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AB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Начальника Службы государственной охраны Республики Казахстан от 8 октября 2018 года № 11-238 дсп «Об утверждении Инструкции по детализации Правил назначения и осуществления пенсионных выплат военнослужащим, сотрудникам специальных государственных и</w:t>
      </w:r>
      <w:r>
        <w:rPr>
          <w:rStyle w:val="s0"/>
          <w:b/>
          <w:bCs/>
        </w:rPr>
        <w:t xml:space="preserve">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имеет гриф «Для служебного пользования». В базе данных не пр</w:t>
      </w:r>
      <w:r>
        <w:rPr>
          <w:rStyle w:val="s0"/>
          <w:b/>
          <w:bCs/>
        </w:rPr>
        <w:t>иводится</w:t>
      </w:r>
    </w:p>
    <w:p w:rsidR="00000000" w:rsidRDefault="00884AB1">
      <w:pPr>
        <w:pStyle w:val="pj"/>
      </w:pPr>
      <w:r>
        <w:rPr>
          <w:rStyle w:val="s0"/>
        </w:rPr>
        <w:t> </w:t>
      </w:r>
    </w:p>
    <w:p w:rsidR="00000000" w:rsidRDefault="00884AB1">
      <w:pPr>
        <w:pStyle w:val="pji"/>
      </w:pPr>
      <w:r>
        <w:rPr>
          <w:rStyle w:val="s3"/>
        </w:rPr>
        <w:t xml:space="preserve">В настоящий приказ вносятся изменения - см. </w:t>
      </w:r>
      <w:hyperlink r:id="rId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Начальника Службы государственной охраны РК от 25 июля 2022 года № 11-226дсп </w:t>
      </w:r>
    </w:p>
    <w:p w:rsidR="00000000" w:rsidRDefault="00884AB1">
      <w:pPr>
        <w:pStyle w:val="pji"/>
      </w:pPr>
      <w:r>
        <w:rPr>
          <w:rStyle w:val="s3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AB1" w:rsidRDefault="00884AB1" w:rsidP="00884AB1">
      <w:r>
        <w:separator/>
      </w:r>
    </w:p>
  </w:endnote>
  <w:endnote w:type="continuationSeparator" w:id="0">
    <w:p w:rsidR="00884AB1" w:rsidRDefault="00884AB1" w:rsidP="00884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AB1" w:rsidRDefault="00884A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AB1" w:rsidRDefault="00884A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AB1" w:rsidRDefault="00884A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AB1" w:rsidRDefault="00884AB1" w:rsidP="00884AB1">
      <w:r>
        <w:separator/>
      </w:r>
    </w:p>
  </w:footnote>
  <w:footnote w:type="continuationSeparator" w:id="0">
    <w:p w:rsidR="00884AB1" w:rsidRDefault="00884AB1" w:rsidP="00884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AB1" w:rsidRDefault="00884A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AB1" w:rsidRDefault="00884AB1" w:rsidP="00884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AB1" w:rsidRPr="00884AB1" w:rsidRDefault="00884AB1" w:rsidP="00884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Начальника Службы государственной охраны Республики Казахстан от 8 октября 2018 года № 11-238 дсп «Об утверждении Инструкции по детализации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(имеет гриф «Для служебного пользования». В базе данных не приводится)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AB1" w:rsidRDefault="00884A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AB1"/>
    <w:rsid w:val="0088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4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A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A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4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A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A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491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633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Начальника Службы государственной охраны Республики Казахстан от 8 октября 2018 года № 11-238 дсп «Об утверждении Инструкции по детализации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(имеет гриф «Для служебного пользования». В базе данных не приводится) (©Paragraph 2023)</dc:title>
  <dc:subject/>
  <dc:creator>Сергей М</dc:creator>
  <cp:keywords/>
  <dc:description/>
  <cp:lastModifiedBy>Сергей М</cp:lastModifiedBy>
  <cp:revision>2</cp:revision>
  <dcterms:created xsi:type="dcterms:W3CDTF">2023-11-16T03:56:00Z</dcterms:created>
  <dcterms:modified xsi:type="dcterms:W3CDTF">2023-11-16T03:56:00Z</dcterms:modified>
</cp:coreProperties>
</file>