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2342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30 марта 1995 года № 2155</w:t>
      </w:r>
      <w:r>
        <w:t xml:space="preserve"> </w:t>
      </w:r>
      <w:r>
        <w:br/>
      </w:r>
      <w:r>
        <w:rPr>
          <w:rStyle w:val="s1"/>
        </w:rPr>
        <w:t>О Национальном Банке Республики Казахстан</w:t>
      </w:r>
      <w:r>
        <w:t xml:space="preserve"> </w:t>
      </w:r>
      <w:r>
        <w:br/>
      </w:r>
      <w:r>
        <w:rPr>
          <w:rStyle w:val="s1"/>
        </w:rPr>
        <w:t>(внесены изменения и дополнения в соответствии с Указами Президента РК,</w:t>
      </w:r>
      <w:r>
        <w:t xml:space="preserve"> </w:t>
      </w:r>
      <w:r>
        <w:rPr>
          <w:rStyle w:val="s1"/>
        </w:rPr>
        <w:t>имеющими силу закона, от 20.07.95 № 2370; от 02.08.95 № 2396; от 5.12.95</w:t>
      </w:r>
      <w:r>
        <w:t xml:space="preserve"> </w:t>
      </w:r>
      <w:r>
        <w:rPr>
          <w:rStyle w:val="s1"/>
        </w:rPr>
        <w:t>г. № 2672; от 27.01.96 г. № 2830; Законами РК от 03.07.96 № 18-1; от</w:t>
      </w:r>
      <w:r>
        <w:t xml:space="preserve"> </w:t>
      </w:r>
      <w:r>
        <w:rPr>
          <w:rStyle w:val="s1"/>
        </w:rPr>
        <w:t>07.12.96 № 50-1; от 11.07.97 г. № 154-1; от 08.12.97 г. № 200-1; от</w:t>
      </w:r>
      <w:r>
        <w:t xml:space="preserve"> </w:t>
      </w:r>
      <w:r>
        <w:rPr>
          <w:rStyle w:val="s1"/>
        </w:rPr>
        <w:t>29.06.98 г. № 236-1; от 16.07.99 г. № 436-1; от 29.03.00 г. № 42-II; от</w:t>
      </w:r>
      <w:r>
        <w:t xml:space="preserve"> </w:t>
      </w:r>
      <w:r>
        <w:rPr>
          <w:rStyle w:val="s1"/>
        </w:rPr>
        <w:t xml:space="preserve">18.12.00 г. № 128-II; от 02.03.01 г. № 162-II; </w:t>
      </w:r>
      <w:r>
        <w:rPr>
          <w:rStyle w:val="s1"/>
        </w:rPr>
        <w:t>от 03.05.01 г. № 182-II;</w:t>
      </w:r>
      <w:r>
        <w:t xml:space="preserve"> </w:t>
      </w:r>
      <w:r>
        <w:rPr>
          <w:rStyle w:val="s1"/>
        </w:rPr>
        <w:t>от 09.07.03 г. № 482-II; от 10.07.03 г. № 483-II; ; от 11.06.04 г. № 562-II; от 07.07.04 г. № 577-II)</w:t>
      </w:r>
    </w:p>
    <w:p w:rsidR="00000000" w:rsidRDefault="007E2342">
      <w:pPr>
        <w:jc w:val="center"/>
      </w:pPr>
      <w:r>
        <w:t> </w:t>
      </w:r>
    </w:p>
    <w:p w:rsidR="00000000" w:rsidRDefault="007E2342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внесения изменений от 20.12.04 г.</w:t>
      </w:r>
    </w:p>
    <w:p w:rsidR="00000000" w:rsidRDefault="007E2342">
      <w:pPr>
        <w:spacing w:after="240"/>
        <w:ind w:firstLine="400"/>
        <w:jc w:val="both"/>
      </w:pPr>
      <w:r>
        <w:rPr>
          <w:rStyle w:val="s3"/>
        </w:rPr>
        <w:t xml:space="preserve">Заголовок изложен в редакции </w:t>
      </w:r>
      <w:hyperlink r:id="rId7" w:anchor="sub_id=103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02.03.2001 г. № 162-II (</w:t>
      </w:r>
      <w:hyperlink r:id="rId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2342">
      <w:pPr>
        <w:pStyle w:val="HTML"/>
      </w:pPr>
      <w:hyperlink w:anchor="sub10000" w:history="1">
        <w:r>
          <w:rPr>
            <w:rStyle w:val="a3"/>
            <w:rFonts w:ascii="Times New Roman" w:hAnsi="Times New Roman" w:cs="Times New Roman"/>
            <w:i/>
            <w:iCs/>
          </w:rPr>
          <w:t>Глава    I. Общие   положе</w:t>
        </w:r>
        <w:r>
          <w:rPr>
            <w:rStyle w:val="a3"/>
            <w:rFonts w:ascii="Times New Roman" w:hAnsi="Times New Roman" w:cs="Times New Roman"/>
            <w:i/>
            <w:iCs/>
          </w:rPr>
          <w:t>ния                              (статьи  1 -  6)</w:t>
        </w:r>
      </w:hyperlink>
    </w:p>
    <w:p w:rsidR="00000000" w:rsidRDefault="007E2342">
      <w:pPr>
        <w:pStyle w:val="HTML"/>
      </w:pPr>
      <w:hyperlink w:anchor="sub70000" w:history="1">
        <w:r>
          <w:rPr>
            <w:rStyle w:val="a3"/>
            <w:rFonts w:ascii="Times New Roman" w:hAnsi="Times New Roman" w:cs="Times New Roman"/>
            <w:i/>
            <w:iCs/>
          </w:rPr>
          <w:t>Глава   II. Задачи, функции и  полномочия  Национального   (статьи  7 -  8)</w:t>
        </w:r>
      </w:hyperlink>
    </w:p>
    <w:p w:rsidR="00000000" w:rsidRDefault="007E2342">
      <w:pPr>
        <w:pStyle w:val="HTML"/>
      </w:pPr>
      <w:r>
        <w:rPr>
          <w:rStyle w:val="s3"/>
        </w:rPr>
        <w:t xml:space="preserve">            </w:t>
      </w:r>
      <w:hyperlink w:anchor="sub70000" w:history="1">
        <w:r>
          <w:rPr>
            <w:rStyle w:val="a3"/>
            <w:rFonts w:ascii="Times New Roman" w:hAnsi="Times New Roman" w:cs="Times New Roman"/>
            <w:i/>
            <w:iCs/>
          </w:rPr>
          <w:t>Банка  Казахстана</w:t>
        </w:r>
      </w:hyperlink>
    </w:p>
    <w:p w:rsidR="00000000" w:rsidRDefault="007E2342">
      <w:pPr>
        <w:pStyle w:val="HTML"/>
      </w:pPr>
      <w:hyperlink w:anchor="sub90000" w:history="1">
        <w:r>
          <w:rPr>
            <w:rStyle w:val="a3"/>
            <w:rFonts w:ascii="Times New Roman" w:hAnsi="Times New Roman" w:cs="Times New Roman"/>
            <w:i/>
            <w:iCs/>
          </w:rPr>
          <w:t xml:space="preserve">Глава  </w:t>
        </w:r>
        <w:r>
          <w:rPr>
            <w:rStyle w:val="a3"/>
            <w:rFonts w:ascii="Times New Roman" w:hAnsi="Times New Roman" w:cs="Times New Roman"/>
            <w:i/>
            <w:iCs/>
          </w:rPr>
          <w:t>III. Капитал   и  резервы   Национального   Банка   (статьи  9 - 11)</w:t>
        </w:r>
      </w:hyperlink>
    </w:p>
    <w:p w:rsidR="00000000" w:rsidRDefault="007E2342">
      <w:pPr>
        <w:pStyle w:val="HTML"/>
      </w:pPr>
      <w:r>
        <w:rPr>
          <w:rStyle w:val="s3"/>
        </w:rPr>
        <w:t xml:space="preserve">            </w:t>
      </w:r>
      <w:hyperlink w:anchor="sub90000" w:history="1">
        <w:r>
          <w:rPr>
            <w:rStyle w:val="a3"/>
            <w:rFonts w:ascii="Times New Roman" w:hAnsi="Times New Roman" w:cs="Times New Roman"/>
            <w:i/>
            <w:iCs/>
          </w:rPr>
          <w:t>Казахстана</w:t>
        </w:r>
      </w:hyperlink>
      <w:r>
        <w:rPr>
          <w:rStyle w:val="s3"/>
        </w:rPr>
        <w:t xml:space="preserve">                                   </w:t>
      </w:r>
    </w:p>
    <w:p w:rsidR="00000000" w:rsidRDefault="007E2342">
      <w:pPr>
        <w:pStyle w:val="HTML"/>
      </w:pPr>
      <w:hyperlink w:anchor="sub120000" w:history="1">
        <w:r>
          <w:rPr>
            <w:rStyle w:val="a3"/>
            <w:rFonts w:ascii="Times New Roman" w:hAnsi="Times New Roman" w:cs="Times New Roman"/>
            <w:i/>
            <w:iCs/>
          </w:rPr>
          <w:t>Глава   IV. Структура  и  органы   Национального   Банка   (статьи</w:t>
        </w:r>
        <w:r>
          <w:rPr>
            <w:rStyle w:val="a3"/>
            <w:rFonts w:ascii="Times New Roman" w:hAnsi="Times New Roman" w:cs="Times New Roman"/>
            <w:i/>
            <w:iCs/>
          </w:rPr>
          <w:t xml:space="preserve"> 12 - 20)</w:t>
        </w:r>
      </w:hyperlink>
    </w:p>
    <w:p w:rsidR="00000000" w:rsidRDefault="007E2342">
      <w:pPr>
        <w:pStyle w:val="HTML"/>
      </w:pPr>
      <w:r>
        <w:rPr>
          <w:rStyle w:val="s3"/>
        </w:rPr>
        <w:t xml:space="preserve">            </w:t>
      </w:r>
      <w:hyperlink w:anchor="sub120000" w:history="1">
        <w:r>
          <w:rPr>
            <w:rStyle w:val="a3"/>
            <w:rFonts w:ascii="Times New Roman" w:hAnsi="Times New Roman" w:cs="Times New Roman"/>
            <w:i/>
            <w:iCs/>
          </w:rPr>
          <w:t>Казахстана.   Порядок   их  формирования   и</w:t>
        </w:r>
      </w:hyperlink>
      <w:r>
        <w:rPr>
          <w:rStyle w:val="s3"/>
        </w:rPr>
        <w:t xml:space="preserve"> </w:t>
      </w:r>
    </w:p>
    <w:p w:rsidR="00000000" w:rsidRDefault="007E2342">
      <w:pPr>
        <w:pStyle w:val="HTML"/>
      </w:pPr>
      <w:r>
        <w:rPr>
          <w:rStyle w:val="s3"/>
        </w:rPr>
        <w:t>            </w:t>
      </w:r>
      <w:hyperlink w:anchor="sub120000" w:history="1">
        <w:r>
          <w:rPr>
            <w:rStyle w:val="a3"/>
            <w:rFonts w:ascii="Times New Roman" w:hAnsi="Times New Roman" w:cs="Times New Roman"/>
            <w:i/>
            <w:iCs/>
          </w:rPr>
          <w:t>компетенция</w:t>
        </w:r>
      </w:hyperlink>
    </w:p>
    <w:p w:rsidR="00000000" w:rsidRDefault="007E2342">
      <w:pPr>
        <w:pStyle w:val="HTML"/>
      </w:pPr>
      <w:hyperlink w:anchor="sub210000" w:history="1">
        <w:r>
          <w:rPr>
            <w:rStyle w:val="a3"/>
            <w:rFonts w:ascii="Times New Roman" w:hAnsi="Times New Roman" w:cs="Times New Roman"/>
            <w:i/>
            <w:iCs/>
          </w:rPr>
          <w:t>Глава    V. Взаимодействие      Национального      Банка   (статьи 2</w:t>
        </w:r>
        <w:r>
          <w:rPr>
            <w:rStyle w:val="a3"/>
            <w:rFonts w:ascii="Times New Roman" w:hAnsi="Times New Roman" w:cs="Times New Roman"/>
            <w:i/>
            <w:iCs/>
          </w:rPr>
          <w:t>1 - 28)</w:t>
        </w:r>
      </w:hyperlink>
    </w:p>
    <w:p w:rsidR="00000000" w:rsidRDefault="007E2342">
      <w:pPr>
        <w:pStyle w:val="HTML"/>
      </w:pPr>
      <w:r>
        <w:rPr>
          <w:rStyle w:val="s3"/>
        </w:rPr>
        <w:t xml:space="preserve">            </w:t>
      </w:r>
      <w:hyperlink w:anchor="sub210000" w:history="1">
        <w:r>
          <w:rPr>
            <w:rStyle w:val="a3"/>
            <w:rFonts w:ascii="Times New Roman" w:hAnsi="Times New Roman" w:cs="Times New Roman"/>
            <w:i/>
            <w:iCs/>
          </w:rPr>
          <w:t>Казахстана с органами государственной власти</w:t>
        </w:r>
      </w:hyperlink>
    </w:p>
    <w:p w:rsidR="00000000" w:rsidRDefault="007E2342">
      <w:pPr>
        <w:pStyle w:val="HTML"/>
      </w:pPr>
      <w:hyperlink w:anchor="sub290000" w:history="1">
        <w:r>
          <w:rPr>
            <w:rStyle w:val="a3"/>
            <w:rFonts w:ascii="Times New Roman" w:hAnsi="Times New Roman" w:cs="Times New Roman"/>
            <w:i/>
            <w:iCs/>
          </w:rPr>
          <w:t>Глава   VI. Денежно-кредитная   политика                   (статьи 29 - 37)</w:t>
        </w:r>
      </w:hyperlink>
    </w:p>
    <w:p w:rsidR="00000000" w:rsidRDefault="007E2342">
      <w:pPr>
        <w:pStyle w:val="HTML"/>
      </w:pPr>
      <w:hyperlink w:anchor="sub380000" w:history="1">
        <w:r>
          <w:rPr>
            <w:rStyle w:val="a3"/>
            <w:rFonts w:ascii="Times New Roman" w:hAnsi="Times New Roman" w:cs="Times New Roman"/>
            <w:i/>
            <w:iCs/>
          </w:rPr>
          <w:t xml:space="preserve">Глава  </w:t>
        </w:r>
        <w:r>
          <w:rPr>
            <w:rStyle w:val="a3"/>
            <w:rFonts w:ascii="Times New Roman" w:hAnsi="Times New Roman" w:cs="Times New Roman"/>
            <w:i/>
            <w:iCs/>
          </w:rPr>
          <w:t>VII. Денежное   обращение   и  денежная   единица   (статьи 38 - 47)</w:t>
        </w:r>
      </w:hyperlink>
    </w:p>
    <w:p w:rsidR="00000000" w:rsidRDefault="007E2342">
      <w:pPr>
        <w:pStyle w:val="HTML"/>
      </w:pPr>
      <w:hyperlink w:anchor="sub480000" w:history="1">
        <w:r>
          <w:rPr>
            <w:rStyle w:val="a3"/>
            <w:rFonts w:ascii="Times New Roman" w:hAnsi="Times New Roman" w:cs="Times New Roman"/>
            <w:i/>
            <w:iCs/>
          </w:rPr>
          <w:t>Глава VIII. Организация   платежей   и  переводов  денег   (статьи 48 - 51)</w:t>
        </w:r>
      </w:hyperlink>
    </w:p>
    <w:p w:rsidR="00000000" w:rsidRDefault="007E2342">
      <w:pPr>
        <w:pStyle w:val="HTML"/>
      </w:pPr>
      <w:hyperlink w:anchor="sub520000" w:history="1">
        <w:r>
          <w:rPr>
            <w:rStyle w:val="a3"/>
            <w:rFonts w:ascii="Times New Roman" w:hAnsi="Times New Roman" w:cs="Times New Roman"/>
            <w:i/>
            <w:iCs/>
          </w:rPr>
          <w:t>Глава   IХ. Операции   Национального  Банка   К</w:t>
        </w:r>
        <w:r>
          <w:rPr>
            <w:rStyle w:val="a3"/>
            <w:rFonts w:ascii="Times New Roman" w:hAnsi="Times New Roman" w:cs="Times New Roman"/>
            <w:i/>
            <w:iCs/>
          </w:rPr>
          <w:t>азахстана   (статьи 52 - 54)</w:t>
        </w:r>
      </w:hyperlink>
    </w:p>
    <w:p w:rsidR="00000000" w:rsidRDefault="007E2342">
      <w:pPr>
        <w:pStyle w:val="HTML"/>
      </w:pPr>
      <w:hyperlink w:anchor="sub550000" w:history="1">
        <w:r>
          <w:rPr>
            <w:rStyle w:val="a3"/>
            <w:rFonts w:ascii="Times New Roman" w:hAnsi="Times New Roman" w:cs="Times New Roman"/>
            <w:i/>
            <w:iCs/>
          </w:rPr>
          <w:t>Глава    Х. Деятельность Национального Банка  Казахстана   (статьи 55 - 60)</w:t>
        </w:r>
      </w:hyperlink>
    </w:p>
    <w:p w:rsidR="00000000" w:rsidRDefault="007E2342">
      <w:pPr>
        <w:pStyle w:val="HTML"/>
      </w:pPr>
      <w:r>
        <w:rPr>
          <w:rStyle w:val="s3"/>
        </w:rPr>
        <w:t xml:space="preserve">            </w:t>
      </w:r>
      <w:hyperlink w:anchor="sub550000" w:history="1">
        <w:r>
          <w:rPr>
            <w:rStyle w:val="a3"/>
            <w:rFonts w:ascii="Times New Roman" w:hAnsi="Times New Roman" w:cs="Times New Roman"/>
            <w:i/>
            <w:iCs/>
          </w:rPr>
          <w:t>в   сфере   внешнеэкономических   отношений.</w:t>
        </w:r>
      </w:hyperlink>
    </w:p>
    <w:p w:rsidR="00000000" w:rsidRDefault="007E2342">
      <w:pPr>
        <w:pStyle w:val="HTML"/>
      </w:pPr>
      <w:r>
        <w:rPr>
          <w:rStyle w:val="s3"/>
        </w:rPr>
        <w:t xml:space="preserve">            </w:t>
      </w:r>
      <w:hyperlink w:anchor="sub550000" w:history="1">
        <w:r>
          <w:rPr>
            <w:rStyle w:val="a3"/>
            <w:rFonts w:ascii="Times New Roman" w:hAnsi="Times New Roman" w:cs="Times New Roman"/>
            <w:i/>
            <w:iCs/>
          </w:rPr>
          <w:t>Операции     с      валютными     ценностями</w:t>
        </w:r>
      </w:hyperlink>
    </w:p>
    <w:p w:rsidR="00000000" w:rsidRDefault="007E2342">
      <w:pPr>
        <w:pStyle w:val="HTML"/>
      </w:pPr>
      <w:hyperlink w:anchor="sub610000" w:history="1">
        <w:r>
          <w:rPr>
            <w:rStyle w:val="a3"/>
            <w:rFonts w:ascii="Times New Roman" w:hAnsi="Times New Roman" w:cs="Times New Roman"/>
            <w:i/>
            <w:iCs/>
          </w:rPr>
          <w:t>Глава   ХI. Контрольные      и      надзорные    функции   (статьи 61 - 64)</w:t>
        </w:r>
      </w:hyperlink>
    </w:p>
    <w:p w:rsidR="00000000" w:rsidRDefault="007E2342">
      <w:pPr>
        <w:pStyle w:val="HTML"/>
      </w:pPr>
      <w:r>
        <w:rPr>
          <w:rStyle w:val="s3"/>
        </w:rPr>
        <w:t xml:space="preserve">            </w:t>
      </w:r>
      <w:hyperlink w:anchor="sub610000" w:history="1">
        <w:r>
          <w:rPr>
            <w:rStyle w:val="a3"/>
            <w:rFonts w:ascii="Times New Roman" w:hAnsi="Times New Roman" w:cs="Times New Roman"/>
            <w:i/>
            <w:iCs/>
          </w:rPr>
          <w:t>Национального  Банка   Казахстана</w:t>
        </w:r>
      </w:hyperlink>
    </w:p>
    <w:p w:rsidR="00000000" w:rsidRDefault="007E2342">
      <w:pPr>
        <w:pStyle w:val="HTML"/>
      </w:pPr>
      <w:hyperlink w:anchor="sub650000" w:history="1">
        <w:r>
          <w:rPr>
            <w:rStyle w:val="a3"/>
            <w:rFonts w:ascii="Times New Roman" w:hAnsi="Times New Roman" w:cs="Times New Roman"/>
            <w:i/>
            <w:iCs/>
          </w:rPr>
          <w:t>Глава  ХII. Отчетность  Национального  Банка  Казахстана   (статьи 65 - 68)</w:t>
        </w:r>
      </w:hyperlink>
    </w:p>
    <w:p w:rsidR="00000000" w:rsidRDefault="007E2342">
      <w:pPr>
        <w:pStyle w:val="HTML"/>
      </w:pPr>
      <w:hyperlink w:anchor="sub690000" w:history="1">
        <w:r>
          <w:rPr>
            <w:rStyle w:val="a3"/>
            <w:rFonts w:ascii="Times New Roman" w:hAnsi="Times New Roman" w:cs="Times New Roman"/>
            <w:i/>
            <w:iCs/>
          </w:rPr>
          <w:t>Глава XIII. Заключительные   положения                     (статьи 69 - 74)</w:t>
        </w:r>
      </w:hyperlink>
    </w:p>
    <w:p w:rsidR="00000000" w:rsidRDefault="007E2342">
      <w:pPr>
        <w:pStyle w:val="HTML"/>
      </w:pPr>
      <w:r>
        <w:t xml:space="preserve"> </w:t>
      </w:r>
    </w:p>
    <w:p w:rsidR="00000000" w:rsidRDefault="007E2342">
      <w:pPr>
        <w:spacing w:after="240"/>
        <w:ind w:firstLine="400"/>
        <w:jc w:val="both"/>
      </w:pPr>
      <w:r>
        <w:rPr>
          <w:rStyle w:val="s3"/>
        </w:rPr>
        <w:t>Преамбула исключена, по всему тексту слова "Указ"</w:t>
      </w:r>
      <w:r>
        <w:rPr>
          <w:rStyle w:val="s3"/>
        </w:rPr>
        <w:t xml:space="preserve"> заменены словами "Закон" в соответствующих падежах в соответствии с </w:t>
      </w:r>
      <w:hyperlink r:id="rId9" w:anchor="sub_id=10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 xml:space="preserve">) </w:t>
      </w:r>
    </w:p>
    <w:p w:rsidR="00000000" w:rsidRDefault="007E2342">
      <w:pPr>
        <w:jc w:val="center"/>
      </w:pPr>
      <w:bookmarkStart w:id="1" w:name="SUB10000"/>
      <w:bookmarkEnd w:id="1"/>
      <w:r>
        <w:rPr>
          <w:rStyle w:val="s1"/>
        </w:rPr>
        <w:t>Глава I.</w:t>
      </w:r>
      <w:r>
        <w:t xml:space="preserve"> </w:t>
      </w:r>
    </w:p>
    <w:p w:rsidR="00000000" w:rsidRDefault="007E2342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1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05.12.95 г. № 2672; </w:t>
      </w:r>
      <w:hyperlink r:id="rId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3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4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1.</w:t>
      </w:r>
      <w:r>
        <w:t xml:space="preserve"> Банковская система Республики Казахстан </w:t>
      </w:r>
    </w:p>
    <w:p w:rsidR="00000000" w:rsidRDefault="007E2342">
      <w:pPr>
        <w:ind w:firstLine="400"/>
        <w:jc w:val="both"/>
      </w:pPr>
      <w:r>
        <w:t xml:space="preserve">Республика Казахстан имеет двухуровневую банковскую систему. </w:t>
      </w:r>
    </w:p>
    <w:p w:rsidR="00000000" w:rsidRDefault="007E2342">
      <w:pPr>
        <w:ind w:firstLine="400"/>
        <w:jc w:val="both"/>
      </w:pPr>
      <w:r>
        <w:t>Национальный Банк Республики Казахстан (Национальный Банк Казахстана) является центра</w:t>
      </w:r>
      <w:r>
        <w:t xml:space="preserve">льным банком Республики Казахстан и представляет собой верхний (первый) уровень банковской системы Республики Казахстан. </w:t>
      </w:r>
    </w:p>
    <w:p w:rsidR="00000000" w:rsidRDefault="007E2342">
      <w:pPr>
        <w:ind w:firstLine="400"/>
        <w:jc w:val="both"/>
      </w:pPr>
      <w:r>
        <w:t>Национальный Банк Казахстана представляет, в пределах своей компетенции, интересы Республики Казахстан в отношениях с центральными бан</w:t>
      </w:r>
      <w:r>
        <w:t xml:space="preserve">ками и банками других стран, в международных банках и иных финансово-кредитных организациях. </w:t>
      </w:r>
    </w:p>
    <w:p w:rsidR="00000000" w:rsidRDefault="007E2342">
      <w:pPr>
        <w:ind w:firstLine="400"/>
        <w:jc w:val="both"/>
      </w:pPr>
      <w:r>
        <w:t xml:space="preserve">Национальный Банк Казахстана при выполнении своих задач не должен руководствоваться целью получения прибыли. </w:t>
      </w:r>
    </w:p>
    <w:p w:rsidR="00000000" w:rsidRDefault="007E2342">
      <w:pPr>
        <w:spacing w:after="240"/>
        <w:ind w:firstLine="400"/>
        <w:jc w:val="both"/>
      </w:pPr>
      <w:r>
        <w:t>Виды, правовой статус, порядок создания, функциониро</w:t>
      </w:r>
      <w:r>
        <w:t xml:space="preserve">вания и ликвидации банков второго уровня определяются </w:t>
      </w:r>
      <w:hyperlink r:id="rId15" w:history="1">
        <w:r>
          <w:rPr>
            <w:rStyle w:val="a3"/>
          </w:rPr>
          <w:t>банковским</w:t>
        </w:r>
      </w:hyperlink>
      <w:r>
        <w:t xml:space="preserve"> и иным законодательством Республики Казахстан.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16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05.12.95 г. № 2672; </w:t>
      </w:r>
      <w:hyperlink r:id="rId17" w:anchor="sub_id=103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8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2.</w:t>
      </w:r>
      <w:r>
        <w:t xml:space="preserve"> Правовая основа деятельности Национального Банка Казахстана </w:t>
      </w:r>
    </w:p>
    <w:p w:rsidR="00000000" w:rsidRDefault="007E2342">
      <w:pPr>
        <w:spacing w:after="240"/>
        <w:ind w:firstLine="400"/>
        <w:jc w:val="both"/>
      </w:pPr>
      <w:r>
        <w:t xml:space="preserve">Национальный Банк Казахстана в своей деятельности руководствуется </w:t>
      </w:r>
      <w:hyperlink r:id="rId19" w:history="1">
        <w:r>
          <w:rPr>
            <w:rStyle w:val="a3"/>
          </w:rPr>
          <w:t>Конституцией</w:t>
        </w:r>
      </w:hyperlink>
      <w:r>
        <w:t xml:space="preserve">, настоящим Законом, а также </w:t>
      </w:r>
      <w:hyperlink r:id="rId20" w:history="1">
        <w:r>
          <w:rPr>
            <w:rStyle w:val="a3"/>
          </w:rPr>
          <w:t>Законом</w:t>
        </w:r>
      </w:hyperlink>
      <w:r>
        <w:t xml:space="preserve"> Республики Казахстан "О банках и банковской деятельности в Республике Казахстан", другими законодательными актами республики, </w:t>
      </w:r>
      <w:hyperlink r:id="rId21" w:history="1">
        <w:r>
          <w:rPr>
            <w:rStyle w:val="a3"/>
          </w:rPr>
          <w:t>актами Президента Республики Казахстан</w:t>
        </w:r>
      </w:hyperlink>
      <w:r>
        <w:t xml:space="preserve"> и международными договорами (соглашениями), заключенными Республикой Казахстан.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Статья 3 изложена в редакции </w:t>
      </w:r>
      <w:hyperlink r:id="rId22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РК, имеющего силу закона, от 05.12.95 г. № 2672; внесены изменения в соответствии с </w:t>
      </w:r>
      <w:hyperlink r:id="rId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24" w:anchor="sub_id=103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5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3.</w:t>
      </w:r>
      <w:r>
        <w:t xml:space="preserve"> Подотчетность Национального Банка Казахстана </w:t>
      </w:r>
    </w:p>
    <w:p w:rsidR="00000000" w:rsidRDefault="007E2342">
      <w:pPr>
        <w:ind w:firstLine="400"/>
        <w:jc w:val="both"/>
      </w:pPr>
      <w:r>
        <w:t>Национальный Банк Казахстана подот</w:t>
      </w:r>
      <w:r>
        <w:t xml:space="preserve">четен Президенту Республики Казахстан. </w:t>
      </w:r>
    </w:p>
    <w:p w:rsidR="00000000" w:rsidRDefault="007E2342">
      <w:pPr>
        <w:ind w:firstLine="400"/>
        <w:jc w:val="both"/>
      </w:pPr>
      <w:r>
        <w:t xml:space="preserve">Подотчетность Президенту Республики Казахстан означает: </w:t>
      </w:r>
    </w:p>
    <w:p w:rsidR="00000000" w:rsidRDefault="007E2342">
      <w:pPr>
        <w:ind w:firstLine="400"/>
        <w:jc w:val="both"/>
      </w:pPr>
      <w:r>
        <w:t>назначение Президентом Республики Казахстан с согласия Парламента Республики Казахстан Председателя Национального Банка Казахстана; освобождение его от должнос</w:t>
      </w:r>
      <w:r>
        <w:t xml:space="preserve">ти; </w:t>
      </w:r>
    </w:p>
    <w:p w:rsidR="00000000" w:rsidRDefault="007E2342">
      <w:pPr>
        <w:ind w:firstLine="400"/>
        <w:jc w:val="both"/>
      </w:pPr>
      <w:r>
        <w:t xml:space="preserve">назначение на должность и освобождение от должности Президентом Республики Казахстан заместителей Председателя Национального Банка Казахстана по представлению Председателя Национального Банка Казахстана; </w:t>
      </w:r>
    </w:p>
    <w:p w:rsidR="00000000" w:rsidRDefault="007E2342">
      <w:pPr>
        <w:ind w:firstLine="400"/>
        <w:jc w:val="both"/>
      </w:pPr>
      <w:r>
        <w:t>утверждение Президентом Республики Казахстан с</w:t>
      </w:r>
      <w:r>
        <w:t xml:space="preserve">труктуры и общей штатной численности Национального Банка Казахстана; </w:t>
      </w:r>
    </w:p>
    <w:p w:rsidR="00000000" w:rsidRDefault="007E2342">
      <w:pPr>
        <w:ind w:firstLine="400"/>
        <w:jc w:val="both"/>
      </w:pPr>
      <w:r>
        <w:t xml:space="preserve">утверждение Президентом Республики Казахстан Положения о Национальном Банке Казахстана; </w:t>
      </w:r>
    </w:p>
    <w:p w:rsidR="00000000" w:rsidRDefault="007E2342">
      <w:pPr>
        <w:ind w:firstLine="400"/>
        <w:jc w:val="both"/>
      </w:pPr>
      <w:r>
        <w:t xml:space="preserve">утверждение Президентом Республики Казахстан </w:t>
      </w:r>
      <w:hyperlink r:id="rId26" w:history="1">
        <w:r>
          <w:rPr>
            <w:rStyle w:val="a3"/>
          </w:rPr>
          <w:t>годового отчета</w:t>
        </w:r>
      </w:hyperlink>
      <w:r>
        <w:t xml:space="preserve"> Национального Банка Казахстана; </w:t>
      </w:r>
    </w:p>
    <w:p w:rsidR="00000000" w:rsidRDefault="007E2342">
      <w:pPr>
        <w:ind w:firstLine="400"/>
        <w:jc w:val="both"/>
      </w:pPr>
      <w:r>
        <w:t xml:space="preserve">утверждение Президентом Республики Казахстан концепции дизайна банкнот и монет национальной валюты - казахстанского тенге; </w:t>
      </w:r>
    </w:p>
    <w:p w:rsidR="00000000" w:rsidRDefault="007E2342">
      <w:pPr>
        <w:ind w:firstLine="400"/>
        <w:jc w:val="both"/>
      </w:pPr>
      <w:r>
        <w:t>представление Национальным Банком Казахстана по вопросам своей компетен</w:t>
      </w:r>
      <w:r>
        <w:t xml:space="preserve">ции информации, запрашиваемой Президентом Республики Казахстан. </w:t>
      </w:r>
    </w:p>
    <w:p w:rsidR="00000000" w:rsidRDefault="007E2342">
      <w:pPr>
        <w:spacing w:after="240"/>
        <w:ind w:firstLine="400"/>
        <w:jc w:val="both"/>
      </w:pPr>
      <w:r>
        <w:rPr>
          <w:rStyle w:val="s3"/>
        </w:rPr>
        <w:t xml:space="preserve">О полномочиях Президента РК в отношении Нацбанка РК см. </w:t>
      </w:r>
      <w:hyperlink r:id="rId27" w:anchor="sub_id=150000" w:history="1">
        <w:r>
          <w:rPr>
            <w:rStyle w:val="a3"/>
            <w:i/>
            <w:iCs/>
          </w:rPr>
          <w:t>Конституционный закон</w:t>
        </w:r>
      </w:hyperlink>
      <w:r>
        <w:rPr>
          <w:rStyle w:val="s3"/>
        </w:rPr>
        <w:t xml:space="preserve"> "О Президенте РК".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11.06.97 г. № 154-1; </w:t>
      </w:r>
      <w:hyperlink r:id="rId29" w:anchor="sub_id=6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</w:t>
      </w:r>
      <w:r>
        <w:rPr>
          <w:rStyle w:val="s3"/>
        </w:rPr>
        <w:t>-II (</w:t>
      </w:r>
      <w:hyperlink r:id="rId30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4.</w:t>
      </w:r>
      <w:r>
        <w:t xml:space="preserve"> Нормативные правовые акты Национального Банка Казахстана </w:t>
      </w:r>
    </w:p>
    <w:p w:rsidR="00000000" w:rsidRDefault="007E2342">
      <w:pPr>
        <w:ind w:firstLine="400"/>
        <w:jc w:val="both"/>
      </w:pPr>
      <w:r>
        <w:t>Национальный Банк Казахстана на основании и во исполнение законов Республики Казахст</w:t>
      </w:r>
      <w:r>
        <w:t xml:space="preserve">ан по вопросам, отнесенным к его компетенции, издает нормативные правовые акты, обязательные для исполнения всеми банками, </w:t>
      </w:r>
      <w:hyperlink r:id="rId31" w:anchor="sub_id=50000" w:history="1">
        <w:r>
          <w:rPr>
            <w:rStyle w:val="a3"/>
          </w:rPr>
          <w:t>организациями</w:t>
        </w:r>
      </w:hyperlink>
      <w:r>
        <w:t>, осуществляющими отдельные виды банко</w:t>
      </w:r>
      <w:r>
        <w:t xml:space="preserve">вских операций и их клиентами, другими юридическими и физическими лицами на территории Республики Казахстан. </w:t>
      </w:r>
    </w:p>
    <w:p w:rsidR="00000000" w:rsidRDefault="007E2342">
      <w:pPr>
        <w:spacing w:after="240"/>
        <w:ind w:firstLine="400"/>
        <w:jc w:val="both"/>
      </w:pPr>
      <w:r>
        <w:t>Нормативные правовые акты Национального Банка Казахстана публикуются в официальных изданиях - "Казакстан Улттык Банкiнiн Хабаршысында", "</w:t>
      </w:r>
      <w:r>
        <w:t>Вестнике Национального Банка Республики Казахстан" на казахском и русском языках.</w:t>
      </w:r>
    </w:p>
    <w:p w:rsidR="00000000" w:rsidRDefault="007E2342">
      <w:pPr>
        <w:spacing w:after="240"/>
        <w:ind w:firstLine="400"/>
        <w:jc w:val="both"/>
      </w:pPr>
      <w:r>
        <w:t xml:space="preserve">Статья 5. Исключена в соответствии с </w:t>
      </w:r>
      <w:hyperlink r:id="rId32" w:history="1">
        <w:r>
          <w:rPr>
            <w:rStyle w:val="a3"/>
          </w:rPr>
          <w:t>Законом</w:t>
        </w:r>
      </w:hyperlink>
      <w:r>
        <w:t xml:space="preserve"> РК от 11.06.97 г. № 154-1</w:t>
      </w:r>
    </w:p>
    <w:p w:rsidR="00000000" w:rsidRDefault="007E2342">
      <w:pPr>
        <w:ind w:firstLine="400"/>
        <w:jc w:val="both"/>
      </w:pPr>
      <w:r>
        <w:rPr>
          <w:rStyle w:val="s3"/>
        </w:rPr>
        <w:t>В статью 6 внесены изменения в соответс</w:t>
      </w:r>
      <w:r>
        <w:rPr>
          <w:rStyle w:val="s3"/>
        </w:rPr>
        <w:t xml:space="preserve">твии с </w:t>
      </w:r>
      <w:hyperlink r:id="rId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11.06.97 г. № 154-1; </w:t>
      </w:r>
      <w:hyperlink r:id="rId34" w:anchor="sub_id=103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5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6.</w:t>
      </w:r>
      <w:r>
        <w:t xml:space="preserve"> Национальный Банк Казахстана - юридическое лицо </w:t>
      </w:r>
    </w:p>
    <w:p w:rsidR="00000000" w:rsidRDefault="007E2342">
      <w:pPr>
        <w:ind w:firstLine="400"/>
        <w:jc w:val="both"/>
      </w:pPr>
      <w:r>
        <w:t xml:space="preserve">Национальный Банк Казахстана является </w:t>
      </w:r>
      <w:hyperlink r:id="rId36" w:anchor="sub_id=330000" w:history="1">
        <w:r>
          <w:rPr>
            <w:rStyle w:val="a3"/>
          </w:rPr>
          <w:t>юридическ</w:t>
        </w:r>
        <w:r>
          <w:rPr>
            <w:rStyle w:val="a3"/>
          </w:rPr>
          <w:t>им лицом</w:t>
        </w:r>
      </w:hyperlink>
      <w:r>
        <w:t xml:space="preserve"> в организационно-правовой форме государственного учреждения, имеет самостоятельный баланс и вместе со своими </w:t>
      </w:r>
      <w:hyperlink r:id="rId37" w:anchor="sub_id=3100" w:history="1">
        <w:r>
          <w:rPr>
            <w:rStyle w:val="a3"/>
          </w:rPr>
          <w:t>филиалами, представительствами и организациями</w:t>
        </w:r>
      </w:hyperlink>
      <w:r>
        <w:t xml:space="preserve"> составляет</w:t>
      </w:r>
      <w:r>
        <w:t xml:space="preserve"> единую структуру. </w:t>
      </w:r>
    </w:p>
    <w:p w:rsidR="00000000" w:rsidRDefault="007E2342">
      <w:pPr>
        <w:spacing w:after="240"/>
        <w:ind w:firstLine="400"/>
        <w:jc w:val="both"/>
      </w:pPr>
      <w:r>
        <w:t>Центральный аппарат Национального Банка Казахстана располагается в г. Алматы. Национальный Банк Казахстана может открывать свои филиалы и представительства в Республике Казахстан и за ее пределами.</w:t>
      </w:r>
    </w:p>
    <w:p w:rsidR="00000000" w:rsidRDefault="007E2342">
      <w:pPr>
        <w:ind w:firstLine="400"/>
        <w:jc w:val="both"/>
      </w:pPr>
      <w:bookmarkStart w:id="2" w:name="SUB70000"/>
      <w:bookmarkEnd w:id="2"/>
      <w:r>
        <w:rPr>
          <w:rStyle w:val="s3"/>
        </w:rPr>
        <w:t xml:space="preserve">Заголовок изложен в редакции </w:t>
      </w:r>
      <w:hyperlink r:id="rId38" w:anchor="sub_id=6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39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2342">
      <w:pPr>
        <w:jc w:val="center"/>
      </w:pPr>
      <w:r>
        <w:rPr>
          <w:rStyle w:val="s1"/>
        </w:rPr>
        <w:t>Глава II</w:t>
      </w:r>
      <w:r>
        <w:t xml:space="preserve"> </w:t>
      </w:r>
    </w:p>
    <w:p w:rsidR="00000000" w:rsidRDefault="007E2342">
      <w:pPr>
        <w:jc w:val="center"/>
      </w:pPr>
      <w:r>
        <w:rPr>
          <w:rStyle w:val="s1"/>
        </w:rPr>
        <w:t>ОСНОВНАЯ ЦЕЛЬ, ЗАДАЧИ, ФУНКЦИИ И ПОЛНОМОЧ</w:t>
      </w:r>
      <w:r>
        <w:rPr>
          <w:rStyle w:val="s1"/>
        </w:rPr>
        <w:t>ИЯ НАЦИОНАЛЬНОГО БАНКА</w:t>
      </w:r>
      <w:r>
        <w:t xml:space="preserve"> </w:t>
      </w:r>
    </w:p>
    <w:p w:rsidR="00000000" w:rsidRDefault="007E2342">
      <w:pPr>
        <w:spacing w:after="240"/>
        <w:jc w:val="center"/>
      </w:pPr>
      <w:r>
        <w:rPr>
          <w:rStyle w:val="s1"/>
        </w:rPr>
        <w:t>КАЗАХСТАНА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11.06.97 г. № 154-1; </w:t>
      </w:r>
      <w:hyperlink r:id="rId41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42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статья изложена в редакции </w:t>
      </w:r>
      <w:hyperlink r:id="rId43" w:anchor="sub_id=6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10.07.03 г. № 483-II (</w:t>
      </w:r>
      <w:hyperlink r:id="rId44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7.</w:t>
      </w:r>
      <w:r>
        <w:t xml:space="preserve"> Основная цель и задачи Национального Банка Казахстана </w:t>
      </w:r>
    </w:p>
    <w:p w:rsidR="00000000" w:rsidRDefault="007E2342">
      <w:pPr>
        <w:ind w:firstLine="400"/>
        <w:jc w:val="both"/>
      </w:pPr>
      <w:r>
        <w:t>Основной целью Национального Банка Казахстана является обеспечен</w:t>
      </w:r>
      <w:r>
        <w:t xml:space="preserve">ие стабильности цен в Республике Казахстан. </w:t>
      </w:r>
    </w:p>
    <w:p w:rsidR="00000000" w:rsidRDefault="007E2342">
      <w:pPr>
        <w:ind w:firstLine="400"/>
        <w:jc w:val="both"/>
      </w:pPr>
      <w:r>
        <w:t xml:space="preserve">Для реализации основной цели на Национальный Банк Казахстана возлагаются следующие задачи: </w:t>
      </w:r>
    </w:p>
    <w:p w:rsidR="00000000" w:rsidRDefault="007E2342">
      <w:pPr>
        <w:ind w:firstLine="400"/>
        <w:jc w:val="both"/>
      </w:pPr>
      <w:r>
        <w:t xml:space="preserve">1) разработка и проведение денежно-кредитной политики государства; </w:t>
      </w:r>
    </w:p>
    <w:p w:rsidR="00000000" w:rsidRDefault="007E2342">
      <w:pPr>
        <w:ind w:firstLine="400"/>
        <w:jc w:val="both"/>
      </w:pPr>
      <w:r>
        <w:t xml:space="preserve">2) обеспечение функционирования платежных систем; </w:t>
      </w:r>
    </w:p>
    <w:p w:rsidR="00000000" w:rsidRDefault="007E2342">
      <w:pPr>
        <w:ind w:firstLine="400"/>
        <w:jc w:val="both"/>
      </w:pPr>
      <w:r>
        <w:t xml:space="preserve">3) осуществление валютного регулирования и валютного контроля; </w:t>
      </w:r>
    </w:p>
    <w:p w:rsidR="00000000" w:rsidRDefault="007E2342">
      <w:pPr>
        <w:spacing w:after="240"/>
        <w:ind w:firstLine="400"/>
        <w:jc w:val="both"/>
      </w:pPr>
      <w:r>
        <w:t>4) содействие обеспечению стабильности финансовой системы.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45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</w:t>
      </w:r>
      <w:r>
        <w:rPr>
          <w:rStyle w:val="s3"/>
        </w:rPr>
        <w:t xml:space="preserve">меющим силу закона, от 05.12.95 г. № 2672; Законами РК от 07.12.96 г. </w:t>
      </w:r>
      <w:hyperlink r:id="rId46" w:history="1">
        <w:r>
          <w:rPr>
            <w:rStyle w:val="a3"/>
            <w:i/>
            <w:iCs/>
          </w:rPr>
          <w:t>№ 50-1</w:t>
        </w:r>
      </w:hyperlink>
      <w:r>
        <w:rPr>
          <w:rStyle w:val="s3"/>
        </w:rPr>
        <w:t xml:space="preserve">; от 11.06.97 г. </w:t>
      </w:r>
      <w:hyperlink r:id="rId47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16.07.99 г. </w:t>
      </w:r>
      <w:hyperlink r:id="rId48" w:anchor="sub_id=10300" w:history="1">
        <w:r>
          <w:rPr>
            <w:rStyle w:val="a3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49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50" w:anchor="sub_id=10307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51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03.05.01 г. </w:t>
      </w:r>
      <w:hyperlink r:id="rId52" w:history="1">
        <w:r>
          <w:rPr>
            <w:rStyle w:val="a3"/>
            <w:i/>
            <w:iCs/>
          </w:rPr>
          <w:t>№ 182-II</w:t>
        </w:r>
      </w:hyperlink>
      <w:r>
        <w:rPr>
          <w:rStyle w:val="s3"/>
        </w:rPr>
        <w:t xml:space="preserve"> (</w:t>
      </w:r>
      <w:hyperlink r:id="rId53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09.07.03 г. </w:t>
      </w:r>
      <w:hyperlink r:id="rId54" w:anchor="sub_id=301" w:history="1">
        <w:r>
          <w:rPr>
            <w:rStyle w:val="a3"/>
            <w:i/>
            <w:iCs/>
          </w:rPr>
          <w:t>№ 482-II</w:t>
        </w:r>
      </w:hyperlink>
      <w:r>
        <w:rPr>
          <w:rStyle w:val="s3"/>
        </w:rPr>
        <w:t xml:space="preserve"> (</w:t>
      </w:r>
      <w:hyperlink r:id="rId55" w:anchor="sub_id=800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 xml:space="preserve">); от 10.07.03 г. </w:t>
      </w:r>
      <w:hyperlink r:id="rId56" w:anchor="sub_id=605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57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11.06.04 г. </w:t>
      </w:r>
      <w:hyperlink r:id="rId58" w:anchor="sub_id=108" w:history="1">
        <w:r>
          <w:rPr>
            <w:rStyle w:val="a3"/>
            <w:i/>
            <w:iCs/>
          </w:rPr>
          <w:t>№ 562-II</w:t>
        </w:r>
      </w:hyperlink>
      <w:r>
        <w:rPr>
          <w:rStyle w:val="s3"/>
        </w:rPr>
        <w:t xml:space="preserve"> (</w:t>
      </w:r>
      <w:hyperlink r:id="rId5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8.</w:t>
      </w:r>
      <w:r>
        <w:t xml:space="preserve"> Функции, полномочия и права Национального Банка Казахстана </w:t>
      </w:r>
    </w:p>
    <w:p w:rsidR="00000000" w:rsidRDefault="007E2342">
      <w:pPr>
        <w:ind w:firstLine="400"/>
        <w:jc w:val="both"/>
      </w:pPr>
      <w:r>
        <w:t xml:space="preserve">Национальный Банк Казахстана: </w:t>
      </w:r>
    </w:p>
    <w:p w:rsidR="00000000" w:rsidRDefault="007E2342">
      <w:pPr>
        <w:ind w:firstLine="400"/>
        <w:jc w:val="both"/>
      </w:pPr>
      <w:r>
        <w:t xml:space="preserve">а) проводит государственную </w:t>
      </w:r>
      <w:hyperlink r:id="rId60" w:history="1">
        <w:r>
          <w:rPr>
            <w:rStyle w:val="a3"/>
          </w:rPr>
          <w:t>денежно-кредитную политику</w:t>
        </w:r>
      </w:hyperlink>
      <w:r>
        <w:t xml:space="preserve"> в Республике Казахстан путем регулирования объема денежной массы в обращении, является единственным эмитентом банкнот и монет на территор</w:t>
      </w:r>
      <w:r>
        <w:t xml:space="preserve">ии Республики Казахстан, эмитирует ценные бумаги. </w:t>
      </w:r>
    </w:p>
    <w:p w:rsidR="00000000" w:rsidRDefault="007E2342">
      <w:pPr>
        <w:ind w:firstLine="400"/>
        <w:jc w:val="both"/>
      </w:pPr>
      <w:r>
        <w:t xml:space="preserve">Ценные бумаги, эмитируемые Национальным Банком Казахстана, являются государственными ценными бумагами и ответственность по ним несет Национальный Банк Казахстана; </w:t>
      </w:r>
    </w:p>
    <w:p w:rsidR="00000000" w:rsidRDefault="007E2342">
      <w:pPr>
        <w:ind w:firstLine="400"/>
        <w:jc w:val="both"/>
      </w:pPr>
      <w:r>
        <w:t>б) участвует в обслуживании государственн</w:t>
      </w:r>
      <w:r>
        <w:t xml:space="preserve">ого долга Правительства Республики Казахстан по согласованию с ним и обслуживает государственный долг Национального Банка Казахстана; </w:t>
      </w:r>
    </w:p>
    <w:p w:rsidR="00000000" w:rsidRDefault="007E2342">
      <w:pPr>
        <w:ind w:firstLine="400"/>
        <w:jc w:val="both"/>
      </w:pPr>
      <w:r>
        <w:t xml:space="preserve">в) Исключен в соответствии с </w:t>
      </w:r>
      <w:hyperlink r:id="rId61" w:anchor="sub_id=605" w:history="1">
        <w:r>
          <w:rPr>
            <w:rStyle w:val="a3"/>
          </w:rPr>
          <w:t>Законом</w:t>
        </w:r>
      </w:hyperlink>
      <w:r>
        <w:t xml:space="preserve"> РК о</w:t>
      </w:r>
      <w:r>
        <w:t xml:space="preserve">т 10.07.03 г. № 483-II </w:t>
      </w:r>
    </w:p>
    <w:p w:rsidR="00000000" w:rsidRDefault="007E2342">
      <w:pPr>
        <w:ind w:firstLine="400"/>
        <w:jc w:val="both"/>
      </w:pPr>
      <w:r>
        <w:t xml:space="preserve">г) Исключен в соответствии с </w:t>
      </w:r>
      <w:hyperlink r:id="rId62" w:anchor="sub_id=605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7E2342">
      <w:pPr>
        <w:ind w:firstLine="400"/>
        <w:jc w:val="both"/>
      </w:pPr>
      <w:r>
        <w:t xml:space="preserve">д) вправе предоставлять кредиты банкам, а также юридическим лицам, открывающим по решению Правления Национального Банка Казахстана банковские счета в Национальном Банке Казахстана. Является кредитором последней инстанции для банков; </w:t>
      </w:r>
    </w:p>
    <w:p w:rsidR="00000000" w:rsidRDefault="007E2342">
      <w:pPr>
        <w:ind w:firstLine="400"/>
        <w:jc w:val="both"/>
      </w:pPr>
      <w:r>
        <w:t>вправе производить рес</w:t>
      </w:r>
      <w:r>
        <w:t xml:space="preserve">труктуризацию задолженностей банков и других организаций перед Национальным Банком Казахстана по предоставленным им кредитам в порядке и на условиях, определяемых Правлением Национального Банка Казахстана; </w:t>
      </w:r>
    </w:p>
    <w:p w:rsidR="00000000" w:rsidRDefault="007E2342">
      <w:pPr>
        <w:ind w:firstLine="400"/>
        <w:jc w:val="both"/>
      </w:pPr>
      <w:r>
        <w:t>д-1) определяет порядок проведения следующих видо</w:t>
      </w:r>
      <w:r>
        <w:t>в банковских операций: открытие и ведение корреспондентских счетов банков и организаций, осуществляющих отдельные виды банковских операций; открытие и ведение металлических счетов физических и юридических лиц, на которых отражается физическое количество аф</w:t>
      </w:r>
      <w:r>
        <w:t>финированных драгоценных металлов, принадлежащих данному лицу; кассовые операции; переводные операции; учетные операции; осуществление расчетов по поручению физических и юридических лиц, в том числе банков-корреспондентов, по их банковским счетам; межбанко</w:t>
      </w:r>
      <w:r>
        <w:t>вский клиринг; сейфовые операции; ломбардные операции; выпуск платежных карточек; инкассация и пересылка банкнот, монет и ценностей; организация обменных операций с иностранной валютой; выпуск чековых книжек; открытие (выставление) и подтверждение аккредит</w:t>
      </w:r>
      <w:r>
        <w:t>ива и исполнение обязательств по нему и в случаях, установленных законодательными актами Республики Казахстан, выдает уполномоченному государственному органу по регулированию и надзору финансового рынка и финансовых организаций (далее - уполномоченный орга</w:t>
      </w:r>
      <w:r>
        <w:t xml:space="preserve">н) заключение о возможности выдачи уполномоченным органом лицензии по отдельным видам банковских операций; </w:t>
      </w:r>
    </w:p>
    <w:p w:rsidR="00000000" w:rsidRDefault="007E2342">
      <w:pPr>
        <w:ind w:firstLine="400"/>
        <w:jc w:val="both"/>
      </w:pPr>
      <w:r>
        <w:t xml:space="preserve">е) Исключен в соответствии с </w:t>
      </w:r>
      <w:hyperlink r:id="rId63" w:anchor="sub_id=605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7E2342">
      <w:pPr>
        <w:ind w:firstLine="400"/>
        <w:jc w:val="both"/>
      </w:pPr>
      <w:r>
        <w:t>е-1</w:t>
      </w:r>
      <w:r>
        <w:t xml:space="preserve">) Исключен в соответствии с </w:t>
      </w:r>
      <w:hyperlink r:id="rId64" w:anchor="sub_id=605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7E2342">
      <w:pPr>
        <w:ind w:firstLine="400"/>
        <w:jc w:val="both"/>
      </w:pPr>
      <w:r>
        <w:t xml:space="preserve">ж) осуществляет регулирование ставок вознаграждения (интереса) по кредитам в Республике Казахстан. </w:t>
      </w:r>
    </w:p>
    <w:p w:rsidR="00000000" w:rsidRDefault="007E2342">
      <w:pPr>
        <w:ind w:firstLine="400"/>
        <w:jc w:val="both"/>
      </w:pPr>
      <w:r>
        <w:t>В случаях не</w:t>
      </w:r>
      <w:r>
        <w:t xml:space="preserve">возможности контроля за инфляционными процессами в Республике Казахстан методами денежно-кредитного регулирования Национальный Банк Казахстана вправе ограничивать объемы кредитов и банковские ставки вознаграждения (интереса) по ним; </w:t>
      </w:r>
    </w:p>
    <w:p w:rsidR="00000000" w:rsidRDefault="007E2342">
      <w:pPr>
        <w:ind w:firstLine="400"/>
        <w:jc w:val="both"/>
      </w:pPr>
      <w:r>
        <w:t>з) определяет порядок,</w:t>
      </w:r>
      <w:r>
        <w:t xml:space="preserve"> систему и форму осуществления платежей и переводов денег в Республике Казахстан, организует, а также осуществляет надзор за функционированием платежных систем, обеспечивающих своевременное и бесперебойное проведение переводов денег между банками, организа</w:t>
      </w:r>
      <w:r>
        <w:t xml:space="preserve">циями, осуществляющими отдельные виды банковских операций в казахстанских тенге, устанавливает </w:t>
      </w:r>
      <w:hyperlink r:id="rId65" w:history="1">
        <w:r>
          <w:rPr>
            <w:rStyle w:val="a3"/>
          </w:rPr>
          <w:t>минимальные требования</w:t>
        </w:r>
      </w:hyperlink>
      <w:r>
        <w:t xml:space="preserve"> по обеспечению банками, организациями, осуществляющими отдельные виды банк</w:t>
      </w:r>
      <w:r>
        <w:t xml:space="preserve">овских операций надежности, безопасности используемых ими автоматизированных систем и защиты банковской информации; </w:t>
      </w:r>
    </w:p>
    <w:p w:rsidR="00000000" w:rsidRDefault="007E2342">
      <w:pPr>
        <w:ind w:firstLine="400"/>
        <w:jc w:val="both"/>
      </w:pPr>
      <w:r>
        <w:t xml:space="preserve">з-1) устанавливает правила предоставления электронных банковских услуг при осуществлении банковских операций; </w:t>
      </w:r>
    </w:p>
    <w:p w:rsidR="00000000" w:rsidRDefault="007E2342">
      <w:pPr>
        <w:ind w:firstLine="400"/>
        <w:jc w:val="both"/>
      </w:pPr>
      <w:r>
        <w:t xml:space="preserve">и) осуществляет </w:t>
      </w:r>
      <w:hyperlink r:id="rId66" w:history="1">
        <w:r>
          <w:rPr>
            <w:rStyle w:val="a3"/>
          </w:rPr>
          <w:t>валютное регулирование и валютный контроль</w:t>
        </w:r>
      </w:hyperlink>
      <w:r>
        <w:t xml:space="preserve"> в Республике Казахстан и вправе проводить все </w:t>
      </w:r>
      <w:hyperlink r:id="rId67" w:anchor="sub_id=10004" w:history="1">
        <w:r>
          <w:rPr>
            <w:rStyle w:val="a3"/>
          </w:rPr>
          <w:t>виды валютных операций</w:t>
        </w:r>
      </w:hyperlink>
      <w:r>
        <w:t xml:space="preserve">; </w:t>
      </w:r>
    </w:p>
    <w:p w:rsidR="00000000" w:rsidRDefault="007E2342">
      <w:pPr>
        <w:ind w:firstLine="400"/>
        <w:jc w:val="both"/>
      </w:pPr>
      <w:r>
        <w:t>и-1)</w:t>
      </w:r>
      <w:r>
        <w:t xml:space="preserve"> выдает лицензии на проведение операций, связанных с использованием валютных ценностей; </w:t>
      </w:r>
    </w:p>
    <w:p w:rsidR="00000000" w:rsidRDefault="007E2342">
      <w:pPr>
        <w:ind w:firstLine="400"/>
        <w:jc w:val="both"/>
      </w:pPr>
      <w:r>
        <w:t xml:space="preserve">и-2) выдает лицензии организациям, осуществляющим отдельные виды банковских операций, на осуществление обменных операций с иностранной валютой, проведение операций по </w:t>
      </w:r>
      <w:r>
        <w:t xml:space="preserve">инкассации, пересылке банкнот, монет и ценностей, межбанковского клиринга; </w:t>
      </w:r>
    </w:p>
    <w:p w:rsidR="00000000" w:rsidRDefault="007E2342">
      <w:pPr>
        <w:ind w:firstLine="400"/>
        <w:jc w:val="both"/>
      </w:pPr>
      <w:r>
        <w:t>к) издает обязательные для исполнения всеми банками, организациями, осуществляющими отдельные виды банковских операций и их клиентами нормативные правовые акты по вопросам банковск</w:t>
      </w:r>
      <w:r>
        <w:t xml:space="preserve">ой деятельности, платежей и переводов денег, осуществления валютных операций в пределах полномочий, определенных законодательными актами, а также осуществляет надзор за их соблюдением; </w:t>
      </w:r>
    </w:p>
    <w:p w:rsidR="00000000" w:rsidRDefault="007E2342">
      <w:pPr>
        <w:ind w:firstLine="400"/>
        <w:jc w:val="both"/>
      </w:pPr>
      <w:r>
        <w:t>к-1) разрабатывает и утверждает обязательные для исполнения всеми фина</w:t>
      </w:r>
      <w:r>
        <w:t>нсовыми организациями нормативные правовые акты по вопросам бухгалтерского учета и систем автоматизации операций, а также осуществляет контроль за соблюдением организациями, осуществляющими отдельные виды банковских операций на основании лицензии Националь</w:t>
      </w:r>
      <w:r>
        <w:t xml:space="preserve">ного Банка Казахстана, требований законодательства Республики Казахстан о бухгалтерском учете и финансовой отчетности и стандартов бухгалтерского учета; </w:t>
      </w:r>
    </w:p>
    <w:p w:rsidR="00000000" w:rsidRDefault="007E2342">
      <w:pPr>
        <w:ind w:firstLine="400"/>
        <w:jc w:val="both"/>
      </w:pPr>
      <w:r>
        <w:t xml:space="preserve">к-2) осуществляет контроль за соблюдением всеми финансовыми организациями требований, предъявляемых к </w:t>
      </w:r>
      <w:r>
        <w:t xml:space="preserve">системам автоматизации операций, в том числе посредством проверок с привлечением работников уполномоченного органа; </w:t>
      </w:r>
    </w:p>
    <w:p w:rsidR="00000000" w:rsidRDefault="007E2342">
      <w:pPr>
        <w:ind w:firstLine="400"/>
        <w:jc w:val="both"/>
      </w:pPr>
      <w:r>
        <w:t>л) разрабатывает и утверждает по согласованию с уполномоченным органом по регулированию системы бухгалтерского учета и финансовой отчетност</w:t>
      </w:r>
      <w:r>
        <w:t xml:space="preserve">и </w:t>
      </w:r>
      <w:hyperlink r:id="rId68" w:history="1">
        <w:r>
          <w:rPr>
            <w:rStyle w:val="a3"/>
          </w:rPr>
          <w:t>стандарты бухгалтерского учета</w:t>
        </w:r>
      </w:hyperlink>
      <w:r>
        <w:t xml:space="preserve"> по вопросам, не урегулированным международными стандартами финансовой отчетности и не противоречащим им, а также методические рекомендации к ним; </w:t>
      </w:r>
    </w:p>
    <w:p w:rsidR="00000000" w:rsidRDefault="007E2342">
      <w:pPr>
        <w:ind w:firstLine="400"/>
        <w:jc w:val="both"/>
      </w:pPr>
      <w:r>
        <w:t>л-1) по согл</w:t>
      </w:r>
      <w:r>
        <w:t xml:space="preserve">асованию с уполномоченным государственным органом по вопросам, входящим в его компетенцию, устанавливает перечень, формы, сроки представления статистической отчетности; </w:t>
      </w:r>
    </w:p>
    <w:p w:rsidR="00000000" w:rsidRDefault="007E2342">
      <w:pPr>
        <w:ind w:firstLine="400"/>
        <w:jc w:val="both"/>
      </w:pPr>
      <w:r>
        <w:t xml:space="preserve">л-2) устанавливает по согласованию с уполномоченным органом </w:t>
      </w:r>
      <w:hyperlink r:id="rId69" w:history="1">
        <w:r>
          <w:rPr>
            <w:rStyle w:val="a3"/>
          </w:rPr>
          <w:t>перечень и формы</w:t>
        </w:r>
      </w:hyperlink>
      <w:r>
        <w:t xml:space="preserve">, соответствующие международным стандартам, а также сроки и порядок представления финансовой отчетности всеми финансовыми организациями и их аффилиированными лицами в случаях, предусмотренных </w:t>
      </w:r>
      <w:hyperlink r:id="rId70" w:anchor="sub_id=30300" w:history="1">
        <w:r>
          <w:rPr>
            <w:rStyle w:val="a3"/>
          </w:rPr>
          <w:t>законодательными актами Республики Казахстан</w:t>
        </w:r>
      </w:hyperlink>
      <w:r>
        <w:t xml:space="preserve">; </w:t>
      </w:r>
    </w:p>
    <w:p w:rsidR="00000000" w:rsidRDefault="007E2342">
      <w:pPr>
        <w:ind w:firstLine="400"/>
        <w:jc w:val="both"/>
      </w:pPr>
      <w:r>
        <w:t xml:space="preserve">л-3) устанавливает порядок, формы и сроки представления отчетности по вопросам валютного регулирования и контроля; </w:t>
      </w:r>
    </w:p>
    <w:p w:rsidR="00000000" w:rsidRDefault="007E2342">
      <w:pPr>
        <w:ind w:firstLine="400"/>
        <w:jc w:val="both"/>
      </w:pPr>
      <w:r>
        <w:t>м) в целях упорядочен</w:t>
      </w:r>
      <w:r>
        <w:t>ия платежей и переводов денег вправе устанавливать по согласованию с Правительством Республики Казахстан очередность платежей по банковским счетам, осуществляемых банками, организациями, осуществляющими отдельные виды банковских операций и всеми хозяйствую</w:t>
      </w:r>
      <w:r>
        <w:t xml:space="preserve">щими субъектами, если иное не предусмотрено законодательными актами; </w:t>
      </w:r>
    </w:p>
    <w:p w:rsidR="00000000" w:rsidRDefault="007E2342">
      <w:pPr>
        <w:ind w:firstLine="400"/>
        <w:jc w:val="both"/>
      </w:pPr>
      <w:r>
        <w:t>н) вправе участвовать в создании и деятельности организаций, способствующих осуществлению Национальным Банком Казахстана возложенных на него функций и (или) являющихся частью инфраструкт</w:t>
      </w:r>
      <w:r>
        <w:t xml:space="preserve">уры финансового рынка; </w:t>
      </w:r>
    </w:p>
    <w:p w:rsidR="00000000" w:rsidRDefault="007E2342">
      <w:pPr>
        <w:ind w:firstLine="400"/>
        <w:jc w:val="both"/>
      </w:pPr>
      <w:r>
        <w:t xml:space="preserve">о) устанавливает правила учета, хранения, перевозки и инкассации наличных банкнот и монет, участвует в обеспечении перевозки, хранении и инкассации банкнот и монет, создает резервные государственные фонды банкнот и монет; </w:t>
      </w:r>
    </w:p>
    <w:p w:rsidR="00000000" w:rsidRDefault="007E2342">
      <w:pPr>
        <w:ind w:firstLine="400"/>
        <w:jc w:val="both"/>
      </w:pPr>
      <w:r>
        <w:t>п) состав</w:t>
      </w:r>
      <w:r>
        <w:t xml:space="preserve">ляет и регулярно публикует сводный баланс банков Республики Казахстан и собственный баланс; </w:t>
      </w:r>
    </w:p>
    <w:p w:rsidR="00000000" w:rsidRDefault="007E2342">
      <w:pPr>
        <w:ind w:firstLine="400"/>
        <w:jc w:val="both"/>
      </w:pPr>
      <w:r>
        <w:t>р) формирует отчетный платежный баланс страны и участвует в разработке краткосрочных, среднесрочных и долгосрочных прогнозных оценок показателей платежного баланса</w:t>
      </w:r>
      <w:r>
        <w:t xml:space="preserve">, осуществляет регистрацию и мониторинг договоров по негосударственным внешним займам, не имеющим государственных гарантий, и формирует оценку валового внешнего долга страны; </w:t>
      </w:r>
    </w:p>
    <w:p w:rsidR="00000000" w:rsidRDefault="007E2342">
      <w:pPr>
        <w:ind w:firstLine="400"/>
        <w:jc w:val="both"/>
      </w:pPr>
      <w:r>
        <w:t xml:space="preserve">р-1) формирует денежно-кредитную и финансовую статистику государства; </w:t>
      </w:r>
    </w:p>
    <w:p w:rsidR="00000000" w:rsidRDefault="007E2342">
      <w:pPr>
        <w:ind w:firstLine="400"/>
        <w:jc w:val="both"/>
      </w:pPr>
      <w:r>
        <w:t xml:space="preserve">с) имеет </w:t>
      </w:r>
      <w:r>
        <w:t xml:space="preserve">право изъятия денег с банковского счета клиента при установлении факта ошибочности их зачисления, вправе дебетовать банковский счет клиента при наличии документов, подтверждающих его согласие на изъятие денег с банковского счета; </w:t>
      </w:r>
    </w:p>
    <w:p w:rsidR="00000000" w:rsidRDefault="007E2342">
      <w:pPr>
        <w:ind w:firstLine="400"/>
        <w:jc w:val="both"/>
      </w:pPr>
      <w:r>
        <w:t>т) участвует в осуществле</w:t>
      </w:r>
      <w:r>
        <w:t xml:space="preserve">нии подготовки кадров для системы банков в Республике Казахстан; </w:t>
      </w:r>
    </w:p>
    <w:p w:rsidR="00000000" w:rsidRDefault="007E2342">
      <w:pPr>
        <w:ind w:firstLine="400"/>
        <w:jc w:val="both"/>
      </w:pPr>
      <w:r>
        <w:t xml:space="preserve">у) обслуживает единый казначейский счет Министерства финансов Республики Казахстан; </w:t>
      </w:r>
    </w:p>
    <w:p w:rsidR="00000000" w:rsidRDefault="007E2342">
      <w:pPr>
        <w:ind w:firstLine="400"/>
        <w:jc w:val="both"/>
      </w:pPr>
      <w:r>
        <w:t xml:space="preserve">у-1) вправе получать от банков, их ассоциаций (союзов) и государственных органов, физических и юридических лиц необходимую информацию в целях осуществления своих функций; </w:t>
      </w:r>
    </w:p>
    <w:p w:rsidR="00000000" w:rsidRDefault="007E2342">
      <w:pPr>
        <w:ind w:firstLine="400"/>
        <w:jc w:val="both"/>
      </w:pPr>
      <w:r>
        <w:t xml:space="preserve">у-2) осуществляет переучет векселей в соответствии с </w:t>
      </w:r>
      <w:hyperlink r:id="rId71" w:history="1">
        <w:r>
          <w:rPr>
            <w:rStyle w:val="a3"/>
          </w:rPr>
          <w:t>нормативными правовыми актами Национального Банка Казахстана</w:t>
        </w:r>
      </w:hyperlink>
      <w:r>
        <w:t xml:space="preserve">; </w:t>
      </w:r>
    </w:p>
    <w:p w:rsidR="00000000" w:rsidRDefault="007E2342">
      <w:pPr>
        <w:ind w:firstLine="400"/>
        <w:jc w:val="both"/>
      </w:pPr>
      <w:r>
        <w:t xml:space="preserve">у-3) осуществляет доверительное управление Национальным фондом Республики Казахстан на основании договора о доверительном управлении, который заключается между </w:t>
      </w:r>
      <w:r>
        <w:t xml:space="preserve">Национальным Банком Казахстана и Правительством Республики Казахстан и публикуется в официальных изданиях; </w:t>
      </w:r>
    </w:p>
    <w:p w:rsidR="00000000" w:rsidRDefault="007E2342">
      <w:pPr>
        <w:ind w:firstLine="400"/>
        <w:jc w:val="both"/>
      </w:pPr>
      <w:r>
        <w:t>у-4) осуществляет доверительное управление активами, переданными на основании заключаемых между Национальным Банком Казахстана и Правительством Респ</w:t>
      </w:r>
      <w:r>
        <w:t xml:space="preserve">ублики Казахстан договоров о доверительном управлении, которые публикуются в официальных изданиях; </w:t>
      </w:r>
    </w:p>
    <w:p w:rsidR="00000000" w:rsidRDefault="007E2342">
      <w:pPr>
        <w:ind w:firstLine="400"/>
        <w:jc w:val="both"/>
      </w:pPr>
      <w:r>
        <w:t xml:space="preserve">у-5) устанавливает режим банковских счетов; </w:t>
      </w:r>
    </w:p>
    <w:p w:rsidR="00000000" w:rsidRDefault="007E2342">
      <w:pPr>
        <w:ind w:firstLine="400"/>
        <w:jc w:val="both"/>
      </w:pPr>
      <w:r>
        <w:t>у-6) резервирует средства банков для целей регулирования объемов кредитов, предоставляемых банками, для снижени</w:t>
      </w:r>
      <w:r>
        <w:t xml:space="preserve">я рисков неплатежа банками по их обязательствам, а также защиты интересов вкладчиков и акционеров банков; </w:t>
      </w:r>
    </w:p>
    <w:p w:rsidR="00000000" w:rsidRDefault="007E2342">
      <w:pPr>
        <w:ind w:firstLine="400"/>
        <w:jc w:val="both"/>
      </w:pPr>
      <w:r>
        <w:t xml:space="preserve">у-7) устанавливает количественные ограничения по отдельным видам операций и сделок банков; </w:t>
      </w:r>
    </w:p>
    <w:p w:rsidR="00000000" w:rsidRDefault="007E2342">
      <w:pPr>
        <w:spacing w:after="240"/>
        <w:ind w:firstLine="400"/>
        <w:jc w:val="both"/>
      </w:pPr>
      <w:r>
        <w:t>ф) осуществляет иные функции, полномочия и права в соотве</w:t>
      </w:r>
      <w:r>
        <w:t xml:space="preserve">тствии с </w:t>
      </w:r>
      <w:hyperlink r:id="rId72" w:anchor="sub_id=600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7E2342">
      <w:pPr>
        <w:jc w:val="center"/>
      </w:pPr>
      <w:bookmarkStart w:id="3" w:name="SUB90000"/>
      <w:bookmarkEnd w:id="3"/>
      <w:r>
        <w:rPr>
          <w:rStyle w:val="s1"/>
        </w:rPr>
        <w:t>Глава III</w:t>
      </w:r>
      <w:r>
        <w:t xml:space="preserve"> </w:t>
      </w:r>
    </w:p>
    <w:p w:rsidR="00000000" w:rsidRDefault="007E2342">
      <w:pPr>
        <w:spacing w:after="240"/>
        <w:jc w:val="center"/>
      </w:pPr>
      <w:r>
        <w:rPr>
          <w:rStyle w:val="s1"/>
        </w:rPr>
        <w:t>КАПИТАЛ И РЕЗЕРВЫ НАЦИОНАЛЬНОГО БАНКА КАЗАХСТАНА</w:t>
      </w:r>
    </w:p>
    <w:p w:rsidR="00000000" w:rsidRDefault="007E2342">
      <w:pPr>
        <w:spacing w:after="240"/>
        <w:ind w:firstLine="400"/>
        <w:jc w:val="both"/>
      </w:pPr>
      <w:r>
        <w:rPr>
          <w:rStyle w:val="s3"/>
        </w:rPr>
        <w:t xml:space="preserve">Название главы III изложено в редакции </w:t>
      </w:r>
      <w:hyperlink r:id="rId73" w:anchor="sub_id=10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16.07.99 г. № 436-1 (</w:t>
      </w:r>
      <w:hyperlink r:id="rId74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Статья 9 изложена в редакции </w:t>
      </w:r>
      <w:hyperlink r:id="rId7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11.06.97 г. № 154-1; внесены изменения в соответствии с </w:t>
      </w:r>
      <w:hyperlink r:id="rId7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77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78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" w:anchor="sub_id=6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0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9.</w:t>
      </w:r>
      <w:r>
        <w:t xml:space="preserve"> Уставный капитал Национального Банка Казахстана </w:t>
      </w:r>
    </w:p>
    <w:p w:rsidR="00000000" w:rsidRDefault="007E2342">
      <w:pPr>
        <w:ind w:firstLine="400"/>
        <w:jc w:val="both"/>
      </w:pPr>
      <w:r>
        <w:t>Уставный капитал Нацио</w:t>
      </w:r>
      <w:r>
        <w:t xml:space="preserve">нального Банка Казахстана принадлежит государству и формируется в размере не менее 20 миллиардов казахстанских тенге путем отчислений от полученного им чистого дохода. </w:t>
      </w:r>
    </w:p>
    <w:p w:rsidR="00000000" w:rsidRDefault="007E2342">
      <w:pPr>
        <w:spacing w:after="240"/>
        <w:ind w:firstLine="400"/>
        <w:jc w:val="both"/>
      </w:pPr>
      <w:r>
        <w:t xml:space="preserve">Национальный Банк Казахстана самостоятельно осуществляет права владения, пользования и </w:t>
      </w:r>
      <w:r>
        <w:t>распоряжения имуществом, находящимся на его балансе в порядке, определяемом Правлением Национального Банка Казахстана.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11.06.97 г. </w:t>
      </w:r>
      <w:r>
        <w:rPr>
          <w:rStyle w:val="s3"/>
        </w:rPr>
        <w:t xml:space="preserve">№ 154-1; </w:t>
      </w:r>
      <w:hyperlink r:id="rId8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83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84" w:anchor="sub_id=10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 xml:space="preserve">); </w:t>
      </w:r>
      <w:hyperlink r:id="rId85" w:anchor="sub_id=103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86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" w:anchor="sub_id=6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8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10.</w:t>
      </w:r>
      <w:r>
        <w:t xml:space="preserve"> Резервный капитал, счета переоценки и специальные провизии (резервы) Национального Банка Казахстана </w:t>
      </w:r>
    </w:p>
    <w:p w:rsidR="00000000" w:rsidRDefault="007E2342">
      <w:pPr>
        <w:ind w:firstLine="400"/>
        <w:jc w:val="both"/>
      </w:pPr>
      <w:r>
        <w:t>Резервный капитал Национального Банка Казахстана образуется в размере уставного капитала, пополняется за счет чистого дохода и предназначается исключитель</w:t>
      </w:r>
      <w:r>
        <w:t>но для компенсации потерь и возмещения убытков по проводимым операциям в порядке, установленном Правлением Национального Банка Казахстана. Счет переоценки золотовалютных активов предназначен для учета нереализованного дохода от их переоценки. Счет переоцен</w:t>
      </w:r>
      <w:r>
        <w:t xml:space="preserve">ки основных средств предназначен для учета результатов индексации основных средств Национального Банка Казахстана. </w:t>
      </w:r>
    </w:p>
    <w:p w:rsidR="00000000" w:rsidRDefault="007E2342">
      <w:pPr>
        <w:spacing w:after="240"/>
        <w:ind w:firstLine="400"/>
        <w:jc w:val="both"/>
      </w:pPr>
      <w:r>
        <w:t>За счет расходов Национального Банка Казахстана формируются специальные провизии (резервы) по сомнительным и безнадежным требованиям, включа</w:t>
      </w:r>
      <w:r>
        <w:t xml:space="preserve">я кредиты, депозиты, ценные бумаги, убытки при расчетах, остатки на счетах и другие активы, включающие объемы незавершенного строительства, прочие требования по немонетарной деятельности Национального Банка Казахстана и выплаты социального характера, а за </w:t>
      </w:r>
      <w:r>
        <w:t>счет нераспределенного чистого дохода - общие провизии (резервы) по банковским активам.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В статью 11 внесены изменения </w:t>
      </w:r>
      <w:hyperlink r:id="rId89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имеющего силу закона, от 27.01.96 г. № 2830; в стать</w:t>
      </w:r>
      <w:r>
        <w:rPr>
          <w:rStyle w:val="s3"/>
        </w:rPr>
        <w:t xml:space="preserve">ю внесены изменения в соответствии с </w:t>
      </w:r>
      <w:hyperlink r:id="rId9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11.06.97 г. № 154-1; </w:t>
      </w:r>
      <w:hyperlink r:id="rId91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92" w:anchor="sub_id=11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 xml:space="preserve">); </w:t>
      </w:r>
      <w:hyperlink r:id="rId93" w:anchor="sub_id=103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94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статья изложена в редакции </w:t>
      </w:r>
      <w:hyperlink r:id="rId95" w:anchor="sub_id=6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96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11.</w:t>
      </w:r>
      <w:r>
        <w:t xml:space="preserve"> Доход Национального Банка Казахстана </w:t>
      </w:r>
    </w:p>
    <w:p w:rsidR="00000000" w:rsidRDefault="007E2342">
      <w:pPr>
        <w:ind w:firstLine="400"/>
        <w:jc w:val="both"/>
      </w:pPr>
      <w:r>
        <w:t>Чистый доход Национального Банка Казахстана за финансовый год определяется как разница между фактически полученными доход</w:t>
      </w:r>
      <w:r>
        <w:t xml:space="preserve">ами и расходами (за исключением образовавшейся суммы нереализованного дохода, относимой на счета переоценки золотовалютных активов), относящимися к данному финансовому году. </w:t>
      </w:r>
    </w:p>
    <w:p w:rsidR="00000000" w:rsidRDefault="007E2342">
      <w:pPr>
        <w:ind w:firstLine="400"/>
        <w:jc w:val="both"/>
      </w:pPr>
      <w:r>
        <w:t>Чистый доход Национального Банка Казахстана, уменьшенный на сумму созданных общих</w:t>
      </w:r>
      <w:r>
        <w:t xml:space="preserve"> провизии (резервов) по банковским активам, направляется при необходимости на формирование уставного и резервного капиталов в размере, установленном Правлением Национального Банка Казахстана. </w:t>
      </w:r>
    </w:p>
    <w:p w:rsidR="00000000" w:rsidRDefault="007E2342">
      <w:pPr>
        <w:ind w:firstLine="400"/>
        <w:jc w:val="both"/>
      </w:pPr>
      <w:r>
        <w:t>После утверждения Президентом Республики Казахстан годового отч</w:t>
      </w:r>
      <w:r>
        <w:t xml:space="preserve">ета Национального Банка Казахстана оставшаяся часть полученного чистого дохода перечисляется в республиканский бюджет в следующем финансовом году. </w:t>
      </w:r>
    </w:p>
    <w:p w:rsidR="00000000" w:rsidRDefault="007E2342">
      <w:pPr>
        <w:spacing w:after="240"/>
        <w:ind w:firstLine="400"/>
        <w:jc w:val="both"/>
      </w:pPr>
      <w:r>
        <w:t>В случае недостаточности полученной прибыли для формирования уставного и резервного капиталов образовавшаяся</w:t>
      </w:r>
      <w:r>
        <w:t xml:space="preserve"> разница компенсируется за счет чистого дохода Национального Банка Казахстана следующих финансовых лет.</w:t>
      </w:r>
    </w:p>
    <w:p w:rsidR="00000000" w:rsidRDefault="007E2342">
      <w:pPr>
        <w:ind w:firstLine="400"/>
        <w:jc w:val="both"/>
      </w:pPr>
      <w:bookmarkStart w:id="4" w:name="SUB120000"/>
      <w:bookmarkEnd w:id="4"/>
      <w:r>
        <w:rPr>
          <w:rStyle w:val="s3"/>
        </w:rPr>
        <w:t xml:space="preserve">Название главы IV изложено в редакции </w:t>
      </w:r>
      <w:hyperlink r:id="rId97" w:anchor="sub_id=10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16.07.99 г. № 436-1</w:t>
      </w:r>
      <w:r>
        <w:rPr>
          <w:rStyle w:val="s3"/>
        </w:rPr>
        <w:t xml:space="preserve"> (</w:t>
      </w:r>
      <w:hyperlink r:id="rId98" w:anchor="sub_id=12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 xml:space="preserve">) </w:t>
      </w:r>
    </w:p>
    <w:p w:rsidR="00000000" w:rsidRDefault="007E2342">
      <w:pPr>
        <w:jc w:val="center"/>
      </w:pPr>
      <w:r>
        <w:rPr>
          <w:rStyle w:val="s1"/>
        </w:rPr>
        <w:t>Глава IV</w:t>
      </w:r>
      <w:r>
        <w:t xml:space="preserve"> </w:t>
      </w:r>
    </w:p>
    <w:p w:rsidR="00000000" w:rsidRDefault="007E2342">
      <w:pPr>
        <w:jc w:val="center"/>
      </w:pPr>
      <w:r>
        <w:rPr>
          <w:rStyle w:val="s1"/>
        </w:rPr>
        <w:t>СТРУКТУРА И ОРГАНЫ НАЦИОНАЛЬНОГО БАНКА КАЗАХСТАНА.</w:t>
      </w:r>
      <w:r>
        <w:t xml:space="preserve"> </w:t>
      </w:r>
    </w:p>
    <w:p w:rsidR="00000000" w:rsidRDefault="007E2342">
      <w:pPr>
        <w:spacing w:after="240"/>
        <w:jc w:val="center"/>
      </w:pPr>
      <w:r>
        <w:rPr>
          <w:rStyle w:val="s1"/>
        </w:rPr>
        <w:t>ПОРЯДОК ИХ ФОРМИРОВАНИЯ И КОМПЕТЕНЦИЯ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Часть третья статьи 12 исключена в соответствии с </w:t>
      </w:r>
      <w:hyperlink r:id="rId99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внесены изменения в соответствии с </w:t>
      </w:r>
      <w:hyperlink r:id="rId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11.06.97 г. №</w:t>
      </w:r>
      <w:r>
        <w:rPr>
          <w:rStyle w:val="s3"/>
        </w:rPr>
        <w:t xml:space="preserve"> 154-1; </w:t>
      </w:r>
      <w:hyperlink r:id="rId101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02" w:anchor="sub_id=12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 xml:space="preserve">)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12.</w:t>
      </w:r>
      <w:r>
        <w:t xml:space="preserve"> Структура и органы На</w:t>
      </w:r>
      <w:r>
        <w:t xml:space="preserve">ционального Банка Казахстана </w:t>
      </w:r>
    </w:p>
    <w:p w:rsidR="00000000" w:rsidRDefault="007E2342">
      <w:pPr>
        <w:ind w:firstLine="400"/>
        <w:jc w:val="both"/>
      </w:pPr>
      <w:r>
        <w:t xml:space="preserve">Национальный Банк Казахстана представляет собой единую централизованную структуру с вертикальной схемой подчинения. </w:t>
      </w:r>
    </w:p>
    <w:p w:rsidR="00000000" w:rsidRDefault="007E2342">
      <w:pPr>
        <w:ind w:firstLine="400"/>
        <w:jc w:val="both"/>
      </w:pPr>
      <w:r>
        <w:t xml:space="preserve">Органами Национального Банка Казахстана являются Правление и Совет директоров (Директорат). </w:t>
      </w:r>
    </w:p>
    <w:p w:rsidR="00000000" w:rsidRDefault="007E2342">
      <w:pPr>
        <w:spacing w:after="240"/>
        <w:ind w:firstLine="400"/>
        <w:jc w:val="both"/>
      </w:pPr>
      <w:r>
        <w:t>В структуру Наци</w:t>
      </w:r>
      <w:r>
        <w:t xml:space="preserve">онального Банка Казахстана входят центральный аппарат, состоящий из </w:t>
      </w:r>
      <w:hyperlink r:id="rId103" w:anchor="sub_id=2100" w:history="1">
        <w:r>
          <w:rPr>
            <w:rStyle w:val="a3"/>
          </w:rPr>
          <w:t>департаментов и других подразделений, филиалы, представительства и организации</w:t>
        </w:r>
      </w:hyperlink>
      <w:r>
        <w:t>.</w:t>
      </w:r>
    </w:p>
    <w:p w:rsidR="00000000" w:rsidRDefault="007E2342">
      <w:pPr>
        <w:ind w:firstLine="400"/>
        <w:jc w:val="both"/>
      </w:pPr>
      <w:r>
        <w:rPr>
          <w:rStyle w:val="s3"/>
        </w:rPr>
        <w:t>В статью 13 внесены изменен</w:t>
      </w:r>
      <w:r>
        <w:rPr>
          <w:rStyle w:val="s3"/>
        </w:rPr>
        <w:t xml:space="preserve">ия в соответствии с </w:t>
      </w:r>
      <w:hyperlink r:id="rId104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04.12.95 г. № 2672; </w:t>
      </w:r>
      <w:hyperlink r:id="rId105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</w:t>
      </w:r>
      <w:r>
        <w:rPr>
          <w:rStyle w:val="s3"/>
        </w:rPr>
        <w:t xml:space="preserve"> от 27.01.96 г. № 2830; </w:t>
      </w:r>
      <w:hyperlink r:id="rId1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11.06.97 г. № 154-1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13.</w:t>
      </w:r>
      <w:r>
        <w:t xml:space="preserve"> Председатель Национального Банка Казахстана </w:t>
      </w:r>
    </w:p>
    <w:p w:rsidR="00000000" w:rsidRDefault="007E2342">
      <w:pPr>
        <w:ind w:firstLine="400"/>
        <w:jc w:val="both"/>
      </w:pPr>
      <w:r>
        <w:t xml:space="preserve">Председатель Национального Банка Казахстана назначается Президентом Республики Казахстан с согласия Парламента сроком на 6 лет. </w:t>
      </w:r>
    </w:p>
    <w:p w:rsidR="00000000" w:rsidRDefault="007E2342">
      <w:pPr>
        <w:ind w:firstLine="400"/>
        <w:jc w:val="both"/>
      </w:pPr>
      <w:r>
        <w:t>Председатель действует от имени и представляет без доверенности Национальный Банк Казахстана в отношениях с государственными ор</w:t>
      </w:r>
      <w:r>
        <w:t xml:space="preserve">ганами, банками, финансовыми, международными, иностранными и другими организациями. </w:t>
      </w:r>
    </w:p>
    <w:p w:rsidR="00000000" w:rsidRDefault="007E2342">
      <w:pPr>
        <w:ind w:firstLine="400"/>
        <w:jc w:val="both"/>
      </w:pPr>
      <w:r>
        <w:t>Председатель Национального Банка Казахстана наделен полномочиями принимать оперативные и исполнительно-распорядительные решения по вопросам деятельности Национального Банк</w:t>
      </w:r>
      <w:r>
        <w:t xml:space="preserve">а Казахстана, за исключением полномочий, оговоренных настоящим Законом для Правления Национального Банка Казахстана, заключать от имени Национального Банка Казахстана договоры. </w:t>
      </w:r>
    </w:p>
    <w:p w:rsidR="00000000" w:rsidRDefault="007E2342">
      <w:pPr>
        <w:spacing w:after="240"/>
        <w:ind w:firstLine="400"/>
        <w:jc w:val="both"/>
      </w:pPr>
      <w:r>
        <w:t>Председатель Национального Банка Казахстана ответственен за деятельность Нацио</w:t>
      </w:r>
      <w:r>
        <w:t>нального Банка Казахстана.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14.</w:t>
      </w:r>
      <w:r>
        <w:t xml:space="preserve"> Заместители Председателя Национального Банка Казахстана </w:t>
      </w:r>
    </w:p>
    <w:p w:rsidR="00000000" w:rsidRDefault="007E2342">
      <w:pPr>
        <w:ind w:firstLine="400"/>
        <w:jc w:val="both"/>
      </w:pPr>
      <w:r>
        <w:t>Заместители Председателя Национального Банка Казахстана назначаются Президентом Республики Казахстан по представлению Председателя Национального Банка Казахстана</w:t>
      </w:r>
      <w:r>
        <w:t xml:space="preserve"> сроком на 6 лет, независимо от сроков назначения Председателя Национального Банка Казахстана. </w:t>
      </w:r>
    </w:p>
    <w:p w:rsidR="00000000" w:rsidRDefault="007E2342">
      <w:pPr>
        <w:spacing w:after="240"/>
        <w:ind w:firstLine="400"/>
        <w:jc w:val="both"/>
      </w:pPr>
      <w:r>
        <w:t>Заместители Председателя представляют Национальный Банк Казахстана без доверенности, подписывают документы в пределах своей компетенции.</w:t>
      </w:r>
    </w:p>
    <w:p w:rsidR="00000000" w:rsidRDefault="007E2342">
      <w:pPr>
        <w:ind w:firstLine="400"/>
        <w:jc w:val="both"/>
      </w:pPr>
      <w:bookmarkStart w:id="5" w:name="SUB150000"/>
      <w:bookmarkEnd w:id="5"/>
      <w:r>
        <w:rPr>
          <w:rStyle w:val="s3"/>
        </w:rPr>
        <w:t>В статью 15 внесены изм</w:t>
      </w:r>
      <w:r>
        <w:rPr>
          <w:rStyle w:val="s3"/>
        </w:rPr>
        <w:t xml:space="preserve">енения в соответствии с Указами Президента РК, имеющими силу закона, от 05.12.95 г. </w:t>
      </w:r>
      <w:hyperlink r:id="rId107" w:history="1">
        <w:r>
          <w:rPr>
            <w:rStyle w:val="a3"/>
            <w:i/>
            <w:iCs/>
          </w:rPr>
          <w:t>№ 2672</w:t>
        </w:r>
      </w:hyperlink>
      <w:r>
        <w:rPr>
          <w:rStyle w:val="s3"/>
        </w:rPr>
        <w:t xml:space="preserve">; от 27.01.96 г. </w:t>
      </w:r>
      <w:hyperlink r:id="rId108" w:history="1">
        <w:r>
          <w:rPr>
            <w:rStyle w:val="a3"/>
            <w:i/>
            <w:iCs/>
          </w:rPr>
          <w:t>№ 2830</w:t>
        </w:r>
      </w:hyperlink>
      <w:r>
        <w:rPr>
          <w:rStyle w:val="s3"/>
        </w:rPr>
        <w:t>; Законами РК о</w:t>
      </w:r>
      <w:r>
        <w:rPr>
          <w:rStyle w:val="s3"/>
        </w:rPr>
        <w:t xml:space="preserve">т 07.12.96 г. </w:t>
      </w:r>
      <w:hyperlink r:id="rId109" w:history="1">
        <w:r>
          <w:rPr>
            <w:rStyle w:val="a3"/>
            <w:i/>
            <w:iCs/>
          </w:rPr>
          <w:t>№ 50-1</w:t>
        </w:r>
      </w:hyperlink>
      <w:r>
        <w:rPr>
          <w:rStyle w:val="s3"/>
        </w:rPr>
        <w:t xml:space="preserve">; от 11.06.97 г. </w:t>
      </w:r>
      <w:hyperlink r:id="rId110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11.07.97 г. </w:t>
      </w:r>
      <w:hyperlink r:id="rId111" w:history="1">
        <w:r>
          <w:rPr>
            <w:rStyle w:val="a3"/>
            <w:i/>
            <w:iCs/>
          </w:rPr>
          <w:t>№ 1</w:t>
        </w:r>
        <w:r>
          <w:rPr>
            <w:rStyle w:val="a3"/>
            <w:i/>
            <w:iCs/>
          </w:rPr>
          <w:t>54-1</w:t>
        </w:r>
      </w:hyperlink>
      <w:r>
        <w:rPr>
          <w:rStyle w:val="s3"/>
        </w:rPr>
        <w:t xml:space="preserve">; от 29.06.98 г. </w:t>
      </w:r>
      <w:hyperlink r:id="rId112" w:history="1">
        <w:r>
          <w:rPr>
            <w:rStyle w:val="a3"/>
            <w:i/>
            <w:iCs/>
          </w:rPr>
          <w:t>№ 236-1</w:t>
        </w:r>
      </w:hyperlink>
      <w:r>
        <w:rPr>
          <w:rStyle w:val="s3"/>
        </w:rPr>
        <w:t xml:space="preserve">; от 16.07.99 г. </w:t>
      </w:r>
      <w:hyperlink r:id="rId113" w:anchor="sub_id=10300" w:history="1">
        <w:r>
          <w:rPr>
            <w:rStyle w:val="a3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114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115" w:anchor="sub_id=10310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116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от 03</w:t>
      </w:r>
      <w:r>
        <w:rPr>
          <w:rStyle w:val="s3"/>
        </w:rPr>
        <w:t xml:space="preserve">.05.01 г. </w:t>
      </w:r>
      <w:hyperlink r:id="rId117" w:history="1">
        <w:r>
          <w:rPr>
            <w:rStyle w:val="a3"/>
            <w:i/>
            <w:iCs/>
          </w:rPr>
          <w:t>№ 182-II</w:t>
        </w:r>
      </w:hyperlink>
      <w:r>
        <w:rPr>
          <w:rStyle w:val="s3"/>
        </w:rPr>
        <w:t xml:space="preserve"> (</w:t>
      </w:r>
      <w:hyperlink r:id="rId118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119" w:anchor="sub_id=609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120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07.07.04 г. </w:t>
      </w:r>
      <w:hyperlink r:id="rId121" w:anchor="sub_id=300" w:history="1">
        <w:r>
          <w:rPr>
            <w:rStyle w:val="a3"/>
            <w:i/>
            <w:iCs/>
          </w:rPr>
          <w:t>№ 577-II</w:t>
        </w:r>
      </w:hyperlink>
      <w:r>
        <w:rPr>
          <w:rStyle w:val="s3"/>
        </w:rPr>
        <w:t xml:space="preserve"> (</w:t>
      </w:r>
      <w:hyperlink r:id="rId12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15.</w:t>
      </w:r>
      <w:r>
        <w:t xml:space="preserve"> Правление Национального Банка Казахстана и его полномочия </w:t>
      </w:r>
    </w:p>
    <w:p w:rsidR="00000000" w:rsidRDefault="007E2342">
      <w:pPr>
        <w:ind w:firstLine="400"/>
        <w:jc w:val="both"/>
      </w:pPr>
      <w:r>
        <w:t>Высшим органом Национального Банка Казахстана является Правление. Основные функции Правления Национального Банка Казахстана</w:t>
      </w:r>
      <w:r>
        <w:t xml:space="preserve">: </w:t>
      </w:r>
    </w:p>
    <w:p w:rsidR="00000000" w:rsidRDefault="007E2342">
      <w:pPr>
        <w:ind w:firstLine="400"/>
        <w:jc w:val="both"/>
      </w:pPr>
      <w:r>
        <w:t xml:space="preserve">а) разработка государственной денежно-кредитной политики; </w:t>
      </w:r>
    </w:p>
    <w:p w:rsidR="00000000" w:rsidRDefault="007E2342">
      <w:pPr>
        <w:ind w:firstLine="400"/>
        <w:jc w:val="both"/>
      </w:pPr>
      <w:r>
        <w:t>б) утверждение нормативных правовых актов Национального Банка Казахстана, касающихся отдельных вопросов банковской деятельности, бухгалтерского учета, платежей и переводов денег, вексельного обр</w:t>
      </w:r>
      <w:r>
        <w:t xml:space="preserve">ащения, осуществления валютных операций и надзора за их соблюдением; </w:t>
      </w:r>
    </w:p>
    <w:p w:rsidR="00000000" w:rsidRDefault="007E2342">
      <w:pPr>
        <w:ind w:firstLine="400"/>
        <w:jc w:val="both"/>
      </w:pPr>
      <w:r>
        <w:t xml:space="preserve">в) определение номинальной стоимости и дизайна банкнот и монет на основе утвержденной Президентом Республики Казахстан </w:t>
      </w:r>
      <w:hyperlink r:id="rId123" w:anchor="sub_id=100" w:history="1">
        <w:r>
          <w:rPr>
            <w:rStyle w:val="a3"/>
          </w:rPr>
          <w:t>концепции</w:t>
        </w:r>
      </w:hyperlink>
      <w:r>
        <w:t xml:space="preserve">; </w:t>
      </w:r>
    </w:p>
    <w:p w:rsidR="00000000" w:rsidRDefault="007E2342">
      <w:pPr>
        <w:ind w:firstLine="400"/>
        <w:jc w:val="both"/>
      </w:pPr>
      <w:r>
        <w:t xml:space="preserve">г) установление официальной </w:t>
      </w:r>
      <w:hyperlink r:id="rId124" w:history="1">
        <w:r>
          <w:rPr>
            <w:rStyle w:val="a3"/>
          </w:rPr>
          <w:t>ставки рефинансирования</w:t>
        </w:r>
      </w:hyperlink>
      <w:r>
        <w:t xml:space="preserve"> по операциям Национального Банка Казахстана с банками; </w:t>
      </w:r>
    </w:p>
    <w:p w:rsidR="00000000" w:rsidRDefault="007E2342">
      <w:pPr>
        <w:ind w:firstLine="400"/>
        <w:jc w:val="both"/>
      </w:pPr>
      <w:r>
        <w:t xml:space="preserve">д) Исключен в соответствии с </w:t>
      </w:r>
      <w:hyperlink r:id="rId125" w:anchor="sub_id=609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7E2342">
      <w:pPr>
        <w:ind w:firstLine="400"/>
        <w:jc w:val="both"/>
      </w:pPr>
      <w:r>
        <w:t>е) принятие решений о выдаче лицензий на проведение отдельных видов банковских операций, предусмотренных настоящим Законом, за исключением л</w:t>
      </w:r>
      <w:r>
        <w:t xml:space="preserve">ицензий на организацию обменных операций с иностранной валютой, выдаваемых уполномоченным организациям, единственным видом деятельности которых является проведение обменных операций с наличной иностранной валютой; </w:t>
      </w:r>
    </w:p>
    <w:p w:rsidR="00000000" w:rsidRDefault="007E2342">
      <w:pPr>
        <w:ind w:firstLine="400"/>
        <w:jc w:val="both"/>
      </w:pPr>
      <w:r>
        <w:t xml:space="preserve">е-1) определение условий открытия банковских счетов в Национальном Банке Казахстана юридическим лицам, не являющимся банками; </w:t>
      </w:r>
    </w:p>
    <w:p w:rsidR="00000000" w:rsidRDefault="007E2342">
      <w:pPr>
        <w:ind w:firstLine="400"/>
        <w:jc w:val="both"/>
      </w:pPr>
      <w:r>
        <w:t>е-2) определение условий реструктуризации задолженности банков и других организаций перед Национальным Банком Казахстана по креди</w:t>
      </w:r>
      <w:r>
        <w:t xml:space="preserve">там, предоставленным Национальным Банком Казахстана; </w:t>
      </w:r>
    </w:p>
    <w:p w:rsidR="00000000" w:rsidRDefault="007E2342">
      <w:pPr>
        <w:ind w:firstLine="400"/>
        <w:jc w:val="both"/>
      </w:pPr>
      <w:r>
        <w:t xml:space="preserve">е-3) Исключен в соответствии с </w:t>
      </w:r>
      <w:hyperlink r:id="rId126" w:anchor="sub_id=609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7E2342">
      <w:pPr>
        <w:ind w:firstLine="400"/>
        <w:jc w:val="both"/>
      </w:pPr>
      <w:r>
        <w:t>ж) утверждение нормативов резервных требований для банк</w:t>
      </w:r>
      <w:r>
        <w:t xml:space="preserve">ов; </w:t>
      </w:r>
    </w:p>
    <w:p w:rsidR="00000000" w:rsidRDefault="007E2342">
      <w:pPr>
        <w:ind w:firstLine="400"/>
        <w:jc w:val="both"/>
      </w:pPr>
      <w:r>
        <w:t xml:space="preserve">з) определение основных принципов управления золотовалютными активами; </w:t>
      </w:r>
    </w:p>
    <w:p w:rsidR="00000000" w:rsidRDefault="007E2342">
      <w:pPr>
        <w:ind w:firstLine="400"/>
        <w:jc w:val="both"/>
      </w:pPr>
      <w:r>
        <w:t xml:space="preserve">и) утверждение порядка определения обменного курса валюты Республики Казахстан; </w:t>
      </w:r>
    </w:p>
    <w:p w:rsidR="00000000" w:rsidRDefault="007E2342">
      <w:pPr>
        <w:ind w:firstLine="400"/>
        <w:jc w:val="both"/>
      </w:pPr>
      <w:r>
        <w:t xml:space="preserve">к) рассмотрение, принятие и представление на утверждение Президента Республики Казахстан годового </w:t>
      </w:r>
      <w:r>
        <w:t xml:space="preserve">отчета о работе Национального Банка Казахстана; </w:t>
      </w:r>
    </w:p>
    <w:p w:rsidR="00000000" w:rsidRDefault="007E2342">
      <w:pPr>
        <w:ind w:firstLine="400"/>
        <w:jc w:val="both"/>
      </w:pPr>
      <w:r>
        <w:t xml:space="preserve">к-1) рассмотрение, одобрение и представление на утверждение Президенту Республики Казахстан структуры, общей штатной численности Национального Банка Казахстана и Положения о Национальном Банке Казахстана; </w:t>
      </w:r>
    </w:p>
    <w:p w:rsidR="00000000" w:rsidRDefault="007E2342">
      <w:pPr>
        <w:ind w:firstLine="400"/>
        <w:jc w:val="both"/>
      </w:pPr>
      <w:r>
        <w:t>л</w:t>
      </w:r>
      <w:r>
        <w:t xml:space="preserve">) рассмотрение и утверждение годовой консолидированной финансовой отчетности Национального Банка Казахстана; </w:t>
      </w:r>
    </w:p>
    <w:p w:rsidR="00000000" w:rsidRDefault="007E2342">
      <w:pPr>
        <w:ind w:firstLine="400"/>
        <w:jc w:val="both"/>
      </w:pPr>
      <w:r>
        <w:t>м) утверждение нормативных правовых актов Национального Банка Казахстана о порядке формирования его уставного и резервного капиталов, использовани</w:t>
      </w:r>
      <w:r>
        <w:t xml:space="preserve">я основных средств и иного имущества, бюджета (сметы расходов) Национального Банка Казахстана, об оказании платных услуг, а также утверждение директоров департаментов, руководителей филиалов, представительств и организаций Национального Банка Казахстана; </w:t>
      </w:r>
    </w:p>
    <w:p w:rsidR="00000000" w:rsidRDefault="007E2342">
      <w:pPr>
        <w:ind w:firstLine="400"/>
        <w:jc w:val="both"/>
      </w:pPr>
      <w:r>
        <w:t xml:space="preserve">н) Исключен в соответствии с </w:t>
      </w:r>
      <w:hyperlink r:id="rId127" w:anchor="sub_id=609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7E2342">
      <w:pPr>
        <w:ind w:firstLine="400"/>
        <w:jc w:val="both"/>
      </w:pPr>
      <w:r>
        <w:t>о) определение и утверждение условий труда, системы и размеров его оплаты, социально-бытового обеспечения работ</w:t>
      </w:r>
      <w:r>
        <w:t xml:space="preserve">ников Национального Банка Казахстана, его филиалов, представительств и организаций; </w:t>
      </w:r>
    </w:p>
    <w:p w:rsidR="00000000" w:rsidRDefault="007E2342">
      <w:pPr>
        <w:ind w:firstLine="400"/>
        <w:jc w:val="both"/>
      </w:pPr>
      <w:r>
        <w:t xml:space="preserve">п) принятие решений об участии Национального Банка Казахстана в международных и иных организациях в соответствии с настоящим Законом; </w:t>
      </w:r>
    </w:p>
    <w:p w:rsidR="00000000" w:rsidRDefault="007E2342">
      <w:pPr>
        <w:ind w:firstLine="400"/>
        <w:jc w:val="both"/>
      </w:pPr>
      <w:r>
        <w:t>р) утверждение состава Совета директ</w:t>
      </w:r>
      <w:r>
        <w:t xml:space="preserve">оров (Директората) Национального Банка Казахстана; </w:t>
      </w:r>
    </w:p>
    <w:p w:rsidR="00000000" w:rsidRDefault="007E2342">
      <w:pPr>
        <w:ind w:firstLine="400"/>
        <w:jc w:val="both"/>
      </w:pPr>
      <w:r>
        <w:t xml:space="preserve">с) определение политики и методов бухгалтерского учета для Национального Банка Казахстана с учетом международных стандартов финансовой отчетности; </w:t>
      </w:r>
    </w:p>
    <w:p w:rsidR="00000000" w:rsidRDefault="007E2342">
      <w:pPr>
        <w:ind w:firstLine="400"/>
        <w:jc w:val="both"/>
      </w:pPr>
      <w:r>
        <w:t xml:space="preserve">т) Исключен в соответствии с </w:t>
      </w:r>
      <w:hyperlink r:id="rId128" w:anchor="sub_id=609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7E2342">
      <w:pPr>
        <w:ind w:firstLine="400"/>
        <w:jc w:val="both"/>
      </w:pPr>
      <w:r>
        <w:t>у) утверждение правил осуществления инвестиционных операций Национального фонда Республики Казахстан, а также утверждение отчета о результатах доверительного управлени</w:t>
      </w:r>
      <w:r>
        <w:t xml:space="preserve">я Национальным фондом Республики Казахстан, представляемого Правительству Республики Казахстан; </w:t>
      </w:r>
    </w:p>
    <w:p w:rsidR="00000000" w:rsidRDefault="007E2342">
      <w:pPr>
        <w:ind w:firstLine="400"/>
        <w:jc w:val="both"/>
      </w:pPr>
      <w:r>
        <w:t xml:space="preserve">ф) представление информации о результатах доверительного управления Национальным фондом Республики Казахстан Парламенту Республики Казахстан; </w:t>
      </w:r>
    </w:p>
    <w:p w:rsidR="00000000" w:rsidRDefault="007E2342">
      <w:pPr>
        <w:ind w:firstLine="400"/>
        <w:jc w:val="both"/>
      </w:pPr>
      <w:r>
        <w:t>х) определение д</w:t>
      </w:r>
      <w:r>
        <w:t>олжностного лица на уровне не ниже заместителя Председателя Национального Банка Республики Казахстан), в полномочия которого входит оперативное принятие решений по доверительному управлению Национальным фондом Республики Казахстан (полномочный представител</w:t>
      </w:r>
      <w:r>
        <w:t xml:space="preserve">ь); </w:t>
      </w:r>
    </w:p>
    <w:p w:rsidR="00000000" w:rsidRDefault="007E2342">
      <w:pPr>
        <w:ind w:firstLine="400"/>
        <w:jc w:val="both"/>
      </w:pPr>
      <w:r>
        <w:t xml:space="preserve">ц) распределение чистого дохода Национального Банка Казахстана; </w:t>
      </w:r>
    </w:p>
    <w:p w:rsidR="00000000" w:rsidRDefault="007E2342">
      <w:pPr>
        <w:ind w:firstLine="400"/>
        <w:jc w:val="both"/>
      </w:pPr>
      <w:r>
        <w:t xml:space="preserve">ч) определение должностного лица (на уровне не ниже заместителя Председателя Национального Банка Казахстана), в полномочия которого входит оперативное принятие решений по доверительному </w:t>
      </w:r>
      <w:r>
        <w:t xml:space="preserve">управлению активами, переданными на основании заключаемых между Национальным Банком Казахстана и Правительством Республики Казахстан договоров о доверительном управлении имуществом. </w:t>
      </w:r>
    </w:p>
    <w:p w:rsidR="00000000" w:rsidRDefault="007E2342">
      <w:pPr>
        <w:ind w:firstLine="400"/>
        <w:jc w:val="both"/>
      </w:pPr>
      <w:r>
        <w:t xml:space="preserve">По вопросам, отнесенным к его компетенции, Правление Национального Банка </w:t>
      </w:r>
      <w:r>
        <w:t xml:space="preserve">Казахстана принимает постановления. </w:t>
      </w:r>
    </w:p>
    <w:p w:rsidR="00000000" w:rsidRDefault="007E2342">
      <w:pPr>
        <w:ind w:firstLine="400"/>
        <w:jc w:val="both"/>
      </w:pPr>
      <w:r>
        <w:t xml:space="preserve">Председатель Национального Банка Казахстана или его заместитель предварительно согласовывает вопрос о наложении административного штрафа на должностных лиц банков и организаций, осуществляющих отдельные виды банковских </w:t>
      </w:r>
      <w:r>
        <w:t xml:space="preserve">операций, с другими членами Правления Национального Банка Казахстана и принимает решение по данному вопросу в форме соответствующего постановления. </w:t>
      </w:r>
    </w:p>
    <w:p w:rsidR="00000000" w:rsidRDefault="007E2342">
      <w:pPr>
        <w:spacing w:after="240"/>
        <w:ind w:firstLine="400"/>
        <w:jc w:val="both"/>
      </w:pPr>
      <w:r>
        <w:t>Члены Правления Национального Банка Казахстана ответственны за решения, принимаемые Правлением, даже если о</w:t>
      </w:r>
      <w:r>
        <w:t>ни не голосовали за их принятие, но не заявили незамедлительно о своем несогласии с принятым решением.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Статья 16 изложена в редакции </w:t>
      </w:r>
      <w:hyperlink r:id="rId129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РК, имеющего силу закона, от 05.12.95 г. №</w:t>
      </w:r>
      <w:r>
        <w:rPr>
          <w:rStyle w:val="s3"/>
        </w:rPr>
        <w:t xml:space="preserve"> 2672; внесены изменения в соответствии с </w:t>
      </w:r>
      <w:hyperlink r:id="rId1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154-1 от 11.07.97 г.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16.</w:t>
      </w:r>
      <w:r>
        <w:t xml:space="preserve"> Состав Правления Национального Банка Казахстана </w:t>
      </w:r>
    </w:p>
    <w:p w:rsidR="00000000" w:rsidRDefault="007E2342">
      <w:pPr>
        <w:ind w:firstLine="400"/>
        <w:jc w:val="both"/>
      </w:pPr>
      <w:r>
        <w:t>Правление Национального Банка Казахстана состоит из 9 ч</w:t>
      </w:r>
      <w:r>
        <w:t xml:space="preserve">еловек. </w:t>
      </w:r>
    </w:p>
    <w:p w:rsidR="00000000" w:rsidRDefault="007E2342">
      <w:pPr>
        <w:ind w:firstLine="400"/>
        <w:jc w:val="both"/>
      </w:pPr>
      <w:r>
        <w:t xml:space="preserve">В состав Правления Национального Банка Казахстана входят Председатель Национального Банка Казахстана и пять должностных лиц Национального Банка Казахстана, один </w:t>
      </w:r>
      <w:hyperlink r:id="rId131" w:history="1">
        <w:r>
          <w:rPr>
            <w:rStyle w:val="a3"/>
          </w:rPr>
          <w:t>представитель от Президента Республики Казахстан</w:t>
        </w:r>
      </w:hyperlink>
      <w:r>
        <w:t xml:space="preserve"> и два </w:t>
      </w:r>
      <w:hyperlink r:id="rId132" w:history="1">
        <w:r>
          <w:rPr>
            <w:rStyle w:val="a3"/>
          </w:rPr>
          <w:t>представителя от Правительства Республики Казахстан</w:t>
        </w:r>
      </w:hyperlink>
      <w:r>
        <w:t xml:space="preserve">. </w:t>
      </w:r>
    </w:p>
    <w:p w:rsidR="00000000" w:rsidRDefault="007E2342">
      <w:pPr>
        <w:spacing w:after="240"/>
        <w:ind w:firstLine="400"/>
        <w:jc w:val="both"/>
      </w:pPr>
      <w:r>
        <w:t>Члены Правления Национального Банка Казахстана от Президента Республики Казахст</w:t>
      </w:r>
      <w:r>
        <w:t>ан, Правительства Республики Казахстан и Национального Банка Казахстана назначаются и освобождаются соответственно Президентом Республики Казахстан, Правительством Республики Казахстан и Председателем Национального Банка Казахстана.</w:t>
      </w:r>
    </w:p>
    <w:p w:rsidR="00000000" w:rsidRDefault="007E2342">
      <w:pPr>
        <w:ind w:firstLine="400"/>
        <w:jc w:val="both"/>
      </w:pPr>
      <w:r>
        <w:rPr>
          <w:rStyle w:val="s3"/>
        </w:rPr>
        <w:t>В статью 17 внесены изм</w:t>
      </w:r>
      <w:r>
        <w:rPr>
          <w:rStyle w:val="s3"/>
        </w:rPr>
        <w:t xml:space="preserve">енения в соответствии с </w:t>
      </w:r>
      <w:hyperlink r:id="rId1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154-1 от 11.07.97 г.; </w:t>
      </w:r>
      <w:hyperlink r:id="rId134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35" w:anchor="sub_id=17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 xml:space="preserve">)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17.</w:t>
      </w:r>
      <w:r>
        <w:t xml:space="preserve"> Заседания Правления Национального Банка Казахстана </w:t>
      </w:r>
    </w:p>
    <w:p w:rsidR="00000000" w:rsidRDefault="007E2342">
      <w:pPr>
        <w:ind w:firstLine="400"/>
        <w:jc w:val="both"/>
      </w:pPr>
      <w:r>
        <w:t xml:space="preserve">Заседания Правления Национального Банка Казахстана проводятся по мере необходимости, но не реже одного раза в </w:t>
      </w:r>
      <w:r>
        <w:t xml:space="preserve">месяц. </w:t>
      </w:r>
    </w:p>
    <w:p w:rsidR="00000000" w:rsidRDefault="007E2342">
      <w:pPr>
        <w:ind w:firstLine="400"/>
        <w:jc w:val="both"/>
      </w:pPr>
      <w:r>
        <w:t xml:space="preserve">Внеочередные заседания Правления Банка Казахстана проводятся по требованию Председателя Национального Банка Казахстана или трех членов Правления. </w:t>
      </w:r>
    </w:p>
    <w:p w:rsidR="00000000" w:rsidRDefault="007E2342">
      <w:pPr>
        <w:ind w:firstLine="400"/>
        <w:jc w:val="both"/>
      </w:pPr>
      <w:r>
        <w:t>Члены Правления Национального Банка Казахстана своевременно уведомляются о назначении заседания Правл</w:t>
      </w:r>
      <w:r>
        <w:t xml:space="preserve">ения. </w:t>
      </w:r>
    </w:p>
    <w:p w:rsidR="00000000" w:rsidRDefault="007E2342">
      <w:pPr>
        <w:ind w:firstLine="400"/>
        <w:jc w:val="both"/>
      </w:pPr>
      <w:r>
        <w:t xml:space="preserve">Заседания Правления Национального Банка Казахстана ведет Председатель Национального Банка Казахстана, а в случае его отсутствия - лицо, его замещающее. </w:t>
      </w:r>
    </w:p>
    <w:p w:rsidR="00000000" w:rsidRDefault="007E2342">
      <w:pPr>
        <w:ind w:firstLine="400"/>
        <w:jc w:val="both"/>
      </w:pPr>
      <w:r>
        <w:t>Правление правомочно принимать решение при участии не менее двух третей членов Правления, в числ</w:t>
      </w:r>
      <w:r>
        <w:t xml:space="preserve">е которых должен быть Председатель Национального Банка Казахстана, либо лицо, его замещающее. </w:t>
      </w:r>
    </w:p>
    <w:p w:rsidR="00000000" w:rsidRDefault="007E2342">
      <w:pPr>
        <w:ind w:firstLine="400"/>
        <w:jc w:val="both"/>
      </w:pPr>
      <w:r>
        <w:t>Решение Правления принимается простым большинством голосов членов Правления. При равенстве голосов голос Председателя Национального Банка Казахстана является реш</w:t>
      </w:r>
      <w:r>
        <w:t xml:space="preserve">ающим. </w:t>
      </w:r>
    </w:p>
    <w:p w:rsidR="00000000" w:rsidRDefault="007E2342">
      <w:pPr>
        <w:spacing w:after="240"/>
        <w:ind w:firstLine="400"/>
        <w:jc w:val="both"/>
      </w:pPr>
      <w:r>
        <w:t>Председатель Национального Банка Казахстана не позднее чем в недельный срок вправе возвратить решение Правления со своими возражениями для повторного обсуждения и голосования. Если Правление двумя третями голосов от общего их числа подтвердит приня</w:t>
      </w:r>
      <w:r>
        <w:t>тое ранее решение, Председатель Национального Банка Казахстана подписывает решение.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136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05.12.95 г. № 2</w:t>
      </w:r>
      <w:r>
        <w:rPr>
          <w:rStyle w:val="s3"/>
        </w:rPr>
        <w:t>672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18.</w:t>
      </w:r>
      <w:r>
        <w:t xml:space="preserve"> Отставка и освобождение от должности </w:t>
      </w:r>
    </w:p>
    <w:p w:rsidR="00000000" w:rsidRDefault="007E2342">
      <w:pPr>
        <w:ind w:firstLine="400"/>
        <w:jc w:val="both"/>
      </w:pPr>
      <w:r>
        <w:t xml:space="preserve">Председатель Национального Банка Казахстана вправе подать в отставку, представив Президенту Республики Казахстан свое письменное заявление за два месяца до ухода в отставку. </w:t>
      </w:r>
    </w:p>
    <w:p w:rsidR="00000000" w:rsidRDefault="007E2342">
      <w:pPr>
        <w:ind w:firstLine="400"/>
        <w:jc w:val="both"/>
      </w:pPr>
      <w:r>
        <w:t xml:space="preserve">Председатель Национального </w:t>
      </w:r>
      <w:r>
        <w:t xml:space="preserve">Банка Казахстана освобождается от должности Президентом Республики Казахстан. </w:t>
      </w:r>
    </w:p>
    <w:p w:rsidR="00000000" w:rsidRDefault="007E2342">
      <w:pPr>
        <w:ind w:firstLine="400"/>
        <w:jc w:val="both"/>
      </w:pPr>
      <w:r>
        <w:t xml:space="preserve">Заместители Председателя освобождаются от должности Президентом Республики Казахстан по представлению Председателя Национального Банка Казахстана. </w:t>
      </w:r>
    </w:p>
    <w:p w:rsidR="00000000" w:rsidRDefault="007E2342">
      <w:pPr>
        <w:spacing w:after="240"/>
        <w:ind w:firstLine="400"/>
        <w:jc w:val="both"/>
      </w:pPr>
      <w:r>
        <w:t>Заместители Председателя могу</w:t>
      </w:r>
      <w:r>
        <w:t>т подать в отставку, представив свое письменное заявление Президенту Республики Казахстан через Председателя Национального Банка Казахстана за два месяца до ухода в отставку.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137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04.12.95 г. № 2672; </w:t>
      </w:r>
      <w:hyperlink r:id="rId1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39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40" w:anchor="sub_id=19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 xml:space="preserve">); </w:t>
      </w:r>
      <w:hyperlink r:id="rId141" w:anchor="sub_id=103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02.03.01 г. № 162-II (</w:t>
      </w:r>
      <w:hyperlink r:id="rId142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6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44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19.</w:t>
      </w:r>
      <w:r>
        <w:t xml:space="preserve"> Совет директоров Национального Банка Казахстана и его полномочия </w:t>
      </w:r>
    </w:p>
    <w:p w:rsidR="00000000" w:rsidRDefault="007E2342">
      <w:pPr>
        <w:ind w:firstLine="400"/>
        <w:jc w:val="both"/>
      </w:pPr>
      <w:r>
        <w:t>Органом оперативного управления Национального Банка Казахстана является Совет директоров (Д</w:t>
      </w:r>
      <w:r>
        <w:t xml:space="preserve">иректорат) Национального Банка Казахстана. </w:t>
      </w:r>
    </w:p>
    <w:p w:rsidR="00000000" w:rsidRDefault="007E2342">
      <w:pPr>
        <w:ind w:firstLine="400"/>
        <w:jc w:val="both"/>
      </w:pPr>
      <w:r>
        <w:t>В состав Совета директоров входят Председатель Национального Банка Казахстана, его заместители, руководителей структурных подразделений Национального Банка Казахстана по представлению Председателя Национального Б</w:t>
      </w:r>
      <w:r>
        <w:t xml:space="preserve">анка Казахстана. Состав Совета директоров Национального Банка Казахстана утверждается Правлением Национального Банка Казахстана. </w:t>
      </w:r>
    </w:p>
    <w:p w:rsidR="00000000" w:rsidRDefault="007E2342">
      <w:pPr>
        <w:ind w:firstLine="400"/>
        <w:jc w:val="both"/>
      </w:pPr>
      <w:r>
        <w:t>Председатель Национального Банка Казахстана председательствует на заседаниях Совета директоров. По его поручению заседание Сов</w:t>
      </w:r>
      <w:r>
        <w:t xml:space="preserve">ета директоров может вести заместитель Председателя Национального Банка Казахстана. </w:t>
      </w:r>
    </w:p>
    <w:p w:rsidR="00000000" w:rsidRDefault="007E2342">
      <w:pPr>
        <w:ind w:firstLine="400"/>
        <w:jc w:val="both"/>
      </w:pPr>
      <w:r>
        <w:t>Совет директоров, в соответствии с настоящим Законом, принимает решения по вопросам, находящимся в ведении Национального Банка Казахстана, за исключением тех вопросов, кот</w:t>
      </w:r>
      <w:r>
        <w:t xml:space="preserve">орые входят в </w:t>
      </w:r>
      <w:hyperlink w:anchor="sub150000" w:history="1">
        <w:r>
          <w:rPr>
            <w:rStyle w:val="a3"/>
          </w:rPr>
          <w:t>компетенцию Правления</w:t>
        </w:r>
      </w:hyperlink>
      <w:r>
        <w:t xml:space="preserve"> и Председателя Национального Банка Казахстана (или его заместителей). </w:t>
      </w:r>
    </w:p>
    <w:p w:rsidR="00000000" w:rsidRDefault="007E2342">
      <w:pPr>
        <w:ind w:firstLine="400"/>
        <w:jc w:val="both"/>
      </w:pPr>
      <w:r>
        <w:t xml:space="preserve">Совет директоров по вопросам, отнесенным к его компетенции, принимает постановления. </w:t>
      </w:r>
    </w:p>
    <w:p w:rsidR="00000000" w:rsidRDefault="007E2342">
      <w:pPr>
        <w:spacing w:after="240"/>
        <w:ind w:firstLine="400"/>
        <w:jc w:val="both"/>
      </w:pPr>
      <w:r>
        <w:t>Совет директоров определяет стр</w:t>
      </w:r>
      <w:r>
        <w:t>уктуру годовой консолидированной финансовой отчетности Национального Банка Казахстана.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Часть первая статьи 20 изложена в редакции </w:t>
      </w:r>
      <w:hyperlink r:id="rId145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РК, имеющего силу закона, от 27.01.96 г. № 28</w:t>
      </w:r>
      <w:r>
        <w:rPr>
          <w:rStyle w:val="s3"/>
        </w:rPr>
        <w:t xml:space="preserve">30; в статью внесены изменения в соответствии с </w:t>
      </w:r>
      <w:hyperlink r:id="rId1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20.</w:t>
      </w:r>
      <w:r>
        <w:t xml:space="preserve"> Филиалы, представительства и организации Национального Банка Казахстана </w:t>
      </w:r>
    </w:p>
    <w:p w:rsidR="00000000" w:rsidRDefault="007E2342">
      <w:pPr>
        <w:ind w:firstLine="400"/>
        <w:jc w:val="both"/>
      </w:pPr>
      <w:r>
        <w:t xml:space="preserve">Филиалы и представительства Национального Банка Казахстана осуществляют свою деятельность в пределах полномочий, установленных Национальным Банком Казахстана. </w:t>
      </w:r>
    </w:p>
    <w:p w:rsidR="00000000" w:rsidRDefault="007E2342">
      <w:pPr>
        <w:ind w:firstLine="400"/>
        <w:jc w:val="both"/>
      </w:pPr>
      <w:r>
        <w:t xml:space="preserve">Организации Национального Банка Казахстана являются юридическими лицами, создаются и прекращают </w:t>
      </w:r>
      <w:r>
        <w:t xml:space="preserve">свою деятельность в соответствии с </w:t>
      </w:r>
      <w:hyperlink r:id="rId147" w:anchor="sub_id=10500" w:history="1">
        <w:r>
          <w:rPr>
            <w:rStyle w:val="a3"/>
          </w:rPr>
          <w:t>законодательными актами</w:t>
        </w:r>
      </w:hyperlink>
      <w:r>
        <w:t xml:space="preserve">, с учетом особенностей, установленных настоящим Законом. </w:t>
      </w:r>
    </w:p>
    <w:p w:rsidR="00000000" w:rsidRDefault="007E2342">
      <w:pPr>
        <w:spacing w:after="240"/>
        <w:ind w:firstLine="400"/>
        <w:jc w:val="both"/>
      </w:pPr>
      <w:r>
        <w:t>Национальный Банк Казахстана принимает решение о создании</w:t>
      </w:r>
      <w:r>
        <w:t xml:space="preserve"> и прекращении деятельности своих организаций, является их учредителем и уполномоченным государственным органом, осуществляющим по отношению к ним функции субъекта права государственной собственности, включая полномочия по принятию решений об изменении пра</w:t>
      </w:r>
      <w:r>
        <w:t>вового статуса названных организаций.</w:t>
      </w:r>
    </w:p>
    <w:p w:rsidR="00000000" w:rsidRDefault="007E2342">
      <w:pPr>
        <w:jc w:val="center"/>
      </w:pPr>
      <w:bookmarkStart w:id="6" w:name="SUB210000"/>
      <w:bookmarkEnd w:id="6"/>
      <w:r>
        <w:rPr>
          <w:rStyle w:val="s1"/>
        </w:rPr>
        <w:t>Глава V</w:t>
      </w:r>
      <w:r>
        <w:t xml:space="preserve"> </w:t>
      </w:r>
    </w:p>
    <w:p w:rsidR="00000000" w:rsidRDefault="007E2342">
      <w:pPr>
        <w:jc w:val="center"/>
      </w:pPr>
      <w:r>
        <w:rPr>
          <w:rStyle w:val="s1"/>
        </w:rPr>
        <w:t>ВЗАИМОДЕЙСТВИЕ НАЦИОНАЛЬНОГО БАНКА КАЗАХСТАНА</w:t>
      </w:r>
      <w:r>
        <w:t xml:space="preserve"> </w:t>
      </w:r>
    </w:p>
    <w:p w:rsidR="00000000" w:rsidRDefault="007E2342">
      <w:pPr>
        <w:spacing w:after="240"/>
        <w:jc w:val="center"/>
      </w:pPr>
      <w:r>
        <w:rPr>
          <w:rStyle w:val="s1"/>
        </w:rPr>
        <w:t>С ОРГАНАМИ ГОСУДАРСТВЕННОЙ ВЛАСТИ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148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</w:t>
      </w:r>
      <w:r>
        <w:rPr>
          <w:rStyle w:val="s3"/>
        </w:rPr>
        <w:t xml:space="preserve"> РК, имеющим силу закона, от 05.12.95 г. № 2672; </w:t>
      </w:r>
      <w:hyperlink r:id="rId1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21.</w:t>
      </w:r>
      <w:r>
        <w:t xml:space="preserve"> Основные принципы взаимодействия </w:t>
      </w:r>
    </w:p>
    <w:p w:rsidR="00000000" w:rsidRDefault="007E2342">
      <w:pPr>
        <w:spacing w:after="240"/>
        <w:ind w:firstLine="400"/>
        <w:jc w:val="both"/>
      </w:pPr>
      <w:r>
        <w:t>Национальный Банк Казахстана в пределах предоставленных ему зак</w:t>
      </w:r>
      <w:r>
        <w:t>онодательными актами полномочий независим в своей деятельности. Органы представительной и исполнительной власти не вправе вмешиваться в деятельность Национального Банка Казахстана, его филиалов, представительств и организаций по реализации его законодатель</w:t>
      </w:r>
      <w:r>
        <w:t>но закрепленных полномочий.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22.</w:t>
      </w:r>
      <w:r>
        <w:t xml:space="preserve"> Правительство Республики Казахстан и Национальный Банк Казахстана </w:t>
      </w:r>
    </w:p>
    <w:p w:rsidR="00000000" w:rsidRDefault="007E2342">
      <w:pPr>
        <w:ind w:firstLine="400"/>
        <w:jc w:val="both"/>
      </w:pPr>
      <w:r>
        <w:t>Национальный Банк Казахстана координирует свою деятельность с Правительством Республики Казахстан. Национальный Банк Казахстана и Правительство обязан</w:t>
      </w:r>
      <w:r>
        <w:t xml:space="preserve">ы информировать друг друга о предполагаемых действиях и достигнутых результатах, имеющих общегосударственное значение, и проводить регулярные консультации. </w:t>
      </w:r>
    </w:p>
    <w:p w:rsidR="00000000" w:rsidRDefault="007E2342">
      <w:pPr>
        <w:ind w:firstLine="400"/>
        <w:jc w:val="both"/>
      </w:pPr>
      <w:r>
        <w:t xml:space="preserve">Национальный Банк Казахстана учитывает в своей деятельности экономическую политику Правительства и </w:t>
      </w:r>
      <w:r>
        <w:t xml:space="preserve">содействует ее реализации, если это не противоречит выполнению его основных функций и осуществлению денежно-кредитной и валютной политики. </w:t>
      </w:r>
    </w:p>
    <w:p w:rsidR="00000000" w:rsidRDefault="007E2342">
      <w:pPr>
        <w:ind w:firstLine="400"/>
        <w:jc w:val="both"/>
      </w:pPr>
      <w:r>
        <w:t>Председатель Национального Банка Казахстана или один из его заместителей вправе принимать участие в заседаниях Прави</w:t>
      </w:r>
      <w:r>
        <w:t xml:space="preserve">тельства с правом совещательного голоса. </w:t>
      </w:r>
    </w:p>
    <w:p w:rsidR="00000000" w:rsidRDefault="007E2342">
      <w:pPr>
        <w:spacing w:after="240"/>
        <w:ind w:firstLine="400"/>
        <w:jc w:val="both"/>
      </w:pPr>
      <w:r>
        <w:t>Правительство не несет ответственности по обязательствам Национального Банка Казахстана, также как и Национальный Банк Казахстана не несет ответственности по обязательствам Правительства, за исключением случаев, ко</w:t>
      </w:r>
      <w:r>
        <w:t>гда он принимает на себя такую ответственность.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Статья 23 изложена в редакции </w:t>
      </w:r>
      <w:hyperlink r:id="rId15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23.</w:t>
      </w:r>
      <w:r>
        <w:t xml:space="preserve"> Национальный Банк Казахстана - банк, финансовый советник и агент </w:t>
      </w:r>
    </w:p>
    <w:p w:rsidR="00000000" w:rsidRDefault="007E2342">
      <w:pPr>
        <w:spacing w:after="240"/>
        <w:ind w:firstLine="400"/>
        <w:jc w:val="both"/>
      </w:pPr>
      <w:r>
        <w:t>Нац</w:t>
      </w:r>
      <w:r>
        <w:t>иональный Банк Казахстана может действовать как банк, финансовый советник и агент государственных органов по соглашению с ними.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Статья 24 изложена в редакции </w:t>
      </w:r>
      <w:hyperlink r:id="rId15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11.07.97 г. № 154-1; внесены изменения </w:t>
      </w:r>
      <w:hyperlink r:id="rId1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08.12.97 г. № 200-1; </w:t>
      </w:r>
      <w:hyperlink r:id="rId153" w:anchor="sub_id=6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</w:t>
      </w:r>
      <w:r>
        <w:rPr>
          <w:rStyle w:val="s3"/>
        </w:rPr>
        <w:t>II (</w:t>
      </w:r>
      <w:hyperlink r:id="rId154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24.</w:t>
      </w:r>
      <w:r>
        <w:t xml:space="preserve"> Национальный Банк Казахстана - банк Правительства Республики Казахстан </w:t>
      </w:r>
    </w:p>
    <w:p w:rsidR="00000000" w:rsidRDefault="007E2342">
      <w:pPr>
        <w:ind w:firstLine="400"/>
        <w:jc w:val="both"/>
      </w:pPr>
      <w:r>
        <w:t>В Национальном Банке Казахстана размещаются средства Правительства Ре</w:t>
      </w:r>
      <w:r>
        <w:t xml:space="preserve">спублики Казахстан. Национальный Банк Казахстана производит платежи, осуществляет иные операции по счетам Правительства, а также предоставляет ему другие услуги. </w:t>
      </w:r>
    </w:p>
    <w:p w:rsidR="00000000" w:rsidRDefault="007E2342">
      <w:pPr>
        <w:spacing w:after="240"/>
        <w:ind w:firstLine="400"/>
        <w:jc w:val="both"/>
      </w:pPr>
      <w:r>
        <w:t>Не допускается прямое финансирование Правительства Республики Казахстан Национальным Банком К</w:t>
      </w:r>
      <w:r>
        <w:t>азахстана.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Статья 25 изложена в редакции </w:t>
      </w:r>
      <w:hyperlink r:id="rId15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25.</w:t>
      </w:r>
      <w:r>
        <w:t xml:space="preserve"> Национальный Банк Казахстана - финансовый советник Правительства Республики Казахстан </w:t>
      </w:r>
    </w:p>
    <w:p w:rsidR="00000000" w:rsidRDefault="007E2342">
      <w:pPr>
        <w:spacing w:after="240"/>
        <w:ind w:firstLine="400"/>
        <w:jc w:val="both"/>
      </w:pPr>
      <w:r>
        <w:t>Национальный Банк К</w:t>
      </w:r>
      <w:r>
        <w:t>азахстана выступает в качестве финансового советника Правительства Республики Казахстан при разработке и реализации политики государственного заимствования, формировании бюджетной политики по вопросам, связанным с денежно-кредитной политикой государства.</w:t>
      </w:r>
    </w:p>
    <w:p w:rsidR="00000000" w:rsidRDefault="007E2342">
      <w:pPr>
        <w:ind w:firstLine="400"/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26 изложена в редакции </w:t>
      </w:r>
      <w:hyperlink r:id="rId15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26.</w:t>
      </w:r>
      <w:r>
        <w:t xml:space="preserve"> Национальный Банк Казахстана - агент Правительства Республики Казахстан </w:t>
      </w:r>
    </w:p>
    <w:p w:rsidR="00000000" w:rsidRDefault="007E2342">
      <w:pPr>
        <w:ind w:firstLine="400"/>
        <w:jc w:val="both"/>
      </w:pPr>
      <w:r>
        <w:t xml:space="preserve">Национальный Банк Казахстана действует в качестве агента Правительства Республики Казахстан на условиях, которые согласованы между Национальным Банком Казахстана и Правительством Республики Казахстан. </w:t>
      </w:r>
    </w:p>
    <w:p w:rsidR="00000000" w:rsidRDefault="007E2342">
      <w:pPr>
        <w:spacing w:after="240"/>
        <w:ind w:firstLine="400"/>
        <w:jc w:val="both"/>
      </w:pPr>
      <w:r>
        <w:t>Национальный Банк Казахстана в качестве агента Правите</w:t>
      </w:r>
      <w:r>
        <w:t xml:space="preserve">льства Республики Казахстан </w:t>
      </w:r>
      <w:hyperlink r:id="rId157" w:history="1">
        <w:r>
          <w:rPr>
            <w:rStyle w:val="a3"/>
          </w:rPr>
          <w:t>обслуживает по согласованию с ним</w:t>
        </w:r>
      </w:hyperlink>
      <w:r>
        <w:t xml:space="preserve"> государственные займы Правительства.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Статья 27 изложена в редакции </w:t>
      </w:r>
      <w:hyperlink r:id="rId15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154-1; внесены изменения </w:t>
      </w:r>
      <w:hyperlink r:id="rId159" w:anchor="sub_id=6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60" w:anchor="sub_id=27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27.</w:t>
      </w:r>
      <w:r>
        <w:t xml:space="preserve"> Операции с государственными ценными бумагами, выпущенными по решению Правительства Республики Казахстан </w:t>
      </w:r>
    </w:p>
    <w:p w:rsidR="00000000" w:rsidRDefault="007E2342">
      <w:pPr>
        <w:ind w:firstLine="400"/>
        <w:jc w:val="both"/>
      </w:pPr>
      <w:r>
        <w:t xml:space="preserve">Национальный Банк Казахстана вправе </w:t>
      </w:r>
      <w:hyperlink r:id="rId161" w:history="1">
        <w:r>
          <w:rPr>
            <w:rStyle w:val="a3"/>
          </w:rPr>
          <w:t>осуществлять операции</w:t>
        </w:r>
      </w:hyperlink>
      <w:r>
        <w:t xml:space="preserve"> с</w:t>
      </w:r>
      <w:r>
        <w:t xml:space="preserve"> государственными ценными бумагами, выпущенными по решению Правительства Республики Казахстан. </w:t>
      </w:r>
    </w:p>
    <w:p w:rsidR="00000000" w:rsidRDefault="007E2342">
      <w:pPr>
        <w:ind w:firstLine="400"/>
        <w:jc w:val="both"/>
      </w:pPr>
      <w:r>
        <w:t>Национальный Банк Казахстана не вправе приобретать в свою собственность государственные ценные бумаги Министерства финансов Республики Казахстан при их размещен</w:t>
      </w:r>
      <w:r>
        <w:t xml:space="preserve">ии на первичном рынке. </w:t>
      </w:r>
    </w:p>
    <w:p w:rsidR="00000000" w:rsidRDefault="007E2342">
      <w:pPr>
        <w:spacing w:after="240"/>
        <w:ind w:firstLine="400"/>
        <w:jc w:val="both"/>
      </w:pPr>
      <w:r>
        <w:t>Министерство финансов Республики Казахстан согласовывает с Национальным Банком Казахстана ежемесячные объемы выпуска государственных ценных бумаг и погашения государственного долга Правительства с учетом их воздействия на ликвидност</w:t>
      </w:r>
      <w:r>
        <w:t>ь банковской системы и приоритетов денежно-кредитной политики, условия допуска финансовых организаций к первичному размещению государственных ценных бумаг, выпущенных по решению Правительства.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Статья 28 изложена в редакции </w:t>
      </w:r>
      <w:hyperlink r:id="rId16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154-1; </w:t>
      </w:r>
      <w:hyperlink r:id="rId163" w:anchor="sub_id=6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164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28.</w:t>
      </w:r>
      <w:r>
        <w:t xml:space="preserve"> Регулирование обращения государственных ценных бумаг </w:t>
      </w:r>
    </w:p>
    <w:p w:rsidR="00000000" w:rsidRDefault="007E2342">
      <w:pPr>
        <w:spacing w:after="240"/>
        <w:ind w:firstLine="400"/>
        <w:jc w:val="both"/>
      </w:pPr>
      <w:r>
        <w:t>Национальный Банк Казахстана осуществляет регулирование обращения государственных ценных бумаг Правительства Республики Казахстан и местных исполнительных органов по с</w:t>
      </w:r>
      <w:r>
        <w:t>огласованию с Министерством финансов Республики Казахстан.</w:t>
      </w:r>
    </w:p>
    <w:p w:rsidR="00000000" w:rsidRDefault="007E2342">
      <w:pPr>
        <w:jc w:val="center"/>
      </w:pPr>
      <w:bookmarkStart w:id="7" w:name="SUB290000"/>
      <w:bookmarkEnd w:id="7"/>
      <w:r>
        <w:rPr>
          <w:rStyle w:val="s1"/>
        </w:rPr>
        <w:t>Глава VI</w:t>
      </w:r>
      <w:r>
        <w:t xml:space="preserve"> </w:t>
      </w:r>
    </w:p>
    <w:p w:rsidR="00000000" w:rsidRDefault="007E2342">
      <w:pPr>
        <w:spacing w:after="240"/>
        <w:jc w:val="center"/>
      </w:pPr>
      <w:r>
        <w:rPr>
          <w:rStyle w:val="s1"/>
        </w:rPr>
        <w:t>ДЕНЕЖНО-КРЕДИТНАЯ ПОЛИТИКА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Статья 29 изложена в редакции </w:t>
      </w:r>
      <w:hyperlink r:id="rId165" w:anchor="sub_id=6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166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29.</w:t>
      </w:r>
      <w:r>
        <w:t xml:space="preserve"> Разработка и проведение денежно-кредитной политики </w:t>
      </w:r>
    </w:p>
    <w:p w:rsidR="00000000" w:rsidRDefault="007E2342">
      <w:pPr>
        <w:ind w:firstLine="400"/>
        <w:jc w:val="both"/>
      </w:pPr>
      <w:r>
        <w:t>Национальный Банк Казахстана является единственным органом, определяющим и осуществляющим гос</w:t>
      </w:r>
      <w:r>
        <w:t xml:space="preserve">ударственную денежно-кредитную политику Республики Казахстан. Денежно-кредитная политика осуществляется Национальным Банком Казахстана с целью обеспечения низкого уровня инфляции и устойчивости национальной валюты. </w:t>
      </w:r>
    </w:p>
    <w:p w:rsidR="00000000" w:rsidRDefault="007E2342">
      <w:pPr>
        <w:ind w:firstLine="400"/>
        <w:jc w:val="both"/>
      </w:pPr>
      <w:r>
        <w:t>Денежно-кредитная политика осуществляетс</w:t>
      </w:r>
      <w:r>
        <w:t xml:space="preserve">я путем установления: </w:t>
      </w:r>
    </w:p>
    <w:p w:rsidR="00000000" w:rsidRDefault="007E2342">
      <w:pPr>
        <w:ind w:firstLine="400"/>
        <w:jc w:val="both"/>
      </w:pPr>
      <w:r>
        <w:t xml:space="preserve">официальной ставки рефинансирования; </w:t>
      </w:r>
    </w:p>
    <w:p w:rsidR="00000000" w:rsidRDefault="007E2342">
      <w:pPr>
        <w:ind w:firstLine="400"/>
        <w:jc w:val="both"/>
      </w:pPr>
      <w:r>
        <w:t xml:space="preserve">уровней ставок вознаграждения по основным операциям денежно-кредитной политики; </w:t>
      </w:r>
    </w:p>
    <w:p w:rsidR="00000000" w:rsidRDefault="007E2342">
      <w:pPr>
        <w:ind w:firstLine="400"/>
        <w:jc w:val="both"/>
      </w:pPr>
      <w:r>
        <w:t xml:space="preserve">нормативов минимальных обязательных резервов (резервных требований); </w:t>
      </w:r>
    </w:p>
    <w:p w:rsidR="00000000" w:rsidRDefault="007E2342">
      <w:pPr>
        <w:ind w:firstLine="400"/>
        <w:jc w:val="both"/>
      </w:pPr>
      <w:r>
        <w:t>в исключительных случаях прямых количественн</w:t>
      </w:r>
      <w:r>
        <w:t xml:space="preserve">ых ограничений на уровень и объемы отдельных видов операций. </w:t>
      </w:r>
    </w:p>
    <w:p w:rsidR="00000000" w:rsidRDefault="007E2342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167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установления и применения ставок вознаграждения по операциям Национального Банка Республики Казахстан.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1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статья изложена в редакции </w:t>
      </w:r>
      <w:hyperlink r:id="rId169" w:anchor="sub_id=615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кона</w:t>
        </w:r>
      </w:hyperlink>
      <w:r>
        <w:rPr>
          <w:rStyle w:val="s3"/>
        </w:rPr>
        <w:t xml:space="preserve"> РК от 10.07.03 г. № 483-II (</w:t>
      </w:r>
      <w:hyperlink r:id="rId170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30.</w:t>
      </w:r>
      <w:r>
        <w:t xml:space="preserve"> Виды операций денежно-кредитной политики </w:t>
      </w:r>
    </w:p>
    <w:p w:rsidR="00000000" w:rsidRDefault="007E2342">
      <w:pPr>
        <w:ind w:firstLine="400"/>
        <w:jc w:val="both"/>
      </w:pPr>
      <w:r>
        <w:t>В целях реализации денежно-кредитной политики Национальный Банк Казахс</w:t>
      </w:r>
      <w:r>
        <w:t xml:space="preserve">тана осуществляет следующие виды операций: </w:t>
      </w:r>
    </w:p>
    <w:p w:rsidR="00000000" w:rsidRDefault="007E2342">
      <w:pPr>
        <w:ind w:firstLine="400"/>
        <w:jc w:val="both"/>
      </w:pPr>
      <w:r>
        <w:t xml:space="preserve">1) предоставление займов; </w:t>
      </w:r>
    </w:p>
    <w:p w:rsidR="00000000" w:rsidRDefault="007E2342">
      <w:pPr>
        <w:ind w:firstLine="400"/>
        <w:jc w:val="both"/>
      </w:pPr>
      <w:r>
        <w:t xml:space="preserve">2) прием депозитов; </w:t>
      </w:r>
    </w:p>
    <w:p w:rsidR="00000000" w:rsidRDefault="007E2342">
      <w:pPr>
        <w:ind w:firstLine="400"/>
        <w:jc w:val="both"/>
      </w:pPr>
      <w:r>
        <w:t xml:space="preserve">3) валютные интервенции; </w:t>
      </w:r>
    </w:p>
    <w:p w:rsidR="00000000" w:rsidRDefault="007E2342">
      <w:pPr>
        <w:ind w:firstLine="400"/>
        <w:jc w:val="both"/>
      </w:pPr>
      <w:r>
        <w:t xml:space="preserve">4) выпуск краткосрочных нот Национального Банка Казахстана; </w:t>
      </w:r>
    </w:p>
    <w:p w:rsidR="00000000" w:rsidRDefault="007E2342">
      <w:pPr>
        <w:ind w:firstLine="400"/>
        <w:jc w:val="both"/>
      </w:pPr>
      <w:r>
        <w:t xml:space="preserve">5) покупка и продажа государственных и других ценных бумаг, в том числе с правом обратного выкупа; </w:t>
      </w:r>
    </w:p>
    <w:p w:rsidR="00000000" w:rsidRDefault="007E2342">
      <w:pPr>
        <w:ind w:firstLine="400"/>
        <w:jc w:val="both"/>
      </w:pPr>
      <w:r>
        <w:t xml:space="preserve">6) переучет коммерческих векселей; </w:t>
      </w:r>
    </w:p>
    <w:p w:rsidR="00000000" w:rsidRDefault="007E2342">
      <w:pPr>
        <w:spacing w:after="240"/>
        <w:ind w:firstLine="400"/>
        <w:jc w:val="both"/>
      </w:pPr>
      <w:r>
        <w:t>7) другие операции по решению Правления Национального Банка Казахстана.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Статья 31 изложена в редакции </w:t>
      </w:r>
      <w:hyperlink r:id="rId17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154-1; </w:t>
      </w:r>
      <w:hyperlink r:id="rId172" w:anchor="sub_id=6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173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31.</w:t>
      </w:r>
      <w:r>
        <w:t xml:space="preserve"> Официальная ставка рефинансирования </w:t>
      </w:r>
    </w:p>
    <w:p w:rsidR="00000000" w:rsidRDefault="007E2342">
      <w:pPr>
        <w:ind w:firstLine="400"/>
        <w:jc w:val="both"/>
      </w:pPr>
      <w:r>
        <w:t xml:space="preserve">Национальный Банк Казахстана устанавливает </w:t>
      </w:r>
      <w:hyperlink r:id="rId174" w:history="1">
        <w:r>
          <w:rPr>
            <w:rStyle w:val="a3"/>
          </w:rPr>
          <w:t>официальную ставку рефинансирования</w:t>
        </w:r>
      </w:hyperlink>
      <w:r>
        <w:t xml:space="preserve"> в зависимости от общего со</w:t>
      </w:r>
      <w:r>
        <w:t xml:space="preserve">стояния денежного рынка, спроса и предложения по займам, уровня инфляции и инфляционных ожиданий. </w:t>
      </w:r>
    </w:p>
    <w:p w:rsidR="00000000" w:rsidRDefault="007E2342">
      <w:pPr>
        <w:ind w:firstLine="400"/>
        <w:jc w:val="both"/>
      </w:pPr>
      <w:r>
        <w:t xml:space="preserve">Национальный Банк Казахстана производит в соответствии с официальной ставкой рефинансирования переучет коммерческих векселей. </w:t>
      </w:r>
    </w:p>
    <w:p w:rsidR="00000000" w:rsidRDefault="007E2342">
      <w:pPr>
        <w:spacing w:after="240"/>
        <w:ind w:firstLine="400"/>
        <w:jc w:val="both"/>
      </w:pPr>
      <w:r>
        <w:t>Официальная ставка рефинансиро</w:t>
      </w:r>
      <w:r>
        <w:t>вания является ориентиром по ставкам вознаграждения для основных операций денежно-кредитной политики.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В статью 32 внесены изменения в соответствии с </w:t>
      </w:r>
      <w:hyperlink r:id="rId17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3</w:t>
      </w:r>
      <w:r>
        <w:rPr>
          <w:rStyle w:val="s1"/>
        </w:rPr>
        <w:t>2.</w:t>
      </w:r>
      <w:r>
        <w:t xml:space="preserve"> Резервные требования </w:t>
      </w:r>
    </w:p>
    <w:p w:rsidR="00000000" w:rsidRDefault="007E2342">
      <w:pPr>
        <w:ind w:firstLine="400"/>
        <w:jc w:val="both"/>
      </w:pPr>
      <w:r>
        <w:t>В целях регулирования объемов кредитов, представляемых банками, для снижения рисков неплатежа банками по их обязательствам, а также защиты интересов вкладчиков и акционеров банков Национальным Банком Казахстана используется механиз</w:t>
      </w:r>
      <w:r>
        <w:t xml:space="preserve">м резервных требований. </w:t>
      </w:r>
    </w:p>
    <w:p w:rsidR="00000000" w:rsidRDefault="007E2342">
      <w:pPr>
        <w:ind w:firstLine="400"/>
        <w:jc w:val="both"/>
      </w:pPr>
      <w:r>
        <w:t xml:space="preserve">Норматив резервных требований рассчитывается как процент от общей суммы обязательств за вычетом обязательств перед банками и устанавливается в размере не более 40 процентов. </w:t>
      </w:r>
    </w:p>
    <w:p w:rsidR="00000000" w:rsidRDefault="007E2342">
      <w:pPr>
        <w:ind w:firstLine="400"/>
        <w:jc w:val="both"/>
      </w:pPr>
      <w:r>
        <w:t>В исключительных случаях Национальный Банк Казахстана вп</w:t>
      </w:r>
      <w:r>
        <w:t xml:space="preserve">раве вводить резервные требования на прирост обязательств. </w:t>
      </w:r>
    </w:p>
    <w:p w:rsidR="00000000" w:rsidRDefault="007E2342">
      <w:pPr>
        <w:ind w:firstLine="400"/>
        <w:jc w:val="both"/>
      </w:pPr>
      <w:r>
        <w:t xml:space="preserve">Изменение норматива минимальных обязательных резервов вводится в действие не раньше чем через месяц со дня принятия такого решения. </w:t>
      </w:r>
    </w:p>
    <w:p w:rsidR="00000000" w:rsidRDefault="007E2342">
      <w:pPr>
        <w:ind w:firstLine="400"/>
        <w:jc w:val="both"/>
      </w:pPr>
      <w:r>
        <w:t>При нарушении норматива минимальных обязательных резервов Нацио</w:t>
      </w:r>
      <w:r>
        <w:t xml:space="preserve">нальным Банком Казахстана начисляется и взыскивается штраф в размере, устанавливаемом </w:t>
      </w:r>
      <w:hyperlink r:id="rId176" w:anchor="sub_id=1860000" w:history="1">
        <w:r>
          <w:rPr>
            <w:rStyle w:val="a3"/>
          </w:rPr>
          <w:t>законодательными актами Республики Казахстан</w:t>
        </w:r>
      </w:hyperlink>
      <w:r>
        <w:t xml:space="preserve">. </w:t>
      </w:r>
    </w:p>
    <w:p w:rsidR="00000000" w:rsidRDefault="007E2342">
      <w:pPr>
        <w:spacing w:after="240"/>
        <w:ind w:firstLine="400"/>
        <w:jc w:val="both"/>
      </w:pPr>
      <w:r>
        <w:t>При прекращении деятельности банка Наци</w:t>
      </w:r>
      <w:r>
        <w:t>ональный Банк Казахстана в недельный срок возвращает банку зарезервированные в Национальном Банке Казахстана средства.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Статья 33 изложена в редакции </w:t>
      </w:r>
      <w:hyperlink r:id="rId177" w:anchor="sub_id=6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10.07.03 г. № </w:t>
      </w:r>
      <w:r>
        <w:rPr>
          <w:rStyle w:val="s3"/>
        </w:rPr>
        <w:t>483-II (</w:t>
      </w:r>
      <w:hyperlink r:id="rId178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33.</w:t>
      </w:r>
      <w:r>
        <w:t xml:space="preserve"> Покупка и продажа ценных бумаг </w:t>
      </w:r>
    </w:p>
    <w:p w:rsidR="00000000" w:rsidRDefault="007E2342">
      <w:pPr>
        <w:spacing w:after="240"/>
        <w:ind w:firstLine="400"/>
        <w:jc w:val="both"/>
      </w:pPr>
      <w:r>
        <w:t>Покупка и продажа государственных и других ценных бумаг осуществляется Национальным Банком Казахстана в рамках общей денежно-кредитной политики.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Статья 34 изложена в редакции </w:t>
      </w:r>
      <w:hyperlink r:id="rId17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</w:t>
      </w:r>
      <w:r>
        <w:rPr>
          <w:rStyle w:val="s3"/>
        </w:rPr>
        <w:t xml:space="preserve">7.97 г. № 154-1; </w:t>
      </w:r>
      <w:hyperlink r:id="rId180" w:anchor="sub_id=6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181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34.</w:t>
      </w:r>
      <w:r>
        <w:t xml:space="preserve"> Ставки вознаг</w:t>
      </w:r>
      <w:r>
        <w:t xml:space="preserve">раждения по основным операциям денежно-кредитной политики </w:t>
      </w:r>
    </w:p>
    <w:p w:rsidR="00000000" w:rsidRDefault="007E2342">
      <w:pPr>
        <w:spacing w:after="240"/>
        <w:ind w:firstLine="400"/>
        <w:jc w:val="both"/>
      </w:pPr>
      <w:r>
        <w:t xml:space="preserve">Национальный Банк Казахстана устанавливает ставки вознаграждения по основным операциям денежно-кредитной политики в целях воздействия на рыночные ставки вознаграждения на финансовом рынке в рамках </w:t>
      </w:r>
      <w:r>
        <w:t>осуществляемой денежно-кредитной политики.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В статью 35 внесены изменения в соответствии с </w:t>
      </w:r>
      <w:hyperlink r:id="rId182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18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статья изложена в редакции </w:t>
      </w:r>
      <w:hyperlink r:id="rId184" w:anchor="sub_id=6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185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35.</w:t>
      </w:r>
      <w:r>
        <w:t xml:space="preserve"> Займы </w:t>
      </w:r>
    </w:p>
    <w:p w:rsidR="00000000" w:rsidRDefault="007E2342">
      <w:pPr>
        <w:ind w:firstLine="400"/>
        <w:jc w:val="both"/>
      </w:pPr>
      <w:r>
        <w:t xml:space="preserve">Национальный Банк Казахстана регулирует общий объем заимствования банков в соответствии с принятыми ориентирами денежно-кредитной политики. </w:t>
      </w:r>
    </w:p>
    <w:p w:rsidR="00000000" w:rsidRDefault="007E2342">
      <w:pPr>
        <w:ind w:firstLine="400"/>
        <w:jc w:val="both"/>
      </w:pPr>
      <w:hyperlink r:id="rId186" w:history="1">
        <w:r>
          <w:rPr>
            <w:rStyle w:val="a3"/>
          </w:rPr>
          <w:t>Порядок, условия предоставления и погашения, виды, сроки и лимиты</w:t>
        </w:r>
      </w:hyperlink>
      <w:r>
        <w:t xml:space="preserve"> предоставляемых банкам займов определяются Национальным Банком Казахстана. </w:t>
      </w:r>
    </w:p>
    <w:p w:rsidR="00000000" w:rsidRDefault="007E2342">
      <w:pPr>
        <w:ind w:firstLine="400"/>
        <w:jc w:val="both"/>
      </w:pPr>
      <w:r>
        <w:t>Национальный Банк Казахстана предоставляет займы к</w:t>
      </w:r>
      <w:r>
        <w:t>ак под обеспечение высоколиквидными и безрисковыми ценными бумагами и другими активами, так и без обеспечения на срок не более одного года. Данный срок может быть продлен Правлением Национального Банка Казахстана. При этом Национальный Банк Казахстана впра</w:t>
      </w:r>
      <w:r>
        <w:t xml:space="preserve">ве предоставлять банкам займы в качестве заимодателя последней инстанции в порядке, на условиях и в сроки, которые установлены Правлением Национального Банка Казахстана. </w:t>
      </w:r>
    </w:p>
    <w:p w:rsidR="00000000" w:rsidRDefault="007E2342">
      <w:pPr>
        <w:spacing w:after="240"/>
        <w:ind w:firstLine="400"/>
        <w:jc w:val="both"/>
      </w:pPr>
      <w:r>
        <w:t>Предметом залога для обеспечения исполнения обязательств по займам Национального Банк</w:t>
      </w:r>
      <w:r>
        <w:t>а Казахстана может быть имущество, предусмотренное нормативными правовыми актами Национального Банка Казахстана.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Статья 36 изложена в редакции </w:t>
      </w:r>
      <w:hyperlink r:id="rId187" w:anchor="sub_id=6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10.07.03 г. № 483-II</w:t>
      </w:r>
      <w:r>
        <w:rPr>
          <w:rStyle w:val="s3"/>
        </w:rPr>
        <w:t xml:space="preserve"> (</w:t>
      </w:r>
      <w:hyperlink r:id="rId188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36.</w:t>
      </w:r>
      <w:r>
        <w:t xml:space="preserve"> Валютные интервенции </w:t>
      </w:r>
    </w:p>
    <w:p w:rsidR="00000000" w:rsidRDefault="007E2342">
      <w:pPr>
        <w:ind w:firstLine="400"/>
        <w:jc w:val="both"/>
      </w:pPr>
      <w:r>
        <w:t xml:space="preserve">Валютные интервенции Национального Банка Казахстана осуществляются самостоятельно путем купли-продажи иностранной валюты </w:t>
      </w:r>
      <w:r>
        <w:t xml:space="preserve">и проведения других видов валютных сделок на межбанковском или биржевом рынке с целью воздействия на курс казахстанского тенге. </w:t>
      </w:r>
    </w:p>
    <w:p w:rsidR="00000000" w:rsidRDefault="007E2342">
      <w:pPr>
        <w:spacing w:after="240"/>
        <w:ind w:firstLine="400"/>
        <w:jc w:val="both"/>
      </w:pPr>
      <w:r>
        <w:t>Валютные интервенции Национального Банка Казахстана проводятся в рамках общей денежно-кредитной политики.</w:t>
      </w:r>
    </w:p>
    <w:p w:rsidR="00000000" w:rsidRDefault="007E2342">
      <w:pPr>
        <w:ind w:firstLine="400"/>
        <w:jc w:val="both"/>
      </w:pPr>
      <w:r>
        <w:rPr>
          <w:rStyle w:val="s3"/>
        </w:rPr>
        <w:t>Закон дополнен статье</w:t>
      </w:r>
      <w:r>
        <w:rPr>
          <w:rStyle w:val="s3"/>
        </w:rPr>
        <w:t xml:space="preserve">й 36-1 в соответствии с </w:t>
      </w:r>
      <w:hyperlink r:id="rId189" w:anchor="sub_id=6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36-1.</w:t>
      </w:r>
      <w:r>
        <w:t xml:space="preserve"> Депозиты </w:t>
      </w:r>
    </w:p>
    <w:p w:rsidR="00000000" w:rsidRDefault="007E2342">
      <w:pPr>
        <w:ind w:firstLine="400"/>
        <w:jc w:val="both"/>
      </w:pPr>
      <w:hyperlink r:id="rId190" w:history="1">
        <w:r>
          <w:rPr>
            <w:rStyle w:val="a3"/>
          </w:rPr>
          <w:t xml:space="preserve">Порядок, условия привлечения </w:t>
        </w:r>
        <w:r>
          <w:rPr>
            <w:rStyle w:val="a3"/>
          </w:rPr>
          <w:t>и погашения, сроки и лимиты привлечения депозитов</w:t>
        </w:r>
      </w:hyperlink>
      <w:r>
        <w:t xml:space="preserve"> определяются Национальным Банком Казахстана. </w:t>
      </w:r>
    </w:p>
    <w:p w:rsidR="00000000" w:rsidRDefault="007E2342">
      <w:pPr>
        <w:spacing w:after="240"/>
        <w:ind w:firstLine="400"/>
        <w:jc w:val="both"/>
      </w:pPr>
      <w:r>
        <w:t>Национальный Банк Казахстана вправе привлекать депозиты как в национальной, так и в иностранной валюте.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Закон дополнен статьей 36-2 в соответствии с </w:t>
      </w:r>
      <w:hyperlink r:id="rId191" w:anchor="sub_id=6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36-2.</w:t>
      </w:r>
      <w:r>
        <w:t xml:space="preserve"> Краткосрочные ноты Национального Банка Казахстана </w:t>
      </w:r>
    </w:p>
    <w:p w:rsidR="00000000" w:rsidRDefault="007E2342">
      <w:pPr>
        <w:ind w:firstLine="400"/>
        <w:jc w:val="both"/>
      </w:pPr>
      <w:r>
        <w:t>Краткосрочные ноты Национального Банка Казахстана - государственные ценные бумаги, эмит</w:t>
      </w:r>
      <w:r>
        <w:t xml:space="preserve">ируемые Национальным Банком Казахстана. </w:t>
      </w:r>
    </w:p>
    <w:p w:rsidR="00000000" w:rsidRDefault="007E2342">
      <w:pPr>
        <w:ind w:firstLine="400"/>
        <w:jc w:val="both"/>
      </w:pPr>
      <w:hyperlink r:id="rId192" w:history="1">
        <w:r>
          <w:rPr>
            <w:rStyle w:val="a3"/>
          </w:rPr>
          <w:t>Порядок и условия выпуска, размещения, обращения и погашения краткосрочных нот</w:t>
        </w:r>
      </w:hyperlink>
      <w:r>
        <w:t xml:space="preserve"> определяются Национальным Банком Казахстана. </w:t>
      </w:r>
    </w:p>
    <w:p w:rsidR="00000000" w:rsidRDefault="007E2342">
      <w:pPr>
        <w:spacing w:after="240"/>
        <w:ind w:firstLine="400"/>
        <w:jc w:val="both"/>
      </w:pPr>
      <w:r>
        <w:t>Национальный Банк Казахстана в соответствии с целями денежно-кредитной политики вправе осуществлять выпуск краткосрочных нот как в национальной, так и в иностранной валюте.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Закон дополнен статьей 36-3 в соответствии с </w:t>
      </w:r>
      <w:hyperlink r:id="rId193" w:anchor="sub_id=6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36-3.</w:t>
      </w:r>
      <w:r>
        <w:t xml:space="preserve"> Переучет коммерческих векселей </w:t>
      </w:r>
    </w:p>
    <w:p w:rsidR="00000000" w:rsidRDefault="007E2342">
      <w:pPr>
        <w:spacing w:after="240"/>
        <w:ind w:firstLine="400"/>
        <w:jc w:val="both"/>
      </w:pPr>
      <w:r>
        <w:t xml:space="preserve">Национальный Банк Казахстана устанавливает </w:t>
      </w:r>
      <w:hyperlink r:id="rId194" w:history="1">
        <w:r>
          <w:rPr>
            <w:rStyle w:val="a3"/>
          </w:rPr>
          <w:t>порядок</w:t>
        </w:r>
      </w:hyperlink>
      <w:r>
        <w:t xml:space="preserve"> переучета коммерче</w:t>
      </w:r>
      <w:r>
        <w:t>ских векселей и условия, предъявляемые для приема коммерческих векселей к переучету Национальным Банком Казахстана.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В статью 37 внесены изменения в соответствии с </w:t>
      </w:r>
      <w:hyperlink r:id="rId19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</w:t>
      </w:r>
      <w:r>
        <w:rPr>
          <w:rStyle w:val="s3"/>
        </w:rPr>
        <w:t>54-1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37.</w:t>
      </w:r>
      <w:r>
        <w:t xml:space="preserve"> Количественные ограничения по операциям банков </w:t>
      </w:r>
    </w:p>
    <w:p w:rsidR="00000000" w:rsidRDefault="007E2342">
      <w:pPr>
        <w:ind w:firstLine="400"/>
        <w:jc w:val="both"/>
      </w:pPr>
      <w:r>
        <w:t>Под прямыми количественными ограничениями Национального Банка Казахстана понимаются максимальные уровни ставок по отдельным видам операций и сделок, прямое ограничение кредитования, заморажив</w:t>
      </w:r>
      <w:r>
        <w:t xml:space="preserve">ание ставок вознаграждения (интереса), прямое регулирование конкретных видов кредита в целях стимулирования или сдерживания развития отдельных отраслей. </w:t>
      </w:r>
    </w:p>
    <w:p w:rsidR="00000000" w:rsidRDefault="007E2342">
      <w:pPr>
        <w:spacing w:after="240"/>
        <w:ind w:firstLine="400"/>
        <w:jc w:val="both"/>
      </w:pPr>
      <w:r>
        <w:t>Национальный Банк Казахстана вправе применять прямые количественные ограничения в случае невозможности</w:t>
      </w:r>
      <w:r>
        <w:t xml:space="preserve"> приостановления инфляционных процессов косвенными методами денежно-кредитного регулирования.</w:t>
      </w:r>
    </w:p>
    <w:p w:rsidR="00000000" w:rsidRDefault="007E2342">
      <w:pPr>
        <w:jc w:val="center"/>
      </w:pPr>
      <w:bookmarkStart w:id="8" w:name="SUB380000"/>
      <w:bookmarkEnd w:id="8"/>
      <w:r>
        <w:rPr>
          <w:rStyle w:val="s1"/>
        </w:rPr>
        <w:t>Глава VII</w:t>
      </w:r>
      <w:r>
        <w:t xml:space="preserve"> </w:t>
      </w:r>
    </w:p>
    <w:p w:rsidR="00000000" w:rsidRDefault="007E2342">
      <w:pPr>
        <w:spacing w:after="240"/>
        <w:jc w:val="center"/>
      </w:pPr>
      <w:r>
        <w:rPr>
          <w:rStyle w:val="s1"/>
        </w:rPr>
        <w:t>ДЕНЕЖНОЕ ОБРАЩЕНИЕ И ДЕНЕЖНАЯ ЕДИНИЦА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38.</w:t>
      </w:r>
      <w:r>
        <w:t xml:space="preserve"> Денежная единица </w:t>
      </w:r>
    </w:p>
    <w:p w:rsidR="00000000" w:rsidRDefault="007E2342">
      <w:pPr>
        <w:ind w:firstLine="400"/>
        <w:jc w:val="both"/>
      </w:pPr>
      <w:r>
        <w:t xml:space="preserve">Денежной единицей (национальной валютой) Республики Казахстан является казахстанский тенге. Казахстанский тенге состоит из 100 тиынов. </w:t>
      </w:r>
    </w:p>
    <w:p w:rsidR="00000000" w:rsidRDefault="007E2342">
      <w:pPr>
        <w:ind w:firstLine="400"/>
        <w:jc w:val="both"/>
      </w:pPr>
      <w:r>
        <w:t xml:space="preserve">Денежные знаки Республики Казахстан, находящиеся в обращении, состоят из банкнот и монет. </w:t>
      </w:r>
    </w:p>
    <w:p w:rsidR="00000000" w:rsidRDefault="007E2342">
      <w:pPr>
        <w:spacing w:after="240"/>
        <w:ind w:firstLine="400"/>
        <w:jc w:val="both"/>
      </w:pPr>
      <w:r>
        <w:t>Структура номиналов банкнот и</w:t>
      </w:r>
      <w:r>
        <w:t xml:space="preserve"> монет определяется Национальным Банком Казахстана.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Статья 39 изложена в редакции </w:t>
      </w:r>
      <w:hyperlink r:id="rId19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39.</w:t>
      </w:r>
      <w:r>
        <w:t xml:space="preserve"> Платежное средство </w:t>
      </w:r>
    </w:p>
    <w:p w:rsidR="00000000" w:rsidRDefault="007E2342">
      <w:pPr>
        <w:spacing w:after="240"/>
        <w:ind w:firstLine="400"/>
        <w:jc w:val="both"/>
      </w:pPr>
      <w:r>
        <w:t>Законным платежным средством в Республике Каз</w:t>
      </w:r>
      <w:r>
        <w:t>ахстан, за исключением случаев, предусмотренных законодательными актами, нормативными правовыми актами Национального Банка Казахстана, является казахстанский тенге.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В статью 40 внесены изменения в соответствии с </w:t>
      </w:r>
      <w:hyperlink r:id="rId19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40.</w:t>
      </w:r>
      <w:r>
        <w:t xml:space="preserve"> Выпуск банкнот и монет </w:t>
      </w:r>
    </w:p>
    <w:p w:rsidR="00000000" w:rsidRDefault="007E2342">
      <w:pPr>
        <w:spacing w:after="240"/>
        <w:ind w:firstLine="400"/>
        <w:jc w:val="both"/>
      </w:pPr>
      <w:r>
        <w:t xml:space="preserve">Выпуск наличных денег, организация их обращения и изъятие из обращения на территории Республики Казахстан осуществляется исключительно Национальным Банком Казахстана </w:t>
      </w:r>
      <w:r>
        <w:t>в форме продажи банкнот и монет банкам с получением безналичного эквивалента.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В статью 41 внесены изменения в соответствии с </w:t>
      </w:r>
      <w:hyperlink r:id="rId19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41.</w:t>
      </w:r>
      <w:r>
        <w:t xml:space="preserve"> Обеспечение денежной </w:t>
      </w:r>
      <w:r>
        <w:t xml:space="preserve">единицы </w:t>
      </w:r>
    </w:p>
    <w:p w:rsidR="00000000" w:rsidRDefault="007E2342">
      <w:pPr>
        <w:ind w:firstLine="400"/>
        <w:jc w:val="both"/>
      </w:pPr>
      <w:r>
        <w:t xml:space="preserve">Банкноты и монеты Национального Банка Казахстана являются безусловными обязательствами Национального Банка Казахстана и обеспечиваются всеми его активами. </w:t>
      </w:r>
    </w:p>
    <w:p w:rsidR="00000000" w:rsidRDefault="007E2342">
      <w:pPr>
        <w:spacing w:after="240"/>
        <w:ind w:firstLine="400"/>
        <w:jc w:val="both"/>
      </w:pPr>
      <w:r>
        <w:t xml:space="preserve">Национальный Банк Казахстана регулярно публикует в средствах массовой информации сообщение </w:t>
      </w:r>
      <w:r>
        <w:t>о размерах золотовалютных активов.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В статью 42 внесены изменения в соответствии с </w:t>
      </w:r>
      <w:hyperlink r:id="rId19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42.</w:t>
      </w:r>
      <w:r>
        <w:t xml:space="preserve"> Изготовление и характеристика банкнот и монет </w:t>
      </w:r>
    </w:p>
    <w:p w:rsidR="00000000" w:rsidRDefault="007E2342">
      <w:pPr>
        <w:ind w:firstLine="400"/>
        <w:jc w:val="both"/>
      </w:pPr>
      <w:r>
        <w:t>Национальный Банк</w:t>
      </w:r>
      <w:r>
        <w:t xml:space="preserve"> Казахстана определяет потребность в необходимом количестве банкнот и монет, обеспечивает их изготовление, устанавливает порядок хранения, уничтожения и инкассации наличных денег. </w:t>
      </w:r>
    </w:p>
    <w:p w:rsidR="00000000" w:rsidRDefault="007E2342">
      <w:pPr>
        <w:spacing w:after="240"/>
        <w:ind w:firstLine="400"/>
        <w:jc w:val="both"/>
      </w:pPr>
      <w:r>
        <w:t>Банкноты и монеты, выпущенные в Республике Казахстан, должны иметь номиналь</w:t>
      </w:r>
      <w:r>
        <w:t>ный состав, форму и орнаментальную графику. Указанные характеристики банкнот и монет публикуются в печати.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В статью 43 внесены изменения в соответствии с </w:t>
      </w:r>
      <w:hyperlink r:id="rId200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</w:t>
      </w:r>
      <w:r>
        <w:rPr>
          <w:rStyle w:val="s3"/>
        </w:rPr>
        <w:t>99 г. № 436-1 (</w:t>
      </w:r>
      <w:hyperlink r:id="rId201" w:anchor="sub_id=43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 xml:space="preserve">)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43.</w:t>
      </w:r>
      <w:r>
        <w:t xml:space="preserve"> Требования к приему банкнот и монет </w:t>
      </w:r>
    </w:p>
    <w:p w:rsidR="00000000" w:rsidRDefault="007E2342">
      <w:pPr>
        <w:ind w:firstLine="400"/>
        <w:jc w:val="both"/>
      </w:pPr>
      <w:r>
        <w:t>Банкноты и монеты, выпущенные в обращение Национальным Банком Казахстана, обязательны к приему</w:t>
      </w:r>
      <w:r>
        <w:t xml:space="preserve"> по их нарицательной стоимости на всей территории Республики Казахстан по всем видам платежей, а также для зачисления на банковские счета и для перевода, без ограничения размениваются и обмениваются во всех банках Республики Казахстан. </w:t>
      </w:r>
    </w:p>
    <w:p w:rsidR="00000000" w:rsidRDefault="007E2342">
      <w:pPr>
        <w:spacing w:after="240"/>
        <w:ind w:firstLine="400"/>
        <w:jc w:val="both"/>
      </w:pPr>
      <w:r>
        <w:t>Никто, кроме Национ</w:t>
      </w:r>
      <w:r>
        <w:t>ального Банка Казахстана, не может объявить недействительными банкноты и монеты, выпущенные Национальным Банком Казахстана.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Статья 44 изложена в редакции </w:t>
      </w:r>
      <w:hyperlink r:id="rId202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РК, имеющего силу зак</w:t>
      </w:r>
      <w:r>
        <w:rPr>
          <w:rStyle w:val="s3"/>
        </w:rPr>
        <w:t>она, от 05.12.95 г. № 2672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44.</w:t>
      </w:r>
      <w:r>
        <w:t xml:space="preserve"> Право на замену денежной единицы </w:t>
      </w:r>
    </w:p>
    <w:p w:rsidR="00000000" w:rsidRDefault="007E2342">
      <w:pPr>
        <w:spacing w:after="240"/>
        <w:ind w:firstLine="400"/>
        <w:jc w:val="both"/>
      </w:pPr>
      <w:r>
        <w:t>Право на замену денежной единицы имеет Президент Республики Казахстан. Президент Республики Казахстан определяет порядок, сроки и условия функционирования денежной единицы Республики Казахстан.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45.</w:t>
      </w:r>
      <w:r>
        <w:t xml:space="preserve"> Замена банкнот и монет </w:t>
      </w:r>
    </w:p>
    <w:p w:rsidR="00000000" w:rsidRDefault="007E2342">
      <w:pPr>
        <w:spacing w:after="240"/>
        <w:ind w:firstLine="400"/>
        <w:jc w:val="both"/>
      </w:pPr>
      <w:hyperlink r:id="rId203" w:history="1">
        <w:r>
          <w:rPr>
            <w:rStyle w:val="a3"/>
          </w:rPr>
          <w:t>Порядок определения платежности и обмена</w:t>
        </w:r>
      </w:hyperlink>
      <w:r>
        <w:t xml:space="preserve"> бывших в употреблении банкнот и монет устанавливается Национальным Банком Казахстана и публикуется в печати.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В статью 46 внесены изменения в соответствии с </w:t>
      </w:r>
      <w:hyperlink r:id="rId204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05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статья изложена в редакции </w:t>
      </w:r>
      <w:hyperlink r:id="rId206" w:anchor="sub_id=6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207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46.</w:t>
      </w:r>
      <w:r>
        <w:t xml:space="preserve"> Ветхие и поврежденные банкноты </w:t>
      </w:r>
    </w:p>
    <w:p w:rsidR="00000000" w:rsidRDefault="007E2342">
      <w:pPr>
        <w:ind w:firstLine="400"/>
        <w:jc w:val="both"/>
      </w:pPr>
      <w:r>
        <w:t xml:space="preserve">Ветхие и поврежденные банкноты, сохранившие не менее семидесяти процентов своей полной величины, без ограничений обмениваются Национальным Банком Казахстана и банками Республики Казахстан. </w:t>
      </w:r>
    </w:p>
    <w:p w:rsidR="00000000" w:rsidRDefault="007E2342">
      <w:pPr>
        <w:ind w:firstLine="400"/>
        <w:jc w:val="both"/>
      </w:pPr>
      <w:r>
        <w:t>Ветхие и поврежденные банкноты, сохранившие более пятидесяти проце</w:t>
      </w:r>
      <w:r>
        <w:t xml:space="preserve">нтов, принимаются Национальным Банком Казахстана и обмениваются в соответствии с установленными им </w:t>
      </w:r>
      <w:hyperlink r:id="rId208" w:history="1">
        <w:r>
          <w:rPr>
            <w:rStyle w:val="a3"/>
          </w:rPr>
          <w:t>правилами.</w:t>
        </w:r>
      </w:hyperlink>
      <w:r>
        <w:t xml:space="preserve"> </w:t>
      </w:r>
    </w:p>
    <w:p w:rsidR="00000000" w:rsidRDefault="007E2342">
      <w:pPr>
        <w:spacing w:after="240"/>
        <w:ind w:firstLine="400"/>
        <w:jc w:val="both"/>
      </w:pPr>
      <w:r>
        <w:t>Национальный Банк Казахстана не обязан компенсировать утерянные или уничтожен</w:t>
      </w:r>
      <w:r>
        <w:t>ные банкноты и монеты.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В статью 47 внесены изменения в соответствии с </w:t>
      </w:r>
      <w:hyperlink r:id="rId2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47.</w:t>
      </w:r>
      <w:r>
        <w:t xml:space="preserve"> Ответственность за противоправное изготовление банкнот и монет </w:t>
      </w:r>
    </w:p>
    <w:p w:rsidR="00000000" w:rsidRDefault="007E2342">
      <w:pPr>
        <w:spacing w:after="240"/>
        <w:ind w:firstLine="400"/>
        <w:jc w:val="both"/>
      </w:pPr>
      <w:r>
        <w:t>Лица, виновн</w:t>
      </w:r>
      <w:r>
        <w:t xml:space="preserve">ые в противоправном изготовлении банкнот и монет, а также в осуществлении несанкционированной эмиссии наличных денег, несут уголовную и имущественную ответственность в соответствии с </w:t>
      </w:r>
      <w:hyperlink r:id="rId210" w:anchor="sub_id=206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Закон дополнен статьей 47-1 в соответствии с </w:t>
      </w:r>
      <w:hyperlink r:id="rId211" w:anchor="sub_id=102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29.03.2000 г. № 42-II; внесены изменения </w:t>
      </w:r>
      <w:hyperlink r:id="rId212" w:anchor="sub_id=6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13" w:anchor="sub_id=4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47-1.</w:t>
      </w:r>
      <w:r>
        <w:t xml:space="preserve"> Организация кассового обслуживания </w:t>
      </w:r>
    </w:p>
    <w:p w:rsidR="00000000" w:rsidRDefault="007E2342">
      <w:pPr>
        <w:spacing w:after="240"/>
        <w:ind w:firstLine="400"/>
        <w:jc w:val="both"/>
      </w:pPr>
      <w:r>
        <w:t>Национ</w:t>
      </w:r>
      <w:r>
        <w:t xml:space="preserve">альный Банк Казахстана устанавливает </w:t>
      </w:r>
      <w:hyperlink r:id="rId214" w:history="1">
        <w:r>
          <w:rPr>
            <w:rStyle w:val="a3"/>
          </w:rPr>
          <w:t>основные требования по организации кассового обслуживания</w:t>
        </w:r>
      </w:hyperlink>
      <w:r>
        <w:t xml:space="preserve"> банков, организаций, осуществляющих отдельные виды банковских операций и их клиентов, а также</w:t>
      </w:r>
      <w:r>
        <w:t xml:space="preserve"> хранению, перевозке и учету наличных денег банками, организациями, осуществляющими отдельные виды банковских операций.</w:t>
      </w:r>
    </w:p>
    <w:p w:rsidR="00000000" w:rsidRDefault="007E2342">
      <w:pPr>
        <w:ind w:firstLine="400"/>
        <w:jc w:val="both"/>
      </w:pPr>
      <w:bookmarkStart w:id="9" w:name="SUB480000"/>
      <w:bookmarkEnd w:id="9"/>
      <w:r>
        <w:rPr>
          <w:rStyle w:val="s3"/>
        </w:rPr>
        <w:t xml:space="preserve">Название главы VIII изложено в редакции </w:t>
      </w:r>
      <w:hyperlink r:id="rId215" w:anchor="sub_id=10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</w:t>
      </w:r>
      <w:r>
        <w:rPr>
          <w:rStyle w:val="s3"/>
        </w:rPr>
        <w:t>6.07.99 г. № 436-1 (</w:t>
      </w:r>
      <w:hyperlink r:id="rId216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2342">
      <w:pPr>
        <w:jc w:val="center"/>
      </w:pPr>
      <w:r>
        <w:rPr>
          <w:rStyle w:val="s1"/>
        </w:rPr>
        <w:t>Глава VIII</w:t>
      </w:r>
      <w:r>
        <w:t xml:space="preserve"> </w:t>
      </w:r>
    </w:p>
    <w:p w:rsidR="00000000" w:rsidRDefault="007E2342">
      <w:pPr>
        <w:spacing w:after="240"/>
        <w:jc w:val="center"/>
      </w:pPr>
      <w:r>
        <w:rPr>
          <w:rStyle w:val="s1"/>
        </w:rPr>
        <w:t>ОРГАНИЗАЦИЯ ПЛАТЕЖЕЙ И ПЕРЕВОДОВ ДЕНЕГ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Статья 48 изложена в редакции </w:t>
      </w:r>
      <w:hyperlink r:id="rId217" w:anchor="sub_id=10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16.07.99 г. № 436-1 (</w:t>
      </w:r>
      <w:hyperlink r:id="rId218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внесены изменения в соответствии с </w:t>
      </w:r>
      <w:hyperlink r:id="rId219" w:anchor="sub_id=102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29.03.2000 г. № 42-II (</w:t>
      </w:r>
      <w:hyperlink r:id="rId220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1" w:anchor="sub_id=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09.07.03 г. № 482-II (</w:t>
      </w:r>
      <w:hyperlink r:id="rId222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48.</w:t>
      </w:r>
      <w:r>
        <w:t xml:space="preserve"> Полномочия Национального Банка Казахстана в организации платежей и пер</w:t>
      </w:r>
      <w:r>
        <w:t xml:space="preserve">еводов денег </w:t>
      </w:r>
    </w:p>
    <w:p w:rsidR="00000000" w:rsidRDefault="007E2342">
      <w:pPr>
        <w:ind w:firstLine="400"/>
        <w:jc w:val="both"/>
      </w:pPr>
      <w:r>
        <w:t xml:space="preserve">Национальный Банк Казахстана организует, координирует, регулирует, а также осуществляет надзор за функционированием платежных систем и устанавливает: </w:t>
      </w:r>
    </w:p>
    <w:p w:rsidR="00000000" w:rsidRDefault="007E2342">
      <w:pPr>
        <w:ind w:firstLine="400"/>
        <w:jc w:val="both"/>
      </w:pPr>
      <w:r>
        <w:t>1) правила и особенности применения способов осуществления платежей и (или) переводов денег</w:t>
      </w:r>
      <w:r>
        <w:t xml:space="preserve">, основные требования к содержанию платежных указаний; </w:t>
      </w:r>
    </w:p>
    <w:p w:rsidR="00000000" w:rsidRDefault="007E2342">
      <w:pPr>
        <w:spacing w:after="240"/>
        <w:ind w:firstLine="400"/>
        <w:jc w:val="both"/>
      </w:pPr>
      <w:r>
        <w:t>2) порядок и условия осуществления платежей с использованием наличных денег.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Закон дополнен статьей 48-1 в соответствии с </w:t>
      </w:r>
      <w:hyperlink r:id="rId223" w:anchor="sub_id=6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48-1.</w:t>
      </w:r>
      <w:r>
        <w:t xml:space="preserve"> Полномочия Национального Банка Казахстана в организации и регулировании платежных систем </w:t>
      </w:r>
    </w:p>
    <w:p w:rsidR="00000000" w:rsidRDefault="007E2342">
      <w:pPr>
        <w:ind w:firstLine="400"/>
        <w:jc w:val="both"/>
      </w:pPr>
      <w:r>
        <w:t>Национальный Банк Казахстана принимает нормативные правовые акты, направленные на обеспечение эффективности и надеж</w:t>
      </w:r>
      <w:r>
        <w:t xml:space="preserve">ности функционирования платежных систем на территории Республики Казахстан. </w:t>
      </w:r>
    </w:p>
    <w:p w:rsidR="00000000" w:rsidRDefault="007E2342">
      <w:pPr>
        <w:spacing w:after="240"/>
        <w:ind w:firstLine="400"/>
        <w:jc w:val="both"/>
      </w:pPr>
      <w:r>
        <w:t>Национальный Банк Казахстана в пределах своей компетенции вправе участвовать в организации системы международных (межгосударственных) платежей.</w:t>
      </w:r>
    </w:p>
    <w:p w:rsidR="00000000" w:rsidRDefault="007E2342">
      <w:pPr>
        <w:ind w:firstLine="400"/>
        <w:jc w:val="both"/>
      </w:pPr>
      <w:r>
        <w:rPr>
          <w:rStyle w:val="s3"/>
        </w:rPr>
        <w:t>В статью 49 внесены изменения в соо</w:t>
      </w:r>
      <w:r>
        <w:rPr>
          <w:rStyle w:val="s3"/>
        </w:rPr>
        <w:t xml:space="preserve">тветствии с </w:t>
      </w:r>
      <w:hyperlink r:id="rId2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49.</w:t>
      </w:r>
      <w:r>
        <w:t xml:space="preserve"> Счета </w:t>
      </w:r>
    </w:p>
    <w:p w:rsidR="00000000" w:rsidRDefault="007E2342">
      <w:pPr>
        <w:spacing w:after="240"/>
        <w:ind w:firstLine="400"/>
        <w:jc w:val="both"/>
      </w:pPr>
      <w:r>
        <w:t xml:space="preserve">Национальный Банк Казахстана устанавливает виды и правовой режим банковских счетов, </w:t>
      </w:r>
      <w:hyperlink r:id="rId225" w:history="1">
        <w:r>
          <w:rPr>
            <w:rStyle w:val="a3"/>
          </w:rPr>
          <w:t>порядок и условия открытия</w:t>
        </w:r>
      </w:hyperlink>
      <w:r>
        <w:t>, пользования и закрытия счетов.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Статья 50 изложена в редакции </w:t>
      </w:r>
      <w:hyperlink r:id="rId226" w:anchor="sub_id=10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16.07.99 г. № 436-1 (</w:t>
      </w:r>
      <w:hyperlink r:id="rId227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50.</w:t>
      </w:r>
      <w:r>
        <w:t xml:space="preserve"> Способы осуществления платежей и переводов денег </w:t>
      </w:r>
    </w:p>
    <w:p w:rsidR="00000000" w:rsidRDefault="007E2342">
      <w:pPr>
        <w:spacing w:after="240"/>
        <w:ind w:firstLine="400"/>
        <w:jc w:val="both"/>
      </w:pPr>
      <w:r>
        <w:t>Способы осуществления платежей и переводов денег, применяемых на территории Республики Казахста</w:t>
      </w:r>
      <w:r>
        <w:t xml:space="preserve">н, устанавливаются </w:t>
      </w:r>
      <w:hyperlink r:id="rId228" w:history="1">
        <w:r>
          <w:rPr>
            <w:rStyle w:val="a3"/>
          </w:rPr>
          <w:t>законодательными актами</w:t>
        </w:r>
      </w:hyperlink>
      <w:r>
        <w:t xml:space="preserve"> и принятыми в соответствии с ними нормативными правовыми актами Республики Казахстан.</w:t>
      </w:r>
    </w:p>
    <w:p w:rsidR="00000000" w:rsidRDefault="007E2342">
      <w:pPr>
        <w:spacing w:after="240"/>
        <w:ind w:firstLine="400"/>
        <w:jc w:val="both"/>
      </w:pPr>
      <w:r>
        <w:rPr>
          <w:rStyle w:val="s1"/>
        </w:rPr>
        <w:t>Статья 51.</w:t>
      </w:r>
      <w:r>
        <w:t xml:space="preserve"> Исключена в соответствии с </w:t>
      </w:r>
      <w:hyperlink r:id="rId229" w:history="1">
        <w:r>
          <w:rPr>
            <w:rStyle w:val="a3"/>
          </w:rPr>
          <w:t>Законом</w:t>
        </w:r>
      </w:hyperlink>
      <w:r>
        <w:t xml:space="preserve"> РК от 11.07.97 г. № 154-1</w:t>
      </w:r>
    </w:p>
    <w:p w:rsidR="00000000" w:rsidRDefault="007E2342">
      <w:pPr>
        <w:jc w:val="center"/>
      </w:pPr>
      <w:bookmarkStart w:id="10" w:name="SUB520000"/>
      <w:bookmarkEnd w:id="10"/>
      <w:r>
        <w:rPr>
          <w:rStyle w:val="s1"/>
        </w:rPr>
        <w:t>Глава IX</w:t>
      </w:r>
      <w:r>
        <w:t xml:space="preserve"> </w:t>
      </w:r>
    </w:p>
    <w:p w:rsidR="00000000" w:rsidRDefault="007E2342">
      <w:pPr>
        <w:spacing w:after="240"/>
        <w:jc w:val="center"/>
      </w:pPr>
      <w:r>
        <w:rPr>
          <w:rStyle w:val="s1"/>
        </w:rPr>
        <w:t>ОПЕРАЦИИ НАЦИОНАЛЬНОГО БАНКА КАЗАХСТАНА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Статья 52 изложена в редакции </w:t>
      </w:r>
      <w:hyperlink r:id="rId230" w:anchor="sub_id=10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16.07.99 г. № 436-1 (</w:t>
      </w:r>
      <w:hyperlink r:id="rId231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52.</w:t>
      </w:r>
      <w:r>
        <w:t xml:space="preserve"> Владельцы банковских счетов в Национальном Банке Казахстана </w:t>
      </w:r>
    </w:p>
    <w:p w:rsidR="00000000" w:rsidRDefault="007E2342">
      <w:pPr>
        <w:spacing w:after="240"/>
        <w:ind w:firstLine="400"/>
        <w:jc w:val="both"/>
      </w:pPr>
      <w:r>
        <w:t>Владельцами банковских счетов в Национальном Банке Казахс</w:t>
      </w:r>
      <w:r>
        <w:t xml:space="preserve">тана считаются юридические лица, открывшие в нем счета в </w:t>
      </w:r>
      <w:hyperlink r:id="rId232" w:history="1">
        <w:r>
          <w:rPr>
            <w:rStyle w:val="a3"/>
          </w:rPr>
          <w:t>порядке</w:t>
        </w:r>
      </w:hyperlink>
      <w:r>
        <w:t>, установленном Правлением Национального Банка Казахстана, и банки.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Закон дополнен статьей 52-1 в соответствии с </w:t>
      </w:r>
      <w:hyperlink r:id="rId233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436-1; внесены изменения </w:t>
      </w:r>
      <w:hyperlink r:id="rId234" w:anchor="sub_id=6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35" w:anchor="sub_id=52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52-1.</w:t>
      </w:r>
      <w:r>
        <w:t xml:space="preserve"> Операции и сделки Национального Банка Казахстана в национальной валюте </w:t>
      </w:r>
    </w:p>
    <w:p w:rsidR="00000000" w:rsidRDefault="007E2342">
      <w:pPr>
        <w:ind w:firstLine="400"/>
        <w:jc w:val="both"/>
      </w:pPr>
      <w:r>
        <w:t xml:space="preserve">Национальный Банк Казахстана проводит следующие операции в национальной валюте: </w:t>
      </w:r>
    </w:p>
    <w:p w:rsidR="00000000" w:rsidRDefault="007E2342">
      <w:pPr>
        <w:ind w:firstLine="400"/>
        <w:jc w:val="both"/>
      </w:pPr>
      <w:r>
        <w:t>1) п</w:t>
      </w:r>
      <w:r>
        <w:t>редоставляет кредиты владельцам банковских счетов, открытых в Национальном Банке Казахстана на срок не более одного года под обеспечение высоколиквидными, безрисковыми ценными бумагами и другими активами, за исключением случаев, предусмотренных настоящим З</w:t>
      </w:r>
      <w:r>
        <w:t xml:space="preserve">аконом; </w:t>
      </w:r>
    </w:p>
    <w:p w:rsidR="00000000" w:rsidRDefault="007E2342">
      <w:pPr>
        <w:ind w:firstLine="400"/>
        <w:jc w:val="both"/>
      </w:pPr>
      <w:r>
        <w:t xml:space="preserve">2) переучитывает векселя первоклассных эмитентов, имеющих торговое происхождение, со сроками погашения не более одного года; </w:t>
      </w:r>
    </w:p>
    <w:p w:rsidR="00000000" w:rsidRDefault="007E2342">
      <w:pPr>
        <w:ind w:firstLine="400"/>
        <w:jc w:val="both"/>
      </w:pPr>
      <w:r>
        <w:t xml:space="preserve">3) покупает и продает государственные ценные бумаги; </w:t>
      </w:r>
    </w:p>
    <w:p w:rsidR="00000000" w:rsidRDefault="007E2342">
      <w:pPr>
        <w:ind w:firstLine="400"/>
        <w:jc w:val="both"/>
      </w:pPr>
      <w:r>
        <w:t>4) покупает и продает депозитные сертификаты, долговые ценные бумаг</w:t>
      </w:r>
      <w:r>
        <w:t xml:space="preserve">и, которые Национальный Банк Казахстана считает пригодными для обеспечения кредитов; </w:t>
      </w:r>
    </w:p>
    <w:p w:rsidR="00000000" w:rsidRDefault="007E2342">
      <w:pPr>
        <w:ind w:firstLine="400"/>
        <w:jc w:val="both"/>
      </w:pPr>
      <w:r>
        <w:t xml:space="preserve">5) принимает депозиты, осуществляет платежи и переводы денег, принимает на хранение и управление ценные бумаги и иные ценности; </w:t>
      </w:r>
    </w:p>
    <w:p w:rsidR="00000000" w:rsidRDefault="007E2342">
      <w:pPr>
        <w:ind w:firstLine="400"/>
        <w:jc w:val="both"/>
      </w:pPr>
      <w:r>
        <w:t>6) осуществляет операции с производными ф</w:t>
      </w:r>
      <w:r>
        <w:t xml:space="preserve">инансовыми инструментами; </w:t>
      </w:r>
    </w:p>
    <w:p w:rsidR="00000000" w:rsidRDefault="007E2342">
      <w:pPr>
        <w:ind w:firstLine="400"/>
        <w:jc w:val="both"/>
      </w:pPr>
      <w:r>
        <w:t xml:space="preserve">7) при необходимости открывает счета в банках и финансовых организациях на территории Республики Казахстан и за ее пределами; </w:t>
      </w:r>
    </w:p>
    <w:p w:rsidR="00000000" w:rsidRDefault="007E2342">
      <w:pPr>
        <w:ind w:firstLine="400"/>
        <w:jc w:val="both"/>
      </w:pPr>
      <w:r>
        <w:t xml:space="preserve">8) выписывает чеки и выдает векселя; </w:t>
      </w:r>
    </w:p>
    <w:p w:rsidR="00000000" w:rsidRDefault="007E2342">
      <w:pPr>
        <w:spacing w:after="240"/>
        <w:ind w:firstLine="400"/>
        <w:jc w:val="both"/>
      </w:pPr>
      <w:r>
        <w:t>9) осуществляет другие банковские операции, а также сделки от св</w:t>
      </w:r>
      <w:r>
        <w:t>оего имени в соответствии со своими задачами, если это прямо не запрещено настоящим Законом.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В статью 53 внесены изменения в соответствии с </w:t>
      </w:r>
      <w:hyperlink r:id="rId2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7E2342">
      <w:pPr>
        <w:spacing w:after="240"/>
        <w:ind w:firstLine="400"/>
        <w:jc w:val="both"/>
      </w:pPr>
      <w:r>
        <w:rPr>
          <w:rStyle w:val="s1"/>
        </w:rPr>
        <w:t>Статья 53</w:t>
      </w:r>
      <w:r>
        <w:t>. Исключ</w:t>
      </w:r>
      <w:r>
        <w:t xml:space="preserve">ена в соответствии с </w:t>
      </w:r>
      <w:hyperlink r:id="rId237" w:anchor="sub_id=621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  <w:r>
        <w:rPr>
          <w:rStyle w:val="s3"/>
        </w:rPr>
        <w:t>(</w:t>
      </w:r>
      <w:hyperlink r:id="rId238" w:anchor="sub_id=5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В статью 54 внесены </w:t>
      </w:r>
      <w:r>
        <w:rPr>
          <w:rStyle w:val="s3"/>
        </w:rPr>
        <w:t xml:space="preserve">изменения в соответствии с Указами Президента РК, имеющими силу закона, от 05.12.95 г. </w:t>
      </w:r>
      <w:hyperlink r:id="rId239" w:history="1">
        <w:r>
          <w:rPr>
            <w:rStyle w:val="a3"/>
            <w:i/>
            <w:iCs/>
          </w:rPr>
          <w:t>№ 2672</w:t>
        </w:r>
      </w:hyperlink>
      <w:r>
        <w:rPr>
          <w:rStyle w:val="s3"/>
        </w:rPr>
        <w:t xml:space="preserve">; от 27.01.96 г. </w:t>
      </w:r>
      <w:hyperlink r:id="rId240" w:history="1">
        <w:r>
          <w:rPr>
            <w:rStyle w:val="a3"/>
            <w:i/>
            <w:iCs/>
          </w:rPr>
          <w:t>№ 2830</w:t>
        </w:r>
      </w:hyperlink>
      <w:r>
        <w:rPr>
          <w:rStyle w:val="s3"/>
        </w:rPr>
        <w:t>; Законами Р</w:t>
      </w:r>
      <w:r>
        <w:rPr>
          <w:rStyle w:val="s3"/>
        </w:rPr>
        <w:t xml:space="preserve">К от 11.07.97 г. </w:t>
      </w:r>
      <w:hyperlink r:id="rId241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16.07.99 г. </w:t>
      </w:r>
      <w:hyperlink r:id="rId242" w:anchor="sub_id=10300" w:history="1">
        <w:r>
          <w:rPr>
            <w:rStyle w:val="a3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243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54.</w:t>
      </w:r>
      <w:r>
        <w:t xml:space="preserve"> Ограничения по операциям Национального Банка Казахстана </w:t>
      </w:r>
    </w:p>
    <w:p w:rsidR="00000000" w:rsidRDefault="007E2342">
      <w:pPr>
        <w:ind w:firstLine="400"/>
        <w:jc w:val="both"/>
      </w:pPr>
      <w:r>
        <w:t xml:space="preserve">Национальный Банк Казахстана не имеет права: </w:t>
      </w:r>
    </w:p>
    <w:p w:rsidR="00000000" w:rsidRDefault="007E2342">
      <w:pPr>
        <w:ind w:firstLine="400"/>
        <w:jc w:val="both"/>
      </w:pPr>
      <w:r>
        <w:t xml:space="preserve">- обслуживать организации, а также приобретать акции юридических лиц, кроме случаев, предусмотренных настоящим Законом; </w:t>
      </w:r>
    </w:p>
    <w:p w:rsidR="00000000" w:rsidRDefault="007E2342">
      <w:pPr>
        <w:ind w:firstLine="400"/>
        <w:jc w:val="both"/>
      </w:pPr>
      <w:r>
        <w:t xml:space="preserve">- заниматься торговой и иной деятельностью, за исключением разрешенной действующим законодательством; </w:t>
      </w:r>
    </w:p>
    <w:p w:rsidR="00000000" w:rsidRDefault="007E2342">
      <w:pPr>
        <w:ind w:firstLine="400"/>
        <w:jc w:val="both"/>
      </w:pPr>
      <w:r>
        <w:t>- предоставлять кредиты без обес</w:t>
      </w:r>
      <w:r>
        <w:t xml:space="preserve">печения, кроме случаев, прямо предусмотренных законодательными актами Республики Казахстан; </w:t>
      </w:r>
    </w:p>
    <w:p w:rsidR="00000000" w:rsidRDefault="007E2342">
      <w:pPr>
        <w:ind w:firstLine="400"/>
        <w:jc w:val="both"/>
      </w:pPr>
      <w:r>
        <w:t xml:space="preserve">- пролонгировать предоставленные кредиты или разрешать возобновление векселей с истекающими сроками. </w:t>
      </w:r>
    </w:p>
    <w:p w:rsidR="00000000" w:rsidRDefault="007E2342">
      <w:pPr>
        <w:spacing w:after="240"/>
        <w:ind w:firstLine="400"/>
        <w:jc w:val="both"/>
      </w:pPr>
      <w:r>
        <w:t>Исключение из случаев, предусмотренных частью первой настояще</w:t>
      </w:r>
      <w:r>
        <w:t>й статьи, может быть сделано только по специальному решению Правления Национального Банка Казахстана.</w:t>
      </w:r>
    </w:p>
    <w:p w:rsidR="00000000" w:rsidRDefault="007E2342">
      <w:pPr>
        <w:ind w:firstLine="400"/>
        <w:jc w:val="both"/>
      </w:pPr>
      <w:bookmarkStart w:id="11" w:name="SUB550000"/>
      <w:bookmarkEnd w:id="11"/>
      <w:r>
        <w:rPr>
          <w:rStyle w:val="s3"/>
        </w:rPr>
        <w:t xml:space="preserve">В название главы X внесены изменения в соответствии с </w:t>
      </w:r>
      <w:hyperlink r:id="rId2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7E2342">
      <w:pPr>
        <w:jc w:val="center"/>
      </w:pPr>
      <w:r>
        <w:rPr>
          <w:rStyle w:val="s1"/>
        </w:rPr>
        <w:t>Глава X</w:t>
      </w:r>
      <w:r>
        <w:t xml:space="preserve"> </w:t>
      </w:r>
    </w:p>
    <w:p w:rsidR="00000000" w:rsidRDefault="007E2342">
      <w:pPr>
        <w:jc w:val="center"/>
      </w:pPr>
      <w:r>
        <w:rPr>
          <w:rStyle w:val="s1"/>
        </w:rPr>
        <w:t>ДЕЯТЕЛЬНОСТЬ НАЦИОНАЛЬНОГО БАНКА КАЗАХСТАНА</w:t>
      </w:r>
      <w:r>
        <w:t xml:space="preserve"> </w:t>
      </w:r>
    </w:p>
    <w:p w:rsidR="00000000" w:rsidRDefault="007E2342">
      <w:pPr>
        <w:jc w:val="center"/>
      </w:pPr>
      <w:r>
        <w:rPr>
          <w:rStyle w:val="s1"/>
        </w:rPr>
        <w:t>В СФЕРЕ ВНЕШНЕЭКОНОМИЧЕСКИХ ОТНОШЕНИЙ.</w:t>
      </w:r>
      <w:r>
        <w:t xml:space="preserve"> </w:t>
      </w:r>
    </w:p>
    <w:p w:rsidR="00000000" w:rsidRDefault="007E2342">
      <w:pPr>
        <w:spacing w:after="240"/>
        <w:jc w:val="center"/>
      </w:pPr>
      <w:r>
        <w:rPr>
          <w:rStyle w:val="s1"/>
        </w:rPr>
        <w:t>ОПЕРАЦИИ С ВАЛЮТНЫМИ ЦЕННОСТЯМИ</w:t>
      </w:r>
    </w:p>
    <w:p w:rsidR="00000000" w:rsidRDefault="007E2342">
      <w:pPr>
        <w:spacing w:after="240"/>
        <w:ind w:firstLine="400"/>
        <w:jc w:val="both"/>
      </w:pPr>
      <w:r>
        <w:rPr>
          <w:rStyle w:val="s1"/>
        </w:rPr>
        <w:t>Статья 55.</w:t>
      </w:r>
      <w:r>
        <w:t xml:space="preserve"> Исключена в соответствии с </w:t>
      </w:r>
      <w:hyperlink r:id="rId245" w:anchor="sub_id=621" w:history="1">
        <w:r>
          <w:rPr>
            <w:rStyle w:val="a3"/>
          </w:rPr>
          <w:t>Законом</w:t>
        </w:r>
      </w:hyperlink>
      <w:r>
        <w:t xml:space="preserve"> РК о</w:t>
      </w:r>
      <w:r>
        <w:t xml:space="preserve">т 10.07.03 г. № 483-II </w:t>
      </w:r>
      <w:r>
        <w:rPr>
          <w:rStyle w:val="s3"/>
        </w:rPr>
        <w:t>(</w:t>
      </w:r>
      <w:hyperlink r:id="rId246" w:anchor="sub_id=5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В статью 56 внесены изменения в соответствии с </w:t>
      </w:r>
      <w:hyperlink r:id="rId247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</w:t>
      </w:r>
      <w:r>
        <w:rPr>
          <w:rStyle w:val="s3"/>
        </w:rPr>
        <w:t xml:space="preserve">имеющим силу закона, от 02.08.95 г. № 2396; Законами РК от 03.07.96 г. </w:t>
      </w:r>
      <w:hyperlink r:id="rId248" w:history="1">
        <w:r>
          <w:rPr>
            <w:rStyle w:val="a3"/>
            <w:i/>
            <w:iCs/>
          </w:rPr>
          <w:t>№ 18-1</w:t>
        </w:r>
      </w:hyperlink>
      <w:r>
        <w:rPr>
          <w:rStyle w:val="s3"/>
        </w:rPr>
        <w:t xml:space="preserve">; от 11.07.97 г. </w:t>
      </w:r>
      <w:hyperlink r:id="rId249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16.07.99 г. </w:t>
      </w:r>
      <w:hyperlink r:id="rId250" w:anchor="sub_id=10300" w:history="1">
        <w:r>
          <w:rPr>
            <w:rStyle w:val="a3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251" w:anchor="sub_id=56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 xml:space="preserve">); от 02.03.01 г. </w:t>
      </w:r>
      <w:hyperlink r:id="rId252" w:anchor="sub_id=10311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253" w:anchor="sub_id=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254" w:anchor="sub_id=622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255" w:anchor="sub_id=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56.</w:t>
      </w:r>
      <w:r>
        <w:t xml:space="preserve"> Валютное регулирование и валютный контроль </w:t>
      </w:r>
    </w:p>
    <w:p w:rsidR="00000000" w:rsidRDefault="007E2342">
      <w:pPr>
        <w:ind w:firstLine="400"/>
        <w:jc w:val="both"/>
      </w:pPr>
      <w:r>
        <w:t xml:space="preserve">Национальный Банк Казахстана: </w:t>
      </w:r>
    </w:p>
    <w:p w:rsidR="00000000" w:rsidRDefault="007E2342">
      <w:pPr>
        <w:ind w:firstLine="400"/>
        <w:jc w:val="both"/>
      </w:pPr>
      <w:r>
        <w:t>а) определяет сферу и порядок обращения в Республике Казахстан иностранной валюты и ценных</w:t>
      </w:r>
      <w:r>
        <w:t xml:space="preserve"> бумаг в иностранной валюте, вводит необходимые ограничения на проведение операций в иностранной валюте, в том числе на объемы таких операций и уровень ставок вознаграждения (интереса); </w:t>
      </w:r>
    </w:p>
    <w:p w:rsidR="00000000" w:rsidRDefault="007E2342">
      <w:pPr>
        <w:ind w:firstLine="400"/>
        <w:jc w:val="both"/>
      </w:pPr>
      <w:r>
        <w:t>б) устанавливает правила проведения резидентами и нерезидентами в Рес</w:t>
      </w:r>
      <w:r>
        <w:t xml:space="preserve">публике Казахстан операций с иностранной валютой и ценными бумагами в иностранной валюте; </w:t>
      </w:r>
    </w:p>
    <w:p w:rsidR="00000000" w:rsidRDefault="007E2342">
      <w:pPr>
        <w:ind w:firstLine="400"/>
        <w:jc w:val="both"/>
      </w:pPr>
      <w:r>
        <w:t>в) устанавливает порядок ввоза, вывоза и пересылки в Республику Казахстан и из Республики Казахстан валютных ценностей. Устанавливает для резидентов порядок обязател</w:t>
      </w:r>
      <w:r>
        <w:t xml:space="preserve">ьного перевода иностранной валюты и ценных бумаг в иностранной валюте в Республику Казахстан, а также определяет условия открытия счетов резидентов Республики Казахстан в иностранных банках; </w:t>
      </w:r>
    </w:p>
    <w:p w:rsidR="00000000" w:rsidRDefault="007E2342">
      <w:pPr>
        <w:ind w:firstLine="400"/>
        <w:jc w:val="both"/>
      </w:pPr>
      <w:r>
        <w:t>г) устанавливает правила выдачи, регистрации и выдает лицензии н</w:t>
      </w:r>
      <w:r>
        <w:t xml:space="preserve">а проведение валютных операций, предусмотренных валютным законодательством; </w:t>
      </w:r>
    </w:p>
    <w:p w:rsidR="00000000" w:rsidRDefault="007E2342">
      <w:pPr>
        <w:ind w:firstLine="400"/>
        <w:jc w:val="both"/>
      </w:pPr>
      <w:r>
        <w:t xml:space="preserve">д) устанавливает официальный курс национальной валюты Республики Казахстан к иностранным валютам согласно перечню, определяемому Правлением Национального Банка Казахстана; </w:t>
      </w:r>
    </w:p>
    <w:p w:rsidR="00000000" w:rsidRDefault="007E2342">
      <w:pPr>
        <w:ind w:firstLine="400"/>
        <w:jc w:val="both"/>
      </w:pPr>
      <w:r>
        <w:t>е) фор</w:t>
      </w:r>
      <w:r>
        <w:t xml:space="preserve">мирует и совершает операции с золотовалютными активами; </w:t>
      </w:r>
    </w:p>
    <w:p w:rsidR="00000000" w:rsidRDefault="007E2342">
      <w:pPr>
        <w:ind w:firstLine="400"/>
        <w:jc w:val="both"/>
      </w:pPr>
      <w:r>
        <w:t>ж) устанавливает по согласованию с Министерством финансов Республики Казахстан и уполномоченным государственным органом статистики порядок и формы учета и отчетности по валютным операциям, обязательн</w:t>
      </w:r>
      <w:r>
        <w:t xml:space="preserve">ые для исполнения всеми юридическими и физическими лицами в Республике Казахстан; </w:t>
      </w:r>
    </w:p>
    <w:p w:rsidR="00000000" w:rsidRDefault="007E2342">
      <w:pPr>
        <w:ind w:firstLine="400"/>
        <w:jc w:val="both"/>
      </w:pPr>
      <w:r>
        <w:t xml:space="preserve">з) ведет и публикует Реестр уполномоченных банков; </w:t>
      </w:r>
    </w:p>
    <w:p w:rsidR="00000000" w:rsidRDefault="007E2342">
      <w:pPr>
        <w:ind w:firstLine="400"/>
        <w:jc w:val="both"/>
      </w:pPr>
      <w:r>
        <w:t>и) в случаях установления фактов нарушения банками и иными лицами банковского и валютного законодательства Республики Каз</w:t>
      </w:r>
      <w:r>
        <w:t>ахстан вправе налагать санкции, предусмотренные банковским и валютным законодательством;</w:t>
      </w:r>
    </w:p>
    <w:p w:rsidR="00000000" w:rsidRDefault="007E2342">
      <w:pPr>
        <w:ind w:firstLine="400"/>
        <w:jc w:val="both"/>
      </w:pPr>
      <w:r>
        <w:t xml:space="preserve">к) организует международные расчеты, совершенствует валютно-финансовые и кредитно-расчетные отношения с зарубежными странами; </w:t>
      </w:r>
    </w:p>
    <w:p w:rsidR="00000000" w:rsidRDefault="007E2342">
      <w:pPr>
        <w:ind w:firstLine="400"/>
        <w:jc w:val="both"/>
      </w:pPr>
      <w:r>
        <w:t>л) привлекает в соответствии с заключенн</w:t>
      </w:r>
      <w:r>
        <w:t xml:space="preserve">ыми государственными договорами иностранную валюту от иностранных и международных организаций; </w:t>
      </w:r>
    </w:p>
    <w:p w:rsidR="00000000" w:rsidRDefault="007E2342">
      <w:pPr>
        <w:ind w:firstLine="400"/>
        <w:jc w:val="both"/>
      </w:pPr>
      <w:r>
        <w:t xml:space="preserve">м) выдает разрешение на вывоз </w:t>
      </w:r>
      <w:hyperlink r:id="rId256" w:anchor="sub_id=10003" w:history="1">
        <w:r>
          <w:rPr>
            <w:rStyle w:val="a3"/>
          </w:rPr>
          <w:t>валютных ценностей</w:t>
        </w:r>
      </w:hyperlink>
      <w:r>
        <w:t xml:space="preserve">, кроме драгоценных металлов, </w:t>
      </w:r>
      <w:r>
        <w:t xml:space="preserve">а также ведет учет банковских кредитов, полученных от нерезидентов Республики Казахстан; </w:t>
      </w:r>
    </w:p>
    <w:p w:rsidR="00000000" w:rsidRDefault="007E2342">
      <w:pPr>
        <w:ind w:firstLine="400"/>
        <w:jc w:val="both"/>
      </w:pPr>
      <w:r>
        <w:t xml:space="preserve">н) вносит предложения по вопросам привлечения дополнительных кредитов от нерезидентов Республики Казахстан; </w:t>
      </w:r>
    </w:p>
    <w:p w:rsidR="00000000" w:rsidRDefault="007E2342">
      <w:pPr>
        <w:ind w:firstLine="400"/>
        <w:jc w:val="both"/>
      </w:pPr>
      <w:r>
        <w:t xml:space="preserve">о) вводит и отменяет режим обязательной продажи выручки в иностранной валюте от экспорта товаров (работ, услуг). </w:t>
      </w:r>
    </w:p>
    <w:p w:rsidR="00000000" w:rsidRDefault="007E2342">
      <w:pPr>
        <w:spacing w:after="240"/>
        <w:ind w:firstLine="400"/>
        <w:jc w:val="both"/>
      </w:pPr>
      <w:r>
        <w:t xml:space="preserve">Национальный Банк Казахстана вправе выполнять иные функции в области валютного регулирования и валютного контроля, предусмотренные </w:t>
      </w:r>
      <w:hyperlink r:id="rId25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В статью 57 внесены изменения в соответствии с </w:t>
      </w:r>
      <w:hyperlink r:id="rId258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Президента РК, имеющим силу закона, от 05.12.95 г. № 2672; внесены изменения Законами РК от 11.07.97 г. </w:t>
      </w:r>
      <w:hyperlink r:id="rId259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16.07.99 г. </w:t>
      </w:r>
      <w:hyperlink r:id="rId260" w:anchor="sub_id=10300" w:history="1">
        <w:r>
          <w:rPr>
            <w:rStyle w:val="a3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261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262" w:anchor="sub_id=10312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263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57.</w:t>
      </w:r>
      <w:r>
        <w:t xml:space="preserve"> Операции с валютными ценностями и драгоценными металлами </w:t>
      </w:r>
    </w:p>
    <w:p w:rsidR="00000000" w:rsidRDefault="007E2342">
      <w:pPr>
        <w:ind w:firstLine="400"/>
        <w:jc w:val="both"/>
      </w:pPr>
      <w:r>
        <w:t>Национальный Банк Казахстана вправе осуществлять следующие операции с валютными ценностями и драгоценными мет</w:t>
      </w:r>
      <w:r>
        <w:t xml:space="preserve">аллами: </w:t>
      </w:r>
    </w:p>
    <w:p w:rsidR="00000000" w:rsidRDefault="007E2342">
      <w:pPr>
        <w:ind w:firstLine="400"/>
        <w:jc w:val="both"/>
      </w:pPr>
      <w:r>
        <w:t xml:space="preserve">- покупать и продавать иностранную валюту; </w:t>
      </w:r>
    </w:p>
    <w:p w:rsidR="00000000" w:rsidRDefault="007E2342">
      <w:pPr>
        <w:ind w:firstLine="400"/>
        <w:jc w:val="both"/>
      </w:pPr>
      <w:r>
        <w:t>- покупать, продавать или производить операции с ценными бумагами, выпущенными и гарантированными Правительством Республики Казахстан в иностранной валюте, правительствами иностранных государств или межд</w:t>
      </w:r>
      <w:r>
        <w:t xml:space="preserve">ународными финансовыми организациями; </w:t>
      </w:r>
    </w:p>
    <w:p w:rsidR="00000000" w:rsidRDefault="007E2342">
      <w:pPr>
        <w:ind w:firstLine="400"/>
        <w:jc w:val="both"/>
      </w:pPr>
      <w:r>
        <w:t>- открывать счета в банках, иностранных центральных банках и банках, финансовых институтах, имеющих соответствующее право по законодательству государств, в которых они зарегистрированы, а также в международных финансо</w:t>
      </w:r>
      <w:r>
        <w:t xml:space="preserve">вых организациях; </w:t>
      </w:r>
    </w:p>
    <w:p w:rsidR="00000000" w:rsidRDefault="007E2342">
      <w:pPr>
        <w:ind w:firstLine="400"/>
        <w:jc w:val="both"/>
      </w:pPr>
      <w:r>
        <w:t>- открывать и вести счета, действовать как представитель или корреспондент для иностранного центрального банка, банков и других финансовых институтов, имеющих соответствующее право по законодательству государств, в которых они зарегистри</w:t>
      </w:r>
      <w:r>
        <w:t xml:space="preserve">рованы, иностранных правительств и их агентов, а также международных финансовых организаций; </w:t>
      </w:r>
    </w:p>
    <w:p w:rsidR="00000000" w:rsidRDefault="007E2342">
      <w:pPr>
        <w:ind w:firstLine="400"/>
        <w:jc w:val="both"/>
      </w:pPr>
      <w:r>
        <w:t xml:space="preserve">- осуществлять прием и хранение аффинированного золота, драгоценных металлов, драгоценных камней и изделий из них; </w:t>
      </w:r>
    </w:p>
    <w:p w:rsidR="00000000" w:rsidRDefault="007E2342">
      <w:pPr>
        <w:ind w:firstLine="400"/>
        <w:jc w:val="both"/>
      </w:pPr>
      <w:r>
        <w:t>- производить лицензирование операций, связанн</w:t>
      </w:r>
      <w:r>
        <w:t xml:space="preserve">ых с драгоценными металлами и ювелирными изделиями в порядке, определяемом действующим </w:t>
      </w:r>
      <w:hyperlink r:id="rId264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7E2342">
      <w:pPr>
        <w:ind w:firstLine="400"/>
        <w:jc w:val="both"/>
      </w:pPr>
      <w:r>
        <w:t>- производить на территории Республики Казахстан и на внешнем ры</w:t>
      </w:r>
      <w:r>
        <w:t xml:space="preserve">нке операции по покупке и продаже аффинированного золота и других драгоценных металлов; </w:t>
      </w:r>
    </w:p>
    <w:p w:rsidR="00000000" w:rsidRDefault="007E2342">
      <w:pPr>
        <w:ind w:firstLine="400"/>
        <w:jc w:val="both"/>
      </w:pPr>
      <w:r>
        <w:t xml:space="preserve">- в порядке, установленном </w:t>
      </w:r>
      <w:hyperlink r:id="rId265" w:history="1">
        <w:r>
          <w:rPr>
            <w:rStyle w:val="a3"/>
          </w:rPr>
          <w:t>действующим законодательством</w:t>
        </w:r>
      </w:hyperlink>
      <w:r>
        <w:t>, ввозить в Республику Казахстан валютные ценно</w:t>
      </w:r>
      <w:r>
        <w:t xml:space="preserve">сти и драгоценные металлы, а также вывозить их за рубеж для размещения на своих счетах в иностранных банках и специализированных финансовых организациях; </w:t>
      </w:r>
    </w:p>
    <w:p w:rsidR="00000000" w:rsidRDefault="007E2342">
      <w:pPr>
        <w:ind w:firstLine="400"/>
        <w:jc w:val="both"/>
      </w:pPr>
      <w:r>
        <w:t>- покупать, продавать или производить операции с ценными бумагами, выпущенными эмитентами, имеющими к</w:t>
      </w:r>
      <w:r>
        <w:t xml:space="preserve">редитный рейтинг, минимальный уровень которого определяется Правлением Национального Банка Казахстана; </w:t>
      </w:r>
    </w:p>
    <w:p w:rsidR="00000000" w:rsidRDefault="007E2342">
      <w:pPr>
        <w:ind w:firstLine="400"/>
        <w:jc w:val="both"/>
      </w:pPr>
      <w:r>
        <w:t xml:space="preserve">- осуществлять операции с инструментами денежного рынка, такими, как межбанковские депозиты, репо и обратное репо, депозитные сертификаты, коммерческие </w:t>
      </w:r>
      <w:r>
        <w:t xml:space="preserve">бумаги и другие долговые обязательства, выпущенными эмитентами, имеющими кредитный рейтинг, минимальный уровень которого определяется Правлением Национального Банка Казахстана; </w:t>
      </w:r>
    </w:p>
    <w:p w:rsidR="00000000" w:rsidRDefault="007E2342">
      <w:pPr>
        <w:ind w:firstLine="400"/>
        <w:jc w:val="both"/>
      </w:pPr>
      <w:r>
        <w:t xml:space="preserve">- осуществлять операции с производными финансовыми инструментами, такими, как </w:t>
      </w:r>
      <w:r>
        <w:t xml:space="preserve">форвардные операции, операции своп и опционные операции с контрпартнерами, кредитные рейтинги которых не ниже определенных Правлением Национального Банка Казахстана; </w:t>
      </w:r>
    </w:p>
    <w:p w:rsidR="00000000" w:rsidRDefault="007E2342">
      <w:pPr>
        <w:ind w:firstLine="400"/>
        <w:jc w:val="both"/>
      </w:pPr>
      <w:r>
        <w:t xml:space="preserve">- осуществлять другие операции по решению Правления Национального Банка Казахстана. </w:t>
      </w:r>
    </w:p>
    <w:p w:rsidR="00000000" w:rsidRDefault="007E2342">
      <w:pPr>
        <w:spacing w:after="240"/>
        <w:ind w:firstLine="400"/>
        <w:jc w:val="both"/>
      </w:pPr>
      <w:r>
        <w:rPr>
          <w:rStyle w:val="s3"/>
        </w:rPr>
        <w:t>См.:</w:t>
      </w:r>
      <w:r>
        <w:rPr>
          <w:rStyle w:val="s3"/>
        </w:rPr>
        <w:t xml:space="preserve"> </w:t>
      </w:r>
      <w:hyperlink r:id="rId266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осуществления в Национальном Банке Республики Казахстан операций с иностранной валютой, обращенной (поступившей) в собственность государства по отдельным основаниям.</w:t>
      </w:r>
    </w:p>
    <w:p w:rsidR="00000000" w:rsidRDefault="007E2342">
      <w:pPr>
        <w:ind w:firstLine="400"/>
        <w:jc w:val="both"/>
      </w:pPr>
      <w:r>
        <w:rPr>
          <w:rStyle w:val="s3"/>
        </w:rPr>
        <w:t>В</w:t>
      </w:r>
      <w:r>
        <w:rPr>
          <w:rStyle w:val="s3"/>
        </w:rPr>
        <w:t xml:space="preserve"> статью 58 внесены изменения в соответствии с </w:t>
      </w:r>
      <w:hyperlink r:id="rId267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05.12.95 г. № 2672; внесены изменения </w:t>
      </w:r>
      <w:hyperlink r:id="rId2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69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70" w:anchor="sub_id=58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 xml:space="preserve">); </w:t>
      </w:r>
      <w:hyperlink r:id="rId271" w:anchor="sub_id=6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72" w:anchor="sub_id=5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58.</w:t>
      </w:r>
      <w:r>
        <w:t xml:space="preserve"> Золотовалютные активы </w:t>
      </w:r>
    </w:p>
    <w:p w:rsidR="00000000" w:rsidRDefault="007E2342">
      <w:pPr>
        <w:ind w:firstLine="400"/>
        <w:jc w:val="both"/>
      </w:pPr>
      <w:r>
        <w:t>Золотовал</w:t>
      </w:r>
      <w:r>
        <w:t xml:space="preserve">ютные активы Национального Банка Казахстана создаются и используются для обеспечения внутренней и внешней устойчивости казахстанского тенге и состоят из: </w:t>
      </w:r>
    </w:p>
    <w:p w:rsidR="00000000" w:rsidRDefault="007E2342">
      <w:pPr>
        <w:ind w:firstLine="400"/>
        <w:jc w:val="both"/>
      </w:pPr>
      <w:r>
        <w:t xml:space="preserve">- аффинированного золота; </w:t>
      </w:r>
    </w:p>
    <w:p w:rsidR="00000000" w:rsidRDefault="007E2342">
      <w:pPr>
        <w:ind w:firstLine="400"/>
        <w:jc w:val="both"/>
      </w:pPr>
      <w:r>
        <w:t xml:space="preserve">- валютных ценностей, хранящихся в Национальном Банке Казахстана; </w:t>
      </w:r>
    </w:p>
    <w:p w:rsidR="00000000" w:rsidRDefault="007E2342">
      <w:pPr>
        <w:ind w:firstLine="400"/>
        <w:jc w:val="both"/>
      </w:pPr>
      <w:r>
        <w:t>- прост</w:t>
      </w:r>
      <w:r>
        <w:t xml:space="preserve">ых и переводных векселей в иностранной валюте; </w:t>
      </w:r>
    </w:p>
    <w:p w:rsidR="00000000" w:rsidRDefault="007E2342">
      <w:pPr>
        <w:ind w:firstLine="400"/>
        <w:jc w:val="both"/>
      </w:pPr>
      <w:r>
        <w:t xml:space="preserve">- ценных бумаг, выпущенных и гарантированных иностранными правительствами или международными финансовыми организациями; </w:t>
      </w:r>
    </w:p>
    <w:p w:rsidR="00000000" w:rsidRDefault="007E2342">
      <w:pPr>
        <w:ind w:firstLine="400"/>
        <w:jc w:val="both"/>
      </w:pPr>
      <w:r>
        <w:t>- других внешних активов, деноминированных в иностранной валюте, при условии обеспечени</w:t>
      </w:r>
      <w:r>
        <w:t xml:space="preserve">я ликвидности и сохранности таких активов. </w:t>
      </w:r>
    </w:p>
    <w:p w:rsidR="00000000" w:rsidRDefault="007E2342">
      <w:pPr>
        <w:ind w:firstLine="400"/>
        <w:jc w:val="both"/>
      </w:pPr>
      <w:r>
        <w:t xml:space="preserve">Национальный Банк Казахстана определяет структуру золотовалютных активов и их размещение. </w:t>
      </w:r>
    </w:p>
    <w:p w:rsidR="00000000" w:rsidRDefault="007E2342">
      <w:pPr>
        <w:ind w:firstLine="400"/>
        <w:jc w:val="both"/>
      </w:pPr>
      <w:r>
        <w:t>Не допускается использование золотовалютных активов в форме выдачи кредитов (займов, ссуд) и предоставление гарантий или других обязательств резидентам и нерезидентам Республики Казахстан за исключением случаев, предусмотренных решением Правления Националь</w:t>
      </w:r>
      <w:r>
        <w:t xml:space="preserve">ного Банка Казахстана. </w:t>
      </w:r>
    </w:p>
    <w:p w:rsidR="00000000" w:rsidRDefault="007E2342">
      <w:pPr>
        <w:ind w:firstLine="400"/>
        <w:jc w:val="both"/>
      </w:pPr>
      <w:r>
        <w:t xml:space="preserve">Увеличение и изменение структуры золотовалютных активов производится Национальным Банком Казахстана путем: </w:t>
      </w:r>
    </w:p>
    <w:p w:rsidR="00000000" w:rsidRDefault="007E2342">
      <w:pPr>
        <w:ind w:firstLine="400"/>
        <w:jc w:val="both"/>
      </w:pPr>
      <w:r>
        <w:t xml:space="preserve">покупки аффинированного золота в соответствии с действующим законодательством Республики Казахстан, регулирующим отношения, </w:t>
      </w:r>
      <w:r>
        <w:t xml:space="preserve">связанные с драгоценными металлами и драгоценными камнями у казахстанских и иных производителей (продавцов) указанного металла; </w:t>
      </w:r>
    </w:p>
    <w:p w:rsidR="00000000" w:rsidRDefault="007E2342">
      <w:pPr>
        <w:ind w:firstLine="400"/>
        <w:jc w:val="both"/>
      </w:pPr>
      <w:r>
        <w:t>покупки иностранной валюты за казахстанские тенге (включая памятные и сувенирные монеты) и иностранную валюту у резидентов и не</w:t>
      </w:r>
      <w:r>
        <w:t xml:space="preserve">резидентов Республики Казахстан, а также Правительства Республики Казахстан; </w:t>
      </w:r>
    </w:p>
    <w:p w:rsidR="00000000" w:rsidRDefault="007E2342">
      <w:pPr>
        <w:ind w:firstLine="400"/>
        <w:jc w:val="both"/>
      </w:pPr>
      <w:r>
        <w:t xml:space="preserve">поступлений комиссионных и других вознаграждений (интереса) от депозитных, вкладных, дилинговых операций с иностранной валютой и операций с ценными бумагами, деноминированными в </w:t>
      </w:r>
      <w:r>
        <w:t xml:space="preserve">иностранной валюте, осуществляемых Национальным Банком Казахстана, а также предоставляемых им кредитов в иностранной валюте; </w:t>
      </w:r>
    </w:p>
    <w:p w:rsidR="00000000" w:rsidRDefault="007E2342">
      <w:pPr>
        <w:ind w:firstLine="400"/>
        <w:jc w:val="both"/>
      </w:pPr>
      <w:r>
        <w:t>поступлений в иностранной валюте от проведения Национальным Банком Казахстана продаж, депонирования и других операций с аффинирова</w:t>
      </w:r>
      <w:r>
        <w:t xml:space="preserve">нным золотом, серебром, платиной и другими металлами платиновой группы; </w:t>
      </w:r>
    </w:p>
    <w:p w:rsidR="00000000" w:rsidRDefault="007E2342">
      <w:pPr>
        <w:ind w:firstLine="400"/>
        <w:jc w:val="both"/>
      </w:pPr>
      <w:r>
        <w:t xml:space="preserve">кредитов, полученных Национальным Банком Казахстана от международных финансовых организаций, центральных банков иностранных государств и других кредиторов; </w:t>
      </w:r>
    </w:p>
    <w:p w:rsidR="00000000" w:rsidRDefault="007E2342">
      <w:pPr>
        <w:ind w:firstLine="400"/>
        <w:jc w:val="both"/>
      </w:pPr>
      <w:r>
        <w:t xml:space="preserve">поступлений в иностранной </w:t>
      </w:r>
      <w:r>
        <w:t xml:space="preserve">валюте от оказываемых Национальным Банком Казахстана консультационных, информационно-издательских и других услуг в соответствии с настоящим Законом и </w:t>
      </w:r>
      <w:hyperlink r:id="rId273" w:anchor="sub_id=100" w:history="1">
        <w:r>
          <w:rPr>
            <w:rStyle w:val="a3"/>
          </w:rPr>
          <w:t>Положением</w:t>
        </w:r>
      </w:hyperlink>
      <w:r>
        <w:t xml:space="preserve"> о Национальном </w:t>
      </w:r>
      <w:r>
        <w:t xml:space="preserve">Банке Казахстана. </w:t>
      </w:r>
    </w:p>
    <w:p w:rsidR="00000000" w:rsidRDefault="007E2342">
      <w:pPr>
        <w:ind w:firstLine="400"/>
        <w:jc w:val="both"/>
      </w:pPr>
      <w:r>
        <w:t xml:space="preserve">Уменьшение золотовалютных активов производится Национальным Банком Казахстана путем: </w:t>
      </w:r>
    </w:p>
    <w:p w:rsidR="00000000" w:rsidRDefault="007E2342">
      <w:pPr>
        <w:ind w:firstLine="400"/>
        <w:jc w:val="both"/>
      </w:pPr>
      <w:r>
        <w:t>продажи валюты на внутреннем валютном рынке в целях проведения денежно-кредитной политики, включая политику обменного курса, и сглаживания дисбаланса с</w:t>
      </w:r>
      <w:r>
        <w:t xml:space="preserve">проса и предложения на иностранную валюту на внутреннем валютном рынке; </w:t>
      </w:r>
    </w:p>
    <w:p w:rsidR="00000000" w:rsidRDefault="007E2342">
      <w:pPr>
        <w:ind w:firstLine="400"/>
        <w:jc w:val="both"/>
      </w:pPr>
      <w:r>
        <w:t>осуществления конвертации тенге в иностранную валюту для оплаты импорта продукции (работ, услуг), включая содержание дипломатических и иных представительств за рубежом и командировочн</w:t>
      </w:r>
      <w:r>
        <w:t xml:space="preserve">ые расходы, а также для обслуживания государственного внешнего долга Национального банка Казахстана, за счет средств государственного бюджета и сметы (бюджета) Национального Банка Казахстана; </w:t>
      </w:r>
    </w:p>
    <w:p w:rsidR="00000000" w:rsidRDefault="007E2342">
      <w:pPr>
        <w:ind w:firstLine="400"/>
        <w:jc w:val="both"/>
      </w:pPr>
      <w:r>
        <w:t xml:space="preserve">продажи иностранной валюты для приобретения другой иностранной </w:t>
      </w:r>
      <w:r>
        <w:t xml:space="preserve">валюты; </w:t>
      </w:r>
    </w:p>
    <w:p w:rsidR="00000000" w:rsidRDefault="007E2342">
      <w:pPr>
        <w:ind w:firstLine="400"/>
        <w:jc w:val="both"/>
      </w:pPr>
      <w:r>
        <w:t xml:space="preserve">возврата основной суммы и вознаграждения (интереса) по кредитам, полученным Национальным Банком Казахстана, а также выплат комиссионных и других сопутствующих им расходов; </w:t>
      </w:r>
    </w:p>
    <w:p w:rsidR="00000000" w:rsidRDefault="007E2342">
      <w:pPr>
        <w:spacing w:after="240"/>
        <w:ind w:firstLine="400"/>
        <w:jc w:val="both"/>
      </w:pPr>
      <w:r>
        <w:t xml:space="preserve">списания убыточных золотовалютных активов за счет сформированных провизий </w:t>
      </w:r>
      <w:r>
        <w:t>(резервов).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В статью 59 внесены изменения в соответствии с </w:t>
      </w:r>
      <w:hyperlink r:id="rId27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59.</w:t>
      </w:r>
      <w:r>
        <w:t xml:space="preserve"> Ликвидность и сохранность внешних активов </w:t>
      </w:r>
    </w:p>
    <w:p w:rsidR="00000000" w:rsidRDefault="007E2342">
      <w:pPr>
        <w:ind w:firstLine="400"/>
        <w:jc w:val="both"/>
      </w:pPr>
      <w:r>
        <w:t xml:space="preserve">Национальный Банк Казахстана обязан должным образом обеспечивать ликвидность и сохранность активов и необходимость сохранения покупательной силы внешних активов. </w:t>
      </w:r>
    </w:p>
    <w:p w:rsidR="00000000" w:rsidRDefault="007E2342">
      <w:pPr>
        <w:ind w:firstLine="400"/>
        <w:jc w:val="both"/>
      </w:pPr>
      <w:r>
        <w:t>Национальный Банк Казахстана должен поддерживать внешние активы на уровне, необходимом для об</w:t>
      </w:r>
      <w:r>
        <w:t xml:space="preserve">еспечения стабильности национальной валюты и поддержания ее обменного курса. </w:t>
      </w:r>
    </w:p>
    <w:p w:rsidR="00000000" w:rsidRDefault="007E2342">
      <w:pPr>
        <w:spacing w:after="240"/>
        <w:ind w:firstLine="400"/>
        <w:jc w:val="both"/>
      </w:pPr>
      <w:r>
        <w:t>В случае снижения в течение 12 месяцев уровня внешних активов более чем на 15 процентов, Национальный Банк Казахстана согласовывает с Правительством меры, необходимые для предотв</w:t>
      </w:r>
      <w:r>
        <w:t>ращения или исправления такой ситуации.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В статью 60 внесены изменения в соответствии с </w:t>
      </w:r>
      <w:hyperlink r:id="rId27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статья изложена в редакции </w:t>
      </w:r>
      <w:hyperlink r:id="rId276" w:anchor="sub_id=62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277" w:anchor="sub_id=6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60.</w:t>
      </w:r>
      <w:r>
        <w:t xml:space="preserve"> Счет переоценки золотовалютных активов </w:t>
      </w:r>
    </w:p>
    <w:p w:rsidR="00000000" w:rsidRDefault="007E2342">
      <w:pPr>
        <w:ind w:firstLine="400"/>
        <w:jc w:val="both"/>
      </w:pPr>
      <w:r>
        <w:t>Нереализованные доходы Национальн</w:t>
      </w:r>
      <w:r>
        <w:t>ого Банка Казахстана в течение финансового года, являющиеся следствием изменений в оценке активов или обязательств Национального Банка Казахстана, состоящие из золота или иностранной валюты или стоимости золота, регулируются переоценкой, производимой в теч</w:t>
      </w:r>
      <w:r>
        <w:t xml:space="preserve">ение финансового года, с отнесением разницы на счет переоценки за вычетом реализованных доходов и расходов. </w:t>
      </w:r>
    </w:p>
    <w:p w:rsidR="00000000" w:rsidRDefault="007E2342">
      <w:pPr>
        <w:spacing w:after="240"/>
        <w:ind w:firstLine="400"/>
        <w:jc w:val="both"/>
      </w:pPr>
      <w:r>
        <w:t>Сумма накопленной переоценки золотовалютных активов компенсирует образовавшуюся отрицательную сумму по чистой позиции нереализованных доходов и рас</w:t>
      </w:r>
      <w:r>
        <w:t>ходов от переоценки золотовалютных активов текущего года, а также при выбытии активов относится на реализованные доходы в порядке, установленном Национальным Банком Казахстана.</w:t>
      </w:r>
    </w:p>
    <w:p w:rsidR="00000000" w:rsidRDefault="007E2342">
      <w:pPr>
        <w:jc w:val="center"/>
      </w:pPr>
      <w:bookmarkStart w:id="12" w:name="SUB610000"/>
      <w:bookmarkEnd w:id="12"/>
      <w:r>
        <w:rPr>
          <w:rStyle w:val="s1"/>
        </w:rPr>
        <w:t>Глава XI</w:t>
      </w:r>
      <w:r>
        <w:t xml:space="preserve"> </w:t>
      </w:r>
    </w:p>
    <w:p w:rsidR="00000000" w:rsidRDefault="007E2342">
      <w:pPr>
        <w:jc w:val="center"/>
      </w:pPr>
      <w:r>
        <w:rPr>
          <w:rStyle w:val="s1"/>
        </w:rPr>
        <w:t>КОНТРОЛЬНЫЕ И НАДЗОРНЫЕ ФУНКЦИИ НАЦИОНАЛЬНОГО</w:t>
      </w:r>
      <w:r>
        <w:t xml:space="preserve"> </w:t>
      </w:r>
    </w:p>
    <w:p w:rsidR="00000000" w:rsidRDefault="007E2342">
      <w:pPr>
        <w:spacing w:after="240"/>
        <w:jc w:val="center"/>
      </w:pPr>
      <w:r>
        <w:rPr>
          <w:rStyle w:val="s1"/>
        </w:rPr>
        <w:t>БАНКА КАЗАХСТАНА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В статью 61 внесены изменения в соответствии с </w:t>
      </w:r>
      <w:hyperlink r:id="rId27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79" w:anchor="sub_id=6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</w:t>
      </w:r>
      <w:r>
        <w:rPr>
          <w:rStyle w:val="s3"/>
        </w:rPr>
        <w:t>3-II (</w:t>
      </w:r>
      <w:hyperlink r:id="rId280" w:anchor="sub_id=6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61.</w:t>
      </w:r>
      <w:r>
        <w:t xml:space="preserve"> Принципы осуществления Национальным Банком Казахстана регулирования и надзора </w:t>
      </w:r>
    </w:p>
    <w:p w:rsidR="00000000" w:rsidRDefault="007E2342">
      <w:pPr>
        <w:ind w:firstLine="400"/>
        <w:jc w:val="both"/>
      </w:pPr>
      <w:r>
        <w:t>Национальный Банк Казахстана участвует в регулировании и над</w:t>
      </w:r>
      <w:r>
        <w:t xml:space="preserve">зоре за деятельностью банков, организаций, осуществляющих отдельные виды банковских операций, в соответствии с настоящим Законом и банковским законодательством Республики Казахстан. </w:t>
      </w:r>
    </w:p>
    <w:p w:rsidR="00000000" w:rsidRDefault="007E2342">
      <w:pPr>
        <w:ind w:firstLine="400"/>
        <w:jc w:val="both"/>
      </w:pPr>
      <w:r>
        <w:t>Национальный Банк Казахстана способствует созданию общих условий для функ</w:t>
      </w:r>
      <w:r>
        <w:t xml:space="preserve">ционирования сети банков и внедрению принципов добросовестной банковской конкуренции. </w:t>
      </w:r>
    </w:p>
    <w:p w:rsidR="00000000" w:rsidRDefault="007E2342">
      <w:pPr>
        <w:ind w:firstLine="400"/>
        <w:jc w:val="both"/>
      </w:pPr>
      <w:r>
        <w:t>Регулирующие функции Национального Банка Казахстана направлены на поддержание стабильности денежно-кредитной системы Республики Казахстан, защиту интересов банковских кр</w:t>
      </w:r>
      <w:r>
        <w:t xml:space="preserve">едиторов, вкладчиков и клиентов. </w:t>
      </w:r>
    </w:p>
    <w:p w:rsidR="00000000" w:rsidRDefault="007E2342">
      <w:pPr>
        <w:ind w:firstLine="400"/>
        <w:jc w:val="both"/>
      </w:pPr>
      <w:r>
        <w:t xml:space="preserve">Национальный Банк Казахстана не вмешивается в оперативную деятельность банков, организаций, осуществляющих отдельные виды банковских операций. </w:t>
      </w:r>
    </w:p>
    <w:p w:rsidR="00000000" w:rsidRDefault="007E2342">
      <w:pPr>
        <w:spacing w:after="240"/>
        <w:ind w:firstLine="400"/>
        <w:jc w:val="both"/>
      </w:pPr>
      <w:r>
        <w:t>Для подготовки банковской и финансовой статистики, анализа экономической ситуа</w:t>
      </w:r>
      <w:r>
        <w:t>ции Национальный Банк Казахстана вправе получать необходимую информацию от банков, организаций, осуществляющих отдельные виды банковских операций, их ассоциаций и регулирующих органов, министерств и ведомств республики.</w:t>
      </w:r>
    </w:p>
    <w:p w:rsidR="00000000" w:rsidRDefault="007E2342">
      <w:pPr>
        <w:ind w:firstLine="400"/>
        <w:jc w:val="both"/>
      </w:pPr>
      <w:r>
        <w:rPr>
          <w:rStyle w:val="s3"/>
        </w:rPr>
        <w:t>В статью 62 внесены изменения в соот</w:t>
      </w:r>
      <w:r>
        <w:rPr>
          <w:rStyle w:val="s3"/>
        </w:rPr>
        <w:t xml:space="preserve">ветствии с Законами РК от 07.12.96 г. </w:t>
      </w:r>
      <w:hyperlink r:id="rId281" w:history="1">
        <w:r>
          <w:rPr>
            <w:rStyle w:val="a3"/>
            <w:i/>
            <w:iCs/>
          </w:rPr>
          <w:t>№ 50-1</w:t>
        </w:r>
      </w:hyperlink>
      <w:r>
        <w:rPr>
          <w:rStyle w:val="s3"/>
        </w:rPr>
        <w:t xml:space="preserve">; от 11.07.97 г. </w:t>
      </w:r>
      <w:hyperlink r:id="rId282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02.03.01 г. </w:t>
      </w:r>
      <w:hyperlink r:id="rId283" w:anchor="sub_id=10313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284" w:anchor="sub_id=6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09.07.03 г. </w:t>
      </w:r>
      <w:hyperlink r:id="rId285" w:anchor="sub_id=303" w:history="1">
        <w:r>
          <w:rPr>
            <w:rStyle w:val="a3"/>
            <w:i/>
            <w:iCs/>
          </w:rPr>
          <w:t>№ 482-II</w:t>
        </w:r>
      </w:hyperlink>
      <w:r>
        <w:rPr>
          <w:rStyle w:val="s3"/>
        </w:rPr>
        <w:t xml:space="preserve"> (</w:t>
      </w:r>
      <w:hyperlink r:id="rId286" w:anchor="sub_id=6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статья изложена в редакции </w:t>
      </w:r>
      <w:hyperlink r:id="rId287" w:anchor="sub_id=62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288" w:anchor="sub_id=6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62.</w:t>
      </w:r>
      <w:r>
        <w:t xml:space="preserve"> Основные полномочия Национального Банка Казахстана по регулированию и надзору за деятельностью финансовых организаций </w:t>
      </w:r>
    </w:p>
    <w:p w:rsidR="00000000" w:rsidRDefault="007E2342">
      <w:pPr>
        <w:ind w:firstLine="400"/>
        <w:jc w:val="both"/>
      </w:pPr>
      <w:r>
        <w:t xml:space="preserve">Национальный Банк Казахстана осуществляет </w:t>
      </w:r>
      <w:r>
        <w:t xml:space="preserve">лицензирование, контроль и надзор за финансовыми организациями в соответствии с настоящим Законом и иными законодательными актами Республики Казахстан. </w:t>
      </w:r>
    </w:p>
    <w:p w:rsidR="00000000" w:rsidRDefault="007E2342">
      <w:pPr>
        <w:ind w:firstLine="400"/>
        <w:jc w:val="both"/>
      </w:pPr>
      <w:r>
        <w:t xml:space="preserve">В этих целях Национальный Банк Казахстана полномочен: </w:t>
      </w:r>
    </w:p>
    <w:p w:rsidR="00000000" w:rsidRDefault="007E2342">
      <w:pPr>
        <w:ind w:firstLine="400"/>
        <w:jc w:val="both"/>
      </w:pPr>
      <w:r>
        <w:t>1) принимать нормативные правовые акты, обязател</w:t>
      </w:r>
      <w:r>
        <w:t xml:space="preserve">ьные для исполнения финансовыми организациями и их клиентами; </w:t>
      </w:r>
    </w:p>
    <w:p w:rsidR="00000000" w:rsidRDefault="007E2342">
      <w:pPr>
        <w:ind w:firstLine="400"/>
        <w:jc w:val="both"/>
      </w:pPr>
      <w:r>
        <w:t xml:space="preserve">2) определять условия и порядок выдачи лицензий финансовым организациям на проведение банковских операций в случаях, предусмотренных законодательными актами Республики Казахстан; </w:t>
      </w:r>
    </w:p>
    <w:p w:rsidR="00000000" w:rsidRDefault="007E2342">
      <w:pPr>
        <w:ind w:firstLine="400"/>
        <w:jc w:val="both"/>
      </w:pPr>
      <w:r>
        <w:t>3) осуществля</w:t>
      </w:r>
      <w:r>
        <w:t xml:space="preserve">ть проверки деятельности финансовых организаций и иных лиц по вопросам, отнесенным к компетенции Национального Банка Казахстана; </w:t>
      </w:r>
    </w:p>
    <w:p w:rsidR="00000000" w:rsidRDefault="007E2342">
      <w:pPr>
        <w:ind w:firstLine="400"/>
        <w:jc w:val="both"/>
      </w:pPr>
      <w:r>
        <w:t>4) получать от государственных органов, организаций и граждан сведения, необходимые для осуществления своих контрольных и надз</w:t>
      </w:r>
      <w:r>
        <w:t xml:space="preserve">орных функций, в случаях, предусмотренных законодательными актами Республики Казахстан. </w:t>
      </w:r>
    </w:p>
    <w:p w:rsidR="00000000" w:rsidRDefault="007E2342">
      <w:pPr>
        <w:spacing w:after="240"/>
        <w:ind w:firstLine="400"/>
        <w:jc w:val="both"/>
      </w:pPr>
      <w:r>
        <w:t>Национальный Банк Казахстана сотрудничает с центральными банками и надзорными органами других государств и вправе обмениваться информацией, необходимой для осуществлен</w:t>
      </w:r>
      <w:r>
        <w:t>ия ими контрольных функций.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Закон дополнен статьей 62-1 в соответствии с </w:t>
      </w:r>
      <w:hyperlink r:id="rId289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436-1; в статью внесены изменения в соответствии с </w:t>
      </w:r>
      <w:hyperlink r:id="rId290" w:anchor="sub_id=62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18.12.2000 г. № 128-II (</w:t>
      </w:r>
      <w:hyperlink r:id="rId291" w:anchor="sub_id=62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).</w:t>
      </w:r>
      <w:r>
        <w:t xml:space="preserve"> </w:t>
      </w:r>
    </w:p>
    <w:p w:rsidR="00000000" w:rsidRDefault="007E2342">
      <w:pPr>
        <w:spacing w:after="240"/>
        <w:ind w:firstLine="400"/>
        <w:jc w:val="both"/>
      </w:pPr>
      <w:r>
        <w:t>Статья 62-1. Исключена в соответст</w:t>
      </w:r>
      <w:r>
        <w:t xml:space="preserve">вии с </w:t>
      </w:r>
      <w:hyperlink r:id="rId292" w:anchor="sub_id=627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  <w:r>
        <w:rPr>
          <w:rStyle w:val="s3"/>
        </w:rPr>
        <w:t>(</w:t>
      </w:r>
      <w:hyperlink r:id="rId293" w:anchor="sub_id=62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2342">
      <w:pPr>
        <w:ind w:firstLine="400"/>
        <w:jc w:val="both"/>
      </w:pPr>
      <w:r>
        <w:rPr>
          <w:rStyle w:val="s3"/>
        </w:rPr>
        <w:t>В статью 63 внесены изменения в с</w:t>
      </w:r>
      <w:r>
        <w:rPr>
          <w:rStyle w:val="s3"/>
        </w:rPr>
        <w:t xml:space="preserve">оответствии с </w:t>
      </w:r>
      <w:hyperlink r:id="rId2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95" w:anchor="sub_id=103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96" w:anchor="sub_id=6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).</w:t>
      </w:r>
      <w:r>
        <w:t xml:space="preserve"> </w:t>
      </w:r>
    </w:p>
    <w:p w:rsidR="00000000" w:rsidRDefault="007E2342">
      <w:pPr>
        <w:spacing w:after="240"/>
        <w:ind w:firstLine="400"/>
        <w:jc w:val="both"/>
      </w:pPr>
      <w:r>
        <w:rPr>
          <w:rStyle w:val="s1"/>
        </w:rPr>
        <w:t>Статья 63</w:t>
      </w:r>
      <w:r>
        <w:t xml:space="preserve">. Исключена в соответствии с </w:t>
      </w:r>
      <w:hyperlink r:id="rId297" w:anchor="sub_id=627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  <w:r>
        <w:rPr>
          <w:rStyle w:val="s3"/>
        </w:rPr>
        <w:t>(</w:t>
      </w:r>
      <w:hyperlink r:id="rId298" w:anchor="sub_id=6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В статью 64 внесены изменения в соответствии с Законами РК от 11.07.97 г. </w:t>
      </w:r>
      <w:hyperlink r:id="rId299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16.07.99 г. </w:t>
      </w:r>
      <w:hyperlink r:id="rId300" w:anchor="sub_id=10300" w:history="1">
        <w:r>
          <w:rPr>
            <w:rStyle w:val="a3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301" w:anchor="sub_id=6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302" w:anchor="sub_id=10315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303" w:anchor="sub_id=6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2342">
      <w:pPr>
        <w:spacing w:after="240"/>
        <w:ind w:firstLine="400"/>
        <w:jc w:val="both"/>
      </w:pPr>
      <w:r>
        <w:rPr>
          <w:rStyle w:val="s1"/>
        </w:rPr>
        <w:t>Статья 64</w:t>
      </w:r>
      <w:r>
        <w:t xml:space="preserve">. Исключена в соответствии с </w:t>
      </w:r>
      <w:hyperlink r:id="rId304" w:anchor="sub_id=627" w:history="1">
        <w:r>
          <w:rPr>
            <w:rStyle w:val="a3"/>
          </w:rPr>
          <w:t>Законом</w:t>
        </w:r>
      </w:hyperlink>
      <w:r>
        <w:t xml:space="preserve"> </w:t>
      </w:r>
      <w:r>
        <w:t xml:space="preserve">РК от 10.07.03 г. № 483-II </w:t>
      </w:r>
      <w:r>
        <w:rPr>
          <w:rStyle w:val="s3"/>
        </w:rPr>
        <w:t>(</w:t>
      </w:r>
      <w:hyperlink r:id="rId305" w:anchor="sub_id=6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2342">
      <w:pPr>
        <w:jc w:val="center"/>
      </w:pPr>
      <w:bookmarkStart w:id="13" w:name="SUB650000"/>
      <w:bookmarkEnd w:id="13"/>
      <w:r>
        <w:rPr>
          <w:rStyle w:val="s1"/>
        </w:rPr>
        <w:t>Глава XII</w:t>
      </w:r>
      <w:r>
        <w:t xml:space="preserve"> </w:t>
      </w:r>
    </w:p>
    <w:p w:rsidR="00000000" w:rsidRDefault="007E2342">
      <w:pPr>
        <w:spacing w:after="240"/>
        <w:jc w:val="center"/>
      </w:pPr>
      <w:r>
        <w:rPr>
          <w:rStyle w:val="s1"/>
        </w:rPr>
        <w:t>ОТЧЕТНОСТЬ НАЦИОНАЛЬНОГО БАНКА КАЗАХСТАНА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65.</w:t>
      </w:r>
      <w:r>
        <w:t xml:space="preserve"> Финансовый год </w:t>
      </w:r>
    </w:p>
    <w:p w:rsidR="00000000" w:rsidRDefault="007E2342">
      <w:pPr>
        <w:spacing w:after="240"/>
        <w:ind w:firstLine="400"/>
        <w:jc w:val="both"/>
      </w:pPr>
      <w:r>
        <w:t>Финансовый год Национального Банка Казахстана начинается 1 января и заканчивается 31 декабря по календарному исчислению.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Статья 66 изложена в редакции </w:t>
      </w:r>
      <w:hyperlink r:id="rId306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РК, имеющего силу закона</w:t>
      </w:r>
      <w:r>
        <w:rPr>
          <w:rStyle w:val="s3"/>
        </w:rPr>
        <w:t xml:space="preserve">, от 05.12.95 г. № 2672; внесены изменения в соответствии с </w:t>
      </w:r>
      <w:hyperlink r:id="rId307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08" w:anchor="sub_id=6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9" w:anchor="sub_id=6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10" w:anchor="sub_id=6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66.</w:t>
      </w:r>
      <w:r>
        <w:t xml:space="preserve"> Отчетнос</w:t>
      </w:r>
      <w:r>
        <w:t xml:space="preserve">ть </w:t>
      </w:r>
    </w:p>
    <w:p w:rsidR="00000000" w:rsidRDefault="007E2342">
      <w:pPr>
        <w:ind w:firstLine="400"/>
        <w:jc w:val="both"/>
      </w:pPr>
      <w:r>
        <w:t xml:space="preserve">Национальный Банк Казахстана ежегодно представляет на утверждение Президенту Республики Казахстан годовой отчет. </w:t>
      </w:r>
    </w:p>
    <w:p w:rsidR="00000000" w:rsidRDefault="007E2342">
      <w:pPr>
        <w:ind w:firstLine="400"/>
        <w:jc w:val="both"/>
      </w:pPr>
      <w:r>
        <w:t xml:space="preserve">Президент Республики Казахстан рассматривает годовой отчет Национального Банка Казахстана и принимает решение об его утверждении. </w:t>
      </w:r>
    </w:p>
    <w:p w:rsidR="00000000" w:rsidRDefault="007E2342">
      <w:pPr>
        <w:spacing w:after="240"/>
        <w:ind w:firstLine="400"/>
        <w:jc w:val="both"/>
      </w:pPr>
      <w:r>
        <w:t>Национа</w:t>
      </w:r>
      <w:r>
        <w:t>льный Банк Казахстана в согласованные сроки представляет Министерству финансов Республики Казахстан для формирования сводного финансового баланса Республики Казахстан годовой бухгалтерский баланс и отчет о доходах и расходах Национального Банка Казахстана.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В статью 67 внесены изменения в соответствии с </w:t>
      </w:r>
      <w:hyperlink r:id="rId311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05.12.95 г. № 2672; внесены изменения </w:t>
      </w:r>
      <w:hyperlink r:id="rId3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13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14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5" w:anchor="sub_id=6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16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67.</w:t>
      </w:r>
      <w:r>
        <w:t xml:space="preserve"> Годовой отчет </w:t>
      </w:r>
    </w:p>
    <w:p w:rsidR="00000000" w:rsidRDefault="007E2342">
      <w:pPr>
        <w:ind w:firstLine="400"/>
        <w:jc w:val="both"/>
      </w:pPr>
      <w:hyperlink r:id="rId317" w:history="1">
        <w:r>
          <w:rPr>
            <w:rStyle w:val="a3"/>
          </w:rPr>
          <w:t>Годовой отчет</w:t>
        </w:r>
      </w:hyperlink>
      <w:r>
        <w:t xml:space="preserve"> Национального Банка Казахстана включает: </w:t>
      </w:r>
    </w:p>
    <w:p w:rsidR="00000000" w:rsidRDefault="007E2342">
      <w:pPr>
        <w:ind w:firstLine="400"/>
        <w:jc w:val="both"/>
      </w:pPr>
      <w:r>
        <w:t xml:space="preserve">- доклад о состоянии денежного обращения, кредита, финансов банковской системы, валютной политики; </w:t>
      </w:r>
    </w:p>
    <w:p w:rsidR="00000000" w:rsidRDefault="007E2342">
      <w:pPr>
        <w:ind w:firstLine="400"/>
        <w:jc w:val="both"/>
      </w:pPr>
      <w:r>
        <w:t>- отчет о деятельности Национального Банка Казахст</w:t>
      </w:r>
      <w:r>
        <w:t xml:space="preserve">ана в истекшем году; </w:t>
      </w:r>
    </w:p>
    <w:p w:rsidR="00000000" w:rsidRDefault="007E2342">
      <w:pPr>
        <w:spacing w:after="240"/>
        <w:ind w:firstLine="400"/>
        <w:jc w:val="both"/>
      </w:pPr>
      <w:r>
        <w:t>- годовую консолидированную финансовую отчетность Национального Банка Казахстана.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В статью 68 внесены изменения в соответствии с </w:t>
      </w:r>
      <w:hyperlink r:id="rId318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Президента РК, имеющим силу закона, от 05.12.95 г. № 2672; </w:t>
      </w:r>
      <w:hyperlink r:id="rId319" w:anchor="sub_id=6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20" w:anchor="sub_id=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68.</w:t>
      </w:r>
      <w:r>
        <w:t xml:space="preserve"> Проверка деятельности Национального Банка Казахстана </w:t>
      </w:r>
    </w:p>
    <w:p w:rsidR="00000000" w:rsidRDefault="007E2342">
      <w:pPr>
        <w:ind w:firstLine="400"/>
        <w:jc w:val="both"/>
      </w:pPr>
      <w:r>
        <w:t xml:space="preserve">Деятельность Национального Банка Казахстана ежегодно проверяется независимой аудиторской организацией, назначаемой Правлением Национального Банка Казахстана. </w:t>
      </w:r>
    </w:p>
    <w:p w:rsidR="00000000" w:rsidRDefault="007E2342">
      <w:pPr>
        <w:ind w:firstLine="400"/>
        <w:jc w:val="both"/>
      </w:pPr>
      <w:r>
        <w:t>Любая получен</w:t>
      </w:r>
      <w:r>
        <w:t xml:space="preserve">ная при проверке информация считается конфиденциальной и аудиторская организация несет ответственность за ее передачу третьим лицам. </w:t>
      </w:r>
    </w:p>
    <w:p w:rsidR="00000000" w:rsidRDefault="007E2342">
      <w:pPr>
        <w:spacing w:after="240"/>
        <w:ind w:firstLine="400"/>
        <w:jc w:val="both"/>
      </w:pPr>
      <w:r>
        <w:t>Проверка деятельности Национального Банка Казахстана и его подразделений любыми государственными органами осуществляется т</w:t>
      </w:r>
      <w:r>
        <w:t>олько с согласия или по поручению Президента Республики Казахстан.</w:t>
      </w:r>
    </w:p>
    <w:p w:rsidR="00000000" w:rsidRDefault="007E2342">
      <w:pPr>
        <w:jc w:val="center"/>
      </w:pPr>
      <w:bookmarkStart w:id="14" w:name="SUB690000"/>
      <w:bookmarkEnd w:id="14"/>
      <w:r>
        <w:rPr>
          <w:rStyle w:val="s1"/>
        </w:rPr>
        <w:t>Глава XIII</w:t>
      </w:r>
      <w:r>
        <w:t xml:space="preserve"> </w:t>
      </w:r>
    </w:p>
    <w:p w:rsidR="00000000" w:rsidRDefault="007E2342">
      <w:pPr>
        <w:spacing w:after="240"/>
        <w:jc w:val="center"/>
      </w:pPr>
      <w:r>
        <w:rPr>
          <w:rStyle w:val="s1"/>
        </w:rPr>
        <w:t>ЗАКЛЮЧИТЕЛЬНЫЕ ПОЛОЖЕНИЯ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В статью 69 внесены изменения в соответствии с </w:t>
      </w:r>
      <w:hyperlink r:id="rId321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</w:t>
      </w:r>
      <w:r>
        <w:rPr>
          <w:rStyle w:val="s3"/>
        </w:rPr>
        <w:t>, от 05.12.95 г. № 2672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69.</w:t>
      </w:r>
      <w:r>
        <w:t xml:space="preserve"> Ликвидация Национального Банка Казахстана </w:t>
      </w:r>
    </w:p>
    <w:p w:rsidR="00000000" w:rsidRDefault="007E2342">
      <w:pPr>
        <w:spacing w:after="240"/>
        <w:ind w:firstLine="400"/>
        <w:jc w:val="both"/>
      </w:pPr>
      <w:r>
        <w:t>Национальный Банк Казахстана может быть ликвидирован путем принятия соответствующего Закона Республики Казахстан. В случае ликвидации Национального Банка Казахстана его имуществ</w:t>
      </w:r>
      <w:r>
        <w:t>о передается правопреемнику, указанному в соответствующем Законе.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В статью 70 внесены изменения </w:t>
      </w:r>
      <w:hyperlink r:id="rId322" w:anchor="sub_id=6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23" w:anchor="sub_id=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70.</w:t>
      </w:r>
      <w:r>
        <w:t xml:space="preserve"> Полномочия по получению информации </w:t>
      </w:r>
    </w:p>
    <w:p w:rsidR="00000000" w:rsidRDefault="007E2342">
      <w:pPr>
        <w:spacing w:after="240"/>
        <w:ind w:firstLine="400"/>
        <w:jc w:val="both"/>
      </w:pPr>
      <w:r>
        <w:t>В целях обеспечения качественного и своевременного выполнения возложенных на Национальный Банк Казахстана функций надзора и контроля, реализация требован</w:t>
      </w:r>
      <w:r>
        <w:t>ий настоящего Закона, Национальный Банк Казахстана вправе получать необходимую информацию от любого физического и юридического лица на территории Республики Казахстан, имеющего счет в банке, организации, осуществляющей отдельные виды банковских операций, п</w:t>
      </w:r>
      <w:r>
        <w:t>ри этом полученные сведения не подлежат разглашению.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Глава XIII дополнена статьей 70-1 в соответствии с </w:t>
      </w:r>
      <w:hyperlink r:id="rId3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154-1. Статья изложена в редакции </w:t>
      </w:r>
      <w:hyperlink r:id="rId3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03.05.01 г. № 182-II (</w:t>
      </w:r>
      <w:hyperlink r:id="rId326" w:anchor="sub_id=70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327" w:anchor="sub_id=6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28" w:anchor="sub_id=70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70-1.</w:t>
      </w:r>
      <w:r>
        <w:t xml:space="preserve"> Возмездность услуг, оказываемых Национальным Банком Казахстана </w:t>
      </w:r>
    </w:p>
    <w:p w:rsidR="00000000" w:rsidRDefault="007E2342">
      <w:pPr>
        <w:ind w:firstLine="400"/>
        <w:jc w:val="both"/>
      </w:pPr>
      <w:r>
        <w:t xml:space="preserve">Национальный Банк Казахстана вправе производить на платной основе банковские операции и другие услуги. </w:t>
      </w:r>
      <w:hyperlink r:id="rId329" w:history="1">
        <w:r>
          <w:rPr>
            <w:rStyle w:val="a3"/>
          </w:rPr>
          <w:t>Виды и размеры платы</w:t>
        </w:r>
      </w:hyperlink>
      <w:r>
        <w:t xml:space="preserve"> за предоставляемые им услуги определяются Национальным Банком Казахс</w:t>
      </w:r>
      <w:r>
        <w:t xml:space="preserve">тана самостоятельно. </w:t>
      </w:r>
    </w:p>
    <w:p w:rsidR="00000000" w:rsidRDefault="007E2342">
      <w:pPr>
        <w:spacing w:after="240"/>
        <w:ind w:firstLine="400"/>
        <w:jc w:val="both"/>
      </w:pPr>
      <w:r>
        <w:t>Национальный Банк Казахстана не взимает платы за банковские и иные услуги, оказываемые Правительству и Министерству финансов Республики Казахстан, за исключением услуг по управлению Национальным фондом Республики Казахстан, иными фонд</w:t>
      </w:r>
      <w:r>
        <w:t>ами и организациями.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Статья 71 изложена в редакции </w:t>
      </w:r>
      <w:hyperlink r:id="rId330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РК, имеющего силу закона, от 05.12.95 г. № 2672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71.</w:t>
      </w:r>
      <w:r>
        <w:t xml:space="preserve"> Сроки претензионной и исковой давности </w:t>
      </w:r>
    </w:p>
    <w:p w:rsidR="00000000" w:rsidRDefault="007E2342">
      <w:pPr>
        <w:spacing w:after="240"/>
        <w:ind w:firstLine="400"/>
        <w:jc w:val="both"/>
      </w:pPr>
      <w:r>
        <w:t>На требования Национальн</w:t>
      </w:r>
      <w:r>
        <w:t>ого Банка Казахстана к заемщикам по ненадлежащему исполнению кредитных договоров сроки претензионной и исковой давности не распространяются.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В статью 72 внесены изменения в соответствии с </w:t>
      </w:r>
      <w:hyperlink r:id="rId331" w:history="1">
        <w:r>
          <w:rPr>
            <w:rStyle w:val="a3"/>
            <w:i/>
            <w:iCs/>
          </w:rPr>
          <w:t>Указ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Президента РК, имеющим силу закона, от 05.12.95 г. № 2672; Законами РК от 11.07.97 г. </w:t>
      </w:r>
      <w:hyperlink r:id="rId332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08.12.97 г. </w:t>
      </w:r>
      <w:hyperlink r:id="rId333" w:history="1">
        <w:r>
          <w:rPr>
            <w:rStyle w:val="a3"/>
            <w:i/>
            <w:iCs/>
          </w:rPr>
          <w:t>№ 200-1</w:t>
        </w:r>
      </w:hyperlink>
      <w:r>
        <w:rPr>
          <w:rStyle w:val="s3"/>
        </w:rPr>
        <w:t xml:space="preserve">; от 16.07.99 г. </w:t>
      </w:r>
      <w:hyperlink r:id="rId334" w:anchor="sub_id=10300" w:history="1">
        <w:r>
          <w:rPr>
            <w:rStyle w:val="a3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335" w:anchor="sub_id=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336" w:anchor="sub_id=10316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337" w:anchor="sub_id=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72.</w:t>
      </w:r>
      <w:r>
        <w:t xml:space="preserve"> Ответственность Национального Банка Казахстана и порядок разрешения споров </w:t>
      </w:r>
    </w:p>
    <w:p w:rsidR="00000000" w:rsidRDefault="007E2342">
      <w:pPr>
        <w:ind w:firstLine="400"/>
        <w:jc w:val="both"/>
      </w:pPr>
      <w:r>
        <w:t>Национальн</w:t>
      </w:r>
      <w:r>
        <w:t xml:space="preserve">ый Банк Казахстана несет ответственность за неисполнение своих обязательств в порядке, установленном законодательством Республики Казахстан. </w:t>
      </w:r>
    </w:p>
    <w:p w:rsidR="00000000" w:rsidRDefault="007E2342">
      <w:pPr>
        <w:ind w:firstLine="400"/>
        <w:jc w:val="both"/>
      </w:pPr>
      <w:r>
        <w:t>Все споры, возникающие между Национальным Банком Казахстана, банками, организациями, осуществляющими отдельные вид</w:t>
      </w:r>
      <w:r>
        <w:t>ы банковских операций и их учредителями (участникам), юридическими и физическими лицами по исполнению настоящего Закона разрешаются в судебном порядке в соответствии с законодательством Республики Казахстан и международными договорами, участником которых я</w:t>
      </w:r>
      <w:r>
        <w:t xml:space="preserve">вляется Республика Казахстан. </w:t>
      </w:r>
    </w:p>
    <w:p w:rsidR="00000000" w:rsidRDefault="007E2342">
      <w:pPr>
        <w:spacing w:after="240"/>
        <w:ind w:firstLine="400"/>
        <w:jc w:val="both"/>
      </w:pPr>
      <w:r>
        <w:t>За нанесение вреда физическим и юридическим лицам незаконным действием или бездействием, связанным с его контрольными и надзорными функциями, Национальный Банк и его должностные лица несут ответственность, предусмотренную зак</w:t>
      </w:r>
      <w:r>
        <w:t>онодательными актами Республики Казахстан.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В статью 73 внесены изменения в соответствии с </w:t>
      </w:r>
      <w:hyperlink r:id="rId3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154-1.</w:t>
      </w:r>
      <w:r>
        <w:t xml:space="preserve"> </w:t>
      </w:r>
    </w:p>
    <w:p w:rsidR="00000000" w:rsidRDefault="007E2342">
      <w:pPr>
        <w:spacing w:after="240"/>
        <w:ind w:firstLine="400"/>
        <w:jc w:val="both"/>
      </w:pPr>
      <w:r>
        <w:rPr>
          <w:rStyle w:val="s1"/>
        </w:rPr>
        <w:t>Статья 73</w:t>
      </w:r>
      <w:r>
        <w:t xml:space="preserve">. Исключена в соответствии с </w:t>
      </w:r>
      <w:hyperlink r:id="rId339" w:anchor="sub_id=633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  <w:r>
        <w:rPr>
          <w:rStyle w:val="s3"/>
        </w:rPr>
        <w:t>(</w:t>
      </w:r>
      <w:hyperlink r:id="rId340" w:anchor="sub_id=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2342">
      <w:pPr>
        <w:ind w:firstLine="400"/>
        <w:jc w:val="both"/>
      </w:pPr>
      <w:r>
        <w:rPr>
          <w:rStyle w:val="s3"/>
        </w:rPr>
        <w:t xml:space="preserve">В статью 74 внесены изменения в соответствии с </w:t>
      </w:r>
      <w:hyperlink r:id="rId3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7E2342">
      <w:pPr>
        <w:ind w:firstLine="400"/>
        <w:jc w:val="both"/>
      </w:pPr>
      <w:r>
        <w:rPr>
          <w:rStyle w:val="s1"/>
        </w:rPr>
        <w:t>Статья 74.</w:t>
      </w:r>
      <w:r>
        <w:t xml:space="preserve"> Вступление в действие настоящего Закона </w:t>
      </w:r>
    </w:p>
    <w:p w:rsidR="00000000" w:rsidRDefault="007E2342">
      <w:pPr>
        <w:spacing w:after="240"/>
        <w:ind w:firstLine="400"/>
        <w:jc w:val="both"/>
      </w:pPr>
      <w:r>
        <w:t xml:space="preserve">Настоящий Закон вводится в действие со дня </w:t>
      </w:r>
      <w:hyperlink r:id="rId342" w:history="1">
        <w:r>
          <w:rPr>
            <w:rStyle w:val="a3"/>
          </w:rPr>
          <w:t>опубликования</w:t>
        </w:r>
      </w:hyperlink>
      <w:r>
        <w:t>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50"/>
        <w:gridCol w:w="116"/>
        <w:gridCol w:w="258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E2342">
            <w:pPr>
              <w:ind w:firstLine="400"/>
            </w:pPr>
            <w:r>
              <w:t>Пр</w:t>
            </w:r>
            <w:r>
              <w:t xml:space="preserve">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7E2342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7E2342">
            <w:pPr>
              <w:ind w:firstLine="400"/>
              <w:jc w:val="right"/>
            </w:pPr>
            <w:r>
              <w:t xml:space="preserve">Н. Назарбаев </w:t>
            </w:r>
          </w:p>
        </w:tc>
      </w:tr>
    </w:tbl>
    <w:p w:rsidR="00000000" w:rsidRDefault="007E2342">
      <w:r>
        <w:t> </w:t>
      </w:r>
    </w:p>
    <w:sectPr w:rsidR="00000000">
      <w:headerReference w:type="even" r:id="rId343"/>
      <w:headerReference w:type="default" r:id="rId344"/>
      <w:footerReference w:type="even" r:id="rId345"/>
      <w:footerReference w:type="default" r:id="rId346"/>
      <w:headerReference w:type="first" r:id="rId347"/>
      <w:footerReference w:type="first" r:id="rId3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2342" w:rsidRDefault="007E2342" w:rsidP="007E2342">
      <w:r>
        <w:separator/>
      </w:r>
    </w:p>
  </w:endnote>
  <w:endnote w:type="continuationSeparator" w:id="0">
    <w:p w:rsidR="007E2342" w:rsidRDefault="007E2342" w:rsidP="007E23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342" w:rsidRDefault="007E234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342" w:rsidRDefault="007E234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342" w:rsidRDefault="007E234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2342" w:rsidRDefault="007E2342" w:rsidP="007E2342">
      <w:r>
        <w:separator/>
      </w:r>
    </w:p>
  </w:footnote>
  <w:footnote w:type="continuationSeparator" w:id="0">
    <w:p w:rsidR="007E2342" w:rsidRDefault="007E2342" w:rsidP="007E23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342" w:rsidRDefault="007E234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342" w:rsidRDefault="007E2342" w:rsidP="007E23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2342" w:rsidRPr="007E2342" w:rsidRDefault="007E2342" w:rsidP="007E23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30 марта 1995 года № 2155 О Национальном Банке Республики Казахстан (внесены изменения и дополнения в соответствии с Указами Президента РК, имеющими силу закона, от 20.07.95 № 2370; от 02.08.95 № 2396; от 5.12.95 г. № 2672; от 27.01.96 г. № 2... (редакция от 20.12.2004 г.) (редакция от 20.12.2004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342" w:rsidRDefault="007E234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2342"/>
    <w:rsid w:val="007E2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23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23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23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23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23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23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23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23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22876" TargetMode="External"/><Relationship Id="rId299" Type="http://schemas.openxmlformats.org/officeDocument/2006/relationships/hyperlink" Target="http://online.zakon.kz/Document/?doc_id=1008029" TargetMode="External"/><Relationship Id="rId21" Type="http://schemas.openxmlformats.org/officeDocument/2006/relationships/hyperlink" Target="http://online.zakon.kz/Document/?doc_id=1045864" TargetMode="External"/><Relationship Id="rId63" Type="http://schemas.openxmlformats.org/officeDocument/2006/relationships/hyperlink" Target="http://online.zakon.kz/Document/?doc_id=1042176" TargetMode="External"/><Relationship Id="rId159" Type="http://schemas.openxmlformats.org/officeDocument/2006/relationships/hyperlink" Target="http://online.zakon.kz/Document/?doc_id=1042176" TargetMode="External"/><Relationship Id="rId324" Type="http://schemas.openxmlformats.org/officeDocument/2006/relationships/hyperlink" Target="http://online.zakon.kz/Document/?doc_id=1008029" TargetMode="External"/><Relationship Id="rId170" Type="http://schemas.openxmlformats.org/officeDocument/2006/relationships/hyperlink" Target="http://online.zakon.kz/Document/?doc_id=3603548" TargetMode="External"/><Relationship Id="rId226" Type="http://schemas.openxmlformats.org/officeDocument/2006/relationships/hyperlink" Target="http://online.zakon.kz/Document/?doc_id=1013928" TargetMode="External"/><Relationship Id="rId268" Type="http://schemas.openxmlformats.org/officeDocument/2006/relationships/hyperlink" Target="http://online.zakon.kz/Document/?doc_id=1008029" TargetMode="External"/><Relationship Id="rId32" Type="http://schemas.openxmlformats.org/officeDocument/2006/relationships/hyperlink" Target="http://online.zakon.kz/Document/?doc_id=1008029" TargetMode="External"/><Relationship Id="rId74" Type="http://schemas.openxmlformats.org/officeDocument/2006/relationships/hyperlink" Target="http://online.zakon.kz/Document/?doc_id=3003548" TargetMode="External"/><Relationship Id="rId128" Type="http://schemas.openxmlformats.org/officeDocument/2006/relationships/hyperlink" Target="http://online.zakon.kz/Document/?doc_id=1042176" TargetMode="External"/><Relationship Id="rId335" Type="http://schemas.openxmlformats.org/officeDocument/2006/relationships/hyperlink" Target="http://online.zakon.kz/Document/?doc_id=3003548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603548" TargetMode="External"/><Relationship Id="rId237" Type="http://schemas.openxmlformats.org/officeDocument/2006/relationships/hyperlink" Target="http://online.zakon.kz/Document/?doc_id=1042176" TargetMode="External"/><Relationship Id="rId279" Type="http://schemas.openxmlformats.org/officeDocument/2006/relationships/hyperlink" Target="http://online.zakon.kz/Document/?doc_id=1042176" TargetMode="External"/><Relationship Id="rId43" Type="http://schemas.openxmlformats.org/officeDocument/2006/relationships/hyperlink" Target="http://online.zakon.kz/Document/?doc_id=1042176" TargetMode="External"/><Relationship Id="rId139" Type="http://schemas.openxmlformats.org/officeDocument/2006/relationships/hyperlink" Target="http://online.zakon.kz/Document/?doc_id=1013928" TargetMode="External"/><Relationship Id="rId290" Type="http://schemas.openxmlformats.org/officeDocument/2006/relationships/hyperlink" Target="http://online.zakon.kz/Document/?doc_id=1021131" TargetMode="External"/><Relationship Id="rId304" Type="http://schemas.openxmlformats.org/officeDocument/2006/relationships/hyperlink" Target="http://online.zakon.kz/Document/?doc_id=1042176" TargetMode="External"/><Relationship Id="rId346" Type="http://schemas.openxmlformats.org/officeDocument/2006/relationships/footer" Target="footer2.xml"/><Relationship Id="rId85" Type="http://schemas.openxmlformats.org/officeDocument/2006/relationships/hyperlink" Target="http://online.zakon.kz/Document/?doc_id=1021988" TargetMode="External"/><Relationship Id="rId150" Type="http://schemas.openxmlformats.org/officeDocument/2006/relationships/hyperlink" Target="http://online.zakon.kz/Document/?doc_id=1008029" TargetMode="External"/><Relationship Id="rId192" Type="http://schemas.openxmlformats.org/officeDocument/2006/relationships/hyperlink" Target="http://online.zakon.kz/Document/?doc_id=1028544" TargetMode="External"/><Relationship Id="rId206" Type="http://schemas.openxmlformats.org/officeDocument/2006/relationships/hyperlink" Target="http://online.zakon.kz/Document/?doc_id=1042176" TargetMode="External"/><Relationship Id="rId248" Type="http://schemas.openxmlformats.org/officeDocument/2006/relationships/hyperlink" Target="http://online.zakon.kz/Document/?doc_id=1006147" TargetMode="External"/><Relationship Id="rId12" Type="http://schemas.openxmlformats.org/officeDocument/2006/relationships/hyperlink" Target="http://online.zakon.kz/Document/?doc_id=1008029" TargetMode="External"/><Relationship Id="rId108" Type="http://schemas.openxmlformats.org/officeDocument/2006/relationships/hyperlink" Target="http://online.zakon.kz/Document/?doc_id=1005208" TargetMode="External"/><Relationship Id="rId315" Type="http://schemas.openxmlformats.org/officeDocument/2006/relationships/hyperlink" Target="http://online.zakon.kz/Document/?doc_id=1042176" TargetMode="External"/><Relationship Id="rId54" Type="http://schemas.openxmlformats.org/officeDocument/2006/relationships/hyperlink" Target="http://online.zakon.kz/Document/?doc_id=1042099" TargetMode="External"/><Relationship Id="rId96" Type="http://schemas.openxmlformats.org/officeDocument/2006/relationships/hyperlink" Target="http://online.zakon.kz/Document/?doc_id=3603548" TargetMode="External"/><Relationship Id="rId161" Type="http://schemas.openxmlformats.org/officeDocument/2006/relationships/hyperlink" Target="http://online.zakon.kz/Document/?link_id=1000099815" TargetMode="External"/><Relationship Id="rId217" Type="http://schemas.openxmlformats.org/officeDocument/2006/relationships/hyperlink" Target="http://online.zakon.kz/Document/?doc_id=1013928" TargetMode="External"/><Relationship Id="rId259" Type="http://schemas.openxmlformats.org/officeDocument/2006/relationships/hyperlink" Target="http://online.zakon.kz/Document/?doc_id=1008029" TargetMode="External"/><Relationship Id="rId23" Type="http://schemas.openxmlformats.org/officeDocument/2006/relationships/hyperlink" Target="http://online.zakon.kz/Document/?doc_id=1009790" TargetMode="External"/><Relationship Id="rId119" Type="http://schemas.openxmlformats.org/officeDocument/2006/relationships/hyperlink" Target="http://online.zakon.kz/Document/?doc_id=1042176" TargetMode="External"/><Relationship Id="rId270" Type="http://schemas.openxmlformats.org/officeDocument/2006/relationships/hyperlink" Target="http://online.zakon.kz/Document/?doc_id=3003548" TargetMode="External"/><Relationship Id="rId326" Type="http://schemas.openxmlformats.org/officeDocument/2006/relationships/hyperlink" Target="http://online.zakon.kz/Document/?doc_id=3403548" TargetMode="External"/><Relationship Id="rId65" Type="http://schemas.openxmlformats.org/officeDocument/2006/relationships/hyperlink" Target="http://online.zakon.kz/Document/?doc_id=1044033" TargetMode="External"/><Relationship Id="rId130" Type="http://schemas.openxmlformats.org/officeDocument/2006/relationships/hyperlink" Target="http://online.zakon.kz/Document/?doc_id=1008029" TargetMode="External"/><Relationship Id="rId172" Type="http://schemas.openxmlformats.org/officeDocument/2006/relationships/hyperlink" Target="http://online.zakon.kz/Document/?doc_id=1042176" TargetMode="External"/><Relationship Id="rId228" Type="http://schemas.openxmlformats.org/officeDocument/2006/relationships/hyperlink" Target="http://online.zakon.kz/Document/?doc_id=1009757" TargetMode="External"/><Relationship Id="rId281" Type="http://schemas.openxmlformats.org/officeDocument/2006/relationships/hyperlink" Target="http://online.zakon.kz/Document/?doc_id=1006751" TargetMode="External"/><Relationship Id="rId337" Type="http://schemas.openxmlformats.org/officeDocument/2006/relationships/hyperlink" Target="http://online.zakon.kz/Document/?doc_id=3303548" TargetMode="External"/><Relationship Id="rId34" Type="http://schemas.openxmlformats.org/officeDocument/2006/relationships/hyperlink" Target="http://online.zakon.kz/Document/?doc_id=1021988" TargetMode="External"/><Relationship Id="rId76" Type="http://schemas.openxmlformats.org/officeDocument/2006/relationships/hyperlink" Target="http://online.zakon.kz/Document/?doc_id=1009790" TargetMode="External"/><Relationship Id="rId141" Type="http://schemas.openxmlformats.org/officeDocument/2006/relationships/hyperlink" Target="http://online.zakon.kz/Document/?doc_id=1021988" TargetMode="External"/><Relationship Id="rId7" Type="http://schemas.openxmlformats.org/officeDocument/2006/relationships/hyperlink" Target="http://online.zakon.kz/Document/?doc_id=1021988" TargetMode="External"/><Relationship Id="rId183" Type="http://schemas.openxmlformats.org/officeDocument/2006/relationships/hyperlink" Target="http://online.zakon.kz/Document/?doc_id=1008029" TargetMode="External"/><Relationship Id="rId239" Type="http://schemas.openxmlformats.org/officeDocument/2006/relationships/hyperlink" Target="http://online.zakon.kz/Document/?doc_id=1003972" TargetMode="External"/><Relationship Id="rId250" Type="http://schemas.openxmlformats.org/officeDocument/2006/relationships/hyperlink" Target="http://online.zakon.kz/Document/?doc_id=1013928" TargetMode="External"/><Relationship Id="rId292" Type="http://schemas.openxmlformats.org/officeDocument/2006/relationships/hyperlink" Target="http://online.zakon.kz/Document/?doc_id=1042176" TargetMode="External"/><Relationship Id="rId306" Type="http://schemas.openxmlformats.org/officeDocument/2006/relationships/hyperlink" Target="http://online.zakon.kz/Document/?doc_id=1003972" TargetMode="External"/><Relationship Id="rId45" Type="http://schemas.openxmlformats.org/officeDocument/2006/relationships/hyperlink" Target="http://online.zakon.kz/Document/?doc_id=1003972" TargetMode="External"/><Relationship Id="rId87" Type="http://schemas.openxmlformats.org/officeDocument/2006/relationships/hyperlink" Target="http://online.zakon.kz/Document/?doc_id=1042176" TargetMode="External"/><Relationship Id="rId110" Type="http://schemas.openxmlformats.org/officeDocument/2006/relationships/hyperlink" Target="http://online.zakon.kz/Document/?doc_id=1008029" TargetMode="External"/><Relationship Id="rId348" Type="http://schemas.openxmlformats.org/officeDocument/2006/relationships/footer" Target="footer3.xml"/><Relationship Id="rId152" Type="http://schemas.openxmlformats.org/officeDocument/2006/relationships/hyperlink" Target="http://online.zakon.kz/Document/?doc_id=1008438" TargetMode="External"/><Relationship Id="rId194" Type="http://schemas.openxmlformats.org/officeDocument/2006/relationships/hyperlink" Target="http://online.zakon.kz/Document/?doc_id=1048108" TargetMode="External"/><Relationship Id="rId208" Type="http://schemas.openxmlformats.org/officeDocument/2006/relationships/hyperlink" Target="http://online.zakon.kz/Document/?link_id=1000099833" TargetMode="External"/><Relationship Id="rId261" Type="http://schemas.openxmlformats.org/officeDocument/2006/relationships/hyperlink" Target="http://online.zakon.kz/Document/?doc_id=3003548" TargetMode="External"/><Relationship Id="rId14" Type="http://schemas.openxmlformats.org/officeDocument/2006/relationships/hyperlink" Target="http://online.zakon.kz/Document/?doc_id=3603548" TargetMode="External"/><Relationship Id="rId56" Type="http://schemas.openxmlformats.org/officeDocument/2006/relationships/hyperlink" Target="http://online.zakon.kz/Document/?doc_id=1042176" TargetMode="External"/><Relationship Id="rId317" Type="http://schemas.openxmlformats.org/officeDocument/2006/relationships/hyperlink" Target="http://online.zakon.kz/Document/?doc_id=1039680" TargetMode="External"/><Relationship Id="rId8" Type="http://schemas.openxmlformats.org/officeDocument/2006/relationships/hyperlink" Target="http://online.zakon.kz/Document/?doc_id=3303548" TargetMode="External"/><Relationship Id="rId98" Type="http://schemas.openxmlformats.org/officeDocument/2006/relationships/hyperlink" Target="http://online.zakon.kz/Document/?doc_id=3003548" TargetMode="External"/><Relationship Id="rId121" Type="http://schemas.openxmlformats.org/officeDocument/2006/relationships/hyperlink" Target="http://online.zakon.kz/Document/?doc_id=1049324" TargetMode="External"/><Relationship Id="rId142" Type="http://schemas.openxmlformats.org/officeDocument/2006/relationships/hyperlink" Target="http://online.zakon.kz/Document/?doc_id=3303548" TargetMode="External"/><Relationship Id="rId163" Type="http://schemas.openxmlformats.org/officeDocument/2006/relationships/hyperlink" Target="http://online.zakon.kz/Document/?doc_id=1042176" TargetMode="External"/><Relationship Id="rId184" Type="http://schemas.openxmlformats.org/officeDocument/2006/relationships/hyperlink" Target="http://online.zakon.kz/Document/?doc_id=1042176" TargetMode="External"/><Relationship Id="rId219" Type="http://schemas.openxmlformats.org/officeDocument/2006/relationships/hyperlink" Target="http://online.zakon.kz/Document/?doc_id=1017314" TargetMode="External"/><Relationship Id="rId230" Type="http://schemas.openxmlformats.org/officeDocument/2006/relationships/hyperlink" Target="http://online.zakon.kz/Document/?doc_id=1013928" TargetMode="External"/><Relationship Id="rId251" Type="http://schemas.openxmlformats.org/officeDocument/2006/relationships/hyperlink" Target="http://online.zakon.kz/Document/?doc_id=3003548" TargetMode="External"/><Relationship Id="rId25" Type="http://schemas.openxmlformats.org/officeDocument/2006/relationships/hyperlink" Target="http://online.zakon.kz/Document/?doc_id=3303548" TargetMode="External"/><Relationship Id="rId46" Type="http://schemas.openxmlformats.org/officeDocument/2006/relationships/hyperlink" Target="http://online.zakon.kz/Document/?doc_id=1006751" TargetMode="External"/><Relationship Id="rId67" Type="http://schemas.openxmlformats.org/officeDocument/2006/relationships/hyperlink" Target="http://online.zakon.kz/Document/?doc_id=1006746" TargetMode="External"/><Relationship Id="rId272" Type="http://schemas.openxmlformats.org/officeDocument/2006/relationships/hyperlink" Target="http://online.zakon.kz/Document/?doc_id=3603548" TargetMode="External"/><Relationship Id="rId293" Type="http://schemas.openxmlformats.org/officeDocument/2006/relationships/hyperlink" Target="http://online.zakon.kz/Document/?doc_id=3603548" TargetMode="External"/><Relationship Id="rId307" Type="http://schemas.openxmlformats.org/officeDocument/2006/relationships/hyperlink" Target="http://online.zakon.kz/Document/?doc_id=1013928" TargetMode="External"/><Relationship Id="rId328" Type="http://schemas.openxmlformats.org/officeDocument/2006/relationships/hyperlink" Target="http://online.zakon.kz/Document/?doc_id=3603548" TargetMode="External"/><Relationship Id="rId349" Type="http://schemas.openxmlformats.org/officeDocument/2006/relationships/fontTable" Target="fontTable.xml"/><Relationship Id="rId88" Type="http://schemas.openxmlformats.org/officeDocument/2006/relationships/hyperlink" Target="http://online.zakon.kz/Document/?doc_id=3603548" TargetMode="External"/><Relationship Id="rId111" Type="http://schemas.openxmlformats.org/officeDocument/2006/relationships/hyperlink" Target="http://online.zakon.kz/Document/?doc_id=1008029" TargetMode="External"/><Relationship Id="rId132" Type="http://schemas.openxmlformats.org/officeDocument/2006/relationships/hyperlink" Target="http://online.zakon.kz/Document/?link_id=1000099803" TargetMode="External"/><Relationship Id="rId153" Type="http://schemas.openxmlformats.org/officeDocument/2006/relationships/hyperlink" Target="http://online.zakon.kz/Document/?doc_id=1042176" TargetMode="External"/><Relationship Id="rId174" Type="http://schemas.openxmlformats.org/officeDocument/2006/relationships/hyperlink" Target="http://online.zakon.kz/Document/?doc_id=1016416" TargetMode="External"/><Relationship Id="rId195" Type="http://schemas.openxmlformats.org/officeDocument/2006/relationships/hyperlink" Target="http://online.zakon.kz/Document/?doc_id=1008029" TargetMode="External"/><Relationship Id="rId209" Type="http://schemas.openxmlformats.org/officeDocument/2006/relationships/hyperlink" Target="http://online.zakon.kz/Document/?doc_id=1008029" TargetMode="External"/><Relationship Id="rId220" Type="http://schemas.openxmlformats.org/officeDocument/2006/relationships/hyperlink" Target="http://online.zakon.kz/Document/?doc_id=3103548" TargetMode="External"/><Relationship Id="rId241" Type="http://schemas.openxmlformats.org/officeDocument/2006/relationships/hyperlink" Target="http://online.zakon.kz/Document/?doc_id=1008029" TargetMode="External"/><Relationship Id="rId15" Type="http://schemas.openxmlformats.org/officeDocument/2006/relationships/hyperlink" Target="http://online.zakon.kz/Document/?doc_id=1003931" TargetMode="External"/><Relationship Id="rId36" Type="http://schemas.openxmlformats.org/officeDocument/2006/relationships/hyperlink" Target="http://online.zakon.kz/Document/?doc_id=1006061" TargetMode="External"/><Relationship Id="rId57" Type="http://schemas.openxmlformats.org/officeDocument/2006/relationships/hyperlink" Target="http://online.zakon.kz/Document/?doc_id=3603548" TargetMode="External"/><Relationship Id="rId262" Type="http://schemas.openxmlformats.org/officeDocument/2006/relationships/hyperlink" Target="http://online.zakon.kz/Document/?doc_id=1021988" TargetMode="External"/><Relationship Id="rId283" Type="http://schemas.openxmlformats.org/officeDocument/2006/relationships/hyperlink" Target="http://online.zakon.kz/Document/?doc_id=1021988" TargetMode="External"/><Relationship Id="rId318" Type="http://schemas.openxmlformats.org/officeDocument/2006/relationships/hyperlink" Target="http://online.zakon.kz/Document/?doc_id=1003972" TargetMode="External"/><Relationship Id="rId339" Type="http://schemas.openxmlformats.org/officeDocument/2006/relationships/hyperlink" Target="http://online.zakon.kz/Document/?doc_id=1042176" TargetMode="External"/><Relationship Id="rId78" Type="http://schemas.openxmlformats.org/officeDocument/2006/relationships/hyperlink" Target="http://online.zakon.kz/Document/?doc_id=3003548" TargetMode="External"/><Relationship Id="rId99" Type="http://schemas.openxmlformats.org/officeDocument/2006/relationships/hyperlink" Target="http://online.zakon.kz/Document/?doc_id=1005208" TargetMode="External"/><Relationship Id="rId101" Type="http://schemas.openxmlformats.org/officeDocument/2006/relationships/hyperlink" Target="http://online.zakon.kz/Document/?doc_id=1013928" TargetMode="External"/><Relationship Id="rId122" Type="http://schemas.openxmlformats.org/officeDocument/2006/relationships/hyperlink" Target="http://online.zakon.kz/Document/?doc_id=3703548" TargetMode="External"/><Relationship Id="rId143" Type="http://schemas.openxmlformats.org/officeDocument/2006/relationships/hyperlink" Target="http://online.zakon.kz/Document/?doc_id=1042176" TargetMode="External"/><Relationship Id="rId164" Type="http://schemas.openxmlformats.org/officeDocument/2006/relationships/hyperlink" Target="http://online.zakon.kz/Document/?doc_id=3603548" TargetMode="External"/><Relationship Id="rId185" Type="http://schemas.openxmlformats.org/officeDocument/2006/relationships/hyperlink" Target="http://online.zakon.kz/Document/?doc_id=3603548" TargetMode="External"/><Relationship Id="rId350" Type="http://schemas.openxmlformats.org/officeDocument/2006/relationships/theme" Target="theme/theme1.xml"/><Relationship Id="rId9" Type="http://schemas.openxmlformats.org/officeDocument/2006/relationships/hyperlink" Target="http://online.zakon.kz/Document/?doc_id=1021988" TargetMode="External"/><Relationship Id="rId210" Type="http://schemas.openxmlformats.org/officeDocument/2006/relationships/hyperlink" Target="http://online.zakon.kz/Document/?doc_id=1008032" TargetMode="External"/><Relationship Id="rId26" Type="http://schemas.openxmlformats.org/officeDocument/2006/relationships/hyperlink" Target="http://online.zakon.kz/Document/?doc_id=1039680" TargetMode="External"/><Relationship Id="rId231" Type="http://schemas.openxmlformats.org/officeDocument/2006/relationships/hyperlink" Target="http://online.zakon.kz/Document/?doc_id=3003548" TargetMode="External"/><Relationship Id="rId252" Type="http://schemas.openxmlformats.org/officeDocument/2006/relationships/hyperlink" Target="http://online.zakon.kz/Document/?doc_id=1021988" TargetMode="External"/><Relationship Id="rId273" Type="http://schemas.openxmlformats.org/officeDocument/2006/relationships/hyperlink" Target="http://online.zakon.kz/Document/?doc_id=1045864" TargetMode="External"/><Relationship Id="rId294" Type="http://schemas.openxmlformats.org/officeDocument/2006/relationships/hyperlink" Target="http://online.zakon.kz/Document/?doc_id=1008029" TargetMode="External"/><Relationship Id="rId308" Type="http://schemas.openxmlformats.org/officeDocument/2006/relationships/hyperlink" Target="http://online.zakon.kz/Document/?doc_id=3003548" TargetMode="External"/><Relationship Id="rId329" Type="http://schemas.openxmlformats.org/officeDocument/2006/relationships/hyperlink" Target="http://online.zakon.kz/Document/?doc_id=1013298" TargetMode="External"/><Relationship Id="rId47" Type="http://schemas.openxmlformats.org/officeDocument/2006/relationships/hyperlink" Target="http://online.zakon.kz/Document/?doc_id=1008029" TargetMode="External"/><Relationship Id="rId68" Type="http://schemas.openxmlformats.org/officeDocument/2006/relationships/hyperlink" Target="http://online.zakon.kz/Document/?doc_id=1029625" TargetMode="External"/><Relationship Id="rId89" Type="http://schemas.openxmlformats.org/officeDocument/2006/relationships/hyperlink" Target="http://online.zakon.kz/Document/?doc_id=1005208" TargetMode="External"/><Relationship Id="rId112" Type="http://schemas.openxmlformats.org/officeDocument/2006/relationships/hyperlink" Target="http://online.zakon.kz/Document/?doc_id=1009790" TargetMode="External"/><Relationship Id="rId133" Type="http://schemas.openxmlformats.org/officeDocument/2006/relationships/hyperlink" Target="http://online.zakon.kz/Document/?doc_id=1008029" TargetMode="External"/><Relationship Id="rId154" Type="http://schemas.openxmlformats.org/officeDocument/2006/relationships/hyperlink" Target="http://online.zakon.kz/Document/?doc_id=3603548" TargetMode="External"/><Relationship Id="rId175" Type="http://schemas.openxmlformats.org/officeDocument/2006/relationships/hyperlink" Target="http://online.zakon.kz/Document/?doc_id=1008029" TargetMode="External"/><Relationship Id="rId340" Type="http://schemas.openxmlformats.org/officeDocument/2006/relationships/hyperlink" Target="http://online.zakon.kz/Document/?doc_id=3603548" TargetMode="External"/><Relationship Id="rId196" Type="http://schemas.openxmlformats.org/officeDocument/2006/relationships/hyperlink" Target="http://online.zakon.kz/Document/?doc_id=1008029" TargetMode="External"/><Relationship Id="rId200" Type="http://schemas.openxmlformats.org/officeDocument/2006/relationships/hyperlink" Target="http://online.zakon.kz/Document/?doc_id=1013928" TargetMode="External"/><Relationship Id="rId16" Type="http://schemas.openxmlformats.org/officeDocument/2006/relationships/hyperlink" Target="http://online.zakon.kz/Document/?doc_id=1003972" TargetMode="External"/><Relationship Id="rId221" Type="http://schemas.openxmlformats.org/officeDocument/2006/relationships/hyperlink" Target="http://online.zakon.kz/Document/?doc_id=1042099" TargetMode="External"/><Relationship Id="rId242" Type="http://schemas.openxmlformats.org/officeDocument/2006/relationships/hyperlink" Target="http://online.zakon.kz/Document/?doc_id=1013928" TargetMode="External"/><Relationship Id="rId263" Type="http://schemas.openxmlformats.org/officeDocument/2006/relationships/hyperlink" Target="http://online.zakon.kz/Document/?doc_id=3303548" TargetMode="External"/><Relationship Id="rId284" Type="http://schemas.openxmlformats.org/officeDocument/2006/relationships/hyperlink" Target="http://online.zakon.kz/Document/?doc_id=3303548" TargetMode="External"/><Relationship Id="rId319" Type="http://schemas.openxmlformats.org/officeDocument/2006/relationships/hyperlink" Target="http://online.zakon.kz/Document/?doc_id=1042176" TargetMode="External"/><Relationship Id="rId37" Type="http://schemas.openxmlformats.org/officeDocument/2006/relationships/hyperlink" Target="http://online.zakon.kz/Document/?doc_id=1045864" TargetMode="External"/><Relationship Id="rId58" Type="http://schemas.openxmlformats.org/officeDocument/2006/relationships/hyperlink" Target="http://online.zakon.kz/Document/?doc_id=1048811" TargetMode="External"/><Relationship Id="rId79" Type="http://schemas.openxmlformats.org/officeDocument/2006/relationships/hyperlink" Target="http://online.zakon.kz/Document/?doc_id=1042176" TargetMode="External"/><Relationship Id="rId102" Type="http://schemas.openxmlformats.org/officeDocument/2006/relationships/hyperlink" Target="http://online.zakon.kz/Document/?doc_id=3003548" TargetMode="External"/><Relationship Id="rId123" Type="http://schemas.openxmlformats.org/officeDocument/2006/relationships/hyperlink" Target="http://online.zakon.kz/Document/?doc_id=1044326" TargetMode="External"/><Relationship Id="rId144" Type="http://schemas.openxmlformats.org/officeDocument/2006/relationships/hyperlink" Target="http://online.zakon.kz/Document/?doc_id=3603548" TargetMode="External"/><Relationship Id="rId330" Type="http://schemas.openxmlformats.org/officeDocument/2006/relationships/hyperlink" Target="http://online.zakon.kz/Document/?doc_id=1003972" TargetMode="External"/><Relationship Id="rId90" Type="http://schemas.openxmlformats.org/officeDocument/2006/relationships/hyperlink" Target="http://online.zakon.kz/Document/?doc_id=1008029" TargetMode="External"/><Relationship Id="rId165" Type="http://schemas.openxmlformats.org/officeDocument/2006/relationships/hyperlink" Target="http://online.zakon.kz/Document/?doc_id=1042176" TargetMode="External"/><Relationship Id="rId186" Type="http://schemas.openxmlformats.org/officeDocument/2006/relationships/hyperlink" Target="http://online.zakon.kz/Document/?doc_id=1022689" TargetMode="External"/><Relationship Id="rId211" Type="http://schemas.openxmlformats.org/officeDocument/2006/relationships/hyperlink" Target="http://online.zakon.kz/Document/?doc_id=1017314" TargetMode="External"/><Relationship Id="rId232" Type="http://schemas.openxmlformats.org/officeDocument/2006/relationships/hyperlink" Target="http://online.zakon.kz/Document/?link_id=1000099847" TargetMode="External"/><Relationship Id="rId253" Type="http://schemas.openxmlformats.org/officeDocument/2006/relationships/hyperlink" Target="http://online.zakon.kz/Document/?doc_id=3303548" TargetMode="External"/><Relationship Id="rId274" Type="http://schemas.openxmlformats.org/officeDocument/2006/relationships/hyperlink" Target="http://online.zakon.kz/Document/?doc_id=1008029" TargetMode="External"/><Relationship Id="rId295" Type="http://schemas.openxmlformats.org/officeDocument/2006/relationships/hyperlink" Target="http://online.zakon.kz/Document/?doc_id=1021988" TargetMode="External"/><Relationship Id="rId309" Type="http://schemas.openxmlformats.org/officeDocument/2006/relationships/hyperlink" Target="http://online.zakon.kz/Document/?doc_id=1042176" TargetMode="External"/><Relationship Id="rId27" Type="http://schemas.openxmlformats.org/officeDocument/2006/relationships/hyperlink" Target="http://online.zakon.kz/Document/?doc_id=1004068" TargetMode="External"/><Relationship Id="rId48" Type="http://schemas.openxmlformats.org/officeDocument/2006/relationships/hyperlink" Target="http://online.zakon.kz/Document/?doc_id=1013928" TargetMode="External"/><Relationship Id="rId69" Type="http://schemas.openxmlformats.org/officeDocument/2006/relationships/hyperlink" Target="http://online.zakon.kz/Document/?doc_id=1048486" TargetMode="External"/><Relationship Id="rId113" Type="http://schemas.openxmlformats.org/officeDocument/2006/relationships/hyperlink" Target="http://online.zakon.kz/Document/?doc_id=1013928" TargetMode="External"/><Relationship Id="rId134" Type="http://schemas.openxmlformats.org/officeDocument/2006/relationships/hyperlink" Target="http://online.zakon.kz/Document/?doc_id=1013928" TargetMode="External"/><Relationship Id="rId320" Type="http://schemas.openxmlformats.org/officeDocument/2006/relationships/hyperlink" Target="http://online.zakon.kz/Document/?doc_id=3603548" TargetMode="External"/><Relationship Id="rId80" Type="http://schemas.openxmlformats.org/officeDocument/2006/relationships/hyperlink" Target="http://online.zakon.kz/Document/?doc_id=3603548" TargetMode="External"/><Relationship Id="rId155" Type="http://schemas.openxmlformats.org/officeDocument/2006/relationships/hyperlink" Target="http://online.zakon.kz/Document/?doc_id=1008029" TargetMode="External"/><Relationship Id="rId176" Type="http://schemas.openxmlformats.org/officeDocument/2006/relationships/hyperlink" Target="http://online.zakon.kz/Document/?doc_id=1021682" TargetMode="External"/><Relationship Id="rId197" Type="http://schemas.openxmlformats.org/officeDocument/2006/relationships/hyperlink" Target="http://online.zakon.kz/Document/?doc_id=1008029" TargetMode="External"/><Relationship Id="rId341" Type="http://schemas.openxmlformats.org/officeDocument/2006/relationships/hyperlink" Target="http://online.zakon.kz/Document/?doc_id=1008029" TargetMode="External"/><Relationship Id="rId201" Type="http://schemas.openxmlformats.org/officeDocument/2006/relationships/hyperlink" Target="http://online.zakon.kz/Document/?doc_id=3003548" TargetMode="External"/><Relationship Id="rId222" Type="http://schemas.openxmlformats.org/officeDocument/2006/relationships/hyperlink" Target="http://online.zakon.kz/Document/?doc_id=3503548" TargetMode="External"/><Relationship Id="rId243" Type="http://schemas.openxmlformats.org/officeDocument/2006/relationships/hyperlink" Target="http://online.zakon.kz/Document/?doc_id=3003548" TargetMode="External"/><Relationship Id="rId264" Type="http://schemas.openxmlformats.org/officeDocument/2006/relationships/hyperlink" Target="http://online.zakon.kz/Document/?doc_id=1006746" TargetMode="External"/><Relationship Id="rId285" Type="http://schemas.openxmlformats.org/officeDocument/2006/relationships/hyperlink" Target="http://online.zakon.kz/Document/?doc_id=1042099" TargetMode="External"/><Relationship Id="rId17" Type="http://schemas.openxmlformats.org/officeDocument/2006/relationships/hyperlink" Target="http://online.zakon.kz/Document/?doc_id=1021988" TargetMode="External"/><Relationship Id="rId38" Type="http://schemas.openxmlformats.org/officeDocument/2006/relationships/hyperlink" Target="http://online.zakon.kz/Document/?doc_id=1042176" TargetMode="External"/><Relationship Id="rId59" Type="http://schemas.openxmlformats.org/officeDocument/2006/relationships/hyperlink" Target="http://online.zakon.kz/Document/?doc_id=30003953" TargetMode="External"/><Relationship Id="rId103" Type="http://schemas.openxmlformats.org/officeDocument/2006/relationships/hyperlink" Target="http://online.zakon.kz/Document/?doc_id=1045864" TargetMode="External"/><Relationship Id="rId124" Type="http://schemas.openxmlformats.org/officeDocument/2006/relationships/hyperlink" Target="http://online.zakon.kz/Document/?doc_id=1016416" TargetMode="External"/><Relationship Id="rId310" Type="http://schemas.openxmlformats.org/officeDocument/2006/relationships/hyperlink" Target="http://online.zakon.kz/Document/?doc_id=3603548" TargetMode="External"/><Relationship Id="rId70" Type="http://schemas.openxmlformats.org/officeDocument/2006/relationships/hyperlink" Target="http://online.zakon.kz/Document/?doc_id=1004018" TargetMode="External"/><Relationship Id="rId91" Type="http://schemas.openxmlformats.org/officeDocument/2006/relationships/hyperlink" Target="http://online.zakon.kz/Document/?doc_id=1013928" TargetMode="External"/><Relationship Id="rId145" Type="http://schemas.openxmlformats.org/officeDocument/2006/relationships/hyperlink" Target="http://online.zakon.kz/Document/?doc_id=1005208" TargetMode="External"/><Relationship Id="rId166" Type="http://schemas.openxmlformats.org/officeDocument/2006/relationships/hyperlink" Target="http://online.zakon.kz/Document/?doc_id=3603548" TargetMode="External"/><Relationship Id="rId187" Type="http://schemas.openxmlformats.org/officeDocument/2006/relationships/hyperlink" Target="http://online.zakon.kz/Document/?doc_id=1042176" TargetMode="External"/><Relationship Id="rId331" Type="http://schemas.openxmlformats.org/officeDocument/2006/relationships/hyperlink" Target="http://online.zakon.kz/Document/?doc_id=1003972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42176" TargetMode="External"/><Relationship Id="rId233" Type="http://schemas.openxmlformats.org/officeDocument/2006/relationships/hyperlink" Target="http://online.zakon.kz/Document/?doc_id=1013928" TargetMode="External"/><Relationship Id="rId254" Type="http://schemas.openxmlformats.org/officeDocument/2006/relationships/hyperlink" Target="http://online.zakon.kz/Document/?doc_id=1042176" TargetMode="External"/><Relationship Id="rId28" Type="http://schemas.openxmlformats.org/officeDocument/2006/relationships/hyperlink" Target="http://online.zakon.kz/Document/?doc_id=1008029" TargetMode="External"/><Relationship Id="rId49" Type="http://schemas.openxmlformats.org/officeDocument/2006/relationships/hyperlink" Target="http://online.zakon.kz/Document/?doc_id=3003548" TargetMode="External"/><Relationship Id="rId114" Type="http://schemas.openxmlformats.org/officeDocument/2006/relationships/hyperlink" Target="http://online.zakon.kz/Document/?doc_id=3003548" TargetMode="External"/><Relationship Id="rId275" Type="http://schemas.openxmlformats.org/officeDocument/2006/relationships/hyperlink" Target="http://online.zakon.kz/Document/?doc_id=1008029" TargetMode="External"/><Relationship Id="rId296" Type="http://schemas.openxmlformats.org/officeDocument/2006/relationships/hyperlink" Target="http://online.zakon.kz/Document/?doc_id=3303548" TargetMode="External"/><Relationship Id="rId300" Type="http://schemas.openxmlformats.org/officeDocument/2006/relationships/hyperlink" Target="http://online.zakon.kz/Document/?doc_id=1013928" TargetMode="External"/><Relationship Id="rId60" Type="http://schemas.openxmlformats.org/officeDocument/2006/relationships/hyperlink" Target="http://online.zakon.kz/Document/?doc_id=1026661" TargetMode="External"/><Relationship Id="rId81" Type="http://schemas.openxmlformats.org/officeDocument/2006/relationships/hyperlink" Target="http://online.zakon.kz/Document/?doc_id=1008029" TargetMode="External"/><Relationship Id="rId135" Type="http://schemas.openxmlformats.org/officeDocument/2006/relationships/hyperlink" Target="http://online.zakon.kz/Document/?doc_id=3003548" TargetMode="External"/><Relationship Id="rId156" Type="http://schemas.openxmlformats.org/officeDocument/2006/relationships/hyperlink" Target="http://online.zakon.kz/Document/?doc_id=1008029" TargetMode="External"/><Relationship Id="rId177" Type="http://schemas.openxmlformats.org/officeDocument/2006/relationships/hyperlink" Target="http://online.zakon.kz/Document/?doc_id=1042176" TargetMode="External"/><Relationship Id="rId198" Type="http://schemas.openxmlformats.org/officeDocument/2006/relationships/hyperlink" Target="http://online.zakon.kz/Document/?doc_id=1008029" TargetMode="External"/><Relationship Id="rId321" Type="http://schemas.openxmlformats.org/officeDocument/2006/relationships/hyperlink" Target="http://online.zakon.kz/Document/?doc_id=1003972" TargetMode="External"/><Relationship Id="rId342" Type="http://schemas.openxmlformats.org/officeDocument/2006/relationships/hyperlink" Target="http://online.zakon.kz/Document/?doc_id=2003548" TargetMode="External"/><Relationship Id="rId202" Type="http://schemas.openxmlformats.org/officeDocument/2006/relationships/hyperlink" Target="http://online.zakon.kz/Document/?doc_id=1003972" TargetMode="External"/><Relationship Id="rId223" Type="http://schemas.openxmlformats.org/officeDocument/2006/relationships/hyperlink" Target="http://online.zakon.kz/Document/?doc_id=1042176" TargetMode="External"/><Relationship Id="rId244" Type="http://schemas.openxmlformats.org/officeDocument/2006/relationships/hyperlink" Target="http://online.zakon.kz/Document/?doc_id=1008029" TargetMode="External"/><Relationship Id="rId18" Type="http://schemas.openxmlformats.org/officeDocument/2006/relationships/hyperlink" Target="http://online.zakon.kz/Document/?doc_id=3303548" TargetMode="External"/><Relationship Id="rId39" Type="http://schemas.openxmlformats.org/officeDocument/2006/relationships/hyperlink" Target="http://online.zakon.kz/Document/?doc_id=3603548" TargetMode="External"/><Relationship Id="rId265" Type="http://schemas.openxmlformats.org/officeDocument/2006/relationships/hyperlink" Target="http://online.zakon.kz/Document/?doc_id=1006746" TargetMode="External"/><Relationship Id="rId286" Type="http://schemas.openxmlformats.org/officeDocument/2006/relationships/hyperlink" Target="http://online.zakon.kz/Document/?doc_id=3503548" TargetMode="External"/><Relationship Id="rId50" Type="http://schemas.openxmlformats.org/officeDocument/2006/relationships/hyperlink" Target="http://online.zakon.kz/Document/?doc_id=1021988" TargetMode="External"/><Relationship Id="rId104" Type="http://schemas.openxmlformats.org/officeDocument/2006/relationships/hyperlink" Target="http://online.zakon.kz/Document/?doc_id=1003972" TargetMode="External"/><Relationship Id="rId125" Type="http://schemas.openxmlformats.org/officeDocument/2006/relationships/hyperlink" Target="http://online.zakon.kz/Document/?doc_id=1042176" TargetMode="External"/><Relationship Id="rId146" Type="http://schemas.openxmlformats.org/officeDocument/2006/relationships/hyperlink" Target="http://online.zakon.kz/Document/?doc_id=1008029" TargetMode="External"/><Relationship Id="rId167" Type="http://schemas.openxmlformats.org/officeDocument/2006/relationships/hyperlink" Target="http://online.zakon.kz/Document/?doc_id=1051378" TargetMode="External"/><Relationship Id="rId188" Type="http://schemas.openxmlformats.org/officeDocument/2006/relationships/hyperlink" Target="http://online.zakon.kz/Document/?doc_id=3603548" TargetMode="External"/><Relationship Id="rId311" Type="http://schemas.openxmlformats.org/officeDocument/2006/relationships/hyperlink" Target="http://online.zakon.kz/Document/?doc_id=1003972" TargetMode="External"/><Relationship Id="rId332" Type="http://schemas.openxmlformats.org/officeDocument/2006/relationships/hyperlink" Target="http://online.zakon.kz/Document/?doc_id=1008029" TargetMode="External"/><Relationship Id="rId71" Type="http://schemas.openxmlformats.org/officeDocument/2006/relationships/hyperlink" Target="http://online.zakon.kz/Document/?doc_id=1048108" TargetMode="External"/><Relationship Id="rId92" Type="http://schemas.openxmlformats.org/officeDocument/2006/relationships/hyperlink" Target="http://online.zakon.kz/Document/?doc_id=3003548" TargetMode="External"/><Relationship Id="rId213" Type="http://schemas.openxmlformats.org/officeDocument/2006/relationships/hyperlink" Target="http://online.zakon.kz/Document/?doc_id=3603548" TargetMode="External"/><Relationship Id="rId234" Type="http://schemas.openxmlformats.org/officeDocument/2006/relationships/hyperlink" Target="http://online.zakon.kz/Document/?doc_id=104217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42176" TargetMode="External"/><Relationship Id="rId255" Type="http://schemas.openxmlformats.org/officeDocument/2006/relationships/hyperlink" Target="http://online.zakon.kz/Document/?doc_id=3603548" TargetMode="External"/><Relationship Id="rId276" Type="http://schemas.openxmlformats.org/officeDocument/2006/relationships/hyperlink" Target="http://online.zakon.kz/Document/?doc_id=1042176" TargetMode="External"/><Relationship Id="rId297" Type="http://schemas.openxmlformats.org/officeDocument/2006/relationships/hyperlink" Target="http://online.zakon.kz/Document/?doc_id=1042176" TargetMode="External"/><Relationship Id="rId40" Type="http://schemas.openxmlformats.org/officeDocument/2006/relationships/hyperlink" Target="http://online.zakon.kz/Document/?doc_id=1008029" TargetMode="External"/><Relationship Id="rId115" Type="http://schemas.openxmlformats.org/officeDocument/2006/relationships/hyperlink" Target="http://online.zakon.kz/Document/?doc_id=1021988" TargetMode="External"/><Relationship Id="rId136" Type="http://schemas.openxmlformats.org/officeDocument/2006/relationships/hyperlink" Target="http://online.zakon.kz/Document/?doc_id=1003972" TargetMode="External"/><Relationship Id="rId157" Type="http://schemas.openxmlformats.org/officeDocument/2006/relationships/hyperlink" Target="http://online.zakon.kz/Document/?doc_id=1006071" TargetMode="External"/><Relationship Id="rId178" Type="http://schemas.openxmlformats.org/officeDocument/2006/relationships/hyperlink" Target="http://online.zakon.kz/Document/?doc_id=3603548" TargetMode="External"/><Relationship Id="rId301" Type="http://schemas.openxmlformats.org/officeDocument/2006/relationships/hyperlink" Target="http://online.zakon.kz/Document/?doc_id=3003548" TargetMode="External"/><Relationship Id="rId322" Type="http://schemas.openxmlformats.org/officeDocument/2006/relationships/hyperlink" Target="http://online.zakon.kz/Document/?doc_id=1042176" TargetMode="External"/><Relationship Id="rId343" Type="http://schemas.openxmlformats.org/officeDocument/2006/relationships/header" Target="header1.xml"/><Relationship Id="rId61" Type="http://schemas.openxmlformats.org/officeDocument/2006/relationships/hyperlink" Target="http://online.zakon.kz/Document/?doc_id=1042176" TargetMode="External"/><Relationship Id="rId82" Type="http://schemas.openxmlformats.org/officeDocument/2006/relationships/hyperlink" Target="http://online.zakon.kz/Document/?doc_id=1009790" TargetMode="External"/><Relationship Id="rId199" Type="http://schemas.openxmlformats.org/officeDocument/2006/relationships/hyperlink" Target="http://online.zakon.kz/Document/?doc_id=1008029" TargetMode="External"/><Relationship Id="rId203" Type="http://schemas.openxmlformats.org/officeDocument/2006/relationships/hyperlink" Target="http://online.zakon.kz/Document/?link_id=1000099829" TargetMode="External"/><Relationship Id="rId19" Type="http://schemas.openxmlformats.org/officeDocument/2006/relationships/hyperlink" Target="http://online.zakon.kz/Document/?doc_id=1005029" TargetMode="External"/><Relationship Id="rId224" Type="http://schemas.openxmlformats.org/officeDocument/2006/relationships/hyperlink" Target="http://online.zakon.kz/Document/?doc_id=1008029" TargetMode="External"/><Relationship Id="rId245" Type="http://schemas.openxmlformats.org/officeDocument/2006/relationships/hyperlink" Target="http://online.zakon.kz/Document/?doc_id=1042176" TargetMode="External"/><Relationship Id="rId266" Type="http://schemas.openxmlformats.org/officeDocument/2006/relationships/hyperlink" Target="http://online.zakon.kz/Document/?doc_id=1047548" TargetMode="External"/><Relationship Id="rId287" Type="http://schemas.openxmlformats.org/officeDocument/2006/relationships/hyperlink" Target="http://online.zakon.kz/Document/?doc_id=1042176" TargetMode="External"/><Relationship Id="rId30" Type="http://schemas.openxmlformats.org/officeDocument/2006/relationships/hyperlink" Target="http://online.zakon.kz/Document/?doc_id=3603548" TargetMode="External"/><Relationship Id="rId105" Type="http://schemas.openxmlformats.org/officeDocument/2006/relationships/hyperlink" Target="http://online.zakon.kz/Document/?doc_id=1005208" TargetMode="External"/><Relationship Id="rId126" Type="http://schemas.openxmlformats.org/officeDocument/2006/relationships/hyperlink" Target="http://online.zakon.kz/Document/?doc_id=1042176" TargetMode="External"/><Relationship Id="rId147" Type="http://schemas.openxmlformats.org/officeDocument/2006/relationships/hyperlink" Target="http://online.zakon.kz/Document/?doc_id=1003762" TargetMode="External"/><Relationship Id="rId168" Type="http://schemas.openxmlformats.org/officeDocument/2006/relationships/hyperlink" Target="http://online.zakon.kz/Document/?doc_id=1008029" TargetMode="External"/><Relationship Id="rId312" Type="http://schemas.openxmlformats.org/officeDocument/2006/relationships/hyperlink" Target="http://online.zakon.kz/Document/?doc_id=1008029" TargetMode="External"/><Relationship Id="rId333" Type="http://schemas.openxmlformats.org/officeDocument/2006/relationships/hyperlink" Target="http://online.zakon.kz/Document/?doc_id=1008438" TargetMode="External"/><Relationship Id="rId51" Type="http://schemas.openxmlformats.org/officeDocument/2006/relationships/hyperlink" Target="http://online.zakon.kz/Document/?doc_id=3303548" TargetMode="External"/><Relationship Id="rId72" Type="http://schemas.openxmlformats.org/officeDocument/2006/relationships/hyperlink" Target="http://online.zakon.kz/Document/?doc_id=1045864" TargetMode="External"/><Relationship Id="rId93" Type="http://schemas.openxmlformats.org/officeDocument/2006/relationships/hyperlink" Target="http://online.zakon.kz/Document/?doc_id=1021988" TargetMode="External"/><Relationship Id="rId189" Type="http://schemas.openxmlformats.org/officeDocument/2006/relationships/hyperlink" Target="http://online.zakon.kz/Document/?doc_id=104217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link_id=1000099837" TargetMode="External"/><Relationship Id="rId235" Type="http://schemas.openxmlformats.org/officeDocument/2006/relationships/hyperlink" Target="http://online.zakon.kz/Document/?doc_id=3603548" TargetMode="External"/><Relationship Id="rId256" Type="http://schemas.openxmlformats.org/officeDocument/2006/relationships/hyperlink" Target="http://online.zakon.kz/Document/?doc_id=1006746" TargetMode="External"/><Relationship Id="rId277" Type="http://schemas.openxmlformats.org/officeDocument/2006/relationships/hyperlink" Target="http://online.zakon.kz/Document/?doc_id=3603548" TargetMode="External"/><Relationship Id="rId298" Type="http://schemas.openxmlformats.org/officeDocument/2006/relationships/hyperlink" Target="http://online.zakon.kz/Document/?doc_id=3603548" TargetMode="External"/><Relationship Id="rId116" Type="http://schemas.openxmlformats.org/officeDocument/2006/relationships/hyperlink" Target="http://online.zakon.kz/Document/?doc_id=3303548" TargetMode="External"/><Relationship Id="rId137" Type="http://schemas.openxmlformats.org/officeDocument/2006/relationships/hyperlink" Target="http://online.zakon.kz/Document/?doc_id=1003972" TargetMode="External"/><Relationship Id="rId158" Type="http://schemas.openxmlformats.org/officeDocument/2006/relationships/hyperlink" Target="http://online.zakon.kz/Document/?doc_id=1008029" TargetMode="External"/><Relationship Id="rId302" Type="http://schemas.openxmlformats.org/officeDocument/2006/relationships/hyperlink" Target="http://online.zakon.kz/Document/?doc_id=1021988" TargetMode="External"/><Relationship Id="rId323" Type="http://schemas.openxmlformats.org/officeDocument/2006/relationships/hyperlink" Target="http://online.zakon.kz/Document/?doc_id=3603548" TargetMode="External"/><Relationship Id="rId344" Type="http://schemas.openxmlformats.org/officeDocument/2006/relationships/header" Target="header2.xml"/><Relationship Id="rId20" Type="http://schemas.openxmlformats.org/officeDocument/2006/relationships/hyperlink" Target="http://online.zakon.kz/Document/?doc_id=1003931" TargetMode="External"/><Relationship Id="rId41" Type="http://schemas.openxmlformats.org/officeDocument/2006/relationships/hyperlink" Target="http://online.zakon.kz/Document/?doc_id=1013928" TargetMode="External"/><Relationship Id="rId62" Type="http://schemas.openxmlformats.org/officeDocument/2006/relationships/hyperlink" Target="http://online.zakon.kz/Document/?doc_id=1042176" TargetMode="External"/><Relationship Id="rId83" Type="http://schemas.openxmlformats.org/officeDocument/2006/relationships/hyperlink" Target="http://online.zakon.kz/Document/?doc_id=1013928" TargetMode="External"/><Relationship Id="rId179" Type="http://schemas.openxmlformats.org/officeDocument/2006/relationships/hyperlink" Target="http://online.zakon.kz/Document/?doc_id=1008029" TargetMode="External"/><Relationship Id="rId190" Type="http://schemas.openxmlformats.org/officeDocument/2006/relationships/hyperlink" Target="http://online.zakon.kz/Document/?doc_id=1015261" TargetMode="External"/><Relationship Id="rId204" Type="http://schemas.openxmlformats.org/officeDocument/2006/relationships/hyperlink" Target="http://online.zakon.kz/Document/?doc_id=1013928" TargetMode="External"/><Relationship Id="rId225" Type="http://schemas.openxmlformats.org/officeDocument/2006/relationships/hyperlink" Target="http://online.zakon.kz/Document/?link_id=1000099844" TargetMode="External"/><Relationship Id="rId246" Type="http://schemas.openxmlformats.org/officeDocument/2006/relationships/hyperlink" Target="http://online.zakon.kz/Document/?doc_id=3603548" TargetMode="External"/><Relationship Id="rId267" Type="http://schemas.openxmlformats.org/officeDocument/2006/relationships/hyperlink" Target="http://online.zakon.kz/Document/?doc_id=1003972" TargetMode="External"/><Relationship Id="rId288" Type="http://schemas.openxmlformats.org/officeDocument/2006/relationships/hyperlink" Target="http://online.zakon.kz/Document/?doc_id=3603548" TargetMode="External"/><Relationship Id="rId106" Type="http://schemas.openxmlformats.org/officeDocument/2006/relationships/hyperlink" Target="http://online.zakon.kz/Document/?doc_id=1008029" TargetMode="External"/><Relationship Id="rId127" Type="http://schemas.openxmlformats.org/officeDocument/2006/relationships/hyperlink" Target="http://online.zakon.kz/Document/?doc_id=1042176" TargetMode="External"/><Relationship Id="rId313" Type="http://schemas.openxmlformats.org/officeDocument/2006/relationships/hyperlink" Target="http://online.zakon.kz/Document/?doc_id=1013928" TargetMode="External"/><Relationship Id="rId10" Type="http://schemas.openxmlformats.org/officeDocument/2006/relationships/hyperlink" Target="http://online.zakon.kz/Document/?doc_id=3303548" TargetMode="External"/><Relationship Id="rId31" Type="http://schemas.openxmlformats.org/officeDocument/2006/relationships/hyperlink" Target="http://online.zakon.kz/Document/?doc_id=1003931" TargetMode="External"/><Relationship Id="rId52" Type="http://schemas.openxmlformats.org/officeDocument/2006/relationships/hyperlink" Target="http://online.zakon.kz/Document/?doc_id=1022876" TargetMode="External"/><Relationship Id="rId73" Type="http://schemas.openxmlformats.org/officeDocument/2006/relationships/hyperlink" Target="http://online.zakon.kz/Document/?doc_id=1013928" TargetMode="External"/><Relationship Id="rId94" Type="http://schemas.openxmlformats.org/officeDocument/2006/relationships/hyperlink" Target="http://online.zakon.kz/Document/?doc_id=3303548" TargetMode="External"/><Relationship Id="rId148" Type="http://schemas.openxmlformats.org/officeDocument/2006/relationships/hyperlink" Target="http://online.zakon.kz/Document/?doc_id=1003972" TargetMode="External"/><Relationship Id="rId169" Type="http://schemas.openxmlformats.org/officeDocument/2006/relationships/hyperlink" Target="http://online.zakon.kz/Document/?doc_id=1042176" TargetMode="External"/><Relationship Id="rId334" Type="http://schemas.openxmlformats.org/officeDocument/2006/relationships/hyperlink" Target="http://online.zakon.kz/Document/?doc_id=1013928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42176" TargetMode="External"/><Relationship Id="rId215" Type="http://schemas.openxmlformats.org/officeDocument/2006/relationships/hyperlink" Target="http://online.zakon.kz/Document/?doc_id=1013928" TargetMode="External"/><Relationship Id="rId236" Type="http://schemas.openxmlformats.org/officeDocument/2006/relationships/hyperlink" Target="http://online.zakon.kz/Document/?doc_id=1008029" TargetMode="External"/><Relationship Id="rId257" Type="http://schemas.openxmlformats.org/officeDocument/2006/relationships/hyperlink" Target="http://online.zakon.kz/Document/?doc_id=1006746" TargetMode="External"/><Relationship Id="rId278" Type="http://schemas.openxmlformats.org/officeDocument/2006/relationships/hyperlink" Target="http://online.zakon.kz/Document/?doc_id=1008029" TargetMode="External"/><Relationship Id="rId303" Type="http://schemas.openxmlformats.org/officeDocument/2006/relationships/hyperlink" Target="http://online.zakon.kz/Document/?doc_id=3303548" TargetMode="External"/><Relationship Id="rId42" Type="http://schemas.openxmlformats.org/officeDocument/2006/relationships/hyperlink" Target="http://online.zakon.kz/Document/?doc_id=3003548" TargetMode="External"/><Relationship Id="rId84" Type="http://schemas.openxmlformats.org/officeDocument/2006/relationships/hyperlink" Target="http://online.zakon.kz/Document/?doc_id=3003548" TargetMode="External"/><Relationship Id="rId138" Type="http://schemas.openxmlformats.org/officeDocument/2006/relationships/hyperlink" Target="http://online.zakon.kz/Document/?doc_id=1008029" TargetMode="External"/><Relationship Id="rId345" Type="http://schemas.openxmlformats.org/officeDocument/2006/relationships/footer" Target="footer1.xml"/><Relationship Id="rId191" Type="http://schemas.openxmlformats.org/officeDocument/2006/relationships/hyperlink" Target="http://online.zakon.kz/Document/?doc_id=1042176" TargetMode="External"/><Relationship Id="rId205" Type="http://schemas.openxmlformats.org/officeDocument/2006/relationships/hyperlink" Target="http://online.zakon.kz/Document/?doc_id=3003548" TargetMode="External"/><Relationship Id="rId247" Type="http://schemas.openxmlformats.org/officeDocument/2006/relationships/hyperlink" Target="http://online.zakon.kz/Document/?doc_id=1003892" TargetMode="External"/><Relationship Id="rId107" Type="http://schemas.openxmlformats.org/officeDocument/2006/relationships/hyperlink" Target="http://online.zakon.kz/Document/?doc_id=1003972" TargetMode="External"/><Relationship Id="rId289" Type="http://schemas.openxmlformats.org/officeDocument/2006/relationships/hyperlink" Target="http://online.zakon.kz/Document/?doc_id=1013928" TargetMode="External"/><Relationship Id="rId11" Type="http://schemas.openxmlformats.org/officeDocument/2006/relationships/hyperlink" Target="http://online.zakon.kz/Document/?doc_id=1003972" TargetMode="External"/><Relationship Id="rId53" Type="http://schemas.openxmlformats.org/officeDocument/2006/relationships/hyperlink" Target="http://online.zakon.kz/Document/?doc_id=3403548" TargetMode="External"/><Relationship Id="rId149" Type="http://schemas.openxmlformats.org/officeDocument/2006/relationships/hyperlink" Target="http://online.zakon.kz/Document/?doc_id=1008029" TargetMode="External"/><Relationship Id="rId314" Type="http://schemas.openxmlformats.org/officeDocument/2006/relationships/hyperlink" Target="http://online.zakon.kz/Document/?doc_id=3003548" TargetMode="External"/><Relationship Id="rId95" Type="http://schemas.openxmlformats.org/officeDocument/2006/relationships/hyperlink" Target="http://online.zakon.kz/Document/?doc_id=1042176" TargetMode="External"/><Relationship Id="rId160" Type="http://schemas.openxmlformats.org/officeDocument/2006/relationships/hyperlink" Target="http://online.zakon.kz/Document/?doc_id=3603548" TargetMode="External"/><Relationship Id="rId216" Type="http://schemas.openxmlformats.org/officeDocument/2006/relationships/hyperlink" Target="http://online.zakon.kz/Document/?doc_id=3003548" TargetMode="External"/><Relationship Id="rId258" Type="http://schemas.openxmlformats.org/officeDocument/2006/relationships/hyperlink" Target="http://online.zakon.kz/Document/?doc_id=1003972" TargetMode="External"/><Relationship Id="rId22" Type="http://schemas.openxmlformats.org/officeDocument/2006/relationships/hyperlink" Target="http://online.zakon.kz/Document/?doc_id=1003972" TargetMode="External"/><Relationship Id="rId64" Type="http://schemas.openxmlformats.org/officeDocument/2006/relationships/hyperlink" Target="http://online.zakon.kz/Document/?doc_id=1042176" TargetMode="External"/><Relationship Id="rId118" Type="http://schemas.openxmlformats.org/officeDocument/2006/relationships/hyperlink" Target="http://online.zakon.kz/Document/?doc_id=3403548" TargetMode="External"/><Relationship Id="rId325" Type="http://schemas.openxmlformats.org/officeDocument/2006/relationships/hyperlink" Target="http://online.zakon.kz/Document/?doc_id=1022876" TargetMode="External"/><Relationship Id="rId171" Type="http://schemas.openxmlformats.org/officeDocument/2006/relationships/hyperlink" Target="http://online.zakon.kz/Document/?doc_id=1008029" TargetMode="External"/><Relationship Id="rId227" Type="http://schemas.openxmlformats.org/officeDocument/2006/relationships/hyperlink" Target="http://online.zakon.kz/Document/?doc_id=3003548" TargetMode="External"/><Relationship Id="rId269" Type="http://schemas.openxmlformats.org/officeDocument/2006/relationships/hyperlink" Target="http://online.zakon.kz/Document/?doc_id=1013928" TargetMode="External"/><Relationship Id="rId33" Type="http://schemas.openxmlformats.org/officeDocument/2006/relationships/hyperlink" Target="http://online.zakon.kz/Document/?doc_id=1008029" TargetMode="External"/><Relationship Id="rId129" Type="http://schemas.openxmlformats.org/officeDocument/2006/relationships/hyperlink" Target="http://online.zakon.kz/Document/?doc_id=1003972" TargetMode="External"/><Relationship Id="rId280" Type="http://schemas.openxmlformats.org/officeDocument/2006/relationships/hyperlink" Target="http://online.zakon.kz/Document/?doc_id=3603548" TargetMode="External"/><Relationship Id="rId336" Type="http://schemas.openxmlformats.org/officeDocument/2006/relationships/hyperlink" Target="http://online.zakon.kz/Document/?doc_id=1021988" TargetMode="External"/><Relationship Id="rId75" Type="http://schemas.openxmlformats.org/officeDocument/2006/relationships/hyperlink" Target="http://online.zakon.kz/Document/?doc_id=1008029" TargetMode="External"/><Relationship Id="rId140" Type="http://schemas.openxmlformats.org/officeDocument/2006/relationships/hyperlink" Target="http://online.zakon.kz/Document/?doc_id=3003548" TargetMode="External"/><Relationship Id="rId182" Type="http://schemas.openxmlformats.org/officeDocument/2006/relationships/hyperlink" Target="http://online.zakon.kz/Document/?doc_id=100520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603548" TargetMode="External"/><Relationship Id="rId291" Type="http://schemas.openxmlformats.org/officeDocument/2006/relationships/hyperlink" Target="http://online.zakon.kz/Document/?doc_id=3203548" TargetMode="External"/><Relationship Id="rId305" Type="http://schemas.openxmlformats.org/officeDocument/2006/relationships/hyperlink" Target="http://online.zakon.kz/Document/?doc_id=3603548" TargetMode="External"/><Relationship Id="rId347" Type="http://schemas.openxmlformats.org/officeDocument/2006/relationships/header" Target="header3.xml"/><Relationship Id="rId44" Type="http://schemas.openxmlformats.org/officeDocument/2006/relationships/hyperlink" Target="http://online.zakon.kz/Document/?doc_id=3603548" TargetMode="External"/><Relationship Id="rId86" Type="http://schemas.openxmlformats.org/officeDocument/2006/relationships/hyperlink" Target="http://online.zakon.kz/Document/?doc_id=3303548" TargetMode="External"/><Relationship Id="rId151" Type="http://schemas.openxmlformats.org/officeDocument/2006/relationships/hyperlink" Target="http://online.zakon.kz/Document/?doc_id=1008029" TargetMode="External"/><Relationship Id="rId193" Type="http://schemas.openxmlformats.org/officeDocument/2006/relationships/hyperlink" Target="http://online.zakon.kz/Document/?doc_id=1042176" TargetMode="External"/><Relationship Id="rId207" Type="http://schemas.openxmlformats.org/officeDocument/2006/relationships/hyperlink" Target="http://online.zakon.kz/Document/?doc_id=3603548" TargetMode="External"/><Relationship Id="rId249" Type="http://schemas.openxmlformats.org/officeDocument/2006/relationships/hyperlink" Target="http://online.zakon.kz/Document/?doc_id=1008029" TargetMode="External"/><Relationship Id="rId13" Type="http://schemas.openxmlformats.org/officeDocument/2006/relationships/hyperlink" Target="http://online.zakon.kz/Document/?doc_id=1042176" TargetMode="External"/><Relationship Id="rId109" Type="http://schemas.openxmlformats.org/officeDocument/2006/relationships/hyperlink" Target="http://online.zakon.kz/Document/?doc_id=1006751" TargetMode="External"/><Relationship Id="rId260" Type="http://schemas.openxmlformats.org/officeDocument/2006/relationships/hyperlink" Target="http://online.zakon.kz/Document/?doc_id=1013928" TargetMode="External"/><Relationship Id="rId316" Type="http://schemas.openxmlformats.org/officeDocument/2006/relationships/hyperlink" Target="http://online.zakon.kz/Document/?doc_id=3603548" TargetMode="External"/><Relationship Id="rId55" Type="http://schemas.openxmlformats.org/officeDocument/2006/relationships/hyperlink" Target="http://online.zakon.kz/Document/?doc_id=3503548" TargetMode="External"/><Relationship Id="rId97" Type="http://schemas.openxmlformats.org/officeDocument/2006/relationships/hyperlink" Target="http://online.zakon.kz/Document/?doc_id=1013928" TargetMode="External"/><Relationship Id="rId120" Type="http://schemas.openxmlformats.org/officeDocument/2006/relationships/hyperlink" Target="http://online.zakon.kz/Document/?doc_id=3603548" TargetMode="External"/><Relationship Id="rId162" Type="http://schemas.openxmlformats.org/officeDocument/2006/relationships/hyperlink" Target="http://online.zakon.kz/Document/?doc_id=1008029" TargetMode="External"/><Relationship Id="rId218" Type="http://schemas.openxmlformats.org/officeDocument/2006/relationships/hyperlink" Target="http://online.zakon.kz/Document/?doc_id=3003548" TargetMode="External"/><Relationship Id="rId271" Type="http://schemas.openxmlformats.org/officeDocument/2006/relationships/hyperlink" Target="http://online.zakon.kz/Document/?doc_id=1042176" TargetMode="External"/><Relationship Id="rId24" Type="http://schemas.openxmlformats.org/officeDocument/2006/relationships/hyperlink" Target="http://online.zakon.kz/Document/?doc_id=1021988" TargetMode="External"/><Relationship Id="rId66" Type="http://schemas.openxmlformats.org/officeDocument/2006/relationships/hyperlink" Target="http://online.zakon.kz/Document/?link_id=1000291044" TargetMode="External"/><Relationship Id="rId131" Type="http://schemas.openxmlformats.org/officeDocument/2006/relationships/hyperlink" Target="http://online.zakon.kz/Document/?doc_id=1024285" TargetMode="External"/><Relationship Id="rId327" Type="http://schemas.openxmlformats.org/officeDocument/2006/relationships/hyperlink" Target="http://online.zakon.kz/Document/?doc_id=1042176" TargetMode="External"/><Relationship Id="rId173" Type="http://schemas.openxmlformats.org/officeDocument/2006/relationships/hyperlink" Target="http://online.zakon.kz/Document/?doc_id=3603548" TargetMode="External"/><Relationship Id="rId229" Type="http://schemas.openxmlformats.org/officeDocument/2006/relationships/hyperlink" Target="http://online.zakon.kz/Document/?doc_id=1008029" TargetMode="External"/><Relationship Id="rId240" Type="http://schemas.openxmlformats.org/officeDocument/2006/relationships/hyperlink" Target="http://online.zakon.kz/Document/?doc_id=1005208" TargetMode="External"/><Relationship Id="rId35" Type="http://schemas.openxmlformats.org/officeDocument/2006/relationships/hyperlink" Target="http://online.zakon.kz/Document/?doc_id=3303548" TargetMode="External"/><Relationship Id="rId77" Type="http://schemas.openxmlformats.org/officeDocument/2006/relationships/hyperlink" Target="http://online.zakon.kz/Document/?doc_id=1013928" TargetMode="External"/><Relationship Id="rId100" Type="http://schemas.openxmlformats.org/officeDocument/2006/relationships/hyperlink" Target="http://online.zakon.kz/Document/?doc_id=1008029" TargetMode="External"/><Relationship Id="rId282" Type="http://schemas.openxmlformats.org/officeDocument/2006/relationships/hyperlink" Target="http://online.zakon.kz/Document/?doc_id=1008029" TargetMode="External"/><Relationship Id="rId338" Type="http://schemas.openxmlformats.org/officeDocument/2006/relationships/hyperlink" Target="http://online.zakon.kz/Document/?doc_id=100802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9838</Words>
  <Characters>94042</Characters>
  <Application>Microsoft Office Word</Application>
  <DocSecurity>0</DocSecurity>
  <Lines>783</Lines>
  <Paragraphs>207</Paragraphs>
  <ScaleCrop>false</ScaleCrop>
  <Company/>
  <LinksUpToDate>false</LinksUpToDate>
  <CharactersWithSpaces>103673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30 марта 1995 года № 2155 О Национальном Банке Республики Казахстан (внесены изменения и дополнения в соответствии с Указами Президента РК, имеющими силу закона, от 20.07.95 № 2370; от 02.08.95 № 2396; от 5.12.95 г. № 2672; от 27.01.96 г. № 2... (редакция от 20.12.2004 г.) (редакция от 20.12.2004 г.) (©Paragraph 2023)</dc:title>
  <dc:subject/>
  <dc:creator>Сергей М</dc:creator>
  <cp:keywords/>
  <dc:description/>
  <cp:lastModifiedBy>Сергей М</cp:lastModifiedBy>
  <cp:revision>2</cp:revision>
  <dcterms:created xsi:type="dcterms:W3CDTF">2023-11-11T08:44:00Z</dcterms:created>
  <dcterms:modified xsi:type="dcterms:W3CDTF">2023-11-11T08:44:00Z</dcterms:modified>
</cp:coreProperties>
</file>