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2BB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конституциялық заңдарына өзгерістер мен толықтырулар енгізу туралы» Қазақстан Республикасының 2018 жылғы 29 маусымдағы № 162-VІ Конституциялық Заңы</w:t>
      </w:r>
    </w:p>
    <w:p w:rsidR="00000000" w:rsidRDefault="009F2BB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F2BBF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2018 жылғы 3 шілде № 123 (29354)</w:t>
      </w:r>
      <w:r>
        <w:rPr>
          <w:rStyle w:val="s0"/>
        </w:rPr>
        <w:t>;</w:t>
      </w:r>
      <w:r>
        <w:rPr>
          <w:lang w:val="kk-KZ"/>
        </w:rPr>
        <w:t xml:space="preserve"> </w:t>
      </w:r>
      <w:r>
        <w:rPr>
          <w:lang w:val="kk-KZ"/>
        </w:rPr>
        <w:t>ҚР</w:t>
      </w:r>
      <w:r>
        <w:rPr>
          <w:lang w:val="kk-KZ"/>
        </w:rPr>
        <w:t xml:space="preserve"> Парламентінің Жаршысы 2018 ж., маусым, № 12 (2763), 38-құжат (басылып шықты 18.07.2018 ж.)</w:t>
      </w:r>
    </w:p>
    <w:p w:rsidR="00000000" w:rsidRDefault="009F2BBF">
      <w:pPr>
        <w:ind w:firstLine="397"/>
        <w:jc w:val="both"/>
      </w:pPr>
      <w:r>
        <w:rPr>
          <w:lang w:val="kk-KZ"/>
        </w:rPr>
        <w:t> </w:t>
      </w:r>
    </w:p>
    <w:p w:rsidR="00000000" w:rsidRDefault="009F2BBF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2BBF" w:rsidRDefault="009F2BBF" w:rsidP="009F2BBF">
      <w:r>
        <w:separator/>
      </w:r>
    </w:p>
  </w:endnote>
  <w:endnote w:type="continuationSeparator" w:id="0">
    <w:p w:rsidR="009F2BBF" w:rsidRDefault="009F2BBF" w:rsidP="009F2B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BBF" w:rsidRDefault="009F2BB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BBF" w:rsidRDefault="009F2BB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BBF" w:rsidRDefault="009F2BB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2BBF" w:rsidRDefault="009F2BBF" w:rsidP="009F2BBF">
      <w:r>
        <w:separator/>
      </w:r>
    </w:p>
  </w:footnote>
  <w:footnote w:type="continuationSeparator" w:id="0">
    <w:p w:rsidR="009F2BBF" w:rsidRDefault="009F2BBF" w:rsidP="009F2B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BBF" w:rsidRDefault="009F2BB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BBF" w:rsidRDefault="009F2BBF" w:rsidP="009F2BB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2BBF" w:rsidRPr="009F2BBF" w:rsidRDefault="009F2BBF" w:rsidP="009F2BBF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конституциялық заңдарына өзгерістер мен толықтырулар енгізу туралы» Қазақстан Республикасының 2018 жылғы 29 маусымдағы № 162-VІ Конституциялық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2BBF" w:rsidRDefault="009F2BB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2BBF"/>
    <w:rsid w:val="009F2B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9F2BB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F2BB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F2BB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F2B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3">
    <w:name w:val="header"/>
    <w:basedOn w:val="a"/>
    <w:link w:val="a4"/>
    <w:uiPriority w:val="99"/>
    <w:unhideWhenUsed/>
    <w:rsid w:val="009F2BB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F2BBF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F2BB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F2B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303</Characters>
  <Application>Microsoft Office Word</Application>
  <DocSecurity>0</DocSecurity>
  <Lines>2</Lines>
  <Paragraphs>1</Paragraphs>
  <ScaleCrop>false</ScaleCrop>
  <Company/>
  <LinksUpToDate>false</LinksUpToDate>
  <CharactersWithSpaces>346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конституциялық заңдарына өзгерістер мен толықтырулар енгізу туралы» Қазақстан Республикасының 2018 жылғы 29 маусымдағы № 162-VІ Конституциялық Заңы (©Paragraph 2023)</dc:title>
  <dc:subject/>
  <dc:creator>Сергей М</dc:creator>
  <cp:keywords/>
  <dc:description/>
  <cp:lastModifiedBy>Сергей М</cp:lastModifiedBy>
  <cp:revision>2</cp:revision>
  <dcterms:created xsi:type="dcterms:W3CDTF">2023-11-14T21:01:00Z</dcterms:created>
  <dcterms:modified xsi:type="dcterms:W3CDTF">2023-11-14T21:01:00Z</dcterms:modified>
</cp:coreProperties>
</file>