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623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оборонной и аэрокосмической промышленности Республики Казахстан от 4 июля 2017 года № 125/НҚ «О внесении изменения в приказ Министра оборонной и аэрокосмической промышленности Республики Казахстан от 17 ноября 2016 года № 5/НҚ «Об утвержден</w:t>
      </w:r>
      <w:r>
        <w:rPr>
          <w:rStyle w:val="s0"/>
          <w:b/>
          <w:bCs/>
        </w:rPr>
        <w:t>ии Положения республиканского государственного учреждения «Комитет по информационной безопасности Министерства оборонной и аэрокосмической промышленности Республики Казахстан»</w:t>
      </w:r>
    </w:p>
    <w:p w:rsidR="00000000" w:rsidRDefault="0052623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2623F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13462/rus" w:history="1">
        <w:r>
          <w:rPr>
            <w:rStyle w:val="a3"/>
          </w:rPr>
          <w:t>ИС «Эталонный контрольный банк НПА РК в электронном виде» 19 июля 2017 г.</w:t>
        </w:r>
      </w:hyperlink>
      <w:r>
        <w:rPr>
          <w:rStyle w:val="s0"/>
        </w:rPr>
        <w:t>; «Казахстанская правда» от 3 августа 2017 г. № 147 (28526)</w:t>
      </w:r>
    </w:p>
    <w:p w:rsidR="00000000" w:rsidRDefault="0052623F">
      <w:pPr>
        <w:ind w:firstLine="400"/>
        <w:jc w:val="both"/>
      </w:pPr>
      <w:r>
        <w:t> </w:t>
      </w:r>
    </w:p>
    <w:p w:rsidR="00000000" w:rsidRDefault="0052623F">
      <w:pPr>
        <w:textAlignment w:val="baseline"/>
      </w:pPr>
      <w:r>
        <w:rPr>
          <w:sz w:val="21"/>
          <w:szCs w:val="21"/>
        </w:rPr>
        <w:t> </w:t>
      </w:r>
    </w:p>
    <w:p w:rsidR="00000000" w:rsidRDefault="0052623F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623F" w:rsidRDefault="0052623F" w:rsidP="0052623F">
      <w:r>
        <w:separator/>
      </w:r>
    </w:p>
  </w:endnote>
  <w:endnote w:type="continuationSeparator" w:id="0">
    <w:p w:rsidR="0052623F" w:rsidRDefault="0052623F" w:rsidP="005262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23F" w:rsidRDefault="0052623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23F" w:rsidRDefault="0052623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23F" w:rsidRDefault="0052623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623F" w:rsidRDefault="0052623F" w:rsidP="0052623F">
      <w:r>
        <w:separator/>
      </w:r>
    </w:p>
  </w:footnote>
  <w:footnote w:type="continuationSeparator" w:id="0">
    <w:p w:rsidR="0052623F" w:rsidRDefault="0052623F" w:rsidP="005262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23F" w:rsidRDefault="0052623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23F" w:rsidRDefault="0052623F" w:rsidP="005262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623F" w:rsidRPr="0052623F" w:rsidRDefault="0052623F" w:rsidP="005262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оборонной и аэрокосмической промышленности Республики Казахстан от 4 июля 2017 года № 125/НҚ «О внесении изменения в приказ Министра оборонной и аэрокосмической промышленности Республики Казахстан от 17 ноября 2016 года № 5/НҚ «Об утверждении Положения республиканского государственного учреждения «Комитет по информационной безопасности Министерства оборонной и аэрокосмической промышленности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23F" w:rsidRDefault="0052623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623F"/>
    <w:rsid w:val="00526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62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62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62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623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62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62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62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623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568</Characters>
  <Application>Microsoft Office Word</Application>
  <DocSecurity>0</DocSecurity>
  <Lines>4</Lines>
  <Paragraphs>1</Paragraphs>
  <ScaleCrop>false</ScaleCrop>
  <Company/>
  <LinksUpToDate>false</LinksUpToDate>
  <CharactersWithSpaces>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оборонной и аэрокосмической промышленности Республики Казахстан от 4 июля 2017 года № 125/НҚ «О внесении изменения в приказ Министра оборонной и аэрокосмической промышленности Республики Казахстан от 17 ноября 2016 года № 5/НҚ «Об утверждении Положения республиканского государственного учреждения «Комитет по информационной безопасности Министерства оборонной и аэрокосмической промышленности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2023-10-24T04:32:00Z</dcterms:created>
  <dcterms:modified xsi:type="dcterms:W3CDTF">2023-10-24T04:32:00Z</dcterms:modified>
</cp:coreProperties>
</file>