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13D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21 января 1997 г. № 67-1 </w:t>
      </w:r>
      <w:r>
        <w:br/>
      </w:r>
      <w:r>
        <w:rPr>
          <w:rStyle w:val="s1"/>
        </w:rPr>
        <w:t xml:space="preserve">О банкротстве </w:t>
      </w:r>
      <w:r>
        <w:br/>
      </w:r>
      <w:r>
        <w:rPr>
          <w:rStyle w:val="s1"/>
        </w:rPr>
        <w:t>(с изменениями, внесенными Законами Республики Казахстан от 11.07.97 г. N</w:t>
      </w:r>
      <w:r>
        <w:t xml:space="preserve"> </w:t>
      </w:r>
      <w:r>
        <w:br/>
      </w:r>
      <w:r>
        <w:rPr>
          <w:rStyle w:val="s1"/>
        </w:rPr>
        <w:t xml:space="preserve">154-1; от 1.07.98 г. № 256-1; от 10.07.98 г. № 283-1; от 18.12.2000 г. N </w:t>
      </w:r>
      <w:r>
        <w:br/>
      </w:r>
      <w:r>
        <w:rPr>
          <w:rStyle w:val="s1"/>
        </w:rPr>
        <w:t xml:space="preserve">128-II; от 02.03.01 г. № 162-II; от 11.07.01 г. № 239-II; от 24.12.01 г. </w:t>
      </w:r>
      <w:r>
        <w:br/>
      </w:r>
      <w:r>
        <w:rPr>
          <w:rStyle w:val="s1"/>
        </w:rPr>
        <w:t xml:space="preserve">№ 276-II; от 09.08.02 г. № 346-II; от 13.03.03 г. № 395-II; от 03.06.03 </w:t>
      </w:r>
      <w:r>
        <w:br/>
      </w:r>
      <w:r>
        <w:rPr>
          <w:rStyle w:val="s1"/>
        </w:rPr>
        <w:t xml:space="preserve">г. № 427-II; от 08.04.04 г. № 542-II)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>Редакция, действовавшая до внесения изменений от 20.12.04 г.</w:t>
      </w:r>
    </w:p>
    <w:p w:rsidR="00000000" w:rsidRDefault="0080313D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  1 -  10)</w:t>
        </w:r>
      </w:hyperlink>
    </w:p>
    <w:p w:rsidR="00000000" w:rsidRDefault="0080313D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80313D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</w:t>
        </w:r>
        <w:r>
          <w:rPr>
            <w:rStyle w:val="a3"/>
            <w:i/>
            <w:iCs/>
          </w:rPr>
          <w:t>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порядке</w:t>
        </w:r>
      </w:hyperlink>
    </w:p>
    <w:p w:rsidR="00000000" w:rsidRDefault="0080313D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r>
        <w:rPr>
          <w:rStyle w:val="s6"/>
        </w:rPr>
        <w:t>Глава 5. Мировое соглашение</w:t>
      </w:r>
    </w:p>
    <w:p w:rsidR="00000000" w:rsidRDefault="0080313D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         (статьи  65 -  88)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r>
        <w:rPr>
          <w:rStyle w:val="s3"/>
        </w:rPr>
        <w:t>       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80313D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             (статьи </w:t>
        </w:r>
        <w:r>
          <w:rPr>
            <w:rStyle w:val="a3"/>
            <w:i/>
            <w:iCs/>
          </w:rPr>
          <w:t xml:space="preserve"> 89 -  95)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(статьи  96 -  99)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80313D">
      <w:pPr>
        <w:pStyle w:val="HTML"/>
      </w:pPr>
      <w:hyperlink w:anchor="sub103010000" w:history="1">
        <w:r>
          <w:rPr>
            <w:rStyle w:val="a3"/>
            <w:i/>
            <w:iCs/>
          </w:rPr>
          <w:t>Глава 9-1. Особенности банкротства                (статьи 103-1 - 103-5)</w:t>
        </w:r>
      </w:hyperlink>
      <w:r>
        <w:rPr>
          <w:rStyle w:val="s3"/>
        </w:rPr>
        <w:t xml:space="preserve"> </w:t>
      </w:r>
    </w:p>
    <w:p w:rsidR="00000000" w:rsidRDefault="0080313D">
      <w:pPr>
        <w:pStyle w:val="HTML"/>
      </w:pPr>
      <w:r>
        <w:t>            </w:t>
      </w:r>
      <w:hyperlink w:anchor="sub103010000" w:history="1">
        <w:r>
          <w:rPr>
            <w:rStyle w:val="a3"/>
            <w:i/>
            <w:iCs/>
          </w:rPr>
          <w:t>сельскохозяйственных организаций</w:t>
        </w:r>
      </w:hyperlink>
    </w:p>
    <w:p w:rsidR="00000000" w:rsidRDefault="0080313D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80313D">
      <w:pPr>
        <w:pStyle w:val="HTML"/>
      </w:pPr>
      <w:hyperlink w:anchor="sub1060000" w:history="1">
        <w:r>
          <w:rPr>
            <w:rStyle w:val="a3"/>
            <w:i/>
            <w:iCs/>
          </w:rPr>
          <w:t>Глава 11. Заключительные положения                    (статья 106)</w:t>
        </w:r>
      </w:hyperlink>
    </w:p>
    <w:p w:rsidR="00000000" w:rsidRDefault="0080313D">
      <w:pPr>
        <w:pStyle w:val="HTML"/>
      </w:pPr>
      <w:r>
        <w:t xml:space="preserve">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>По всему тексту Закона слова "обязательные платежи в бюджет и внебюджетные фонды", "обязательным платежам в бюджет и внебюджетные фонды", "обязательных пл</w:t>
      </w:r>
      <w:r>
        <w:rPr>
          <w:rStyle w:val="s3"/>
        </w:rPr>
        <w:t xml:space="preserve">атежей в бюджет и внебюджетные фонды" заменены соответственно словами "налоги и другие обязательные платежи в бюджет", "налогам и другим обязательным платежам в бюджет", "налогов и других обязательных платежей в бюджет" в соответствии с </w:t>
      </w:r>
      <w:hyperlink r:id="rId7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преамбулу внесены изменения Законом РК от 01.07.98 г. </w:t>
      </w:r>
      <w:hyperlink r:id="rId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несостоятельного должника, признан</w:t>
      </w:r>
      <w:r>
        <w:t>ия юридического лица банкротом и его ликвидации, а также внесудебной процедуры ликвидации.</w:t>
      </w:r>
    </w:p>
    <w:p w:rsidR="00000000" w:rsidRDefault="0080313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1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11.07.01 г. </w:t>
      </w:r>
      <w:hyperlink r:id="rId14" w:anchor="sub_id=20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08.04.04 г. </w:t>
      </w:r>
      <w:hyperlink r:id="rId16" w:anchor="sub_id=400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</w:t>
      </w:r>
      <w:r>
        <w:t xml:space="preserve">уемые в настоящем Законе. </w:t>
      </w:r>
    </w:p>
    <w:p w:rsidR="00000000" w:rsidRDefault="0080313D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0313D">
      <w:pPr>
        <w:ind w:firstLine="400"/>
        <w:jc w:val="both"/>
      </w:pPr>
      <w:r>
        <w:t xml:space="preserve">1) </w:t>
      </w:r>
      <w:r>
        <w:rPr>
          <w:rStyle w:val="s1"/>
        </w:rPr>
        <w:t>административные расходы</w:t>
      </w:r>
      <w:r>
        <w:t xml:space="preserve"> - все расходы, связанные с инициированием и проведением процедур банкротства, реабилитационной процедуры и внесудебной процедуры ликвидации,</w:t>
      </w:r>
      <w:r>
        <w:t xml:space="preserve"> включая затраты по оплате услуг привлекаемых и специализированных организаций, суммы вознаграждений реабилитационного и конкурсного управляющих. </w:t>
      </w:r>
    </w:p>
    <w:p w:rsidR="00000000" w:rsidRDefault="0080313D">
      <w:pPr>
        <w:ind w:firstLine="400"/>
        <w:jc w:val="both"/>
      </w:pPr>
      <w:r>
        <w:t xml:space="preserve">К административным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 </w:t>
      </w:r>
    </w:p>
    <w:p w:rsidR="00000000" w:rsidRDefault="0080313D">
      <w:pPr>
        <w:ind w:firstLine="400"/>
        <w:jc w:val="both"/>
      </w:pPr>
      <w:r>
        <w:t xml:space="preserve">2) </w:t>
      </w:r>
      <w:r>
        <w:rPr>
          <w:rStyle w:val="s1"/>
        </w:rPr>
        <w:t>банкрот</w:t>
      </w:r>
      <w:r>
        <w:t xml:space="preserve"> - должник, несостоятельность которого установлена судом; </w:t>
      </w:r>
    </w:p>
    <w:p w:rsidR="00000000" w:rsidRDefault="0080313D">
      <w:pPr>
        <w:ind w:firstLine="400"/>
        <w:jc w:val="both"/>
      </w:pPr>
      <w:r>
        <w:t xml:space="preserve">3) </w:t>
      </w:r>
      <w:r>
        <w:rPr>
          <w:rStyle w:val="s1"/>
        </w:rPr>
        <w:t>банкротство</w:t>
      </w:r>
      <w:r>
        <w:t xml:space="preserve"> - признанная</w:t>
      </w:r>
      <w:r>
        <w:t xml:space="preserve"> решением суда несостоятельность должника, являющаяся основанием для его ликвидации; </w:t>
      </w:r>
    </w:p>
    <w:p w:rsidR="00000000" w:rsidRDefault="0080313D">
      <w:pPr>
        <w:ind w:firstLine="400"/>
        <w:jc w:val="both"/>
      </w:pPr>
      <w:r>
        <w:t xml:space="preserve">4) </w:t>
      </w:r>
      <w:r>
        <w:rPr>
          <w:rStyle w:val="s1"/>
        </w:rPr>
        <w:t>внесудебная процедура ликвидации должника</w:t>
      </w:r>
      <w:r>
        <w:t xml:space="preserve"> - процедура урегулирования долгов несостоятельного должника во в</w:t>
      </w:r>
      <w:r>
        <w:t xml:space="preserve">несудебном порядке путем достижения соглашения должника с кредиторами о его добровольной ликвидации под контролем кредиторов и уполномоченного органа; </w:t>
      </w:r>
    </w:p>
    <w:p w:rsidR="00000000" w:rsidRDefault="0080313D">
      <w:pPr>
        <w:ind w:firstLine="400"/>
        <w:jc w:val="both"/>
      </w:pPr>
      <w:r>
        <w:t xml:space="preserve">5) </w:t>
      </w: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</w:t>
      </w:r>
      <w:r>
        <w:t xml:space="preserve">и товаров (выполненных работ, 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80313D">
      <w:pPr>
        <w:ind w:firstLine="400"/>
        <w:jc w:val="both"/>
      </w:pPr>
      <w:r>
        <w:t xml:space="preserve">6) </w:t>
      </w:r>
      <w:r>
        <w:rPr>
          <w:rStyle w:val="s1"/>
        </w:rPr>
        <w:t>добровольная ликвидация несостоятельного должника</w:t>
      </w:r>
      <w:r>
        <w:t xml:space="preserve"> - л</w:t>
      </w:r>
      <w:r>
        <w:t xml:space="preserve">иквидация несостоятельного должника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80313D">
      <w:pPr>
        <w:ind w:firstLine="400"/>
        <w:jc w:val="both"/>
      </w:pPr>
      <w:r>
        <w:t xml:space="preserve">7) </w:t>
      </w: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несостоятельность которого является основанием применен</w:t>
      </w:r>
      <w:r>
        <w:t xml:space="preserve">ия к нему процедур банкротства или внесудебной процедуры ликвидации в порядке, предусмотренном законодательством; </w:t>
      </w:r>
    </w:p>
    <w:p w:rsidR="00000000" w:rsidRDefault="0080313D">
      <w:pPr>
        <w:ind w:firstLine="400"/>
        <w:jc w:val="both"/>
      </w:pPr>
      <w:r>
        <w:t xml:space="preserve">8) </w:t>
      </w:r>
      <w:r>
        <w:rPr>
          <w:rStyle w:val="s1"/>
        </w:rPr>
        <w:t>должностное лицо</w:t>
      </w:r>
      <w:r>
        <w:t xml:space="preserve"> - руководитель (заместитель руководителя) юридического лица - несостоятельного должника, а также иное лицо, входящее в ко</w:t>
      </w:r>
      <w:r>
        <w:t xml:space="preserve">ллегиальный исполнительный орган юридического лица, осуществляющее функции управления юридическим лицом; </w:t>
      </w:r>
    </w:p>
    <w:p w:rsidR="00000000" w:rsidRDefault="0080313D">
      <w:pPr>
        <w:ind w:firstLine="400"/>
        <w:jc w:val="both"/>
      </w:pPr>
      <w:r>
        <w:t xml:space="preserve">9) </w:t>
      </w:r>
      <w:r>
        <w:rPr>
          <w:rStyle w:val="s1"/>
        </w:rPr>
        <w:t>залоговый кредитор</w:t>
      </w:r>
      <w:r>
        <w:t xml:space="preserve"> - кредитор по обязательствам, требования которого обеспечены залогом имущества должника; </w:t>
      </w:r>
    </w:p>
    <w:p w:rsidR="00000000" w:rsidRDefault="0080313D">
      <w:pPr>
        <w:ind w:firstLine="400"/>
        <w:jc w:val="both"/>
      </w:pPr>
      <w:r>
        <w:t xml:space="preserve">10) </w:t>
      </w:r>
      <w:r>
        <w:rPr>
          <w:rStyle w:val="s1"/>
        </w:rPr>
        <w:t>конкурсная масса</w:t>
      </w:r>
      <w:r>
        <w:t xml:space="preserve"> - имущество должн</w:t>
      </w:r>
      <w:r>
        <w:t xml:space="preserve">ика, на которое может быть обращено взыскание в процессе конкурсного производства; </w:t>
      </w:r>
    </w:p>
    <w:p w:rsidR="00000000" w:rsidRDefault="0080313D">
      <w:pPr>
        <w:ind w:firstLine="400"/>
        <w:jc w:val="both"/>
      </w:pPr>
      <w:r>
        <w:t xml:space="preserve">11) </w:t>
      </w:r>
      <w:r>
        <w:rPr>
          <w:rStyle w:val="s1"/>
        </w:rPr>
        <w:t>конкурсное производство</w:t>
      </w:r>
      <w:r>
        <w:t xml:space="preserve"> - процедура, осуществляемая с целью удовлетворения требований кредиторов и объявления банкрота (несостоятельного должника) свободным от долгов; </w:t>
      </w:r>
    </w:p>
    <w:p w:rsidR="00000000" w:rsidRDefault="0080313D">
      <w:pPr>
        <w:ind w:firstLine="400"/>
        <w:jc w:val="both"/>
      </w:pPr>
      <w:r>
        <w:t xml:space="preserve">12) </w:t>
      </w: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законодательства, ни в силу соглашения о залоге; </w:t>
      </w:r>
    </w:p>
    <w:p w:rsidR="00000000" w:rsidRDefault="0080313D">
      <w:pPr>
        <w:ind w:firstLine="400"/>
        <w:jc w:val="both"/>
      </w:pPr>
      <w:r>
        <w:t xml:space="preserve">13) </w:t>
      </w: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</w:t>
      </w:r>
      <w:r>
        <w:t xml:space="preserve">ществления конкурсного производства; </w:t>
      </w:r>
    </w:p>
    <w:p w:rsidR="00000000" w:rsidRDefault="0080313D">
      <w:pPr>
        <w:ind w:firstLine="400"/>
        <w:jc w:val="both"/>
      </w:pPr>
      <w:r>
        <w:t xml:space="preserve">14) </w:t>
      </w: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гражданско-правовых и иных его обязательств, включая обязательства по оплате труда, уплате социальных отчислений в Государственный фонд с</w:t>
      </w:r>
      <w:r>
        <w:t xml:space="preserve">оциального страхования, выплате авторского вознаграждения, налогам и другим обязательным платежам в бюджет; </w:t>
      </w:r>
    </w:p>
    <w:p w:rsidR="00000000" w:rsidRDefault="0080313D">
      <w:pPr>
        <w:ind w:firstLine="400"/>
        <w:jc w:val="both"/>
      </w:pPr>
      <w:r>
        <w:t xml:space="preserve">15) </w:t>
      </w:r>
      <w:r>
        <w:rPr>
          <w:rStyle w:val="s1"/>
        </w:rPr>
        <w:t>ложное банкротство</w:t>
      </w:r>
      <w:r>
        <w:t xml:space="preserve"> - заведомо ложное обращение органа должника или собственника его имущества в суд или уполномоченный орган о признании его ба</w:t>
      </w:r>
      <w:r>
        <w:t xml:space="preserve">нкротом с целью введения в заблуждение кредиторов для получения отсрочки или рассрочки причитающихся кредиторам платежей, или скидки с долгов, а равно для неуплаты долгов при наличии у него возможности удовлетворить требования кредиторов в полном объеме; </w:t>
      </w:r>
    </w:p>
    <w:p w:rsidR="00000000" w:rsidRDefault="0080313D">
      <w:pPr>
        <w:ind w:firstLine="400"/>
        <w:jc w:val="both"/>
      </w:pPr>
      <w:r>
        <w:t xml:space="preserve">16) </w:t>
      </w: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характера; </w:t>
      </w:r>
    </w:p>
    <w:p w:rsidR="00000000" w:rsidRDefault="0080313D">
      <w:pPr>
        <w:ind w:firstLine="400"/>
        <w:jc w:val="both"/>
      </w:pPr>
      <w:r>
        <w:t xml:space="preserve">17) </w:t>
      </w:r>
      <w:r>
        <w:rPr>
          <w:rStyle w:val="s1"/>
        </w:rPr>
        <w:t>несостоятельность</w:t>
      </w:r>
      <w:r>
        <w:t xml:space="preserve"> - признанная судом или должником неспособность должника в полном объеме удовлетворить требования кредиторов по </w:t>
      </w:r>
      <w:r>
        <w:t xml:space="preserve">денежным обязательствам, включая требования по оплате заработной платы; </w:t>
      </w:r>
    </w:p>
    <w:p w:rsidR="00000000" w:rsidRDefault="0080313D">
      <w:pPr>
        <w:ind w:firstLine="400"/>
        <w:jc w:val="both"/>
      </w:pPr>
      <w:r>
        <w:t xml:space="preserve">18) </w:t>
      </w:r>
      <w:r>
        <w:rPr>
          <w:rStyle w:val="s1"/>
        </w:rPr>
        <w:t>отсутствующий должник</w:t>
      </w:r>
      <w:r>
        <w:t xml:space="preserve"> - должник, место нахождения его постоянного органа, а также учредителей, участников, менеджеров и должностных лиц, без которых юридическое лицо не может осущ</w:t>
      </w:r>
      <w:r>
        <w:t xml:space="preserve">ествлять свою деятельность, невозможно установить в течение шести месяцев; </w:t>
      </w:r>
    </w:p>
    <w:p w:rsidR="00000000" w:rsidRDefault="0080313D">
      <w:pPr>
        <w:ind w:firstLine="400"/>
        <w:jc w:val="both"/>
      </w:pPr>
      <w:r>
        <w:t xml:space="preserve">19) </w:t>
      </w:r>
      <w:r>
        <w:rPr>
          <w:rStyle w:val="s1"/>
        </w:rPr>
        <w:t>преднамеренное банкротство</w:t>
      </w:r>
      <w:r>
        <w:t xml:space="preserve"> - умышленное приведение должника к несостоятельности, совершенное собственником его имущества или органами юридического лица-должника в личных интере</w:t>
      </w:r>
      <w:r>
        <w:t xml:space="preserve">сах или интересах иных лиц; </w:t>
      </w:r>
    </w:p>
    <w:p w:rsidR="00000000" w:rsidRDefault="0080313D">
      <w:pPr>
        <w:ind w:firstLine="400"/>
        <w:jc w:val="both"/>
      </w:pPr>
      <w:r>
        <w:t xml:space="preserve">20) </w:t>
      </w: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80313D">
      <w:pPr>
        <w:ind w:firstLine="400"/>
        <w:jc w:val="both"/>
      </w:pPr>
      <w:r>
        <w:t xml:space="preserve">21) </w:t>
      </w:r>
      <w:r>
        <w:rPr>
          <w:rStyle w:val="s1"/>
        </w:rPr>
        <w:t>реабилитационная процедура</w:t>
      </w:r>
      <w:r>
        <w:t xml:space="preserve"> - судебная процедура, в р</w:t>
      </w:r>
      <w:r>
        <w:t>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иные, не противоречащие законодательству меры, направленные на вос</w:t>
      </w:r>
      <w:r>
        <w:t xml:space="preserve">становление платежеспособности должника с целью предотвращения его ликвидации; </w:t>
      </w:r>
    </w:p>
    <w:p w:rsidR="00000000" w:rsidRDefault="0080313D">
      <w:pPr>
        <w:ind w:firstLine="400"/>
        <w:jc w:val="both"/>
      </w:pPr>
      <w:r>
        <w:t xml:space="preserve">22) </w:t>
      </w:r>
      <w:r>
        <w:rPr>
          <w:rStyle w:val="s1"/>
        </w:rPr>
        <w:t>реабилитационный управляющий</w:t>
      </w:r>
      <w:r>
        <w:t xml:space="preserve"> - лицо, которому передаются в порядке, установленном настоящим Законом, функции управления имуществом и делами несостоятельного должника на пер</w:t>
      </w:r>
      <w:r>
        <w:t xml:space="preserve">иод реабилитационной процедуры; </w:t>
      </w:r>
    </w:p>
    <w:p w:rsidR="00000000" w:rsidRDefault="0080313D">
      <w:pPr>
        <w:ind w:firstLine="400"/>
        <w:jc w:val="both"/>
      </w:pPr>
      <w:r>
        <w:t xml:space="preserve">23) </w:t>
      </w: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или иными лицами несостоятельному должнику оказывается финансовая помощь, а также реализуется ино</w:t>
      </w:r>
      <w:r>
        <w:t xml:space="preserve">й комплекс мер по мобилизации резервов должника и улучшению его финансово-хозяйственного положения; </w:t>
      </w:r>
    </w:p>
    <w:p w:rsidR="00000000" w:rsidRDefault="0080313D">
      <w:pPr>
        <w:ind w:firstLine="400"/>
        <w:jc w:val="both"/>
      </w:pPr>
      <w:r>
        <w:t xml:space="preserve">24) </w:t>
      </w:r>
      <w:r>
        <w:rPr>
          <w:rStyle w:val="s1"/>
        </w:rPr>
        <w:t>сельскохозяйственная организация</w:t>
      </w:r>
      <w:r>
        <w:t xml:space="preserve"> - организация, производящая сельскохозяйственную продукцию с использованием земли; производящая сельскохозяйственную п</w:t>
      </w:r>
      <w:r>
        <w:t>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 пятидесяти процентов от общей суммы годовог</w:t>
      </w:r>
      <w:r>
        <w:t xml:space="preserve">о дохода; </w:t>
      </w:r>
    </w:p>
    <w:p w:rsidR="00000000" w:rsidRDefault="0080313D">
      <w:pPr>
        <w:ind w:firstLine="400"/>
        <w:jc w:val="both"/>
      </w:pPr>
      <w:r>
        <w:t xml:space="preserve">25) </w:t>
      </w: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должником; </w:t>
      </w:r>
    </w:p>
    <w:p w:rsidR="00000000" w:rsidRDefault="0080313D">
      <w:pPr>
        <w:spacing w:after="240"/>
        <w:ind w:firstLine="400"/>
        <w:jc w:val="both"/>
      </w:pPr>
      <w:bookmarkStart w:id="2" w:name="SUB10026"/>
      <w:bookmarkEnd w:id="2"/>
      <w:r>
        <w:t xml:space="preserve">26) </w:t>
      </w:r>
      <w:r>
        <w:rPr>
          <w:rStyle w:val="s1"/>
        </w:rPr>
        <w:t>уполномоченный орган</w:t>
      </w:r>
      <w:r>
        <w:t xml:space="preserve"> - </w:t>
      </w:r>
      <w:hyperlink r:id="rId18" w:anchor="sub_id=100" w:history="1">
        <w:r>
          <w:rPr>
            <w:rStyle w:val="a3"/>
          </w:rPr>
          <w:t>государственный орган</w:t>
        </w:r>
      </w:hyperlink>
      <w:r>
        <w:t>, определяемый Правительством Республики Казахстан, осуществляющий в пределах предоставленных ему полномочий контроль за проведением процедур банкротства (за</w:t>
      </w:r>
      <w:r>
        <w:t xml:space="preserve"> исключением банков и страховых (перестраховочных) организаций), а также во внесудебной процедуре ликвидации несостоятельного должника; уполномоченным органом в случаях банкротства сельскохозяйственной организации, за исключением организаций, находящихся в</w:t>
      </w:r>
      <w:r>
        <w:t xml:space="preserve"> республиканской собственности, является исполнительный орган, финансируемый из местного бюджета, определяемый акиматом области (города республиканского значения, столицы).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Закон дополнен статьей 1-1 в редакции </w:t>
      </w:r>
      <w:hyperlink r:id="rId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01.07.98 г. № 256-1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80313D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</w:t>
      </w:r>
      <w:r>
        <w:t>Республики Казахстан и состоит из настоящего Закона и иных нормативных правовых актов Республики Казахстан.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2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3" w:anchor="sub_id=702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5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7" w:anchor="sub_id=20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80313D">
      <w:pPr>
        <w:ind w:firstLine="400"/>
        <w:jc w:val="both"/>
      </w:pPr>
      <w:r>
        <w:t>1. Насто</w:t>
      </w:r>
      <w:r>
        <w:t xml:space="preserve">ящий Закон применяется к делам о банкротстве </w:t>
      </w:r>
      <w:hyperlink r:id="rId29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30" w:anchor="sub_id=310000" w:history="1">
        <w:r>
          <w:rPr>
            <w:rStyle w:val="a3"/>
          </w:rPr>
          <w:t>казенных предприятий и</w:t>
        </w:r>
        <w:r>
          <w:rPr>
            <w:rStyle w:val="a3"/>
          </w:rPr>
          <w:t xml:space="preserve"> учреждений</w:t>
        </w:r>
      </w:hyperlink>
      <w:r>
        <w:t xml:space="preserve">. </w:t>
      </w:r>
    </w:p>
    <w:p w:rsidR="00000000" w:rsidRDefault="0080313D">
      <w:pPr>
        <w:ind w:firstLine="400"/>
        <w:jc w:val="both"/>
      </w:pPr>
      <w:r>
        <w:t xml:space="preserve">Особенности применения предусмотренных настоящим Законом процедур банкротства в отношении организаций с непрерывным циклом производства, а также организаций, являющихся </w:t>
      </w:r>
      <w:hyperlink r:id="rId31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товарном рынке, могут быть установлены законодательством Республики Казахстан. </w:t>
      </w:r>
    </w:p>
    <w:p w:rsidR="00000000" w:rsidRDefault="0080313D">
      <w:pPr>
        <w:ind w:firstLine="400"/>
        <w:jc w:val="both"/>
      </w:pPr>
      <w:r>
        <w:t>Законодательными актами могут быть установлены особенности п</w:t>
      </w:r>
      <w:r>
        <w:t xml:space="preserve">рименения предусмотренных настоящим Законом процедур банкротства в отношении </w:t>
      </w:r>
      <w:hyperlink r:id="rId32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80313D">
      <w:pPr>
        <w:ind w:firstLine="400"/>
        <w:jc w:val="both"/>
      </w:pPr>
      <w:r>
        <w:t xml:space="preserve">В случае принятия судом решения о признании банка банкротом </w:t>
      </w:r>
      <w:r>
        <w:t xml:space="preserve">его ликвидация осуществляется в соответствии с </w:t>
      </w:r>
      <w:hyperlink r:id="rId33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80313D">
      <w:pPr>
        <w:ind w:firstLine="400"/>
        <w:jc w:val="both"/>
      </w:pPr>
      <w:r>
        <w:t xml:space="preserve">В случае принятия судом решения о признании страховой (перестраховочной) организации банкротом </w:t>
      </w:r>
      <w:r>
        <w:t xml:space="preserve">ее ликвидация осуществляется в соответствии с </w:t>
      </w:r>
      <w:hyperlink r:id="rId34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80313D">
      <w:pPr>
        <w:ind w:firstLine="400"/>
        <w:jc w:val="both"/>
      </w:pPr>
      <w:bookmarkStart w:id="3" w:name="SUB20200"/>
      <w:bookmarkEnd w:id="3"/>
      <w:r>
        <w:t xml:space="preserve">2. Банкротство </w:t>
      </w:r>
      <w:hyperlink r:id="rId35" w:anchor="sub_id=380000" w:history="1">
        <w:r>
          <w:rPr>
            <w:rStyle w:val="a3"/>
          </w:rPr>
          <w:t>индивидуальных предпринимателей</w:t>
        </w:r>
      </w:hyperlink>
      <w:r>
        <w:t xml:space="preserve">, в том числе </w:t>
      </w:r>
      <w:hyperlink r:id="rId36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37" w:anchor="sub_id=210000" w:history="1">
        <w:r>
          <w:rPr>
            <w:rStyle w:val="a3"/>
          </w:rPr>
          <w:t>статьей 21</w:t>
        </w:r>
      </w:hyperlink>
      <w:r>
        <w:t xml:space="preserve"> Гражданского кодекса Республики Казахстан (Общая часть) и законодательными актами, регламентирующими данные формы хозяйствования. </w:t>
      </w:r>
    </w:p>
    <w:p w:rsidR="00000000" w:rsidRDefault="0080313D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38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80313D">
      <w:pPr>
        <w:spacing w:after="240"/>
        <w:ind w:firstLine="400"/>
        <w:jc w:val="both"/>
      </w:pPr>
      <w:bookmarkStart w:id="4" w:name="SUB20400"/>
      <w:bookmarkEnd w:id="4"/>
      <w:r>
        <w:t>4. При банкротстве организаций, являющихся субъектами естественной монополии или субъектами рынка, занимающи</w:t>
      </w:r>
      <w:r>
        <w:t>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банкрота</w:t>
      </w:r>
      <w:r>
        <w:t xml:space="preserve">ми по инициативе государства, Правительство Республики Казахстан в целях защиты интересов граждан и государства вправе устанавливать </w:t>
      </w:r>
      <w:hyperlink r:id="rId39" w:history="1">
        <w:r>
          <w:rPr>
            <w:rStyle w:val="a3"/>
          </w:rPr>
          <w:t>особые условия и порядок</w:t>
        </w:r>
      </w:hyperlink>
      <w:r>
        <w:t xml:space="preserve"> реализации конкурсной массы и </w:t>
      </w:r>
      <w:r>
        <w:t>дополнительные требования к покупателям объектов конкурсной массы.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01.07.98 г. </w:t>
      </w:r>
      <w:hyperlink r:id="rId4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2" w:anchor="sub_id=20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80313D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80313D">
      <w:pPr>
        <w:ind w:firstLine="400"/>
        <w:jc w:val="both"/>
      </w:pPr>
      <w:r>
        <w:t>2. Банкротство устанавливается принудительно на основании заявления в суд кредиторов или иных уполномоченных настоящим Законом ли</w:t>
      </w:r>
      <w:r>
        <w:t xml:space="preserve">ц. </w:t>
      </w:r>
    </w:p>
    <w:p w:rsidR="00000000" w:rsidRDefault="0080313D">
      <w:pPr>
        <w:ind w:firstLine="400"/>
        <w:jc w:val="both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80313D">
      <w:pPr>
        <w:ind w:firstLine="400"/>
        <w:jc w:val="both"/>
      </w:pPr>
      <w:bookmarkStart w:id="5" w:name="SUB30400"/>
      <w:bookmarkEnd w:id="5"/>
      <w:r>
        <w:t>4. Дела о банкротстве рассматриваются судом, если требования кредиторов к должнику в совокупности составляют сумму не менее ста пяти</w:t>
      </w:r>
      <w:r>
        <w:t xml:space="preserve">десяти </w:t>
      </w:r>
      <w:hyperlink r:id="rId44" w:history="1">
        <w:r>
          <w:rPr>
            <w:rStyle w:val="a3"/>
          </w:rPr>
          <w:t>месячных расчетных показателей</w:t>
        </w:r>
      </w:hyperlink>
      <w:r>
        <w:t xml:space="preserve">, за исключением случаев, предусмотренных </w:t>
      </w:r>
      <w:hyperlink w:anchor="sub940000" w:history="1">
        <w:r>
          <w:rPr>
            <w:rStyle w:val="a3"/>
          </w:rPr>
          <w:t>статьей 94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>5. Если стоимость имущества юридического лица, в о</w:t>
      </w:r>
      <w:r>
        <w:t xml:space="preserve">тношении которого в порядке, установленном пунктом 1 </w:t>
      </w:r>
      <w:hyperlink r:id="rId45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принято решение о ликвидации, недостаточна для удовле</w:t>
      </w:r>
      <w:r>
        <w:t xml:space="preserve">творения требований кредиторов, такое юридическое лицо должно быть ликвидировано в судебном либо во внесудебном порядке по правилам, установленным настоящим Законом. </w:t>
      </w:r>
    </w:p>
    <w:p w:rsidR="00000000" w:rsidRDefault="0080313D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80313D">
      <w:pPr>
        <w:ind w:firstLine="400"/>
        <w:jc w:val="both"/>
      </w:pPr>
      <w:r>
        <w:t>7. Основанием для объявления должника банкротом в судебном порядке либо проведения внесудебных пр</w:t>
      </w:r>
      <w:r>
        <w:t xml:space="preserve">оцедур ликвидации является его несостоятельность. </w:t>
      </w:r>
    </w:p>
    <w:p w:rsidR="00000000" w:rsidRDefault="0080313D">
      <w:pPr>
        <w:spacing w:after="240"/>
        <w:ind w:firstLine="400"/>
        <w:jc w:val="both"/>
      </w:pPr>
      <w:r>
        <w:t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в исполнении.</w:t>
      </w:r>
    </w:p>
    <w:p w:rsidR="00000000" w:rsidRDefault="0080313D">
      <w:pPr>
        <w:ind w:firstLine="400"/>
        <w:jc w:val="both"/>
      </w:pPr>
      <w:bookmarkStart w:id="6" w:name="SUB40000"/>
      <w:bookmarkEnd w:id="6"/>
      <w:r>
        <w:rPr>
          <w:rStyle w:val="s3"/>
        </w:rPr>
        <w:t>В статью 4 внесены изменения в соотв</w:t>
      </w:r>
      <w:r>
        <w:rPr>
          <w:rStyle w:val="s3"/>
        </w:rPr>
        <w:t xml:space="preserve">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4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</w:t>
      </w:r>
      <w:r>
        <w:t xml:space="preserve">тва и проведения внесудебной процедуры ликвидации </w:t>
      </w:r>
    </w:p>
    <w:p w:rsidR="00000000" w:rsidRDefault="0080313D">
      <w:pPr>
        <w:ind w:firstLine="400"/>
        <w:jc w:val="both"/>
      </w:pPr>
      <w:r>
        <w:t xml:space="preserve">1. Основанием для обращения кредитора с заявлением в суд о признании должника банкротом либо в уполномоченный орган о проведении внесудебных процедур ликвидации является неплатежеспособность должника. </w:t>
      </w:r>
    </w:p>
    <w:p w:rsidR="00000000" w:rsidRDefault="0080313D">
      <w:pPr>
        <w:ind w:firstLine="400"/>
        <w:jc w:val="both"/>
      </w:pPr>
      <w:r>
        <w:t>Дол</w:t>
      </w:r>
      <w:r>
        <w:t xml:space="preserve">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80313D">
      <w:pPr>
        <w:spacing w:after="240"/>
        <w:ind w:firstLine="400"/>
        <w:jc w:val="both"/>
      </w:pPr>
      <w:r>
        <w:t>2. Основанием для обращения должника с заявлением в суд о признании его банкротом либо в уполномоченный орган о проведе</w:t>
      </w:r>
      <w:r>
        <w:t>нии внесудебных процедур ликвидации является его несостоятельность.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В статью 5 внесены изменения в соответствии с Законами РК от 01.07.98 г. </w:t>
      </w:r>
      <w:hyperlink r:id="rId4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0" w:anchor="sub_id=20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80313D">
      <w:pPr>
        <w:ind w:firstLine="400"/>
        <w:jc w:val="both"/>
      </w:pPr>
      <w:r>
        <w:t>1. Собственник имущества должника (уполномоченный им орган), учредитель (участник) и(или) должностные лица юридического лица-должника несут субсидиарную ответствен</w:t>
      </w:r>
      <w:r>
        <w:t xml:space="preserve">ность перед кредиторами несостоятельного должника принадлежащим им имуществом за преднамеренное приведение должника к неплатежеспособности (преднамеренное банкротство). </w:t>
      </w:r>
    </w:p>
    <w:p w:rsidR="00000000" w:rsidRDefault="0080313D">
      <w:pPr>
        <w:ind w:firstLine="400"/>
        <w:jc w:val="both"/>
      </w:pPr>
      <w:r>
        <w:t>Должностное лицо юридического лица-банкрота возмещает убытки собственнику его имуществ</w:t>
      </w:r>
      <w:r>
        <w:t xml:space="preserve">а за преднамеренное приведение должника к неплатежеспособности. </w:t>
      </w:r>
    </w:p>
    <w:p w:rsidR="00000000" w:rsidRDefault="0080313D">
      <w:pPr>
        <w:ind w:firstLine="400"/>
        <w:jc w:val="both"/>
      </w:pPr>
      <w:bookmarkStart w:id="7" w:name="SUB50200"/>
      <w:bookmarkEnd w:id="7"/>
      <w:r>
        <w:t>2. Если заявление о признании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</w:t>
      </w:r>
      <w:r>
        <w:t xml:space="preserve">т должника возмещения причиненных этим </w:t>
      </w:r>
      <w:hyperlink r:id="rId52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80313D">
      <w:pPr>
        <w:ind w:firstLine="400"/>
        <w:jc w:val="both"/>
      </w:pPr>
      <w:r>
        <w:t>З. В случае обнаружения конкурсным управляющим признаков преднамеренного или ложного банкротства он обязан обратиться в право</w:t>
      </w:r>
      <w:r>
        <w:t xml:space="preserve">охранительные органы для привлечения должностных лиц к ответственности, предусмотренной </w:t>
      </w:r>
      <w:hyperlink r:id="rId53" w:anchor="sub_id=2160000" w:history="1">
        <w:r>
          <w:rPr>
            <w:rStyle w:val="a3"/>
          </w:rPr>
          <w:t>уголовным законодательством</w:t>
        </w:r>
      </w:hyperlink>
      <w:r>
        <w:t xml:space="preserve"> Республики Казахстан.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взаимодействия государственных органов по предупреждению, выявлению и пресечению фактов преднамеренного и ложного банкротства, </w:t>
      </w:r>
      <w:hyperlink r:id="rId55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80313D">
      <w:pPr>
        <w:ind w:firstLine="400"/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Законами РК от 01.07.98 г. </w:t>
      </w:r>
      <w:hyperlink r:id="rId5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5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8" w:anchor="sub_id=20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 </w:t>
      </w:r>
    </w:p>
    <w:p w:rsidR="00000000" w:rsidRDefault="0080313D">
      <w:pPr>
        <w:ind w:firstLine="400"/>
        <w:jc w:val="both"/>
      </w:pPr>
      <w:r>
        <w:t xml:space="preserve">1. </w:t>
      </w:r>
      <w:hyperlink r:id="rId60" w:anchor="sub_id=1470000" w:history="1">
        <w:r>
          <w:rPr>
            <w:rStyle w:val="a3"/>
          </w:rPr>
          <w:t>Сделки</w:t>
        </w:r>
      </w:hyperlink>
      <w:r>
        <w:t xml:space="preserve">, совершенные должником до признания его </w:t>
      </w:r>
      <w:r>
        <w:t xml:space="preserve">банкротом либо до принятия решения о проведении внесудебной процедуры ликвидации, должны быть признаны недействительными: </w:t>
      </w:r>
    </w:p>
    <w:p w:rsidR="00000000" w:rsidRDefault="0080313D">
      <w:pPr>
        <w:ind w:firstLine="400"/>
        <w:jc w:val="both"/>
      </w:pPr>
      <w:r>
        <w:t xml:space="preserve">1) при наличии </w:t>
      </w:r>
      <w:hyperlink r:id="rId61" w:anchor="sub_id=1570000" w:history="1">
        <w:r>
          <w:rPr>
            <w:rStyle w:val="a3"/>
          </w:rPr>
          <w:t>оснований</w:t>
        </w:r>
      </w:hyperlink>
      <w:r>
        <w:t>, предусмотренных граждан</w:t>
      </w:r>
      <w:r>
        <w:t xml:space="preserve">ским законодательством; </w:t>
      </w:r>
    </w:p>
    <w:p w:rsidR="00000000" w:rsidRDefault="0080313D">
      <w:pPr>
        <w:ind w:firstLine="400"/>
        <w:jc w:val="both"/>
      </w:pPr>
      <w:r>
        <w:t>2) по заявлению уполномоченного органа, кредиторов, реабилитационного или конкурсного управляющего, если сделка, совершенная должником с отдельным кредитором или иным лицом после возбуждения дела о банкротстве либо принятия решения</w:t>
      </w:r>
      <w:r>
        <w:t xml:space="preserve"> о проведении внесудебной процедуры ликвидации, влечет предпочтительное удовлетворение требований одних кредиторов перед другими; </w:t>
      </w:r>
    </w:p>
    <w:p w:rsidR="00000000" w:rsidRDefault="0080313D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80313D">
      <w:pPr>
        <w:ind w:firstLine="400"/>
        <w:jc w:val="both"/>
      </w:pPr>
      <w:r>
        <w:t>2. Конкурсный и реабилитационный управляющие, участн</w:t>
      </w:r>
      <w:r>
        <w:t xml:space="preserve">ик санации по заявлению кредиторов или уполномоченного органа обязаны потребовать признания сделок недействительными и возврата имущества, переданного должником, в том числе и в аренду или в обеспечение исполнения по ранее заключенным сделкам, за период в </w:t>
      </w:r>
      <w:r>
        <w:t xml:space="preserve">течение двух лет до возбуждения дела о банкротстве или инициирования внесудебной процедуры ликвидации, от лиц, получивших это имущество безвозмездно, по ценам значительно ниже рыночных либо без достаточных оснований в ущерб интересам кредиторов. </w:t>
      </w:r>
    </w:p>
    <w:p w:rsidR="00000000" w:rsidRDefault="0080313D">
      <w:pPr>
        <w:ind w:firstLine="400"/>
        <w:jc w:val="both"/>
      </w:pPr>
      <w:r>
        <w:t>3. Конкур</w:t>
      </w:r>
      <w:r>
        <w:t>сный и реабилитационный управляющие, участник санации по заявлению кредиторов или уполномоченного органа обязаны потребовать возврата имущества должника, переданного им за период до двух лет до возбуждения дела о банкротстве или инициирования внесудебной п</w:t>
      </w:r>
      <w:r>
        <w:t xml:space="preserve">роцедуры ликвидации, от кредиторов, обязательства перед которыми были исполнены до наступления срока их исполнения в ущерб интересам других кредиторов. В этом случае права кредиторов обеспечиваются по правилам настоящего Закона. </w:t>
      </w:r>
    </w:p>
    <w:p w:rsidR="00000000" w:rsidRDefault="0080313D">
      <w:pPr>
        <w:ind w:firstLine="400"/>
        <w:jc w:val="both"/>
      </w:pPr>
      <w:r>
        <w:t>4. По основаниям, предусмо</w:t>
      </w:r>
      <w:r>
        <w:t>тренным пунктами 2 и 3 настоящей статьи, может быть истребовано имущество, переданное в течение двух лет до возбуждения дела о банкротстве либо инициирования внесудебной процедуры ликвидации служащим (работникам), участникам хозяйственного товарищества, ру</w:t>
      </w:r>
      <w:r>
        <w:t xml:space="preserve">ководителю несостоятельного должника. </w:t>
      </w:r>
    </w:p>
    <w:p w:rsidR="00000000" w:rsidRDefault="0080313D">
      <w:pPr>
        <w:ind w:firstLine="400"/>
        <w:jc w:val="both"/>
      </w:pPr>
      <w:r>
        <w:t xml:space="preserve"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восходящей линиям. </w:t>
      </w:r>
    </w:p>
    <w:p w:rsidR="00000000" w:rsidRDefault="0080313D">
      <w:pPr>
        <w:ind w:firstLine="400"/>
        <w:jc w:val="both"/>
      </w:pPr>
      <w:r>
        <w:t>5. При осуществлении своих полномоч</w:t>
      </w:r>
      <w:r>
        <w:t xml:space="preserve">ий реабилитационный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должника у третьих лиц, о расторжении договоров, заключенных </w:t>
      </w:r>
      <w:r>
        <w:t xml:space="preserve">должником, и совершать иные действия, предусмотренные </w:t>
      </w:r>
      <w:hyperlink r:id="rId62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80313D">
      <w:pPr>
        <w:spacing w:after="240"/>
        <w:ind w:firstLine="400"/>
        <w:jc w:val="both"/>
      </w:pPr>
      <w:r>
        <w:t>6. При невозможности истребования имуществ</w:t>
      </w:r>
      <w:r>
        <w:t xml:space="preserve">а в случаях, предусмотренных настоящей статьей, в связи с его утерей, порчей либо последующим его </w:t>
      </w:r>
      <w:hyperlink r:id="rId63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</w:t>
      </w:r>
      <w:r>
        <w:t>истребуемого имущества несут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лицами имущества.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7 внесены изменения в соответств</w:t>
      </w:r>
      <w:r>
        <w:rPr>
          <w:rStyle w:val="s3"/>
        </w:rPr>
        <w:t xml:space="preserve">ии с </w:t>
      </w:r>
      <w:hyperlink r:id="rId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6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80313D">
      <w:pPr>
        <w:ind w:firstLine="400"/>
        <w:jc w:val="both"/>
      </w:pPr>
      <w:r>
        <w:t>1. Реабилитац</w:t>
      </w:r>
      <w:r>
        <w:t xml:space="preserve">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80313D">
      <w:pPr>
        <w:ind w:firstLine="400"/>
        <w:jc w:val="both"/>
      </w:pPr>
      <w:r>
        <w:t>1) исполнение договора повлечет уб</w:t>
      </w:r>
      <w:r>
        <w:t xml:space="preserve">ытки для должника; </w:t>
      </w:r>
    </w:p>
    <w:p w:rsidR="00000000" w:rsidRDefault="0080313D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80313D">
      <w:pPr>
        <w:ind w:firstLine="400"/>
        <w:jc w:val="both"/>
      </w:pPr>
      <w:r>
        <w:t>3) договор является долгосрочным (более одного года) либо рассчитан на получение результатов д</w:t>
      </w:r>
      <w:r>
        <w:t xml:space="preserve">олжником лишь на долгосрочную перспективу; </w:t>
      </w:r>
    </w:p>
    <w:p w:rsidR="00000000" w:rsidRDefault="0080313D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80313D">
      <w:pPr>
        <w:spacing w:after="240"/>
        <w:ind w:firstLine="400"/>
        <w:jc w:val="both"/>
      </w:pPr>
      <w:r>
        <w:t>2. При отказе от исполнения договора в случаях, предусмотренных пунктом 1 наст</w:t>
      </w:r>
      <w:r>
        <w:t>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80313D">
      <w:pPr>
        <w:ind w:firstLine="400"/>
        <w:jc w:val="both"/>
      </w:pPr>
      <w:r>
        <w:t xml:space="preserve">Дела о банкротстве рассматриваются судами по </w:t>
      </w:r>
      <w:hyperlink r:id="rId66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7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spacing w:after="240"/>
        <w:ind w:firstLine="400"/>
        <w:jc w:val="both"/>
      </w:pPr>
      <w:bookmarkStart w:id="9" w:name="SUB90000"/>
      <w:bookmarkEnd w:id="9"/>
      <w:r>
        <w:rPr>
          <w:rStyle w:val="s3"/>
        </w:rPr>
        <w:t>В статью 9 внесены изменения в соответств</w:t>
      </w:r>
      <w:r>
        <w:rPr>
          <w:rStyle w:val="s3"/>
        </w:rPr>
        <w:t xml:space="preserve">ии с Законами РК от 01.07.98 г. </w:t>
      </w:r>
      <w:hyperlink r:id="rId6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6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0" w:anchor="sub_id=20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7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80313D">
      <w:pPr>
        <w:ind w:firstLine="400"/>
        <w:jc w:val="both"/>
      </w:pPr>
      <w:r>
        <w:t xml:space="preserve">1. Для достижения целей осуществления процедур банкротства, реабилитационной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ликвидации все </w:t>
      </w:r>
      <w:r>
        <w:t xml:space="preserve">органы несостоятельного должника отстраняются от управления им,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80313D">
      <w:pPr>
        <w:ind w:firstLine="400"/>
        <w:jc w:val="both"/>
      </w:pPr>
      <w:r>
        <w:t xml:space="preserve">Реабилитационный и конкурсный управляющие (ликвидатор) выступают в </w:t>
      </w:r>
      <w:r>
        <w:t xml:space="preserve">качестве единственного уполномоченного органа управления должника. </w:t>
      </w:r>
    </w:p>
    <w:p w:rsidR="00000000" w:rsidRDefault="0080313D">
      <w:pPr>
        <w:ind w:firstLine="400"/>
        <w:jc w:val="both"/>
      </w:pPr>
      <w:r>
        <w:t xml:space="preserve">Положения настоящего пункта не распространяются на случаи, предусмотренные пунктом 1-1 настоящей статьи. </w:t>
      </w:r>
    </w:p>
    <w:p w:rsidR="00000000" w:rsidRDefault="0080313D">
      <w:pPr>
        <w:ind w:firstLine="400"/>
        <w:jc w:val="both"/>
      </w:pPr>
      <w:r>
        <w:t xml:space="preserve">1-1. В случаях, когда реабилитационная процедура инициирована самим должником, по </w:t>
      </w:r>
      <w:r>
        <w:t>ходатайству собственника имущества должника или уполномоченного им органа, ее проведение может быть возложено на руководителя должника уполномоченным органом с согласия комитета кредиторов. При этом на такого руководителя распространяются права и обязаннос</w:t>
      </w:r>
      <w:r>
        <w:t xml:space="preserve">ти реабилитационного управляющего, установленные настоящим Законом. </w:t>
      </w:r>
    </w:p>
    <w:p w:rsidR="00000000" w:rsidRDefault="0080313D">
      <w:pPr>
        <w:ind w:firstLine="400"/>
        <w:jc w:val="both"/>
      </w:pPr>
      <w:r>
        <w:t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полномочий по</w:t>
      </w:r>
      <w:r>
        <w:t xml:space="preserve"> управлению делами и имуществом несостоятельного должника регулируются настоящим Законом и соглашением, заключаемым с ними комитетом кредиторов по согласованию с уполномоченным органом.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72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7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подготовки, переподготовки и аттестации специалистов </w:t>
      </w:r>
      <w:r>
        <w:rPr>
          <w:rStyle w:val="s3"/>
        </w:rPr>
        <w:t xml:space="preserve">по банкротству - администраторов, реабилитационных и конкурсных управляющих", </w:t>
      </w:r>
      <w:hyperlink r:id="rId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25 июля 2002 года N ЮД-2-1-19/7552.</w:t>
      </w:r>
      <w:r>
        <w:t xml:space="preserve"> </w:t>
      </w:r>
    </w:p>
    <w:p w:rsidR="00000000" w:rsidRDefault="0080313D">
      <w:pPr>
        <w:ind w:firstLine="400"/>
        <w:jc w:val="both"/>
      </w:pPr>
      <w:r>
        <w:t>2-1. Реабилитационным, конк</w:t>
      </w:r>
      <w:r>
        <w:t xml:space="preserve">урсным управляющими назначается физическое лицо - индивидуальный предприниматель, имеющее на осуществление деятельности по управлению имуществом и делами неплатежеспособных должников в процедурах банкротства лицензию, выдаваемую уполномоченным органом. </w:t>
      </w:r>
    </w:p>
    <w:p w:rsidR="00000000" w:rsidRDefault="0080313D">
      <w:pPr>
        <w:ind w:firstLine="400"/>
        <w:jc w:val="both"/>
      </w:pPr>
      <w:r>
        <w:t>Пр</w:t>
      </w:r>
      <w:r>
        <w:t xml:space="preserve">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статьи 2 настоящего Закона, уполномоченный орган назначает реабилитационного управляющего по согласованию соответствен</w:t>
      </w:r>
      <w:r>
        <w:t>но с органом, уполномоченным регулировать деятельность организаций, являющихся субъектами естественной монополии или субъектами рынка, занимающих доминирующее (монопольное) положение на товарном рынке, и с соответствующим центральным исполнительным органом</w:t>
      </w:r>
      <w:r>
        <w:t xml:space="preserve">, а по градообразующим предприятиям - соответствующим акимом области (города республиканского значения, столицы). </w:t>
      </w:r>
    </w:p>
    <w:p w:rsidR="00000000" w:rsidRDefault="0080313D">
      <w:pPr>
        <w:ind w:firstLine="400"/>
        <w:jc w:val="both"/>
      </w:pPr>
      <w:hyperlink r:id="rId75" w:history="1">
        <w:r>
          <w:rPr>
            <w:rStyle w:val="a3"/>
          </w:rPr>
          <w:t>Правила лицензирования</w:t>
        </w:r>
      </w:hyperlink>
      <w:r>
        <w:t xml:space="preserve"> деятельности по управлению имуществом и делами неплате</w:t>
      </w:r>
      <w:r>
        <w:t xml:space="preserve">жеспособных должников в процедурах банкротства утверждаются Правительством Республики Казахстан. </w:t>
      </w:r>
    </w:p>
    <w:p w:rsidR="00000000" w:rsidRDefault="0080313D">
      <w:pPr>
        <w:ind w:firstLine="400"/>
        <w:jc w:val="both"/>
      </w:pPr>
      <w:r>
        <w:t xml:space="preserve">3. Исключен в соответствии с </w:t>
      </w:r>
      <w:hyperlink r:id="rId76" w:history="1">
        <w:r>
          <w:rPr>
            <w:rStyle w:val="a3"/>
          </w:rPr>
          <w:t>Законом</w:t>
        </w:r>
      </w:hyperlink>
      <w:r>
        <w:t xml:space="preserve"> РК от 10 июля 1998 г. № 283-1 </w:t>
      </w:r>
      <w:r>
        <w:rPr>
          <w:rStyle w:val="s3"/>
        </w:rPr>
        <w:t>(</w:t>
      </w:r>
      <w:hyperlink r:id="rId7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4. Реабилитационным и конкурсным управляющими не могут быть назначены: </w:t>
      </w:r>
    </w:p>
    <w:p w:rsidR="00000000" w:rsidRDefault="0080313D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80313D">
      <w:pPr>
        <w:ind w:firstLine="400"/>
        <w:jc w:val="both"/>
      </w:pPr>
      <w:r>
        <w:t>2) лицо, которое было отстранено от управления по ос</w:t>
      </w:r>
      <w:r>
        <w:t xml:space="preserve">нованиям, предусмотренным подпунктами 1 и 2 пункта 5 настоящей статьи; </w:t>
      </w:r>
    </w:p>
    <w:p w:rsidR="00000000" w:rsidRDefault="0080313D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80313D">
      <w:pPr>
        <w:ind w:firstLine="400"/>
        <w:jc w:val="both"/>
      </w:pPr>
      <w:r>
        <w:t>4) участники хозяйственного товарищества, акционеры акционерного общества, члены кооператива, если такое товарищество, акцион</w:t>
      </w:r>
      <w:r>
        <w:t xml:space="preserve">ерное общество либо кооператив являются несостоятельным должником или его кредитором; </w:t>
      </w:r>
    </w:p>
    <w:p w:rsidR="00000000" w:rsidRDefault="0080313D">
      <w:pPr>
        <w:ind w:firstLine="400"/>
        <w:jc w:val="both"/>
      </w:pPr>
      <w:r>
        <w:t xml:space="preserve">5) супруг, родственники по прямой нисходящей и восходящей линиям, а также родные братья и сестры лиц, указанных в подпункте 1) настоящего пункта. </w:t>
      </w:r>
    </w:p>
    <w:p w:rsidR="00000000" w:rsidRDefault="0080313D">
      <w:pPr>
        <w:ind w:firstLine="400"/>
        <w:jc w:val="both"/>
      </w:pPr>
      <w:r>
        <w:t xml:space="preserve">5. Реабилитационный и </w:t>
      </w:r>
      <w:r>
        <w:t xml:space="preserve">конкурсный управляющие должны быть отстранены от управления делами и имуществом должника в таком же порядке, в каком назначены для осуществления указанных функций, в следующих случаях: </w:t>
      </w:r>
    </w:p>
    <w:p w:rsidR="00000000" w:rsidRDefault="0080313D">
      <w:pPr>
        <w:ind w:firstLine="400"/>
        <w:jc w:val="both"/>
      </w:pPr>
      <w:r>
        <w:t>1) неисполнения или ненадлежащего исполнения возложенных на них обязан</w:t>
      </w:r>
      <w:r>
        <w:t xml:space="preserve">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увольнения руководителя; </w:t>
      </w:r>
    </w:p>
    <w:p w:rsidR="00000000" w:rsidRDefault="0080313D">
      <w:pPr>
        <w:ind w:firstLine="400"/>
        <w:jc w:val="both"/>
      </w:pPr>
      <w:r>
        <w:t>2) отзыва либо приостановления действия лицензии по</w:t>
      </w:r>
      <w:r>
        <w:t xml:space="preserve"> основаниям, предусмотренным </w:t>
      </w:r>
      <w:hyperlink r:id="rId78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назначения и отстранения конкурсного управляющего, </w:t>
      </w:r>
      <w:hyperlink r:id="rId8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назначения и отстранения реабилитационного управляющего, </w:t>
      </w:r>
      <w:hyperlink r:id="rId8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>В статью 10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8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4" w:anchor="sub_id=20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8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80313D">
      <w:pPr>
        <w:ind w:firstLine="400"/>
        <w:jc w:val="both"/>
      </w:pPr>
      <w:r>
        <w:t xml:space="preserve">1. В целях удовлетворения требований кредиторов и обеспечения их интересов в процедурах банкротства и внесудебной процедуре ликвидации должника составляется реестр требований кредиторов.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8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2. В реестр требований кредиторов включаются требования кредиторов, которые являются бесспорными . </w:t>
      </w:r>
    </w:p>
    <w:p w:rsidR="00000000" w:rsidRDefault="0080313D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80313D">
      <w:pPr>
        <w:ind w:firstLine="400"/>
        <w:jc w:val="both"/>
      </w:pPr>
      <w:r>
        <w:t>1) в отн</w:t>
      </w:r>
      <w:r>
        <w:t xml:space="preserve">ошении которых имеется решение суда или исполнительные документы, вступившие в силу, о взыскании с должника денежных сумм; </w:t>
      </w:r>
    </w:p>
    <w:p w:rsidR="00000000" w:rsidRDefault="0080313D">
      <w:pPr>
        <w:ind w:firstLine="400"/>
        <w:jc w:val="both"/>
      </w:pPr>
      <w:r>
        <w:t xml:space="preserve">2) которые были признаны должником либо последний не заявил в установленный срок возражений по предъявленным ему требованиям. </w:t>
      </w:r>
    </w:p>
    <w:p w:rsidR="00000000" w:rsidRDefault="0080313D">
      <w:pPr>
        <w:ind w:firstLine="400"/>
        <w:jc w:val="both"/>
      </w:pPr>
      <w:r>
        <w:t>3. Пр</w:t>
      </w:r>
      <w:r>
        <w:t xml:space="preserve">изнание требований кредиторов обоснованными после введения процедур банкротства или внесудебной процедуры ликвидации осуществляется соответственно реабилитационным либо конкурсным управляющими. </w:t>
      </w:r>
    </w:p>
    <w:p w:rsidR="00000000" w:rsidRDefault="0080313D">
      <w:pPr>
        <w:ind w:firstLine="400"/>
        <w:jc w:val="both"/>
      </w:pPr>
      <w:r>
        <w:t>4. Разногласия, возникающие между кредиторами и реабилитацион</w:t>
      </w:r>
      <w:r>
        <w:t xml:space="preserve">ным или конкурсным управляющими о включении в реестр требований кредиторов либо о сумме их требований, рассматриваются уполномоченным органом либо судом по заявлению соответствующего кредитора. </w:t>
      </w:r>
    </w:p>
    <w:p w:rsidR="00000000" w:rsidRDefault="0080313D">
      <w:pPr>
        <w:ind w:firstLine="400"/>
        <w:jc w:val="both"/>
      </w:pPr>
      <w:r>
        <w:t>Решение суда или уполномоченного органа является основанием д</w:t>
      </w:r>
      <w:r>
        <w:t xml:space="preserve">ля внесения требования в реестр. </w:t>
      </w:r>
    </w:p>
    <w:p w:rsidR="00000000" w:rsidRDefault="0080313D">
      <w:pPr>
        <w:ind w:firstLine="400"/>
        <w:jc w:val="both"/>
      </w:pPr>
      <w:r>
        <w:t xml:space="preserve">Решение уполномоченного органа может быть обжаловано в судебном порядке.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</w:t>
      </w:r>
      <w:r>
        <w:rPr>
          <w:rStyle w:val="s3"/>
        </w:rPr>
        <w:t>я 2000 года № 3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Закон дополнен статьей 10-1 в редакции </w:t>
      </w:r>
      <w:hyperlink r:id="rId88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</w:t>
      </w:r>
      <w:r>
        <w:rPr>
          <w:rStyle w:val="s3"/>
        </w:rPr>
        <w:t>239-II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10-1.</w:t>
      </w:r>
      <w:r>
        <w:t xml:space="preserve"> Компетенция уполномоченного органа </w:t>
      </w:r>
    </w:p>
    <w:p w:rsidR="00000000" w:rsidRDefault="0080313D">
      <w:pPr>
        <w:ind w:firstLine="400"/>
        <w:jc w:val="both"/>
      </w:pPr>
      <w:hyperlink w:anchor="sub10026" w:history="1">
        <w:r>
          <w:rPr>
            <w:rStyle w:val="a3"/>
          </w:rPr>
          <w:t>Уполномоченный орган</w:t>
        </w:r>
      </w:hyperlink>
      <w:r>
        <w:t xml:space="preserve"> в пределах своей компетенции: </w:t>
      </w:r>
    </w:p>
    <w:p w:rsidR="00000000" w:rsidRDefault="0080313D">
      <w:pPr>
        <w:ind w:firstLine="400"/>
        <w:jc w:val="both"/>
      </w:pPr>
      <w:r>
        <w:t>1) выдает лицензии на осуществление деятельности по управлению имуществом и делами неплатежеспособных должников в пр</w:t>
      </w:r>
      <w:r>
        <w:t xml:space="preserve">оцедурах банкротства в соответствии с законодательством о лицензировании; </w:t>
      </w:r>
    </w:p>
    <w:p w:rsidR="00000000" w:rsidRDefault="0080313D">
      <w:pPr>
        <w:ind w:firstLine="400"/>
        <w:jc w:val="both"/>
      </w:pPr>
      <w:r>
        <w:t xml:space="preserve">2) дает согласие на применение к должнику процедур реабилитации; </w:t>
      </w:r>
    </w:p>
    <w:p w:rsidR="00000000" w:rsidRDefault="0080313D">
      <w:pPr>
        <w:ind w:firstLine="400"/>
        <w:jc w:val="both"/>
      </w:pPr>
      <w:r>
        <w:t xml:space="preserve">3) назначает реабилитационного и конкурсного управляющих; </w:t>
      </w:r>
    </w:p>
    <w:p w:rsidR="00000000" w:rsidRDefault="0080313D">
      <w:pPr>
        <w:ind w:firstLine="400"/>
        <w:jc w:val="both"/>
      </w:pPr>
      <w:r>
        <w:t>4) осуществляет контроль в процедурах банкротства и внес</w:t>
      </w:r>
      <w:r>
        <w:t xml:space="preserve">удебной процедуре ликвидации несостоятельного должника за деятельностью реабилитационного и конкурсного управляющих, за исключением председателей ликвидационных комиссий ликвидируемых банков и страховых (перестраховочных) организаций; </w:t>
      </w:r>
    </w:p>
    <w:p w:rsidR="00000000" w:rsidRDefault="0080313D">
      <w:pPr>
        <w:ind w:firstLine="400"/>
        <w:jc w:val="both"/>
      </w:pPr>
      <w:r>
        <w:t xml:space="preserve">5) формирует состав </w:t>
      </w:r>
      <w:r>
        <w:t xml:space="preserve">комитета кредиторов и созывает первое его заседание во внесудебной процедуре ликвидации несостоятельного должника; </w:t>
      </w:r>
    </w:p>
    <w:p w:rsidR="00000000" w:rsidRDefault="0080313D">
      <w:pPr>
        <w:ind w:firstLine="400"/>
        <w:jc w:val="both"/>
      </w:pPr>
      <w:r>
        <w:t>6) рассматривает соглашение, заключаемое комитетом кредиторов с реабилитационным и конкурсным управляющими, на соответствие законодательству</w:t>
      </w:r>
      <w:r>
        <w:t xml:space="preserve"> Республики Казахстан; </w:t>
      </w:r>
    </w:p>
    <w:p w:rsidR="00000000" w:rsidRDefault="0080313D">
      <w:pPr>
        <w:ind w:firstLine="400"/>
        <w:jc w:val="both"/>
      </w:pPr>
      <w:r>
        <w:t xml:space="preserve">7) рассматривает отчеты реабилитационного управляющего о ходе проведения реабилитационной процедуры (истребует информацию о совершенных сделках); </w:t>
      </w:r>
    </w:p>
    <w:p w:rsidR="00000000" w:rsidRDefault="0080313D">
      <w:pPr>
        <w:ind w:firstLine="400"/>
        <w:jc w:val="both"/>
      </w:pPr>
      <w:r>
        <w:t xml:space="preserve">8) дает заключение по результатам проведения процедур реабилитации; </w:t>
      </w:r>
    </w:p>
    <w:p w:rsidR="00000000" w:rsidRDefault="0080313D">
      <w:pPr>
        <w:ind w:firstLine="400"/>
        <w:jc w:val="both"/>
      </w:pPr>
      <w:r>
        <w:t>9) утверждает со</w:t>
      </w:r>
      <w:r>
        <w:t xml:space="preserve">став комитета кредиторов при конкурсном производстве; </w:t>
      </w:r>
    </w:p>
    <w:p w:rsidR="00000000" w:rsidRDefault="0080313D">
      <w:pPr>
        <w:ind w:firstLine="400"/>
        <w:jc w:val="both"/>
      </w:pPr>
      <w:r>
        <w:t xml:space="preserve">10) утверждает реестр требований кредиторов; </w:t>
      </w:r>
    </w:p>
    <w:p w:rsidR="00000000" w:rsidRDefault="0080313D">
      <w:pPr>
        <w:ind w:firstLine="400"/>
        <w:jc w:val="both"/>
      </w:pPr>
      <w:r>
        <w:t xml:space="preserve">11) рассматривает разногласия между кредиторами и реабилитационным (конкурсным) управляющим о включении в реестр требований кредиторов; </w:t>
      </w:r>
    </w:p>
    <w:p w:rsidR="00000000" w:rsidRDefault="0080313D">
      <w:pPr>
        <w:ind w:firstLine="400"/>
        <w:jc w:val="both"/>
      </w:pPr>
      <w:r>
        <w:t>12) вправе истребо</w:t>
      </w:r>
      <w:r>
        <w:t xml:space="preserve">вать у участника санации подтверждающие документы; </w:t>
      </w:r>
    </w:p>
    <w:p w:rsidR="00000000" w:rsidRDefault="0080313D">
      <w:pPr>
        <w:ind w:firstLine="400"/>
        <w:jc w:val="both"/>
      </w:pPr>
      <w:r>
        <w:t xml:space="preserve">13) продлевает сроки конкурсного производства; </w:t>
      </w:r>
    </w:p>
    <w:p w:rsidR="00000000" w:rsidRDefault="0080313D">
      <w:pPr>
        <w:ind w:firstLine="400"/>
        <w:jc w:val="both"/>
      </w:pPr>
      <w:r>
        <w:t xml:space="preserve">14) рассматривает план продажи конкурсной массы; </w:t>
      </w:r>
    </w:p>
    <w:p w:rsidR="00000000" w:rsidRDefault="0080313D">
      <w:pPr>
        <w:ind w:firstLine="400"/>
        <w:jc w:val="both"/>
      </w:pPr>
      <w:r>
        <w:t xml:space="preserve">15) принимает решение об отстранении реабилитационного и конкурсного управляющих в случаях нарушения ими требований законодательства при проведении процедур банкротства; </w:t>
      </w:r>
    </w:p>
    <w:p w:rsidR="00000000" w:rsidRDefault="0080313D">
      <w:pPr>
        <w:ind w:firstLine="400"/>
        <w:jc w:val="both"/>
      </w:pPr>
      <w:r>
        <w:t>16) осуществляет контроль за соблюдением гласности, конкурентности при реализации кон</w:t>
      </w:r>
      <w:r>
        <w:t xml:space="preserve">курсной массы должника на конкурсных торгах; </w:t>
      </w:r>
    </w:p>
    <w:p w:rsidR="00000000" w:rsidRDefault="0080313D">
      <w:pPr>
        <w:ind w:firstLine="400"/>
        <w:jc w:val="both"/>
      </w:pPr>
      <w:r>
        <w:t xml:space="preserve">17) </w:t>
      </w:r>
      <w:hyperlink r:id="rId89" w:anchor="sub_id=100" w:history="1">
        <w:r>
          <w:rPr>
            <w:rStyle w:val="a3"/>
          </w:rPr>
          <w:t>выявляет признаки ложного и преднамеренного банкротства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>18) рассматривает жалобы на действия реабилитационного и конкурсного</w:t>
      </w:r>
      <w:r>
        <w:t xml:space="preserve"> управляющих; </w:t>
      </w:r>
    </w:p>
    <w:p w:rsidR="00000000" w:rsidRDefault="0080313D">
      <w:pPr>
        <w:spacing w:after="240"/>
        <w:ind w:firstLine="400"/>
        <w:jc w:val="both"/>
      </w:pPr>
      <w:r>
        <w:t xml:space="preserve">19)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Закона.</w:t>
      </w:r>
    </w:p>
    <w:p w:rsidR="00000000" w:rsidRDefault="0080313D">
      <w:pPr>
        <w:spacing w:after="240"/>
        <w:ind w:firstLine="400"/>
        <w:jc w:val="both"/>
      </w:pPr>
      <w:bookmarkStart w:id="10" w:name="SUB110000"/>
      <w:bookmarkEnd w:id="10"/>
      <w:r>
        <w:rPr>
          <w:rStyle w:val="s3"/>
        </w:rPr>
        <w:t xml:space="preserve">Название главы 2 изменено в соответствии с </w:t>
      </w:r>
      <w:hyperlink r:id="rId90" w:history="1">
        <w:r>
          <w:rPr>
            <w:rStyle w:val="a3"/>
            <w:i/>
            <w:iCs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9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Законами РК от 01.07.98 г. </w:t>
      </w:r>
      <w:hyperlink r:id="rId9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4" w:anchor="sub_id=21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96" w:anchor="sub_id=402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</w:t>
      </w:r>
      <w:r>
        <w:rPr>
          <w:rStyle w:val="s3"/>
        </w:rPr>
        <w:t>(</w:t>
      </w:r>
      <w:hyperlink r:id="rId9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80313D">
      <w:pPr>
        <w:ind w:firstLine="400"/>
        <w:jc w:val="both"/>
      </w:pPr>
      <w:r>
        <w:t>1. В целях обеспечения интересов кредиторов и принятия решений с их участием в процедурах банкротства, реабили</w:t>
      </w:r>
      <w:r>
        <w:t xml:space="preserve">тационной процедуре и во внесудебной процедуре ликвидации создается комитет кредиторов. </w:t>
      </w:r>
    </w:p>
    <w:p w:rsidR="00000000" w:rsidRDefault="0080313D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80313D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80313D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80313D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>2. В состав комитета кредиторов входят представитель кредито</w:t>
      </w:r>
      <w:r>
        <w:t>ров по оплате труда, социальным отчислениям в Государственный фонд социального страхования, кредиторы по налогам и другим обязательным платежам в бюджет, а также конкурсные кредиторы и кредитор по обязательствам, обеспеченным залогом имущества, имеющие наи</w:t>
      </w:r>
      <w:r>
        <w:t xml:space="preserve">большие суммы требований к должнику. </w:t>
      </w:r>
    </w:p>
    <w:p w:rsidR="00000000" w:rsidRDefault="0080313D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80313D">
      <w:pPr>
        <w:ind w:firstLine="400"/>
        <w:jc w:val="both"/>
      </w:pPr>
      <w:r>
        <w:t>4. Кредитор вправе отказаться от участия в процедурах банкротства, реабилитационной процедуре либо во внесудебной процедуре ликвидаци</w:t>
      </w:r>
      <w:r>
        <w:t xml:space="preserve">и в качестве члена комитета кредиторов. </w:t>
      </w:r>
    </w:p>
    <w:p w:rsidR="00000000" w:rsidRDefault="0080313D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 требований пунктов 2 и 3 настоящей статьи.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12 внесены изменения в соответ</w:t>
      </w:r>
      <w:r>
        <w:rPr>
          <w:rStyle w:val="s3"/>
        </w:rPr>
        <w:t xml:space="preserve">ствии с Законами РК от 01.07.98 г. </w:t>
      </w:r>
      <w:hyperlink r:id="rId9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0" w:anchor="sub_id=21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80313D">
      <w:pPr>
        <w:ind w:firstLine="400"/>
        <w:jc w:val="both"/>
      </w:pPr>
      <w:r>
        <w:t>1. Первое заседание комитета кредиторов должно быть прове</w:t>
      </w:r>
      <w:r>
        <w:t xml:space="preserve">дено в срок не позднее десяти дней со дня утверждения состава комитета кредиторов. </w:t>
      </w:r>
    </w:p>
    <w:p w:rsidR="00000000" w:rsidRDefault="0080313D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80313D">
      <w:pPr>
        <w:ind w:firstLine="400"/>
        <w:jc w:val="both"/>
      </w:pPr>
      <w:r>
        <w:t>1) выбрать председателя комитета, которому предоставляется право решающего голоса при равенстве голосов в процедуре голос</w:t>
      </w:r>
      <w:r>
        <w:t xml:space="preserve">ования; </w:t>
      </w:r>
    </w:p>
    <w:p w:rsidR="00000000" w:rsidRDefault="0080313D">
      <w:pPr>
        <w:ind w:firstLine="400"/>
        <w:jc w:val="both"/>
      </w:pPr>
      <w:r>
        <w:t xml:space="preserve">2) установить сроки отчета конкурсного управляющего перед комитетом кредиторов по инвентаризации; </w:t>
      </w:r>
    </w:p>
    <w:p w:rsidR="00000000" w:rsidRDefault="0080313D">
      <w:pPr>
        <w:ind w:firstLine="400"/>
        <w:jc w:val="both"/>
      </w:pPr>
      <w:r>
        <w:t xml:space="preserve">3) определить сумму вознаграждения и порядок его выплаты реабилитационному или конкурсному управляющему. </w:t>
      </w:r>
    </w:p>
    <w:p w:rsidR="00000000" w:rsidRDefault="0080313D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Законами РК от 01.07.98 г. </w:t>
      </w:r>
      <w:hyperlink r:id="rId10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4" w:anchor="sub_id=21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80313D">
      <w:pPr>
        <w:ind w:firstLine="400"/>
        <w:jc w:val="both"/>
      </w:pPr>
      <w:r>
        <w:t xml:space="preserve">Комитет кредиторов вправе: </w:t>
      </w:r>
    </w:p>
    <w:p w:rsidR="00000000" w:rsidRDefault="0080313D">
      <w:pPr>
        <w:ind w:firstLine="400"/>
        <w:jc w:val="both"/>
      </w:pPr>
      <w:r>
        <w:t xml:space="preserve">ходатайствовать перед судом о проведении, продлении или прекращении реабилитационной процедуры; </w:t>
      </w:r>
    </w:p>
    <w:p w:rsidR="00000000" w:rsidRDefault="0080313D">
      <w:pPr>
        <w:ind w:firstLine="400"/>
        <w:jc w:val="both"/>
      </w:pPr>
      <w:r>
        <w:t xml:space="preserve">избрать представителя кредиторов из числа членов </w:t>
      </w:r>
      <w:r>
        <w:t xml:space="preserve">комитета кредиторов для осуществления контроля за действиями реабилитационного или конкурсного управляющего; </w:t>
      </w:r>
    </w:p>
    <w:p w:rsidR="00000000" w:rsidRDefault="0080313D">
      <w:pPr>
        <w:ind w:firstLine="400"/>
        <w:jc w:val="both"/>
      </w:pPr>
      <w:r>
        <w:t xml:space="preserve">определять сумму выплат реабилитационному или конкурсному управляющему в соответствии с требованиями, установленными настоящим Законом; </w:t>
      </w:r>
    </w:p>
    <w:p w:rsidR="00000000" w:rsidRDefault="0080313D">
      <w:pPr>
        <w:ind w:firstLine="400"/>
        <w:jc w:val="both"/>
      </w:pPr>
      <w:r>
        <w:t>требовать</w:t>
      </w:r>
      <w:r>
        <w:t xml:space="preserve"> от реабилитационного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процедуры и внесудебной процедуры ликвидации; </w:t>
      </w:r>
    </w:p>
    <w:p w:rsidR="00000000" w:rsidRDefault="0080313D">
      <w:pPr>
        <w:ind w:firstLine="400"/>
        <w:jc w:val="both"/>
      </w:pPr>
      <w:r>
        <w:t>обжаловать в уполномоченный орган или су</w:t>
      </w:r>
      <w:r>
        <w:t xml:space="preserve">д действия реабилитационного или конкурсного управляющего,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80313D">
      <w:pPr>
        <w:ind w:firstLine="400"/>
        <w:jc w:val="both"/>
      </w:pPr>
      <w:r>
        <w:t xml:space="preserve">утверждать сумму дебиторской задолженности должника, невозможной к взысканию; </w:t>
      </w:r>
    </w:p>
    <w:p w:rsidR="00000000" w:rsidRDefault="0080313D">
      <w:pPr>
        <w:ind w:firstLine="400"/>
        <w:jc w:val="both"/>
      </w:pPr>
      <w:r>
        <w:t>утвержда</w:t>
      </w:r>
      <w:r>
        <w:t xml:space="preserve">ть представленный конкурсным управляющим план реализации конкурсной массы; </w:t>
      </w:r>
    </w:p>
    <w:p w:rsidR="00000000" w:rsidRDefault="0080313D">
      <w:pPr>
        <w:ind w:firstLine="400"/>
        <w:jc w:val="both"/>
      </w:pPr>
      <w:r>
        <w:t>принимать к сведению результаты аудиторской проверки и инвентаризации, утверждать статьи и смету расходов для проведения процедуры банкротства, реабилитационной процедуры, внесудеб</w:t>
      </w:r>
      <w:r>
        <w:t xml:space="preserve">ной процедуры ликвидации; </w:t>
      </w:r>
    </w:p>
    <w:p w:rsidR="00000000" w:rsidRDefault="0080313D">
      <w:pPr>
        <w:ind w:firstLine="400"/>
        <w:jc w:val="both"/>
      </w:pPr>
      <w:r>
        <w:t xml:space="preserve">в случае целесообразности рекомендовать конкурсному управляющему не прекращать производственную деятельность предприятия, признанного банкротом, если это не ущемляет интересов кредиторов; </w:t>
      </w:r>
    </w:p>
    <w:p w:rsidR="00000000" w:rsidRDefault="0080313D">
      <w:pPr>
        <w:spacing w:after="240"/>
        <w:ind w:firstLine="400"/>
        <w:jc w:val="both"/>
      </w:pPr>
      <w:r>
        <w:t>иметь иные права, предусмотренные настоя</w:t>
      </w:r>
      <w:r>
        <w:t>щим Законом.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10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7" w:anchor="sub_id=1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от 11.07.01 г. </w:t>
      </w:r>
      <w:hyperlink r:id="rId108" w:anchor="sub_id=21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</w:t>
      </w:r>
      <w:r>
        <w:t xml:space="preserve">в </w:t>
      </w:r>
    </w:p>
    <w:p w:rsidR="00000000" w:rsidRDefault="0080313D">
      <w:pPr>
        <w:ind w:firstLine="400"/>
        <w:jc w:val="both"/>
      </w:pPr>
      <w:r>
        <w:t xml:space="preserve">1. Заседание комитета кредиторов правомочно при участии не менее 2/3 членов комитета или их доверенных лиц. </w:t>
      </w:r>
    </w:p>
    <w:p w:rsidR="00000000" w:rsidRDefault="0080313D">
      <w:pPr>
        <w:ind w:firstLine="400"/>
        <w:jc w:val="both"/>
      </w:pPr>
      <w:bookmarkStart w:id="11" w:name="SUB140200"/>
      <w:bookmarkEnd w:id="11"/>
      <w:r>
        <w:t xml:space="preserve">2. Заседание комитета кредиторов оформляется протоколом. </w:t>
      </w:r>
    </w:p>
    <w:p w:rsidR="00000000" w:rsidRDefault="0080313D">
      <w:pPr>
        <w:ind w:firstLine="400"/>
        <w:jc w:val="both"/>
      </w:pPr>
      <w:r>
        <w:t>3. Решение комитета кредиторов принимается простым большинством голосов от общего числ</w:t>
      </w:r>
      <w:r>
        <w:t xml:space="preserve">а голосов по принципу "один член комитета - один голос". </w:t>
      </w:r>
    </w:p>
    <w:p w:rsidR="00000000" w:rsidRDefault="0080313D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голоса.</w:t>
      </w:r>
    </w:p>
    <w:p w:rsidR="00000000" w:rsidRDefault="0080313D">
      <w:pPr>
        <w:spacing w:after="240"/>
        <w:jc w:val="center"/>
      </w:pPr>
      <w:bookmarkStart w:id="12" w:name="SUB150000"/>
      <w:bookmarkEnd w:id="12"/>
      <w:r>
        <w:rPr>
          <w:rStyle w:val="s1"/>
        </w:rPr>
        <w:t>Глава 3. РАССМОТРЕНИЕ ДЕЛ О БАНКРОТСТВЕ В СУДЕБНОМ ПОРЯДКЕ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>В статью 15 вне</w:t>
      </w:r>
      <w:r>
        <w:rPr>
          <w:rStyle w:val="s3"/>
        </w:rPr>
        <w:t xml:space="preserve">сены изменения в соответствии с Законами РК от 01.07.98 г. </w:t>
      </w:r>
      <w:hyperlink r:id="rId11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2" w:anchor="sub_id=21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80313D">
      <w:pPr>
        <w:ind w:firstLine="400"/>
        <w:jc w:val="both"/>
      </w:pPr>
      <w:r>
        <w:t xml:space="preserve">1. Производство </w:t>
      </w:r>
      <w:r>
        <w:t xml:space="preserve">по делу о банкротстве возбуждается в суде на основании заявления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>2. Правом на подачу заявления кредитора в суд о признании должника банкротом обладают налоговый и иной уполномоченный государственный орган в отношении налогов и других обязательных платежей в бюджет, а также юр</w:t>
      </w:r>
      <w:r>
        <w:t xml:space="preserve">идические и физические лица - кредиторы по гражданско-правовым обязательствам. </w:t>
      </w:r>
    </w:p>
    <w:p w:rsidR="00000000" w:rsidRDefault="0080313D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о принятии к производству заявления о признании должника банкротом. </w:t>
      </w:r>
    </w:p>
    <w:p w:rsidR="00000000" w:rsidRDefault="0080313D">
      <w:pPr>
        <w:spacing w:after="240"/>
        <w:ind w:firstLine="400"/>
        <w:jc w:val="both"/>
      </w:pPr>
      <w:bookmarkStart w:id="13" w:name="SUB150400"/>
      <w:bookmarkEnd w:id="13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16 в</w:t>
      </w:r>
      <w:r>
        <w:rPr>
          <w:rStyle w:val="s3"/>
        </w:rPr>
        <w:t xml:space="preserve">несены изменения в соответствии с Законами РК от 01.07.98 г. </w:t>
      </w:r>
      <w:hyperlink r:id="rId11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6" w:anchor="sub_id=21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80313D">
      <w:pPr>
        <w:ind w:firstLine="400"/>
        <w:jc w:val="both"/>
      </w:pPr>
      <w:r>
        <w:t>Лицами, участвующими в</w:t>
      </w:r>
      <w:r>
        <w:t xml:space="preserve"> деле о банкротстве, могут быть: </w:t>
      </w:r>
    </w:p>
    <w:p w:rsidR="00000000" w:rsidRDefault="0080313D">
      <w:pPr>
        <w:ind w:firstLine="400"/>
        <w:jc w:val="both"/>
      </w:pPr>
      <w:r>
        <w:t xml:space="preserve">1) должник; </w:t>
      </w:r>
    </w:p>
    <w:p w:rsidR="00000000" w:rsidRDefault="0080313D">
      <w:pPr>
        <w:ind w:firstLine="400"/>
        <w:jc w:val="both"/>
      </w:pPr>
      <w:r>
        <w:t xml:space="preserve">2) кредиторы; </w:t>
      </w:r>
    </w:p>
    <w:p w:rsidR="00000000" w:rsidRDefault="0080313D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80313D">
      <w:pPr>
        <w:ind w:firstLine="400"/>
        <w:jc w:val="both"/>
      </w:pPr>
      <w:r>
        <w:t xml:space="preserve">4) прокурор; </w:t>
      </w:r>
    </w:p>
    <w:p w:rsidR="00000000" w:rsidRDefault="0080313D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80313D">
      <w:pPr>
        <w:ind w:firstLine="400"/>
        <w:jc w:val="both"/>
      </w:pPr>
      <w:r>
        <w:t xml:space="preserve">6) </w:t>
      </w:r>
      <w:hyperlink r:id="rId118" w:anchor="sub_id=100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80313D">
      <w:pPr>
        <w:spacing w:after="240"/>
        <w:ind w:firstLine="400"/>
        <w:jc w:val="both"/>
      </w:pPr>
      <w:r>
        <w:t>7) уполномоченный представитель акима области (города республиканского значения, столицы).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</w:t>
      </w:r>
      <w:r>
        <w:rPr>
          <w:rStyle w:val="s3"/>
        </w:rPr>
        <w:t>7.98 г. № 256-1 (</w:t>
      </w:r>
      <w:hyperlink r:id="rId12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80313D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80313D">
      <w:pPr>
        <w:ind w:firstLine="400"/>
        <w:jc w:val="both"/>
      </w:pPr>
      <w:r>
        <w:t>1) органа юридического л</w:t>
      </w:r>
      <w:r>
        <w:t xml:space="preserve">ица, уполномоченного его учредительными документами; </w:t>
      </w:r>
    </w:p>
    <w:p w:rsidR="00000000" w:rsidRDefault="0080313D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80313D">
      <w:pPr>
        <w:spacing w:after="240"/>
        <w:ind w:firstLine="400"/>
        <w:jc w:val="both"/>
      </w:pPr>
      <w:bookmarkStart w:id="14" w:name="SUB170200"/>
      <w:bookmarkEnd w:id="14"/>
      <w:r>
        <w:t>2. Должник обязан обратиться в суд о признании его банкротом или в уполномоченный орган в случае, когда собственником его имущества, уп</w:t>
      </w:r>
      <w:r>
        <w:t>олномоченным им органом, учредителями или компетентным органом юридического лица принято решение о его ликвидации, а имущества недостаточно для удовлетворения требований кредиторов в полном объеме.</w:t>
      </w:r>
    </w:p>
    <w:p w:rsidR="00000000" w:rsidRDefault="0080313D">
      <w:pPr>
        <w:ind w:firstLine="400"/>
        <w:jc w:val="both"/>
      </w:pPr>
      <w:bookmarkStart w:id="15" w:name="SUB180000"/>
      <w:bookmarkEnd w:id="15"/>
      <w:r>
        <w:rPr>
          <w:rStyle w:val="s3"/>
        </w:rPr>
        <w:t>В статью 18 внесены изменения в соответствии с Законами РК</w:t>
      </w:r>
      <w:r>
        <w:rPr>
          <w:rStyle w:val="s3"/>
        </w:rPr>
        <w:t xml:space="preserve"> от 11.07.97 г. </w:t>
      </w:r>
      <w:hyperlink r:id="rId121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2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2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4" w:anchor="sub_id=21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26" w:anchor="sub_id=403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2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18</w:t>
      </w:r>
      <w:r>
        <w:rPr>
          <w:rStyle w:val="s1"/>
        </w:rPr>
        <w:t>.</w:t>
      </w:r>
      <w:r>
        <w:t xml:space="preserve"> Форма и содержание заявления должника </w:t>
      </w:r>
    </w:p>
    <w:p w:rsidR="00000000" w:rsidRDefault="0080313D">
      <w:pPr>
        <w:ind w:firstLine="400"/>
        <w:jc w:val="both"/>
      </w:pPr>
      <w:r>
        <w:t xml:space="preserve"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80313D">
      <w:pPr>
        <w:ind w:firstLine="400"/>
        <w:jc w:val="both"/>
      </w:pPr>
      <w:bookmarkStart w:id="16" w:name="SUB180200"/>
      <w:bookmarkEnd w:id="16"/>
      <w:r>
        <w:t>2. Заявление должника до</w:t>
      </w:r>
      <w:r>
        <w:t xml:space="preserve">лжно содержать: </w:t>
      </w:r>
    </w:p>
    <w:p w:rsidR="00000000" w:rsidRDefault="0080313D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80313D">
      <w:pPr>
        <w:ind w:firstLine="400"/>
        <w:jc w:val="both"/>
      </w:pPr>
      <w:r>
        <w:t xml:space="preserve">2) перечень кредиторов по гражданско-правовым обязательствам с указанием их места нахождения и суммы их требований к должнику; </w:t>
      </w:r>
    </w:p>
    <w:p w:rsidR="00000000" w:rsidRDefault="0080313D">
      <w:pPr>
        <w:ind w:firstLine="400"/>
        <w:jc w:val="both"/>
      </w:pPr>
      <w:r>
        <w:t>3) сумму задолженности по требованию граждан, перед которы</w:t>
      </w:r>
      <w:r>
        <w:t xml:space="preserve">ми должник несет ответственность за причинение вреда жизни и здоровью, за исключением требований о возмещении </w:t>
      </w:r>
      <w:hyperlink r:id="rId128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>4) сумму задолженности по оплате труда и компенсациям, подлежащ</w:t>
      </w:r>
      <w:r>
        <w:t xml:space="preserve">им выплате работникам должника; сумму задолженности по уплате социальных отчислений в Государственный фонд социального страхования; сумму вознаграждения, причитающегося к выплате по авторским договорам; </w:t>
      </w:r>
    </w:p>
    <w:p w:rsidR="00000000" w:rsidRDefault="0080313D">
      <w:pPr>
        <w:ind w:firstLine="400"/>
        <w:jc w:val="both"/>
      </w:pPr>
      <w:r>
        <w:t>5) сумму задолженности по налогам и другим обязатель</w:t>
      </w:r>
      <w:r>
        <w:t xml:space="preserve">ным платежам в бюджет; </w:t>
      </w:r>
    </w:p>
    <w:p w:rsidR="00000000" w:rsidRDefault="0080313D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80313D">
      <w:pPr>
        <w:ind w:firstLine="400"/>
        <w:jc w:val="both"/>
      </w:pPr>
      <w:r>
        <w:t xml:space="preserve">7) сведения о принятых к производству судами исков к должнику, а также о требованиях, предъявленных к бесспорному (безакцептному) списанию; </w:t>
      </w:r>
    </w:p>
    <w:p w:rsidR="00000000" w:rsidRDefault="0080313D">
      <w:pPr>
        <w:ind w:firstLine="400"/>
        <w:jc w:val="both"/>
      </w:pPr>
      <w:r>
        <w:t>8)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дебиторов с указанием их места нахо</w:t>
      </w:r>
      <w:r>
        <w:t xml:space="preserve">ждения и суммы их задолженности; </w:t>
      </w:r>
    </w:p>
    <w:p w:rsidR="00000000" w:rsidRDefault="0080313D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80313D">
      <w:pPr>
        <w:ind w:firstLine="400"/>
        <w:jc w:val="both"/>
      </w:pPr>
      <w:r>
        <w:t>10) сведения о представителе трудового коллектива (представителе работников) для участия в деле о банкротств</w:t>
      </w:r>
      <w:r>
        <w:t xml:space="preserve">е; </w:t>
      </w:r>
    </w:p>
    <w:p w:rsidR="00000000" w:rsidRDefault="0080313D">
      <w:pPr>
        <w:ind w:firstLine="400"/>
        <w:jc w:val="both"/>
      </w:pPr>
      <w:r>
        <w:t xml:space="preserve">10-1) информацию об отношении деятельности должника к сфере естественной монополии или о том, что данный должник является субъектом рынка, занимающим доминирующее (монопольное) положение на товарном рынке; </w:t>
      </w:r>
    </w:p>
    <w:p w:rsidR="00000000" w:rsidRDefault="0080313D">
      <w:pPr>
        <w:ind w:firstLine="400"/>
        <w:jc w:val="both"/>
      </w:pPr>
      <w:r>
        <w:t xml:space="preserve">11) перечень прилагаемых документов. </w:t>
      </w:r>
    </w:p>
    <w:p w:rsidR="00000000" w:rsidRDefault="0080313D">
      <w:pPr>
        <w:spacing w:after="240"/>
        <w:ind w:firstLine="400"/>
        <w:jc w:val="both"/>
      </w:pPr>
      <w:r>
        <w:t>В заявл</w:t>
      </w:r>
      <w:r>
        <w:t>ении должника могут указываться и иные сведения, если они необходимы для рассмотрения дела о банкротстве, а также имеющиеся у заявителя ходатайства.</w:t>
      </w:r>
    </w:p>
    <w:p w:rsidR="00000000" w:rsidRDefault="0080313D">
      <w:pPr>
        <w:ind w:firstLine="400"/>
        <w:jc w:val="both"/>
      </w:pPr>
      <w:bookmarkStart w:id="17" w:name="SUB190000"/>
      <w:bookmarkEnd w:id="17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12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1" w:anchor="sub_id=21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3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80313D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80313D">
      <w:pPr>
        <w:ind w:firstLine="400"/>
        <w:jc w:val="both"/>
      </w:pPr>
      <w:r>
        <w:t xml:space="preserve">1) уплату </w:t>
      </w:r>
      <w:hyperlink r:id="rId133" w:anchor="sub_id=4930000" w:history="1">
        <w:r>
          <w:rPr>
            <w:rStyle w:val="a3"/>
          </w:rPr>
          <w:t>государственной пошлины в установленном порядке и размере</w:t>
        </w:r>
      </w:hyperlink>
      <w:r>
        <w:t xml:space="preserve">, кроме случаев, когда должником заявлено ходатайство об отсрочке уплаты государственной пошлины; </w:t>
      </w:r>
    </w:p>
    <w:p w:rsidR="00000000" w:rsidRDefault="0080313D">
      <w:pPr>
        <w:ind w:firstLine="400"/>
        <w:jc w:val="both"/>
      </w:pPr>
      <w:r>
        <w:t>3) наличие задолженности, а т</w:t>
      </w:r>
      <w:r>
        <w:t xml:space="preserve">акже неспособность должника удовлетворить требования кредиторов; </w:t>
      </w:r>
    </w:p>
    <w:p w:rsidR="00000000" w:rsidRDefault="0080313D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80313D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80313D">
      <w:pPr>
        <w:ind w:firstLine="400"/>
        <w:jc w:val="both"/>
      </w:pPr>
      <w:r>
        <w:t>1) решение собственника или учредителей (участников), органов юридического ли</w:t>
      </w:r>
      <w:r>
        <w:t xml:space="preserve">ца, являющееся основанием обращения должника в суд с заявлением о признании его банкротом; </w:t>
      </w:r>
    </w:p>
    <w:p w:rsidR="00000000" w:rsidRDefault="0080313D">
      <w:pPr>
        <w:ind w:firstLine="400"/>
        <w:jc w:val="both"/>
      </w:pPr>
      <w:r>
        <w:t>2) финансовая отчетность за последний отчетный период с полной расшифровкой дебиторской и кредиторской задолженностей, состава основных и оборотных средств по групп</w:t>
      </w:r>
      <w:r>
        <w:t xml:space="preserve">ам; </w:t>
      </w:r>
    </w:p>
    <w:p w:rsidR="00000000" w:rsidRDefault="0080313D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80313D">
      <w:pPr>
        <w:ind w:firstLine="400"/>
        <w:jc w:val="both"/>
      </w:pPr>
      <w:r>
        <w:t xml:space="preserve">4) </w:t>
      </w:r>
      <w:hyperlink r:id="rId134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должника; </w:t>
      </w:r>
    </w:p>
    <w:p w:rsidR="00000000" w:rsidRDefault="0080313D">
      <w:pPr>
        <w:ind w:firstLine="400"/>
        <w:jc w:val="both"/>
      </w:pPr>
      <w:r>
        <w:t>5) заключение антимонопольного органа, представляемое им в течение десяти дней с момента получения письменного уведомления должника об обращении в суд о признании его банкротом в случае, если должник является субъекто</w:t>
      </w:r>
      <w:r>
        <w:t xml:space="preserve">м естественной монополии или является субъектом рынка, занимающим доминирующее (монопольное) положение на товарном рынке.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5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</w:t>
      </w:r>
      <w:r>
        <w:rPr>
          <w:rStyle w:val="s3"/>
        </w:rPr>
        <w:t>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В статью 20 внесены изменения в соответствии с Законами РК от 01.07.98 г. </w:t>
      </w:r>
      <w:hyperlink r:id="rId13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РК от 24.12.01 г. </w:t>
      </w:r>
      <w:hyperlink r:id="rId138" w:anchor="sub_id=11500" w:history="1">
        <w:r>
          <w:rPr>
            <w:rStyle w:val="a3"/>
            <w:i/>
            <w:iCs/>
          </w:rPr>
          <w:t>№ 276-II</w:t>
        </w:r>
      </w:hyperlink>
    </w:p>
    <w:p w:rsidR="00000000" w:rsidRDefault="0080313D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</w:t>
      </w:r>
      <w:r>
        <w:t xml:space="preserve"> </w:t>
      </w:r>
      <w:r>
        <w:rPr>
          <w:rStyle w:val="s6"/>
        </w:rPr>
        <w:t>и освобождение</w:t>
      </w:r>
      <w:r>
        <w:t xml:space="preserve"> от уплаты государственной пошлины </w:t>
      </w:r>
    </w:p>
    <w:p w:rsidR="00000000" w:rsidRDefault="0080313D">
      <w:pPr>
        <w:ind w:firstLine="400"/>
        <w:jc w:val="both"/>
      </w:pPr>
      <w:r>
        <w:t xml:space="preserve">1. По ходатайству должника, исходя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должника до начала расчетов с кредиторами. </w:t>
      </w:r>
    </w:p>
    <w:p w:rsidR="00000000" w:rsidRDefault="0080313D">
      <w:pPr>
        <w:ind w:firstLine="400"/>
        <w:jc w:val="both"/>
      </w:pPr>
      <w:r>
        <w:t>2. При наличии ходатайства д</w:t>
      </w:r>
      <w:r>
        <w:t>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должнику отсрочку уплаты государственной пошлины</w:t>
      </w:r>
      <w:r>
        <w:t xml:space="preserve"> на срок не более шести месяцев. </w:t>
      </w:r>
    </w:p>
    <w:p w:rsidR="00000000" w:rsidRDefault="0080313D">
      <w:pPr>
        <w:ind w:firstLine="400"/>
        <w:jc w:val="both"/>
      </w:pPr>
      <w:r>
        <w:t xml:space="preserve">3. </w:t>
      </w:r>
      <w:r>
        <w:rPr>
          <w:rStyle w:val="s6"/>
        </w:rPr>
        <w:t>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освобождается от уплаты государств</w:t>
      </w:r>
      <w:r>
        <w:rPr>
          <w:rStyle w:val="s6"/>
        </w:rPr>
        <w:t>енной пошлины.</w:t>
      </w:r>
      <w:r>
        <w:t xml:space="preserve"> </w:t>
      </w:r>
    </w:p>
    <w:p w:rsidR="00000000" w:rsidRDefault="0080313D">
      <w:pPr>
        <w:spacing w:after="240"/>
        <w:ind w:firstLine="400"/>
        <w:jc w:val="both"/>
      </w:pPr>
      <w:r>
        <w:t>4. По ходатайству 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 судебном порядке, суд предоставляет отсроч</w:t>
      </w:r>
      <w:r>
        <w:t>ку по оплате государственной пошлины до поступления денежных средств в счет погашения дебиторской задолженности.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80313D">
      <w:pPr>
        <w:ind w:firstLine="400"/>
        <w:jc w:val="both"/>
      </w:pPr>
      <w:r>
        <w:t xml:space="preserve">1. Обращение должника в суд с заявлением о признании банкротом,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</w:t>
      </w:r>
      <w:r>
        <w:t xml:space="preserve">я без рассмотрения. </w:t>
      </w:r>
    </w:p>
    <w:p w:rsidR="00000000" w:rsidRDefault="0080313D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</w:t>
      </w:r>
      <w:r>
        <w:t>ству, а недостающие документы истребуются судом в порядке подготовки дела к судебному разбирательству.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Законами РК от 11.07.97 г. </w:t>
      </w:r>
      <w:hyperlink r:id="rId139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4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2" w:anchor="sub_id=21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4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80313D">
      <w:pPr>
        <w:ind w:firstLine="400"/>
        <w:jc w:val="both"/>
      </w:pPr>
      <w:r>
        <w:t>1. Дело о банкротстве может быть возбуждено на основании заявле</w:t>
      </w:r>
      <w:r>
        <w:t xml:space="preserve">ния кредитора (кредиторов) по гражданско-правовым обязательствам. </w:t>
      </w:r>
    </w:p>
    <w:p w:rsidR="00000000" w:rsidRDefault="0080313D">
      <w:pPr>
        <w:ind w:firstLine="400"/>
        <w:jc w:val="both"/>
      </w:pPr>
      <w:r>
        <w:t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заменяющим, а заявление кредитора-гражданин</w:t>
      </w:r>
      <w:r>
        <w:t xml:space="preserve">а - этим гражданином. Заявление кредитора может быть подписано его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80313D">
      <w:pPr>
        <w:ind w:firstLine="400"/>
        <w:jc w:val="both"/>
      </w:pPr>
      <w:r>
        <w:t>3.</w:t>
      </w:r>
      <w:r>
        <w:t xml:space="preserve"> В заявлении кредитора должны быть указаны: </w:t>
      </w:r>
    </w:p>
    <w:p w:rsidR="00000000" w:rsidRDefault="0080313D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80313D">
      <w:pPr>
        <w:ind w:firstLine="400"/>
        <w:jc w:val="both"/>
      </w:pPr>
      <w:r>
        <w:t xml:space="preserve">2) наименование должника и его место нахождения; </w:t>
      </w:r>
    </w:p>
    <w:p w:rsidR="00000000" w:rsidRDefault="0080313D">
      <w:pPr>
        <w:ind w:firstLine="400"/>
        <w:jc w:val="both"/>
      </w:pPr>
      <w:r>
        <w:t xml:space="preserve">3) наименование кредитора, подавшего заявление, и его место нахождения; </w:t>
      </w:r>
    </w:p>
    <w:p w:rsidR="00000000" w:rsidRDefault="0080313D">
      <w:pPr>
        <w:ind w:firstLine="400"/>
        <w:jc w:val="both"/>
      </w:pPr>
      <w:r>
        <w:t>4) обязательство должника перед кре</w:t>
      </w:r>
      <w:r>
        <w:t xml:space="preserve">дитором, из которого возникло его требование, срок исполнения этого обязательства; </w:t>
      </w:r>
    </w:p>
    <w:p w:rsidR="00000000" w:rsidRDefault="0080313D">
      <w:pPr>
        <w:ind w:firstLine="400"/>
        <w:jc w:val="both"/>
      </w:pPr>
      <w:r>
        <w:t xml:space="preserve">5) существо и сумма требований данного кредитора к должнику; </w:t>
      </w:r>
    </w:p>
    <w:p w:rsidR="00000000" w:rsidRDefault="0080313D">
      <w:pPr>
        <w:ind w:firstLine="400"/>
        <w:jc w:val="both"/>
      </w:pPr>
      <w:r>
        <w:t>6) сумма задолженности по обязательству и начисленных на эту сумму вознаграждения (интереса), неустойки (штраф</w:t>
      </w:r>
      <w:r>
        <w:t xml:space="preserve">а, пени) и убытков, подлежащих взысканию с должника; </w:t>
      </w:r>
    </w:p>
    <w:p w:rsidR="00000000" w:rsidRDefault="0080313D">
      <w:pPr>
        <w:ind w:firstLine="400"/>
        <w:jc w:val="both"/>
      </w:pPr>
      <w:r>
        <w:t xml:space="preserve">7) установленные правовые основания требований кредитора (судебное решение, признание этих требований должником, а при их отсутствии доказательства, подтверждающие обоснованность требований кредитора и </w:t>
      </w:r>
      <w:r>
        <w:t xml:space="preserve">их суммы); </w:t>
      </w:r>
    </w:p>
    <w:p w:rsidR="00000000" w:rsidRDefault="0080313D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80313D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80313D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80313D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80313D">
      <w:pPr>
        <w:ind w:firstLine="400"/>
        <w:jc w:val="both"/>
      </w:pPr>
      <w:r>
        <w:t>4. Кр</w:t>
      </w:r>
      <w:r>
        <w:t xml:space="preserve">едитор обязан направить должнику копии заявления и прилагаемых к нему документов. </w:t>
      </w:r>
    </w:p>
    <w:p w:rsidR="00000000" w:rsidRDefault="0080313D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</w:t>
      </w:r>
      <w:r>
        <w:t xml:space="preserve"> судом без рассмотрения.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44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4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кредитора </w:t>
      </w:r>
    </w:p>
    <w:p w:rsidR="00000000" w:rsidRDefault="0080313D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80313D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46" w:anchor="sub_id=4930000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80313D">
      <w:pPr>
        <w:ind w:firstLine="400"/>
        <w:jc w:val="both"/>
      </w:pPr>
      <w:r>
        <w:t>3) обязательства должника перед кредитором, а также наличие и сумма задолженности по этим об</w:t>
      </w:r>
      <w:r>
        <w:t xml:space="preserve">язательствам; </w:t>
      </w:r>
    </w:p>
    <w:p w:rsidR="00000000" w:rsidRDefault="0080313D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80313D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Соединение требований одного или нескольких кредиторов </w:t>
      </w:r>
    </w:p>
    <w:p w:rsidR="00000000" w:rsidRDefault="0080313D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80313D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заявле</w:t>
      </w:r>
      <w:r>
        <w:t xml:space="preserve">нием. Такое заявление подписывается кредиторами, объединившими свои требования.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7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</w:t>
      </w:r>
      <w:r>
        <w:rPr>
          <w:rStyle w:val="s3"/>
        </w:rPr>
        <w:t xml:space="preserve">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Законами РК от 01.07.98 г. </w:t>
      </w:r>
      <w:hyperlink r:id="rId14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0" w:anchor="sub_id=22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 иного уполномоченного государственного органа по налогам и другим обязательным платежам в бюджет </w:t>
      </w:r>
    </w:p>
    <w:p w:rsidR="00000000" w:rsidRDefault="0080313D">
      <w:pPr>
        <w:ind w:firstLine="400"/>
        <w:jc w:val="both"/>
      </w:pPr>
      <w:r>
        <w:t>1. Заявление налогового и иного уполномоченного государственного органа по налогам и другим обязательным платежам в бюджет о признании должника банкротом в связи с его неспособностью уплатить налоги и другие обязательные платежи в бюджет предъявляется в су</w:t>
      </w:r>
      <w:r>
        <w:t xml:space="preserve">д с соблюдением требований, предусмотренных настоящим Законом в отношении заявления кредитора, если иное не предусмотрено Законом или не вытекает из существа правоотношений.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РК от 01 февраля 2002 года № 126 О мерах по реализации Закона Республики Казахстан "О банкротстве" .</w:t>
      </w:r>
    </w:p>
    <w:p w:rsidR="00000000" w:rsidRDefault="0080313D">
      <w:pPr>
        <w:ind w:firstLine="400"/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153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5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80313D">
      <w:pPr>
        <w:ind w:firstLine="400"/>
        <w:jc w:val="both"/>
      </w:pPr>
      <w:r>
        <w:t>1. Прокурор вправе обратиться в суд с заявлением о признании должника банкротом</w:t>
      </w:r>
      <w:r>
        <w:t xml:space="preserve">: </w:t>
      </w:r>
    </w:p>
    <w:p w:rsidR="00000000" w:rsidRDefault="0080313D">
      <w:pPr>
        <w:ind w:firstLine="400"/>
        <w:jc w:val="both"/>
      </w:pPr>
      <w:r>
        <w:t xml:space="preserve">1) когда им обнаружены признаки преднамеренного банкротства; </w:t>
      </w:r>
    </w:p>
    <w:p w:rsidR="00000000" w:rsidRDefault="0080313D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80313D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80313D">
      <w:pPr>
        <w:spacing w:after="240"/>
        <w:ind w:firstLine="400"/>
        <w:jc w:val="both"/>
      </w:pPr>
      <w:r>
        <w:t xml:space="preserve">2. Заявление прокурора подается в суд с соблюдением требований, </w:t>
      </w:r>
      <w:r>
        <w:t>предусмотренных настоящим Законом в отношении заявления кредитора, если иное не предусмотрено законодательными актами или не вытекает из существа правоотношений.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Законами РК от 01.07.98 г. </w:t>
      </w:r>
      <w:hyperlink r:id="rId15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5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7" w:anchor="sub_id=22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80313D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</w:t>
      </w:r>
      <w:r>
        <w:t xml:space="preserve">ством требованиям, суд не позднее пяти дней после поступления заявления выносит определение о возбуждении дела. </w:t>
      </w:r>
    </w:p>
    <w:p w:rsidR="00000000" w:rsidRDefault="0080313D">
      <w:pPr>
        <w:spacing w:after="240"/>
        <w:ind w:firstLine="400"/>
        <w:jc w:val="both"/>
      </w:pPr>
      <w:r>
        <w:t>2. Копии определения суда о возбуждении дела о банкротстве направляются судом должнику, заявителю, уполномоченному органу и в территориальный о</w:t>
      </w:r>
      <w:r>
        <w:t>рган исполнительного производства по месту нахождения должника.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1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61" w:anchor="sub_id=22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2" w:anchor="sub_id=28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по делу о банкротстве </w:t>
      </w:r>
    </w:p>
    <w:p w:rsidR="00000000" w:rsidRDefault="0080313D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80313D">
      <w:pPr>
        <w:ind w:firstLine="400"/>
        <w:jc w:val="both"/>
      </w:pPr>
      <w:r>
        <w:t>1) собственник имущества должника (уполномоченный им орган), учредители (участники), все органы юридического лица лишаю</w:t>
      </w:r>
      <w:r>
        <w:t xml:space="preserve">тся права распоряжаться имуществом должника; </w:t>
      </w:r>
    </w:p>
    <w:p w:rsidR="00000000" w:rsidRDefault="0080313D">
      <w:pPr>
        <w:ind w:firstLine="400"/>
        <w:jc w:val="both"/>
      </w:pPr>
      <w:r>
        <w:t>2) исполнение ранее принятых решений судов, третейских судов приостанавливается, за исключением выплат гражданам, перед которыми должник несет ответственность за причинение вреда жизни или здоровью без учета тр</w:t>
      </w:r>
      <w:r>
        <w:t xml:space="preserve">ебований о возмещении морального вреда; </w:t>
      </w:r>
    </w:p>
    <w:p w:rsidR="00000000" w:rsidRDefault="0080313D">
      <w:pPr>
        <w:ind w:firstLine="400"/>
        <w:jc w:val="both"/>
      </w:pPr>
      <w:r>
        <w:t xml:space="preserve">3) любые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80313D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уполномоченного государственного органа по налогам и другим обязательным платежам в бюджет, в том числе подлежащих удовлетворению в бесспорном (без</w:t>
      </w:r>
      <w:r>
        <w:t xml:space="preserve">акцептном) порядке, а также обращение взыскания на имущество должника; </w:t>
      </w:r>
    </w:p>
    <w:p w:rsidR="00000000" w:rsidRDefault="0080313D">
      <w:pPr>
        <w:ind w:firstLine="400"/>
        <w:jc w:val="both"/>
      </w:pPr>
      <w:r>
        <w:t xml:space="preserve">5) должностным лицам должника запрещается отчуждение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63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2. Суд в течение семи дней обязан опубликовать в одном из </w:t>
      </w:r>
      <w:hyperlink r:id="rId164" w:anchor="sub_id=320000" w:history="1">
        <w:r>
          <w:rPr>
            <w:rStyle w:val="a3"/>
          </w:rPr>
          <w:t>официальных</w:t>
        </w:r>
      </w:hyperlink>
      <w:r>
        <w:t xml:space="preserve">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</w:t>
      </w:r>
      <w:r>
        <w:t xml:space="preserve">по месту нахождения должника объявление о возбуждении производства по делу о банкротстве на государственном и русском языках. </w:t>
      </w:r>
    </w:p>
    <w:p w:rsidR="00000000" w:rsidRDefault="0080313D">
      <w:pPr>
        <w:ind w:firstLine="400"/>
        <w:jc w:val="both"/>
      </w:pPr>
      <w:r>
        <w:t>Публикация объявления осуществляется за счет средств лица, подавшего заявление о признании банкротства, которые подлежат возмещен</w:t>
      </w:r>
      <w:r>
        <w:t xml:space="preserve">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Налогового комитета Министерства финансов Республики Казахстан от 18 марта 2003 года N НК-ЮУ-18-2-18/2106.</w:t>
      </w:r>
    </w:p>
    <w:p w:rsidR="00000000" w:rsidRDefault="0080313D">
      <w:pPr>
        <w:ind w:firstLine="400"/>
        <w:jc w:val="both"/>
      </w:pPr>
      <w:bookmarkStart w:id="19" w:name="SUB290000"/>
      <w:bookmarkEnd w:id="19"/>
      <w:r>
        <w:rPr>
          <w:rStyle w:val="s3"/>
        </w:rPr>
        <w:t xml:space="preserve">В статью 29 внесены изменения в соответствии с Законами РК от 01.07.98 г. </w:t>
      </w:r>
      <w:hyperlink r:id="rId16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68" w:anchor="sub_id=22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9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170" w:anchor="sub_id=404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17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29.</w:t>
      </w:r>
      <w:r>
        <w:t xml:space="preserve"> Отзыв должника на заявление кредитора, налогового и иного уполномоченного государственного органа по налогам и другим обязательным платежам в бюджет или прокурора </w:t>
      </w:r>
    </w:p>
    <w:p w:rsidR="00000000" w:rsidRDefault="0080313D">
      <w:pPr>
        <w:ind w:firstLine="400"/>
        <w:jc w:val="both"/>
      </w:pPr>
      <w:r>
        <w:t>1. Должник в десятидневный срок со для получен</w:t>
      </w:r>
      <w:r>
        <w:t xml:space="preserve">ия копии определения суда о возбуждении дела о банкротстве обязан направить в суд отзыв на заявление кредитора, налогового и иного уполномоченного государственного органа по налогам и другим обязательным платежам в бюджет или прокурора. </w:t>
      </w:r>
    </w:p>
    <w:p w:rsidR="00000000" w:rsidRDefault="0080313D">
      <w:pPr>
        <w:ind w:firstLine="400"/>
        <w:jc w:val="both"/>
      </w:pPr>
      <w:r>
        <w:t>2. В отзыве указыв</w:t>
      </w:r>
      <w:r>
        <w:t xml:space="preserve">аются: </w:t>
      </w:r>
    </w:p>
    <w:p w:rsidR="00000000" w:rsidRDefault="0080313D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80313D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80313D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80313D">
      <w:pPr>
        <w:ind w:firstLine="400"/>
        <w:jc w:val="both"/>
      </w:pPr>
      <w:r>
        <w:t>4) общая сумма задолженности по обязательствам перед иными кредиторами, оплате</w:t>
      </w:r>
      <w:r>
        <w:t xml:space="preserve"> труда работников должника, уплате социальных отчислений в Государственный фонд социального страхования, налогам и другим обязательным платежам в бюджет; </w:t>
      </w:r>
    </w:p>
    <w:p w:rsidR="00000000" w:rsidRDefault="0080313D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</w:t>
      </w:r>
      <w:r>
        <w:t xml:space="preserve">ся в аренде или в лизинге, о деньгах, находящихся на счетах в банках, номера счетов и места нахождения банков, перечень дебиторов с указанием места нахождения и суммы их задолженности; </w:t>
      </w:r>
    </w:p>
    <w:p w:rsidR="00000000" w:rsidRDefault="0080313D">
      <w:pPr>
        <w:ind w:firstLine="400"/>
        <w:jc w:val="both"/>
      </w:pPr>
      <w:r>
        <w:t>6) доказательства удовлетворения требований заявителя в случае их приз</w:t>
      </w:r>
      <w:r>
        <w:t xml:space="preserve">нания должником. </w:t>
      </w:r>
    </w:p>
    <w:p w:rsidR="00000000" w:rsidRDefault="0080313D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80313D">
      <w:pPr>
        <w:ind w:firstLine="400"/>
        <w:jc w:val="both"/>
      </w:pPr>
      <w:r>
        <w:t xml:space="preserve">1) исполнить долговые обязательства, срок исполнения которых уже наступил; </w:t>
      </w:r>
    </w:p>
    <w:p w:rsidR="00000000" w:rsidRDefault="0080313D">
      <w:pPr>
        <w:ind w:firstLine="400"/>
        <w:jc w:val="both"/>
      </w:pPr>
      <w:r>
        <w:t xml:space="preserve">2) исполнить долговые обязательства, срок исполнения которых наступит </w:t>
      </w:r>
      <w:r>
        <w:t xml:space="preserve">в течение трех месяцев с момента подачи заявления о признании должника банкротом. </w:t>
      </w:r>
    </w:p>
    <w:p w:rsidR="00000000" w:rsidRDefault="0080313D">
      <w:pPr>
        <w:ind w:firstLine="400"/>
        <w:jc w:val="both"/>
      </w:pPr>
      <w:r>
        <w:t xml:space="preserve">4. Отсутствие отзыва должника либо его представление с нарушением срока, предусмотренного пунктом 1 настоящей статьи, без уважительной причины рассматривается как признание </w:t>
      </w:r>
      <w:r>
        <w:t xml:space="preserve">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80313D">
      <w:pPr>
        <w:ind w:firstLine="400"/>
        <w:jc w:val="both"/>
      </w:pPr>
      <w:r>
        <w:t>5. Выраженное в отзыве должника признание его несостоятельности является основанием для вынесения судом решения о признании его банкр</w:t>
      </w:r>
      <w:r>
        <w:t xml:space="preserve">отом. </w:t>
      </w:r>
    </w:p>
    <w:p w:rsidR="00000000" w:rsidRDefault="0080313D">
      <w:pPr>
        <w:ind w:firstLine="400"/>
        <w:jc w:val="both"/>
      </w:pPr>
      <w:r>
        <w:t xml:space="preserve">В случае признания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2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</w:t>
      </w:r>
      <w:r>
        <w:rPr>
          <w:rStyle w:val="s3"/>
        </w:rPr>
        <w:t>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73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7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175" w:anchor="sub_id=3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80313D">
      <w:pPr>
        <w:ind w:firstLine="400"/>
        <w:jc w:val="both"/>
      </w:pPr>
      <w:r>
        <w:t xml:space="preserve">Суд по заявлению кредитора или прокурора либо иного лица, участвующего в деле, вправе принять следующие меры по обеспечению требований </w:t>
      </w:r>
      <w:r>
        <w:t xml:space="preserve">кредиторов: </w:t>
      </w:r>
    </w:p>
    <w:p w:rsidR="00000000" w:rsidRDefault="0080313D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80313D">
      <w:pPr>
        <w:ind w:firstLine="400"/>
        <w:jc w:val="both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80313D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17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7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78" w:anchor="sub_id=22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7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80" w:anchor="sub_id=1000" w:history="1">
        <w:r>
          <w:rPr>
            <w:rStyle w:val="a3"/>
            <w:i/>
            <w:iCs/>
          </w:rPr>
          <w:t>№ 346-II</w:t>
        </w:r>
      </w:hyperlink>
      <w:r>
        <w:rPr>
          <w:rStyle w:val="s3"/>
        </w:rPr>
        <w:t xml:space="preserve"> (см. </w:t>
      </w:r>
      <w:hyperlink r:id="rId181" w:anchor="sub_id=3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80313D">
      <w:pPr>
        <w:ind w:firstLine="400"/>
        <w:jc w:val="both"/>
      </w:pPr>
      <w:r>
        <w:t>1. Наличие отзыва должника, содержащего возражения против требования кредитора, налогового и иного уполн</w:t>
      </w:r>
      <w:r>
        <w:t xml:space="preserve">омоченного государственного органа по налогам и другим обязательным платежам в бюджет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настоящего Закона, является основанием для подготовки дела к судебному ра</w:t>
      </w:r>
      <w:r>
        <w:t xml:space="preserve">збирательству. </w:t>
      </w:r>
    </w:p>
    <w:p w:rsidR="00000000" w:rsidRDefault="0080313D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80313D">
      <w:pPr>
        <w:ind w:firstLine="400"/>
        <w:jc w:val="both"/>
      </w:pPr>
      <w:r>
        <w:t>1) уведомляет уполномоченный орган кредиторов, прокурора и иных лиц, участвующих в деле, о вр</w:t>
      </w:r>
      <w:r>
        <w:t xml:space="preserve">емени и месте рассмотрения дела в заседании суда; </w:t>
      </w:r>
    </w:p>
    <w:p w:rsidR="00000000" w:rsidRDefault="0080313D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80313D">
      <w:pPr>
        <w:spacing w:after="240"/>
        <w:ind w:firstLine="400"/>
        <w:jc w:val="both"/>
      </w:pPr>
      <w:r>
        <w:t>3) назначает заседание су</w:t>
      </w:r>
      <w:r>
        <w:t>да для рассмотрения дела по существу.</w:t>
      </w:r>
    </w:p>
    <w:p w:rsidR="00000000" w:rsidRDefault="0080313D">
      <w:pPr>
        <w:spacing w:after="240"/>
        <w:ind w:firstLine="400"/>
        <w:jc w:val="both"/>
      </w:pPr>
      <w:r>
        <w:t xml:space="preserve">Статья 32. Исключена в соответствии с </w:t>
      </w:r>
      <w:hyperlink r:id="rId182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183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spacing w:after="240"/>
        <w:ind w:firstLine="400"/>
        <w:jc w:val="both"/>
      </w:pPr>
      <w:r>
        <w:t xml:space="preserve">Статья 33. Исключена в соответствии с </w:t>
      </w:r>
      <w:hyperlink r:id="rId184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185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34 изложена в редакции </w:t>
      </w:r>
      <w:hyperlink r:id="rId1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18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</w:t>
      </w:r>
      <w:r>
        <w:t xml:space="preserve">тельство </w:t>
      </w:r>
    </w:p>
    <w:p w:rsidR="00000000" w:rsidRDefault="0080313D">
      <w:pPr>
        <w:ind w:firstLine="400"/>
        <w:jc w:val="both"/>
      </w:pPr>
      <w:r>
        <w:t xml:space="preserve"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выносит определение. </w:t>
      </w:r>
    </w:p>
    <w:p w:rsidR="00000000" w:rsidRDefault="0080313D">
      <w:pPr>
        <w:spacing w:after="240"/>
        <w:ind w:firstLine="400"/>
        <w:jc w:val="both"/>
      </w:pPr>
      <w:r>
        <w:t xml:space="preserve">Дело о банкротстве должно быть рассмотрено на </w:t>
      </w:r>
      <w:r>
        <w:t>заседании суда в срок, не превышающий двух месяцев со дня поступления заявления в суд.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80313D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80313D">
      <w:pPr>
        <w:ind w:firstLine="400"/>
        <w:jc w:val="both"/>
      </w:pPr>
      <w:r>
        <w:t>1) решен</w:t>
      </w:r>
      <w:r>
        <w:t xml:space="preserve">ие о признании должника банкротом и возбуждении конкурсного производства; </w:t>
      </w:r>
    </w:p>
    <w:p w:rsidR="00000000" w:rsidRDefault="0080313D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80313D">
      <w:pPr>
        <w:ind w:firstLine="400"/>
        <w:jc w:val="both"/>
      </w:pPr>
      <w:r>
        <w:t xml:space="preserve">3) определение о применении реабилитационной процедуры при наличии ходатайства; </w:t>
      </w:r>
    </w:p>
    <w:p w:rsidR="00000000" w:rsidRDefault="0080313D">
      <w:pPr>
        <w:ind w:firstLine="400"/>
        <w:jc w:val="both"/>
      </w:pPr>
      <w:r>
        <w:t>4) определение о прекращении производства по д</w:t>
      </w:r>
      <w:r>
        <w:t xml:space="preserve">елу. </w:t>
      </w:r>
    </w:p>
    <w:p w:rsidR="00000000" w:rsidRDefault="0080313D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88" w:history="1">
        <w:r>
          <w:rPr>
            <w:rStyle w:val="a3"/>
          </w:rPr>
          <w:t>процессуального</w:t>
        </w:r>
      </w:hyperlink>
      <w:r>
        <w:t xml:space="preserve"> законодательства, с учетом особенностей, предусмотренных нас</w:t>
      </w:r>
      <w:r>
        <w:t>тоящим Законом.</w:t>
      </w:r>
    </w:p>
    <w:p w:rsidR="00000000" w:rsidRDefault="0080313D">
      <w:pPr>
        <w:ind w:firstLine="400"/>
        <w:jc w:val="both"/>
      </w:pPr>
      <w:bookmarkStart w:id="20" w:name="SUB360000"/>
      <w:bookmarkEnd w:id="20"/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18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0" w:anchor="sub_id=36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от 18.12.2000 г. </w:t>
      </w:r>
      <w:hyperlink r:id="rId191" w:anchor="sub_id=73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19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193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94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5" w:anchor="sub_id=22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6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банкротом </w:t>
      </w:r>
    </w:p>
    <w:p w:rsidR="00000000" w:rsidRDefault="0080313D">
      <w:pPr>
        <w:ind w:firstLine="400"/>
        <w:jc w:val="both"/>
      </w:pPr>
      <w:r>
        <w:t>1. Решение суда о признании должника банкротом и возбуждении кон</w:t>
      </w:r>
      <w:r>
        <w:t xml:space="preserve">курсного производства выносится судом в случаях: </w:t>
      </w:r>
    </w:p>
    <w:p w:rsidR="00000000" w:rsidRDefault="0080313D">
      <w:pPr>
        <w:ind w:firstLine="400"/>
        <w:jc w:val="both"/>
      </w:pPr>
      <w:r>
        <w:t xml:space="preserve">1) неспособности должника доказать свою состоятельность в ходе судебного разбирательства в срок не позднее двух месяцев с момента возбуждения дела; </w:t>
      </w:r>
    </w:p>
    <w:p w:rsidR="00000000" w:rsidRDefault="0080313D">
      <w:pPr>
        <w:ind w:firstLine="400"/>
        <w:jc w:val="both"/>
      </w:pPr>
      <w:r>
        <w:t xml:space="preserve">2) наличия в отзыве должника признания несостоятельности </w:t>
      </w:r>
      <w:r>
        <w:t xml:space="preserve">в срок не позднее тридцати дней с момента возбуждения дела; </w:t>
      </w:r>
    </w:p>
    <w:p w:rsidR="00000000" w:rsidRDefault="0080313D">
      <w:pPr>
        <w:ind w:firstLine="400"/>
        <w:jc w:val="both"/>
      </w:pPr>
      <w:r>
        <w:t xml:space="preserve">3) подачи должником заявления о признании его банкротом в срок не позднее десяти дней с момента возбуждения дела; </w:t>
      </w:r>
    </w:p>
    <w:p w:rsidR="00000000" w:rsidRDefault="0080313D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 с момента получения решения комитета кредиторов об отк</w:t>
      </w:r>
      <w:r>
        <w:t xml:space="preserve">азе; </w:t>
      </w:r>
    </w:p>
    <w:p w:rsidR="00000000" w:rsidRDefault="0080313D">
      <w:pPr>
        <w:ind w:firstLine="400"/>
        <w:jc w:val="both"/>
      </w:pPr>
      <w:r>
        <w:t xml:space="preserve">5) письменного обращения реабилитационного управляющего в суд с заключением уполномоченного органа о неуспешном проведении реабилитационных процедур в срок не позднее десяти дней со дня возобновления производства по делу о банкротстве. </w:t>
      </w:r>
    </w:p>
    <w:p w:rsidR="00000000" w:rsidRDefault="0080313D">
      <w:pPr>
        <w:ind w:firstLine="400"/>
        <w:jc w:val="both"/>
      </w:pPr>
      <w:r>
        <w:t xml:space="preserve">2. В решении </w:t>
      </w:r>
      <w:r>
        <w:t xml:space="preserve">суда о признании банкротом должника должны содержаться указания: </w:t>
      </w:r>
    </w:p>
    <w:p w:rsidR="00000000" w:rsidRDefault="0080313D">
      <w:pPr>
        <w:ind w:firstLine="400"/>
        <w:jc w:val="both"/>
      </w:pPr>
      <w:r>
        <w:t xml:space="preserve">1) о ликвидации должника; </w:t>
      </w:r>
    </w:p>
    <w:p w:rsidR="00000000" w:rsidRDefault="0080313D">
      <w:pPr>
        <w:ind w:firstLine="400"/>
        <w:jc w:val="both"/>
      </w:pPr>
      <w:r>
        <w:t>2) о поручении уполномоченному органу назначить конкурсного управляющего, а в случае банкротства банка, страховой (перестраховочной) организации о назначении ликви</w:t>
      </w:r>
      <w:r>
        <w:t xml:space="preserve">дационной комиссии в составе председателя и членов комиссии; </w:t>
      </w:r>
    </w:p>
    <w:p w:rsidR="00000000" w:rsidRDefault="0080313D">
      <w:pPr>
        <w:ind w:firstLine="400"/>
        <w:jc w:val="both"/>
      </w:pPr>
      <w:r>
        <w:t xml:space="preserve">3) о сумме заявленных требований кредиторов, обратившихся в суд до вынесения решения. </w:t>
      </w:r>
    </w:p>
    <w:p w:rsidR="00000000" w:rsidRDefault="0080313D">
      <w:pPr>
        <w:ind w:firstLine="400"/>
        <w:jc w:val="both"/>
      </w:pPr>
      <w:r>
        <w:t>2-1. Конкурсный управляющий назначается уполномоченным органом в срок не позднее трех дней со дня вступлени</w:t>
      </w:r>
      <w:r>
        <w:t xml:space="preserve">я решения суда в силу о признании должника банкротом. </w:t>
      </w:r>
    </w:p>
    <w:p w:rsidR="00000000" w:rsidRDefault="0080313D">
      <w:pPr>
        <w:ind w:firstLine="400"/>
        <w:jc w:val="both"/>
      </w:pPr>
      <w:r>
        <w:t>3. Объявление о признании должника банкротом и возбуждении конкурсного производства публикуется конкурсным управляющим в одном из официальных изданий, а также в одной из газет или ином периодическом из</w:t>
      </w:r>
      <w:r>
        <w:t xml:space="preserve">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в срок не позднее семи дней со дня его назначения. </w:t>
      </w:r>
    </w:p>
    <w:p w:rsidR="00000000" w:rsidRDefault="0080313D">
      <w:pPr>
        <w:ind w:firstLine="400"/>
        <w:jc w:val="both"/>
      </w:pPr>
      <w:r>
        <w:t xml:space="preserve">Публикация о признании должника </w:t>
      </w:r>
      <w:r>
        <w:t xml:space="preserve">банкротом должна содержать: </w:t>
      </w:r>
    </w:p>
    <w:p w:rsidR="00000000" w:rsidRDefault="0080313D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80313D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80313D">
      <w:pPr>
        <w:spacing w:after="240"/>
        <w:ind w:firstLine="400"/>
        <w:jc w:val="both"/>
      </w:pPr>
      <w:r>
        <w:t>3) обращение к кредиторам о необходимости в двухмесячный срок со дня публикации предъявить имеющи</w:t>
      </w:r>
      <w:r>
        <w:t xml:space="preserve">еся у них претензии к должнику. </w:t>
      </w:r>
      <w:r>
        <w:rPr>
          <w:rStyle w:val="s3"/>
        </w:rPr>
        <w:t xml:space="preserve">См.также: </w:t>
      </w:r>
      <w:hyperlink r:id="rId197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</w:t>
      </w:r>
      <w:r>
        <w:rPr>
          <w:rStyle w:val="s3"/>
        </w:rPr>
        <w:t>ики Казахстан законодательства о банкротстве".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80313D">
      <w:pPr>
        <w:ind w:firstLine="400"/>
        <w:jc w:val="both"/>
      </w:pPr>
      <w:r>
        <w:t>1. В случае, если судом будут признаны обоснованными возражения должника против требований кредиторов, суд принимает решение об отказе в призна</w:t>
      </w:r>
      <w:r>
        <w:t xml:space="preserve">нии должника банкротом. </w:t>
      </w:r>
    </w:p>
    <w:p w:rsidR="00000000" w:rsidRDefault="0080313D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должнику в порядке, предусмотренном процессуальным законодательством.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80313D">
      <w:pPr>
        <w:ind w:firstLine="400"/>
        <w:jc w:val="both"/>
      </w:pPr>
      <w:r>
        <w:t xml:space="preserve">1. При наличии 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лиц. </w:t>
      </w:r>
    </w:p>
    <w:p w:rsidR="00000000" w:rsidRDefault="0080313D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</w:t>
      </w:r>
      <w:r>
        <w:t>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</w:t>
      </w:r>
      <w:r>
        <w:rPr>
          <w:rStyle w:val="s3"/>
        </w:rPr>
        <w:t>ля 1998 г. № 256-1 (</w:t>
      </w:r>
      <w:hyperlink r:id="rId199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80313D">
      <w:pPr>
        <w:ind w:firstLine="400"/>
        <w:jc w:val="both"/>
      </w:pPr>
      <w:r>
        <w:t>1. Суд прекращает производство по делу о банкротстве по основаниям, предусмот</w:t>
      </w:r>
      <w:r>
        <w:t xml:space="preserve">ренным </w:t>
      </w:r>
      <w:hyperlink r:id="rId200" w:anchor="sub_id=2470000" w:history="1">
        <w:r>
          <w:rPr>
            <w:rStyle w:val="a3"/>
          </w:rPr>
          <w:t>процессуальным законодательством</w:t>
        </w:r>
      </w:hyperlink>
      <w:r>
        <w:t xml:space="preserve">, а также в случаях: </w:t>
      </w:r>
    </w:p>
    <w:p w:rsidR="00000000" w:rsidRDefault="0080313D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80313D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80313D">
      <w:pPr>
        <w:ind w:firstLine="400"/>
        <w:jc w:val="both"/>
      </w:pPr>
      <w:r>
        <w:t xml:space="preserve">2. В определении суда о прекращении производства по делу о банкротстве в связи с достижением цели проведения реабилитационной процедуры должны содержаться указания: </w:t>
      </w:r>
    </w:p>
    <w:p w:rsidR="00000000" w:rsidRDefault="0080313D">
      <w:pPr>
        <w:ind w:firstLine="400"/>
        <w:jc w:val="both"/>
      </w:pPr>
      <w:r>
        <w:t>1) об утверждении о</w:t>
      </w:r>
      <w:r>
        <w:t xml:space="preserve">тчета реабилитационного управляющего; </w:t>
      </w:r>
    </w:p>
    <w:p w:rsidR="00000000" w:rsidRDefault="0080313D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80313D">
      <w:pPr>
        <w:spacing w:after="240"/>
        <w:ind w:firstLine="400"/>
        <w:jc w:val="both"/>
      </w:pPr>
      <w:r>
        <w:t xml:space="preserve">3. </w:t>
      </w:r>
      <w:r>
        <w:rPr>
          <w:rStyle w:val="s6"/>
        </w:rPr>
        <w:t>В определении суда о прекращении производства по делу о банкротстве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80313D">
      <w:pPr>
        <w:ind w:firstLine="400"/>
        <w:jc w:val="both"/>
      </w:pPr>
      <w:bookmarkStart w:id="21" w:name="SUB400000"/>
      <w:bookmarkEnd w:id="21"/>
      <w:r>
        <w:rPr>
          <w:rStyle w:val="s3"/>
        </w:rPr>
        <w:t xml:space="preserve">В статью 40 внесены изменения в соответствии с </w:t>
      </w:r>
      <w:hyperlink r:id="rId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20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80313D">
      <w:pPr>
        <w:ind w:firstLine="400"/>
        <w:jc w:val="both"/>
      </w:pPr>
      <w:r>
        <w:t>1. При принятии решения о признании должника банкротом все судебные расходы, включая расходы по государственной пошлине, уплата которой была отсрочена, и административные расходы относятся на имущество должника и возмещаются за счет этого имущества вне оче</w:t>
      </w:r>
      <w:r>
        <w:t xml:space="preserve">реди. В таком же порядке возмещаются судебные и административные расходы при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80313D">
      <w:pPr>
        <w:spacing w:after="240"/>
        <w:ind w:firstLine="400"/>
        <w:jc w:val="both"/>
      </w:pPr>
      <w:r>
        <w:t>2. В случае отказа в признании должника банкротом в свя</w:t>
      </w:r>
      <w:r>
        <w:t>зи с признанием судом обоснованными возражения 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41.</w:t>
      </w:r>
      <w:r>
        <w:t xml:space="preserve"> Вс</w:t>
      </w:r>
      <w:r>
        <w:t xml:space="preserve">тупление решения (определения) суда в законную силу. Пересмотр решения (определения) </w:t>
      </w:r>
    </w:p>
    <w:p w:rsidR="00000000" w:rsidRDefault="0080313D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203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80313D">
      <w:pPr>
        <w:spacing w:after="240"/>
        <w:jc w:val="center"/>
      </w:pPr>
      <w:bookmarkStart w:id="22" w:name="SUB420000"/>
      <w:bookmarkEnd w:id="22"/>
      <w:r>
        <w:rPr>
          <w:rStyle w:val="s1"/>
        </w:rPr>
        <w:t>Глава 4. РЕАБИЛИТАЦИОННАЯ ПРОЦЕДУРА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204" w:history="1">
        <w:r>
          <w:rPr>
            <w:rStyle w:val="a3"/>
            <w:i/>
            <w:iCs/>
          </w:rPr>
          <w:t>№ 256-</w:t>
        </w:r>
        <w:r>
          <w:rPr>
            <w:rStyle w:val="a3"/>
            <w:i/>
            <w:iCs/>
          </w:rPr>
          <w:t>1</w:t>
        </w:r>
      </w:hyperlink>
      <w:r>
        <w:rPr>
          <w:rStyle w:val="s3"/>
        </w:rPr>
        <w:t xml:space="preserve"> (</w:t>
      </w:r>
      <w:hyperlink r:id="rId20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6" w:anchor="sub_id=22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80313D">
      <w:pPr>
        <w:spacing w:after="240"/>
        <w:ind w:firstLine="400"/>
        <w:jc w:val="both"/>
      </w:pPr>
      <w:r>
        <w:t>Реабилитационная процедура применяется лишь в отношении коммерческих организаций в судебном порядке при наличии ходатайства должника, согласия комитета кр</w:t>
      </w:r>
      <w:r>
        <w:t>едиторов и уполномоченного органа.</w:t>
      </w:r>
    </w:p>
    <w:p w:rsidR="00000000" w:rsidRDefault="0080313D">
      <w:pPr>
        <w:ind w:firstLine="400"/>
        <w:jc w:val="both"/>
      </w:pPr>
      <w:bookmarkStart w:id="23" w:name="SUB430000"/>
      <w:bookmarkEnd w:id="23"/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20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09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0" w:anchor="sub_id=22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</w:t>
      </w:r>
      <w:r>
        <w:t xml:space="preserve">применении реабилитационной процедуры </w:t>
      </w:r>
    </w:p>
    <w:p w:rsidR="00000000" w:rsidRDefault="0080313D">
      <w:pPr>
        <w:ind w:firstLine="400"/>
        <w:jc w:val="both"/>
      </w:pPr>
      <w:r>
        <w:t xml:space="preserve">1. При наличии возможности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212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21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согласованию применения процедуры реабилитации в отношении несостоятельных должников, </w:t>
      </w:r>
      <w:hyperlink r:id="rId214" w:anchor="sub_id=2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</w:t>
      </w:r>
      <w:r>
        <w:rPr>
          <w:rStyle w:val="s3"/>
        </w:rPr>
        <w:t>ерждении реестра требований кредиторов в процедурах банкротства.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2. В ходатайстве должны содержаться обоснования целесообразности применения в отношении должника указанной процедуры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 xml:space="preserve">3. К ходатайству прилагаются: </w:t>
      </w:r>
    </w:p>
    <w:p w:rsidR="00000000" w:rsidRDefault="0080313D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80313D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80313D">
      <w:pPr>
        <w:ind w:firstLine="400"/>
        <w:jc w:val="both"/>
      </w:pPr>
      <w:r>
        <w:t xml:space="preserve">3) письменное согласие на проведение реабилитационных процедур залоговых </w:t>
      </w:r>
      <w:r>
        <w:t xml:space="preserve">кредиторов,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кредиторов. </w:t>
      </w:r>
    </w:p>
    <w:p w:rsidR="00000000" w:rsidRDefault="0080313D">
      <w:pPr>
        <w:ind w:firstLine="400"/>
        <w:jc w:val="both"/>
      </w:pPr>
      <w:r>
        <w:t>4. Уполномоченный орган формирует комитет</w:t>
      </w:r>
      <w:r>
        <w:t xml:space="preserve"> кредиторов в соответствии с требованиями настоящего Закона и созывает первое заседание комитета кредиторов в установленный Законом срок, на котором должен быть рассмотрен план реабилитации.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21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4-1. План реабилитации организаций, являющихся субъектами естественной монополии </w:t>
      </w:r>
      <w:r>
        <w:t>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</w:t>
      </w:r>
      <w:r>
        <w:t>ду, должен согласовываться с соответствующим центральным исполнительным органом, соответствующим территориальным органом Комитета национальной безопасности Республики Казахстан, а по градообразующим предприятиям - с соответствующим акимом области (города р</w:t>
      </w:r>
      <w:r>
        <w:t xml:space="preserve">еспубликанского значения, столицы). </w:t>
      </w:r>
    </w:p>
    <w:p w:rsidR="00000000" w:rsidRDefault="0080313D">
      <w:pPr>
        <w:ind w:firstLine="400"/>
        <w:jc w:val="both"/>
      </w:pPr>
      <w:r>
        <w:t>5. Если предлагаемый план реабилитации должника одобрен комитетом кредиторов и уполномоченным органом с соблюдением порядка принятия решений комитетом кредиторов, установленного настоящим Законом, согласие комитета кред</w:t>
      </w:r>
      <w:r>
        <w:t xml:space="preserve">иторов и уполномоченного органа на заявлении должника о проведении реабилитационной процедуры направляется в суд. </w:t>
      </w:r>
    </w:p>
    <w:p w:rsidR="00000000" w:rsidRDefault="0080313D">
      <w:pPr>
        <w:spacing w:after="240"/>
        <w:ind w:firstLine="400"/>
        <w:jc w:val="both"/>
      </w:pPr>
      <w:r>
        <w:t>6. Если предлагаемый план реабилитации должника одобрен (согласован) комитетом кредиторов и уполномоченным органом, а интересы не согласивших</w:t>
      </w:r>
      <w:r>
        <w:t xml:space="preserve">ся с планом реабилитации должника кредиторов не будут ущемлены, суд выносит определение об утверждении плана реабилитации и применении в отношении должника реабилитационной процедуры в срок не позднее пяти дней с момента получения от комитета кредиторов и </w:t>
      </w:r>
      <w:r>
        <w:t>уполномоченного органа согласия на проведение реабилитационной процедуры.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21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17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8" w:anchor="sub_id=22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9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80313D">
      <w:pPr>
        <w:ind w:firstLine="400"/>
        <w:jc w:val="both"/>
      </w:pPr>
      <w:r>
        <w:t xml:space="preserve">1. План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 задолженности перед кредиторами, указанными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80313D">
      <w:pPr>
        <w:ind w:firstLine="400"/>
        <w:jc w:val="both"/>
      </w:pPr>
      <w:r>
        <w:t xml:space="preserve">Изменения в план реабилитации допускаются с согласия уполномоченного органа, комитета кредиторов и утверждаются судом. </w:t>
      </w:r>
    </w:p>
    <w:p w:rsidR="00000000" w:rsidRDefault="0080313D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</w:t>
      </w:r>
      <w:r>
        <w:t xml:space="preserve">овые и иные, не противоречащие законодательству, мероприятия, направленные на предотвращение ликвидации несостоятельного должника, а также комплекс таких мероприятий, в частности санацию, уступку прав требований должника, обмен долгов на акции, заключение </w:t>
      </w:r>
      <w:r>
        <w:t>мирового соглашения.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45 внесены изменения в соответствии с Законом РК от 11.07.01 г. </w:t>
      </w:r>
      <w:hyperlink r:id="rId220" w:anchor="sub_id=23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1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80313D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возможности восстановления его платежеспособности с целью предотвращения</w:t>
      </w:r>
      <w:r>
        <w:t xml:space="preserve"> его ликвидации. Реальная возможность восстановления платежеспособности должника подтверждается аудиторским отчетом и соответствующими документами: договорами, расчетами, экономическим обоснованием и др.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46 внесены изменения в соответствии с Закон</w:t>
      </w:r>
      <w:r>
        <w:rPr>
          <w:rStyle w:val="s3"/>
        </w:rPr>
        <w:t xml:space="preserve">ом РК от 11.07.01 г. </w:t>
      </w:r>
      <w:hyperlink r:id="rId222" w:anchor="sub_id=23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3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</w:t>
      </w:r>
      <w:r>
        <w:t xml:space="preserve">ной процедуры </w:t>
      </w:r>
    </w:p>
    <w:p w:rsidR="00000000" w:rsidRDefault="0080313D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</w:t>
      </w:r>
      <w:r>
        <w:t xml:space="preserve">ляющий вправе совершать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80313D">
      <w:pPr>
        <w:ind w:firstLine="400"/>
        <w:jc w:val="both"/>
      </w:pPr>
      <w:r>
        <w:t>2. Требования кр</w:t>
      </w:r>
      <w:r>
        <w:t xml:space="preserve">едиторов несостоятельного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 </w:t>
      </w:r>
    </w:p>
    <w:p w:rsidR="00000000" w:rsidRDefault="0080313D">
      <w:pPr>
        <w:spacing w:after="240"/>
        <w:ind w:firstLine="400"/>
        <w:jc w:val="both"/>
      </w:pPr>
      <w:r>
        <w:t>З. С момента введения реабилитационной процедуры прекращаетс</w:t>
      </w:r>
      <w:r>
        <w:t>я начисление неустойки (пени, штрафов) по всем видам задолженности должника.</w:t>
      </w:r>
    </w:p>
    <w:p w:rsidR="00000000" w:rsidRDefault="0080313D">
      <w:pPr>
        <w:ind w:firstLine="400"/>
        <w:jc w:val="both"/>
      </w:pPr>
      <w:bookmarkStart w:id="24" w:name="SUB470000"/>
      <w:bookmarkEnd w:id="24"/>
      <w:r>
        <w:rPr>
          <w:rStyle w:val="s3"/>
        </w:rPr>
        <w:t xml:space="preserve">В статью 47 внесены изменения в соответствии с Законами РК от 11.07.01 г. </w:t>
      </w:r>
      <w:hyperlink r:id="rId224" w:anchor="sub_id=23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5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26" w:anchor="sub_id=405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227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80313D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80313D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</w:t>
      </w:r>
      <w:r>
        <w:t xml:space="preserve">вреда жизни или здоровью, за исключением требований о возмещении </w:t>
      </w:r>
      <w:hyperlink r:id="rId228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>2) производятся расчеты по выплате компенсаций и оплате труда с лицами, работающими по трудовому договору, п</w:t>
      </w:r>
      <w:r>
        <w:t xml:space="preserve">о уплате социальных отчислений в Государственный фонд социального страхования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80313D">
      <w:pPr>
        <w:ind w:firstLine="400"/>
        <w:jc w:val="both"/>
      </w:pPr>
      <w:r>
        <w:t xml:space="preserve">3) уплачиваются налоги и другие обязательные платежи </w:t>
      </w:r>
      <w:r>
        <w:t xml:space="preserve">в бюджет, срок внесения которых наступил после введения реабилитационной процедуры; </w:t>
      </w:r>
    </w:p>
    <w:p w:rsidR="00000000" w:rsidRDefault="0080313D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 реабилитационным управляющим, срок исполнения которых наступил в пе</w:t>
      </w:r>
      <w:r>
        <w:t xml:space="preserve">риод осуществления реабилитационной процедуры. </w:t>
      </w:r>
    </w:p>
    <w:p w:rsidR="00000000" w:rsidRDefault="0080313D">
      <w:pPr>
        <w:ind w:firstLine="400"/>
        <w:jc w:val="both"/>
      </w:pPr>
      <w:bookmarkStart w:id="25" w:name="SUB470200"/>
      <w:bookmarkEnd w:id="25"/>
      <w:r>
        <w:t xml:space="preserve">2. Все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 в </w:t>
      </w:r>
      <w:hyperlink r:id="rId229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по судебному администрированию при Верховном Суде Республики Казахстан от 16 октября 2002 г. № 8631-8 "Разъяснение о порядке исполнения судебных актов о взыскании с должников, </w:t>
      </w:r>
      <w:r>
        <w:rPr>
          <w:rStyle w:val="s3"/>
        </w:rPr>
        <w:t xml:space="preserve">в отношении которых применена реабилитационная процедура", </w:t>
      </w:r>
      <w:hyperlink r:id="rId2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N ДМ-2-1-18/4094 от 24 апреля 2002 года, </w:t>
      </w:r>
      <w:hyperlink r:id="rId2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</w:t>
      </w:r>
      <w:r>
        <w:rPr>
          <w:rStyle w:val="s3"/>
        </w:rPr>
        <w:t>рства государственных доходов РК от 21 мая 2001 г. N ДАП-1-2-7/3922 "По вопросу начисления пени".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Законами РК от 01.07.98 г. </w:t>
      </w:r>
      <w:hyperlink r:id="rId23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3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5" w:anchor="sub_id=23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80313D">
      <w:pPr>
        <w:spacing w:after="240"/>
        <w:ind w:firstLine="400"/>
        <w:jc w:val="both"/>
      </w:pPr>
      <w:r>
        <w:t>Реабилитационный управляющий назначается уполномоченным органом в трехдневный срок после вступления в силу определения суда о применении в отношении должника реабилитационной пр</w:t>
      </w:r>
      <w:r>
        <w:t>оцедуры.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Законами РК от 01.07.98 г. </w:t>
      </w:r>
      <w:hyperlink r:id="rId23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38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11.07.01 г. </w:t>
      </w:r>
      <w:hyperlink r:id="rId239" w:anchor="sub_id=23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0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</w:t>
      </w:r>
      <w:r>
        <w:t xml:space="preserve">ющего </w:t>
      </w:r>
    </w:p>
    <w:p w:rsidR="00000000" w:rsidRDefault="0080313D">
      <w:pPr>
        <w:ind w:firstLine="400"/>
        <w:jc w:val="both"/>
      </w:pPr>
      <w:r>
        <w:t>1. Вознаграждение реабилитационному управляющему выплачивается из имущества должника и относится на административные расходы. Сумма вознаграждения и порядок его выплат определяются комитетом кредиторов в соответствии с требованиями настоящей статьи.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2. Вознаграждение реабилитационному управляющему включает: </w:t>
      </w:r>
    </w:p>
    <w:p w:rsidR="00000000" w:rsidRDefault="0080313D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не должна превышать пятьдесят месячных </w:t>
      </w:r>
      <w:hyperlink r:id="rId241" w:history="1">
        <w:r>
          <w:rPr>
            <w:rStyle w:val="a3"/>
          </w:rPr>
          <w:t>расчетных показателей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>2) дополнительные выплаты по результатам его деятельности от средств, направленных на удовлетворение требований кредиторов, которые выплачиваются реабилитационному управляющему при обязательном условии достижения цели реабилитаци</w:t>
      </w:r>
      <w:r>
        <w:t xml:space="preserve">онной процедуры. </w:t>
      </w:r>
    </w:p>
    <w:p w:rsidR="00000000" w:rsidRDefault="0080313D">
      <w:pPr>
        <w:spacing w:after="240"/>
        <w:ind w:firstLine="400"/>
        <w:jc w:val="both"/>
      </w:pPr>
      <w:r>
        <w:t>З. В случаях, когда функции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50 внесены измен</w:t>
      </w:r>
      <w:r>
        <w:rPr>
          <w:rStyle w:val="s3"/>
        </w:rPr>
        <w:t xml:space="preserve">ения в соответствии с Законами РК от 01.07.98 г. </w:t>
      </w:r>
      <w:hyperlink r:id="rId24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3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4" w:anchor="sub_id=23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5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80313D">
      <w:pPr>
        <w:ind w:firstLine="400"/>
        <w:jc w:val="both"/>
      </w:pPr>
      <w:r>
        <w:t xml:space="preserve">Продолжительность осуществления реабилитационной процедуры не должна превышать двух 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</w:t>
      </w:r>
      <w:r>
        <w:t xml:space="preserve">но не более чем на 6 месяцев.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51 внесены изменения в соответствии с Законами РК от 01.07.98 г. </w:t>
      </w:r>
      <w:hyperlink r:id="rId24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8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9" w:anchor="sub_id=23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0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80313D">
      <w:pPr>
        <w:ind w:firstLine="400"/>
        <w:jc w:val="both"/>
      </w:pPr>
      <w:r>
        <w:t>1. Реабилитаци</w:t>
      </w:r>
      <w:r>
        <w:t xml:space="preserve">онный управляющий: </w:t>
      </w:r>
    </w:p>
    <w:p w:rsidR="00000000" w:rsidRDefault="0080313D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80313D">
      <w:pPr>
        <w:ind w:firstLine="400"/>
        <w:jc w:val="both"/>
      </w:pPr>
      <w:r>
        <w:t>2) имеет в отношении имущества должника соответствующие права и исполняет обязанности, предусмотренные действующим законодател</w:t>
      </w:r>
      <w:r>
        <w:t xml:space="preserve">ьством для всех его органов; </w:t>
      </w:r>
    </w:p>
    <w:p w:rsidR="00000000" w:rsidRDefault="0080313D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80313D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80313D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80313D">
      <w:pPr>
        <w:ind w:firstLine="400"/>
        <w:jc w:val="both"/>
      </w:pPr>
      <w:r>
        <w:t>1) совершаются сделки по распоряжению имущест</w:t>
      </w:r>
      <w:r>
        <w:t xml:space="preserve">вом (передача в пользование, в залог и др.); </w:t>
      </w:r>
    </w:p>
    <w:p w:rsidR="00000000" w:rsidRDefault="0080313D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80313D">
      <w:pPr>
        <w:ind w:firstLine="400"/>
        <w:jc w:val="both"/>
      </w:pPr>
      <w:r>
        <w:t>Правила, установленные настоящим пунктом, не распространяются на сделки п</w:t>
      </w:r>
      <w:r>
        <w:t xml:space="preserve">о распоряжению имуществом должника, предусмотренные планом реабилитации. </w:t>
      </w:r>
    </w:p>
    <w:p w:rsidR="00000000" w:rsidRDefault="0080313D">
      <w:pPr>
        <w:ind w:firstLine="400"/>
        <w:jc w:val="both"/>
      </w:pPr>
      <w:r>
        <w:t>3. Реабилитационный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</w:t>
      </w:r>
      <w:r>
        <w:t xml:space="preserve">ом должника, а при его отсутствии представлять ежемесячный отчет уполномоченному органу, комитету кредиторов о таких сделках. </w:t>
      </w:r>
    </w:p>
    <w:p w:rsidR="00000000" w:rsidRDefault="0080313D">
      <w:pPr>
        <w:ind w:firstLine="400"/>
        <w:jc w:val="both"/>
      </w:pPr>
      <w:r>
        <w:t>4. Если общая сумма денежных обязательств должника, возникающих после введения реабилитационной процедуры, превышает 20 процентов</w:t>
      </w:r>
      <w:r>
        <w:t xml:space="preserve"> общей суммы кредиторской задолженности на момент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80313D">
      <w:pPr>
        <w:spacing w:after="240"/>
        <w:ind w:firstLine="400"/>
        <w:jc w:val="both"/>
      </w:pPr>
      <w:r>
        <w:t>5. Реабилитационный упр</w:t>
      </w:r>
      <w:r>
        <w:t xml:space="preserve">авляющий выявляет сделки, совершенные должником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52 вн</w:t>
      </w:r>
      <w:r>
        <w:rPr>
          <w:rStyle w:val="s3"/>
        </w:rPr>
        <w:t xml:space="preserve">есены изменениями в соответствии с </w:t>
      </w:r>
      <w:hyperlink r:id="rId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252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</w:t>
      </w:r>
      <w:r>
        <w:t xml:space="preserve">ость реабилитационного управляющего </w:t>
      </w:r>
    </w:p>
    <w:p w:rsidR="00000000" w:rsidRDefault="0080313D">
      <w:pPr>
        <w:spacing w:after="240"/>
        <w:ind w:firstLine="400"/>
        <w:jc w:val="both"/>
      </w:pPr>
      <w:r>
        <w:t xml:space="preserve">Реабилитационный управляющий несет ответственность за ненадлежащее осуществление реабилитационной процедуры в соответствии с </w:t>
      </w:r>
      <w:hyperlink r:id="rId253" w:anchor="sub_id=155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>.</w:t>
      </w:r>
    </w:p>
    <w:p w:rsidR="00000000" w:rsidRDefault="0080313D">
      <w:pPr>
        <w:ind w:firstLine="400"/>
        <w:jc w:val="both"/>
      </w:pPr>
      <w:bookmarkStart w:id="26" w:name="SUB530000"/>
      <w:bookmarkEnd w:id="26"/>
      <w:r>
        <w:rPr>
          <w:rStyle w:val="s3"/>
        </w:rPr>
        <w:t xml:space="preserve">В статью 53 внесены изменения в соответствии с Законами РК от 01.07.98 г. </w:t>
      </w:r>
      <w:hyperlink r:id="rId25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55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11.07.01 г. </w:t>
      </w:r>
      <w:hyperlink r:id="rId256" w:anchor="sub_id=23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7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80313D">
      <w:pPr>
        <w:ind w:firstLine="400"/>
        <w:jc w:val="both"/>
      </w:pPr>
      <w:r>
        <w:t xml:space="preserve">1. Реабилитационный управляющий с согласия комитета кредиторов обращается в суд с заявлением о завершении реабилитационной процедуры в отношении должника в случаях: </w:t>
      </w:r>
    </w:p>
    <w:p w:rsidR="00000000" w:rsidRDefault="0080313D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80313D">
      <w:pPr>
        <w:ind w:firstLine="400"/>
        <w:jc w:val="both"/>
      </w:pPr>
      <w:r>
        <w:t>2) если он убеди</w:t>
      </w:r>
      <w:r>
        <w:t xml:space="preserve">лся, что достижение этой цели невозможно. В этом случае с заключением уполномоченного органа реабилитационный управляющий обращается в суд в соответствии с подпунктом 5) </w:t>
      </w:r>
      <w:hyperlink w:anchor="sub360000" w:history="1">
        <w:r>
          <w:rPr>
            <w:rStyle w:val="a3"/>
          </w:rPr>
          <w:t>пункта 1</w:t>
        </w:r>
      </w:hyperlink>
      <w:r>
        <w:t xml:space="preserve"> статьи 36 настоящего Закона. </w:t>
      </w:r>
    </w:p>
    <w:p w:rsidR="00000000" w:rsidRDefault="0080313D">
      <w:pPr>
        <w:spacing w:after="240"/>
        <w:ind w:firstLine="400"/>
        <w:jc w:val="both"/>
      </w:pPr>
      <w:r>
        <w:t xml:space="preserve">2. Собственник </w:t>
      </w:r>
      <w:r>
        <w:t>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заявлением о пересм</w:t>
      </w:r>
      <w:r>
        <w:t>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Законом РК от 11.07.01 г. </w:t>
      </w:r>
      <w:hyperlink r:id="rId258" w:anchor="sub_id=23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9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80313D">
      <w:pPr>
        <w:ind w:firstLine="400"/>
        <w:jc w:val="both"/>
      </w:pPr>
      <w:r>
        <w:t>После истечения ср</w:t>
      </w:r>
      <w:r>
        <w:t xml:space="preserve">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80313D">
      <w:pPr>
        <w:ind w:firstLine="400"/>
        <w:jc w:val="both"/>
      </w:pPr>
      <w:r>
        <w:t>1) вынести определение о прекращении реабилитационной процедуры в отношении должника и прекращен</w:t>
      </w:r>
      <w:r>
        <w:t xml:space="preserve">ии производства по делу, если цель реабилитационной процедуры была достигнута; </w:t>
      </w:r>
    </w:p>
    <w:p w:rsidR="00000000" w:rsidRDefault="0080313D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</w:t>
      </w:r>
      <w:r>
        <w:t>илитационной процедуры невозможно.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60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261" w:anchor="sub_id=23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80313D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</w:t>
      </w:r>
      <w:r>
        <w:t xml:space="preserve">ержит его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реабилитации, с указанием суммы и сроков. </w:t>
      </w:r>
    </w:p>
    <w:p w:rsidR="00000000" w:rsidRDefault="0080313D">
      <w:pPr>
        <w:ind w:firstLine="400"/>
        <w:jc w:val="both"/>
      </w:pPr>
      <w:bookmarkStart w:id="27" w:name="SUB550200"/>
      <w:bookmarkEnd w:id="27"/>
      <w:r>
        <w:t>2. Участник санации может принять на себя обязатель</w:t>
      </w:r>
      <w:r>
        <w:t>ство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реабилитационного управляющего.</w:t>
      </w:r>
      <w:r>
        <w:t xml:space="preserve"> Правила, установленные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участника санации не распространяются. </w:t>
      </w:r>
    </w:p>
    <w:p w:rsidR="00000000" w:rsidRDefault="0080313D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подтверждающие возможность</w:t>
      </w:r>
      <w:r>
        <w:t xml:space="preserve"> исполнения им обязательств, предусмотренных пунктами 1 и 2 настоящей статьи.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80313D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</w:t>
      </w:r>
      <w:r>
        <w:t>ключить соглашение,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</w:t>
      </w:r>
      <w:r>
        <w:t>м должника.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2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64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7.</w:t>
      </w:r>
      <w:r>
        <w:t xml:space="preserve"> Ответственность участников санации </w:t>
      </w:r>
    </w:p>
    <w:p w:rsidR="00000000" w:rsidRDefault="0080313D">
      <w:pPr>
        <w:ind w:firstLine="400"/>
        <w:jc w:val="both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</w:t>
      </w:r>
      <w:r>
        <w:t xml:space="preserve">осле его ликвидации, если не докажет, что цели санации не были достигнуты в результате действия </w:t>
      </w:r>
      <w:hyperlink r:id="rId265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</w:t>
      </w:r>
      <w:r>
        <w:t xml:space="preserve">ства должника). </w:t>
      </w:r>
    </w:p>
    <w:p w:rsidR="00000000" w:rsidRDefault="0080313D">
      <w:pPr>
        <w:ind w:firstLine="400"/>
        <w:jc w:val="both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80313D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</w:t>
      </w:r>
      <w:r>
        <w:t>диторов несостоятельного должника, определяется утвержденным комитетом кредиторов соглашением участника с реабилитационным управляющим.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266" w:anchor="sub_id=24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7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80313D">
      <w:pPr>
        <w:ind w:firstLine="400"/>
        <w:jc w:val="both"/>
      </w:pPr>
      <w:r>
        <w:t>1. При прекращении производства по делу о банкротстве в связи с достижением ц</w:t>
      </w:r>
      <w:r>
        <w:t xml:space="preserve">ели санации его участник, принявший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</w:t>
        </w:r>
      </w:hyperlink>
      <w:r>
        <w:t xml:space="preserve"> </w:t>
      </w:r>
      <w:r>
        <w:t>статьи 55 настоящего Закона, и не являющийся собственником имущества должника, приобретает права участника хозяйственного товарищества в сумме инвестированных им средств на основе принятого общим собранием участников хозяйственного товарищества до начала с</w:t>
      </w:r>
      <w:r>
        <w:t>анации решения, а если должником является государственное предприятие или производственный кооператив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</w:t>
      </w:r>
      <w:r>
        <w:t xml:space="preserve">енного органа либо общего собрания членов кооператива. </w:t>
      </w:r>
    </w:p>
    <w:p w:rsidR="00000000" w:rsidRDefault="0080313D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80313D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</w:t>
      </w:r>
      <w:r>
        <w:t xml:space="preserve">ра, предусмотренного законодательством, при условии пополнения уставного капитала в течение двух лет до установленных размеров. </w:t>
      </w:r>
    </w:p>
    <w:p w:rsidR="00000000" w:rsidRDefault="0080313D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суммам использов</w:t>
      </w:r>
      <w:r>
        <w:t>анных каждым из них для цели санации средств.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59 с изменениями в соответствии с </w:t>
      </w:r>
      <w:hyperlink r:id="rId2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69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80313D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</w:t>
      </w:r>
      <w:r>
        <w:t xml:space="preserve">на открытых торгах, проводимых в соответствии с </w:t>
      </w:r>
      <w:hyperlink r:id="rId270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80313D">
      <w:pPr>
        <w:spacing w:after="240"/>
        <w:ind w:firstLine="400"/>
        <w:jc w:val="both"/>
      </w:pPr>
      <w:r>
        <w:t xml:space="preserve">Глава 5. Исключена в соответствии с </w:t>
      </w:r>
      <w:hyperlink r:id="rId271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272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jc w:val="center"/>
      </w:pPr>
      <w:bookmarkStart w:id="28" w:name="SUB650000"/>
      <w:bookmarkEnd w:id="28"/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80313D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>В статью 65 внесены изменения в соответствии с Законами</w:t>
      </w:r>
      <w:r>
        <w:rPr>
          <w:rStyle w:val="s3"/>
        </w:rPr>
        <w:t xml:space="preserve"> РК от 01.07.98 г. </w:t>
      </w:r>
      <w:hyperlink r:id="rId27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74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75" w:anchor="sub_id=24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6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80313D">
      <w:pPr>
        <w:ind w:firstLine="400"/>
        <w:jc w:val="both"/>
      </w:pPr>
      <w:r>
        <w:t>1. Конкурсное производство осуществляется с целью удовлетворения требований кредиторов и</w:t>
      </w:r>
      <w:r>
        <w:t xml:space="preserve"> объявления банкрота свободным от долгов. </w:t>
      </w:r>
    </w:p>
    <w:p w:rsidR="00000000" w:rsidRDefault="0080313D">
      <w:pPr>
        <w:ind w:firstLine="400"/>
        <w:jc w:val="both"/>
      </w:pPr>
      <w:bookmarkStart w:id="29" w:name="SUB650200"/>
      <w:bookmarkEnd w:id="29"/>
      <w:r>
        <w:t>2. Срок проведения конкурсного производства не может превышать шесть месяцев. По заявлению конкурсного управляющего с согласия комитета кредиторов этот срок может быть продлен уполномоченным органом не более чем н</w:t>
      </w:r>
      <w:r>
        <w:t xml:space="preserve">а 3 месяца.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27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  <w:r>
        <w:t xml:space="preserve"> </w:t>
      </w:r>
    </w:p>
    <w:p w:rsidR="00000000" w:rsidRDefault="0080313D">
      <w:pPr>
        <w:spacing w:after="240"/>
        <w:ind w:firstLine="400"/>
        <w:jc w:val="both"/>
      </w:pPr>
      <w:r>
        <w:t>3. При банкротстве органи</w:t>
      </w:r>
      <w:r>
        <w:t>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</w:t>
      </w:r>
      <w:r>
        <w:t>раждан, национальную безопасность или окружающую среду, а также признанных банкротами по инициативе государства, по заявлению конкурсного управляющего с согласия комитета кредиторов срок проведения конкурсного производства может быть продлен уполномоченным</w:t>
      </w:r>
      <w:r>
        <w:t xml:space="preserve"> органом не более чем на шесть месяцев.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2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79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80313D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орган и другие заинтересованные лица.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В статью 67 внесены изменения в </w:t>
      </w:r>
      <w:r>
        <w:rPr>
          <w:rStyle w:val="s3"/>
        </w:rPr>
        <w:t xml:space="preserve">соответствии с Законами РК от 11.07.97 г. </w:t>
      </w:r>
      <w:hyperlink r:id="rId280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8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2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83" w:anchor="sub_id=767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8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85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6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11.07.01 г. </w:t>
      </w:r>
      <w:hyperlink r:id="rId287" w:anchor="sub_id=24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8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</w:t>
      </w:r>
      <w:r>
        <w:t xml:space="preserve">ве </w:t>
      </w:r>
    </w:p>
    <w:p w:rsidR="00000000" w:rsidRDefault="0080313D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80313D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80313D">
      <w:pPr>
        <w:ind w:firstLine="400"/>
        <w:jc w:val="both"/>
      </w:pPr>
      <w:r>
        <w:t>2) сообщает о вынесении решения о признании юридического лица банкротом органу юстиции, осуществляющему регистрацию юридических лиц, уполном</w:t>
      </w:r>
      <w:r>
        <w:t xml:space="preserve">оченному органу и территориальному органу исполнительного производства по месту нахождения должника; </w:t>
      </w:r>
    </w:p>
    <w:p w:rsidR="00000000" w:rsidRDefault="0080313D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80313D">
      <w:pPr>
        <w:ind w:firstLine="400"/>
        <w:jc w:val="both"/>
      </w:pPr>
      <w:r>
        <w:t>4) поручает уполномоченном</w:t>
      </w:r>
      <w:r>
        <w:t xml:space="preserve">у органу назначить конкурсного управляющего, а в случае банкротства банка и страховой (перестраховочной) организации назначает ликвидационную комиссию в составе председателя и членов комиссии; </w:t>
      </w:r>
    </w:p>
    <w:p w:rsidR="00000000" w:rsidRDefault="0080313D">
      <w:pPr>
        <w:ind w:firstLine="400"/>
        <w:jc w:val="both"/>
      </w:pPr>
      <w:r>
        <w:t>5) разрешает споры между участниками конкурсного производства.</w:t>
      </w:r>
      <w:r>
        <w:t xml:space="preserve">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89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Казахстан.</w:t>
      </w:r>
    </w:p>
    <w:p w:rsidR="00000000" w:rsidRDefault="0080313D">
      <w:pPr>
        <w:ind w:firstLine="400"/>
        <w:jc w:val="both"/>
      </w:pPr>
      <w:bookmarkStart w:id="30" w:name="SUB680000"/>
      <w:bookmarkEnd w:id="30"/>
      <w:r>
        <w:rPr>
          <w:rStyle w:val="s3"/>
        </w:rPr>
        <w:t>В статью 68 внесены и</w:t>
      </w:r>
      <w:r>
        <w:rPr>
          <w:rStyle w:val="s3"/>
        </w:rPr>
        <w:t xml:space="preserve">зменения в соответствии с Законами РК от 11.07.97 г. </w:t>
      </w:r>
      <w:hyperlink r:id="rId290" w:anchor="sub_id=27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91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92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80313D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80313D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80313D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80313D">
      <w:pPr>
        <w:ind w:firstLine="400"/>
        <w:jc w:val="both"/>
      </w:pPr>
      <w:r>
        <w:t xml:space="preserve">3) </w:t>
      </w:r>
      <w:r>
        <w:t xml:space="preserve">прекращается начисление неустойки и вознаграждения (интереса) по всем видам задолженности банкрота;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29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N ЮД-2-2-15/5343 от 2 августа 2001 года</w:t>
      </w:r>
      <w:r>
        <w:rPr>
          <w:rStyle w:val="s3"/>
        </w:rPr>
        <w:t xml:space="preserve"> "О начислении штрафов и пени по налогам и другим платежам в бюджет при ликвидации юридического лица".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80313D">
      <w:pPr>
        <w:ind w:firstLine="400"/>
        <w:jc w:val="both"/>
      </w:pPr>
      <w:r>
        <w:t>5</w:t>
      </w:r>
      <w:r>
        <w:t xml:space="preserve">) имущественные требования могут быть предъявлены банкроту только в рамках конкурсного производства. </w:t>
      </w:r>
    </w:p>
    <w:p w:rsidR="00000000" w:rsidRDefault="0080313D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 пользование недвижимого имущества банкрота иным лицам подлежит</w:t>
      </w:r>
      <w:r>
        <w:t xml:space="preserve"> регистрации в органах регистрации прав на недвижимое имущество.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Законами РК от 1.07.98 г. </w:t>
      </w:r>
      <w:hyperlink r:id="rId29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9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96" w:anchor="sub_id=24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7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80313D">
      <w:pPr>
        <w:ind w:firstLine="400"/>
        <w:jc w:val="both"/>
      </w:pPr>
      <w:r>
        <w:t xml:space="preserve">1. Для осуществления конкурсного производства уполномоченный орган в трехдневный срок со дня вступления в силу решения суда о признании должника банкротом назначает конкурсного управляющего. </w:t>
      </w:r>
    </w:p>
    <w:p w:rsidR="00000000" w:rsidRDefault="0080313D">
      <w:pPr>
        <w:ind w:firstLine="400"/>
        <w:jc w:val="both"/>
      </w:pPr>
      <w:r>
        <w:t>П</w:t>
      </w:r>
      <w:r>
        <w:t xml:space="preserve">орядок назначения конкурсного управляющего устанавливается уполномоченным органом. </w:t>
      </w:r>
      <w:r>
        <w:rPr>
          <w:rStyle w:val="s3"/>
        </w:rPr>
        <w:t xml:space="preserve">См.также: </w:t>
      </w:r>
      <w:hyperlink r:id="rId298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</w:t>
      </w:r>
      <w:r>
        <w:rPr>
          <w:rStyle w:val="s3"/>
        </w:rPr>
        <w:t>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2. Вознаграждение конкурсному управляющему (ликвидатору) выплачивается из конкурсной массы до расчета с кредиторами. </w:t>
      </w:r>
    </w:p>
    <w:p w:rsidR="00000000" w:rsidRDefault="0080313D">
      <w:pPr>
        <w:ind w:firstLine="400"/>
        <w:jc w:val="both"/>
      </w:pPr>
      <w:r>
        <w:t>Вознаграждение конкурсному управляющему</w:t>
      </w:r>
      <w:r>
        <w:t xml:space="preserve"> включает: </w:t>
      </w:r>
    </w:p>
    <w:p w:rsidR="00000000" w:rsidRDefault="0080313D">
      <w:pPr>
        <w:ind w:firstLine="400"/>
        <w:jc w:val="both"/>
      </w:pPr>
      <w:r>
        <w:t xml:space="preserve">1) текущие выплаты за весь период исполнения своих обязанностей, ежемесячный размер которых не должен превышать пятьдесят </w:t>
      </w:r>
      <w:hyperlink r:id="rId299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>2) дополнительные выплаты</w:t>
      </w:r>
      <w:r>
        <w:t xml:space="preserve"> по результатам его деятельности определяются комитетом кредиторов в размере не более семи процентов от реализованной конкурсной массы за вычетом административных расходов.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>ерства государственных доходов Республики Казахстан от 12 июня 2002 года N ДРН-2-2-15/5819 Об обложении НДС реализации конкурсной массы при производстве банкротства.</w:t>
      </w:r>
    </w:p>
    <w:p w:rsidR="00000000" w:rsidRDefault="0080313D">
      <w:pPr>
        <w:ind w:firstLine="400"/>
        <w:jc w:val="both"/>
      </w:pPr>
      <w:bookmarkStart w:id="31" w:name="SUB700000"/>
      <w:bookmarkEnd w:id="31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30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02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3" w:anchor="sub_id=244" w:history="1">
        <w:r>
          <w:rPr>
            <w:rStyle w:val="a3"/>
            <w:i/>
            <w:iCs/>
          </w:rPr>
          <w:t>№ 239-I</w:t>
        </w:r>
        <w:r>
          <w:rPr>
            <w:rStyle w:val="a3"/>
            <w:i/>
            <w:iCs/>
          </w:rPr>
          <w:t>I</w:t>
        </w:r>
      </w:hyperlink>
      <w:r>
        <w:rPr>
          <w:rStyle w:val="s3"/>
        </w:rPr>
        <w:t xml:space="preserve"> (</w:t>
      </w:r>
      <w:hyperlink r:id="rId304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05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306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80313D">
      <w:pPr>
        <w:ind w:firstLine="400"/>
        <w:jc w:val="both"/>
      </w:pPr>
      <w:r>
        <w:t xml:space="preserve">Конкурсный управляющий: </w:t>
      </w:r>
    </w:p>
    <w:p w:rsidR="00000000" w:rsidRDefault="0080313D">
      <w:pPr>
        <w:ind w:firstLine="400"/>
        <w:jc w:val="both"/>
      </w:pPr>
      <w:r>
        <w:t>1) в срок не более десяти дней формирует состав комитета кредиторов в соответствии с требованиями настоящего Закона, представляет его</w:t>
      </w:r>
      <w:r>
        <w:t xml:space="preserve"> на утверждение уполномоченному органу и созывает первое заседание комитета кредиторов;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30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</w:t>
      </w:r>
      <w:r>
        <w:rPr>
          <w:rStyle w:val="s3"/>
        </w:rPr>
        <w:t>тва, реабилитационной процедуре и во внесудебной процедуре ликвидации.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1-1) уведомляет всех членов комитета кредиторов о месте и дате проведения первого заседания комитета; </w:t>
      </w:r>
    </w:p>
    <w:p w:rsidR="00000000" w:rsidRDefault="0080313D">
      <w:pPr>
        <w:ind w:firstLine="400"/>
        <w:jc w:val="both"/>
      </w:pPr>
      <w:r>
        <w:t>1-2) в недельный срок со дня его назначения уполномоченным органом помещает в одн</w:t>
      </w:r>
      <w:r>
        <w:t>ом из официальных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</w:t>
      </w:r>
      <w:r>
        <w:t xml:space="preserve">цию о признании должника банкротом и о порядке заявления требований кредиторами; </w:t>
      </w:r>
    </w:p>
    <w:p w:rsidR="00000000" w:rsidRDefault="0080313D">
      <w:pPr>
        <w:ind w:firstLine="400"/>
        <w:jc w:val="both"/>
      </w:pPr>
      <w:r>
        <w:t>1-3) в недельный срок со дня его назначения уполномоченным органом представляет территориальному подразделению уполномоченного государственного органа по статистике копию реш</w:t>
      </w:r>
      <w:r>
        <w:t xml:space="preserve">ения суда о признании юридического лица банкротом; </w:t>
      </w:r>
    </w:p>
    <w:p w:rsidR="00000000" w:rsidRDefault="0080313D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80313D">
      <w:pPr>
        <w:ind w:firstLine="400"/>
        <w:jc w:val="both"/>
      </w:pPr>
      <w:r>
        <w:t xml:space="preserve">3) в срок не позднее двух месяцев со дня принятия решения о банкротстве должника предъявляет к лицам, имеющим задолженность перед должником, требования </w:t>
      </w:r>
      <w:r>
        <w:t xml:space="preserve">о взыскании этой задолженности в установленном законом порядке;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308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</w:t>
      </w:r>
      <w:r>
        <w:rPr>
          <w:rStyle w:val="s3"/>
        </w:rPr>
        <w:t>Судебной коллегии по хозяйственным делам Верховного суда РК .</w:t>
      </w:r>
      <w:r>
        <w:t xml:space="preserve"> </w:t>
      </w:r>
    </w:p>
    <w:p w:rsidR="00000000" w:rsidRDefault="0080313D">
      <w:pPr>
        <w:ind w:firstLine="400"/>
        <w:jc w:val="both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</w:t>
      </w:r>
      <w:r>
        <w:t xml:space="preserve">ибо о возврате имущества в судебном порядке; </w:t>
      </w:r>
    </w:p>
    <w:p w:rsidR="00000000" w:rsidRDefault="0080313D">
      <w:pPr>
        <w:ind w:firstLine="400"/>
        <w:jc w:val="both"/>
      </w:pPr>
      <w:r>
        <w:t xml:space="preserve">5) уведомляет работников банкрота о предстоящем увольнении в соответствии с </w:t>
      </w:r>
      <w:hyperlink r:id="rId309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80313D">
      <w:pPr>
        <w:ind w:firstLine="400"/>
        <w:jc w:val="both"/>
      </w:pPr>
      <w:r>
        <w:t>6) после согласования с</w:t>
      </w:r>
      <w:r>
        <w:t xml:space="preserve"> уполномоченным органом представляет на утверждение комитета кредиторов план продажи имущества (активов) банкрота в целях погашения требований кредиторов и осуществляет его реализацию; </w:t>
      </w:r>
    </w:p>
    <w:p w:rsidR="00000000" w:rsidRDefault="0080313D">
      <w:pPr>
        <w:ind w:firstLine="400"/>
        <w:jc w:val="both"/>
      </w:pPr>
      <w:r>
        <w:t>6-1) по запросу уполномоченного органа представляет ему необходимую ин</w:t>
      </w:r>
      <w:r>
        <w:t xml:space="preserve">формацию по конкурсному производству; </w:t>
      </w:r>
    </w:p>
    <w:p w:rsidR="00000000" w:rsidRDefault="0080313D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80313D">
      <w:pPr>
        <w:ind w:firstLine="400"/>
        <w:jc w:val="both"/>
      </w:pPr>
      <w:r>
        <w:t>8) выявляет лиц, ответственных за доведение должника до банкротства (должностные лица хозяйственных товариществ, руководители, участники (учредители), материнская компания и др.),</w:t>
      </w:r>
      <w:r>
        <w:t xml:space="preserve"> и обращается в суд; </w:t>
      </w:r>
    </w:p>
    <w:p w:rsidR="00000000" w:rsidRDefault="0080313D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80313D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80313D">
      <w:pPr>
        <w:ind w:firstLine="400"/>
        <w:jc w:val="both"/>
      </w:pPr>
      <w:bookmarkStart w:id="32" w:name="SUB710000"/>
      <w:bookmarkEnd w:id="32"/>
      <w:r>
        <w:rPr>
          <w:rStyle w:val="s3"/>
        </w:rPr>
        <w:t xml:space="preserve">В статью 71 внесены изменения в соответствии с Законами РК от 11.07.97 г. </w:t>
      </w:r>
      <w:hyperlink r:id="rId310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311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12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3" w:anchor="sub_id=24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4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15" w:anchor="sub_id=30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80313D">
      <w:pPr>
        <w:ind w:firstLine="400"/>
        <w:jc w:val="both"/>
      </w:pPr>
      <w:r>
        <w:t xml:space="preserve">1. Требования кредиторов к должнику должны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80313D">
      <w:pPr>
        <w:ind w:firstLine="400"/>
        <w:jc w:val="both"/>
      </w:pPr>
      <w:r>
        <w:t xml:space="preserve">Требования кредиторов </w:t>
      </w:r>
      <w:r>
        <w:t>должны содержать сведения о сумме требования (отдельно о сумме основного долга, вознаграждения (интереса), неустойки и иных штрафных санкций, убытков, с приложением документов, подтверждающих основание и сумму требования (вступившие в силу решения судов, к</w:t>
      </w:r>
      <w:r>
        <w:t xml:space="preserve">опии договоров, признание долга должником и др.). </w:t>
      </w:r>
    </w:p>
    <w:p w:rsidR="00000000" w:rsidRDefault="0080313D">
      <w:pPr>
        <w:ind w:firstLine="400"/>
        <w:jc w:val="both"/>
      </w:pPr>
      <w:bookmarkStart w:id="33" w:name="SUB710200"/>
      <w:bookmarkEnd w:id="33"/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требования вк</w:t>
      </w:r>
      <w:r>
        <w:t xml:space="preserve">лючаются в реестр. </w:t>
      </w:r>
    </w:p>
    <w:p w:rsidR="00000000" w:rsidRDefault="0080313D">
      <w:pPr>
        <w:ind w:firstLine="400"/>
        <w:jc w:val="both"/>
      </w:pPr>
      <w:r>
        <w:t xml:space="preserve"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статьи. </w:t>
      </w:r>
    </w:p>
    <w:p w:rsidR="00000000" w:rsidRDefault="0080313D">
      <w:pPr>
        <w:ind w:firstLine="400"/>
        <w:jc w:val="both"/>
      </w:pPr>
      <w:r>
        <w:t>В реестр требований кредиторов не включаются требования держателей ипот</w:t>
      </w:r>
      <w:r>
        <w:t>ечных облигаций, обеспеченные залогом следующего имущества: прав требования по договорам ипотечного жилищного займа (включая залог ипотечных свидетельств), а также государственных ценных бумаг Республики Казахстан в случаях, когда право собственности на ук</w:t>
      </w:r>
      <w:r>
        <w:t xml:space="preserve">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31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</w:t>
      </w:r>
      <w:r>
        <w:rPr>
          <w:rStyle w:val="s3"/>
        </w:rPr>
        <w:t>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80313D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</w:t>
      </w:r>
      <w:r>
        <w:t xml:space="preserve">лнением или ненадлежащим исполнением обязательства со стороны должника, неустойки (штрафы, пени) и иные штрафные санкции. </w:t>
      </w:r>
    </w:p>
    <w:p w:rsidR="00000000" w:rsidRDefault="0080313D">
      <w:pPr>
        <w:ind w:firstLine="400"/>
        <w:jc w:val="both"/>
      </w:pPr>
      <w:r>
        <w:t xml:space="preserve">4. Сумма вознаграждения (интереса) определяется на момент принятия судом решения о признании должника банкротом. </w:t>
      </w:r>
    </w:p>
    <w:p w:rsidR="00000000" w:rsidRDefault="0080313D">
      <w:pPr>
        <w:ind w:firstLine="400"/>
        <w:jc w:val="both"/>
      </w:pPr>
      <w:r>
        <w:t>5. Сумма убытков, н</w:t>
      </w:r>
      <w:r>
        <w:t xml:space="preserve">еустойки (штрафов, пеней) и иных штрафных санкций определяется на момент 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80313D">
      <w:pPr>
        <w:spacing w:after="240"/>
        <w:ind w:firstLine="400"/>
        <w:jc w:val="both"/>
      </w:pPr>
      <w:r>
        <w:t xml:space="preserve">Расходы </w:t>
      </w:r>
      <w:r>
        <w:t>кредиторов, связанные с их участием в процедурах банкротства, возмещению не подлежат.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71-1 внесена </w:t>
      </w:r>
      <w:hyperlink r:id="rId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</w:t>
      </w:r>
      <w:r>
        <w:t xml:space="preserve">иквидатора </w:t>
      </w:r>
    </w:p>
    <w:p w:rsidR="00000000" w:rsidRDefault="0080313D">
      <w:pPr>
        <w:spacing w:after="240"/>
        <w:ind w:firstLine="400"/>
        <w:jc w:val="both"/>
      </w:pPr>
      <w:r>
        <w:t xml:space="preserve">В случае неисполнения или ненадлежащего исполнения своих полномочий конкурсный управляющий-ликвидатор может быть привлечен к материальной, </w:t>
      </w:r>
      <w:hyperlink r:id="rId318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19" w:anchor="sub_id=2150000" w:history="1">
        <w:r>
          <w:rPr>
            <w:rStyle w:val="a3"/>
          </w:rPr>
          <w:t>уголовной ответственности</w:t>
        </w:r>
      </w:hyperlink>
      <w:r>
        <w:t>, предусмотренной законодательством Республики Казахстан по заявлению заинтересованной стороны.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72 внесены изменения в соответствии с Зако</w:t>
      </w:r>
      <w:r>
        <w:rPr>
          <w:rStyle w:val="s3"/>
        </w:rPr>
        <w:t xml:space="preserve">нами РК от 01.07.98 г. </w:t>
      </w:r>
      <w:hyperlink r:id="rId32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21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2" w:anchor="sub_id=24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3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80313D">
      <w:pPr>
        <w:ind w:firstLine="400"/>
        <w:jc w:val="both"/>
      </w:pPr>
      <w:r>
        <w:t>1. О результатах рассмотрения требований кредиторов (о признании</w:t>
      </w:r>
      <w:r>
        <w:t xml:space="preserve">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80313D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80313D">
      <w:pPr>
        <w:ind w:firstLine="400"/>
        <w:jc w:val="both"/>
      </w:pPr>
      <w:r>
        <w:t xml:space="preserve">3. В случае несогласия с решением конкурсного управляющего </w:t>
      </w:r>
      <w:r>
        <w:t xml:space="preserve">кредитор, учредитель (участник) вправе обжаловать его в месячный срок в уполномоченный орган или суд, рассматривающий дело о банкротстве, решение которого по оспариваемому требованию вступило в силу. </w:t>
      </w:r>
    </w:p>
    <w:p w:rsidR="00000000" w:rsidRDefault="0080313D">
      <w:pPr>
        <w:spacing w:after="240"/>
        <w:ind w:firstLine="400"/>
        <w:jc w:val="both"/>
      </w:pPr>
      <w:r>
        <w:t>4. Кредиторы должника вправе ознакомиться с содержанием</w:t>
      </w:r>
      <w:r>
        <w:t xml:space="preserve"> реестра кредиторов.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324" w:anchor="sub_id=24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5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</w:t>
      </w:r>
    </w:p>
    <w:p w:rsidR="00000000" w:rsidRDefault="0080313D">
      <w:pPr>
        <w:ind w:firstLine="400"/>
        <w:jc w:val="both"/>
      </w:pPr>
      <w:r>
        <w:t>1. Конкурсный управляющий обязан передать реестр требований кредиторов и результаты их рассмотрения для утверждения в уполномоченный орган не позднее трех месяцев со дня вступления в си</w:t>
      </w:r>
      <w:r>
        <w:t xml:space="preserve">лу решения суда о признании должника банкротом и его ликвидации. </w:t>
      </w:r>
    </w:p>
    <w:p w:rsidR="00000000" w:rsidRDefault="0080313D">
      <w:pPr>
        <w:ind w:firstLine="400"/>
        <w:jc w:val="both"/>
      </w:pPr>
      <w:r>
        <w:t xml:space="preserve">2. Представленный конкурсным управляющим реестр требований кредиторов и результаты их рассмотрения при отсутствии возражений кредиторов, учредителей (участников) утверждается уполномоченным </w:t>
      </w:r>
      <w:r>
        <w:t xml:space="preserve">органом в недельный срок. При наличии возражения кредитора (кредиторов), учредителей (участников) возникший спор рассматривается в порядке, установленном пунктом 3 статьи 72 настоящего Закона.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Законами РК от 01.07.98 г. </w:t>
      </w:r>
      <w:hyperlink r:id="rId32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28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9" w:anchor="sub_id=24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0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31" w:anchor="sub_id=3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80313D">
      <w:pPr>
        <w:ind w:firstLine="400"/>
        <w:jc w:val="both"/>
      </w:pPr>
      <w:r>
        <w:t xml:space="preserve">1. В состав конкурсной массы включаются: </w:t>
      </w:r>
    </w:p>
    <w:p w:rsidR="00000000" w:rsidRDefault="0080313D">
      <w:pPr>
        <w:ind w:firstLine="400"/>
        <w:jc w:val="both"/>
      </w:pPr>
      <w:r>
        <w:t>1) имущество должника</w:t>
      </w:r>
      <w:r>
        <w:t xml:space="preserve">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</w:t>
      </w:r>
      <w:hyperlink w:anchor="sub830200" w:history="1">
        <w:r>
          <w:rPr>
            <w:rStyle w:val="a3"/>
          </w:rPr>
          <w:t>пункте 2</w:t>
        </w:r>
      </w:hyperlink>
      <w:r>
        <w:t xml:space="preserve"> статьи 83 настоящего Закона; </w:t>
      </w:r>
    </w:p>
    <w:p w:rsidR="00000000" w:rsidRDefault="0080313D">
      <w:pPr>
        <w:ind w:firstLine="400"/>
        <w:jc w:val="both"/>
      </w:pPr>
      <w:r>
        <w:t xml:space="preserve">2) права постоянного и временного землепользования должника в случаях, предусмотренных </w:t>
      </w:r>
      <w:hyperlink r:id="rId332" w:anchor="sub_id=630000" w:history="1">
        <w:r>
          <w:rPr>
            <w:rStyle w:val="a3"/>
          </w:rPr>
          <w:t>земельным законодательством</w:t>
        </w:r>
      </w:hyperlink>
      <w:r>
        <w:t xml:space="preserve">. </w:t>
      </w:r>
    </w:p>
    <w:p w:rsidR="00000000" w:rsidRDefault="0080313D">
      <w:pPr>
        <w:ind w:firstLine="400"/>
        <w:jc w:val="both"/>
      </w:pPr>
      <w:r>
        <w:t>2. В конкурсн</w:t>
      </w:r>
      <w:r>
        <w:t>ую массу включается и учитывается отдельно личное имущество полных товариществ, имущество бывших участников полного и коммандитного товариществ, участников товарищества с дополнительной ответственностью, а также членов производственного кооператива, на кот</w:t>
      </w:r>
      <w:r>
        <w:t xml:space="preserve">орое при недостаточности имущества банкрота в соответствии с гражданским процессуальным законодательством может быть обращено взыскание. </w:t>
      </w:r>
    </w:p>
    <w:p w:rsidR="00000000" w:rsidRDefault="0080313D">
      <w:pPr>
        <w:ind w:firstLine="400"/>
        <w:jc w:val="both"/>
      </w:pPr>
      <w:r>
        <w:t>3. В случаях, когда законодательством предусмотрена субсидиарная ответственность иных лиц за доведение должника до бан</w:t>
      </w:r>
      <w:r>
        <w:t>кротства,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требования в интересах всех кредиторов должника. Предъявл</w:t>
      </w:r>
      <w:r>
        <w:t xml:space="preserve">ение таких требований отдельными кредиторами в своих интересах не допускается. </w:t>
      </w:r>
    </w:p>
    <w:p w:rsidR="00000000" w:rsidRDefault="0080313D">
      <w:pPr>
        <w:spacing w:after="240"/>
        <w:ind w:firstLine="400"/>
        <w:jc w:val="both"/>
      </w:pPr>
      <w:r>
        <w:t>4. В конкурсную массу не включается залоговое имущество, являющееся следующим обеспечением по ипотечным облигациям: права требования по договорам ипотечного жилищного займа (вк</w:t>
      </w:r>
      <w:r>
        <w:t>лючая 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</w:t>
      </w:r>
      <w:r>
        <w:t xml:space="preserve">ыми актами Республики Казахстан. Указанное имущество передается ликвидационной комиссией представителю держателей ипотечных облигаций для расчета с кредиторами-держателями ипотечных облигаций в соответствии с </w:t>
      </w:r>
      <w:hyperlink r:id="rId333" w:anchor="sub_id=190000" w:history="1">
        <w:r>
          <w:rPr>
            <w:rStyle w:val="a3"/>
          </w:rPr>
          <w:t>законодательством Республики Казахстан о рынке ценных бумаг</w:t>
        </w:r>
      </w:hyperlink>
      <w:r>
        <w:t>.</w:t>
      </w:r>
    </w:p>
    <w:p w:rsidR="00000000" w:rsidRDefault="0080313D">
      <w:pPr>
        <w:ind w:firstLine="400"/>
        <w:jc w:val="both"/>
      </w:pPr>
      <w:bookmarkStart w:id="34" w:name="SUB750000"/>
      <w:bookmarkEnd w:id="34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33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35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36" w:anchor="sub_id=24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7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38" w:anchor="sub_id=406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339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80313D">
      <w:pPr>
        <w:ind w:firstLine="400"/>
        <w:jc w:val="both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80313D">
      <w:pPr>
        <w:ind w:firstLine="400"/>
        <w:jc w:val="both"/>
      </w:pPr>
      <w:r>
        <w:t xml:space="preserve">Суммы административных расходов в пределах сметы, утвержденной комитетом кредиторов могут быть оплачены реабилитационным или конкурсным управляющим по мере их возникновения. </w:t>
      </w:r>
    </w:p>
    <w:p w:rsidR="00000000" w:rsidRDefault="0080313D">
      <w:pPr>
        <w:ind w:firstLine="400"/>
        <w:jc w:val="both"/>
      </w:pPr>
      <w:r>
        <w:t>2. В первую очередь удовлетворяются требования граждан, перед которыми ликвидируе</w:t>
      </w:r>
      <w:r>
        <w:t xml:space="preserve">мый банкрот несет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80313D">
      <w:pPr>
        <w:ind w:firstLine="400"/>
        <w:jc w:val="both"/>
      </w:pPr>
      <w:r>
        <w:t>3. Во вторую очередь производятся расчеты по оплате труда и выплате компенсаций лицам, работавшим по трудовому договору, за</w:t>
      </w:r>
      <w:r>
        <w:t>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а также вознаграждений по авторским договорам, за исключением случаев, предусмотрен</w:t>
      </w:r>
      <w:r>
        <w:t xml:space="preserve">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 xml:space="preserve">4. В третью очередь удовлетворяются требования кредиторов по обязательствам, обеспеченным залогом имущества ликвидируемого банкрота, в пределах суммы обеспечения. </w:t>
      </w:r>
    </w:p>
    <w:p w:rsidR="00000000" w:rsidRDefault="0080313D">
      <w:pPr>
        <w:ind w:firstLine="400"/>
        <w:jc w:val="both"/>
      </w:pPr>
      <w:r>
        <w:t>5. В четвертую очередь по</w:t>
      </w:r>
      <w:r>
        <w:t xml:space="preserve">гашается задолженность по налогам и другим обязательным платежам в бюджет. </w:t>
      </w:r>
    </w:p>
    <w:p w:rsidR="00000000" w:rsidRDefault="0080313D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настоящим Законом и другими законодательными актами.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76 внесены изменения в соответствии с З</w:t>
      </w:r>
      <w:r>
        <w:rPr>
          <w:rStyle w:val="s3"/>
        </w:rPr>
        <w:t xml:space="preserve">аконами РК от 01.07.98 г. </w:t>
      </w:r>
      <w:hyperlink r:id="rId34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1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2" w:anchor="sub_id=25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3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80313D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80313D">
      <w:pPr>
        <w:ind w:firstLine="400"/>
        <w:jc w:val="both"/>
      </w:pPr>
      <w:r>
        <w:t>Требование кредитора с его согласия может быть удовлетворено способами, не противоречащими законодательству, в том числе в денежной форме и(или) посре</w:t>
      </w:r>
      <w:r>
        <w:t xml:space="preserve">дством передачи имущества в натуре. </w:t>
      </w:r>
    </w:p>
    <w:p w:rsidR="00000000" w:rsidRDefault="0080313D">
      <w:pPr>
        <w:ind w:firstLine="400"/>
        <w:jc w:val="both"/>
      </w:pPr>
      <w:r>
        <w:t>Кредитор, кроме кредитора по налогам и другим обязательным платежам в бюджет, должен выразить свое письменное согласие (несогласие) о принятии имущества в натуре в счет погашения требования в пятнадцатидневный срок со д</w:t>
      </w:r>
      <w:r>
        <w:t xml:space="preserve">ня его предложения конкурсным управляющим. </w:t>
      </w:r>
    </w:p>
    <w:p w:rsidR="00000000" w:rsidRDefault="0080313D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80313D">
      <w:pPr>
        <w:ind w:firstLine="400"/>
        <w:jc w:val="both"/>
      </w:pPr>
      <w:r>
        <w:t>3. В случае отказа конкурсного управляющего</w:t>
      </w:r>
      <w:r>
        <w:t xml:space="preserve"> в удовлетворении требований кредитора либо 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80313D">
      <w:pPr>
        <w:ind w:firstLine="400"/>
        <w:jc w:val="both"/>
      </w:pPr>
      <w:r>
        <w:t>4. Требования кредиторов, заявленные после истечения срока, предусмотренно</w:t>
      </w:r>
      <w:r>
        <w:t xml:space="preserve">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80313D">
      <w:pPr>
        <w:ind w:firstLine="400"/>
        <w:jc w:val="both"/>
      </w:pPr>
      <w:r>
        <w:t>5. Требова</w:t>
      </w:r>
      <w:r>
        <w:t>ния кредиторов первой и второй очередей, заявленные до окончания расчетов со всеми кредиторами, подлежат удовлетворению за счет конкурсной массы. До удовлетворения таких требований погашение требований кредиторов соответствующей очереди приостанавливается.</w:t>
      </w:r>
      <w:r>
        <w:t xml:space="preserve"> В таком же порядке подлежат удовлетворению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80313D">
      <w:pPr>
        <w:ind w:firstLine="400"/>
        <w:jc w:val="both"/>
      </w:pPr>
      <w:r>
        <w:t>6. Претензии кредиторов, не удовлет</w:t>
      </w:r>
      <w:r>
        <w:t xml:space="preserve">воренные за недостатком имущества банкрота, а также не заявленные до утверждения ликвидационного баланса, считаются погашенными. </w:t>
      </w:r>
    </w:p>
    <w:p w:rsidR="00000000" w:rsidRDefault="0080313D">
      <w:pPr>
        <w:ind w:firstLine="400"/>
        <w:jc w:val="both"/>
      </w:pPr>
      <w:r>
        <w:t>Указанные суммы должны быть списаны кредитором с дебиторской задолженности на основании определения суда о завершении конкурсн</w:t>
      </w:r>
      <w:r>
        <w:t xml:space="preserve">ого производства.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4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</w:t>
      </w:r>
      <w:r>
        <w:rPr>
          <w:rStyle w:val="s3"/>
        </w:rPr>
        <w:t>ного производства за счет имущества, переданного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Законом РК от 11.07.01 г. </w:t>
      </w:r>
      <w:hyperlink r:id="rId345" w:anchor="sub_id=25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6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77.</w:t>
      </w:r>
      <w:r>
        <w:t xml:space="preserve"> Сумма и порядок удовлетворения требования кредиторов пер</w:t>
      </w:r>
      <w:r>
        <w:t xml:space="preserve">вой очереди </w:t>
      </w:r>
    </w:p>
    <w:p w:rsidR="00000000" w:rsidRDefault="0080313D">
      <w:pPr>
        <w:ind w:firstLine="400"/>
        <w:jc w:val="both"/>
      </w:pPr>
      <w:r>
        <w:t>1. Определение суммы требований 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</w:t>
      </w:r>
      <w:r>
        <w:t xml:space="preserve">), подлежащих выплате гражданину до достижения им 70-летнего возраста, но не менее чем за 10 лет. </w:t>
      </w:r>
    </w:p>
    <w:p w:rsidR="00000000" w:rsidRDefault="0080313D">
      <w:pPr>
        <w:ind w:firstLine="400"/>
        <w:jc w:val="both"/>
      </w:pPr>
      <w:r>
        <w:t xml:space="preserve">2. Выплата суммы,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80313D">
      <w:pPr>
        <w:ind w:firstLine="400"/>
        <w:jc w:val="both"/>
      </w:pPr>
      <w:r>
        <w:t xml:space="preserve">3. </w:t>
      </w:r>
      <w:r>
        <w:t xml:space="preserve">Требования кредиторов первой очереди могут быть удовлетворены за счет стоимости заложенного имущества лишь при недостаточности сумм, вырученных от продажи иного, незаложенного, имущества для удовлетворения указанных требований.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7" w:anchor="sub_id=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80313D">
      <w:pPr>
        <w:ind w:firstLine="400"/>
        <w:jc w:val="both"/>
      </w:pPr>
      <w:bookmarkStart w:id="35" w:name="SUB780000"/>
      <w:bookmarkEnd w:id="35"/>
      <w:r>
        <w:rPr>
          <w:rStyle w:val="s3"/>
        </w:rPr>
        <w:t xml:space="preserve">Статья 78 изложена в редакции Закона РК от 11.07.01 г. </w:t>
      </w:r>
      <w:hyperlink r:id="rId348" w:anchor="sub_id=25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9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08.04.04 г. </w:t>
      </w:r>
      <w:hyperlink r:id="rId350" w:anchor="sub_id=407" w:history="1">
        <w:r>
          <w:rPr>
            <w:rStyle w:val="a3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351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78.</w:t>
      </w:r>
      <w:r>
        <w:t xml:space="preserve"> Сумма и порядок удовлетворения требований кредиторов второй очереди </w:t>
      </w:r>
    </w:p>
    <w:p w:rsidR="00000000" w:rsidRDefault="0080313D">
      <w:pPr>
        <w:ind w:firstLine="400"/>
        <w:jc w:val="both"/>
      </w:pPr>
      <w:r>
        <w:t>1. При определении суммы требований кредиторов второй очереди принимается во внимание непогашенная задолженность, образовавшаяся на момент возбуждения производства по делу о банкротстве, за исключением случаев, предусмотренных пунктами 2 и 3 настоящей ста</w:t>
      </w:r>
      <w:r>
        <w:t xml:space="preserve">тьи. </w:t>
      </w:r>
    </w:p>
    <w:p w:rsidR="00000000" w:rsidRDefault="0080313D">
      <w:pPr>
        <w:ind w:firstLine="400"/>
        <w:jc w:val="both"/>
      </w:pPr>
      <w:bookmarkStart w:id="36" w:name="SUB780200"/>
      <w:bookmarkEnd w:id="36"/>
      <w:r>
        <w:t>2. 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 начиная с одного года до возбуждения производства по делу о банкротстве, учитывают</w:t>
      </w:r>
      <w:r>
        <w:t xml:space="preserve">ся в реестре требований кредиторов в составе пятой очереди. </w:t>
      </w:r>
    </w:p>
    <w:p w:rsidR="00000000" w:rsidRDefault="0080313D">
      <w:pPr>
        <w:ind w:firstLine="400"/>
        <w:jc w:val="both"/>
      </w:pPr>
      <w:bookmarkStart w:id="37" w:name="SUB780300"/>
      <w:bookmarkEnd w:id="37"/>
      <w:r>
        <w:t>3. 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банкр</w:t>
      </w:r>
      <w:r>
        <w:t>отстве, учитываются в реестре требований кредиторов в составе второй очереди из расчета не более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</w:t>
      </w:r>
      <w:r>
        <w:t xml:space="preserve">кротстве. Оставшиеся суммы требований учитываются в реестре требований кредиторов в составе пятой очереди. </w:t>
      </w:r>
    </w:p>
    <w:p w:rsidR="00000000" w:rsidRDefault="0080313D">
      <w:pPr>
        <w:ind w:firstLine="400"/>
        <w:jc w:val="both"/>
      </w:pPr>
      <w:r>
        <w:t>4. В случае, если должником в период после возбуждения производства по делу о банкротстве не в полном объеме выполнены обязанности по оплате труда и</w:t>
      </w:r>
      <w:r>
        <w:t xml:space="preserve">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а также вознагражде</w:t>
      </w:r>
      <w:r>
        <w:t xml:space="preserve">ний по авторским договорам, суммы, не выплаченные до вступления в силу решения о признании должника банкротом и его ликвидации, включаются в общую сумму задолженности перед кредиторами второй очереди, за исключением случаев, предусмотренных пунктами 2 и 3 </w:t>
      </w:r>
      <w:r>
        <w:t xml:space="preserve">настоящей статьи.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2" w:anchor="sub_id=8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79 изложена в редакции </w:t>
      </w:r>
      <w:hyperlink r:id="rId353" w:anchor="sub_id=2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54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79.</w:t>
      </w:r>
      <w:r>
        <w:t xml:space="preserve"> Сумма и порядок удовлетворения</w:t>
      </w:r>
      <w:r>
        <w:t xml:space="preserve"> требований кредиторов третьей очереди </w:t>
      </w:r>
    </w:p>
    <w:p w:rsidR="00000000" w:rsidRDefault="0080313D">
      <w:pPr>
        <w:ind w:firstLine="400"/>
        <w:jc w:val="both"/>
      </w:pPr>
      <w:r>
        <w:t xml:space="preserve">1. При определении суммы требования по обязательству, обеспеченному залогом, учитывается задолженность по обязательству в части, обеспеченной залогом. </w:t>
      </w:r>
    </w:p>
    <w:p w:rsidR="00000000" w:rsidRDefault="0080313D">
      <w:pPr>
        <w:ind w:firstLine="400"/>
        <w:jc w:val="both"/>
      </w:pPr>
      <w:r>
        <w:t>2. Требования кредитора по обязательству, обеспеченному залогом,</w:t>
      </w:r>
      <w:r>
        <w:t xml:space="preserve"> удовлетворяются за счет стоимости заложенного имущества. </w:t>
      </w:r>
    </w:p>
    <w:p w:rsidR="00000000" w:rsidRDefault="0080313D">
      <w:pPr>
        <w:ind w:firstLine="400"/>
        <w:jc w:val="both"/>
      </w:pPr>
      <w:r>
        <w:t xml:space="preserve">3. Задолженность по обязательству в части, не обеспеченной залогом, учитывается в реестре требований кредиторов в составе требований пятой очереди.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5" w:anchor="sub_id=9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356" w:anchor="sub_id=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57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80.</w:t>
      </w:r>
      <w:r>
        <w:t xml:space="preserve"> Сумма и порядок удовлетворения требований кредиторов четвертой</w:t>
      </w:r>
      <w:r>
        <w:t xml:space="preserve"> очереди </w:t>
      </w:r>
    </w:p>
    <w:p w:rsidR="00000000" w:rsidRDefault="0080313D">
      <w:pPr>
        <w:ind w:firstLine="400"/>
        <w:jc w:val="both"/>
      </w:pPr>
      <w:r>
        <w:t xml:space="preserve">1. При определении суммы требований по налогам и другим обязательным платежам в бюджет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80313D">
      <w:pPr>
        <w:ind w:firstLine="400"/>
        <w:jc w:val="both"/>
      </w:pPr>
      <w:r>
        <w:t>2. В случае, если должником в период после возб</w:t>
      </w:r>
      <w:r>
        <w:t>уждения производства по делу о банкротстве не в полном объеме перечислены налоги и другие обязательные платежи в бюджет, суммы, не выплаченные до вступления в силу решения о признании должника банкротом и его ликвидации, включаются в общую сумму задолженно</w:t>
      </w:r>
      <w:r>
        <w:t xml:space="preserve">сти должника перед кредиторами четвертой очереди. </w:t>
      </w:r>
    </w:p>
    <w:p w:rsidR="00000000" w:rsidRDefault="0080313D">
      <w:pPr>
        <w:ind w:firstLine="400"/>
        <w:jc w:val="both"/>
      </w:pPr>
      <w:r>
        <w:t xml:space="preserve">3. Суммы финансовых санкций учитываются в составе требований пятой очереди.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8" w:anchor="sub_id=1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</w:t>
      </w:r>
      <w:r>
        <w:rPr>
          <w:rStyle w:val="s3"/>
        </w:rPr>
        <w:t>естра требований кредиторов в процедурах банкротства.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81 внесены изменения в соответствии с Законами РК от 11.07.97 г. </w:t>
      </w:r>
      <w:hyperlink r:id="rId359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360" w:anchor="sub_id=25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1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81.</w:t>
      </w:r>
      <w:r>
        <w:t xml:space="preserve"> Сумма и порядок удовлетворения требований кредиторов пятой очереди </w:t>
      </w:r>
    </w:p>
    <w:p w:rsidR="00000000" w:rsidRDefault="0080313D">
      <w:pPr>
        <w:ind w:firstLine="400"/>
        <w:jc w:val="both"/>
      </w:pPr>
      <w:r>
        <w:t>1. При опр</w:t>
      </w:r>
      <w:r>
        <w:t xml:space="preserve">еделении сумм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(интерес), требования кредиторов по оплате труда и выплате </w:t>
      </w:r>
      <w:r>
        <w:t xml:space="preserve">компенсаций лицам, работавшим по трудовому договору, в случаях, предусмотренных пунктами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78 настоящего Закона, за исключением требований кредиторов по обязательствам, обеспеченным</w:t>
      </w:r>
      <w:r>
        <w:t xml:space="preserve"> залогом, и учредителей (участников) юридического лица. </w:t>
      </w:r>
    </w:p>
    <w:p w:rsidR="00000000" w:rsidRDefault="0080313D">
      <w:pPr>
        <w:ind w:firstLine="400"/>
        <w:jc w:val="both"/>
      </w:pPr>
      <w:r>
        <w:t>2. Требования кредиторов пятой очереди по возмещению убытков и взысканию неустоек (штрафов, пеней) учитываются отдельно и подлежат удовлетворению после погашения задолженности и причитающегося вознаг</w:t>
      </w:r>
      <w:r>
        <w:t xml:space="preserve">раждения (интереса).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2" w:anchor="sub_id=1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363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64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82.</w:t>
      </w:r>
      <w:r>
        <w:t xml:space="preserve"> </w:t>
      </w:r>
      <w:r>
        <w:t xml:space="preserve">Представительство интересов кредиторов по оплате труда </w:t>
      </w:r>
    </w:p>
    <w:p w:rsidR="00000000" w:rsidRDefault="0080313D">
      <w:pPr>
        <w:ind w:firstLine="400"/>
        <w:jc w:val="both"/>
      </w:pPr>
      <w:r>
        <w:t xml:space="preserve">1. Лица, имеющие требования к должнику по оплате труда, избирают на собрании (конференции) тайным голосованием представителя, уполномоченного защищать их интересы перед должником, его кредиторами при </w:t>
      </w:r>
      <w:r>
        <w:t xml:space="preserve">рассмотрении требований и утверждении реестра требований и результатов их рассмотрения. </w:t>
      </w:r>
    </w:p>
    <w:p w:rsidR="00000000" w:rsidRDefault="0080313D">
      <w:pPr>
        <w:ind w:firstLine="400"/>
        <w:jc w:val="both"/>
      </w:pPr>
      <w:r>
        <w:t xml:space="preserve">Представитель кредитора по оплате труда входит в состав комитета кредиторов и имеет один голос. </w:t>
      </w:r>
    </w:p>
    <w:p w:rsidR="00000000" w:rsidRDefault="0080313D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</w:t>
      </w:r>
      <w:r>
        <w:t>ящей статьи, пользуется всеми правами кредитора, предоставляемыми ему настоящим Законом, в период проведения конкурсного производства. Представитель отчитывается перед избравшим его собранием (конференцией) по результатам утверждения требований по оплате т</w:t>
      </w:r>
      <w:r>
        <w:t>руда в реестре требований кредиторов и результатам их рассмотрения.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36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66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67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8" w:anchor="sub_id=83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80313D">
      <w:pPr>
        <w:ind w:firstLine="400"/>
        <w:jc w:val="both"/>
      </w:pPr>
      <w:r>
        <w:t>1. Конкурсный управляющий в ходе ликвидации должника с привлечением на конкурсной основе соответствующих специалистов проводит инвентаризацию и оценку имущества (активов) должника, включая дебиторскую зад</w:t>
      </w:r>
      <w:r>
        <w:t xml:space="preserve">олженность. Оценка имущества (активов) должника проводится в соответствии с требованиями </w:t>
      </w:r>
      <w:hyperlink r:id="rId369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80313D">
      <w:pPr>
        <w:ind w:firstLine="400"/>
        <w:jc w:val="both"/>
      </w:pPr>
      <w:bookmarkStart w:id="38" w:name="SUB830200"/>
      <w:bookmarkEnd w:id="38"/>
      <w:r>
        <w:t>2. Требования кредиторов подлежат удовлетворению за счет всего имущества должника, о</w:t>
      </w:r>
      <w:r>
        <w:t xml:space="preserve">цененного в соответствии с пунктом 1 настоящей статьи, за исключением: </w:t>
      </w:r>
    </w:p>
    <w:p w:rsidR="00000000" w:rsidRDefault="0080313D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80313D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370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80313D">
      <w:pPr>
        <w:ind w:firstLine="400"/>
        <w:jc w:val="both"/>
      </w:pPr>
      <w:bookmarkStart w:id="39" w:name="SUB840000"/>
      <w:bookmarkEnd w:id="39"/>
      <w:r>
        <w:rPr>
          <w:rStyle w:val="s3"/>
        </w:rPr>
        <w:t xml:space="preserve">В статью 84 внесены изменения в соответствии с Законами РК от 01.07.98 г. </w:t>
      </w:r>
      <w:hyperlink r:id="rId37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72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73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74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80313D">
      <w:pPr>
        <w:ind w:firstLine="400"/>
        <w:jc w:val="both"/>
      </w:pPr>
      <w:r>
        <w:t xml:space="preserve">1. Продажа имущества должника, включая права требования в соответствии с </w:t>
      </w:r>
      <w:hyperlink r:id="rId375" w:history="1">
        <w:r>
          <w:rPr>
            <w:rStyle w:val="a3"/>
          </w:rPr>
          <w:t>гражданским законодательс</w:t>
        </w:r>
        <w:r>
          <w:rPr>
            <w:rStyle w:val="a3"/>
          </w:rPr>
          <w:t>твом</w:t>
        </w:r>
      </w:hyperlink>
      <w:r>
        <w:t xml:space="preserve"> Республики Казахстан, осуществляется конкурсным управляющим в соответствии с планом продажи имущества, согласованным с уполномоченным органом и утвержденным комитетом кредиторов. План продажи имущества должен содержать порядок проведения торгов в соот</w:t>
      </w:r>
      <w:r>
        <w:t xml:space="preserve">ветствии с </w:t>
      </w:r>
      <w:hyperlink r:id="rId376" w:anchor="sub_id=9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0313D">
      <w:pPr>
        <w:ind w:firstLine="400"/>
        <w:jc w:val="both"/>
      </w:pPr>
      <w:r>
        <w:t>2. Имущество должника, которое предлагалось к продаже, но осталось нереализованным в соответствии с планом продажи имущества, подлежит передаче кредиторам соответствующей очереди, не получившим удовлетворения своих требований в полном объеме, с их согласия</w:t>
      </w:r>
      <w:r>
        <w:t xml:space="preserve"> в общую долевую собственность.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банкротства и внесудебной ликвидации должника.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85 внесены изменения в соответствии с Законами РК от 11.07.97 г. </w:t>
      </w:r>
      <w:hyperlink r:id="rId378" w:anchor="sub_id=27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01.07.98 г. </w:t>
      </w:r>
      <w:hyperlink r:id="rId379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80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80313D">
      <w:pPr>
        <w:ind w:firstLine="400"/>
        <w:jc w:val="both"/>
      </w:pPr>
      <w:r>
        <w:t>1. Оставшиеся после удовлетворения требований кредиторов деньги конкурсный упра</w:t>
      </w:r>
      <w:r>
        <w:t xml:space="preserve">вляющий передает собственнику имущества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80313D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</w:t>
      </w:r>
      <w:r>
        <w:t xml:space="preserve">едлагалось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участникам (учредителям) должника - юридического лица, за исключением случаев, предусмотренных гражданским </w:t>
      </w:r>
      <w:r>
        <w:t>законодательством.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86 внесены изменения в соответствии с </w:t>
      </w:r>
      <w:hyperlink r:id="rId381" w:anchor="sub_id=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82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80313D">
      <w:pPr>
        <w:ind w:firstLine="400"/>
        <w:jc w:val="both"/>
      </w:pPr>
      <w:r>
        <w:t>1. После завершения расчетов с кредиторами банкрот освобождается от исполнения обязательств и иных требований, предъявленных к исполнению и учтенных при признании юридического лица банкр</w:t>
      </w:r>
      <w:r>
        <w:t xml:space="preserve">отом. </w:t>
      </w:r>
    </w:p>
    <w:p w:rsidR="00000000" w:rsidRDefault="0080313D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сокрытия другому лицу часть своего имущества в течение двух лет до момента подачи заявления о признании банкротом.</w:t>
      </w:r>
    </w:p>
    <w:p w:rsidR="00000000" w:rsidRDefault="0080313D">
      <w:pPr>
        <w:ind w:firstLine="400"/>
        <w:jc w:val="both"/>
      </w:pPr>
      <w:bookmarkStart w:id="40" w:name="SUB870000"/>
      <w:bookmarkEnd w:id="40"/>
      <w:r>
        <w:rPr>
          <w:rStyle w:val="s3"/>
        </w:rPr>
        <w:t>В статью 87 внесены изменения в соответствии с Закона</w:t>
      </w:r>
      <w:r>
        <w:rPr>
          <w:rStyle w:val="s3"/>
        </w:rPr>
        <w:t xml:space="preserve">ми РК от 01.07.98 г. </w:t>
      </w:r>
      <w:hyperlink r:id="rId38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84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5" w:anchor="sub_id=26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86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87" w:anchor="sub_id=102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388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80313D">
      <w:pPr>
        <w:ind w:firstLine="400"/>
        <w:jc w:val="both"/>
      </w:pPr>
      <w:r>
        <w:t>1. После удовлетворения требований кредиторов конкурсный управляющий представляет в суд согласованный с уполномоченным ор</w:t>
      </w:r>
      <w:r>
        <w:t xml:space="preserve">ганом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80313D">
      <w:pPr>
        <w:ind w:firstLine="400"/>
        <w:jc w:val="both"/>
      </w:pPr>
      <w:hyperlink r:id="rId389" w:history="1">
        <w:r>
          <w:rPr>
            <w:rStyle w:val="a3"/>
          </w:rPr>
          <w:t xml:space="preserve">Форма отчета и порядок его </w:t>
        </w:r>
        <w:r>
          <w:rPr>
            <w:rStyle w:val="a3"/>
          </w:rPr>
          <w:t>согласования</w:t>
        </w:r>
      </w:hyperlink>
      <w:r>
        <w:t xml:space="preserve"> утверждаются уполномоченным органом. </w:t>
      </w:r>
    </w:p>
    <w:p w:rsidR="00000000" w:rsidRDefault="0080313D">
      <w:pPr>
        <w:ind w:firstLine="400"/>
        <w:jc w:val="both"/>
      </w:pPr>
      <w:r>
        <w:t xml:space="preserve">2. Суд утверждает 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предоставления. </w:t>
      </w:r>
    </w:p>
    <w:p w:rsidR="00000000" w:rsidRDefault="0080313D">
      <w:pPr>
        <w:ind w:firstLine="400"/>
        <w:jc w:val="both"/>
      </w:pPr>
      <w:r>
        <w:t>После за</w:t>
      </w:r>
      <w:r>
        <w:t xml:space="preserve">вершения конкурсного производства суд в недельный срок направляет в уполномоченный орган выписку из утвержденного отчета конкурсного управляющего, содержащую сведения о неудовлетворенных требованиях кредиторов первой очереди. </w:t>
      </w:r>
    </w:p>
    <w:p w:rsidR="00000000" w:rsidRDefault="0080313D">
      <w:pPr>
        <w:spacing w:after="240"/>
        <w:ind w:firstLine="400"/>
        <w:jc w:val="both"/>
      </w:pPr>
      <w:r>
        <w:t>В определении о завершении ко</w:t>
      </w:r>
      <w:r>
        <w:t xml:space="preserve">нкурсного производства могут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нереализованным. Копия определения суда направляется конкурсным управляющим органу, </w:t>
      </w:r>
      <w:r>
        <w:t>осуществляющему государственную регистрацию юридических лиц, уполномоченному органу, территориальному подразделению уполномоченного государственного органа по статистике, а также кредиторам банкрота, чьи требования не были удовлетворены.</w:t>
      </w:r>
    </w:p>
    <w:p w:rsidR="00000000" w:rsidRDefault="0080313D">
      <w:pPr>
        <w:ind w:firstLine="400"/>
        <w:jc w:val="both"/>
      </w:pPr>
      <w:bookmarkStart w:id="41" w:name="SUB880000"/>
      <w:bookmarkEnd w:id="41"/>
      <w:r>
        <w:rPr>
          <w:rStyle w:val="s3"/>
        </w:rPr>
        <w:t>Статья 88 изменена</w:t>
      </w:r>
      <w:r>
        <w:rPr>
          <w:rStyle w:val="s3"/>
        </w:rPr>
        <w:t xml:space="preserve"> в соответствии с </w:t>
      </w:r>
      <w:hyperlink r:id="rId3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(</w:t>
      </w:r>
      <w:hyperlink r:id="rId391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80313D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существование, после внесения об этом записи в государственный реестр юридических лиц.</w:t>
      </w:r>
    </w:p>
    <w:p w:rsidR="00000000" w:rsidRDefault="0080313D">
      <w:pPr>
        <w:ind w:firstLine="400"/>
        <w:jc w:val="both"/>
      </w:pPr>
      <w:bookmarkStart w:id="42" w:name="SUB890000"/>
      <w:bookmarkEnd w:id="42"/>
      <w:r>
        <w:rPr>
          <w:rStyle w:val="s3"/>
        </w:rPr>
        <w:t xml:space="preserve">В статью 89 внесены изменения в соответствии с Законом РК от 11.07.01 г. </w:t>
      </w:r>
      <w:hyperlink r:id="rId392" w:anchor="sub_id=26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93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80313D">
      <w:pPr>
        <w:ind w:firstLine="400"/>
        <w:jc w:val="both"/>
      </w:pPr>
      <w:r>
        <w:t xml:space="preserve">1. При обнаружении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орган юридического лица или ликвидационная комиссия обязаны предъявить в суд заявление о признании должника банкротом. Ликвидационная к</w:t>
      </w:r>
      <w:r>
        <w:t xml:space="preserve">омиссия обязана при обнаружении указанных обстоятельств уведомить о них руководящий орган юридического лица-должника. </w:t>
      </w:r>
    </w:p>
    <w:p w:rsidR="00000000" w:rsidRDefault="0080313D">
      <w:pPr>
        <w:spacing w:after="240"/>
        <w:ind w:firstLine="400"/>
        <w:jc w:val="both"/>
      </w:pPr>
      <w:r>
        <w:t>2. С момента возбуждения дела судом собственник имущества должника, его учредители (участники) не вправе передавать имущество (активы) до</w:t>
      </w:r>
      <w:r>
        <w:t>лжника иным лицам либо распоряжаться им иным образом.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80313D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80313D">
      <w:pPr>
        <w:spacing w:after="240"/>
        <w:ind w:firstLine="400"/>
        <w:jc w:val="both"/>
      </w:pPr>
      <w:r>
        <w:t xml:space="preserve">2. Если при рассмотрении дела будет установлено, что имеющееся у должника имущество (активы) 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</w:t>
      </w:r>
      <w:r>
        <w:t>для продолжения ликвидации должника в обычном порядке.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91 изменена в соответствии с </w:t>
      </w:r>
      <w:hyperlink r:id="rId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95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80313D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92 внесены изменения </w:t>
      </w:r>
      <w:r>
        <w:rPr>
          <w:rStyle w:val="s3"/>
        </w:rPr>
        <w:t xml:space="preserve">в соответствии с Законами РК от 01.07.98 </w:t>
      </w:r>
      <w:hyperlink r:id="rId39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7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8" w:anchor="sub_id=26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99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80313D">
      <w:pPr>
        <w:ind w:firstLine="400"/>
        <w:jc w:val="both"/>
      </w:pPr>
      <w:r>
        <w:t>1. Если, несмотря</w:t>
      </w:r>
      <w:r>
        <w:t xml:space="preserve"> на наличие обстоятельств, при которых юридическое лицо должно быть ликвидировано только в порядке банкротства, собственник, учредители (участники), ликвидационная комиссия не обратились в суд с заявлением о признании должника банкротом и осуществили ликви</w:t>
      </w:r>
      <w:r>
        <w:t xml:space="preserve">дацию юридического лица, неудовлетворение требований всех кредиторов в полном объеме является основанием к отказу от внесения в единый государственный реестр юридических лиц записи о прекращении юридического лица. </w:t>
      </w:r>
    </w:p>
    <w:p w:rsidR="00000000" w:rsidRDefault="0080313D">
      <w:pPr>
        <w:spacing w:after="240"/>
        <w:ind w:firstLine="400"/>
        <w:jc w:val="both"/>
      </w:pPr>
      <w:r>
        <w:t>2. Кредиторы вправе предъявить оставшиеся</w:t>
      </w:r>
      <w:r>
        <w:t xml:space="preserve">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Законом или иными законодательными актами несут ответственность по непогашенным обязател</w:t>
      </w:r>
      <w:r>
        <w:t>ьствам должника.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80313D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является препятствием для обращения кредитора в суд о признании тако</w:t>
      </w:r>
      <w:r>
        <w:t xml:space="preserve">го юридического лица банкротом. </w:t>
      </w:r>
    </w:p>
    <w:p w:rsidR="00000000" w:rsidRDefault="0080313D">
      <w:pPr>
        <w:spacing w:after="240"/>
        <w:ind w:firstLine="400"/>
        <w:jc w:val="both"/>
      </w:pPr>
      <w:r>
        <w:t xml:space="preserve"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 правилами, предусмотренными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80313D">
      <w:pPr>
        <w:ind w:firstLine="400"/>
        <w:jc w:val="both"/>
      </w:pPr>
      <w:bookmarkStart w:id="43" w:name="SUB940000"/>
      <w:bookmarkEnd w:id="43"/>
      <w:r>
        <w:rPr>
          <w:rStyle w:val="s3"/>
        </w:rPr>
        <w:t xml:space="preserve">В статью 94 внесены изменения в соответствии с Законами РК от 01.07.98 </w:t>
      </w:r>
      <w:hyperlink r:id="rId40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01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02" w:anchor="sub_id=26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03" w:anchor="sub_id=9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от 13.03.03 г. </w:t>
      </w:r>
      <w:hyperlink r:id="rId404" w:anchor="sub_id=103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405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80313D">
      <w:pPr>
        <w:ind w:firstLine="400"/>
        <w:jc w:val="both"/>
      </w:pPr>
      <w:r>
        <w:t xml:space="preserve">1. Дело о банкротстве в отношении отсутствующего должника может быть возбуждено судом по заявлению кредитора, прокурора, налогового или иного уполномоченного государственного органа по налогам и другим обязательным платежам в бюджет. </w:t>
      </w:r>
    </w:p>
    <w:p w:rsidR="00000000" w:rsidRDefault="0080313D">
      <w:pPr>
        <w:ind w:firstLine="400"/>
        <w:jc w:val="both"/>
      </w:pPr>
      <w:r>
        <w:t>Правила, установленн</w:t>
      </w:r>
      <w:r>
        <w:t xml:space="preserve">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отсутствующих должников, не применяются.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40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</w:t>
      </w:r>
      <w:r>
        <w:rPr>
          <w:rStyle w:val="s3"/>
        </w:rPr>
        <w:t>ан от 26 мая 1999 года № 563 и Министерства юстиции Республики Казахстан от 26 мая 1999 года № 38 "О взаимодействии по определению бездействующих организаций и юридических лиц, не поставленных на налоговый учет".</w:t>
      </w:r>
      <w:r>
        <w:t xml:space="preserve"> </w:t>
      </w:r>
    </w:p>
    <w:p w:rsidR="00000000" w:rsidRDefault="0080313D">
      <w:pPr>
        <w:ind w:firstLine="400"/>
        <w:jc w:val="both"/>
      </w:pPr>
      <w:r>
        <w:t>2. Суд в пятидневный срок со дня возбужден</w:t>
      </w:r>
      <w:r>
        <w:t xml:space="preserve">ия дела выносит решение о признании отсутствующего должника банкротом и возбуждении конкурсного производства. </w:t>
      </w:r>
    </w:p>
    <w:p w:rsidR="00000000" w:rsidRDefault="0080313D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уполномоченным органом, за исключением случаев, предусмо</w:t>
      </w:r>
      <w:r>
        <w:t xml:space="preserve">тренных пунктом 5 настоящей статьи. </w:t>
      </w:r>
    </w:p>
    <w:p w:rsidR="00000000" w:rsidRDefault="0080313D">
      <w:pPr>
        <w:ind w:firstLine="400"/>
        <w:jc w:val="both"/>
      </w:pPr>
      <w:r>
        <w:t>4. Конкурсный управляющий в недельный срок со дня вступления в силу решения суда о признании должника банкротом и его ликвидации помещает в одном из официальных изданий, а также в одной из газет или ином периодическом и</w:t>
      </w:r>
      <w:r>
        <w:t>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публикацию о признании должника банкротом и о порядке заявления требований кредитор</w:t>
      </w:r>
      <w:r>
        <w:t xml:space="preserve">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а также направляет копию решения суда в территориальное подразделение уполномоченного государственного органа по статистике. </w:t>
      </w:r>
    </w:p>
    <w:p w:rsidR="00000000" w:rsidRDefault="0080313D">
      <w:pPr>
        <w:ind w:firstLine="400"/>
        <w:jc w:val="both"/>
      </w:pPr>
      <w:r>
        <w:t>5. В случае отсутствия имущества отсу</w:t>
      </w:r>
      <w:r>
        <w:t>тствующего должника либо если его стоимость не достаточна для покрытия административных расходов, связанных с проведением конкурсного производства, суд с согласия уполномоченного органа и комитета кредиторов и на основе подтверждающих документов, представл</w:t>
      </w:r>
      <w:r>
        <w:t xml:space="preserve">енных заявителем, выносит решение о признании отсутствующего должника банкротом без возбуждения конкурсного производства. </w:t>
      </w:r>
    </w:p>
    <w:p w:rsidR="00000000" w:rsidRDefault="0080313D">
      <w:pPr>
        <w:ind w:firstLine="400"/>
        <w:jc w:val="both"/>
      </w:pPr>
      <w:r>
        <w:t>Объявление о признании отсутствующего должника банкротом и его ликвидации публикуется заявителем в недельный срок в одном из официаль</w:t>
      </w:r>
      <w:r>
        <w:t>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</w:t>
      </w:r>
      <w:r>
        <w:t xml:space="preserve">ве на государственном и русском языках.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4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марта 2003 года N НК-ЮУ-18-2-18/2106.</w:t>
      </w:r>
      <w:r>
        <w:t xml:space="preserve"> </w:t>
      </w:r>
    </w:p>
    <w:p w:rsidR="00000000" w:rsidRDefault="0080313D">
      <w:pPr>
        <w:ind w:firstLine="400"/>
        <w:jc w:val="both"/>
      </w:pPr>
      <w:r>
        <w:t>Решение суда о признании отсутс</w:t>
      </w:r>
      <w:r>
        <w:t xml:space="preserve">твующего должника банкротом должно содержать следующие указания: </w:t>
      </w:r>
    </w:p>
    <w:p w:rsidR="00000000" w:rsidRDefault="0080313D">
      <w:pPr>
        <w:ind w:firstLine="400"/>
        <w:jc w:val="both"/>
      </w:pPr>
      <w:r>
        <w:t xml:space="preserve">1) о ликвидации должника без возбуждения конкурсного производства; </w:t>
      </w:r>
    </w:p>
    <w:p w:rsidR="00000000" w:rsidRDefault="0080313D">
      <w:pPr>
        <w:ind w:firstLine="400"/>
        <w:jc w:val="both"/>
      </w:pPr>
      <w:r>
        <w:t xml:space="preserve">2) о поручении уполномоченному органу провести ликвидацию отсутствующего должника; </w:t>
      </w:r>
    </w:p>
    <w:p w:rsidR="00000000" w:rsidRDefault="0080313D">
      <w:pPr>
        <w:spacing w:after="240"/>
        <w:ind w:firstLine="400"/>
        <w:jc w:val="both"/>
      </w:pPr>
      <w:r>
        <w:t>3) о сумме заявленных требований креди</w:t>
      </w:r>
      <w:r>
        <w:t>торов, обратившихся в суд до вынесения решения.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408" w:anchor="sub_id=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409" w:anchor="sub_id=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80313D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 суд до момента утверждения ликвидационного баланса. </w:t>
      </w:r>
    </w:p>
    <w:p w:rsidR="00000000" w:rsidRDefault="0080313D">
      <w:pPr>
        <w:ind w:firstLine="400"/>
        <w:jc w:val="both"/>
      </w:pPr>
      <w:r>
        <w:t>2. После расчета с кредиторами конкурсный управляющий (уполномоче</w:t>
      </w:r>
      <w:r>
        <w:t xml:space="preserve">нный орган) представляет в суд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80313D">
      <w:pPr>
        <w:ind w:firstLine="400"/>
        <w:jc w:val="both"/>
      </w:pPr>
      <w:r>
        <w:t>Отчет конкурсного управляющего до его представления в суд должен б</w:t>
      </w:r>
      <w:r>
        <w:t xml:space="preserve">ыть согласован с уполномоченным органом. </w:t>
      </w:r>
    </w:p>
    <w:p w:rsidR="00000000" w:rsidRDefault="0080313D">
      <w:pPr>
        <w:ind w:firstLine="400"/>
        <w:jc w:val="both"/>
      </w:pPr>
      <w:r>
        <w:t>3. Должник считается ликвидированным с момента совершения на основании определения суда об утверждении отчета конкурсного управляющего (уполномоченного органа) записи в едином государственном регистре юридических л</w:t>
      </w:r>
      <w:r>
        <w:t xml:space="preserve">иц о прекращении деятельности юридического лица, что является основанием для списания задолженности ликвидированного должника перед кредиторами.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4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</w:t>
      </w:r>
      <w:r>
        <w:rPr>
          <w:rStyle w:val="s3"/>
        </w:rPr>
        <w:t>инансов Республики Казахстан от 29 декабря 2002 г. N НК-УНК-08-3-14-8/12218.</w:t>
      </w:r>
      <w:r>
        <w:t xml:space="preserve"> </w:t>
      </w:r>
    </w:p>
    <w:p w:rsidR="00000000" w:rsidRDefault="0080313D">
      <w:pPr>
        <w:ind w:firstLine="400"/>
        <w:jc w:val="both"/>
      </w:pPr>
      <w:r>
        <w:t>4. В случае, если ликвидация юридического лица производится при отсутствии должностных и уполномоченных его представлять лиц без возбуждения конкурсного производства, уполномочен</w:t>
      </w:r>
      <w:r>
        <w:t xml:space="preserve">ный орган в порядке, установленном настоящим Законом, составляет реестр требований кредиторов и отчет о своей деятельности в порядке, предусмотренном пунктом 2 настоящей статьи. </w:t>
      </w:r>
    </w:p>
    <w:p w:rsidR="00000000" w:rsidRDefault="0080313D">
      <w:pPr>
        <w:spacing w:after="240"/>
        <w:ind w:firstLine="400"/>
        <w:jc w:val="both"/>
      </w:pPr>
      <w:r>
        <w:t>В случае наличия имущества отсутствующего должника уполномоченный орган реали</w:t>
      </w:r>
      <w:r>
        <w:t>зует его в установленном законодательством Республики Казахстан порядке. Деньги, полученные от реализации такого имущества, направляются на покрытие расходов, связанных с ликвидацией отсутствующего должника. Если полученные деньги превышают стоимость затра</w:t>
      </w:r>
      <w:r>
        <w:t>т на ликвидацию отсутствующего должника, они распределяются между кредиторами соответствующих очередей в соответствии с очередностью, установленной настоящим Законом.</w:t>
      </w:r>
    </w:p>
    <w:p w:rsidR="00000000" w:rsidRDefault="0080313D">
      <w:pPr>
        <w:spacing w:after="240"/>
        <w:jc w:val="center"/>
      </w:pPr>
      <w:bookmarkStart w:id="44" w:name="SUB960000"/>
      <w:bookmarkEnd w:id="44"/>
      <w:r>
        <w:rPr>
          <w:rStyle w:val="s1"/>
        </w:rPr>
        <w:t>Глава 8. ВНЕСУДЕБНЫЕ ПРОЦЕДУРЫ ЛИКВИДАЦИИ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В статью 96 внесены изменения в соответствии с </w:t>
      </w:r>
      <w:r>
        <w:rPr>
          <w:rStyle w:val="s3"/>
        </w:rPr>
        <w:t xml:space="preserve">Законами РК от 01.07.98 г. </w:t>
      </w:r>
      <w:hyperlink r:id="rId41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12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13" w:anchor="sub_id=26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14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80313D">
      <w:pPr>
        <w:ind w:firstLine="400"/>
        <w:jc w:val="both"/>
      </w:pPr>
      <w:r>
        <w:t>1. Внесудебная процедура ликвидации является способом, позволяющим ликвиди</w:t>
      </w:r>
      <w:r>
        <w:t xml:space="preserve">ровать несостоятельного должника под контролем кредиторов и уполномоченного органа. </w:t>
      </w:r>
    </w:p>
    <w:p w:rsidR="00000000" w:rsidRDefault="0080313D">
      <w:pPr>
        <w:ind w:firstLine="400"/>
        <w:jc w:val="both"/>
      </w:pPr>
      <w:r>
        <w:t>2. Внесудебная процедура ликвидации несостоятельного должника может быть инициирована должником или кредитором должника путем подачи заявления о применении в отношении дол</w:t>
      </w:r>
      <w:r>
        <w:t xml:space="preserve">жника внесудебной процедуры ликвидации в уполномоченный орган. </w:t>
      </w:r>
    </w:p>
    <w:p w:rsidR="00000000" w:rsidRDefault="0080313D">
      <w:pPr>
        <w:ind w:firstLine="400"/>
        <w:jc w:val="both"/>
      </w:pPr>
      <w:r>
        <w:t>3. Решение о проведении внесудебной процедуры ликвидации несостоятельного должника принимаются уполномоченным органом по согласованию с комитетом кредиторов и должником в соответствии с требов</w:t>
      </w:r>
      <w:r>
        <w:t xml:space="preserve">аниями настоящего Закона. </w:t>
      </w:r>
    </w:p>
    <w:p w:rsidR="00000000" w:rsidRDefault="0080313D">
      <w:pPr>
        <w:ind w:firstLine="400"/>
        <w:jc w:val="both"/>
      </w:pPr>
      <w:r>
        <w:t xml:space="preserve">3-1. В случае принятия решения о проведении внесудебной процедуры ликвидации должника уполномоченный орган назначает конкурсного управляющего, деятельность которого регулируется настоящим Законом. </w:t>
      </w:r>
    </w:p>
    <w:p w:rsidR="00000000" w:rsidRDefault="0080313D">
      <w:pPr>
        <w:spacing w:after="240"/>
        <w:ind w:firstLine="400"/>
        <w:jc w:val="both"/>
      </w:pPr>
      <w:r>
        <w:t>4. Расходы, связанные с проведе</w:t>
      </w:r>
      <w:r>
        <w:t>нием внесудебной процедуры ликвидации, относятся к административным расходам конкурсного производства.</w:t>
      </w:r>
    </w:p>
    <w:p w:rsidR="00000000" w:rsidRDefault="0080313D">
      <w:pPr>
        <w:ind w:firstLine="400"/>
        <w:jc w:val="both"/>
      </w:pPr>
      <w:bookmarkStart w:id="45" w:name="SUB970000"/>
      <w:bookmarkEnd w:id="45"/>
      <w:r>
        <w:rPr>
          <w:rStyle w:val="s3"/>
        </w:rPr>
        <w:t xml:space="preserve">В статью 97 внесены изменения в соответствии с Законами РК от 01.07.98 г. </w:t>
      </w:r>
      <w:hyperlink r:id="rId41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16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17" w:anchor="sub_id=26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18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80313D">
      <w:pPr>
        <w:ind w:firstLine="400"/>
        <w:jc w:val="both"/>
      </w:pPr>
      <w:r>
        <w:t xml:space="preserve">1. Для принятия решения о проведении внесудебной процедуры ликвидации несостоятельного должника, обеспечения контроля над ее проведением уполномоченным органом, в соответствии </w:t>
      </w:r>
      <w:r>
        <w:t xml:space="preserve">с требованиями настоящего Закона, формируется комитет кредиторов из числа кандидатур, представленных должником.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41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</w:t>
      </w:r>
      <w:r>
        <w:rPr>
          <w:rStyle w:val="s3"/>
        </w:rPr>
        <w:t>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80313D">
      <w:pPr>
        <w:ind w:firstLine="400"/>
        <w:jc w:val="both"/>
      </w:pPr>
      <w:r>
        <w:t>2. На первом заседании комитет кредиторов дает согласие на проведение внесудебной процедуры ликвидации несостоятельного должника либо принимает решение об обращ</w:t>
      </w:r>
      <w:r>
        <w:t xml:space="preserve">ении в суд о признании должника банкротом. </w:t>
      </w:r>
    </w:p>
    <w:p w:rsidR="00000000" w:rsidRDefault="0080313D">
      <w:pPr>
        <w:spacing w:after="240"/>
        <w:ind w:firstLine="400"/>
        <w:jc w:val="both"/>
      </w:pPr>
      <w:r>
        <w:t>4. Решения комитетом кредиторов принимаются в порядке, установленном настоящим Законом.</w:t>
      </w:r>
    </w:p>
    <w:p w:rsidR="00000000" w:rsidRDefault="0080313D">
      <w:pPr>
        <w:spacing w:after="240"/>
        <w:ind w:firstLine="400"/>
        <w:jc w:val="both"/>
      </w:pPr>
      <w:r>
        <w:t xml:space="preserve">Статья 98. Исключена в соответствии с </w:t>
      </w:r>
      <w:hyperlink r:id="rId420" w:history="1">
        <w:r>
          <w:rPr>
            <w:rStyle w:val="a3"/>
          </w:rPr>
          <w:t>Законом</w:t>
        </w:r>
      </w:hyperlink>
      <w:r>
        <w:t xml:space="preserve"> РК от 01.07.98</w:t>
      </w:r>
      <w:r>
        <w:t xml:space="preserve"> г. № 256-1 </w:t>
      </w:r>
      <w:r>
        <w:rPr>
          <w:rStyle w:val="s3"/>
        </w:rPr>
        <w:t>(</w:t>
      </w:r>
      <w:hyperlink r:id="rId421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99 внесены изменения в соответствии с Законами РК от 01.07.98 г. </w:t>
      </w:r>
      <w:hyperlink r:id="rId422" w:history="1">
        <w:r>
          <w:rPr>
            <w:rStyle w:val="a3"/>
            <w:i/>
            <w:iCs/>
          </w:rPr>
          <w:t>№ 256-</w:t>
        </w:r>
        <w:r>
          <w:rPr>
            <w:rStyle w:val="a3"/>
            <w:i/>
            <w:iCs/>
          </w:rPr>
          <w:t>1</w:t>
        </w:r>
      </w:hyperlink>
      <w:r>
        <w:rPr>
          <w:rStyle w:val="s3"/>
        </w:rPr>
        <w:t xml:space="preserve"> (</w:t>
      </w:r>
      <w:hyperlink r:id="rId423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24" w:anchor="sub_id=26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25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99.</w:t>
      </w:r>
      <w:r>
        <w:t xml:space="preserve"> Последствия принятия решения о проведении внесудебной процедуры ликвидации </w:t>
      </w:r>
    </w:p>
    <w:p w:rsidR="00000000" w:rsidRDefault="0080313D">
      <w:pPr>
        <w:ind w:firstLine="400"/>
        <w:jc w:val="both"/>
      </w:pPr>
      <w:r>
        <w:t xml:space="preserve">1. После вынесения решения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>2. Внесудебная процедура ликвидации должника осуществляется по правилам, установл</w:t>
      </w:r>
      <w:r>
        <w:t xml:space="preserve">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80313D">
      <w:pPr>
        <w:ind w:firstLine="400"/>
        <w:jc w:val="both"/>
      </w:pPr>
      <w:r>
        <w:t xml:space="preserve">3. Решения по вопросам, отнесенным </w:t>
      </w:r>
      <w:hyperlink w:anchor="sub870000" w:history="1">
        <w:r>
          <w:rPr>
            <w:rStyle w:val="a3"/>
          </w:rPr>
          <w:t>статьей 87</w:t>
        </w:r>
      </w:hyperlink>
      <w:r>
        <w:t xml:space="preserve"> настоящего Закона к компетенции суда при внесудебной процедуре ликвидации, принимаются комитетом кредиторов. </w:t>
      </w:r>
    </w:p>
    <w:p w:rsidR="00000000" w:rsidRDefault="0080313D">
      <w:pPr>
        <w:ind w:firstLine="400"/>
        <w:jc w:val="both"/>
      </w:pPr>
      <w:r>
        <w:t>У</w:t>
      </w:r>
      <w:r>
        <w:t xml:space="preserve">тверждение комитетом кредиторов суммы дебиторской задолженности должника, невозможной к взысканию, является основанием для ее списания.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</w:t>
      </w:r>
      <w:r>
        <w:rPr>
          <w:rStyle w:val="s3"/>
        </w:rPr>
        <w:t>еспублики Казахстан от 21 августа 2003 г. N НК-УНА-07-3-14/6693 "Относительно основания для списания налоговой задолженности при проведении внесудебной процедуры ликвидации".</w:t>
      </w:r>
    </w:p>
    <w:p w:rsidR="00000000" w:rsidRDefault="0080313D">
      <w:pPr>
        <w:spacing w:after="240"/>
        <w:jc w:val="center"/>
      </w:pPr>
      <w:bookmarkStart w:id="46" w:name="SUB1000000"/>
      <w:bookmarkEnd w:id="46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100.</w:t>
      </w:r>
      <w:r>
        <w:t xml:space="preserve"> Банк</w:t>
      </w:r>
      <w:r>
        <w:t xml:space="preserve">ротство градообразующих должников - юридических лиц </w:t>
      </w:r>
    </w:p>
    <w:p w:rsidR="00000000" w:rsidRDefault="0080313D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установленных настоящей</w:t>
      </w:r>
      <w:r>
        <w:t xml:space="preserve"> главой. </w:t>
      </w:r>
    </w:p>
    <w:p w:rsidR="00000000" w:rsidRDefault="0080313D">
      <w:pPr>
        <w:spacing w:after="240"/>
        <w:ind w:firstLine="400"/>
        <w:jc w:val="both"/>
      </w:pPr>
      <w:r>
        <w:t xml:space="preserve">2. Отнесение юридических лиц к градообразующим и ведение их перечня производится в </w:t>
      </w:r>
      <w:hyperlink r:id="rId427" w:history="1">
        <w:r>
          <w:rPr>
            <w:rStyle w:val="a3"/>
          </w:rPr>
          <w:t>порядке,</w:t>
        </w:r>
      </w:hyperlink>
      <w:r>
        <w:t xml:space="preserve"> установленном Правительством Республики Казахстан.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42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29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</w:t>
      </w:r>
      <w:r>
        <w:rPr>
          <w:rStyle w:val="s3"/>
        </w:rPr>
        <w:t xml:space="preserve">7.01 г. </w:t>
      </w:r>
      <w:hyperlink r:id="rId430" w:anchor="sub_id=26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31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80313D">
      <w:pPr>
        <w:ind w:firstLine="400"/>
        <w:jc w:val="both"/>
      </w:pPr>
      <w:r>
        <w:t>1. При рассм</w:t>
      </w:r>
      <w:r>
        <w:t>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представителя. Суд после возбуждения дела о банкротстве градообразующей орган</w:t>
      </w:r>
      <w:r>
        <w:t xml:space="preserve">изации обязан уведомить об этом представителя акима и уполномоченный орган. </w:t>
      </w:r>
    </w:p>
    <w:p w:rsidR="00000000" w:rsidRDefault="0080313D">
      <w:pPr>
        <w:ind w:firstLine="400"/>
        <w:jc w:val="both"/>
      </w:pPr>
      <w:r>
        <w:t xml:space="preserve">2. К заявлению 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</w:t>
      </w:r>
      <w:r>
        <w:t xml:space="preserve">должника к градообразующим. </w:t>
      </w:r>
    </w:p>
    <w:p w:rsidR="00000000" w:rsidRDefault="0080313D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80313D">
      <w:pPr>
        <w:ind w:firstLine="400"/>
        <w:jc w:val="both"/>
      </w:pPr>
      <w:r>
        <w:rPr>
          <w:rStyle w:val="s3"/>
        </w:rPr>
        <w:t>В статью 102 внесены изменения в соответствии с Законом РК от 11.07.01 г</w:t>
      </w:r>
      <w:r>
        <w:rPr>
          <w:rStyle w:val="s3"/>
        </w:rPr>
        <w:t xml:space="preserve">. </w:t>
      </w:r>
      <w:hyperlink r:id="rId432" w:anchor="sub_id=26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33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80313D">
      <w:pPr>
        <w:ind w:firstLine="400"/>
        <w:jc w:val="both"/>
      </w:pPr>
      <w:r>
        <w:t xml:space="preserve">По заявлению уполномоченного государственного органа суд выносит определение о введении реабилитационной процедуры в отношении должника при условии представления гарантии по обязательствам должника градообразующей организации. </w:t>
      </w:r>
    </w:p>
    <w:p w:rsidR="00000000" w:rsidRDefault="0080313D">
      <w:pPr>
        <w:spacing w:after="240"/>
        <w:ind w:firstLine="400"/>
        <w:jc w:val="both"/>
      </w:pPr>
      <w:r>
        <w:t xml:space="preserve">Гарантия по обязательствам </w:t>
      </w:r>
      <w:r>
        <w:t>должника может быть дана Республикой Казахстан за счет средств республиканского бюджета, а административно-территориальной единицей в лице уполномоченного государственного органа - за счет средств местного бюджета.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</w:t>
      </w:r>
      <w:r>
        <w:t xml:space="preserve">ов </w:t>
      </w:r>
    </w:p>
    <w:p w:rsidR="00000000" w:rsidRDefault="0080313D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</w:t>
      </w:r>
      <w:r>
        <w:t xml:space="preserve">ии. </w:t>
      </w:r>
    </w:p>
    <w:p w:rsidR="00000000" w:rsidRDefault="0080313D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80313D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</w:t>
      </w:r>
      <w:r>
        <w:t>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80313D">
      <w:pPr>
        <w:spacing w:after="240"/>
        <w:ind w:firstLine="400"/>
        <w:jc w:val="both"/>
      </w:pPr>
      <w:bookmarkStart w:id="47" w:name="SUB103010000"/>
      <w:bookmarkEnd w:id="47"/>
      <w:r>
        <w:rPr>
          <w:rStyle w:val="s3"/>
        </w:rPr>
        <w:t xml:space="preserve">Закон дополнен главой 9-1 в соответствии с </w:t>
      </w:r>
      <w:hyperlink r:id="rId434" w:anchor="sub_id=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80313D">
      <w:pPr>
        <w:spacing w:after="240"/>
        <w:jc w:val="center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103-1.</w:t>
      </w:r>
      <w:r>
        <w:t xml:space="preserve"> Банкротство сельскохозяйственных организаций </w:t>
      </w:r>
    </w:p>
    <w:p w:rsidR="00000000" w:rsidRDefault="0080313D">
      <w:pPr>
        <w:ind w:firstLine="400"/>
        <w:jc w:val="both"/>
      </w:pPr>
      <w:r>
        <w:t>1. Должник, являющийся сельскохозяйственной организацией, может быть признан банкротом с уче</w:t>
      </w:r>
      <w:r>
        <w:t xml:space="preserve">том особенностей, установленных настоящей главой.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 также: </w:t>
      </w:r>
      <w:hyperlink r:id="rId435" w:anchor="sub_id=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особенностях применения процедур банкротства для сельскохозяйственных организаций.</w:t>
      </w:r>
      <w:r>
        <w:t xml:space="preserve"> </w:t>
      </w:r>
    </w:p>
    <w:p w:rsidR="00000000" w:rsidRDefault="0080313D">
      <w:pPr>
        <w:spacing w:after="240"/>
        <w:ind w:firstLine="400"/>
        <w:jc w:val="both"/>
      </w:pPr>
      <w:r>
        <w:t>2. При установлении несостоятельности сельскохозяйственных организаций учитываются обязательства, срок исполнения по которым наступил не ранее предшествующего года. При этом в зачет не берется год, предшествующий возбуждению процедуры банкротства, в течени</w:t>
      </w:r>
      <w:r>
        <w:t>е которого возникли чрезвычайные ситуации природного и техногенного характера либо особо неблагоприятные природно-климатические условия, явившиеся причиной неисполнения обязательств в срок.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103-2.</w:t>
      </w:r>
      <w:r>
        <w:t xml:space="preserve"> Документы, дополнительно прилагаемые к заявлению кре</w:t>
      </w:r>
      <w:r>
        <w:t xml:space="preserve">дитора или отзыву должника </w:t>
      </w:r>
    </w:p>
    <w:p w:rsidR="00000000" w:rsidRDefault="0080313D">
      <w:pPr>
        <w:ind w:firstLine="400"/>
        <w:jc w:val="both"/>
      </w:pPr>
      <w:r>
        <w:t xml:space="preserve">К заявлению кредитора или отзыву должника, помимо документов, предусмотренных настоящим Законом, дополнительно прилагаются: </w:t>
      </w:r>
    </w:p>
    <w:p w:rsidR="00000000" w:rsidRDefault="0080313D">
      <w:pPr>
        <w:ind w:firstLine="400"/>
        <w:jc w:val="both"/>
      </w:pPr>
      <w:r>
        <w:t xml:space="preserve">1) кадастровая характеристика земель; </w:t>
      </w:r>
    </w:p>
    <w:p w:rsidR="00000000" w:rsidRDefault="0080313D">
      <w:pPr>
        <w:ind w:firstLine="400"/>
        <w:jc w:val="both"/>
      </w:pPr>
      <w:r>
        <w:t>2) данные о чрезвычайных ситуациях природного и техногенного хар</w:t>
      </w:r>
      <w:r>
        <w:t xml:space="preserve">актера либо о природно-климатических условиях за предшествующий возбуждению процедуры банкротства год. </w:t>
      </w:r>
    </w:p>
    <w:p w:rsidR="00000000" w:rsidRDefault="0080313D">
      <w:pPr>
        <w:ind w:firstLine="400"/>
        <w:jc w:val="both"/>
      </w:pPr>
      <w:r>
        <w:t>В случае признания должником своей несостоятельности в отзыве на заявление кредитора, налогового и иного уполномоченного государственного органа или про</w:t>
      </w:r>
      <w:r>
        <w:t xml:space="preserve">курора представление дополнительных документов необязательно. </w:t>
      </w:r>
    </w:p>
    <w:p w:rsidR="00000000" w:rsidRDefault="0080313D">
      <w:pPr>
        <w:spacing w:after="240"/>
        <w:ind w:firstLine="400"/>
        <w:jc w:val="both"/>
      </w:pPr>
      <w:r>
        <w:t>В случае признания должника банкротом или применения к нему реабилитационных процедур расходы, связанные с получением дополнительных документов, относятся к административным расходам.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</w:t>
      </w:r>
      <w:r>
        <w:rPr>
          <w:rStyle w:val="s1"/>
        </w:rPr>
        <w:t>3-3.</w:t>
      </w:r>
      <w:r>
        <w:t xml:space="preserve"> Продление срока реабилитационной процедуры </w:t>
      </w:r>
    </w:p>
    <w:p w:rsidR="00000000" w:rsidRDefault="0080313D">
      <w:pPr>
        <w:spacing w:after="240"/>
        <w:ind w:firstLine="400"/>
        <w:jc w:val="both"/>
      </w:pPr>
      <w:r>
        <w:t>В случае, если достижение целей реабилитационной процедуры невозможно вследствие чрезвычайных ситуаций природного и техногенного характера либо особо неблагоприятных природно-климатических условий, суд по хо</w:t>
      </w:r>
      <w:r>
        <w:t>датайству реабилитационного управляющего с согласия комитета кредиторов при наличии заключения уполномоченного органа вправе продлить срок проведения реабилитационной процедуры не более чем на один год.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103-4.</w:t>
      </w:r>
      <w:r>
        <w:t xml:space="preserve"> Конкурсное производство </w:t>
      </w:r>
    </w:p>
    <w:p w:rsidR="00000000" w:rsidRDefault="0080313D">
      <w:pPr>
        <w:ind w:firstLine="400"/>
        <w:jc w:val="both"/>
      </w:pPr>
      <w:r>
        <w:t>1. По заявлени</w:t>
      </w:r>
      <w:r>
        <w:t xml:space="preserve">ю конкурсного управляющего с согласия комитета кредиторов срок проведения конкурсного производства, установленный в соответствии с </w:t>
      </w:r>
      <w:hyperlink w:anchor="sub650200" w:history="1">
        <w:r>
          <w:rPr>
            <w:rStyle w:val="a3"/>
          </w:rPr>
          <w:t>пунктом 2 статьи 65</w:t>
        </w:r>
      </w:hyperlink>
      <w:r>
        <w:t xml:space="preserve"> настоящего Закона, может быть продлен уполномоченным органом не более чем</w:t>
      </w:r>
      <w:r>
        <w:t xml:space="preserve"> на один год. </w:t>
      </w:r>
    </w:p>
    <w:p w:rsidR="00000000" w:rsidRDefault="0080313D">
      <w:pPr>
        <w:ind w:firstLine="400"/>
        <w:jc w:val="both"/>
      </w:pPr>
      <w:r>
        <w:t xml:space="preserve">2. Конкурсный управляющий с согласия комитета кредиторов осуществляет мероприятия по поддержанию стоимости конкурсной массы должника, к которым относятся: </w:t>
      </w:r>
    </w:p>
    <w:p w:rsidR="00000000" w:rsidRDefault="0080313D">
      <w:pPr>
        <w:ind w:firstLine="400"/>
        <w:jc w:val="both"/>
      </w:pPr>
      <w:r>
        <w:t>1) мероприятия по охране земель в соответствии с земельным законодательством Республи</w:t>
      </w:r>
      <w:r>
        <w:t xml:space="preserve">ки Казахстан; </w:t>
      </w:r>
    </w:p>
    <w:p w:rsidR="00000000" w:rsidRDefault="0080313D">
      <w:pPr>
        <w:ind w:firstLine="400"/>
        <w:jc w:val="both"/>
      </w:pPr>
      <w:r>
        <w:t xml:space="preserve">2) посевные и уборочные работы, воспроизводство и выращивание животных, птиц, пчел, переработка продукции растениеводства, животноводства, птицеводства, пчеловодства; </w:t>
      </w:r>
    </w:p>
    <w:p w:rsidR="00000000" w:rsidRDefault="0080313D">
      <w:pPr>
        <w:ind w:firstLine="400"/>
        <w:jc w:val="both"/>
      </w:pPr>
      <w:r>
        <w:t xml:space="preserve">3) мероприятия, связанные с поддержанием имущества должника в надлежащем </w:t>
      </w:r>
      <w:r>
        <w:t xml:space="preserve">состоянии для реализации. </w:t>
      </w:r>
    </w:p>
    <w:p w:rsidR="00000000" w:rsidRDefault="0080313D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административным расходам.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103-5.</w:t>
      </w:r>
      <w:r>
        <w:t xml:space="preserve"> Формирование и реализация конкурсной массы </w:t>
      </w:r>
    </w:p>
    <w:p w:rsidR="00000000" w:rsidRDefault="0080313D">
      <w:pPr>
        <w:ind w:firstLine="400"/>
        <w:jc w:val="both"/>
      </w:pPr>
      <w:r>
        <w:t>1. Конкурсный управляющий обязан обеспечить надлежащее оформление права землепольз</w:t>
      </w:r>
      <w:r>
        <w:t xml:space="preserve">ования должника, понесенные при этом расходы относятся к административным расходам. </w:t>
      </w:r>
    </w:p>
    <w:p w:rsidR="00000000" w:rsidRDefault="0080313D">
      <w:pPr>
        <w:ind w:firstLine="400"/>
        <w:jc w:val="both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3"/>
          </w:rPr>
          <w:t>статьей 84</w:t>
        </w:r>
      </w:hyperlink>
      <w:r>
        <w:t xml:space="preserve"> настоящего Закона. При этом в план продажи имущества должника включ</w:t>
      </w:r>
      <w:r>
        <w:t xml:space="preserve">ается дополнительное условие по первоначальному выставлению конкурсной массы единым лотом на конкурсных торгах в форме аукциона с обязательным сохранением основного вида деятельности. 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См.: </w:t>
      </w:r>
      <w:hyperlink r:id="rId43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банкротства и внесудебной ликвидации должника.</w:t>
      </w:r>
      <w:r>
        <w:t xml:space="preserve"> </w:t>
      </w:r>
    </w:p>
    <w:p w:rsidR="00000000" w:rsidRDefault="0080313D">
      <w:pPr>
        <w:ind w:firstLine="400"/>
        <w:jc w:val="both"/>
      </w:pPr>
      <w:r>
        <w:t>3. В случае, если аукцион не состоится либо никто из его участников не приобретет единый лот, дальнейшая его</w:t>
      </w:r>
      <w:r>
        <w:t xml:space="preserve"> реализация осуществляется по раздельным лотам по согласованию с уполномоченным органом и комитетом кредиторов. </w:t>
      </w:r>
    </w:p>
    <w:p w:rsidR="00000000" w:rsidRDefault="0080313D">
      <w:pPr>
        <w:ind w:firstLine="400"/>
        <w:jc w:val="both"/>
      </w:pPr>
      <w:r>
        <w:t>4. При отсутствии покупателя конкурсной массы по раздельным лотам кредиторы вправе получить удовлетворение своих требований за счет имущества б</w:t>
      </w:r>
      <w:r>
        <w:t xml:space="preserve">анкрота в натуре пропорционально сумме их требований в соответствии с очередностью распределения конкурсной массы,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80313D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80313D">
      <w:pPr>
        <w:spacing w:after="240"/>
        <w:ind w:firstLine="400"/>
        <w:jc w:val="both"/>
      </w:pPr>
      <w:r>
        <w:t xml:space="preserve">6. </w:t>
      </w:r>
      <w:hyperlink r:id="rId437" w:anchor="sub_id=100" w:history="1">
        <w:r>
          <w:rPr>
            <w:rStyle w:val="a3"/>
          </w:rPr>
          <w:t>Порядок проведения аукциона по реализа</w:t>
        </w:r>
        <w:r>
          <w:rPr>
            <w:rStyle w:val="a3"/>
          </w:rPr>
          <w:t>ции конкурсной массы должника сельскохозяйственной организации</w:t>
        </w:r>
      </w:hyperlink>
      <w:r>
        <w:t xml:space="preserve"> определяется Правительством Республики Казахстан.</w:t>
      </w:r>
    </w:p>
    <w:p w:rsidR="00000000" w:rsidRDefault="0080313D">
      <w:pPr>
        <w:spacing w:after="240"/>
        <w:ind w:firstLine="400"/>
        <w:jc w:val="both"/>
      </w:pPr>
      <w:r>
        <w:t xml:space="preserve">Глава 10. Исключена в соответствии с </w:t>
      </w:r>
      <w:hyperlink r:id="rId438" w:history="1">
        <w:r>
          <w:rPr>
            <w:rStyle w:val="a3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439" w:anchor="sub_id=1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313D">
      <w:pPr>
        <w:spacing w:after="240"/>
        <w:jc w:val="center"/>
      </w:pPr>
      <w:bookmarkStart w:id="48" w:name="SUB1060000"/>
      <w:bookmarkEnd w:id="48"/>
      <w:r>
        <w:rPr>
          <w:rStyle w:val="s1"/>
        </w:rPr>
        <w:t>Глава 11. ЗАКЛЮЧИТЕЛЬНЫЕ ПОЛОЖЕНИЯ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Статья 106 изменена </w:t>
      </w:r>
      <w:hyperlink r:id="rId4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441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80313D">
      <w:pPr>
        <w:ind w:firstLine="400"/>
        <w:jc w:val="both"/>
      </w:pPr>
      <w:r>
        <w:t>1. Настоящий Закон применяется к делам, производство по которым возбуждено судом, а к внесудебным процеду</w:t>
      </w:r>
      <w:r>
        <w:t xml:space="preserve">рам, осуществление которых начато после введения его в силу, - за исключением случаев, предусмотренных пунктом 2 настоящей статьи. </w:t>
      </w:r>
    </w:p>
    <w:p w:rsidR="00000000" w:rsidRDefault="0080313D">
      <w:pPr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</w:t>
      </w:r>
      <w:r>
        <w:t xml:space="preserve">внесудебным процедурам, осуществление которых начато до вступления настоящего Закона в силу, - если вырученные от продажи средства не распределены между кредиторами. </w:t>
      </w:r>
    </w:p>
    <w:p w:rsidR="00000000" w:rsidRDefault="008031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2" w:anchor="sub_id=3400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0313D">
      <w:pPr>
        <w:ind w:firstLine="400"/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443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80313D">
      <w:pPr>
        <w:ind w:firstLine="400"/>
        <w:jc w:val="both"/>
      </w:pPr>
      <w:r>
        <w:rPr>
          <w:rStyle w:val="s1"/>
        </w:rPr>
        <w:t>Статья 107.</w:t>
      </w:r>
      <w:r>
        <w:t xml:space="preserve"> Ответственность за нарушение настоящего Закона </w:t>
      </w:r>
    </w:p>
    <w:p w:rsidR="00000000" w:rsidRDefault="0080313D">
      <w:pPr>
        <w:ind w:firstLine="400"/>
        <w:jc w:val="both"/>
      </w:pPr>
      <w:r>
        <w:t>Лица, виновные в нарушении настоящего Закона, несут ответственность в соответствии с законодательными актами Респуб</w:t>
      </w:r>
      <w:r>
        <w:t xml:space="preserve">лики Казахстан. </w:t>
      </w:r>
    </w:p>
    <w:sectPr w:rsidR="00000000">
      <w:headerReference w:type="even" r:id="rId444"/>
      <w:headerReference w:type="default" r:id="rId445"/>
      <w:footerReference w:type="even" r:id="rId446"/>
      <w:footerReference w:type="default" r:id="rId447"/>
      <w:headerReference w:type="first" r:id="rId448"/>
      <w:footerReference w:type="first" r:id="rId4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13D" w:rsidRDefault="0080313D" w:rsidP="0080313D">
      <w:r>
        <w:separator/>
      </w:r>
    </w:p>
  </w:endnote>
  <w:endnote w:type="continuationSeparator" w:id="0">
    <w:p w:rsidR="0080313D" w:rsidRDefault="0080313D" w:rsidP="00803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D" w:rsidRDefault="008031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D" w:rsidRDefault="008031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D" w:rsidRDefault="008031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13D" w:rsidRDefault="0080313D" w:rsidP="0080313D">
      <w:r>
        <w:separator/>
      </w:r>
    </w:p>
  </w:footnote>
  <w:footnote w:type="continuationSeparator" w:id="0">
    <w:p w:rsidR="0080313D" w:rsidRDefault="0080313D" w:rsidP="008031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D" w:rsidRDefault="008031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D" w:rsidRDefault="0080313D" w:rsidP="008031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0313D" w:rsidRPr="0080313D" w:rsidRDefault="0080313D" w:rsidP="008031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изменениями, внесенными Законами Республики Казахстан от 11.07.97 г. N 154-1; от 1.07.98 г. № 256-1; от 10.07.98 г. № 283-1; от 18.12.2000 г. N 128-II; от 02.03.01 г. № 162-II; от 11.07.01 г. № 239-II...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D" w:rsidRDefault="008031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13D"/>
    <w:rsid w:val="0080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31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31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031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31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31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31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031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31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6779" TargetMode="External"/><Relationship Id="rId299" Type="http://schemas.openxmlformats.org/officeDocument/2006/relationships/hyperlink" Target="http://online.zakon.kz/Document/?doc_id=1026672" TargetMode="External"/><Relationship Id="rId21" Type="http://schemas.openxmlformats.org/officeDocument/2006/relationships/hyperlink" Target="http://online.zakon.kz/Document/?doc_id=1009796" TargetMode="External"/><Relationship Id="rId63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1009796" TargetMode="External"/><Relationship Id="rId324" Type="http://schemas.openxmlformats.org/officeDocument/2006/relationships/hyperlink" Target="http://online.zakon.kz/Document/?doc_id=1024142" TargetMode="External"/><Relationship Id="rId366" Type="http://schemas.openxmlformats.org/officeDocument/2006/relationships/hyperlink" Target="http://online.zakon.kz/Document/?doc_id=1106779" TargetMode="External"/><Relationship Id="rId170" Type="http://schemas.openxmlformats.org/officeDocument/2006/relationships/hyperlink" Target="http://online.zakon.kz/Document/?doc_id=1047423" TargetMode="External"/><Relationship Id="rId226" Type="http://schemas.openxmlformats.org/officeDocument/2006/relationships/hyperlink" Target="http://online.zakon.kz/Document/?doc_id=1047423" TargetMode="External"/><Relationship Id="rId433" Type="http://schemas.openxmlformats.org/officeDocument/2006/relationships/hyperlink" Target="http://online.zakon.kz/Document/?doc_id=3206779" TargetMode="External"/><Relationship Id="rId268" Type="http://schemas.openxmlformats.org/officeDocument/2006/relationships/hyperlink" Target="http://online.zakon.kz/Document/?doc_id=1009796" TargetMode="External"/><Relationship Id="rId32" Type="http://schemas.openxmlformats.org/officeDocument/2006/relationships/hyperlink" Target="http://online.zakon.kz/Document/?doc_id=1020285" TargetMode="External"/><Relationship Id="rId74" Type="http://schemas.openxmlformats.org/officeDocument/2006/relationships/hyperlink" Target="http://online.zakon.kz/Document/?doc_id=1032676" TargetMode="External"/><Relationship Id="rId128" Type="http://schemas.openxmlformats.org/officeDocument/2006/relationships/hyperlink" Target="http://online.zakon.kz/Document/?doc_id=1023819" TargetMode="External"/><Relationship Id="rId335" Type="http://schemas.openxmlformats.org/officeDocument/2006/relationships/hyperlink" Target="http://online.zakon.kz/Document/?doc_id=1106779" TargetMode="External"/><Relationship Id="rId377" Type="http://schemas.openxmlformats.org/officeDocument/2006/relationships/hyperlink" Target="http://online.zakon.kz/Document/?doc_id=103284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06779" TargetMode="External"/><Relationship Id="rId237" Type="http://schemas.openxmlformats.org/officeDocument/2006/relationships/hyperlink" Target="http://online.zakon.kz/Document/?doc_id=1009796" TargetMode="External"/><Relationship Id="rId402" Type="http://schemas.openxmlformats.org/officeDocument/2006/relationships/hyperlink" Target="http://online.zakon.kz/Document/?doc_id=1024142" TargetMode="External"/><Relationship Id="rId279" Type="http://schemas.openxmlformats.org/officeDocument/2006/relationships/hyperlink" Target="http://online.zakon.kz/Document/?doc_id=1106779" TargetMode="External"/><Relationship Id="rId444" Type="http://schemas.openxmlformats.org/officeDocument/2006/relationships/header" Target="header1.xml"/><Relationship Id="rId43" Type="http://schemas.openxmlformats.org/officeDocument/2006/relationships/hyperlink" Target="http://online.zakon.kz/Document/?doc_id=3206779" TargetMode="External"/><Relationship Id="rId139" Type="http://schemas.openxmlformats.org/officeDocument/2006/relationships/hyperlink" Target="http://online.zakon.kz/Document/?doc_id=1008029" TargetMode="External"/><Relationship Id="rId290" Type="http://schemas.openxmlformats.org/officeDocument/2006/relationships/hyperlink" Target="http://online.zakon.kz/Document/?doc_id=1008029" TargetMode="External"/><Relationship Id="rId304" Type="http://schemas.openxmlformats.org/officeDocument/2006/relationships/hyperlink" Target="http://online.zakon.kz/Document/?doc_id=3206779" TargetMode="External"/><Relationship Id="rId346" Type="http://schemas.openxmlformats.org/officeDocument/2006/relationships/hyperlink" Target="http://online.zakon.kz/Document/?doc_id=3206779" TargetMode="External"/><Relationship Id="rId388" Type="http://schemas.openxmlformats.org/officeDocument/2006/relationships/hyperlink" Target="http://online.zakon.kz/Document/?doc_id=3406779" TargetMode="External"/><Relationship Id="rId85" Type="http://schemas.openxmlformats.org/officeDocument/2006/relationships/hyperlink" Target="http://online.zakon.kz/Document/?doc_id=3206779" TargetMode="External"/><Relationship Id="rId150" Type="http://schemas.openxmlformats.org/officeDocument/2006/relationships/hyperlink" Target="http://online.zakon.kz/Document/?doc_id=1024142" TargetMode="External"/><Relationship Id="rId192" Type="http://schemas.openxmlformats.org/officeDocument/2006/relationships/hyperlink" Target="http://online.zakon.kz/Document/?doc_id=3006779" TargetMode="External"/><Relationship Id="rId206" Type="http://schemas.openxmlformats.org/officeDocument/2006/relationships/hyperlink" Target="http://online.zakon.kz/Document/?doc_id=1024142" TargetMode="External"/><Relationship Id="rId413" Type="http://schemas.openxmlformats.org/officeDocument/2006/relationships/hyperlink" Target="http://online.zakon.kz/Document/?doc_id=1024142" TargetMode="External"/><Relationship Id="rId248" Type="http://schemas.openxmlformats.org/officeDocument/2006/relationships/hyperlink" Target="http://online.zakon.kz/Document/?doc_id=1106779" TargetMode="External"/><Relationship Id="rId12" Type="http://schemas.openxmlformats.org/officeDocument/2006/relationships/hyperlink" Target="http://online.zakon.kz/Document/?doc_id=1009796" TargetMode="External"/><Relationship Id="rId108" Type="http://schemas.openxmlformats.org/officeDocument/2006/relationships/hyperlink" Target="http://online.zakon.kz/Document/?doc_id=1024142" TargetMode="External"/><Relationship Id="rId315" Type="http://schemas.openxmlformats.org/officeDocument/2006/relationships/hyperlink" Target="http://online.zakon.kz/Document/?doc_id=1040051" TargetMode="External"/><Relationship Id="rId357" Type="http://schemas.openxmlformats.org/officeDocument/2006/relationships/hyperlink" Target="http://online.zakon.kz/Document/?doc_id=3206779" TargetMode="External"/><Relationship Id="rId54" Type="http://schemas.openxmlformats.org/officeDocument/2006/relationships/hyperlink" Target="http://online.zakon.kz/Document/?doc_id=1036225" TargetMode="External"/><Relationship Id="rId96" Type="http://schemas.openxmlformats.org/officeDocument/2006/relationships/hyperlink" Target="http://online.zakon.kz/Document/?doc_id=1047423" TargetMode="External"/><Relationship Id="rId161" Type="http://schemas.openxmlformats.org/officeDocument/2006/relationships/hyperlink" Target="http://online.zakon.kz/Document/?doc_id=1024142" TargetMode="External"/><Relationship Id="rId217" Type="http://schemas.openxmlformats.org/officeDocument/2006/relationships/hyperlink" Target="http://online.zakon.kz/Document/?doc_id=1106779" TargetMode="External"/><Relationship Id="rId399" Type="http://schemas.openxmlformats.org/officeDocument/2006/relationships/hyperlink" Target="http://online.zakon.kz/Document/?doc_id=3206779" TargetMode="External"/><Relationship Id="rId259" Type="http://schemas.openxmlformats.org/officeDocument/2006/relationships/hyperlink" Target="http://online.zakon.kz/Document/?doc_id=3206779" TargetMode="External"/><Relationship Id="rId424" Type="http://schemas.openxmlformats.org/officeDocument/2006/relationships/hyperlink" Target="http://online.zakon.kz/Document/?doc_id=1024142" TargetMode="External"/><Relationship Id="rId23" Type="http://schemas.openxmlformats.org/officeDocument/2006/relationships/hyperlink" Target="http://online.zakon.kz/Document/?doc_id=1021131" TargetMode="External"/><Relationship Id="rId119" Type="http://schemas.openxmlformats.org/officeDocument/2006/relationships/hyperlink" Target="http://online.zakon.kz/Document/?doc_id=1009796" TargetMode="External"/><Relationship Id="rId270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1034665" TargetMode="External"/><Relationship Id="rId65" Type="http://schemas.openxmlformats.org/officeDocument/2006/relationships/hyperlink" Target="http://online.zakon.kz/Document/?doc_id=1106779" TargetMode="External"/><Relationship Id="rId130" Type="http://schemas.openxmlformats.org/officeDocument/2006/relationships/hyperlink" Target="http://online.zakon.kz/Document/?doc_id=1106779" TargetMode="External"/><Relationship Id="rId368" Type="http://schemas.openxmlformats.org/officeDocument/2006/relationships/hyperlink" Target="http://online.zakon.kz/Document/?doc_id=3206779" TargetMode="External"/><Relationship Id="rId172" Type="http://schemas.openxmlformats.org/officeDocument/2006/relationships/hyperlink" Target="http://online.zakon.kz/Document/?doc_id=1018062" TargetMode="External"/><Relationship Id="rId228" Type="http://schemas.openxmlformats.org/officeDocument/2006/relationships/hyperlink" Target="http://online.zakon.kz/Document/?doc_id=1023819" TargetMode="External"/><Relationship Id="rId435" Type="http://schemas.openxmlformats.org/officeDocument/2006/relationships/hyperlink" Target="http://online.zakon.kz/Document/?doc_id=1008597" TargetMode="External"/><Relationship Id="rId281" Type="http://schemas.openxmlformats.org/officeDocument/2006/relationships/hyperlink" Target="http://online.zakon.kz/Document/?doc_id=1009796" TargetMode="External"/><Relationship Id="rId337" Type="http://schemas.openxmlformats.org/officeDocument/2006/relationships/hyperlink" Target="http://online.zakon.kz/Document/?doc_id=3206779" TargetMode="External"/><Relationship Id="rId34" Type="http://schemas.openxmlformats.org/officeDocument/2006/relationships/hyperlink" Target="http://online.zakon.kz/Document/?doc_id=1021136" TargetMode="External"/><Relationship Id="rId76" Type="http://schemas.openxmlformats.org/officeDocument/2006/relationships/hyperlink" Target="http://online.zakon.kz/Document/?doc_id=1009823" TargetMode="External"/><Relationship Id="rId141" Type="http://schemas.openxmlformats.org/officeDocument/2006/relationships/hyperlink" Target="http://online.zakon.kz/Document/?doc_id=1106779" TargetMode="External"/><Relationship Id="rId379" Type="http://schemas.openxmlformats.org/officeDocument/2006/relationships/hyperlink" Target="http://online.zakon.kz/Document/?doc_id=1009796" TargetMode="External"/><Relationship Id="rId7" Type="http://schemas.openxmlformats.org/officeDocument/2006/relationships/hyperlink" Target="http://online.zakon.kz/Document/?doc_id=1024142" TargetMode="External"/><Relationship Id="rId183" Type="http://schemas.openxmlformats.org/officeDocument/2006/relationships/hyperlink" Target="http://online.zakon.kz/Document/?doc_id=1106779" TargetMode="External"/><Relationship Id="rId239" Type="http://schemas.openxmlformats.org/officeDocument/2006/relationships/hyperlink" Target="http://online.zakon.kz/Document/?doc_id=1024142" TargetMode="External"/><Relationship Id="rId390" Type="http://schemas.openxmlformats.org/officeDocument/2006/relationships/hyperlink" Target="http://online.zakon.kz/Document/?doc_id=1009796" TargetMode="External"/><Relationship Id="rId404" Type="http://schemas.openxmlformats.org/officeDocument/2006/relationships/hyperlink" Target="http://online.zakon.kz/Document/?doc_id=1038115" TargetMode="External"/><Relationship Id="rId446" Type="http://schemas.openxmlformats.org/officeDocument/2006/relationships/footer" Target="footer1.xml"/><Relationship Id="rId250" Type="http://schemas.openxmlformats.org/officeDocument/2006/relationships/hyperlink" Target="http://online.zakon.kz/Document/?doc_id=3206779" TargetMode="External"/><Relationship Id="rId292" Type="http://schemas.openxmlformats.org/officeDocument/2006/relationships/hyperlink" Target="http://online.zakon.kz/Document/?doc_id=1106779" TargetMode="External"/><Relationship Id="rId306" Type="http://schemas.openxmlformats.org/officeDocument/2006/relationships/hyperlink" Target="http://online.zakon.kz/Document/?doc_id=3406779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link_id=1000193305" TargetMode="External"/><Relationship Id="rId110" Type="http://schemas.openxmlformats.org/officeDocument/2006/relationships/hyperlink" Target="http://online.zakon.kz/Document/?doc_id=1009796" TargetMode="External"/><Relationship Id="rId348" Type="http://schemas.openxmlformats.org/officeDocument/2006/relationships/hyperlink" Target="http://online.zakon.kz/Document/?doc_id=1024142" TargetMode="External"/><Relationship Id="rId152" Type="http://schemas.openxmlformats.org/officeDocument/2006/relationships/hyperlink" Target="http://online.zakon.kz/Document/?doc_id=1028812" TargetMode="External"/><Relationship Id="rId194" Type="http://schemas.openxmlformats.org/officeDocument/2006/relationships/hyperlink" Target="http://online.zakon.kz/Document/?doc_id=3106779" TargetMode="External"/><Relationship Id="rId208" Type="http://schemas.openxmlformats.org/officeDocument/2006/relationships/hyperlink" Target="http://online.zakon.kz/Document/?doc_id=1009796" TargetMode="External"/><Relationship Id="rId415" Type="http://schemas.openxmlformats.org/officeDocument/2006/relationships/hyperlink" Target="http://online.zakon.kz/Document/?doc_id=1009796" TargetMode="External"/><Relationship Id="rId261" Type="http://schemas.openxmlformats.org/officeDocument/2006/relationships/hyperlink" Target="http://online.zakon.kz/Document/?doc_id=1024142" TargetMode="External"/><Relationship Id="rId14" Type="http://schemas.openxmlformats.org/officeDocument/2006/relationships/hyperlink" Target="http://online.zakon.kz/Document/?doc_id=1024142" TargetMode="External"/><Relationship Id="rId56" Type="http://schemas.openxmlformats.org/officeDocument/2006/relationships/hyperlink" Target="http://online.zakon.kz/Document/?doc_id=1009796" TargetMode="External"/><Relationship Id="rId317" Type="http://schemas.openxmlformats.org/officeDocument/2006/relationships/hyperlink" Target="http://online.zakon.kz/Document/?doc_id=1009796" TargetMode="External"/><Relationship Id="rId359" Type="http://schemas.openxmlformats.org/officeDocument/2006/relationships/hyperlink" Target="http://online.zakon.kz/Document/?doc_id=1008029" TargetMode="External"/><Relationship Id="rId98" Type="http://schemas.openxmlformats.org/officeDocument/2006/relationships/hyperlink" Target="http://online.zakon.kz/Document/?doc_id=1009796" TargetMode="External"/><Relationship Id="rId121" Type="http://schemas.openxmlformats.org/officeDocument/2006/relationships/hyperlink" Target="http://online.zakon.kz/Document/?doc_id=1008029" TargetMode="External"/><Relationship Id="rId163" Type="http://schemas.openxmlformats.org/officeDocument/2006/relationships/hyperlink" Target="http://online.zakon.kz/Document/?doc_id=1018062" TargetMode="External"/><Relationship Id="rId219" Type="http://schemas.openxmlformats.org/officeDocument/2006/relationships/hyperlink" Target="http://online.zakon.kz/Document/?doc_id=3206779" TargetMode="External"/><Relationship Id="rId370" Type="http://schemas.openxmlformats.org/officeDocument/2006/relationships/hyperlink" Target="http://online.zakon.kz/Document/?doc_id=1013880" TargetMode="External"/><Relationship Id="rId426" Type="http://schemas.openxmlformats.org/officeDocument/2006/relationships/hyperlink" Target="http://online.zakon.kz/Document/?doc_id=1044196" TargetMode="External"/><Relationship Id="rId230" Type="http://schemas.openxmlformats.org/officeDocument/2006/relationships/hyperlink" Target="http://online.zakon.kz/Document/?doc_id=1034250" TargetMode="External"/><Relationship Id="rId25" Type="http://schemas.openxmlformats.org/officeDocument/2006/relationships/hyperlink" Target="http://online.zakon.kz/Document/?doc_id=1021988" TargetMode="External"/><Relationship Id="rId67" Type="http://schemas.openxmlformats.org/officeDocument/2006/relationships/hyperlink" Target="http://online.zakon.kz/Document/?doc_id=1018062" TargetMode="External"/><Relationship Id="rId272" Type="http://schemas.openxmlformats.org/officeDocument/2006/relationships/hyperlink" Target="http://online.zakon.kz/Document/?doc_id=1106779" TargetMode="External"/><Relationship Id="rId328" Type="http://schemas.openxmlformats.org/officeDocument/2006/relationships/hyperlink" Target="http://online.zakon.kz/Document/?doc_id=1106779" TargetMode="External"/><Relationship Id="rId132" Type="http://schemas.openxmlformats.org/officeDocument/2006/relationships/hyperlink" Target="http://online.zakon.kz/Document/?doc_id=3206779" TargetMode="External"/><Relationship Id="rId174" Type="http://schemas.openxmlformats.org/officeDocument/2006/relationships/hyperlink" Target="http://online.zakon.kz/Document/?doc_id=1032511" TargetMode="External"/><Relationship Id="rId381" Type="http://schemas.openxmlformats.org/officeDocument/2006/relationships/hyperlink" Target="http://online.zakon.kz/Document/?doc_id=1024142" TargetMode="External"/><Relationship Id="rId241" Type="http://schemas.openxmlformats.org/officeDocument/2006/relationships/hyperlink" Target="http://online.zakon.kz/Document/?doc_id=1026672" TargetMode="External"/><Relationship Id="rId437" Type="http://schemas.openxmlformats.org/officeDocument/2006/relationships/hyperlink" Target="http://online.zakon.kz/Document/?doc_id=1044428" TargetMode="External"/><Relationship Id="rId36" Type="http://schemas.openxmlformats.org/officeDocument/2006/relationships/hyperlink" Target="http://online.zakon.kz/Document/?doc_id=1009109" TargetMode="External"/><Relationship Id="rId283" Type="http://schemas.openxmlformats.org/officeDocument/2006/relationships/hyperlink" Target="http://online.zakon.kz/Document/?doc_id=1021131" TargetMode="External"/><Relationship Id="rId339" Type="http://schemas.openxmlformats.org/officeDocument/2006/relationships/hyperlink" Target="http://online.zakon.kz/Document/?doc_id=3706779" TargetMode="External"/><Relationship Id="rId78" Type="http://schemas.openxmlformats.org/officeDocument/2006/relationships/hyperlink" Target="http://online.zakon.kz/Document/?doc_id=1008127" TargetMode="External"/><Relationship Id="rId101" Type="http://schemas.openxmlformats.org/officeDocument/2006/relationships/hyperlink" Target="http://online.zakon.kz/Document/?doc_id=3206779" TargetMode="External"/><Relationship Id="rId143" Type="http://schemas.openxmlformats.org/officeDocument/2006/relationships/hyperlink" Target="http://online.zakon.kz/Document/?doc_id=3206779" TargetMode="External"/><Relationship Id="rId185" Type="http://schemas.openxmlformats.org/officeDocument/2006/relationships/hyperlink" Target="http://online.zakon.kz/Document/?doc_id=1106779" TargetMode="External"/><Relationship Id="rId350" Type="http://schemas.openxmlformats.org/officeDocument/2006/relationships/hyperlink" Target="http://online.zakon.kz/Document/?doc_id=1047423" TargetMode="External"/><Relationship Id="rId406" Type="http://schemas.openxmlformats.org/officeDocument/2006/relationships/hyperlink" Target="http://online.zakon.kz/Document/?doc_id=1013294" TargetMode="External"/><Relationship Id="rId9" Type="http://schemas.openxmlformats.org/officeDocument/2006/relationships/hyperlink" Target="http://online.zakon.kz/Document/?doc_id=1009796" TargetMode="External"/><Relationship Id="rId210" Type="http://schemas.openxmlformats.org/officeDocument/2006/relationships/hyperlink" Target="http://online.zakon.kz/Document/?doc_id=1024142" TargetMode="External"/><Relationship Id="rId392" Type="http://schemas.openxmlformats.org/officeDocument/2006/relationships/hyperlink" Target="http://online.zakon.kz/Document/?doc_id=1024142" TargetMode="External"/><Relationship Id="rId448" Type="http://schemas.openxmlformats.org/officeDocument/2006/relationships/header" Target="header3.xml"/><Relationship Id="rId252" Type="http://schemas.openxmlformats.org/officeDocument/2006/relationships/hyperlink" Target="http://online.zakon.kz/Document/?doc_id=1106779" TargetMode="External"/><Relationship Id="rId294" Type="http://schemas.openxmlformats.org/officeDocument/2006/relationships/hyperlink" Target="http://online.zakon.kz/Document/?doc_id=1009796" TargetMode="External"/><Relationship Id="rId308" Type="http://schemas.openxmlformats.org/officeDocument/2006/relationships/hyperlink" Target="http://online.zakon.kz/Document/?doc_id=1012662" TargetMode="External"/><Relationship Id="rId47" Type="http://schemas.openxmlformats.org/officeDocument/2006/relationships/hyperlink" Target="http://online.zakon.kz/Document/?doc_id=1106779" TargetMode="External"/><Relationship Id="rId89" Type="http://schemas.openxmlformats.org/officeDocument/2006/relationships/hyperlink" Target="http://online.zakon.kz/Document/?doc_id=1036225" TargetMode="External"/><Relationship Id="rId112" Type="http://schemas.openxmlformats.org/officeDocument/2006/relationships/hyperlink" Target="http://online.zakon.kz/Document/?doc_id=1024142" TargetMode="External"/><Relationship Id="rId154" Type="http://schemas.openxmlformats.org/officeDocument/2006/relationships/hyperlink" Target="http://online.zakon.kz/Document/?doc_id=3206779" TargetMode="External"/><Relationship Id="rId361" Type="http://schemas.openxmlformats.org/officeDocument/2006/relationships/hyperlink" Target="http://online.zakon.kz/Document/?doc_id=3206779" TargetMode="External"/><Relationship Id="rId196" Type="http://schemas.openxmlformats.org/officeDocument/2006/relationships/hyperlink" Target="http://online.zakon.kz/Document/?doc_id=3206779" TargetMode="External"/><Relationship Id="rId417" Type="http://schemas.openxmlformats.org/officeDocument/2006/relationships/hyperlink" Target="http://online.zakon.kz/Document/?doc_id=1024142" TargetMode="External"/><Relationship Id="rId16" Type="http://schemas.openxmlformats.org/officeDocument/2006/relationships/hyperlink" Target="http://online.zakon.kz/Document/?doc_id=1047423" TargetMode="External"/><Relationship Id="rId221" Type="http://schemas.openxmlformats.org/officeDocument/2006/relationships/hyperlink" Target="http://online.zakon.kz/Document/?doc_id=3206779" TargetMode="External"/><Relationship Id="rId263" Type="http://schemas.openxmlformats.org/officeDocument/2006/relationships/hyperlink" Target="http://online.zakon.kz/Document/?doc_id=1009796" TargetMode="External"/><Relationship Id="rId319" Type="http://schemas.openxmlformats.org/officeDocument/2006/relationships/hyperlink" Target="http://online.zakon.kz/Document/?doc_id=1008032" TargetMode="External"/><Relationship Id="rId58" Type="http://schemas.openxmlformats.org/officeDocument/2006/relationships/hyperlink" Target="http://online.zakon.kz/Document/?doc_id=1024142" TargetMode="External"/><Relationship Id="rId123" Type="http://schemas.openxmlformats.org/officeDocument/2006/relationships/hyperlink" Target="http://online.zakon.kz/Document/?doc_id=1106779" TargetMode="External"/><Relationship Id="rId330" Type="http://schemas.openxmlformats.org/officeDocument/2006/relationships/hyperlink" Target="http://online.zakon.kz/Document/?doc_id=3206779" TargetMode="External"/><Relationship Id="rId165" Type="http://schemas.openxmlformats.org/officeDocument/2006/relationships/hyperlink" Target="http://online.zakon.kz/Document/?doc_id=1044259" TargetMode="External"/><Relationship Id="rId372" Type="http://schemas.openxmlformats.org/officeDocument/2006/relationships/hyperlink" Target="http://online.zakon.kz/Document/?doc_id=1106779" TargetMode="External"/><Relationship Id="rId428" Type="http://schemas.openxmlformats.org/officeDocument/2006/relationships/hyperlink" Target="http://online.zakon.kz/Document/?doc_id=1009796" TargetMode="External"/><Relationship Id="rId232" Type="http://schemas.openxmlformats.org/officeDocument/2006/relationships/hyperlink" Target="http://online.zakon.kz/Document/?doc_id=1023284" TargetMode="External"/><Relationship Id="rId274" Type="http://schemas.openxmlformats.org/officeDocument/2006/relationships/hyperlink" Target="http://online.zakon.kz/Document/?doc_id=1106779" TargetMode="External"/><Relationship Id="rId27" Type="http://schemas.openxmlformats.org/officeDocument/2006/relationships/hyperlink" Target="http://online.zakon.kz/Document/?doc_id=1024142" TargetMode="External"/><Relationship Id="rId69" Type="http://schemas.openxmlformats.org/officeDocument/2006/relationships/hyperlink" Target="http://online.zakon.kz/Document/?doc_id=1106779" TargetMode="External"/><Relationship Id="rId134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1034881" TargetMode="External"/><Relationship Id="rId176" Type="http://schemas.openxmlformats.org/officeDocument/2006/relationships/hyperlink" Target="http://online.zakon.kz/Document/?doc_id=1009796" TargetMode="External"/><Relationship Id="rId341" Type="http://schemas.openxmlformats.org/officeDocument/2006/relationships/hyperlink" Target="http://online.zakon.kz/Document/?doc_id=1106779" TargetMode="External"/><Relationship Id="rId383" Type="http://schemas.openxmlformats.org/officeDocument/2006/relationships/hyperlink" Target="http://online.zakon.kz/Document/?doc_id=1009796" TargetMode="External"/><Relationship Id="rId439" Type="http://schemas.openxmlformats.org/officeDocument/2006/relationships/hyperlink" Target="http://online.zakon.kz/Document/?doc_id=1106779" TargetMode="External"/><Relationship Id="rId201" Type="http://schemas.openxmlformats.org/officeDocument/2006/relationships/hyperlink" Target="http://online.zakon.kz/Document/?doc_id=1009796" TargetMode="External"/><Relationship Id="rId243" Type="http://schemas.openxmlformats.org/officeDocument/2006/relationships/hyperlink" Target="http://online.zakon.kz/Document/?doc_id=1106779" TargetMode="External"/><Relationship Id="rId285" Type="http://schemas.openxmlformats.org/officeDocument/2006/relationships/hyperlink" Target="http://online.zakon.kz/Document/?doc_id=1021988" TargetMode="External"/><Relationship Id="rId450" Type="http://schemas.openxmlformats.org/officeDocument/2006/relationships/fontTable" Target="fontTable.xml"/><Relationship Id="rId38" Type="http://schemas.openxmlformats.org/officeDocument/2006/relationships/hyperlink" Target="http://online.zakon.kz/Document/?doc_id=1013921" TargetMode="External"/><Relationship Id="rId103" Type="http://schemas.openxmlformats.org/officeDocument/2006/relationships/hyperlink" Target="http://online.zakon.kz/Document/?doc_id=1106779" TargetMode="External"/><Relationship Id="rId310" Type="http://schemas.openxmlformats.org/officeDocument/2006/relationships/hyperlink" Target="http://online.zakon.kz/Document/?doc_id=1008029" TargetMode="External"/><Relationship Id="rId91" Type="http://schemas.openxmlformats.org/officeDocument/2006/relationships/hyperlink" Target="http://online.zakon.kz/Document/?doc_id=1106779" TargetMode="External"/><Relationship Id="rId145" Type="http://schemas.openxmlformats.org/officeDocument/2006/relationships/hyperlink" Target="http://online.zakon.kz/Document/?doc_id=3206779" TargetMode="External"/><Relationship Id="rId187" Type="http://schemas.openxmlformats.org/officeDocument/2006/relationships/hyperlink" Target="http://online.zakon.kz/Document/?doc_id=1106779" TargetMode="External"/><Relationship Id="rId352" Type="http://schemas.openxmlformats.org/officeDocument/2006/relationships/hyperlink" Target="http://online.zakon.kz/Document/?doc_id=1034665" TargetMode="External"/><Relationship Id="rId394" Type="http://schemas.openxmlformats.org/officeDocument/2006/relationships/hyperlink" Target="http://online.zakon.kz/Document/?doc_id=1009796" TargetMode="External"/><Relationship Id="rId408" Type="http://schemas.openxmlformats.org/officeDocument/2006/relationships/hyperlink" Target="http://online.zakon.kz/Document/?doc_id=1024142" TargetMode="External"/><Relationship Id="rId212" Type="http://schemas.openxmlformats.org/officeDocument/2006/relationships/hyperlink" Target="http://online.zakon.kz/Document/?link_id=1000193389" TargetMode="External"/><Relationship Id="rId254" Type="http://schemas.openxmlformats.org/officeDocument/2006/relationships/hyperlink" Target="http://online.zakon.kz/Document/?doc_id=1009796" TargetMode="External"/><Relationship Id="rId49" Type="http://schemas.openxmlformats.org/officeDocument/2006/relationships/hyperlink" Target="http://online.zakon.kz/Document/?doc_id=1106779" TargetMode="External"/><Relationship Id="rId114" Type="http://schemas.openxmlformats.org/officeDocument/2006/relationships/hyperlink" Target="http://online.zakon.kz/Document/?doc_id=1009796" TargetMode="External"/><Relationship Id="rId296" Type="http://schemas.openxmlformats.org/officeDocument/2006/relationships/hyperlink" Target="http://online.zakon.kz/Document/?doc_id=1024142" TargetMode="External"/><Relationship Id="rId60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1106779" TargetMode="External"/><Relationship Id="rId198" Type="http://schemas.openxmlformats.org/officeDocument/2006/relationships/hyperlink" Target="http://online.zakon.kz/Document/?doc_id=1009796" TargetMode="External"/><Relationship Id="rId321" Type="http://schemas.openxmlformats.org/officeDocument/2006/relationships/hyperlink" Target="http://online.zakon.kz/Document/?doc_id=1106779" TargetMode="External"/><Relationship Id="rId363" Type="http://schemas.openxmlformats.org/officeDocument/2006/relationships/hyperlink" Target="http://online.zakon.kz/Document/?doc_id=1024142" TargetMode="External"/><Relationship Id="rId419" Type="http://schemas.openxmlformats.org/officeDocument/2006/relationships/hyperlink" Target="http://online.zakon.kz/Document/?doc_id=1032786" TargetMode="External"/><Relationship Id="rId223" Type="http://schemas.openxmlformats.org/officeDocument/2006/relationships/hyperlink" Target="http://online.zakon.kz/Document/?doc_id=3206779" TargetMode="External"/><Relationship Id="rId430" Type="http://schemas.openxmlformats.org/officeDocument/2006/relationships/hyperlink" Target="http://online.zakon.kz/Document/?doc_id=1024142" TargetMode="External"/><Relationship Id="rId18" Type="http://schemas.openxmlformats.org/officeDocument/2006/relationships/hyperlink" Target="http://online.zakon.kz/Document/?doc_id=1051264" TargetMode="External"/><Relationship Id="rId265" Type="http://schemas.openxmlformats.org/officeDocument/2006/relationships/hyperlink" Target="http://online.zakon.kz/Document/?doc_id=1006061" TargetMode="External"/><Relationship Id="rId50" Type="http://schemas.openxmlformats.org/officeDocument/2006/relationships/hyperlink" Target="http://online.zakon.kz/Document/?doc_id=1024142" TargetMode="External"/><Relationship Id="rId104" Type="http://schemas.openxmlformats.org/officeDocument/2006/relationships/hyperlink" Target="http://online.zakon.kz/Document/?doc_id=1024142" TargetMode="External"/><Relationship Id="rId125" Type="http://schemas.openxmlformats.org/officeDocument/2006/relationships/hyperlink" Target="http://online.zakon.kz/Document/?doc_id=3206779" TargetMode="External"/><Relationship Id="rId146" Type="http://schemas.openxmlformats.org/officeDocument/2006/relationships/hyperlink" Target="http://online.zakon.kz/Document/?doc_id=1023502" TargetMode="External"/><Relationship Id="rId167" Type="http://schemas.openxmlformats.org/officeDocument/2006/relationships/hyperlink" Target="http://online.zakon.kz/Document/?doc_id=1106779" TargetMode="External"/><Relationship Id="rId188" Type="http://schemas.openxmlformats.org/officeDocument/2006/relationships/hyperlink" Target="http://online.zakon.kz/Document/?doc_id=1013921" TargetMode="External"/><Relationship Id="rId311" Type="http://schemas.openxmlformats.org/officeDocument/2006/relationships/hyperlink" Target="http://online.zakon.kz/Document/?doc_id=1009796" TargetMode="External"/><Relationship Id="rId332" Type="http://schemas.openxmlformats.org/officeDocument/2006/relationships/hyperlink" Target="http://online.zakon.kz/Document/?doc_id=1040583" TargetMode="External"/><Relationship Id="rId353" Type="http://schemas.openxmlformats.org/officeDocument/2006/relationships/hyperlink" Target="http://online.zakon.kz/Document/?doc_id=1024142" TargetMode="External"/><Relationship Id="rId374" Type="http://schemas.openxmlformats.org/officeDocument/2006/relationships/hyperlink" Target="http://online.zakon.kz/Document/?doc_id=3206779" TargetMode="External"/><Relationship Id="rId395" Type="http://schemas.openxmlformats.org/officeDocument/2006/relationships/hyperlink" Target="http://online.zakon.kz/Document/?doc_id=1106779" TargetMode="External"/><Relationship Id="rId409" Type="http://schemas.openxmlformats.org/officeDocument/2006/relationships/hyperlink" Target="http://online.zakon.kz/Document/?doc_id=3206779" TargetMode="External"/><Relationship Id="rId71" Type="http://schemas.openxmlformats.org/officeDocument/2006/relationships/hyperlink" Target="http://online.zakon.kz/Document/?doc_id=3206779" TargetMode="External"/><Relationship Id="rId92" Type="http://schemas.openxmlformats.org/officeDocument/2006/relationships/hyperlink" Target="http://online.zakon.kz/Document/?doc_id=1009796" TargetMode="External"/><Relationship Id="rId213" Type="http://schemas.openxmlformats.org/officeDocument/2006/relationships/hyperlink" Target="http://online.zakon.kz/Document/?doc_id=1049315" TargetMode="External"/><Relationship Id="rId234" Type="http://schemas.openxmlformats.org/officeDocument/2006/relationships/hyperlink" Target="http://online.zakon.kz/Document/?doc_id=1106779" TargetMode="External"/><Relationship Id="rId420" Type="http://schemas.openxmlformats.org/officeDocument/2006/relationships/hyperlink" Target="http://online.zakon.kz/Document/?doc_id=10097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1106779" TargetMode="External"/><Relationship Id="rId276" Type="http://schemas.openxmlformats.org/officeDocument/2006/relationships/hyperlink" Target="http://online.zakon.kz/Document/?doc_id=3206779" TargetMode="External"/><Relationship Id="rId297" Type="http://schemas.openxmlformats.org/officeDocument/2006/relationships/hyperlink" Target="http://online.zakon.kz/Document/?doc_id=3206779" TargetMode="External"/><Relationship Id="rId441" Type="http://schemas.openxmlformats.org/officeDocument/2006/relationships/hyperlink" Target="http://online.zakon.kz/Document/?doc_id=1106779" TargetMode="External"/><Relationship Id="rId40" Type="http://schemas.openxmlformats.org/officeDocument/2006/relationships/hyperlink" Target="http://online.zakon.kz/Document/?doc_id=1009796" TargetMode="External"/><Relationship Id="rId115" Type="http://schemas.openxmlformats.org/officeDocument/2006/relationships/hyperlink" Target="http://online.zakon.kz/Document/?doc_id=1106779" TargetMode="External"/><Relationship Id="rId136" Type="http://schemas.openxmlformats.org/officeDocument/2006/relationships/hyperlink" Target="http://online.zakon.kz/Document/?doc_id=1009796" TargetMode="External"/><Relationship Id="rId157" Type="http://schemas.openxmlformats.org/officeDocument/2006/relationships/hyperlink" Target="http://online.zakon.kz/Document/?doc_id=1024142" TargetMode="External"/><Relationship Id="rId178" Type="http://schemas.openxmlformats.org/officeDocument/2006/relationships/hyperlink" Target="http://online.zakon.kz/Document/?doc_id=1024142" TargetMode="External"/><Relationship Id="rId301" Type="http://schemas.openxmlformats.org/officeDocument/2006/relationships/hyperlink" Target="http://online.zakon.kz/Document/?doc_id=1009796" TargetMode="External"/><Relationship Id="rId322" Type="http://schemas.openxmlformats.org/officeDocument/2006/relationships/hyperlink" Target="http://online.zakon.kz/Document/?doc_id=1024142" TargetMode="External"/><Relationship Id="rId343" Type="http://schemas.openxmlformats.org/officeDocument/2006/relationships/hyperlink" Target="http://online.zakon.kz/Document/?doc_id=3206779" TargetMode="External"/><Relationship Id="rId364" Type="http://schemas.openxmlformats.org/officeDocument/2006/relationships/hyperlink" Target="http://online.zakon.kz/Document/?doc_id=3206779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1009796" TargetMode="External"/><Relationship Id="rId199" Type="http://schemas.openxmlformats.org/officeDocument/2006/relationships/hyperlink" Target="http://online.zakon.kz/Document/?doc_id=1106779" TargetMode="External"/><Relationship Id="rId203" Type="http://schemas.openxmlformats.org/officeDocument/2006/relationships/hyperlink" Target="http://online.zakon.kz/Document/?doc_id=1013921" TargetMode="External"/><Relationship Id="rId385" Type="http://schemas.openxmlformats.org/officeDocument/2006/relationships/hyperlink" Target="http://online.zakon.kz/Document/?doc_id=1024142" TargetMode="External"/><Relationship Id="rId19" Type="http://schemas.openxmlformats.org/officeDocument/2006/relationships/hyperlink" Target="http://online.zakon.kz/Document/?doc_id=1009796" TargetMode="External"/><Relationship Id="rId224" Type="http://schemas.openxmlformats.org/officeDocument/2006/relationships/hyperlink" Target="http://online.zakon.kz/Document/?doc_id=1024142" TargetMode="External"/><Relationship Id="rId245" Type="http://schemas.openxmlformats.org/officeDocument/2006/relationships/hyperlink" Target="http://online.zakon.kz/Document/?doc_id=3206779" TargetMode="External"/><Relationship Id="rId266" Type="http://schemas.openxmlformats.org/officeDocument/2006/relationships/hyperlink" Target="http://online.zakon.kz/Document/?doc_id=1024142" TargetMode="External"/><Relationship Id="rId287" Type="http://schemas.openxmlformats.org/officeDocument/2006/relationships/hyperlink" Target="http://online.zakon.kz/Document/?doc_id=1024142" TargetMode="External"/><Relationship Id="rId410" Type="http://schemas.openxmlformats.org/officeDocument/2006/relationships/hyperlink" Target="http://online.zakon.kz/Document/?doc_id=1038955" TargetMode="External"/><Relationship Id="rId431" Type="http://schemas.openxmlformats.org/officeDocument/2006/relationships/hyperlink" Target="http://online.zakon.kz/Document/?doc_id=3206779" TargetMode="External"/><Relationship Id="rId30" Type="http://schemas.openxmlformats.org/officeDocument/2006/relationships/hyperlink" Target="http://online.zakon.kz/Document/?doc_id=1003762" TargetMode="External"/><Relationship Id="rId105" Type="http://schemas.openxmlformats.org/officeDocument/2006/relationships/hyperlink" Target="http://online.zakon.kz/Document/?doc_id=3206779" TargetMode="External"/><Relationship Id="rId126" Type="http://schemas.openxmlformats.org/officeDocument/2006/relationships/hyperlink" Target="http://online.zakon.kz/Document/?doc_id=1047423" TargetMode="External"/><Relationship Id="rId147" Type="http://schemas.openxmlformats.org/officeDocument/2006/relationships/hyperlink" Target="http://online.zakon.kz/Document/?doc_id=1018062" TargetMode="External"/><Relationship Id="rId168" Type="http://schemas.openxmlformats.org/officeDocument/2006/relationships/hyperlink" Target="http://online.zakon.kz/Document/?doc_id=1024142" TargetMode="External"/><Relationship Id="rId312" Type="http://schemas.openxmlformats.org/officeDocument/2006/relationships/hyperlink" Target="http://online.zakon.kz/Document/?doc_id=1106779" TargetMode="External"/><Relationship Id="rId333" Type="http://schemas.openxmlformats.org/officeDocument/2006/relationships/hyperlink" Target="http://online.zakon.kz/Document/?doc_id=1041258" TargetMode="External"/><Relationship Id="rId354" Type="http://schemas.openxmlformats.org/officeDocument/2006/relationships/hyperlink" Target="http://online.zakon.kz/Document/?doc_id=3206779" TargetMode="External"/><Relationship Id="rId51" Type="http://schemas.openxmlformats.org/officeDocument/2006/relationships/hyperlink" Target="http://online.zakon.kz/Document/?doc_id=3206779" TargetMode="External"/><Relationship Id="rId72" Type="http://schemas.openxmlformats.org/officeDocument/2006/relationships/hyperlink" Target="http://online.zakon.kz/Document/?doc_id=1012662" TargetMode="External"/><Relationship Id="rId93" Type="http://schemas.openxmlformats.org/officeDocument/2006/relationships/hyperlink" Target="http://online.zakon.kz/Document/?doc_id=1106779" TargetMode="External"/><Relationship Id="rId189" Type="http://schemas.openxmlformats.org/officeDocument/2006/relationships/hyperlink" Target="http://online.zakon.kz/Document/?doc_id=1009796" TargetMode="External"/><Relationship Id="rId375" Type="http://schemas.openxmlformats.org/officeDocument/2006/relationships/hyperlink" Target="http://online.zakon.kz/Document/?doc_id=1006061" TargetMode="External"/><Relationship Id="rId396" Type="http://schemas.openxmlformats.org/officeDocument/2006/relationships/hyperlink" Target="http://online.zakon.kz/Document/?doc_id=10097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34665" TargetMode="External"/><Relationship Id="rId235" Type="http://schemas.openxmlformats.org/officeDocument/2006/relationships/hyperlink" Target="http://online.zakon.kz/Document/?doc_id=1024142" TargetMode="External"/><Relationship Id="rId256" Type="http://schemas.openxmlformats.org/officeDocument/2006/relationships/hyperlink" Target="http://online.zakon.kz/Document/?doc_id=1024142" TargetMode="External"/><Relationship Id="rId277" Type="http://schemas.openxmlformats.org/officeDocument/2006/relationships/hyperlink" Target="http://online.zakon.kz/Document/?doc_id=1032748" TargetMode="External"/><Relationship Id="rId298" Type="http://schemas.openxmlformats.org/officeDocument/2006/relationships/hyperlink" Target="http://online.zakon.kz/Document/?doc_id=1018062" TargetMode="External"/><Relationship Id="rId400" Type="http://schemas.openxmlformats.org/officeDocument/2006/relationships/hyperlink" Target="http://online.zakon.kz/Document/?doc_id=1009796" TargetMode="External"/><Relationship Id="rId421" Type="http://schemas.openxmlformats.org/officeDocument/2006/relationships/hyperlink" Target="http://online.zakon.kz/Document/?doc_id=1106779" TargetMode="External"/><Relationship Id="rId442" Type="http://schemas.openxmlformats.org/officeDocument/2006/relationships/hyperlink" Target="http://online.zakon.kz/Document/?doc_id=1018062" TargetMode="External"/><Relationship Id="rId116" Type="http://schemas.openxmlformats.org/officeDocument/2006/relationships/hyperlink" Target="http://online.zakon.kz/Document/?doc_id=1024142" TargetMode="External"/><Relationship Id="rId137" Type="http://schemas.openxmlformats.org/officeDocument/2006/relationships/hyperlink" Target="http://online.zakon.kz/Document/?doc_id=1106779" TargetMode="External"/><Relationship Id="rId158" Type="http://schemas.openxmlformats.org/officeDocument/2006/relationships/hyperlink" Target="http://online.zakon.kz/Document/?doc_id=3206779" TargetMode="External"/><Relationship Id="rId302" Type="http://schemas.openxmlformats.org/officeDocument/2006/relationships/hyperlink" Target="http://online.zakon.kz/Document/?doc_id=1106779" TargetMode="External"/><Relationship Id="rId323" Type="http://schemas.openxmlformats.org/officeDocument/2006/relationships/hyperlink" Target="http://online.zakon.kz/Document/?doc_id=3206779" TargetMode="External"/><Relationship Id="rId344" Type="http://schemas.openxmlformats.org/officeDocument/2006/relationships/hyperlink" Target="http://online.zakon.kz/Document/?doc_id=1017012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1106779" TargetMode="External"/><Relationship Id="rId62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1106779" TargetMode="External"/><Relationship Id="rId179" Type="http://schemas.openxmlformats.org/officeDocument/2006/relationships/hyperlink" Target="http://online.zakon.kz/Document/?doc_id=3206779" TargetMode="External"/><Relationship Id="rId365" Type="http://schemas.openxmlformats.org/officeDocument/2006/relationships/hyperlink" Target="http://online.zakon.kz/Document/?doc_id=1009796" TargetMode="External"/><Relationship Id="rId386" Type="http://schemas.openxmlformats.org/officeDocument/2006/relationships/hyperlink" Target="http://online.zakon.kz/Document/?doc_id=3206779" TargetMode="External"/><Relationship Id="rId190" Type="http://schemas.openxmlformats.org/officeDocument/2006/relationships/hyperlink" Target="http://online.zakon.kz/Document/?doc_id=1106779" TargetMode="External"/><Relationship Id="rId204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3206779" TargetMode="External"/><Relationship Id="rId246" Type="http://schemas.openxmlformats.org/officeDocument/2006/relationships/hyperlink" Target="http://online.zakon.kz/Document/?doc_id=1032748" TargetMode="External"/><Relationship Id="rId267" Type="http://schemas.openxmlformats.org/officeDocument/2006/relationships/hyperlink" Target="http://online.zakon.kz/Document/?doc_id=3206779" TargetMode="External"/><Relationship Id="rId288" Type="http://schemas.openxmlformats.org/officeDocument/2006/relationships/hyperlink" Target="http://online.zakon.kz/Document/?doc_id=3206779" TargetMode="External"/><Relationship Id="rId411" Type="http://schemas.openxmlformats.org/officeDocument/2006/relationships/hyperlink" Target="http://online.zakon.kz/Document/?doc_id=1009796" TargetMode="External"/><Relationship Id="rId432" Type="http://schemas.openxmlformats.org/officeDocument/2006/relationships/hyperlink" Target="http://online.zakon.kz/Document/?doc_id=1024142" TargetMode="External"/><Relationship Id="rId106" Type="http://schemas.openxmlformats.org/officeDocument/2006/relationships/hyperlink" Target="http://online.zakon.kz/Document/?doc_id=1009796" TargetMode="External"/><Relationship Id="rId127" Type="http://schemas.openxmlformats.org/officeDocument/2006/relationships/hyperlink" Target="http://online.zakon.kz/Document/?doc_id=3706779" TargetMode="External"/><Relationship Id="rId313" Type="http://schemas.openxmlformats.org/officeDocument/2006/relationships/hyperlink" Target="http://online.zakon.kz/Document/?doc_id=1024142" TargetMode="External"/><Relationship Id="rId10" Type="http://schemas.openxmlformats.org/officeDocument/2006/relationships/hyperlink" Target="http://online.zakon.kz/Document/?doc_id=1106779" TargetMode="External"/><Relationship Id="rId31" Type="http://schemas.openxmlformats.org/officeDocument/2006/relationships/hyperlink" Target="http://online.zakon.kz/Document/?doc_id=1009803" TargetMode="External"/><Relationship Id="rId52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1011696" TargetMode="External"/><Relationship Id="rId94" Type="http://schemas.openxmlformats.org/officeDocument/2006/relationships/hyperlink" Target="http://online.zakon.kz/Document/?doc_id=1024142" TargetMode="External"/><Relationship Id="rId148" Type="http://schemas.openxmlformats.org/officeDocument/2006/relationships/hyperlink" Target="http://online.zakon.kz/Document/?doc_id=1009796" TargetMode="External"/><Relationship Id="rId169" Type="http://schemas.openxmlformats.org/officeDocument/2006/relationships/hyperlink" Target="http://online.zakon.kz/Document/?doc_id=3206779" TargetMode="External"/><Relationship Id="rId334" Type="http://schemas.openxmlformats.org/officeDocument/2006/relationships/hyperlink" Target="http://online.zakon.kz/Document/?doc_id=1009796" TargetMode="External"/><Relationship Id="rId355" Type="http://schemas.openxmlformats.org/officeDocument/2006/relationships/hyperlink" Target="http://online.zakon.kz/Document/?doc_id=1034665" TargetMode="External"/><Relationship Id="rId376" Type="http://schemas.openxmlformats.org/officeDocument/2006/relationships/hyperlink" Target="http://online.zakon.kz/Document/?doc_id=1013880" TargetMode="External"/><Relationship Id="rId397" Type="http://schemas.openxmlformats.org/officeDocument/2006/relationships/hyperlink" Target="http://online.zakon.kz/Document/?doc_id=11067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32511" TargetMode="External"/><Relationship Id="rId215" Type="http://schemas.openxmlformats.org/officeDocument/2006/relationships/hyperlink" Target="http://online.zakon.kz/Document/?doc_id=1032786" TargetMode="External"/><Relationship Id="rId236" Type="http://schemas.openxmlformats.org/officeDocument/2006/relationships/hyperlink" Target="http://online.zakon.kz/Document/?doc_id=3206779" TargetMode="External"/><Relationship Id="rId257" Type="http://schemas.openxmlformats.org/officeDocument/2006/relationships/hyperlink" Target="http://online.zakon.kz/Document/?doc_id=3206779" TargetMode="External"/><Relationship Id="rId278" Type="http://schemas.openxmlformats.org/officeDocument/2006/relationships/hyperlink" Target="http://online.zakon.kz/Document/?doc_id=1009796" TargetMode="External"/><Relationship Id="rId401" Type="http://schemas.openxmlformats.org/officeDocument/2006/relationships/hyperlink" Target="http://online.zakon.kz/Document/?doc_id=1106779" TargetMode="External"/><Relationship Id="rId422" Type="http://schemas.openxmlformats.org/officeDocument/2006/relationships/hyperlink" Target="http://online.zakon.kz/Document/?doc_id=1009796" TargetMode="External"/><Relationship Id="rId443" Type="http://schemas.openxmlformats.org/officeDocument/2006/relationships/hyperlink" Target="http://online.zakon.kz/Document/?doc_id=1024142" TargetMode="External"/><Relationship Id="rId303" Type="http://schemas.openxmlformats.org/officeDocument/2006/relationships/hyperlink" Target="http://online.zakon.kz/Document/?doc_id=1024142" TargetMode="External"/><Relationship Id="rId42" Type="http://schemas.openxmlformats.org/officeDocument/2006/relationships/hyperlink" Target="http://online.zakon.kz/Document/?doc_id=1024142" TargetMode="External"/><Relationship Id="rId84" Type="http://schemas.openxmlformats.org/officeDocument/2006/relationships/hyperlink" Target="http://online.zakon.kz/Document/?doc_id=1024142" TargetMode="External"/><Relationship Id="rId138" Type="http://schemas.openxmlformats.org/officeDocument/2006/relationships/hyperlink" Target="http://online.zakon.kz/Document/?doc_id=1026864" TargetMode="External"/><Relationship Id="rId345" Type="http://schemas.openxmlformats.org/officeDocument/2006/relationships/hyperlink" Target="http://online.zakon.kz/Document/?doc_id=1024142" TargetMode="External"/><Relationship Id="rId387" Type="http://schemas.openxmlformats.org/officeDocument/2006/relationships/hyperlink" Target="http://online.zakon.kz/Document/?doc_id=1038115" TargetMode="External"/><Relationship Id="rId191" Type="http://schemas.openxmlformats.org/officeDocument/2006/relationships/hyperlink" Target="http://online.zakon.kz/Document/?doc_id=1021131" TargetMode="External"/><Relationship Id="rId205" Type="http://schemas.openxmlformats.org/officeDocument/2006/relationships/hyperlink" Target="http://online.zakon.kz/Document/?doc_id=1106779" TargetMode="External"/><Relationship Id="rId247" Type="http://schemas.openxmlformats.org/officeDocument/2006/relationships/hyperlink" Target="http://online.zakon.kz/Document/?doc_id=1009796" TargetMode="External"/><Relationship Id="rId412" Type="http://schemas.openxmlformats.org/officeDocument/2006/relationships/hyperlink" Target="http://online.zakon.kz/Document/?doc_id=1106779" TargetMode="External"/><Relationship Id="rId107" Type="http://schemas.openxmlformats.org/officeDocument/2006/relationships/hyperlink" Target="http://online.zakon.kz/Document/?doc_id=1106779" TargetMode="External"/><Relationship Id="rId289" Type="http://schemas.openxmlformats.org/officeDocument/2006/relationships/hyperlink" Target="http://online.zakon.kz/Document/?doc_id=1012662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08032" TargetMode="External"/><Relationship Id="rId149" Type="http://schemas.openxmlformats.org/officeDocument/2006/relationships/hyperlink" Target="http://online.zakon.kz/Document/?doc_id=1106779" TargetMode="External"/><Relationship Id="rId314" Type="http://schemas.openxmlformats.org/officeDocument/2006/relationships/hyperlink" Target="http://online.zakon.kz/Document/?doc_id=3206779" TargetMode="External"/><Relationship Id="rId356" Type="http://schemas.openxmlformats.org/officeDocument/2006/relationships/hyperlink" Target="http://online.zakon.kz/Document/?doc_id=1024142" TargetMode="External"/><Relationship Id="rId398" Type="http://schemas.openxmlformats.org/officeDocument/2006/relationships/hyperlink" Target="http://online.zakon.kz/Document/?doc_id=1024142" TargetMode="External"/><Relationship Id="rId95" Type="http://schemas.openxmlformats.org/officeDocument/2006/relationships/hyperlink" Target="http://online.zakon.kz/Document/?doc_id=3206779" TargetMode="External"/><Relationship Id="rId160" Type="http://schemas.openxmlformats.org/officeDocument/2006/relationships/hyperlink" Target="http://online.zakon.kz/Document/?doc_id=1106779" TargetMode="External"/><Relationship Id="rId216" Type="http://schemas.openxmlformats.org/officeDocument/2006/relationships/hyperlink" Target="http://online.zakon.kz/Document/?doc_id=1009796" TargetMode="External"/><Relationship Id="rId423" Type="http://schemas.openxmlformats.org/officeDocument/2006/relationships/hyperlink" Target="http://online.zakon.kz/Document/?doc_id=1106779" TargetMode="External"/><Relationship Id="rId258" Type="http://schemas.openxmlformats.org/officeDocument/2006/relationships/hyperlink" Target="http://online.zakon.kz/Document/?doc_id=1024142" TargetMode="External"/><Relationship Id="rId22" Type="http://schemas.openxmlformats.org/officeDocument/2006/relationships/hyperlink" Target="http://online.zakon.kz/Document/?doc_id=1106779" TargetMode="External"/><Relationship Id="rId64" Type="http://schemas.openxmlformats.org/officeDocument/2006/relationships/hyperlink" Target="http://online.zakon.kz/Document/?doc_id=1009796" TargetMode="External"/><Relationship Id="rId118" Type="http://schemas.openxmlformats.org/officeDocument/2006/relationships/hyperlink" Target="http://online.zakon.kz/Document/?doc_id=1051264" TargetMode="External"/><Relationship Id="rId325" Type="http://schemas.openxmlformats.org/officeDocument/2006/relationships/hyperlink" Target="http://online.zakon.kz/Document/?doc_id=3206779" TargetMode="External"/><Relationship Id="rId367" Type="http://schemas.openxmlformats.org/officeDocument/2006/relationships/hyperlink" Target="http://online.zakon.kz/Document/?doc_id=1024142" TargetMode="External"/><Relationship Id="rId171" Type="http://schemas.openxmlformats.org/officeDocument/2006/relationships/hyperlink" Target="http://online.zakon.kz/Document/?doc_id=3706779" TargetMode="External"/><Relationship Id="rId227" Type="http://schemas.openxmlformats.org/officeDocument/2006/relationships/hyperlink" Target="http://online.zakon.kz/Document/?doc_id=3706779" TargetMode="External"/><Relationship Id="rId269" Type="http://schemas.openxmlformats.org/officeDocument/2006/relationships/hyperlink" Target="http://online.zakon.kz/Document/?doc_id=1106779" TargetMode="External"/><Relationship Id="rId434" Type="http://schemas.openxmlformats.org/officeDocument/2006/relationships/hyperlink" Target="http://online.zakon.kz/Document/?doc_id=1024142" TargetMode="External"/><Relationship Id="rId33" Type="http://schemas.openxmlformats.org/officeDocument/2006/relationships/hyperlink" Target="http://online.zakon.kz/Document/?doc_id=1003931" TargetMode="External"/><Relationship Id="rId129" Type="http://schemas.openxmlformats.org/officeDocument/2006/relationships/hyperlink" Target="http://online.zakon.kz/Document/?doc_id=1009796" TargetMode="External"/><Relationship Id="rId280" Type="http://schemas.openxmlformats.org/officeDocument/2006/relationships/hyperlink" Target="http://online.zakon.kz/Document/?doc_id=1008029" TargetMode="External"/><Relationship Id="rId336" Type="http://schemas.openxmlformats.org/officeDocument/2006/relationships/hyperlink" Target="http://online.zakon.kz/Document/?doc_id=1024142" TargetMode="External"/><Relationship Id="rId75" Type="http://schemas.openxmlformats.org/officeDocument/2006/relationships/hyperlink" Target="http://online.zakon.kz/Document/?doc_id=1022872" TargetMode="External"/><Relationship Id="rId140" Type="http://schemas.openxmlformats.org/officeDocument/2006/relationships/hyperlink" Target="http://online.zakon.kz/Document/?doc_id=1009796" TargetMode="External"/><Relationship Id="rId182" Type="http://schemas.openxmlformats.org/officeDocument/2006/relationships/hyperlink" Target="http://online.zakon.kz/Document/?doc_id=1009796" TargetMode="External"/><Relationship Id="rId378" Type="http://schemas.openxmlformats.org/officeDocument/2006/relationships/hyperlink" Target="http://online.zakon.kz/Document/?doc_id=1008029" TargetMode="External"/><Relationship Id="rId403" Type="http://schemas.openxmlformats.org/officeDocument/2006/relationships/hyperlink" Target="http://online.zakon.kz/Document/?doc_id=32067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106779" TargetMode="External"/><Relationship Id="rId445" Type="http://schemas.openxmlformats.org/officeDocument/2006/relationships/header" Target="header2.xml"/><Relationship Id="rId291" Type="http://schemas.openxmlformats.org/officeDocument/2006/relationships/hyperlink" Target="http://online.zakon.kz/Document/?doc_id=1009796" TargetMode="External"/><Relationship Id="rId305" Type="http://schemas.openxmlformats.org/officeDocument/2006/relationships/hyperlink" Target="http://online.zakon.kz/Document/?doc_id=1038115" TargetMode="External"/><Relationship Id="rId347" Type="http://schemas.openxmlformats.org/officeDocument/2006/relationships/hyperlink" Target="http://online.zakon.kz/Document/?doc_id=1034665" TargetMode="External"/><Relationship Id="rId44" Type="http://schemas.openxmlformats.org/officeDocument/2006/relationships/hyperlink" Target="http://online.zakon.kz/Document/?doc_id=1026672" TargetMode="External"/><Relationship Id="rId86" Type="http://schemas.openxmlformats.org/officeDocument/2006/relationships/hyperlink" Target="http://online.zakon.kz/Document/?doc_id=1034665" TargetMode="External"/><Relationship Id="rId151" Type="http://schemas.openxmlformats.org/officeDocument/2006/relationships/hyperlink" Target="http://online.zakon.kz/Document/?doc_id=3206779" TargetMode="External"/><Relationship Id="rId389" Type="http://schemas.openxmlformats.org/officeDocument/2006/relationships/hyperlink" Target="http://online.zakon.kz/Document/?doc_id=1032750" TargetMode="External"/><Relationship Id="rId193" Type="http://schemas.openxmlformats.org/officeDocument/2006/relationships/hyperlink" Target="http://online.zakon.kz/Document/?doc_id=1021988" TargetMode="External"/><Relationship Id="rId207" Type="http://schemas.openxmlformats.org/officeDocument/2006/relationships/hyperlink" Target="http://online.zakon.kz/Document/?doc_id=3206779" TargetMode="External"/><Relationship Id="rId249" Type="http://schemas.openxmlformats.org/officeDocument/2006/relationships/hyperlink" Target="http://online.zakon.kz/Document/?doc_id=1024142" TargetMode="External"/><Relationship Id="rId414" Type="http://schemas.openxmlformats.org/officeDocument/2006/relationships/hyperlink" Target="http://online.zakon.kz/Document/?doc_id=3206779" TargetMode="External"/><Relationship Id="rId13" Type="http://schemas.openxmlformats.org/officeDocument/2006/relationships/hyperlink" Target="http://online.zakon.kz/Document/?doc_id=1106779" TargetMode="External"/><Relationship Id="rId109" Type="http://schemas.openxmlformats.org/officeDocument/2006/relationships/hyperlink" Target="http://online.zakon.kz/Document/?doc_id=3206779" TargetMode="External"/><Relationship Id="rId260" Type="http://schemas.openxmlformats.org/officeDocument/2006/relationships/hyperlink" Target="http://online.zakon.kz/Document/?doc_id=1008029" TargetMode="External"/><Relationship Id="rId316" Type="http://schemas.openxmlformats.org/officeDocument/2006/relationships/hyperlink" Target="http://online.zakon.kz/Document/?doc_id=1034665" TargetMode="External"/><Relationship Id="rId55" Type="http://schemas.openxmlformats.org/officeDocument/2006/relationships/hyperlink" Target="http://online.zakon.kz/Document/?doc_id=1017017" TargetMode="External"/><Relationship Id="rId97" Type="http://schemas.openxmlformats.org/officeDocument/2006/relationships/hyperlink" Target="http://online.zakon.kz/Document/?doc_id=3706779" TargetMode="External"/><Relationship Id="rId120" Type="http://schemas.openxmlformats.org/officeDocument/2006/relationships/hyperlink" Target="http://online.zakon.kz/Document/?doc_id=1106779" TargetMode="External"/><Relationship Id="rId358" Type="http://schemas.openxmlformats.org/officeDocument/2006/relationships/hyperlink" Target="http://online.zakon.kz/Document/?doc_id=1034665" TargetMode="External"/><Relationship Id="rId162" Type="http://schemas.openxmlformats.org/officeDocument/2006/relationships/hyperlink" Target="http://online.zakon.kz/Document/?doc_id=3206779" TargetMode="External"/><Relationship Id="rId218" Type="http://schemas.openxmlformats.org/officeDocument/2006/relationships/hyperlink" Target="http://online.zakon.kz/Document/?doc_id=1024142" TargetMode="External"/><Relationship Id="rId425" Type="http://schemas.openxmlformats.org/officeDocument/2006/relationships/hyperlink" Target="http://online.zakon.kz/Document/?doc_id=3206779" TargetMode="External"/><Relationship Id="rId271" Type="http://schemas.openxmlformats.org/officeDocument/2006/relationships/hyperlink" Target="http://online.zakon.kz/Document/?doc_id=1009796" TargetMode="External"/><Relationship Id="rId24" Type="http://schemas.openxmlformats.org/officeDocument/2006/relationships/hyperlink" Target="http://online.zakon.kz/Document/?doc_id=3006779" TargetMode="External"/><Relationship Id="rId66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1024142" TargetMode="External"/><Relationship Id="rId327" Type="http://schemas.openxmlformats.org/officeDocument/2006/relationships/hyperlink" Target="http://online.zakon.kz/Document/?doc_id=1009796" TargetMode="External"/><Relationship Id="rId369" Type="http://schemas.openxmlformats.org/officeDocument/2006/relationships/hyperlink" Target="http://online.zakon.kz/Document/?doc_id=1020914" TargetMode="External"/><Relationship Id="rId173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1013186" TargetMode="External"/><Relationship Id="rId380" Type="http://schemas.openxmlformats.org/officeDocument/2006/relationships/hyperlink" Target="http://online.zakon.kz/Document/?doc_id=1106779" TargetMode="External"/><Relationship Id="rId436" Type="http://schemas.openxmlformats.org/officeDocument/2006/relationships/hyperlink" Target="http://online.zakon.kz/Document/?doc_id=1032848" TargetMode="External"/><Relationship Id="rId240" Type="http://schemas.openxmlformats.org/officeDocument/2006/relationships/hyperlink" Target="http://online.zakon.kz/Document/?doc_id=3206779" TargetMode="External"/><Relationship Id="rId35" Type="http://schemas.openxmlformats.org/officeDocument/2006/relationships/hyperlink" Target="http://online.zakon.kz/Document/?doc_id=1007998" TargetMode="External"/><Relationship Id="rId77" Type="http://schemas.openxmlformats.org/officeDocument/2006/relationships/hyperlink" Target="http://online.zakon.kz/Document/?doc_id=3206779" TargetMode="External"/><Relationship Id="rId100" Type="http://schemas.openxmlformats.org/officeDocument/2006/relationships/hyperlink" Target="http://online.zakon.kz/Document/?doc_id=1024142" TargetMode="External"/><Relationship Id="rId282" Type="http://schemas.openxmlformats.org/officeDocument/2006/relationships/hyperlink" Target="http://online.zakon.kz/Document/?doc_id=1106779" TargetMode="External"/><Relationship Id="rId338" Type="http://schemas.openxmlformats.org/officeDocument/2006/relationships/hyperlink" Target="http://online.zakon.kz/Document/?doc_id=1047423" TargetMode="External"/><Relationship Id="rId8" Type="http://schemas.openxmlformats.org/officeDocument/2006/relationships/hyperlink" Target="http://online.zakon.kz/Document/?doc_id=3206779" TargetMode="External"/><Relationship Id="rId142" Type="http://schemas.openxmlformats.org/officeDocument/2006/relationships/hyperlink" Target="http://online.zakon.kz/Document/?doc_id=1024142" TargetMode="External"/><Relationship Id="rId184" Type="http://schemas.openxmlformats.org/officeDocument/2006/relationships/hyperlink" Target="http://online.zakon.kz/Document/?doc_id=1009796" TargetMode="External"/><Relationship Id="rId391" Type="http://schemas.openxmlformats.org/officeDocument/2006/relationships/hyperlink" Target="http://online.zakon.kz/Document/?doc_id=1106779" TargetMode="External"/><Relationship Id="rId405" Type="http://schemas.openxmlformats.org/officeDocument/2006/relationships/hyperlink" Target="http://online.zakon.kz/Document/?doc_id=3406779" TargetMode="External"/><Relationship Id="rId447" Type="http://schemas.openxmlformats.org/officeDocument/2006/relationships/footer" Target="footer2.xml"/><Relationship Id="rId251" Type="http://schemas.openxmlformats.org/officeDocument/2006/relationships/hyperlink" Target="http://online.zakon.kz/Document/?doc_id=1009796" TargetMode="External"/><Relationship Id="rId46" Type="http://schemas.openxmlformats.org/officeDocument/2006/relationships/hyperlink" Target="http://online.zakon.kz/Document/?doc_id=1009796" TargetMode="External"/><Relationship Id="rId293" Type="http://schemas.openxmlformats.org/officeDocument/2006/relationships/hyperlink" Target="http://online.zakon.kz/Document/?doc_id=1024338" TargetMode="External"/><Relationship Id="rId307" Type="http://schemas.openxmlformats.org/officeDocument/2006/relationships/hyperlink" Target="http://online.zakon.kz/Document/?doc_id=1032786" TargetMode="External"/><Relationship Id="rId349" Type="http://schemas.openxmlformats.org/officeDocument/2006/relationships/hyperlink" Target="http://online.zakon.kz/Document/?doc_id=3206779" TargetMode="External"/><Relationship Id="rId88" Type="http://schemas.openxmlformats.org/officeDocument/2006/relationships/hyperlink" Target="http://online.zakon.kz/Document/?doc_id=1024142" TargetMode="External"/><Relationship Id="rId111" Type="http://schemas.openxmlformats.org/officeDocument/2006/relationships/hyperlink" Target="http://online.zakon.kz/Document/?doc_id=1106779" TargetMode="External"/><Relationship Id="rId153" Type="http://schemas.openxmlformats.org/officeDocument/2006/relationships/hyperlink" Target="http://online.zakon.kz/Document/?doc_id=1024142" TargetMode="External"/><Relationship Id="rId195" Type="http://schemas.openxmlformats.org/officeDocument/2006/relationships/hyperlink" Target="http://online.zakon.kz/Document/?doc_id=1024142" TargetMode="External"/><Relationship Id="rId209" Type="http://schemas.openxmlformats.org/officeDocument/2006/relationships/hyperlink" Target="http://online.zakon.kz/Document/?doc_id=1106779" TargetMode="External"/><Relationship Id="rId360" Type="http://schemas.openxmlformats.org/officeDocument/2006/relationships/hyperlink" Target="http://online.zakon.kz/Document/?doc_id=1024142" TargetMode="External"/><Relationship Id="rId416" Type="http://schemas.openxmlformats.org/officeDocument/2006/relationships/hyperlink" Target="http://online.zakon.kz/Document/?doc_id=1106779" TargetMode="External"/><Relationship Id="rId220" Type="http://schemas.openxmlformats.org/officeDocument/2006/relationships/hyperlink" Target="http://online.zakon.kz/Document/?doc_id=1024142" TargetMode="External"/><Relationship Id="rId15" Type="http://schemas.openxmlformats.org/officeDocument/2006/relationships/hyperlink" Target="http://online.zakon.kz/Document/?doc_id=3206779" TargetMode="External"/><Relationship Id="rId57" Type="http://schemas.openxmlformats.org/officeDocument/2006/relationships/hyperlink" Target="http://online.zakon.kz/Document/?doc_id=1106779" TargetMode="External"/><Relationship Id="rId262" Type="http://schemas.openxmlformats.org/officeDocument/2006/relationships/hyperlink" Target="http://online.zakon.kz/Document/?doc_id=3206779" TargetMode="External"/><Relationship Id="rId318" Type="http://schemas.openxmlformats.org/officeDocument/2006/relationships/hyperlink" Target="http://online.zakon.kz/Document/?doc_id=1021682" TargetMode="External"/><Relationship Id="rId99" Type="http://schemas.openxmlformats.org/officeDocument/2006/relationships/hyperlink" Target="http://online.zakon.kz/Document/?doc_id=1106779" TargetMode="External"/><Relationship Id="rId122" Type="http://schemas.openxmlformats.org/officeDocument/2006/relationships/hyperlink" Target="http://online.zakon.kz/Document/?doc_id=1009796" TargetMode="External"/><Relationship Id="rId164" Type="http://schemas.openxmlformats.org/officeDocument/2006/relationships/hyperlink" Target="http://online.zakon.kz/Document/?doc_id=1009108" TargetMode="External"/><Relationship Id="rId371" Type="http://schemas.openxmlformats.org/officeDocument/2006/relationships/hyperlink" Target="http://online.zakon.kz/Document/?doc_id=1009796" TargetMode="External"/><Relationship Id="rId427" Type="http://schemas.openxmlformats.org/officeDocument/2006/relationships/hyperlink" Target="http://online.zakon.kz/Document/?doc_id=1029926" TargetMode="External"/><Relationship Id="rId26" Type="http://schemas.openxmlformats.org/officeDocument/2006/relationships/hyperlink" Target="http://online.zakon.kz/Document/?doc_id=3106779" TargetMode="External"/><Relationship Id="rId231" Type="http://schemas.openxmlformats.org/officeDocument/2006/relationships/hyperlink" Target="http://online.zakon.kz/Document/?doc_id=1030845" TargetMode="External"/><Relationship Id="rId273" Type="http://schemas.openxmlformats.org/officeDocument/2006/relationships/hyperlink" Target="http://online.zakon.kz/Document/?doc_id=1009796" TargetMode="External"/><Relationship Id="rId329" Type="http://schemas.openxmlformats.org/officeDocument/2006/relationships/hyperlink" Target="http://online.zakon.kz/Document/?doc_id=1024142" TargetMode="External"/><Relationship Id="rId68" Type="http://schemas.openxmlformats.org/officeDocument/2006/relationships/hyperlink" Target="http://online.zakon.kz/Document/?doc_id=1009796" TargetMode="External"/><Relationship Id="rId133" Type="http://schemas.openxmlformats.org/officeDocument/2006/relationships/hyperlink" Target="http://online.zakon.kz/Document/?doc_id=1023502" TargetMode="External"/><Relationship Id="rId175" Type="http://schemas.openxmlformats.org/officeDocument/2006/relationships/hyperlink" Target="http://online.zakon.kz/Document/?doc_id=3306779" TargetMode="External"/><Relationship Id="rId340" Type="http://schemas.openxmlformats.org/officeDocument/2006/relationships/hyperlink" Target="http://online.zakon.kz/Document/?doc_id=1009796" TargetMode="External"/><Relationship Id="rId200" Type="http://schemas.openxmlformats.org/officeDocument/2006/relationships/hyperlink" Target="http://online.zakon.kz/Document/?doc_id=1013921" TargetMode="External"/><Relationship Id="rId382" Type="http://schemas.openxmlformats.org/officeDocument/2006/relationships/hyperlink" Target="http://online.zakon.kz/Document/?doc_id=3206779" TargetMode="External"/><Relationship Id="rId438" Type="http://schemas.openxmlformats.org/officeDocument/2006/relationships/hyperlink" Target="http://online.zakon.kz/Document/?doc_id=1009796" TargetMode="External"/><Relationship Id="rId242" Type="http://schemas.openxmlformats.org/officeDocument/2006/relationships/hyperlink" Target="http://online.zakon.kz/Document/?doc_id=1009796" TargetMode="External"/><Relationship Id="rId284" Type="http://schemas.openxmlformats.org/officeDocument/2006/relationships/hyperlink" Target="http://online.zakon.kz/Document/?doc_id=3006779" TargetMode="External"/><Relationship Id="rId37" Type="http://schemas.openxmlformats.org/officeDocument/2006/relationships/hyperlink" Target="http://online.zakon.kz/Document/?doc_id=1006061" TargetMode="External"/><Relationship Id="rId79" Type="http://schemas.openxmlformats.org/officeDocument/2006/relationships/hyperlink" Target="http://online.zakon.kz/Document/?doc_id=1032852" TargetMode="External"/><Relationship Id="rId102" Type="http://schemas.openxmlformats.org/officeDocument/2006/relationships/hyperlink" Target="http://online.zakon.kz/Document/?doc_id=1009796" TargetMode="External"/><Relationship Id="rId144" Type="http://schemas.openxmlformats.org/officeDocument/2006/relationships/hyperlink" Target="http://online.zakon.kz/Document/?doc_id=1024142" TargetMode="External"/><Relationship Id="rId90" Type="http://schemas.openxmlformats.org/officeDocument/2006/relationships/hyperlink" Target="http://online.zakon.kz/Document/?doc_id=1009796" TargetMode="External"/><Relationship Id="rId186" Type="http://schemas.openxmlformats.org/officeDocument/2006/relationships/hyperlink" Target="http://online.zakon.kz/Document/?doc_id=1009796" TargetMode="External"/><Relationship Id="rId351" Type="http://schemas.openxmlformats.org/officeDocument/2006/relationships/hyperlink" Target="http://online.zakon.kz/Document/?doc_id=3706779" TargetMode="External"/><Relationship Id="rId393" Type="http://schemas.openxmlformats.org/officeDocument/2006/relationships/hyperlink" Target="http://online.zakon.kz/Document/?doc_id=3206779" TargetMode="External"/><Relationship Id="rId407" Type="http://schemas.openxmlformats.org/officeDocument/2006/relationships/hyperlink" Target="http://online.zakon.kz/Document/?doc_id=1044259" TargetMode="External"/><Relationship Id="rId449" Type="http://schemas.openxmlformats.org/officeDocument/2006/relationships/footer" Target="footer3.xml"/><Relationship Id="rId211" Type="http://schemas.openxmlformats.org/officeDocument/2006/relationships/hyperlink" Target="http://online.zakon.kz/Document/?doc_id=3206779" TargetMode="External"/><Relationship Id="rId253" Type="http://schemas.openxmlformats.org/officeDocument/2006/relationships/hyperlink" Target="http://online.zakon.kz/Document/?doc_id=1021682" TargetMode="External"/><Relationship Id="rId295" Type="http://schemas.openxmlformats.org/officeDocument/2006/relationships/hyperlink" Target="http://online.zakon.kz/Document/?doc_id=1106779" TargetMode="External"/><Relationship Id="rId309" Type="http://schemas.openxmlformats.org/officeDocument/2006/relationships/hyperlink" Target="http://online.zakon.kz/Document/?doc_id=1015945" TargetMode="External"/><Relationship Id="rId48" Type="http://schemas.openxmlformats.org/officeDocument/2006/relationships/hyperlink" Target="http://online.zakon.kz/Document/?doc_id=1009796" TargetMode="External"/><Relationship Id="rId113" Type="http://schemas.openxmlformats.org/officeDocument/2006/relationships/hyperlink" Target="http://online.zakon.kz/Document/?doc_id=3206779" TargetMode="External"/><Relationship Id="rId320" Type="http://schemas.openxmlformats.org/officeDocument/2006/relationships/hyperlink" Target="http://online.zakon.kz/Document/?doc_id=1009796" TargetMode="External"/><Relationship Id="rId155" Type="http://schemas.openxmlformats.org/officeDocument/2006/relationships/hyperlink" Target="http://online.zakon.kz/Document/?doc_id=1009796" TargetMode="External"/><Relationship Id="rId197" Type="http://schemas.openxmlformats.org/officeDocument/2006/relationships/hyperlink" Target="http://online.zakon.kz/Document/?doc_id=1018062" TargetMode="External"/><Relationship Id="rId362" Type="http://schemas.openxmlformats.org/officeDocument/2006/relationships/hyperlink" Target="http://online.zakon.kz/Document/?doc_id=1034665" TargetMode="External"/><Relationship Id="rId418" Type="http://schemas.openxmlformats.org/officeDocument/2006/relationships/hyperlink" Target="http://online.zakon.kz/Document/?doc_id=3206779" TargetMode="External"/><Relationship Id="rId222" Type="http://schemas.openxmlformats.org/officeDocument/2006/relationships/hyperlink" Target="http://online.zakon.kz/Document/?doc_id=1024142" TargetMode="External"/><Relationship Id="rId264" Type="http://schemas.openxmlformats.org/officeDocument/2006/relationships/hyperlink" Target="http://online.zakon.kz/Document/?doc_id=1106779" TargetMode="External"/><Relationship Id="rId17" Type="http://schemas.openxmlformats.org/officeDocument/2006/relationships/hyperlink" Target="http://online.zakon.kz/Document/?doc_id=3706779" TargetMode="External"/><Relationship Id="rId59" Type="http://schemas.openxmlformats.org/officeDocument/2006/relationships/hyperlink" Target="http://online.zakon.kz/Document/?doc_id=3206779" TargetMode="External"/><Relationship Id="rId124" Type="http://schemas.openxmlformats.org/officeDocument/2006/relationships/hyperlink" Target="http://online.zakon.kz/Document/?doc_id=1024142" TargetMode="External"/><Relationship Id="rId70" Type="http://schemas.openxmlformats.org/officeDocument/2006/relationships/hyperlink" Target="http://online.zakon.kz/Document/?doc_id=1024142" TargetMode="External"/><Relationship Id="rId166" Type="http://schemas.openxmlformats.org/officeDocument/2006/relationships/hyperlink" Target="http://online.zakon.kz/Document/?doc_id=1009796" TargetMode="External"/><Relationship Id="rId331" Type="http://schemas.openxmlformats.org/officeDocument/2006/relationships/hyperlink" Target="http://online.zakon.kz/Document/?doc_id=1040051" TargetMode="External"/><Relationship Id="rId373" Type="http://schemas.openxmlformats.org/officeDocument/2006/relationships/hyperlink" Target="http://online.zakon.kz/Document/?doc_id=1024142" TargetMode="External"/><Relationship Id="rId429" Type="http://schemas.openxmlformats.org/officeDocument/2006/relationships/hyperlink" Target="http://online.zakon.kz/Document/?doc_id=110677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9796" TargetMode="External"/><Relationship Id="rId440" Type="http://schemas.openxmlformats.org/officeDocument/2006/relationships/hyperlink" Target="http://online.zakon.kz/Document/?doc_id=1009796" TargetMode="External"/><Relationship Id="rId28" Type="http://schemas.openxmlformats.org/officeDocument/2006/relationships/hyperlink" Target="http://online.zakon.kz/Document/?doc_id=3206779" TargetMode="External"/><Relationship Id="rId275" Type="http://schemas.openxmlformats.org/officeDocument/2006/relationships/hyperlink" Target="http://online.zakon.kz/Document/?doc_id=1024142" TargetMode="External"/><Relationship Id="rId300" Type="http://schemas.openxmlformats.org/officeDocument/2006/relationships/hyperlink" Target="http://online.zakon.kz/Document/?doc_id=1031954" TargetMode="External"/><Relationship Id="rId81" Type="http://schemas.openxmlformats.org/officeDocument/2006/relationships/hyperlink" Target="http://online.zakon.kz/Document/?link_id=1000193301" TargetMode="External"/><Relationship Id="rId135" Type="http://schemas.openxmlformats.org/officeDocument/2006/relationships/hyperlink" Target="http://online.zakon.kz/Document/?doc_id=1018062" TargetMode="External"/><Relationship Id="rId177" Type="http://schemas.openxmlformats.org/officeDocument/2006/relationships/hyperlink" Target="http://online.zakon.kz/Document/?doc_id=1106779" TargetMode="External"/><Relationship Id="rId342" Type="http://schemas.openxmlformats.org/officeDocument/2006/relationships/hyperlink" Target="http://online.zakon.kz/Document/?doc_id=1024142" TargetMode="External"/><Relationship Id="rId384" Type="http://schemas.openxmlformats.org/officeDocument/2006/relationships/hyperlink" Target="http://online.zakon.kz/Document/?doc_id=1106779" TargetMode="External"/><Relationship Id="rId202" Type="http://schemas.openxmlformats.org/officeDocument/2006/relationships/hyperlink" Target="http://online.zakon.kz/Document/?doc_id=1106779" TargetMode="External"/><Relationship Id="rId244" Type="http://schemas.openxmlformats.org/officeDocument/2006/relationships/hyperlink" Target="http://online.zakon.kz/Document/?doc_id=1024142" TargetMode="External"/><Relationship Id="rId39" Type="http://schemas.openxmlformats.org/officeDocument/2006/relationships/hyperlink" Target="http://online.zakon.kz/Document/?link_id=1000193279" TargetMode="External"/><Relationship Id="rId286" Type="http://schemas.openxmlformats.org/officeDocument/2006/relationships/hyperlink" Target="http://online.zakon.kz/Document/?doc_id=3106779" TargetMode="External"/><Relationship Id="rId4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16508</Words>
  <Characters>149627</Characters>
  <Application>Microsoft Office Word</Application>
  <DocSecurity>0</DocSecurity>
  <Lines>1246</Lines>
  <Paragraphs>331</Paragraphs>
  <ScaleCrop>false</ScaleCrop>
  <Company/>
  <LinksUpToDate>false</LinksUpToDate>
  <CharactersWithSpaces>165804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изменениями, внесенными Законами Республики Казахстан от 11.07.97 г. N 154-1; от 1.07.98 г. № 256-1; от 10.07.98 г. № 283-1; от 18.12.2000 г. N 128-II; от 02.03.01 г. № 162-II; от 11.07.01 г. № 239-II...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2023-11-02T07:26:00Z</dcterms:created>
  <dcterms:modified xsi:type="dcterms:W3CDTF">2023-11-02T07:26:00Z</dcterms:modified>
</cp:coreProperties>
</file>