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5746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17 августа 2021 года № 100 «О признании утратившими силу некоторых решений Коллегии Евразийской экономической комиссии» (г. Москва)</w:t>
      </w:r>
    </w:p>
    <w:p w:rsidR="00000000" w:rsidRDefault="001B5746">
      <w:pPr>
        <w:pStyle w:val="pj"/>
      </w:pPr>
      <w:r>
        <w:rPr>
          <w:rStyle w:val="s0"/>
          <w:b/>
          <w:bCs/>
        </w:rPr>
        <w:t> </w:t>
      </w:r>
    </w:p>
    <w:p w:rsidR="00000000" w:rsidRDefault="001B5746">
      <w:pPr>
        <w:pStyle w:val="pj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24 августа 2021 г.</w:t>
      </w:r>
    </w:p>
    <w:p w:rsidR="00000000" w:rsidRDefault="001B5746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5746" w:rsidRDefault="001B5746" w:rsidP="001B5746">
      <w:r>
        <w:separator/>
      </w:r>
    </w:p>
  </w:endnote>
  <w:endnote w:type="continuationSeparator" w:id="0">
    <w:p w:rsidR="001B5746" w:rsidRDefault="001B5746" w:rsidP="001B57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746" w:rsidRDefault="001B574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746" w:rsidRDefault="001B574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746" w:rsidRDefault="001B574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5746" w:rsidRDefault="001B5746" w:rsidP="001B5746">
      <w:r>
        <w:separator/>
      </w:r>
    </w:p>
  </w:footnote>
  <w:footnote w:type="continuationSeparator" w:id="0">
    <w:p w:rsidR="001B5746" w:rsidRDefault="001B5746" w:rsidP="001B57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746" w:rsidRDefault="001B574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746" w:rsidRDefault="001B5746" w:rsidP="001B57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5746" w:rsidRDefault="001B5746" w:rsidP="001B57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17 августа 2021 года № 100 «О признании утратившими силу некоторых решений Коллегии Евразийской экономической комиссии» (г. Москва)</w:t>
    </w:r>
  </w:p>
  <w:p w:rsidR="001B5746" w:rsidRPr="001B5746" w:rsidRDefault="001B5746" w:rsidP="001B57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01.01.2022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746" w:rsidRDefault="001B574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5746"/>
    <w:rsid w:val="001B57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B57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B574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B57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B574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B57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B574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B57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B574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</Words>
  <Characters>364</Characters>
  <Application>Microsoft Office Word</Application>
  <DocSecurity>0</DocSecurity>
  <Lines>3</Lines>
  <Paragraphs>1</Paragraphs>
  <ScaleCrop>false</ScaleCrop>
  <Company/>
  <LinksUpToDate>false</LinksUpToDate>
  <CharactersWithSpaces>396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17 августа 2021 года № 100 «О признании утратившими силу некоторых решений Коллегии Евразийской экономической комиссии» (г. Москва) (©Paragraph 2023)</dc:title>
  <dc:subject/>
  <dc:creator>Сергей М</dc:creator>
  <cp:keywords/>
  <dc:description/>
  <cp:lastModifiedBy>Сергей М</cp:lastModifiedBy>
  <cp:revision>2</cp:revision>
  <dcterms:created xsi:type="dcterms:W3CDTF">2023-11-17T21:48:00Z</dcterms:created>
  <dcterms:modified xsi:type="dcterms:W3CDTF">2023-11-17T21:48:00Z</dcterms:modified>
</cp:coreProperties>
</file>