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00E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Распоряжение Премьер-Министра Республики Казахстан от 16 мая 2019 года № 84-р О мерах по реализации Закона Республики Казахстан от 19 апреля 2019 года «О внесении изменений и дополнений в некоторые законодательные акты Республики Казахстан по вопросам тран</w:t>
      </w:r>
      <w:r>
        <w:rPr>
          <w:rStyle w:val="s0"/>
          <w:b/>
          <w:bCs/>
        </w:rPr>
        <w:t>спорта» (с изменениями от 17.01.2020 г.)</w:t>
      </w:r>
    </w:p>
    <w:p w:rsidR="00000000" w:rsidRDefault="00BF00E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F00E4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BF00E4">
      <w:pPr>
        <w:ind w:firstLine="397"/>
        <w:jc w:val="both"/>
      </w:pPr>
      <w:r>
        <w:rPr>
          <w:rStyle w:val="s0"/>
        </w:rPr>
        <w:t> </w:t>
      </w:r>
    </w:p>
    <w:p w:rsidR="00000000" w:rsidRDefault="00BF00E4">
      <w:pPr>
        <w:ind w:firstLine="397"/>
        <w:jc w:val="both"/>
      </w:pPr>
      <w:hyperlink r:id="rId7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Премьер-Министра РК от 17.01.20 г. № 6-р</w:t>
      </w:r>
    </w:p>
    <w:p w:rsidR="00000000" w:rsidRDefault="00BF00E4">
      <w:pPr>
        <w:ind w:firstLine="397"/>
        <w:jc w:val="both"/>
      </w:pPr>
      <w:r>
        <w:rPr>
          <w:rStyle w:val="s0"/>
        </w:rPr>
        <w:t> </w:t>
      </w:r>
    </w:p>
    <w:p w:rsidR="00000000" w:rsidRDefault="00BF00E4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BF00E4">
      <w:pPr>
        <w:ind w:firstLine="397"/>
        <w:jc w:val="both"/>
      </w:pPr>
      <w:r>
        <w:rPr>
          <w:rStyle w:val="s0"/>
        </w:rPr>
        <w:t> </w:t>
      </w:r>
    </w:p>
    <w:p w:rsidR="00000000" w:rsidRDefault="00BF00E4">
      <w:pPr>
        <w:ind w:firstLine="397"/>
        <w:jc w:val="both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17.01.20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00E4" w:rsidRDefault="00BF00E4" w:rsidP="00BF00E4">
      <w:r>
        <w:separator/>
      </w:r>
    </w:p>
  </w:endnote>
  <w:endnote w:type="continuationSeparator" w:id="0">
    <w:p w:rsidR="00BF00E4" w:rsidRDefault="00BF00E4" w:rsidP="00BF00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0E4" w:rsidRDefault="00BF00E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0E4" w:rsidRDefault="00BF00E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0E4" w:rsidRDefault="00BF00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00E4" w:rsidRDefault="00BF00E4" w:rsidP="00BF00E4">
      <w:r>
        <w:separator/>
      </w:r>
    </w:p>
  </w:footnote>
  <w:footnote w:type="continuationSeparator" w:id="0">
    <w:p w:rsidR="00BF00E4" w:rsidRDefault="00BF00E4" w:rsidP="00BF00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0E4" w:rsidRDefault="00BF00E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0E4" w:rsidRDefault="00BF00E4" w:rsidP="00BF00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00E4" w:rsidRPr="00BF00E4" w:rsidRDefault="00BF00E4" w:rsidP="00BF00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 Премьер-Министра Республики Казахстан от 16 мая 2019 года № 84-р О мерах по реализации Закона Республики Казахстан от 19 апреля 2019 года «О внесении изменений и дополнений в некоторые законодательные акты Республики Казахстан по вопросам транспорта» (с изменениями от 17.01.2020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0E4" w:rsidRDefault="00BF00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00E4"/>
    <w:rsid w:val="00BF0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00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00E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00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00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00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00E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00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00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0510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25282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529</Characters>
  <Application>Microsoft Office Word</Application>
  <DocSecurity>0</DocSecurity>
  <Lines>4</Lines>
  <Paragraphs>1</Paragraphs>
  <ScaleCrop>false</ScaleCrop>
  <Company/>
  <LinksUpToDate>false</LinksUpToDate>
  <CharactersWithSpaces>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Премьер-Министра Республики Казахстан от 16 мая 2019 года № 84-р О мерах по реализации Закона Республики Казахстан от 19 апреля 2019 года «О внесении изменений и дополнений в некоторые законодательные акты Республики Казахстан по вопросам транспорта» (с изменениями от 17.01.2020 г.) (©Paragraph 2023)</dc:title>
  <dc:subject/>
  <dc:creator>Сергей М</dc:creator>
  <cp:keywords/>
  <dc:description/>
  <cp:lastModifiedBy>Сергей М</cp:lastModifiedBy>
  <cp:revision>2</cp:revision>
  <dcterms:created xsi:type="dcterms:W3CDTF">2023-11-08T04:20:00Z</dcterms:created>
  <dcterms:modified xsi:type="dcterms:W3CDTF">2023-11-08T04:20:00Z</dcterms:modified>
</cp:coreProperties>
</file>