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2D2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10 апреля 2017 года № 132 «О внесении изменения в приказ Министра энергетики Республики Казахстан от 13 ноября 2014 года № 122 «Об утверждении квалификационных требований и перечня документов, подтверждающ</w:t>
      </w:r>
      <w:r>
        <w:rPr>
          <w:rStyle w:val="s0"/>
          <w:b/>
          <w:bCs/>
        </w:rPr>
        <w:t>их соответствие им, для деятельности в сфере использования атомной энергии»</w:t>
      </w:r>
    </w:p>
    <w:p w:rsidR="00000000" w:rsidRDefault="00122D2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22D2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мая 2017 года под № 15155</w:t>
      </w:r>
    </w:p>
    <w:p w:rsidR="00000000" w:rsidRDefault="00122D21">
      <w:pPr>
        <w:ind w:firstLine="400"/>
        <w:jc w:val="both"/>
      </w:pPr>
      <w:r>
        <w:rPr>
          <w:rStyle w:val="s0"/>
        </w:rPr>
        <w:t> </w:t>
      </w:r>
    </w:p>
    <w:p w:rsidR="00000000" w:rsidRDefault="00122D21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2519/rus" w:history="1">
        <w:r>
          <w:rPr>
            <w:rStyle w:val="a3"/>
          </w:rPr>
          <w:t>ИС «Эталонный контрольный банк НПА РК в электронном виде» 7 июня 2017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2D21" w:rsidRDefault="00122D21" w:rsidP="00122D21">
      <w:r>
        <w:separator/>
      </w:r>
    </w:p>
  </w:endnote>
  <w:endnote w:type="continuationSeparator" w:id="0">
    <w:p w:rsidR="00122D21" w:rsidRDefault="00122D21" w:rsidP="00122D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D21" w:rsidRDefault="00122D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D21" w:rsidRDefault="00122D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D21" w:rsidRDefault="00122D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2D21" w:rsidRDefault="00122D21" w:rsidP="00122D21">
      <w:r>
        <w:separator/>
      </w:r>
    </w:p>
  </w:footnote>
  <w:footnote w:type="continuationSeparator" w:id="0">
    <w:p w:rsidR="00122D21" w:rsidRDefault="00122D21" w:rsidP="00122D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D21" w:rsidRDefault="00122D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D21" w:rsidRDefault="00122D21" w:rsidP="00122D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2D21" w:rsidRPr="00122D21" w:rsidRDefault="00122D21" w:rsidP="00122D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10 апреля 2017 года № 132 «О внесении изменения в приказ Министра энергетики Республики Казахстан от 13 ноября 2014 года № 122 «Об утверждении квалификационных требований и перечня документов, подтверждающих соответствие им, для деятельности в сфере использования атомной энергии»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D21" w:rsidRDefault="00122D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2D21"/>
    <w:rsid w:val="00122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2D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2D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2D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2D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2D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2D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2D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2D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534</Characters>
  <Application>Microsoft Office Word</Application>
  <DocSecurity>0</DocSecurity>
  <Lines>4</Lines>
  <Paragraphs>1</Paragraphs>
  <ScaleCrop>false</ScaleCrop>
  <Company/>
  <LinksUpToDate>false</LinksUpToDate>
  <CharactersWithSpaces>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10 апреля 2017 года № 132 «О внесении изменения в приказ Министра энергетики Республики Казахстан от 13 ноября 2014 года № 122 «Об утверждении квалификационных требований и перечня документов, подтверждающих соответствие им, для деятельности в сфере использования атомной энергии» (не введен в действие) (©Paragraph 2023)</dc:title>
  <dc:subject/>
  <dc:creator>Сергей М</dc:creator>
  <cp:keywords/>
  <dc:description/>
  <cp:lastModifiedBy>Сергей М</cp:lastModifiedBy>
  <cp:revision>2</cp:revision>
  <dcterms:created xsi:type="dcterms:W3CDTF">2023-12-01T14:01:00Z</dcterms:created>
  <dcterms:modified xsi:type="dcterms:W3CDTF">2023-12-01T14:01:00Z</dcterms:modified>
</cp:coreProperties>
</file>