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765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бітімгершілік қызметі туралы» Қазақстан Республикасының 2015 жылғы 15 маусымдағы № 320-V Заңы (2023.28.02. берілген өзгерістер мен толықтырулармен)</w:t>
      </w:r>
    </w:p>
    <w:p w:rsidR="00000000" w:rsidRDefault="00357659">
      <w:pPr>
        <w:pStyle w:val="pj"/>
      </w:pPr>
      <w:r>
        <w:rPr>
          <w:rStyle w:val="s0"/>
          <w:b/>
          <w:bCs/>
        </w:rPr>
        <w:t> </w:t>
      </w:r>
    </w:p>
    <w:p w:rsidR="00000000" w:rsidRDefault="00357659">
      <w:pPr>
        <w:pStyle w:val="pj"/>
      </w:pPr>
      <w:r>
        <w:rPr>
          <w:rStyle w:val="s0"/>
        </w:rPr>
        <w:t>Жариялануы: «Егемен Қазақстан» 2015 жылғы 17 маусым № 112 (28590)</w:t>
      </w:r>
    </w:p>
    <w:p w:rsidR="00000000" w:rsidRDefault="00357659">
      <w:pPr>
        <w:pStyle w:val="p"/>
      </w:pPr>
      <w:r>
        <w:t> </w:t>
      </w:r>
    </w:p>
    <w:p w:rsidR="00000000" w:rsidRDefault="00357659">
      <w:pPr>
        <w:pStyle w:val="pj"/>
      </w:pPr>
      <w:r>
        <w:rPr>
          <w:rStyle w:val="s0"/>
        </w:rPr>
        <w:t>Енгізілген өзгерістер:</w:t>
      </w:r>
    </w:p>
    <w:p w:rsidR="00000000" w:rsidRDefault="00357659">
      <w:pPr>
        <w:pStyle w:val="pj"/>
      </w:pPr>
      <w:r>
        <w:t> </w:t>
      </w:r>
    </w:p>
    <w:p w:rsidR="00000000" w:rsidRDefault="00357659">
      <w:pPr>
        <w:pStyle w:val="pj"/>
      </w:pPr>
      <w:r>
        <w:rPr>
          <w:rStyle w:val="s0"/>
        </w:rPr>
        <w:t xml:space="preserve">2017.11.07. № 91-VI ҚР </w:t>
      </w:r>
      <w:hyperlink r:id="rId7" w:anchor="sub_id=4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</w:t>
      </w:r>
      <w:r>
        <w:rPr>
          <w:rStyle w:val="s0"/>
        </w:rPr>
        <w:t>ткен соң қолданысқа енгізілді)</w:t>
      </w:r>
    </w:p>
    <w:p w:rsidR="00000000" w:rsidRDefault="00357659">
      <w:pPr>
        <w:pStyle w:val="pj"/>
      </w:pPr>
      <w:r>
        <w:rPr>
          <w:rStyle w:val="s0"/>
        </w:rPr>
        <w:t xml:space="preserve">2020.16.11. № 375-VІ ҚР </w:t>
      </w:r>
      <w:hyperlink r:id="rId9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</w:t>
      </w:r>
      <w:r>
        <w:rPr>
          <w:rStyle w:val="s0"/>
        </w:rPr>
        <w:t>н күн өткен соң қолданысқа енгізілді)</w:t>
      </w:r>
    </w:p>
    <w:p w:rsidR="00000000" w:rsidRDefault="00357659">
      <w:pPr>
        <w:pStyle w:val="pj"/>
      </w:pPr>
      <w:r>
        <w:rPr>
          <w:rStyle w:val="s0"/>
        </w:rPr>
        <w:t xml:space="preserve">2022.27.06. № 129-VII ҚР </w:t>
      </w:r>
      <w:hyperlink r:id="rId11" w:anchor="sub_id=6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</w:t>
      </w:r>
      <w:r>
        <w:rPr>
          <w:rStyle w:val="s0"/>
        </w:rPr>
        <w:t>збелік он күн өткен соң қолданысқа енгізілді)</w:t>
      </w:r>
    </w:p>
    <w:p w:rsidR="00000000" w:rsidRDefault="00357659">
      <w:pPr>
        <w:pStyle w:val="pj"/>
      </w:pPr>
      <w:r>
        <w:rPr>
          <w:rStyle w:val="s0"/>
        </w:rPr>
        <w:t xml:space="preserve">2022.28.12. № 173-VІІ ҚР </w:t>
      </w:r>
      <w:hyperlink r:id="rId13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28 ақпаннан бастап </w:t>
      </w:r>
      <w:hyperlink r:id="rId1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57659">
      <w:pPr>
        <w:pStyle w:val="pj"/>
      </w:pPr>
      <w:r>
        <w:t> </w:t>
      </w:r>
    </w:p>
    <w:p w:rsidR="00000000" w:rsidRDefault="00357659">
      <w:pPr>
        <w:pStyle w:val="pj"/>
      </w:pPr>
      <w:r>
        <w:rPr>
          <w:rStyle w:val="s0"/>
        </w:rPr>
        <w:t>Бұрынғы редакциялар:</w:t>
      </w:r>
    </w:p>
    <w:p w:rsidR="00000000" w:rsidRDefault="00357659">
      <w:pPr>
        <w:pStyle w:val="pj"/>
      </w:pPr>
      <w:r>
        <w:rPr>
          <w:rStyle w:val="s0"/>
        </w:rPr>
        <w:t> </w:t>
      </w:r>
    </w:p>
    <w:p w:rsidR="00000000" w:rsidRDefault="00357659">
      <w:pPr>
        <w:pStyle w:val="pj"/>
      </w:pPr>
      <w:r>
        <w:rPr>
          <w:rStyle w:val="s0"/>
        </w:rPr>
        <w:t xml:space="preserve">2017 ж. 11 шілдеге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357659">
      <w:pPr>
        <w:pStyle w:val="pj"/>
      </w:pPr>
      <w:r>
        <w:rPr>
          <w:rStyle w:val="s0"/>
        </w:rPr>
        <w:t xml:space="preserve">2020 ж. 16 қарашаға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357659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357659">
      <w:pPr>
        <w:pStyle w:val="pj"/>
      </w:pPr>
      <w:r>
        <w:rPr>
          <w:rStyle w:val="s0"/>
        </w:rPr>
        <w:t xml:space="preserve">2022 ж. 28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57659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659" w:rsidRDefault="00357659" w:rsidP="00357659">
      <w:r>
        <w:separator/>
      </w:r>
    </w:p>
  </w:endnote>
  <w:endnote w:type="continuationSeparator" w:id="0">
    <w:p w:rsidR="00357659" w:rsidRDefault="00357659" w:rsidP="00357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659" w:rsidRDefault="003576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659" w:rsidRDefault="003576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659" w:rsidRDefault="003576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659" w:rsidRDefault="00357659" w:rsidP="00357659">
      <w:r>
        <w:separator/>
      </w:r>
    </w:p>
  </w:footnote>
  <w:footnote w:type="continuationSeparator" w:id="0">
    <w:p w:rsidR="00357659" w:rsidRDefault="00357659" w:rsidP="003576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659" w:rsidRDefault="003576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659" w:rsidRDefault="00357659" w:rsidP="003576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7659" w:rsidRPr="00357659" w:rsidRDefault="00357659" w:rsidP="003576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бітімгершілік қызметі туралы» Қазақстан Республикасының 2015 жылғы 15 маусымдағы № 320-V Заңы (2023.28.02.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659" w:rsidRDefault="003576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7659"/>
    <w:rsid w:val="00357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76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76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76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76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76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76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76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76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2248" TargetMode="External"/><Relationship Id="rId13" Type="http://schemas.openxmlformats.org/officeDocument/2006/relationships/hyperlink" Target="http://online.zakon.kz/Document/?doc_id=35753127" TargetMode="External"/><Relationship Id="rId18" Type="http://schemas.openxmlformats.org/officeDocument/2006/relationships/hyperlink" Target="http://online.zakon.kz/Document/?doc_id=3660644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2335740" TargetMode="External"/><Relationship Id="rId12" Type="http://schemas.openxmlformats.org/officeDocument/2006/relationships/hyperlink" Target="http://online.zakon.kz/Document/?doc_id=33062129" TargetMode="External"/><Relationship Id="rId17" Type="http://schemas.openxmlformats.org/officeDocument/2006/relationships/hyperlink" Target="http://online.zakon.kz/Document/?doc_id=3289449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1352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0118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50941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782361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62544" TargetMode="External"/><Relationship Id="rId14" Type="http://schemas.openxmlformats.org/officeDocument/2006/relationships/hyperlink" Target="http://online.zakon.kz/Document/?doc_id=3575312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1664</Characters>
  <Application>Microsoft Office Word</Application>
  <DocSecurity>0</DocSecurity>
  <Lines>13</Lines>
  <Paragraphs>3</Paragraphs>
  <ScaleCrop>false</ScaleCrop>
  <Company/>
  <LinksUpToDate>false</LinksUpToDate>
  <CharactersWithSpaces>1782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бітімгершілік қызметі туралы» Қазақстан Республикасының 2015 жылғы 15 маусымдағы № 320-V Заңы (2023.28.02.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2023-10-12T12:52:00Z</dcterms:created>
  <dcterms:modified xsi:type="dcterms:W3CDTF">2023-10-12T12:52:00Z</dcterms:modified>
</cp:coreProperties>
</file>