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D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</w:t>
      </w:r>
      <w:r>
        <w:rPr>
          <w:rStyle w:val="s0"/>
          <w:b/>
          <w:bCs/>
        </w:rPr>
        <w:t>ғына</w:t>
      </w:r>
      <w:r>
        <w:rPr>
          <w:rStyle w:val="s0"/>
          <w:b/>
          <w:bCs/>
        </w:rPr>
        <w:t xml:space="preserve"> өзгерістер енгізу туралы» Қазақстан Республикасы Сауда және интеграция министрінің 2021 жылғы 8 маусымдағы № 398-НҚ бұйрығы</w:t>
      </w:r>
    </w:p>
    <w:p w:rsidR="00000000" w:rsidRDefault="00D52DBD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D52DBD">
      <w:pPr>
        <w:ind w:firstLine="397"/>
        <w:jc w:val="both"/>
      </w:pPr>
      <w:r>
        <w:rPr>
          <w:rStyle w:val="s0"/>
          <w:lang w:val="en-US"/>
        </w:rPr>
        <w:t>Қазақстан</w:t>
      </w:r>
      <w:r>
        <w:rPr>
          <w:rStyle w:val="s0"/>
          <w:lang w:val="en-US"/>
        </w:rPr>
        <w:t xml:space="preserve"> Республикасының Нормативтік құқықтық актілерді мемлекеттік тіркеу тізілімінде 2021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9 </w:t>
      </w:r>
      <w:r>
        <w:rPr>
          <w:rStyle w:val="s0"/>
        </w:rPr>
        <w:t>маусымда</w:t>
      </w:r>
      <w:r>
        <w:rPr>
          <w:rStyle w:val="s0"/>
          <w:lang w:val="en-US"/>
        </w:rPr>
        <w:t xml:space="preserve"> </w:t>
      </w:r>
      <w:r>
        <w:rPr>
          <w:rStyle w:val="s0"/>
          <w:lang w:val="en-US"/>
        </w:rPr>
        <w:t>№ 22977 тіркелді</w:t>
      </w:r>
    </w:p>
    <w:p w:rsidR="00000000" w:rsidRDefault="00D52DBD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D52DBD">
      <w:pPr>
        <w:ind w:firstLine="397"/>
        <w:jc w:val="both"/>
      </w:pPr>
      <w:r>
        <w:rPr>
          <w:rStyle w:val="s0"/>
        </w:rPr>
        <w:t>Жариялануы</w:t>
      </w:r>
      <w:r>
        <w:rPr>
          <w:rStyle w:val="s0"/>
          <w:lang w:val="en-US"/>
        </w:rPr>
        <w:t xml:space="preserve">: </w:t>
      </w:r>
      <w:hyperlink r:id="rId7" w:anchor="!/doc/156359/kaz" w:history="1">
        <w:r>
          <w:rPr>
            <w:rStyle w:val="a4"/>
            <w:lang w:val="en-US"/>
          </w:rPr>
          <w:t>«</w:t>
        </w:r>
        <w:r>
          <w:rPr>
            <w:rStyle w:val="a4"/>
          </w:rPr>
          <w:t>ҚР</w:t>
        </w:r>
        <w:r>
          <w:rPr>
            <w:rStyle w:val="a4"/>
          </w:rPr>
          <w:t xml:space="preserve"> НҚА электрондық түрдегі эталондық бақылау банкі</w:t>
        </w:r>
        <w:r>
          <w:rPr>
            <w:rStyle w:val="a4"/>
            <w:lang w:val="en-US"/>
          </w:rPr>
          <w:t xml:space="preserve">» </w:t>
        </w:r>
        <w:r>
          <w:rPr>
            <w:rStyle w:val="a4"/>
          </w:rPr>
          <w:t>АЖ</w:t>
        </w:r>
        <w:r>
          <w:rPr>
            <w:rStyle w:val="a4"/>
            <w:lang w:val="en-US"/>
          </w:rPr>
          <w:t xml:space="preserve"> 2021 </w:t>
        </w:r>
        <w:r>
          <w:rPr>
            <w:rStyle w:val="a4"/>
          </w:rPr>
          <w:t>ж</w:t>
        </w:r>
        <w:r>
          <w:rPr>
            <w:rStyle w:val="a4"/>
            <w:lang w:val="en-US"/>
          </w:rPr>
          <w:t xml:space="preserve">. 14 </w:t>
        </w:r>
        <w:r>
          <w:rPr>
            <w:rStyle w:val="a4"/>
          </w:rPr>
          <w:t>маусымда</w:t>
        </w:r>
      </w:hyperlink>
    </w:p>
    <w:p w:rsidR="00000000" w:rsidRDefault="00D52DBD">
      <w:pPr>
        <w:ind w:firstLine="397"/>
        <w:jc w:val="both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DBD" w:rsidRDefault="00D52DBD" w:rsidP="00D52DBD">
      <w:r>
        <w:separator/>
      </w:r>
    </w:p>
  </w:endnote>
  <w:endnote w:type="continuationSeparator" w:id="0">
    <w:p w:rsidR="00D52DBD" w:rsidRDefault="00D52DBD" w:rsidP="00D52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BD" w:rsidRDefault="00D52D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BD" w:rsidRDefault="00D52D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BD" w:rsidRDefault="00D52D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DBD" w:rsidRDefault="00D52DBD" w:rsidP="00D52DBD">
      <w:r>
        <w:separator/>
      </w:r>
    </w:p>
  </w:footnote>
  <w:footnote w:type="continuationSeparator" w:id="0">
    <w:p w:rsidR="00D52DBD" w:rsidRDefault="00D52DBD" w:rsidP="00D52D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BD" w:rsidRDefault="00D52D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BD" w:rsidRDefault="00D52DBD" w:rsidP="00D52D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DBD" w:rsidRPr="00D52DBD" w:rsidRDefault="00D52DBD" w:rsidP="00D52D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бұйрығына өзгерістер енгізу туралы» Қазақстан Республикасы Сауда және интеграция министрінің 2021 жылғы 8 маусымдағы № 398-НҚ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DBD" w:rsidRDefault="00D52D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DBD"/>
    <w:rsid w:val="00D52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D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D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D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D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D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D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D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D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597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бұйрығына өзгерістер енгізу туралы» Қазақстан Республикасы Сауда және интеграция министрінің 2021 жылғы 8 маусымдағы № 398-НҚ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2024-05-03T15:52:00Z</dcterms:created>
  <dcterms:modified xsi:type="dcterms:W3CDTF">2024-05-03T15:52:00Z</dcterms:modified>
</cp:coreProperties>
</file>