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733D9">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r>
      <w:r>
        <w:rPr>
          <w:rStyle w:val="s1"/>
          <w:caps/>
        </w:rPr>
        <w:t> </w:t>
      </w:r>
      <w:r>
        <w:br/>
      </w:r>
      <w:r>
        <w:rPr>
          <w:rStyle w:val="s1"/>
        </w:rPr>
        <w:t>Микроқаржы ұйымдары туралы</w:t>
      </w:r>
    </w:p>
    <w:p w:rsidR="00000000" w:rsidRDefault="009733D9">
      <w:pPr>
        <w:jc w:val="center"/>
      </w:pPr>
      <w:r>
        <w:rPr>
          <w:rStyle w:val="s3"/>
        </w:rPr>
        <w:t xml:space="preserve">(2015.24.11.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9733D9">
      <w:pPr>
        <w:jc w:val="both"/>
      </w:pPr>
      <w:r>
        <w:rPr>
          <w:rStyle w:val="s3"/>
        </w:rPr>
        <w:t> </w:t>
      </w:r>
    </w:p>
    <w:p w:rsidR="00000000" w:rsidRDefault="009733D9">
      <w:pPr>
        <w:jc w:val="both"/>
      </w:pPr>
      <w:r>
        <w:rPr>
          <w:rStyle w:val="s3"/>
        </w:rPr>
        <w:t>Осы редакция 2016 жылғы 29 наурызда енгізілген өзгерістеріне дейін қолданылды</w:t>
      </w:r>
    </w:p>
    <w:p w:rsidR="00000000" w:rsidRDefault="009733D9">
      <w:pPr>
        <w:jc w:val="both"/>
      </w:pPr>
      <w:r>
        <w:t> </w:t>
      </w:r>
    </w:p>
    <w:p w:rsidR="00000000" w:rsidRDefault="009733D9">
      <w:pPr>
        <w:jc w:val="both"/>
      </w:pPr>
      <w:r>
        <w:rPr>
          <w:rStyle w:val="s3"/>
        </w:rPr>
        <w:t xml:space="preserve">Осы Заңға өзгерістер енгізу туралы: </w:t>
      </w:r>
    </w:p>
    <w:p w:rsidR="00000000" w:rsidRDefault="009733D9">
      <w:pPr>
        <w:jc w:val="both"/>
      </w:pPr>
      <w:r>
        <w:rPr>
          <w:rStyle w:val="s3"/>
        </w:rPr>
        <w:t xml:space="preserve">2015 жылғы 24 қарашадағы № 422-V ҚР </w:t>
      </w:r>
      <w:hyperlink r:id="rId8" w:anchor="sub_id=3900" w:history="1">
        <w:r>
          <w:rPr>
            <w:rStyle w:val="a3"/>
            <w:i/>
            <w:iCs/>
          </w:rPr>
          <w:t>Заңын</w:t>
        </w:r>
      </w:hyperlink>
      <w:r>
        <w:rPr>
          <w:rStyle w:val="s3"/>
        </w:rPr>
        <w:t xml:space="preserve"> қараңыз (2016 ж</w:t>
      </w:r>
      <w:r>
        <w:rPr>
          <w:rStyle w:val="s3"/>
        </w:rPr>
        <w:t>. 1 шілдеден бастап қолданысқа енгізіледі)</w:t>
      </w:r>
    </w:p>
    <w:p w:rsidR="00000000" w:rsidRDefault="009733D9">
      <w:pPr>
        <w:jc w:val="both"/>
      </w:pPr>
      <w:r>
        <w:t> </w:t>
      </w:r>
    </w:p>
    <w:tbl>
      <w:tblPr>
        <w:tblW w:w="5000" w:type="pct"/>
        <w:tblCellMar>
          <w:left w:w="0" w:type="dxa"/>
          <w:right w:w="0" w:type="dxa"/>
        </w:tblCellMar>
        <w:tblLook w:val="04A0" w:firstRow="1" w:lastRow="0" w:firstColumn="1" w:lastColumn="0" w:noHBand="0" w:noVBand="1"/>
      </w:tblPr>
      <w:tblGrid>
        <w:gridCol w:w="7710"/>
        <w:gridCol w:w="1861"/>
      </w:tblGrid>
      <w:tr w:rsidR="00000000">
        <w:tc>
          <w:tcPr>
            <w:tcW w:w="4028" w:type="pct"/>
            <w:tcMar>
              <w:top w:w="0" w:type="dxa"/>
              <w:left w:w="108" w:type="dxa"/>
              <w:bottom w:w="0" w:type="dxa"/>
              <w:right w:w="108" w:type="dxa"/>
            </w:tcMar>
            <w:hideMark/>
          </w:tcPr>
          <w:p w:rsidR="00000000" w:rsidRDefault="009733D9">
            <w:hyperlink w:anchor="sub10000" w:history="1">
              <w:r>
                <w:rPr>
                  <w:rStyle w:val="a3"/>
                  <w:i/>
                  <w:iCs/>
                </w:rPr>
                <w:t>1-тарау. Жалпы ережелер</w:t>
              </w:r>
            </w:hyperlink>
            <w:r>
              <w:rPr>
                <w:rStyle w:val="s0"/>
                <w:i/>
                <w:iCs/>
              </w:rPr>
              <w:t xml:space="preserve"> </w:t>
            </w:r>
          </w:p>
        </w:tc>
        <w:tc>
          <w:tcPr>
            <w:tcW w:w="972" w:type="pct"/>
            <w:tcMar>
              <w:top w:w="0" w:type="dxa"/>
              <w:left w:w="108" w:type="dxa"/>
              <w:bottom w:w="0" w:type="dxa"/>
              <w:right w:w="108" w:type="dxa"/>
            </w:tcMar>
            <w:hideMark/>
          </w:tcPr>
          <w:p w:rsidR="00000000" w:rsidRDefault="009733D9">
            <w:pPr>
              <w:jc w:val="right"/>
            </w:pPr>
            <w:hyperlink w:anchor="sub10000" w:history="1">
              <w:r>
                <w:rPr>
                  <w:rStyle w:val="a3"/>
                  <w:i/>
                  <w:iCs/>
                </w:rPr>
                <w:t>(1-2-баптар)</w:t>
              </w:r>
            </w:hyperlink>
          </w:p>
        </w:tc>
      </w:tr>
      <w:tr w:rsidR="00000000">
        <w:tc>
          <w:tcPr>
            <w:tcW w:w="4028" w:type="pct"/>
            <w:tcMar>
              <w:top w:w="0" w:type="dxa"/>
              <w:left w:w="108" w:type="dxa"/>
              <w:bottom w:w="0" w:type="dxa"/>
              <w:right w:w="108" w:type="dxa"/>
            </w:tcMar>
            <w:hideMark/>
          </w:tcPr>
          <w:p w:rsidR="00000000" w:rsidRDefault="009733D9">
            <w:hyperlink w:anchor="sub30000" w:history="1">
              <w:r>
                <w:rPr>
                  <w:rStyle w:val="a3"/>
                  <w:i/>
                  <w:iCs/>
                </w:rPr>
                <w:t>2-тарау. Микрокредиттер беру</w:t>
              </w:r>
            </w:hyperlink>
          </w:p>
        </w:tc>
        <w:tc>
          <w:tcPr>
            <w:tcW w:w="972" w:type="pct"/>
            <w:tcMar>
              <w:top w:w="0" w:type="dxa"/>
              <w:left w:w="108" w:type="dxa"/>
              <w:bottom w:w="0" w:type="dxa"/>
              <w:right w:w="108" w:type="dxa"/>
            </w:tcMar>
            <w:hideMark/>
          </w:tcPr>
          <w:p w:rsidR="00000000" w:rsidRDefault="009733D9">
            <w:pPr>
              <w:jc w:val="right"/>
            </w:pPr>
            <w:hyperlink w:anchor="sub30000" w:history="1">
              <w:r>
                <w:rPr>
                  <w:rStyle w:val="a3"/>
                  <w:i/>
                  <w:iCs/>
                </w:rPr>
                <w:t>(3-10-баптар)</w:t>
              </w:r>
            </w:hyperlink>
          </w:p>
        </w:tc>
      </w:tr>
      <w:tr w:rsidR="00000000">
        <w:tc>
          <w:tcPr>
            <w:tcW w:w="4028" w:type="pct"/>
            <w:tcMar>
              <w:top w:w="0" w:type="dxa"/>
              <w:left w:w="108" w:type="dxa"/>
              <w:bottom w:w="0" w:type="dxa"/>
              <w:right w:w="108" w:type="dxa"/>
            </w:tcMar>
            <w:hideMark/>
          </w:tcPr>
          <w:p w:rsidR="00000000" w:rsidRDefault="009733D9">
            <w:hyperlink w:anchor="sub110000" w:history="1">
              <w:r>
                <w:rPr>
                  <w:rStyle w:val="a3"/>
                  <w:i/>
                  <w:iCs/>
                </w:rPr>
                <w:t>3-тарау. Микроқаржы ұйымдарын құру және олардың қызметi</w:t>
              </w:r>
            </w:hyperlink>
          </w:p>
        </w:tc>
        <w:tc>
          <w:tcPr>
            <w:tcW w:w="972" w:type="pct"/>
            <w:tcMar>
              <w:top w:w="0" w:type="dxa"/>
              <w:left w:w="108" w:type="dxa"/>
              <w:bottom w:w="0" w:type="dxa"/>
              <w:right w:w="108" w:type="dxa"/>
            </w:tcMar>
            <w:hideMark/>
          </w:tcPr>
          <w:p w:rsidR="00000000" w:rsidRDefault="009733D9">
            <w:pPr>
              <w:jc w:val="right"/>
            </w:pPr>
            <w:hyperlink w:anchor="sub110000" w:history="1">
              <w:r>
                <w:rPr>
                  <w:rStyle w:val="a3"/>
                  <w:i/>
                  <w:iCs/>
                </w:rPr>
                <w:t>(11-25-баптар)</w:t>
              </w:r>
            </w:hyperlink>
          </w:p>
        </w:tc>
      </w:tr>
      <w:tr w:rsidR="00000000">
        <w:tc>
          <w:tcPr>
            <w:tcW w:w="4028" w:type="pct"/>
            <w:tcMar>
              <w:top w:w="0" w:type="dxa"/>
              <w:left w:w="108" w:type="dxa"/>
              <w:bottom w:w="0" w:type="dxa"/>
              <w:right w:w="108" w:type="dxa"/>
            </w:tcMar>
            <w:hideMark/>
          </w:tcPr>
          <w:p w:rsidR="00000000" w:rsidRDefault="009733D9">
            <w:hyperlink w:anchor="sub260000" w:history="1">
              <w:r>
                <w:rPr>
                  <w:rStyle w:val="a3"/>
                  <w:i/>
                  <w:iCs/>
                </w:rPr>
                <w:t>4-тарау. Микроқаржы ұйымдарын мемлекеттік реттеу, олардың қызметін бақылау және қадағалау</w:t>
              </w:r>
            </w:hyperlink>
          </w:p>
        </w:tc>
        <w:tc>
          <w:tcPr>
            <w:tcW w:w="972" w:type="pct"/>
            <w:tcMar>
              <w:top w:w="0" w:type="dxa"/>
              <w:left w:w="108" w:type="dxa"/>
              <w:bottom w:w="0" w:type="dxa"/>
              <w:right w:w="108" w:type="dxa"/>
            </w:tcMar>
            <w:hideMark/>
          </w:tcPr>
          <w:p w:rsidR="00000000" w:rsidRDefault="009733D9">
            <w:pPr>
              <w:jc w:val="right"/>
            </w:pPr>
            <w:hyperlink w:anchor="sub260000" w:history="1">
              <w:r>
                <w:rPr>
                  <w:rStyle w:val="a3"/>
                  <w:i/>
                  <w:iCs/>
                </w:rPr>
                <w:t>(26-29-баптар)</w:t>
              </w:r>
            </w:hyperlink>
          </w:p>
        </w:tc>
      </w:tr>
      <w:tr w:rsidR="00000000">
        <w:tc>
          <w:tcPr>
            <w:tcW w:w="4028" w:type="pct"/>
            <w:tcMar>
              <w:top w:w="0" w:type="dxa"/>
              <w:left w:w="108" w:type="dxa"/>
              <w:bottom w:w="0" w:type="dxa"/>
              <w:right w:w="108" w:type="dxa"/>
            </w:tcMar>
            <w:hideMark/>
          </w:tcPr>
          <w:p w:rsidR="00000000" w:rsidRDefault="009733D9">
            <w:hyperlink w:anchor="sub300000" w:history="1">
              <w:r>
                <w:rPr>
                  <w:rStyle w:val="a3"/>
                  <w:i/>
                  <w:iCs/>
                </w:rPr>
                <w:t>5-тарау. Қорытынды және өтпелі ережелер</w:t>
              </w:r>
            </w:hyperlink>
          </w:p>
        </w:tc>
        <w:tc>
          <w:tcPr>
            <w:tcW w:w="972" w:type="pct"/>
            <w:tcMar>
              <w:top w:w="0" w:type="dxa"/>
              <w:left w:w="108" w:type="dxa"/>
              <w:bottom w:w="0" w:type="dxa"/>
              <w:right w:w="108" w:type="dxa"/>
            </w:tcMar>
            <w:hideMark/>
          </w:tcPr>
          <w:p w:rsidR="00000000" w:rsidRDefault="009733D9">
            <w:pPr>
              <w:jc w:val="right"/>
            </w:pPr>
            <w:hyperlink w:anchor="sub300000" w:history="1">
              <w:r>
                <w:rPr>
                  <w:rStyle w:val="a3"/>
                  <w:i/>
                  <w:iCs/>
                </w:rPr>
                <w:t>(30-32-ба</w:t>
              </w:r>
              <w:r>
                <w:rPr>
                  <w:rStyle w:val="a3"/>
                  <w:i/>
                  <w:iCs/>
                </w:rPr>
                <w:t>птар)</w:t>
              </w:r>
            </w:hyperlink>
          </w:p>
        </w:tc>
      </w:tr>
    </w:tbl>
    <w:p w:rsidR="00000000" w:rsidRDefault="009733D9">
      <w:pPr>
        <w:jc w:val="both"/>
      </w:pPr>
      <w:r>
        <w:rPr>
          <w:rStyle w:val="s3"/>
        </w:rPr>
        <w:t xml:space="preserve">Түпнұсқада мазмұны жоқ </w:t>
      </w:r>
    </w:p>
    <w:p w:rsidR="00000000" w:rsidRDefault="009733D9">
      <w:pPr>
        <w:jc w:val="center"/>
      </w:pPr>
      <w:r>
        <w:t> </w:t>
      </w:r>
    </w:p>
    <w:p w:rsidR="00000000" w:rsidRDefault="009733D9">
      <w:pPr>
        <w:jc w:val="center"/>
      </w:pPr>
      <w:r>
        <w:t> </w:t>
      </w:r>
    </w:p>
    <w:p w:rsidR="00000000" w:rsidRDefault="009733D9">
      <w:pPr>
        <w:ind w:firstLine="400"/>
        <w:jc w:val="both"/>
      </w:pPr>
      <w:r>
        <w:rPr>
          <w:rStyle w:val="s0"/>
        </w:rPr>
        <w:t>Осы Заң микрокредиттер беру жөнiндегi қызметтi жүзеге асыруға байланысты қоғамдық қатынастарды реттейдi, микроқаржы ұйымдарының құқықтық жағдайының, құрылуының, қызметiнiң ерекшелiктерiн белгiлейдi, сондай-ақ микроқаржы ұйымдарын мемлекеттік реттеудің, ола</w:t>
      </w:r>
      <w:r>
        <w:rPr>
          <w:rStyle w:val="s0"/>
        </w:rPr>
        <w:t>рдың қызметін бақылаудың және қадағалаудың ерекшелiктерiн айқындайды.</w:t>
      </w:r>
    </w:p>
    <w:p w:rsidR="00000000" w:rsidRDefault="009733D9">
      <w:pPr>
        <w:ind w:firstLine="400"/>
        <w:jc w:val="both"/>
      </w:pPr>
      <w:r>
        <w:rPr>
          <w:rStyle w:val="s0"/>
        </w:rPr>
        <w:t> </w:t>
      </w:r>
    </w:p>
    <w:p w:rsidR="00000000" w:rsidRDefault="009733D9">
      <w:pPr>
        <w:ind w:firstLine="400"/>
        <w:jc w:val="both"/>
      </w:pPr>
      <w:r>
        <w:rPr>
          <w:rStyle w:val="s0"/>
        </w:rPr>
        <w:t> </w:t>
      </w:r>
    </w:p>
    <w:p w:rsidR="00000000" w:rsidRDefault="009733D9">
      <w:pPr>
        <w:jc w:val="center"/>
      </w:pPr>
      <w:bookmarkStart w:id="1" w:name="SUB10000"/>
      <w:bookmarkEnd w:id="1"/>
      <w:r>
        <w:rPr>
          <w:rStyle w:val="s1"/>
        </w:rPr>
        <w:t>1-тарау. ЖАЛПЫ ЕРЕЖЕЛЕР</w:t>
      </w:r>
    </w:p>
    <w:p w:rsidR="00000000" w:rsidRDefault="009733D9">
      <w:pPr>
        <w:jc w:val="center"/>
      </w:pPr>
      <w:r>
        <w:rPr>
          <w:rStyle w:val="s1"/>
        </w:rPr>
        <w:t> </w:t>
      </w:r>
    </w:p>
    <w:p w:rsidR="00000000" w:rsidRDefault="009733D9">
      <w:pPr>
        <w:ind w:firstLine="400"/>
        <w:jc w:val="both"/>
      </w:pPr>
      <w:r>
        <w:rPr>
          <w:rStyle w:val="s0"/>
        </w:rPr>
        <w:t> </w:t>
      </w:r>
    </w:p>
    <w:p w:rsidR="00000000" w:rsidRDefault="009733D9">
      <w:pPr>
        <w:ind w:left="1200" w:hanging="800"/>
        <w:jc w:val="both"/>
      </w:pPr>
      <w:r>
        <w:rPr>
          <w:rStyle w:val="s1"/>
        </w:rPr>
        <w:t xml:space="preserve">1-бап. Осы Заңда пайдаланылатын негiзгi ұғымдар </w:t>
      </w:r>
    </w:p>
    <w:p w:rsidR="00000000" w:rsidRDefault="009733D9">
      <w:pPr>
        <w:ind w:firstLine="400"/>
        <w:jc w:val="both"/>
      </w:pPr>
      <w:r>
        <w:rPr>
          <w:rStyle w:val="s0"/>
        </w:rPr>
        <w:t>Осы Заңда мынадай негiзгi ұғымдар пайдаланылады:</w:t>
      </w:r>
    </w:p>
    <w:p w:rsidR="00000000" w:rsidRDefault="009733D9">
      <w:pPr>
        <w:ind w:firstLine="400"/>
        <w:jc w:val="both"/>
      </w:pPr>
      <w:r>
        <w:rPr>
          <w:rStyle w:val="s0"/>
        </w:rPr>
        <w:t xml:space="preserve">1) есептік тіркеу - микроқаржы ұйымын осы Заңның </w:t>
      </w:r>
      <w:hyperlink w:anchor="sub140000" w:history="1">
        <w:r>
          <w:rPr>
            <w:rStyle w:val="a3"/>
          </w:rPr>
          <w:t>14-бабына</w:t>
        </w:r>
      </w:hyperlink>
      <w:r>
        <w:rPr>
          <w:rStyle w:val="s0"/>
        </w:rPr>
        <w:t xml:space="preserve"> сәйкес микроқаржы ұйымдарының тізіліміне қосу;</w:t>
      </w:r>
    </w:p>
    <w:p w:rsidR="00000000" w:rsidRDefault="009733D9">
      <w:pPr>
        <w:ind w:firstLine="400"/>
        <w:jc w:val="both"/>
      </w:pPr>
      <w:bookmarkStart w:id="2" w:name="SUB10002"/>
      <w:bookmarkEnd w:id="2"/>
      <w:r>
        <w:rPr>
          <w:rStyle w:val="s0"/>
        </w:rPr>
        <w:t>2) кредиттiк дерекнама - микроқаржы ұйымы әрбiр қарыз алушыға қалыптастыратын құжаттар мен мәлiметтер;</w:t>
      </w:r>
    </w:p>
    <w:p w:rsidR="00000000" w:rsidRDefault="009733D9">
      <w:pPr>
        <w:ind w:firstLine="400"/>
        <w:jc w:val="both"/>
      </w:pPr>
      <w:r>
        <w:rPr>
          <w:rStyle w:val="s0"/>
        </w:rPr>
        <w:t>3) қарыз алушы - микроқаржы ұйымымен микрокредит беру туралы шарт жасас</w:t>
      </w:r>
      <w:r>
        <w:rPr>
          <w:rStyle w:val="s0"/>
        </w:rPr>
        <w:t>қан</w:t>
      </w:r>
      <w:r>
        <w:rPr>
          <w:rStyle w:val="s0"/>
        </w:rPr>
        <w:t xml:space="preserve"> жеке немесе заңды тұлға;</w:t>
      </w:r>
    </w:p>
    <w:p w:rsidR="00000000" w:rsidRDefault="009733D9">
      <w:pPr>
        <w:ind w:firstLine="400"/>
        <w:jc w:val="both"/>
      </w:pPr>
      <w:r>
        <w:rPr>
          <w:rStyle w:val="s0"/>
        </w:rPr>
        <w:t>4) мақсатты микрокредит - микрокредит беру туралы жасалған шартқа сәйкес қарыз алушының белгiлi бiр мақсаттарға оны пайдалануының талаптарымен берiлген микрокредит;</w:t>
      </w:r>
    </w:p>
    <w:p w:rsidR="00000000" w:rsidRDefault="009733D9">
      <w:pPr>
        <w:ind w:firstLine="400"/>
        <w:jc w:val="both"/>
      </w:pPr>
      <w:r>
        <w:rPr>
          <w:rStyle w:val="s0"/>
        </w:rPr>
        <w:t>5) микрокредит - микроқаржы ұйымы қарыз алушыға осы Заңда айқы</w:t>
      </w:r>
      <w:r>
        <w:rPr>
          <w:rStyle w:val="s0"/>
        </w:rPr>
        <w:t>ндалған мөлшерде және тәртiппен ақылылық, мерзімділік және қайтарымдылық шарттарымен Қазақстан Республикасының ұлттық валютасында беретiн ақша;</w:t>
      </w:r>
    </w:p>
    <w:p w:rsidR="00000000" w:rsidRDefault="009733D9">
      <w:pPr>
        <w:ind w:firstLine="400"/>
        <w:jc w:val="both"/>
      </w:pPr>
      <w:r>
        <w:rPr>
          <w:rStyle w:val="s0"/>
        </w:rPr>
        <w:t>6) микроқаржы ұйымдарының тізілімі - микроқаржы ұйымдарының бірыңғай тізбесі;</w:t>
      </w:r>
    </w:p>
    <w:p w:rsidR="00000000" w:rsidRDefault="009733D9">
      <w:pPr>
        <w:ind w:firstLine="400"/>
        <w:jc w:val="both"/>
      </w:pPr>
      <w:r>
        <w:rPr>
          <w:rStyle w:val="s0"/>
        </w:rPr>
        <w:t>7) микроқаржы ұйымы - коммерциялық</w:t>
      </w:r>
      <w:r>
        <w:rPr>
          <w:rStyle w:val="s0"/>
        </w:rPr>
        <w:t xml:space="preserve"> ұйым болып табылатын, ресми мәртебесі әділет органдарында мемлекеттік тіркелумен және есептік тіркеуден өтуімен айқындалатын, микрокредиттер беру жөнiндегi қызметтi, сондай-ақ осы Заңмен рұқсат етілген қосымша қызмет түрлерін жүзеге асыратын заңды тұлға;</w:t>
      </w:r>
    </w:p>
    <w:p w:rsidR="00000000" w:rsidRDefault="009733D9">
      <w:pPr>
        <w:ind w:firstLine="400"/>
        <w:jc w:val="both"/>
      </w:pPr>
      <w:r>
        <w:rPr>
          <w:rStyle w:val="s0"/>
        </w:rPr>
        <w:t>8) өтініш беруші - микроқаржы ұйымына микрокредит алуға өтініш берген жеке немесе заңды тұлға;</w:t>
      </w:r>
    </w:p>
    <w:p w:rsidR="00000000" w:rsidRDefault="009733D9">
      <w:pPr>
        <w:ind w:firstLine="400"/>
        <w:jc w:val="both"/>
      </w:pPr>
      <w:r>
        <w:rPr>
          <w:rStyle w:val="s0"/>
        </w:rPr>
        <w:t>9) уәкілетті орган - Қазақстан Республикасының Ұлттық Банкі.</w:t>
      </w:r>
    </w:p>
    <w:p w:rsidR="00000000" w:rsidRDefault="009733D9">
      <w:pPr>
        <w:ind w:firstLine="400"/>
        <w:jc w:val="both"/>
      </w:pPr>
      <w:r>
        <w:rPr>
          <w:rStyle w:val="s0"/>
        </w:rPr>
        <w:t> </w:t>
      </w:r>
    </w:p>
    <w:p w:rsidR="00000000" w:rsidRDefault="009733D9">
      <w:pPr>
        <w:ind w:left="1200" w:hanging="800"/>
        <w:jc w:val="both"/>
      </w:pPr>
      <w:r>
        <w:rPr>
          <w:rStyle w:val="s1"/>
        </w:rPr>
        <w:t xml:space="preserve">2-бап. Қазақстан Республикасының микроқаржы ұйымдары туралы заңнамасы </w:t>
      </w:r>
    </w:p>
    <w:p w:rsidR="00000000" w:rsidRDefault="009733D9">
      <w:pPr>
        <w:ind w:firstLine="400"/>
        <w:jc w:val="both"/>
      </w:pPr>
      <w:r>
        <w:rPr>
          <w:rStyle w:val="s0"/>
        </w:rPr>
        <w:t>1. Қазақстан Республикасыны</w:t>
      </w:r>
      <w:r>
        <w:rPr>
          <w:rStyle w:val="s0"/>
        </w:rPr>
        <w:t>ң</w:t>
      </w:r>
      <w:r>
        <w:rPr>
          <w:rStyle w:val="s0"/>
        </w:rPr>
        <w:t xml:space="preserve"> микроқаржы ұйымдары туралы заңнамасы Қазақстан Республикасының </w:t>
      </w:r>
      <w:hyperlink r:id="rId9" w:history="1">
        <w:r>
          <w:rPr>
            <w:rStyle w:val="a3"/>
          </w:rPr>
          <w:t>Конституциясына</w:t>
        </w:r>
      </w:hyperlink>
      <w:r>
        <w:rPr>
          <w:rStyle w:val="s0"/>
        </w:rPr>
        <w:t xml:space="preserve"> негiзделедi және Қазақстан Республикасының </w:t>
      </w:r>
      <w:hyperlink r:id="rId10" w:history="1">
        <w:r>
          <w:rPr>
            <w:rStyle w:val="a3"/>
          </w:rPr>
          <w:t>Азаматтық кодексінен</w:t>
        </w:r>
      </w:hyperlink>
      <w:r>
        <w:rPr>
          <w:rStyle w:val="s0"/>
        </w:rPr>
        <w:t>, осы Заңнан және Қазақстан Республикасының өзге де нормативтiк құқықтық актiлерiнен тұрады.</w:t>
      </w:r>
    </w:p>
    <w:p w:rsidR="00000000" w:rsidRDefault="009733D9">
      <w:pPr>
        <w:ind w:firstLine="400"/>
        <w:jc w:val="both"/>
      </w:pPr>
      <w:bookmarkStart w:id="3" w:name="SUB20200"/>
      <w:bookmarkEnd w:id="3"/>
      <w:r>
        <w:rPr>
          <w:rStyle w:val="s0"/>
        </w:rPr>
        <w:t>2. «</w:t>
      </w:r>
      <w:hyperlink r:id="rId11" w:history="1">
        <w:r>
          <w:rPr>
            <w:rStyle w:val="a3"/>
          </w:rPr>
          <w:t>Шаруашылық серіктестіктері туралы</w:t>
        </w:r>
      </w:hyperlink>
      <w:r>
        <w:rPr>
          <w:rStyle w:val="s0"/>
        </w:rPr>
        <w:t>» және «</w:t>
      </w:r>
      <w:hyperlink r:id="rId12" w:history="1">
        <w:r>
          <w:rPr>
            <w:rStyle w:val="a3"/>
          </w:rPr>
          <w:t>Жауапкершілігі шектеулі және қосымша жауапкершілігі бар серіктестіктер туралы</w:t>
        </w:r>
      </w:hyperlink>
      <w:r>
        <w:rPr>
          <w:rStyle w:val="s0"/>
        </w:rPr>
        <w:t>» Қазақстан Республикасының заңдары микроқаржы ұйымдарына осы Заңда реттелмеген бөлiгiнде қолданылады.</w:t>
      </w:r>
    </w:p>
    <w:p w:rsidR="00000000" w:rsidRDefault="009733D9">
      <w:pPr>
        <w:ind w:firstLine="400"/>
        <w:jc w:val="both"/>
      </w:pPr>
      <w:r>
        <w:rPr>
          <w:rStyle w:val="s0"/>
        </w:rPr>
        <w:t>3. Егер Қазақстан Республикасы ратификациялаған халықаралық шартта осы Заңда қамтылғандардан өзгеше қағидалар белгiленсе, онда халықаралық шарттың қағидалары қолданылады.</w:t>
      </w:r>
    </w:p>
    <w:p w:rsidR="00000000" w:rsidRDefault="009733D9">
      <w:pPr>
        <w:ind w:firstLine="400"/>
        <w:jc w:val="both"/>
      </w:pPr>
      <w:r>
        <w:rPr>
          <w:rStyle w:val="s0"/>
        </w:rPr>
        <w:t> </w:t>
      </w:r>
    </w:p>
    <w:p w:rsidR="00000000" w:rsidRDefault="009733D9">
      <w:pPr>
        <w:ind w:firstLine="400"/>
        <w:jc w:val="both"/>
      </w:pPr>
      <w:r>
        <w:rPr>
          <w:rStyle w:val="s0"/>
        </w:rPr>
        <w:t> </w:t>
      </w:r>
    </w:p>
    <w:p w:rsidR="00000000" w:rsidRDefault="009733D9">
      <w:pPr>
        <w:jc w:val="center"/>
      </w:pPr>
      <w:bookmarkStart w:id="4" w:name="SUB30000"/>
      <w:bookmarkEnd w:id="4"/>
      <w:r>
        <w:rPr>
          <w:rStyle w:val="s1"/>
        </w:rPr>
        <w:t xml:space="preserve">2-тарау. МИКРОКРЕДИТТЕР БЕРУ </w:t>
      </w:r>
    </w:p>
    <w:p w:rsidR="00000000" w:rsidRDefault="009733D9">
      <w:pPr>
        <w:ind w:firstLine="400"/>
        <w:jc w:val="both"/>
      </w:pPr>
      <w:r>
        <w:rPr>
          <w:rStyle w:val="s0"/>
        </w:rPr>
        <w:t> </w:t>
      </w:r>
    </w:p>
    <w:p w:rsidR="00000000" w:rsidRDefault="009733D9">
      <w:pPr>
        <w:ind w:left="1200" w:hanging="800"/>
        <w:jc w:val="both"/>
      </w:pPr>
      <w:r>
        <w:rPr>
          <w:rStyle w:val="s1"/>
        </w:rPr>
        <w:t xml:space="preserve">3-бап. Микрокредиттер беру тәртібі мен шарттары </w:t>
      </w:r>
    </w:p>
    <w:p w:rsidR="00000000" w:rsidRDefault="009733D9">
      <w:pPr>
        <w:ind w:firstLine="400"/>
        <w:jc w:val="both"/>
      </w:pPr>
      <w:r>
        <w:rPr>
          <w:rStyle w:val="s0"/>
        </w:rPr>
        <w:t xml:space="preserve">1. Микроқаржы ұйымы бір қарыз алушыға республикалық бюджет туралы заңда тиісті қаржы жылына белгіленген </w:t>
      </w:r>
      <w:hyperlink r:id="rId13" w:history="1">
        <w:r>
          <w:rPr>
            <w:rStyle w:val="a3"/>
          </w:rPr>
          <w:t>айлық есептік көрсеткіштің</w:t>
        </w:r>
      </w:hyperlink>
      <w:r>
        <w:rPr>
          <w:rStyle w:val="s0"/>
        </w:rPr>
        <w:t xml:space="preserve"> сегіз мың еселенген мөлшерінен аспайтын мөлшерде микрокредитт</w:t>
      </w:r>
      <w:r>
        <w:rPr>
          <w:rStyle w:val="s0"/>
        </w:rPr>
        <w:t>ер береді.</w:t>
      </w:r>
    </w:p>
    <w:p w:rsidR="00000000" w:rsidRDefault="009733D9">
      <w:pPr>
        <w:ind w:firstLine="400"/>
        <w:jc w:val="both"/>
      </w:pPr>
      <w:r>
        <w:rPr>
          <w:rStyle w:val="s0"/>
        </w:rPr>
        <w:t>2. Микроқаржы ұйымы өзінің жоғары органы бекіткен микрокредиттер беру қағидалары болғанда ғана микрокредиттерді беруге құқылы.</w:t>
      </w:r>
    </w:p>
    <w:p w:rsidR="00000000" w:rsidRDefault="009733D9">
      <w:pPr>
        <w:jc w:val="both"/>
      </w:pPr>
      <w:r>
        <w:rPr>
          <w:rStyle w:val="s3"/>
        </w:rPr>
        <w:t xml:space="preserve">2014.16.05. № 203-V ҚР </w:t>
      </w:r>
      <w:hyperlink r:id="rId14" w:anchor="sub_id=7800" w:history="1">
        <w:r>
          <w:rPr>
            <w:rStyle w:val="a3"/>
            <w:i/>
            <w:iCs/>
          </w:rPr>
          <w:t>Заңымен</w:t>
        </w:r>
      </w:hyperlink>
      <w:r>
        <w:rPr>
          <w:rStyle w:val="s3"/>
        </w:rPr>
        <w:t xml:space="preserve"> 2-1-т</w:t>
      </w:r>
      <w:r>
        <w:rPr>
          <w:rStyle w:val="s3"/>
        </w:rPr>
        <w:t xml:space="preserve">армақпен толықтырылды </w:t>
      </w:r>
    </w:p>
    <w:p w:rsidR="00000000" w:rsidRDefault="009733D9">
      <w:pPr>
        <w:ind w:firstLine="400"/>
        <w:jc w:val="both"/>
      </w:pPr>
      <w:r>
        <w:rPr>
          <w:rStyle w:val="s0"/>
        </w:rPr>
        <w:t>2-1. Микроқаржы ұйымы уәкілетті органның нормативтік құқықтық актілерінде көзделген тәртіппен микрокредиттерді ұсыну үшін уәкілетті органның алдын ала келісімін алуға міндетті.</w:t>
      </w:r>
    </w:p>
    <w:p w:rsidR="00000000" w:rsidRDefault="009733D9">
      <w:pPr>
        <w:ind w:firstLine="400"/>
        <w:jc w:val="both"/>
      </w:pPr>
      <w:r>
        <w:rPr>
          <w:rStyle w:val="s0"/>
        </w:rPr>
        <w:t xml:space="preserve">3. 2015.24.11. № 422-V ҚР </w:t>
      </w:r>
      <w:hyperlink r:id="rId15" w:anchor="sub_id=3900" w:history="1">
        <w:r>
          <w:rPr>
            <w:rStyle w:val="a3"/>
          </w:rPr>
          <w:t>Заңымен</w:t>
        </w:r>
      </w:hyperlink>
      <w:r>
        <w:rPr>
          <w:rStyle w:val="s0"/>
        </w:rPr>
        <w:t xml:space="preserve"> алып тасталды </w:t>
      </w:r>
      <w:r>
        <w:rPr>
          <w:rStyle w:val="s3"/>
        </w:rPr>
        <w:t>(2016 ж. 1 қаңтардан бастап қолданысқа енгiзiлдi) (</w:t>
      </w:r>
      <w:hyperlink r:id="rId16" w:anchor="sub_id=30300" w:history="1">
        <w:r>
          <w:rPr>
            <w:rStyle w:val="a3"/>
            <w:i/>
            <w:iCs/>
          </w:rPr>
          <w:t>бұр.ред.қара</w:t>
        </w:r>
      </w:hyperlink>
      <w:r>
        <w:rPr>
          <w:rStyle w:val="s3"/>
        </w:rPr>
        <w:t>)</w:t>
      </w:r>
    </w:p>
    <w:p w:rsidR="00000000" w:rsidRDefault="009733D9">
      <w:pPr>
        <w:jc w:val="both"/>
      </w:pPr>
      <w:r>
        <w:rPr>
          <w:rStyle w:val="s3"/>
        </w:rPr>
        <w:t xml:space="preserve">2015.24.11. № 422-V ҚР </w:t>
      </w:r>
      <w:hyperlink r:id="rId17" w:anchor="sub_id=3900" w:history="1">
        <w:r>
          <w:rPr>
            <w:rStyle w:val="a3"/>
            <w:i/>
            <w:iCs/>
          </w:rPr>
          <w:t>Заңымен</w:t>
        </w:r>
      </w:hyperlink>
      <w:r>
        <w:rPr>
          <w:rStyle w:val="s3"/>
        </w:rPr>
        <w:t xml:space="preserve"> 4-тармақ жаңа редакцияда (2016 ж. 1 қаңтардан бастап қолданысқа енгiзiлдi) (</w:t>
      </w:r>
      <w:hyperlink r:id="rId18" w:anchor="sub_id=30400" w:history="1">
        <w:r>
          <w:rPr>
            <w:rStyle w:val="a3"/>
            <w:i/>
            <w:iCs/>
          </w:rPr>
          <w:t>бұр.ред.қара</w:t>
        </w:r>
      </w:hyperlink>
      <w:r>
        <w:rPr>
          <w:rStyle w:val="s3"/>
        </w:rPr>
        <w:t>)</w:t>
      </w:r>
    </w:p>
    <w:p w:rsidR="00000000" w:rsidRDefault="009733D9">
      <w:pPr>
        <w:ind w:firstLine="400"/>
        <w:jc w:val="both"/>
      </w:pPr>
      <w:r>
        <w:rPr>
          <w:rStyle w:val="s0"/>
        </w:rPr>
        <w:t>4. М</w:t>
      </w:r>
      <w:r>
        <w:rPr>
          <w:rStyle w:val="s0"/>
        </w:rPr>
        <w:t>икрокредит берумен байланысты комиссияны, сыйақыны және өзге де төлемдерді микроқаржы ұйымы микрокредит берілгеннен кейін немесе оны беру кезінде алады.</w:t>
      </w:r>
    </w:p>
    <w:p w:rsidR="00000000" w:rsidRDefault="009733D9">
      <w:pPr>
        <w:jc w:val="both"/>
      </w:pPr>
      <w:r>
        <w:rPr>
          <w:rStyle w:val="s3"/>
        </w:rPr>
        <w:t xml:space="preserve">Екінші абзац 2016 ж. 1 шілдеден бастап </w:t>
      </w:r>
      <w:hyperlink r:id="rId19" w:anchor="sub_id=20000" w:history="1">
        <w:r>
          <w:rPr>
            <w:rStyle w:val="a3"/>
            <w:i/>
            <w:iCs/>
          </w:rPr>
          <w:t>қолданысқа</w:t>
        </w:r>
        <w:r>
          <w:rPr>
            <w:rStyle w:val="a3"/>
            <w:i/>
            <w:iCs/>
          </w:rPr>
          <w:t xml:space="preserve"> енгізіледі</w:t>
        </w:r>
      </w:hyperlink>
      <w:r>
        <w:rPr>
          <w:rStyle w:val="s3"/>
        </w:rPr>
        <w:t xml:space="preserve"> және 2016 ж. 1 шілдеден бастап жасалған шарттарға қолданылады </w:t>
      </w:r>
    </w:p>
    <w:p w:rsidR="00000000" w:rsidRDefault="009733D9">
      <w:pPr>
        <w:ind w:firstLine="400"/>
        <w:jc w:val="both"/>
      </w:pPr>
      <w:r>
        <w:rPr>
          <w:rStyle w:val="s1"/>
        </w:rPr>
        <w:t>Жеке тұлғамен кәсіпкерлік қызметке байланысты емес микрокредит беру туралы шарт жасасқанға дейін микроқаржы ұйымы жеке тұлғаға уәкілетті органның нормативтік-құқықтық актісінде белгіленген тәртіпке сәйкес микрокредит бойынша жылдық тиімді сыйақы мөлшерлеме</w:t>
      </w:r>
      <w:r>
        <w:rPr>
          <w:rStyle w:val="s1"/>
        </w:rPr>
        <w:t>сін есептеу кезінде ескерілетін комиссиялар мен өзге де төлемдерді алу көздемейтін микрокредит беру шарттарын, сондай-ақ сыйақы мөлшерлемесінен басқа, микроқаржы ұйымының микрокредит беруге және оған қызмет көрсетуге байланысты және микрокредит беру туралы</w:t>
      </w:r>
      <w:r>
        <w:rPr>
          <w:rStyle w:val="s1"/>
        </w:rPr>
        <w:t xml:space="preserve"> шартта көзделген комиссиялар мен өзге де төлемдерді алу құқығы көзделетін микрокредит беру шарттарын таңдау үшін беруге міндетті.</w:t>
      </w:r>
    </w:p>
    <w:p w:rsidR="00000000" w:rsidRDefault="009733D9">
      <w:pPr>
        <w:ind w:firstLine="400"/>
        <w:jc w:val="both"/>
      </w:pPr>
      <w:r>
        <w:rPr>
          <w:rStyle w:val="s0"/>
        </w:rPr>
        <w:t>Микроқаржы ұйымы микрокредит беру туралы шарттарда микрокредит беруге және оған қызмет көрсетуге байланысты алуға жататын ком</w:t>
      </w:r>
      <w:r>
        <w:rPr>
          <w:rStyle w:val="s0"/>
        </w:rPr>
        <w:t>иссиялар мен өзге де төлемдердің толық тізбесін, сондай-ақ олардың мөлшерін көрсетуге міндетті және жасалған шарт шеңберінде комиссиялар мен өзге де төлемдердің жаңа түрлерін біржақты тәртіппен енгізуге құқылы емес.</w:t>
      </w:r>
    </w:p>
    <w:p w:rsidR="00000000" w:rsidRDefault="009733D9">
      <w:pPr>
        <w:ind w:firstLine="400"/>
        <w:jc w:val="both"/>
      </w:pPr>
      <w:r>
        <w:t> </w:t>
      </w:r>
    </w:p>
    <w:p w:rsidR="00000000" w:rsidRDefault="009733D9">
      <w:pPr>
        <w:ind w:left="1200" w:hanging="800"/>
        <w:jc w:val="both"/>
      </w:pPr>
      <w:r>
        <w:rPr>
          <w:rStyle w:val="s1"/>
        </w:rPr>
        <w:t xml:space="preserve">4-бап. Микрокредит беру туралы шарт </w:t>
      </w:r>
    </w:p>
    <w:p w:rsidR="00000000" w:rsidRDefault="009733D9">
      <w:pPr>
        <w:ind w:firstLine="400"/>
        <w:jc w:val="both"/>
      </w:pPr>
      <w:bookmarkStart w:id="5" w:name="SUB40100"/>
      <w:bookmarkEnd w:id="5"/>
      <w:r>
        <w:rPr>
          <w:rStyle w:val="s0"/>
        </w:rPr>
        <w:t>1</w:t>
      </w:r>
      <w:r>
        <w:rPr>
          <w:rStyle w:val="s0"/>
        </w:rPr>
        <w:t>. Микрокредит беру туралы шарт жазбаша нысанда жасалады.</w:t>
      </w:r>
    </w:p>
    <w:p w:rsidR="00000000" w:rsidRDefault="009733D9">
      <w:pPr>
        <w:ind w:firstLine="400"/>
        <w:jc w:val="both"/>
      </w:pPr>
      <w:r>
        <w:rPr>
          <w:rStyle w:val="s0"/>
        </w:rPr>
        <w:t xml:space="preserve">2. Микроқаржы ұйымы жасаған микрокредит беру туралы шарт жөніндегі ақпарат Қазақстан Республикасының кредиттік бюролар және кредиттік тарихты қалыптастыру туралы </w:t>
      </w:r>
      <w:hyperlink r:id="rId20" w:anchor="sub_id=160000" w:history="1">
        <w:r>
          <w:rPr>
            <w:rStyle w:val="a3"/>
          </w:rPr>
          <w:t>заңнамасында</w:t>
        </w:r>
      </w:hyperlink>
      <w:r>
        <w:rPr>
          <w:rStyle w:val="s0"/>
        </w:rPr>
        <w:t xml:space="preserve"> айқындалған талаптарда мемлекет қатысатын кредиттік бюроға міндетті түрде берілуге жатады.</w:t>
      </w:r>
    </w:p>
    <w:p w:rsidR="00000000" w:rsidRDefault="009733D9">
      <w:pPr>
        <w:ind w:firstLine="400"/>
        <w:jc w:val="both"/>
      </w:pPr>
      <w:r>
        <w:rPr>
          <w:rStyle w:val="s0"/>
        </w:rPr>
        <w:t>3. Микрокредит беру туралы шартта:</w:t>
      </w:r>
    </w:p>
    <w:p w:rsidR="00000000" w:rsidRDefault="009733D9">
      <w:pPr>
        <w:ind w:firstLine="400"/>
        <w:jc w:val="both"/>
      </w:pPr>
      <w:r>
        <w:rPr>
          <w:rStyle w:val="s0"/>
        </w:rPr>
        <w:t>1) микроқаржы ұйымының атауы мен қарыз алушы - жеке тұлғаның тегi, аты</w:t>
      </w:r>
      <w:r>
        <w:rPr>
          <w:rStyle w:val="s0"/>
        </w:rPr>
        <w:t xml:space="preserve"> және әкесiнiң аты (ол бар болса) немесе қарыз алушы - заңды тұлғаның атауы;</w:t>
      </w:r>
    </w:p>
    <w:p w:rsidR="00000000" w:rsidRDefault="009733D9">
      <w:pPr>
        <w:jc w:val="both"/>
      </w:pPr>
      <w:r>
        <w:rPr>
          <w:rStyle w:val="s3"/>
        </w:rPr>
        <w:t xml:space="preserve">2015.24.11. № 422-V ҚР </w:t>
      </w:r>
      <w:hyperlink r:id="rId21" w:anchor="sub_id=394" w:history="1">
        <w:r>
          <w:rPr>
            <w:rStyle w:val="a3"/>
            <w:i/>
            <w:iCs/>
          </w:rPr>
          <w:t>Заңымен</w:t>
        </w:r>
      </w:hyperlink>
      <w:r>
        <w:rPr>
          <w:rStyle w:val="s3"/>
        </w:rPr>
        <w:t xml:space="preserve"> 2) тармақша жаңа редакцияда (2016 ж. 1 қаңтардан бастап қолданысқа </w:t>
      </w:r>
      <w:r>
        <w:rPr>
          <w:rStyle w:val="s3"/>
        </w:rPr>
        <w:t>енгiзiлдi) (</w:t>
      </w:r>
      <w:hyperlink r:id="rId22" w:anchor="sub_id=40302" w:history="1">
        <w:r>
          <w:rPr>
            <w:rStyle w:val="a3"/>
            <w:i/>
            <w:iCs/>
          </w:rPr>
          <w:t>бұр.ред.қара</w:t>
        </w:r>
      </w:hyperlink>
      <w:r>
        <w:rPr>
          <w:rStyle w:val="s3"/>
        </w:rPr>
        <w:t>)</w:t>
      </w:r>
    </w:p>
    <w:p w:rsidR="00000000" w:rsidRDefault="009733D9">
      <w:pPr>
        <w:ind w:firstLine="400"/>
        <w:jc w:val="both"/>
      </w:pPr>
      <w:r>
        <w:rPr>
          <w:rStyle w:val="s0"/>
        </w:rPr>
        <w:t>2) берiлген микрокредит сомасы;</w:t>
      </w:r>
    </w:p>
    <w:p w:rsidR="00000000" w:rsidRDefault="009733D9">
      <w:pPr>
        <w:jc w:val="both"/>
      </w:pPr>
      <w:r>
        <w:rPr>
          <w:rStyle w:val="s3"/>
        </w:rPr>
        <w:t xml:space="preserve">2015.24.11. № 422-V ҚР </w:t>
      </w:r>
      <w:hyperlink r:id="rId23" w:anchor="sub_id=394" w:history="1">
        <w:r>
          <w:rPr>
            <w:rStyle w:val="a3"/>
            <w:i/>
            <w:iCs/>
          </w:rPr>
          <w:t>Заңымен</w:t>
        </w:r>
      </w:hyperlink>
      <w:r>
        <w:rPr>
          <w:rStyle w:val="s3"/>
        </w:rPr>
        <w:t xml:space="preserve"> 2-1</w:t>
      </w:r>
      <w:r>
        <w:rPr>
          <w:rStyle w:val="s3"/>
        </w:rPr>
        <w:t xml:space="preserve">) тармақшамен толықтырылды (2016 ж. 1 қаңтардан бастап қолданысқа енгiзiлдi) </w:t>
      </w:r>
    </w:p>
    <w:p w:rsidR="00000000" w:rsidRDefault="009733D9">
      <w:pPr>
        <w:ind w:firstLine="400"/>
        <w:jc w:val="both"/>
      </w:pPr>
      <w:r>
        <w:rPr>
          <w:rStyle w:val="s0"/>
        </w:rPr>
        <w:t>2-1) микрокредит беруге және оған қызмет көрсетуге байланысты алуға жататын комиссиялар мен өзге де төлемдердің толық тізбесі, сондай-ақ олардың мөлшері;</w:t>
      </w:r>
    </w:p>
    <w:p w:rsidR="00000000" w:rsidRDefault="009733D9">
      <w:pPr>
        <w:ind w:firstLine="400"/>
        <w:jc w:val="both"/>
      </w:pPr>
      <w:r>
        <w:rPr>
          <w:rStyle w:val="s0"/>
        </w:rPr>
        <w:t>3) микрокредиттi өтеу мерзiмдерi;</w:t>
      </w:r>
    </w:p>
    <w:p w:rsidR="00000000" w:rsidRDefault="009733D9">
      <w:pPr>
        <w:ind w:firstLine="400"/>
        <w:jc w:val="both"/>
      </w:pPr>
      <w:r>
        <w:rPr>
          <w:rStyle w:val="s0"/>
        </w:rPr>
        <w:t>4) микрокредиттi өтеу тәсiлi (қолма-қол ақшамен және (немесе) қолма-қол ақшасыз тәртіппен, бiржолғы не бөліп-бөліп);</w:t>
      </w:r>
    </w:p>
    <w:p w:rsidR="00000000" w:rsidRDefault="009733D9">
      <w:pPr>
        <w:jc w:val="both"/>
      </w:pPr>
      <w:r>
        <w:rPr>
          <w:rStyle w:val="s3"/>
        </w:rPr>
        <w:t xml:space="preserve">2015.24.11. № 422-V ҚР </w:t>
      </w:r>
      <w:hyperlink r:id="rId24" w:anchor="sub_id=394" w:history="1">
        <w:r>
          <w:rPr>
            <w:rStyle w:val="a3"/>
            <w:i/>
            <w:iCs/>
          </w:rPr>
          <w:t>З</w:t>
        </w:r>
        <w:r>
          <w:rPr>
            <w:rStyle w:val="a3"/>
            <w:i/>
            <w:iCs/>
          </w:rPr>
          <w:t>аңымен</w:t>
        </w:r>
      </w:hyperlink>
      <w:r>
        <w:rPr>
          <w:rStyle w:val="s3"/>
        </w:rPr>
        <w:t xml:space="preserve"> 5) тармақша жаңа редакцияда (2016 ж. 1 қаңтардан бастап қолданысқа енгiзiлдi) (</w:t>
      </w:r>
      <w:hyperlink r:id="rId25" w:anchor="sub_id=40305" w:history="1">
        <w:r>
          <w:rPr>
            <w:rStyle w:val="a3"/>
            <w:i/>
            <w:iCs/>
          </w:rPr>
          <w:t>бұр.ред.қара</w:t>
        </w:r>
      </w:hyperlink>
      <w:r>
        <w:rPr>
          <w:rStyle w:val="s3"/>
        </w:rPr>
        <w:t>)</w:t>
      </w:r>
    </w:p>
    <w:p w:rsidR="00000000" w:rsidRDefault="009733D9">
      <w:pPr>
        <w:ind w:firstLine="400"/>
        <w:jc w:val="both"/>
      </w:pPr>
      <w:r>
        <w:rPr>
          <w:rStyle w:val="s0"/>
        </w:rPr>
        <w:t>5) микрокредиттi өтеу әдiсi: аннуитеттік немесе сараланған не микрокредит</w:t>
      </w:r>
      <w:r>
        <w:rPr>
          <w:rStyle w:val="s0"/>
        </w:rPr>
        <w:t>тер беру қағидаларына сәйкес басқа да әдіс;</w:t>
      </w:r>
    </w:p>
    <w:p w:rsidR="00000000" w:rsidRDefault="009733D9">
      <w:pPr>
        <w:jc w:val="both"/>
      </w:pPr>
      <w:r>
        <w:rPr>
          <w:rStyle w:val="s3"/>
        </w:rPr>
        <w:t xml:space="preserve">2015.24.11. № 422-V ҚР </w:t>
      </w:r>
      <w:hyperlink r:id="rId26" w:anchor="sub_id=394" w:history="1">
        <w:r>
          <w:rPr>
            <w:rStyle w:val="a3"/>
            <w:i/>
            <w:iCs/>
          </w:rPr>
          <w:t>Заңымен</w:t>
        </w:r>
      </w:hyperlink>
      <w:r>
        <w:rPr>
          <w:rStyle w:val="s3"/>
        </w:rPr>
        <w:t xml:space="preserve"> 5-1) тармақшамен толықтырылды (2016 ж. 1 қаңтардан бастап қолданысқа енгiзiлдi) </w:t>
      </w:r>
    </w:p>
    <w:p w:rsidR="00000000" w:rsidRDefault="009733D9">
      <w:pPr>
        <w:ind w:firstLine="400"/>
        <w:jc w:val="both"/>
      </w:pPr>
      <w:r>
        <w:rPr>
          <w:rStyle w:val="s0"/>
        </w:rPr>
        <w:t>5-1) микрокредит бо</w:t>
      </w:r>
      <w:r>
        <w:rPr>
          <w:rStyle w:val="s0"/>
        </w:rPr>
        <w:t>йынша берешекті өтеу кезектілігі;</w:t>
      </w:r>
    </w:p>
    <w:p w:rsidR="00000000" w:rsidRDefault="009733D9">
      <w:pPr>
        <w:jc w:val="both"/>
      </w:pPr>
      <w:r>
        <w:rPr>
          <w:rStyle w:val="s3"/>
        </w:rPr>
        <w:t xml:space="preserve">2015.24.11. № 422-V ҚР </w:t>
      </w:r>
      <w:hyperlink r:id="rId27" w:anchor="sub_id=394" w:history="1">
        <w:r>
          <w:rPr>
            <w:rStyle w:val="a3"/>
            <w:i/>
            <w:iCs/>
          </w:rPr>
          <w:t>Заңымен</w:t>
        </w:r>
      </w:hyperlink>
      <w:r>
        <w:rPr>
          <w:rStyle w:val="s3"/>
        </w:rPr>
        <w:t xml:space="preserve"> 5-2) тармақшамен толықтырылды (2016 ж. 1 қаңтардан бастап қолданысқа енгiзiлдi) </w:t>
      </w:r>
    </w:p>
    <w:p w:rsidR="00000000" w:rsidRDefault="009733D9">
      <w:pPr>
        <w:ind w:firstLine="400"/>
        <w:jc w:val="both"/>
      </w:pPr>
      <w:r>
        <w:rPr>
          <w:rStyle w:val="s0"/>
        </w:rPr>
        <w:t>5-2) негізгі борышты уақтылы өтемегені және сыйақыны төлемегені үшін тұрақсыздық айыбын (айыппұлды, өсімпұлды) есептеу тәртібі және мөлшері;</w:t>
      </w:r>
    </w:p>
    <w:p w:rsidR="00000000" w:rsidRDefault="009733D9">
      <w:pPr>
        <w:ind w:firstLine="400"/>
        <w:jc w:val="both"/>
      </w:pPr>
      <w:r>
        <w:rPr>
          <w:rStyle w:val="s0"/>
        </w:rPr>
        <w:t>6) микрокредитті өтеу және сыйақы сомалары қамтылған кезекті төлемдерді өтеу күндері және мөлшерлері, келесі өтеу к</w:t>
      </w:r>
      <w:r>
        <w:rPr>
          <w:rStyle w:val="s0"/>
        </w:rPr>
        <w:t>үніне</w:t>
      </w:r>
      <w:r>
        <w:rPr>
          <w:rStyle w:val="s0"/>
        </w:rPr>
        <w:t xml:space="preserve"> микрокредит сомасының қалдықтары көрсетіле отырып, сондай-ақ микрокредит беру туралы шартқа қол қойылған күнгі микрокредиттің және сыйақының жалпы сомасы көрсетілген микрокредит беру туралы шарттың екі тарабы да қол қойған микрокредитті өтеу кестесі;</w:t>
      </w:r>
    </w:p>
    <w:p w:rsidR="00000000" w:rsidRDefault="009733D9">
      <w:pPr>
        <w:ind w:firstLine="400"/>
        <w:jc w:val="both"/>
      </w:pPr>
      <w:r>
        <w:rPr>
          <w:rStyle w:val="s0"/>
        </w:rPr>
        <w:t>7) микрокредит беру туралы шарт бойынша (ол бар болса) қарыз алушының мiндеттемелердi орындауын қамтамасыз ету;</w:t>
      </w:r>
    </w:p>
    <w:p w:rsidR="00000000" w:rsidRDefault="009733D9">
      <w:pPr>
        <w:ind w:firstLine="400"/>
        <w:jc w:val="both"/>
      </w:pPr>
      <w:r>
        <w:rPr>
          <w:rStyle w:val="s0"/>
        </w:rPr>
        <w:t xml:space="preserve">8) микрокредит бойынша сыйақы мөлшерлемелерінің мөлшері, оның ішінде жылдық сыйақы мөлшерлемесінің және осы Заңның </w:t>
      </w:r>
      <w:hyperlink w:anchor="sub50000" w:history="1">
        <w:r>
          <w:rPr>
            <w:rStyle w:val="a3"/>
          </w:rPr>
          <w:t>5-бабында</w:t>
        </w:r>
      </w:hyperlink>
      <w:r>
        <w:rPr>
          <w:rStyle w:val="s0"/>
        </w:rPr>
        <w:t xml:space="preserve"> белгіленген тәртіппен есептелген </w:t>
      </w:r>
      <w:hyperlink r:id="rId28" w:history="1">
        <w:r>
          <w:rPr>
            <w:rStyle w:val="a3"/>
          </w:rPr>
          <w:t>жылдық тиімді сыйақы</w:t>
        </w:r>
      </w:hyperlink>
      <w:r>
        <w:rPr>
          <w:rStyle w:val="s0"/>
        </w:rPr>
        <w:t xml:space="preserve"> мөлшерлемесінің (микрокредиттің нақты құны) мөлшері;</w:t>
      </w:r>
    </w:p>
    <w:p w:rsidR="00000000" w:rsidRDefault="009733D9">
      <w:pPr>
        <w:jc w:val="both"/>
      </w:pPr>
      <w:r>
        <w:rPr>
          <w:rStyle w:val="s3"/>
        </w:rPr>
        <w:t xml:space="preserve">2015.24.11. № 422-V ҚР </w:t>
      </w:r>
      <w:hyperlink r:id="rId29" w:anchor="sub_id=394" w:history="1">
        <w:r>
          <w:rPr>
            <w:rStyle w:val="a3"/>
            <w:i/>
            <w:iCs/>
          </w:rPr>
          <w:t>Заңымен</w:t>
        </w:r>
      </w:hyperlink>
      <w:r>
        <w:rPr>
          <w:rStyle w:val="s3"/>
        </w:rPr>
        <w:t xml:space="preserve"> 8-1) тармақшамен толықтырылды (2016 ж. 1 қаңтардан бастап қолданысқа енгiзiлдi) </w:t>
      </w:r>
    </w:p>
    <w:p w:rsidR="00000000" w:rsidRDefault="009733D9">
      <w:pPr>
        <w:ind w:firstLine="400"/>
        <w:jc w:val="both"/>
      </w:pPr>
      <w:r>
        <w:rPr>
          <w:rStyle w:val="s0"/>
        </w:rPr>
        <w:t>8-1) микрокредит беру туралы шарт тараптарының құқықтары мен міндеттері;</w:t>
      </w:r>
    </w:p>
    <w:p w:rsidR="00000000" w:rsidRDefault="009733D9">
      <w:pPr>
        <w:ind w:firstLine="400"/>
        <w:jc w:val="both"/>
      </w:pPr>
      <w:r>
        <w:rPr>
          <w:rStyle w:val="s0"/>
        </w:rPr>
        <w:t>9) тараптардың жауапкершілігі;</w:t>
      </w:r>
    </w:p>
    <w:p w:rsidR="00000000" w:rsidRDefault="009733D9">
      <w:pPr>
        <w:ind w:firstLine="400"/>
        <w:jc w:val="both"/>
      </w:pPr>
      <w:r>
        <w:rPr>
          <w:rStyle w:val="s0"/>
        </w:rPr>
        <w:t xml:space="preserve">10) Қазақстан Республикасының </w:t>
      </w:r>
      <w:r>
        <w:rPr>
          <w:rStyle w:val="s0"/>
        </w:rPr>
        <w:t>заңнамасына сәйкес өзге де талаптар қамтылады.</w:t>
      </w:r>
    </w:p>
    <w:p w:rsidR="00000000" w:rsidRDefault="009733D9">
      <w:pPr>
        <w:ind w:firstLine="400"/>
        <w:jc w:val="both"/>
      </w:pPr>
      <w:r>
        <w:rPr>
          <w:rStyle w:val="s0"/>
        </w:rPr>
        <w:t>4. Микрокредиттің мақсатын, сондай-ақ оның мақсатты пайдаланылуына бақылауды жүзеге асыру тәртібін көрсету мақсатты микрокредит беру туралы шарттың міндетті талабы болып табылады.</w:t>
      </w:r>
    </w:p>
    <w:p w:rsidR="00000000" w:rsidRDefault="009733D9">
      <w:pPr>
        <w:ind w:firstLine="400"/>
        <w:jc w:val="both"/>
      </w:pPr>
      <w:r>
        <w:rPr>
          <w:rStyle w:val="s0"/>
        </w:rPr>
        <w:t>Микрокредит мақсатында пайдал</w:t>
      </w:r>
      <w:r>
        <w:rPr>
          <w:rStyle w:val="s0"/>
        </w:rPr>
        <w:t>анылмаған кезде қарыз алушы микроқаржы ұйымына микрокредитті мерзімінен бұрын қайтаруға және микрокредитті қайтару күні микрокредит беру туралы шарт бойынша есептелген, пайдаланылған микрокредит бөлігіндегі сыйақыны төлеуге міндетті.</w:t>
      </w:r>
    </w:p>
    <w:p w:rsidR="00000000" w:rsidRDefault="009733D9">
      <w:pPr>
        <w:jc w:val="both"/>
      </w:pPr>
      <w:r>
        <w:rPr>
          <w:rStyle w:val="s3"/>
        </w:rPr>
        <w:t>2015.24.11. № 422-V ҚР</w:t>
      </w:r>
      <w:r>
        <w:rPr>
          <w:rStyle w:val="s3"/>
        </w:rPr>
        <w:t xml:space="preserve"> </w:t>
      </w:r>
      <w:hyperlink r:id="rId30" w:anchor="sub_id=394" w:history="1">
        <w:r>
          <w:rPr>
            <w:rStyle w:val="a3"/>
            <w:i/>
            <w:iCs/>
          </w:rPr>
          <w:t>Заңымен</w:t>
        </w:r>
      </w:hyperlink>
      <w:r>
        <w:rPr>
          <w:rStyle w:val="s3"/>
        </w:rPr>
        <w:t xml:space="preserve"> 5-тармақпен толықтырылды (2016 ж. 1 қаңтардан бастап қолданысқа енгiзiлдi) </w:t>
      </w:r>
    </w:p>
    <w:p w:rsidR="00000000" w:rsidRDefault="009733D9">
      <w:pPr>
        <w:ind w:firstLine="400"/>
        <w:jc w:val="both"/>
      </w:pPr>
      <w:r>
        <w:rPr>
          <w:rStyle w:val="s0"/>
        </w:rPr>
        <w:t>5. Микрокредит беру туралы шарттарда осы баптың 3-тармағының 1), 2), 3), 4), 5), 5-1), 5-2</w:t>
      </w:r>
      <w:r>
        <w:rPr>
          <w:rStyle w:val="s0"/>
        </w:rPr>
        <w:t>), 8) тармақшаларында және 4-тармағында көрсетілген талаптар шарттың бірінші бетінен бастап аталған дәйектілікпен көрсетіледі.</w:t>
      </w:r>
    </w:p>
    <w:p w:rsidR="00000000" w:rsidRDefault="009733D9">
      <w:pPr>
        <w:ind w:firstLine="400"/>
        <w:jc w:val="both"/>
      </w:pPr>
      <w:r>
        <w:rPr>
          <w:rStyle w:val="s0"/>
        </w:rPr>
        <w:t xml:space="preserve">Егер микрокредит беру туралы шартта оның жекелеген талаптары Қазақстан Республикасының Азаматтық кодексінің </w:t>
      </w:r>
      <w:hyperlink r:id="rId31" w:anchor="sub_id=3880000" w:history="1">
        <w:r>
          <w:rPr>
            <w:rStyle w:val="a3"/>
          </w:rPr>
          <w:t>388-бабына</w:t>
        </w:r>
      </w:hyperlink>
      <w:r>
        <w:rPr>
          <w:rStyle w:val="s0"/>
        </w:rPr>
        <w:t xml:space="preserve"> сәйкес сілтемесі бар үлгілік талаптармен айқындалатыны көзделсе, микрокредит беру туралы шарттың тараптардың қолдарын қамтитын бір бөлігі осы тармақтың бірінші бөлігінде айқындалған</w:t>
      </w:r>
      <w:r>
        <w:rPr>
          <w:rStyle w:val="s0"/>
        </w:rPr>
        <w:t xml:space="preserve"> міндетті талаптарды қамтуға тиіс.</w:t>
      </w:r>
    </w:p>
    <w:p w:rsidR="00000000" w:rsidRDefault="009733D9">
      <w:pPr>
        <w:jc w:val="both"/>
      </w:pPr>
      <w:r>
        <w:rPr>
          <w:rStyle w:val="s3"/>
        </w:rPr>
        <w:t xml:space="preserve">2015.24.11. № 422-V ҚР </w:t>
      </w:r>
      <w:hyperlink r:id="rId32" w:anchor="sub_id=394" w:history="1">
        <w:r>
          <w:rPr>
            <w:rStyle w:val="a3"/>
            <w:i/>
            <w:iCs/>
          </w:rPr>
          <w:t>Заңымен</w:t>
        </w:r>
      </w:hyperlink>
      <w:r>
        <w:rPr>
          <w:rStyle w:val="s3"/>
        </w:rPr>
        <w:t xml:space="preserve"> 6-тармақпен толықтырылды (2016 ж. 1 қаңтардан бастап қолданысқа енгiзiлдi, қолданысқа енгізілген күннен баста</w:t>
      </w:r>
      <w:r>
        <w:rPr>
          <w:rStyle w:val="s3"/>
        </w:rPr>
        <w:t xml:space="preserve">п бұрын жасалған шарттардан туындайтын қатынастарға </w:t>
      </w:r>
      <w:hyperlink r:id="rId33" w:anchor="sub_id=20000" w:history="1">
        <w:r>
          <w:rPr>
            <w:rStyle w:val="a3"/>
            <w:i/>
            <w:iCs/>
          </w:rPr>
          <w:t>қолданылады</w:t>
        </w:r>
      </w:hyperlink>
      <w:r>
        <w:rPr>
          <w:rStyle w:val="s3"/>
        </w:rPr>
        <w:t xml:space="preserve">) </w:t>
      </w:r>
    </w:p>
    <w:p w:rsidR="00000000" w:rsidRDefault="009733D9">
      <w:pPr>
        <w:ind w:firstLine="400"/>
        <w:jc w:val="both"/>
      </w:pPr>
      <w:r>
        <w:rPr>
          <w:rStyle w:val="s0"/>
        </w:rPr>
        <w:t>6. Жеке тұлғаға берілген тұрғынжай және (немесе) тұрғынжай орналасқан жер учаскесі болып табылатын жылжымай</w:t>
      </w:r>
      <w:r>
        <w:rPr>
          <w:rStyle w:val="s0"/>
        </w:rPr>
        <w:t>тын мүлік ипотекасымен қамтамасыз етілген микрокредит беру немесе жеке тұлғаға берілген тұрғынжай және (немесе) тұрғынжай орналасқан жер учаскесі болып табылатын жылжымайтын мүлік ипотекасымен қамтамасыз етілген микрокредитті өтеу мақсатында жаңа микрокред</w:t>
      </w:r>
      <w:r>
        <w:rPr>
          <w:rStyle w:val="s0"/>
        </w:rPr>
        <w:t>ит беру туралы шартты орындау талаптарын өзгерту кезінде, мерзімі өткен сыйақыны, тұрақсыздық айыбын (айыппұлды, өсімпұлды) негізгі борыш сомасына капиталдандыруға (жинақтап қосуға) жол берілмейді.</w:t>
      </w:r>
    </w:p>
    <w:p w:rsidR="00000000" w:rsidRDefault="009733D9">
      <w:pPr>
        <w:ind w:firstLine="400"/>
        <w:jc w:val="both"/>
      </w:pPr>
      <w:r>
        <w:t> </w:t>
      </w:r>
    </w:p>
    <w:p w:rsidR="00000000" w:rsidRDefault="009733D9">
      <w:pPr>
        <w:ind w:left="1200" w:hanging="800"/>
        <w:jc w:val="both"/>
      </w:pPr>
      <w:bookmarkStart w:id="6" w:name="SUB50000"/>
      <w:bookmarkEnd w:id="6"/>
      <w:r>
        <w:rPr>
          <w:rStyle w:val="s1"/>
        </w:rPr>
        <w:t>5-бап. Микрокредит бойынша жылдық тиімді сыйақы мөлшерле</w:t>
      </w:r>
      <w:r>
        <w:rPr>
          <w:rStyle w:val="s1"/>
        </w:rPr>
        <w:t>месі</w:t>
      </w:r>
    </w:p>
    <w:p w:rsidR="00000000" w:rsidRDefault="009733D9">
      <w:pPr>
        <w:ind w:firstLine="400"/>
        <w:jc w:val="both"/>
      </w:pPr>
      <w:bookmarkStart w:id="7" w:name="SUB50100"/>
      <w:bookmarkEnd w:id="7"/>
      <w:r>
        <w:rPr>
          <w:rStyle w:val="s0"/>
        </w:rPr>
        <w:t>1. Микрокредитті бергені, оған қызмет көрсеткені және оны өтегені (қайтарғаны) үшін микроқаржы ұйымына төленуге жататын сыйақыны, олар бар болса - комиссиялық және өзге де төлемдерді қамтитын, қарыз алушының шығыстарын ескере отырып есептелетін, микро</w:t>
      </w:r>
      <w:r>
        <w:rPr>
          <w:rStyle w:val="s0"/>
        </w:rPr>
        <w:t>кредит бойынша анық, жылдық, тиімді, салыстырмалы түрде есептелген сыйақы мөлшерлемесі жылдық тиімді сыйақы мөлшерлемесі болып табылады.</w:t>
      </w:r>
    </w:p>
    <w:p w:rsidR="00000000" w:rsidRDefault="009733D9">
      <w:pPr>
        <w:ind w:firstLine="400"/>
        <w:jc w:val="both"/>
      </w:pPr>
      <w:r>
        <w:rPr>
          <w:rStyle w:val="s0"/>
        </w:rPr>
        <w:t xml:space="preserve">Микрокредит бойынша жылдық тиімді сыйақы мөлшерлемесінің мөлшері уәкілетті органның </w:t>
      </w:r>
      <w:hyperlink r:id="rId34" w:history="1">
        <w:r>
          <w:rPr>
            <w:rStyle w:val="a3"/>
          </w:rPr>
          <w:t>нормативтік құқықтық актісінде</w:t>
        </w:r>
      </w:hyperlink>
      <w:r>
        <w:rPr>
          <w:rStyle w:val="s0"/>
        </w:rPr>
        <w:t xml:space="preserve"> айқындалған шекті мөлшерден аспауға тиіс.</w:t>
      </w:r>
    </w:p>
    <w:p w:rsidR="00000000" w:rsidRDefault="009733D9">
      <w:pPr>
        <w:ind w:firstLine="400"/>
        <w:jc w:val="both"/>
      </w:pPr>
      <w:r>
        <w:rPr>
          <w:rStyle w:val="s0"/>
        </w:rPr>
        <w:t xml:space="preserve">2. Берілетін микрокредиттер бойынша жылдық тиімді сыйақы мөлшерлемесін есептеу </w:t>
      </w:r>
      <w:hyperlink r:id="rId35" w:history="1">
        <w:r>
          <w:rPr>
            <w:rStyle w:val="a3"/>
          </w:rPr>
          <w:t>қағидасын</w:t>
        </w:r>
      </w:hyperlink>
      <w:r>
        <w:rPr>
          <w:rStyle w:val="s0"/>
        </w:rPr>
        <w:t xml:space="preserve"> уәкілетті орган әзірлейді және бекітеді.</w:t>
      </w:r>
    </w:p>
    <w:p w:rsidR="00000000" w:rsidRDefault="009733D9">
      <w:pPr>
        <w:ind w:firstLine="400"/>
        <w:jc w:val="both"/>
      </w:pPr>
      <w:r>
        <w:rPr>
          <w:rStyle w:val="s0"/>
        </w:rPr>
        <w:t>3. Қарыз алушының ақшалай міндеттемелерінің сомасын (мөлшерін) және (немесе) оларды төлеу мерзімін өзгертуге әкеп соғатын микрокредит беру туралы шарттың талаптары өзгерген кезде жылдық тиімді сыйақы мөлшерлемесіні</w:t>
      </w:r>
      <w:r>
        <w:rPr>
          <w:rStyle w:val="s0"/>
        </w:rPr>
        <w:t>ң</w:t>
      </w:r>
      <w:r>
        <w:rPr>
          <w:rStyle w:val="s0"/>
        </w:rPr>
        <w:t xml:space="preserve"> нақтыланған мәнін есептеу микрокредит беру туралы шарттың қолданылу мерзімі басталғаннан бері микрокредит бойынша қарыз алушы жасаған төлемдер ескерілмей, талаптары өзгертілетін күнгі берешек қалдығы, микрокредитті өтеудің қалған мерзімі негізге алына от</w:t>
      </w:r>
      <w:r>
        <w:rPr>
          <w:rStyle w:val="s0"/>
        </w:rPr>
        <w:t>ырып жүргізіледі.</w:t>
      </w:r>
    </w:p>
    <w:p w:rsidR="00000000" w:rsidRDefault="009733D9">
      <w:pPr>
        <w:ind w:firstLine="400"/>
        <w:jc w:val="both"/>
      </w:pPr>
      <w:r>
        <w:rPr>
          <w:rStyle w:val="s0"/>
        </w:rPr>
        <w:t> </w:t>
      </w:r>
    </w:p>
    <w:p w:rsidR="00000000" w:rsidRDefault="009733D9">
      <w:pPr>
        <w:ind w:left="1200" w:hanging="800"/>
        <w:jc w:val="both"/>
      </w:pPr>
      <w:bookmarkStart w:id="8" w:name="SUB60000"/>
      <w:bookmarkEnd w:id="8"/>
      <w:r>
        <w:rPr>
          <w:rStyle w:val="s1"/>
        </w:rPr>
        <w:t xml:space="preserve">6-бап. Қарыз алушының микрокредит беру туралы шарт бойынша мiндеттемелерді орындауын қамтамасыз ету </w:t>
      </w:r>
    </w:p>
    <w:p w:rsidR="00000000" w:rsidRDefault="009733D9">
      <w:pPr>
        <w:ind w:firstLine="400"/>
        <w:jc w:val="both"/>
      </w:pPr>
      <w:r>
        <w:rPr>
          <w:rStyle w:val="s0"/>
        </w:rPr>
        <w:t>1. Қарыз алушының микрокредит беру туралы шарт бойынша міндеттемелерді орындауы Қазақстан Республикасының заңнамасында немесе микрокред</w:t>
      </w:r>
      <w:r>
        <w:rPr>
          <w:rStyle w:val="s0"/>
        </w:rPr>
        <w:t>ит беру туралы шартта көзделген тәсiлдермен қамтамасыз етiледi.</w:t>
      </w:r>
    </w:p>
    <w:p w:rsidR="00000000" w:rsidRDefault="009733D9">
      <w:pPr>
        <w:jc w:val="both"/>
      </w:pPr>
      <w:r>
        <w:rPr>
          <w:rStyle w:val="s3"/>
        </w:rPr>
        <w:t xml:space="preserve">2015.24.11. № 422-V ҚР </w:t>
      </w:r>
      <w:hyperlink r:id="rId36" w:anchor="sub_id=3906" w:history="1">
        <w:r>
          <w:rPr>
            <w:rStyle w:val="a3"/>
            <w:i/>
            <w:iCs/>
          </w:rPr>
          <w:t>Заңымен</w:t>
        </w:r>
      </w:hyperlink>
      <w:r>
        <w:rPr>
          <w:rStyle w:val="s3"/>
        </w:rPr>
        <w:t xml:space="preserve"> 1-1-тармақпен толықтырылды (2016 ж. 1 қаңтардан бастап қолданысқа енгiзiлдi)</w:t>
      </w:r>
    </w:p>
    <w:p w:rsidR="00000000" w:rsidRDefault="009733D9">
      <w:pPr>
        <w:jc w:val="both"/>
      </w:pPr>
      <w:r>
        <w:rPr>
          <w:rStyle w:val="s3"/>
        </w:rPr>
        <w:t>1-</w:t>
      </w:r>
      <w:r>
        <w:rPr>
          <w:rStyle w:val="s3"/>
        </w:rPr>
        <w:t xml:space="preserve">1-тармақтың бірінші - он төртінші абзацтары 2016 ж. 1 шілдеден бастап </w:t>
      </w:r>
      <w:hyperlink r:id="rId37" w:anchor="sub_id=20000" w:history="1">
        <w:r>
          <w:rPr>
            <w:rStyle w:val="a3"/>
            <w:i/>
            <w:iCs/>
          </w:rPr>
          <w:t>қолданысқа</w:t>
        </w:r>
        <w:r>
          <w:rPr>
            <w:rStyle w:val="a3"/>
            <w:i/>
            <w:iCs/>
          </w:rPr>
          <w:t xml:space="preserve"> енгізіледі</w:t>
        </w:r>
      </w:hyperlink>
      <w:r>
        <w:rPr>
          <w:rStyle w:val="s3"/>
        </w:rPr>
        <w:t xml:space="preserve"> және олар қолданысқа енгізілген күннен бастап бұрын жасалған шарттардан туындайты</w:t>
      </w:r>
      <w:r>
        <w:rPr>
          <w:rStyle w:val="s3"/>
        </w:rPr>
        <w:t>н құқықтық қатынастарға қолданылады</w:t>
      </w:r>
    </w:p>
    <w:p w:rsidR="00000000" w:rsidRDefault="009733D9">
      <w:pPr>
        <w:ind w:firstLine="400"/>
        <w:jc w:val="both"/>
      </w:pPr>
      <w:r>
        <w:rPr>
          <w:rStyle w:val="s1"/>
        </w:rPr>
        <w:t>1-1. Жеке тұлғамен жасалған микрокредит беру туралы шарт бойынша қарыз алушының жүргізген төлем сомасы, егер бұл қарыз алушының микрокредит беру туралы шарт бойынша міндеттемелерін орындау үшін жеткіліксіз болса, қарыз а</w:t>
      </w:r>
      <w:r>
        <w:rPr>
          <w:rStyle w:val="s1"/>
        </w:rPr>
        <w:t>лушының берешегін мынадай кезектілікпен өтейді:</w:t>
      </w:r>
    </w:p>
    <w:p w:rsidR="00000000" w:rsidRDefault="009733D9">
      <w:pPr>
        <w:ind w:firstLine="400"/>
        <w:jc w:val="both"/>
      </w:pPr>
      <w:r>
        <w:rPr>
          <w:rStyle w:val="s1"/>
        </w:rPr>
        <w:t>1) негізгі борыш бойынша берешек;</w:t>
      </w:r>
    </w:p>
    <w:p w:rsidR="00000000" w:rsidRDefault="009733D9">
      <w:pPr>
        <w:ind w:firstLine="400"/>
        <w:jc w:val="both"/>
      </w:pPr>
      <w:r>
        <w:rPr>
          <w:rStyle w:val="s1"/>
        </w:rPr>
        <w:t>2) сыйақы бойынша берешек;</w:t>
      </w:r>
    </w:p>
    <w:p w:rsidR="00000000" w:rsidRDefault="009733D9">
      <w:pPr>
        <w:ind w:firstLine="400"/>
        <w:jc w:val="both"/>
      </w:pPr>
      <w:r>
        <w:rPr>
          <w:rStyle w:val="s1"/>
        </w:rPr>
        <w:t>3) микрокредит беру туралы шартта айқындалған мөлшердегі тұрақсыздық айыбы (айыппұл, өсімпұл);</w:t>
      </w:r>
    </w:p>
    <w:p w:rsidR="00000000" w:rsidRDefault="009733D9">
      <w:pPr>
        <w:ind w:firstLine="400"/>
        <w:jc w:val="both"/>
      </w:pPr>
      <w:r>
        <w:rPr>
          <w:rStyle w:val="s1"/>
        </w:rPr>
        <w:t>4) төлемдердің ағымдағы кезеңі үшін негізгі борыш со</w:t>
      </w:r>
      <w:r>
        <w:rPr>
          <w:rStyle w:val="s1"/>
        </w:rPr>
        <w:t>масы;</w:t>
      </w:r>
    </w:p>
    <w:p w:rsidR="00000000" w:rsidRDefault="009733D9">
      <w:pPr>
        <w:ind w:firstLine="400"/>
        <w:jc w:val="both"/>
      </w:pPr>
      <w:r>
        <w:rPr>
          <w:rStyle w:val="s1"/>
        </w:rPr>
        <w:t>5) төлемдердің ағымдағы кезеңі үшін есепке жазылған сыйақы;</w:t>
      </w:r>
    </w:p>
    <w:p w:rsidR="00000000" w:rsidRDefault="009733D9">
      <w:pPr>
        <w:ind w:firstLine="400"/>
        <w:jc w:val="both"/>
      </w:pPr>
      <w:r>
        <w:rPr>
          <w:rStyle w:val="s1"/>
        </w:rPr>
        <w:t>6) микроқаржы ұйымының орындауды алу бойынша шығасылары.</w:t>
      </w:r>
    </w:p>
    <w:p w:rsidR="00000000" w:rsidRDefault="009733D9">
      <w:pPr>
        <w:ind w:firstLine="400"/>
        <w:jc w:val="both"/>
      </w:pPr>
      <w:r>
        <w:rPr>
          <w:rStyle w:val="s1"/>
        </w:rPr>
        <w:t xml:space="preserve">Мерзімін өткізіп алудың қатарынан күнтізбелік бір жүз сексен күні өткеннен кейін жеке тұлғамен жасалған микрокредит беру туралы шарт </w:t>
      </w:r>
      <w:r>
        <w:rPr>
          <w:rStyle w:val="s1"/>
        </w:rPr>
        <w:t>бойынша қарыз алушының жүргізген төлем сомасы, егер бұл қарыз алушының микрокредит беру туралы шарт бойынша міндеттемелерін орындау үшін жеткіліксіз болса, қарыз алушының берешегін мынадай кезектілікпен өтейді:</w:t>
      </w:r>
    </w:p>
    <w:p w:rsidR="00000000" w:rsidRDefault="009733D9">
      <w:pPr>
        <w:ind w:firstLine="400"/>
        <w:jc w:val="both"/>
      </w:pPr>
      <w:r>
        <w:rPr>
          <w:rStyle w:val="s1"/>
        </w:rPr>
        <w:t>1) негізгі борыш бойынша берешек;</w:t>
      </w:r>
    </w:p>
    <w:p w:rsidR="00000000" w:rsidRDefault="009733D9">
      <w:pPr>
        <w:ind w:firstLine="400"/>
        <w:jc w:val="both"/>
      </w:pPr>
      <w:r>
        <w:rPr>
          <w:rStyle w:val="s1"/>
        </w:rPr>
        <w:t>2) сыйақы б</w:t>
      </w:r>
      <w:r>
        <w:rPr>
          <w:rStyle w:val="s1"/>
        </w:rPr>
        <w:t>ойынша берешек;</w:t>
      </w:r>
    </w:p>
    <w:p w:rsidR="00000000" w:rsidRDefault="009733D9">
      <w:pPr>
        <w:ind w:firstLine="400"/>
        <w:jc w:val="both"/>
      </w:pPr>
      <w:r>
        <w:rPr>
          <w:rStyle w:val="s1"/>
        </w:rPr>
        <w:t>3) төлемдердің ағымдағы кезеңі үшін негізгі борыш сомасы;</w:t>
      </w:r>
    </w:p>
    <w:p w:rsidR="00000000" w:rsidRDefault="009733D9">
      <w:pPr>
        <w:ind w:firstLine="400"/>
        <w:jc w:val="both"/>
      </w:pPr>
      <w:r>
        <w:rPr>
          <w:rStyle w:val="s1"/>
        </w:rPr>
        <w:t>4) төлемдердің ағымдағы кезеңі үшін есепке жазылған сыйақы;</w:t>
      </w:r>
    </w:p>
    <w:p w:rsidR="00000000" w:rsidRDefault="009733D9">
      <w:pPr>
        <w:ind w:firstLine="400"/>
        <w:jc w:val="both"/>
      </w:pPr>
      <w:r>
        <w:rPr>
          <w:rStyle w:val="s1"/>
        </w:rPr>
        <w:t>5) микрокредит беру туралы шартта айқындалған мөлшердегі тұрақсыздық айыбы (айыппұл, өсімпұл);</w:t>
      </w:r>
    </w:p>
    <w:p w:rsidR="00000000" w:rsidRDefault="009733D9">
      <w:pPr>
        <w:ind w:firstLine="400"/>
        <w:jc w:val="both"/>
      </w:pPr>
      <w:r>
        <w:rPr>
          <w:rStyle w:val="s1"/>
        </w:rPr>
        <w:t>6) микроқаржы ұйымының орын</w:t>
      </w:r>
      <w:r>
        <w:rPr>
          <w:rStyle w:val="s1"/>
        </w:rPr>
        <w:t xml:space="preserve">дауды алу бойынша шығасылары. </w:t>
      </w:r>
    </w:p>
    <w:p w:rsidR="00000000" w:rsidRDefault="009733D9">
      <w:pPr>
        <w:ind w:firstLine="400"/>
        <w:jc w:val="both"/>
      </w:pPr>
      <w:r>
        <w:rPr>
          <w:rStyle w:val="s0"/>
        </w:rPr>
        <w:t>Микрокредит беру туралы шартты орындау талаптарын өзгерту микрокредит беру туралы шартта көзделген тәсілмен жасалады.</w:t>
      </w:r>
    </w:p>
    <w:p w:rsidR="00000000" w:rsidRDefault="009733D9">
      <w:pPr>
        <w:ind w:firstLine="400"/>
        <w:jc w:val="both"/>
      </w:pPr>
      <w:r>
        <w:rPr>
          <w:rStyle w:val="s0"/>
        </w:rPr>
        <w:t>2. Қарыз алушының микрокредит беру туралы шарт бойынша міндеттемелерді орындауын қамтамасыз етуі үшін микро</w:t>
      </w:r>
      <w:r>
        <w:rPr>
          <w:rStyle w:val="s0"/>
        </w:rPr>
        <w:t>қаржы</w:t>
      </w:r>
      <w:r>
        <w:rPr>
          <w:rStyle w:val="s0"/>
        </w:rPr>
        <w:t xml:space="preserve"> ұйымдарының осы Заңның </w:t>
      </w:r>
      <w:hyperlink w:anchor="sub190104" w:history="1">
        <w:r>
          <w:rPr>
            <w:rStyle w:val="a3"/>
          </w:rPr>
          <w:t>19-бабы 1-тармағының 4) тармақшасында</w:t>
        </w:r>
      </w:hyperlink>
      <w:r>
        <w:rPr>
          <w:rStyle w:val="s0"/>
        </w:rPr>
        <w:t xml:space="preserve"> көзделген заңды тұлғалардың акцияларын немесе жарғылық капиталына қатысу үлестерін қоспағанда, заңды тұлғалардың акцияларын немесе жарғылық капиталына қатысу</w:t>
      </w:r>
      <w:r>
        <w:rPr>
          <w:rStyle w:val="s0"/>
        </w:rPr>
        <w:t xml:space="preserve"> үлестерін қабылдауына тыйым салынады.</w:t>
      </w:r>
    </w:p>
    <w:p w:rsidR="00000000" w:rsidRDefault="009733D9">
      <w:pPr>
        <w:ind w:firstLine="400"/>
        <w:jc w:val="both"/>
      </w:pPr>
      <w:r>
        <w:rPr>
          <w:rStyle w:val="s0"/>
        </w:rPr>
        <w:t> </w:t>
      </w:r>
    </w:p>
    <w:p w:rsidR="00000000" w:rsidRDefault="009733D9">
      <w:pPr>
        <w:ind w:left="1200" w:hanging="800"/>
        <w:jc w:val="both"/>
      </w:pPr>
      <w:r>
        <w:rPr>
          <w:rStyle w:val="s1"/>
        </w:rPr>
        <w:t>7-бап. Микроқаржы ұйымының құқықтары мен мiндеттерi</w:t>
      </w:r>
    </w:p>
    <w:p w:rsidR="00000000" w:rsidRDefault="009733D9">
      <w:pPr>
        <w:ind w:firstLine="400"/>
        <w:jc w:val="both"/>
      </w:pPr>
      <w:bookmarkStart w:id="9" w:name="SUB70100"/>
      <w:bookmarkEnd w:id="9"/>
      <w:r>
        <w:rPr>
          <w:rStyle w:val="s0"/>
        </w:rPr>
        <w:t>1. Микроқаржы ұйымы:</w:t>
      </w:r>
    </w:p>
    <w:p w:rsidR="00000000" w:rsidRDefault="009733D9">
      <w:pPr>
        <w:ind w:firstLine="400"/>
        <w:jc w:val="both"/>
      </w:pPr>
      <w:r>
        <w:rPr>
          <w:rStyle w:val="s0"/>
        </w:rPr>
        <w:t xml:space="preserve">1) Қазақстан Республикасының азаматтық </w:t>
      </w:r>
      <w:hyperlink r:id="rId38" w:history="1">
        <w:r>
          <w:rPr>
            <w:rStyle w:val="a3"/>
          </w:rPr>
          <w:t>заңнамасына</w:t>
        </w:r>
      </w:hyperlink>
      <w:r>
        <w:rPr>
          <w:rStyle w:val="s0"/>
        </w:rPr>
        <w:t xml:space="preserve"> </w:t>
      </w:r>
      <w:r>
        <w:rPr>
          <w:rStyle w:val="s0"/>
        </w:rPr>
        <w:t>сәйкес міндеттеменің орындалуы қамтамасыз етілетін не қамтамасыз етілмейтін микрокредиттер беруге;</w:t>
      </w:r>
    </w:p>
    <w:p w:rsidR="00000000" w:rsidRDefault="009733D9">
      <w:pPr>
        <w:ind w:firstLine="400"/>
        <w:jc w:val="both"/>
      </w:pPr>
      <w:r>
        <w:rPr>
          <w:rStyle w:val="s0"/>
        </w:rPr>
        <w:t>2) микрокредиттер беру қағидаларында айқындалған, микрокредит беру туралы шартты жасау және ол бойынша мiндеттемелердi орындау үшiн қажетті құжаттар мен мәлi</w:t>
      </w:r>
      <w:r>
        <w:rPr>
          <w:rStyle w:val="s0"/>
        </w:rPr>
        <w:t>меттердi қарыз алушыдан (өтініш берушіден) сұратуға;</w:t>
      </w:r>
    </w:p>
    <w:p w:rsidR="00000000" w:rsidRDefault="009733D9">
      <w:pPr>
        <w:ind w:firstLine="400"/>
        <w:jc w:val="both"/>
      </w:pPr>
      <w:r>
        <w:rPr>
          <w:rStyle w:val="s0"/>
        </w:rPr>
        <w:t>3) осы Заңда, Қазақстан Республикасының өзге де заңдарында және микрокредит беру туралы шартта белгіленген өзге де құқықтарды жүзеге асыруға құқылы.</w:t>
      </w:r>
    </w:p>
    <w:p w:rsidR="00000000" w:rsidRDefault="009733D9">
      <w:pPr>
        <w:ind w:firstLine="400"/>
        <w:jc w:val="both"/>
      </w:pPr>
      <w:r>
        <w:rPr>
          <w:rStyle w:val="s0"/>
        </w:rPr>
        <w:t>2. Микроқаржы ұйымы:</w:t>
      </w:r>
    </w:p>
    <w:p w:rsidR="00000000" w:rsidRDefault="009733D9">
      <w:pPr>
        <w:ind w:firstLine="400"/>
        <w:jc w:val="both"/>
      </w:pPr>
      <w:bookmarkStart w:id="10" w:name="SUB70201"/>
      <w:bookmarkEnd w:id="10"/>
      <w:r>
        <w:rPr>
          <w:rStyle w:val="s0"/>
        </w:rPr>
        <w:t>1) орналасқан жерi өзгерген не ат</w:t>
      </w:r>
      <w:r>
        <w:rPr>
          <w:rStyle w:val="s0"/>
        </w:rPr>
        <w:t xml:space="preserve">ауы өзгерген жағдайда бұл туралы уәкілетті органға, сондай-ақ қарыз алушыларды (өтініш берушілерді) микроқаржы ұйымының орналасқан жері бойынша, сондай-ақ қарыз алушы (өтініш беруші) - жеке тұлғаның заңды мекенжайы бойынша және қарыз алушы (өтініш беруші) </w:t>
      </w:r>
      <w:r>
        <w:rPr>
          <w:rStyle w:val="s0"/>
        </w:rPr>
        <w:t>- заңды тұлғаның орналасқан жері бойынша екi баспа басылымында қазақ және орыс тілдерінде тиiстi ақпарат жариялау арқылы не мұндай өзгерiстер болған күннен бастап күнтiзбелiк отыз күннен кешіктірілмейтін мерзімде әрбір қарыз алушыны (өтініш берушіні) жазба</w:t>
      </w:r>
      <w:r>
        <w:rPr>
          <w:rStyle w:val="s0"/>
        </w:rPr>
        <w:t>ша хабардар ету арқылы жазбаша хабарлауға;</w:t>
      </w:r>
    </w:p>
    <w:p w:rsidR="00000000" w:rsidRDefault="009733D9">
      <w:pPr>
        <w:ind w:firstLine="400"/>
        <w:jc w:val="both"/>
      </w:pPr>
      <w:r>
        <w:rPr>
          <w:rStyle w:val="s0"/>
        </w:rPr>
        <w:t>2) микрокредиттер беру қағидаларының көшiрмесiн микроқаржы ұйымы қарыз алушысының (өтініш берушісінің) көруі және онымен танысуы үшін қолжетiмдi жерде, оның ішінде микроқаржы ұйымының интернет-ресурсы бар болса, с</w:t>
      </w:r>
      <w:r>
        <w:rPr>
          <w:rStyle w:val="s0"/>
        </w:rPr>
        <w:t>онда орналастыруға;</w:t>
      </w:r>
    </w:p>
    <w:p w:rsidR="00000000" w:rsidRDefault="009733D9">
      <w:pPr>
        <w:ind w:firstLine="400"/>
        <w:jc w:val="both"/>
      </w:pPr>
      <w:r>
        <w:rPr>
          <w:rStyle w:val="s0"/>
        </w:rPr>
        <w:t>3) өтініш берушіге микрокредитті алуға, оған қызмет көрсетуге және оны өтеуге (қайтаруға) байланысты төлемдер туралы толық және анық ақпарат беруге;</w:t>
      </w:r>
    </w:p>
    <w:p w:rsidR="00000000" w:rsidRDefault="009733D9">
      <w:pPr>
        <w:jc w:val="both"/>
      </w:pPr>
      <w:r>
        <w:rPr>
          <w:rStyle w:val="s3"/>
        </w:rPr>
        <w:t xml:space="preserve">4) тармақшаға өзгерістерді қараңыз - 2015.24.11. № 422-V ҚР </w:t>
      </w:r>
      <w:hyperlink r:id="rId39" w:anchor="sub_id=3907" w:history="1">
        <w:r>
          <w:rPr>
            <w:rStyle w:val="a3"/>
            <w:i/>
            <w:iCs/>
          </w:rPr>
          <w:t>Заңы</w:t>
        </w:r>
      </w:hyperlink>
      <w:r>
        <w:rPr>
          <w:rStyle w:val="s3"/>
        </w:rPr>
        <w:t xml:space="preserve"> (2016 ж. 1 шілдеден бастап қолданысқа енгізіледі және 2016 ж. 1 шілдеден бастап жасалған шарттарға қолданылады)</w:t>
      </w:r>
    </w:p>
    <w:p w:rsidR="00000000" w:rsidRDefault="009733D9">
      <w:pPr>
        <w:ind w:firstLine="400"/>
        <w:jc w:val="both"/>
      </w:pPr>
      <w:r>
        <w:rPr>
          <w:rStyle w:val="s0"/>
        </w:rPr>
        <w:t>4) микрокредит беру туралы шартты жасасқанға дейін өтініш</w:t>
      </w:r>
      <w:r>
        <w:rPr>
          <w:rStyle w:val="s0"/>
        </w:rPr>
        <w:t xml:space="preserve"> берушіге өтеудің мынадай әдістерімен:</w:t>
      </w:r>
    </w:p>
    <w:p w:rsidR="00000000" w:rsidRDefault="009733D9">
      <w:pPr>
        <w:ind w:firstLine="400"/>
        <w:jc w:val="both"/>
      </w:pPr>
      <w:r>
        <w:rPr>
          <w:rStyle w:val="s0"/>
        </w:rPr>
        <w:t>микрокредит бойынша берешекті өтеу негізгі борыш бойынша төлемдердің тең сомалары және негізгі борыш қалдығы кезеңі үшін есептелген сыйақы кіретін, азайып отыратын төлемдермен жүзеге асырылатын сараланған төлемдер әді</w:t>
      </w:r>
      <w:r>
        <w:rPr>
          <w:rStyle w:val="s0"/>
        </w:rPr>
        <w:t>сімен;</w:t>
      </w:r>
    </w:p>
    <w:p w:rsidR="00000000" w:rsidRDefault="009733D9">
      <w:pPr>
        <w:ind w:firstLine="400"/>
        <w:jc w:val="both"/>
      </w:pPr>
      <w:r>
        <w:rPr>
          <w:rStyle w:val="s0"/>
        </w:rPr>
        <w:t>микрокредит бойынша берешекті өтеу негізгі борыш бойынша ұлғайып отыратын төлемдер және негізгі борыш қалдығы кезеңі үшін есептелген сыйақы бойынша азайып отыратын төлемдер кіретін, микрокредиттің бүкіл мерзімі бойына тең төлемдермен жүзеге асырылат</w:t>
      </w:r>
      <w:r>
        <w:rPr>
          <w:rStyle w:val="s0"/>
        </w:rPr>
        <w:t>ын аннуитеттік төлемдер әдісімен есептелген микрокредитті өтеу кестелерінің жобаларын беруге міндетті. Алғашқы және соңғы төлемдердің мөлшерлері басқаларынан ерекшеленуі мүмкін;</w:t>
      </w:r>
    </w:p>
    <w:p w:rsidR="00000000" w:rsidRDefault="009733D9">
      <w:pPr>
        <w:jc w:val="both"/>
      </w:pPr>
      <w:r>
        <w:rPr>
          <w:rStyle w:val="s3"/>
        </w:rPr>
        <w:t xml:space="preserve">2015.24.11. № 422-V ҚР </w:t>
      </w:r>
      <w:hyperlink r:id="rId40" w:anchor="sub_id=3907" w:history="1">
        <w:r>
          <w:rPr>
            <w:rStyle w:val="a3"/>
            <w:i/>
            <w:iCs/>
          </w:rPr>
          <w:t>Заңымен</w:t>
        </w:r>
      </w:hyperlink>
      <w:r>
        <w:rPr>
          <w:rStyle w:val="s3"/>
        </w:rPr>
        <w:t xml:space="preserve"> 4-1) тармақшамен толықтырылды (2016 ж. 1 қаңтардан бастап қолданысқа енгiзiлдi, бұрын жасалған шарттардан туындайтын қатынастарға </w:t>
      </w:r>
      <w:hyperlink r:id="rId41" w:anchor="sub_id=20000" w:history="1">
        <w:r>
          <w:rPr>
            <w:rStyle w:val="a3"/>
            <w:i/>
            <w:iCs/>
          </w:rPr>
          <w:t>қолданыл</w:t>
        </w:r>
        <w:r>
          <w:rPr>
            <w:rStyle w:val="a3"/>
            <w:i/>
            <w:iCs/>
          </w:rPr>
          <w:t>ады</w:t>
        </w:r>
      </w:hyperlink>
      <w:r>
        <w:rPr>
          <w:rStyle w:val="s3"/>
        </w:rPr>
        <w:t xml:space="preserve">) </w:t>
      </w:r>
    </w:p>
    <w:p w:rsidR="00000000" w:rsidRDefault="009733D9">
      <w:pPr>
        <w:ind w:firstLine="400"/>
        <w:jc w:val="both"/>
      </w:pPr>
      <w:r>
        <w:rPr>
          <w:rStyle w:val="s0"/>
        </w:rPr>
        <w:t>4-1) жеке тұлға болып табылатын қарыз алушының берешегінің ұлғаюын болдырмау мақсатында микроқаржы ұйымы негізгі борыш және (немесе) сыйақы сомалары, тұрғынжай және (немесе) тұрғынжай орналасқан жер учаскесі болып табылатын жылжымайтын мүлік ипотекас</w:t>
      </w:r>
      <w:r>
        <w:rPr>
          <w:rStyle w:val="s0"/>
        </w:rPr>
        <w:t>ымен қамтамасыз етілген микрокредит бойынша кез келген төлемді өтеу жөніндегі міндеттемені орындаудың мерзімін өткізіп алудың қатарынан күнтізбелік бір жүз сексен күні өткеннен кейін сыйақы төлемін, сондай-ақ тұрақсыздық айыбын (айыппұлдарды, өсімпұлдарды)</w:t>
      </w:r>
      <w:r>
        <w:rPr>
          <w:rStyle w:val="s0"/>
        </w:rPr>
        <w:t xml:space="preserve"> төлеуді талап етуге құқылы емес.</w:t>
      </w:r>
    </w:p>
    <w:p w:rsidR="00000000" w:rsidRDefault="009733D9">
      <w:pPr>
        <w:ind w:firstLine="400"/>
        <w:jc w:val="both"/>
      </w:pPr>
      <w:r>
        <w:rPr>
          <w:rStyle w:val="s0"/>
        </w:rPr>
        <w:t>5) қарыз алушыға (өтініш берушіге) микрокредит алуға байланысты оның құқықтары мен мiндеттерi туралы ақпарат беруге;</w:t>
      </w:r>
    </w:p>
    <w:p w:rsidR="00000000" w:rsidRDefault="009733D9">
      <w:pPr>
        <w:jc w:val="both"/>
      </w:pPr>
      <w:r>
        <w:rPr>
          <w:rStyle w:val="s3"/>
        </w:rPr>
        <w:t xml:space="preserve">2014.10.06. № 206-V ҚР </w:t>
      </w:r>
      <w:hyperlink r:id="rId42" w:anchor="sub_id=3200" w:history="1">
        <w:r>
          <w:rPr>
            <w:rStyle w:val="a3"/>
            <w:i/>
            <w:iCs/>
          </w:rPr>
          <w:t>Заңымен</w:t>
        </w:r>
      </w:hyperlink>
      <w:r>
        <w:rPr>
          <w:rStyle w:val="s3"/>
        </w:rPr>
        <w:t xml:space="preserve"> 5-1) тармақшамен толықтырылды </w:t>
      </w:r>
    </w:p>
    <w:p w:rsidR="00000000" w:rsidRDefault="009733D9">
      <w:pPr>
        <w:ind w:firstLine="400"/>
        <w:jc w:val="both"/>
      </w:pPr>
      <w:r>
        <w:rPr>
          <w:rStyle w:val="s0"/>
        </w:rPr>
        <w:t xml:space="preserve">5-1)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43" w:history="1">
        <w:r>
          <w:rPr>
            <w:rStyle w:val="a3"/>
          </w:rPr>
          <w:t>За</w:t>
        </w:r>
        <w:r>
          <w:rPr>
            <w:rStyle w:val="a3"/>
          </w:rPr>
          <w:t>ңына</w:t>
        </w:r>
      </w:hyperlink>
      <w:r>
        <w:rPr>
          <w:rStyle w:val="s0"/>
        </w:rPr>
        <w:t xml:space="preserve"> сәйкес қаржы мониторингі жөніндегі уәкілетті органға мәліметтерді хабарлауға;</w:t>
      </w:r>
    </w:p>
    <w:p w:rsidR="00000000" w:rsidRDefault="009733D9">
      <w:pPr>
        <w:ind w:firstLine="400"/>
        <w:jc w:val="both"/>
      </w:pPr>
      <w:r>
        <w:rPr>
          <w:rStyle w:val="s0"/>
        </w:rPr>
        <w:t>6) микрокредит беру құпиясын сақтауға;</w:t>
      </w:r>
    </w:p>
    <w:p w:rsidR="00000000" w:rsidRDefault="009733D9">
      <w:pPr>
        <w:ind w:firstLine="400"/>
        <w:jc w:val="both"/>
      </w:pPr>
      <w:r>
        <w:rPr>
          <w:rStyle w:val="s0"/>
        </w:rPr>
        <w:t>7) салық және бюджетке төленетін басқа да міндетті төлемдер түсімін қамтамасыз ету саласында басшылықты жүзеге асыратын мемлекеттік ор</w:t>
      </w:r>
      <w:r>
        <w:rPr>
          <w:rStyle w:val="s0"/>
        </w:rPr>
        <w:t>ганмен келісім бойынша уәкілетті орган бекіткен қағидаларға сәйкес, берілген микрокредиттер бойынша активтер мен шартты міндеттемелерді сыныптауды жүзеге асыруға және оларға қарсы провизияларды (резервтерді) құруға;</w:t>
      </w:r>
    </w:p>
    <w:p w:rsidR="00000000" w:rsidRDefault="009733D9">
      <w:pPr>
        <w:ind w:firstLine="400"/>
        <w:jc w:val="both"/>
      </w:pPr>
      <w:r>
        <w:rPr>
          <w:rStyle w:val="s0"/>
        </w:rPr>
        <w:t>8) уәкілетті орган белгiлеген пруденциял</w:t>
      </w:r>
      <w:r>
        <w:rPr>
          <w:rStyle w:val="s0"/>
        </w:rPr>
        <w:t>ық нормативтерді және сақталуы міндетті өзге де нормалар мен лимиттерді, оларды есептеу әдістемесін сақтауға;</w:t>
      </w:r>
    </w:p>
    <w:p w:rsidR="00000000" w:rsidRDefault="009733D9">
      <w:pPr>
        <w:ind w:firstLine="400"/>
        <w:jc w:val="both"/>
      </w:pPr>
      <w:r>
        <w:rPr>
          <w:rStyle w:val="s0"/>
        </w:rPr>
        <w:t>9) уәкілетті орган айқындаған мерзімдерде және тәртіппен уәкілетті органға есептілік ұсынуға;</w:t>
      </w:r>
    </w:p>
    <w:p w:rsidR="00000000" w:rsidRDefault="009733D9">
      <w:pPr>
        <w:ind w:firstLine="400"/>
        <w:jc w:val="both"/>
      </w:pPr>
      <w:r>
        <w:rPr>
          <w:rStyle w:val="s0"/>
        </w:rPr>
        <w:t>10) уәкілетті орган анықтаған Қазақстан Республикасы</w:t>
      </w:r>
      <w:r>
        <w:rPr>
          <w:rStyle w:val="s0"/>
        </w:rPr>
        <w:t>ның заңнамасын бұзушылықты жоюға;</w:t>
      </w:r>
    </w:p>
    <w:p w:rsidR="00000000" w:rsidRDefault="009733D9">
      <w:pPr>
        <w:jc w:val="both"/>
      </w:pPr>
      <w:r>
        <w:rPr>
          <w:rStyle w:val="s3"/>
        </w:rPr>
        <w:t xml:space="preserve">2015.24.11. № 422-V ҚР </w:t>
      </w:r>
      <w:hyperlink r:id="rId44" w:anchor="sub_id=3907" w:history="1">
        <w:r>
          <w:rPr>
            <w:rStyle w:val="a3"/>
            <w:i/>
            <w:iCs/>
          </w:rPr>
          <w:t>Заңымен</w:t>
        </w:r>
      </w:hyperlink>
      <w:r>
        <w:rPr>
          <w:rStyle w:val="s3"/>
        </w:rPr>
        <w:t xml:space="preserve"> 11) тармақша жаңа редакцияда (2016 ж. 1 қаңтардан бастап қолданысқа енгiзiлдi) (</w:t>
      </w:r>
      <w:hyperlink r:id="rId45" w:anchor="sub_id=70211" w:history="1">
        <w:r>
          <w:rPr>
            <w:rStyle w:val="a3"/>
            <w:i/>
            <w:iCs/>
          </w:rPr>
          <w:t>бұр.ред.қара</w:t>
        </w:r>
      </w:hyperlink>
      <w:r>
        <w:rPr>
          <w:rStyle w:val="s3"/>
        </w:rPr>
        <w:t>)</w:t>
      </w:r>
    </w:p>
    <w:p w:rsidR="00000000" w:rsidRDefault="009733D9">
      <w:pPr>
        <w:ind w:firstLine="400"/>
        <w:jc w:val="both"/>
      </w:pPr>
      <w:r>
        <w:rPr>
          <w:rStyle w:val="s0"/>
        </w:rPr>
        <w:t xml:space="preserve">11) он бес жұмыс күні ішінде уәкілетті органды осы Заңның </w:t>
      </w:r>
      <w:hyperlink w:anchor="sub140106" w:history="1">
        <w:r>
          <w:rPr>
            <w:rStyle w:val="a3"/>
          </w:rPr>
          <w:t>14-бабы 1-тармағының 6) тармақшасында</w:t>
        </w:r>
      </w:hyperlink>
      <w:r>
        <w:rPr>
          <w:rStyle w:val="s0"/>
        </w:rPr>
        <w:t xml:space="preserve"> көзделген құжаттарға енгізілген өзгерістер туралы жазбаша ха</w:t>
      </w:r>
      <w:r>
        <w:rPr>
          <w:rStyle w:val="s0"/>
        </w:rPr>
        <w:t>бардар етуге;</w:t>
      </w:r>
    </w:p>
    <w:p w:rsidR="00000000" w:rsidRDefault="009733D9">
      <w:pPr>
        <w:ind w:firstLine="400"/>
        <w:jc w:val="both"/>
      </w:pPr>
      <w:r>
        <w:rPr>
          <w:rStyle w:val="s0"/>
        </w:rPr>
        <w:t>12) осы Заңда және Қазақстан Республикасының өзге де заңнамасында белгiленген өзге де талаптарды сақтауға мiндеттi.</w:t>
      </w:r>
    </w:p>
    <w:p w:rsidR="00000000" w:rsidRDefault="009733D9">
      <w:pPr>
        <w:ind w:firstLine="400"/>
        <w:jc w:val="both"/>
      </w:pPr>
      <w:bookmarkStart w:id="11" w:name="SUB70300"/>
      <w:bookmarkEnd w:id="11"/>
      <w:r>
        <w:rPr>
          <w:rStyle w:val="s0"/>
        </w:rPr>
        <w:t>3. Микроқаржы ұйымы:</w:t>
      </w:r>
    </w:p>
    <w:p w:rsidR="00000000" w:rsidRDefault="009733D9">
      <w:pPr>
        <w:ind w:firstLine="400"/>
        <w:jc w:val="both"/>
      </w:pPr>
      <w:r>
        <w:rPr>
          <w:rStyle w:val="s0"/>
        </w:rPr>
        <w:t xml:space="preserve">1) біржақты тәртіппен микрокредит беру туралы шартқа қол қойған күні қолданыста болған, микрокредиттерді </w:t>
      </w:r>
      <w:r>
        <w:rPr>
          <w:rStyle w:val="s0"/>
        </w:rPr>
        <w:t xml:space="preserve">беруге және оларға қызмет көрсетуге байланысты сыйақы мөлшерлемелерін (оларды төмендету жағдайларын қоспағанда) және (немесе) микрокредиттi өтеу тәсiлi мен әдісін, сондай-ақ тарифтер мен комиссиялардың мөлшерлерін (оларды төмендету жағдайларын қоспағанда) </w:t>
      </w:r>
      <w:r>
        <w:rPr>
          <w:rStyle w:val="s0"/>
        </w:rPr>
        <w:t>өзгертуге</w:t>
      </w:r>
      <w:r>
        <w:rPr>
          <w:rStyle w:val="s0"/>
        </w:rPr>
        <w:t>;</w:t>
      </w:r>
    </w:p>
    <w:p w:rsidR="00000000" w:rsidRDefault="009733D9">
      <w:pPr>
        <w:ind w:firstLine="400"/>
        <w:jc w:val="both"/>
      </w:pPr>
      <w:r>
        <w:rPr>
          <w:rStyle w:val="s0"/>
        </w:rPr>
        <w:t>2) жеке тұлға болып табылатын, микроқаржы ұйымына микрокредит сомасын мерзімінен бұрын толық немесе ішінара қайтарған қарыз алушыға микрокредитті мерзімінен бұрын қайтарғаны үшін айыппұл санкцияларын қолдануға құқылы емес.</w:t>
      </w:r>
    </w:p>
    <w:p w:rsidR="00000000" w:rsidRDefault="009733D9">
      <w:pPr>
        <w:ind w:firstLine="400"/>
        <w:jc w:val="both"/>
      </w:pPr>
      <w:r>
        <w:rPr>
          <w:rStyle w:val="s0"/>
        </w:rPr>
        <w:t> </w:t>
      </w:r>
    </w:p>
    <w:p w:rsidR="00000000" w:rsidRDefault="009733D9">
      <w:pPr>
        <w:ind w:left="1200" w:hanging="800"/>
        <w:jc w:val="both"/>
      </w:pPr>
      <w:bookmarkStart w:id="12" w:name="SUB80000"/>
      <w:bookmarkEnd w:id="12"/>
      <w:r>
        <w:rPr>
          <w:rStyle w:val="s1"/>
        </w:rPr>
        <w:t>8-бап. Өтініш берушінің құқықтары мен мiндеттерi</w:t>
      </w:r>
    </w:p>
    <w:p w:rsidR="00000000" w:rsidRDefault="009733D9">
      <w:pPr>
        <w:ind w:firstLine="400"/>
        <w:jc w:val="both"/>
      </w:pPr>
      <w:r>
        <w:rPr>
          <w:rStyle w:val="s0"/>
        </w:rPr>
        <w:t>1. Өтініш беруші:</w:t>
      </w:r>
    </w:p>
    <w:p w:rsidR="00000000" w:rsidRDefault="009733D9">
      <w:pPr>
        <w:ind w:firstLine="400"/>
        <w:jc w:val="both"/>
      </w:pPr>
      <w:r>
        <w:rPr>
          <w:rStyle w:val="s0"/>
        </w:rPr>
        <w:t>1) микрокредиттер беру қағидаларымен, микроқаржы ұйымының микрокредиттер беру тарифтерімен танысуға;</w:t>
      </w:r>
    </w:p>
    <w:p w:rsidR="00000000" w:rsidRDefault="009733D9">
      <w:pPr>
        <w:ind w:firstLine="400"/>
        <w:jc w:val="both"/>
      </w:pPr>
      <w:r>
        <w:rPr>
          <w:rStyle w:val="s0"/>
        </w:rPr>
        <w:t>2) микрокредитті алуға, оған қызмет көрсетуге және оны өтеуге (қайтаруға) байланысты төл</w:t>
      </w:r>
      <w:r>
        <w:rPr>
          <w:rStyle w:val="s0"/>
        </w:rPr>
        <w:t>емдер туралы толық және анық ақпарат алуға;</w:t>
      </w:r>
    </w:p>
    <w:p w:rsidR="00000000" w:rsidRDefault="009733D9">
      <w:pPr>
        <w:ind w:firstLine="400"/>
        <w:jc w:val="both"/>
      </w:pPr>
      <w:r>
        <w:rPr>
          <w:rStyle w:val="s0"/>
        </w:rPr>
        <w:t>3) микрокредит беру туралы шарт жасасудан бас тартуға құқылы.</w:t>
      </w:r>
    </w:p>
    <w:p w:rsidR="00000000" w:rsidRDefault="009733D9">
      <w:pPr>
        <w:ind w:firstLine="400"/>
        <w:jc w:val="both"/>
      </w:pPr>
      <w:r>
        <w:rPr>
          <w:rStyle w:val="s0"/>
        </w:rPr>
        <w:t>2. Өтініш беруші микроқаржы ұйымына микрокредит беру туралы шарт және қарыз алушының міндеттемелерінің орындалуын қамтамасыз ететін шарттар жасасу үші</w:t>
      </w:r>
      <w:r>
        <w:rPr>
          <w:rStyle w:val="s0"/>
        </w:rPr>
        <w:t xml:space="preserve">н қажетті, осы Заңның </w:t>
      </w:r>
      <w:hyperlink w:anchor="sub200300" w:history="1">
        <w:r>
          <w:rPr>
            <w:rStyle w:val="a3"/>
          </w:rPr>
          <w:t>20-бабының 3 және 4-тармақтарында</w:t>
        </w:r>
      </w:hyperlink>
      <w:r>
        <w:rPr>
          <w:rStyle w:val="s0"/>
        </w:rPr>
        <w:t xml:space="preserve"> айқындалған құжаттар мен мәліметтерді ұсынады.</w:t>
      </w:r>
    </w:p>
    <w:p w:rsidR="00000000" w:rsidRDefault="009733D9">
      <w:pPr>
        <w:ind w:firstLine="400"/>
        <w:jc w:val="both"/>
      </w:pPr>
      <w:r>
        <w:rPr>
          <w:rStyle w:val="s0"/>
        </w:rPr>
        <w:t>3. Өтініш берушінің осы Заңда және Қазақстан Республикасының өзге де заңдарында белгіленген өзге де құқықтары мен мiндетт</w:t>
      </w:r>
      <w:r>
        <w:rPr>
          <w:rStyle w:val="s0"/>
        </w:rPr>
        <w:t>ерi бар.</w:t>
      </w:r>
    </w:p>
    <w:p w:rsidR="00000000" w:rsidRDefault="009733D9">
      <w:pPr>
        <w:ind w:firstLine="400"/>
        <w:jc w:val="both"/>
      </w:pPr>
      <w:r>
        <w:rPr>
          <w:rStyle w:val="s0"/>
        </w:rPr>
        <w:t> </w:t>
      </w:r>
    </w:p>
    <w:p w:rsidR="00000000" w:rsidRDefault="009733D9">
      <w:pPr>
        <w:ind w:left="1200" w:hanging="800"/>
        <w:jc w:val="both"/>
      </w:pPr>
      <w:r>
        <w:rPr>
          <w:rStyle w:val="s1"/>
        </w:rPr>
        <w:t>9-бап. Қарыз алушының құқықтары мен мiндеттерi</w:t>
      </w:r>
    </w:p>
    <w:p w:rsidR="00000000" w:rsidRDefault="009733D9">
      <w:pPr>
        <w:ind w:firstLine="400"/>
        <w:jc w:val="both"/>
      </w:pPr>
      <w:r>
        <w:rPr>
          <w:rStyle w:val="s0"/>
        </w:rPr>
        <w:t>1. Қарыз алушының:</w:t>
      </w:r>
    </w:p>
    <w:p w:rsidR="00000000" w:rsidRDefault="009733D9">
      <w:pPr>
        <w:ind w:firstLine="400"/>
        <w:jc w:val="both"/>
      </w:pPr>
      <w:r>
        <w:rPr>
          <w:rStyle w:val="s0"/>
        </w:rPr>
        <w:t>1) микрокредиттер беру қағидаларымен, микроқаржы ұйымының микрокредиттер беру тарифтерімен танысуға;</w:t>
      </w:r>
    </w:p>
    <w:p w:rsidR="00000000" w:rsidRDefault="009733D9">
      <w:pPr>
        <w:ind w:firstLine="400"/>
        <w:jc w:val="both"/>
      </w:pPr>
      <w:r>
        <w:rPr>
          <w:rStyle w:val="s0"/>
        </w:rPr>
        <w:t>2) алған микрокредитке микрокредит беру туралы шартта белгіленген тәртіппен жә</w:t>
      </w:r>
      <w:r>
        <w:rPr>
          <w:rStyle w:val="s0"/>
        </w:rPr>
        <w:t>не талаптармен билік етуге;</w:t>
      </w:r>
    </w:p>
    <w:p w:rsidR="00000000" w:rsidRDefault="009733D9">
      <w:pPr>
        <w:ind w:firstLine="400"/>
        <w:jc w:val="both"/>
      </w:pPr>
      <w:r>
        <w:rPr>
          <w:rStyle w:val="s0"/>
        </w:rPr>
        <w:t>3) өз құқықтарын Қазақстан Республикасының заңдарында белгіленген тәртіппен қорғауға;</w:t>
      </w:r>
    </w:p>
    <w:p w:rsidR="00000000" w:rsidRDefault="009733D9">
      <w:pPr>
        <w:ind w:firstLine="400"/>
        <w:jc w:val="both"/>
      </w:pPr>
      <w:r>
        <w:rPr>
          <w:rStyle w:val="s0"/>
        </w:rPr>
        <w:t>4) микрокредит беру туралы шарт бойынша берілген микрокредит сомасын микроқаржы ұйымына мерзімінен бұрын толық немесе ішінара қайтаруға;</w:t>
      </w:r>
    </w:p>
    <w:p w:rsidR="00000000" w:rsidRDefault="009733D9">
      <w:pPr>
        <w:ind w:firstLine="400"/>
        <w:jc w:val="both"/>
      </w:pPr>
      <w:r>
        <w:rPr>
          <w:rStyle w:val="s0"/>
        </w:rPr>
        <w:t>5) ос</w:t>
      </w:r>
      <w:r>
        <w:rPr>
          <w:rStyle w:val="s0"/>
        </w:rPr>
        <w:t>ы Заңда, Қазақстан Республикасының өзге де заңдарында және микрокредит беру туралы шартта белгіленген өзге де құқықтарды жүзеге асыруға құқығы бар.</w:t>
      </w:r>
    </w:p>
    <w:p w:rsidR="00000000" w:rsidRDefault="009733D9">
      <w:pPr>
        <w:ind w:firstLine="400"/>
        <w:jc w:val="both"/>
      </w:pPr>
      <w:r>
        <w:rPr>
          <w:rStyle w:val="s0"/>
        </w:rPr>
        <w:t>2. Қарыз алушы:</w:t>
      </w:r>
    </w:p>
    <w:p w:rsidR="00000000" w:rsidRDefault="009733D9">
      <w:pPr>
        <w:ind w:firstLine="400"/>
        <w:jc w:val="both"/>
      </w:pPr>
      <w:r>
        <w:rPr>
          <w:rStyle w:val="s0"/>
        </w:rPr>
        <w:t>1) микрокредит беру туралы шартта белгiленген мерзiмдерде және тәртiппен алынған микрокредит</w:t>
      </w:r>
      <w:r>
        <w:rPr>
          <w:rStyle w:val="s0"/>
        </w:rPr>
        <w:t>тi қайтаруға және ол бойынша сыйақыны төлеуге;</w:t>
      </w:r>
    </w:p>
    <w:p w:rsidR="00000000" w:rsidRDefault="009733D9">
      <w:pPr>
        <w:ind w:firstLine="400"/>
        <w:jc w:val="both"/>
      </w:pPr>
      <w:r>
        <w:rPr>
          <w:rStyle w:val="s0"/>
        </w:rPr>
        <w:t>2) микроқаржы ұйымы осы Заңға сәйкес сұрататын құжаттар мен мәлiметтердi беруге;</w:t>
      </w:r>
    </w:p>
    <w:p w:rsidR="00000000" w:rsidRDefault="009733D9">
      <w:pPr>
        <w:ind w:firstLine="400"/>
        <w:jc w:val="both"/>
      </w:pPr>
      <w:r>
        <w:rPr>
          <w:rStyle w:val="s0"/>
        </w:rPr>
        <w:t>3) осы Заңда және Қазақстан Республикасының өзге де заңнамасында және микроқаржы ұйымымен жасалған шарттарда белгіленген өзге де</w:t>
      </w:r>
      <w:r>
        <w:rPr>
          <w:rStyle w:val="s0"/>
        </w:rPr>
        <w:t xml:space="preserve"> талаптарды орындауға мiндеттi.</w:t>
      </w:r>
    </w:p>
    <w:p w:rsidR="00000000" w:rsidRDefault="009733D9">
      <w:pPr>
        <w:ind w:firstLine="400"/>
        <w:jc w:val="both"/>
      </w:pPr>
      <w:r>
        <w:rPr>
          <w:rStyle w:val="s0"/>
        </w:rPr>
        <w:t> </w:t>
      </w:r>
    </w:p>
    <w:p w:rsidR="00000000" w:rsidRDefault="009733D9">
      <w:pPr>
        <w:ind w:left="1200" w:hanging="800"/>
        <w:jc w:val="both"/>
      </w:pPr>
      <w:r>
        <w:rPr>
          <w:rStyle w:val="s1"/>
        </w:rPr>
        <w:t xml:space="preserve">10-бап. Микрокредит беру туралы шарт бойынша мiндеттемелердi тоқтату </w:t>
      </w:r>
    </w:p>
    <w:p w:rsidR="00000000" w:rsidRDefault="009733D9">
      <w:pPr>
        <w:ind w:firstLine="400"/>
        <w:jc w:val="both"/>
      </w:pPr>
      <w:r>
        <w:rPr>
          <w:rStyle w:val="s0"/>
        </w:rPr>
        <w:t xml:space="preserve">1. Микрокредит беру туралы шарт бойынша мiндеттемелер Қазақстан Республикасының </w:t>
      </w:r>
      <w:hyperlink r:id="rId46" w:history="1">
        <w:r>
          <w:rPr>
            <w:rStyle w:val="a3"/>
          </w:rPr>
          <w:t>азаматт</w:t>
        </w:r>
        <w:r>
          <w:rPr>
            <w:rStyle w:val="a3"/>
          </w:rPr>
          <w:t>ық заңнамасында</w:t>
        </w:r>
      </w:hyperlink>
      <w:r>
        <w:rPr>
          <w:rStyle w:val="s0"/>
        </w:rPr>
        <w:t xml:space="preserve"> көзделген негiздер бойынша тоқтатылады.</w:t>
      </w:r>
    </w:p>
    <w:p w:rsidR="00000000" w:rsidRDefault="009733D9">
      <w:pPr>
        <w:ind w:firstLine="400"/>
        <w:jc w:val="both"/>
      </w:pPr>
      <w:r>
        <w:rPr>
          <w:rStyle w:val="s0"/>
        </w:rPr>
        <w:t>2. Микрокредиттер беру туралы шарттарды тиісінше орындамағаны бойынша қарыз алушыларға қойылатын микроқаржы ұйымдарының талаптарына наразылық және талап қою мерзімдерінің өтуі қолданылмайды.</w:t>
      </w:r>
    </w:p>
    <w:p w:rsidR="00000000" w:rsidRDefault="009733D9">
      <w:pPr>
        <w:ind w:firstLine="400"/>
        <w:jc w:val="both"/>
      </w:pPr>
      <w:r>
        <w:rPr>
          <w:rStyle w:val="s0"/>
        </w:rPr>
        <w:t> </w:t>
      </w:r>
    </w:p>
    <w:p w:rsidR="00000000" w:rsidRDefault="009733D9">
      <w:pPr>
        <w:ind w:firstLine="400"/>
        <w:jc w:val="both"/>
      </w:pPr>
      <w:r>
        <w:rPr>
          <w:rStyle w:val="s0"/>
        </w:rPr>
        <w:t> </w:t>
      </w:r>
    </w:p>
    <w:p w:rsidR="00000000" w:rsidRDefault="009733D9">
      <w:pPr>
        <w:jc w:val="center"/>
      </w:pPr>
      <w:bookmarkStart w:id="13" w:name="SUB110000"/>
      <w:bookmarkEnd w:id="13"/>
      <w:r>
        <w:rPr>
          <w:rStyle w:val="s1"/>
        </w:rPr>
        <w:t>3-тар</w:t>
      </w:r>
      <w:r>
        <w:rPr>
          <w:rStyle w:val="s1"/>
        </w:rPr>
        <w:t>ау. МИКРОҚАРЖЫ ҰЙЫМДАРЫН ҚҰРУ ЖӘНЕ ОЛАРДЫҢ ҚЫЗМЕТI</w:t>
      </w:r>
    </w:p>
    <w:p w:rsidR="00000000" w:rsidRDefault="009733D9">
      <w:pPr>
        <w:ind w:firstLine="400"/>
        <w:jc w:val="both"/>
      </w:pPr>
      <w:r>
        <w:rPr>
          <w:rStyle w:val="s0"/>
        </w:rPr>
        <w:t> </w:t>
      </w:r>
    </w:p>
    <w:p w:rsidR="00000000" w:rsidRDefault="009733D9">
      <w:pPr>
        <w:ind w:left="1200" w:hanging="800"/>
        <w:jc w:val="both"/>
      </w:pPr>
      <w:r>
        <w:rPr>
          <w:rStyle w:val="s1"/>
        </w:rPr>
        <w:t>11-бап. Микроқаржы ұйымының құқықтық жағдайы</w:t>
      </w:r>
    </w:p>
    <w:p w:rsidR="00000000" w:rsidRDefault="009733D9">
      <w:pPr>
        <w:ind w:firstLine="400"/>
        <w:jc w:val="both"/>
      </w:pPr>
      <w:r>
        <w:rPr>
          <w:rStyle w:val="s0"/>
        </w:rPr>
        <w:t>1. Микроқаржы ұйымы шаруашылық серiктестiктің ұйымдық-құқықтық нысанында құрылады.</w:t>
      </w:r>
    </w:p>
    <w:p w:rsidR="00000000" w:rsidRDefault="009733D9">
      <w:pPr>
        <w:ind w:firstLine="400"/>
        <w:jc w:val="both"/>
      </w:pPr>
      <w:bookmarkStart w:id="14" w:name="SUB110200"/>
      <w:bookmarkEnd w:id="14"/>
      <w:r>
        <w:rPr>
          <w:rStyle w:val="s0"/>
        </w:rPr>
        <w:t xml:space="preserve">2. Микроқаржы ұйымына </w:t>
      </w:r>
      <w:hyperlink r:id="rId47" w:anchor="sub_id=1290000" w:history="1">
        <w:r>
          <w:rPr>
            <w:rStyle w:val="a3"/>
          </w:rPr>
          <w:t>бағалы қағаздар</w:t>
        </w:r>
      </w:hyperlink>
      <w:r>
        <w:rPr>
          <w:rStyle w:val="s0"/>
        </w:rPr>
        <w:t xml:space="preserve"> шығаруға тыйым салынады.</w:t>
      </w:r>
    </w:p>
    <w:p w:rsidR="00000000" w:rsidRDefault="009733D9">
      <w:pPr>
        <w:ind w:firstLine="400"/>
        <w:jc w:val="both"/>
      </w:pPr>
      <w:r>
        <w:rPr>
          <w:rStyle w:val="s0"/>
        </w:rPr>
        <w:t> </w:t>
      </w:r>
    </w:p>
    <w:p w:rsidR="00000000" w:rsidRDefault="009733D9">
      <w:pPr>
        <w:ind w:left="1200" w:hanging="800"/>
        <w:jc w:val="both"/>
      </w:pPr>
      <w:r>
        <w:rPr>
          <w:rStyle w:val="s1"/>
        </w:rPr>
        <w:t>12-бап. Микроқаржы ұйымының жарғылық капиталын қалыптастыру</w:t>
      </w:r>
    </w:p>
    <w:p w:rsidR="00000000" w:rsidRDefault="009733D9">
      <w:pPr>
        <w:ind w:firstLine="400"/>
        <w:jc w:val="both"/>
      </w:pPr>
      <w:r>
        <w:rPr>
          <w:rStyle w:val="s0"/>
        </w:rPr>
        <w:t>1. Микроқаржы ұйымының құрылтайшылары құрылатын микроқаржы ұйымын ме</w:t>
      </w:r>
      <w:r>
        <w:rPr>
          <w:rStyle w:val="s0"/>
        </w:rPr>
        <w:t>млекеттiк тiркеу (қайта тіркеу) кезінде оның жарғылық капиталының ең төменгi мөлшерiн толық төлеуге мiндеттi.</w:t>
      </w:r>
    </w:p>
    <w:p w:rsidR="00000000" w:rsidRDefault="009733D9">
      <w:pPr>
        <w:ind w:firstLine="400"/>
        <w:jc w:val="both"/>
      </w:pPr>
      <w:r>
        <w:rPr>
          <w:rStyle w:val="s0"/>
        </w:rPr>
        <w:t>2. Микроқаржы ұйымының жарғылық капиталының ең төменгi мөлшерi уәкілетті органның нормативтік құқықтық актісінде белгіленеді.</w:t>
      </w:r>
    </w:p>
    <w:p w:rsidR="00000000" w:rsidRDefault="009733D9">
      <w:pPr>
        <w:ind w:firstLine="400"/>
        <w:jc w:val="both"/>
      </w:pPr>
      <w:bookmarkStart w:id="15" w:name="SUB120300"/>
      <w:bookmarkEnd w:id="15"/>
      <w:r>
        <w:rPr>
          <w:rStyle w:val="s0"/>
        </w:rPr>
        <w:t>3. Микроқаржы ұйымын</w:t>
      </w:r>
      <w:r>
        <w:rPr>
          <w:rStyle w:val="s0"/>
        </w:rPr>
        <w:t>ың жарғылық капиталы тек қана Қазақстан Республикасының ұлттық валютасындағы ақшамен қалыптастырылады.</w:t>
      </w:r>
    </w:p>
    <w:p w:rsidR="00000000" w:rsidRDefault="009733D9">
      <w:pPr>
        <w:ind w:firstLine="400"/>
        <w:jc w:val="both"/>
      </w:pPr>
      <w:r>
        <w:rPr>
          <w:rStyle w:val="s0"/>
        </w:rPr>
        <w:t> </w:t>
      </w:r>
    </w:p>
    <w:p w:rsidR="00000000" w:rsidRDefault="009733D9">
      <w:pPr>
        <w:ind w:left="1200" w:hanging="800"/>
        <w:jc w:val="both"/>
      </w:pPr>
      <w:r>
        <w:rPr>
          <w:rStyle w:val="s1"/>
        </w:rPr>
        <w:t>13-бап. Микроқаржы ұйымының атауы</w:t>
      </w:r>
    </w:p>
    <w:p w:rsidR="00000000" w:rsidRDefault="009733D9">
      <w:pPr>
        <w:ind w:firstLine="400"/>
        <w:jc w:val="both"/>
      </w:pPr>
      <w:r>
        <w:rPr>
          <w:rStyle w:val="s0"/>
        </w:rPr>
        <w:t>1. Микроқаржы ұйымының атауында мiндеттi түрде «микроқаржы ұйымы» деген сөздер болуға тиiс. Атауында «MҚҰ» деген аббр</w:t>
      </w:r>
      <w:r>
        <w:rPr>
          <w:rStyle w:val="s0"/>
        </w:rPr>
        <w:t>евиатураны пайдалана отырып, микроқаржы ұйымының атауын қысқартып жазуға жол беріледі.</w:t>
      </w:r>
    </w:p>
    <w:p w:rsidR="00000000" w:rsidRDefault="009733D9">
      <w:pPr>
        <w:ind w:firstLine="400"/>
        <w:jc w:val="both"/>
      </w:pPr>
      <w:r>
        <w:rPr>
          <w:rStyle w:val="s0"/>
        </w:rPr>
        <w:t>2. Микроқаржы ұйымы ретiнде тiркелмеген заңды тұлғаның өз атауында «микроқаржы ұйымы» деген сөздердi, оның солардан туындайтын, микрокредиттер беру жөнiндегi қызметтi жү</w:t>
      </w:r>
      <w:r>
        <w:rPr>
          <w:rStyle w:val="s0"/>
        </w:rPr>
        <w:t>зеге асыратындығын меңзейтін сөздерді немесе «МҚҰ» деген аббревиатураны пайдалануға құқығы жоқ.</w:t>
      </w:r>
    </w:p>
    <w:p w:rsidR="00000000" w:rsidRDefault="009733D9">
      <w:pPr>
        <w:ind w:firstLine="400"/>
        <w:jc w:val="both"/>
      </w:pPr>
      <w:r>
        <w:rPr>
          <w:rStyle w:val="s0"/>
        </w:rPr>
        <w:t> </w:t>
      </w:r>
    </w:p>
    <w:p w:rsidR="00000000" w:rsidRDefault="009733D9">
      <w:pPr>
        <w:ind w:left="1200" w:hanging="800"/>
        <w:jc w:val="both"/>
      </w:pPr>
      <w:bookmarkStart w:id="16" w:name="SUB140000"/>
      <w:bookmarkEnd w:id="16"/>
      <w:r>
        <w:rPr>
          <w:rStyle w:val="s1"/>
        </w:rPr>
        <w:t>14-бап. Микроқаржы ұйымдарын есептік тіркеу</w:t>
      </w:r>
    </w:p>
    <w:p w:rsidR="00000000" w:rsidRDefault="009733D9">
      <w:pPr>
        <w:ind w:firstLine="400"/>
        <w:jc w:val="both"/>
      </w:pPr>
      <w:bookmarkStart w:id="17" w:name="SUB140100"/>
      <w:bookmarkEnd w:id="17"/>
      <w:r>
        <w:rPr>
          <w:rStyle w:val="s0"/>
        </w:rPr>
        <w:t>1. Микроқаржы ұйымы есептік тіркеуден өту үшін уәкілетті органға:</w:t>
      </w:r>
    </w:p>
    <w:p w:rsidR="00000000" w:rsidRDefault="009733D9">
      <w:pPr>
        <w:ind w:firstLine="400"/>
        <w:jc w:val="both"/>
      </w:pPr>
      <w:r>
        <w:rPr>
          <w:rStyle w:val="s0"/>
        </w:rPr>
        <w:t>1) өтінішті;</w:t>
      </w:r>
    </w:p>
    <w:p w:rsidR="00000000" w:rsidRDefault="009733D9">
      <w:pPr>
        <w:ind w:firstLine="400"/>
        <w:jc w:val="both"/>
      </w:pPr>
      <w:r>
        <w:rPr>
          <w:rStyle w:val="s0"/>
        </w:rPr>
        <w:t xml:space="preserve">2) 2014.16.05. № 203-V ҚР </w:t>
      </w:r>
      <w:hyperlink r:id="rId48" w:anchor="sub_id=7814" w:history="1">
        <w:r>
          <w:rPr>
            <w:rStyle w:val="a3"/>
          </w:rPr>
          <w:t>Заңымен</w:t>
        </w:r>
      </w:hyperlink>
      <w:r>
        <w:rPr>
          <w:rStyle w:val="s0"/>
        </w:rPr>
        <w:t xml:space="preserve"> алып тасталды </w:t>
      </w:r>
      <w:r>
        <w:rPr>
          <w:rStyle w:val="s3"/>
        </w:rPr>
        <w:t>(</w:t>
      </w:r>
      <w:hyperlink r:id="rId49" w:anchor="sub_id=140102" w:history="1">
        <w:r>
          <w:rPr>
            <w:rStyle w:val="a3"/>
            <w:i/>
            <w:iCs/>
          </w:rPr>
          <w:t>бұр.ред.қара</w:t>
        </w:r>
      </w:hyperlink>
      <w:r>
        <w:rPr>
          <w:rStyle w:val="s3"/>
        </w:rPr>
        <w:t xml:space="preserve">) </w:t>
      </w:r>
    </w:p>
    <w:p w:rsidR="00000000" w:rsidRDefault="009733D9">
      <w:pPr>
        <w:ind w:firstLine="400"/>
        <w:jc w:val="both"/>
      </w:pPr>
      <w:r>
        <w:rPr>
          <w:rStyle w:val="s0"/>
        </w:rPr>
        <w:t>3) жарғылық капиталдың төленгенін растайтын құжаттар</w:t>
      </w:r>
      <w:r>
        <w:rPr>
          <w:rStyle w:val="s0"/>
        </w:rPr>
        <w:t>дың көшірмелерін, сондай-ақ меншікті капиталдың ең төменгі мөлшерінің сақталғаны туралы ақпаратты;</w:t>
      </w:r>
    </w:p>
    <w:p w:rsidR="00000000" w:rsidRDefault="009733D9">
      <w:pPr>
        <w:ind w:firstLine="400"/>
        <w:jc w:val="both"/>
      </w:pPr>
      <w:r>
        <w:rPr>
          <w:rStyle w:val="s0"/>
        </w:rPr>
        <w:t>4) ішкі бақылау қызметі туралы ережені (бар болса);</w:t>
      </w:r>
    </w:p>
    <w:p w:rsidR="00000000" w:rsidRDefault="009733D9">
      <w:pPr>
        <w:ind w:firstLine="400"/>
        <w:jc w:val="both"/>
      </w:pPr>
      <w:r>
        <w:rPr>
          <w:rStyle w:val="s0"/>
        </w:rPr>
        <w:t>5) микроқаржы ұйымы қызметінің стратегиясын, микроқаржы ұйымы бағдарланған нарық сегментінің айқындамасын</w:t>
      </w:r>
      <w:r>
        <w:rPr>
          <w:rStyle w:val="s0"/>
        </w:rPr>
        <w:t>, қызмет түрлерін, маркетинг (клиентураны қалыптастыру) жоспарын, ұйымның қызметін қаржыландыру көздерін ашып көрсететін бизнес-жоспарды;</w:t>
      </w:r>
    </w:p>
    <w:p w:rsidR="00000000" w:rsidRDefault="009733D9">
      <w:pPr>
        <w:jc w:val="both"/>
      </w:pPr>
      <w:bookmarkStart w:id="18" w:name="SUB140106"/>
      <w:bookmarkEnd w:id="18"/>
      <w:r>
        <w:rPr>
          <w:rStyle w:val="s3"/>
        </w:rPr>
        <w:t xml:space="preserve">2015.24.11. № 422-V ҚР </w:t>
      </w:r>
      <w:hyperlink r:id="rId50" w:anchor="sub_id=3914" w:history="1">
        <w:r>
          <w:rPr>
            <w:rStyle w:val="a3"/>
            <w:i/>
            <w:iCs/>
          </w:rPr>
          <w:t>Заңымен</w:t>
        </w:r>
      </w:hyperlink>
      <w:r>
        <w:rPr>
          <w:rStyle w:val="s3"/>
        </w:rPr>
        <w:t xml:space="preserve"> 6) та</w:t>
      </w:r>
      <w:r>
        <w:rPr>
          <w:rStyle w:val="s3"/>
        </w:rPr>
        <w:t>рмақша өзгертілді (2016 ж. 1 қаңтардан бастап қолданысқа енгiзiлдi) (</w:t>
      </w:r>
      <w:hyperlink r:id="rId51" w:anchor="sub_id=140106" w:history="1">
        <w:r>
          <w:rPr>
            <w:rStyle w:val="a3"/>
            <w:i/>
            <w:iCs/>
          </w:rPr>
          <w:t>бұр.ред.қара</w:t>
        </w:r>
      </w:hyperlink>
      <w:r>
        <w:rPr>
          <w:rStyle w:val="s3"/>
        </w:rPr>
        <w:t>)</w:t>
      </w:r>
    </w:p>
    <w:p w:rsidR="00000000" w:rsidRDefault="009733D9">
      <w:pPr>
        <w:ind w:firstLine="400"/>
        <w:jc w:val="both"/>
      </w:pPr>
      <w:r>
        <w:rPr>
          <w:rStyle w:val="s0"/>
        </w:rPr>
        <w:t>6) өтініш берген күннің алдындағы күнгі жағдай бойынша құрылтайшылар (қатысушылар) туралы</w:t>
      </w:r>
      <w:r>
        <w:rPr>
          <w:rStyle w:val="s0"/>
        </w:rPr>
        <w:t>, атқарушы органның бірінші басшысы (мүшелері), бас бухгалтер (болған кезде) туралы мәліметтерді;</w:t>
      </w:r>
    </w:p>
    <w:p w:rsidR="00000000" w:rsidRDefault="009733D9">
      <w:pPr>
        <w:ind w:firstLine="400"/>
        <w:jc w:val="both"/>
      </w:pPr>
      <w:r>
        <w:rPr>
          <w:rStyle w:val="s0"/>
        </w:rPr>
        <w:t>7) микрокредиттер беру қағидаларының көшірмесін;</w:t>
      </w:r>
    </w:p>
    <w:p w:rsidR="00000000" w:rsidRDefault="009733D9">
      <w:pPr>
        <w:ind w:firstLine="400"/>
        <w:jc w:val="both"/>
      </w:pPr>
      <w:r>
        <w:rPr>
          <w:rStyle w:val="s0"/>
        </w:rPr>
        <w:t>8) «Қазақстан Республикасындағы кредиттік бюролар және кредиттік тарихты қалыптастыру туралы» Қазақстан Респу</w:t>
      </w:r>
      <w:r>
        <w:rPr>
          <w:rStyle w:val="s0"/>
        </w:rPr>
        <w:t xml:space="preserve">бликасының </w:t>
      </w:r>
      <w:hyperlink r:id="rId52" w:history="1">
        <w:r>
          <w:rPr>
            <w:rStyle w:val="a3"/>
          </w:rPr>
          <w:t>Заңына</w:t>
        </w:r>
      </w:hyperlink>
      <w:r>
        <w:rPr>
          <w:rStyle w:val="s0"/>
        </w:rPr>
        <w:t xml:space="preserve"> сәйкес жасалған ақпарат беру туралы шарттың көшірмесін және кредиттік тарихтарды қалыптастыру және оларды пайдалану жүйесінің қатысушыларына қойылатын талаптарға сәйкестігі </w:t>
      </w:r>
      <w:r>
        <w:rPr>
          <w:rStyle w:val="s0"/>
        </w:rPr>
        <w:t>туралы құжаттың көшірмесін береді.</w:t>
      </w:r>
    </w:p>
    <w:p w:rsidR="00000000" w:rsidRDefault="009733D9">
      <w:pPr>
        <w:ind w:firstLine="400"/>
        <w:jc w:val="both"/>
      </w:pPr>
      <w:r>
        <w:rPr>
          <w:rStyle w:val="s0"/>
        </w:rPr>
        <w:t>2. Есептік тіркеуден өту және микроқаржы ұйымдарының тізілімін жүргізу қағидасын уәкілетті орган әзірлейді және бекітеді.</w:t>
      </w:r>
    </w:p>
    <w:p w:rsidR="00000000" w:rsidRDefault="009733D9">
      <w:pPr>
        <w:jc w:val="both"/>
      </w:pPr>
      <w:bookmarkStart w:id="19" w:name="SUB140300"/>
      <w:bookmarkEnd w:id="19"/>
      <w:r>
        <w:rPr>
          <w:rStyle w:val="s3"/>
        </w:rPr>
        <w:t xml:space="preserve">3-тармақ 2016 жылғы 1 қаңтардан бастап </w:t>
      </w:r>
      <w:hyperlink w:anchor="sub320000" w:history="1">
        <w:r>
          <w:rPr>
            <w:rStyle w:val="a3"/>
            <w:i/>
            <w:iCs/>
          </w:rPr>
          <w:t>қолданысқа</w:t>
        </w:r>
        <w:r>
          <w:rPr>
            <w:rStyle w:val="a3"/>
            <w:i/>
            <w:iCs/>
          </w:rPr>
          <w:t xml:space="preserve"> енгізілді</w:t>
        </w:r>
      </w:hyperlink>
      <w:r>
        <w:rPr>
          <w:rStyle w:val="s3"/>
        </w:rPr>
        <w:t xml:space="preserve"> </w:t>
      </w:r>
    </w:p>
    <w:p w:rsidR="00000000" w:rsidRDefault="009733D9">
      <w:pPr>
        <w:ind w:firstLine="400"/>
        <w:jc w:val="both"/>
      </w:pPr>
      <w:r>
        <w:rPr>
          <w:rStyle w:val="s0"/>
        </w:rPr>
        <w:t>3. Уәкілетті орган есептік тіркеуден өтуге арналған өтінішті құжаттардың толық топтамасы ұсынылған күннен бастап он бес жұмыс күні ішінде қарайды.</w:t>
      </w:r>
    </w:p>
    <w:p w:rsidR="00000000" w:rsidRDefault="009733D9">
      <w:pPr>
        <w:jc w:val="both"/>
      </w:pPr>
      <w:bookmarkStart w:id="20" w:name="SUB140400"/>
      <w:bookmarkEnd w:id="20"/>
      <w:r>
        <w:rPr>
          <w:rStyle w:val="s3"/>
        </w:rPr>
        <w:t xml:space="preserve">4-тармақ 2016 жылғы 1 қаңтардан бастап </w:t>
      </w:r>
      <w:hyperlink w:anchor="sub320000" w:history="1">
        <w:r>
          <w:rPr>
            <w:rStyle w:val="a3"/>
            <w:i/>
            <w:iCs/>
          </w:rPr>
          <w:t>қолданысқа</w:t>
        </w:r>
        <w:r>
          <w:rPr>
            <w:rStyle w:val="a3"/>
            <w:i/>
            <w:iCs/>
          </w:rPr>
          <w:t xml:space="preserve"> енгізілді</w:t>
        </w:r>
      </w:hyperlink>
      <w:r>
        <w:rPr>
          <w:rStyle w:val="s3"/>
        </w:rPr>
        <w:t xml:space="preserve"> </w:t>
      </w:r>
    </w:p>
    <w:p w:rsidR="00000000" w:rsidRDefault="009733D9">
      <w:pPr>
        <w:ind w:firstLine="400"/>
        <w:jc w:val="both"/>
      </w:pPr>
      <w:r>
        <w:rPr>
          <w:rStyle w:val="s0"/>
        </w:rPr>
        <w:t>4. Уәкілетті орг</w:t>
      </w:r>
      <w:r>
        <w:rPr>
          <w:rStyle w:val="s0"/>
        </w:rPr>
        <w:t>ан осы баптың 3-тармағында белгіленген мерзімде микроқаржы ұйымын микроқаржы ұйымдарының тізіліміне енгізуге және оны осы шешім туралы хабардар етуге не есептік тіркеуден бас тарту себептері туралы жазбаша түрде дәлелді жауап беруге міндетті.</w:t>
      </w:r>
    </w:p>
    <w:p w:rsidR="00000000" w:rsidRDefault="009733D9">
      <w:pPr>
        <w:ind w:firstLine="400"/>
        <w:jc w:val="both"/>
      </w:pPr>
      <w:r>
        <w:rPr>
          <w:rStyle w:val="s0"/>
        </w:rPr>
        <w:t>5. Есептік ті</w:t>
      </w:r>
      <w:r>
        <w:rPr>
          <w:rStyle w:val="s0"/>
        </w:rPr>
        <w:t>ркеуден өткен микроқаржы ұйымдарының тізілімі уәкілетті органның интернет-ресурсында орналастырылады.</w:t>
      </w:r>
    </w:p>
    <w:p w:rsidR="00000000" w:rsidRDefault="009733D9">
      <w:pPr>
        <w:ind w:firstLine="400"/>
        <w:jc w:val="both"/>
      </w:pPr>
      <w:r>
        <w:rPr>
          <w:rStyle w:val="s0"/>
        </w:rPr>
        <w:t> </w:t>
      </w:r>
    </w:p>
    <w:p w:rsidR="00000000" w:rsidRDefault="009733D9">
      <w:pPr>
        <w:ind w:left="1200" w:hanging="800"/>
        <w:jc w:val="both"/>
      </w:pPr>
      <w:r>
        <w:rPr>
          <w:rStyle w:val="s1"/>
        </w:rPr>
        <w:t>15-бап. Микроқаржы ұйымдарын есептік тіркеуден бас тарту негіздері</w:t>
      </w:r>
    </w:p>
    <w:p w:rsidR="00000000" w:rsidRDefault="009733D9">
      <w:pPr>
        <w:ind w:firstLine="400"/>
        <w:jc w:val="both"/>
      </w:pPr>
      <w:r>
        <w:rPr>
          <w:rStyle w:val="s0"/>
        </w:rPr>
        <w:t>1. Микроқаржы ұйымдарын есептік тіркеуден бас тарту:</w:t>
      </w:r>
    </w:p>
    <w:p w:rsidR="00000000" w:rsidRDefault="009733D9">
      <w:pPr>
        <w:ind w:firstLine="400"/>
        <w:jc w:val="both"/>
      </w:pPr>
      <w:r>
        <w:rPr>
          <w:rStyle w:val="s0"/>
        </w:rPr>
        <w:t>1) ұсынылған құжаттар осы Заңның</w:t>
      </w:r>
      <w:r>
        <w:rPr>
          <w:rStyle w:val="s0"/>
        </w:rPr>
        <w:t xml:space="preserve"> </w:t>
      </w:r>
      <w:hyperlink w:anchor="sub140100" w:history="1">
        <w:r>
          <w:rPr>
            <w:rStyle w:val="a3"/>
          </w:rPr>
          <w:t>14-бабының 1-тармағында</w:t>
        </w:r>
      </w:hyperlink>
      <w:r>
        <w:rPr>
          <w:rStyle w:val="s0"/>
        </w:rPr>
        <w:t xml:space="preserve"> белгіленген талаптарға сәйкес келмеген;</w:t>
      </w:r>
    </w:p>
    <w:p w:rsidR="00000000" w:rsidRDefault="009733D9">
      <w:pPr>
        <w:ind w:firstLine="400"/>
        <w:jc w:val="both"/>
      </w:pPr>
      <w:r>
        <w:rPr>
          <w:rStyle w:val="s0"/>
        </w:rPr>
        <w:t xml:space="preserve">2) осы Заңның </w:t>
      </w:r>
      <w:hyperlink w:anchor="sub140100" w:history="1">
        <w:r>
          <w:rPr>
            <w:rStyle w:val="a3"/>
          </w:rPr>
          <w:t>14-бабының 1-тармағында</w:t>
        </w:r>
      </w:hyperlink>
      <w:r>
        <w:rPr>
          <w:rStyle w:val="s0"/>
        </w:rPr>
        <w:t xml:space="preserve"> көрсетілген құжаттарда көрсетілуге тиіс анық емес мәліметтер мен ақпарат берілген;</w:t>
      </w:r>
    </w:p>
    <w:p w:rsidR="00000000" w:rsidRDefault="009733D9">
      <w:pPr>
        <w:ind w:firstLine="400"/>
        <w:jc w:val="both"/>
      </w:pPr>
      <w:r>
        <w:rPr>
          <w:rStyle w:val="s0"/>
        </w:rPr>
        <w:t>3) егер микроқаржы ұйымы әділет органдарында мемлекеттік тіркелген (қайта тіркелген) күнінен бастап бір жыл ішінде есептік тіркеуден өту туралы өтініш жасамаған;</w:t>
      </w:r>
    </w:p>
    <w:p w:rsidR="00000000" w:rsidRDefault="009733D9">
      <w:pPr>
        <w:ind w:firstLine="400"/>
        <w:jc w:val="both"/>
      </w:pPr>
      <w:r>
        <w:rPr>
          <w:rStyle w:val="s0"/>
        </w:rPr>
        <w:t>4) егер микроқаржы ұйымы басшысының немесе құрылтайшыларының бірінің өтелмеген немесе алып тас</w:t>
      </w:r>
      <w:r>
        <w:rPr>
          <w:rStyle w:val="s0"/>
        </w:rPr>
        <w:t>талмаған соттылығы болған, сондай-ақ уәкілетті орган осы микроқаржы ұйымын тізілімнен шығару туралы шешім қабылдағанға дейін бір жылдан аспайтын кезеңде тұлға бұрын микроқаржы ұйымының бірінші басшысы немесе құрылтайшысы болған;</w:t>
      </w:r>
    </w:p>
    <w:p w:rsidR="00000000" w:rsidRDefault="009733D9">
      <w:pPr>
        <w:ind w:firstLine="400"/>
        <w:jc w:val="both"/>
      </w:pPr>
      <w:r>
        <w:rPr>
          <w:rStyle w:val="s0"/>
        </w:rPr>
        <w:t xml:space="preserve">5) осы Заңның </w:t>
      </w:r>
      <w:hyperlink w:anchor="sub310300" w:history="1">
        <w:r>
          <w:rPr>
            <w:rStyle w:val="a3"/>
          </w:rPr>
          <w:t>31-бабының 3-тармағында</w:t>
        </w:r>
      </w:hyperlink>
      <w:r>
        <w:rPr>
          <w:rStyle w:val="s0"/>
        </w:rPr>
        <w:t xml:space="preserve"> көзделген құжаттар ұсынылмаған жағдайларда жүргізіледі.</w:t>
      </w:r>
    </w:p>
    <w:p w:rsidR="00000000" w:rsidRDefault="009733D9">
      <w:pPr>
        <w:ind w:firstLine="400"/>
        <w:jc w:val="both"/>
      </w:pPr>
      <w:bookmarkStart w:id="21" w:name="SUB150200"/>
      <w:bookmarkEnd w:id="21"/>
      <w:r>
        <w:rPr>
          <w:rStyle w:val="s0"/>
        </w:rPr>
        <w:t>2. Есептік тіркеуден бас тартылған жағдайда, микроқаржы ұйымы ретінде тіркелген заңды тұлға отыз жұмыс күні ішінде есептік тіркеуден өту және микроқаржы ұйым</w:t>
      </w:r>
      <w:r>
        <w:rPr>
          <w:rStyle w:val="s0"/>
        </w:rPr>
        <w:t xml:space="preserve">дарының тізілімін жүргізу </w:t>
      </w:r>
      <w:hyperlink r:id="rId53" w:history="1">
        <w:r>
          <w:rPr>
            <w:rStyle w:val="a3"/>
          </w:rPr>
          <w:t>қағидаларына</w:t>
        </w:r>
      </w:hyperlink>
      <w:r>
        <w:rPr>
          <w:rStyle w:val="s0"/>
        </w:rPr>
        <w:t xml:space="preserve"> сәйкес қайтадан өтініш беруге құқылы немесе атауын өзгерту не қайта ұйымдастыру не тарату туралы шешім қабылдауға міндетті.</w:t>
      </w:r>
    </w:p>
    <w:p w:rsidR="00000000" w:rsidRDefault="009733D9">
      <w:pPr>
        <w:ind w:firstLine="400"/>
        <w:jc w:val="both"/>
      </w:pPr>
      <w:r>
        <w:rPr>
          <w:rStyle w:val="s0"/>
        </w:rPr>
        <w:t>Уәкілетті орган қайта берілг</w:t>
      </w:r>
      <w:r>
        <w:rPr>
          <w:rStyle w:val="s0"/>
        </w:rPr>
        <w:t>ен өтінішті отыз жұмыс күні ішінде қарайды.</w:t>
      </w:r>
    </w:p>
    <w:p w:rsidR="00000000" w:rsidRDefault="009733D9">
      <w:pPr>
        <w:ind w:firstLine="400"/>
        <w:jc w:val="both"/>
      </w:pPr>
      <w:r>
        <w:rPr>
          <w:rStyle w:val="s0"/>
        </w:rPr>
        <w:t> </w:t>
      </w:r>
    </w:p>
    <w:p w:rsidR="00000000" w:rsidRDefault="009733D9">
      <w:pPr>
        <w:ind w:left="1200" w:hanging="800"/>
        <w:jc w:val="both"/>
      </w:pPr>
      <w:r>
        <w:rPr>
          <w:rStyle w:val="s1"/>
        </w:rPr>
        <w:t xml:space="preserve">16-бап. Микроқаржы ұйымдарының тізілімінен шығару үшін негіздер </w:t>
      </w:r>
    </w:p>
    <w:p w:rsidR="00000000" w:rsidRDefault="009733D9">
      <w:pPr>
        <w:ind w:firstLine="400"/>
        <w:jc w:val="both"/>
      </w:pPr>
      <w:bookmarkStart w:id="22" w:name="SUB160100"/>
      <w:bookmarkEnd w:id="22"/>
      <w:r>
        <w:rPr>
          <w:rStyle w:val="s0"/>
        </w:rPr>
        <w:t>1. Микроқаржы ұйымы микроқаржы ұйымдарының тізілімінен:</w:t>
      </w:r>
    </w:p>
    <w:p w:rsidR="00000000" w:rsidRDefault="009733D9">
      <w:pPr>
        <w:ind w:firstLine="400"/>
        <w:jc w:val="both"/>
      </w:pPr>
      <w:r>
        <w:rPr>
          <w:rStyle w:val="s0"/>
        </w:rPr>
        <w:t>1) қызметін осы Заңның, Қазақстан Республикасының өзге де заңдарының, сондай-ақ уәкілетті</w:t>
      </w:r>
      <w:r>
        <w:rPr>
          <w:rStyle w:val="s0"/>
        </w:rPr>
        <w:t xml:space="preserve"> органның нормативтік құқықтық актілерінің нормаларын ұдайы (қатарынан күнтізбелік он екі ай ішінде үш реттен көп) бұза отырып жүзеге асырған;</w:t>
      </w:r>
    </w:p>
    <w:p w:rsidR="00000000" w:rsidRDefault="009733D9">
      <w:pPr>
        <w:ind w:firstLine="400"/>
        <w:jc w:val="both"/>
      </w:pPr>
      <w:r>
        <w:rPr>
          <w:rStyle w:val="s0"/>
        </w:rPr>
        <w:t>2) пруденциялық нормативтерді және (немесе) сақталуға міндетті өзге де нормалар мен лимиттерді ұдайы (қатарынан к</w:t>
      </w:r>
      <w:r>
        <w:rPr>
          <w:rStyle w:val="s0"/>
        </w:rPr>
        <w:t>үнтізбелік</w:t>
      </w:r>
      <w:r>
        <w:rPr>
          <w:rStyle w:val="s0"/>
        </w:rPr>
        <w:t xml:space="preserve"> он екі ай ішінде үш реттен көп) бұзған;</w:t>
      </w:r>
    </w:p>
    <w:p w:rsidR="00000000" w:rsidRDefault="009733D9">
      <w:pPr>
        <w:ind w:firstLine="400"/>
        <w:jc w:val="both"/>
      </w:pPr>
      <w:r>
        <w:rPr>
          <w:rStyle w:val="s0"/>
        </w:rPr>
        <w:t>3) уәкілетті органға есептілікті ұдайы (қатарынан күнтізбелік он екі ай ішінде үш реттен көп) ұсынбаған;</w:t>
      </w:r>
    </w:p>
    <w:p w:rsidR="00000000" w:rsidRDefault="009733D9">
      <w:pPr>
        <w:ind w:firstLine="400"/>
        <w:jc w:val="both"/>
      </w:pPr>
      <w:r>
        <w:rPr>
          <w:rStyle w:val="s0"/>
        </w:rPr>
        <w:t>4) анық емес ақпаратты бергені үшін әкімшілік жауаптылыққа екі реттен көп рет тартылған;</w:t>
      </w:r>
    </w:p>
    <w:p w:rsidR="00000000" w:rsidRDefault="009733D9">
      <w:pPr>
        <w:ind w:firstLine="400"/>
        <w:jc w:val="both"/>
      </w:pPr>
      <w:r>
        <w:rPr>
          <w:rStyle w:val="s0"/>
        </w:rPr>
        <w:t>5) уәкілетт</w:t>
      </w:r>
      <w:r>
        <w:rPr>
          <w:rStyle w:val="s0"/>
        </w:rPr>
        <w:t>і органның жазбаша нұсқамаларын ұдайы (қатарынан күнтізбелік он екі ай ішінде үш реттен көп рет) орындамаған;</w:t>
      </w:r>
    </w:p>
    <w:p w:rsidR="00000000" w:rsidRDefault="009733D9">
      <w:pPr>
        <w:ind w:firstLine="400"/>
        <w:jc w:val="both"/>
      </w:pPr>
      <w:r>
        <w:rPr>
          <w:rStyle w:val="s0"/>
        </w:rPr>
        <w:t>6) осы Заңда көзделмеген қызмет түрлерін жүзеге асырғаны үшін әкімшілік жауаптылыққа екі реттен көп рет тартылған;</w:t>
      </w:r>
    </w:p>
    <w:p w:rsidR="00000000" w:rsidRDefault="009733D9">
      <w:pPr>
        <w:ind w:firstLine="400"/>
        <w:jc w:val="both"/>
      </w:pPr>
      <w:r>
        <w:rPr>
          <w:rStyle w:val="s0"/>
        </w:rPr>
        <w:t xml:space="preserve">7) микроқаржы ұйымы микроқаржы </w:t>
      </w:r>
      <w:r>
        <w:rPr>
          <w:rStyle w:val="s0"/>
        </w:rPr>
        <w:t>ұйымдарының</w:t>
      </w:r>
      <w:r>
        <w:rPr>
          <w:rStyle w:val="s0"/>
        </w:rPr>
        <w:t xml:space="preserve"> тізіліміне қосылған күннен бастап қатарынан күнтізбелік он екі ай бойы қызметті жүзеге асырмаған;</w:t>
      </w:r>
    </w:p>
    <w:p w:rsidR="00000000" w:rsidRDefault="009733D9">
      <w:pPr>
        <w:ind w:firstLine="400"/>
        <w:jc w:val="both"/>
      </w:pPr>
      <w:r>
        <w:rPr>
          <w:rStyle w:val="s0"/>
        </w:rPr>
        <w:t>8) микроқаржы ұйымының қызметін тоқтату туралы сот шешімі заңды күшіне енген;</w:t>
      </w:r>
    </w:p>
    <w:p w:rsidR="00000000" w:rsidRDefault="009733D9">
      <w:pPr>
        <w:ind w:firstLine="400"/>
        <w:jc w:val="both"/>
      </w:pPr>
      <w:r>
        <w:rPr>
          <w:rStyle w:val="s0"/>
        </w:rPr>
        <w:t>9) микроқаржы ұйымы қайта ұйымдастыру немесе тарату жолымен өз қызметін ерікті түрде тоқтату туралы шешім қабылдаған жағдайларда шығарылады. Бұл ретте, микроқаржы ұйымы микроқаржы ұйымдарының тізілімінен шығару туралы өтініш бергенге дейін өзінің барлық мі</w:t>
      </w:r>
      <w:r>
        <w:rPr>
          <w:rStyle w:val="s0"/>
        </w:rPr>
        <w:t>ндеттемелерін орындауға тиіс. Өтінішке бір мезгілде барлық міндеттемелерінің орындалғанын растау туралы хат қоса беріледі;</w:t>
      </w:r>
    </w:p>
    <w:p w:rsidR="00000000" w:rsidRDefault="009733D9">
      <w:pPr>
        <w:ind w:firstLine="400"/>
        <w:jc w:val="both"/>
      </w:pPr>
      <w:r>
        <w:rPr>
          <w:rStyle w:val="s0"/>
        </w:rPr>
        <w:t xml:space="preserve">10) микроқаржы ұйымы тексеру жүргізуге, оны белгіленген мерзімдерде жүргізуге мүмкіндік бермейтін екі реттен көп рет кедергі жасаған </w:t>
      </w:r>
      <w:r>
        <w:rPr>
          <w:rStyle w:val="s0"/>
        </w:rPr>
        <w:t>жағдайларда шығарылады.</w:t>
      </w:r>
    </w:p>
    <w:p w:rsidR="00000000" w:rsidRDefault="009733D9">
      <w:pPr>
        <w:ind w:firstLine="400"/>
        <w:jc w:val="both"/>
      </w:pPr>
      <w:r>
        <w:rPr>
          <w:rStyle w:val="s0"/>
        </w:rPr>
        <w:t>2. Микроқаржы ұйымдарының тізілімінен шығарылған жағдайда, шығарылған күннен бастап күнтізбелік жеті күн ішінде уәкілетті орган микроқаржы ұйымын бұл жөнінде жазбаша түрде хабардар етеді.</w:t>
      </w:r>
    </w:p>
    <w:p w:rsidR="00000000" w:rsidRDefault="009733D9">
      <w:pPr>
        <w:ind w:firstLine="400"/>
        <w:jc w:val="both"/>
      </w:pPr>
      <w:r>
        <w:rPr>
          <w:rStyle w:val="s0"/>
        </w:rPr>
        <w:t>Хабарлама есептік тіркеуден өту үшін өтінішт</w:t>
      </w:r>
      <w:r>
        <w:rPr>
          <w:rStyle w:val="s0"/>
        </w:rPr>
        <w:t>е көрсетілген мекенжай бойынша жіберіледі.</w:t>
      </w:r>
    </w:p>
    <w:p w:rsidR="00000000" w:rsidRDefault="009733D9">
      <w:pPr>
        <w:ind w:firstLine="400"/>
        <w:jc w:val="both"/>
      </w:pPr>
      <w:r>
        <w:rPr>
          <w:rStyle w:val="s0"/>
        </w:rPr>
        <w:t>3. Микроқаржы ұйымдарының тізілімінен шығару туралы уәкілетті органның шешіміне Қазақстан Республикасының заңдарында белгіленген тәртіппен шағым жасалуы мүмкін.</w:t>
      </w:r>
    </w:p>
    <w:p w:rsidR="00000000" w:rsidRDefault="009733D9">
      <w:pPr>
        <w:ind w:firstLine="400"/>
        <w:jc w:val="both"/>
      </w:pPr>
      <w:r>
        <w:rPr>
          <w:rStyle w:val="s0"/>
        </w:rPr>
        <w:t>Микроқаржы ұйымдарының тізілімінен шығару туралы уәк</w:t>
      </w:r>
      <w:r>
        <w:rPr>
          <w:rStyle w:val="s0"/>
        </w:rPr>
        <w:t>ілетті органның шешімдеріне шағым жасау осы шешімдердің орындалуын тоқтата тұрмайды.</w:t>
      </w:r>
    </w:p>
    <w:p w:rsidR="00000000" w:rsidRDefault="009733D9">
      <w:pPr>
        <w:ind w:firstLine="400"/>
        <w:jc w:val="both"/>
      </w:pPr>
      <w:r>
        <w:rPr>
          <w:rStyle w:val="s0"/>
        </w:rPr>
        <w:t>4. Микроқаржы ұйымдарының тізілімінен өзінің шығарылғаны туралы уәкілетті органның жазбаша хабарламасын алғаннан кейін микроқаржы ұйымының жаңа микрокредиттер беруіне тыйы</w:t>
      </w:r>
      <w:r>
        <w:rPr>
          <w:rStyle w:val="s0"/>
        </w:rPr>
        <w:t>м салынады.</w:t>
      </w:r>
    </w:p>
    <w:p w:rsidR="00000000" w:rsidRDefault="009733D9">
      <w:pPr>
        <w:ind w:firstLine="400"/>
        <w:jc w:val="both"/>
      </w:pPr>
      <w:bookmarkStart w:id="23" w:name="SUB160500"/>
      <w:bookmarkEnd w:id="23"/>
      <w:r>
        <w:rPr>
          <w:rStyle w:val="s0"/>
        </w:rPr>
        <w:t>5. Микроқаржы ұйымы микроқаржы ұйымдарының тізілімінен шығарылғаны туралы уәкілетті орган хабарлаған сәттен бастап күнтізбелік отыз күн ішінде микроқаржы ұйымының атауын өзгерту не оны қайта ұйымдастыру не тарату туралы шешім қабылдауға міндетт</w:t>
      </w:r>
      <w:r>
        <w:rPr>
          <w:rStyle w:val="s0"/>
        </w:rPr>
        <w:t>і.</w:t>
      </w:r>
    </w:p>
    <w:p w:rsidR="00000000" w:rsidRDefault="009733D9">
      <w:pPr>
        <w:ind w:firstLine="400"/>
        <w:jc w:val="both"/>
      </w:pPr>
      <w:r>
        <w:rPr>
          <w:rStyle w:val="s0"/>
        </w:rPr>
        <w:t> </w:t>
      </w:r>
    </w:p>
    <w:p w:rsidR="00000000" w:rsidRDefault="009733D9">
      <w:pPr>
        <w:ind w:left="1200" w:hanging="800"/>
        <w:jc w:val="both"/>
      </w:pPr>
      <w:bookmarkStart w:id="24" w:name="SUB170000"/>
      <w:bookmarkEnd w:id="24"/>
      <w:r>
        <w:rPr>
          <w:rStyle w:val="s1"/>
        </w:rPr>
        <w:t>17-бап. Микрокредиттер беру қағидалары</w:t>
      </w:r>
    </w:p>
    <w:p w:rsidR="00000000" w:rsidRDefault="009733D9">
      <w:pPr>
        <w:ind w:firstLine="400"/>
        <w:jc w:val="both"/>
      </w:pPr>
      <w:r>
        <w:rPr>
          <w:rStyle w:val="s0"/>
        </w:rPr>
        <w:t>Микрокредиттер беру қағидаларында мынадай мәлiметтер:</w:t>
      </w:r>
    </w:p>
    <w:p w:rsidR="00000000" w:rsidRDefault="009733D9">
      <w:pPr>
        <w:ind w:firstLine="400"/>
        <w:jc w:val="both"/>
      </w:pPr>
      <w:r>
        <w:rPr>
          <w:rStyle w:val="s0"/>
        </w:rPr>
        <w:t>1) микрокредит беруге арналған өтінішті беру тәртібі және оны қарау тәртібі;</w:t>
      </w:r>
    </w:p>
    <w:p w:rsidR="00000000" w:rsidRDefault="009733D9">
      <w:pPr>
        <w:ind w:firstLine="400"/>
        <w:jc w:val="both"/>
      </w:pPr>
      <w:r>
        <w:rPr>
          <w:rStyle w:val="s0"/>
        </w:rPr>
        <w:t>2) микрокредит беру туралы шартты жасасу тәртібі;</w:t>
      </w:r>
    </w:p>
    <w:p w:rsidR="00000000" w:rsidRDefault="009733D9">
      <w:pPr>
        <w:ind w:firstLine="400"/>
        <w:jc w:val="both"/>
      </w:pPr>
      <w:r>
        <w:rPr>
          <w:rStyle w:val="s0"/>
        </w:rPr>
        <w:t>3) микрокредиттiң шекті сомалар</w:t>
      </w:r>
      <w:r>
        <w:rPr>
          <w:rStyle w:val="s0"/>
        </w:rPr>
        <w:t>ы және оны беру мерзiмдерi;</w:t>
      </w:r>
    </w:p>
    <w:p w:rsidR="00000000" w:rsidRDefault="009733D9">
      <w:pPr>
        <w:ind w:firstLine="400"/>
        <w:jc w:val="both"/>
      </w:pPr>
      <w:r>
        <w:rPr>
          <w:rStyle w:val="s0"/>
        </w:rPr>
        <w:t>4) берiлетiн микрокредиттер бойынша сыйақы мөлшерлемелерінің шектi шамалары;</w:t>
      </w:r>
    </w:p>
    <w:p w:rsidR="00000000" w:rsidRDefault="009733D9">
      <w:pPr>
        <w:ind w:firstLine="400"/>
        <w:jc w:val="both"/>
      </w:pPr>
      <w:r>
        <w:rPr>
          <w:rStyle w:val="s0"/>
        </w:rPr>
        <w:t>5) берiлген микрокредиттер бойынша сыйақы төлеу тәртiбi;</w:t>
      </w:r>
    </w:p>
    <w:p w:rsidR="00000000" w:rsidRDefault="009733D9">
      <w:pPr>
        <w:ind w:firstLine="400"/>
        <w:jc w:val="both"/>
      </w:pPr>
      <w:r>
        <w:rPr>
          <w:rStyle w:val="s0"/>
        </w:rPr>
        <w:t>6) микроқаржы ұйымы қабылдайтын қамтамасыз етуге қойылатын талаптар;</w:t>
      </w:r>
    </w:p>
    <w:p w:rsidR="00000000" w:rsidRDefault="009733D9">
      <w:pPr>
        <w:ind w:firstLine="400"/>
        <w:jc w:val="both"/>
      </w:pPr>
      <w:r>
        <w:rPr>
          <w:rStyle w:val="s0"/>
        </w:rPr>
        <w:t>7) берілетін микрокредитт</w:t>
      </w:r>
      <w:r>
        <w:rPr>
          <w:rStyle w:val="s0"/>
        </w:rPr>
        <w:t>ер бойынша жылдық тиімді сыйақы мөлшерлемесін есептеу қағидалары;</w:t>
      </w:r>
    </w:p>
    <w:p w:rsidR="00000000" w:rsidRDefault="009733D9">
      <w:pPr>
        <w:ind w:firstLine="400"/>
        <w:jc w:val="both"/>
      </w:pPr>
      <w:r>
        <w:rPr>
          <w:rStyle w:val="s0"/>
        </w:rPr>
        <w:t>8) микрокредитті өтеу әдістері қамтылуға тиіс.</w:t>
      </w:r>
    </w:p>
    <w:p w:rsidR="00000000" w:rsidRDefault="009733D9">
      <w:pPr>
        <w:ind w:firstLine="400"/>
        <w:jc w:val="both"/>
      </w:pPr>
      <w:r>
        <w:rPr>
          <w:rStyle w:val="s0"/>
        </w:rPr>
        <w:t>Микрокредиттер беру қағидаларында микрокредит берудің өзге де шарттары және Қазақстан Республикасының заңдарына қайшы келмейтін мәліметтер де қ</w:t>
      </w:r>
      <w:r>
        <w:rPr>
          <w:rStyle w:val="s0"/>
        </w:rPr>
        <w:t>амтылуы мүмкін.</w:t>
      </w:r>
    </w:p>
    <w:p w:rsidR="00000000" w:rsidRDefault="009733D9">
      <w:pPr>
        <w:ind w:firstLine="400"/>
        <w:jc w:val="both"/>
      </w:pPr>
      <w:r>
        <w:rPr>
          <w:rStyle w:val="s0"/>
        </w:rPr>
        <w:t> </w:t>
      </w:r>
    </w:p>
    <w:p w:rsidR="00000000" w:rsidRDefault="009733D9">
      <w:pPr>
        <w:ind w:left="1200" w:hanging="800"/>
        <w:jc w:val="both"/>
      </w:pPr>
      <w:bookmarkStart w:id="25" w:name="SUB180000"/>
      <w:bookmarkEnd w:id="25"/>
      <w:r>
        <w:rPr>
          <w:rStyle w:val="s1"/>
        </w:rPr>
        <w:t xml:space="preserve">18-бап. Iшкi бақылау қызметi </w:t>
      </w:r>
    </w:p>
    <w:p w:rsidR="00000000" w:rsidRDefault="009733D9">
      <w:pPr>
        <w:ind w:firstLine="400"/>
        <w:jc w:val="both"/>
      </w:pPr>
      <w:r>
        <w:rPr>
          <w:rStyle w:val="s0"/>
        </w:rPr>
        <w:t>1. Микроқаржы ұйымы өзiнiң қаржы-шаруашылық қызметiн бақылауды жүзеге асыруы үшiн iшкi бақылау қызметiн құруы мүмкін.</w:t>
      </w:r>
    </w:p>
    <w:p w:rsidR="00000000" w:rsidRDefault="009733D9">
      <w:pPr>
        <w:ind w:firstLine="400"/>
        <w:jc w:val="both"/>
      </w:pPr>
      <w:r>
        <w:rPr>
          <w:rStyle w:val="s0"/>
        </w:rPr>
        <w:t>2. Iшкi бақылау қызметiнiң жұмыс тәртiбi Қазақстан Республикасының заңнамасында, сондай-ақ микроқаржы ұйымының iшкi қызметiн реттейтiн қағидаларда, ережеде және өзге де құжаттарда айқындалады.</w:t>
      </w:r>
    </w:p>
    <w:p w:rsidR="00000000" w:rsidRDefault="009733D9">
      <w:pPr>
        <w:ind w:firstLine="400"/>
        <w:jc w:val="both"/>
      </w:pPr>
      <w:r>
        <w:rPr>
          <w:rStyle w:val="s0"/>
        </w:rPr>
        <w:t> </w:t>
      </w:r>
    </w:p>
    <w:p w:rsidR="00000000" w:rsidRDefault="009733D9">
      <w:pPr>
        <w:ind w:left="1200" w:hanging="800"/>
        <w:jc w:val="both"/>
      </w:pPr>
      <w:r>
        <w:rPr>
          <w:rStyle w:val="s1"/>
        </w:rPr>
        <w:t xml:space="preserve">19-бап. Микроқаржы ұйымдары қызметiнiң қосымша түрлерi </w:t>
      </w:r>
    </w:p>
    <w:p w:rsidR="00000000" w:rsidRDefault="009733D9">
      <w:pPr>
        <w:ind w:firstLine="400"/>
        <w:jc w:val="both"/>
      </w:pPr>
      <w:bookmarkStart w:id="26" w:name="SUB190100"/>
      <w:bookmarkEnd w:id="26"/>
      <w:r>
        <w:rPr>
          <w:rStyle w:val="s0"/>
        </w:rPr>
        <w:t>1. Ми</w:t>
      </w:r>
      <w:r>
        <w:rPr>
          <w:rStyle w:val="s0"/>
        </w:rPr>
        <w:t>кроқаржы ұйымдары микрокредиттер беру жөнiндегi қызметiне қосымша мынадай қызмет түрлерiн:</w:t>
      </w:r>
    </w:p>
    <w:p w:rsidR="00000000" w:rsidRDefault="009733D9">
      <w:pPr>
        <w:ind w:firstLine="400"/>
        <w:jc w:val="both"/>
      </w:pPr>
      <w:r>
        <w:rPr>
          <w:rStyle w:val="s0"/>
        </w:rPr>
        <w:t>1) Қазақстан Республикасының резиденттерiнен және резидент еместерiнен қарыздар (азаматтардан кәсiпкерлiк қызмет ретiнде қарыз түрiнде ақша тартуды қоспағанда) мен гранттар тартуды;</w:t>
      </w:r>
    </w:p>
    <w:p w:rsidR="00000000" w:rsidRDefault="009733D9">
      <w:pPr>
        <w:ind w:firstLine="400"/>
        <w:jc w:val="both"/>
      </w:pPr>
      <w:r>
        <w:rPr>
          <w:rStyle w:val="s0"/>
        </w:rPr>
        <w:t>2) уақытша бос активтердi екiншi деңгейдегi банктердiң депозиттерiне орнал</w:t>
      </w:r>
      <w:r>
        <w:rPr>
          <w:rStyle w:val="s0"/>
        </w:rPr>
        <w:t>астыруды;</w:t>
      </w:r>
    </w:p>
    <w:p w:rsidR="00000000" w:rsidRDefault="009733D9">
      <w:pPr>
        <w:ind w:firstLine="400"/>
        <w:jc w:val="both"/>
      </w:pPr>
      <w:r>
        <w:rPr>
          <w:rStyle w:val="s0"/>
        </w:rPr>
        <w:t>3) Қазақстан Республикасының заңдарында көзделген тәртiппен микрокредиттi қамтамасыз ету ретiнде алынған кепiлдегі мүлiкті пайдалануды және оған иелік етуді;</w:t>
      </w:r>
    </w:p>
    <w:p w:rsidR="00000000" w:rsidRDefault="009733D9">
      <w:pPr>
        <w:ind w:firstLine="400"/>
        <w:jc w:val="both"/>
      </w:pPr>
      <w:bookmarkStart w:id="27" w:name="SUB190104"/>
      <w:bookmarkEnd w:id="27"/>
      <w:r>
        <w:rPr>
          <w:rStyle w:val="s0"/>
        </w:rPr>
        <w:t>4) кредиттік бюролардың, микроқаржы ұйымдарының, банкноттарды, монеталарды және құндылық</w:t>
      </w:r>
      <w:r>
        <w:rPr>
          <w:rStyle w:val="s0"/>
        </w:rPr>
        <w:t>тарды инкассациялау жөнінде қызметтер көрсететін ұйымдардың және күзет қызметіне лицензиясы бар ұйымдардың акцияларын немесе жарғылық капиталына қатысу үлестерін сатып алуды;</w:t>
      </w:r>
    </w:p>
    <w:p w:rsidR="00000000" w:rsidRDefault="009733D9">
      <w:pPr>
        <w:ind w:firstLine="400"/>
        <w:jc w:val="both"/>
      </w:pPr>
      <w:r>
        <w:rPr>
          <w:rStyle w:val="s0"/>
        </w:rPr>
        <w:t>5) меншікті мүлкiн өткізуді;</w:t>
      </w:r>
    </w:p>
    <w:p w:rsidR="00000000" w:rsidRDefault="009733D9">
      <w:pPr>
        <w:ind w:firstLine="400"/>
        <w:jc w:val="both"/>
      </w:pPr>
      <w:r>
        <w:rPr>
          <w:rStyle w:val="s0"/>
        </w:rPr>
        <w:t>6) микрокредиттер беру жөнiндегi қызметке байланысты</w:t>
      </w:r>
      <w:r>
        <w:rPr>
          <w:rStyle w:val="s0"/>
        </w:rPr>
        <w:t xml:space="preserve"> мәселелер бойынша консультациялық қызметтер көрсетуді;</w:t>
      </w:r>
    </w:p>
    <w:p w:rsidR="00000000" w:rsidRDefault="009733D9">
      <w:pPr>
        <w:ind w:firstLine="400"/>
        <w:jc w:val="both"/>
      </w:pPr>
      <w:r>
        <w:rPr>
          <w:rStyle w:val="s0"/>
        </w:rPr>
        <w:t>7) меншікті мүлкiн мүліктік жалға беруді (жалдауды);</w:t>
      </w:r>
    </w:p>
    <w:p w:rsidR="00000000" w:rsidRDefault="009733D9">
      <w:pPr>
        <w:ind w:firstLine="400"/>
        <w:jc w:val="both"/>
      </w:pPr>
      <w:r>
        <w:rPr>
          <w:rStyle w:val="s0"/>
        </w:rPr>
        <w:t>8) лизинг қызметiн іске асыруды;</w:t>
      </w:r>
    </w:p>
    <w:p w:rsidR="00000000" w:rsidRDefault="009733D9">
      <w:pPr>
        <w:ind w:firstLine="400"/>
        <w:jc w:val="both"/>
      </w:pPr>
      <w:r>
        <w:rPr>
          <w:rStyle w:val="s0"/>
        </w:rPr>
        <w:t>9) микроқаржы ұйымдары қызметінің мәселелері жөніндегі арнайы әдебиетті ақпарат тасымалдағыштың кез келген түрінде</w:t>
      </w:r>
      <w:r>
        <w:rPr>
          <w:rStyle w:val="s0"/>
        </w:rPr>
        <w:t xml:space="preserve"> өткізуді;</w:t>
      </w:r>
    </w:p>
    <w:p w:rsidR="00000000" w:rsidRDefault="009733D9">
      <w:pPr>
        <w:ind w:firstLine="400"/>
        <w:jc w:val="both"/>
      </w:pPr>
      <w:r>
        <w:rPr>
          <w:rStyle w:val="s0"/>
        </w:rPr>
        <w:t>10) Қазақстан Республикасының резиденттері - сақтандыру ұйымдарының атынан және тапсырмасы бойынша сақтандыру агенті ретінде сақтандыру шарттарын жасасуды;</w:t>
      </w:r>
    </w:p>
    <w:p w:rsidR="00000000" w:rsidRDefault="009733D9">
      <w:pPr>
        <w:ind w:firstLine="400"/>
        <w:jc w:val="both"/>
      </w:pPr>
      <w:r>
        <w:rPr>
          <w:rStyle w:val="s0"/>
        </w:rPr>
        <w:t>11) Қазақстан Республикасының заңнамасына сәйкес электрондық ақша эмитентінің агенті функ</w:t>
      </w:r>
      <w:r>
        <w:rPr>
          <w:rStyle w:val="s0"/>
        </w:rPr>
        <w:t>цияларын іске асыруды;</w:t>
      </w:r>
    </w:p>
    <w:p w:rsidR="00000000" w:rsidRDefault="009733D9">
      <w:pPr>
        <w:ind w:firstLine="400"/>
        <w:jc w:val="both"/>
      </w:pPr>
      <w:r>
        <w:rPr>
          <w:rStyle w:val="s0"/>
        </w:rPr>
        <w:t>12) хеджирлеу мақсатында жасалатын туынды қаржы құралдарымен мәмілелерді бағалы қағаздардың ұйымдастырылған нарығында жасасуды жүзеге асыруға құқығы бар.</w:t>
      </w:r>
    </w:p>
    <w:p w:rsidR="00000000" w:rsidRDefault="009733D9">
      <w:pPr>
        <w:ind w:firstLine="400"/>
        <w:jc w:val="both"/>
      </w:pPr>
      <w:r>
        <w:rPr>
          <w:rStyle w:val="s0"/>
        </w:rPr>
        <w:t>2. Микроқаржы ұйымдарына осы Заңда көзделмеген өзге кәсіпкерлік қызметті жүзеге</w:t>
      </w:r>
      <w:r>
        <w:rPr>
          <w:rStyle w:val="s0"/>
        </w:rPr>
        <w:t xml:space="preserve"> асыруға тыйым салынады.</w:t>
      </w:r>
    </w:p>
    <w:p w:rsidR="00000000" w:rsidRDefault="009733D9">
      <w:pPr>
        <w:ind w:firstLine="400"/>
        <w:jc w:val="both"/>
      </w:pPr>
      <w:r>
        <w:rPr>
          <w:rStyle w:val="s0"/>
        </w:rPr>
        <w:t> </w:t>
      </w:r>
    </w:p>
    <w:p w:rsidR="00000000" w:rsidRDefault="009733D9">
      <w:pPr>
        <w:ind w:left="1200" w:hanging="800"/>
        <w:jc w:val="both"/>
      </w:pPr>
      <w:bookmarkStart w:id="28" w:name="SUB200000"/>
      <w:bookmarkEnd w:id="28"/>
      <w:r>
        <w:rPr>
          <w:rStyle w:val="s1"/>
        </w:rPr>
        <w:t>20-бап. Берiлген микрокредит бойынша құжаттама жүргiзу тәртiбi</w:t>
      </w:r>
    </w:p>
    <w:p w:rsidR="00000000" w:rsidRDefault="009733D9">
      <w:pPr>
        <w:ind w:firstLine="400"/>
        <w:jc w:val="both"/>
      </w:pPr>
      <w:r>
        <w:rPr>
          <w:rStyle w:val="s0"/>
        </w:rPr>
        <w:t>1. Микроқаржы ұйымы қарыз алушыларды тiркеу журналында берiлген әрбiр микрокредиттi тiркейдi, оның жүргізілуі электрондық түрде немесе қағаз тасымалдағышта жүзеге асы</w:t>
      </w:r>
      <w:r>
        <w:rPr>
          <w:rStyle w:val="s0"/>
        </w:rPr>
        <w:t>рылады.</w:t>
      </w:r>
    </w:p>
    <w:p w:rsidR="00000000" w:rsidRDefault="009733D9">
      <w:pPr>
        <w:ind w:firstLine="400"/>
        <w:jc w:val="both"/>
      </w:pPr>
      <w:r>
        <w:rPr>
          <w:rStyle w:val="s0"/>
        </w:rPr>
        <w:t>2. Микрокредит алу үшiн өтініш беруші (қарыз алушы) осы баптың 3-тармағында көзделген құжаттарды ұсынады.</w:t>
      </w:r>
    </w:p>
    <w:p w:rsidR="00000000" w:rsidRDefault="009733D9">
      <w:pPr>
        <w:ind w:firstLine="400"/>
        <w:jc w:val="both"/>
      </w:pPr>
      <w:bookmarkStart w:id="29" w:name="SUB200300"/>
      <w:bookmarkEnd w:id="29"/>
      <w:r>
        <w:rPr>
          <w:rStyle w:val="s0"/>
        </w:rPr>
        <w:t>3. Кредиттік дерекнама аталған микроқаржы ұйымында микрокредит беру туралы алғашқы шартқа қарыз алушы қол қойған күннен бастап қалыптастырылад</w:t>
      </w:r>
      <w:r>
        <w:rPr>
          <w:rStyle w:val="s0"/>
        </w:rPr>
        <w:t>ы.</w:t>
      </w:r>
    </w:p>
    <w:p w:rsidR="00000000" w:rsidRDefault="009733D9">
      <w:pPr>
        <w:ind w:firstLine="400"/>
        <w:jc w:val="both"/>
      </w:pPr>
      <w:r>
        <w:rPr>
          <w:rStyle w:val="s0"/>
        </w:rPr>
        <w:t>Кредиттiк дерекнамада мыналар:</w:t>
      </w:r>
    </w:p>
    <w:p w:rsidR="00000000" w:rsidRDefault="009733D9">
      <w:pPr>
        <w:ind w:firstLine="400"/>
        <w:jc w:val="both"/>
      </w:pPr>
      <w:r>
        <w:rPr>
          <w:rStyle w:val="s0"/>
        </w:rPr>
        <w:t>1) микрокредиттi пайдалану мақсаты туралы (мақсатты микрокредит берiлген жағдайда), қарыз алушының микрокредиттi өтеу және құнын көрсете отырып, сыйақы төлеу жөнiндегi мiндеттемелерінің орындалуын қамтамасыз етуге ұсынатын</w:t>
      </w:r>
      <w:r>
        <w:rPr>
          <w:rStyle w:val="s0"/>
        </w:rPr>
        <w:t xml:space="preserve"> мүлкі туралы не қамтамасыз етудiң жоқ екендігі туралы мәлiметтері бар өтiнiш;</w:t>
      </w:r>
    </w:p>
    <w:p w:rsidR="00000000" w:rsidRDefault="009733D9">
      <w:pPr>
        <w:ind w:firstLine="400"/>
        <w:jc w:val="both"/>
      </w:pPr>
      <w:r>
        <w:rPr>
          <w:rStyle w:val="s0"/>
        </w:rPr>
        <w:t>2) қарыз алушы - заңды тұлға органының микрокредит алу туралы шешімі;</w:t>
      </w:r>
    </w:p>
    <w:p w:rsidR="00000000" w:rsidRDefault="009733D9">
      <w:pPr>
        <w:ind w:firstLine="400"/>
        <w:jc w:val="both"/>
      </w:pPr>
      <w:r>
        <w:rPr>
          <w:rStyle w:val="s0"/>
        </w:rPr>
        <w:t>3) кепіл беруші - заңды тұлға органының қарыз алушы міндеттемелерінің орындалуын қамтамасыз етуге кепіл ныс</w:t>
      </w:r>
      <w:r>
        <w:rPr>
          <w:rStyle w:val="s0"/>
        </w:rPr>
        <w:t>анасын беру туралы шешімі;</w:t>
      </w:r>
    </w:p>
    <w:p w:rsidR="00000000" w:rsidRDefault="009733D9">
      <w:pPr>
        <w:jc w:val="both"/>
      </w:pPr>
      <w:r>
        <w:rPr>
          <w:rStyle w:val="s3"/>
        </w:rPr>
        <w:t xml:space="preserve">2014.29.12. № 269-V ҚР </w:t>
      </w:r>
      <w:hyperlink r:id="rId54" w:anchor="sub_id=10800" w:history="1">
        <w:r>
          <w:rPr>
            <w:rStyle w:val="a3"/>
            <w:i/>
            <w:iCs/>
          </w:rPr>
          <w:t>Заңымен</w:t>
        </w:r>
      </w:hyperlink>
      <w:r>
        <w:rPr>
          <w:rStyle w:val="s3"/>
        </w:rPr>
        <w:t xml:space="preserve"> 4) тармақша жаңа редакцияда (</w:t>
      </w:r>
      <w:hyperlink r:id="rId55" w:anchor="sub_id=200304" w:history="1">
        <w:r>
          <w:rPr>
            <w:rStyle w:val="a3"/>
            <w:i/>
            <w:iCs/>
          </w:rPr>
          <w:t>бұ</w:t>
        </w:r>
        <w:r>
          <w:rPr>
            <w:rStyle w:val="a3"/>
            <w:i/>
            <w:iCs/>
          </w:rPr>
          <w:t>р.ред.қара</w:t>
        </w:r>
      </w:hyperlink>
      <w:r>
        <w:rPr>
          <w:rStyle w:val="s3"/>
        </w:rPr>
        <w:t>)</w:t>
      </w:r>
    </w:p>
    <w:p w:rsidR="00000000" w:rsidRDefault="009733D9">
      <w:pPr>
        <w:ind w:firstLine="400"/>
        <w:jc w:val="both"/>
      </w:pPr>
      <w:r>
        <w:rPr>
          <w:rStyle w:val="s0"/>
        </w:rPr>
        <w:t>4) қарыз алушының құрылтай құжаттарының көшiрмелерi (заңды тұлғалар үшiн);</w:t>
      </w:r>
    </w:p>
    <w:p w:rsidR="00000000" w:rsidRDefault="009733D9">
      <w:pPr>
        <w:ind w:firstLine="400"/>
        <w:jc w:val="both"/>
      </w:pPr>
      <w:r>
        <w:rPr>
          <w:rStyle w:val="s0"/>
        </w:rPr>
        <w:t>5) қарыз алушының жеке басын куәландыратын құжаттың көшiрмесi (жеке тұлғалар үшiн);</w:t>
      </w:r>
    </w:p>
    <w:p w:rsidR="00000000" w:rsidRDefault="009733D9">
      <w:pPr>
        <w:ind w:firstLine="400"/>
        <w:jc w:val="both"/>
      </w:pPr>
      <w:r>
        <w:rPr>
          <w:rStyle w:val="s0"/>
        </w:rPr>
        <w:t xml:space="preserve">6) қарыз алушы өкiлiнiң микрокредит беру туралы шартқа қол қою өкiлеттiгiн растайтын </w:t>
      </w:r>
      <w:r>
        <w:rPr>
          <w:rStyle w:val="s0"/>
        </w:rPr>
        <w:t>құжаттар</w:t>
      </w:r>
      <w:r>
        <w:rPr>
          <w:rStyle w:val="s0"/>
        </w:rPr>
        <w:t>;</w:t>
      </w:r>
    </w:p>
    <w:p w:rsidR="00000000" w:rsidRDefault="009733D9">
      <w:pPr>
        <w:ind w:firstLine="400"/>
        <w:jc w:val="both"/>
      </w:pPr>
      <w:r>
        <w:rPr>
          <w:rStyle w:val="s0"/>
        </w:rPr>
        <w:t>7) микрокредит беру туралы шарт;</w:t>
      </w:r>
    </w:p>
    <w:p w:rsidR="00000000" w:rsidRDefault="009733D9">
      <w:pPr>
        <w:ind w:firstLine="400"/>
        <w:jc w:val="both"/>
      </w:pPr>
      <w:r>
        <w:rPr>
          <w:rStyle w:val="s0"/>
        </w:rPr>
        <w:t>8) егер берiлген микрокредит мүлiк кепiлiмен қамтамасыз етiлген жағдайда - кепiл туралы шарт, мүлікке меншік құқығын растайтын құжаттардың көшірмелері, ал мүлік кепілі міндетті тіркелетін жағдайда - мүлік кепілінің тіркелу фактісін растайтын құжаттар қамты</w:t>
      </w:r>
      <w:r>
        <w:rPr>
          <w:rStyle w:val="s0"/>
        </w:rPr>
        <w:t>лады.</w:t>
      </w:r>
    </w:p>
    <w:p w:rsidR="00000000" w:rsidRDefault="009733D9">
      <w:pPr>
        <w:ind w:firstLine="400"/>
        <w:jc w:val="both"/>
      </w:pPr>
      <w:r>
        <w:rPr>
          <w:rStyle w:val="s0"/>
        </w:rPr>
        <w:t>4. Мiндеттемесiнің орындалуы кепiлдiкпен немесе кепілгерлікпен қамтамасыз етiлген микрокредит бойынша кредиттiк дерекнамаға мынадай қосымша құжаттар:</w:t>
      </w:r>
    </w:p>
    <w:p w:rsidR="00000000" w:rsidRDefault="009733D9">
      <w:pPr>
        <w:ind w:firstLine="400"/>
        <w:jc w:val="both"/>
      </w:pPr>
      <w:r>
        <w:rPr>
          <w:rStyle w:val="s0"/>
        </w:rPr>
        <w:t>1) кепiлдiк немесе кепілгерлік шарты;</w:t>
      </w:r>
    </w:p>
    <w:p w:rsidR="00000000" w:rsidRDefault="009733D9">
      <w:pPr>
        <w:ind w:firstLine="400"/>
        <w:jc w:val="both"/>
      </w:pPr>
      <w:r>
        <w:rPr>
          <w:rStyle w:val="s0"/>
        </w:rPr>
        <w:t>2) өкiлдiң кепілдік беруші атынан кепiлдiк беру шартына немесе</w:t>
      </w:r>
      <w:r>
        <w:rPr>
          <w:rStyle w:val="s0"/>
        </w:rPr>
        <w:t xml:space="preserve"> кепілгердің атынан кепілгерлік шартқа қол қоюға өкiлеттiгiн растайтын құжаттар;</w:t>
      </w:r>
    </w:p>
    <w:p w:rsidR="00000000" w:rsidRDefault="009733D9">
      <w:pPr>
        <w:ind w:firstLine="400"/>
        <w:jc w:val="both"/>
      </w:pPr>
      <w:r>
        <w:rPr>
          <w:rStyle w:val="s0"/>
        </w:rPr>
        <w:t xml:space="preserve">3) қарыз алушының міндеттемелерінің орындалуын қамтамасыз ету үшін кепілдік немесе кепілгерлік беру туралы кепілдік беруші немесе кепілгер - заңды тұлға органының шешімі қоса </w:t>
      </w:r>
      <w:r>
        <w:rPr>
          <w:rStyle w:val="s0"/>
        </w:rPr>
        <w:t>беріледі.</w:t>
      </w:r>
    </w:p>
    <w:p w:rsidR="00000000" w:rsidRDefault="009733D9">
      <w:pPr>
        <w:ind w:firstLine="400"/>
        <w:jc w:val="both"/>
      </w:pPr>
      <w:r>
        <w:rPr>
          <w:rStyle w:val="s0"/>
        </w:rPr>
        <w:t>5. Микрокредит бойынша берешектiң толық немесе iшiнара өтелгенiн растайтын құжаттар (немесе олардың көшірмелері) кредиттiк дерекнамаға қоса берiлуге және оларда микрокредиттi өтеу көзi (қарыз алушы аударған не кепiлдегі мүлiктi сатудан түскен ақш</w:t>
      </w:r>
      <w:r>
        <w:rPr>
          <w:rStyle w:val="s0"/>
        </w:rPr>
        <w:t>а) көрсетілуге тиiс.</w:t>
      </w:r>
    </w:p>
    <w:p w:rsidR="00000000" w:rsidRDefault="009733D9">
      <w:pPr>
        <w:ind w:firstLine="400"/>
        <w:jc w:val="both"/>
      </w:pPr>
      <w:r>
        <w:rPr>
          <w:rStyle w:val="s0"/>
        </w:rPr>
        <w:t> </w:t>
      </w:r>
    </w:p>
    <w:p w:rsidR="00000000" w:rsidRDefault="009733D9">
      <w:pPr>
        <w:ind w:left="1200" w:hanging="800"/>
        <w:jc w:val="both"/>
      </w:pPr>
      <w:bookmarkStart w:id="30" w:name="SUB210000"/>
      <w:bookmarkEnd w:id="30"/>
      <w:r>
        <w:rPr>
          <w:rStyle w:val="s1"/>
        </w:rPr>
        <w:t>21-бап. Микрокредит беру құпиясы</w:t>
      </w:r>
    </w:p>
    <w:p w:rsidR="00000000" w:rsidRDefault="009733D9">
      <w:pPr>
        <w:ind w:firstLine="400"/>
        <w:jc w:val="both"/>
      </w:pPr>
      <w:r>
        <w:rPr>
          <w:rStyle w:val="s0"/>
        </w:rPr>
        <w:t>1. Микрокредит беру құпиясы қарыз алушылар, микрокредиттердiң мөлшерлерi туралы, микрокредит беру туралы шарттың қарыз алушыға қатысты өзге де талаптары туралы және микроқаржы ұйымының операциялары туралы (микрокредиттер беру қағидаларын қоспағанда) мәлiме</w:t>
      </w:r>
      <w:r>
        <w:rPr>
          <w:rStyle w:val="s0"/>
        </w:rPr>
        <w:t>ттердi қамтиды.</w:t>
      </w:r>
    </w:p>
    <w:p w:rsidR="00000000" w:rsidRDefault="009733D9">
      <w:pPr>
        <w:ind w:firstLine="400"/>
        <w:jc w:val="both"/>
      </w:pPr>
      <w:r>
        <w:rPr>
          <w:rStyle w:val="s0"/>
        </w:rPr>
        <w:t>Тарату процесіндегі микроқаржы ұйымының микрокредиттер беру туралы жасасқан шарттары жөнiндегi мәлiметтер микрокредит беру құпиясына жатпайды.</w:t>
      </w:r>
    </w:p>
    <w:p w:rsidR="00000000" w:rsidRDefault="009733D9">
      <w:pPr>
        <w:ind w:firstLine="400"/>
        <w:jc w:val="both"/>
      </w:pPr>
      <w:r>
        <w:rPr>
          <w:rStyle w:val="s0"/>
        </w:rPr>
        <w:t>2. Микроқаржы ұйымдары микрокредит беру құпиясына кепiлдiк бередi.</w:t>
      </w:r>
    </w:p>
    <w:p w:rsidR="00000000" w:rsidRDefault="009733D9">
      <w:pPr>
        <w:jc w:val="both"/>
      </w:pPr>
      <w:r>
        <w:rPr>
          <w:rStyle w:val="s3"/>
        </w:rPr>
        <w:t xml:space="preserve">2015.24.11. № 422-V ҚР </w:t>
      </w:r>
      <w:hyperlink r:id="rId56" w:anchor="sub_id=3921" w:history="1">
        <w:r>
          <w:rPr>
            <w:rStyle w:val="a3"/>
            <w:i/>
            <w:iCs/>
          </w:rPr>
          <w:t>Заңымен</w:t>
        </w:r>
      </w:hyperlink>
      <w:r>
        <w:rPr>
          <w:rStyle w:val="s3"/>
        </w:rPr>
        <w:t xml:space="preserve"> 3-тармақ жаңа редакцияда (2016 ж. 1 қаңтардан бастап қолданысқа енгiзiлдi) (</w:t>
      </w:r>
      <w:hyperlink r:id="rId57" w:anchor="sub_id=210300" w:history="1">
        <w:r>
          <w:rPr>
            <w:rStyle w:val="a3"/>
            <w:i/>
            <w:iCs/>
          </w:rPr>
          <w:t>бұр.ред.қара</w:t>
        </w:r>
      </w:hyperlink>
      <w:r>
        <w:rPr>
          <w:rStyle w:val="s3"/>
        </w:rPr>
        <w:t>)</w:t>
      </w:r>
    </w:p>
    <w:p w:rsidR="00000000" w:rsidRDefault="009733D9">
      <w:pPr>
        <w:ind w:firstLine="400"/>
        <w:jc w:val="both"/>
      </w:pPr>
      <w:r>
        <w:rPr>
          <w:rStyle w:val="s0"/>
        </w:rPr>
        <w:t>3. Микрокредит беру құпиясы берілген микрокредиттер бойынша Қазақстан Республикасының заңдарына сәйкес қарыз алушыға, микроқаржы ұйымында жеке өзінің қатысуымен берілген жазбаша келісімі негізінде кез келген үшінші тұлғаға, кредиттік бюроға ғана, сондай-а</w:t>
      </w:r>
      <w:r>
        <w:rPr>
          <w:rStyle w:val="s0"/>
        </w:rPr>
        <w:t>қ</w:t>
      </w:r>
      <w:r>
        <w:rPr>
          <w:rStyle w:val="s0"/>
        </w:rPr>
        <w:t xml:space="preserve"> осы баптың 4 және 5-тармақтарында көрсетiлген тұлғаларға ашылуы мүмкiн.</w:t>
      </w:r>
    </w:p>
    <w:p w:rsidR="00000000" w:rsidRDefault="009733D9">
      <w:pPr>
        <w:ind w:firstLine="400"/>
        <w:jc w:val="both"/>
      </w:pPr>
      <w:r>
        <w:rPr>
          <w:rStyle w:val="s0"/>
        </w:rPr>
        <w:t xml:space="preserve">4. Қарыз алушылар, микрокредиттердiң мөлшерлерi туралы, микрокредит беру туралы шарттың қарыз алушыға қатысты өзге де талаптары туралы, микроқаржы ұйымы жүргiзген операциялар туралы </w:t>
      </w:r>
      <w:r>
        <w:rPr>
          <w:rStyle w:val="s0"/>
        </w:rPr>
        <w:t>мәлiметтер:</w:t>
      </w:r>
    </w:p>
    <w:p w:rsidR="00000000" w:rsidRDefault="009733D9">
      <w:pPr>
        <w:ind w:firstLine="400"/>
        <w:jc w:val="both"/>
      </w:pPr>
      <w:r>
        <w:rPr>
          <w:rStyle w:val="s0"/>
        </w:rPr>
        <w:t>1) анықтау және алдын ала тергеу органдарына: олар жүргiзiп жатқан қылмыстық iстер бойынша мөрмен расталған және прокурор санкция берген жазбаша сұрау салу негiзiнде;</w:t>
      </w:r>
    </w:p>
    <w:p w:rsidR="00000000" w:rsidRDefault="009733D9">
      <w:pPr>
        <w:ind w:firstLine="400"/>
        <w:jc w:val="both"/>
      </w:pPr>
      <w:r>
        <w:rPr>
          <w:rStyle w:val="s0"/>
        </w:rPr>
        <w:t>2) соттарға: олар жүргiзiп жатқан iстер бойынша соттың ұйғарымы, қаулысы, шеш</w:t>
      </w:r>
      <w:r>
        <w:rPr>
          <w:rStyle w:val="s0"/>
        </w:rPr>
        <w:t>iмi және үкiмi негiзiнде;</w:t>
      </w:r>
    </w:p>
    <w:p w:rsidR="00000000" w:rsidRDefault="009733D9">
      <w:pPr>
        <w:jc w:val="both"/>
      </w:pPr>
      <w:r>
        <w:rPr>
          <w:rStyle w:val="s3"/>
        </w:rPr>
        <w:t xml:space="preserve">2014.29.09. № 239-V ҚР </w:t>
      </w:r>
      <w:hyperlink r:id="rId58" w:anchor="sub_id=13400" w:history="1">
        <w:r>
          <w:rPr>
            <w:rStyle w:val="a3"/>
            <w:i/>
            <w:iCs/>
          </w:rPr>
          <w:t>Заңымен</w:t>
        </w:r>
      </w:hyperlink>
      <w:r>
        <w:rPr>
          <w:rStyle w:val="s3"/>
        </w:rPr>
        <w:t xml:space="preserve"> 3) тармақша өзгертілді (</w:t>
      </w:r>
      <w:hyperlink r:id="rId59" w:anchor="sub_id=210403" w:history="1">
        <w:r>
          <w:rPr>
            <w:rStyle w:val="a3"/>
            <w:i/>
            <w:iCs/>
          </w:rPr>
          <w:t>бұр.ред.</w:t>
        </w:r>
        <w:r>
          <w:rPr>
            <w:rStyle w:val="a3"/>
            <w:i/>
            <w:iCs/>
          </w:rPr>
          <w:t>қара</w:t>
        </w:r>
      </w:hyperlink>
      <w:r>
        <w:rPr>
          <w:rStyle w:val="s3"/>
        </w:rPr>
        <w:t>)</w:t>
      </w:r>
    </w:p>
    <w:p w:rsidR="00000000" w:rsidRDefault="009733D9">
      <w:pPr>
        <w:ind w:firstLine="400"/>
        <w:jc w:val="both"/>
      </w:pPr>
      <w:r>
        <w:rPr>
          <w:rStyle w:val="s0"/>
        </w:rPr>
        <w:t>3) әділет органдарына және жеке сот орындаушыларына: олар жүргізіп жатқан атқарушылық іс жүргізу істері бойынша әділет органдарының мөрімен немесе жеке сот орындаушысының мөрімен расталған, сот орындаушысының сот санкция берген қаулысы негізінде;</w:t>
      </w:r>
    </w:p>
    <w:p w:rsidR="00000000" w:rsidRDefault="009733D9">
      <w:pPr>
        <w:ind w:firstLine="400"/>
        <w:jc w:val="both"/>
      </w:pPr>
      <w:r>
        <w:rPr>
          <w:rStyle w:val="s0"/>
        </w:rPr>
        <w:t xml:space="preserve">4) </w:t>
      </w:r>
      <w:r>
        <w:rPr>
          <w:rStyle w:val="s0"/>
        </w:rPr>
        <w:t>прокурорға: оның құзыретi шегiнде өзінің қарауында жатқан материал бойынша тексеру ісін жүргізу туралы қаулы негiзiнде;</w:t>
      </w:r>
    </w:p>
    <w:p w:rsidR="00000000" w:rsidRDefault="009733D9">
      <w:pPr>
        <w:jc w:val="both"/>
      </w:pPr>
      <w:r>
        <w:rPr>
          <w:rStyle w:val="s3"/>
        </w:rPr>
        <w:t xml:space="preserve">2014.28.11. № 257-V ҚР </w:t>
      </w:r>
      <w:hyperlink r:id="rId60" w:anchor="sub_id=2200" w:history="1">
        <w:r>
          <w:rPr>
            <w:rStyle w:val="a3"/>
            <w:i/>
            <w:iCs/>
          </w:rPr>
          <w:t>Заңымен</w:t>
        </w:r>
      </w:hyperlink>
      <w:r>
        <w:rPr>
          <w:rStyle w:val="s3"/>
        </w:rPr>
        <w:t xml:space="preserve"> 5) тармақша жаңа редакц</w:t>
      </w:r>
      <w:r>
        <w:rPr>
          <w:rStyle w:val="s3"/>
        </w:rPr>
        <w:t>ияда (</w:t>
      </w:r>
      <w:hyperlink r:id="rId61" w:anchor="sub_id=210405" w:history="1">
        <w:r>
          <w:rPr>
            <w:rStyle w:val="a3"/>
            <w:i/>
            <w:iCs/>
          </w:rPr>
          <w:t>бұр.ред.қара</w:t>
        </w:r>
      </w:hyperlink>
      <w:r>
        <w:rPr>
          <w:rStyle w:val="s3"/>
        </w:rPr>
        <w:t>)</w:t>
      </w:r>
    </w:p>
    <w:p w:rsidR="00000000" w:rsidRDefault="009733D9">
      <w:pPr>
        <w:ind w:firstLine="400"/>
        <w:jc w:val="both"/>
      </w:pPr>
      <w:r>
        <w:rPr>
          <w:rStyle w:val="s0"/>
        </w:rPr>
        <w:t>5) салықтық әкімшілендіру мақсатында ғана мемлекеттік кіріс органдарына: тексерiлетiн тұлғаға салық салуға байланысты мәселелер бойынша нұсқама негiзiнд</w:t>
      </w:r>
      <w:r>
        <w:rPr>
          <w:rStyle w:val="s0"/>
        </w:rPr>
        <w:t>е;</w:t>
      </w:r>
    </w:p>
    <w:p w:rsidR="00000000" w:rsidRDefault="009733D9">
      <w:pPr>
        <w:jc w:val="both"/>
      </w:pPr>
      <w:r>
        <w:rPr>
          <w:rStyle w:val="s3"/>
        </w:rPr>
        <w:t xml:space="preserve">2014.07.03. № 177-V ҚР </w:t>
      </w:r>
      <w:hyperlink r:id="rId62" w:anchor="sub_id=3600" w:history="1">
        <w:r>
          <w:rPr>
            <w:rStyle w:val="a3"/>
            <w:i/>
            <w:iCs/>
          </w:rPr>
          <w:t>Заңымен</w:t>
        </w:r>
      </w:hyperlink>
      <w:r>
        <w:rPr>
          <w:rStyle w:val="s3"/>
        </w:rPr>
        <w:t xml:space="preserve"> 6) тармақша өзгертілді (</w:t>
      </w:r>
      <w:hyperlink r:id="rId63" w:anchor="sub_id=210406" w:history="1">
        <w:r>
          <w:rPr>
            <w:rStyle w:val="a3"/>
            <w:i/>
            <w:iCs/>
          </w:rPr>
          <w:t>бұр.ред.қара</w:t>
        </w:r>
      </w:hyperlink>
      <w:r>
        <w:rPr>
          <w:rStyle w:val="s3"/>
        </w:rPr>
        <w:t>); 2014.29.12. № 269</w:t>
      </w:r>
      <w:r>
        <w:rPr>
          <w:rStyle w:val="s3"/>
        </w:rPr>
        <w:t xml:space="preserve">-V ҚР </w:t>
      </w:r>
      <w:hyperlink r:id="rId64" w:anchor="sub_id=10821" w:history="1">
        <w:r>
          <w:rPr>
            <w:rStyle w:val="a3"/>
            <w:i/>
            <w:iCs/>
          </w:rPr>
          <w:t>Заңымен</w:t>
        </w:r>
      </w:hyperlink>
      <w:r>
        <w:rPr>
          <w:rStyle w:val="s3"/>
        </w:rPr>
        <w:t xml:space="preserve"> (</w:t>
      </w:r>
      <w:hyperlink r:id="rId65" w:anchor="sub_id=210406" w:history="1">
        <w:r>
          <w:rPr>
            <w:rStyle w:val="a3"/>
            <w:i/>
            <w:iCs/>
          </w:rPr>
          <w:t>бұр.ред.қара</w:t>
        </w:r>
      </w:hyperlink>
      <w:r>
        <w:rPr>
          <w:rStyle w:val="s3"/>
        </w:rPr>
        <w:t xml:space="preserve">); 2015.24.11. № 422-V ҚР </w:t>
      </w:r>
      <w:hyperlink r:id="rId66" w:anchor="sub_id=3921" w:history="1">
        <w:r>
          <w:rPr>
            <w:rStyle w:val="a3"/>
            <w:i/>
            <w:iCs/>
          </w:rPr>
          <w:t>Заңымен</w:t>
        </w:r>
      </w:hyperlink>
      <w:r>
        <w:rPr>
          <w:rStyle w:val="s3"/>
        </w:rPr>
        <w:t xml:space="preserve"> (2016 ж. 1 қаңтардан бастап қолданысқа енгiзiлдi) (</w:t>
      </w:r>
      <w:hyperlink r:id="rId67" w:anchor="sub_id=210406" w:history="1">
        <w:r>
          <w:rPr>
            <w:rStyle w:val="a3"/>
            <w:i/>
            <w:iCs/>
          </w:rPr>
          <w:t>бұр.ред.қара</w:t>
        </w:r>
      </w:hyperlink>
      <w:r>
        <w:rPr>
          <w:rStyle w:val="s3"/>
        </w:rPr>
        <w:t xml:space="preserve">) 6) тармақша жаңа </w:t>
      </w:r>
      <w:r>
        <w:rPr>
          <w:rStyle w:val="s3"/>
        </w:rPr>
        <w:t>редакцияда</w:t>
      </w:r>
    </w:p>
    <w:p w:rsidR="00000000" w:rsidRDefault="009733D9">
      <w:pPr>
        <w:ind w:firstLine="400"/>
        <w:jc w:val="both"/>
      </w:pPr>
      <w:r>
        <w:rPr>
          <w:rStyle w:val="s0"/>
        </w:rPr>
        <w:t>6) қарыз алушының өкiлдерiне: сенімхат негізінде, жеке тұлға болып табылатын қарыз алушы бойынша нотариат куәландырған сенімхат негізінде;</w:t>
      </w:r>
    </w:p>
    <w:p w:rsidR="00000000" w:rsidRDefault="009733D9">
      <w:pPr>
        <w:jc w:val="both"/>
      </w:pPr>
      <w:r>
        <w:rPr>
          <w:rStyle w:val="s3"/>
        </w:rPr>
        <w:t xml:space="preserve">2014.07.03. № 177-V ҚР </w:t>
      </w:r>
      <w:hyperlink r:id="rId68" w:anchor="sub_id=3600" w:history="1">
        <w:r>
          <w:rPr>
            <w:rStyle w:val="a3"/>
            <w:i/>
            <w:iCs/>
          </w:rPr>
          <w:t>З</w:t>
        </w:r>
        <w:r>
          <w:rPr>
            <w:rStyle w:val="a3"/>
            <w:i/>
            <w:iCs/>
          </w:rPr>
          <w:t>аңымен</w:t>
        </w:r>
      </w:hyperlink>
      <w:r>
        <w:rPr>
          <w:rStyle w:val="s3"/>
        </w:rPr>
        <w:t xml:space="preserve"> 7) тармақшамен толықтырылды  </w:t>
      </w:r>
    </w:p>
    <w:p w:rsidR="00000000" w:rsidRDefault="009733D9">
      <w:pPr>
        <w:ind w:firstLine="400"/>
        <w:jc w:val="both"/>
      </w:pPr>
      <w:r>
        <w:rPr>
          <w:rStyle w:val="s0"/>
        </w:rPr>
        <w:t>7) банкрот деп танылған тұлғаларға қатысты оңалту және банкроттық саласындағы уәкілетті органға, банкроттықты басқарушыға Қазақстан Республикасының заңнамасында белгіленген тәртіппен беріледі.</w:t>
      </w:r>
    </w:p>
    <w:p w:rsidR="00000000" w:rsidRDefault="009733D9">
      <w:pPr>
        <w:ind w:firstLine="400"/>
        <w:jc w:val="both"/>
      </w:pPr>
      <w:r>
        <w:rPr>
          <w:rStyle w:val="s0"/>
        </w:rPr>
        <w:t xml:space="preserve">5. Қарыз алушы, микрокредит мөлшерi туралы, микрокредит беру туралы шарттың қарыз алушыға қатысты өзге де талаптары жөнiндегi мәлiметтер қарыз алушы қайтыс болған жағдайда, осы баптың 4-тармағында көзделген тұлғалардан басқа, жазбаша сұрау салу негiзiнде, </w:t>
      </w:r>
      <w:r>
        <w:rPr>
          <w:rStyle w:val="s0"/>
        </w:rPr>
        <w:t>сондай-ақ:</w:t>
      </w:r>
    </w:p>
    <w:p w:rsidR="00000000" w:rsidRDefault="009733D9">
      <w:pPr>
        <w:ind w:firstLine="400"/>
        <w:jc w:val="both"/>
      </w:pPr>
      <w:r>
        <w:rPr>
          <w:rStyle w:val="s0"/>
        </w:rPr>
        <w:t>1) қарыз алушы өсиетте көрсеткен тұлғаларға;</w:t>
      </w:r>
    </w:p>
    <w:p w:rsidR="00000000" w:rsidRDefault="009733D9">
      <w:pPr>
        <w:ind w:firstLine="400"/>
        <w:jc w:val="both"/>
      </w:pPr>
      <w:r>
        <w:rPr>
          <w:rStyle w:val="s0"/>
        </w:rPr>
        <w:t>2) нотариустарға: өздері жүргiзiп жатқан мұрагерлiк iстер бойынша нотариустың мөрiмен расталған, оның жазбаша сұрау салуы негiзiнде беріледі.</w:t>
      </w:r>
    </w:p>
    <w:p w:rsidR="00000000" w:rsidRDefault="009733D9">
      <w:pPr>
        <w:ind w:firstLine="400"/>
        <w:jc w:val="both"/>
      </w:pPr>
      <w:r>
        <w:rPr>
          <w:rStyle w:val="s0"/>
        </w:rPr>
        <w:t>Нотариустың жазбаша сұрау салуына қайтыс болу туралы куәлi</w:t>
      </w:r>
      <w:r>
        <w:rPr>
          <w:rStyle w:val="s0"/>
        </w:rPr>
        <w:t>ктiң көшiрмесi қоса берiлуге тиiс;</w:t>
      </w:r>
    </w:p>
    <w:p w:rsidR="00000000" w:rsidRDefault="009733D9">
      <w:pPr>
        <w:ind w:firstLine="400"/>
        <w:jc w:val="both"/>
      </w:pPr>
      <w:r>
        <w:rPr>
          <w:rStyle w:val="s0"/>
        </w:rPr>
        <w:t>3) шетелдiк консулдық мекемелерге: олар жүргiзiп жатқан мұрагерлiк iстер бойынша берiледi.</w:t>
      </w:r>
    </w:p>
    <w:p w:rsidR="00000000" w:rsidRDefault="009733D9">
      <w:pPr>
        <w:ind w:firstLine="400"/>
        <w:jc w:val="both"/>
      </w:pPr>
      <w:r>
        <w:rPr>
          <w:rStyle w:val="s0"/>
        </w:rPr>
        <w:t>6. Мыналар:</w:t>
      </w:r>
    </w:p>
    <w:p w:rsidR="00000000" w:rsidRDefault="009733D9">
      <w:pPr>
        <w:ind w:firstLine="400"/>
        <w:jc w:val="both"/>
      </w:pPr>
      <w:r>
        <w:rPr>
          <w:rStyle w:val="s0"/>
        </w:rPr>
        <w:t>1) кредиттік бюроларға микроқаржы ұйымдарының теріс ақпарат беруі және күнтізбелік жүз сексен күннен асатын мерзімі өт</w:t>
      </w:r>
      <w:r>
        <w:rPr>
          <w:rStyle w:val="s0"/>
        </w:rPr>
        <w:t>кен берешегі жөнінде кредиттік тарих субъектісі туралы кредиттік бюролардың теріс ақпарат беруі;</w:t>
      </w:r>
    </w:p>
    <w:p w:rsidR="00000000" w:rsidRDefault="009733D9">
      <w:pPr>
        <w:ind w:firstLine="400"/>
        <w:jc w:val="both"/>
      </w:pPr>
      <w:r>
        <w:rPr>
          <w:rStyle w:val="s0"/>
        </w:rPr>
        <w:t>2) заңды тұлғаға микрокредит бойынша талап ету құқықтарын беру кезінде күмәнді және үмітсіз деп сыныпталған және ол бойынша теріс ақпараты бар осы микрокредитп</w:t>
      </w:r>
      <w:r>
        <w:rPr>
          <w:rStyle w:val="s0"/>
        </w:rPr>
        <w:t>ен байланысты ақпаратты аталған тұлғаға микроқаржы ұйымдарының беруі микрокредит беру құпиясының ашылуы болып табылмайды.</w:t>
      </w:r>
    </w:p>
    <w:p w:rsidR="00000000" w:rsidRDefault="009733D9">
      <w:pPr>
        <w:ind w:firstLine="400"/>
        <w:jc w:val="both"/>
      </w:pPr>
      <w:r>
        <w:rPr>
          <w:rStyle w:val="s0"/>
        </w:rPr>
        <w:t> </w:t>
      </w:r>
    </w:p>
    <w:p w:rsidR="00000000" w:rsidRDefault="009733D9">
      <w:pPr>
        <w:ind w:left="1200" w:hanging="800"/>
        <w:jc w:val="both"/>
      </w:pPr>
      <w:r>
        <w:rPr>
          <w:rStyle w:val="s1"/>
        </w:rPr>
        <w:t>22-бап. Бухгалтерлiк есепті жүргiзу және қаржылық есептiлiкті жасау</w:t>
      </w:r>
    </w:p>
    <w:p w:rsidR="00000000" w:rsidRDefault="009733D9">
      <w:pPr>
        <w:ind w:firstLine="400"/>
        <w:jc w:val="both"/>
      </w:pPr>
      <w:r>
        <w:rPr>
          <w:rStyle w:val="s0"/>
        </w:rPr>
        <w:t>Микроқаржы ұйымының бухгалтерлік есепті жүргізуі және қаржылық е</w:t>
      </w:r>
      <w:r>
        <w:rPr>
          <w:rStyle w:val="s0"/>
        </w:rPr>
        <w:t>септілікті жасауы, бухгалтерлік есептің жүргізілуін автоматтандыру уәкілетті органның нормативтік құқықтық актілеріне сәйкес жүзеге асырылады.</w:t>
      </w:r>
    </w:p>
    <w:p w:rsidR="00000000" w:rsidRDefault="009733D9">
      <w:pPr>
        <w:ind w:firstLine="400"/>
        <w:jc w:val="both"/>
      </w:pPr>
      <w:r>
        <w:rPr>
          <w:rStyle w:val="s0"/>
        </w:rPr>
        <w:t> </w:t>
      </w:r>
    </w:p>
    <w:p w:rsidR="00000000" w:rsidRDefault="009733D9">
      <w:pPr>
        <w:ind w:left="1200" w:hanging="800"/>
        <w:jc w:val="both"/>
      </w:pPr>
      <w:bookmarkStart w:id="31" w:name="SUB230000"/>
      <w:bookmarkEnd w:id="31"/>
      <w:r>
        <w:rPr>
          <w:rStyle w:val="s1"/>
        </w:rPr>
        <w:t>23-бап. Құжаттарды сақтау</w:t>
      </w:r>
    </w:p>
    <w:p w:rsidR="00000000" w:rsidRDefault="009733D9">
      <w:pPr>
        <w:ind w:firstLine="400"/>
        <w:jc w:val="both"/>
      </w:pPr>
      <w:r>
        <w:rPr>
          <w:rStyle w:val="s0"/>
        </w:rPr>
        <w:t xml:space="preserve">Микроқаржы ұйымының қызметiне байланысты құжаттарды сақтау Қазақстан Республикасының </w:t>
      </w:r>
      <w:r>
        <w:rPr>
          <w:rStyle w:val="s0"/>
        </w:rPr>
        <w:t>заңнамасына сәйкес жүзеге асырылады.</w:t>
      </w:r>
    </w:p>
    <w:p w:rsidR="00000000" w:rsidRDefault="009733D9">
      <w:pPr>
        <w:ind w:firstLine="400"/>
        <w:jc w:val="both"/>
      </w:pPr>
      <w:r>
        <w:rPr>
          <w:rStyle w:val="s0"/>
        </w:rPr>
        <w:t> </w:t>
      </w:r>
    </w:p>
    <w:p w:rsidR="00000000" w:rsidRDefault="009733D9">
      <w:pPr>
        <w:ind w:left="1200" w:hanging="800"/>
        <w:jc w:val="both"/>
      </w:pPr>
      <w:r>
        <w:rPr>
          <w:rStyle w:val="s1"/>
        </w:rPr>
        <w:t>24-бап. Микрокредиттер беру жөнiндегi қызметке және шындыққа сай келмейтiн жарнамаға тыйым салу</w:t>
      </w:r>
    </w:p>
    <w:p w:rsidR="00000000" w:rsidRDefault="009733D9">
      <w:pPr>
        <w:ind w:firstLine="400"/>
        <w:jc w:val="both"/>
      </w:pPr>
      <w:r>
        <w:rPr>
          <w:rStyle w:val="s0"/>
        </w:rPr>
        <w:t>1. Микроқаржы ұйымдары ретiнде тiркелмеген заңды тұлғалардың микрокредиттер беру жөнiндегi кәсiпкерлiк қызметтi жүзеге ас</w:t>
      </w:r>
      <w:r>
        <w:rPr>
          <w:rStyle w:val="s0"/>
        </w:rPr>
        <w:t>ыруға құқығы жоқ.</w:t>
      </w:r>
    </w:p>
    <w:p w:rsidR="00000000" w:rsidRDefault="009733D9">
      <w:pPr>
        <w:ind w:firstLine="400"/>
        <w:jc w:val="both"/>
      </w:pPr>
      <w:bookmarkStart w:id="32" w:name="SUB240200"/>
      <w:bookmarkEnd w:id="32"/>
      <w:r>
        <w:rPr>
          <w:rStyle w:val="s0"/>
        </w:rPr>
        <w:t>2. Микроқаржы ұйымдарына өздерiнiң қызметi туралы оны жариялау күнінде шындыққа сай келмейтiн жарнама жасауға тыйым салынады.</w:t>
      </w:r>
    </w:p>
    <w:p w:rsidR="00000000" w:rsidRDefault="009733D9">
      <w:pPr>
        <w:ind w:firstLine="400"/>
        <w:jc w:val="both"/>
      </w:pPr>
      <w:r>
        <w:rPr>
          <w:rStyle w:val="s0"/>
        </w:rPr>
        <w:t> </w:t>
      </w:r>
    </w:p>
    <w:p w:rsidR="00000000" w:rsidRDefault="009733D9">
      <w:pPr>
        <w:ind w:left="1200" w:hanging="800"/>
        <w:jc w:val="both"/>
      </w:pPr>
      <w:bookmarkStart w:id="33" w:name="SUB250000"/>
      <w:bookmarkEnd w:id="33"/>
      <w:r>
        <w:rPr>
          <w:rStyle w:val="s1"/>
        </w:rPr>
        <w:t>25-бап. Микроқаржы ұйымдарын қайта ұйымдастыру және тарату</w:t>
      </w:r>
    </w:p>
    <w:p w:rsidR="00000000" w:rsidRDefault="009733D9">
      <w:pPr>
        <w:ind w:firstLine="400"/>
        <w:jc w:val="both"/>
      </w:pPr>
      <w:r>
        <w:rPr>
          <w:rStyle w:val="s0"/>
        </w:rPr>
        <w:t xml:space="preserve">Микроқаржы ұйымдарын қайта ұйымдастыру және тарату </w:t>
      </w:r>
      <w:r>
        <w:rPr>
          <w:rStyle w:val="s0"/>
        </w:rPr>
        <w:t>Қазақстан</w:t>
      </w:r>
      <w:r>
        <w:rPr>
          <w:rStyle w:val="s0"/>
        </w:rPr>
        <w:t xml:space="preserve"> Республикасының заңдарында көзделген тәртiппен жүзеге асырылады.</w:t>
      </w:r>
    </w:p>
    <w:p w:rsidR="00000000" w:rsidRDefault="009733D9">
      <w:pPr>
        <w:ind w:firstLine="400"/>
        <w:jc w:val="both"/>
      </w:pPr>
      <w:r>
        <w:rPr>
          <w:rStyle w:val="s0"/>
        </w:rPr>
        <w:t> </w:t>
      </w:r>
    </w:p>
    <w:p w:rsidR="00000000" w:rsidRDefault="009733D9">
      <w:pPr>
        <w:ind w:firstLine="400"/>
        <w:jc w:val="both"/>
      </w:pPr>
      <w:r>
        <w:rPr>
          <w:rStyle w:val="s0"/>
        </w:rPr>
        <w:t> </w:t>
      </w:r>
    </w:p>
    <w:p w:rsidR="00000000" w:rsidRDefault="009733D9">
      <w:pPr>
        <w:jc w:val="center"/>
      </w:pPr>
      <w:r>
        <w:rPr>
          <w:rStyle w:val="s1"/>
        </w:rPr>
        <w:t>4-тарау. МИКРОҚАРЖЫ ҰЙЫМДАРЫН МЕМЛЕКЕТТІК РЕТТЕУ, ОЛАРДЫҢ ҚЫЗМЕТІН БАҚЫЛАУ ЖӘНЕ ҚАДАҒАЛАУ</w:t>
      </w:r>
    </w:p>
    <w:p w:rsidR="00000000" w:rsidRDefault="009733D9">
      <w:pPr>
        <w:ind w:firstLine="400"/>
        <w:jc w:val="both"/>
      </w:pPr>
      <w:r>
        <w:rPr>
          <w:rStyle w:val="s0"/>
        </w:rPr>
        <w:t> </w:t>
      </w:r>
    </w:p>
    <w:p w:rsidR="00000000" w:rsidRDefault="009733D9">
      <w:pPr>
        <w:ind w:left="1200" w:hanging="800"/>
        <w:jc w:val="both"/>
      </w:pPr>
      <w:bookmarkStart w:id="34" w:name="SUB260000"/>
      <w:bookmarkEnd w:id="34"/>
      <w:r>
        <w:rPr>
          <w:rStyle w:val="s1"/>
        </w:rPr>
        <w:t>26-бап. Микроқаржы ұйымы үшін белгіленетін пруденциялық нормативтер және сақталуы мiн</w:t>
      </w:r>
      <w:r>
        <w:rPr>
          <w:rStyle w:val="s1"/>
        </w:rPr>
        <w:t>деттi өзге де нормалар мен лимиттер</w:t>
      </w:r>
    </w:p>
    <w:p w:rsidR="00000000" w:rsidRDefault="009733D9">
      <w:pPr>
        <w:ind w:firstLine="400"/>
        <w:jc w:val="both"/>
      </w:pPr>
      <w:r>
        <w:rPr>
          <w:rStyle w:val="s0"/>
        </w:rPr>
        <w:t>Пруденциялық нормативтердің және сақталуы мiндеттi өзге де нормалар мен лимиттердің құрамына:</w:t>
      </w:r>
    </w:p>
    <w:p w:rsidR="00000000" w:rsidRDefault="009733D9">
      <w:pPr>
        <w:ind w:firstLine="400"/>
        <w:jc w:val="both"/>
      </w:pPr>
      <w:r>
        <w:rPr>
          <w:rStyle w:val="s0"/>
        </w:rPr>
        <w:t>1) жарғылық капиталдың ең төменгi мөлшерi;</w:t>
      </w:r>
    </w:p>
    <w:p w:rsidR="00000000" w:rsidRDefault="009733D9">
      <w:pPr>
        <w:ind w:firstLine="400"/>
        <w:jc w:val="both"/>
      </w:pPr>
      <w:r>
        <w:rPr>
          <w:rStyle w:val="s0"/>
        </w:rPr>
        <w:t>2) меншікті капиталдың ең төменгі мөлшері;</w:t>
      </w:r>
    </w:p>
    <w:p w:rsidR="00000000" w:rsidRDefault="009733D9">
      <w:pPr>
        <w:ind w:firstLine="400"/>
        <w:jc w:val="both"/>
      </w:pPr>
      <w:r>
        <w:rPr>
          <w:rStyle w:val="s0"/>
        </w:rPr>
        <w:t>3) меншікті капиталдың жеткiлiктiлiгi;</w:t>
      </w:r>
    </w:p>
    <w:p w:rsidR="00000000" w:rsidRDefault="009733D9">
      <w:pPr>
        <w:ind w:firstLine="400"/>
        <w:jc w:val="both"/>
      </w:pPr>
      <w:r>
        <w:rPr>
          <w:rStyle w:val="s0"/>
        </w:rPr>
        <w:t>4) бір қарыз алушыға тәуекелдің ең жоғарғы мөлшері;</w:t>
      </w:r>
    </w:p>
    <w:p w:rsidR="00000000" w:rsidRDefault="009733D9">
      <w:pPr>
        <w:ind w:firstLine="400"/>
        <w:jc w:val="both"/>
      </w:pPr>
      <w:r>
        <w:rPr>
          <w:rStyle w:val="s0"/>
        </w:rPr>
        <w:t>5) левередж коэффициенті кіреді.</w:t>
      </w:r>
    </w:p>
    <w:p w:rsidR="00000000" w:rsidRDefault="009733D9">
      <w:pPr>
        <w:ind w:firstLine="400"/>
        <w:jc w:val="both"/>
      </w:pPr>
      <w:r>
        <w:rPr>
          <w:rStyle w:val="s0"/>
        </w:rPr>
        <w:t> </w:t>
      </w:r>
    </w:p>
    <w:p w:rsidR="00000000" w:rsidRDefault="009733D9">
      <w:pPr>
        <w:ind w:left="1200" w:hanging="800"/>
        <w:jc w:val="both"/>
      </w:pPr>
      <w:r>
        <w:rPr>
          <w:rStyle w:val="s1"/>
        </w:rPr>
        <w:t>27-бап. Уәкілетті органның құзыреті</w:t>
      </w:r>
    </w:p>
    <w:p w:rsidR="00000000" w:rsidRDefault="009733D9">
      <w:pPr>
        <w:ind w:firstLine="400"/>
        <w:jc w:val="both"/>
      </w:pPr>
      <w:r>
        <w:rPr>
          <w:rStyle w:val="s0"/>
        </w:rPr>
        <w:t>Уәкілетті орган:</w:t>
      </w:r>
    </w:p>
    <w:p w:rsidR="00000000" w:rsidRDefault="009733D9">
      <w:pPr>
        <w:ind w:firstLine="400"/>
        <w:jc w:val="both"/>
      </w:pPr>
      <w:r>
        <w:rPr>
          <w:rStyle w:val="s0"/>
        </w:rPr>
        <w:t>1) есептік тіркеуді жүргізедi;</w:t>
      </w:r>
    </w:p>
    <w:p w:rsidR="00000000" w:rsidRDefault="009733D9">
      <w:pPr>
        <w:ind w:firstLine="400"/>
        <w:jc w:val="both"/>
      </w:pPr>
      <w:r>
        <w:rPr>
          <w:rStyle w:val="s0"/>
        </w:rPr>
        <w:t>2) микроқаржы ұйымдарының тізілімін жүргізеді;</w:t>
      </w:r>
    </w:p>
    <w:p w:rsidR="00000000" w:rsidRDefault="009733D9">
      <w:pPr>
        <w:ind w:firstLine="400"/>
        <w:jc w:val="both"/>
      </w:pPr>
      <w:r>
        <w:rPr>
          <w:rStyle w:val="s0"/>
        </w:rPr>
        <w:t xml:space="preserve">3) пруденциялық нормативтердi және микроқаржы ұйымының сақтауы мiндеттi өзге де нормалар мен лимиттердi және оларды есептеу әдістемесін, сондай-ақ олардың орындалуы туралы есептілікті табыс етудің </w:t>
      </w:r>
      <w:hyperlink r:id="rId69" w:history="1">
        <w:r>
          <w:rPr>
            <w:rStyle w:val="a3"/>
          </w:rPr>
          <w:t>нысандары мен мерзімдерін</w:t>
        </w:r>
      </w:hyperlink>
      <w:r>
        <w:rPr>
          <w:rStyle w:val="s0"/>
        </w:rPr>
        <w:t xml:space="preserve"> әзірлейді және бекітеді;</w:t>
      </w:r>
    </w:p>
    <w:p w:rsidR="00000000" w:rsidRDefault="009733D9">
      <w:pPr>
        <w:ind w:firstLine="400"/>
        <w:jc w:val="both"/>
      </w:pPr>
      <w:r>
        <w:rPr>
          <w:rStyle w:val="s0"/>
        </w:rPr>
        <w:t xml:space="preserve">4) микроқаржы ұйымының есептілік </w:t>
      </w:r>
      <w:hyperlink r:id="rId70" w:anchor="sub_id=1" w:history="1">
        <w:r>
          <w:rPr>
            <w:rStyle w:val="a3"/>
          </w:rPr>
          <w:t>тiзбесiн</w:t>
        </w:r>
      </w:hyperlink>
      <w:r>
        <w:rPr>
          <w:rStyle w:val="s0"/>
        </w:rPr>
        <w:t>, нысандарын, оны табыс ету мерзiмдерi мен тәртiбiн айқындайды;</w:t>
      </w:r>
    </w:p>
    <w:p w:rsidR="00000000" w:rsidRDefault="009733D9">
      <w:pPr>
        <w:ind w:firstLine="400"/>
        <w:jc w:val="both"/>
      </w:pPr>
      <w:r>
        <w:rPr>
          <w:rStyle w:val="s0"/>
        </w:rPr>
        <w:t>5) берілген мик</w:t>
      </w:r>
      <w:r>
        <w:rPr>
          <w:rStyle w:val="s0"/>
        </w:rPr>
        <w:t xml:space="preserve">рокредиттер бойынша активтер мен шартты міндеттемелерді сыныптауды жүзеге асыру және оларға қарсы провизиялар (резервтер) құру </w:t>
      </w:r>
      <w:hyperlink r:id="rId71" w:history="1">
        <w:r>
          <w:rPr>
            <w:rStyle w:val="a3"/>
          </w:rPr>
          <w:t>қағидаларын</w:t>
        </w:r>
      </w:hyperlink>
      <w:r>
        <w:rPr>
          <w:rStyle w:val="s0"/>
        </w:rPr>
        <w:t xml:space="preserve"> әзірлейді және салық және бюджетке төленетін басқа д</w:t>
      </w:r>
      <w:r>
        <w:rPr>
          <w:rStyle w:val="s0"/>
        </w:rPr>
        <w:t>а міндетті төлемдердің түсімін қамтамасыз ету саласындағы басшылықты жүзеге асыратын мемлекеттік органмен келісім бойынша бекітеді;</w:t>
      </w:r>
    </w:p>
    <w:p w:rsidR="00000000" w:rsidRDefault="009733D9">
      <w:pPr>
        <w:ind w:firstLine="400"/>
        <w:jc w:val="both"/>
      </w:pPr>
      <w:r>
        <w:rPr>
          <w:rStyle w:val="s0"/>
        </w:rPr>
        <w:t>6) микроқаржы ұйымының қызметіне тексеруді жүзеге асырады;</w:t>
      </w:r>
    </w:p>
    <w:p w:rsidR="00000000" w:rsidRDefault="009733D9">
      <w:pPr>
        <w:jc w:val="both"/>
      </w:pPr>
      <w:r>
        <w:rPr>
          <w:rStyle w:val="s3"/>
        </w:rPr>
        <w:t xml:space="preserve">2014.10.06. № 206-V ҚР </w:t>
      </w:r>
      <w:hyperlink r:id="rId72" w:anchor="sub_id=27" w:history="1">
        <w:r>
          <w:rPr>
            <w:rStyle w:val="a3"/>
            <w:i/>
            <w:iCs/>
          </w:rPr>
          <w:t>Заңымен</w:t>
        </w:r>
      </w:hyperlink>
      <w:r>
        <w:rPr>
          <w:rStyle w:val="s3"/>
        </w:rPr>
        <w:t xml:space="preserve"> 6-1) тармақшамен толықтырылды </w:t>
      </w:r>
    </w:p>
    <w:p w:rsidR="00000000" w:rsidRDefault="009733D9">
      <w:pPr>
        <w:ind w:firstLine="400"/>
        <w:jc w:val="both"/>
      </w:pPr>
      <w:r>
        <w:rPr>
          <w:rStyle w:val="s0"/>
        </w:rPr>
        <w:t xml:space="preserve">6-1) микроқаржы ұйымдарының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73" w:history="1">
        <w:r>
          <w:rPr>
            <w:rStyle w:val="a3"/>
          </w:rPr>
          <w:t>заңнамасында</w:t>
        </w:r>
      </w:hyperlink>
      <w:r>
        <w:rPr>
          <w:rStyle w:val="s0"/>
        </w:rPr>
        <w:t xml:space="preserve"> көзделген талаптарды сақтауын бақылауды жүзеге асырады;</w:t>
      </w:r>
    </w:p>
    <w:p w:rsidR="00000000" w:rsidRDefault="009733D9">
      <w:pPr>
        <w:ind w:firstLine="400"/>
        <w:jc w:val="both"/>
      </w:pPr>
      <w:r>
        <w:rPr>
          <w:rStyle w:val="s0"/>
        </w:rPr>
        <w:t xml:space="preserve">7) осы Заңның </w:t>
      </w:r>
      <w:hyperlink w:anchor="sub150200" w:history="1">
        <w:r>
          <w:rPr>
            <w:rStyle w:val="a3"/>
          </w:rPr>
          <w:t>15-бабы 2-тармағының</w:t>
        </w:r>
      </w:hyperlink>
      <w:r>
        <w:rPr>
          <w:rStyle w:val="s0"/>
        </w:rPr>
        <w:t xml:space="preserve"> бірінші бөлігінде және </w:t>
      </w:r>
      <w:hyperlink w:anchor="sub160500" w:history="1">
        <w:r>
          <w:rPr>
            <w:rStyle w:val="a3"/>
          </w:rPr>
          <w:t>16-бабын</w:t>
        </w:r>
        <w:r>
          <w:rPr>
            <w:rStyle w:val="a3"/>
          </w:rPr>
          <w:t>ың 5-тармағында</w:t>
        </w:r>
      </w:hyperlink>
      <w:r>
        <w:rPr>
          <w:rStyle w:val="s0"/>
        </w:rPr>
        <w:t xml:space="preserve"> көзделген талаптарды орындамаған жағдайда, микроқаржы ұйымдарын қайта ұйымдастыру не тарату туралы сотқа талап арыз береді;</w:t>
      </w:r>
    </w:p>
    <w:p w:rsidR="00000000" w:rsidRDefault="009733D9">
      <w:pPr>
        <w:ind w:firstLine="400"/>
        <w:jc w:val="both"/>
      </w:pPr>
      <w:r>
        <w:rPr>
          <w:rStyle w:val="s0"/>
        </w:rPr>
        <w:t>8) осы Заңда, Қазақстан Республикасының өзге де заңдарында және Қазақстан Республикасы Президентінің актілерінде көз</w:t>
      </w:r>
      <w:r>
        <w:rPr>
          <w:rStyle w:val="s0"/>
        </w:rPr>
        <w:t>делген өзге де өкілеттіктерді жүзеге асырады.</w:t>
      </w:r>
    </w:p>
    <w:p w:rsidR="00000000" w:rsidRDefault="009733D9">
      <w:pPr>
        <w:ind w:firstLine="400"/>
        <w:jc w:val="both"/>
      </w:pPr>
      <w:r>
        <w:rPr>
          <w:rStyle w:val="s0"/>
        </w:rPr>
        <w:t> </w:t>
      </w:r>
    </w:p>
    <w:p w:rsidR="00000000" w:rsidRDefault="009733D9">
      <w:pPr>
        <w:ind w:left="1200" w:hanging="800"/>
        <w:jc w:val="both"/>
      </w:pPr>
      <w:r>
        <w:rPr>
          <w:rStyle w:val="s1"/>
        </w:rPr>
        <w:t xml:space="preserve">28-бап. Микроқаржы ұйымына қолданылатын ықпал ету шаралары және оларды қолдану негіздері </w:t>
      </w:r>
    </w:p>
    <w:p w:rsidR="00000000" w:rsidRDefault="009733D9">
      <w:pPr>
        <w:ind w:firstLine="400"/>
        <w:jc w:val="both"/>
      </w:pPr>
      <w:r>
        <w:rPr>
          <w:rStyle w:val="s0"/>
        </w:rPr>
        <w:t>1. Микроқаржы ұйымы пруденциялық нормативтерді және сақталуы міндетті өзге де нормалар мен лимиттерді бұзған, микроқар</w:t>
      </w:r>
      <w:r>
        <w:rPr>
          <w:rStyle w:val="s0"/>
        </w:rPr>
        <w:t xml:space="preserve">жы ұйымының лауазымды адамдары мен қызметкерлерінің құқыққа сыйымсыз іс-әрекеттері немесе әрекетсіздігі анықталған кезде уәкілетті орган осы бапта белгіленген ықпал ету шараларын қолданады. Ықпал ету шаралары деп шектеулі ықпал ету шаралары мен санкциялар </w:t>
      </w:r>
      <w:r>
        <w:rPr>
          <w:rStyle w:val="s0"/>
        </w:rPr>
        <w:t>түсіндіріледі.</w:t>
      </w:r>
    </w:p>
    <w:p w:rsidR="00000000" w:rsidRDefault="009733D9">
      <w:pPr>
        <w:jc w:val="both"/>
      </w:pPr>
      <w:r>
        <w:rPr>
          <w:rStyle w:val="s3"/>
        </w:rPr>
        <w:t xml:space="preserve">2015.24.11. № 422-V ҚР </w:t>
      </w:r>
      <w:hyperlink r:id="rId74" w:anchor="sub_id=3928" w:history="1">
        <w:r>
          <w:rPr>
            <w:rStyle w:val="a3"/>
            <w:i/>
            <w:iCs/>
          </w:rPr>
          <w:t>Заңымен</w:t>
        </w:r>
      </w:hyperlink>
      <w:r>
        <w:rPr>
          <w:rStyle w:val="s3"/>
        </w:rPr>
        <w:t xml:space="preserve"> 2-тармақ жаңа редакцияда (2016 ж. 1 қаңтардан бастап қолданысқа енгiзiлдi) (</w:t>
      </w:r>
      <w:hyperlink r:id="rId75" w:anchor="sub_id=280200" w:history="1">
        <w:r>
          <w:rPr>
            <w:rStyle w:val="a3"/>
            <w:i/>
            <w:iCs/>
          </w:rPr>
          <w:t>бұр.ред.қара</w:t>
        </w:r>
      </w:hyperlink>
      <w:r>
        <w:rPr>
          <w:rStyle w:val="s3"/>
        </w:rPr>
        <w:t xml:space="preserve">) </w:t>
      </w:r>
    </w:p>
    <w:p w:rsidR="00000000" w:rsidRDefault="009733D9">
      <w:pPr>
        <w:ind w:firstLine="400"/>
        <w:jc w:val="both"/>
      </w:pPr>
      <w:r>
        <w:rPr>
          <w:rStyle w:val="s0"/>
        </w:rPr>
        <w:t>2. Уәкілетті орган шектеулі ықпал ету шаралары ретінде микроқаржы ұйымына мынадай шектеулі шараларды қолдануға:</w:t>
      </w:r>
    </w:p>
    <w:p w:rsidR="00000000" w:rsidRDefault="009733D9">
      <w:pPr>
        <w:ind w:firstLine="400"/>
        <w:jc w:val="both"/>
      </w:pPr>
      <w:r>
        <w:rPr>
          <w:rStyle w:val="s0"/>
        </w:rPr>
        <w:t>1) орындалуы мiндеттi жазбаша нұсқама беруге;</w:t>
      </w:r>
    </w:p>
    <w:p w:rsidR="00000000" w:rsidRDefault="009733D9">
      <w:pPr>
        <w:ind w:firstLine="400"/>
        <w:jc w:val="both"/>
      </w:pPr>
      <w:r>
        <w:rPr>
          <w:rStyle w:val="s0"/>
        </w:rPr>
        <w:t xml:space="preserve">2) жазбаша ескерту шығаруға; </w:t>
      </w:r>
    </w:p>
    <w:p w:rsidR="00000000" w:rsidRDefault="009733D9">
      <w:pPr>
        <w:ind w:firstLine="400"/>
        <w:jc w:val="both"/>
      </w:pPr>
      <w:r>
        <w:rPr>
          <w:rStyle w:val="s0"/>
        </w:rPr>
        <w:t>3) жазбаша келісім жасауға құқығы бар.</w:t>
      </w:r>
    </w:p>
    <w:p w:rsidR="00000000" w:rsidRDefault="009733D9">
      <w:pPr>
        <w:ind w:firstLine="400"/>
        <w:jc w:val="both"/>
      </w:pPr>
      <w:r>
        <w:rPr>
          <w:rStyle w:val="s0"/>
        </w:rPr>
        <w:t>Анықталған бұзушылықтарды және (немесе) оларды жасауға ықпал еткен себептерді, сондай-ақ жағдайларды белгiленген мерзiмде жоюға бағытталған орындалуы міндетті түзету шараларын қолдануға және (немесе) анықталған бұзушы</w:t>
      </w:r>
      <w:r>
        <w:rPr>
          <w:rStyle w:val="s0"/>
        </w:rPr>
        <w:t>лықтарды және (немесе) оларды жасауға ықпал еткен себептерді, сондай-ақ жағдайларды жою жөніндегі іс-шаралар жоспарын (бұдан әрі - іс-шаралар жоспары) белгiленген мерзiмде ұсыну қажеттілігіне арналған микроқаржы ұйымына берілген нұсқау жазбаша нұсқама болы</w:t>
      </w:r>
      <w:r>
        <w:rPr>
          <w:rStyle w:val="s0"/>
        </w:rPr>
        <w:t>п табылады.</w:t>
      </w:r>
    </w:p>
    <w:p w:rsidR="00000000" w:rsidRDefault="009733D9">
      <w:pPr>
        <w:ind w:firstLine="400"/>
        <w:jc w:val="both"/>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 тізбесі, оларды жүзеге асыру мерзімдері, сондай-ақ жауапты лауазымды адамдар</w:t>
      </w:r>
      <w:r>
        <w:rPr>
          <w:rStyle w:val="s0"/>
        </w:rPr>
        <w:t xml:space="preserve"> көрсетіледі. </w:t>
      </w:r>
    </w:p>
    <w:p w:rsidR="00000000" w:rsidRDefault="009733D9">
      <w:pPr>
        <w:ind w:firstLine="400"/>
        <w:jc w:val="both"/>
      </w:pPr>
      <w:r>
        <w:rPr>
          <w:rStyle w:val="s0"/>
        </w:rPr>
        <w:t>Уәкiлеттi органның жазбаша нұсқамасына сотқа шағым жасау оның орындалуын тоқтата тұрмайды.</w:t>
      </w:r>
    </w:p>
    <w:p w:rsidR="00000000" w:rsidRDefault="009733D9">
      <w:pPr>
        <w:ind w:firstLine="400"/>
        <w:jc w:val="both"/>
      </w:pPr>
      <w:r>
        <w:rPr>
          <w:rStyle w:val="s0"/>
        </w:rPr>
        <w:t>Уәкілетті орган жазбаша ескерту шығарылғаннан кейін бір жыл ішінде осы ескерту шығарылған бұзушылыққа ұқсас Қазақстан Республикасының заңнамасының нор</w:t>
      </w:r>
      <w:r>
        <w:rPr>
          <w:rStyle w:val="s0"/>
        </w:rPr>
        <w:t>малары қайтадан бұзылғанын анықтаған жағдайда, уәкiлеттi органның микроқаржы ұйымына осы баптың 4-тармағында көзделген санкцияларды қолдану мүмкiндiгi туралы хабарламасы жазбаша ескерту болып табылады.</w:t>
      </w:r>
    </w:p>
    <w:p w:rsidR="00000000" w:rsidRDefault="009733D9">
      <w:pPr>
        <w:ind w:firstLine="400"/>
        <w:jc w:val="both"/>
      </w:pPr>
      <w:r>
        <w:rPr>
          <w:rStyle w:val="s0"/>
        </w:rPr>
        <w:t>Жазбаша келісім уәкілетті орган мен микроқаржы ұйымыны</w:t>
      </w:r>
      <w:r>
        <w:rPr>
          <w:rStyle w:val="s0"/>
        </w:rPr>
        <w:t>ң</w:t>
      </w:r>
      <w:r>
        <w:rPr>
          <w:rStyle w:val="s0"/>
        </w:rPr>
        <w:t xml:space="preserve"> арасында анықталған бұзушылықтарды дереу жою қажеттілігі және осы бұзушылықтарды жою мерзімдерін көрсете отырып, оларды жою жөніндегі шаралар тізбесін және (немесе) анықталған бұзушылықтар жойылғанға дейін микроқаржы ұйымы өзіне алған шектеулердің тізбес</w:t>
      </w:r>
      <w:r>
        <w:rPr>
          <w:rStyle w:val="s0"/>
        </w:rPr>
        <w:t xml:space="preserve">ін бекіту туралы жасалады. </w:t>
      </w:r>
    </w:p>
    <w:p w:rsidR="00000000" w:rsidRDefault="009733D9">
      <w:pPr>
        <w:ind w:firstLine="400"/>
        <w:jc w:val="both"/>
      </w:pPr>
      <w:r>
        <w:rPr>
          <w:rStyle w:val="s0"/>
        </w:rPr>
        <w:t xml:space="preserve">Жазбаша келісім микроқаржы ұйымының қызметінде қаржылық жай-күйді жақсарту бойынша тиімді үйлестірілген шаралар қолдануды талап ететін қаржылық нашарлау байқалған жағдайларда жасалуы қажет. Жазбаша келісімде микроқаржы ұйымының </w:t>
      </w:r>
      <w:r>
        <w:rPr>
          <w:rStyle w:val="s0"/>
        </w:rPr>
        <w:t>басқару органы және (немесе) атқарушы органы алдағы уақытта кемшіліктерді жою, қаржылық жай-күйді жақсарту бойынша қолданатын іс-қимылдар мен олардың орындалу мерзімдері көрсетіледі. Жазбаша келісімге қол қоя отырып, микроқаржы ұйымы оның шарттарын орындау</w:t>
      </w:r>
      <w:r>
        <w:rPr>
          <w:rStyle w:val="s0"/>
        </w:rPr>
        <w:t xml:space="preserve"> жөнінде өзіне міндеттемелер қабылдайды.</w:t>
      </w:r>
    </w:p>
    <w:p w:rsidR="00000000" w:rsidRDefault="009733D9">
      <w:pPr>
        <w:ind w:firstLine="400"/>
        <w:jc w:val="both"/>
      </w:pPr>
      <w:r>
        <w:rPr>
          <w:rStyle w:val="s0"/>
        </w:rPr>
        <w:t>Жазбаша келісімге микроқаржы ұйымы тарапы міндетті түрде қол қоюға тиіс.</w:t>
      </w:r>
    </w:p>
    <w:p w:rsidR="00000000" w:rsidRDefault="009733D9">
      <w:pPr>
        <w:jc w:val="both"/>
      </w:pPr>
      <w:r>
        <w:rPr>
          <w:rStyle w:val="s3"/>
        </w:rPr>
        <w:t xml:space="preserve">2015.24.11. № 422-V ҚР </w:t>
      </w:r>
      <w:hyperlink r:id="rId76" w:anchor="sub_id=3928" w:history="1">
        <w:r>
          <w:rPr>
            <w:rStyle w:val="a3"/>
            <w:i/>
            <w:iCs/>
          </w:rPr>
          <w:t>Заңымен</w:t>
        </w:r>
      </w:hyperlink>
      <w:r>
        <w:rPr>
          <w:rStyle w:val="s3"/>
        </w:rPr>
        <w:t xml:space="preserve"> 3-тармақ өзгертілді (2016 ж. </w:t>
      </w:r>
      <w:r>
        <w:rPr>
          <w:rStyle w:val="s3"/>
        </w:rPr>
        <w:t>1 қаңтардан бастап қолданысқа енгiзiлдi) (</w:t>
      </w:r>
      <w:hyperlink r:id="rId77" w:anchor="sub_id=280300" w:history="1">
        <w:r>
          <w:rPr>
            <w:rStyle w:val="a3"/>
            <w:i/>
            <w:iCs/>
          </w:rPr>
          <w:t>бұр.ред.қара</w:t>
        </w:r>
      </w:hyperlink>
      <w:r>
        <w:rPr>
          <w:rStyle w:val="s3"/>
        </w:rPr>
        <w:t xml:space="preserve">) </w:t>
      </w:r>
    </w:p>
    <w:p w:rsidR="00000000" w:rsidRDefault="009733D9">
      <w:pPr>
        <w:ind w:firstLine="400"/>
        <w:jc w:val="both"/>
      </w:pPr>
      <w:r>
        <w:rPr>
          <w:rStyle w:val="s0"/>
        </w:rPr>
        <w:t>3. Микроқаржы ұйымы уәкілетті органды жазбаша нұсқамада және жазбаша келісімде көрсетілген шаралардың осы құжаттард</w:t>
      </w:r>
      <w:r>
        <w:rPr>
          <w:rStyle w:val="s0"/>
        </w:rPr>
        <w:t>а көзделген мерзімдерде орындалғаны туралы хабардар етуге міндетті.</w:t>
      </w:r>
    </w:p>
    <w:p w:rsidR="00000000" w:rsidRDefault="009733D9">
      <w:pPr>
        <w:ind w:firstLine="400"/>
        <w:jc w:val="both"/>
      </w:pPr>
      <w:r>
        <w:rPr>
          <w:rStyle w:val="s0"/>
        </w:rPr>
        <w:t>Егер бұзушылықты жою үшін белгіленген мерзім бір айдан асатын болса, микроқаржы ұйымы орын алған кемшіліктерді жою жөніндегі іс-шаралардың орындалуы туралы уәкілетті органды ай сайын айдың</w:t>
      </w:r>
      <w:r>
        <w:rPr>
          <w:rStyle w:val="s0"/>
        </w:rPr>
        <w:t xml:space="preserve"> жиырмасына дейін хабардар етеді.</w:t>
      </w:r>
    </w:p>
    <w:p w:rsidR="00000000" w:rsidRDefault="009733D9">
      <w:pPr>
        <w:ind w:firstLine="400"/>
        <w:jc w:val="both"/>
      </w:pPr>
      <w:r>
        <w:rPr>
          <w:rStyle w:val="s0"/>
        </w:rPr>
        <w:t>Бір шектеулі ықпал ету шарасын қолдану Қазақстан Республикасының заңдарында көзделген жағдайларда басқа шектеулі ықпал ету шараларының қолданылуын жоққа шығармайды, бұдан бұрын қабылданған шаралардың қолданылуын тоқтата тұ</w:t>
      </w:r>
      <w:r>
        <w:rPr>
          <w:rStyle w:val="s0"/>
        </w:rPr>
        <w:t>рмайды және тоқтатпайды.</w:t>
      </w:r>
    </w:p>
    <w:p w:rsidR="00000000" w:rsidRDefault="009733D9">
      <w:pPr>
        <w:ind w:firstLine="400"/>
        <w:jc w:val="both"/>
      </w:pPr>
      <w:r>
        <w:rPr>
          <w:rStyle w:val="s0"/>
        </w:rPr>
        <w:t xml:space="preserve">4. Уәкілетті орган осы Заңның </w:t>
      </w:r>
      <w:hyperlink w:anchor="sub160100" w:history="1">
        <w:r>
          <w:rPr>
            <w:rStyle w:val="a3"/>
          </w:rPr>
          <w:t>16-бабының 1-тармағында</w:t>
        </w:r>
      </w:hyperlink>
      <w:r>
        <w:rPr>
          <w:rStyle w:val="s0"/>
        </w:rPr>
        <w:t xml:space="preserve"> көзделген негіздер бойынша санкциялар ретінде микроқаржы ұйымын микроқаржы ұйымдарының тізілімінен шығарады.</w:t>
      </w:r>
    </w:p>
    <w:p w:rsidR="00000000" w:rsidRDefault="009733D9">
      <w:pPr>
        <w:ind w:firstLine="400"/>
        <w:jc w:val="both"/>
      </w:pPr>
      <w:r>
        <w:rPr>
          <w:rStyle w:val="s0"/>
        </w:rPr>
        <w:t>5. Уәкiлеттi органның микроқаржы ұйы</w:t>
      </w:r>
      <w:r>
        <w:rPr>
          <w:rStyle w:val="s0"/>
        </w:rPr>
        <w:t>мына осы бапта көзделген ықпал ету шараларын қолдану туралы шешіміне сотқа шағымдануға болады.</w:t>
      </w:r>
    </w:p>
    <w:p w:rsidR="00000000" w:rsidRDefault="009733D9">
      <w:pPr>
        <w:jc w:val="both"/>
      </w:pPr>
      <w:r>
        <w:rPr>
          <w:rStyle w:val="s3"/>
        </w:rPr>
        <w:t xml:space="preserve">2015.24.11. № 422-V ҚР </w:t>
      </w:r>
      <w:hyperlink r:id="rId78" w:anchor="sub_id=3928" w:history="1">
        <w:r>
          <w:rPr>
            <w:rStyle w:val="a3"/>
            <w:i/>
            <w:iCs/>
          </w:rPr>
          <w:t>Заңымен</w:t>
        </w:r>
      </w:hyperlink>
      <w:r>
        <w:rPr>
          <w:rStyle w:val="s3"/>
        </w:rPr>
        <w:t xml:space="preserve"> 6-тармақпен толықтырылды (2016 ж. 1 қаңтардан ба</w:t>
      </w:r>
      <w:r>
        <w:rPr>
          <w:rStyle w:val="s3"/>
        </w:rPr>
        <w:t xml:space="preserve">стап қолданысқа енгiзiлдi) </w:t>
      </w:r>
    </w:p>
    <w:p w:rsidR="00000000" w:rsidRDefault="009733D9">
      <w:pPr>
        <w:ind w:firstLine="400"/>
        <w:jc w:val="both"/>
      </w:pPr>
      <w:r>
        <w:rPr>
          <w:rStyle w:val="s0"/>
        </w:rPr>
        <w:t>6. Бұзушылықты іс-шаралар жоспарында, жазбаша келісімде не жазбаша нұсқамада белгіленген мерзімдерде микроқаржы ұйымына байланысты емес себептер бойынша жою мүмкіндігі болмаған жағдайда, іс-шаралар жоспарын, жазбаша келісімді не</w:t>
      </w:r>
      <w:r>
        <w:rPr>
          <w:rStyle w:val="s0"/>
        </w:rPr>
        <w:t xml:space="preserve"> жазбаша нұсқаманы орындау мерзімін уәкілетті орган өзінің нормативтік-құқықтық актісінде белгіленген тәртіппен ұзартуы мүмкін.</w:t>
      </w:r>
    </w:p>
    <w:p w:rsidR="00000000" w:rsidRDefault="009733D9">
      <w:pPr>
        <w:ind w:firstLine="400"/>
        <w:jc w:val="both"/>
      </w:pPr>
      <w:r>
        <w:rPr>
          <w:rStyle w:val="s0"/>
        </w:rPr>
        <w:t> </w:t>
      </w:r>
    </w:p>
    <w:p w:rsidR="00000000" w:rsidRDefault="009733D9">
      <w:pPr>
        <w:ind w:left="1200" w:hanging="800"/>
        <w:jc w:val="both"/>
      </w:pPr>
      <w:r>
        <w:rPr>
          <w:rStyle w:val="s1"/>
        </w:rPr>
        <w:t>29-бап. Микроқаржы ұйымының қызметін тексеру</w:t>
      </w:r>
    </w:p>
    <w:p w:rsidR="00000000" w:rsidRDefault="009733D9">
      <w:pPr>
        <w:ind w:firstLine="400"/>
        <w:jc w:val="both"/>
      </w:pPr>
      <w:r>
        <w:rPr>
          <w:rStyle w:val="s0"/>
        </w:rPr>
        <w:t>1. Микроқаржы ұйымының қызметiн тексерудi уәкілетті орган дербес не басқа мемлеке</w:t>
      </w:r>
      <w:r>
        <w:rPr>
          <w:rStyle w:val="s0"/>
        </w:rPr>
        <w:t>ттік органдарды және (немесе) ұйымдарды тарта отырып жүзеге асырады.</w:t>
      </w:r>
    </w:p>
    <w:p w:rsidR="00000000" w:rsidRDefault="009733D9">
      <w:pPr>
        <w:ind w:firstLine="400"/>
        <w:jc w:val="both"/>
      </w:pPr>
      <w:r>
        <w:rPr>
          <w:rStyle w:val="s0"/>
        </w:rPr>
        <w:t>2. Микроқаржы ұйымы уәкiлеттi органның тексеруге берген тапсырмасында көрсетiлген мәселелер бойынша тексерушi органға жәрдемдесуге, сондай-ақ кез келген лауазымды адамдар мен қызметкерлер</w:t>
      </w:r>
      <w:r>
        <w:rPr>
          <w:rStyle w:val="s0"/>
        </w:rPr>
        <w:t>ден жауап алу мүмкiндiгiн және тексерудi орындауға қажеттi кез келген ақпарат көзіне қолжетімділікті қамтамасыз етуге мiндеттi.</w:t>
      </w:r>
    </w:p>
    <w:p w:rsidR="00000000" w:rsidRDefault="009733D9">
      <w:pPr>
        <w:ind w:firstLine="400"/>
        <w:jc w:val="both"/>
      </w:pPr>
      <w:r>
        <w:rPr>
          <w:rStyle w:val="s0"/>
        </w:rPr>
        <w:t xml:space="preserve">3. Уәкiлеттi органның қызметкерлерiне микроқаржы ұйымының қызметiн тексеру барысында алынған мәлiметтердi жария етуге не үшiншi </w:t>
      </w:r>
      <w:r>
        <w:rPr>
          <w:rStyle w:val="s0"/>
        </w:rPr>
        <w:t>тұлғаларға беруге тыйым салынады.</w:t>
      </w:r>
    </w:p>
    <w:p w:rsidR="00000000" w:rsidRDefault="009733D9">
      <w:pPr>
        <w:ind w:firstLine="400"/>
        <w:jc w:val="both"/>
      </w:pPr>
      <w:r>
        <w:rPr>
          <w:rStyle w:val="s0"/>
        </w:rPr>
        <w:t>4. Тексерудi жүзеге асыратын адамдар микроқаржы ұйымының қызметiн тексеру барысында алынған, заңмен қорғалатын құпияны құрайтын мәлiметтердi жария еткенi үшiн Қазақстан Республикасының заңдарына сәйкес жауапты болады.</w:t>
      </w:r>
    </w:p>
    <w:p w:rsidR="00000000" w:rsidRDefault="009733D9">
      <w:pPr>
        <w:ind w:firstLine="400"/>
        <w:jc w:val="both"/>
      </w:pPr>
      <w:r>
        <w:rPr>
          <w:rStyle w:val="s0"/>
        </w:rPr>
        <w:t> </w:t>
      </w:r>
    </w:p>
    <w:p w:rsidR="00000000" w:rsidRDefault="009733D9">
      <w:pPr>
        <w:ind w:firstLine="400"/>
        <w:jc w:val="both"/>
      </w:pPr>
      <w:r>
        <w:rPr>
          <w:rStyle w:val="s0"/>
        </w:rPr>
        <w:t> </w:t>
      </w:r>
    </w:p>
    <w:p w:rsidR="00000000" w:rsidRDefault="009733D9">
      <w:pPr>
        <w:jc w:val="center"/>
      </w:pPr>
      <w:r>
        <w:rPr>
          <w:rStyle w:val="s1"/>
        </w:rPr>
        <w:t>5-тарау. ҚОРЫТЫНДЫ ЖӘНЕ ӨТПЕЛІ ЕРЕЖЕЛЕР</w:t>
      </w:r>
    </w:p>
    <w:p w:rsidR="00000000" w:rsidRDefault="009733D9">
      <w:pPr>
        <w:ind w:firstLine="400"/>
        <w:jc w:val="both"/>
      </w:pPr>
      <w:r>
        <w:rPr>
          <w:rStyle w:val="s0"/>
        </w:rPr>
        <w:t> </w:t>
      </w:r>
    </w:p>
    <w:p w:rsidR="00000000" w:rsidRDefault="009733D9">
      <w:pPr>
        <w:ind w:left="1200" w:hanging="800"/>
        <w:jc w:val="both"/>
      </w:pPr>
      <w:bookmarkStart w:id="35" w:name="SUB300000"/>
      <w:bookmarkEnd w:id="35"/>
      <w:r>
        <w:rPr>
          <w:rStyle w:val="s1"/>
        </w:rPr>
        <w:t xml:space="preserve">30-бап. Қазақстан Республикасының микроқаржы ұйымдары туралы заңнамасын бұзғаны үшiн жауаптылық </w:t>
      </w:r>
    </w:p>
    <w:p w:rsidR="00000000" w:rsidRDefault="009733D9">
      <w:pPr>
        <w:ind w:firstLine="400"/>
        <w:jc w:val="both"/>
      </w:pPr>
      <w:r>
        <w:rPr>
          <w:rStyle w:val="s0"/>
        </w:rPr>
        <w:t>Қазақстан</w:t>
      </w:r>
      <w:r>
        <w:rPr>
          <w:rStyle w:val="s0"/>
        </w:rPr>
        <w:t xml:space="preserve"> Республикасының микроқаржы ұйымдары туралы заңнамасын бұзу Қазақстан Республикасының заңдарында белгіленген жауаптылыққа әкеп соғады.</w:t>
      </w:r>
    </w:p>
    <w:p w:rsidR="00000000" w:rsidRDefault="009733D9">
      <w:pPr>
        <w:ind w:firstLine="400"/>
        <w:jc w:val="both"/>
      </w:pPr>
      <w:r>
        <w:rPr>
          <w:rStyle w:val="s0"/>
        </w:rPr>
        <w:t> </w:t>
      </w:r>
    </w:p>
    <w:p w:rsidR="00000000" w:rsidRDefault="009733D9">
      <w:pPr>
        <w:ind w:left="1200" w:hanging="800"/>
        <w:jc w:val="both"/>
      </w:pPr>
      <w:bookmarkStart w:id="36" w:name="SUB310000"/>
      <w:bookmarkEnd w:id="36"/>
      <w:r>
        <w:rPr>
          <w:rStyle w:val="s1"/>
        </w:rPr>
        <w:t>31-бап. Өтпелі ережелер</w:t>
      </w:r>
    </w:p>
    <w:p w:rsidR="00000000" w:rsidRDefault="009733D9">
      <w:pPr>
        <w:ind w:firstLine="400"/>
        <w:jc w:val="both"/>
      </w:pPr>
      <w:r>
        <w:rPr>
          <w:rStyle w:val="s0"/>
        </w:rPr>
        <w:t xml:space="preserve">1. Коммерциялық емес микрокредиттік ұйымдарды қоспағанда, микрокредиттік ұйымдар 2016 </w:t>
      </w:r>
      <w:r>
        <w:rPr>
          <w:rStyle w:val="s0"/>
        </w:rPr>
        <w:t>жылғы 1 қаңтарға дейінгі мерзімде Қазақстан Республикасының заңдарына сәйкес мемлекеттік қайта тіркелуге жатады.</w:t>
      </w:r>
    </w:p>
    <w:p w:rsidR="00000000" w:rsidRDefault="009733D9">
      <w:pPr>
        <w:ind w:firstLine="400"/>
        <w:jc w:val="both"/>
      </w:pPr>
      <w:r>
        <w:rPr>
          <w:rStyle w:val="s0"/>
        </w:rPr>
        <w:t>Осы тармақта белгіленген талаптар сақталмаған жағдайда, микрокредиттік ұйымдар Қазақстан Республикасының заңдарына сәйкес қайта ұйымдастырылуға</w:t>
      </w:r>
      <w:r>
        <w:rPr>
          <w:rStyle w:val="s0"/>
        </w:rPr>
        <w:t xml:space="preserve"> не таратылуға жатады.</w:t>
      </w:r>
    </w:p>
    <w:p w:rsidR="00000000" w:rsidRDefault="009733D9">
      <w:pPr>
        <w:ind w:firstLine="400"/>
        <w:jc w:val="both"/>
      </w:pPr>
      <w:r>
        <w:rPr>
          <w:rStyle w:val="s0"/>
        </w:rPr>
        <w:t>2. Коммерциялық емес микрокредиттік ұйымдар 2016 жылғы 1 қаңтарға дейінгі мерзімде Қазақстан Республикасының заңдарына сәйкес қайта ұйымдастырылуға не таратылуға жатады.</w:t>
      </w:r>
    </w:p>
    <w:p w:rsidR="00000000" w:rsidRDefault="009733D9">
      <w:pPr>
        <w:ind w:firstLine="400"/>
        <w:jc w:val="both"/>
      </w:pPr>
      <w:bookmarkStart w:id="37" w:name="SUB310300"/>
      <w:bookmarkEnd w:id="37"/>
      <w:r>
        <w:rPr>
          <w:rStyle w:val="s0"/>
        </w:rPr>
        <w:t xml:space="preserve">3. Қайта тіркелген не микроқаржы ұйымы болып қайта құрылған микрокредиттік ұйым осы Заңның </w:t>
      </w:r>
      <w:hyperlink w:anchor="sub140000" w:history="1">
        <w:r>
          <w:rPr>
            <w:rStyle w:val="a3"/>
          </w:rPr>
          <w:t>14-бабына</w:t>
        </w:r>
      </w:hyperlink>
      <w:r>
        <w:rPr>
          <w:rStyle w:val="s0"/>
        </w:rPr>
        <w:t xml:space="preserve"> сәйкес есептік тіркеуден өту үшін берілген микрокредиттер бойынша табыстар мен корпоративтік табыс салығының есептелген сом</w:t>
      </w:r>
      <w:r>
        <w:rPr>
          <w:rStyle w:val="s0"/>
        </w:rPr>
        <w:t>асы көрсетілген, соңғы үш жылдағы салық декларациясының көшірмесін уәкілетті органға қосымша ұсынады.</w:t>
      </w:r>
    </w:p>
    <w:p w:rsidR="00000000" w:rsidRDefault="009733D9">
      <w:pPr>
        <w:ind w:firstLine="400"/>
        <w:jc w:val="both"/>
      </w:pPr>
      <w:r>
        <w:rPr>
          <w:rStyle w:val="s0"/>
        </w:rPr>
        <w:t xml:space="preserve">4. Микрокредиттік ұйымдар 2016 жылғы 1 қаңтарға дейін өз қызметінде осы Заңның </w:t>
      </w:r>
      <w:hyperlink w:anchor="sub10002" w:history="1">
        <w:r>
          <w:rPr>
            <w:rStyle w:val="a3"/>
          </w:rPr>
          <w:t>1-бабының 2) - 5) және 8) тармақшаларында</w:t>
        </w:r>
      </w:hyperlink>
      <w:r>
        <w:rPr>
          <w:rStyle w:val="s0"/>
        </w:rPr>
        <w:t xml:space="preserve">, </w:t>
      </w:r>
      <w:hyperlink w:anchor="sub20200" w:history="1">
        <w:r>
          <w:rPr>
            <w:rStyle w:val="a3"/>
          </w:rPr>
          <w:t>2-бабының 2 және 3-тармақтарында</w:t>
        </w:r>
      </w:hyperlink>
      <w:r>
        <w:rPr>
          <w:rStyle w:val="s0"/>
        </w:rPr>
        <w:t xml:space="preserve">, </w:t>
      </w:r>
      <w:hyperlink w:anchor="sub30000" w:history="1">
        <w:r>
          <w:rPr>
            <w:rStyle w:val="a3"/>
          </w:rPr>
          <w:t>3-бабында</w:t>
        </w:r>
      </w:hyperlink>
      <w:r>
        <w:rPr>
          <w:rStyle w:val="s0"/>
        </w:rPr>
        <w:t xml:space="preserve">, </w:t>
      </w:r>
      <w:hyperlink w:anchor="sub40100" w:history="1">
        <w:r>
          <w:rPr>
            <w:rStyle w:val="a3"/>
          </w:rPr>
          <w:t>4-бабының 1, 3 және 4-тармақтарында</w:t>
        </w:r>
      </w:hyperlink>
      <w:r>
        <w:rPr>
          <w:rStyle w:val="s0"/>
        </w:rPr>
        <w:t xml:space="preserve">, </w:t>
      </w:r>
      <w:hyperlink w:anchor="sub50100" w:history="1">
        <w:r>
          <w:rPr>
            <w:rStyle w:val="a3"/>
          </w:rPr>
          <w:t>5-бабының 1 және 3-тармақтарында</w:t>
        </w:r>
      </w:hyperlink>
      <w:r>
        <w:rPr>
          <w:rStyle w:val="s0"/>
        </w:rPr>
        <w:t xml:space="preserve">, </w:t>
      </w:r>
      <w:hyperlink w:anchor="sub60000" w:history="1">
        <w:r>
          <w:rPr>
            <w:rStyle w:val="a3"/>
          </w:rPr>
          <w:t>6-бабында</w:t>
        </w:r>
      </w:hyperlink>
      <w:r>
        <w:rPr>
          <w:rStyle w:val="s0"/>
        </w:rPr>
        <w:t xml:space="preserve">, </w:t>
      </w:r>
      <w:hyperlink w:anchor="sub70100" w:history="1">
        <w:r>
          <w:rPr>
            <w:rStyle w:val="a3"/>
          </w:rPr>
          <w:t>7-бабының 1-тармағында</w:t>
        </w:r>
      </w:hyperlink>
      <w:r>
        <w:rPr>
          <w:rStyle w:val="s0"/>
        </w:rPr>
        <w:t xml:space="preserve">, </w:t>
      </w:r>
      <w:hyperlink w:anchor="sub70201" w:history="1">
        <w:r>
          <w:rPr>
            <w:rStyle w:val="a3"/>
          </w:rPr>
          <w:t>2-тармағының 1) - 6) және 12) тармақшаларында</w:t>
        </w:r>
      </w:hyperlink>
      <w:r>
        <w:rPr>
          <w:rStyle w:val="s0"/>
        </w:rPr>
        <w:t xml:space="preserve">, </w:t>
      </w:r>
      <w:hyperlink w:anchor="sub70300" w:history="1">
        <w:r>
          <w:rPr>
            <w:rStyle w:val="a3"/>
          </w:rPr>
          <w:t>3-тармағында</w:t>
        </w:r>
      </w:hyperlink>
      <w:r>
        <w:rPr>
          <w:rStyle w:val="s0"/>
        </w:rPr>
        <w:t xml:space="preserve">, </w:t>
      </w:r>
      <w:hyperlink w:anchor="sub80000" w:history="1">
        <w:r>
          <w:rPr>
            <w:rStyle w:val="a3"/>
          </w:rPr>
          <w:t>8 - 10-баптарында</w:t>
        </w:r>
      </w:hyperlink>
      <w:r>
        <w:rPr>
          <w:rStyle w:val="s0"/>
        </w:rPr>
        <w:t xml:space="preserve">, </w:t>
      </w:r>
      <w:hyperlink w:anchor="sub110200" w:history="1">
        <w:r>
          <w:rPr>
            <w:rStyle w:val="a3"/>
          </w:rPr>
          <w:t>11-бабының 2-тармағында</w:t>
        </w:r>
      </w:hyperlink>
      <w:r>
        <w:rPr>
          <w:rStyle w:val="s0"/>
        </w:rPr>
        <w:t xml:space="preserve">, </w:t>
      </w:r>
      <w:hyperlink w:anchor="sub120300" w:history="1">
        <w:r>
          <w:rPr>
            <w:rStyle w:val="a3"/>
          </w:rPr>
          <w:t>12-бабының 3-тармағында</w:t>
        </w:r>
      </w:hyperlink>
      <w:r>
        <w:rPr>
          <w:rStyle w:val="s0"/>
        </w:rPr>
        <w:t xml:space="preserve">, </w:t>
      </w:r>
      <w:hyperlink w:anchor="sub170000" w:history="1">
        <w:r>
          <w:rPr>
            <w:rStyle w:val="a3"/>
          </w:rPr>
          <w:t>17</w:t>
        </w:r>
      </w:hyperlink>
      <w:r>
        <w:rPr>
          <w:rStyle w:val="s0"/>
        </w:rPr>
        <w:t xml:space="preserve"> және </w:t>
      </w:r>
      <w:hyperlink w:anchor="sub180000" w:history="1">
        <w:r>
          <w:rPr>
            <w:rStyle w:val="a3"/>
          </w:rPr>
          <w:t>18-баптарында</w:t>
        </w:r>
      </w:hyperlink>
      <w:r>
        <w:rPr>
          <w:rStyle w:val="s0"/>
        </w:rPr>
        <w:t xml:space="preserve">, </w:t>
      </w:r>
      <w:hyperlink w:anchor="sub190100" w:history="1">
        <w:r>
          <w:rPr>
            <w:rStyle w:val="a3"/>
          </w:rPr>
          <w:t xml:space="preserve">19-бабы 1-тармағының 1) - </w:t>
        </w:r>
        <w:r>
          <w:rPr>
            <w:rStyle w:val="a3"/>
          </w:rPr>
          <w:t>9) және 12) тармақшаларында</w:t>
        </w:r>
      </w:hyperlink>
      <w:r>
        <w:rPr>
          <w:rStyle w:val="s0"/>
        </w:rPr>
        <w:t xml:space="preserve">, </w:t>
      </w:r>
      <w:hyperlink w:anchor="sub200000" w:history="1">
        <w:r>
          <w:rPr>
            <w:rStyle w:val="a3"/>
          </w:rPr>
          <w:t>20</w:t>
        </w:r>
      </w:hyperlink>
      <w:r>
        <w:rPr>
          <w:rStyle w:val="s0"/>
        </w:rPr>
        <w:t xml:space="preserve">, </w:t>
      </w:r>
      <w:hyperlink w:anchor="sub210000" w:history="1">
        <w:r>
          <w:rPr>
            <w:rStyle w:val="a3"/>
          </w:rPr>
          <w:t>21</w:t>
        </w:r>
      </w:hyperlink>
      <w:r>
        <w:rPr>
          <w:rStyle w:val="s0"/>
        </w:rPr>
        <w:t xml:space="preserve"> және </w:t>
      </w:r>
      <w:hyperlink w:anchor="sub230000" w:history="1">
        <w:r>
          <w:rPr>
            <w:rStyle w:val="a3"/>
          </w:rPr>
          <w:t>23-баптарында</w:t>
        </w:r>
      </w:hyperlink>
      <w:r>
        <w:rPr>
          <w:rStyle w:val="s0"/>
        </w:rPr>
        <w:t xml:space="preserve">, </w:t>
      </w:r>
      <w:hyperlink w:anchor="sub240200" w:history="1">
        <w:r>
          <w:rPr>
            <w:rStyle w:val="a3"/>
          </w:rPr>
          <w:t>24-бабының 2-тармағында</w:t>
        </w:r>
      </w:hyperlink>
      <w:r>
        <w:rPr>
          <w:rStyle w:val="s0"/>
        </w:rPr>
        <w:t xml:space="preserve">, </w:t>
      </w:r>
      <w:hyperlink w:anchor="sub250000" w:history="1">
        <w:r>
          <w:rPr>
            <w:rStyle w:val="a3"/>
          </w:rPr>
          <w:t>25</w:t>
        </w:r>
      </w:hyperlink>
      <w:r>
        <w:rPr>
          <w:rStyle w:val="s0"/>
        </w:rPr>
        <w:t xml:space="preserve">, </w:t>
      </w:r>
      <w:hyperlink w:anchor="sub300000" w:history="1">
        <w:r>
          <w:rPr>
            <w:rStyle w:val="a3"/>
          </w:rPr>
          <w:t>30</w:t>
        </w:r>
      </w:hyperlink>
      <w:r>
        <w:rPr>
          <w:rStyle w:val="s0"/>
        </w:rPr>
        <w:t xml:space="preserve"> және </w:t>
      </w:r>
      <w:hyperlink w:anchor="sub310000" w:history="1">
        <w:r>
          <w:rPr>
            <w:rStyle w:val="a3"/>
          </w:rPr>
          <w:t>31-баптарында</w:t>
        </w:r>
      </w:hyperlink>
      <w:r>
        <w:rPr>
          <w:rStyle w:val="s0"/>
        </w:rPr>
        <w:t xml:space="preserve"> көзделген нормаларды басшылыққа алады.</w:t>
      </w:r>
    </w:p>
    <w:p w:rsidR="00000000" w:rsidRDefault="009733D9">
      <w:pPr>
        <w:ind w:firstLine="400"/>
        <w:jc w:val="both"/>
      </w:pPr>
      <w:r>
        <w:rPr>
          <w:rStyle w:val="s0"/>
        </w:rPr>
        <w:t xml:space="preserve">Осы Заңның </w:t>
      </w:r>
      <w:hyperlink w:anchor="sub120300" w:history="1">
        <w:r>
          <w:rPr>
            <w:rStyle w:val="a3"/>
          </w:rPr>
          <w:t>12-бабы 3-тармағының</w:t>
        </w:r>
      </w:hyperlink>
      <w:r>
        <w:rPr>
          <w:rStyle w:val="s0"/>
        </w:rPr>
        <w:t xml:space="preserve"> күші коммерциялық емес микрокредиттік ұйымдарға қолданылмайды.</w:t>
      </w:r>
    </w:p>
    <w:p w:rsidR="00000000" w:rsidRDefault="009733D9">
      <w:pPr>
        <w:ind w:firstLine="400"/>
        <w:jc w:val="both"/>
      </w:pPr>
      <w:r>
        <w:rPr>
          <w:rStyle w:val="s0"/>
        </w:rPr>
        <w:t>5. М</w:t>
      </w:r>
      <w:r>
        <w:rPr>
          <w:rStyle w:val="s0"/>
        </w:rPr>
        <w:t>икрокредиттік ұйымдар 2016 жылғы 1 қаңтарға дейін салық және бюджетке төленетін басқа да міндетті төлемдердің түсімін қамтамасыз ету саласында басшылықты жүзеге асыратын мемлекеттік органмен келісім бойынша уәкілетті орган бекіткен қағидаларға сәйкес беріл</w:t>
      </w:r>
      <w:r>
        <w:rPr>
          <w:rStyle w:val="s0"/>
        </w:rPr>
        <w:t>ген микрокредиттер бойынша активтер мен шартты міндеттемелерді сыныптауды жүзеге асыруға және оларға қарсы провизияларды (резервтерді) құруға құқылы.</w:t>
      </w:r>
    </w:p>
    <w:p w:rsidR="00000000" w:rsidRDefault="009733D9">
      <w:pPr>
        <w:ind w:firstLine="400"/>
        <w:jc w:val="both"/>
      </w:pPr>
      <w:r>
        <w:rPr>
          <w:rStyle w:val="s0"/>
        </w:rPr>
        <w:t xml:space="preserve">6. 2016 жылғы 1 қаңтарға дейін уәкілетті орган осы Заңның </w:t>
      </w:r>
      <w:hyperlink w:anchor="sub140000" w:history="1">
        <w:r>
          <w:rPr>
            <w:rStyle w:val="a3"/>
          </w:rPr>
          <w:t>14-бабында</w:t>
        </w:r>
      </w:hyperlink>
      <w:r>
        <w:rPr>
          <w:rStyle w:val="s0"/>
        </w:rPr>
        <w:t xml:space="preserve"> және </w:t>
      </w:r>
      <w:r>
        <w:rPr>
          <w:rStyle w:val="s0"/>
        </w:rPr>
        <w:t>осы баптың 3-тармағында көзделген құжаттардың толық топтамасын ұсынған күннен бастап отыз жұмыс күні ішінде есептік тіркеуден өту үшін өтінішті қарайды.</w:t>
      </w:r>
    </w:p>
    <w:p w:rsidR="00000000" w:rsidRDefault="009733D9">
      <w:pPr>
        <w:ind w:firstLine="400"/>
        <w:jc w:val="both"/>
      </w:pPr>
      <w:r>
        <w:rPr>
          <w:rStyle w:val="s0"/>
        </w:rPr>
        <w:t>Осы тармақтың бірінші бөлігінде белгіленген мерзімде уәкілетті орган микроқаржы ұйымын микроқаржы ұйымд</w:t>
      </w:r>
      <w:r>
        <w:rPr>
          <w:rStyle w:val="s0"/>
        </w:rPr>
        <w:t>арының тізіліміне енгізуге және осы шешімі туралы оны хабардар етуге не есептік тіркеуден бас тартудың себептері туралы жазбаша түрде дәлелді жауап беруге міндетті.</w:t>
      </w:r>
    </w:p>
    <w:p w:rsidR="00000000" w:rsidRDefault="009733D9">
      <w:pPr>
        <w:ind w:firstLine="400"/>
        <w:jc w:val="both"/>
      </w:pPr>
      <w:r>
        <w:rPr>
          <w:rStyle w:val="s0"/>
        </w:rPr>
        <w:t> </w:t>
      </w:r>
    </w:p>
    <w:p w:rsidR="00000000" w:rsidRDefault="009733D9">
      <w:pPr>
        <w:jc w:val="both"/>
      </w:pPr>
      <w:r>
        <w:rPr>
          <w:rStyle w:val="s3"/>
        </w:rPr>
        <w:t xml:space="preserve">2014.16.05. № 203-V ҚР </w:t>
      </w:r>
      <w:hyperlink r:id="rId79" w:anchor="sub_id=78311" w:history="1">
        <w:r>
          <w:rPr>
            <w:rStyle w:val="a3"/>
            <w:i/>
            <w:iCs/>
          </w:rPr>
          <w:t>Заңымен</w:t>
        </w:r>
      </w:hyperlink>
      <w:r>
        <w:rPr>
          <w:rStyle w:val="s3"/>
        </w:rPr>
        <w:t xml:space="preserve"> 31-1-баппен толықтырылды </w:t>
      </w:r>
    </w:p>
    <w:p w:rsidR="00000000" w:rsidRDefault="009733D9">
      <w:pPr>
        <w:ind w:left="1200" w:hanging="800"/>
        <w:jc w:val="both"/>
      </w:pPr>
      <w:r>
        <w:rPr>
          <w:rStyle w:val="s1"/>
        </w:rPr>
        <w:t xml:space="preserve">31-1-бап. Микроқаржы ұйымының көрсетілетін қызметтерін келісу </w:t>
      </w:r>
    </w:p>
    <w:p w:rsidR="00000000" w:rsidRDefault="009733D9">
      <w:pPr>
        <w:ind w:firstLine="400"/>
        <w:jc w:val="both"/>
      </w:pPr>
      <w:r>
        <w:rPr>
          <w:rStyle w:val="s0"/>
        </w:rPr>
        <w:t xml:space="preserve">1. Микроқаржы ұйымы уәкілетті органның нормативтік құқықтық актісінде көзделген тәртіппен микроқаржы ұйымының тұтынушыларына микрокредиттерді </w:t>
      </w:r>
      <w:r>
        <w:rPr>
          <w:rStyle w:val="s0"/>
        </w:rPr>
        <w:t xml:space="preserve">беру бойынша көрсетілетін қызметтерді ұсыну үшін уәкілетті органның келісімін алуға міндетті. </w:t>
      </w:r>
    </w:p>
    <w:p w:rsidR="00000000" w:rsidRDefault="009733D9">
      <w:pPr>
        <w:ind w:firstLine="400"/>
        <w:jc w:val="both"/>
      </w:pPr>
      <w:r>
        <w:rPr>
          <w:rStyle w:val="s0"/>
        </w:rPr>
        <w:t xml:space="preserve">2. Уәкілетті орган микроқаржы ұйымын қабылданған шешім туралы жазбаша хабардар етеді. </w:t>
      </w:r>
    </w:p>
    <w:p w:rsidR="00000000" w:rsidRDefault="009733D9">
      <w:pPr>
        <w:ind w:firstLine="400"/>
        <w:jc w:val="both"/>
      </w:pPr>
      <w:r>
        <w:rPr>
          <w:rStyle w:val="s0"/>
        </w:rPr>
        <w:t>3. Уәкілетті орган құжаттардың толық топтамасы ұсынылмаған не ұсынылған құ</w:t>
      </w:r>
      <w:r>
        <w:rPr>
          <w:rStyle w:val="s0"/>
        </w:rPr>
        <w:t xml:space="preserve">жаттар уәкілетті органның нормативтік құқықтық актісінде көзделген талаптарға сәйкес келмеген жағдайда микроқаржы ұйымына микроқаржы ұйымының тұтынушыларына микрокредиттер беру бойынша көрсетілетін қызметтерді ұсыну үшін келісім беруден бас тартады. </w:t>
      </w:r>
    </w:p>
    <w:p w:rsidR="00000000" w:rsidRDefault="009733D9">
      <w:pPr>
        <w:ind w:firstLine="400"/>
        <w:jc w:val="both"/>
      </w:pPr>
      <w:r>
        <w:rPr>
          <w:rStyle w:val="s0"/>
        </w:rPr>
        <w:t>4. Уә</w:t>
      </w:r>
      <w:r>
        <w:rPr>
          <w:rStyle w:val="s0"/>
        </w:rPr>
        <w:t>кілетті орган микроқаржы ұйымдарына микроқаржы ұйымының тұтынушыларына микрокредиттерді ұсыну үшін берілген келісімдерді есепке алуды жүргізеді.</w:t>
      </w:r>
    </w:p>
    <w:p w:rsidR="00000000" w:rsidRDefault="009733D9">
      <w:pPr>
        <w:ind w:firstLine="400"/>
        <w:jc w:val="both"/>
      </w:pPr>
      <w:r>
        <w:t> </w:t>
      </w:r>
    </w:p>
    <w:p w:rsidR="00000000" w:rsidRDefault="009733D9">
      <w:pPr>
        <w:ind w:left="1200" w:hanging="800"/>
        <w:jc w:val="both"/>
      </w:pPr>
      <w:bookmarkStart w:id="38" w:name="SUB320000"/>
      <w:bookmarkEnd w:id="38"/>
      <w:r>
        <w:rPr>
          <w:rStyle w:val="s1"/>
        </w:rPr>
        <w:t>32-бап. Осы Заңды қолданысқа енгізу тәртібі</w:t>
      </w:r>
    </w:p>
    <w:p w:rsidR="00000000" w:rsidRDefault="009733D9">
      <w:pPr>
        <w:ind w:firstLine="400"/>
        <w:jc w:val="both"/>
      </w:pPr>
      <w:r>
        <w:rPr>
          <w:rStyle w:val="s0"/>
        </w:rPr>
        <w:t xml:space="preserve">1. Осы Заң, 2016 жылғы 1 қаңтардан бастап қолданысқа енгізілетін </w:t>
      </w:r>
      <w:r>
        <w:rPr>
          <w:rStyle w:val="s0"/>
        </w:rPr>
        <w:t xml:space="preserve">осы Заңның </w:t>
      </w:r>
      <w:hyperlink w:anchor="sub140300" w:history="1">
        <w:r>
          <w:rPr>
            <w:rStyle w:val="a3"/>
          </w:rPr>
          <w:t>14-бабының 3</w:t>
        </w:r>
      </w:hyperlink>
      <w:r>
        <w:rPr>
          <w:rStyle w:val="s0"/>
        </w:rPr>
        <w:t xml:space="preserve"> және </w:t>
      </w:r>
      <w:hyperlink w:anchor="sub140400" w:history="1">
        <w:r>
          <w:rPr>
            <w:rStyle w:val="a3"/>
          </w:rPr>
          <w:t>4-тармақтарын</w:t>
        </w:r>
      </w:hyperlink>
      <w:r>
        <w:rPr>
          <w:rStyle w:val="s0"/>
        </w:rPr>
        <w:t xml:space="preserve"> қоспағанда, алғашқы ресми </w:t>
      </w:r>
      <w:hyperlink r:id="rId80" w:history="1">
        <w:r>
          <w:rPr>
            <w:rStyle w:val="a3"/>
          </w:rPr>
          <w:t>жарияланғанынан</w:t>
        </w:r>
      </w:hyperlink>
      <w:r>
        <w:rPr>
          <w:rStyle w:val="s0"/>
        </w:rPr>
        <w:t xml:space="preserve"> кейін күнтізбелік он күн өткен соң қолданы</w:t>
      </w:r>
      <w:r>
        <w:rPr>
          <w:rStyle w:val="s0"/>
        </w:rPr>
        <w:t>сқа енгізіледі.</w:t>
      </w:r>
    </w:p>
    <w:p w:rsidR="00000000" w:rsidRDefault="009733D9">
      <w:pPr>
        <w:ind w:firstLine="400"/>
        <w:jc w:val="both"/>
      </w:pPr>
      <w:r>
        <w:rPr>
          <w:rStyle w:val="s0"/>
        </w:rPr>
        <w:t xml:space="preserve">2. «Микрокредиттік ұйымдар туралы» 2003 жылғы 6 наурыздағы Қазақстан Республикасы </w:t>
      </w:r>
      <w:hyperlink r:id="rId81" w:history="1">
        <w:r>
          <w:rPr>
            <w:rStyle w:val="a3"/>
          </w:rPr>
          <w:t>Заңының</w:t>
        </w:r>
      </w:hyperlink>
      <w:r>
        <w:rPr>
          <w:rStyle w:val="s0"/>
        </w:rPr>
        <w:t xml:space="preserve"> </w:t>
      </w:r>
      <w:r>
        <w:rPr>
          <w:rStyle w:val="s0"/>
        </w:rPr>
        <w:t>(Қазақстан Республикасы Парламентінің Жаршысы, 2003 ж., № 4, 23-құжат; 2006 ж., № 11, 55-құжат; № 23, 140-құжат; 2010 ж., № 7, 28-құжат; 2011 ж., № 3, 32-құжат) күші жойылды деп танылсын.</w:t>
      </w:r>
    </w:p>
    <w:p w:rsidR="00000000" w:rsidRDefault="009733D9">
      <w:pPr>
        <w:ind w:firstLine="400"/>
        <w:jc w:val="both"/>
      </w:pPr>
      <w:r>
        <w:rPr>
          <w:rStyle w:val="s0"/>
        </w:rPr>
        <w:t> </w:t>
      </w:r>
    </w:p>
    <w:p w:rsidR="00000000" w:rsidRDefault="009733D9">
      <w:pPr>
        <w:ind w:firstLine="400"/>
        <w:jc w:val="both"/>
      </w:pPr>
      <w:r>
        <w:rPr>
          <w:rStyle w:val="s0"/>
        </w:rPr>
        <w:t> </w:t>
      </w:r>
    </w:p>
    <w:p w:rsidR="00000000" w:rsidRDefault="009733D9">
      <w:r>
        <w:rPr>
          <w:rStyle w:val="s0"/>
          <w:b/>
          <w:bCs/>
        </w:rPr>
        <w:t>Қазақстан</w:t>
      </w:r>
      <w:r>
        <w:rPr>
          <w:rStyle w:val="s0"/>
          <w:b/>
          <w:bCs/>
        </w:rPr>
        <w:t xml:space="preserve"> Республикасының </w:t>
      </w:r>
    </w:p>
    <w:p w:rsidR="00000000" w:rsidRDefault="009733D9">
      <w:pPr>
        <w:ind w:firstLine="540"/>
        <w:jc w:val="both"/>
      </w:pPr>
      <w:r>
        <w:rPr>
          <w:rStyle w:val="s0"/>
          <w:b/>
          <w:bCs/>
        </w:rPr>
        <w:t>Президентi</w:t>
      </w:r>
    </w:p>
    <w:p w:rsidR="00000000" w:rsidRDefault="009733D9">
      <w:r>
        <w:rPr>
          <w:rStyle w:val="s0"/>
          <w:b/>
          <w:bCs/>
        </w:rPr>
        <w:t> </w:t>
      </w:r>
    </w:p>
    <w:p w:rsidR="00000000" w:rsidRDefault="009733D9">
      <w:pPr>
        <w:ind w:firstLine="400"/>
        <w:jc w:val="both"/>
      </w:pPr>
      <w:r>
        <w:rPr>
          <w:rStyle w:val="s0"/>
          <w:b/>
          <w:bCs/>
        </w:rPr>
        <w:t>Н. НАЗАРБАЕВ</w:t>
      </w:r>
    </w:p>
    <w:p w:rsidR="00000000" w:rsidRDefault="009733D9">
      <w:pPr>
        <w:ind w:firstLine="400"/>
        <w:jc w:val="both"/>
      </w:pPr>
      <w:r>
        <w:rPr>
          <w:rStyle w:val="s0"/>
        </w:rPr>
        <w:t> </w:t>
      </w:r>
    </w:p>
    <w:p w:rsidR="00000000" w:rsidRDefault="009733D9">
      <w:r>
        <w:rPr>
          <w:rStyle w:val="s0"/>
        </w:rPr>
        <w:t xml:space="preserve">Астана, Ақорда, 2012 жылғы қарашаның 26-ы. </w:t>
      </w:r>
    </w:p>
    <w:p w:rsidR="00000000" w:rsidRDefault="009733D9">
      <w:pPr>
        <w:ind w:firstLine="1260"/>
        <w:jc w:val="both"/>
      </w:pPr>
      <w:r>
        <w:rPr>
          <w:rStyle w:val="s0"/>
        </w:rPr>
        <w:t>№ 56-V</w:t>
      </w:r>
    </w:p>
    <w:p w:rsidR="00000000" w:rsidRDefault="009733D9">
      <w:pPr>
        <w:ind w:firstLine="400"/>
        <w:jc w:val="both"/>
      </w:pPr>
      <w:r>
        <w:rPr>
          <w:rStyle w:val="s0"/>
        </w:rPr>
        <w:t> </w:t>
      </w:r>
    </w:p>
    <w:p w:rsidR="00000000" w:rsidRDefault="009733D9">
      <w:pPr>
        <w:ind w:firstLine="400"/>
        <w:jc w:val="both"/>
      </w:pPr>
      <w:r>
        <w:rPr>
          <w:rStyle w:val="s0"/>
        </w:rPr>
        <w:t> </w:t>
      </w:r>
    </w:p>
    <w:p w:rsidR="00000000" w:rsidRDefault="009733D9">
      <w:pPr>
        <w:ind w:firstLine="400"/>
        <w:jc w:val="both"/>
      </w:pPr>
      <w:r>
        <w:rPr>
          <w:rStyle w:val="s0"/>
        </w:rPr>
        <w:t> </w:t>
      </w:r>
    </w:p>
    <w:p w:rsidR="00000000" w:rsidRDefault="009733D9">
      <w:pPr>
        <w:ind w:firstLine="400"/>
        <w:jc w:val="both"/>
      </w:pPr>
      <w:r>
        <w:rPr>
          <w:rStyle w:val="s0"/>
        </w:rPr>
        <w:t> </w:t>
      </w:r>
    </w:p>
    <w:p w:rsidR="00000000" w:rsidRDefault="009733D9">
      <w:pPr>
        <w:ind w:firstLine="400"/>
        <w:jc w:val="both"/>
      </w:pPr>
      <w:r>
        <w:rPr>
          <w:rStyle w:val="s0"/>
        </w:rPr>
        <w:t> </w:t>
      </w:r>
    </w:p>
    <w:p w:rsidR="00000000" w:rsidRDefault="009733D9">
      <w:pPr>
        <w:ind w:firstLine="400"/>
        <w:jc w:val="both"/>
      </w:pPr>
      <w:r>
        <w:rPr>
          <w:rStyle w:val="s0"/>
        </w:rPr>
        <w:t> </w:t>
      </w:r>
    </w:p>
    <w:p w:rsidR="00000000" w:rsidRDefault="009733D9">
      <w:pPr>
        <w:ind w:firstLine="400"/>
        <w:jc w:val="both"/>
      </w:pPr>
      <w:r>
        <w:rPr>
          <w:rStyle w:val="s0"/>
        </w:rPr>
        <w:t> </w:t>
      </w:r>
    </w:p>
    <w:p w:rsidR="00000000" w:rsidRDefault="009733D9">
      <w:pPr>
        <w:ind w:firstLine="400"/>
        <w:jc w:val="both"/>
      </w:pPr>
      <w:r>
        <w:rPr>
          <w:rStyle w:val="s0"/>
        </w:rPr>
        <w:t> </w:t>
      </w:r>
    </w:p>
    <w:sectPr w:rsidR="00000000">
      <w:headerReference w:type="even" r:id="rId82"/>
      <w:headerReference w:type="default" r:id="rId83"/>
      <w:footerReference w:type="even" r:id="rId84"/>
      <w:footerReference w:type="default" r:id="rId85"/>
      <w:headerReference w:type="first" r:id="rId86"/>
      <w:footerReference w:type="first" r:id="rId8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33D9" w:rsidRDefault="009733D9" w:rsidP="009733D9">
      <w:r>
        <w:separator/>
      </w:r>
    </w:p>
  </w:endnote>
  <w:endnote w:type="continuationSeparator" w:id="0">
    <w:p w:rsidR="009733D9" w:rsidRDefault="009733D9" w:rsidP="009733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33D9" w:rsidRDefault="009733D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33D9" w:rsidRDefault="009733D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33D9" w:rsidRDefault="009733D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33D9" w:rsidRDefault="009733D9" w:rsidP="009733D9">
      <w:r>
        <w:separator/>
      </w:r>
    </w:p>
  </w:footnote>
  <w:footnote w:type="continuationSeparator" w:id="0">
    <w:p w:rsidR="009733D9" w:rsidRDefault="009733D9" w:rsidP="009733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33D9" w:rsidRDefault="009733D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33D9" w:rsidRDefault="009733D9" w:rsidP="009733D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733D9" w:rsidRPr="009733D9" w:rsidRDefault="009733D9" w:rsidP="009733D9">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2012.26.11 № 56-V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33D9" w:rsidRDefault="009733D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733D9"/>
    <w:rsid w:val="009733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733D9"/>
    <w:pPr>
      <w:tabs>
        <w:tab w:val="center" w:pos="4677"/>
        <w:tab w:val="right" w:pos="9355"/>
      </w:tabs>
    </w:pPr>
  </w:style>
  <w:style w:type="character" w:customStyle="1" w:styleId="a6">
    <w:name w:val="Верхний колонтитул Знак"/>
    <w:basedOn w:val="a0"/>
    <w:link w:val="a5"/>
    <w:uiPriority w:val="99"/>
    <w:rsid w:val="009733D9"/>
    <w:rPr>
      <w:rFonts w:eastAsiaTheme="minorEastAsia"/>
      <w:color w:val="000000"/>
      <w:sz w:val="24"/>
      <w:szCs w:val="24"/>
    </w:rPr>
  </w:style>
  <w:style w:type="paragraph" w:styleId="a7">
    <w:name w:val="footer"/>
    <w:basedOn w:val="a"/>
    <w:link w:val="a8"/>
    <w:uiPriority w:val="99"/>
    <w:unhideWhenUsed/>
    <w:rsid w:val="009733D9"/>
    <w:pPr>
      <w:tabs>
        <w:tab w:val="center" w:pos="4677"/>
        <w:tab w:val="right" w:pos="9355"/>
      </w:tabs>
    </w:pPr>
  </w:style>
  <w:style w:type="character" w:customStyle="1" w:styleId="a8">
    <w:name w:val="Нижний колонтитул Знак"/>
    <w:basedOn w:val="a0"/>
    <w:link w:val="a7"/>
    <w:uiPriority w:val="99"/>
    <w:rsid w:val="009733D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733D9"/>
    <w:pPr>
      <w:tabs>
        <w:tab w:val="center" w:pos="4677"/>
        <w:tab w:val="right" w:pos="9355"/>
      </w:tabs>
    </w:pPr>
  </w:style>
  <w:style w:type="character" w:customStyle="1" w:styleId="a6">
    <w:name w:val="Верхний колонтитул Знак"/>
    <w:basedOn w:val="a0"/>
    <w:link w:val="a5"/>
    <w:uiPriority w:val="99"/>
    <w:rsid w:val="009733D9"/>
    <w:rPr>
      <w:rFonts w:eastAsiaTheme="minorEastAsia"/>
      <w:color w:val="000000"/>
      <w:sz w:val="24"/>
      <w:szCs w:val="24"/>
    </w:rPr>
  </w:style>
  <w:style w:type="paragraph" w:styleId="a7">
    <w:name w:val="footer"/>
    <w:basedOn w:val="a"/>
    <w:link w:val="a8"/>
    <w:uiPriority w:val="99"/>
    <w:unhideWhenUsed/>
    <w:rsid w:val="009733D9"/>
    <w:pPr>
      <w:tabs>
        <w:tab w:val="center" w:pos="4677"/>
        <w:tab w:val="right" w:pos="9355"/>
      </w:tabs>
    </w:pPr>
  </w:style>
  <w:style w:type="character" w:customStyle="1" w:styleId="a8">
    <w:name w:val="Нижний колонтитул Знак"/>
    <w:basedOn w:val="a0"/>
    <w:link w:val="a7"/>
    <w:uiPriority w:val="99"/>
    <w:rsid w:val="009733D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2156493" TargetMode="External"/><Relationship Id="rId21" Type="http://schemas.openxmlformats.org/officeDocument/2006/relationships/hyperlink" Target="http://online.zakon.kz/Document/?doc_id=32156493" TargetMode="External"/><Relationship Id="rId42" Type="http://schemas.openxmlformats.org/officeDocument/2006/relationships/hyperlink" Target="http://online.zakon.kz/Document/?doc_id=31565990" TargetMode="External"/><Relationship Id="rId47" Type="http://schemas.openxmlformats.org/officeDocument/2006/relationships/hyperlink" Target="http://online.zakon.kz/Document/?doc_id=51006061" TargetMode="External"/><Relationship Id="rId63" Type="http://schemas.openxmlformats.org/officeDocument/2006/relationships/hyperlink" Target="http://online.zakon.kz/Document/?doc_id=31519367" TargetMode="External"/><Relationship Id="rId68" Type="http://schemas.openxmlformats.org/officeDocument/2006/relationships/hyperlink" Target="http://online.zakon.kz/Document/?doc_id=31518761" TargetMode="External"/><Relationship Id="rId84" Type="http://schemas.openxmlformats.org/officeDocument/2006/relationships/footer" Target="footer1.xml"/><Relationship Id="rId89" Type="http://schemas.openxmlformats.org/officeDocument/2006/relationships/theme" Target="theme/theme1.xml"/><Relationship Id="rId16" Type="http://schemas.openxmlformats.org/officeDocument/2006/relationships/hyperlink" Target="http://online.zakon.kz/Document/?doc_id=34672022" TargetMode="External"/><Relationship Id="rId11" Type="http://schemas.openxmlformats.org/officeDocument/2006/relationships/hyperlink" Target="http://online.zakon.kz/Document/?doc_id=51003646" TargetMode="External"/><Relationship Id="rId32" Type="http://schemas.openxmlformats.org/officeDocument/2006/relationships/hyperlink" Target="http://online.zakon.kz/Document/?doc_id=32156493" TargetMode="External"/><Relationship Id="rId37" Type="http://schemas.openxmlformats.org/officeDocument/2006/relationships/hyperlink" Target="http://online.zakon.kz/Document/?doc_id=32156493" TargetMode="External"/><Relationship Id="rId53" Type="http://schemas.openxmlformats.org/officeDocument/2006/relationships/hyperlink" Target="http://online.zakon.kz/Document/?doc_id=31337742" TargetMode="External"/><Relationship Id="rId58" Type="http://schemas.openxmlformats.org/officeDocument/2006/relationships/hyperlink" Target="http://online.zakon.kz/Document/?doc_id=31609214" TargetMode="External"/><Relationship Id="rId74" Type="http://schemas.openxmlformats.org/officeDocument/2006/relationships/hyperlink" Target="http://online.zakon.kz/Document/?doc_id=32156493" TargetMode="External"/><Relationship Id="rId79" Type="http://schemas.openxmlformats.org/officeDocument/2006/relationships/hyperlink" Target="http://online.zakon.kz/Document/?doc_id=31548171" TargetMode="External"/><Relationship Id="rId5" Type="http://schemas.openxmlformats.org/officeDocument/2006/relationships/footnotes" Target="footnotes.xml"/><Relationship Id="rId14" Type="http://schemas.openxmlformats.org/officeDocument/2006/relationships/hyperlink" Target="http://online.zakon.kz/Document/?doc_id=31548171" TargetMode="External"/><Relationship Id="rId22" Type="http://schemas.openxmlformats.org/officeDocument/2006/relationships/hyperlink" Target="http://online.zakon.kz/Document/?doc_id=34672022" TargetMode="External"/><Relationship Id="rId27" Type="http://schemas.openxmlformats.org/officeDocument/2006/relationships/hyperlink" Target="http://online.zakon.kz/Document/?doc_id=32156493" TargetMode="External"/><Relationship Id="rId30" Type="http://schemas.openxmlformats.org/officeDocument/2006/relationships/hyperlink" Target="http://online.zakon.kz/Document/?doc_id=32156493" TargetMode="External"/><Relationship Id="rId35" Type="http://schemas.openxmlformats.org/officeDocument/2006/relationships/hyperlink" Target="http://online.zakon.kz/Document/?doc_id=31331700" TargetMode="External"/><Relationship Id="rId43" Type="http://schemas.openxmlformats.org/officeDocument/2006/relationships/hyperlink" Target="http://online.zakon.kz/Document/?doc_id=30466644" TargetMode="External"/><Relationship Id="rId48" Type="http://schemas.openxmlformats.org/officeDocument/2006/relationships/hyperlink" Target="http://online.zakon.kz/Document/?doc_id=31548171" TargetMode="External"/><Relationship Id="rId56" Type="http://schemas.openxmlformats.org/officeDocument/2006/relationships/hyperlink" Target="http://online.zakon.kz/Document/?doc_id=32156493" TargetMode="External"/><Relationship Id="rId64" Type="http://schemas.openxmlformats.org/officeDocument/2006/relationships/hyperlink" Target="http://online.zakon.kz/Document/?doc_id=31646018" TargetMode="External"/><Relationship Id="rId69" Type="http://schemas.openxmlformats.org/officeDocument/2006/relationships/hyperlink" Target="http://online.zakon.kz/Document/?doc_id=31334475" TargetMode="External"/><Relationship Id="rId77" Type="http://schemas.openxmlformats.org/officeDocument/2006/relationships/hyperlink" Target="http://online.zakon.kz/Document/?doc_id=34672022" TargetMode="External"/><Relationship Id="rId8" Type="http://schemas.openxmlformats.org/officeDocument/2006/relationships/hyperlink" Target="http://online.zakon.kz/Document/?doc_id=32156493" TargetMode="External"/><Relationship Id="rId51" Type="http://schemas.openxmlformats.org/officeDocument/2006/relationships/hyperlink" Target="http://online.zakon.kz/Document/?doc_id=34672022" TargetMode="External"/><Relationship Id="rId72" Type="http://schemas.openxmlformats.org/officeDocument/2006/relationships/hyperlink" Target="http://online.zakon.kz/Document/?doc_id=31565990" TargetMode="External"/><Relationship Id="rId80" Type="http://schemas.openxmlformats.org/officeDocument/2006/relationships/hyperlink" Target="http://online.zakon.kz/Document/?doc_id=31300161" TargetMode="External"/><Relationship Id="rId85" Type="http://schemas.openxmlformats.org/officeDocument/2006/relationships/footer" Target="footer2.xml"/><Relationship Id="rId3" Type="http://schemas.openxmlformats.org/officeDocument/2006/relationships/settings" Target="settings.xml"/><Relationship Id="rId12" Type="http://schemas.openxmlformats.org/officeDocument/2006/relationships/hyperlink" Target="http://online.zakon.kz/Document/?doc_id=51009179" TargetMode="External"/><Relationship Id="rId17" Type="http://schemas.openxmlformats.org/officeDocument/2006/relationships/hyperlink" Target="http://online.zakon.kz/Document/?doc_id=32156493" TargetMode="External"/><Relationship Id="rId25" Type="http://schemas.openxmlformats.org/officeDocument/2006/relationships/hyperlink" Target="http://online.zakon.kz/Document/?doc_id=34672022" TargetMode="External"/><Relationship Id="rId33" Type="http://schemas.openxmlformats.org/officeDocument/2006/relationships/hyperlink" Target="http://online.zakon.kz/Document/?doc_id=32156493" TargetMode="External"/><Relationship Id="rId38" Type="http://schemas.openxmlformats.org/officeDocument/2006/relationships/hyperlink" Target="http://online.zakon.kz/Document/?doc_id=51006061" TargetMode="External"/><Relationship Id="rId46" Type="http://schemas.openxmlformats.org/officeDocument/2006/relationships/hyperlink" Target="http://online.zakon.kz/Document/?doc_id=51006061" TargetMode="External"/><Relationship Id="rId59" Type="http://schemas.openxmlformats.org/officeDocument/2006/relationships/hyperlink" Target="http://online.zakon.kz/Document/?doc_id=31610245" TargetMode="External"/><Relationship Id="rId67" Type="http://schemas.openxmlformats.org/officeDocument/2006/relationships/hyperlink" Target="http://online.zakon.kz/Document/?doc_id=34672022" TargetMode="External"/><Relationship Id="rId20" Type="http://schemas.openxmlformats.org/officeDocument/2006/relationships/hyperlink" Target="http://online.zakon.kz/Document/?doc_id=51049236" TargetMode="External"/><Relationship Id="rId41" Type="http://schemas.openxmlformats.org/officeDocument/2006/relationships/hyperlink" Target="http://online.zakon.kz/Document/?doc_id=32156493" TargetMode="External"/><Relationship Id="rId54" Type="http://schemas.openxmlformats.org/officeDocument/2006/relationships/hyperlink" Target="http://online.zakon.kz/Document/?doc_id=31646018" TargetMode="External"/><Relationship Id="rId62" Type="http://schemas.openxmlformats.org/officeDocument/2006/relationships/hyperlink" Target="http://online.zakon.kz/Document/?doc_id=31518761" TargetMode="External"/><Relationship Id="rId70" Type="http://schemas.openxmlformats.org/officeDocument/2006/relationships/hyperlink" Target="http://online.zakon.kz/Document/?doc_id=31343051" TargetMode="External"/><Relationship Id="rId75" Type="http://schemas.openxmlformats.org/officeDocument/2006/relationships/hyperlink" Target="http://online.zakon.kz/Document/?doc_id=34672022" TargetMode="External"/><Relationship Id="rId83" Type="http://schemas.openxmlformats.org/officeDocument/2006/relationships/header" Target="header2.xml"/><Relationship Id="rId88"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2156493" TargetMode="External"/><Relationship Id="rId23" Type="http://schemas.openxmlformats.org/officeDocument/2006/relationships/hyperlink" Target="http://online.zakon.kz/Document/?doc_id=32156493" TargetMode="External"/><Relationship Id="rId28" Type="http://schemas.openxmlformats.org/officeDocument/2006/relationships/hyperlink" Target="http://online.zakon.kz/Document/?doc_id=30992304" TargetMode="External"/><Relationship Id="rId36" Type="http://schemas.openxmlformats.org/officeDocument/2006/relationships/hyperlink" Target="http://online.zakon.kz/Document/?doc_id=32156493" TargetMode="External"/><Relationship Id="rId49" Type="http://schemas.openxmlformats.org/officeDocument/2006/relationships/hyperlink" Target="http://online.zakon.kz/Document/?doc_id=31629954" TargetMode="External"/><Relationship Id="rId57" Type="http://schemas.openxmlformats.org/officeDocument/2006/relationships/hyperlink" Target="http://online.zakon.kz/Document/?doc_id=34672022" TargetMode="Externa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51006061" TargetMode="External"/><Relationship Id="rId44" Type="http://schemas.openxmlformats.org/officeDocument/2006/relationships/hyperlink" Target="http://online.zakon.kz/Document/?doc_id=32156493" TargetMode="External"/><Relationship Id="rId52" Type="http://schemas.openxmlformats.org/officeDocument/2006/relationships/hyperlink" Target="http://online.zakon.kz/Document/?doc_id=51049236" TargetMode="External"/><Relationship Id="rId60" Type="http://schemas.openxmlformats.org/officeDocument/2006/relationships/hyperlink" Target="http://online.zakon.kz/Document/?doc_id=31635450" TargetMode="External"/><Relationship Id="rId65" Type="http://schemas.openxmlformats.org/officeDocument/2006/relationships/hyperlink" Target="http://online.zakon.kz/Document/?doc_id=31647574" TargetMode="External"/><Relationship Id="rId73" Type="http://schemas.openxmlformats.org/officeDocument/2006/relationships/hyperlink" Target="http://online.zakon.kz/Document/?doc_id=30466644" TargetMode="External"/><Relationship Id="rId78" Type="http://schemas.openxmlformats.org/officeDocument/2006/relationships/hyperlink" Target="http://online.zakon.kz/Document/?doc_id=32156493" TargetMode="External"/><Relationship Id="rId81" Type="http://schemas.openxmlformats.org/officeDocument/2006/relationships/hyperlink" Target="http://online.zakon.kz/Document/?doc_id=51038154" TargetMode="External"/><Relationship Id="rId86"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3" Type="http://schemas.openxmlformats.org/officeDocument/2006/relationships/hyperlink" Target="http://online.zakon.kz/Document/?doc_id=1026672" TargetMode="External"/><Relationship Id="rId18" Type="http://schemas.openxmlformats.org/officeDocument/2006/relationships/hyperlink" Target="http://online.zakon.kz/Document/?doc_id=34672022" TargetMode="External"/><Relationship Id="rId39" Type="http://schemas.openxmlformats.org/officeDocument/2006/relationships/hyperlink" Target="http://online.zakon.kz/Document/?doc_id=32156493" TargetMode="External"/><Relationship Id="rId34" Type="http://schemas.openxmlformats.org/officeDocument/2006/relationships/hyperlink" Target="http://online.zakon.kz/Document/?doc_id=31331086" TargetMode="External"/><Relationship Id="rId50" Type="http://schemas.openxmlformats.org/officeDocument/2006/relationships/hyperlink" Target="http://online.zakon.kz/Document/?doc_id=32156493" TargetMode="External"/><Relationship Id="rId55" Type="http://schemas.openxmlformats.org/officeDocument/2006/relationships/hyperlink" Target="http://online.zakon.kz/Document/?doc_id=31647574" TargetMode="External"/><Relationship Id="rId76" Type="http://schemas.openxmlformats.org/officeDocument/2006/relationships/hyperlink" Target="http://online.zakon.kz/Document/?doc_id=32156493" TargetMode="External"/><Relationship Id="rId7" Type="http://schemas.openxmlformats.org/officeDocument/2006/relationships/hyperlink" Target="http://online.zakon.kz/Document/?doc_id=31300161" TargetMode="External"/><Relationship Id="rId71" Type="http://schemas.openxmlformats.org/officeDocument/2006/relationships/hyperlink" Target="http://online.zakon.kz/Document/?doc_id=31337042" TargetMode="External"/><Relationship Id="rId2" Type="http://schemas.microsoft.com/office/2007/relationships/stylesWithEffects" Target="stylesWithEffects.xml"/><Relationship Id="rId29" Type="http://schemas.openxmlformats.org/officeDocument/2006/relationships/hyperlink" Target="http://online.zakon.kz/Document/?doc_id=32156493" TargetMode="External"/><Relationship Id="rId24" Type="http://schemas.openxmlformats.org/officeDocument/2006/relationships/hyperlink" Target="http://online.zakon.kz/Document/?doc_id=32156493" TargetMode="External"/><Relationship Id="rId40" Type="http://schemas.openxmlformats.org/officeDocument/2006/relationships/hyperlink" Target="http://online.zakon.kz/Document/?doc_id=32156493" TargetMode="External"/><Relationship Id="rId45" Type="http://schemas.openxmlformats.org/officeDocument/2006/relationships/hyperlink" Target="http://online.zakon.kz/Document/?doc_id=34672022" TargetMode="External"/><Relationship Id="rId66" Type="http://schemas.openxmlformats.org/officeDocument/2006/relationships/hyperlink" Target="http://online.zakon.kz/Document/?doc_id=32156493" TargetMode="External"/><Relationship Id="rId87" Type="http://schemas.openxmlformats.org/officeDocument/2006/relationships/footer" Target="footer3.xml"/><Relationship Id="rId61" Type="http://schemas.openxmlformats.org/officeDocument/2006/relationships/hyperlink" Target="http://online.zakon.kz/Document/?doc_id=31637309" TargetMode="External"/><Relationship Id="rId82" Type="http://schemas.openxmlformats.org/officeDocument/2006/relationships/header" Target="header1.xml"/><Relationship Id="rId19" Type="http://schemas.openxmlformats.org/officeDocument/2006/relationships/hyperlink" Target="http://online.zakon.kz/Document/?doc_id=3215649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6052</Words>
  <Characters>51731</Characters>
  <Application>Microsoft Office Word</Application>
  <DocSecurity>0</DocSecurity>
  <Lines>431</Lines>
  <Paragraphs>115</Paragraphs>
  <ScaleCrop>false</ScaleCrop>
  <Company/>
  <LinksUpToDate>false</LinksUpToDate>
  <CharactersWithSpaces>57668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2012.26.11 № 56-V ЗАҢЫ (©Paragraph 2023)</dc:title>
  <dc:subject/>
  <dc:creator>Сергей М</dc:creator>
  <cp:keywords/>
  <dc:description/>
  <cp:lastModifiedBy>Сергей М</cp:lastModifiedBy>
  <cp:revision>2</cp:revision>
  <dcterms:created xsi:type="dcterms:W3CDTF">2023-11-16T11:04:00Z</dcterms:created>
  <dcterms:modified xsi:type="dcterms:W3CDTF">2023-11-16T11:04:00Z</dcterms:modified>
</cp:coreProperties>
</file>