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01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2015 года № 497-VIII «О внесении изменений в некоторые законодательные акты Украины относительно определения содержания и порядка согласования документации по землеустройству»</w:t>
      </w:r>
    </w:p>
    <w:p w:rsidR="00000000" w:rsidRDefault="003201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20141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2015, </w:t>
      </w:r>
      <w:r>
        <w:rPr>
          <w:rStyle w:val="hps"/>
        </w:rPr>
        <w:t>07</w:t>
      </w:r>
      <w:r>
        <w:t xml:space="preserve"> </w:t>
      </w:r>
      <w:r>
        <w:rPr>
          <w:rStyle w:val="hps"/>
        </w:rPr>
        <w:t>08.07.2015 г. № 121</w:t>
      </w:r>
    </w:p>
    <w:p w:rsidR="00000000" w:rsidRDefault="0032014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141" w:rsidRDefault="00320141" w:rsidP="00320141">
      <w:r>
        <w:separator/>
      </w:r>
    </w:p>
  </w:endnote>
  <w:endnote w:type="continuationSeparator" w:id="0">
    <w:p w:rsidR="00320141" w:rsidRDefault="00320141" w:rsidP="00320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41" w:rsidRDefault="003201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41" w:rsidRDefault="003201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41" w:rsidRDefault="003201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141" w:rsidRDefault="00320141" w:rsidP="00320141">
      <w:r>
        <w:separator/>
      </w:r>
    </w:p>
  </w:footnote>
  <w:footnote w:type="continuationSeparator" w:id="0">
    <w:p w:rsidR="00320141" w:rsidRDefault="00320141" w:rsidP="00320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41" w:rsidRDefault="003201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41" w:rsidRDefault="00320141" w:rsidP="003201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0141" w:rsidRPr="00320141" w:rsidRDefault="00320141" w:rsidP="003201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02.06.2015 № 497-VIII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141" w:rsidRDefault="003201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0141"/>
    <w:rsid w:val="00320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201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01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201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01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201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01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201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01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237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02.06.2015 № 497-VIII (©Paragraph 2023)</dc:title>
  <dc:subject/>
  <dc:creator>Сергей М</dc:creator>
  <cp:keywords/>
  <dc:description/>
  <cp:lastModifiedBy>Сергей М</cp:lastModifiedBy>
  <cp:revision>2</cp:revision>
  <dcterms:created xsi:type="dcterms:W3CDTF">2023-11-28T16:10:00Z</dcterms:created>
  <dcterms:modified xsi:type="dcterms:W3CDTF">2023-11-28T16:10:00Z</dcterms:modified>
</cp:coreProperties>
</file>