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555F">
      <w:pPr>
        <w:pStyle w:val="pj"/>
      </w:pPr>
      <w:bookmarkStart w:id="0" w:name="_GoBack"/>
      <w:bookmarkEnd w:id="0"/>
      <w:r>
        <w:rPr>
          <w:rStyle w:val="s0"/>
          <w:b/>
          <w:bCs/>
        </w:rPr>
        <w:t>«Әлеуметтік медициналық сақтандыру қорымен комиссиялық сыйақы алу қағидаларын бекіту туралы» Қазақстан Республикасы Денсаулық сақтау министрінің м.а. 2023 жылғы 16 тамыздағы № 491 бұйрығы</w:t>
      </w:r>
    </w:p>
    <w:p w:rsidR="00000000" w:rsidRDefault="0098555F">
      <w:pPr>
        <w:pStyle w:val="pj"/>
      </w:pPr>
      <w:r>
        <w:rPr>
          <w:rStyle w:val="s0"/>
          <w:b/>
          <w:bCs/>
        </w:rPr>
        <w:t> </w:t>
      </w:r>
    </w:p>
    <w:p w:rsidR="00000000" w:rsidRDefault="0098555F">
      <w:pPr>
        <w:pStyle w:val="pj"/>
      </w:pPr>
      <w:r>
        <w:rPr>
          <w:rStyle w:val="s0"/>
        </w:rPr>
        <w:t xml:space="preserve">Жариялануы: </w:t>
      </w:r>
      <w:hyperlink r:id="rId7" w:anchor="!/doc/185506/kaz" w:history="1">
        <w:r>
          <w:rPr>
            <w:rStyle w:val="a4"/>
          </w:rPr>
          <w:t>«ҚР НҚА электрондық түрдегі эталондық бақылау банкі» АЖ 2023 ж. 1 қыркүйекте</w:t>
        </w:r>
      </w:hyperlink>
    </w:p>
    <w:p w:rsidR="00000000" w:rsidRDefault="0098555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55F" w:rsidRDefault="0098555F" w:rsidP="0098555F">
      <w:r>
        <w:separator/>
      </w:r>
    </w:p>
  </w:endnote>
  <w:endnote w:type="continuationSeparator" w:id="0">
    <w:p w:rsidR="0098555F" w:rsidRDefault="0098555F" w:rsidP="00985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5F" w:rsidRDefault="009855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5F" w:rsidRDefault="009855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5F" w:rsidRDefault="009855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55F" w:rsidRDefault="0098555F" w:rsidP="0098555F">
      <w:r>
        <w:separator/>
      </w:r>
    </w:p>
  </w:footnote>
  <w:footnote w:type="continuationSeparator" w:id="0">
    <w:p w:rsidR="0098555F" w:rsidRDefault="0098555F" w:rsidP="009855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5F" w:rsidRDefault="009855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5F" w:rsidRDefault="0098555F" w:rsidP="009855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555F" w:rsidRPr="0098555F" w:rsidRDefault="0098555F" w:rsidP="009855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 медициналық сақтандыру қорымен комиссиялық сыйақы алу қағидаларын бекіту туралы» Қазақстан Республикасы Денсаулық сақтау министрінің м.а. 2023 жылғы 16 тамыздағы № 491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55F" w:rsidRDefault="009855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555F"/>
    <w:rsid w:val="00985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55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55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55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55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55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55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55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55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309</Characters>
  <Application>Microsoft Office Word</Application>
  <DocSecurity>0</DocSecurity>
  <Lines>2</Lines>
  <Paragraphs>1</Paragraphs>
  <ScaleCrop>false</ScaleCrop>
  <Company>SPecialiST RePack</Company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 медициналық сақтандыру қорымен комиссиялық сыйақы алу қағидаларын бекіту туралы» Қазақстан Республикасы Денсаулық сақтау министрінің м.а. 2023 жылғы 16 тамыздағы № 491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2024-04-06T05:15:00Z</dcterms:created>
  <dcterms:modified xsi:type="dcterms:W3CDTF">2024-04-06T05:15:00Z</dcterms:modified>
</cp:coreProperties>
</file>