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9F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Центральной избирательной комиссии Республики Казахстан от 11 февраля 2023 года № 38/713 «О регистрации партийного списка Общественного объединения «Народная партия Казахстана» на внеочередных выборах депутатов Мажилиса Парламента Республики </w:t>
      </w:r>
      <w:r>
        <w:rPr>
          <w:rStyle w:val="s0"/>
          <w:b/>
          <w:bCs/>
        </w:rPr>
        <w:t>Казахстан, назначенных на 19 марта 2023 года»</w:t>
      </w:r>
    </w:p>
    <w:p w:rsidR="00000000" w:rsidRDefault="003069FF">
      <w:pPr>
        <w:pStyle w:val="pj"/>
      </w:pPr>
      <w:r>
        <w:rPr>
          <w:rStyle w:val="s0"/>
          <w:b/>
          <w:bCs/>
        </w:rPr>
        <w:t> </w:t>
      </w:r>
    </w:p>
    <w:p w:rsidR="00000000" w:rsidRDefault="003069FF">
      <w:pPr>
        <w:pStyle w:val="pj"/>
      </w:pPr>
      <w:r>
        <w:rPr>
          <w:rStyle w:val="s0"/>
        </w:rPr>
        <w:t>Опубликовано: «Казахстанская правда» от 13 февраля 2023 г. № 29 (29906)</w:t>
      </w:r>
    </w:p>
    <w:p w:rsidR="00000000" w:rsidRDefault="003069FF">
      <w:pPr>
        <w:pStyle w:val="pj"/>
      </w:pPr>
      <w:r>
        <w:rPr>
          <w:rStyle w:val="s0"/>
        </w:rPr>
        <w:t> </w:t>
      </w:r>
    </w:p>
    <w:p w:rsidR="00000000" w:rsidRDefault="003069FF">
      <w:pPr>
        <w:pStyle w:val="pj"/>
      </w:pPr>
      <w:r>
        <w:rPr>
          <w:rStyle w:val="s0"/>
        </w:rPr>
        <w:t> </w:t>
      </w:r>
    </w:p>
    <w:p w:rsidR="00000000" w:rsidRDefault="003069FF">
      <w:pPr>
        <w:pStyle w:val="pj"/>
      </w:pPr>
      <w:r>
        <w:rPr>
          <w:rStyle w:val="s0"/>
        </w:rPr>
        <w:t> </w:t>
      </w:r>
    </w:p>
    <w:p w:rsidR="00000000" w:rsidRDefault="003069FF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9FF" w:rsidRDefault="003069FF" w:rsidP="003069FF">
      <w:r>
        <w:separator/>
      </w:r>
    </w:p>
  </w:endnote>
  <w:endnote w:type="continuationSeparator" w:id="0">
    <w:p w:rsidR="003069FF" w:rsidRDefault="003069FF" w:rsidP="00306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9FF" w:rsidRDefault="003069FF" w:rsidP="003069FF">
      <w:r>
        <w:separator/>
      </w:r>
    </w:p>
  </w:footnote>
  <w:footnote w:type="continuationSeparator" w:id="0">
    <w:p w:rsidR="003069FF" w:rsidRDefault="003069FF" w:rsidP="00306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 w:rsidP="003069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9FF" w:rsidRPr="003069FF" w:rsidRDefault="003069FF" w:rsidP="003069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11 февраля 2023 года № 38/713 «О регистрации партийного списка Общественного объединения «Народная партия Казахстана» на внеочередных выборах депутатов Мажилиса Парламента Республики Казахстан, назначенных на 19 марта 2023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F" w:rsidRDefault="003069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9FF"/>
    <w:rsid w:val="0030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069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69F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069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69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069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69F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069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69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11 февраля 2023 года № 38/713 «О регистрации партийного списка Общественного объединения «Народная партия Казахстана» на внеочередных выборах депутатов Мажилиса Парламента Республики Казахстан, назначенных на 19 марта 2023 года» (©Paragraph 2023)</dc:title>
  <dc:subject/>
  <dc:creator>Сергей М</dc:creator>
  <cp:keywords/>
  <dc:description/>
  <cp:lastModifiedBy>Сергей М</cp:lastModifiedBy>
  <cp:revision>2</cp:revision>
  <dcterms:created xsi:type="dcterms:W3CDTF">2023-11-29T04:15:00Z</dcterms:created>
  <dcterms:modified xsi:type="dcterms:W3CDTF">2023-11-29T04:15:00Z</dcterms:modified>
</cp:coreProperties>
</file>