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B06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3C7B0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21.12.2024 г.)</w:t>
      </w:r>
    </w:p>
    <w:p w:rsidR="00000000" w:rsidRDefault="003C7B06">
      <w:pPr>
        <w:pStyle w:val="pc"/>
      </w:pPr>
      <w:r>
        <w:t> </w:t>
      </w:r>
    </w:p>
    <w:p w:rsidR="00000000" w:rsidRDefault="003C7B06">
      <w:pPr>
        <w:pStyle w:val="pji"/>
      </w:pPr>
      <w:r>
        <w:rPr>
          <w:rStyle w:val="s3"/>
        </w:rPr>
        <w:t>Данная редакция действовала до внесения изменений от 19 июня 2024 года (введены в действие с 1 января 2025 года)</w:t>
      </w:r>
    </w:p>
    <w:p w:rsidR="00000000" w:rsidRDefault="003C7B06">
      <w:pPr>
        <w:pStyle w:val="pc"/>
      </w:pPr>
      <w:r>
        <w:t> </w:t>
      </w:r>
    </w:p>
    <w:bookmarkStart w:id="1" w:name="ContentStart"/>
    <w:bookmarkEnd w:id="1"/>
    <w:p w:rsidR="00000000" w:rsidRDefault="003C7B0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C7B06">
      <w:pPr>
        <w:pStyle w:val="pj"/>
        <w:ind w:left="1843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3C7B06">
      <w:pPr>
        <w:pStyle w:val="pj"/>
        <w:ind w:left="1843" w:hanging="1276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кредитных бюро и формировании кредитных историй</w:t>
        </w:r>
      </w:hyperlink>
    </w:p>
    <w:p w:rsidR="00000000" w:rsidRDefault="003C7B06">
      <w:pPr>
        <w:pStyle w:val="pj"/>
        <w:ind w:left="1843" w:hanging="1276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3C7B06">
      <w:pPr>
        <w:pStyle w:val="pj"/>
        <w:ind w:left="1843" w:hanging="1843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3C7B06">
      <w:pPr>
        <w:pStyle w:val="pj"/>
        <w:ind w:left="1843" w:hanging="1276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надзо</w:t>
        </w:r>
        <w:r>
          <w:rPr>
            <w:rStyle w:val="a4"/>
            <w:i/>
            <w:iCs/>
          </w:rPr>
          <w:t>р за деятельностью кредитных бюро, контроль за деятельностью поставщиков информации и получателей кредитных отчетов</w:t>
        </w:r>
      </w:hyperlink>
    </w:p>
    <w:p w:rsidR="00000000" w:rsidRDefault="003C7B06">
      <w:pPr>
        <w:pStyle w:val="pj"/>
        <w:ind w:left="1843" w:hanging="1276"/>
      </w:pPr>
      <w:hyperlink w:anchor="sub50000" w:history="1">
        <w:r>
          <w:rPr>
            <w:rStyle w:val="a4"/>
            <w:i/>
            <w:iCs/>
          </w:rPr>
          <w:t>Статья 5. Полномочия уполномоченного органа и Национального Банка Республики Казахстан по принятию нормативны</w:t>
        </w:r>
        <w:r>
          <w:rPr>
            <w:rStyle w:val="a4"/>
            <w:i/>
            <w:iCs/>
          </w:rPr>
          <w:t xml:space="preserve">х правовых актов </w:t>
        </w:r>
      </w:hyperlink>
    </w:p>
    <w:p w:rsidR="00000000" w:rsidRDefault="003C7B06">
      <w:pPr>
        <w:pStyle w:val="pji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3C7B06">
      <w:pPr>
        <w:pStyle w:val="pj"/>
        <w:ind w:left="1843" w:hanging="1276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3C7B06">
      <w:pPr>
        <w:pStyle w:val="pj"/>
        <w:ind w:left="1843" w:hanging="1276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</w:t>
        </w:r>
        <w:r>
          <w:rPr>
            <w:rStyle w:val="a4"/>
            <w:i/>
            <w:iCs/>
          </w:rPr>
          <w:t>редитными бюро</w:t>
        </w:r>
      </w:hyperlink>
    </w:p>
    <w:p w:rsidR="00000000" w:rsidRDefault="003C7B06">
      <w:pPr>
        <w:pStyle w:val="pj"/>
        <w:ind w:left="1843" w:hanging="1276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3C7B06">
      <w:pPr>
        <w:pStyle w:val="pj"/>
        <w:ind w:left="1843" w:hanging="1276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</w:t>
        </w:r>
        <w:r>
          <w:rPr>
            <w:rStyle w:val="a4"/>
            <w:i/>
            <w:iCs/>
          </w:rPr>
          <w:t>ениям</w:t>
        </w:r>
      </w:hyperlink>
    </w:p>
    <w:p w:rsidR="00000000" w:rsidRDefault="003C7B06">
      <w:pPr>
        <w:pStyle w:val="pj"/>
        <w:ind w:left="1843" w:hanging="1276"/>
      </w:pPr>
      <w:hyperlink w:anchor="sub8010000" w:history="1">
        <w:r>
          <w:rPr>
            <w:rStyle w:val="a4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3C7B06">
      <w:pPr>
        <w:pStyle w:val="pj"/>
        <w:ind w:left="1843" w:hanging="1276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3C7B06">
      <w:pPr>
        <w:pStyle w:val="pj"/>
        <w:ind w:left="1843" w:hanging="1276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Отказ в выдаче разрешения</w:t>
        </w:r>
      </w:hyperlink>
    </w:p>
    <w:p w:rsidR="00000000" w:rsidRDefault="003C7B06">
      <w:pPr>
        <w:pStyle w:val="pj"/>
        <w:ind w:left="1843" w:hanging="1276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3C7B06">
      <w:pPr>
        <w:pStyle w:val="pj"/>
        <w:ind w:left="1843" w:hanging="1276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3C7B06">
      <w:pPr>
        <w:pStyle w:val="pj"/>
        <w:ind w:left="1843" w:hanging="1276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3C7B06">
      <w:pPr>
        <w:pStyle w:val="pj"/>
        <w:ind w:left="1843" w:hanging="1276"/>
      </w:pPr>
      <w:hyperlink w:anchor="sub140000" w:history="1">
        <w:r>
          <w:rPr>
            <w:rStyle w:val="a4"/>
            <w:i/>
            <w:iCs/>
          </w:rPr>
          <w:t>Статья 14. Хранение документов и информации кредитного бюро</w:t>
        </w:r>
      </w:hyperlink>
    </w:p>
    <w:p w:rsidR="00000000" w:rsidRDefault="003C7B06">
      <w:pPr>
        <w:pStyle w:val="pj"/>
        <w:ind w:left="1843" w:hanging="1276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3C7B06">
      <w:pPr>
        <w:pStyle w:val="pji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</w:t>
        </w:r>
        <w:r>
          <w:rPr>
            <w:rStyle w:val="a4"/>
            <w:i/>
            <w:iCs/>
          </w:rPr>
          <w:t xml:space="preserve"> кредитных историй и их использования</w:t>
        </w:r>
      </w:hyperlink>
    </w:p>
    <w:p w:rsidR="00000000" w:rsidRDefault="003C7B06">
      <w:pPr>
        <w:pStyle w:val="pj"/>
        <w:ind w:left="1843" w:hanging="1276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3C7B06">
      <w:pPr>
        <w:pStyle w:val="pj"/>
        <w:ind w:left="1843" w:hanging="1276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3C7B06">
      <w:pPr>
        <w:pStyle w:val="pj"/>
        <w:ind w:left="1843" w:hanging="1276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3C7B06">
      <w:pPr>
        <w:pStyle w:val="pj"/>
        <w:ind w:left="1843" w:hanging="1276"/>
      </w:pPr>
      <w:hyperlink w:anchor="sub190000" w:history="1">
        <w:r>
          <w:rPr>
            <w:rStyle w:val="a4"/>
            <w:i/>
            <w:iCs/>
          </w:rPr>
          <w:t>Статья 19. Права и обязанности поставщика информации</w:t>
        </w:r>
      </w:hyperlink>
    </w:p>
    <w:p w:rsidR="00000000" w:rsidRDefault="003C7B06">
      <w:pPr>
        <w:pStyle w:val="pj"/>
        <w:ind w:left="1843" w:hanging="1276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3C7B06">
      <w:pPr>
        <w:pStyle w:val="pj"/>
        <w:ind w:left="1843" w:hanging="1276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3C7B06">
      <w:pPr>
        <w:pStyle w:val="pj"/>
        <w:ind w:left="1843" w:hanging="1276"/>
      </w:pPr>
      <w:hyperlink w:anchor="sub220000" w:history="1">
        <w:r>
          <w:rPr>
            <w:rStyle w:val="a4"/>
            <w:i/>
            <w:iCs/>
          </w:rPr>
          <w:t>Статья 22. Права субъекта кредитной истории</w:t>
        </w:r>
      </w:hyperlink>
    </w:p>
    <w:p w:rsidR="00000000" w:rsidRDefault="003C7B06">
      <w:pPr>
        <w:pStyle w:val="pji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3C7B06">
      <w:pPr>
        <w:pStyle w:val="pj"/>
        <w:ind w:left="1843" w:hanging="1276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3C7B06">
      <w:pPr>
        <w:pStyle w:val="pj"/>
        <w:ind w:left="1843" w:hanging="1276"/>
      </w:pPr>
      <w:hyperlink w:anchor="sub240000" w:history="1">
        <w:r>
          <w:rPr>
            <w:rStyle w:val="a4"/>
            <w:i/>
            <w:iCs/>
          </w:rPr>
          <w:t>Статья 24. Информация, предоставляемая в кредитные бюро</w:t>
        </w:r>
      </w:hyperlink>
    </w:p>
    <w:p w:rsidR="00000000" w:rsidRDefault="003C7B06">
      <w:pPr>
        <w:pStyle w:val="pj"/>
        <w:ind w:left="1843" w:hanging="1276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3C7B06">
      <w:pPr>
        <w:pStyle w:val="pj"/>
        <w:ind w:left="1843" w:hanging="1276"/>
      </w:pPr>
      <w:hyperlink w:anchor="sub260000" w:history="1">
        <w:r>
          <w:rPr>
            <w:rStyle w:val="a4"/>
            <w:i/>
            <w:iCs/>
          </w:rPr>
          <w:t>Статья 26. Основания и цели использования информации и кредитных отчетов</w:t>
        </w:r>
      </w:hyperlink>
    </w:p>
    <w:p w:rsidR="00000000" w:rsidRDefault="003C7B06">
      <w:pPr>
        <w:pStyle w:val="pji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3C7B06">
      <w:pPr>
        <w:pStyle w:val="pj"/>
        <w:ind w:left="1843" w:hanging="1276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</w:t>
        </w:r>
        <w:r>
          <w:rPr>
            <w:rStyle w:val="a4"/>
            <w:i/>
            <w:iCs/>
          </w:rPr>
          <w:t>ставщиками информации и получателями кредитных отчетов</w:t>
        </w:r>
      </w:hyperlink>
    </w:p>
    <w:p w:rsidR="00000000" w:rsidRDefault="003C7B06">
      <w:pPr>
        <w:pStyle w:val="pj"/>
        <w:ind w:left="1843" w:hanging="1276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3C7B06">
      <w:pPr>
        <w:pStyle w:val="pj"/>
        <w:ind w:left="1843" w:hanging="1276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3C7B06">
      <w:pPr>
        <w:pStyle w:val="pj"/>
        <w:ind w:left="1843" w:hanging="1276"/>
      </w:pPr>
      <w:hyperlink w:anchor="sub300000" w:history="1">
        <w:r>
          <w:rPr>
            <w:rStyle w:val="a4"/>
            <w:i/>
            <w:iCs/>
          </w:rPr>
          <w:t>Статья 30. Оплата услуг по предоставлению информации и кредитных отчетов</w:t>
        </w:r>
      </w:hyperlink>
    </w:p>
    <w:p w:rsidR="00000000" w:rsidRDefault="003C7B06">
      <w:pPr>
        <w:pStyle w:val="pji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3C7B06">
      <w:pPr>
        <w:pStyle w:val="pj"/>
        <w:ind w:left="1843" w:hanging="1276"/>
      </w:pPr>
      <w:hyperlink w:anchor="sub30010000" w:history="1">
        <w:r>
          <w:rPr>
            <w:rStyle w:val="a4"/>
            <w:i/>
            <w:iCs/>
          </w:rPr>
          <w:t>Статья 30-1. Предоставление информации по банковским гарантиям и поручительствам в кредитное бюро</w:t>
        </w:r>
      </w:hyperlink>
    </w:p>
    <w:p w:rsidR="00000000" w:rsidRDefault="003C7B06">
      <w:pPr>
        <w:pStyle w:val="pj"/>
        <w:ind w:left="1843" w:hanging="1276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3C7B06">
      <w:pPr>
        <w:pStyle w:val="pj"/>
        <w:ind w:left="1843" w:hanging="1276"/>
      </w:pPr>
      <w:hyperlink w:anchor="sub30030000" w:history="1">
        <w:r>
          <w:rPr>
            <w:rStyle w:val="a4"/>
            <w:i/>
            <w:iCs/>
          </w:rPr>
          <w:t>Статья 30-3. Порядок представления кредитного отчета о банковской гарантии и поручительстве</w:t>
        </w:r>
      </w:hyperlink>
    </w:p>
    <w:p w:rsidR="00000000" w:rsidRDefault="003C7B06">
      <w:pPr>
        <w:pStyle w:val="pji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3C7B06">
      <w:pPr>
        <w:pStyle w:val="pj"/>
        <w:ind w:left="1843" w:hanging="1276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3C7B06">
      <w:pPr>
        <w:pStyle w:val="pj"/>
        <w:ind w:left="1843" w:hanging="1276"/>
      </w:pPr>
      <w:hyperlink w:anchor="sub320000" w:history="1">
        <w:r>
          <w:rPr>
            <w:rStyle w:val="a4"/>
            <w:i/>
            <w:iCs/>
          </w:rPr>
          <w:t>Статья 32. Ответственность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3C7B06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3C7B06">
      <w:pPr>
        <w:pStyle w:val="pj"/>
        <w:spacing w:after="240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3C7B06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3C7B06">
      <w:pPr>
        <w:pStyle w:val="pji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C7B0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C7B06">
      <w:pPr>
        <w:pStyle w:val="pj"/>
      </w:pPr>
      <w:r>
        <w:rPr>
          <w:rStyle w:val="s0"/>
        </w:rPr>
        <w:t xml:space="preserve">1) исключен в соответствии с </w:t>
      </w:r>
      <w:hyperlink r:id="rId1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3C7B06">
      <w:pPr>
        <w:pStyle w:val="pj"/>
      </w:pPr>
      <w:r>
        <w:rPr>
          <w:rStyle w:val="s0"/>
        </w:rPr>
        <w:t>3) поставщик информации — индивидуаль</w:t>
      </w:r>
      <w:r>
        <w:rPr>
          <w:rStyle w:val="s0"/>
        </w:rPr>
        <w:t>ный предприниматель или юридическое лицо, предоставляющие информацию в кредитное бюро;</w:t>
      </w:r>
    </w:p>
    <w:p w:rsidR="00000000" w:rsidRDefault="003C7B06">
      <w:pPr>
        <w:pStyle w:val="pj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</w:t>
      </w:r>
      <w:r>
        <w:rPr>
          <w:rStyle w:val="s0"/>
        </w:rPr>
        <w:t xml:space="preserve">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3C7B0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422-V (</w:t>
      </w:r>
      <w:hyperlink r:id="rId1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</w:t>
      </w:r>
      <w:r>
        <w:rPr>
          <w:rStyle w:val="s3"/>
        </w:rPr>
        <w:t xml:space="preserve"> г. № 63-VI (</w:t>
      </w:r>
      <w:hyperlink r:id="rId1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</w:t>
      </w:r>
      <w:r>
        <w:rPr>
          <w:rStyle w:val="s3"/>
        </w:rPr>
        <w:t>варя 2019 г.)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5) письменное предписание - мера воздействия уполномоченного органа, применяемая к кредит</w:t>
      </w:r>
      <w:r>
        <w:rPr>
          <w:rStyle w:val="s0"/>
        </w:rPr>
        <w:t>ному бюро, организации, осуществляющей микрофинансовую деятельность, коллекторскому агентству;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2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3C7B06">
      <w:pPr>
        <w:pStyle w:val="pj"/>
      </w:pPr>
      <w:r>
        <w:rPr>
          <w:rStyle w:val="s0"/>
        </w:rPr>
        <w:t>7) кредитный отч</w:t>
      </w:r>
      <w:r>
        <w:rPr>
          <w:rStyle w:val="s0"/>
        </w:rPr>
        <w:t>ет — форма полной или частичной выдачи информации, содержащейся в кредитной истории;</w:t>
      </w:r>
    </w:p>
    <w:p w:rsidR="00000000" w:rsidRDefault="003C7B06">
      <w:pPr>
        <w:pStyle w:val="pj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</w:t>
      </w:r>
      <w:r>
        <w:rPr>
          <w:rStyle w:val="s0"/>
        </w:rPr>
        <w:t>оном;</w:t>
      </w:r>
    </w:p>
    <w:p w:rsidR="00000000" w:rsidRDefault="003C7B06">
      <w:pPr>
        <w:pStyle w:val="pj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3C7B06">
      <w:pPr>
        <w:pStyle w:val="pj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3C7B06">
      <w:pPr>
        <w:pStyle w:val="pji"/>
      </w:pPr>
      <w:r>
        <w:rPr>
          <w:rStyle w:val="s3"/>
        </w:rPr>
        <w:t>Статья 1 дополнена пунктом 10-1 в соотве</w:t>
      </w:r>
      <w:r>
        <w:rPr>
          <w:rStyle w:val="s3"/>
        </w:rPr>
        <w:t xml:space="preserve">тствии с </w:t>
      </w:r>
      <w:hyperlink r:id="rId22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7B06">
      <w:pPr>
        <w:pStyle w:val="pj"/>
      </w:pPr>
      <w:r>
        <w:rPr>
          <w:rStyle w:val="s0"/>
        </w:rPr>
        <w:t xml:space="preserve">10-1) кредитный скоринг - оценка кредитоспособности субъекта кредитной истории и вероятности исполнения обязательств по договорам </w:t>
      </w:r>
      <w:r>
        <w:rPr>
          <w:rStyle w:val="s0"/>
        </w:rPr>
        <w:t xml:space="preserve">займа, ожидаемых кредитных потерь, </w:t>
      </w:r>
      <w:hyperlink r:id="rId23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3C7B06">
      <w:pPr>
        <w:pStyle w:val="pj"/>
      </w:pPr>
      <w:r>
        <w:rPr>
          <w:rStyle w:val="s0"/>
        </w:rPr>
        <w:t xml:space="preserve">11) кредитная история — </w:t>
      </w:r>
      <w:r>
        <w:rPr>
          <w:rStyle w:val="s0"/>
        </w:rPr>
        <w:t>совокупность информации о субъекте кредитной истории;</w:t>
      </w:r>
    </w:p>
    <w:p w:rsidR="00000000" w:rsidRDefault="003C7B06">
      <w:pPr>
        <w:pStyle w:val="pj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19.06.24 г. № 97-VIII (введен в действие с 20 августа 2024 г.) (</w:t>
      </w:r>
      <w:hyperlink r:id="rId31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13) согласие субъекта кредитной истории - разрешение субъекта кредитной истории поставщ</w:t>
      </w:r>
      <w:r>
        <w:rPr>
          <w:rStyle w:val="s0"/>
        </w:rPr>
        <w:t xml:space="preserve">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либо разрешение </w:t>
      </w:r>
      <w:r>
        <w:rPr>
          <w:rStyle w:val="s0"/>
        </w:rPr>
        <w:t>субъекта кредитной истории на выдачу кредитного отчета о нем другим лицам из кредитного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3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3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4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3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6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13-1) информация о субъекте кредитной истории (далее - информация) - сведения в отношении субъектов кредитных историй в электронной форме и на бумажном носителе, передаваемые участниками системы формирования кре</w:t>
      </w:r>
      <w:r>
        <w:rPr>
          <w:rStyle w:val="s0"/>
        </w:rPr>
        <w:t>дитных историй и их использования, при необходимости удостоверяемые посредством электронной цифровой подписи;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13-2 в соответствии с </w:t>
      </w:r>
      <w:hyperlink r:id="rId37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</w:t>
      </w:r>
      <w:r>
        <w:rPr>
          <w:rStyle w:val="s3"/>
        </w:rPr>
        <w:t xml:space="preserve">.07.22 г. № 141-VII; внесены изменения в соответствии с </w:t>
      </w:r>
      <w:hyperlink r:id="rId3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39" w:anchor="sub_id=1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13-2)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</w:t>
      </w:r>
      <w:r>
        <w:rPr>
          <w:rStyle w:val="s0"/>
        </w:rPr>
        <w:t>ическим лицом, по решению суда или о наличии у субъекта кредитной истории просроченной задолженности свыше девяноста календарных дней</w:t>
      </w:r>
      <w:r>
        <w:t xml:space="preserve">, или о признании субъекта кредитной истории банкротом в соответствии с </w:t>
      </w:r>
      <w:hyperlink r:id="rId40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</w:t>
      </w:r>
      <w:r>
        <w:rPr>
          <w:rStyle w:val="s0"/>
        </w:rPr>
        <w:t>;</w:t>
      </w:r>
    </w:p>
    <w:p w:rsidR="00000000" w:rsidRDefault="003C7B06">
      <w:pPr>
        <w:pStyle w:val="pj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обеспечению конфиденциальности, монит</w:t>
      </w:r>
      <w:r>
        <w:rPr>
          <w:rStyle w:val="s0"/>
        </w:rPr>
        <w:t>орингу, уточнению и обновлению;</w:t>
      </w:r>
    </w:p>
    <w:p w:rsidR="00000000" w:rsidRDefault="003C7B06">
      <w:pPr>
        <w:pStyle w:val="pj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4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2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16) база данных кредитных историй — электрон</w:t>
      </w:r>
      <w:r>
        <w:rPr>
          <w:rStyle w:val="s0"/>
        </w:rPr>
        <w:t xml:space="preserve">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43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</w:t>
      </w:r>
      <w:r>
        <w:rPr>
          <w:rStyle w:val="s0"/>
        </w:rPr>
        <w:t>;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4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4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6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1 октября 2024 г.) (</w:t>
      </w:r>
      <w:hyperlink r:id="rId48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16-1) </w:t>
      </w:r>
      <w:r>
        <w:rPr>
          <w:rStyle w:val="s40"/>
        </w:rPr>
        <w:t>режим реального времени - пер</w:t>
      </w:r>
      <w:r>
        <w:rPr>
          <w:rStyle w:val="s40"/>
        </w:rPr>
        <w:t>иод времени, в течение которого действие должно быть осуществлено незамедлительно или в срок, не превышающий одного часа</w:t>
      </w:r>
      <w:r>
        <w:t>;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49" w:anchor="sub_id=11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19.06.24 г. № 97-VIII (введен в действие с 1 октября 2024 г.)</w:t>
      </w:r>
    </w:p>
    <w:p w:rsidR="00000000" w:rsidRDefault="003C7B06">
      <w:pPr>
        <w:pStyle w:val="pj"/>
      </w:pPr>
      <w:r>
        <w:rPr>
          <w:rStyle w:val="s40"/>
        </w:rPr>
        <w:t>16-2) заявитель - юридическое лицо, представившее в уполномоченный орган документы с целью получения разрешения на право осуществления деятельности кредитного бюро и акта о соответст</w:t>
      </w:r>
      <w:r>
        <w:rPr>
          <w:rStyle w:val="s40"/>
        </w:rPr>
        <w:t>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 (далее - разрешение);</w:t>
      </w:r>
    </w:p>
    <w:p w:rsidR="00000000" w:rsidRDefault="003C7B06">
      <w:pPr>
        <w:pStyle w:val="pji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5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51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3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17) уполномоченный орган — </w:t>
      </w:r>
      <w:hyperlink r:id="rId54" w:anchor="sub_id=1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3C7B06">
      <w:pPr>
        <w:pStyle w:val="pj"/>
      </w:pPr>
      <w:r>
        <w:rPr>
          <w:rStyle w:val="s0"/>
        </w:rPr>
        <w:t>18) условные и возможные обязательства — неп</w:t>
      </w:r>
      <w:r>
        <w:rPr>
          <w:rStyle w:val="s0"/>
        </w:rPr>
        <w:t>окрытые аккредитивы, выпущенные или подтвержденные гарантии, векселя и поручительства.</w:t>
      </w:r>
    </w:p>
    <w:p w:rsidR="00000000" w:rsidRDefault="003C7B06">
      <w:pPr>
        <w:pStyle w:val="a3"/>
      </w:pPr>
      <w:r>
        <w:t> </w:t>
      </w:r>
    </w:p>
    <w:p w:rsidR="00000000" w:rsidRDefault="003C7B06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3C7B06">
      <w:pPr>
        <w:pStyle w:val="pj"/>
      </w:pPr>
      <w:r>
        <w:t>1. Законодательство Республики Казахстан о кредитных бюро и формиров</w:t>
      </w:r>
      <w:r>
        <w:t xml:space="preserve">ании кредитных историй основывается на </w:t>
      </w:r>
      <w:hyperlink r:id="rId5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56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</w:t>
      </w:r>
      <w:r>
        <w:t xml:space="preserve">настоящего Закона и иных нормативных правовых актов Республики Казахстан. </w:t>
      </w:r>
    </w:p>
    <w:p w:rsidR="00000000" w:rsidRDefault="003C7B06">
      <w:pPr>
        <w:pStyle w:val="pj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</w:t>
      </w:r>
      <w:r>
        <w:t xml:space="preserve">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</w:t>
      </w:r>
      <w:r>
        <w:t xml:space="preserve">е урегулированной настоящим Законом. </w:t>
      </w:r>
    </w:p>
    <w:p w:rsidR="00000000" w:rsidRDefault="003C7B06">
      <w:pPr>
        <w:pStyle w:val="pji"/>
      </w:pPr>
      <w:r>
        <w:rPr>
          <w:rStyle w:val="s3"/>
        </w:rPr>
        <w:t xml:space="preserve">Статья 2 дополнена пунктом 2-1 в соответствии с </w:t>
      </w:r>
      <w:hyperlink r:id="rId57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8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9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2-1. На кредитны</w:t>
      </w:r>
      <w:r>
        <w:rPr>
          <w:rStyle w:val="s0"/>
        </w:rPr>
        <w:t xml:space="preserve">е бюро и иные юридические лица, осуществляющие деятельность в рамках введенного в соответствии с </w:t>
      </w:r>
      <w:hyperlink r:id="rId60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</w:t>
      </w:r>
      <w:r>
        <w:rPr>
          <w:rStyle w:val="s0"/>
        </w:rPr>
        <w:t>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Казахстан, принимаемых в соответствии с настоящим Законом, распрос</w:t>
      </w:r>
      <w:r>
        <w:rPr>
          <w:rStyle w:val="s0"/>
        </w:rPr>
        <w:t>траняются в пределах, предусмотренных условиями особого режима регулирования.</w:t>
      </w:r>
    </w:p>
    <w:p w:rsidR="00000000" w:rsidRDefault="003C7B06">
      <w:pPr>
        <w:pStyle w:val="pji"/>
      </w:pPr>
      <w:r>
        <w:rPr>
          <w:rStyle w:val="s3"/>
        </w:rPr>
        <w:t xml:space="preserve">Статья 2 дополнена пунктом 2-2 в соответствии с </w:t>
      </w:r>
      <w:hyperlink r:id="rId61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</w:t>
      </w:r>
      <w:r>
        <w:rPr>
          <w:rStyle w:val="s3"/>
        </w:rPr>
        <w:t>йствие с 16 декабря 2020 г.)</w:t>
      </w:r>
    </w:p>
    <w:p w:rsidR="00000000" w:rsidRDefault="003C7B06">
      <w:pPr>
        <w:pStyle w:val="pj"/>
      </w:pPr>
      <w:r>
        <w:rPr>
          <w:rStyle w:val="s0"/>
        </w:rPr>
        <w:t>2-2. Положения настоящего Закона, применяемые по отношению к банкам, распространяются на филиалы банков-нерезидентов Республики Казахстан, открытые на территории Республики Казахстан.</w:t>
      </w:r>
    </w:p>
    <w:p w:rsidR="00000000" w:rsidRDefault="003C7B06">
      <w:pPr>
        <w:pStyle w:val="pj"/>
        <w:spacing w:after="240"/>
      </w:pPr>
      <w:r>
        <w:t>3. Если международным договором, ратифициро</w:t>
      </w:r>
      <w:r>
        <w:t>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C7B06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 xml:space="preserve">Статья 3. Принципы формирования кредитных историй и использования информации </w:t>
      </w:r>
    </w:p>
    <w:p w:rsidR="00000000" w:rsidRDefault="003C7B06">
      <w:pPr>
        <w:pStyle w:val="pj"/>
      </w:pPr>
      <w:r>
        <w:t>Формирование кредитных исто</w:t>
      </w:r>
      <w:r>
        <w:t xml:space="preserve">рий и использование информации осуществляются с учетом следующих принципов: </w:t>
      </w:r>
    </w:p>
    <w:p w:rsidR="00000000" w:rsidRDefault="003C7B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62" w:anchor="sub_id=2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6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</w:t>
      </w:r>
      <w:r>
        <w:rPr>
          <w:rStyle w:val="s3"/>
        </w:rPr>
        <w:t xml:space="preserve"> (</w:t>
      </w:r>
      <w:hyperlink r:id="rId6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1) наличие согласия субъекта кредитной истории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</w:t>
        </w:r>
        <w:r>
          <w:rPr>
            <w:rStyle w:val="a4"/>
          </w:rPr>
          <w:t>атьи 18</w:t>
        </w:r>
      </w:hyperlink>
      <w:r>
        <w:rPr>
          <w:rStyle w:val="s0"/>
        </w:rP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либо согласия субъекта кредитной истории на выдачу кредитного отчета о нем другим лицам из кредитного бюро, за исключ</w:t>
      </w:r>
      <w:r>
        <w:rPr>
          <w:rStyle w:val="s0"/>
        </w:rPr>
        <w:t xml:space="preserve">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3C7B06">
      <w:pPr>
        <w:pStyle w:val="pj"/>
      </w:pPr>
      <w:r>
        <w:t xml:space="preserve">2) равенство всех субъектов кредитных историй; </w:t>
      </w:r>
    </w:p>
    <w:p w:rsidR="00000000" w:rsidRDefault="003C7B06">
      <w:pPr>
        <w:pStyle w:val="pj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3C7B06">
      <w:pPr>
        <w:pStyle w:val="pj"/>
      </w:pPr>
      <w:r>
        <w:t>4) конфиденц</w:t>
      </w:r>
      <w:r>
        <w:t xml:space="preserve">иальность информации; </w:t>
      </w:r>
    </w:p>
    <w:p w:rsidR="00000000" w:rsidRDefault="003C7B06">
      <w:pPr>
        <w:pStyle w:val="pj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3C7B06">
      <w:pPr>
        <w:pStyle w:val="pj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подпунктом 7 </w:t>
      </w:r>
      <w:r>
        <w:rPr>
          <w:rStyle w:val="s3"/>
        </w:rPr>
        <w:t xml:space="preserve">в соответствии с </w:t>
      </w:r>
      <w:hyperlink r:id="rId6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3C7B06">
      <w:pPr>
        <w:pStyle w:val="pj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c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3C7B06">
      <w:pPr>
        <w:pStyle w:val="pc"/>
      </w:pPr>
      <w:r>
        <w:t> 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 xml:space="preserve">Статья 4. Государственные органы, осуществляющие регулирование, контроль и надзор за деятельностью кредитных бюро, контроль за </w:t>
      </w:r>
      <w:r>
        <w:rPr>
          <w:rStyle w:val="s1"/>
        </w:rPr>
        <w:t xml:space="preserve">деятельностью поставщиков информации и получателей кредитных отчетов </w:t>
      </w:r>
    </w:p>
    <w:p w:rsidR="00000000" w:rsidRDefault="003C7B06">
      <w:pPr>
        <w:pStyle w:val="pji"/>
      </w:pPr>
      <w:r>
        <w:rPr>
          <w:rStyle w:val="s3"/>
        </w:rPr>
        <w:t xml:space="preserve">Пункт 1 изложен в редакции </w:t>
      </w:r>
      <w:hyperlink r:id="rId69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7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7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74" w:anchor="sub_id=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3C7B06">
      <w:pPr>
        <w:pStyle w:val="pj"/>
      </w:pPr>
      <w:r>
        <w:rPr>
          <w:rStyle w:val="s0"/>
        </w:rPr>
        <w:t>В этих целях уполномоченный</w:t>
      </w:r>
      <w:r>
        <w:rPr>
          <w:rStyle w:val="s0"/>
        </w:rPr>
        <w:t xml:space="preserve">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разглашению, за исключением случаев, предусмотренных настоящи</w:t>
      </w:r>
      <w:r>
        <w:rPr>
          <w:rStyle w:val="s0"/>
        </w:rPr>
        <w:t>м пунктом.</w:t>
      </w:r>
    </w:p>
    <w:p w:rsidR="00000000" w:rsidRDefault="003C7B06">
      <w:pPr>
        <w:pStyle w:val="pj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кредитное бюро с государственным участием.</w:t>
      </w:r>
    </w:p>
    <w:p w:rsidR="00000000" w:rsidRDefault="003C7B06">
      <w:pPr>
        <w:pStyle w:val="pj"/>
      </w:pPr>
      <w:r>
        <w:rPr>
          <w:rStyle w:val="s0"/>
        </w:rPr>
        <w:t>Работники уполномоченного органа несут ответственность за раз</w:t>
      </w:r>
      <w:r>
        <w:rPr>
          <w:rStyle w:val="s0"/>
        </w:rPr>
        <w:t>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3C7B06">
      <w:pPr>
        <w:pStyle w:val="pj"/>
      </w:pPr>
      <w:r>
        <w:t xml:space="preserve">2. К компетенции уполномоченного органа относятся: </w:t>
      </w:r>
    </w:p>
    <w:p w:rsidR="00000000" w:rsidRDefault="003C7B06">
      <w:pPr>
        <w:pStyle w:val="pj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3C7B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5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28.12.11 г. № 524-IV (</w:t>
      </w:r>
      <w:hyperlink r:id="rId7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</w:t>
      </w:r>
      <w:r>
        <w:rPr>
          <w:rStyle w:val="s3"/>
        </w:rPr>
        <w:t>9-V (</w:t>
      </w:r>
      <w:hyperlink r:id="rId7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2) выдача разрешений, за исключением случая, предусмотренного настоящим Законом; </w:t>
      </w:r>
    </w:p>
    <w:p w:rsidR="00000000" w:rsidRDefault="003C7B0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9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8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</w:t>
      </w:r>
      <w:r>
        <w:t xml:space="preserve">ам соблюдения законодательства Республики Казахстан о кредитных бюро и формировании кредитных историй; </w:t>
      </w:r>
    </w:p>
    <w:p w:rsidR="00000000" w:rsidRDefault="003C7B0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317-III (</w:t>
      </w:r>
      <w:hyperlink r:id="rId8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8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</w:t>
      </w:r>
      <w:r>
        <w:t>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3C7B0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</w:t>
      </w:r>
      <w:r>
        <w:rPr>
          <w:rStyle w:val="s3"/>
        </w:rPr>
        <w:t>7-III (</w:t>
      </w:r>
      <w:hyperlink r:id="rId8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3C7B06">
      <w:pPr>
        <w:pStyle w:val="pj"/>
      </w:pPr>
      <w:r>
        <w:t>6) рассмотрение обращений физических и юридических лиц по вопросам деятельности кредитны</w:t>
      </w:r>
      <w:r>
        <w:t>х бюро, в том числе связанных с формированием кредитных историй;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88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9" w:history="1">
        <w:r>
          <w:rPr>
            <w:rStyle w:val="a4"/>
            <w:i/>
            <w:iCs/>
          </w:rPr>
          <w:t>опублик</w:t>
        </w:r>
        <w:r>
          <w:rPr>
            <w:rStyle w:val="a4"/>
            <w:i/>
            <w:iCs/>
          </w:rPr>
          <w:t>ования</w:t>
        </w:r>
      </w:hyperlink>
      <w:r>
        <w:rPr>
          <w:rStyle w:val="s3"/>
        </w:rPr>
        <w:t>) (</w:t>
      </w:r>
      <w:hyperlink r:id="rId9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3C7B06">
      <w:pPr>
        <w:pStyle w:val="pj"/>
      </w:pPr>
      <w:r>
        <w:t xml:space="preserve">3. </w:t>
      </w:r>
      <w:r>
        <w:rPr>
          <w:rStyle w:val="s0"/>
        </w:rPr>
        <w:t>И</w:t>
      </w:r>
      <w:r>
        <w:rPr>
          <w:rStyle w:val="s0"/>
        </w:rPr>
        <w:t xml:space="preserve">сключен в соответствии с </w:t>
      </w:r>
      <w:hyperlink r:id="rId91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9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i"/>
      </w:pPr>
      <w:bookmarkStart w:id="8" w:name="SUB50000"/>
      <w:bookmarkEnd w:id="8"/>
      <w:r>
        <w:rPr>
          <w:rStyle w:val="s3"/>
        </w:rPr>
        <w:t>Статья 5 изло</w:t>
      </w:r>
      <w:r>
        <w:rPr>
          <w:rStyle w:val="s3"/>
        </w:rPr>
        <w:t xml:space="preserve">жена в редакции </w:t>
      </w:r>
      <w:hyperlink r:id="rId93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заголовок изложен в редак</w:t>
      </w:r>
      <w:r>
        <w:rPr>
          <w:rStyle w:val="s3"/>
        </w:rPr>
        <w:t xml:space="preserve">ции </w:t>
      </w:r>
      <w:hyperlink r:id="rId95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" w:anchor="sub_id=3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i"/>
      </w:pPr>
      <w:r>
        <w:rPr>
          <w:rStyle w:val="s3"/>
        </w:rPr>
        <w:t xml:space="preserve">См. изменения в статью 5 - </w:t>
      </w:r>
      <w:hyperlink r:id="rId99" w:anchor="sub_id=1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1 января 2025 г.)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 xml:space="preserve">Статья 5. Полномочия уполномоченного органа и Национального Банка Республики Казахстан по принятию нормативных правовых актов </w:t>
      </w:r>
    </w:p>
    <w:p w:rsidR="00000000" w:rsidRDefault="003C7B06">
      <w:pPr>
        <w:pStyle w:val="pj"/>
      </w:pPr>
      <w:r>
        <w:t>Уполномоченный орган принимает следующие нормативные правовые акты по вопросам деятельности кредитных бюро, формирования кредитны</w:t>
      </w:r>
      <w:r>
        <w:t>х историй и их использования:</w:t>
      </w:r>
    </w:p>
    <w:p w:rsidR="00000000" w:rsidRDefault="003C7B0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0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01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0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1) об </w:t>
      </w:r>
      <w:hyperlink r:id="rId104" w:anchor="sub_id=1" w:history="1">
        <w:r>
          <w:rPr>
            <w:rStyle w:val="a4"/>
          </w:rPr>
          <w:t>условиях и минимальных требованиях</w:t>
        </w:r>
      </w:hyperlink>
      <w:r>
        <w:rPr>
          <w:rStyle w:val="s0"/>
        </w:rPr>
        <w:t xml:space="preserve"> 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подпунктах 1), 1-1), 2), 3) и 3-1)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05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3C7B06">
      <w:pPr>
        <w:pStyle w:val="pj"/>
      </w:pPr>
      <w:r>
        <w:rPr>
          <w:rStyle w:val="s0"/>
        </w:rPr>
        <w:t xml:space="preserve">1-1) о перечне сведений, представляемых поставщиками информации в кредитные бюро (для поставщиков информации, указанных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3C7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</w:t>
      </w:r>
      <w:r>
        <w:rPr>
          <w:rStyle w:val="s3"/>
        </w:rPr>
        <w:t xml:space="preserve"> (</w:t>
      </w:r>
      <w:hyperlink r:id="rId109" w:anchor="sub_id=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2) о </w:t>
      </w:r>
      <w:hyperlink r:id="rId110" w:anchor="sub_id=2" w:history="1">
        <w:r>
          <w:rPr>
            <w:rStyle w:val="a4"/>
          </w:rPr>
          <w:t>порядке оформления согласия</w:t>
        </w:r>
      </w:hyperlink>
      <w:r>
        <w:rPr>
          <w:rStyle w:val="s0"/>
        </w:rPr>
        <w:t xml:space="preserve"> субъектов кредитных историй поставщикам инф</w:t>
      </w:r>
      <w:r>
        <w:rPr>
          <w:rStyle w:val="s0"/>
        </w:rPr>
        <w:t xml:space="preserve">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на предоставление информации о них в кредитные бюро (за исключением кредитного бюро с государственным участием), оформления согласия на </w:t>
      </w:r>
      <w:r>
        <w:rPr>
          <w:rStyle w:val="s0"/>
        </w:rPr>
        <w:t>выдачу кредитного отчета о нем другим лицам из кредитного бюро;</w:t>
      </w:r>
    </w:p>
    <w:p w:rsidR="00000000" w:rsidRDefault="003C7B06">
      <w:pPr>
        <w:pStyle w:val="pj"/>
      </w:pPr>
      <w:r>
        <w:t xml:space="preserve">3) </w:t>
      </w:r>
      <w:hyperlink r:id="rId111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12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7B06">
      <w:pPr>
        <w:pStyle w:val="pj"/>
      </w:pPr>
      <w:r>
        <w:rPr>
          <w:rStyle w:val="s0"/>
        </w:rPr>
        <w:t xml:space="preserve">3-1) </w:t>
      </w:r>
      <w:hyperlink r:id="rId113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3C7B06">
      <w:pPr>
        <w:pStyle w:val="pj"/>
      </w:pPr>
      <w:r>
        <w:t>4) об ус</w:t>
      </w:r>
      <w:r>
        <w:t xml:space="preserve">ловиях и </w:t>
      </w:r>
      <w:hyperlink r:id="rId114" w:history="1">
        <w:r>
          <w:rPr>
            <w:rStyle w:val="a4"/>
          </w:rPr>
          <w:t>порядке</w:t>
        </w:r>
      </w:hyperlink>
      <w:r>
        <w:t xml:space="preserve"> выдачи разрешения, за исключением случая, предусмотренного настоящим Законом;</w:t>
      </w:r>
    </w:p>
    <w:p w:rsidR="00000000" w:rsidRDefault="003C7B06">
      <w:pPr>
        <w:pStyle w:val="pj"/>
      </w:pPr>
      <w:r>
        <w:rPr>
          <w:rStyle w:val="s0"/>
        </w:rPr>
        <w:t xml:space="preserve">5) исключен в соответствии с </w:t>
      </w:r>
      <w:hyperlink r:id="rId115" w:anchor="sub_id=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1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i"/>
      </w:pPr>
      <w:r>
        <w:rPr>
          <w:rStyle w:val="s3"/>
        </w:rPr>
        <w:t xml:space="preserve">Подпункт 6 изложен в редакции </w:t>
      </w:r>
      <w:hyperlink r:id="rId117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18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20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6) о </w:t>
      </w:r>
      <w:hyperlink r:id="rId121" w:history="1">
        <w:r>
          <w:rPr>
            <w:rStyle w:val="a4"/>
          </w:rPr>
          <w:t>требо</w:t>
        </w:r>
        <w:r>
          <w:rPr>
            <w:rStyle w:val="a4"/>
          </w:rPr>
          <w:t>ваниях</w:t>
        </w:r>
      </w:hyperlink>
      <w:r>
        <w:rPr>
          <w:rStyle w:val="s0"/>
        </w:rPr>
        <w:t xml:space="preserve"> 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информации, указанных в подпунктах 1) и 1-1) </w:t>
      </w:r>
      <w:hyperlink w:anchor="sub180000" w:history="1">
        <w:r>
          <w:rPr>
            <w:rStyle w:val="a4"/>
          </w:rPr>
          <w:t>пункта 1 статьи</w:t>
        </w:r>
        <w:r>
          <w:rPr>
            <w:rStyle w:val="a4"/>
          </w:rPr>
          <w:t xml:space="preserve"> 18</w:t>
        </w:r>
      </w:hyperlink>
      <w:r>
        <w:rPr>
          <w:rStyle w:val="s0"/>
        </w:rPr>
        <w:t xml:space="preserve"> настоящего Закона, и получателей кредитных отчетов, указанных в подпункте 1) части первой </w:t>
      </w:r>
      <w:hyperlink w:anchor="sub200000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</w:t>
      </w:r>
      <w:r>
        <w:rPr>
          <w:rStyle w:val="s0"/>
        </w:rPr>
        <w:t xml:space="preserve">елям кредитных отчетов в соответствии с </w:t>
      </w:r>
      <w:hyperlink w:anchor="sub270211" w:history="1">
        <w:r>
          <w:rPr>
            <w:rStyle w:val="a4"/>
          </w:rPr>
          <w:t>подпунктом 11) пункта 2</w:t>
        </w:r>
      </w:hyperlink>
      <w:r>
        <w:rPr>
          <w:rStyle w:val="s0"/>
        </w:rPr>
        <w:t xml:space="preserve"> и </w:t>
      </w:r>
      <w:hyperlink w:anchor="sub270309" w:history="1">
        <w:r>
          <w:rPr>
            <w:rStyle w:val="a4"/>
          </w:rPr>
          <w:t>подпунктом 9) пункта 3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3C7B06">
      <w:pPr>
        <w:pStyle w:val="pj"/>
      </w:pPr>
      <w:r>
        <w:rPr>
          <w:rStyle w:val="s0"/>
        </w:rPr>
        <w:t>Перечень, формы отчетности, сроки и порядок ее представления кредитным бюр</w:t>
      </w:r>
      <w:r>
        <w:rPr>
          <w:rStyle w:val="s0"/>
        </w:rPr>
        <w:t xml:space="preserve">о в Национальный Банк Республики Казахстан устанавливаются </w:t>
      </w:r>
      <w:hyperlink r:id="rId12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"/>
        <w:spacing w:after="240"/>
      </w:pPr>
      <w:r>
        <w:t> </w:t>
      </w:r>
    </w:p>
    <w:p w:rsidR="00000000" w:rsidRDefault="003C7B06">
      <w:pPr>
        <w:pStyle w:val="pc"/>
      </w:pPr>
      <w:bookmarkStart w:id="9" w:name="SUB60000"/>
      <w:bookmarkEnd w:id="9"/>
      <w:r>
        <w:rPr>
          <w:rStyle w:val="s1"/>
        </w:rPr>
        <w:t>Глава 3. Создание,</w:t>
      </w:r>
      <w:r>
        <w:rPr>
          <w:rStyle w:val="s1"/>
        </w:rPr>
        <w:t xml:space="preserve"> осуществление и прекращение</w:t>
      </w:r>
      <w:r>
        <w:t xml:space="preserve"> </w:t>
      </w:r>
    </w:p>
    <w:p w:rsidR="00000000" w:rsidRDefault="003C7B06">
      <w:pPr>
        <w:pStyle w:val="pc"/>
        <w:spacing w:after="240"/>
      </w:pPr>
      <w:r>
        <w:rPr>
          <w:rStyle w:val="s1"/>
        </w:rPr>
        <w:t>деятельности кредитных бюро</w:t>
      </w:r>
    </w:p>
    <w:p w:rsidR="00000000" w:rsidRDefault="003C7B06">
      <w:pPr>
        <w:pStyle w:val="pji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12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 xml:space="preserve">Статья 6. Кредитные бюро </w:t>
      </w:r>
    </w:p>
    <w:p w:rsidR="00000000" w:rsidRDefault="003C7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5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12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3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3C7B06">
      <w:pPr>
        <w:pStyle w:val="pj"/>
      </w:pPr>
      <w:r>
        <w:t>Кредитны</w:t>
      </w:r>
      <w:r>
        <w:t xml:space="preserve">м бюро с государственным участием является единственная специализированная некоммерческая организация, созданная в организационно-правовой форме акционерного общества, сто процентов голосующих акций которой принадлежит </w:t>
      </w:r>
      <w:r>
        <w:rPr>
          <w:rStyle w:val="s0"/>
        </w:rPr>
        <w:t>Национальному Банку Республики Казахс</w:t>
      </w:r>
      <w:r>
        <w:rPr>
          <w:rStyle w:val="s0"/>
        </w:rPr>
        <w:t>тан</w:t>
      </w:r>
      <w:r>
        <w:t>.</w:t>
      </w:r>
    </w:p>
    <w:p w:rsidR="00000000" w:rsidRDefault="003C7B06">
      <w:pPr>
        <w:pStyle w:val="pj"/>
      </w:pPr>
      <w:r>
        <w:rPr>
          <w:rStyle w:val="s0"/>
        </w:rPr>
        <w:t xml:space="preserve">2. Исключен в соответствии с </w:t>
      </w:r>
      <w:hyperlink r:id="rId133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34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i"/>
      </w:pPr>
      <w:r>
        <w:rPr>
          <w:rStyle w:val="s3"/>
        </w:rPr>
        <w:t xml:space="preserve">Пункт 3 изложен в редакции </w:t>
      </w:r>
      <w:hyperlink r:id="rId135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3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137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8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139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41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142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</w:t>
      </w:r>
      <w:r>
        <w:rPr>
          <w:rStyle w:val="s0"/>
        </w:rPr>
        <w:t>ного органа.</w:t>
      </w:r>
    </w:p>
    <w:p w:rsidR="00000000" w:rsidRDefault="003C7B06">
      <w:pPr>
        <w:pStyle w:val="pj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3" w:anchor="sub_id=80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23.10.08 г. № 72-IV </w:t>
      </w:r>
    </w:p>
    <w:p w:rsidR="00000000" w:rsidRDefault="003C7B06">
      <w:pPr>
        <w:pStyle w:val="pj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3C7B06">
      <w:pPr>
        <w:pStyle w:val="pj"/>
      </w:pPr>
      <w:r>
        <w:t xml:space="preserve">1. Основными видами деятельности кредитных бюро являются </w:t>
      </w:r>
      <w:r>
        <w:t xml:space="preserve">формирование кредитных историй и предоставление кредитных отчетов. </w:t>
      </w:r>
    </w:p>
    <w:p w:rsidR="00000000" w:rsidRDefault="003C7B06">
      <w:pPr>
        <w:pStyle w:val="pj"/>
      </w:pPr>
      <w:r>
        <w:t xml:space="preserve">2. К дополнительным видам деятельности кредитного бюро относятся: </w:t>
      </w:r>
    </w:p>
    <w:p w:rsidR="00000000" w:rsidRDefault="003C7B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4" w:anchor="sub_id=3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14.07.22 г. № 141-VII (</w:t>
      </w:r>
      <w:hyperlink r:id="rId14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1) услуга по предоставлению специализированного программного обеспечения для автоматизации деятельности участников системы формиров</w:t>
      </w:r>
      <w:r>
        <w:rPr>
          <w:rStyle w:val="s0"/>
        </w:rPr>
        <w:t>ания кредитных историй и их использования;</w:t>
      </w:r>
    </w:p>
    <w:p w:rsidR="00000000" w:rsidRDefault="003C7B06">
      <w:pPr>
        <w:pStyle w:val="pj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3C7B06">
      <w:pPr>
        <w:pStyle w:val="pj"/>
      </w:pPr>
      <w:r>
        <w:t>3) предоставление консультационных услуг, связанных с информационным обеспечением участников сист</w:t>
      </w:r>
      <w:r>
        <w:t xml:space="preserve">емы формирования кредитных историй и их использования; </w:t>
      </w:r>
    </w:p>
    <w:p w:rsidR="00000000" w:rsidRDefault="003C7B0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6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48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3C7B06">
      <w:pPr>
        <w:pStyle w:val="pj"/>
      </w:pPr>
      <w:r>
        <w:rPr>
          <w:rStyle w:val="s0"/>
        </w:rPr>
        <w:t>4-1) деятельность оператора электронной торговой площадки по продаже банковских и микрофинансовых активов (при наличии разрешения на право осуществления деятельности оператора эл</w:t>
      </w:r>
      <w:r>
        <w:rPr>
          <w:rStyle w:val="s0"/>
        </w:rPr>
        <w:t>ектронной торговой площадки по продаже банковских и микрофинансовых активов);</w:t>
      </w:r>
    </w:p>
    <w:p w:rsidR="00000000" w:rsidRDefault="003C7B06">
      <w:pPr>
        <w:pStyle w:val="pj"/>
      </w:pPr>
      <w:r>
        <w:t>5) маркетинговые и статистические исследования;</w:t>
      </w:r>
    </w:p>
    <w:p w:rsidR="00000000" w:rsidRDefault="003C7B06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14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3C7B06">
      <w:pPr>
        <w:pStyle w:val="pj"/>
      </w:pPr>
      <w:r>
        <w:rPr>
          <w:rStyle w:val="s0"/>
        </w:rPr>
        <w:t xml:space="preserve">6) исключен в соответствии с </w:t>
      </w:r>
      <w:hyperlink r:id="rId150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5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подпунктами 7 и 8 в соответствии с </w:t>
      </w:r>
      <w:hyperlink r:id="rId152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октября 2024 г.)</w:t>
      </w:r>
    </w:p>
    <w:p w:rsidR="00000000" w:rsidRDefault="003C7B06">
      <w:pPr>
        <w:pStyle w:val="pj"/>
      </w:pPr>
      <w:r>
        <w:rPr>
          <w:rStyle w:val="s40"/>
        </w:rPr>
        <w:t>7) услуги по уведомлен</w:t>
      </w:r>
      <w:r>
        <w:rPr>
          <w:rStyle w:val="s40"/>
        </w:rPr>
        <w:t>ию субъектов кредитной истории о получателях кредитных отчетов, запросивших кредитный отчет, изменении кредитной истории субъекта кредитной истории в режиме реального времени;</w:t>
      </w:r>
    </w:p>
    <w:p w:rsidR="00000000" w:rsidRDefault="003C7B06">
      <w:pPr>
        <w:pStyle w:val="pj"/>
      </w:pPr>
      <w:r>
        <w:rPr>
          <w:rStyle w:val="s40"/>
        </w:rPr>
        <w:t xml:space="preserve">8) услуги по уведомлению поставщиков информации, указанных в </w:t>
      </w:r>
      <w:hyperlink w:anchor="sub180000" w:history="1">
        <w:r>
          <w:rPr>
            <w:rStyle w:val="a4"/>
          </w:rPr>
          <w:t>подпункте 1) пункта 1 статьи 18</w:t>
        </w:r>
      </w:hyperlink>
      <w:r>
        <w:rPr>
          <w:rStyle w:val="s40"/>
        </w:rPr>
        <w:t xml:space="preserve"> настоящего Закона, об установлении либо снятии физическим лицом добровольного отказа от получения банковских займов, микрокредитов в режиме реального времени.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3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3C7B06">
      <w:pPr>
        <w:pStyle w:val="pj"/>
      </w:pPr>
      <w:r>
        <w:rPr>
          <w:rStyle w:val="s0"/>
        </w:rPr>
        <w:t>2-1. Кредитное бюро с государственным участием осуществляет формирование и ведение базы данных по страхованию</w:t>
      </w:r>
      <w:r>
        <w:rPr>
          <w:rStyle w:val="s0"/>
        </w:rPr>
        <w:t xml:space="preserve"> в соответствии с </w:t>
      </w:r>
      <w:hyperlink r:id="rId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55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56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57" w:anchor="sub_id=7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2-2. Для 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 Осуществление деяте</w:t>
      </w:r>
      <w:r>
        <w:rPr>
          <w:rStyle w:val="s0"/>
        </w:rPr>
        <w:t>льности, предусмотренной подпунктом 4-1) пункта 2 настоящей статьи, кредитным бюро с государственным участием не допускается.</w:t>
      </w:r>
    </w:p>
    <w:p w:rsidR="00000000" w:rsidRDefault="003C7B06">
      <w:pPr>
        <w:pStyle w:val="pj"/>
        <w:spacing w:after="240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3C7B06">
      <w:pPr>
        <w:pStyle w:val="pji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58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7B06">
      <w:pPr>
        <w:pStyle w:val="pj"/>
      </w:pPr>
      <w:r>
        <w:rPr>
          <w:rStyle w:val="s0"/>
          <w:b/>
          <w:bCs/>
        </w:rPr>
        <w:t>Статья 7-1. Кредитный скоринг</w:t>
      </w:r>
    </w:p>
    <w:p w:rsidR="00000000" w:rsidRDefault="003C7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9" w:anchor="sub_id=1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160" w:anchor="sub_id=70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1. Кредитный скоринг рассчитывается кредитным бюро или поставщиками информации, указанными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3C7B06">
      <w:pPr>
        <w:pStyle w:val="pj"/>
      </w:pPr>
      <w:r>
        <w:rPr>
          <w:rStyle w:val="s0"/>
        </w:rPr>
        <w:t>Порядок предоставления информации о кредитном скор</w:t>
      </w:r>
      <w:r>
        <w:rPr>
          <w:rStyle w:val="s0"/>
        </w:rPr>
        <w:t>инге, рассчитанном кредитным бюро, определяется кредитным бюро самостоятельно.</w:t>
      </w:r>
    </w:p>
    <w:p w:rsidR="00000000" w:rsidRDefault="003C7B06">
      <w:pPr>
        <w:pStyle w:val="pji"/>
      </w:pPr>
      <w:r>
        <w:rPr>
          <w:rStyle w:val="s3"/>
        </w:rPr>
        <w:t xml:space="preserve">Пункт 2 изложен в редакции </w:t>
      </w:r>
      <w:hyperlink r:id="rId161" w:anchor="sub_id=11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</w:t>
      </w:r>
      <w:r>
        <w:rPr>
          <w:rStyle w:val="s3"/>
        </w:rPr>
        <w:t>2024 г.) (</w:t>
      </w:r>
      <w:hyperlink r:id="rId162" w:anchor="sub_id=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2. Поставщики информации, указанные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проводят оценку </w:t>
      </w:r>
      <w:r>
        <w:rPr>
          <w:rStyle w:val="s0"/>
        </w:rPr>
        <w:t>кредитоспособности субъекта кредитных историй, используя кредитный скоринг кредитного бюро и (или) кредитные скоринги, рассчитанные самостоятельно.</w:t>
      </w:r>
    </w:p>
    <w:p w:rsidR="00000000" w:rsidRDefault="003C7B06">
      <w:pPr>
        <w:pStyle w:val="pj"/>
      </w:pPr>
      <w:r>
        <w:rPr>
          <w:rStyle w:val="s0"/>
        </w:rPr>
        <w:t>Кредитные бюро и поставщики информации, указанные в подпунктах 1) и 1-1) пункта 1 статьи 18 настоящего Закон</w:t>
      </w:r>
      <w:r>
        <w:rPr>
          <w:rStyle w:val="s0"/>
        </w:rPr>
        <w:t>а, не обязаны раскрывать субъектам кредитных историй и иным третьим лицам собственные методики расчета кредитного скоринга, оценки рисков с учетом кредитных скорингов.</w:t>
      </w:r>
    </w:p>
    <w:p w:rsidR="00000000" w:rsidRDefault="003C7B06">
      <w:pPr>
        <w:pStyle w:val="pj"/>
      </w:pPr>
      <w:r>
        <w:rPr>
          <w:rStyle w:val="s0"/>
        </w:rPr>
        <w:t>3. Субъекты кредитных историй - физические лица используют кредитный скоринг в целях опр</w:t>
      </w:r>
      <w:r>
        <w:rPr>
          <w:rStyle w:val="s0"/>
        </w:rPr>
        <w:t>еделения уровня собственной кредитоспособности до получения займов, микрокредитов и приобретения финансовых продуктов и услуг с кредитным риском.</w:t>
      </w:r>
    </w:p>
    <w:p w:rsidR="00000000" w:rsidRDefault="003C7B06">
      <w:pPr>
        <w:pStyle w:val="pj"/>
      </w:pPr>
      <w:r>
        <w:rPr>
          <w:rStyle w:val="s0"/>
        </w:rPr>
        <w:t>4. Уполномоченный орган вправе запросить информацию о кредитном скоринге у кредитного бюро с государственным у</w:t>
      </w:r>
      <w:r>
        <w:rPr>
          <w:rStyle w:val="s0"/>
        </w:rPr>
        <w:t>частием для реализации своих задач и функций по регулированию, контролю и надзору финансового рынка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3C7B06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м: </w:t>
      </w:r>
      <w:hyperlink r:id="rId163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расчета кредитного скоринга кредитным бюро 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i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64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16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</w:t>
      </w:r>
      <w:r>
        <w:rPr>
          <w:rStyle w:val="s1"/>
        </w:rPr>
        <w:t>м и помещениям</w:t>
      </w:r>
    </w:p>
    <w:p w:rsidR="00000000" w:rsidRDefault="003C7B06">
      <w:pPr>
        <w:pStyle w:val="pj"/>
      </w:pPr>
      <w:r>
        <w:t>Кредитные бюро в своей деятельности обязаны обеспечить выполнение следующих организационных, технических мер и технологических требований:</w:t>
      </w:r>
    </w:p>
    <w:p w:rsidR="00000000" w:rsidRDefault="003C7B06">
      <w:pPr>
        <w:pStyle w:val="pj"/>
      </w:pPr>
      <w:r>
        <w:t>1) иметь технические и иные помещения для безопасного размещения и эксплуатации информационных систем,</w:t>
      </w:r>
      <w:r>
        <w:t xml:space="preserve"> базы данных кредитных историй и иных документов;</w:t>
      </w:r>
    </w:p>
    <w:p w:rsidR="00000000" w:rsidRDefault="003C7B06">
      <w:pPr>
        <w:pStyle w:val="pj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</w:t>
      </w:r>
      <w:r>
        <w:t xml:space="preserve"> обеспечение;</w:t>
      </w:r>
    </w:p>
    <w:p w:rsidR="00000000" w:rsidRDefault="003C7B06">
      <w:pPr>
        <w:pStyle w:val="pj"/>
      </w:pPr>
      <w:r>
        <w:rPr>
          <w:rStyle w:val="s0"/>
        </w:rPr>
        <w:t xml:space="preserve"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166" w:history="1">
        <w:r>
          <w:rPr>
            <w:rStyle w:val="a4"/>
          </w:rPr>
          <w:t>организационных, технических мер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</w:t>
      </w:r>
      <w:r>
        <w:rPr>
          <w:rStyle w:val="s0"/>
        </w:rPr>
        <w:t>ионных систем;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67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3C7B06">
      <w:pPr>
        <w:pStyle w:val="pj"/>
      </w:pPr>
      <w:r>
        <w:rPr>
          <w:rStyle w:val="s0"/>
        </w:rPr>
        <w:t xml:space="preserve">4) обеспечить наличие резервного сервера, находящегося вне города расположения </w:t>
      </w:r>
      <w:r>
        <w:rPr>
          <w:rStyle w:val="s0"/>
        </w:rPr>
        <w:t>кредитного бюро, для хранения резервных копий информации субъекта кредитной истории.</w:t>
      </w:r>
    </w:p>
    <w:p w:rsidR="00000000" w:rsidRDefault="003C7B06">
      <w:pPr>
        <w:pStyle w:val="pji"/>
      </w:pPr>
      <w:r>
        <w:rPr>
          <w:rStyle w:val="s3"/>
        </w:rPr>
        <w:t xml:space="preserve">См.: </w:t>
      </w:r>
      <w:hyperlink r:id="rId16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</w:t>
      </w:r>
      <w:r>
        <w:rPr>
          <w:rStyle w:val="s3"/>
        </w:rPr>
        <w:t>от 30 марта 2020 года № 32 «Об утверждении Правил выдачи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</w:t>
      </w:r>
      <w:r>
        <w:rPr>
          <w:rStyle w:val="s3"/>
        </w:rPr>
        <w:t>тных историй, используемых информационных систем и помещений»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i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69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</w:t>
      </w:r>
      <w:r>
        <w:rPr>
          <w:rStyle w:val="s3"/>
        </w:rPr>
        <w:t xml:space="preserve">двадцати одного дня со </w:t>
      </w:r>
      <w:hyperlink r:id="rId170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71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172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8-1. Порядок создания кредитного бюро</w:t>
      </w:r>
    </w:p>
    <w:p w:rsidR="00000000" w:rsidRDefault="003C7B06">
      <w:pPr>
        <w:pStyle w:val="pj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3C7B06">
      <w:pPr>
        <w:pStyle w:val="pj"/>
      </w:pPr>
      <w:r>
        <w:t xml:space="preserve">1) получение </w:t>
      </w:r>
      <w:hyperlink r:id="rId173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3C7B06">
      <w:pPr>
        <w:pStyle w:val="pj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3C7B06">
      <w:pPr>
        <w:pStyle w:val="pj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</w:t>
      </w:r>
      <w:r>
        <w:t>настоящего Закона</w:t>
      </w:r>
      <w:r>
        <w:rPr>
          <w:rStyle w:val="s0"/>
        </w:rPr>
        <w:t>.</w:t>
      </w:r>
    </w:p>
    <w:p w:rsidR="00000000" w:rsidRDefault="003C7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4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75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3C7B06">
      <w:pPr>
        <w:pStyle w:val="pj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3C7B06">
      <w:pPr>
        <w:pStyle w:val="pj"/>
      </w:pPr>
      <w:r>
        <w:t>2) организовать информационный процесс по формированию кредитных историй;</w:t>
      </w:r>
    </w:p>
    <w:p w:rsidR="00000000" w:rsidRDefault="003C7B06">
      <w:pPr>
        <w:pStyle w:val="pj"/>
      </w:pPr>
      <w:r>
        <w:t>3) произвести те</w:t>
      </w:r>
      <w:r>
        <w:t>стирование информационного процесса, указанного в подпункте 2) части первой настоящего пункта, с поставщиками информации, заключившими договор о представлении информации с ним.</w:t>
      </w:r>
    </w:p>
    <w:p w:rsidR="00000000" w:rsidRDefault="003C7B06">
      <w:pPr>
        <w:pStyle w:val="pji"/>
      </w:pPr>
      <w:r>
        <w:rPr>
          <w:rStyle w:val="s3"/>
        </w:rPr>
        <w:t xml:space="preserve">Пункт 4 изложен в редакции </w:t>
      </w:r>
      <w:hyperlink r:id="rId176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77" w:anchor="sub_id=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4. Осуществление деятельности кредитного бюро допускается лишь при наличии </w:t>
      </w:r>
      <w:hyperlink r:id="rId178" w:anchor="sub_id=2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органа.</w:t>
      </w:r>
    </w:p>
    <w:p w:rsidR="00000000" w:rsidRDefault="003C7B06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i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79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8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 xml:space="preserve">Статья 9. Документы, необходимые для получения разрешения, и сроки их </w:t>
      </w:r>
      <w:r>
        <w:rPr>
          <w:rStyle w:val="s1"/>
        </w:rPr>
        <w:t>рассмотрения</w:t>
      </w:r>
    </w:p>
    <w:p w:rsidR="00000000" w:rsidRDefault="003C7B06">
      <w:pPr>
        <w:pStyle w:val="pj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3C7B06">
      <w:pPr>
        <w:pStyle w:val="pj"/>
      </w:pPr>
      <w:r>
        <w:t xml:space="preserve">1) </w:t>
      </w:r>
      <w:hyperlink r:id="rId181" w:history="1">
        <w:r>
          <w:rPr>
            <w:rStyle w:val="a4"/>
          </w:rPr>
          <w:t>заявление о выдаче разрешения</w:t>
        </w:r>
      </w:hyperlink>
      <w:r>
        <w:t>;</w:t>
      </w:r>
    </w:p>
    <w:p w:rsidR="00000000" w:rsidRDefault="003C7B06">
      <w:pPr>
        <w:pStyle w:val="pj"/>
      </w:pPr>
      <w:r>
        <w:rPr>
          <w:rStyle w:val="s0"/>
        </w:rPr>
        <w:t xml:space="preserve">2) исключен </w:t>
      </w:r>
      <w:r>
        <w:rPr>
          <w:rStyle w:val="s0"/>
        </w:rPr>
        <w:t xml:space="preserve">в соответствии с </w:t>
      </w:r>
      <w:hyperlink r:id="rId182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8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3) копии учредительных </w:t>
      </w:r>
      <w:r>
        <w:t>документов, прошедших государственную регистрацию в установленном порядке.</w:t>
      </w:r>
    </w:p>
    <w:p w:rsidR="00000000" w:rsidRDefault="003C7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4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8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2. </w:t>
      </w:r>
      <w:r>
        <w:t>Заявление о выдаче разрешения должно быть рассмотрено уполномоченным органом в течение двадцати рабочих дней со дня получения последнего документа, предус</w:t>
      </w:r>
      <w:r>
        <w:t>мотренного пунктом 1 настоящей статьи</w:t>
      </w:r>
      <w:r>
        <w:rPr>
          <w:rStyle w:val="s0"/>
        </w:rPr>
        <w:t>.</w:t>
      </w:r>
    </w:p>
    <w:p w:rsidR="00000000" w:rsidRDefault="003C7B06">
      <w:pPr>
        <w:pStyle w:val="pj"/>
      </w:pPr>
      <w:r>
        <w:rPr>
          <w:rStyle w:val="s0"/>
        </w:rPr>
        <w:t xml:space="preserve">3. Исключен в соответствии с </w:t>
      </w:r>
      <w:hyperlink r:id="rId186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87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 разрешения, а также внесения изменений и дополнений в документы, указанные в подпункте 3) пункта 1 настоящей статьи, представляет изменения и допо</w:t>
      </w:r>
      <w:r>
        <w:t>лнения в уполномоченный орган в течение десяти календарных дней со дня их внесения.</w:t>
      </w:r>
    </w:p>
    <w:p w:rsidR="00000000" w:rsidRDefault="003C7B06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i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88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8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10. Отказ в выдаче разрешения</w:t>
      </w:r>
    </w:p>
    <w:p w:rsidR="00000000" w:rsidRDefault="003C7B06">
      <w:pPr>
        <w:pStyle w:val="pj"/>
      </w:pPr>
      <w:r>
        <w:t>Отказ в выдаче разрешения производится в случа</w:t>
      </w:r>
      <w:r>
        <w:t>ях:</w:t>
      </w:r>
    </w:p>
    <w:p w:rsidR="00000000" w:rsidRDefault="003C7B06">
      <w:pPr>
        <w:pStyle w:val="pj"/>
      </w:pPr>
      <w:r>
        <w:t>1) осуществления определенного вида деятельности, запрещенного в соответствии с законами Республики Казахстан для данной категории субъектов;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9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</w:t>
      </w:r>
      <w:r>
        <w:t xml:space="preserve"> и установленных нормативными правовыми актами уполномоченного органа;</w:t>
      </w:r>
    </w:p>
    <w:p w:rsidR="00000000" w:rsidRDefault="003C7B06">
      <w:pPr>
        <w:pStyle w:val="pj"/>
      </w:pPr>
      <w:r>
        <w:rPr>
          <w:rStyle w:val="s0"/>
        </w:rPr>
        <w:t>3) если в отношении заявителя имеется вступившее в законную силу решение суда, запрещающее ему занятие данным видом деятельности;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9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3C7B06">
      <w:pPr>
        <w:pStyle w:val="pj"/>
      </w:pPr>
      <w:r>
        <w:rPr>
          <w:rStyle w:val="s0"/>
        </w:rPr>
        <w:t xml:space="preserve">4) невыполнения кредитным бюро организационных, технических мер и технологических требований по защите программного обеспечения, применяемых </w:t>
      </w:r>
      <w:r>
        <w:rPr>
          <w:rStyle w:val="s0"/>
        </w:rPr>
        <w:t>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систем, установленных нормативным правовым актом уполномоченного органа.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3C7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5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9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9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19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1. В случ</w:t>
      </w:r>
      <w:r>
        <w:rPr>
          <w:rStyle w:val="s0"/>
        </w:rPr>
        <w:t xml:space="preserve">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бюро, </w:t>
      </w:r>
      <w:hyperlink r:id="rId205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>, осущ</w:t>
      </w:r>
      <w:r>
        <w:rPr>
          <w:rStyle w:val="s0"/>
        </w:rPr>
        <w:t>ествляющей микрофинансовую деятельность, коллекторскому агентству письменное предписание.</w:t>
      </w:r>
    </w:p>
    <w:p w:rsidR="00000000" w:rsidRDefault="003C7B06">
      <w:pPr>
        <w:pStyle w:val="pj"/>
      </w:pPr>
      <w:r>
        <w:rPr>
          <w:rStyle w:val="s0"/>
        </w:rPr>
        <w:t>Письменным предписанием является указание кредитному бюро, организации, осуществляющей микрофинансовую деятельность, коллекторскому агентству на принятие обязательных</w:t>
      </w:r>
      <w:r>
        <w:rPr>
          <w:rStyle w:val="s0"/>
        </w:rPr>
        <w:t xml:space="preserve"> к исполнению коррективных мер, направленных на устранение выявленных нарушений и (или) причин, а также условий, способствовавших их совершению в установленный срок, и (или) на необходимость представления в установленный срок плана мероприятий по устранени</w:t>
      </w:r>
      <w:r>
        <w:rPr>
          <w:rStyle w:val="s0"/>
        </w:rPr>
        <w:t>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3C7B06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3C7B06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пунктами 1-2 и 1-3 в соответствии с </w:t>
      </w:r>
      <w:hyperlink r:id="rId206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3C7B06">
      <w:pPr>
        <w:pStyle w:val="pji"/>
      </w:pPr>
      <w:r>
        <w:rPr>
          <w:rStyle w:val="s3"/>
        </w:rPr>
        <w:t xml:space="preserve">Пункт 1-2 изложен в редакции </w:t>
      </w:r>
      <w:hyperlink r:id="rId207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08" w:anchor="sub_id=1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1-2. Обжалование письменного предписания уполномоченного о</w:t>
      </w:r>
      <w:r>
        <w:rPr>
          <w:rStyle w:val="s0"/>
        </w:rPr>
        <w:t xml:space="preserve">ргана осуществляется в порядке, установленном </w:t>
      </w:r>
      <w:hyperlink r:id="rId209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C7B06">
      <w:pPr>
        <w:pStyle w:val="pj"/>
      </w:pPr>
      <w:r>
        <w:rPr>
          <w:rStyle w:val="s0"/>
        </w:rPr>
        <w:t>Обжалование письменного предписания уполномоченного органа не приостанавливает его исполнения.</w:t>
      </w:r>
    </w:p>
    <w:p w:rsidR="00000000" w:rsidRDefault="003C7B06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21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11" w:anchor="sub_id=110103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212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13" w:anchor="sub_id=1101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14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5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1-3. Кредитное бюро, организация, осуществляющая микрофинансовую деятельность, коллекторское агентство обязаны уведомить уполномоченный орган об исполнении мер, указанных в письменном предписании, в сроки, предусмотренные данным письменны</w:t>
      </w:r>
      <w:r>
        <w:rPr>
          <w:rStyle w:val="s0"/>
        </w:rPr>
        <w:t>м предписанием.</w:t>
      </w:r>
    </w:p>
    <w:p w:rsidR="00000000" w:rsidRDefault="003C7B06">
      <w:pPr>
        <w:pStyle w:val="pj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предписании, по независящим от кредитного бюро, организации, осуществляющей микрофинансовую деятельность, коллекторского агентст</w:t>
      </w:r>
      <w:r>
        <w:rPr>
          <w:rStyle w:val="s0"/>
        </w:rPr>
        <w:t>ва причинам, срок по исполнению плана мероприятий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3C7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6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1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2. В качестве санкций уполномоченный орган вправе применить следующие меры:</w:t>
      </w:r>
    </w:p>
    <w:p w:rsidR="00000000" w:rsidRDefault="003C7B06">
      <w:pPr>
        <w:pStyle w:val="pj"/>
      </w:pPr>
      <w:r>
        <w:t>1) административный штраф;</w:t>
      </w:r>
    </w:p>
    <w:p w:rsidR="00000000" w:rsidRDefault="003C7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9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2) приостановление действия разрешения;</w:t>
      </w:r>
    </w:p>
    <w:p w:rsidR="00000000" w:rsidRDefault="003C7B06">
      <w:pPr>
        <w:pStyle w:val="pj"/>
      </w:pPr>
      <w:r>
        <w:rPr>
          <w:rStyle w:val="s0"/>
        </w:rPr>
        <w:t>3) исключен в соответст</w:t>
      </w:r>
      <w:r>
        <w:rPr>
          <w:rStyle w:val="s0"/>
        </w:rPr>
        <w:t xml:space="preserve">вии с </w:t>
      </w:r>
      <w:hyperlink r:id="rId221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222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i"/>
      </w:pPr>
      <w:r>
        <w:rPr>
          <w:rStyle w:val="s3"/>
        </w:rPr>
        <w:t>Статья 11 дополнена пунктом 3 в с</w:t>
      </w:r>
      <w:r>
        <w:rPr>
          <w:rStyle w:val="s3"/>
        </w:rPr>
        <w:t xml:space="preserve">оответствии с </w:t>
      </w:r>
      <w:hyperlink r:id="rId223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3C7B06">
      <w:pPr>
        <w:pStyle w:val="pj"/>
      </w:pPr>
      <w:r>
        <w:rPr>
          <w:rStyle w:val="s0"/>
        </w:rPr>
        <w:t>3. В случае нарушения банком, организацией, осуществляющей отдельные виды банковских о</w:t>
      </w:r>
      <w:r>
        <w:rPr>
          <w:rStyle w:val="s0"/>
        </w:rPr>
        <w:t xml:space="preserve">пераций, законодательства Республики Казахстан о кредитных бюро и формировании кредитных историй уполномоченный орган применяет меры надзорного реагирования и санкции в соответствии с </w:t>
      </w:r>
      <w:hyperlink r:id="rId224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i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225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12. Приостановление действия разрешения</w:t>
      </w:r>
    </w:p>
    <w:p w:rsidR="00000000" w:rsidRDefault="003C7B06">
      <w:pPr>
        <w:pStyle w:val="pj"/>
      </w:pPr>
      <w:r>
        <w:t>1. Действие разрешения может быть приостановлено на срок до шести месяцев по одному из следующих оснований:</w:t>
      </w:r>
    </w:p>
    <w:p w:rsidR="00000000" w:rsidRDefault="003C7B06">
      <w:pPr>
        <w:pStyle w:val="pj"/>
      </w:pPr>
      <w:r>
        <w:t xml:space="preserve">1) несоблюдение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3C7B06">
      <w:pPr>
        <w:pStyle w:val="pj"/>
      </w:pPr>
      <w:r>
        <w:t>2) установление несоответствия действительности документов, явившихся основанием для выдачи разрешения;</w:t>
      </w:r>
    </w:p>
    <w:p w:rsidR="00000000" w:rsidRDefault="003C7B06">
      <w:pPr>
        <w:pStyle w:val="pj"/>
      </w:pPr>
      <w:r>
        <w:t>3) невыполнение письменного предписания уполномоче</w:t>
      </w:r>
      <w:r>
        <w:t>нного органа об устранении нарушения требований законодательства Республики Казахстан о кредитных бюро и формировании кредитных историй.</w:t>
      </w:r>
    </w:p>
    <w:p w:rsidR="00000000" w:rsidRDefault="003C7B06">
      <w:pPr>
        <w:pStyle w:val="pj"/>
      </w:pPr>
      <w:r>
        <w:t xml:space="preserve">2. Приостановление действия разрешения влечет запрет на осуществление его деятельности, за исключением деятельности по </w:t>
      </w:r>
      <w:r>
        <w:t>получению информации по ранее заключенным договорам.</w:t>
      </w:r>
    </w:p>
    <w:p w:rsidR="00000000" w:rsidRDefault="003C7B06">
      <w:pPr>
        <w:pStyle w:val="pj"/>
      </w:pPr>
      <w:r>
        <w:t>3. В решении о приостановлении действия разрешения должны быть указаны основания и срок приостановления действия разрешения.</w:t>
      </w:r>
    </w:p>
    <w:p w:rsidR="00000000" w:rsidRDefault="003C7B06">
      <w:pPr>
        <w:pStyle w:val="pj"/>
      </w:pPr>
      <w:r>
        <w:t>Действие разрешения считается приостановленным со дня доведения такого решения</w:t>
      </w:r>
      <w:r>
        <w:t xml:space="preserve"> до сведения исполнительного органа кредитного бюро.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227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2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0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13. Лишение разрешения</w:t>
      </w:r>
    </w:p>
    <w:p w:rsidR="00000000" w:rsidRDefault="003C7B06">
      <w:pPr>
        <w:pStyle w:val="pj"/>
      </w:pPr>
      <w:hyperlink r:id="rId232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разрешения по одному из следующих оснований:</w:t>
      </w:r>
    </w:p>
    <w:p w:rsidR="00000000" w:rsidRDefault="003C7B06">
      <w:pPr>
        <w:pStyle w:val="pj"/>
      </w:pPr>
      <w:r>
        <w:t>1) неустранение причины, по которой уполномоченный орган приостановил действие</w:t>
      </w:r>
      <w:r>
        <w:t xml:space="preserve"> разрешения;</w:t>
      </w:r>
    </w:p>
    <w:p w:rsidR="00000000" w:rsidRDefault="003C7B06">
      <w:pPr>
        <w:pStyle w:val="pj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3C7B06">
      <w:pPr>
        <w:pStyle w:val="pj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3C7B06">
      <w:pPr>
        <w:pStyle w:val="pj"/>
      </w:pPr>
      <w:r>
        <w:t>4) прек</w:t>
      </w:r>
      <w:r>
        <w:t>ращение предпринимательской деятельности кредитного бюро;</w:t>
      </w:r>
    </w:p>
    <w:p w:rsidR="00000000" w:rsidRDefault="003C7B06">
      <w:pPr>
        <w:pStyle w:val="pj"/>
      </w:pPr>
      <w:r>
        <w:t>5) предоставление кредитным бюро заведомо ложной информации при получении разрешения.</w:t>
      </w:r>
    </w:p>
    <w:p w:rsidR="00000000" w:rsidRDefault="003C7B06">
      <w:pPr>
        <w:pStyle w:val="pj"/>
      </w:pPr>
      <w:r>
        <w:t>Принятие судом решения о лишении разрешения влечет ликвидацию кредитного бюро.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 xml:space="preserve">Статья 14. Хранение документов </w:t>
      </w:r>
      <w:r>
        <w:rPr>
          <w:rStyle w:val="s1"/>
        </w:rPr>
        <w:t>и информации кредитного бюро</w:t>
      </w:r>
    </w:p>
    <w:p w:rsidR="00000000" w:rsidRDefault="003C7B06">
      <w:pPr>
        <w:pStyle w:val="pj"/>
      </w:pPr>
      <w:r>
        <w:t>1. Порядок хранения документов и информации кредитного бюро, в том числе включаемых в базу данных кредитных историй, определяется кредитным бюро.</w:t>
      </w:r>
    </w:p>
    <w:p w:rsidR="00000000" w:rsidRDefault="003C7B06">
      <w:pPr>
        <w:pStyle w:val="pji"/>
      </w:pPr>
      <w:r>
        <w:rPr>
          <w:rStyle w:val="s3"/>
        </w:rPr>
        <w:t xml:space="preserve">Пункт 2 изложен в редакции </w:t>
      </w:r>
      <w:hyperlink r:id="rId233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3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24.05.21 г. № 43-VII (</w:t>
      </w:r>
      <w:hyperlink r:id="rId236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пяти лет после даты получения пос</w:t>
      </w:r>
      <w:r>
        <w:rPr>
          <w:rStyle w:val="s0"/>
        </w:rPr>
        <w:t>ледней информации о нем.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i"/>
      </w:pPr>
      <w:bookmarkStart w:id="20" w:name="SUB150000"/>
      <w:bookmarkEnd w:id="20"/>
      <w:r>
        <w:rPr>
          <w:rStyle w:val="s3"/>
        </w:rPr>
        <w:t xml:space="preserve">В статью 15 внесены изменения в соответствии с </w:t>
      </w:r>
      <w:hyperlink r:id="rId237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1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4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15. Реорга</w:t>
      </w:r>
      <w:r>
        <w:rPr>
          <w:rStyle w:val="s1"/>
        </w:rPr>
        <w:t>низация и ликвидация кредитных бюро</w:t>
      </w:r>
    </w:p>
    <w:p w:rsidR="00000000" w:rsidRDefault="003C7B06">
      <w:pPr>
        <w:pStyle w:val="pj"/>
      </w:pPr>
      <w:r>
        <w:t xml:space="preserve">Реорганизация и ликвидация кредитных бюро осуществляются в порядке, предусмотренном </w:t>
      </w:r>
      <w:hyperlink r:id="rId243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C7B06">
      <w:pPr>
        <w:pStyle w:val="pj"/>
      </w:pPr>
      <w:r>
        <w:t>При реорганизации кред</w:t>
      </w:r>
      <w:r>
        <w:t>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</w:t>
      </w:r>
      <w:r>
        <w:t>ного бюро в форме разделения база данных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3C7B06">
      <w:pPr>
        <w:pStyle w:val="pj"/>
      </w:pPr>
      <w:r>
        <w:t>При ликвидации кредитного бюро база данных кредитных историй</w:t>
      </w:r>
      <w:r>
        <w:t xml:space="preserve"> данного кредитного бюро подлежит передаче другому кредитному бюро на возмездной основе.</w:t>
      </w:r>
    </w:p>
    <w:p w:rsidR="00000000" w:rsidRDefault="003C7B06">
      <w:pPr>
        <w:pStyle w:val="pj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кредитное бюро и его</w:t>
      </w:r>
      <w:r>
        <w:t xml:space="preserve"> правопреемник, при ликвидации - назначенная судом или собственником имущества ликвидационная комиссия.</w:t>
      </w:r>
    </w:p>
    <w:p w:rsidR="00000000" w:rsidRDefault="003C7B06">
      <w:pPr>
        <w:pStyle w:val="pj"/>
      </w:pPr>
      <w:r>
        <w:t xml:space="preserve"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передаче на безвозмездной основе кредитному бюро с государственным </w:t>
      </w:r>
      <w:r>
        <w:t>участием</w:t>
      </w:r>
      <w:r>
        <w:rPr>
          <w:rStyle w:val="s0"/>
        </w:rPr>
        <w:t>.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c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3C7B06">
      <w:pPr>
        <w:pStyle w:val="pc"/>
        <w:spacing w:after="240"/>
      </w:pPr>
      <w:r>
        <w:rPr>
          <w:rStyle w:val="s1"/>
        </w:rPr>
        <w:t>кредитных историй и их использования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16. Права кредитного бюро</w:t>
      </w:r>
    </w:p>
    <w:p w:rsidR="00000000" w:rsidRDefault="003C7B06">
      <w:pPr>
        <w:pStyle w:val="pj"/>
      </w:pPr>
      <w:r>
        <w:t>Кредитное бюро вправе:</w:t>
      </w:r>
    </w:p>
    <w:p w:rsidR="00000000" w:rsidRDefault="003C7B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4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4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</w:t>
      </w:r>
      <w:r>
        <w:rPr>
          <w:rStyle w:val="s0"/>
        </w:rPr>
        <w:t>едитных отчетов с получателями кредитных отчетов;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6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4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1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25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2) требовать от поставщиков информации, указанных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представления подтверждения о получении согласия субъекта кредитной истории на предоставление информации о нем в кредитные бюро, за исключением кредитного бюро с государственным участием и (или)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Закона, а также полной и достоверной информации, формирующей кредитные истории;</w:t>
      </w:r>
    </w:p>
    <w:p w:rsidR="00000000" w:rsidRDefault="003C7B06">
      <w:pPr>
        <w:pStyle w:val="pj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3C7B06">
      <w:pPr>
        <w:pStyle w:val="pji"/>
      </w:pPr>
      <w:r>
        <w:rPr>
          <w:rStyle w:val="s3"/>
        </w:rPr>
        <w:t>Статья 16 дополнена подпу</w:t>
      </w:r>
      <w:r>
        <w:rPr>
          <w:rStyle w:val="s3"/>
        </w:rPr>
        <w:t xml:space="preserve">нктом 3-1 в соответствии с </w:t>
      </w:r>
      <w:hyperlink r:id="rId252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253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</w:t>
      </w:r>
      <w:r>
        <w:rPr>
          <w:rStyle w:val="s0"/>
        </w:rPr>
        <w:t>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с законодательством Респу</w:t>
      </w:r>
      <w:r>
        <w:rPr>
          <w:rStyle w:val="s0"/>
        </w:rPr>
        <w:t>блики Казахстан;</w:t>
      </w:r>
    </w:p>
    <w:p w:rsidR="00000000" w:rsidRDefault="003C7B06">
      <w:pPr>
        <w:pStyle w:val="pji"/>
      </w:pPr>
      <w:r>
        <w:rPr>
          <w:rStyle w:val="s3"/>
        </w:rPr>
        <w:t xml:space="preserve">Статья 16 дополнена подпунктом 3-2 в соответствии с </w:t>
      </w:r>
      <w:hyperlink r:id="rId255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256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5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3-2) предоставлять без согласия субъекта кредитной истории информацию, с</w:t>
      </w:r>
      <w:r>
        <w:rPr>
          <w:rStyle w:val="s0"/>
        </w:rPr>
        <w:t>одержащуюся в базах данных кредитных историй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3C7B06">
      <w:pPr>
        <w:pStyle w:val="pj"/>
        <w:spacing w:after="240"/>
      </w:pPr>
      <w:r>
        <w:t xml:space="preserve">4) иметь иные права, предусмотренные законодательными актами Республики </w:t>
      </w:r>
      <w:r>
        <w:t>Казахстан и договорами, заключенными в соответствии с настоящим Законом.</w:t>
      </w:r>
    </w:p>
    <w:p w:rsidR="00000000" w:rsidRDefault="003C7B06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258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3C7B06">
      <w:pPr>
        <w:pStyle w:val="pj"/>
      </w:pPr>
      <w:r>
        <w:rPr>
          <w:rStyle w:val="s0"/>
        </w:rPr>
        <w:t>1. Кредитное бюро обязано:</w:t>
      </w:r>
    </w:p>
    <w:p w:rsidR="00000000" w:rsidRDefault="003C7B06">
      <w:pPr>
        <w:pStyle w:val="pj"/>
      </w:pPr>
      <w:r>
        <w:rPr>
          <w:rStyle w:val="s0"/>
        </w:rPr>
        <w:t>1) осуществлять формирование кредитных историй;</w:t>
      </w:r>
    </w:p>
    <w:p w:rsidR="00000000" w:rsidRDefault="003C7B06">
      <w:pPr>
        <w:pStyle w:val="pj"/>
      </w:pPr>
      <w:r>
        <w:rPr>
          <w:rStyle w:val="s0"/>
        </w:rPr>
        <w:t>2) представлять кредитные отчеты при наличии подтверждения о получении согласи</w:t>
      </w:r>
      <w:r>
        <w:rPr>
          <w:rStyle w:val="s0"/>
        </w:rPr>
        <w:t xml:space="preserve">я субъекта кредитной истории,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3C7B06">
      <w:pPr>
        <w:pStyle w:val="pj"/>
      </w:pPr>
      <w:r>
        <w:rPr>
          <w:rStyle w:val="s0"/>
        </w:rPr>
        <w:t>3) не допускать раскрытия информации, содержащейся в кредитных историях, в том числе информации, составляющей банк</w:t>
      </w:r>
      <w:r>
        <w:rPr>
          <w:rStyle w:val="s0"/>
        </w:rPr>
        <w:t>овскую тайну, за исключением случаев, предусмотренных настоящим Законом;</w:t>
      </w:r>
    </w:p>
    <w:p w:rsidR="00000000" w:rsidRDefault="003C7B06">
      <w:pPr>
        <w:pStyle w:val="pj"/>
      </w:pPr>
      <w:r>
        <w:rPr>
          <w:rStyle w:val="s0"/>
        </w:rPr>
        <w:t>4) представлять получателю кредитного отчета и субъекту кредитной истории исправленный кредитный отчет в случае, если представленный получателю кредитный отчет вследствие действия или бездействия сотрудников кредитного бюро содержал информацию, не соответс</w:t>
      </w:r>
      <w:r>
        <w:rPr>
          <w:rStyle w:val="s0"/>
        </w:rPr>
        <w:t>твующую информации, предоставленной в кредитное бюро поставщиками информации, в течение пяти календарных дней с момента обнаружения указанного несоответствия.</w:t>
      </w:r>
    </w:p>
    <w:p w:rsidR="00000000" w:rsidRDefault="003C7B06">
      <w:pPr>
        <w:pStyle w:val="pj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</w:t>
      </w:r>
      <w:r>
        <w:rPr>
          <w:rStyle w:val="s0"/>
        </w:rPr>
        <w:t>ным бюро кредитного отчета исчисление срока представления получателю кредитного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3C7B06">
      <w:pPr>
        <w:pStyle w:val="pj"/>
      </w:pPr>
      <w:r>
        <w:rPr>
          <w:rStyle w:val="s0"/>
        </w:rPr>
        <w:t xml:space="preserve">5) по заявлению </w:t>
      </w:r>
      <w:r>
        <w:rPr>
          <w:rStyle w:val="s0"/>
        </w:rPr>
        <w:t>субъекта кредитной истории представить ему сведения о поставщике информации, предоставившем информацию, оспариваемую субъектом кредитной истории;</w:t>
      </w:r>
    </w:p>
    <w:p w:rsidR="00000000" w:rsidRDefault="003C7B06">
      <w:pPr>
        <w:pStyle w:val="pj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Республики Казахстан;</w:t>
      </w:r>
    </w:p>
    <w:p w:rsidR="00000000" w:rsidRDefault="003C7B06">
      <w:pPr>
        <w:pStyle w:val="pji"/>
      </w:pPr>
      <w:r>
        <w:rPr>
          <w:rStyle w:val="s3"/>
        </w:rPr>
        <w:t xml:space="preserve">Подпункт 7 изложен в редакции </w:t>
      </w:r>
      <w:hyperlink r:id="rId260" w:anchor="sub_id=3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6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7) представлять в Национальный Банк Республики Казахста</w:t>
      </w:r>
      <w:r>
        <w:rPr>
          <w:rStyle w:val="s0"/>
        </w:rPr>
        <w:t xml:space="preserve">н </w:t>
      </w:r>
      <w:hyperlink r:id="rId262" w:history="1">
        <w:r>
          <w:rPr>
            <w:rStyle w:val="a4"/>
          </w:rPr>
          <w:t>отчетность, перечень, формы, сроки и порядок</w:t>
        </w:r>
      </w:hyperlink>
      <w:r>
        <w:rPr>
          <w:rStyle w:val="s0"/>
        </w:rPr>
        <w:t xml:space="preserve"> представления которой устанавливаются Национальным Банком Республики Казахстан по согласованию с уполномоченным органом;</w:t>
      </w:r>
    </w:p>
    <w:p w:rsidR="00000000" w:rsidRDefault="003C7B06">
      <w:pPr>
        <w:pStyle w:val="pj"/>
      </w:pPr>
      <w:r>
        <w:rPr>
          <w:rStyle w:val="s0"/>
        </w:rPr>
        <w:t>8) обращаться к поставщ</w:t>
      </w:r>
      <w:r>
        <w:rPr>
          <w:rStyle w:val="s0"/>
        </w:rPr>
        <w:t>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3C7B06">
      <w:pPr>
        <w:pStyle w:val="pji"/>
      </w:pPr>
      <w:r>
        <w:rPr>
          <w:rStyle w:val="s3"/>
        </w:rPr>
        <w:t xml:space="preserve">Подпункт 9 изложен в редакции </w:t>
      </w:r>
      <w:hyperlink r:id="rId263" w:anchor="sub_id=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1 октября 2024 г.) (</w:t>
      </w:r>
      <w:hyperlink r:id="rId26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9) </w:t>
      </w:r>
      <w:r>
        <w:rPr>
          <w:rStyle w:val="s40"/>
        </w:rPr>
        <w:t>по получении информации от поставщика информации не позднее с</w:t>
      </w:r>
      <w:r>
        <w:rPr>
          <w:rStyle w:val="s40"/>
        </w:rPr>
        <w:t xml:space="preserve">ледующего рабочего дня внести изменения и дополнения в кредитную историю соответствующего субъекта, за исключением информации, предусмотренной </w:t>
      </w:r>
      <w:hyperlink w:anchor="sub190200" w:history="1">
        <w:r>
          <w:rPr>
            <w:rStyle w:val="a4"/>
          </w:rPr>
          <w:t>частью второй пункта 2 статьи 19</w:t>
        </w:r>
      </w:hyperlink>
      <w:r>
        <w:rPr>
          <w:rStyle w:val="s40"/>
        </w:rPr>
        <w:t xml:space="preserve"> и </w:t>
      </w:r>
      <w:hyperlink w:anchor="sub240500" w:history="1">
        <w:r>
          <w:rPr>
            <w:rStyle w:val="a4"/>
          </w:rPr>
          <w:t>подпунктом 1-1</w:t>
        </w:r>
        <w:r>
          <w:rPr>
            <w:rStyle w:val="a4"/>
          </w:rPr>
          <w:t>) пункта 5 статьи 24</w:t>
        </w:r>
      </w:hyperlink>
      <w:r>
        <w:rPr>
          <w:rStyle w:val="s40"/>
        </w:rPr>
        <w:t xml:space="preserve"> настоящего Закона, которая должна быть внесена в кредитную историю соответствующего субъекта в режиме реального времени</w:t>
      </w:r>
      <w:r>
        <w:rPr>
          <w:rStyle w:val="s0"/>
        </w:rPr>
        <w:t>;</w:t>
      </w:r>
    </w:p>
    <w:p w:rsidR="00000000" w:rsidRDefault="003C7B06">
      <w:pPr>
        <w:pStyle w:val="pj"/>
      </w:pPr>
      <w:r>
        <w:rPr>
          <w:rStyle w:val="s0"/>
        </w:rPr>
        <w:t>10) обращаться к кредитному бюро с государственным участием для проверки достоверности информации, хранимой в базе</w:t>
      </w:r>
      <w:r>
        <w:rPr>
          <w:rStyle w:val="s0"/>
        </w:rPr>
        <w:t xml:space="preserve"> данных кредитных историй кредитного бюро, а также вносить корректировки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</w:t>
      </w:r>
      <w:r>
        <w:rPr>
          <w:rStyle w:val="s0"/>
        </w:rPr>
        <w:t>о с государственным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3C7B06">
      <w:pPr>
        <w:pStyle w:val="pji"/>
      </w:pPr>
      <w:r>
        <w:rPr>
          <w:rStyle w:val="s3"/>
        </w:rPr>
        <w:t xml:space="preserve">Статья 17 дополнена подпунктом 10-1 в соответствии с </w:t>
      </w:r>
      <w:hyperlink r:id="rId265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изложен в редакции </w:t>
      </w:r>
      <w:hyperlink r:id="rId266" w:anchor="sub_id=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21 декабря 2024 г.) (</w:t>
      </w:r>
      <w:hyperlink r:id="rId267" w:anchor="sub_id=17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10-1) требовать от поставщиков информации, указанных в подпунктах 2), 3-1) и 4) </w:t>
      </w:r>
      <w:hyperlink w:anchor="sub180102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и получателей кредитных отчетов, указанных в подпунктах 2), 3), 4-2), 4-4) и 4-5) части первой </w:t>
      </w:r>
      <w:hyperlink w:anchor="sub200102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тех</w:t>
      </w:r>
      <w:r>
        <w:rPr>
          <w:rStyle w:val="s0"/>
        </w:rPr>
        <w:t>нологий и обеспечению информационной безопасности при организации их деятельности;</w:t>
      </w:r>
    </w:p>
    <w:p w:rsidR="00000000" w:rsidRDefault="003C7B06">
      <w:pPr>
        <w:pStyle w:val="pj"/>
      </w:pPr>
      <w:r>
        <w:rPr>
          <w:rStyle w:val="s0"/>
        </w:rPr>
        <w:t>11) использовать электронные информационные ресурсы и информационные системы в соответствии с законодательством Республики Казахстан;</w:t>
      </w:r>
    </w:p>
    <w:p w:rsidR="00000000" w:rsidRDefault="003C7B06">
      <w:pPr>
        <w:pStyle w:val="pj"/>
      </w:pPr>
      <w:r>
        <w:rPr>
          <w:rStyle w:val="s0"/>
        </w:rPr>
        <w:t>12) обеспечивать равенство всех поставщ</w:t>
      </w:r>
      <w:r>
        <w:rPr>
          <w:rStyle w:val="s0"/>
        </w:rPr>
        <w:t>иков информации и получателей кредитных отчетов, составляющих группу по основному виду деятельности;</w:t>
      </w:r>
    </w:p>
    <w:p w:rsidR="00000000" w:rsidRDefault="003C7B06">
      <w:pPr>
        <w:pStyle w:val="pj"/>
      </w:pPr>
      <w:r>
        <w:rPr>
          <w:rStyle w:val="s0"/>
        </w:rPr>
        <w:t>13) соблюдать иные требования, установленные законодательством Республики Казахстан и (или) договорами о предоставлении информации и (или) о получении кред</w:t>
      </w:r>
      <w:r>
        <w:rPr>
          <w:rStyle w:val="s0"/>
        </w:rPr>
        <w:t>итных отчетов.</w:t>
      </w:r>
    </w:p>
    <w:p w:rsidR="00000000" w:rsidRDefault="003C7B06">
      <w:pPr>
        <w:pStyle w:val="pji"/>
      </w:pPr>
      <w:r>
        <w:rPr>
          <w:rStyle w:val="s3"/>
        </w:rPr>
        <w:t xml:space="preserve">Пункт 2 изложен в редакции </w:t>
      </w:r>
      <w:hyperlink r:id="rId268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августа 2021 г.) (</w:t>
      </w:r>
      <w:hyperlink r:id="rId26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2. Кредитное бюро с государственным участием, помимо обязанностей, указанных в пункте 1 настоящей статьи, обязано:</w:t>
      </w:r>
    </w:p>
    <w:p w:rsidR="00000000" w:rsidRDefault="003C7B06">
      <w:pPr>
        <w:pStyle w:val="pj"/>
      </w:pPr>
      <w:r>
        <w:rPr>
          <w:rStyle w:val="s0"/>
        </w:rPr>
        <w:t>1) предоставлять информацию о кредитном скоринге и иные сведения, связанные в том числе с расчетом</w:t>
      </w:r>
      <w:r>
        <w:rPr>
          <w:rStyle w:val="s0"/>
        </w:rPr>
        <w:t xml:space="preserve"> кредитного скоринга, по запросу уполномоченного органа, при этом полученные сведения не подлежат разглашению;</w:t>
      </w:r>
    </w:p>
    <w:p w:rsidR="00000000" w:rsidRDefault="003C7B06">
      <w:pPr>
        <w:pStyle w:val="pj"/>
      </w:pPr>
      <w:r>
        <w:rPr>
          <w:rStyle w:val="s0"/>
        </w:rPr>
        <w:t>2) ежемесячно не позднее пятого числа месяца, следующего за отчетным, предоставлять информацию о номинальных и годовых эффективных ставках вознаг</w:t>
      </w:r>
      <w:r>
        <w:rPr>
          <w:rStyle w:val="s0"/>
        </w:rPr>
        <w:t>раждения по кредиту на дату заключения договоров банковского займа, договоров о предоставлении микрокредита в уполномоченный орган.</w:t>
      </w:r>
    </w:p>
    <w:p w:rsidR="00000000" w:rsidRDefault="003C7B06">
      <w:pPr>
        <w:pStyle w:val="pj"/>
        <w:ind w:left="1200" w:hanging="800"/>
      </w:pPr>
      <w:r>
        <w:t> </w:t>
      </w:r>
    </w:p>
    <w:p w:rsidR="00000000" w:rsidRDefault="003C7B06">
      <w:pPr>
        <w:pStyle w:val="pji"/>
      </w:pPr>
      <w:bookmarkStart w:id="23" w:name="SUB180000"/>
      <w:bookmarkEnd w:id="23"/>
      <w:r>
        <w:rPr>
          <w:rStyle w:val="s3"/>
        </w:rPr>
        <w:t xml:space="preserve">См. изменения в статью 18 - </w:t>
      </w:r>
      <w:hyperlink r:id="rId270" w:anchor="sub_id=111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</w:t>
      </w:r>
      <w:r>
        <w:rPr>
          <w:rStyle w:val="s3"/>
        </w:rPr>
        <w:t>19.06.24 г. № 97-VIII (вводится в действие с 1 января 2025 г.)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18. Поставщики информации</w:t>
      </w:r>
    </w:p>
    <w:p w:rsidR="00000000" w:rsidRDefault="003C7B06">
      <w:pPr>
        <w:pStyle w:val="pj"/>
      </w:pPr>
      <w:r>
        <w:t>1. Поставщиками информации являются:</w:t>
      </w:r>
    </w:p>
    <w:p w:rsidR="00000000" w:rsidRDefault="003C7B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71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23.12.05 г. № 107-III (</w:t>
      </w:r>
      <w:hyperlink r:id="rId27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7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7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7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9" w:anchor="sub_id=3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28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3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28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1) банки, организации, осуществляющие отдельные виды банковских операций, организации, осуществляющие микрофинансовую деятельность;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85" w:anchor="sub_id=1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3C7B06">
      <w:pPr>
        <w:pStyle w:val="pji"/>
      </w:pPr>
      <w:r>
        <w:rPr>
          <w:rStyle w:val="s3"/>
        </w:rPr>
        <w:t xml:space="preserve">Действие подпункта 1-1 приостановлено до 1 января 2025 г., в период приостановления данный подпункт действует в редакции </w:t>
      </w:r>
      <w:hyperlink r:id="rId286" w:anchor="sub_id=20200" w:history="1">
        <w:r>
          <w:rPr>
            <w:rStyle w:val="a4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от 19.06.24 г. № 97-VIII</w:t>
      </w:r>
    </w:p>
    <w:p w:rsidR="00000000" w:rsidRDefault="003C7B06">
      <w:pPr>
        <w:pStyle w:val="pj"/>
      </w:pPr>
      <w:r>
        <w:t>1-1) коллекторские агентства, сервисные компании, осуществляющие доверительное управление правами (требованиями) по договорам банковс</w:t>
      </w:r>
      <w:r>
        <w:t xml:space="preserve">кого займа и (или) договорам о предоставлении микрокредита в рамках договора доверительного управления правами (требованиями) по договорам банковского займа и (или) договорам о предоставлении микрокредита, заключенного с лицом, указанным в части первой </w:t>
      </w:r>
      <w:hyperlink r:id="rId287" w:anchor="sub_id=36010400" w:history="1">
        <w:r>
          <w:rPr>
            <w:rStyle w:val="a4"/>
          </w:rPr>
          <w:t>пункта 4 статьи 36-1</w:t>
        </w:r>
      </w:hyperlink>
      <w:r>
        <w:t xml:space="preserve"> Закона Республики Казахстан «О банках и банковской деятельности в Республике Казахстан» и (или) части первой </w:t>
      </w:r>
      <w:hyperlink r:id="rId288" w:anchor="sub_id=9010500" w:history="1">
        <w:r>
          <w:rPr>
            <w:rStyle w:val="a4"/>
          </w:rPr>
          <w:t>пункта 5 статьи 9-1</w:t>
        </w:r>
      </w:hyperlink>
      <w:r>
        <w:t xml:space="preserve"> Закона Республики Казахстан «О микрофинансовой деятельности» (далее - сервисные компании), лица, указанные в абзаце десятом части первой </w:t>
      </w:r>
      <w:hyperlink r:id="rId289" w:anchor="sub_id=36010400" w:history="1">
        <w:r>
          <w:rPr>
            <w:rStyle w:val="a4"/>
          </w:rPr>
          <w:t>пункта 4 статьи 36-1</w:t>
        </w:r>
      </w:hyperlink>
      <w:r>
        <w:t xml:space="preserve"> Закона Республики Казахстан «О банках и банковской деятельности в Республике Казахстан» и абзаце восьмом части первой </w:t>
      </w:r>
      <w:hyperlink r:id="rId290" w:anchor="sub_id=9010500" w:history="1">
        <w:r>
          <w:rPr>
            <w:rStyle w:val="a4"/>
          </w:rPr>
          <w:t>пункта 5 статьи 9-1</w:t>
        </w:r>
      </w:hyperlink>
      <w:r>
        <w:t xml:space="preserve"> Закона Республики Казахстан «О микрофинансовой деятельности», в случае если полученные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</w:t>
      </w:r>
      <w:r>
        <w:t>ние сервисной компании;</w:t>
      </w:r>
    </w:p>
    <w:p w:rsidR="00000000" w:rsidRDefault="003C7B06">
      <w:pPr>
        <w:pStyle w:val="pj"/>
      </w:pPr>
      <w:bookmarkStart w:id="24" w:name="SUB180102"/>
      <w:bookmarkEnd w:id="24"/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91" w:history="1">
        <w:r>
          <w:rPr>
            <w:rStyle w:val="a4"/>
          </w:rPr>
          <w:t>систематизированные признаки</w:t>
        </w:r>
      </w:hyperlink>
      <w:r>
        <w:t xml:space="preserve"> которы</w:t>
      </w:r>
      <w:r>
        <w:t>х определяются Правительством Республики Казахстан;</w:t>
      </w:r>
    </w:p>
    <w:p w:rsidR="00000000" w:rsidRDefault="003C7B06">
      <w:pPr>
        <w:pStyle w:val="pji"/>
      </w:pPr>
      <w:bookmarkStart w:id="25" w:name="SUB180103"/>
      <w:bookmarkEnd w:id="25"/>
      <w:r>
        <w:rPr>
          <w:rStyle w:val="s3"/>
        </w:rPr>
        <w:t xml:space="preserve">В подпункт 3 внесены изменения в соответствии с </w:t>
      </w:r>
      <w:hyperlink r:id="rId29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9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9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6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7" w:anchor="sub_id=1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3) Государственная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пунктом 3-1 в соответствии с </w:t>
      </w:r>
      <w:hyperlink r:id="rId29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г.); изложен в редакции </w:t>
      </w:r>
      <w:hyperlink r:id="rId299" w:anchor="sub_id=3018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27.02.17 г. № 49-VI (</w:t>
      </w:r>
      <w:hyperlink r:id="rId30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3-1) субъекты естественной монополии, оказывающие коммунальные услуги;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301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3C7B06">
      <w:pPr>
        <w:pStyle w:val="pj"/>
      </w:pPr>
      <w:r>
        <w:t>3-2) уполномоченный орган в сфере государственного управления по восстановлению платежеспособности и банк</w:t>
      </w:r>
      <w:r>
        <w:t>ротства граждан Республики Казахстан;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02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4) иные лица на основании договоров о предоставлении информации.</w:t>
      </w:r>
    </w:p>
    <w:p w:rsidR="00000000" w:rsidRDefault="003C7B06">
      <w:pPr>
        <w:pStyle w:val="pj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</w:t>
      </w:r>
      <w:r>
        <w:t>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</w:t>
      </w:r>
      <w:r>
        <w:t>ных кредитных историй.</w:t>
      </w:r>
    </w:p>
    <w:p w:rsidR="00000000" w:rsidRDefault="003C7B06">
      <w:pPr>
        <w:pStyle w:val="pji"/>
      </w:pPr>
      <w:r>
        <w:rPr>
          <w:rStyle w:val="s3"/>
        </w:rPr>
        <w:t xml:space="preserve">См: </w:t>
      </w:r>
      <w:hyperlink r:id="rId30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</w:t>
      </w:r>
      <w:r>
        <w:rPr>
          <w:rStyle w:val="s3"/>
        </w:rPr>
        <w:t>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</w:t>
      </w:r>
      <w:r>
        <w:rPr>
          <w:rStyle w:val="s3"/>
        </w:rPr>
        <w:t>дитного отчета из кредитного бюро, а также Правил и условий предоставления кредитного отчета»</w:t>
      </w:r>
    </w:p>
    <w:p w:rsidR="00000000" w:rsidRDefault="003C7B06">
      <w:pPr>
        <w:pStyle w:val="pji"/>
      </w:pPr>
      <w:r>
        <w:t> </w:t>
      </w:r>
    </w:p>
    <w:p w:rsidR="00000000" w:rsidRDefault="003C7B06">
      <w:pPr>
        <w:pStyle w:val="pj"/>
        <w:ind w:left="1200" w:hanging="800"/>
      </w:pPr>
      <w:bookmarkStart w:id="26" w:name="SUB190000"/>
      <w:bookmarkEnd w:id="26"/>
      <w:r>
        <w:rPr>
          <w:rStyle w:val="s1"/>
        </w:rPr>
        <w:t>Статья 19. Права и обязанности поставщика информации</w:t>
      </w:r>
    </w:p>
    <w:p w:rsidR="00000000" w:rsidRDefault="003C7B06">
      <w:pPr>
        <w:pStyle w:val="pj"/>
      </w:pPr>
      <w:r>
        <w:t>1. Поставщик информации вправе:</w:t>
      </w:r>
    </w:p>
    <w:p w:rsidR="00000000" w:rsidRDefault="003C7B06">
      <w:pPr>
        <w:pStyle w:val="pj"/>
      </w:pPr>
      <w:r>
        <w:t>1) требовать от кредитных бюро использования предоставляемой информации в с</w:t>
      </w:r>
      <w:r>
        <w:t>оответствии с настоящим Законом;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3C7B06">
      <w:pPr>
        <w:pStyle w:val="pji"/>
      </w:pPr>
      <w:bookmarkStart w:id="27" w:name="SUB190200"/>
      <w:bookmarkEnd w:id="27"/>
      <w:r>
        <w:rPr>
          <w:rStyle w:val="s3"/>
        </w:rPr>
        <w:t xml:space="preserve">В пункт 2 внесены изменения в соответствии с </w:t>
      </w:r>
      <w:hyperlink r:id="rId307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0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1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31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октября 2024 г.) (</w:t>
      </w:r>
      <w:hyperlink r:id="rId31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2. Поставщики информации, указанные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обязаны:</w:t>
      </w:r>
    </w:p>
    <w:p w:rsidR="00000000" w:rsidRDefault="003C7B0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14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6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31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1) получить согл</w:t>
      </w:r>
      <w:r>
        <w:t xml:space="preserve">асие субъекта 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Закона и </w:t>
      </w:r>
      <w:hyperlink r:id="rId318" w:anchor="sub_id=61020000" w:history="1">
        <w:r>
          <w:rPr>
            <w:rStyle w:val="a4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1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3 </w:t>
      </w:r>
      <w:r>
        <w:rPr>
          <w:rStyle w:val="s3"/>
        </w:rPr>
        <w:t xml:space="preserve">внесены изменения в соответствии с </w:t>
      </w:r>
      <w:hyperlink r:id="rId32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3) п</w:t>
      </w:r>
      <w:r>
        <w:t xml:space="preserve">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3C7B06">
      <w:pPr>
        <w:pStyle w:val="pj"/>
      </w:pPr>
      <w:r>
        <w:t>4) вносить корректировки в информацию, переданную в кредитные бюро, по требованию субъекта кредитной истории;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25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3C7B06">
      <w:pPr>
        <w:pStyle w:val="pji"/>
      </w:pPr>
      <w:r>
        <w:rPr>
          <w:rStyle w:val="s3"/>
        </w:rPr>
        <w:t xml:space="preserve">См.: </w:t>
      </w:r>
      <w:hyperlink r:id="rId32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16 июня 2021 года на вопрос от 4 июня 2021 года № 689016 (dialog.egov.kz) «Об обязанности лизингодателя предоставлять в кредитное бюро информацию о субъектах кредитных</w:t>
      </w:r>
      <w:r>
        <w:rPr>
          <w:rStyle w:val="s3"/>
        </w:rPr>
        <w:t xml:space="preserve"> историй по всем заключенным контрактам»</w:t>
      </w:r>
    </w:p>
    <w:p w:rsidR="00000000" w:rsidRDefault="003C7B06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28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2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33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3C7B06">
      <w:pPr>
        <w:pStyle w:val="pj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3C7B06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33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</w:t>
      </w:r>
      <w:r>
        <w:rPr>
          <w:rStyle w:val="s3"/>
        </w:rPr>
        <w:t xml:space="preserve">III; изложен в редакции </w:t>
      </w:r>
      <w:hyperlink r:id="rId332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33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33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3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3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), (введены в действие с 1 октября 2022 г.) (</w:t>
      </w:r>
      <w:hyperlink r:id="rId34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</w:t>
      </w:r>
      <w:r>
        <w:rPr>
          <w:rStyle w:val="s3"/>
        </w:rPr>
        <w:t>г.) (</w:t>
      </w:r>
      <w:hyperlink r:id="rId342" w:anchor="sub_id=19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8) предоставлять информацию в кредитное бюро в порядке, определенном договором о предоставлении информации, в течение:</w:t>
      </w:r>
    </w:p>
    <w:p w:rsidR="00000000" w:rsidRDefault="003C7B06">
      <w:pPr>
        <w:pStyle w:val="pj"/>
      </w:pPr>
      <w:r>
        <w:rPr>
          <w:rStyle w:val="s0"/>
        </w:rPr>
        <w:t>одного рабочего дня о субъекте к</w:t>
      </w:r>
      <w:r>
        <w:rPr>
          <w:rStyle w:val="s0"/>
        </w:rPr>
        <w:t xml:space="preserve">редитной истории - физическом лице, предусмотренную подпунктами 1), 2) и 3-2) части первой </w:t>
      </w:r>
      <w:hyperlink w:anchor="sub240000" w:history="1">
        <w:r>
          <w:rPr>
            <w:rStyle w:val="a4"/>
          </w:rPr>
          <w:t>пункта 1 и пунктом 3 статьи 24</w:t>
        </w:r>
      </w:hyperlink>
      <w:r>
        <w:rPr>
          <w:rStyle w:val="s0"/>
        </w:rPr>
        <w:t xml:space="preserve"> настоящего Закона, - для поставщиков информации, указанных в подпунктах 1) (за исключением кредитных т</w:t>
      </w:r>
      <w:r>
        <w:rPr>
          <w:rStyle w:val="s0"/>
        </w:rPr>
        <w:t xml:space="preserve">овариществ), 1-1) (за исключением коллекторских агентств)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3C7B06">
      <w:pPr>
        <w:pStyle w:val="pj"/>
      </w:pPr>
      <w:r>
        <w:rPr>
          <w:rStyle w:val="s0"/>
        </w:rPr>
        <w:t>десяти рабочих дней с даты изменения или получения любых данных в отношении субъекта кредитной истории - для поставщиков ин</w:t>
      </w:r>
      <w:r>
        <w:rPr>
          <w:rStyle w:val="s0"/>
        </w:rPr>
        <w:t>формации, указанных в подпунктах 1), 1-1) (за исключением коллекторских агентств) и 4) пункта 1 статьи 18 настоящего Закона;</w:t>
      </w:r>
    </w:p>
    <w:p w:rsidR="00000000" w:rsidRDefault="003C7B06">
      <w:pPr>
        <w:pStyle w:val="pj"/>
      </w:pPr>
      <w:r>
        <w:rPr>
          <w:rStyle w:val="s0"/>
        </w:rPr>
        <w:t>тридцати календарных дней с даты изменения или получения любых данных в отношении субъекта кредитной истории - для коллекторских аг</w:t>
      </w:r>
      <w:r>
        <w:rPr>
          <w:rStyle w:val="s0"/>
        </w:rPr>
        <w:t>ентств и иных поставщиков информации, указанных в подпунктах 2) и 3-1) пункта 1 статьи 18 настоящего Закона.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частью 2 в соответствии с </w:t>
      </w:r>
      <w:hyperlink r:id="rId343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</w:t>
      </w:r>
      <w:r>
        <w:rPr>
          <w:rStyle w:val="s3"/>
        </w:rPr>
        <w:t xml:space="preserve">. № 97-VIII (введен в действие с 1 октября 2024 г.) </w:t>
      </w:r>
    </w:p>
    <w:p w:rsidR="00000000" w:rsidRDefault="003C7B06">
      <w:pPr>
        <w:pStyle w:val="pj"/>
      </w:pPr>
      <w:r>
        <w:rPr>
          <w:rStyle w:val="s40"/>
        </w:rPr>
        <w:t xml:space="preserve">Поставщики информации, указанные в подпункте 1) (за исключением кредитных товариществ и ломбардов)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40"/>
        </w:rPr>
        <w:t xml:space="preserve"> настоящего Закона, в порядке, определенном договором </w:t>
      </w:r>
      <w:r>
        <w:rPr>
          <w:rStyle w:val="s40"/>
        </w:rPr>
        <w:t xml:space="preserve">о предоставлении информации, обязаны предоставлять в кредитное бюро в режиме реального времени следующую информацию о субъекте кредитной истории - физическом лице: </w:t>
      </w:r>
    </w:p>
    <w:p w:rsidR="00000000" w:rsidRDefault="003C7B06">
      <w:pPr>
        <w:pStyle w:val="pj"/>
      </w:pPr>
      <w:r>
        <w:rPr>
          <w:rStyle w:val="s40"/>
        </w:rPr>
        <w:t>о подаче заявления на заключение договора банковского займа, договора о предоставлении микр</w:t>
      </w:r>
      <w:r>
        <w:rPr>
          <w:rStyle w:val="s40"/>
        </w:rPr>
        <w:t>окредита с указанием индивидуального идентификационного номера физического лица, суммы и цели банковского займа, микрокредита.</w:t>
      </w:r>
    </w:p>
    <w:p w:rsidR="00000000" w:rsidRDefault="003C7B06">
      <w:pPr>
        <w:pStyle w:val="pj"/>
      </w:pPr>
      <w:r>
        <w:rPr>
          <w:rStyle w:val="s0"/>
        </w:rPr>
        <w:t xml:space="preserve">Поставщики информации, указанные в подпунктах 1) и 1-1)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соб</w:t>
      </w:r>
      <w:r>
        <w:rPr>
          <w:rStyle w:val="s0"/>
        </w:rPr>
        <w:t xml:space="preserve">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установленные </w:t>
      </w:r>
      <w:hyperlink r:id="rId34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4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C7B06">
      <w:pPr>
        <w:pStyle w:val="pj"/>
      </w:pPr>
      <w:r>
        <w:t xml:space="preserve">2-1. Поставщики информации, указанные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3C7B06">
      <w:pPr>
        <w:pStyle w:val="pj"/>
      </w:pPr>
      <w:r>
        <w:t>1) заключать договоры о предоставлении информации с кредитным бюро с государственным участием и иными кредитными бюро;</w:t>
      </w:r>
    </w:p>
    <w:p w:rsidR="00000000" w:rsidRDefault="003C7B06">
      <w:pPr>
        <w:pStyle w:val="pj"/>
      </w:pPr>
      <w:r>
        <w:t>2) исполнять требования подпунктов 3), 4), 5), 6), 7) и 8)</w:t>
      </w:r>
      <w:r>
        <w:t xml:space="preserve"> части первой пункта 2 настоящей статьи.</w:t>
      </w:r>
    </w:p>
    <w:p w:rsidR="00000000" w:rsidRDefault="003C7B06">
      <w:pPr>
        <w:pStyle w:val="pj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3C7B06">
      <w:pPr>
        <w:pStyle w:val="pj"/>
      </w:pPr>
      <w:r>
        <w:t>1) в случае заключения ими договора с кредитным бюро о предоставлении информации должны соблюд</w:t>
      </w:r>
      <w:r>
        <w:t>ать предъявляемые к иным поставщикам информации требования, установленные настоящим Законом;</w:t>
      </w:r>
    </w:p>
    <w:p w:rsidR="00000000" w:rsidRDefault="003C7B06">
      <w:pPr>
        <w:pStyle w:val="pj"/>
      </w:pPr>
      <w:r>
        <w:rPr>
          <w:rStyle w:val="s0"/>
        </w:rPr>
        <w:t xml:space="preserve">2) исключен в соответствии с </w:t>
      </w:r>
      <w:hyperlink r:id="rId346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21.05.24 г. № 86-VIII </w:t>
      </w:r>
      <w:r>
        <w:rPr>
          <w:rStyle w:val="s3"/>
        </w:rPr>
        <w:t>(введен в действ</w:t>
      </w:r>
      <w:r>
        <w:rPr>
          <w:rStyle w:val="s3"/>
        </w:rPr>
        <w:t>ие с 22 июля 2024 г.) (</w:t>
      </w:r>
      <w:hyperlink r:id="rId347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i"/>
      </w:pPr>
      <w:r>
        <w:rPr>
          <w:rStyle w:val="s3"/>
        </w:rPr>
        <w:t xml:space="preserve">Статья 19 дополнена пунктом 4 в соответствии с </w:t>
      </w:r>
      <w:hyperlink r:id="rId348" w:anchor="sub_id=81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23.10.08 г. № 72-IV</w:t>
      </w:r>
    </w:p>
    <w:p w:rsidR="00000000" w:rsidRDefault="003C7B06">
      <w:pPr>
        <w:pStyle w:val="pj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</w:t>
      </w:r>
      <w:r>
        <w:rPr>
          <w:rStyle w:val="s0"/>
        </w:rPr>
        <w:t>там до прекращения договорных отношений с указанными субъектами.</w:t>
      </w:r>
    </w:p>
    <w:p w:rsidR="00000000" w:rsidRDefault="003C7B06">
      <w:pPr>
        <w:pStyle w:val="pji"/>
      </w:pPr>
      <w:r>
        <w:rPr>
          <w:rStyle w:val="s3"/>
        </w:rPr>
        <w:t xml:space="preserve">Статья 19 дополнена пунктом 5 в соответствии с </w:t>
      </w:r>
      <w:hyperlink r:id="rId349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3C7B06">
      <w:pPr>
        <w:pStyle w:val="pj"/>
      </w:pPr>
      <w:r>
        <w:rPr>
          <w:rStyle w:val="s0"/>
        </w:rPr>
        <w:t xml:space="preserve">5. Поставщики информации, </w:t>
      </w:r>
      <w:r>
        <w:rPr>
          <w:rStyle w:val="s0"/>
        </w:rPr>
        <w:t xml:space="preserve">указанные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</w:t>
      </w:r>
      <w:r>
        <w:rPr>
          <w:rStyle w:val="s0"/>
        </w:rPr>
        <w:t>сти, определенные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i"/>
      </w:pPr>
      <w:bookmarkStart w:id="28" w:name="SUB200000"/>
      <w:bookmarkEnd w:id="28"/>
      <w:r>
        <w:rPr>
          <w:rStyle w:val="s3"/>
        </w:rPr>
        <w:t xml:space="preserve">Статья 20 изложена в редакции </w:t>
      </w:r>
      <w:hyperlink r:id="rId35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5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20. Получатели кредитных отчетов</w:t>
      </w:r>
    </w:p>
    <w:p w:rsidR="00000000" w:rsidRDefault="003C7B06">
      <w:pPr>
        <w:pStyle w:val="pj"/>
      </w:pPr>
      <w:r>
        <w:rPr>
          <w:rStyle w:val="s0"/>
        </w:rPr>
        <w:t>1. Получателями кредитных отчетов являются:</w:t>
      </w:r>
    </w:p>
    <w:p w:rsidR="00000000" w:rsidRDefault="003C7B06">
      <w:pPr>
        <w:pStyle w:val="pji"/>
      </w:pPr>
      <w:r>
        <w:rPr>
          <w:rStyle w:val="s3"/>
        </w:rPr>
        <w:t>Подпункт 1 излож</w:t>
      </w:r>
      <w:r>
        <w:rPr>
          <w:rStyle w:val="s3"/>
        </w:rPr>
        <w:t xml:space="preserve">ен в редакции </w:t>
      </w:r>
      <w:hyperlink r:id="rId35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35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5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6" w:anchor="sub_id=3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35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36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1) банки, организации, осуществляю</w:t>
      </w:r>
      <w:r>
        <w:rPr>
          <w:rStyle w:val="s0"/>
        </w:rPr>
        <w:t xml:space="preserve">щие отдельные виды банковских операций, </w:t>
      </w:r>
      <w:hyperlink r:id="rId362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 xml:space="preserve">, осуществляющие микрофинансовую деятельность, </w:t>
      </w:r>
      <w:hyperlink r:id="rId363" w:anchor="sub_id=10004" w:history="1">
        <w:r>
          <w:rPr>
            <w:rStyle w:val="a4"/>
          </w:rPr>
          <w:t>коллекторские агентства</w:t>
        </w:r>
      </w:hyperlink>
      <w:r>
        <w:t xml:space="preserve">, сервисные компании, лица, указанные в </w:t>
      </w:r>
      <w:hyperlink r:id="rId364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Республики Казахстан «О банках и банковской </w:t>
      </w:r>
      <w:r>
        <w:t xml:space="preserve">деятельности в Республике Казахстан» и </w:t>
      </w:r>
      <w:hyperlink r:id="rId365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 деятельности», в случае если полученн</w:t>
      </w:r>
      <w:r>
        <w:t>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компании</w:t>
      </w:r>
      <w:r>
        <w:rPr>
          <w:rStyle w:val="s0"/>
        </w:rPr>
        <w:t>;</w:t>
      </w:r>
    </w:p>
    <w:p w:rsidR="00000000" w:rsidRDefault="003C7B06">
      <w:pPr>
        <w:pStyle w:val="pj"/>
      </w:pPr>
      <w:bookmarkStart w:id="29" w:name="SUB200102"/>
      <w:bookmarkEnd w:id="29"/>
      <w:r>
        <w:rPr>
          <w:rStyle w:val="s0"/>
        </w:rPr>
        <w:t>2) индивидуальный предприниматель или юридическое лицо, реализующие товары и усл</w:t>
      </w:r>
      <w:r>
        <w:rPr>
          <w:rStyle w:val="s0"/>
        </w:rPr>
        <w:t xml:space="preserve">уги в кредит либо предоставляющие отсрочки платежей, </w:t>
      </w:r>
      <w:hyperlink r:id="rId366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3C7B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367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6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9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7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3) иные лица на основании договоров о </w:t>
      </w:r>
      <w:r>
        <w:rPr>
          <w:rStyle w:val="s0"/>
        </w:rPr>
        <w:t>предоставлении информации;</w:t>
      </w:r>
    </w:p>
    <w:p w:rsidR="00000000" w:rsidRDefault="003C7B06">
      <w:pPr>
        <w:pStyle w:val="pj"/>
      </w:pPr>
      <w:r>
        <w:rPr>
          <w:rStyle w:val="s0"/>
        </w:rPr>
        <w:t>4) субъект кредитной истории;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71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C7B06">
      <w:pPr>
        <w:pStyle w:val="pj"/>
      </w:pPr>
      <w:r>
        <w:rPr>
          <w:rStyle w:val="s0"/>
        </w:rPr>
        <w:t>4-1) лицо, в пользу которого выдана</w:t>
      </w:r>
      <w:r>
        <w:rPr>
          <w:rStyle w:val="s0"/>
        </w:rPr>
        <w:t xml:space="preserve"> банковская гарантия или поручительство;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37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C7B06">
      <w:pPr>
        <w:pStyle w:val="pj"/>
      </w:pPr>
      <w:r>
        <w:rPr>
          <w:rStyle w:val="s0"/>
        </w:rPr>
        <w:t>4-2) представитель держателей облигаций в отношении</w:t>
      </w:r>
      <w:r>
        <w:rPr>
          <w:rStyle w:val="s0"/>
        </w:rPr>
        <w:t xml:space="preserve">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3C7B06">
      <w:pPr>
        <w:pStyle w:val="pji"/>
      </w:pPr>
      <w:r>
        <w:rPr>
          <w:rStyle w:val="s3"/>
        </w:rPr>
        <w:t xml:space="preserve">Часть дополнена подпунктом 4-3 в соответствии с </w:t>
      </w:r>
      <w:hyperlink r:id="rId373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30.12.22 г. № 179-VII (введены в действие с 3 марта 2023 г.)</w:t>
      </w:r>
    </w:p>
    <w:p w:rsidR="00000000" w:rsidRDefault="003C7B06">
      <w:pPr>
        <w:pStyle w:val="pj"/>
      </w:pPr>
      <w:r>
        <w:t xml:space="preserve">4-3) </w:t>
      </w:r>
      <w:hyperlink r:id="rId374" w:anchor="sub_id=10015" w:history="1">
        <w:r>
          <w:rPr>
            <w:rStyle w:val="a4"/>
          </w:rPr>
          <w:t>уполномоченный орган</w:t>
        </w:r>
      </w:hyperlink>
      <w:r>
        <w:t xml:space="preserve"> в сфере государственного управления по восстановлению платежеспособности и банкротств</w:t>
      </w:r>
      <w:r>
        <w:t xml:space="preserve">а граждан Республики Казахстан, </w:t>
      </w:r>
      <w:hyperlink r:id="rId375" w:anchor="sub_id=10009" w:history="1">
        <w:r>
          <w:rPr>
            <w:rStyle w:val="a4"/>
          </w:rPr>
          <w:t>финансовый управляющий</w:t>
        </w:r>
      </w:hyperlink>
      <w:r>
        <w:t>;</w:t>
      </w:r>
    </w:p>
    <w:p w:rsidR="00000000" w:rsidRDefault="003C7B06">
      <w:pPr>
        <w:pStyle w:val="pji"/>
      </w:pPr>
      <w:bookmarkStart w:id="30" w:name="SUB20010404"/>
      <w:bookmarkEnd w:id="30"/>
      <w:r>
        <w:rPr>
          <w:rStyle w:val="s3"/>
        </w:rPr>
        <w:t xml:space="preserve">Пункт дополнен подпунктами 4-4 и 4-5 в соответствии с </w:t>
      </w:r>
      <w:hyperlink r:id="rId376" w:anchor="sub_id=1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21 декабря 2024 г.)</w:t>
      </w:r>
    </w:p>
    <w:p w:rsidR="00000000" w:rsidRDefault="003C7B06">
      <w:pPr>
        <w:pStyle w:val="pj"/>
      </w:pPr>
      <w:r>
        <w:rPr>
          <w:rStyle w:val="s0"/>
        </w:rPr>
        <w:t>4-4) банковский омбудсман;</w:t>
      </w:r>
    </w:p>
    <w:p w:rsidR="00000000" w:rsidRDefault="003C7B06">
      <w:pPr>
        <w:pStyle w:val="pj"/>
      </w:pPr>
      <w:r>
        <w:rPr>
          <w:rStyle w:val="s0"/>
        </w:rPr>
        <w:t>4-5) микрофинансовый омбудсман;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77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3C7B06">
      <w:pPr>
        <w:pStyle w:val="pj"/>
      </w:pPr>
      <w:r>
        <w:rPr>
          <w:rStyle w:val="s0"/>
        </w:rPr>
        <w:t>5) уполномоченный орган.</w:t>
      </w:r>
    </w:p>
    <w:p w:rsidR="00000000" w:rsidRDefault="003C7B06">
      <w:pPr>
        <w:pStyle w:val="pj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частями третий и четвертой в соответствии с </w:t>
      </w:r>
      <w:hyperlink r:id="rId378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C7B06">
      <w:pPr>
        <w:pStyle w:val="pj"/>
      </w:pPr>
      <w:r>
        <w:rPr>
          <w:rStyle w:val="s0"/>
        </w:rPr>
        <w:t>Получатели кредитного отчета, указанные в подпункте 4-1) части первой настоящего</w:t>
      </w:r>
      <w:r>
        <w:rPr>
          <w:rStyle w:val="s0"/>
        </w:rPr>
        <w:t xml:space="preserve">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3C7B06">
      <w:pPr>
        <w:pStyle w:val="pj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</w:t>
      </w:r>
      <w:r>
        <w:rPr>
          <w:rStyle w:val="s0"/>
        </w:rPr>
        <w:t>аций, с которым заключен договор о представлении интересов держателей облигаций.</w:t>
      </w:r>
    </w:p>
    <w:p w:rsidR="00000000" w:rsidRDefault="003C7B06">
      <w:pPr>
        <w:pStyle w:val="pj"/>
      </w:pPr>
      <w:r>
        <w:t xml:space="preserve">Получатели кредитного отчета, указанные в подпункте 4-3) части первой настоящего пункта, вправе получать кредитный отчет только о гражданине Республики Казахстан, в отношении </w:t>
      </w:r>
      <w:r>
        <w:t xml:space="preserve">которого возбуждено дело о применении процедуры восстановления платежеспособности или судебного банкротства, а также который подал заявление о применении процедуры внесудебного банкротства в соответствии с </w:t>
      </w:r>
      <w:hyperlink r:id="rId379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Казахстан».</w:t>
      </w:r>
    </w:p>
    <w:p w:rsidR="00000000" w:rsidRDefault="003C7B06">
      <w:pPr>
        <w:pStyle w:val="pj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3C7B06">
      <w:pPr>
        <w:pStyle w:val="pji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380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81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2" w:anchor="sub_id=1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21 декабря 2024 г.) (</w:t>
      </w:r>
      <w:hyperlink r:id="rId38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2. Лица, ука</w:t>
      </w:r>
      <w:r>
        <w:rPr>
          <w:rStyle w:val="s0"/>
        </w:rPr>
        <w:t>занные в подпунктах 1), 2), 3), 4-2), 4-4) и 4-5) части первой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3C7B06">
      <w:pPr>
        <w:pStyle w:val="a3"/>
      </w:pPr>
      <w:r>
        <w:t> </w:t>
      </w:r>
    </w:p>
    <w:p w:rsidR="00000000" w:rsidRDefault="003C7B06">
      <w:pPr>
        <w:pStyle w:val="pj"/>
        <w:ind w:left="1200" w:hanging="800"/>
      </w:pPr>
      <w:bookmarkStart w:id="31" w:name="SUB210000"/>
      <w:bookmarkEnd w:id="31"/>
      <w:r>
        <w:rPr>
          <w:rStyle w:val="s1"/>
        </w:rPr>
        <w:t>Статья 21. Права и обяз</w:t>
      </w:r>
      <w:r>
        <w:rPr>
          <w:rStyle w:val="s1"/>
        </w:rPr>
        <w:t>анности получателя кредитного отчета</w:t>
      </w:r>
    </w:p>
    <w:p w:rsidR="00000000" w:rsidRDefault="003C7B06">
      <w:pPr>
        <w:pStyle w:val="pj"/>
      </w:pPr>
      <w:r>
        <w:t>1. Получатель кредитного отчета вправе:</w:t>
      </w:r>
    </w:p>
    <w:p w:rsidR="00000000" w:rsidRDefault="003C7B06">
      <w:pPr>
        <w:pStyle w:val="pj"/>
      </w:pPr>
      <w:r>
        <w:t>1) получать кредитный отчет;</w:t>
      </w:r>
    </w:p>
    <w:p w:rsidR="00000000" w:rsidRDefault="003C7B06">
      <w:pPr>
        <w:pStyle w:val="pj"/>
      </w:pPr>
      <w:r>
        <w:t>2) иметь иные права в соответствии с законодательными актами Республики Казахстан.</w:t>
      </w:r>
    </w:p>
    <w:p w:rsidR="00000000" w:rsidRDefault="003C7B06">
      <w:pPr>
        <w:pStyle w:val="pji"/>
      </w:pPr>
      <w:r>
        <w:rPr>
          <w:rStyle w:val="s3"/>
        </w:rPr>
        <w:t xml:space="preserve">Пункт 2 изложен в редакции </w:t>
      </w:r>
      <w:hyperlink r:id="rId38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8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2. Субъект кредитной истории вправе полу</w:t>
      </w:r>
      <w:r>
        <w:rPr>
          <w:rStyle w:val="s0"/>
        </w:rPr>
        <w:t xml:space="preserve">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3C7B06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2-1 в соответствии с </w:t>
      </w:r>
      <w:hyperlink r:id="rId386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7B06">
      <w:pPr>
        <w:pStyle w:val="pj"/>
      </w:pPr>
      <w:r>
        <w:rPr>
          <w:rStyle w:val="s0"/>
        </w:rPr>
        <w:t>2-1. Субъект кредитной истории - физическое лицо вправе безвозмездно получать от кредитного бюро информацию о собственном кредитном скоринге в порядке, определяемом кредитным бюро.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387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21 декабря 2024 г.)</w:t>
      </w:r>
    </w:p>
    <w:p w:rsidR="00000000" w:rsidRDefault="003C7B06">
      <w:pPr>
        <w:pStyle w:val="pj"/>
      </w:pPr>
      <w:r>
        <w:rPr>
          <w:rStyle w:val="s0"/>
        </w:rPr>
        <w:t>2-2. Получатели кредитного отчета, указанные в подпунктах 4-4) и 4-5) части первой пункта 1 статьи 20 настоящего Закона, получ</w:t>
      </w:r>
      <w:r>
        <w:rPr>
          <w:rStyle w:val="s0"/>
        </w:rPr>
        <w:t>ают кредитные отчеты бесплатно.</w:t>
      </w:r>
    </w:p>
    <w:p w:rsidR="00000000" w:rsidRDefault="003C7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9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0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91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3C7B06">
      <w:pPr>
        <w:pStyle w:val="pj"/>
      </w:pPr>
      <w:r>
        <w:t xml:space="preserve">1) представить в кредитное бюро подтверждение о получении согласия </w:t>
      </w:r>
      <w:r>
        <w:t>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3C7B06">
      <w:pPr>
        <w:pStyle w:val="pj"/>
      </w:pPr>
      <w:r>
        <w:t>2) сообщать об изменении сведений, представленных им при регистрации в качестве</w:t>
      </w:r>
      <w:r>
        <w:t xml:space="preserve"> получателя кредитного отчета;</w:t>
      </w:r>
    </w:p>
    <w:p w:rsidR="00000000" w:rsidRDefault="003C7B06">
      <w:pPr>
        <w:pStyle w:val="pj"/>
      </w:pPr>
      <w: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3C7B06">
      <w:pPr>
        <w:pStyle w:val="pj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3C7B06">
      <w:pPr>
        <w:pStyle w:val="pj"/>
      </w:pPr>
      <w:r>
        <w:t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</w:t>
      </w:r>
    </w:p>
    <w:p w:rsidR="00000000" w:rsidRDefault="003C7B06">
      <w:pPr>
        <w:pStyle w:val="pj"/>
      </w:pPr>
      <w:r>
        <w:t>6</w:t>
      </w:r>
      <w:r>
        <w:t>) оплатить услуги кредитного бюро по предоставлению кредитного отчета;</w:t>
      </w:r>
    </w:p>
    <w:p w:rsidR="00000000" w:rsidRDefault="003C7B06">
      <w:pPr>
        <w:pStyle w:val="pj"/>
      </w:pPr>
      <w:r>
        <w:rPr>
          <w:rStyle w:val="s0"/>
        </w:rPr>
        <w:t>7) нести иные обязанности в соответствии с законодательными актами Республики Казахстан.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92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21 декабря 2024 г.)</w:t>
      </w:r>
    </w:p>
    <w:p w:rsidR="00000000" w:rsidRDefault="003C7B06">
      <w:pPr>
        <w:pStyle w:val="pj"/>
      </w:pPr>
      <w:r>
        <w:rPr>
          <w:rStyle w:val="s0"/>
        </w:rPr>
        <w:t xml:space="preserve">4. Получатели кредитного отчета, указанные в подпунктах 4-4) и 4-5) части первой </w:t>
      </w:r>
      <w:hyperlink w:anchor="sub20010404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на, обязаны:</w:t>
      </w:r>
    </w:p>
    <w:p w:rsidR="00000000" w:rsidRDefault="003C7B06">
      <w:pPr>
        <w:pStyle w:val="pj"/>
      </w:pPr>
      <w:r>
        <w:rPr>
          <w:rStyle w:val="s0"/>
        </w:rPr>
        <w:t xml:space="preserve">1) представить в кредитное бюро подтверждение о получении согласия субъекта кредитной истории на получение кредитного отчета о нем,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3C7B06">
      <w:pPr>
        <w:pStyle w:val="pj"/>
      </w:pPr>
      <w:r>
        <w:rPr>
          <w:rStyle w:val="s0"/>
        </w:rPr>
        <w:t>2) сообщать об изменении сведений, представленных им при регистрации в качестве получателя кредитного отчета;</w:t>
      </w:r>
    </w:p>
    <w:p w:rsidR="00000000" w:rsidRDefault="003C7B06">
      <w:pPr>
        <w:pStyle w:val="pj"/>
      </w:pPr>
      <w:r>
        <w:rPr>
          <w:rStyle w:val="s0"/>
        </w:rP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3C7B06">
      <w:pPr>
        <w:pStyle w:val="pj"/>
      </w:pPr>
      <w:r>
        <w:rPr>
          <w:rStyle w:val="s0"/>
        </w:rPr>
        <w:t>4) использовать информа</w:t>
      </w:r>
      <w:r>
        <w:rPr>
          <w:rStyle w:val="s0"/>
        </w:rPr>
        <w:t xml:space="preserve">цию, содержащуюся в кредитном отчете, только для целей, предусмотренных </w:t>
      </w:r>
      <w:hyperlink r:id="rId393" w:anchor="sub_id=40010000" w:history="1">
        <w:r>
          <w:rPr>
            <w:rStyle w:val="a4"/>
          </w:rPr>
          <w:t>статьей 40-1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</w:t>
      </w:r>
      <w:r>
        <w:rPr>
          <w:rStyle w:val="s0"/>
        </w:rPr>
        <w:t xml:space="preserve">» и </w:t>
      </w:r>
      <w:hyperlink r:id="rId394" w:anchor="sub_id=29010000" w:history="1">
        <w:r>
          <w:rPr>
            <w:rStyle w:val="a4"/>
          </w:rPr>
          <w:t>статьей 29-1</w:t>
        </w:r>
      </w:hyperlink>
      <w:r>
        <w:rPr>
          <w:rStyle w:val="s0"/>
        </w:rPr>
        <w:t xml:space="preserve"> Закона Республики Казахстан «О микрофинансовой деятельности»;</w:t>
      </w:r>
    </w:p>
    <w:p w:rsidR="00000000" w:rsidRDefault="003C7B06">
      <w:pPr>
        <w:pStyle w:val="pj"/>
      </w:pPr>
      <w:r>
        <w:rPr>
          <w:rStyle w:val="s0"/>
        </w:rPr>
        <w:t>5) нести иные обязанности в соответствии с законами Республики Казахстан.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"/>
        <w:ind w:left="1200" w:hanging="800"/>
      </w:pPr>
      <w:bookmarkStart w:id="32" w:name="SUB220000"/>
      <w:bookmarkEnd w:id="32"/>
      <w:r>
        <w:rPr>
          <w:rStyle w:val="s1"/>
        </w:rPr>
        <w:t>Статья 22. Прав</w:t>
      </w:r>
      <w:r>
        <w:rPr>
          <w:rStyle w:val="s1"/>
        </w:rPr>
        <w:t>а субъекта кредитной истории</w:t>
      </w:r>
    </w:p>
    <w:p w:rsidR="00000000" w:rsidRDefault="003C7B06">
      <w:pPr>
        <w:pStyle w:val="pj"/>
      </w:pPr>
      <w:r>
        <w:t>Субъект кредитной истории вправе:</w:t>
      </w:r>
    </w:p>
    <w:p w:rsidR="00000000" w:rsidRDefault="003C7B0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95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9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1) дать согласие поставщику информации о представлении сведений о нем в кредитные бюро для формирования кредитной истории, с которыми поставщиком информации заключен договор о предост</w:t>
      </w:r>
      <w:r>
        <w:rPr>
          <w:rStyle w:val="s0"/>
        </w:rPr>
        <w:t>авлении информации, за исключением кредитного бюро с государственным участием;</w:t>
      </w:r>
    </w:p>
    <w:p w:rsidR="00000000" w:rsidRDefault="003C7B06">
      <w:pPr>
        <w:pStyle w:val="pj"/>
      </w:pPr>
      <w:r>
        <w:rPr>
          <w:rStyle w:val="s0"/>
        </w:rPr>
        <w:t>2) дать согласие получателю кредитного отчета на получение кредитного отчета о нем;</w:t>
      </w:r>
    </w:p>
    <w:p w:rsidR="00000000" w:rsidRDefault="003C7B06">
      <w:pPr>
        <w:pStyle w:val="pj"/>
      </w:pPr>
      <w:r>
        <w:rPr>
          <w:rStyle w:val="s0"/>
        </w:rPr>
        <w:t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3C7B06">
      <w:pPr>
        <w:pStyle w:val="pj"/>
      </w:pPr>
      <w:r>
        <w:rPr>
          <w:rStyle w:val="s0"/>
        </w:rPr>
        <w:t>4) при рассмотрении его заявки на получение кредита требовать от получателя кредитного отчета ознак</w:t>
      </w:r>
      <w:r>
        <w:rPr>
          <w:rStyle w:val="s0"/>
        </w:rPr>
        <w:t>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 бюро;</w:t>
      </w:r>
    </w:p>
    <w:p w:rsidR="00000000" w:rsidRDefault="003C7B06">
      <w:pPr>
        <w:pStyle w:val="pj"/>
      </w:pPr>
      <w:r>
        <w:rPr>
          <w:rStyle w:val="s0"/>
        </w:rPr>
        <w:t>5) заявлять несогласие с информацией, содержащейся в кредитном отчете, с возмож</w:t>
      </w:r>
      <w:r>
        <w:rPr>
          <w:rStyle w:val="s0"/>
        </w:rPr>
        <w:t>ностью получения информации о поставщике;</w:t>
      </w:r>
    </w:p>
    <w:p w:rsidR="00000000" w:rsidRDefault="003C7B06">
      <w:pPr>
        <w:pStyle w:val="pj"/>
      </w:pPr>
      <w:r>
        <w:rPr>
          <w:rStyle w:val="s0"/>
        </w:rPr>
        <w:t xml:space="preserve"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</w:t>
      </w:r>
      <w:r>
        <w:rPr>
          <w:rStyle w:val="s0"/>
        </w:rPr>
        <w:t>информации, предоставленной поставщиками информации в кредитные бюро;</w:t>
      </w:r>
    </w:p>
    <w:p w:rsidR="00000000" w:rsidRDefault="003C7B06">
      <w:pPr>
        <w:pStyle w:val="pj"/>
      </w:pPr>
      <w:r>
        <w:rPr>
          <w:rStyle w:val="s0"/>
        </w:rPr>
        <w:t>7) обращаться к поставщику информации с требованием об исправлении недостоверной информации;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39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г.); изложен в редакции </w:t>
      </w:r>
      <w:hyperlink r:id="rId39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21.05.24 г. № 86-VIII (введен в</w:t>
      </w:r>
      <w:r>
        <w:rPr>
          <w:rStyle w:val="s3"/>
        </w:rPr>
        <w:t xml:space="preserve"> действие с 22 июля 2024 г.) (</w:t>
      </w:r>
      <w:hyperlink r:id="rId39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0" w:anchor="sub_id=1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19.06.24 г. № 97-VIII (введен в действие с 1 сентября 2024 г.) (</w:t>
      </w:r>
      <w:hyperlink r:id="rId40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8) установить </w:t>
      </w:r>
      <w:r>
        <w:rPr>
          <w:rStyle w:val="s0"/>
        </w:rPr>
        <w:t>бесплатно</w:t>
      </w:r>
      <w:r>
        <w:t xml:space="preserve"> </w:t>
      </w:r>
      <w:r>
        <w:t xml:space="preserve">добровольный отказ от получения банковских займов, микрокредитов либо снять его в кредитном бюро либо посредством веб-портала «электронного правительства». </w:t>
      </w:r>
      <w:r>
        <w:rPr>
          <w:rStyle w:val="s0"/>
        </w:rPr>
        <w:t>Право, предусмотренное настоящим подпунктом, не распространяется на субъект кредитной истории, являю</w:t>
      </w:r>
      <w:r>
        <w:rPr>
          <w:rStyle w:val="s0"/>
        </w:rPr>
        <w:t>щийся юридическим лицом.</w:t>
      </w:r>
    </w:p>
    <w:p w:rsidR="00000000" w:rsidRDefault="003C7B06">
      <w:pPr>
        <w:pStyle w:val="pj"/>
        <w:spacing w:after="240"/>
      </w:pPr>
      <w:r>
        <w:t> </w:t>
      </w:r>
    </w:p>
    <w:p w:rsidR="00000000" w:rsidRDefault="003C7B06">
      <w:pPr>
        <w:pStyle w:val="pc"/>
        <w:spacing w:after="240"/>
      </w:pPr>
      <w:bookmarkStart w:id="33" w:name="SUB230000"/>
      <w:bookmarkEnd w:id="33"/>
      <w:r>
        <w:rPr>
          <w:rStyle w:val="s1"/>
        </w:rPr>
        <w:t>Глава 5. Предоставление информации в кредитные бюро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23. Общие условия предоставления информации в кредитные бюро</w:t>
      </w:r>
    </w:p>
    <w:p w:rsidR="00000000" w:rsidRDefault="003C7B06">
      <w:pPr>
        <w:pStyle w:val="pji"/>
      </w:pPr>
      <w:r>
        <w:rPr>
          <w:rStyle w:val="s3"/>
        </w:rPr>
        <w:t xml:space="preserve">Пункт 1 изложен в редакции </w:t>
      </w:r>
      <w:hyperlink r:id="rId402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0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4" w:anchor="sub_id=302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27.02.17 г. № 49-VI (</w:t>
      </w:r>
      <w:hyperlink r:id="rId40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6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</w:t>
      </w:r>
      <w:r>
        <w:rPr>
          <w:rStyle w:val="s3"/>
        </w:rPr>
        <w:t xml:space="preserve"> № 352-VI (</w:t>
      </w:r>
      <w:hyperlink r:id="rId40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8" w:anchor="sub_id=1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</w:t>
      </w:r>
      <w:r>
        <w:rPr>
          <w:rStyle w:val="s3"/>
        </w:rPr>
        <w:t xml:space="preserve"> 97-VIII (введен в действие с 20 августа 2024 г.) (</w:t>
      </w:r>
      <w:hyperlink r:id="rId40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1. Поставщики информации, указанные в подпунктах 1), 1-1), 2) и 4) </w:t>
      </w:r>
      <w:hyperlink w:anchor="sub180000" w:history="1">
        <w:r>
          <w:rPr>
            <w:rStyle w:val="a4"/>
          </w:rPr>
          <w:t>пункта</w:t>
        </w:r>
        <w:r>
          <w:rPr>
            <w:rStyle w:val="a4"/>
          </w:rPr>
          <w:t xml:space="preserve">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предоставлении информации - в иные кредитные бюро, за исключением</w:t>
      </w:r>
      <w:r>
        <w:rPr>
          <w:rStyle w:val="s0"/>
        </w:rPr>
        <w:t xml:space="preserve">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3C7B06">
      <w:pPr>
        <w:pStyle w:val="pj"/>
      </w:pPr>
      <w:r>
        <w:t xml:space="preserve">Поставщики информации, указанные в подпункте 3-1) пункта 1 </w:t>
      </w:r>
      <w:r>
        <w:rPr>
          <w:rStyle w:val="s0"/>
        </w:rPr>
        <w:t>статьи 18</w:t>
      </w:r>
      <w:r>
        <w:t xml:space="preserve"> настоящего Закона, обязаны предоставлять информацию в кредитное бюро с государственным уча</w:t>
      </w:r>
      <w:r>
        <w:t>стием и иные кредитные бюро.</w:t>
      </w:r>
    </w:p>
    <w:p w:rsidR="00000000" w:rsidRDefault="003C7B06">
      <w:pPr>
        <w:pStyle w:val="pj"/>
      </w:pPr>
      <w:r>
        <w:t>Условия предоставления поставщиками информации, указанными в частях первой и второй настоящего пункта, информации в кредитные бюро и получения кредитных отчетов определяются договорами о предоставлении информации и (или) получе</w:t>
      </w:r>
      <w:r>
        <w:t>нии кредитных отчетов, заключаемыми в соответствии с законодательством Республики Казахстан.</w:t>
      </w:r>
    </w:p>
    <w:p w:rsidR="00000000" w:rsidRDefault="003C7B06">
      <w:pPr>
        <w:pStyle w:val="pj"/>
      </w:pPr>
      <w:r>
        <w:rPr>
          <w:rStyle w:val="s0"/>
        </w:rPr>
        <w:t xml:space="preserve">2. Исключен в соответствии с </w:t>
      </w:r>
      <w:hyperlink r:id="rId410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411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413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15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17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8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9" w:anchor="sub_id=23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0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21" w:anchor="sub_id=23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422" w:anchor="sub_id=3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423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3. Государственная корпорация «П</w:t>
      </w:r>
      <w:r>
        <w:rPr>
          <w:rStyle w:val="s0"/>
        </w:rPr>
        <w:t xml:space="preserve">равительство для граждан», осуществляющая государственную регистрацию прав на недвижимое имущество, предоставляет информацию в кредитные бюро на основании заключаемых с ними договоров о предоставлении информации в </w:t>
      </w:r>
      <w:hyperlink r:id="rId424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3C7B06">
      <w:pPr>
        <w:pStyle w:val="pj"/>
      </w:pPr>
      <w:r>
        <w:rPr>
          <w:rStyle w:val="s0"/>
        </w:rPr>
        <w:t>Предоставление информации в кредитное бюро с государственным участием центральными исполнительными органами и подведомственными им юридическими лицами осуществляется на осно</w:t>
      </w:r>
      <w:r>
        <w:rPr>
          <w:rStyle w:val="s0"/>
        </w:rPr>
        <w:t>вании заключенного с ним в порядке, установленном законодательством Республики Казахстан об информатизации, договора с использованием электронного шлюза обмена информацией уполномоченного органа в сфере информатизации.</w:t>
      </w:r>
    </w:p>
    <w:p w:rsidR="00000000" w:rsidRDefault="003C7B06">
      <w:pPr>
        <w:pStyle w:val="pji"/>
      </w:pPr>
      <w:r>
        <w:rPr>
          <w:rStyle w:val="s3"/>
        </w:rPr>
        <w:t xml:space="preserve">Пункт 4 изложен в редакции </w:t>
      </w:r>
      <w:hyperlink r:id="rId425" w:anchor="sub_id=32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426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4. Информация предоставляется поставщи</w:t>
      </w:r>
      <w:r>
        <w:rPr>
          <w:rStyle w:val="s0"/>
        </w:rPr>
        <w:t>ками в кредитные бюро в электронной форме.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3C7B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27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28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9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30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5. Поставщики информации, за исключением поставщиков информации,</w:t>
      </w:r>
      <w:r>
        <w:t xml:space="preserve">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ведут учет полученных ими согласий субъектов кредитных историй на предоставление информации о них в кредитные бюро (за исключением кредитного бюро с государст</w:t>
      </w:r>
      <w:r>
        <w:t>венным участием).</w:t>
      </w:r>
    </w:p>
    <w:p w:rsidR="00000000" w:rsidRDefault="003C7B0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31" w:anchor="sub_id=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32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6. Согласие субъектов кредитной истории на представление сведений о них в кредитные бюро на бумажном носителе </w:t>
      </w:r>
      <w:r>
        <w:rPr>
          <w:rStyle w:val="s0"/>
        </w:rPr>
        <w:t xml:space="preserve">или в электронной форме </w:t>
      </w:r>
      <w:r>
        <w:t>должно храниться поставщиком информации не менее десяти л</w:t>
      </w:r>
      <w:r>
        <w:t>ет с даты предоставления последней информации о них в кредитные бюро.</w:t>
      </w:r>
    </w:p>
    <w:p w:rsidR="00000000" w:rsidRDefault="003C7B06">
      <w:pPr>
        <w:pStyle w:val="pji"/>
      </w:pPr>
      <w:r>
        <w:rPr>
          <w:rStyle w:val="s3"/>
        </w:rPr>
        <w:t xml:space="preserve">См: </w:t>
      </w:r>
      <w:hyperlink r:id="rId43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</w:t>
      </w:r>
      <w:r>
        <w:rPr>
          <w:rStyle w:val="s3"/>
        </w:rPr>
        <w:t xml:space="preserve">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</w:t>
      </w:r>
      <w:r>
        <w:rPr>
          <w:rStyle w:val="s3"/>
        </w:rPr>
        <w:t>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3C7B06">
      <w:pPr>
        <w:pStyle w:val="pji"/>
      </w:pPr>
      <w:r>
        <w:rPr>
          <w:i/>
          <w:iCs/>
          <w:color w:val="FF0000"/>
        </w:rPr>
        <w:t> </w:t>
      </w:r>
    </w:p>
    <w:p w:rsidR="00000000" w:rsidRDefault="003C7B06">
      <w:pPr>
        <w:pStyle w:val="pji"/>
      </w:pPr>
      <w:bookmarkStart w:id="34" w:name="SUB240000"/>
      <w:bookmarkEnd w:id="34"/>
      <w:r>
        <w:rPr>
          <w:rStyle w:val="s3"/>
        </w:rPr>
        <w:t xml:space="preserve">См. изменения в статью 24 - </w:t>
      </w:r>
      <w:hyperlink r:id="rId434" w:anchor="sub_id=112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</w:t>
        </w:r>
      </w:hyperlink>
      <w:r>
        <w:rPr>
          <w:rStyle w:val="s3"/>
        </w:rPr>
        <w:t xml:space="preserve"> РК от 19.06.24 г. № 97-VIII (вводится в действие с 1 января 2025 г.)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24. Информация, предоставляемая в кредитные бюро</w:t>
      </w:r>
    </w:p>
    <w:p w:rsidR="00000000" w:rsidRDefault="003C7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3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43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4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организациями, осуществляющими ми</w:t>
      </w:r>
      <w:r>
        <w:rPr>
          <w:rStyle w:val="s0"/>
        </w:rPr>
        <w:t>крофинансовую деятельность, должна содержать:</w:t>
      </w:r>
    </w:p>
    <w:p w:rsidR="00000000" w:rsidRDefault="003C7B06">
      <w:pPr>
        <w:pStyle w:val="pj"/>
      </w:pPr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</w:t>
      </w:r>
      <w:r>
        <w:t>зательствам;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41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4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также условных и возможных обязательств;</w:t>
      </w:r>
    </w:p>
    <w:p w:rsidR="00000000" w:rsidRDefault="003C7B06">
      <w:pPr>
        <w:pStyle w:val="pj"/>
      </w:pPr>
      <w:r>
        <w:t>3) информацию о составе и способах обеспечения исполнения обязательств (за исключением обе</w:t>
      </w:r>
      <w:r>
        <w:t>спечения, находящегося на хранении в сейфовых ящиках, шкафах и помещениях банка);</w:t>
      </w:r>
    </w:p>
    <w:p w:rsidR="00000000" w:rsidRDefault="003C7B06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443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C7B06">
      <w:pPr>
        <w:pStyle w:val="pj"/>
      </w:pPr>
      <w:r>
        <w:rPr>
          <w:rStyle w:val="s0"/>
        </w:rPr>
        <w:t>3-1) нег</w:t>
      </w:r>
      <w:r>
        <w:rPr>
          <w:rStyle w:val="s0"/>
        </w:rPr>
        <w:t>ативную информацию о субъекте кредитной истории при ее наличии;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444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авгус</w:t>
      </w:r>
      <w:r>
        <w:rPr>
          <w:rStyle w:val="s3"/>
        </w:rPr>
        <w:t>та 2021 г.)</w:t>
      </w:r>
    </w:p>
    <w:p w:rsidR="00000000" w:rsidRDefault="003C7B06">
      <w:pPr>
        <w:pStyle w:val="pj"/>
      </w:pPr>
      <w:r>
        <w:rPr>
          <w:rStyle w:val="s0"/>
        </w:rPr>
        <w:t>3-2) информацию о номинальных и годовых эффективных ставках вознаграждения по кредиту на дату заключения договора банковского займа, договора о предоставлении микрокредита;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445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3C7B06">
      <w:pPr>
        <w:pStyle w:val="pj"/>
      </w:pPr>
      <w:r>
        <w:rPr>
          <w:rStyle w:val="s0"/>
        </w:rPr>
        <w:t>3-3) сведения о проведении урегулирования задолженности путем заключения дополнительного соглашения к договору банковског</w:t>
      </w:r>
      <w:r>
        <w:rPr>
          <w:rStyle w:val="s0"/>
        </w:rPr>
        <w:t xml:space="preserve">о займа и (или) договору о предоставлении микрокредита либо нового договора банковского займа и (или) договора о предоставлении микрокредита с указанием даты их заключения и (или) об отказе в изменении условий договора банковского займа и (или) договора о </w:t>
      </w:r>
      <w:r>
        <w:rPr>
          <w:rStyle w:val="s0"/>
        </w:rPr>
        <w:t>предоставлении микрокредита, а также сведения о взыскании задолженности по договору банковского займа и (или) договору о предоставлении микрокредита;</w:t>
      </w:r>
    </w:p>
    <w:p w:rsidR="00000000" w:rsidRDefault="003C7B06">
      <w:pPr>
        <w:pStyle w:val="pji"/>
      </w:pPr>
      <w:r>
        <w:rPr>
          <w:rStyle w:val="s3"/>
        </w:rPr>
        <w:t xml:space="preserve">Подпункт 4 изложен в редакции </w:t>
      </w:r>
      <w:hyperlink r:id="rId446" w:anchor="sub_id=1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447" w:anchor="sub_id=24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4) иные сведения, определенные </w:t>
      </w:r>
      <w:hyperlink r:id="rId44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C7B06">
      <w:pPr>
        <w:pStyle w:val="pj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</w:t>
      </w:r>
      <w:r>
        <w:rPr>
          <w:rStyle w:val="s0"/>
        </w:rPr>
        <w:t xml:space="preserve"> также предоставление микрокредитов.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4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450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51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453" w:anchor="sub_id=2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455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1-1. Информация, предоставляемая в кредитные бюро </w:t>
      </w:r>
      <w:r>
        <w:t xml:space="preserve">коллекторскими агентствами по приобретенным у банков, организаций, осуществляющих отдельные виды банковских операций, организаций, осуществляющих микрофинансовую деятельность, правам (требованиям) по договорам банковского займа, договорам о предоставлении </w:t>
      </w:r>
      <w:r>
        <w:t xml:space="preserve">микрокредита и сервисными компаниями, лицами, указанными в </w:t>
      </w:r>
      <w:hyperlink r:id="rId456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Республики Казахстан «О банках и банковской деятельности</w:t>
      </w:r>
      <w:r>
        <w:t xml:space="preserve"> в Республике Казахстан» и </w:t>
      </w:r>
      <w:hyperlink r:id="rId457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 деятельности», в случае, если полученные права (т</w:t>
      </w:r>
      <w:r>
        <w:t xml:space="preserve">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компании, </w:t>
      </w:r>
      <w:r>
        <w:rPr>
          <w:rStyle w:val="s0"/>
        </w:rPr>
        <w:t>а также иными лицами, которым переданы права (требования) по договорам банковского займа, д</w:t>
      </w:r>
      <w:r>
        <w:rPr>
          <w:rStyle w:val="s0"/>
        </w:rPr>
        <w:t xml:space="preserve">оговорам займа (кредита) и договорам о предоставлении микрокредита физических лиц, </w:t>
      </w:r>
      <w:r>
        <w:t>должна содержать:</w:t>
      </w:r>
    </w:p>
    <w:p w:rsidR="00000000" w:rsidRDefault="003C7B06">
      <w:pPr>
        <w:pStyle w:val="pj"/>
      </w:pPr>
      <w:r>
        <w:rPr>
          <w:rStyle w:val="s0"/>
        </w:rPr>
        <w:t>1) общую сумму задолженности, включающую сумму основного долга, вознаграждения, комиссий, неустойки (штрафа, пени), на дату приобретения задолженности;</w:t>
      </w:r>
    </w:p>
    <w:p w:rsidR="00000000" w:rsidRDefault="003C7B06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дату приобретения долга;</w:t>
      </w:r>
    </w:p>
    <w:p w:rsidR="00000000" w:rsidRDefault="003C7B06">
      <w:pPr>
        <w:pStyle w:val="pj"/>
      </w:pPr>
      <w:r>
        <w:rPr>
          <w:rStyle w:val="s0"/>
        </w:rPr>
        <w:t>3) дату (по графику и фактическую) погашения долга;</w:t>
      </w:r>
    </w:p>
    <w:p w:rsidR="00000000" w:rsidRDefault="003C7B06">
      <w:pPr>
        <w:pStyle w:val="pj"/>
      </w:pPr>
      <w:r>
        <w:rPr>
          <w:rStyle w:val="s0"/>
        </w:rPr>
        <w:t>4) информацию о составе и способах обеспечения исполнения обязательств;</w:t>
      </w:r>
    </w:p>
    <w:p w:rsidR="00000000" w:rsidRDefault="003C7B06">
      <w:pPr>
        <w:pStyle w:val="pj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458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3C7B06">
      <w:pPr>
        <w:pStyle w:val="pj"/>
      </w:pPr>
      <w:r>
        <w:rPr>
          <w:rStyle w:val="s0"/>
        </w:rPr>
        <w:t>5-1) сведения о проведении урегулирования задолжен</w:t>
      </w:r>
      <w:r>
        <w:rPr>
          <w:rStyle w:val="s0"/>
        </w:rPr>
        <w:t>ности путем заключения дополнительного соглашения к договору банковского займа и (или) договору о предоставлении микрокредита либо заключения соглашения об условиях исполнения судебного решения или исполнительной надписи нотариуса о взыскании задолженности</w:t>
      </w:r>
      <w:r>
        <w:rPr>
          <w:rStyle w:val="s0"/>
        </w:rPr>
        <w:t xml:space="preserve"> по договору банковского займа или договору о предоставлении микрокредита с указанием даты их заключения и (или) об отказе в изменении условий договора банковского займа и (или) договора о предоставлении микрокредита, условий исполнения судебного решения и</w:t>
      </w:r>
      <w:r>
        <w:rPr>
          <w:rStyle w:val="s0"/>
        </w:rPr>
        <w:t>ли исполнительной надписи нотариуса о взыскании задолженности по договору банковского займа или договору о предоставлении микрокредита, а также сведения о взыскании задолженности по договору банковского займа и (или) договору о предоставлении микрокредита;</w:t>
      </w:r>
    </w:p>
    <w:p w:rsidR="00000000" w:rsidRDefault="003C7B06">
      <w:pPr>
        <w:pStyle w:val="pji"/>
      </w:pPr>
      <w:r>
        <w:rPr>
          <w:rStyle w:val="s3"/>
        </w:rPr>
        <w:t xml:space="preserve">Подпункт 6 изложен в редакции </w:t>
      </w:r>
      <w:hyperlink r:id="rId459" w:anchor="sub_id=1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460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6) иные сведения, </w:t>
      </w:r>
      <w:hyperlink r:id="rId461" w:history="1">
        <w:r>
          <w:rPr>
            <w:rStyle w:val="a4"/>
          </w:rPr>
          <w:t>определенные 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C7B06">
      <w:pPr>
        <w:pStyle w:val="pj"/>
      </w:pPr>
      <w:bookmarkStart w:id="35" w:name="SUB240200"/>
      <w:bookmarkEnd w:id="35"/>
      <w:r>
        <w:t>2. Информация, предоставляемая в кредитные бюро индивидуальным предприним</w:t>
      </w:r>
      <w:r>
        <w:t>ателем или юридическим лицом, реализующим товары и услуги в кредит либо предоставляющим отсрочки платежей, должна содержать следующие сведения:</w:t>
      </w:r>
    </w:p>
    <w:p w:rsidR="00000000" w:rsidRDefault="003C7B06">
      <w:pPr>
        <w:pStyle w:val="pj"/>
      </w:pPr>
      <w:r>
        <w:t>1) сумму долга по кредиту, а также по всем полученным в кредит товарам и услугам;</w:t>
      </w:r>
    </w:p>
    <w:p w:rsidR="00000000" w:rsidRDefault="003C7B06">
      <w:pPr>
        <w:pStyle w:val="pj"/>
      </w:pPr>
      <w:r>
        <w:t>2) дату выдачи, дату (по графику и фактическую) погашения кредитов;</w:t>
      </w:r>
    </w:p>
    <w:p w:rsidR="00000000" w:rsidRDefault="003C7B06">
      <w:pPr>
        <w:pStyle w:val="pj"/>
      </w:pPr>
      <w:r>
        <w:t>3) информацию о составе и способах обеспечения исполнения обязательств;</w:t>
      </w:r>
    </w:p>
    <w:p w:rsidR="00000000" w:rsidRDefault="003C7B06">
      <w:pPr>
        <w:pStyle w:val="pj"/>
      </w:pPr>
      <w:r>
        <w:t>4) иные сведения по соглашению сторон.</w:t>
      </w:r>
    </w:p>
    <w:p w:rsidR="00000000" w:rsidRDefault="003C7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63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65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67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69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3. Информация о субъекте кредитной истории - физическом</w:t>
      </w:r>
      <w:r>
        <w:t xml:space="preserve">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3C7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70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</w:t>
      </w:r>
      <w:r>
        <w:rPr>
          <w:rStyle w:val="s3"/>
        </w:rPr>
        <w:t xml:space="preserve"> № 224-III (введены в действие с 1 января 2012 года) (</w:t>
      </w:r>
      <w:hyperlink r:id="rId471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</w:t>
      </w:r>
      <w:r>
        <w:rPr>
          <w:rStyle w:val="s3"/>
        </w:rPr>
        <w:t>7 г. № 317-III (</w:t>
      </w:r>
      <w:hyperlink r:id="rId473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</w:t>
      </w:r>
      <w:r>
        <w:rPr>
          <w:rStyle w:val="s3"/>
        </w:rPr>
        <w:t>1 января 2012 года) (</w:t>
      </w:r>
      <w:hyperlink r:id="rId475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</w:t>
      </w:r>
      <w:r>
        <w:rPr>
          <w:rStyle w:val="s3"/>
        </w:rPr>
        <w:t>ие с 1 января 2013 года) (</w:t>
      </w:r>
      <w:hyperlink r:id="rId477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3C7B06">
      <w:pPr>
        <w:pStyle w:val="pji"/>
      </w:pPr>
      <w:bookmarkStart w:id="36" w:name="SUB240500"/>
      <w:bookmarkEnd w:id="36"/>
      <w:r>
        <w:rPr>
          <w:rStyle w:val="s3"/>
        </w:rPr>
        <w:t xml:space="preserve">В пункт 5 внесены изменения в соответствии с </w:t>
      </w:r>
      <w:hyperlink r:id="rId47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47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8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8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 (</w:t>
      </w:r>
      <w:hyperlink r:id="rId48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октября 2024 г. (</w:t>
      </w:r>
      <w:hyperlink r:id="rId486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5. Информация, предоставляемая в кредитные бюро Государственной кор</w:t>
      </w:r>
      <w:r>
        <w:rPr>
          <w:rStyle w:val="s0"/>
        </w:rPr>
        <w:t>порацией «Правительство для граждан», должна содержать сведения:</w:t>
      </w:r>
    </w:p>
    <w:p w:rsidR="00000000" w:rsidRDefault="003C7B0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87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</w:t>
      </w:r>
      <w:r>
        <w:rPr>
          <w:rStyle w:val="s3"/>
        </w:rPr>
        <w:t>нваря 2012 года) (</w:t>
      </w:r>
      <w:hyperlink r:id="rId488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9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9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9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 пра</w:t>
      </w:r>
      <w:r>
        <w:rPr>
          <w:rStyle w:val="s0"/>
        </w:rPr>
        <w:t>в, а также обременении на недвижимое имущество;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495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</w:t>
      </w:r>
    </w:p>
    <w:p w:rsidR="00000000" w:rsidRDefault="003C7B06">
      <w:pPr>
        <w:pStyle w:val="pj"/>
      </w:pPr>
      <w:r>
        <w:rPr>
          <w:rStyle w:val="s0"/>
        </w:rPr>
        <w:t>1-</w:t>
      </w:r>
      <w:r>
        <w:rPr>
          <w:rStyle w:val="s0"/>
        </w:rPr>
        <w:t>1) для физических лиц - фамилию, имя, отчество (если оно указано в документе, удостоверяющем личность),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</w:t>
      </w:r>
      <w:r>
        <w:rPr>
          <w:rStyle w:val="s0"/>
        </w:rPr>
        <w:t>, сведения об установлении либо снятии физическим лицом добровольного отказа от получения банковских займов, микрокредитов;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96" w:anchor="sub_id=190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9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9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</w:t>
      </w:r>
      <w:r>
        <w:rPr>
          <w:rStyle w:val="s3"/>
        </w:rPr>
        <w:t xml:space="preserve"> (введены в действие с 1 января 2012 года) (</w:t>
      </w:r>
      <w:hyperlink r:id="rId50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</w:t>
      </w:r>
      <w:r>
        <w:rPr>
          <w:rStyle w:val="s3"/>
        </w:rPr>
        <w:t>38-IV (введены в действие с 1 января 2013 года) (</w:t>
      </w:r>
      <w:hyperlink r:id="rId50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>, номер и дату госуда</w:t>
      </w:r>
      <w:r>
        <w:t xml:space="preserve">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 других прав, а также обременении на недвижимое имущество.</w:t>
      </w:r>
    </w:p>
    <w:p w:rsidR="00000000" w:rsidRDefault="003C7B06">
      <w:pPr>
        <w:pStyle w:val="pji"/>
      </w:pPr>
      <w:r>
        <w:rPr>
          <w:rStyle w:val="s3"/>
        </w:rPr>
        <w:t xml:space="preserve">Пункт дополнен частью 2 в соответствии с </w:t>
      </w:r>
      <w:hyperlink r:id="rId504" w:anchor="sub_id=1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октября 2024 г.)</w:t>
      </w:r>
    </w:p>
    <w:p w:rsidR="00000000" w:rsidRDefault="003C7B06">
      <w:pPr>
        <w:pStyle w:val="pj"/>
      </w:pPr>
      <w:r>
        <w:rPr>
          <w:rStyle w:val="s40"/>
        </w:rPr>
        <w:t>Государственная корпорация «Правительство для граждан» предоставляет в кредитные бюро информацию, предусм</w:t>
      </w:r>
      <w:r>
        <w:rPr>
          <w:rStyle w:val="s40"/>
        </w:rPr>
        <w:t>отренную подпунктом 1-1) части первой настоящего пункта, в режиме реального времени.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505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3C7B06">
      <w:pPr>
        <w:pStyle w:val="pj"/>
      </w:pPr>
      <w:r>
        <w:t>5-1. Инфо</w:t>
      </w:r>
      <w:r>
        <w:t xml:space="preserve">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3C7B06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3C7B06">
      <w:pPr>
        <w:pStyle w:val="pj"/>
      </w:pPr>
      <w:r>
        <w:t>2) дату возникновения и погашения задолженности;</w:t>
      </w:r>
    </w:p>
    <w:p w:rsidR="00000000" w:rsidRDefault="003C7B06">
      <w:pPr>
        <w:pStyle w:val="pj"/>
      </w:pPr>
      <w:r>
        <w:t>3) количество дней просрочки на дату предоставления информации;</w:t>
      </w:r>
    </w:p>
    <w:p w:rsidR="00000000" w:rsidRDefault="003C7B06">
      <w:pPr>
        <w:pStyle w:val="pj"/>
      </w:pPr>
      <w:r>
        <w:t>4) сумму пени (при наличии);</w:t>
      </w:r>
    </w:p>
    <w:p w:rsidR="00000000" w:rsidRDefault="003C7B06">
      <w:pPr>
        <w:pStyle w:val="pj"/>
      </w:pPr>
      <w:r>
        <w:t>5) вид услуги;</w:t>
      </w:r>
    </w:p>
    <w:p w:rsidR="00000000" w:rsidRDefault="003C7B06">
      <w:pPr>
        <w:pStyle w:val="pj"/>
      </w:pPr>
      <w:r>
        <w:t>6) информацию о субъект</w:t>
      </w:r>
      <w:r>
        <w:t>е кредитной истории - физическом лице (фамилию, имя, отчество (если оно указано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3C7B06">
      <w:pPr>
        <w:pStyle w:val="pj"/>
      </w:pPr>
      <w:r>
        <w:t>7) информацию о субъекте кредитной истории - юридическом ли</w:t>
      </w:r>
      <w:r>
        <w:t>це (наименование, организационно-правовую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руководителей и их индивидуальные идентификационные номера);</w:t>
      </w:r>
    </w:p>
    <w:p w:rsidR="00000000" w:rsidRDefault="003C7B06">
      <w:pPr>
        <w:pStyle w:val="pj"/>
      </w:pPr>
      <w:r>
        <w:t>8) иные св</w:t>
      </w:r>
      <w:r>
        <w:t>едения по соглашению сторон.</w:t>
      </w:r>
    </w:p>
    <w:p w:rsidR="00000000" w:rsidRDefault="003C7B06">
      <w:pPr>
        <w:pStyle w:val="pj"/>
      </w:pPr>
      <w:r>
        <w:t>Для целей настоящего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506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3C7B06">
      <w:pPr>
        <w:pStyle w:val="pj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 xml:space="preserve">подпункте 4) пункта </w:t>
        </w:r>
        <w:r>
          <w:rPr>
            <w:rStyle w:val="a4"/>
          </w:rPr>
          <w:t>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3C7B06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3C7B06">
      <w:pPr>
        <w:pStyle w:val="pj"/>
      </w:pPr>
      <w:r>
        <w:t>2) дату возникновения и погашения задолженности;</w:t>
      </w:r>
    </w:p>
    <w:p w:rsidR="00000000" w:rsidRDefault="003C7B06">
      <w:pPr>
        <w:pStyle w:val="pj"/>
      </w:pPr>
      <w:r>
        <w:t>3) сведени</w:t>
      </w:r>
      <w:r>
        <w:t>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3C7B06">
      <w:pPr>
        <w:pStyle w:val="pj"/>
      </w:pPr>
      <w:r>
        <w:t>4) иные сведения по соглашению сторон.</w:t>
      </w:r>
    </w:p>
    <w:p w:rsidR="00000000" w:rsidRDefault="003C7B06">
      <w:pPr>
        <w:pStyle w:val="pji"/>
      </w:pPr>
      <w:r>
        <w:rPr>
          <w:rStyle w:val="s3"/>
        </w:rPr>
        <w:t xml:space="preserve">См: </w:t>
      </w:r>
      <w:hyperlink r:id="rId50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</w:t>
      </w:r>
      <w:r>
        <w:rPr>
          <w:rStyle w:val="s3"/>
        </w:rPr>
        <w:t xml:space="preserve"> по регулированию и развитию финансового рынка от 16 июня 2021 года на вопрос от 4 июня 2021 года № 689016 (dialog.egov.kz) «Об обязанности лизингодателя предоставлять в кредитное бюро информацию о субъектах кредитных историй по всем заключенным контрактам</w:t>
      </w:r>
      <w:r>
        <w:rPr>
          <w:rStyle w:val="s3"/>
        </w:rPr>
        <w:t>»</w:t>
      </w:r>
    </w:p>
    <w:p w:rsidR="00000000" w:rsidRDefault="003C7B0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0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09" w:anchor="sub_id=2406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510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11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1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13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spacing w:after="240"/>
      </w:pPr>
      <w:r>
        <w:t>6. Перечень информации, п</w:t>
      </w:r>
      <w:r>
        <w:t xml:space="preserve">редусмотренный </w:t>
      </w:r>
      <w:r>
        <w:rPr>
          <w:rStyle w:val="s0"/>
        </w:rPr>
        <w:t>пунктами 2 и 5</w:t>
      </w:r>
      <w:r>
        <w:t xml:space="preserve"> настоящей статьи,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</w:t>
      </w:r>
      <w:r>
        <w:t>дательством Республики Казахстан.</w:t>
      </w:r>
    </w:p>
    <w:p w:rsidR="00000000" w:rsidRDefault="003C7B06">
      <w:pPr>
        <w:pStyle w:val="pj"/>
        <w:ind w:left="1200" w:hanging="800"/>
      </w:pPr>
      <w:bookmarkStart w:id="37" w:name="SUB250000"/>
      <w:bookmarkEnd w:id="37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отчета</w:t>
      </w:r>
    </w:p>
    <w:p w:rsidR="00000000" w:rsidRDefault="003C7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4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1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3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51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8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1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1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</w:t>
      </w:r>
      <w:r>
        <w:rPr>
          <w:rStyle w:val="s3"/>
        </w:rPr>
        <w:t xml:space="preserve"> 97-VIII (введен в действие с 20 августа 2024 г.) (</w:t>
      </w:r>
      <w:hyperlink r:id="rId52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1. Согласие субъекта кредитной истории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и (или) согласие субъекта кредитной истории на выдачу кредитного отчета о н</w:t>
      </w:r>
      <w:r>
        <w:rPr>
          <w:rStyle w:val="s0"/>
        </w:rPr>
        <w:t>ем получателю кредитного отчета из кредитного бюро оформляются в порядке, установленном законодательством Республики Казахстан.</w:t>
      </w:r>
    </w:p>
    <w:p w:rsidR="00000000" w:rsidRDefault="003C7B06">
      <w:pPr>
        <w:pStyle w:val="pj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</w:t>
      </w:r>
      <w:r>
        <w:t>ности, оформленной в соответствии с законодательством Республики Казахстан о нотариате.</w:t>
      </w:r>
    </w:p>
    <w:p w:rsidR="00000000" w:rsidRDefault="003C7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2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23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25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27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3. За отсутствие согласия субъекта кредитной истории поставщикам информации, указанным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Закона, на предоставление информации о нем в кредитные бюро (за исключением кредитного бюро с государственным участием) для формирования кредитной истории и (или) на выдачу кредитного отчета о нем из кредитного бюро, а также за его неправильное оформлени</w:t>
      </w:r>
      <w:r>
        <w:rPr>
          <w:rStyle w:val="s0"/>
        </w:rPr>
        <w:t xml:space="preserve">е поставщик информации, получатель кредитного отчета, подавший запрос о предоставлении кредитного отчета, либо их должностные лица несут ответственность в соответствии с </w:t>
      </w:r>
      <w:hyperlink r:id="rId52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правонарушениях.</w:t>
      </w:r>
    </w:p>
    <w:p w:rsidR="00000000" w:rsidRDefault="003C7B06">
      <w:pPr>
        <w:pStyle w:val="pji"/>
      </w:pPr>
      <w:bookmarkStart w:id="38" w:name="SUB250400"/>
      <w:bookmarkEnd w:id="38"/>
      <w:r>
        <w:rPr>
          <w:rStyle w:val="s3"/>
        </w:rPr>
        <w:t xml:space="preserve">Статья 25 дополнена пунктом 4 в соответствии с </w:t>
      </w:r>
      <w:hyperlink r:id="rId529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</w:t>
      </w:r>
      <w:r>
        <w:rPr>
          <w:rStyle w:val="s3"/>
        </w:rPr>
        <w:t xml:space="preserve">с </w:t>
      </w:r>
      <w:hyperlink r:id="rId530" w:anchor="sub_id=1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31" w:anchor="sub_id=2504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</w:t>
      </w:r>
      <w:r>
        <w:rPr>
          <w:rStyle w:val="s0"/>
        </w:rPr>
        <w:t>о субъекте кредитной истории.</w:t>
      </w:r>
    </w:p>
    <w:p w:rsidR="00000000" w:rsidRDefault="003C7B06">
      <w:pPr>
        <w:pStyle w:val="pj"/>
      </w:pPr>
      <w:r>
        <w:rPr>
          <w:rStyle w:val="s0"/>
        </w:rPr>
        <w:t xml:space="preserve">Не требуется согласие субъекта кредитной истории - физического лица на предоставление поставщиком информации, указанным в подпункте 3) </w:t>
      </w:r>
      <w:hyperlink w:anchor="sub180103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информации, предусмот</w:t>
      </w:r>
      <w:r>
        <w:rPr>
          <w:rStyle w:val="s0"/>
        </w:rPr>
        <w:t xml:space="preserve">ренной подпунктом 1-1) части первой </w:t>
      </w:r>
      <w:hyperlink w:anchor="sub240500" w:history="1">
        <w:r>
          <w:rPr>
            <w:rStyle w:val="a4"/>
          </w:rPr>
          <w:t>пункта 5 статьи 24</w:t>
        </w:r>
      </w:hyperlink>
      <w:r>
        <w:rPr>
          <w:rStyle w:val="s0"/>
        </w:rPr>
        <w:t xml:space="preserve"> настоящего Закона, в кредитные бюро и предоставление такой информации кредитными бюро поставщикам информации, указанным в подпункте 1) </w:t>
      </w:r>
      <w:hyperlink w:anchor="sub180000" w:history="1">
        <w:r>
          <w:rPr>
            <w:rStyle w:val="a4"/>
          </w:rPr>
          <w:t>пу</w:t>
        </w:r>
        <w:r>
          <w:rPr>
            <w:rStyle w:val="a4"/>
          </w:rPr>
          <w:t>нкта 1 статьи 18</w:t>
        </w:r>
      </w:hyperlink>
      <w:r>
        <w:rPr>
          <w:rStyle w:val="s0"/>
        </w:rPr>
        <w:t xml:space="preserve"> настоящего Закона.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"/>
        <w:ind w:left="1200" w:hanging="800"/>
      </w:pPr>
      <w:bookmarkStart w:id="39" w:name="SUB260000"/>
      <w:bookmarkEnd w:id="39"/>
      <w:r>
        <w:rPr>
          <w:rStyle w:val="s1"/>
        </w:rPr>
        <w:t>Статья 26. Основания и цели использования информации и кредитных отчетов</w:t>
      </w:r>
    </w:p>
    <w:p w:rsidR="00000000" w:rsidRDefault="003C7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2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2.11 г. № 524-IV (</w:t>
      </w:r>
      <w:hyperlink r:id="rId53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4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3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53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 xml:space="preserve">1. Основанием для предоставления поставщиками информации, за исключением поставщиков информации, указанных в подпунктах 3-1) и 3-2)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информации в кредитные бюро (за исключением кредитного бюро с государственным участием), а также выдачи кредитных отчетов из кредитных бюро является согласие субъекта кредитной истории.</w:t>
      </w:r>
    </w:p>
    <w:p w:rsidR="00000000" w:rsidRDefault="003C7B06">
      <w:pPr>
        <w:pStyle w:val="pj"/>
      </w:pPr>
      <w:r>
        <w:t>2. Информация в системе кредитных бюро может быть использована получателями кредитных отчетов в целях:</w:t>
      </w:r>
    </w:p>
    <w:p w:rsidR="00000000" w:rsidRDefault="003C7B06">
      <w:pPr>
        <w:pStyle w:val="pj"/>
      </w:pPr>
      <w:r>
        <w:t>1) оценки рисков при предоставлении, мониторинге и пролонгации кредитов;</w:t>
      </w:r>
    </w:p>
    <w:p w:rsidR="00000000" w:rsidRDefault="003C7B06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538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C7B06">
      <w:pPr>
        <w:pStyle w:val="pj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3C7B06">
      <w:pPr>
        <w:pStyle w:val="pj"/>
      </w:pPr>
      <w:r>
        <w:t>2) оценки рисков при изменении условий кредитных договоров;</w:t>
      </w:r>
    </w:p>
    <w:p w:rsidR="00000000" w:rsidRDefault="003C7B06">
      <w:pPr>
        <w:pStyle w:val="pj"/>
      </w:pPr>
      <w:r>
        <w:t>3) оценки рисков по иным сделкам с отсроченными платежами;</w:t>
      </w:r>
    </w:p>
    <w:p w:rsidR="00000000" w:rsidRDefault="003C7B06">
      <w:pPr>
        <w:pStyle w:val="pj"/>
      </w:pPr>
      <w:r>
        <w:t>4) подтверждения правильности информации, содержащейся в кредитном отчете.</w:t>
      </w:r>
    </w:p>
    <w:p w:rsidR="00000000" w:rsidRDefault="003C7B06">
      <w:pPr>
        <w:pStyle w:val="pj"/>
      </w:pPr>
      <w:r>
        <w:rPr>
          <w:rStyle w:val="s0"/>
        </w:rPr>
        <w:t xml:space="preserve">3. Кредитные бюро вправе использовать сведения, полученные от поставщиков информации, для осуществления ими маркетинговых </w:t>
      </w:r>
      <w:r>
        <w:rPr>
          <w:rStyle w:val="s0"/>
        </w:rPr>
        <w:t>и статистических исследований.</w:t>
      </w:r>
    </w:p>
    <w:p w:rsidR="00000000" w:rsidRDefault="003C7B06">
      <w:pPr>
        <w:pStyle w:val="pji"/>
      </w:pPr>
      <w:r>
        <w:rPr>
          <w:rStyle w:val="s3"/>
        </w:rPr>
        <w:t xml:space="preserve">Статья 26 дополнена пунктом 4 в соответствии с </w:t>
      </w:r>
      <w:hyperlink r:id="rId53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3C7B06">
      <w:pPr>
        <w:pStyle w:val="pj"/>
      </w:pPr>
      <w:r>
        <w:rPr>
          <w:rStyle w:val="s0"/>
        </w:rPr>
        <w:t>4. Кредитное бюро вправе предоставлять в кредитные бюро иностр</w:t>
      </w:r>
      <w:r>
        <w:rPr>
          <w:rStyle w:val="s0"/>
        </w:rPr>
        <w:t>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c"/>
      </w:pPr>
      <w:bookmarkStart w:id="40" w:name="SUB270000"/>
      <w:bookmarkEnd w:id="40"/>
      <w:r>
        <w:rPr>
          <w:rStyle w:val="s1"/>
        </w:rPr>
        <w:t>Глава 6. Отношения п</w:t>
      </w:r>
      <w:r>
        <w:rPr>
          <w:rStyle w:val="s1"/>
        </w:rPr>
        <w:t>о формированию кредитных историй</w:t>
      </w:r>
    </w:p>
    <w:p w:rsidR="00000000" w:rsidRDefault="003C7B06">
      <w:pPr>
        <w:pStyle w:val="pc"/>
        <w:spacing w:after="240"/>
      </w:pPr>
      <w:r>
        <w:rPr>
          <w:rStyle w:val="s1"/>
        </w:rPr>
        <w:t>и их использованию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3C7B06">
      <w:pPr>
        <w:pStyle w:val="pji"/>
      </w:pPr>
      <w:r>
        <w:rPr>
          <w:rStyle w:val="s3"/>
        </w:rPr>
        <w:t xml:space="preserve">Пункт 1 изложен в редакции </w:t>
      </w:r>
      <w:hyperlink r:id="rId540" w:anchor="sub_id=2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27.07.07 г. № 317-III (</w:t>
      </w:r>
      <w:hyperlink r:id="rId54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4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4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6" w:anchor="sub_id=1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4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подпунктах 1), 1-1) и 2)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предоставлении информации в течение ста восьмидесяти календарных дней со дня государственной регистрации кредитного бюро с государственным участи</w:t>
      </w:r>
      <w:r>
        <w:rPr>
          <w:rStyle w:val="s0"/>
        </w:rPr>
        <w:t>ем и (или) соответствия поставщиков информации признакам, определенным подпунктами 1), 1-1) и 2) пункта 1 статьи 18 настоящего Закона. Поставщики информации, указанные в подпунктах 1), 1-1), 2), 3) и 4) пункта 1 статьи 18 настоящего Закона, вправе заключит</w:t>
      </w:r>
      <w:r>
        <w:rPr>
          <w:rStyle w:val="s0"/>
        </w:rPr>
        <w:t>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3C7B06">
      <w:pPr>
        <w:pStyle w:val="pj"/>
      </w:pPr>
      <w:r>
        <w:t>Поставщики информации, указанные в подпункте 3-1) пункта 1 статьи 18 настоящего Закона, обязаны заключить договор о предоставлении ин</w:t>
      </w:r>
      <w:r>
        <w:t>формации с иными кредитными бюро в сроки, указанные в части первой настоящего пункта.</w:t>
      </w:r>
    </w:p>
    <w:p w:rsidR="00000000" w:rsidRDefault="003C7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4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2. Договор о предоставлении информации должен содержать следующие условия:</w:t>
      </w:r>
    </w:p>
    <w:p w:rsidR="00000000" w:rsidRDefault="003C7B0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50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5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1) данные индивидуального предпринимателя или полное наименование сторон, информ</w:t>
      </w:r>
      <w:r>
        <w:t xml:space="preserve">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3C7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552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55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5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в том числе в случае несоблюдения поставщиками информац</w:t>
      </w:r>
      <w:r>
        <w:rPr>
          <w:rStyle w:val="s0"/>
        </w:rPr>
        <w:t xml:space="preserve">ии, указанными в подпунктах 1), 1-1), 2), 3-1)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</w:t>
      </w:r>
      <w:r>
        <w:rPr>
          <w:rStyle w:val="s0"/>
        </w:rPr>
        <w:t>ельности, а также размеры штрафов за нарушение обязательств по договору;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56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5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8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5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6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56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3) обязательное получение поставщиками информации, указанными в подпунктах 1), 1-1),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Закона, согласия субъекта кредитной и</w:t>
      </w:r>
      <w:r>
        <w:rPr>
          <w:rStyle w:val="s0"/>
        </w:rPr>
        <w:t xml:space="preserve">стории на предоставление информации о нем в кредитные бюро, за исключением кредитного бюро с государственным участием, а также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3C7B06">
      <w:pPr>
        <w:pStyle w:val="pji"/>
      </w:pPr>
      <w:r>
        <w:rPr>
          <w:rStyle w:val="s3"/>
        </w:rPr>
        <w:t xml:space="preserve">Подпункт 4 изложен в редакции </w:t>
      </w:r>
      <w:hyperlink r:id="rId564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56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4) виды, объем, сроки (периодичность), пор</w:t>
      </w:r>
      <w:r>
        <w:rPr>
          <w:rStyle w:val="s0"/>
        </w:rPr>
        <w:t>ядок предоставления информации, формирующей кредитные истории, условия оплаты оказываемых сторонами договора услуг;</w:t>
      </w:r>
    </w:p>
    <w:p w:rsidR="00000000" w:rsidRDefault="003C7B06">
      <w:pPr>
        <w:pStyle w:val="pj"/>
      </w:pPr>
      <w:r>
        <w:t>5) обязательство кредитного бюро об использовании предоставляемой информации только в соответствии с целями, предусмотренными настоящим Зако</w:t>
      </w:r>
      <w:r>
        <w:t>ном;</w:t>
      </w:r>
    </w:p>
    <w:p w:rsidR="00000000" w:rsidRDefault="003C7B06">
      <w:pPr>
        <w:pStyle w:val="pj"/>
      </w:pPr>
      <w:r>
        <w:t>6) обязательство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Законом;</w:t>
      </w:r>
    </w:p>
    <w:p w:rsidR="00000000" w:rsidRDefault="003C7B06">
      <w:pPr>
        <w:pStyle w:val="pji"/>
      </w:pPr>
      <w:r>
        <w:rPr>
          <w:rStyle w:val="s3"/>
        </w:rPr>
        <w:t xml:space="preserve">Подпункт 7 изложен в редакции </w:t>
      </w:r>
      <w:hyperlink r:id="rId566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56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7) обязательство поставщика информации о соблюдении режи</w:t>
      </w:r>
      <w:r>
        <w:rPr>
          <w:rStyle w:val="s0"/>
        </w:rPr>
        <w:t>ма конфиденциальности в отношении всей информации, направляемой в кредитное бюро;</w:t>
      </w:r>
    </w:p>
    <w:p w:rsidR="00000000" w:rsidRDefault="003C7B06">
      <w:pPr>
        <w:pStyle w:val="pj"/>
      </w:pPr>
      <w:r>
        <w:rPr>
          <w:rStyle w:val="s0"/>
        </w:rPr>
        <w:t xml:space="preserve">8) исключен в соответствии с </w:t>
      </w:r>
      <w:hyperlink r:id="rId568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56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бюро;</w:t>
      </w:r>
    </w:p>
    <w:p w:rsidR="00000000" w:rsidRDefault="003C7B06">
      <w:pPr>
        <w:pStyle w:val="pji"/>
      </w:pPr>
      <w:r>
        <w:rPr>
          <w:rStyle w:val="s3"/>
        </w:rPr>
        <w:t xml:space="preserve">Пункт 2 дополнен подпунктом 10 в соответствии с </w:t>
      </w:r>
      <w:hyperlink r:id="rId570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3C7B06">
      <w:pPr>
        <w:pStyle w:val="pj"/>
      </w:pPr>
      <w:r>
        <w:rPr>
          <w:rStyle w:val="s0"/>
        </w:rPr>
        <w:t>10) обязанность поставщика информации по соблюдению требований к использованию информационн</w:t>
      </w:r>
      <w:r>
        <w:rPr>
          <w:rStyle w:val="s0"/>
        </w:rPr>
        <w:t>о-коммуникационных технологий и обеспечению информационной безопасности при организации его деятельности;</w:t>
      </w:r>
    </w:p>
    <w:p w:rsidR="00000000" w:rsidRDefault="003C7B06">
      <w:pPr>
        <w:pStyle w:val="pji"/>
      </w:pPr>
      <w:bookmarkStart w:id="41" w:name="SUB270211"/>
      <w:bookmarkEnd w:id="41"/>
      <w:r>
        <w:rPr>
          <w:rStyle w:val="s3"/>
        </w:rPr>
        <w:t xml:space="preserve">Пункт 2 дополнен подпунктом 11 в соответствии с </w:t>
      </w:r>
      <w:hyperlink r:id="rId571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</w:t>
      </w:r>
      <w:r>
        <w:rPr>
          <w:rStyle w:val="s3"/>
        </w:rPr>
        <w:t>18 г. № 168-VI</w:t>
      </w:r>
    </w:p>
    <w:p w:rsidR="00000000" w:rsidRDefault="003C7B06">
      <w:pPr>
        <w:pStyle w:val="pj"/>
      </w:pPr>
      <w:r>
        <w:rPr>
          <w:rStyle w:val="s0"/>
        </w:rPr>
        <w:t xml:space="preserve">11) требования к использованию информационно-коммуникационных технологий и обеспечению информационной безопасности при организации деятельности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57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C7B06">
      <w:pPr>
        <w:pStyle w:val="pji"/>
      </w:pPr>
      <w:r>
        <w:rPr>
          <w:rStyle w:val="s3"/>
        </w:rPr>
        <w:t xml:space="preserve">Статья 27 дополнена пунктом 3 в соответствии с </w:t>
      </w:r>
      <w:hyperlink r:id="rId573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3C7B06">
      <w:pPr>
        <w:pStyle w:val="pj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3C7B06">
      <w:pPr>
        <w:pStyle w:val="pj"/>
      </w:pPr>
      <w:r>
        <w:rPr>
          <w:rStyle w:val="s0"/>
        </w:rPr>
        <w:t>1) данные физического лица или полное наименование сторон, информацию об их мес</w:t>
      </w:r>
      <w:r>
        <w:rPr>
          <w:rStyle w:val="s0"/>
        </w:rPr>
        <w:t>те жительства, юридическом адресе или месте нахождения, банковских реквизитах;</w:t>
      </w:r>
    </w:p>
    <w:p w:rsidR="00000000" w:rsidRDefault="003C7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574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575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6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21 декабря 2024 г.) (</w:t>
      </w:r>
      <w:hyperlink r:id="rId577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в том числе в случае несоблюдения получателями кре</w:t>
      </w:r>
      <w:r>
        <w:rPr>
          <w:rStyle w:val="s0"/>
        </w:rPr>
        <w:t xml:space="preserve">дитных отчетов, указанными в подпунктах 1), 2), 3), 4-2), 4-4) и 4-5) части первой </w:t>
      </w:r>
      <w:hyperlink w:anchor="sub200000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3C7B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578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79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3) обязательное получение согласия субъ</w:t>
      </w:r>
      <w:r>
        <w:rPr>
          <w:rStyle w:val="s0"/>
        </w:rPr>
        <w:t xml:space="preserve">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3C7B06">
      <w:pPr>
        <w:pStyle w:val="pj"/>
      </w:pPr>
      <w:r>
        <w:rPr>
          <w:rStyle w:val="s0"/>
        </w:rPr>
        <w:t xml:space="preserve">4) объем информации, содержащейся в кредитных отчетах, и </w:t>
      </w:r>
      <w:r>
        <w:rPr>
          <w:rStyle w:val="s0"/>
        </w:rPr>
        <w:t>порядок получения кредитных отчетов;</w:t>
      </w:r>
    </w:p>
    <w:p w:rsidR="00000000" w:rsidRDefault="003C7B06">
      <w:pPr>
        <w:pStyle w:val="pj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3C7B06">
      <w:pPr>
        <w:pStyle w:val="pj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</w:t>
      </w:r>
      <w:r>
        <w:rPr>
          <w:rStyle w:val="s0"/>
        </w:rPr>
        <w:t>вии с целями, предусмотренными в настоящем Законе;</w:t>
      </w:r>
    </w:p>
    <w:p w:rsidR="00000000" w:rsidRDefault="003C7B06">
      <w:pPr>
        <w:pStyle w:val="pj"/>
      </w:pPr>
      <w:r>
        <w:rPr>
          <w:rStyle w:val="s0"/>
        </w:rPr>
        <w:t>7) ответственность сторон;</w:t>
      </w:r>
    </w:p>
    <w:p w:rsidR="00000000" w:rsidRDefault="003C7B06">
      <w:pPr>
        <w:pStyle w:val="pji"/>
      </w:pPr>
      <w:r>
        <w:rPr>
          <w:rStyle w:val="s3"/>
        </w:rPr>
        <w:t xml:space="preserve">Пункт 3 дополнен подпунктом 8 в соответствии с </w:t>
      </w:r>
      <w:hyperlink r:id="rId580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3C7B06">
      <w:pPr>
        <w:pStyle w:val="pj"/>
      </w:pPr>
      <w:r>
        <w:rPr>
          <w:rStyle w:val="s0"/>
        </w:rPr>
        <w:t>8) обязанность</w:t>
      </w:r>
      <w:r>
        <w:rPr>
          <w:rStyle w:val="s0"/>
        </w:rPr>
        <w:t xml:space="preserve"> получателя кредитного отчета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3C7B06">
      <w:pPr>
        <w:pStyle w:val="pji"/>
      </w:pPr>
      <w:bookmarkStart w:id="42" w:name="SUB270309"/>
      <w:bookmarkEnd w:id="42"/>
      <w:r>
        <w:rPr>
          <w:rStyle w:val="s3"/>
        </w:rPr>
        <w:t xml:space="preserve">Пункт 3 дополнен подпунктом 9 в соответствии с </w:t>
      </w:r>
      <w:hyperlink r:id="rId581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изложен в редакции </w:t>
      </w:r>
      <w:hyperlink r:id="rId582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2</w:t>
      </w:r>
      <w:r>
        <w:rPr>
          <w:rStyle w:val="s3"/>
        </w:rPr>
        <w:t>1 декабря 2024 г.) (</w:t>
      </w:r>
      <w:hyperlink r:id="rId583" w:anchor="sub_id=27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9) требования к использованию информационно-коммуникационных технологий и обеспечению информационной безопасности при организации деятел</w:t>
      </w:r>
      <w:r>
        <w:rPr>
          <w:rStyle w:val="s0"/>
        </w:rPr>
        <w:t xml:space="preserve">ьности получателей кредитных отчетов, указанных в подпунктах 2), 3), 4-2), 4-4) и 4-5) части первой </w:t>
      </w:r>
      <w:hyperlink w:anchor="sub200102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58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C7B06">
      <w:pPr>
        <w:pStyle w:val="pj"/>
      </w:pPr>
      <w:r>
        <w:rPr>
          <w:rStyle w:val="s0"/>
        </w:rPr>
        <w:t xml:space="preserve">4. Исключен в соответствии с </w:t>
      </w:r>
      <w:hyperlink r:id="rId585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586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87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</w:t>
      </w:r>
      <w:r>
        <w:rPr>
          <w:rStyle w:val="s3"/>
        </w:rPr>
        <w:t>IV</w:t>
      </w:r>
    </w:p>
    <w:p w:rsidR="00000000" w:rsidRDefault="003C7B06">
      <w:pPr>
        <w:pStyle w:val="pj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i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588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8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0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9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11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9.06.24 г. № 97-VIII (введен в действие с 21 декабря 2024 г.) (</w:t>
      </w:r>
      <w:hyperlink r:id="rId59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28. Регистрация в кредитном бюро в качестве получателя кредитного отчета</w:t>
      </w:r>
    </w:p>
    <w:p w:rsidR="00000000" w:rsidRDefault="003C7B06">
      <w:pPr>
        <w:pStyle w:val="pj"/>
      </w:pPr>
      <w:r>
        <w:t>Для регистрац</w:t>
      </w:r>
      <w:r>
        <w:t xml:space="preserve">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следующие документы:</w:t>
      </w:r>
    </w:p>
    <w:p w:rsidR="00000000" w:rsidRDefault="003C7B06">
      <w:pPr>
        <w:pStyle w:val="pj"/>
      </w:pPr>
      <w:r>
        <w:t>1) заявление о регистрации в кредитном бюро;</w:t>
      </w:r>
    </w:p>
    <w:p w:rsidR="00000000" w:rsidRDefault="003C7B06">
      <w:pPr>
        <w:pStyle w:val="pj"/>
      </w:pPr>
      <w:r>
        <w:t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</w:t>
      </w:r>
    </w:p>
    <w:p w:rsidR="00000000" w:rsidRDefault="003C7B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594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59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3) копию свидетельства о государственной регистрации в качестве </w:t>
      </w:r>
      <w:r>
        <w:rPr>
          <w:rStyle w:val="s0"/>
        </w:rPr>
        <w:t>индивидуального предпринимателя - для физического лица;</w:t>
      </w:r>
    </w:p>
    <w:p w:rsidR="00000000" w:rsidRDefault="003C7B06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596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3C7B06">
      <w:pPr>
        <w:pStyle w:val="pj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3C7B0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97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</w:t>
      </w:r>
      <w:r>
        <w:rPr>
          <w:rStyle w:val="s3"/>
        </w:rPr>
        <w:t xml:space="preserve"> г. № 60-V (</w:t>
      </w:r>
      <w:hyperlink r:id="rId59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4) информацию о фамилии, имени, отчестве (при его наличии) и должности лиц, уполномоченных осуществлять запросы в кредитные бюро. При необходимо</w:t>
      </w:r>
      <w:r>
        <w:rPr>
          <w:rStyle w:val="s0"/>
        </w:rPr>
        <w:t>сти указанная информация удостоверяется электронной цифровой подписью этих лиц.</w:t>
      </w:r>
    </w:p>
    <w:p w:rsidR="00000000" w:rsidRDefault="003C7B06">
      <w:pPr>
        <w:pStyle w:val="pj"/>
      </w:pPr>
      <w:r>
        <w:rPr>
          <w:rStyle w:val="s0"/>
        </w:rPr>
        <w:t xml:space="preserve">Лица, указанные в подпунктах 4-4) и 4-5) части первой </w:t>
      </w:r>
      <w:hyperlink w:anchor="sub20010404" w:history="1">
        <w:r>
          <w:rPr>
            <w:rStyle w:val="a4"/>
          </w:rPr>
          <w:t>пункта 1 статьи 20</w:t>
        </w:r>
      </w:hyperlink>
      <w:r>
        <w:rPr>
          <w:rStyle w:val="s0"/>
        </w:rPr>
        <w:t xml:space="preserve"> настоящего Закона, для регистрации в кредитном бюро представляют след</w:t>
      </w:r>
      <w:r>
        <w:rPr>
          <w:rStyle w:val="s0"/>
        </w:rPr>
        <w:t>ующие документы:</w:t>
      </w:r>
    </w:p>
    <w:p w:rsidR="00000000" w:rsidRDefault="003C7B06">
      <w:pPr>
        <w:pStyle w:val="pj"/>
      </w:pPr>
      <w:r>
        <w:rPr>
          <w:rStyle w:val="s0"/>
        </w:rPr>
        <w:t>1) заявление о регистрации в кредитном бюро;</w:t>
      </w:r>
    </w:p>
    <w:p w:rsidR="00000000" w:rsidRDefault="003C7B06">
      <w:pPr>
        <w:pStyle w:val="pj"/>
      </w:pPr>
      <w:r>
        <w:rPr>
          <w:rStyle w:val="s0"/>
        </w:rPr>
        <w:t>2) выписку из протокола заседания совета представителей банковского или микрофинансового омбудсмана о его избрании;</w:t>
      </w:r>
    </w:p>
    <w:p w:rsidR="00000000" w:rsidRDefault="003C7B06">
      <w:pPr>
        <w:pStyle w:val="pj"/>
      </w:pPr>
      <w:r>
        <w:rPr>
          <w:rStyle w:val="s0"/>
        </w:rPr>
        <w:t>3) информацию о фамилии, имени, отчестве (если оно указано в документе, удосто</w:t>
      </w:r>
      <w:r>
        <w:rPr>
          <w:rStyle w:val="s0"/>
        </w:rPr>
        <w:t>веряющем личность) и должности лиц, уполномоченных осуществлять запросы в кредитные бюро. При необходимости указанная информация удостоверяется посредством электронной цифровой подписи таких лиц.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"/>
        <w:ind w:left="1200" w:hanging="800"/>
      </w:pPr>
      <w:bookmarkStart w:id="44" w:name="SUB290000"/>
      <w:bookmarkEnd w:id="44"/>
      <w:r>
        <w:rPr>
          <w:rStyle w:val="s1"/>
        </w:rPr>
        <w:t>Статья 29. Предоставление кредитного отчета</w:t>
      </w:r>
    </w:p>
    <w:p w:rsidR="00000000" w:rsidRDefault="003C7B06">
      <w:pPr>
        <w:pStyle w:val="pji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в соответствии с </w:t>
      </w:r>
      <w:hyperlink r:id="rId599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0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0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1. Основаниями для предоставления кредитного о</w:t>
      </w:r>
      <w:r>
        <w:t>тчета являются:</w:t>
      </w:r>
    </w:p>
    <w:p w:rsidR="00000000" w:rsidRDefault="003C7B06">
      <w:pPr>
        <w:pStyle w:val="pj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3C7B06">
      <w:pPr>
        <w:pStyle w:val="pj"/>
      </w:pPr>
      <w:r>
        <w:t>2) соответствие получателя кредитного отчета тр</w:t>
      </w:r>
      <w:r>
        <w:t>ебованиям, предъявляемым настоящим Законом;</w:t>
      </w:r>
    </w:p>
    <w:p w:rsidR="00000000" w:rsidRDefault="003C7B06">
      <w:pPr>
        <w:pStyle w:val="pj"/>
      </w:pPr>
      <w:r>
        <w:rPr>
          <w:rStyle w:val="s0"/>
        </w:rP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3C7B06">
      <w:pPr>
        <w:pStyle w:val="pj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3C7B06">
      <w:pPr>
        <w:pStyle w:val="pj"/>
      </w:pPr>
      <w:r>
        <w:t>2. Кредитное бюро ведет учет запросов о предоставлении кредитных отчетов и учет предоставленных кредитных отчетов.</w:t>
      </w:r>
    </w:p>
    <w:p w:rsidR="00000000" w:rsidRDefault="003C7B06">
      <w:pPr>
        <w:pStyle w:val="pj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</w:t>
      </w:r>
      <w:r>
        <w:t>тором содержится в реестре получателей кредитного бюро.</w:t>
      </w:r>
    </w:p>
    <w:p w:rsidR="00000000" w:rsidRDefault="003C7B06">
      <w:pPr>
        <w:pStyle w:val="pji"/>
      </w:pPr>
      <w:r>
        <w:rPr>
          <w:rStyle w:val="s3"/>
        </w:rPr>
        <w:t xml:space="preserve">Статья 29 дополнена пунктом 3-1 в соответствии с </w:t>
      </w:r>
      <w:hyperlink r:id="rId603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</w:t>
      </w:r>
      <w:r>
        <w:rPr>
          <w:rStyle w:val="s3"/>
        </w:rPr>
        <w:t xml:space="preserve"> </w:t>
      </w:r>
      <w:hyperlink r:id="rId604" w:anchor="sub_id=3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05" w:anchor="sub_id=290301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или в электронной форме должно храниться получателями кредитных отчетов не менее десяти лет с даты получения согласия субъекта кредитной истории, если иное</w:t>
      </w:r>
      <w:r>
        <w:rPr>
          <w:rStyle w:val="s0"/>
        </w:rPr>
        <w:t xml:space="preserve"> не предусмотрено частью второй настоящего пункта.</w:t>
      </w:r>
    </w:p>
    <w:p w:rsidR="00000000" w:rsidRDefault="003C7B06">
      <w:pPr>
        <w:pStyle w:val="pj"/>
      </w:pPr>
      <w:r>
        <w:rPr>
          <w:rStyle w:val="s0"/>
        </w:rPr>
        <w:t>Согласие субъекта кредитной истории о выдаче кредитного отчета, полученное при заключении договора банковского займа, договора о предоставлении микрокредита, должно храниться получателями кредитных отчетов</w:t>
      </w:r>
      <w:r>
        <w:rPr>
          <w:rStyle w:val="s0"/>
        </w:rPr>
        <w:t xml:space="preserve"> не менее пяти лет со дня окончания действия соответствующего договора, но не менее десяти лет с даты получения согласия субъекта кредитной истории.</w:t>
      </w:r>
    </w:p>
    <w:p w:rsidR="00000000" w:rsidRDefault="003C7B06">
      <w:pPr>
        <w:pStyle w:val="pji"/>
      </w:pPr>
      <w:r>
        <w:rPr>
          <w:rStyle w:val="s3"/>
        </w:rPr>
        <w:t xml:space="preserve">Пункт 4 изложен в редакции </w:t>
      </w:r>
      <w:hyperlink r:id="rId606" w:anchor="sub_id=3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607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4. Предоставление кредитным бюро субъекту кредитной истории кредитного отчета в отношении его осуществляется на основа</w:t>
      </w:r>
      <w:r>
        <w:rPr>
          <w:rStyle w:val="s0"/>
        </w:rPr>
        <w:t>нии письменного запроса либо запроса в электронной форме субъекта кредитной истории.</w:t>
      </w:r>
    </w:p>
    <w:p w:rsidR="00000000" w:rsidRDefault="003C7B06">
      <w:pPr>
        <w:pStyle w:val="pj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</w:t>
      </w:r>
      <w:r>
        <w:t xml:space="preserve"> данного субъекта с указанием даты выдачи, наименований и реквизитов получателей.</w:t>
      </w:r>
    </w:p>
    <w:p w:rsidR="00000000" w:rsidRDefault="003C7B06">
      <w:pPr>
        <w:pStyle w:val="pj"/>
      </w:pPr>
      <w:r>
        <w:t>6. Кредитное бюро при предоставлении кредитного отчета обязано указывать всех поставщиков информации и дату получения этой информации кредитным бюро.</w:t>
      </w:r>
    </w:p>
    <w:p w:rsidR="00000000" w:rsidRDefault="003C7B06">
      <w:pPr>
        <w:pStyle w:val="pj"/>
      </w:pPr>
      <w:r>
        <w:t>7. Предоставление кредитного отчета осуществляется на основаниях, условиях и в порядке, предусмотренных законодательством Республики Казахстан.</w:t>
      </w:r>
    </w:p>
    <w:p w:rsidR="00000000" w:rsidRDefault="003C7B06">
      <w:pPr>
        <w:pStyle w:val="pj"/>
        <w:spacing w:after="240"/>
      </w:pPr>
      <w:r>
        <w:t>8. За искажение информации, полученной от поставщиков информации, кредитное бюро несет ответственность, установл</w:t>
      </w:r>
      <w:r>
        <w:t xml:space="preserve">енную </w:t>
      </w:r>
      <w:hyperlink r:id="rId608" w:anchor="sub_id=2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3C7B06">
      <w:pPr>
        <w:pStyle w:val="pji"/>
      </w:pPr>
      <w:bookmarkStart w:id="45" w:name="SUB300000"/>
      <w:bookmarkEnd w:id="45"/>
      <w:r>
        <w:rPr>
          <w:rStyle w:val="s3"/>
        </w:rPr>
        <w:t xml:space="preserve">В статью 30 внесены изменения в соответствии с </w:t>
      </w:r>
      <w:hyperlink r:id="rId609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1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1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3C7B06">
      <w:pPr>
        <w:pStyle w:val="pj"/>
      </w:pPr>
      <w:r>
        <w:rPr>
          <w:rStyle w:val="s0"/>
        </w:rPr>
        <w:t xml:space="preserve">За услуги, оказываемые поставщиками информации </w:t>
      </w:r>
      <w:r>
        <w:rPr>
          <w:rStyle w:val="s0"/>
        </w:rPr>
        <w:t>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3C7B06">
      <w:pPr>
        <w:pStyle w:val="pj"/>
      </w:pPr>
      <w:r>
        <w:rPr>
          <w:rStyle w:val="s0"/>
        </w:rPr>
        <w:t xml:space="preserve">За предоставление в кредитное бюро информации поставщиками информации, за получение информации и кредитных отчетов уполномоченным органом </w:t>
      </w:r>
      <w:r>
        <w:rPr>
          <w:rStyle w:val="s0"/>
        </w:rPr>
        <w:t>кредитным бюро плата не взимается.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i"/>
      </w:pPr>
      <w:bookmarkStart w:id="46" w:name="SUB30010000"/>
      <w:bookmarkEnd w:id="46"/>
      <w:r>
        <w:rPr>
          <w:rStyle w:val="s3"/>
        </w:rPr>
        <w:t xml:space="preserve">Закон дополнен главой 6-1 в соответствии с </w:t>
      </w:r>
      <w:hyperlink r:id="rId613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3C7B06">
      <w:pPr>
        <w:pStyle w:val="pc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3C7B06">
      <w:pPr>
        <w:pStyle w:val="pc"/>
      </w:pPr>
      <w:r>
        <w:rPr>
          <w:rStyle w:val="s1"/>
        </w:rPr>
        <w:t>по банковским гарантиям и поручительствам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3C7B06">
      <w:pPr>
        <w:pStyle w:val="pji"/>
      </w:pPr>
      <w:r>
        <w:rPr>
          <w:rStyle w:val="s3"/>
        </w:rPr>
        <w:t>В пункт 1 внесены изменения в соотв</w:t>
      </w:r>
      <w:r>
        <w:rPr>
          <w:rStyle w:val="s3"/>
        </w:rPr>
        <w:t xml:space="preserve">етствии с </w:t>
      </w:r>
      <w:hyperlink r:id="rId614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15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1. Банки предоставляют инф</w:t>
      </w:r>
      <w:r>
        <w:rPr>
          <w:rStyle w:val="s0"/>
        </w:rPr>
        <w:t xml:space="preserve">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выпущенных банком </w:t>
      </w:r>
      <w:r>
        <w:t>по заявле</w:t>
      </w:r>
      <w:r>
        <w:t>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3C7B06">
      <w:pPr>
        <w:pStyle w:val="pji"/>
      </w:pPr>
      <w:r>
        <w:rPr>
          <w:rStyle w:val="s3"/>
        </w:rPr>
        <w:t xml:space="preserve">См. </w:t>
      </w:r>
      <w:hyperlink r:id="rId61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</w:t>
      </w:r>
      <w:r>
        <w:rPr>
          <w:rStyle w:val="s3"/>
        </w:rPr>
        <w:t>от 26 декабря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бюро и Правил представления кредитного отчета о банк</w:t>
      </w:r>
      <w:r>
        <w:rPr>
          <w:rStyle w:val="s3"/>
        </w:rPr>
        <w:t>овской гарантии и поручительстве»</w:t>
      </w:r>
    </w:p>
    <w:p w:rsidR="00000000" w:rsidRDefault="003C7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7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18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устанавливается </w:t>
      </w:r>
      <w:hyperlink r:id="rId619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C7B06">
      <w:pPr>
        <w:pStyle w:val="pj"/>
      </w:pPr>
      <w:bookmarkStart w:id="47" w:name="SUB30010300"/>
      <w:bookmarkEnd w:id="47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3C7B06">
      <w:pPr>
        <w:pStyle w:val="pj"/>
      </w:pPr>
      <w:r>
        <w:rPr>
          <w:rStyle w:val="s0"/>
        </w:rPr>
        <w:t>1) Утратил силу с 1 января 2013 года в со</w:t>
      </w:r>
      <w:r>
        <w:rPr>
          <w:rStyle w:val="s0"/>
        </w:rPr>
        <w:t xml:space="preserve">ответствии с </w:t>
      </w:r>
      <w:hyperlink r:id="rId620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21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i"/>
      </w:pPr>
      <w:r>
        <w:rPr>
          <w:rStyle w:val="s3"/>
        </w:rPr>
        <w:t xml:space="preserve">До 1 января 2012 года в </w:t>
      </w:r>
      <w:r>
        <w:rPr>
          <w:rStyle w:val="s3"/>
        </w:rPr>
        <w:t>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3C7B06">
      <w:pPr>
        <w:pStyle w:val="pj"/>
      </w:pPr>
      <w:r>
        <w:rPr>
          <w:rStyle w:val="s0"/>
        </w:rPr>
        <w:t xml:space="preserve">2) утратил силу с 1 января 2013 года в соответствии с </w:t>
      </w:r>
      <w:hyperlink r:id="rId622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23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3) Утратил силу с 1 января 2013 года в соответствии с </w:t>
      </w:r>
      <w:hyperlink r:id="rId624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25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 xml:space="preserve">4) Утратил силу с 1 января 2013 года </w:t>
      </w:r>
      <w:r>
        <w:rPr>
          <w:rStyle w:val="s0"/>
        </w:rPr>
        <w:t xml:space="preserve">в соответствии с </w:t>
      </w:r>
      <w:hyperlink r:id="rId626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27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i"/>
      </w:pPr>
      <w:r>
        <w:rPr>
          <w:rStyle w:val="s3"/>
        </w:rPr>
        <w:t>Пункт 3 дополнен под</w:t>
      </w:r>
      <w:r>
        <w:rPr>
          <w:rStyle w:val="s3"/>
        </w:rPr>
        <w:t xml:space="preserve">пунктом 4-1 в соответствии с </w:t>
      </w:r>
      <w:hyperlink r:id="rId628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3C7B06">
      <w:pPr>
        <w:pStyle w:val="pj"/>
      </w:pPr>
      <w:r>
        <w:rPr>
          <w:rStyle w:val="s0"/>
        </w:rPr>
        <w:t>4-1) наименование юридического лица-должника, по поручению которого бан</w:t>
      </w:r>
      <w:r>
        <w:rPr>
          <w:rStyle w:val="s0"/>
        </w:rPr>
        <w:t>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3C7B06">
      <w:pPr>
        <w:pStyle w:val="pji"/>
      </w:pPr>
      <w:r>
        <w:rPr>
          <w:rStyle w:val="s3"/>
        </w:rPr>
        <w:t xml:space="preserve">Пункт 3 дополнен подпунктом 4-2 в соответствии с </w:t>
      </w:r>
      <w:hyperlink r:id="rId629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3C7B06">
      <w:pPr>
        <w:pStyle w:val="pj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</w:t>
      </w:r>
      <w:r>
        <w:rPr>
          <w:rStyle w:val="s0"/>
        </w:rPr>
        <w:t>ность, индивидуальный идентификационный номер;</w:t>
      </w:r>
    </w:p>
    <w:p w:rsidR="00000000" w:rsidRDefault="003C7B06">
      <w:pPr>
        <w:pStyle w:val="pji"/>
      </w:pPr>
      <w:r>
        <w:rPr>
          <w:rStyle w:val="s3"/>
        </w:rPr>
        <w:t xml:space="preserve">Пункт 3 дополнен подпунктом 4-3 в соответствии с </w:t>
      </w:r>
      <w:hyperlink r:id="rId630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</w:t>
      </w:r>
      <w:r>
        <w:rPr>
          <w:rStyle w:val="s3"/>
        </w:rPr>
        <w:t xml:space="preserve">ожен в редакции </w:t>
      </w:r>
      <w:hyperlink r:id="rId631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632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4-3) наименование юр</w:t>
      </w:r>
      <w:r>
        <w:t>идического лица-кредитора должника, в пользу которого банком выпущена гарантия или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информацию, предусмотре</w:t>
      </w:r>
      <w:r>
        <w:t>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3C7B06">
      <w:pPr>
        <w:pStyle w:val="pji"/>
      </w:pPr>
      <w:r>
        <w:rPr>
          <w:rStyle w:val="s3"/>
        </w:rPr>
        <w:t xml:space="preserve">Пункт 3 дополнен подпунктом 4-4 в соответствии с </w:t>
      </w:r>
      <w:hyperlink r:id="rId633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634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635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4-4) фамилию, имя, отчество (при его наличии) физического лица-кредитора, в пользу которого банком выпущена гарантия или выпущено поручительство, индивид</w:t>
      </w:r>
      <w:r>
        <w:t>уальный идентификационный номер, а также информацию о дате рождения, месте жительства, юридическом адресе, наименовании и реквизитах документа, удостоверяющего личность (или иные персональные данные, предусмотренные законодательством государства, в котором</w:t>
      </w:r>
      <w:r>
        <w:t xml:space="preserve"> зарегистрирован нерезидент);</w:t>
      </w:r>
    </w:p>
    <w:p w:rsidR="00000000" w:rsidRDefault="003C7B06">
      <w:pPr>
        <w:pStyle w:val="pj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3C7B06">
      <w:pPr>
        <w:pStyle w:val="pj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3C7B06">
      <w:pPr>
        <w:pStyle w:val="pj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</w:t>
      </w:r>
      <w:r>
        <w:rPr>
          <w:rStyle w:val="s0"/>
        </w:rPr>
        <w:t>а, если иное не установлено договором банковской гарантии или поручительства;</w:t>
      </w:r>
    </w:p>
    <w:p w:rsidR="00000000" w:rsidRDefault="003C7B06">
      <w:pPr>
        <w:pStyle w:val="pj"/>
      </w:pPr>
      <w:r>
        <w:rPr>
          <w:rStyle w:val="s0"/>
        </w:rPr>
        <w:t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</w:t>
      </w:r>
      <w:r>
        <w:rPr>
          <w:rStyle w:val="s0"/>
        </w:rPr>
        <w:t>анковскую гарантию или поручительство (срок 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3C7B06">
      <w:pPr>
        <w:pStyle w:val="pj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3C7B06">
      <w:pPr>
        <w:pStyle w:val="pj"/>
      </w:pPr>
      <w:r>
        <w:rPr>
          <w:rStyle w:val="s0"/>
        </w:rPr>
        <w:t>Перечень информации, пр</w:t>
      </w:r>
      <w:r>
        <w:rPr>
          <w:rStyle w:val="s0"/>
        </w:rPr>
        <w:t>едусмотренный настоящим пунктом, может быть 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</w:t>
      </w:r>
      <w:r>
        <w:rPr>
          <w:rStyle w:val="s0"/>
        </w:rPr>
        <w:t>н.</w:t>
      </w:r>
    </w:p>
    <w:p w:rsidR="00000000" w:rsidRDefault="003C7B06">
      <w:pPr>
        <w:pStyle w:val="pj"/>
      </w:pPr>
      <w:r>
        <w:rPr>
          <w:rStyle w:val="s0"/>
        </w:rPr>
        <w:t xml:space="preserve">4. Условия предоставления банками информации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пунктами 1 и 2 статьи 27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3C7B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36" w:anchor="sub_id=32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637" w:anchor="sub_id=30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в электронной форме. Случаи предоставления информации на бумажном носителе определяются внутренними документами кредитных бюро и</w:t>
      </w:r>
      <w:r>
        <w:rPr>
          <w:rStyle w:val="s0"/>
        </w:rPr>
        <w:t xml:space="preserve"> заключаемыми ими договорами с поставщиками информации.</w:t>
      </w:r>
    </w:p>
    <w:p w:rsidR="00000000" w:rsidRDefault="003C7B06">
      <w:pPr>
        <w:pStyle w:val="pj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</w:t>
      </w:r>
      <w:r>
        <w:rPr>
          <w:rStyle w:val="s0"/>
        </w:rPr>
        <w:t>ого бюро с государственным участием).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"/>
        <w:ind w:left="1200" w:hanging="800"/>
      </w:pPr>
      <w:bookmarkStart w:id="48" w:name="SUB30020000"/>
      <w:bookmarkEnd w:id="48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3C7B06">
      <w:pPr>
        <w:pStyle w:val="pj"/>
      </w:pPr>
      <w:r>
        <w:rPr>
          <w:rStyle w:val="s0"/>
        </w:rPr>
        <w:t>1. Кредитное бюро обязано формировать кредитный отчет о банковской гарантии или поручительстве на основании информации, предоставленн</w:t>
      </w:r>
      <w:r>
        <w:rPr>
          <w:rStyle w:val="s0"/>
        </w:rPr>
        <w:t xml:space="preserve">ой банком в соответствии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3C7B06">
      <w:pPr>
        <w:pStyle w:val="pj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</w:t>
      </w:r>
      <w:r>
        <w:rPr>
          <w:rStyle w:val="s0"/>
        </w:rPr>
        <w:t>ельству.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"/>
        <w:ind w:left="1200" w:hanging="800"/>
      </w:pPr>
      <w:bookmarkStart w:id="49" w:name="SUB30030000"/>
      <w:bookmarkEnd w:id="49"/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3C7B06">
      <w:pPr>
        <w:pStyle w:val="pj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</w:t>
      </w:r>
      <w:r>
        <w:rPr>
          <w:rStyle w:val="s0"/>
        </w:rPr>
        <w:t>о данного отчета лицу, в пользу которого банком выпущена банковская гарантия или выпущено поручительство.</w:t>
      </w:r>
    </w:p>
    <w:p w:rsidR="00000000" w:rsidRDefault="003C7B06">
      <w:pPr>
        <w:pStyle w:val="pj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63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j"/>
      </w:pPr>
      <w:r>
        <w:t> </w:t>
      </w:r>
    </w:p>
    <w:p w:rsidR="00000000" w:rsidRDefault="003C7B06">
      <w:pPr>
        <w:pStyle w:val="pc"/>
        <w:spacing w:after="240"/>
      </w:pPr>
      <w:bookmarkStart w:id="50" w:name="SUB310000"/>
      <w:bookmarkEnd w:id="50"/>
      <w:r>
        <w:rPr>
          <w:rStyle w:val="s1"/>
        </w:rPr>
        <w:t>Глава 7. Заключительные положения</w:t>
      </w:r>
    </w:p>
    <w:p w:rsidR="00000000" w:rsidRDefault="003C7B06">
      <w:pPr>
        <w:pStyle w:val="pj"/>
        <w:ind w:left="1200" w:hanging="800"/>
      </w:pPr>
      <w:r>
        <w:rPr>
          <w:rStyle w:val="s1"/>
        </w:rPr>
        <w:t>Статья 31. Особенности разрешения споров</w:t>
      </w:r>
    </w:p>
    <w:p w:rsidR="00000000" w:rsidRDefault="003C7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39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4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1. Заявление субъект</w:t>
      </w:r>
      <w:r>
        <w:t xml:space="preserve">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</w:t>
      </w:r>
      <w:r>
        <w:t xml:space="preserve">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</w:t>
      </w:r>
      <w:r>
        <w:t>ию могут прилагаться копии документов, на которые ссылается заявитель.</w:t>
      </w:r>
    </w:p>
    <w:p w:rsidR="00000000" w:rsidRDefault="003C7B06">
      <w:pPr>
        <w:pStyle w:val="pj"/>
      </w:pPr>
      <w:bookmarkStart w:id="51" w:name="SUB310200"/>
      <w:bookmarkEnd w:id="51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</w:t>
      </w:r>
      <w:r>
        <w:t xml:space="preserve"> пунктами 3 и 4 настоящей статьи.</w:t>
      </w:r>
    </w:p>
    <w:p w:rsidR="00000000" w:rsidRDefault="003C7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4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42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7B06">
      <w:pPr>
        <w:pStyle w:val="pj"/>
      </w:pPr>
      <w:r>
        <w:t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</w:t>
      </w:r>
      <w:r>
        <w:t xml:space="preserve">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</w:t>
      </w:r>
      <w:r>
        <w:t>й кредитный отчет.</w:t>
      </w:r>
    </w:p>
    <w:p w:rsidR="00000000" w:rsidRDefault="003C7B06">
      <w:pPr>
        <w:pStyle w:val="pj"/>
      </w:pPr>
      <w:r>
        <w:t>4. В 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</w:t>
      </w:r>
      <w:r>
        <w:t xml:space="preserve">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3C7B06">
      <w:pPr>
        <w:pStyle w:val="pj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</w:t>
      </w:r>
      <w:r>
        <w:t>ением и направлением мотивированного ответа, возлагаются на заявителя.</w:t>
      </w:r>
    </w:p>
    <w:p w:rsidR="00000000" w:rsidRDefault="003C7B06">
      <w:pPr>
        <w:pStyle w:val="pj"/>
        <w:spacing w:after="240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3C7B06">
      <w:pPr>
        <w:pStyle w:val="pj"/>
        <w:ind w:left="1200" w:hanging="800"/>
      </w:pPr>
      <w:bookmarkStart w:id="52" w:name="SUB320000"/>
      <w:bookmarkEnd w:id="52"/>
      <w:r>
        <w:rPr>
          <w:rStyle w:val="s1"/>
        </w:rPr>
        <w:t>Статья 32. Ответственность за нарушение законодательства Республики Казахстан о кредитных бюр</w:t>
      </w:r>
      <w:r>
        <w:rPr>
          <w:rStyle w:val="s1"/>
        </w:rPr>
        <w:t>о и формировании кредитных историй</w:t>
      </w:r>
    </w:p>
    <w:p w:rsidR="00000000" w:rsidRDefault="003C7B06">
      <w:pPr>
        <w:pStyle w:val="pj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643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C7B06">
      <w:pPr>
        <w:pStyle w:val="pj"/>
      </w:pPr>
      <w:r>
        <w:rPr>
          <w:rStyle w:val="s0"/>
        </w:rPr>
        <w:t> </w:t>
      </w:r>
    </w:p>
    <w:p w:rsidR="00000000" w:rsidRDefault="003C7B06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B06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3C7B06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B06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C7B06">
      <w:pPr>
        <w:pStyle w:val="a3"/>
      </w:pPr>
      <w:r>
        <w:t> </w:t>
      </w:r>
    </w:p>
    <w:p w:rsidR="00000000" w:rsidRDefault="003C7B06">
      <w:pPr>
        <w:pStyle w:val="a3"/>
      </w:pPr>
      <w:r>
        <w:t> </w:t>
      </w:r>
    </w:p>
    <w:sectPr w:rsidR="00000000">
      <w:headerReference w:type="even" r:id="rId644"/>
      <w:headerReference w:type="default" r:id="rId645"/>
      <w:footerReference w:type="even" r:id="rId646"/>
      <w:footerReference w:type="default" r:id="rId647"/>
      <w:headerReference w:type="first" r:id="rId648"/>
      <w:footerReference w:type="first" r:id="rId6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B06" w:rsidRDefault="003C7B06" w:rsidP="003C7B06">
      <w:r>
        <w:separator/>
      </w:r>
    </w:p>
  </w:endnote>
  <w:endnote w:type="continuationSeparator" w:id="0">
    <w:p w:rsidR="003C7B06" w:rsidRDefault="003C7B06" w:rsidP="003C7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06" w:rsidRDefault="003C7B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06" w:rsidRDefault="003C7B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06" w:rsidRDefault="003C7B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B06" w:rsidRDefault="003C7B06" w:rsidP="003C7B06">
      <w:r>
        <w:separator/>
      </w:r>
    </w:p>
  </w:footnote>
  <w:footnote w:type="continuationSeparator" w:id="0">
    <w:p w:rsidR="003C7B06" w:rsidRDefault="003C7B06" w:rsidP="003C7B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06" w:rsidRDefault="003C7B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06" w:rsidRDefault="003C7B06" w:rsidP="003C7B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B06" w:rsidRPr="003C7B06" w:rsidRDefault="003C7B06" w:rsidP="003C7B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06" w:rsidRDefault="003C7B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B06"/>
    <w:rsid w:val="003C7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7B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7B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7B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7B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7B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7B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7B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7B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532233" TargetMode="External"/><Relationship Id="rId299" Type="http://schemas.openxmlformats.org/officeDocument/2006/relationships/hyperlink" Target="http://online.zakon.kz/Document/?doc_id=38516651" TargetMode="External"/><Relationship Id="rId21" Type="http://schemas.openxmlformats.org/officeDocument/2006/relationships/hyperlink" Target="http://online.zakon.kz/Document/?doc_id=31107887" TargetMode="External"/><Relationship Id="rId63" Type="http://schemas.openxmlformats.org/officeDocument/2006/relationships/hyperlink" Target="http://online.zakon.kz/Document/?doc_id=31107887" TargetMode="External"/><Relationship Id="rId159" Type="http://schemas.openxmlformats.org/officeDocument/2006/relationships/hyperlink" Target="http://online.zakon.kz/Document/?doc_id=33913864" TargetMode="External"/><Relationship Id="rId324" Type="http://schemas.openxmlformats.org/officeDocument/2006/relationships/hyperlink" Target="http://online.zakon.kz/Document/?doc_id=30118735" TargetMode="External"/><Relationship Id="rId366" Type="http://schemas.openxmlformats.org/officeDocument/2006/relationships/hyperlink" Target="http://online.zakon.kz/Document/?doc_id=1052676" TargetMode="External"/><Relationship Id="rId531" Type="http://schemas.openxmlformats.org/officeDocument/2006/relationships/hyperlink" Target="http://online.zakon.kz/Document/?doc_id=37442134" TargetMode="External"/><Relationship Id="rId573" Type="http://schemas.openxmlformats.org/officeDocument/2006/relationships/hyperlink" Target="http://online.zakon.kz/Document/?doc_id=30118382" TargetMode="External"/><Relationship Id="rId629" Type="http://schemas.openxmlformats.org/officeDocument/2006/relationships/hyperlink" Target="http://online.zakon.kz/Document/?doc_id=31106080" TargetMode="External"/><Relationship Id="rId170" Type="http://schemas.openxmlformats.org/officeDocument/2006/relationships/hyperlink" Target="http://online.zakon.kz/Document/?doc_id=30353506" TargetMode="External"/><Relationship Id="rId226" Type="http://schemas.openxmlformats.org/officeDocument/2006/relationships/hyperlink" Target="http://online.zakon.kz/Document/?doc_id=34330916" TargetMode="External"/><Relationship Id="rId433" Type="http://schemas.openxmlformats.org/officeDocument/2006/relationships/hyperlink" Target="http://online.zakon.kz/Document/?doc_id=38251396" TargetMode="External"/><Relationship Id="rId268" Type="http://schemas.openxmlformats.org/officeDocument/2006/relationships/hyperlink" Target="http://online.zakon.kz/Document/?doc_id=34441254" TargetMode="External"/><Relationship Id="rId475" Type="http://schemas.openxmlformats.org/officeDocument/2006/relationships/hyperlink" Target="http://online.zakon.kz/Document/?doc_id=31107887" TargetMode="External"/><Relationship Id="rId640" Type="http://schemas.openxmlformats.org/officeDocument/2006/relationships/hyperlink" Target="http://online.zakon.kz/Document/?doc_id=30118735" TargetMode="External"/><Relationship Id="rId32" Type="http://schemas.openxmlformats.org/officeDocument/2006/relationships/hyperlink" Target="http://online.zakon.kz/Document/?doc_id=31110631" TargetMode="External"/><Relationship Id="rId74" Type="http://schemas.openxmlformats.org/officeDocument/2006/relationships/hyperlink" Target="http://online.zakon.kz/Document/?doc_id=1041467" TargetMode="External"/><Relationship Id="rId128" Type="http://schemas.openxmlformats.org/officeDocument/2006/relationships/hyperlink" Target="http://online.zakon.kz/Document/?doc_id=31228578" TargetMode="External"/><Relationship Id="rId335" Type="http://schemas.openxmlformats.org/officeDocument/2006/relationships/hyperlink" Target="http://online.zakon.kz/Document/?doc_id=32002834" TargetMode="External"/><Relationship Id="rId377" Type="http://schemas.openxmlformats.org/officeDocument/2006/relationships/hyperlink" Target="http://online.zakon.kz/Document/?doc_id=30353506" TargetMode="External"/><Relationship Id="rId500" Type="http://schemas.openxmlformats.org/officeDocument/2006/relationships/hyperlink" Target="http://online.zakon.kz/Document/?doc_id=31106080" TargetMode="External"/><Relationship Id="rId542" Type="http://schemas.openxmlformats.org/officeDocument/2006/relationships/hyperlink" Target="http://online.zakon.kz/Document/?doc_id=31110631" TargetMode="External"/><Relationship Id="rId584" Type="http://schemas.openxmlformats.org/officeDocument/2006/relationships/hyperlink" Target="http://online.zakon.kz/Document/?doc_id=3267237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982285" TargetMode="External"/><Relationship Id="rId237" Type="http://schemas.openxmlformats.org/officeDocument/2006/relationships/hyperlink" Target="http://online.zakon.kz/Document/?doc_id=30118382" TargetMode="External"/><Relationship Id="rId402" Type="http://schemas.openxmlformats.org/officeDocument/2006/relationships/hyperlink" Target="http://online.zakon.kz/Document/?doc_id=31110631" TargetMode="External"/><Relationship Id="rId279" Type="http://schemas.openxmlformats.org/officeDocument/2006/relationships/hyperlink" Target="http://online.zakon.kz/Document/?doc_id=33499976" TargetMode="External"/><Relationship Id="rId444" Type="http://schemas.openxmlformats.org/officeDocument/2006/relationships/hyperlink" Target="http://online.zakon.kz/Document/?doc_id=34441254" TargetMode="External"/><Relationship Id="rId486" Type="http://schemas.openxmlformats.org/officeDocument/2006/relationships/hyperlink" Target="http://online.zakon.kz/Document/?doc_id=37647646" TargetMode="External"/><Relationship Id="rId651" Type="http://schemas.openxmlformats.org/officeDocument/2006/relationships/theme" Target="theme/theme1.xml"/><Relationship Id="rId43" Type="http://schemas.openxmlformats.org/officeDocument/2006/relationships/hyperlink" Target="http://online.zakon.kz/Document/?doc_id=32672378" TargetMode="External"/><Relationship Id="rId13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31300092" TargetMode="External"/><Relationship Id="rId304" Type="http://schemas.openxmlformats.org/officeDocument/2006/relationships/hyperlink" Target="http://online.zakon.kz/Document/?doc_id=38251396" TargetMode="External"/><Relationship Id="rId346" Type="http://schemas.openxmlformats.org/officeDocument/2006/relationships/hyperlink" Target="http://online.zakon.kz/Document/?doc_id=33901519" TargetMode="External"/><Relationship Id="rId388" Type="http://schemas.openxmlformats.org/officeDocument/2006/relationships/hyperlink" Target="http://online.zakon.kz/Document/?doc_id=30118382" TargetMode="External"/><Relationship Id="rId511" Type="http://schemas.openxmlformats.org/officeDocument/2006/relationships/hyperlink" Target="http://online.zakon.kz/Document/?doc_id=32002834" TargetMode="External"/><Relationship Id="rId553" Type="http://schemas.openxmlformats.org/officeDocument/2006/relationships/hyperlink" Target="http://online.zakon.kz/Document/?doc_id=37637892" TargetMode="External"/><Relationship Id="rId609" Type="http://schemas.openxmlformats.org/officeDocument/2006/relationships/hyperlink" Target="http://online.zakon.kz/Document/?doc_id=30118382" TargetMode="External"/><Relationship Id="rId85" Type="http://schemas.openxmlformats.org/officeDocument/2006/relationships/hyperlink" Target="http://online.zakon.kz/Document/?doc_id=30118382" TargetMode="External"/><Relationship Id="rId150" Type="http://schemas.openxmlformats.org/officeDocument/2006/relationships/hyperlink" Target="http://online.zakon.kz/Document/?doc_id=31110631" TargetMode="External"/><Relationship Id="rId192" Type="http://schemas.openxmlformats.org/officeDocument/2006/relationships/hyperlink" Target="http://online.zakon.kz/Document/?doc_id=33267657" TargetMode="External"/><Relationship Id="rId206" Type="http://schemas.openxmlformats.org/officeDocument/2006/relationships/hyperlink" Target="http://online.zakon.kz/Document/?doc_id=39604716" TargetMode="External"/><Relationship Id="rId413" Type="http://schemas.openxmlformats.org/officeDocument/2006/relationships/hyperlink" Target="http://online.zakon.kz/Document/?doc_id=30118319" TargetMode="External"/><Relationship Id="rId595" Type="http://schemas.openxmlformats.org/officeDocument/2006/relationships/hyperlink" Target="http://online.zakon.kz/Document/?doc_id=31311406" TargetMode="External"/><Relationship Id="rId248" Type="http://schemas.openxmlformats.org/officeDocument/2006/relationships/hyperlink" Target="http://online.zakon.kz/Document/?doc_id=37625211" TargetMode="External"/><Relationship Id="rId455" Type="http://schemas.openxmlformats.org/officeDocument/2006/relationships/hyperlink" Target="http://online.zakon.kz/Document/?doc_id=37442134" TargetMode="External"/><Relationship Id="rId497" Type="http://schemas.openxmlformats.org/officeDocument/2006/relationships/hyperlink" Target="http://online.zakon.kz/Document/?doc_id=31096848" TargetMode="External"/><Relationship Id="rId620" Type="http://schemas.openxmlformats.org/officeDocument/2006/relationships/hyperlink" Target="http://online.zakon.kz/Document/?doc_id=31106080" TargetMode="External"/><Relationship Id="rId12" Type="http://schemas.openxmlformats.org/officeDocument/2006/relationships/hyperlink" Target="http://online.zakon.kz/Document/?doc_id=39604716" TargetMode="External"/><Relationship Id="rId108" Type="http://schemas.openxmlformats.org/officeDocument/2006/relationships/hyperlink" Target="http://online.zakon.kz/Document/?doc_id=33913864" TargetMode="External"/><Relationship Id="rId315" Type="http://schemas.openxmlformats.org/officeDocument/2006/relationships/hyperlink" Target="http://online.zakon.kz/Document/?doc_id=31107887" TargetMode="External"/><Relationship Id="rId357" Type="http://schemas.openxmlformats.org/officeDocument/2006/relationships/hyperlink" Target="http://online.zakon.kz/Document/?doc_id=36434751" TargetMode="External"/><Relationship Id="rId522" Type="http://schemas.openxmlformats.org/officeDocument/2006/relationships/hyperlink" Target="http://online.zakon.kz/Document/?doc_id=31110631" TargetMode="External"/><Relationship Id="rId54" Type="http://schemas.openxmlformats.org/officeDocument/2006/relationships/hyperlink" Target="http://online.zakon.kz/Document/?doc_id=32553336" TargetMode="External"/><Relationship Id="rId96" Type="http://schemas.openxmlformats.org/officeDocument/2006/relationships/hyperlink" Target="http://online.zakon.kz/Document/?doc_id=39037255" TargetMode="External"/><Relationship Id="rId161" Type="http://schemas.openxmlformats.org/officeDocument/2006/relationships/hyperlink" Target="http://online.zakon.kz/Document/?doc_id=33913864" TargetMode="External"/><Relationship Id="rId217" Type="http://schemas.openxmlformats.org/officeDocument/2006/relationships/hyperlink" Target="http://online.zakon.kz/Document/?doc_id=30086150" TargetMode="External"/><Relationship Id="rId399" Type="http://schemas.openxmlformats.org/officeDocument/2006/relationships/hyperlink" Target="http://online.zakon.kz/Document/?doc_id=36655106" TargetMode="External"/><Relationship Id="rId564" Type="http://schemas.openxmlformats.org/officeDocument/2006/relationships/hyperlink" Target="http://online.zakon.kz/Document/?doc_id=37532233" TargetMode="External"/><Relationship Id="rId259" Type="http://schemas.openxmlformats.org/officeDocument/2006/relationships/hyperlink" Target="http://online.zakon.kz/Document/?doc_id=39037255" TargetMode="External"/><Relationship Id="rId424" Type="http://schemas.openxmlformats.org/officeDocument/2006/relationships/hyperlink" Target="http://online.zakon.kz/Document/?doc_id=30850350" TargetMode="External"/><Relationship Id="rId466" Type="http://schemas.openxmlformats.org/officeDocument/2006/relationships/hyperlink" Target="http://online.zakon.kz/Document/?doc_id=31106080" TargetMode="External"/><Relationship Id="rId631" Type="http://schemas.openxmlformats.org/officeDocument/2006/relationships/hyperlink" Target="http://online.zakon.kz/Document/?doc_id=39924867" TargetMode="External"/><Relationship Id="rId23" Type="http://schemas.openxmlformats.org/officeDocument/2006/relationships/hyperlink" Target="http://online.zakon.kz/Document/?doc_id=38177415" TargetMode="External"/><Relationship Id="rId119" Type="http://schemas.openxmlformats.org/officeDocument/2006/relationships/hyperlink" Target="http://online.zakon.kz/Document/?doc_id=33913864" TargetMode="External"/><Relationship Id="rId270" Type="http://schemas.openxmlformats.org/officeDocument/2006/relationships/hyperlink" Target="http://online.zakon.kz/Document/?doc_id=33913864" TargetMode="External"/><Relationship Id="rId326" Type="http://schemas.openxmlformats.org/officeDocument/2006/relationships/hyperlink" Target="http://online.zakon.kz/Document/?doc_id=31107887" TargetMode="External"/><Relationship Id="rId533" Type="http://schemas.openxmlformats.org/officeDocument/2006/relationships/hyperlink" Target="http://online.zakon.kz/Document/?doc_id=31107887" TargetMode="External"/><Relationship Id="rId65" Type="http://schemas.openxmlformats.org/officeDocument/2006/relationships/hyperlink" Target="http://online.zakon.kz/Document/?doc_id=37987929" TargetMode="External"/><Relationship Id="rId130" Type="http://schemas.openxmlformats.org/officeDocument/2006/relationships/hyperlink" Target="http://online.zakon.kz/Document/?doc_id=38518696" TargetMode="External"/><Relationship Id="rId368" Type="http://schemas.openxmlformats.org/officeDocument/2006/relationships/hyperlink" Target="http://online.zakon.kz/Document/?doc_id=30566534" TargetMode="External"/><Relationship Id="rId575" Type="http://schemas.openxmlformats.org/officeDocument/2006/relationships/hyperlink" Target="http://online.zakon.kz/Document/?doc_id=37637892" TargetMode="External"/><Relationship Id="rId172" Type="http://schemas.openxmlformats.org/officeDocument/2006/relationships/hyperlink" Target="http://online.zakon.kz/Document/?doc_id=34330916" TargetMode="External"/><Relationship Id="rId228" Type="http://schemas.openxmlformats.org/officeDocument/2006/relationships/hyperlink" Target="http://online.zakon.kz/Document/?doc_id=30086150" TargetMode="External"/><Relationship Id="rId435" Type="http://schemas.openxmlformats.org/officeDocument/2006/relationships/hyperlink" Target="http://online.zakon.kz/Document/?doc_id=30118382" TargetMode="External"/><Relationship Id="rId477" Type="http://schemas.openxmlformats.org/officeDocument/2006/relationships/hyperlink" Target="http://online.zakon.kz/Document/?doc_id=31306532" TargetMode="External"/><Relationship Id="rId600" Type="http://schemas.openxmlformats.org/officeDocument/2006/relationships/hyperlink" Target="http://online.zakon.kz/Document/?doc_id=30354155" TargetMode="External"/><Relationship Id="rId642" Type="http://schemas.openxmlformats.org/officeDocument/2006/relationships/hyperlink" Target="http://online.zakon.kz/Document/?doc_id=30118735" TargetMode="External"/><Relationship Id="rId281" Type="http://schemas.openxmlformats.org/officeDocument/2006/relationships/hyperlink" Target="http://online.zakon.kz/Document/?doc_id=33690819" TargetMode="External"/><Relationship Id="rId337" Type="http://schemas.openxmlformats.org/officeDocument/2006/relationships/hyperlink" Target="http://online.zakon.kz/Document/?doc_id=37637892" TargetMode="External"/><Relationship Id="rId502" Type="http://schemas.openxmlformats.org/officeDocument/2006/relationships/hyperlink" Target="http://online.zakon.kz/Document/?doc_id=31106080" TargetMode="External"/><Relationship Id="rId34" Type="http://schemas.openxmlformats.org/officeDocument/2006/relationships/hyperlink" Target="http://online.zakon.kz/Document/?doc_id=32201294" TargetMode="External"/><Relationship Id="rId76" Type="http://schemas.openxmlformats.org/officeDocument/2006/relationships/hyperlink" Target="http://online.zakon.kz/Document/?doc_id=31107887" TargetMode="External"/><Relationship Id="rId141" Type="http://schemas.openxmlformats.org/officeDocument/2006/relationships/hyperlink" Target="http://online.zakon.kz/Document/?doc_id=1041467" TargetMode="External"/><Relationship Id="rId379" Type="http://schemas.openxmlformats.org/officeDocument/2006/relationships/hyperlink" Target="http://online.zakon.kz/Document/?doc_id=32064991" TargetMode="External"/><Relationship Id="rId544" Type="http://schemas.openxmlformats.org/officeDocument/2006/relationships/hyperlink" Target="http://online.zakon.kz/Document/?doc_id=37625211" TargetMode="External"/><Relationship Id="rId586" Type="http://schemas.openxmlformats.org/officeDocument/2006/relationships/hyperlink" Target="http://online.zakon.kz/Document/?doc_id=37637892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1897097" TargetMode="External"/><Relationship Id="rId239" Type="http://schemas.openxmlformats.org/officeDocument/2006/relationships/hyperlink" Target="http://online.zakon.kz/Document/?doc_id=31110631" TargetMode="External"/><Relationship Id="rId390" Type="http://schemas.openxmlformats.org/officeDocument/2006/relationships/hyperlink" Target="http://online.zakon.kz/Document/?doc_id=31110631" TargetMode="External"/><Relationship Id="rId404" Type="http://schemas.openxmlformats.org/officeDocument/2006/relationships/hyperlink" Target="http://online.zakon.kz/Document/?doc_id=38516651" TargetMode="External"/><Relationship Id="rId446" Type="http://schemas.openxmlformats.org/officeDocument/2006/relationships/hyperlink" Target="http://online.zakon.kz/Document/?doc_id=33913864" TargetMode="External"/><Relationship Id="rId611" Type="http://schemas.openxmlformats.org/officeDocument/2006/relationships/hyperlink" Target="http://online.zakon.kz/Document/?doc_id=30353506" TargetMode="External"/><Relationship Id="rId250" Type="http://schemas.openxmlformats.org/officeDocument/2006/relationships/hyperlink" Target="http://online.zakon.kz/Document/?doc_id=33913864" TargetMode="External"/><Relationship Id="rId292" Type="http://schemas.openxmlformats.org/officeDocument/2006/relationships/hyperlink" Target="http://online.zakon.kz/Document/?doc_id=30118296" TargetMode="External"/><Relationship Id="rId306" Type="http://schemas.openxmlformats.org/officeDocument/2006/relationships/hyperlink" Target="http://online.zakon.kz/Document/?doc_id=30118735" TargetMode="External"/><Relationship Id="rId488" Type="http://schemas.openxmlformats.org/officeDocument/2006/relationships/hyperlink" Target="http://online.zakon.kz/Document/?doc_id=31096848" TargetMode="External"/><Relationship Id="rId45" Type="http://schemas.openxmlformats.org/officeDocument/2006/relationships/hyperlink" Target="http://online.zakon.kz/Document/?doc_id=39879187" TargetMode="External"/><Relationship Id="rId87" Type="http://schemas.openxmlformats.org/officeDocument/2006/relationships/hyperlink" Target="http://online.zakon.kz/Document/?doc_id=30932680" TargetMode="External"/><Relationship Id="rId110" Type="http://schemas.openxmlformats.org/officeDocument/2006/relationships/hyperlink" Target="http://online.zakon.kz/Document/?doc_id=38251396" TargetMode="External"/><Relationship Id="rId348" Type="http://schemas.openxmlformats.org/officeDocument/2006/relationships/hyperlink" Target="http://online.zakon.kz/Document/?doc_id=30353506" TargetMode="External"/><Relationship Id="rId513" Type="http://schemas.openxmlformats.org/officeDocument/2006/relationships/hyperlink" Target="http://online.zakon.kz/Document/?doc_id=37442134" TargetMode="External"/><Relationship Id="rId555" Type="http://schemas.openxmlformats.org/officeDocument/2006/relationships/hyperlink" Target="http://online.zakon.kz/Document/?doc_id=37442134" TargetMode="External"/><Relationship Id="rId597" Type="http://schemas.openxmlformats.org/officeDocument/2006/relationships/hyperlink" Target="http://online.zakon.kz/Document/?doc_id=31310967" TargetMode="External"/><Relationship Id="rId152" Type="http://schemas.openxmlformats.org/officeDocument/2006/relationships/hyperlink" Target="http://online.zakon.kz/Document/?doc_id=33913864" TargetMode="External"/><Relationship Id="rId194" Type="http://schemas.openxmlformats.org/officeDocument/2006/relationships/hyperlink" Target="http://online.zakon.kz/Document/?doc_id=30118735" TargetMode="External"/><Relationship Id="rId208" Type="http://schemas.openxmlformats.org/officeDocument/2006/relationships/hyperlink" Target="http://online.zakon.kz/Document/?doc_id=38032235" TargetMode="External"/><Relationship Id="rId415" Type="http://schemas.openxmlformats.org/officeDocument/2006/relationships/hyperlink" Target="http://online.zakon.kz/Document/?doc_id=30118735" TargetMode="External"/><Relationship Id="rId457" Type="http://schemas.openxmlformats.org/officeDocument/2006/relationships/hyperlink" Target="http://online.zakon.kz/Document/?doc_id=31300092" TargetMode="External"/><Relationship Id="rId622" Type="http://schemas.openxmlformats.org/officeDocument/2006/relationships/hyperlink" Target="http://online.zakon.kz/Document/?doc_id=31106080" TargetMode="External"/><Relationship Id="rId261" Type="http://schemas.openxmlformats.org/officeDocument/2006/relationships/hyperlink" Target="http://online.zakon.kz/Document/?doc_id=36434751" TargetMode="External"/><Relationship Id="rId499" Type="http://schemas.openxmlformats.org/officeDocument/2006/relationships/hyperlink" Target="http://online.zakon.kz/Document/?doc_id=30118735" TargetMode="External"/><Relationship Id="rId14" Type="http://schemas.openxmlformats.org/officeDocument/2006/relationships/hyperlink" Target="http://online.zakon.kz/Document/?doc_id=36159568" TargetMode="External"/><Relationship Id="rId56" Type="http://schemas.openxmlformats.org/officeDocument/2006/relationships/hyperlink" Target="http://online.zakon.kz/Document/?doc_id=1006061" TargetMode="External"/><Relationship Id="rId317" Type="http://schemas.openxmlformats.org/officeDocument/2006/relationships/hyperlink" Target="http://online.zakon.kz/Document/?doc_id=38518696" TargetMode="External"/><Relationship Id="rId359" Type="http://schemas.openxmlformats.org/officeDocument/2006/relationships/hyperlink" Target="http://online.zakon.kz/Document/?doc_id=32544816" TargetMode="External"/><Relationship Id="rId524" Type="http://schemas.openxmlformats.org/officeDocument/2006/relationships/hyperlink" Target="http://online.zakon.kz/Document/?doc_id=37625211" TargetMode="External"/><Relationship Id="rId566" Type="http://schemas.openxmlformats.org/officeDocument/2006/relationships/hyperlink" Target="http://online.zakon.kz/Document/?doc_id=30118382" TargetMode="External"/><Relationship Id="rId98" Type="http://schemas.openxmlformats.org/officeDocument/2006/relationships/hyperlink" Target="http://online.zakon.kz/Document/?doc_id=36434751" TargetMode="External"/><Relationship Id="rId121" Type="http://schemas.openxmlformats.org/officeDocument/2006/relationships/hyperlink" Target="http://online.zakon.kz/Document/?doc_id=32672378" TargetMode="External"/><Relationship Id="rId163" Type="http://schemas.openxmlformats.org/officeDocument/2006/relationships/hyperlink" Target="http://online.zakon.kz/Document/?doc_id=38177415" TargetMode="External"/><Relationship Id="rId219" Type="http://schemas.openxmlformats.org/officeDocument/2006/relationships/hyperlink" Target="http://online.zakon.kz/Document/?doc_id=39879187" TargetMode="External"/><Relationship Id="rId370" Type="http://schemas.openxmlformats.org/officeDocument/2006/relationships/hyperlink" Target="http://online.zakon.kz/Document/?doc_id=31107887" TargetMode="External"/><Relationship Id="rId426" Type="http://schemas.openxmlformats.org/officeDocument/2006/relationships/hyperlink" Target="http://online.zakon.kz/Document/?doc_id=37635097" TargetMode="External"/><Relationship Id="rId633" Type="http://schemas.openxmlformats.org/officeDocument/2006/relationships/hyperlink" Target="http://online.zakon.kz/Document/?doc_id=31106080" TargetMode="External"/><Relationship Id="rId230" Type="http://schemas.openxmlformats.org/officeDocument/2006/relationships/hyperlink" Target="http://online.zakon.kz/Document/?doc_id=39879187" TargetMode="External"/><Relationship Id="rId468" Type="http://schemas.openxmlformats.org/officeDocument/2006/relationships/hyperlink" Target="http://online.zakon.kz/Document/?doc_id=31106080" TargetMode="External"/><Relationship Id="rId25" Type="http://schemas.openxmlformats.org/officeDocument/2006/relationships/hyperlink" Target="http://online.zakon.kz/Document/?doc_id=31107887" TargetMode="External"/><Relationship Id="rId67" Type="http://schemas.openxmlformats.org/officeDocument/2006/relationships/hyperlink" Target="http://online.zakon.kz/Document/?doc_id=37442134" TargetMode="External"/><Relationship Id="rId272" Type="http://schemas.openxmlformats.org/officeDocument/2006/relationships/hyperlink" Target="http://online.zakon.kz/Document/?doc_id=30038380" TargetMode="External"/><Relationship Id="rId328" Type="http://schemas.openxmlformats.org/officeDocument/2006/relationships/hyperlink" Target="http://online.zakon.kz/Document/?doc_id=32910969" TargetMode="External"/><Relationship Id="rId535" Type="http://schemas.openxmlformats.org/officeDocument/2006/relationships/hyperlink" Target="http://online.zakon.kz/Document/?doc_id=37987929" TargetMode="External"/><Relationship Id="rId577" Type="http://schemas.openxmlformats.org/officeDocument/2006/relationships/hyperlink" Target="http://online.zakon.kz/Document/?doc_id=38529059" TargetMode="External"/><Relationship Id="rId132" Type="http://schemas.openxmlformats.org/officeDocument/2006/relationships/hyperlink" Target="http://online.zakon.kz/Document/?doc_id=36434751" TargetMode="External"/><Relationship Id="rId174" Type="http://schemas.openxmlformats.org/officeDocument/2006/relationships/hyperlink" Target="http://online.zakon.kz/Document/?doc_id=33267657" TargetMode="External"/><Relationship Id="rId381" Type="http://schemas.openxmlformats.org/officeDocument/2006/relationships/hyperlink" Target="http://online.zakon.kz/Document/?doc_id=31107887" TargetMode="External"/><Relationship Id="rId602" Type="http://schemas.openxmlformats.org/officeDocument/2006/relationships/hyperlink" Target="http://online.zakon.kz/Document/?doc_id=31107887" TargetMode="External"/><Relationship Id="rId241" Type="http://schemas.openxmlformats.org/officeDocument/2006/relationships/hyperlink" Target="http://online.zakon.kz/Document/?doc_id=39879187" TargetMode="External"/><Relationship Id="rId437" Type="http://schemas.openxmlformats.org/officeDocument/2006/relationships/hyperlink" Target="http://online.zakon.kz/Document/?doc_id=31300061" TargetMode="External"/><Relationship Id="rId479" Type="http://schemas.openxmlformats.org/officeDocument/2006/relationships/hyperlink" Target="http://online.zakon.kz/Document/?doc_id=30118319" TargetMode="External"/><Relationship Id="rId644" Type="http://schemas.openxmlformats.org/officeDocument/2006/relationships/header" Target="header1.xml"/><Relationship Id="rId36" Type="http://schemas.openxmlformats.org/officeDocument/2006/relationships/hyperlink" Target="http://online.zakon.kz/Document/?doc_id=37635097" TargetMode="External"/><Relationship Id="rId283" Type="http://schemas.openxmlformats.org/officeDocument/2006/relationships/hyperlink" Target="http://online.zakon.kz/Document/?doc_id=33913864" TargetMode="External"/><Relationship Id="rId339" Type="http://schemas.openxmlformats.org/officeDocument/2006/relationships/hyperlink" Target="http://online.zakon.kz/Document/?doc_id=37888283" TargetMode="External"/><Relationship Id="rId490" Type="http://schemas.openxmlformats.org/officeDocument/2006/relationships/hyperlink" Target="http://online.zakon.kz/Document/?doc_id=30118735" TargetMode="External"/><Relationship Id="rId504" Type="http://schemas.openxmlformats.org/officeDocument/2006/relationships/hyperlink" Target="http://online.zakon.kz/Document/?doc_id=33913864" TargetMode="External"/><Relationship Id="rId546" Type="http://schemas.openxmlformats.org/officeDocument/2006/relationships/hyperlink" Target="http://online.zakon.kz/Document/?doc_id=33913864" TargetMode="External"/><Relationship Id="rId78" Type="http://schemas.openxmlformats.org/officeDocument/2006/relationships/hyperlink" Target="http://online.zakon.kz/Document/?doc_id=34330916" TargetMode="External"/><Relationship Id="rId101" Type="http://schemas.openxmlformats.org/officeDocument/2006/relationships/hyperlink" Target="http://online.zakon.kz/Document/?doc_id=32002834" TargetMode="External"/><Relationship Id="rId143" Type="http://schemas.openxmlformats.org/officeDocument/2006/relationships/hyperlink" Target="http://online.zakon.kz/Document/?doc_id=30353506" TargetMode="External"/><Relationship Id="rId185" Type="http://schemas.openxmlformats.org/officeDocument/2006/relationships/hyperlink" Target="http://online.zakon.kz/Document/?doc_id=31897097" TargetMode="External"/><Relationship Id="rId350" Type="http://schemas.openxmlformats.org/officeDocument/2006/relationships/hyperlink" Target="http://online.zakon.kz/Document/?doc_id=30118382" TargetMode="External"/><Relationship Id="rId406" Type="http://schemas.openxmlformats.org/officeDocument/2006/relationships/hyperlink" Target="http://online.zakon.kz/Document/?doc_id=37625211" TargetMode="External"/><Relationship Id="rId588" Type="http://schemas.openxmlformats.org/officeDocument/2006/relationships/hyperlink" Target="http://online.zakon.kz/Document/?doc_id=30118382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6159568" TargetMode="External"/><Relationship Id="rId392" Type="http://schemas.openxmlformats.org/officeDocument/2006/relationships/hyperlink" Target="http://online.zakon.kz/Document/?doc_id=33913864" TargetMode="External"/><Relationship Id="rId448" Type="http://schemas.openxmlformats.org/officeDocument/2006/relationships/hyperlink" Target="http://online.zakon.kz/Document/?doc_id=33968081" TargetMode="External"/><Relationship Id="rId613" Type="http://schemas.openxmlformats.org/officeDocument/2006/relationships/hyperlink" Target="http://online.zakon.kz/Document/?doc_id=31110631" TargetMode="External"/><Relationship Id="rId252" Type="http://schemas.openxmlformats.org/officeDocument/2006/relationships/hyperlink" Target="http://online.zakon.kz/Document/?doc_id=30118382" TargetMode="External"/><Relationship Id="rId294" Type="http://schemas.openxmlformats.org/officeDocument/2006/relationships/hyperlink" Target="http://online.zakon.kz/Document/?doc_id=30961502" TargetMode="External"/><Relationship Id="rId308" Type="http://schemas.openxmlformats.org/officeDocument/2006/relationships/hyperlink" Target="http://online.zakon.kz/Document/?doc_id=37637892" TargetMode="External"/><Relationship Id="rId515" Type="http://schemas.openxmlformats.org/officeDocument/2006/relationships/hyperlink" Target="http://online.zakon.kz/Document/?doc_id=31107887" TargetMode="External"/><Relationship Id="rId47" Type="http://schemas.openxmlformats.org/officeDocument/2006/relationships/hyperlink" Target="http://online.zakon.kz/Document/?doc_id=33913864" TargetMode="External"/><Relationship Id="rId89" Type="http://schemas.openxmlformats.org/officeDocument/2006/relationships/hyperlink" Target="http://online.zakon.kz/Document/?doc_id=31025539" TargetMode="External"/><Relationship Id="rId112" Type="http://schemas.openxmlformats.org/officeDocument/2006/relationships/hyperlink" Target="http://online.zakon.kz/Document/?doc_id=36227306" TargetMode="External"/><Relationship Id="rId154" Type="http://schemas.openxmlformats.org/officeDocument/2006/relationships/hyperlink" Target="http://online.zakon.kz/Document/?doc_id=1021136" TargetMode="External"/><Relationship Id="rId361" Type="http://schemas.openxmlformats.org/officeDocument/2006/relationships/hyperlink" Target="http://online.zakon.kz/Document/?doc_id=32557037" TargetMode="External"/><Relationship Id="rId557" Type="http://schemas.openxmlformats.org/officeDocument/2006/relationships/hyperlink" Target="http://online.zakon.kz/Document/?doc_id=30118735" TargetMode="External"/><Relationship Id="rId599" Type="http://schemas.openxmlformats.org/officeDocument/2006/relationships/hyperlink" Target="http://online.zakon.kz/Document/?doc_id=30353506" TargetMode="External"/><Relationship Id="rId196" Type="http://schemas.openxmlformats.org/officeDocument/2006/relationships/hyperlink" Target="http://online.zakon.kz/Document/?doc_id=31300430" TargetMode="External"/><Relationship Id="rId417" Type="http://schemas.openxmlformats.org/officeDocument/2006/relationships/hyperlink" Target="http://online.zakon.kz/Document/?doc_id=30962336" TargetMode="External"/><Relationship Id="rId459" Type="http://schemas.openxmlformats.org/officeDocument/2006/relationships/hyperlink" Target="http://online.zakon.kz/Document/?doc_id=33913864" TargetMode="External"/><Relationship Id="rId624" Type="http://schemas.openxmlformats.org/officeDocument/2006/relationships/hyperlink" Target="http://online.zakon.kz/Document/?doc_id=31106080" TargetMode="External"/><Relationship Id="rId16" Type="http://schemas.openxmlformats.org/officeDocument/2006/relationships/hyperlink" Target="http://online.zakon.kz/Document/?doc_id=37532233" TargetMode="External"/><Relationship Id="rId221" Type="http://schemas.openxmlformats.org/officeDocument/2006/relationships/hyperlink" Target="http://online.zakon.kz/Document/?doc_id=30118382" TargetMode="External"/><Relationship Id="rId263" Type="http://schemas.openxmlformats.org/officeDocument/2006/relationships/hyperlink" Target="http://online.zakon.kz/Document/?doc_id=33913864" TargetMode="External"/><Relationship Id="rId319" Type="http://schemas.openxmlformats.org/officeDocument/2006/relationships/hyperlink" Target="http://online.zakon.kz/Document/?doc_id=30118382" TargetMode="External"/><Relationship Id="rId470" Type="http://schemas.openxmlformats.org/officeDocument/2006/relationships/hyperlink" Target="http://online.zakon.kz/Document/?doc_id=30086413" TargetMode="External"/><Relationship Id="rId526" Type="http://schemas.openxmlformats.org/officeDocument/2006/relationships/hyperlink" Target="http://online.zakon.kz/Document/?doc_id=33913864" TargetMode="External"/><Relationship Id="rId58" Type="http://schemas.openxmlformats.org/officeDocument/2006/relationships/hyperlink" Target="http://online.zakon.kz/Document/?doc_id=33499976" TargetMode="External"/><Relationship Id="rId123" Type="http://schemas.openxmlformats.org/officeDocument/2006/relationships/hyperlink" Target="http://online.zakon.kz/Document/?doc_id=30118382" TargetMode="External"/><Relationship Id="rId330" Type="http://schemas.openxmlformats.org/officeDocument/2006/relationships/hyperlink" Target="http://online.zakon.kz/Document/?doc_id=33885902" TargetMode="External"/><Relationship Id="rId568" Type="http://schemas.openxmlformats.org/officeDocument/2006/relationships/hyperlink" Target="http://online.zakon.kz/Document/?doc_id=30118382" TargetMode="External"/><Relationship Id="rId165" Type="http://schemas.openxmlformats.org/officeDocument/2006/relationships/hyperlink" Target="http://online.zakon.kz/Document/?doc_id=34330916" TargetMode="External"/><Relationship Id="rId372" Type="http://schemas.openxmlformats.org/officeDocument/2006/relationships/hyperlink" Target="http://online.zakon.kz/Document/?doc_id=31110631" TargetMode="External"/><Relationship Id="rId428" Type="http://schemas.openxmlformats.org/officeDocument/2006/relationships/hyperlink" Target="http://online.zakon.kz/Document/?doc_id=31107887" TargetMode="External"/><Relationship Id="rId635" Type="http://schemas.openxmlformats.org/officeDocument/2006/relationships/hyperlink" Target="http://online.zakon.kz/Document/?doc_id=38518696" TargetMode="External"/><Relationship Id="rId232" Type="http://schemas.openxmlformats.org/officeDocument/2006/relationships/hyperlink" Target="http://online.zakon.kz/Document/?doc_id=1041467" TargetMode="External"/><Relationship Id="rId274" Type="http://schemas.openxmlformats.org/officeDocument/2006/relationships/hyperlink" Target="http://online.zakon.kz/Document/?doc_id=30118735" TargetMode="External"/><Relationship Id="rId481" Type="http://schemas.openxmlformats.org/officeDocument/2006/relationships/hyperlink" Target="http://online.zakon.kz/Document/?doc_id=30962336" TargetMode="External"/><Relationship Id="rId27" Type="http://schemas.openxmlformats.org/officeDocument/2006/relationships/hyperlink" Target="http://online.zakon.kz/Document/?doc_id=36434751" TargetMode="External"/><Relationship Id="rId69" Type="http://schemas.openxmlformats.org/officeDocument/2006/relationships/hyperlink" Target="http://online.zakon.kz/Document/?doc_id=30353506" TargetMode="External"/><Relationship Id="rId134" Type="http://schemas.openxmlformats.org/officeDocument/2006/relationships/hyperlink" Target="http://online.zakon.kz/Document/?doc_id=30118735" TargetMode="External"/><Relationship Id="rId537" Type="http://schemas.openxmlformats.org/officeDocument/2006/relationships/hyperlink" Target="http://online.zakon.kz/Document/?doc_id=32557037" TargetMode="External"/><Relationship Id="rId579" Type="http://schemas.openxmlformats.org/officeDocument/2006/relationships/hyperlink" Target="http://online.zakon.kz/Document/?doc_id=31107887" TargetMode="External"/><Relationship Id="rId80" Type="http://schemas.openxmlformats.org/officeDocument/2006/relationships/hyperlink" Target="http://online.zakon.kz/Document/?doc_id=30045314" TargetMode="External"/><Relationship Id="rId176" Type="http://schemas.openxmlformats.org/officeDocument/2006/relationships/hyperlink" Target="http://online.zakon.kz/Document/?doc_id=33267657" TargetMode="External"/><Relationship Id="rId341" Type="http://schemas.openxmlformats.org/officeDocument/2006/relationships/hyperlink" Target="http://online.zakon.kz/Document/?doc_id=33913864" TargetMode="External"/><Relationship Id="rId383" Type="http://schemas.openxmlformats.org/officeDocument/2006/relationships/hyperlink" Target="http://online.zakon.kz/Document/?doc_id=38529059" TargetMode="External"/><Relationship Id="rId439" Type="http://schemas.openxmlformats.org/officeDocument/2006/relationships/hyperlink" Target="http://online.zakon.kz/Document/?doc_id=33499976" TargetMode="External"/><Relationship Id="rId590" Type="http://schemas.openxmlformats.org/officeDocument/2006/relationships/hyperlink" Target="http://online.zakon.kz/Document/?doc_id=31110631" TargetMode="External"/><Relationship Id="rId604" Type="http://schemas.openxmlformats.org/officeDocument/2006/relationships/hyperlink" Target="http://online.zakon.kz/Document/?doc_id=33499976" TargetMode="External"/><Relationship Id="rId646" Type="http://schemas.openxmlformats.org/officeDocument/2006/relationships/footer" Target="footer1.xml"/><Relationship Id="rId201" Type="http://schemas.openxmlformats.org/officeDocument/2006/relationships/hyperlink" Target="http://online.zakon.kz/Document/?doc_id=37532233" TargetMode="External"/><Relationship Id="rId243" Type="http://schemas.openxmlformats.org/officeDocument/2006/relationships/hyperlink" Target="http://online.zakon.kz/Document/?doc_id=1006061" TargetMode="External"/><Relationship Id="rId285" Type="http://schemas.openxmlformats.org/officeDocument/2006/relationships/hyperlink" Target="http://online.zakon.kz/Document/?doc_id=33913864" TargetMode="External"/><Relationship Id="rId450" Type="http://schemas.openxmlformats.org/officeDocument/2006/relationships/hyperlink" Target="http://online.zakon.kz/Document/?doc_id=33499976" TargetMode="External"/><Relationship Id="rId506" Type="http://schemas.openxmlformats.org/officeDocument/2006/relationships/hyperlink" Target="http://online.zakon.kz/Document/?doc_id=38516651" TargetMode="External"/><Relationship Id="rId38" Type="http://schemas.openxmlformats.org/officeDocument/2006/relationships/hyperlink" Target="http://online.zakon.kz/Document/?doc_id=33740115" TargetMode="External"/><Relationship Id="rId103" Type="http://schemas.openxmlformats.org/officeDocument/2006/relationships/hyperlink" Target="http://online.zakon.kz/Document/?doc_id=37442134" TargetMode="External"/><Relationship Id="rId310" Type="http://schemas.openxmlformats.org/officeDocument/2006/relationships/hyperlink" Target="http://online.zakon.kz/Document/?doc_id=37987929" TargetMode="External"/><Relationship Id="rId492" Type="http://schemas.openxmlformats.org/officeDocument/2006/relationships/hyperlink" Target="http://online.zakon.kz/Document/?doc_id=31107887" TargetMode="External"/><Relationship Id="rId548" Type="http://schemas.openxmlformats.org/officeDocument/2006/relationships/hyperlink" Target="http://online.zakon.kz/Document/?doc_id=30118382" TargetMode="External"/><Relationship Id="rId91" Type="http://schemas.openxmlformats.org/officeDocument/2006/relationships/hyperlink" Target="http://online.zakon.kz/Document/?doc_id=39924867" TargetMode="External"/><Relationship Id="rId145" Type="http://schemas.openxmlformats.org/officeDocument/2006/relationships/hyperlink" Target="http://online.zakon.kz/Document/?doc_id=37635097" TargetMode="External"/><Relationship Id="rId187" Type="http://schemas.openxmlformats.org/officeDocument/2006/relationships/hyperlink" Target="http://online.zakon.kz/Document/?doc_id=31897097" TargetMode="External"/><Relationship Id="rId352" Type="http://schemas.openxmlformats.org/officeDocument/2006/relationships/hyperlink" Target="http://online.zakon.kz/Document/?doc_id=31300061" TargetMode="External"/><Relationship Id="rId394" Type="http://schemas.openxmlformats.org/officeDocument/2006/relationships/hyperlink" Target="http://online.zakon.kz/Document/?doc_id=31300092" TargetMode="External"/><Relationship Id="rId408" Type="http://schemas.openxmlformats.org/officeDocument/2006/relationships/hyperlink" Target="http://online.zakon.kz/Document/?doc_id=33913864" TargetMode="External"/><Relationship Id="rId615" Type="http://schemas.openxmlformats.org/officeDocument/2006/relationships/hyperlink" Target="http://online.zakon.kz/Document/?doc_id=38518696" TargetMode="External"/><Relationship Id="rId212" Type="http://schemas.openxmlformats.org/officeDocument/2006/relationships/hyperlink" Target="http://online.zakon.kz/Document/?doc_id=37532233" TargetMode="External"/><Relationship Id="rId254" Type="http://schemas.openxmlformats.org/officeDocument/2006/relationships/hyperlink" Target="http://online.zakon.kz/Document/?doc_id=31107887" TargetMode="External"/><Relationship Id="rId28" Type="http://schemas.openxmlformats.org/officeDocument/2006/relationships/hyperlink" Target="http://online.zakon.kz/Document/?doc_id=37625211" TargetMode="External"/><Relationship Id="rId49" Type="http://schemas.openxmlformats.org/officeDocument/2006/relationships/hyperlink" Target="http://online.zakon.kz/Document/?doc_id=33913864" TargetMode="External"/><Relationship Id="rId114" Type="http://schemas.openxmlformats.org/officeDocument/2006/relationships/hyperlink" Target="http://online.zakon.kz/Document/?doc_id=34982285" TargetMode="External"/><Relationship Id="rId275" Type="http://schemas.openxmlformats.org/officeDocument/2006/relationships/hyperlink" Target="http://online.zakon.kz/Document/?doc_id=31300061" TargetMode="External"/><Relationship Id="rId296" Type="http://schemas.openxmlformats.org/officeDocument/2006/relationships/hyperlink" Target="http://online.zakon.kz/Document/?doc_id=36227306" TargetMode="External"/><Relationship Id="rId300" Type="http://schemas.openxmlformats.org/officeDocument/2006/relationships/hyperlink" Target="http://online.zakon.kz/Document/?doc_id=32002834" TargetMode="External"/><Relationship Id="rId461" Type="http://schemas.openxmlformats.org/officeDocument/2006/relationships/hyperlink" Target="http://online.zakon.kz/Document/?doc_id=33968081" TargetMode="External"/><Relationship Id="rId482" Type="http://schemas.openxmlformats.org/officeDocument/2006/relationships/hyperlink" Target="http://online.zakon.kz/Document/?doc_id=36227306" TargetMode="External"/><Relationship Id="rId517" Type="http://schemas.openxmlformats.org/officeDocument/2006/relationships/hyperlink" Target="http://online.zakon.kz/Document/?doc_id=36434751" TargetMode="External"/><Relationship Id="rId538" Type="http://schemas.openxmlformats.org/officeDocument/2006/relationships/hyperlink" Target="http://online.zakon.kz/Document/?doc_id=36227306" TargetMode="External"/><Relationship Id="rId559" Type="http://schemas.openxmlformats.org/officeDocument/2006/relationships/hyperlink" Target="http://online.zakon.kz/Document/?doc_id=31107887" TargetMode="External"/><Relationship Id="rId60" Type="http://schemas.openxmlformats.org/officeDocument/2006/relationships/hyperlink" Target="http://online.zakon.kz/Document/?doc_id=1041467" TargetMode="External"/><Relationship Id="rId81" Type="http://schemas.openxmlformats.org/officeDocument/2006/relationships/hyperlink" Target="http://online.zakon.kz/Document/?doc_id=30118382" TargetMode="External"/><Relationship Id="rId135" Type="http://schemas.openxmlformats.org/officeDocument/2006/relationships/hyperlink" Target="http://online.zakon.kz/Document/?doc_id=30353506" TargetMode="External"/><Relationship Id="rId156" Type="http://schemas.openxmlformats.org/officeDocument/2006/relationships/hyperlink" Target="http://online.zakon.kz/Document/?doc_id=33913864" TargetMode="External"/><Relationship Id="rId177" Type="http://schemas.openxmlformats.org/officeDocument/2006/relationships/hyperlink" Target="http://online.zakon.kz/Document/?doc_id=31897097" TargetMode="External"/><Relationship Id="rId198" Type="http://schemas.openxmlformats.org/officeDocument/2006/relationships/hyperlink" Target="http://online.zakon.kz/Document/?doc_id=38599202" TargetMode="External"/><Relationship Id="rId321" Type="http://schemas.openxmlformats.org/officeDocument/2006/relationships/hyperlink" Target="http://online.zakon.kz/Document/?doc_id=31110631" TargetMode="External"/><Relationship Id="rId342" Type="http://schemas.openxmlformats.org/officeDocument/2006/relationships/hyperlink" Target="http://online.zakon.kz/Document/?doc_id=37442134" TargetMode="External"/><Relationship Id="rId363" Type="http://schemas.openxmlformats.org/officeDocument/2006/relationships/hyperlink" Target="http://online.zakon.kz/Document/?doc_id=32913350" TargetMode="External"/><Relationship Id="rId384" Type="http://schemas.openxmlformats.org/officeDocument/2006/relationships/hyperlink" Target="http://online.zakon.kz/Document/?doc_id=30118382" TargetMode="External"/><Relationship Id="rId419" Type="http://schemas.openxmlformats.org/officeDocument/2006/relationships/hyperlink" Target="http://online.zakon.kz/Document/?doc_id=39037255" TargetMode="External"/><Relationship Id="rId570" Type="http://schemas.openxmlformats.org/officeDocument/2006/relationships/hyperlink" Target="http://online.zakon.kz/Document/?doc_id=37532233" TargetMode="External"/><Relationship Id="rId591" Type="http://schemas.openxmlformats.org/officeDocument/2006/relationships/hyperlink" Target="http://online.zakon.kz/Document/?doc_id=31107887" TargetMode="External"/><Relationship Id="rId605" Type="http://schemas.openxmlformats.org/officeDocument/2006/relationships/hyperlink" Target="http://online.zakon.kz/Document/?doc_id=36434751" TargetMode="External"/><Relationship Id="rId626" Type="http://schemas.openxmlformats.org/officeDocument/2006/relationships/hyperlink" Target="http://online.zakon.kz/Document/?doc_id=31106080" TargetMode="External"/><Relationship Id="rId202" Type="http://schemas.openxmlformats.org/officeDocument/2006/relationships/hyperlink" Target="http://online.zakon.kz/Document/?doc_id=37061596" TargetMode="External"/><Relationship Id="rId223" Type="http://schemas.openxmlformats.org/officeDocument/2006/relationships/hyperlink" Target="http://online.zakon.kz/Document/?doc_id=37532233" TargetMode="External"/><Relationship Id="rId244" Type="http://schemas.openxmlformats.org/officeDocument/2006/relationships/hyperlink" Target="http://online.zakon.kz/Document/?doc_id=30118382" TargetMode="External"/><Relationship Id="rId430" Type="http://schemas.openxmlformats.org/officeDocument/2006/relationships/hyperlink" Target="http://online.zakon.kz/Document/?doc_id=37987929" TargetMode="External"/><Relationship Id="rId647" Type="http://schemas.openxmlformats.org/officeDocument/2006/relationships/footer" Target="footer2.xml"/><Relationship Id="rId18" Type="http://schemas.openxmlformats.org/officeDocument/2006/relationships/hyperlink" Target="http://online.zakon.kz/Document/?doc_id=33499976" TargetMode="External"/><Relationship Id="rId39" Type="http://schemas.openxmlformats.org/officeDocument/2006/relationships/hyperlink" Target="http://online.zakon.kz/Document/?doc_id=32557037" TargetMode="External"/><Relationship Id="rId265" Type="http://schemas.openxmlformats.org/officeDocument/2006/relationships/hyperlink" Target="http://online.zakon.kz/Document/?doc_id=37532233" TargetMode="External"/><Relationship Id="rId286" Type="http://schemas.openxmlformats.org/officeDocument/2006/relationships/hyperlink" Target="http://online.zakon.kz/Document/?doc_id=33913864" TargetMode="External"/><Relationship Id="rId451" Type="http://schemas.openxmlformats.org/officeDocument/2006/relationships/hyperlink" Target="http://online.zakon.kz/Document/?doc_id=36434751" TargetMode="External"/><Relationship Id="rId472" Type="http://schemas.openxmlformats.org/officeDocument/2006/relationships/hyperlink" Target="http://online.zakon.kz/Document/?doc_id=30118382" TargetMode="External"/><Relationship Id="rId493" Type="http://schemas.openxmlformats.org/officeDocument/2006/relationships/hyperlink" Target="http://online.zakon.kz/Document/?doc_id=31106080" TargetMode="External"/><Relationship Id="rId507" Type="http://schemas.openxmlformats.org/officeDocument/2006/relationships/hyperlink" Target="http://online.zakon.kz/Document/?doc_id=35105944" TargetMode="External"/><Relationship Id="rId528" Type="http://schemas.openxmlformats.org/officeDocument/2006/relationships/hyperlink" Target="http://online.zakon.kz/Document/?doc_id=31577399" TargetMode="External"/><Relationship Id="rId549" Type="http://schemas.openxmlformats.org/officeDocument/2006/relationships/hyperlink" Target="http://online.zakon.kz/Document/?doc_id=30118735" TargetMode="External"/><Relationship Id="rId50" Type="http://schemas.openxmlformats.org/officeDocument/2006/relationships/hyperlink" Target="http://online.zakon.kz/Document/?doc_id=31224480" TargetMode="External"/><Relationship Id="rId104" Type="http://schemas.openxmlformats.org/officeDocument/2006/relationships/hyperlink" Target="http://online.zakon.kz/Document/?doc_id=38251396" TargetMode="External"/><Relationship Id="rId125" Type="http://schemas.openxmlformats.org/officeDocument/2006/relationships/hyperlink" Target="http://online.zakon.kz/Document/?doc_id=31110631" TargetMode="External"/><Relationship Id="rId146" Type="http://schemas.openxmlformats.org/officeDocument/2006/relationships/hyperlink" Target="http://online.zakon.kz/Document/?doc_id=36227306" TargetMode="External"/><Relationship Id="rId167" Type="http://schemas.openxmlformats.org/officeDocument/2006/relationships/hyperlink" Target="http://online.zakon.kz/Document/?doc_id=30353506" TargetMode="External"/><Relationship Id="rId188" Type="http://schemas.openxmlformats.org/officeDocument/2006/relationships/hyperlink" Target="http://online.zakon.kz/Document/?doc_id=39879187" TargetMode="External"/><Relationship Id="rId311" Type="http://schemas.openxmlformats.org/officeDocument/2006/relationships/hyperlink" Target="http://online.zakon.kz/Document/?doc_id=33913864" TargetMode="External"/><Relationship Id="rId332" Type="http://schemas.openxmlformats.org/officeDocument/2006/relationships/hyperlink" Target="http://online.zakon.kz/Document/?doc_id=30932680" TargetMode="External"/><Relationship Id="rId353" Type="http://schemas.openxmlformats.org/officeDocument/2006/relationships/hyperlink" Target="http://online.zakon.kz/Document/?doc_id=31300430" TargetMode="External"/><Relationship Id="rId374" Type="http://schemas.openxmlformats.org/officeDocument/2006/relationships/hyperlink" Target="http://online.zakon.kz/Document/?doc_id=32064991" TargetMode="External"/><Relationship Id="rId395" Type="http://schemas.openxmlformats.org/officeDocument/2006/relationships/hyperlink" Target="http://online.zakon.kz/Document/?doc_id=31110631" TargetMode="External"/><Relationship Id="rId409" Type="http://schemas.openxmlformats.org/officeDocument/2006/relationships/hyperlink" Target="http://online.zakon.kz/Document/?doc_id=37442134" TargetMode="External"/><Relationship Id="rId560" Type="http://schemas.openxmlformats.org/officeDocument/2006/relationships/hyperlink" Target="http://online.zakon.kz/Document/?doc_id=37625211" TargetMode="External"/><Relationship Id="rId581" Type="http://schemas.openxmlformats.org/officeDocument/2006/relationships/hyperlink" Target="http://online.zakon.kz/Document/?doc_id=37532233" TargetMode="External"/><Relationship Id="rId71" Type="http://schemas.openxmlformats.org/officeDocument/2006/relationships/hyperlink" Target="http://online.zakon.kz/Document/?doc_id=39924867" TargetMode="External"/><Relationship Id="rId92" Type="http://schemas.openxmlformats.org/officeDocument/2006/relationships/hyperlink" Target="http://online.zakon.kz/Document/?doc_id=38518696" TargetMode="External"/><Relationship Id="rId213" Type="http://schemas.openxmlformats.org/officeDocument/2006/relationships/hyperlink" Target="http://online.zakon.kz/Document/?doc_id=37061596" TargetMode="External"/><Relationship Id="rId234" Type="http://schemas.openxmlformats.org/officeDocument/2006/relationships/hyperlink" Target="http://online.zakon.kz/Document/?doc_id=30118735" TargetMode="External"/><Relationship Id="rId420" Type="http://schemas.openxmlformats.org/officeDocument/2006/relationships/hyperlink" Target="http://online.zakon.kz/Document/?doc_id=37532233" TargetMode="External"/><Relationship Id="rId616" Type="http://schemas.openxmlformats.org/officeDocument/2006/relationships/hyperlink" Target="http://online.zakon.kz/Document/?doc_id=35610247" TargetMode="External"/><Relationship Id="rId637" Type="http://schemas.openxmlformats.org/officeDocument/2006/relationships/hyperlink" Target="http://online.zakon.kz/Document/?doc_id=376350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87929" TargetMode="External"/><Relationship Id="rId255" Type="http://schemas.openxmlformats.org/officeDocument/2006/relationships/hyperlink" Target="http://online.zakon.kz/Document/?doc_id=31110631" TargetMode="External"/><Relationship Id="rId276" Type="http://schemas.openxmlformats.org/officeDocument/2006/relationships/hyperlink" Target="http://online.zakon.kz/Document/?doc_id=31300430" TargetMode="External"/><Relationship Id="rId297" Type="http://schemas.openxmlformats.org/officeDocument/2006/relationships/hyperlink" Target="http://online.zakon.kz/Document/?doc_id=39037255" TargetMode="External"/><Relationship Id="rId441" Type="http://schemas.openxmlformats.org/officeDocument/2006/relationships/hyperlink" Target="http://online.zakon.kz/Document/?doc_id=30353506" TargetMode="External"/><Relationship Id="rId462" Type="http://schemas.openxmlformats.org/officeDocument/2006/relationships/hyperlink" Target="http://online.zakon.kz/Document/?doc_id=30086413" TargetMode="External"/><Relationship Id="rId483" Type="http://schemas.openxmlformats.org/officeDocument/2006/relationships/hyperlink" Target="http://online.zakon.kz/Document/?doc_id=39037255" TargetMode="External"/><Relationship Id="rId518" Type="http://schemas.openxmlformats.org/officeDocument/2006/relationships/hyperlink" Target="http://online.zakon.kz/Document/?doc_id=37625211" TargetMode="External"/><Relationship Id="rId539" Type="http://schemas.openxmlformats.org/officeDocument/2006/relationships/hyperlink" Target="http://online.zakon.kz/Document/?doc_id=30118382" TargetMode="External"/><Relationship Id="rId40" Type="http://schemas.openxmlformats.org/officeDocument/2006/relationships/hyperlink" Target="http://online.zakon.kz/Document/?doc_id=32064991" TargetMode="External"/><Relationship Id="rId115" Type="http://schemas.openxmlformats.org/officeDocument/2006/relationships/hyperlink" Target="http://online.zakon.kz/Document/?doc_id=33499976" TargetMode="External"/><Relationship Id="rId136" Type="http://schemas.openxmlformats.org/officeDocument/2006/relationships/hyperlink" Target="http://online.zakon.kz/Document/?doc_id=30354155" TargetMode="External"/><Relationship Id="rId157" Type="http://schemas.openxmlformats.org/officeDocument/2006/relationships/hyperlink" Target="http://online.zakon.kz/Document/?doc_id=37442134" TargetMode="External"/><Relationship Id="rId178" Type="http://schemas.openxmlformats.org/officeDocument/2006/relationships/hyperlink" Target="http://online.zakon.kz/Document/?doc_id=34982285" TargetMode="External"/><Relationship Id="rId301" Type="http://schemas.openxmlformats.org/officeDocument/2006/relationships/hyperlink" Target="http://online.zakon.kz/Document/?doc_id=33740115" TargetMode="External"/><Relationship Id="rId322" Type="http://schemas.openxmlformats.org/officeDocument/2006/relationships/hyperlink" Target="http://online.zakon.kz/Document/?doc_id=31107887" TargetMode="External"/><Relationship Id="rId343" Type="http://schemas.openxmlformats.org/officeDocument/2006/relationships/hyperlink" Target="http://online.zakon.kz/Document/?doc_id=33913864" TargetMode="External"/><Relationship Id="rId364" Type="http://schemas.openxmlformats.org/officeDocument/2006/relationships/hyperlink" Target="http://online.zakon.kz/Document/?doc_id=1003931" TargetMode="External"/><Relationship Id="rId550" Type="http://schemas.openxmlformats.org/officeDocument/2006/relationships/hyperlink" Target="http://online.zakon.kz/Document/?doc_id=30118382" TargetMode="External"/><Relationship Id="rId61" Type="http://schemas.openxmlformats.org/officeDocument/2006/relationships/hyperlink" Target="http://online.zakon.kz/Document/?doc_id=38686844" TargetMode="External"/><Relationship Id="rId82" Type="http://schemas.openxmlformats.org/officeDocument/2006/relationships/hyperlink" Target="http://online.zakon.kz/Document/?doc_id=30118735" TargetMode="External"/><Relationship Id="rId199" Type="http://schemas.openxmlformats.org/officeDocument/2006/relationships/hyperlink" Target="http://online.zakon.kz/Document/?doc_id=36159568" TargetMode="External"/><Relationship Id="rId203" Type="http://schemas.openxmlformats.org/officeDocument/2006/relationships/hyperlink" Target="http://online.zakon.kz/Document/?doc_id=33499976" TargetMode="External"/><Relationship Id="rId385" Type="http://schemas.openxmlformats.org/officeDocument/2006/relationships/hyperlink" Target="http://online.zakon.kz/Document/?doc_id=30118735" TargetMode="External"/><Relationship Id="rId571" Type="http://schemas.openxmlformats.org/officeDocument/2006/relationships/hyperlink" Target="http://online.zakon.kz/Document/?doc_id=37532233" TargetMode="External"/><Relationship Id="rId592" Type="http://schemas.openxmlformats.org/officeDocument/2006/relationships/hyperlink" Target="http://online.zakon.kz/Document/?doc_id=33913864" TargetMode="External"/><Relationship Id="rId606" Type="http://schemas.openxmlformats.org/officeDocument/2006/relationships/hyperlink" Target="http://online.zakon.kz/Document/?doc_id=33516174" TargetMode="External"/><Relationship Id="rId627" Type="http://schemas.openxmlformats.org/officeDocument/2006/relationships/hyperlink" Target="http://online.zakon.kz/Document/?doc_id=31306532" TargetMode="External"/><Relationship Id="rId648" Type="http://schemas.openxmlformats.org/officeDocument/2006/relationships/header" Target="header3.xml"/><Relationship Id="rId19" Type="http://schemas.openxmlformats.org/officeDocument/2006/relationships/hyperlink" Target="http://online.zakon.kz/Document/?doc_id=36434751" TargetMode="External"/><Relationship Id="rId224" Type="http://schemas.openxmlformats.org/officeDocument/2006/relationships/hyperlink" Target="http://online.zakon.kz/Document/?doc_id=1003931" TargetMode="External"/><Relationship Id="rId245" Type="http://schemas.openxmlformats.org/officeDocument/2006/relationships/hyperlink" Target="http://online.zakon.kz/Document/?doc_id=30118735" TargetMode="External"/><Relationship Id="rId266" Type="http://schemas.openxmlformats.org/officeDocument/2006/relationships/hyperlink" Target="http://online.zakon.kz/Document/?doc_id=33913864" TargetMode="External"/><Relationship Id="rId287" Type="http://schemas.openxmlformats.org/officeDocument/2006/relationships/hyperlink" Target="http://online.zakon.kz/Document/?doc_id=1003931" TargetMode="External"/><Relationship Id="rId410" Type="http://schemas.openxmlformats.org/officeDocument/2006/relationships/hyperlink" Target="http://online.zakon.kz/Document/?doc_id=31110631" TargetMode="External"/><Relationship Id="rId431" Type="http://schemas.openxmlformats.org/officeDocument/2006/relationships/hyperlink" Target="http://online.zakon.kz/Document/?doc_id=33499976" TargetMode="External"/><Relationship Id="rId452" Type="http://schemas.openxmlformats.org/officeDocument/2006/relationships/hyperlink" Target="http://online.zakon.kz/Document/?doc_id=33690819" TargetMode="External"/><Relationship Id="rId473" Type="http://schemas.openxmlformats.org/officeDocument/2006/relationships/hyperlink" Target="http://online.zakon.kz/Document/?doc_id=30118735" TargetMode="External"/><Relationship Id="rId494" Type="http://schemas.openxmlformats.org/officeDocument/2006/relationships/hyperlink" Target="http://online.zakon.kz/Document/?doc_id=31306532" TargetMode="External"/><Relationship Id="rId508" Type="http://schemas.openxmlformats.org/officeDocument/2006/relationships/hyperlink" Target="http://online.zakon.kz/Document/?doc_id=30118382" TargetMode="External"/><Relationship Id="rId529" Type="http://schemas.openxmlformats.org/officeDocument/2006/relationships/hyperlink" Target="http://online.zakon.kz/Document/?doc_id=31110631" TargetMode="External"/><Relationship Id="rId30" Type="http://schemas.openxmlformats.org/officeDocument/2006/relationships/hyperlink" Target="http://online.zakon.kz/Document/?doc_id=33913864" TargetMode="External"/><Relationship Id="rId105" Type="http://schemas.openxmlformats.org/officeDocument/2006/relationships/hyperlink" Target="http://online.zakon.kz/Document/?doc_id=33913864" TargetMode="External"/><Relationship Id="rId126" Type="http://schemas.openxmlformats.org/officeDocument/2006/relationships/hyperlink" Target="http://online.zakon.kz/Document/?doc_id=31107887" TargetMode="External"/><Relationship Id="rId147" Type="http://schemas.openxmlformats.org/officeDocument/2006/relationships/hyperlink" Target="http://online.zakon.kz/Document/?doc_id=39037255" TargetMode="External"/><Relationship Id="rId168" Type="http://schemas.openxmlformats.org/officeDocument/2006/relationships/hyperlink" Target="http://online.zakon.kz/Document/?doc_id=34982285" TargetMode="External"/><Relationship Id="rId312" Type="http://schemas.openxmlformats.org/officeDocument/2006/relationships/hyperlink" Target="http://online.zakon.kz/Document/?doc_id=37442134" TargetMode="External"/><Relationship Id="rId333" Type="http://schemas.openxmlformats.org/officeDocument/2006/relationships/hyperlink" Target="http://online.zakon.kz/Document/?doc_id=30933103" TargetMode="External"/><Relationship Id="rId354" Type="http://schemas.openxmlformats.org/officeDocument/2006/relationships/hyperlink" Target="http://online.zakon.kz/Document/?doc_id=36159568" TargetMode="External"/><Relationship Id="rId540" Type="http://schemas.openxmlformats.org/officeDocument/2006/relationships/hyperlink" Target="http://online.zakon.kz/Document/?doc_id=30118382" TargetMode="External"/><Relationship Id="rId51" Type="http://schemas.openxmlformats.org/officeDocument/2006/relationships/hyperlink" Target="http://online.zakon.kz/Document/?doc_id=31228578" TargetMode="External"/><Relationship Id="rId72" Type="http://schemas.openxmlformats.org/officeDocument/2006/relationships/hyperlink" Target="http://online.zakon.kz/Document/?doc_id=39924867" TargetMode="External"/><Relationship Id="rId93" Type="http://schemas.openxmlformats.org/officeDocument/2006/relationships/hyperlink" Target="http://online.zakon.kz/Document/?doc_id=39879187" TargetMode="External"/><Relationship Id="rId189" Type="http://schemas.openxmlformats.org/officeDocument/2006/relationships/hyperlink" Target="http://online.zakon.kz/Document/?doc_id=34330916" TargetMode="External"/><Relationship Id="rId375" Type="http://schemas.openxmlformats.org/officeDocument/2006/relationships/hyperlink" Target="http://online.zakon.kz/Document/?doc_id=32064991" TargetMode="External"/><Relationship Id="rId396" Type="http://schemas.openxmlformats.org/officeDocument/2006/relationships/hyperlink" Target="http://online.zakon.kz/Document/?doc_id=31107887" TargetMode="External"/><Relationship Id="rId561" Type="http://schemas.openxmlformats.org/officeDocument/2006/relationships/hyperlink" Target="http://online.zakon.kz/Document/?doc_id=37987929" TargetMode="External"/><Relationship Id="rId582" Type="http://schemas.openxmlformats.org/officeDocument/2006/relationships/hyperlink" Target="http://online.zakon.kz/Document/?doc_id=33913864" TargetMode="External"/><Relationship Id="rId617" Type="http://schemas.openxmlformats.org/officeDocument/2006/relationships/hyperlink" Target="http://online.zakon.kz/Document/?doc_id=39924867" TargetMode="External"/><Relationship Id="rId638" Type="http://schemas.openxmlformats.org/officeDocument/2006/relationships/hyperlink" Target="http://online.zakon.kz/Document/?doc_id=3561024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499976" TargetMode="External"/><Relationship Id="rId235" Type="http://schemas.openxmlformats.org/officeDocument/2006/relationships/hyperlink" Target="http://online.zakon.kz/Document/?doc_id=34441254" TargetMode="External"/><Relationship Id="rId256" Type="http://schemas.openxmlformats.org/officeDocument/2006/relationships/hyperlink" Target="http://online.zakon.kz/Document/?doc_id=36227306" TargetMode="External"/><Relationship Id="rId277" Type="http://schemas.openxmlformats.org/officeDocument/2006/relationships/hyperlink" Target="http://online.zakon.kz/Document/?doc_id=36159568" TargetMode="External"/><Relationship Id="rId298" Type="http://schemas.openxmlformats.org/officeDocument/2006/relationships/hyperlink" Target="http://online.zakon.kz/Document/?doc_id=31645319" TargetMode="External"/><Relationship Id="rId400" Type="http://schemas.openxmlformats.org/officeDocument/2006/relationships/hyperlink" Target="http://online.zakon.kz/Document/?doc_id=33913864" TargetMode="External"/><Relationship Id="rId421" Type="http://schemas.openxmlformats.org/officeDocument/2006/relationships/hyperlink" Target="http://online.zakon.kz/Document/?doc_id=37637892" TargetMode="External"/><Relationship Id="rId442" Type="http://schemas.openxmlformats.org/officeDocument/2006/relationships/hyperlink" Target="http://online.zakon.kz/Document/?doc_id=30354155" TargetMode="External"/><Relationship Id="rId463" Type="http://schemas.openxmlformats.org/officeDocument/2006/relationships/hyperlink" Target="http://online.zakon.kz/Document/?doc_id=31096848" TargetMode="External"/><Relationship Id="rId484" Type="http://schemas.openxmlformats.org/officeDocument/2006/relationships/hyperlink" Target="http://online.zakon.kz/Document/?doc_id=33913864" TargetMode="External"/><Relationship Id="rId519" Type="http://schemas.openxmlformats.org/officeDocument/2006/relationships/hyperlink" Target="http://online.zakon.kz/Document/?doc_id=37987929" TargetMode="External"/><Relationship Id="rId116" Type="http://schemas.openxmlformats.org/officeDocument/2006/relationships/hyperlink" Target="http://online.zakon.kz/Document/?doc_id=36434751" TargetMode="External"/><Relationship Id="rId137" Type="http://schemas.openxmlformats.org/officeDocument/2006/relationships/hyperlink" Target="http://online.zakon.kz/Document/?doc_id=31110631" TargetMode="External"/><Relationship Id="rId158" Type="http://schemas.openxmlformats.org/officeDocument/2006/relationships/hyperlink" Target="http://online.zakon.kz/Document/?doc_id=36227306" TargetMode="External"/><Relationship Id="rId302" Type="http://schemas.openxmlformats.org/officeDocument/2006/relationships/hyperlink" Target="http://online.zakon.kz/Document/?doc_id=30118382" TargetMode="External"/><Relationship Id="rId323" Type="http://schemas.openxmlformats.org/officeDocument/2006/relationships/hyperlink" Target="http://online.zakon.kz/Document/?doc_id=30118382" TargetMode="External"/><Relationship Id="rId344" Type="http://schemas.openxmlformats.org/officeDocument/2006/relationships/hyperlink" Target="http://online.zakon.kz/Document/?doc_id=32672378" TargetMode="External"/><Relationship Id="rId530" Type="http://schemas.openxmlformats.org/officeDocument/2006/relationships/hyperlink" Target="http://online.zakon.kz/Document/?doc_id=33913864" TargetMode="External"/><Relationship Id="rId20" Type="http://schemas.openxmlformats.org/officeDocument/2006/relationships/hyperlink" Target="http://online.zakon.kz/Document/?doc_id=31110631" TargetMode="External"/><Relationship Id="rId41" Type="http://schemas.openxmlformats.org/officeDocument/2006/relationships/hyperlink" Target="http://online.zakon.kz/Document/?doc_id=32910969" TargetMode="External"/><Relationship Id="rId62" Type="http://schemas.openxmlformats.org/officeDocument/2006/relationships/hyperlink" Target="http://online.zakon.kz/Document/?doc_id=31110631" TargetMode="External"/><Relationship Id="rId83" Type="http://schemas.openxmlformats.org/officeDocument/2006/relationships/hyperlink" Target="http://online.zakon.kz/Document/?doc_id=30353506" TargetMode="External"/><Relationship Id="rId179" Type="http://schemas.openxmlformats.org/officeDocument/2006/relationships/hyperlink" Target="http://online.zakon.kz/Document/?doc_id=39879187" TargetMode="External"/><Relationship Id="rId365" Type="http://schemas.openxmlformats.org/officeDocument/2006/relationships/hyperlink" Target="http://online.zakon.kz/Document/?doc_id=31300092" TargetMode="External"/><Relationship Id="rId386" Type="http://schemas.openxmlformats.org/officeDocument/2006/relationships/hyperlink" Target="http://online.zakon.kz/Document/?doc_id=36227306" TargetMode="External"/><Relationship Id="rId551" Type="http://schemas.openxmlformats.org/officeDocument/2006/relationships/hyperlink" Target="http://online.zakon.kz/Document/?doc_id=30118735" TargetMode="External"/><Relationship Id="rId572" Type="http://schemas.openxmlformats.org/officeDocument/2006/relationships/hyperlink" Target="http://online.zakon.kz/Document/?doc_id=32672378" TargetMode="External"/><Relationship Id="rId593" Type="http://schemas.openxmlformats.org/officeDocument/2006/relationships/hyperlink" Target="http://online.zakon.kz/Document/?doc_id=38529059" TargetMode="External"/><Relationship Id="rId607" Type="http://schemas.openxmlformats.org/officeDocument/2006/relationships/hyperlink" Target="http://online.zakon.kz/Document/?doc_id=37635097" TargetMode="External"/><Relationship Id="rId628" Type="http://schemas.openxmlformats.org/officeDocument/2006/relationships/hyperlink" Target="http://online.zakon.kz/Document/?doc_id=31106080" TargetMode="External"/><Relationship Id="rId649" Type="http://schemas.openxmlformats.org/officeDocument/2006/relationships/footer" Target="footer3.xml"/><Relationship Id="rId190" Type="http://schemas.openxmlformats.org/officeDocument/2006/relationships/hyperlink" Target="http://online.zakon.kz/Document/?doc_id=33267657" TargetMode="External"/><Relationship Id="rId204" Type="http://schemas.openxmlformats.org/officeDocument/2006/relationships/hyperlink" Target="http://online.zakon.kz/Document/?doc_id=36434751" TargetMode="External"/><Relationship Id="rId225" Type="http://schemas.openxmlformats.org/officeDocument/2006/relationships/hyperlink" Target="http://online.zakon.kz/Document/?doc_id=39879187" TargetMode="External"/><Relationship Id="rId246" Type="http://schemas.openxmlformats.org/officeDocument/2006/relationships/hyperlink" Target="http://online.zakon.kz/Document/?doc_id=31110631" TargetMode="External"/><Relationship Id="rId267" Type="http://schemas.openxmlformats.org/officeDocument/2006/relationships/hyperlink" Target="http://online.zakon.kz/Document/?doc_id=38529059" TargetMode="External"/><Relationship Id="rId288" Type="http://schemas.openxmlformats.org/officeDocument/2006/relationships/hyperlink" Target="http://online.zakon.kz/Document/?doc_id=31300092" TargetMode="External"/><Relationship Id="rId411" Type="http://schemas.openxmlformats.org/officeDocument/2006/relationships/hyperlink" Target="http://online.zakon.kz/Document/?doc_id=31107887" TargetMode="External"/><Relationship Id="rId432" Type="http://schemas.openxmlformats.org/officeDocument/2006/relationships/hyperlink" Target="http://online.zakon.kz/Document/?doc_id=36434751" TargetMode="External"/><Relationship Id="rId453" Type="http://schemas.openxmlformats.org/officeDocument/2006/relationships/hyperlink" Target="http://online.zakon.kz/Document/?doc_id=32544816" TargetMode="External"/><Relationship Id="rId474" Type="http://schemas.openxmlformats.org/officeDocument/2006/relationships/hyperlink" Target="http://online.zakon.kz/Document/?doc_id=31106080" TargetMode="External"/><Relationship Id="rId509" Type="http://schemas.openxmlformats.org/officeDocument/2006/relationships/hyperlink" Target="http://online.zakon.kz/Document/?doc_id=30118735" TargetMode="External"/><Relationship Id="rId106" Type="http://schemas.openxmlformats.org/officeDocument/2006/relationships/hyperlink" Target="http://online.zakon.kz/Document/?doc_id=37625211" TargetMode="External"/><Relationship Id="rId127" Type="http://schemas.openxmlformats.org/officeDocument/2006/relationships/hyperlink" Target="http://online.zakon.kz/Document/?doc_id=31224480" TargetMode="External"/><Relationship Id="rId313" Type="http://schemas.openxmlformats.org/officeDocument/2006/relationships/hyperlink" Target="http://online.zakon.kz/Document/?doc_id=37647646" TargetMode="External"/><Relationship Id="rId495" Type="http://schemas.openxmlformats.org/officeDocument/2006/relationships/hyperlink" Target="http://online.zakon.kz/Document/?doc_id=33913864" TargetMode="External"/><Relationship Id="rId10" Type="http://schemas.openxmlformats.org/officeDocument/2006/relationships/hyperlink" Target="http://online.zakon.kz/Document/?doc_id=33516174" TargetMode="External"/><Relationship Id="rId31" Type="http://schemas.openxmlformats.org/officeDocument/2006/relationships/hyperlink" Target="http://online.zakon.kz/Document/?doc_id=37442134" TargetMode="External"/><Relationship Id="rId52" Type="http://schemas.openxmlformats.org/officeDocument/2006/relationships/hyperlink" Target="http://online.zakon.kz/Document/?doc_id=33499976" TargetMode="External"/><Relationship Id="rId73" Type="http://schemas.openxmlformats.org/officeDocument/2006/relationships/hyperlink" Target="http://online.zakon.kz/Document/?doc_id=38599202" TargetMode="External"/><Relationship Id="rId94" Type="http://schemas.openxmlformats.org/officeDocument/2006/relationships/hyperlink" Target="http://online.zakon.kz/Document/?doc_id=34330916" TargetMode="External"/><Relationship Id="rId148" Type="http://schemas.openxmlformats.org/officeDocument/2006/relationships/hyperlink" Target="http://online.zakon.kz/Document/?doc_id=33913864" TargetMode="External"/><Relationship Id="rId169" Type="http://schemas.openxmlformats.org/officeDocument/2006/relationships/hyperlink" Target="http://online.zakon.kz/Document/?doc_id=30353506" TargetMode="External"/><Relationship Id="rId334" Type="http://schemas.openxmlformats.org/officeDocument/2006/relationships/hyperlink" Target="http://online.zakon.kz/Document/?doc_id=38516651" TargetMode="External"/><Relationship Id="rId355" Type="http://schemas.openxmlformats.org/officeDocument/2006/relationships/hyperlink" Target="http://online.zakon.kz/Document/?doc_id=32201294" TargetMode="External"/><Relationship Id="rId376" Type="http://schemas.openxmlformats.org/officeDocument/2006/relationships/hyperlink" Target="http://online.zakon.kz/Document/?doc_id=33913864" TargetMode="External"/><Relationship Id="rId397" Type="http://schemas.openxmlformats.org/officeDocument/2006/relationships/hyperlink" Target="http://online.zakon.kz/Document/?doc_id=33373359" TargetMode="External"/><Relationship Id="rId520" Type="http://schemas.openxmlformats.org/officeDocument/2006/relationships/hyperlink" Target="http://online.zakon.kz/Document/?doc_id=33913864" TargetMode="External"/><Relationship Id="rId541" Type="http://schemas.openxmlformats.org/officeDocument/2006/relationships/hyperlink" Target="http://online.zakon.kz/Document/?doc_id=30118735" TargetMode="External"/><Relationship Id="rId562" Type="http://schemas.openxmlformats.org/officeDocument/2006/relationships/hyperlink" Target="http://online.zakon.kz/Document/?doc_id=33913864" TargetMode="External"/><Relationship Id="rId583" Type="http://schemas.openxmlformats.org/officeDocument/2006/relationships/hyperlink" Target="http://online.zakon.kz/Document/?doc_id=38529059" TargetMode="External"/><Relationship Id="rId618" Type="http://schemas.openxmlformats.org/officeDocument/2006/relationships/hyperlink" Target="http://online.zakon.kz/Document/?doc_id=38518696" TargetMode="External"/><Relationship Id="rId639" Type="http://schemas.openxmlformats.org/officeDocument/2006/relationships/hyperlink" Target="http://online.zakon.kz/Document/?doc_id=3011838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330916" TargetMode="External"/><Relationship Id="rId215" Type="http://schemas.openxmlformats.org/officeDocument/2006/relationships/hyperlink" Target="http://online.zakon.kz/Document/?doc_id=36434751" TargetMode="External"/><Relationship Id="rId236" Type="http://schemas.openxmlformats.org/officeDocument/2006/relationships/hyperlink" Target="http://online.zakon.kz/Document/?doc_id=37603110" TargetMode="External"/><Relationship Id="rId257" Type="http://schemas.openxmlformats.org/officeDocument/2006/relationships/hyperlink" Target="http://online.zakon.kz/Document/?doc_id=39037255" TargetMode="External"/><Relationship Id="rId278" Type="http://schemas.openxmlformats.org/officeDocument/2006/relationships/hyperlink" Target="http://online.zakon.kz/Document/?doc_id=32201294" TargetMode="External"/><Relationship Id="rId401" Type="http://schemas.openxmlformats.org/officeDocument/2006/relationships/hyperlink" Target="http://online.zakon.kz/Document/?doc_id=37319565" TargetMode="External"/><Relationship Id="rId422" Type="http://schemas.openxmlformats.org/officeDocument/2006/relationships/hyperlink" Target="http://online.zakon.kz/Document/?doc_id=33516174" TargetMode="External"/><Relationship Id="rId443" Type="http://schemas.openxmlformats.org/officeDocument/2006/relationships/hyperlink" Target="http://online.zakon.kz/Document/?doc_id=31110631" TargetMode="External"/><Relationship Id="rId464" Type="http://schemas.openxmlformats.org/officeDocument/2006/relationships/hyperlink" Target="http://online.zakon.kz/Document/?doc_id=30118382" TargetMode="External"/><Relationship Id="rId650" Type="http://schemas.openxmlformats.org/officeDocument/2006/relationships/fontTable" Target="fontTable.xml"/><Relationship Id="rId303" Type="http://schemas.openxmlformats.org/officeDocument/2006/relationships/hyperlink" Target="http://online.zakon.kz/Document/?doc_id=30118735" TargetMode="External"/><Relationship Id="rId485" Type="http://schemas.openxmlformats.org/officeDocument/2006/relationships/hyperlink" Target="http://online.zakon.kz/Document/?doc_id=37442134" TargetMode="External"/><Relationship Id="rId42" Type="http://schemas.openxmlformats.org/officeDocument/2006/relationships/hyperlink" Target="http://online.zakon.kz/Document/?doc_id=38599202" TargetMode="External"/><Relationship Id="rId84" Type="http://schemas.openxmlformats.org/officeDocument/2006/relationships/hyperlink" Target="http://online.zakon.kz/Document/?doc_id=30354155" TargetMode="External"/><Relationship Id="rId138" Type="http://schemas.openxmlformats.org/officeDocument/2006/relationships/hyperlink" Target="http://online.zakon.kz/Document/?doc_id=31107887" TargetMode="External"/><Relationship Id="rId345" Type="http://schemas.openxmlformats.org/officeDocument/2006/relationships/hyperlink" Target="http://online.zakon.kz/Document/?doc_id=37625211" TargetMode="External"/><Relationship Id="rId387" Type="http://schemas.openxmlformats.org/officeDocument/2006/relationships/hyperlink" Target="http://online.zakon.kz/Document/?doc_id=33913864" TargetMode="External"/><Relationship Id="rId510" Type="http://schemas.openxmlformats.org/officeDocument/2006/relationships/hyperlink" Target="http://online.zakon.kz/Document/?doc_id=38516651" TargetMode="External"/><Relationship Id="rId552" Type="http://schemas.openxmlformats.org/officeDocument/2006/relationships/hyperlink" Target="http://online.zakon.kz/Document/?doc_id=37532233" TargetMode="External"/><Relationship Id="rId594" Type="http://schemas.openxmlformats.org/officeDocument/2006/relationships/hyperlink" Target="http://online.zakon.kz/Document/?doc_id=31310967" TargetMode="External"/><Relationship Id="rId608" Type="http://schemas.openxmlformats.org/officeDocument/2006/relationships/hyperlink" Target="http://online.zakon.kz/Document/?doc_id=31577399" TargetMode="External"/><Relationship Id="rId191" Type="http://schemas.openxmlformats.org/officeDocument/2006/relationships/hyperlink" Target="http://online.zakon.kz/Document/?doc_id=31897097" TargetMode="External"/><Relationship Id="rId205" Type="http://schemas.openxmlformats.org/officeDocument/2006/relationships/hyperlink" Target="http://online.zakon.kz/Document/?doc_id=31300092" TargetMode="External"/><Relationship Id="rId247" Type="http://schemas.openxmlformats.org/officeDocument/2006/relationships/hyperlink" Target="http://online.zakon.kz/Document/?doc_id=31107887" TargetMode="External"/><Relationship Id="rId412" Type="http://schemas.openxmlformats.org/officeDocument/2006/relationships/hyperlink" Target="http://online.zakon.kz/Document/?doc_id=30118296" TargetMode="External"/><Relationship Id="rId107" Type="http://schemas.openxmlformats.org/officeDocument/2006/relationships/hyperlink" Target="http://online.zakon.kz/Document/?doc_id=37987929" TargetMode="External"/><Relationship Id="rId289" Type="http://schemas.openxmlformats.org/officeDocument/2006/relationships/hyperlink" Target="http://online.zakon.kz/Document/?doc_id=1003931" TargetMode="External"/><Relationship Id="rId454" Type="http://schemas.openxmlformats.org/officeDocument/2006/relationships/hyperlink" Target="http://online.zakon.kz/Document/?doc_id=33913864" TargetMode="External"/><Relationship Id="rId496" Type="http://schemas.openxmlformats.org/officeDocument/2006/relationships/hyperlink" Target="http://online.zakon.kz/Document/?doc_id=30086413" TargetMode="External"/><Relationship Id="rId11" Type="http://schemas.openxmlformats.org/officeDocument/2006/relationships/hyperlink" Target="http://online.zakon.kz/Document/?doc_id=37635097" TargetMode="External"/><Relationship Id="rId53" Type="http://schemas.openxmlformats.org/officeDocument/2006/relationships/hyperlink" Target="http://online.zakon.kz/Document/?doc_id=36434751" TargetMode="External"/><Relationship Id="rId149" Type="http://schemas.openxmlformats.org/officeDocument/2006/relationships/hyperlink" Target="http://online.zakon.kz/Document/?doc_id=30118382" TargetMode="External"/><Relationship Id="rId314" Type="http://schemas.openxmlformats.org/officeDocument/2006/relationships/hyperlink" Target="http://online.zakon.kz/Document/?doc_id=31110631" TargetMode="External"/><Relationship Id="rId356" Type="http://schemas.openxmlformats.org/officeDocument/2006/relationships/hyperlink" Target="http://online.zakon.kz/Document/?doc_id=33499976" TargetMode="External"/><Relationship Id="rId398" Type="http://schemas.openxmlformats.org/officeDocument/2006/relationships/hyperlink" Target="http://online.zakon.kz/Document/?doc_id=33901519" TargetMode="External"/><Relationship Id="rId521" Type="http://schemas.openxmlformats.org/officeDocument/2006/relationships/hyperlink" Target="http://online.zakon.kz/Document/?doc_id=37442134" TargetMode="External"/><Relationship Id="rId563" Type="http://schemas.openxmlformats.org/officeDocument/2006/relationships/hyperlink" Target="http://online.zakon.kz/Document/?doc_id=37442134" TargetMode="External"/><Relationship Id="rId619" Type="http://schemas.openxmlformats.org/officeDocument/2006/relationships/hyperlink" Target="http://online.zakon.kz/Document/?doc_id=35610247" TargetMode="External"/><Relationship Id="rId95" Type="http://schemas.openxmlformats.org/officeDocument/2006/relationships/hyperlink" Target="http://online.zakon.kz/Document/?doc_id=36227306" TargetMode="External"/><Relationship Id="rId160" Type="http://schemas.openxmlformats.org/officeDocument/2006/relationships/hyperlink" Target="http://online.zakon.kz/Document/?doc_id=37442134" TargetMode="External"/><Relationship Id="rId216" Type="http://schemas.openxmlformats.org/officeDocument/2006/relationships/hyperlink" Target="http://online.zakon.kz/Document/?doc_id=30086150" TargetMode="External"/><Relationship Id="rId423" Type="http://schemas.openxmlformats.org/officeDocument/2006/relationships/hyperlink" Target="http://online.zakon.kz/Document/?doc_id=37635097" TargetMode="External"/><Relationship Id="rId258" Type="http://schemas.openxmlformats.org/officeDocument/2006/relationships/hyperlink" Target="http://online.zakon.kz/Document/?doc_id=36227306" TargetMode="External"/><Relationship Id="rId465" Type="http://schemas.openxmlformats.org/officeDocument/2006/relationships/hyperlink" Target="http://online.zakon.kz/Document/?doc_id=30118735" TargetMode="External"/><Relationship Id="rId630" Type="http://schemas.openxmlformats.org/officeDocument/2006/relationships/hyperlink" Target="http://online.zakon.kz/Document/?doc_id=31106080" TargetMode="External"/><Relationship Id="rId22" Type="http://schemas.openxmlformats.org/officeDocument/2006/relationships/hyperlink" Target="http://online.zakon.kz/Document/?doc_id=36227306" TargetMode="External"/><Relationship Id="rId64" Type="http://schemas.openxmlformats.org/officeDocument/2006/relationships/hyperlink" Target="http://online.zakon.kz/Document/?doc_id=37625211" TargetMode="External"/><Relationship Id="rId118" Type="http://schemas.openxmlformats.org/officeDocument/2006/relationships/hyperlink" Target="http://online.zakon.kz/Document/?doc_id=37637892" TargetMode="External"/><Relationship Id="rId325" Type="http://schemas.openxmlformats.org/officeDocument/2006/relationships/hyperlink" Target="http://online.zakon.kz/Document/?doc_id=31110631" TargetMode="External"/><Relationship Id="rId367" Type="http://schemas.openxmlformats.org/officeDocument/2006/relationships/hyperlink" Target="http://online.zakon.kz/Document/?doc_id=30565746" TargetMode="External"/><Relationship Id="rId532" Type="http://schemas.openxmlformats.org/officeDocument/2006/relationships/hyperlink" Target="http://online.zakon.kz/Document/?doc_id=31110631" TargetMode="External"/><Relationship Id="rId574" Type="http://schemas.openxmlformats.org/officeDocument/2006/relationships/hyperlink" Target="http://online.zakon.kz/Document/?doc_id=37532233" TargetMode="External"/><Relationship Id="rId171" Type="http://schemas.openxmlformats.org/officeDocument/2006/relationships/hyperlink" Target="http://online.zakon.kz/Document/?doc_id=39879187" TargetMode="External"/><Relationship Id="rId227" Type="http://schemas.openxmlformats.org/officeDocument/2006/relationships/hyperlink" Target="http://online.zakon.kz/Document/?doc_id=30086150" TargetMode="External"/><Relationship Id="rId269" Type="http://schemas.openxmlformats.org/officeDocument/2006/relationships/hyperlink" Target="http://online.zakon.kz/Document/?doc_id=32455785" TargetMode="External"/><Relationship Id="rId434" Type="http://schemas.openxmlformats.org/officeDocument/2006/relationships/hyperlink" Target="http://online.zakon.kz/Document/?doc_id=33913864" TargetMode="External"/><Relationship Id="rId476" Type="http://schemas.openxmlformats.org/officeDocument/2006/relationships/hyperlink" Target="http://online.zakon.kz/Document/?doc_id=31106080" TargetMode="External"/><Relationship Id="rId641" Type="http://schemas.openxmlformats.org/officeDocument/2006/relationships/hyperlink" Target="http://online.zakon.kz/Document/?doc_id=30118382" TargetMode="External"/><Relationship Id="rId33" Type="http://schemas.openxmlformats.org/officeDocument/2006/relationships/hyperlink" Target="http://online.zakon.kz/Document/?doc_id=36159568" TargetMode="External"/><Relationship Id="rId129" Type="http://schemas.openxmlformats.org/officeDocument/2006/relationships/hyperlink" Target="http://online.zakon.kz/Document/?doc_id=39924867" TargetMode="External"/><Relationship Id="rId280" Type="http://schemas.openxmlformats.org/officeDocument/2006/relationships/hyperlink" Target="http://online.zakon.kz/Document/?doc_id=36434751" TargetMode="External"/><Relationship Id="rId336" Type="http://schemas.openxmlformats.org/officeDocument/2006/relationships/hyperlink" Target="http://online.zakon.kz/Document/?doc_id=37532233" TargetMode="External"/><Relationship Id="rId501" Type="http://schemas.openxmlformats.org/officeDocument/2006/relationships/hyperlink" Target="http://online.zakon.kz/Document/?doc_id=31107887" TargetMode="External"/><Relationship Id="rId543" Type="http://schemas.openxmlformats.org/officeDocument/2006/relationships/hyperlink" Target="http://online.zakon.kz/Document/?doc_id=31107887" TargetMode="External"/><Relationship Id="rId75" Type="http://schemas.openxmlformats.org/officeDocument/2006/relationships/hyperlink" Target="http://online.zakon.kz/Document/?doc_id=31110631" TargetMode="External"/><Relationship Id="rId140" Type="http://schemas.openxmlformats.org/officeDocument/2006/relationships/hyperlink" Target="http://online.zakon.kz/Document/?doc_id=34330916" TargetMode="External"/><Relationship Id="rId182" Type="http://schemas.openxmlformats.org/officeDocument/2006/relationships/hyperlink" Target="http://online.zakon.kz/Document/?doc_id=33267657" TargetMode="External"/><Relationship Id="rId378" Type="http://schemas.openxmlformats.org/officeDocument/2006/relationships/hyperlink" Target="http://online.zakon.kz/Document/?doc_id=31110631" TargetMode="External"/><Relationship Id="rId403" Type="http://schemas.openxmlformats.org/officeDocument/2006/relationships/hyperlink" Target="http://online.zakon.kz/Document/?doc_id=31107887" TargetMode="External"/><Relationship Id="rId585" Type="http://schemas.openxmlformats.org/officeDocument/2006/relationships/hyperlink" Target="http://online.zakon.kz/Document/?doc_id=3753223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8735" TargetMode="External"/><Relationship Id="rId445" Type="http://schemas.openxmlformats.org/officeDocument/2006/relationships/hyperlink" Target="http://online.zakon.kz/Document/?doc_id=33913864" TargetMode="External"/><Relationship Id="rId487" Type="http://schemas.openxmlformats.org/officeDocument/2006/relationships/hyperlink" Target="http://online.zakon.kz/Document/?doc_id=30086413" TargetMode="External"/><Relationship Id="rId610" Type="http://schemas.openxmlformats.org/officeDocument/2006/relationships/hyperlink" Target="http://online.zakon.kz/Document/?doc_id=30118735" TargetMode="External"/><Relationship Id="rId291" Type="http://schemas.openxmlformats.org/officeDocument/2006/relationships/hyperlink" Target="http://online.zakon.kz/Document/?doc_id=1052676" TargetMode="External"/><Relationship Id="rId305" Type="http://schemas.openxmlformats.org/officeDocument/2006/relationships/hyperlink" Target="http://online.zakon.kz/Document/?doc_id=30118382" TargetMode="External"/><Relationship Id="rId347" Type="http://schemas.openxmlformats.org/officeDocument/2006/relationships/hyperlink" Target="http://online.zakon.kz/Document/?doc_id=36655106" TargetMode="External"/><Relationship Id="rId512" Type="http://schemas.openxmlformats.org/officeDocument/2006/relationships/hyperlink" Target="http://online.zakon.kz/Document/?doc_id=33913864" TargetMode="External"/><Relationship Id="rId44" Type="http://schemas.openxmlformats.org/officeDocument/2006/relationships/hyperlink" Target="http://online.zakon.kz/Document/?doc_id=30353506" TargetMode="External"/><Relationship Id="rId86" Type="http://schemas.openxmlformats.org/officeDocument/2006/relationships/hyperlink" Target="http://online.zakon.kz/Document/?doc_id=30118735" TargetMode="External"/><Relationship Id="rId151" Type="http://schemas.openxmlformats.org/officeDocument/2006/relationships/hyperlink" Target="http://online.zakon.kz/Document/?doc_id=31107887" TargetMode="External"/><Relationship Id="rId389" Type="http://schemas.openxmlformats.org/officeDocument/2006/relationships/hyperlink" Target="http://online.zakon.kz/Document/?doc_id=30118735" TargetMode="External"/><Relationship Id="rId554" Type="http://schemas.openxmlformats.org/officeDocument/2006/relationships/hyperlink" Target="http://online.zakon.kz/Document/?doc_id=33913864" TargetMode="External"/><Relationship Id="rId596" Type="http://schemas.openxmlformats.org/officeDocument/2006/relationships/hyperlink" Target="http://online.zakon.kz/Document/?doc_id=31310967" TargetMode="External"/><Relationship Id="rId193" Type="http://schemas.openxmlformats.org/officeDocument/2006/relationships/hyperlink" Target="http://online.zakon.kz/Document/?doc_id=30118382" TargetMode="External"/><Relationship Id="rId207" Type="http://schemas.openxmlformats.org/officeDocument/2006/relationships/hyperlink" Target="http://online.zakon.kz/Document/?doc_id=39468548" TargetMode="External"/><Relationship Id="rId249" Type="http://schemas.openxmlformats.org/officeDocument/2006/relationships/hyperlink" Target="http://online.zakon.kz/Document/?doc_id=37987929" TargetMode="External"/><Relationship Id="rId414" Type="http://schemas.openxmlformats.org/officeDocument/2006/relationships/hyperlink" Target="http://online.zakon.kz/Document/?doc_id=30118382" TargetMode="External"/><Relationship Id="rId456" Type="http://schemas.openxmlformats.org/officeDocument/2006/relationships/hyperlink" Target="http://online.zakon.kz/Document/?doc_id=1003931" TargetMode="External"/><Relationship Id="rId498" Type="http://schemas.openxmlformats.org/officeDocument/2006/relationships/hyperlink" Target="http://online.zakon.kz/Document/?doc_id=30118382" TargetMode="External"/><Relationship Id="rId621" Type="http://schemas.openxmlformats.org/officeDocument/2006/relationships/hyperlink" Target="http://online.zakon.kz/Document/?doc_id=31306532" TargetMode="External"/><Relationship Id="rId13" Type="http://schemas.openxmlformats.org/officeDocument/2006/relationships/hyperlink" Target="http://online.zakon.kz/Document/?doc_id=38599202" TargetMode="External"/><Relationship Id="rId109" Type="http://schemas.openxmlformats.org/officeDocument/2006/relationships/hyperlink" Target="http://online.zakon.kz/Document/?doc_id=37442134" TargetMode="External"/><Relationship Id="rId260" Type="http://schemas.openxmlformats.org/officeDocument/2006/relationships/hyperlink" Target="http://online.zakon.kz/Document/?doc_id=33499976" TargetMode="External"/><Relationship Id="rId316" Type="http://schemas.openxmlformats.org/officeDocument/2006/relationships/hyperlink" Target="http://online.zakon.kz/Document/?doc_id=39924867" TargetMode="External"/><Relationship Id="rId523" Type="http://schemas.openxmlformats.org/officeDocument/2006/relationships/hyperlink" Target="http://online.zakon.kz/Document/?doc_id=31107887" TargetMode="External"/><Relationship Id="rId55" Type="http://schemas.openxmlformats.org/officeDocument/2006/relationships/hyperlink" Target="http://online.zakon.kz/Document/?doc_id=1005029" TargetMode="External"/><Relationship Id="rId97" Type="http://schemas.openxmlformats.org/officeDocument/2006/relationships/hyperlink" Target="http://online.zakon.kz/Document/?doc_id=33499976" TargetMode="External"/><Relationship Id="rId120" Type="http://schemas.openxmlformats.org/officeDocument/2006/relationships/hyperlink" Target="http://online.zakon.kz/Document/?doc_id=37442134" TargetMode="External"/><Relationship Id="rId358" Type="http://schemas.openxmlformats.org/officeDocument/2006/relationships/hyperlink" Target="http://online.zakon.kz/Document/?doc_id=33690819" TargetMode="External"/><Relationship Id="rId565" Type="http://schemas.openxmlformats.org/officeDocument/2006/relationships/hyperlink" Target="http://online.zakon.kz/Document/?doc_id=37637892" TargetMode="External"/><Relationship Id="rId162" Type="http://schemas.openxmlformats.org/officeDocument/2006/relationships/hyperlink" Target="http://online.zakon.kz/Document/?doc_id=37442134" TargetMode="External"/><Relationship Id="rId218" Type="http://schemas.openxmlformats.org/officeDocument/2006/relationships/hyperlink" Target="http://online.zakon.kz/Document/?doc_id=30114061" TargetMode="External"/><Relationship Id="rId425" Type="http://schemas.openxmlformats.org/officeDocument/2006/relationships/hyperlink" Target="http://online.zakon.kz/Document/?doc_id=33516174" TargetMode="External"/><Relationship Id="rId467" Type="http://schemas.openxmlformats.org/officeDocument/2006/relationships/hyperlink" Target="http://online.zakon.kz/Document/?doc_id=31107887" TargetMode="External"/><Relationship Id="rId632" Type="http://schemas.openxmlformats.org/officeDocument/2006/relationships/hyperlink" Target="http://online.zakon.kz/Document/?doc_id=38518696" TargetMode="External"/><Relationship Id="rId271" Type="http://schemas.openxmlformats.org/officeDocument/2006/relationships/hyperlink" Target="http://online.zakon.kz/Document/?doc_id=30037904" TargetMode="External"/><Relationship Id="rId24" Type="http://schemas.openxmlformats.org/officeDocument/2006/relationships/hyperlink" Target="http://online.zakon.kz/Document/?doc_id=31110631" TargetMode="External"/><Relationship Id="rId66" Type="http://schemas.openxmlformats.org/officeDocument/2006/relationships/hyperlink" Target="http://online.zakon.kz/Document/?doc_id=33913864" TargetMode="External"/><Relationship Id="rId131" Type="http://schemas.openxmlformats.org/officeDocument/2006/relationships/hyperlink" Target="http://online.zakon.kz/Document/?doc_id=33499976" TargetMode="External"/><Relationship Id="rId327" Type="http://schemas.openxmlformats.org/officeDocument/2006/relationships/hyperlink" Target="http://online.zakon.kz/Document/?doc_id=35105944" TargetMode="External"/><Relationship Id="rId369" Type="http://schemas.openxmlformats.org/officeDocument/2006/relationships/hyperlink" Target="http://online.zakon.kz/Document/?doc_id=31110631" TargetMode="External"/><Relationship Id="rId534" Type="http://schemas.openxmlformats.org/officeDocument/2006/relationships/hyperlink" Target="http://online.zakon.kz/Document/?doc_id=37625211" TargetMode="External"/><Relationship Id="rId576" Type="http://schemas.openxmlformats.org/officeDocument/2006/relationships/hyperlink" Target="http://online.zakon.kz/Document/?doc_id=33913864" TargetMode="External"/><Relationship Id="rId173" Type="http://schemas.openxmlformats.org/officeDocument/2006/relationships/hyperlink" Target="http://online.zakon.kz/Document/?doc_id=34982285" TargetMode="External"/><Relationship Id="rId229" Type="http://schemas.openxmlformats.org/officeDocument/2006/relationships/hyperlink" Target="http://online.zakon.kz/Document/?doc_id=30114061" TargetMode="External"/><Relationship Id="rId380" Type="http://schemas.openxmlformats.org/officeDocument/2006/relationships/hyperlink" Target="http://online.zakon.kz/Document/?doc_id=31110631" TargetMode="External"/><Relationship Id="rId436" Type="http://schemas.openxmlformats.org/officeDocument/2006/relationships/hyperlink" Target="http://online.zakon.kz/Document/?doc_id=30118735" TargetMode="External"/><Relationship Id="rId601" Type="http://schemas.openxmlformats.org/officeDocument/2006/relationships/hyperlink" Target="http://online.zakon.kz/Document/?doc_id=31110631" TargetMode="External"/><Relationship Id="rId643" Type="http://schemas.openxmlformats.org/officeDocument/2006/relationships/hyperlink" Target="http://online.zakon.kz/Document/?doc_id=31577399" TargetMode="External"/><Relationship Id="rId240" Type="http://schemas.openxmlformats.org/officeDocument/2006/relationships/hyperlink" Target="http://online.zakon.kz/Document/?doc_id=31107887" TargetMode="External"/><Relationship Id="rId478" Type="http://schemas.openxmlformats.org/officeDocument/2006/relationships/hyperlink" Target="http://online.zakon.kz/Document/?doc_id=30118296" TargetMode="External"/><Relationship Id="rId35" Type="http://schemas.openxmlformats.org/officeDocument/2006/relationships/hyperlink" Target="http://online.zakon.kz/Document/?doc_id=33516174" TargetMode="External"/><Relationship Id="rId77" Type="http://schemas.openxmlformats.org/officeDocument/2006/relationships/hyperlink" Target="http://online.zakon.kz/Document/?doc_id=39879187" TargetMode="External"/><Relationship Id="rId100" Type="http://schemas.openxmlformats.org/officeDocument/2006/relationships/hyperlink" Target="http://online.zakon.kz/Document/?doc_id=38516651" TargetMode="External"/><Relationship Id="rId282" Type="http://schemas.openxmlformats.org/officeDocument/2006/relationships/hyperlink" Target="http://online.zakon.kz/Document/?doc_id=32544816" TargetMode="External"/><Relationship Id="rId338" Type="http://schemas.openxmlformats.org/officeDocument/2006/relationships/hyperlink" Target="http://online.zakon.kz/Document/?doc_id=38515909" TargetMode="External"/><Relationship Id="rId503" Type="http://schemas.openxmlformats.org/officeDocument/2006/relationships/hyperlink" Target="http://online.zakon.kz/Document/?doc_id=31306532" TargetMode="External"/><Relationship Id="rId545" Type="http://schemas.openxmlformats.org/officeDocument/2006/relationships/hyperlink" Target="http://online.zakon.kz/Document/?doc_id=37987929" TargetMode="External"/><Relationship Id="rId587" Type="http://schemas.openxmlformats.org/officeDocument/2006/relationships/hyperlink" Target="http://online.zakon.kz/Document/?doc_id=30353506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4982285" TargetMode="External"/><Relationship Id="rId184" Type="http://schemas.openxmlformats.org/officeDocument/2006/relationships/hyperlink" Target="http://online.zakon.kz/Document/?doc_id=33267657" TargetMode="External"/><Relationship Id="rId391" Type="http://schemas.openxmlformats.org/officeDocument/2006/relationships/hyperlink" Target="http://online.zakon.kz/Document/?doc_id=31107887" TargetMode="External"/><Relationship Id="rId405" Type="http://schemas.openxmlformats.org/officeDocument/2006/relationships/hyperlink" Target="http://online.zakon.kz/Document/?doc_id=32002834" TargetMode="External"/><Relationship Id="rId447" Type="http://schemas.openxmlformats.org/officeDocument/2006/relationships/hyperlink" Target="http://online.zakon.kz/Document/?doc_id=37442134" TargetMode="External"/><Relationship Id="rId612" Type="http://schemas.openxmlformats.org/officeDocument/2006/relationships/hyperlink" Target="http://online.zakon.kz/Document/?doc_id=30354155" TargetMode="External"/><Relationship Id="rId251" Type="http://schemas.openxmlformats.org/officeDocument/2006/relationships/hyperlink" Target="http://online.zakon.kz/Document/?doc_id=37442134" TargetMode="External"/><Relationship Id="rId489" Type="http://schemas.openxmlformats.org/officeDocument/2006/relationships/hyperlink" Target="http://online.zakon.kz/Document/?doc_id=30118382" TargetMode="External"/><Relationship Id="rId46" Type="http://schemas.openxmlformats.org/officeDocument/2006/relationships/hyperlink" Target="http://online.zakon.kz/Document/?doc_id=34330916" TargetMode="External"/><Relationship Id="rId293" Type="http://schemas.openxmlformats.org/officeDocument/2006/relationships/hyperlink" Target="http://online.zakon.kz/Document/?doc_id=30118319" TargetMode="External"/><Relationship Id="rId307" Type="http://schemas.openxmlformats.org/officeDocument/2006/relationships/hyperlink" Target="http://online.zakon.kz/Document/?doc_id=37532233" TargetMode="External"/><Relationship Id="rId349" Type="http://schemas.openxmlformats.org/officeDocument/2006/relationships/hyperlink" Target="http://online.zakon.kz/Document/?doc_id=37532233" TargetMode="External"/><Relationship Id="rId514" Type="http://schemas.openxmlformats.org/officeDocument/2006/relationships/hyperlink" Target="http://online.zakon.kz/Document/?doc_id=31110631" TargetMode="External"/><Relationship Id="rId556" Type="http://schemas.openxmlformats.org/officeDocument/2006/relationships/hyperlink" Target="http://online.zakon.kz/Document/?doc_id=30118382" TargetMode="External"/><Relationship Id="rId88" Type="http://schemas.openxmlformats.org/officeDocument/2006/relationships/hyperlink" Target="http://online.zakon.kz/Document/?doc_id=31025535" TargetMode="External"/><Relationship Id="rId111" Type="http://schemas.openxmlformats.org/officeDocument/2006/relationships/hyperlink" Target="http://online.zakon.kz/Document/?doc_id=38251396" TargetMode="External"/><Relationship Id="rId153" Type="http://schemas.openxmlformats.org/officeDocument/2006/relationships/hyperlink" Target="http://online.zakon.kz/Document/?doc_id=39924867" TargetMode="External"/><Relationship Id="rId195" Type="http://schemas.openxmlformats.org/officeDocument/2006/relationships/hyperlink" Target="http://online.zakon.kz/Document/?doc_id=31300061" TargetMode="External"/><Relationship Id="rId209" Type="http://schemas.openxmlformats.org/officeDocument/2006/relationships/hyperlink" Target="http://online.zakon.kz/Document/?doc_id=35132264" TargetMode="External"/><Relationship Id="rId360" Type="http://schemas.openxmlformats.org/officeDocument/2006/relationships/hyperlink" Target="http://online.zakon.kz/Document/?doc_id=33740115" TargetMode="External"/><Relationship Id="rId416" Type="http://schemas.openxmlformats.org/officeDocument/2006/relationships/hyperlink" Target="http://online.zakon.kz/Document/?doc_id=30961502" TargetMode="External"/><Relationship Id="rId598" Type="http://schemas.openxmlformats.org/officeDocument/2006/relationships/hyperlink" Target="http://online.zakon.kz/Document/?doc_id=31311406" TargetMode="External"/><Relationship Id="rId220" Type="http://schemas.openxmlformats.org/officeDocument/2006/relationships/hyperlink" Target="http://online.zakon.kz/Document/?doc_id=34330916" TargetMode="External"/><Relationship Id="rId458" Type="http://schemas.openxmlformats.org/officeDocument/2006/relationships/hyperlink" Target="http://online.zakon.kz/Document/?doc_id=33913864" TargetMode="External"/><Relationship Id="rId623" Type="http://schemas.openxmlformats.org/officeDocument/2006/relationships/hyperlink" Target="http://online.zakon.kz/Document/?doc_id=31306532" TargetMode="External"/><Relationship Id="rId15" Type="http://schemas.openxmlformats.org/officeDocument/2006/relationships/hyperlink" Target="http://online.zakon.kz/Document/?doc_id=32201294" TargetMode="External"/><Relationship Id="rId57" Type="http://schemas.openxmlformats.org/officeDocument/2006/relationships/hyperlink" Target="http://online.zakon.kz/Document/?doc_id=37532233" TargetMode="External"/><Relationship Id="rId262" Type="http://schemas.openxmlformats.org/officeDocument/2006/relationships/hyperlink" Target="http://online.zakon.kz/Document/?doc_id=37745265" TargetMode="External"/><Relationship Id="rId318" Type="http://schemas.openxmlformats.org/officeDocument/2006/relationships/hyperlink" Target="http://online.zakon.kz/Document/?doc_id=1003931" TargetMode="External"/><Relationship Id="rId525" Type="http://schemas.openxmlformats.org/officeDocument/2006/relationships/hyperlink" Target="http://online.zakon.kz/Document/?doc_id=37987929" TargetMode="External"/><Relationship Id="rId567" Type="http://schemas.openxmlformats.org/officeDocument/2006/relationships/hyperlink" Target="http://online.zakon.kz/Document/?doc_id=30118735" TargetMode="External"/><Relationship Id="rId99" Type="http://schemas.openxmlformats.org/officeDocument/2006/relationships/hyperlink" Target="http://online.zakon.kz/Document/?doc_id=33913864" TargetMode="External"/><Relationship Id="rId122" Type="http://schemas.openxmlformats.org/officeDocument/2006/relationships/hyperlink" Target="http://online.zakon.kz/Document/?doc_id=37745265" TargetMode="External"/><Relationship Id="rId164" Type="http://schemas.openxmlformats.org/officeDocument/2006/relationships/hyperlink" Target="http://online.zakon.kz/Document/?doc_id=39879187" TargetMode="External"/><Relationship Id="rId371" Type="http://schemas.openxmlformats.org/officeDocument/2006/relationships/hyperlink" Target="http://online.zakon.kz/Document/?doc_id=31110631" TargetMode="External"/><Relationship Id="rId427" Type="http://schemas.openxmlformats.org/officeDocument/2006/relationships/hyperlink" Target="http://online.zakon.kz/Document/?doc_id=31110631" TargetMode="External"/><Relationship Id="rId469" Type="http://schemas.openxmlformats.org/officeDocument/2006/relationships/hyperlink" Target="http://online.zakon.kz/Document/?doc_id=31306532" TargetMode="External"/><Relationship Id="rId634" Type="http://schemas.openxmlformats.org/officeDocument/2006/relationships/hyperlink" Target="http://online.zakon.kz/Document/?doc_id=39924867" TargetMode="External"/><Relationship Id="rId26" Type="http://schemas.openxmlformats.org/officeDocument/2006/relationships/hyperlink" Target="http://online.zakon.kz/Document/?doc_id=33499976" TargetMode="External"/><Relationship Id="rId231" Type="http://schemas.openxmlformats.org/officeDocument/2006/relationships/hyperlink" Target="http://online.zakon.kz/Document/?doc_id=34330916" TargetMode="External"/><Relationship Id="rId273" Type="http://schemas.openxmlformats.org/officeDocument/2006/relationships/hyperlink" Target="http://online.zakon.kz/Document/?doc_id=30118382" TargetMode="External"/><Relationship Id="rId329" Type="http://schemas.openxmlformats.org/officeDocument/2006/relationships/hyperlink" Target="http://online.zakon.kz/Document/?doc_id=38599202" TargetMode="External"/><Relationship Id="rId480" Type="http://schemas.openxmlformats.org/officeDocument/2006/relationships/hyperlink" Target="http://online.zakon.kz/Document/?doc_id=30961502" TargetMode="External"/><Relationship Id="rId536" Type="http://schemas.openxmlformats.org/officeDocument/2006/relationships/hyperlink" Target="http://online.zakon.kz/Document/?doc_id=33740115" TargetMode="External"/><Relationship Id="rId68" Type="http://schemas.openxmlformats.org/officeDocument/2006/relationships/hyperlink" Target="http://online.zakon.kz/Document/?doc_id=30118382" TargetMode="External"/><Relationship Id="rId133" Type="http://schemas.openxmlformats.org/officeDocument/2006/relationships/hyperlink" Target="http://online.zakon.kz/Document/?doc_id=30118382" TargetMode="External"/><Relationship Id="rId175" Type="http://schemas.openxmlformats.org/officeDocument/2006/relationships/hyperlink" Target="http://online.zakon.kz/Document/?doc_id=31897097" TargetMode="External"/><Relationship Id="rId340" Type="http://schemas.openxmlformats.org/officeDocument/2006/relationships/hyperlink" Target="http://online.zakon.kz/Document/?doc_id=33954236" TargetMode="External"/><Relationship Id="rId578" Type="http://schemas.openxmlformats.org/officeDocument/2006/relationships/hyperlink" Target="http://online.zakon.kz/Document/?doc_id=31110631" TargetMode="External"/><Relationship Id="rId200" Type="http://schemas.openxmlformats.org/officeDocument/2006/relationships/hyperlink" Target="http://online.zakon.kz/Document/?doc_id=32201294" TargetMode="External"/><Relationship Id="rId382" Type="http://schemas.openxmlformats.org/officeDocument/2006/relationships/hyperlink" Target="http://online.zakon.kz/Document/?doc_id=33913864" TargetMode="External"/><Relationship Id="rId438" Type="http://schemas.openxmlformats.org/officeDocument/2006/relationships/hyperlink" Target="http://online.zakon.kz/Document/?doc_id=31300430" TargetMode="External"/><Relationship Id="rId603" Type="http://schemas.openxmlformats.org/officeDocument/2006/relationships/hyperlink" Target="http://online.zakon.kz/Document/?doc_id=30118382" TargetMode="External"/><Relationship Id="rId645" Type="http://schemas.openxmlformats.org/officeDocument/2006/relationships/header" Target="header2.xml"/><Relationship Id="rId242" Type="http://schemas.openxmlformats.org/officeDocument/2006/relationships/hyperlink" Target="http://online.zakon.kz/Document/?doc_id=34330916" TargetMode="External"/><Relationship Id="rId284" Type="http://schemas.openxmlformats.org/officeDocument/2006/relationships/hyperlink" Target="http://online.zakon.kz/Document/?doc_id=37442134" TargetMode="External"/><Relationship Id="rId491" Type="http://schemas.openxmlformats.org/officeDocument/2006/relationships/hyperlink" Target="http://online.zakon.kz/Document/?doc_id=31106080" TargetMode="External"/><Relationship Id="rId505" Type="http://schemas.openxmlformats.org/officeDocument/2006/relationships/hyperlink" Target="http://online.zakon.kz/Document/?doc_id=38516651" TargetMode="External"/><Relationship Id="rId37" Type="http://schemas.openxmlformats.org/officeDocument/2006/relationships/hyperlink" Target="http://online.zakon.kz/Document/?doc_id=33516174" TargetMode="External"/><Relationship Id="rId79" Type="http://schemas.openxmlformats.org/officeDocument/2006/relationships/hyperlink" Target="http://online.zakon.kz/Document/?doc_id=30045013" TargetMode="External"/><Relationship Id="rId102" Type="http://schemas.openxmlformats.org/officeDocument/2006/relationships/hyperlink" Target="http://online.zakon.kz/Document/?doc_id=33913864" TargetMode="External"/><Relationship Id="rId144" Type="http://schemas.openxmlformats.org/officeDocument/2006/relationships/hyperlink" Target="http://online.zakon.kz/Document/?doc_id=33516174" TargetMode="External"/><Relationship Id="rId547" Type="http://schemas.openxmlformats.org/officeDocument/2006/relationships/hyperlink" Target="http://online.zakon.kz/Document/?doc_id=37442134" TargetMode="External"/><Relationship Id="rId589" Type="http://schemas.openxmlformats.org/officeDocument/2006/relationships/hyperlink" Target="http://online.zakon.kz/Document/?doc_id=30118735" TargetMode="External"/><Relationship Id="rId90" Type="http://schemas.openxmlformats.org/officeDocument/2006/relationships/hyperlink" Target="http://online.zakon.kz/Document/?doc_id=31063029" TargetMode="External"/><Relationship Id="rId186" Type="http://schemas.openxmlformats.org/officeDocument/2006/relationships/hyperlink" Target="http://online.zakon.kz/Document/?doc_id=33267657" TargetMode="External"/><Relationship Id="rId351" Type="http://schemas.openxmlformats.org/officeDocument/2006/relationships/hyperlink" Target="http://online.zakon.kz/Document/?doc_id=30118735" TargetMode="External"/><Relationship Id="rId393" Type="http://schemas.openxmlformats.org/officeDocument/2006/relationships/hyperlink" Target="http://online.zakon.kz/Document/?doc_id=1003931" TargetMode="External"/><Relationship Id="rId407" Type="http://schemas.openxmlformats.org/officeDocument/2006/relationships/hyperlink" Target="http://online.zakon.kz/Document/?doc_id=37987929" TargetMode="External"/><Relationship Id="rId449" Type="http://schemas.openxmlformats.org/officeDocument/2006/relationships/hyperlink" Target="http://online.zakon.kz/Document/?doc_id=36159568" TargetMode="External"/><Relationship Id="rId614" Type="http://schemas.openxmlformats.org/officeDocument/2006/relationships/hyperlink" Target="http://online.zakon.kz/Document/?doc_id=39924867" TargetMode="External"/><Relationship Id="rId211" Type="http://schemas.openxmlformats.org/officeDocument/2006/relationships/hyperlink" Target="http://online.zakon.kz/Document/?doc_id=32201294" TargetMode="External"/><Relationship Id="rId253" Type="http://schemas.openxmlformats.org/officeDocument/2006/relationships/hyperlink" Target="http://online.zakon.kz/Document/?doc_id=31110631" TargetMode="External"/><Relationship Id="rId295" Type="http://schemas.openxmlformats.org/officeDocument/2006/relationships/hyperlink" Target="http://online.zakon.kz/Document/?doc_id=30962336" TargetMode="External"/><Relationship Id="rId309" Type="http://schemas.openxmlformats.org/officeDocument/2006/relationships/hyperlink" Target="http://online.zakon.kz/Document/?doc_id=37625211" TargetMode="External"/><Relationship Id="rId460" Type="http://schemas.openxmlformats.org/officeDocument/2006/relationships/hyperlink" Target="http://online.zakon.kz/Document/?doc_id=37442134" TargetMode="External"/><Relationship Id="rId516" Type="http://schemas.openxmlformats.org/officeDocument/2006/relationships/hyperlink" Target="http://online.zakon.kz/Document/?doc_id=33499976" TargetMode="External"/><Relationship Id="rId48" Type="http://schemas.openxmlformats.org/officeDocument/2006/relationships/hyperlink" Target="http://online.zakon.kz/Document/?doc_id=37647646" TargetMode="External"/><Relationship Id="rId113" Type="http://schemas.openxmlformats.org/officeDocument/2006/relationships/hyperlink" Target="http://online.zakon.kz/Document/?doc_id=38177415" TargetMode="External"/><Relationship Id="rId320" Type="http://schemas.openxmlformats.org/officeDocument/2006/relationships/hyperlink" Target="http://online.zakon.kz/Document/?doc_id=30118735" TargetMode="External"/><Relationship Id="rId558" Type="http://schemas.openxmlformats.org/officeDocument/2006/relationships/hyperlink" Target="http://online.zakon.kz/Document/?doc_id=31110631" TargetMode="External"/><Relationship Id="rId155" Type="http://schemas.openxmlformats.org/officeDocument/2006/relationships/hyperlink" Target="http://online.zakon.kz/Document/?doc_id=36227306" TargetMode="External"/><Relationship Id="rId197" Type="http://schemas.openxmlformats.org/officeDocument/2006/relationships/hyperlink" Target="http://online.zakon.kz/Document/?doc_id=39604716" TargetMode="External"/><Relationship Id="rId362" Type="http://schemas.openxmlformats.org/officeDocument/2006/relationships/hyperlink" Target="http://online.zakon.kz/Document/?doc_id=31300092" TargetMode="External"/><Relationship Id="rId418" Type="http://schemas.openxmlformats.org/officeDocument/2006/relationships/hyperlink" Target="http://online.zakon.kz/Document/?doc_id=36227306" TargetMode="External"/><Relationship Id="rId625" Type="http://schemas.openxmlformats.org/officeDocument/2006/relationships/hyperlink" Target="http://online.zakon.kz/Document/?doc_id=31306532" TargetMode="External"/><Relationship Id="rId222" Type="http://schemas.openxmlformats.org/officeDocument/2006/relationships/hyperlink" Target="http://online.zakon.kz/Document/?doc_id=30118735" TargetMode="External"/><Relationship Id="rId264" Type="http://schemas.openxmlformats.org/officeDocument/2006/relationships/hyperlink" Target="http://online.zakon.kz/Document/?doc_id=37647646" TargetMode="External"/><Relationship Id="rId471" Type="http://schemas.openxmlformats.org/officeDocument/2006/relationships/hyperlink" Target="http://online.zakon.kz/Document/?doc_id=31096848" TargetMode="External"/><Relationship Id="rId17" Type="http://schemas.openxmlformats.org/officeDocument/2006/relationships/hyperlink" Target="http://online.zakon.kz/Document/?doc_id=37061596" TargetMode="External"/><Relationship Id="rId59" Type="http://schemas.openxmlformats.org/officeDocument/2006/relationships/hyperlink" Target="http://online.zakon.kz/Document/?doc_id=36434751" TargetMode="External"/><Relationship Id="rId124" Type="http://schemas.openxmlformats.org/officeDocument/2006/relationships/hyperlink" Target="http://online.zakon.kz/Document/?doc_id=30118735" TargetMode="External"/><Relationship Id="rId527" Type="http://schemas.openxmlformats.org/officeDocument/2006/relationships/hyperlink" Target="http://online.zakon.kz/Document/?doc_id=37442134" TargetMode="External"/><Relationship Id="rId569" Type="http://schemas.openxmlformats.org/officeDocument/2006/relationships/hyperlink" Target="http://online.zakon.kz/Document/?doc_id=30118735" TargetMode="External"/><Relationship Id="rId70" Type="http://schemas.openxmlformats.org/officeDocument/2006/relationships/hyperlink" Target="http://online.zakon.kz/Document/?doc_id=30354155" TargetMode="External"/><Relationship Id="rId166" Type="http://schemas.openxmlformats.org/officeDocument/2006/relationships/hyperlink" Target="http://online.zakon.kz/Document/?doc_id=32672378" TargetMode="External"/><Relationship Id="rId331" Type="http://schemas.openxmlformats.org/officeDocument/2006/relationships/hyperlink" Target="http://online.zakon.kz/Document/?doc_id=30118382" TargetMode="External"/><Relationship Id="rId373" Type="http://schemas.openxmlformats.org/officeDocument/2006/relationships/hyperlink" Target="http://online.zakon.kz/Document/?doc_id=33740115" TargetMode="External"/><Relationship Id="rId429" Type="http://schemas.openxmlformats.org/officeDocument/2006/relationships/hyperlink" Target="http://online.zakon.kz/Document/?doc_id=37625211" TargetMode="External"/><Relationship Id="rId580" Type="http://schemas.openxmlformats.org/officeDocument/2006/relationships/hyperlink" Target="http://online.zakon.kz/Document/?doc_id=37532233" TargetMode="External"/><Relationship Id="rId636" Type="http://schemas.openxmlformats.org/officeDocument/2006/relationships/hyperlink" Target="http://online.zakon.kz/Document/?doc_id=3351617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118382" TargetMode="External"/><Relationship Id="rId440" Type="http://schemas.openxmlformats.org/officeDocument/2006/relationships/hyperlink" Target="http://online.zakon.kz/Document/?doc_id=364347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15922</Words>
  <Characters>154888</Characters>
  <Application>Microsoft Office Word</Application>
  <DocSecurity>0</DocSecurity>
  <Lines>1290</Lines>
  <Paragraphs>340</Paragraphs>
  <ScaleCrop>false</ScaleCrop>
  <Company/>
  <LinksUpToDate>false</LinksUpToDate>
  <CharactersWithSpaces>170470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2024-12-24T09:02:00Z</dcterms:created>
  <dcterms:modified xsi:type="dcterms:W3CDTF">2024-12-24T09:02:00Z</dcterms:modified>
</cp:coreProperties>
</file>