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093C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здравоохранения Республики Казахстан от 11 сентября 2024 года № 72 «О признании </w:t>
      </w:r>
      <w:proofErr w:type="gramStart"/>
      <w:r>
        <w:rPr>
          <w:rStyle w:val="s0"/>
          <w:b/>
          <w:bCs/>
        </w:rPr>
        <w:t>утратившими</w:t>
      </w:r>
      <w:proofErr w:type="gramEnd"/>
      <w:r>
        <w:rPr>
          <w:rStyle w:val="s0"/>
          <w:b/>
          <w:bCs/>
        </w:rPr>
        <w:t xml:space="preserve"> силу некоторых приказов»</w:t>
      </w:r>
    </w:p>
    <w:p w:rsidR="00000000" w:rsidRDefault="0069093C">
      <w:pPr>
        <w:pStyle w:val="pj"/>
      </w:pPr>
      <w:r>
        <w:rPr>
          <w:rStyle w:val="s0"/>
          <w:b/>
          <w:bCs/>
        </w:rPr>
        <w:t> </w:t>
      </w:r>
    </w:p>
    <w:p w:rsidR="00000000" w:rsidRDefault="0069093C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12 сентября 2024 года № 35059</w:t>
      </w:r>
    </w:p>
    <w:p w:rsidR="00000000" w:rsidRDefault="0069093C">
      <w:pPr>
        <w:pStyle w:val="pj"/>
      </w:pPr>
      <w:r>
        <w:rPr>
          <w:rStyle w:val="s0"/>
        </w:rPr>
        <w:t> </w:t>
      </w:r>
    </w:p>
    <w:p w:rsidR="00000000" w:rsidRDefault="0069093C">
      <w:pPr>
        <w:pStyle w:val="pj"/>
      </w:pPr>
      <w:r>
        <w:t xml:space="preserve">Опубликован: </w:t>
      </w:r>
      <w:hyperlink r:id="rId7" w:anchor="!/doc/200605/rus" w:tgtFrame="_blank" w:history="1">
        <w:r>
          <w:rPr>
            <w:rStyle w:val="a4"/>
          </w:rPr>
          <w:t>ИС «Эталонный контрольный банк НПА РК в электронном виде» 16 сентября 2024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093C" w:rsidRDefault="0069093C" w:rsidP="0069093C">
      <w:r>
        <w:separator/>
      </w:r>
    </w:p>
  </w:endnote>
  <w:endnote w:type="continuationSeparator" w:id="0">
    <w:p w:rsidR="0069093C" w:rsidRDefault="0069093C" w:rsidP="006909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93C" w:rsidRDefault="0069093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93C" w:rsidRDefault="0069093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93C" w:rsidRDefault="0069093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093C" w:rsidRDefault="0069093C" w:rsidP="0069093C">
      <w:r>
        <w:separator/>
      </w:r>
    </w:p>
  </w:footnote>
  <w:footnote w:type="continuationSeparator" w:id="0">
    <w:p w:rsidR="0069093C" w:rsidRDefault="0069093C" w:rsidP="006909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93C" w:rsidRDefault="0069093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93C" w:rsidRDefault="0069093C" w:rsidP="006909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093C" w:rsidRPr="0069093C" w:rsidRDefault="0069093C" w:rsidP="006909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Приказ Министра здравоохранения Республики Казахстан от 11 сентября 2024 года № 72 «О признании </w:t>
    </w:r>
    <w:proofErr w:type="gramStart"/>
    <w:r>
      <w:rPr>
        <w:rFonts w:ascii="Arial" w:hAnsi="Arial" w:cs="Arial"/>
        <w:color w:val="808080"/>
        <w:sz w:val="20"/>
      </w:rPr>
      <w:t>утратившими</w:t>
    </w:r>
    <w:proofErr w:type="gramEnd"/>
    <w:r>
      <w:rPr>
        <w:rFonts w:ascii="Arial" w:hAnsi="Arial" w:cs="Arial"/>
        <w:color w:val="808080"/>
        <w:sz w:val="20"/>
      </w:rPr>
      <w:t xml:space="preserve"> силу некоторых приказов»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93C" w:rsidRDefault="0069093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093C"/>
    <w:rsid w:val="006909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09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093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09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093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09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093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09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093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389</Characters>
  <Application>Microsoft Office Word</Application>
  <DocSecurity>0</DocSecurity>
  <Lines>3</Lines>
  <Paragraphs>1</Paragraphs>
  <ScaleCrop>false</ScaleCrop>
  <Company/>
  <LinksUpToDate>false</LinksUpToDate>
  <CharactersWithSpaces>436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2025-08-03T03:39:00Z</dcterms:created>
  <dcterms:modified xsi:type="dcterms:W3CDTF">2025-08-03T03:39:00Z</dcterms:modified>
</cp:coreProperties>
</file>