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3FE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2015 года № 1168 «О внесении изменений в некоторые решения Правительства Республики Казахстан» (с изменениями от 20.02.2020 г.)</w:t>
      </w:r>
    </w:p>
    <w:p w:rsidR="00000000" w:rsidRDefault="00063FEF">
      <w:r>
        <w:t> </w:t>
      </w:r>
    </w:p>
    <w:p w:rsidR="00000000" w:rsidRDefault="00063FEF">
      <w:pPr>
        <w:ind w:firstLine="400"/>
        <w:jc w:val="both"/>
      </w:pPr>
      <w:r>
        <w:rPr>
          <w:rStyle w:val="s0"/>
        </w:rPr>
        <w:t>Опубликовано: «Казахстанская правда» от 13 февраля 2016 г. № 29 (28155); САПП Республики Казахстан 2015 г., № 85-86, ст. 610</w:t>
      </w:r>
    </w:p>
    <w:p w:rsidR="00000000" w:rsidRDefault="00063FEF">
      <w:pPr>
        <w:ind w:firstLine="397"/>
        <w:jc w:val="both"/>
      </w:pPr>
      <w:r>
        <w:rPr>
          <w:rStyle w:val="s0"/>
        </w:rPr>
        <w:t> </w:t>
      </w:r>
    </w:p>
    <w:p w:rsidR="00000000" w:rsidRDefault="00063FE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63FEF">
      <w:pPr>
        <w:ind w:firstLine="397"/>
        <w:jc w:val="both"/>
      </w:pPr>
      <w:r>
        <w:rPr>
          <w:rStyle w:val="s0"/>
        </w:rPr>
        <w:t> </w:t>
      </w:r>
    </w:p>
    <w:p w:rsidR="00000000" w:rsidRDefault="00063FEF">
      <w:pPr>
        <w:ind w:firstLine="397"/>
        <w:jc w:val="both"/>
      </w:pPr>
      <w:hyperlink r:id="rId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20.02.20 г. № 72.</w:t>
      </w:r>
    </w:p>
    <w:p w:rsidR="00000000" w:rsidRDefault="00063FEF">
      <w:pPr>
        <w:ind w:firstLine="397"/>
        <w:jc w:val="both"/>
      </w:pPr>
      <w:r>
        <w:rPr>
          <w:rStyle w:val="s0"/>
        </w:rPr>
        <w:t> </w:t>
      </w:r>
    </w:p>
    <w:p w:rsidR="00000000" w:rsidRDefault="00063FEF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063FEF">
      <w:pPr>
        <w:ind w:firstLine="397"/>
        <w:jc w:val="both"/>
      </w:pPr>
      <w:r>
        <w:rPr>
          <w:rStyle w:val="s0"/>
        </w:rPr>
        <w:t> </w:t>
      </w:r>
    </w:p>
    <w:p w:rsidR="00000000" w:rsidRDefault="00063FEF">
      <w:pPr>
        <w:ind w:firstLine="397"/>
        <w:jc w:val="both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20.02.20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FEF" w:rsidRDefault="00063FEF" w:rsidP="00063FEF">
      <w:r>
        <w:separator/>
      </w:r>
    </w:p>
  </w:endnote>
  <w:endnote w:type="continuationSeparator" w:id="0">
    <w:p w:rsidR="00063FEF" w:rsidRDefault="00063FEF" w:rsidP="00063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EF" w:rsidRDefault="00063F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EF" w:rsidRDefault="00063F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EF" w:rsidRDefault="00063F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FEF" w:rsidRDefault="00063FEF" w:rsidP="00063FEF">
      <w:r>
        <w:separator/>
      </w:r>
    </w:p>
  </w:footnote>
  <w:footnote w:type="continuationSeparator" w:id="0">
    <w:p w:rsidR="00063FEF" w:rsidRDefault="00063FEF" w:rsidP="00063F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EF" w:rsidRDefault="00063F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EF" w:rsidRDefault="00063FEF" w:rsidP="00063F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3FEF" w:rsidRPr="00063FEF" w:rsidRDefault="00063FEF" w:rsidP="00063F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2015 года № 1168 «О внесении изменений в некоторые решения Правительства Республики Казахстан» (с изменениями от 20.02.2020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EF" w:rsidRDefault="00063F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3FEF"/>
    <w:rsid w:val="00063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3F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3F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3F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3F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3F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3F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3F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3F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559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874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561</Characters>
  <Application>Microsoft Office Word</Application>
  <DocSecurity>0</DocSecurity>
  <Lines>4</Lines>
  <Paragraphs>1</Paragraphs>
  <ScaleCrop>false</ScaleCrop>
  <Company/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декабря 2015 года № 1168 «О внесении изменений в некоторые решения Правительства Республики Казахстан» (с изменениями от 20.02.2020 г.) (©Paragraph 2023)</dc:title>
  <dc:subject/>
  <dc:creator>Сергей М</dc:creator>
  <cp:keywords/>
  <dc:description/>
  <cp:lastModifiedBy>Сергей М</cp:lastModifiedBy>
  <cp:revision>2</cp:revision>
  <dcterms:created xsi:type="dcterms:W3CDTF">2023-11-04T06:25:00Z</dcterms:created>
  <dcterms:modified xsi:type="dcterms:W3CDTF">2023-11-04T06:25:00Z</dcterms:modified>
</cp:coreProperties>
</file>