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D64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28 сентября 2018 года № 1462</w:t>
      </w:r>
      <w:r>
        <w:rPr>
          <w:rStyle w:val="s1"/>
        </w:rPr>
        <w:br/>
        <w:t>Об утверждении Правил оплаты гарантированной государством юридической помощи, оказываемой адвокатом, и возмещения расходов, связанных с правовым консультированием, защитой и предс</w:t>
      </w:r>
      <w:r>
        <w:rPr>
          <w:rStyle w:val="s1"/>
        </w:rPr>
        <w:t>тавительством, а также проведением примирительных процедур</w:t>
      </w:r>
    </w:p>
    <w:p w:rsidR="00000000" w:rsidRDefault="005B0D64">
      <w:pPr>
        <w:pStyle w:val="pc"/>
      </w:pPr>
      <w:r>
        <w:rPr>
          <w:rStyle w:val="s1"/>
        </w:rPr>
        <w:t> </w:t>
      </w:r>
    </w:p>
    <w:p w:rsidR="00000000" w:rsidRDefault="005B0D64">
      <w:pPr>
        <w:pStyle w:val="a5"/>
      </w:pPr>
      <w:r>
        <w:rPr>
          <w:rStyle w:val="s3"/>
        </w:rPr>
        <w:t>Данная редакция действовала до внесения изменений от 31 августа 2021 года</w:t>
      </w:r>
    </w:p>
    <w:p w:rsidR="00000000" w:rsidRDefault="005B0D64">
      <w:pPr>
        <w:pStyle w:val="pj"/>
      </w:pPr>
      <w:r>
        <w:rPr>
          <w:rStyle w:val="s0"/>
        </w:rPr>
        <w:t> </w:t>
      </w:r>
    </w:p>
    <w:p w:rsidR="00000000" w:rsidRDefault="005B0D64">
      <w:pPr>
        <w:pStyle w:val="pj"/>
      </w:pPr>
      <w:r>
        <w:rPr>
          <w:rStyle w:val="s0"/>
        </w:rPr>
        <w:t xml:space="preserve">В соответствии с </w:t>
      </w:r>
      <w:hyperlink r:id="rId7" w:anchor="sub_id=230013" w:history="1">
        <w:r>
          <w:rPr>
            <w:rStyle w:val="a3"/>
          </w:rPr>
          <w:t>подпунктом 13) статьи 23</w:t>
        </w:r>
      </w:hyperlink>
      <w:r>
        <w:rPr>
          <w:rStyle w:val="s0"/>
        </w:rPr>
        <w:t xml:space="preserve"> Закона Республики Казахстан от 5 июля 2018 года «Об адвокатской деятельности и юридической помощи»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B0D64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оплаты гарантированной государством юридической помощи, ок</w:t>
      </w:r>
      <w:r>
        <w:rPr>
          <w:rStyle w:val="s0"/>
        </w:rPr>
        <w:t>азываемой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процедур.</w:t>
      </w:r>
    </w:p>
    <w:p w:rsidR="00000000" w:rsidRDefault="005B0D64">
      <w:pPr>
        <w:pStyle w:val="pj"/>
      </w:pPr>
      <w:r>
        <w:rPr>
          <w:rStyle w:val="s0"/>
        </w:rPr>
        <w:t>2. Департаменту регистрационной службы и оказания юридических услуг в установленном законодательс</w:t>
      </w:r>
      <w:r>
        <w:rPr>
          <w:rStyle w:val="s0"/>
        </w:rPr>
        <w:t>твом порядке обеспечить:</w:t>
      </w:r>
    </w:p>
    <w:p w:rsidR="00000000" w:rsidRDefault="005B0D64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приказа;</w:t>
      </w:r>
    </w:p>
    <w:p w:rsidR="00000000" w:rsidRDefault="005B0D64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на казах</w:t>
      </w:r>
      <w:r>
        <w:rPr>
          <w:rStyle w:val="s0"/>
        </w:rPr>
        <w:t>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</w:t>
      </w:r>
      <w:r>
        <w:rPr>
          <w:rStyle w:val="s0"/>
        </w:rPr>
        <w:t>захстан;</w:t>
      </w:r>
    </w:p>
    <w:p w:rsidR="00000000" w:rsidRDefault="005B0D64">
      <w:pPr>
        <w:pStyle w:val="pj"/>
      </w:pPr>
      <w:r>
        <w:rPr>
          <w:rStyle w:val="s0"/>
        </w:rPr>
        <w:t>3) размещение настоящего приказа на интернет-ресурсе Министерства юстиции Республики Казахстан.</w:t>
      </w:r>
    </w:p>
    <w:p w:rsidR="00000000" w:rsidRDefault="005B0D64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заместителя Министра юстиции Республики Казахстан.</w:t>
      </w:r>
    </w:p>
    <w:p w:rsidR="00000000" w:rsidRDefault="005B0D64">
      <w:pPr>
        <w:pStyle w:val="pj"/>
      </w:pPr>
      <w:r>
        <w:rPr>
          <w:rStyle w:val="s0"/>
        </w:rPr>
        <w:t xml:space="preserve">4. Настоящий приказ вводится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B0D64">
      <w:pPr>
        <w:pStyle w:val="pj"/>
      </w:pPr>
      <w:r>
        <w:rPr>
          <w:rStyle w:val="s0"/>
        </w:rPr>
        <w:t> </w:t>
      </w:r>
    </w:p>
    <w:p w:rsidR="00000000" w:rsidRDefault="005B0D6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r"/>
            </w:pPr>
            <w:r>
              <w:rPr>
                <w:rStyle w:val="s0"/>
                <w:b/>
                <w:bCs/>
              </w:rPr>
              <w:t>М. Бекетаев</w:t>
            </w:r>
          </w:p>
        </w:tc>
      </w:tr>
    </w:tbl>
    <w:p w:rsidR="00000000" w:rsidRDefault="005B0D64">
      <w:pPr>
        <w:pStyle w:val="a5"/>
      </w:pPr>
      <w:r>
        <w:t> </w:t>
      </w:r>
    </w:p>
    <w:p w:rsidR="00000000" w:rsidRDefault="005B0D64">
      <w:pPr>
        <w:pStyle w:val="a5"/>
      </w:pPr>
      <w:r>
        <w:rPr>
          <w:rStyle w:val="s0"/>
        </w:rPr>
        <w:t>«СОГЛАСОВАН»</w:t>
      </w:r>
    </w:p>
    <w:p w:rsidR="00000000" w:rsidRDefault="005B0D64">
      <w:pPr>
        <w:pStyle w:val="a5"/>
      </w:pPr>
      <w:r>
        <w:rPr>
          <w:rStyle w:val="s0"/>
        </w:rPr>
        <w:t>Генеральная Прокуратура</w:t>
      </w:r>
    </w:p>
    <w:p w:rsidR="00000000" w:rsidRDefault="005B0D64">
      <w:pPr>
        <w:pStyle w:val="a5"/>
      </w:pPr>
      <w:r>
        <w:rPr>
          <w:rStyle w:val="s0"/>
        </w:rPr>
        <w:t>Республики Казахстан</w:t>
      </w:r>
    </w:p>
    <w:p w:rsidR="00000000" w:rsidRDefault="005B0D64">
      <w:pPr>
        <w:pStyle w:val="a5"/>
      </w:pPr>
      <w:r>
        <w:rPr>
          <w:rStyle w:val="s0"/>
        </w:rPr>
        <w:t>«___»_________ 2018 год</w:t>
      </w:r>
    </w:p>
    <w:p w:rsidR="00000000" w:rsidRDefault="005B0D64">
      <w:pPr>
        <w:pStyle w:val="a5"/>
      </w:pPr>
      <w:r>
        <w:rPr>
          <w:rStyle w:val="s0"/>
        </w:rPr>
        <w:t> </w:t>
      </w:r>
    </w:p>
    <w:p w:rsidR="00000000" w:rsidRDefault="005B0D64">
      <w:pPr>
        <w:pStyle w:val="a5"/>
      </w:pPr>
      <w:r>
        <w:rPr>
          <w:rStyle w:val="s0"/>
        </w:rPr>
        <w:t>«СОГЛАСОВАН»</w:t>
      </w:r>
    </w:p>
    <w:p w:rsidR="00000000" w:rsidRDefault="005B0D64">
      <w:pPr>
        <w:pStyle w:val="a5"/>
      </w:pPr>
      <w:r>
        <w:rPr>
          <w:rStyle w:val="s0"/>
        </w:rPr>
        <w:t>Верховный Суд</w:t>
      </w:r>
    </w:p>
    <w:p w:rsidR="00000000" w:rsidRDefault="005B0D64">
      <w:pPr>
        <w:pStyle w:val="a5"/>
      </w:pPr>
      <w:r>
        <w:rPr>
          <w:rStyle w:val="s0"/>
        </w:rPr>
        <w:t>Республики Казахстан</w:t>
      </w:r>
    </w:p>
    <w:p w:rsidR="00000000" w:rsidRDefault="005B0D64">
      <w:pPr>
        <w:pStyle w:val="a5"/>
      </w:pPr>
      <w:r>
        <w:rPr>
          <w:rStyle w:val="s0"/>
        </w:rPr>
        <w:t>«___»_________ 2018 год</w:t>
      </w:r>
    </w:p>
    <w:p w:rsidR="00000000" w:rsidRDefault="005B0D64">
      <w:pPr>
        <w:pStyle w:val="a5"/>
      </w:pPr>
      <w:r>
        <w:rPr>
          <w:rStyle w:val="s0"/>
        </w:rPr>
        <w:t> </w:t>
      </w:r>
    </w:p>
    <w:p w:rsidR="00000000" w:rsidRDefault="005B0D64">
      <w:pPr>
        <w:pStyle w:val="a5"/>
      </w:pPr>
      <w:r>
        <w:rPr>
          <w:rStyle w:val="s0"/>
        </w:rPr>
        <w:t>«СОГЛАСОВАН»</w:t>
      </w:r>
    </w:p>
    <w:p w:rsidR="00000000" w:rsidRDefault="005B0D64">
      <w:pPr>
        <w:pStyle w:val="a5"/>
      </w:pPr>
      <w:r>
        <w:rPr>
          <w:rStyle w:val="s0"/>
        </w:rPr>
        <w:t>Министерство финансов</w:t>
      </w:r>
    </w:p>
    <w:p w:rsidR="00000000" w:rsidRDefault="005B0D64">
      <w:pPr>
        <w:pStyle w:val="a5"/>
      </w:pPr>
      <w:r>
        <w:rPr>
          <w:rStyle w:val="s0"/>
        </w:rPr>
        <w:t>Республики Казахстан</w:t>
      </w:r>
    </w:p>
    <w:p w:rsidR="00000000" w:rsidRDefault="005B0D64">
      <w:pPr>
        <w:pStyle w:val="a5"/>
      </w:pPr>
      <w:r>
        <w:rPr>
          <w:rStyle w:val="s0"/>
        </w:rPr>
        <w:t>«___»_________ 2018 год</w:t>
      </w:r>
    </w:p>
    <w:p w:rsidR="00000000" w:rsidRDefault="005B0D64">
      <w:pPr>
        <w:pStyle w:val="a5"/>
      </w:pPr>
      <w:r>
        <w:rPr>
          <w:rStyle w:val="s0"/>
        </w:rPr>
        <w:t> </w:t>
      </w:r>
    </w:p>
    <w:p w:rsidR="00000000" w:rsidRDefault="005B0D64">
      <w:pPr>
        <w:pStyle w:val="a5"/>
      </w:pPr>
      <w:r>
        <w:rPr>
          <w:rStyle w:val="s0"/>
        </w:rPr>
        <w:t>«СОГЛАСОВАН»</w:t>
      </w:r>
    </w:p>
    <w:p w:rsidR="00000000" w:rsidRDefault="005B0D64">
      <w:pPr>
        <w:pStyle w:val="a5"/>
      </w:pPr>
      <w:r>
        <w:rPr>
          <w:rStyle w:val="s0"/>
        </w:rPr>
        <w:t>Агентство Республики Казахстан</w:t>
      </w:r>
    </w:p>
    <w:p w:rsidR="00000000" w:rsidRDefault="005B0D64">
      <w:pPr>
        <w:pStyle w:val="a5"/>
      </w:pPr>
      <w:r>
        <w:rPr>
          <w:rStyle w:val="s0"/>
        </w:rPr>
        <w:t>по делам государственной службы</w:t>
      </w:r>
    </w:p>
    <w:p w:rsidR="00000000" w:rsidRDefault="005B0D64">
      <w:pPr>
        <w:pStyle w:val="a5"/>
      </w:pPr>
      <w:r>
        <w:rPr>
          <w:rStyle w:val="s0"/>
        </w:rPr>
        <w:t>и противодействию коррупции</w:t>
      </w:r>
    </w:p>
    <w:p w:rsidR="00000000" w:rsidRDefault="005B0D64">
      <w:pPr>
        <w:pStyle w:val="a5"/>
      </w:pPr>
      <w:r>
        <w:rPr>
          <w:rStyle w:val="s0"/>
        </w:rPr>
        <w:t>«___»_________ 2018 год</w:t>
      </w:r>
    </w:p>
    <w:p w:rsidR="00000000" w:rsidRDefault="005B0D64">
      <w:pPr>
        <w:pStyle w:val="a5"/>
      </w:pPr>
      <w:r>
        <w:rPr>
          <w:rStyle w:val="s0"/>
        </w:rPr>
        <w:t> </w:t>
      </w:r>
    </w:p>
    <w:p w:rsidR="00000000" w:rsidRDefault="005B0D64">
      <w:pPr>
        <w:pStyle w:val="a5"/>
      </w:pPr>
      <w:r>
        <w:rPr>
          <w:rStyle w:val="s0"/>
        </w:rPr>
        <w:t>«СОГЛАСОВАН»</w:t>
      </w:r>
    </w:p>
    <w:p w:rsidR="00000000" w:rsidRDefault="005B0D64">
      <w:pPr>
        <w:pStyle w:val="a5"/>
      </w:pPr>
      <w:r>
        <w:rPr>
          <w:rStyle w:val="s0"/>
        </w:rPr>
        <w:t>Комитет национальной безопасности</w:t>
      </w:r>
    </w:p>
    <w:p w:rsidR="00000000" w:rsidRDefault="005B0D64">
      <w:pPr>
        <w:pStyle w:val="a5"/>
      </w:pPr>
      <w:r>
        <w:rPr>
          <w:rStyle w:val="s0"/>
        </w:rPr>
        <w:t>Республики Казахстан</w:t>
      </w:r>
    </w:p>
    <w:p w:rsidR="00000000" w:rsidRDefault="005B0D64">
      <w:pPr>
        <w:pStyle w:val="a5"/>
      </w:pPr>
      <w:r>
        <w:rPr>
          <w:rStyle w:val="s0"/>
        </w:rPr>
        <w:t>«___»_________ 2018 год</w:t>
      </w:r>
    </w:p>
    <w:p w:rsidR="00000000" w:rsidRDefault="005B0D64">
      <w:pPr>
        <w:pStyle w:val="a5"/>
      </w:pPr>
      <w:r>
        <w:rPr>
          <w:rStyle w:val="s0"/>
        </w:rPr>
        <w:t> </w:t>
      </w:r>
    </w:p>
    <w:p w:rsidR="00000000" w:rsidRDefault="005B0D64">
      <w:pPr>
        <w:pStyle w:val="a5"/>
      </w:pPr>
      <w:r>
        <w:rPr>
          <w:rStyle w:val="s0"/>
        </w:rPr>
        <w:t>«СОГЛАСОВАН»</w:t>
      </w:r>
    </w:p>
    <w:p w:rsidR="00000000" w:rsidRDefault="005B0D64">
      <w:pPr>
        <w:pStyle w:val="a5"/>
      </w:pPr>
      <w:r>
        <w:rPr>
          <w:rStyle w:val="s0"/>
        </w:rPr>
        <w:t>Министерство внутренних дел</w:t>
      </w:r>
    </w:p>
    <w:p w:rsidR="00000000" w:rsidRDefault="005B0D64">
      <w:pPr>
        <w:pStyle w:val="a5"/>
      </w:pPr>
      <w:r>
        <w:rPr>
          <w:rStyle w:val="s0"/>
        </w:rPr>
        <w:t>Республики Казахстан</w:t>
      </w:r>
    </w:p>
    <w:p w:rsidR="00000000" w:rsidRDefault="005B0D64">
      <w:pPr>
        <w:pStyle w:val="a5"/>
      </w:pPr>
      <w:r>
        <w:rPr>
          <w:rStyle w:val="s0"/>
        </w:rPr>
        <w:t>«___»_________</w:t>
      </w:r>
      <w:r>
        <w:rPr>
          <w:rStyle w:val="s0"/>
        </w:rPr>
        <w:t xml:space="preserve"> 2018 год</w:t>
      </w:r>
    </w:p>
    <w:p w:rsidR="00000000" w:rsidRDefault="005B0D64">
      <w:pPr>
        <w:pStyle w:val="a5"/>
      </w:pPr>
      <w:r>
        <w:rPr>
          <w:rStyle w:val="s0"/>
        </w:rPr>
        <w:t> </w:t>
      </w:r>
    </w:p>
    <w:p w:rsidR="00000000" w:rsidRDefault="005B0D64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5B0D64">
      <w:pPr>
        <w:pStyle w:val="pr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</w:t>
      </w:r>
    </w:p>
    <w:p w:rsidR="00000000" w:rsidRDefault="005B0D64">
      <w:pPr>
        <w:pStyle w:val="pr"/>
      </w:pPr>
      <w:r>
        <w:rPr>
          <w:rStyle w:val="s0"/>
        </w:rPr>
        <w:t>Республики Казахстан</w:t>
      </w:r>
    </w:p>
    <w:p w:rsidR="00000000" w:rsidRDefault="005B0D64">
      <w:pPr>
        <w:pStyle w:val="pr"/>
      </w:pPr>
      <w:r>
        <w:rPr>
          <w:rStyle w:val="s0"/>
        </w:rPr>
        <w:t>28 сентября 2018 год № 1462</w:t>
      </w:r>
    </w:p>
    <w:p w:rsidR="00000000" w:rsidRDefault="005B0D64">
      <w:pPr>
        <w:pStyle w:val="a5"/>
        <w:ind w:firstLine="397"/>
      </w:pPr>
      <w:r>
        <w:rPr>
          <w:rStyle w:val="s0"/>
        </w:rPr>
        <w:t> </w:t>
      </w:r>
    </w:p>
    <w:p w:rsidR="00000000" w:rsidRDefault="005B0D64">
      <w:pPr>
        <w:pStyle w:val="pc"/>
      </w:pPr>
      <w:r>
        <w:rPr>
          <w:rStyle w:val="s1"/>
        </w:rPr>
        <w:t> </w:t>
      </w:r>
    </w:p>
    <w:p w:rsidR="00000000" w:rsidRDefault="005B0D64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 xml:space="preserve">оплаты гарантированной государством юридической помощи, оказываемой адвокатом, </w:t>
      </w:r>
      <w:r>
        <w:rPr>
          <w:rStyle w:val="s1"/>
        </w:rPr>
        <w:br/>
      </w:r>
      <w:r>
        <w:rPr>
          <w:rStyle w:val="s1"/>
        </w:rPr>
        <w:t xml:space="preserve">и возмещения расходов, связанных с правовым консультированием, защитой и представительством, </w:t>
      </w:r>
      <w:r>
        <w:rPr>
          <w:rStyle w:val="s1"/>
        </w:rPr>
        <w:br/>
        <w:t>а также проведением примирительных процедур</w:t>
      </w:r>
    </w:p>
    <w:p w:rsidR="00000000" w:rsidRDefault="005B0D64">
      <w:pPr>
        <w:pStyle w:val="pj"/>
      </w:pPr>
      <w:r>
        <w:rPr>
          <w:rStyle w:val="s0"/>
        </w:rPr>
        <w:t> </w:t>
      </w:r>
    </w:p>
    <w:p w:rsidR="00000000" w:rsidRDefault="005B0D64">
      <w:pPr>
        <w:pStyle w:val="pc"/>
      </w:pPr>
      <w:r>
        <w:rPr>
          <w:rStyle w:val="s1"/>
        </w:rPr>
        <w:t>Глава 1. Общие положения</w:t>
      </w:r>
    </w:p>
    <w:p w:rsidR="00000000" w:rsidRDefault="005B0D64">
      <w:pPr>
        <w:pStyle w:val="pj"/>
      </w:pPr>
      <w:r>
        <w:rPr>
          <w:rStyle w:val="s0"/>
        </w:rPr>
        <w:t> </w:t>
      </w:r>
    </w:p>
    <w:p w:rsidR="00000000" w:rsidRDefault="005B0D64">
      <w:pPr>
        <w:pStyle w:val="pj"/>
      </w:pPr>
      <w:r>
        <w:rPr>
          <w:rStyle w:val="s0"/>
        </w:rPr>
        <w:t xml:space="preserve">1. Настоящие Правила оплаты гарантированной государством юридической помощи, оказываемой </w:t>
      </w:r>
      <w:r>
        <w:rPr>
          <w:rStyle w:val="s0"/>
        </w:rPr>
        <w:t xml:space="preserve">адвокатом, и возмещения расходов, связанных с правовым консультированием, защитой и представительством, а также проведением примирительных процедур (далее - Правила), разработаны в соответствии с </w:t>
      </w:r>
      <w:hyperlink r:id="rId10" w:anchor="sub_id=230013" w:history="1">
        <w:r>
          <w:rPr>
            <w:rStyle w:val="a3"/>
          </w:rPr>
          <w:t>подпунктом 13) статьи 23</w:t>
        </w:r>
      </w:hyperlink>
      <w:r>
        <w:rPr>
          <w:rStyle w:val="s0"/>
        </w:rPr>
        <w:t xml:space="preserve"> Закона Республики Казахстан от 5 июля 2018 года «Об адвокатской деятельности и юридической помощи», и определяют порядок оплаты гарантированной государством юридической помощи, оказываемой адвокатом, и возме</w:t>
      </w:r>
      <w:r>
        <w:rPr>
          <w:rStyle w:val="s0"/>
        </w:rPr>
        <w:t>щения расходов, связанных с правовым консультированием, защитой и представительством, а также проведением примирительных процедур.</w:t>
      </w:r>
    </w:p>
    <w:p w:rsidR="00000000" w:rsidRDefault="005B0D64">
      <w:pPr>
        <w:pStyle w:val="pj"/>
      </w:pPr>
      <w:bookmarkStart w:id="2" w:name="SUB200"/>
      <w:bookmarkEnd w:id="2"/>
      <w:r>
        <w:rPr>
          <w:rStyle w:val="s0"/>
        </w:rPr>
        <w:t>2. Оплате за счет бюджетных средств подлежат следующие виды оказываемой адвокатом юридической помощи:</w:t>
      </w:r>
    </w:p>
    <w:p w:rsidR="00000000" w:rsidRDefault="005B0D64">
      <w:pPr>
        <w:pStyle w:val="pj"/>
      </w:pPr>
      <w:r>
        <w:rPr>
          <w:rStyle w:val="s0"/>
        </w:rPr>
        <w:t>1) правовое консультиро</w:t>
      </w:r>
      <w:r>
        <w:rPr>
          <w:rStyle w:val="s0"/>
        </w:rPr>
        <w:t xml:space="preserve">вание физических лиц в случаях, предусмотренных </w:t>
      </w:r>
      <w:hyperlink r:id="rId11" w:anchor="sub_id=260200" w:history="1">
        <w:r>
          <w:rPr>
            <w:rStyle w:val="a3"/>
          </w:rPr>
          <w:t>пунктом 2 статьи 26</w:t>
        </w:r>
      </w:hyperlink>
      <w:r>
        <w:rPr>
          <w:rStyle w:val="s0"/>
        </w:rPr>
        <w:t xml:space="preserve"> Закона;</w:t>
      </w:r>
    </w:p>
    <w:p w:rsidR="00000000" w:rsidRDefault="005B0D64">
      <w:pPr>
        <w:pStyle w:val="pj"/>
      </w:pPr>
      <w:r>
        <w:rPr>
          <w:rStyle w:val="s0"/>
        </w:rPr>
        <w:t xml:space="preserve">2) защита и представительство физических лиц в случаях, предусмотренных </w:t>
      </w:r>
      <w:hyperlink r:id="rId12" w:anchor="sub_id=670103" w:history="1">
        <w:r>
          <w:rPr>
            <w:rStyle w:val="a3"/>
          </w:rPr>
          <w:t>частью третьей статьи 67</w:t>
        </w:r>
      </w:hyperlink>
      <w:r>
        <w:rPr>
          <w:rStyle w:val="s0"/>
        </w:rPr>
        <w:t xml:space="preserve">, </w:t>
      </w:r>
      <w:hyperlink r:id="rId13" w:anchor="sub_id=680300" w:history="1">
        <w:r>
          <w:rPr>
            <w:rStyle w:val="a3"/>
          </w:rPr>
          <w:t>частями третьей</w:t>
        </w:r>
      </w:hyperlink>
      <w:r>
        <w:rPr>
          <w:rStyle w:val="s0"/>
        </w:rPr>
        <w:t xml:space="preserve">, </w:t>
      </w:r>
      <w:hyperlink r:id="rId14" w:anchor="sub_id=680400" w:history="1">
        <w:r>
          <w:rPr>
            <w:rStyle w:val="a3"/>
          </w:rPr>
          <w:t>четвертой</w:t>
        </w:r>
      </w:hyperlink>
      <w:r>
        <w:rPr>
          <w:rStyle w:val="s0"/>
        </w:rPr>
        <w:t xml:space="preserve">, </w:t>
      </w:r>
      <w:hyperlink r:id="rId15" w:anchor="sub_id=680500" w:history="1">
        <w:r>
          <w:rPr>
            <w:rStyle w:val="a3"/>
          </w:rPr>
          <w:t>пятой</w:t>
        </w:r>
      </w:hyperlink>
      <w:r>
        <w:rPr>
          <w:rStyle w:val="s0"/>
        </w:rPr>
        <w:t xml:space="preserve"> и </w:t>
      </w:r>
      <w:hyperlink r:id="rId16" w:anchor="sub_id=680600" w:history="1">
        <w:r>
          <w:rPr>
            <w:rStyle w:val="a3"/>
          </w:rPr>
          <w:t>шестой статьи 68</w:t>
        </w:r>
      </w:hyperlink>
      <w:r>
        <w:rPr>
          <w:rStyle w:val="s0"/>
        </w:rPr>
        <w:t xml:space="preserve">, </w:t>
      </w:r>
      <w:hyperlink r:id="rId17" w:anchor="sub_id=760200" w:history="1">
        <w:r>
          <w:rPr>
            <w:rStyle w:val="a3"/>
          </w:rPr>
          <w:t>частью второй статьи 76</w:t>
        </w:r>
      </w:hyperlink>
      <w:r>
        <w:rPr>
          <w:rStyle w:val="s0"/>
        </w:rPr>
        <w:t xml:space="preserve">, </w:t>
      </w:r>
      <w:hyperlink r:id="rId18" w:anchor="sub_id=1740200" w:history="1">
        <w:r>
          <w:rPr>
            <w:rStyle w:val="a3"/>
          </w:rPr>
          <w:t>частью второй статьи 174</w:t>
        </w:r>
      </w:hyperlink>
      <w:r>
        <w:rPr>
          <w:rStyle w:val="s0"/>
        </w:rPr>
        <w:t xml:space="preserve">, </w:t>
      </w:r>
      <w:hyperlink r:id="rId19" w:anchor="sub_id=4280400" w:history="1">
        <w:r>
          <w:rPr>
            <w:rStyle w:val="a3"/>
          </w:rPr>
          <w:t>частью четвертой статьи 428</w:t>
        </w:r>
      </w:hyperlink>
      <w:r>
        <w:rPr>
          <w:rStyle w:val="s0"/>
        </w:rPr>
        <w:t xml:space="preserve">, </w:t>
      </w:r>
      <w:hyperlink r:id="rId20" w:anchor="sub_id=4780600" w:history="1">
        <w:r>
          <w:rPr>
            <w:rStyle w:val="a3"/>
          </w:rPr>
          <w:t>частью шестой статьи 478</w:t>
        </w:r>
      </w:hyperlink>
      <w:r>
        <w:rPr>
          <w:rStyle w:val="s0"/>
        </w:rPr>
        <w:t xml:space="preserve">, </w:t>
      </w:r>
      <w:hyperlink r:id="rId21" w:anchor="sub_id=4950000" w:history="1">
        <w:r>
          <w:rPr>
            <w:rStyle w:val="a3"/>
          </w:rPr>
          <w:t>статьей 495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5B0D64">
      <w:pPr>
        <w:pStyle w:val="pj"/>
      </w:pPr>
      <w:r>
        <w:rPr>
          <w:rStyle w:val="s0"/>
        </w:rPr>
        <w:t xml:space="preserve">3) защита физических лиц в случаях, предусмотренных </w:t>
      </w:r>
      <w:hyperlink r:id="rId22" w:anchor="sub_id=7490000" w:history="1">
        <w:r>
          <w:rPr>
            <w:rStyle w:val="a3"/>
          </w:rPr>
          <w:t>с</w:t>
        </w:r>
        <w:r>
          <w:rPr>
            <w:rStyle w:val="a3"/>
          </w:rPr>
          <w:t>татьями 749</w:t>
        </w:r>
      </w:hyperlink>
      <w:r>
        <w:rPr>
          <w:rStyle w:val="s0"/>
        </w:rPr>
        <w:t xml:space="preserve"> и </w:t>
      </w:r>
      <w:hyperlink r:id="rId23" w:anchor="sub_id=7500200" w:history="1">
        <w:r>
          <w:rPr>
            <w:rStyle w:val="a3"/>
          </w:rPr>
          <w:t>частями второй</w:t>
        </w:r>
      </w:hyperlink>
      <w:r>
        <w:rPr>
          <w:rStyle w:val="s0"/>
        </w:rPr>
        <w:t xml:space="preserve">, </w:t>
      </w:r>
      <w:hyperlink r:id="rId24" w:anchor="sub_id=7500300" w:history="1">
        <w:r>
          <w:rPr>
            <w:rStyle w:val="a3"/>
          </w:rPr>
          <w:t>третьей</w:t>
        </w:r>
      </w:hyperlink>
      <w:r>
        <w:rPr>
          <w:rStyle w:val="s0"/>
        </w:rPr>
        <w:t xml:space="preserve">, </w:t>
      </w:r>
      <w:hyperlink r:id="rId25" w:anchor="sub_id=7500400" w:history="1">
        <w:r>
          <w:rPr>
            <w:rStyle w:val="a3"/>
          </w:rPr>
          <w:t>четвертой</w:t>
        </w:r>
      </w:hyperlink>
      <w:r>
        <w:rPr>
          <w:rStyle w:val="s0"/>
        </w:rPr>
        <w:t xml:space="preserve">, </w:t>
      </w:r>
      <w:hyperlink r:id="rId26" w:anchor="sub_id=7500500" w:history="1">
        <w:r>
          <w:rPr>
            <w:rStyle w:val="a3"/>
          </w:rPr>
          <w:t>пятой</w:t>
        </w:r>
      </w:hyperlink>
      <w:r>
        <w:rPr>
          <w:rStyle w:val="s0"/>
        </w:rPr>
        <w:t xml:space="preserve"> и </w:t>
      </w:r>
      <w:hyperlink r:id="rId27" w:anchor="sub_id=7500600" w:history="1">
        <w:r>
          <w:rPr>
            <w:rStyle w:val="a3"/>
          </w:rPr>
          <w:t>шестой статьи 750</w:t>
        </w:r>
      </w:hyperlink>
      <w:r>
        <w:rPr>
          <w:rStyle w:val="s0"/>
        </w:rPr>
        <w:t xml:space="preserve"> Кодекса Рес</w:t>
      </w:r>
      <w:r>
        <w:rPr>
          <w:rStyle w:val="s0"/>
        </w:rPr>
        <w:t>публики Казахстан «Об административных правонарушениях»;</w:t>
      </w:r>
    </w:p>
    <w:p w:rsidR="00000000" w:rsidRDefault="005B0D64">
      <w:pPr>
        <w:pStyle w:val="pj"/>
      </w:pPr>
      <w:r>
        <w:rPr>
          <w:rStyle w:val="s0"/>
        </w:rPr>
        <w:t xml:space="preserve">4) представительство физических лиц в случаях, предусмотренных </w:t>
      </w:r>
      <w:hyperlink r:id="rId28" w:anchor="sub_id=1120000" w:history="1">
        <w:r>
          <w:rPr>
            <w:rStyle w:val="a3"/>
          </w:rPr>
          <w:t>статьями 112</w:t>
        </w:r>
      </w:hyperlink>
      <w:r>
        <w:rPr>
          <w:rStyle w:val="s0"/>
        </w:rPr>
        <w:t xml:space="preserve"> и </w:t>
      </w:r>
      <w:hyperlink r:id="rId29" w:anchor="sub_id=3250000" w:history="1">
        <w:r>
          <w:rPr>
            <w:rStyle w:val="a3"/>
          </w:rPr>
          <w:t>325</w:t>
        </w:r>
      </w:hyperlink>
      <w:r>
        <w:rPr>
          <w:rStyle w:val="s0"/>
        </w:rPr>
        <w:t xml:space="preserve"> Гражданского процессуального кодекса Республики Казахстан.</w:t>
      </w:r>
    </w:p>
    <w:p w:rsidR="00000000" w:rsidRDefault="005B0D64">
      <w:pPr>
        <w:pStyle w:val="pj"/>
      </w:pPr>
      <w:r>
        <w:rPr>
          <w:rStyle w:val="s0"/>
        </w:rPr>
        <w:t> </w:t>
      </w:r>
    </w:p>
    <w:p w:rsidR="00000000" w:rsidRDefault="005B0D64">
      <w:pPr>
        <w:pStyle w:val="pj"/>
      </w:pPr>
      <w:r>
        <w:rPr>
          <w:rStyle w:val="s0"/>
        </w:rPr>
        <w:t> </w:t>
      </w:r>
    </w:p>
    <w:p w:rsidR="00000000" w:rsidRDefault="005B0D64">
      <w:pPr>
        <w:pStyle w:val="pc"/>
      </w:pPr>
      <w:r>
        <w:rPr>
          <w:rStyle w:val="s1"/>
        </w:rPr>
        <w:t xml:space="preserve">Глава 2. Порядок оплаты гарантированной государством юридической помощи, </w:t>
      </w:r>
      <w:r>
        <w:rPr>
          <w:rStyle w:val="s1"/>
        </w:rPr>
        <w:br/>
      </w:r>
      <w:r>
        <w:rPr>
          <w:rStyle w:val="s1"/>
        </w:rPr>
        <w:t xml:space="preserve">оказываемой адвокатом, и возмещения расходов, связанных с правовым консультированием, защитой и представительством, </w:t>
      </w:r>
      <w:r>
        <w:rPr>
          <w:rStyle w:val="s1"/>
        </w:rPr>
        <w:br/>
        <w:t>а также проведением примирительных процедур</w:t>
      </w:r>
    </w:p>
    <w:p w:rsidR="00000000" w:rsidRDefault="005B0D64">
      <w:pPr>
        <w:pStyle w:val="pc"/>
      </w:pPr>
      <w:r>
        <w:rPr>
          <w:rStyle w:val="s1"/>
        </w:rPr>
        <w:t> </w:t>
      </w:r>
    </w:p>
    <w:p w:rsidR="00000000" w:rsidRDefault="005B0D64">
      <w:pPr>
        <w:pStyle w:val="pj"/>
      </w:pPr>
      <w:r>
        <w:rPr>
          <w:rStyle w:val="s0"/>
        </w:rPr>
        <w:t>3. Территориальный орган юстиции производит оплату гарантированной государством юридической п</w:t>
      </w:r>
      <w:r>
        <w:rPr>
          <w:rStyle w:val="s0"/>
        </w:rPr>
        <w:t>омощи, оказываемой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 (далее - об оплате юридической помощи и возмещения расходов), адвокатам, заключившим согл</w:t>
      </w:r>
      <w:r>
        <w:rPr>
          <w:rStyle w:val="s0"/>
        </w:rPr>
        <w:t>ашения об оказании гарантированной государством юридической помощи, на основании предоставленной коллегией адвокатов области, городов республиканского значения, столицы (далее Коллегия адвокатов) заявки об оплате гарантированной государством юридической по</w:t>
      </w:r>
      <w:r>
        <w:rPr>
          <w:rStyle w:val="s0"/>
        </w:rPr>
        <w:t xml:space="preserve">мощи, оказываемой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процедур, за счет бюджетных средств по форме,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стоящим Правилам.</w:t>
      </w:r>
    </w:p>
    <w:p w:rsidR="00000000" w:rsidRDefault="005B0D64">
      <w:pPr>
        <w:pStyle w:val="pj"/>
      </w:pPr>
      <w:bookmarkStart w:id="3" w:name="SUB400"/>
      <w:bookmarkEnd w:id="3"/>
      <w:r>
        <w:rPr>
          <w:rStyle w:val="s0"/>
        </w:rPr>
        <w:t>4. Заявка составляется Коллегией адвокатов на основании заявления адвоката об оплате гарантированной государством юридической помощи, оказываемой адвокатом, и возмещения расходов, связанных с правовым консультированием, защитой и представ</w:t>
      </w:r>
      <w:r>
        <w:rPr>
          <w:rStyle w:val="s0"/>
        </w:rPr>
        <w:t xml:space="preserve">ительством, а также проведением примирительных процедур, за счет бюджетных средств по форме,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Правилам, с приложением следующих документов:</w:t>
      </w:r>
    </w:p>
    <w:p w:rsidR="00000000" w:rsidRDefault="005B0D64">
      <w:pPr>
        <w:pStyle w:val="pj"/>
      </w:pPr>
      <w:r>
        <w:rPr>
          <w:rStyle w:val="s0"/>
        </w:rPr>
        <w:t>1) акты о выполненной адвокатами работе по правовому кон</w:t>
      </w:r>
      <w:r>
        <w:rPr>
          <w:rStyle w:val="s0"/>
        </w:rPr>
        <w:t>сультированию, составленные на основании реестра, в которых указываются:</w:t>
      </w:r>
    </w:p>
    <w:p w:rsidR="00000000" w:rsidRDefault="005B0D64">
      <w:pPr>
        <w:pStyle w:val="pj"/>
      </w:pPr>
      <w:r>
        <w:rPr>
          <w:rStyle w:val="s0"/>
        </w:rPr>
        <w:t>фамилия, имя и отчество (при его наличии) адвоката;</w:t>
      </w:r>
    </w:p>
    <w:p w:rsidR="00000000" w:rsidRDefault="005B0D64">
      <w:pPr>
        <w:pStyle w:val="pj"/>
      </w:pPr>
      <w:r>
        <w:rPr>
          <w:rStyle w:val="s0"/>
        </w:rPr>
        <w:t>количество физических лиц, которым оказана бесплатная юридическая помощь;</w:t>
      </w:r>
    </w:p>
    <w:p w:rsidR="00000000" w:rsidRDefault="005B0D64">
      <w:pPr>
        <w:pStyle w:val="pj"/>
      </w:pPr>
      <w:r>
        <w:rPr>
          <w:rStyle w:val="s0"/>
        </w:rPr>
        <w:t>количество устных или письменных юридических консультаций</w:t>
      </w:r>
      <w:r>
        <w:rPr>
          <w:rStyle w:val="s0"/>
        </w:rPr>
        <w:t>;</w:t>
      </w:r>
    </w:p>
    <w:p w:rsidR="00000000" w:rsidRDefault="005B0D64">
      <w:pPr>
        <w:pStyle w:val="pj"/>
      </w:pPr>
      <w:r>
        <w:rPr>
          <w:rStyle w:val="s0"/>
        </w:rPr>
        <w:t>количество составленных письменных документов правового характера;</w:t>
      </w:r>
    </w:p>
    <w:p w:rsidR="00000000" w:rsidRDefault="005B0D64">
      <w:pPr>
        <w:pStyle w:val="pj"/>
      </w:pPr>
      <w:r>
        <w:rPr>
          <w:rStyle w:val="s0"/>
        </w:rPr>
        <w:t>общее количество часов оказания юридической помощи;</w:t>
      </w:r>
    </w:p>
    <w:p w:rsidR="00000000" w:rsidRDefault="005B0D64">
      <w:pPr>
        <w:pStyle w:val="pj"/>
      </w:pPr>
      <w:r>
        <w:rPr>
          <w:rStyle w:val="s0"/>
        </w:rPr>
        <w:t>подпись адвоката;</w:t>
      </w:r>
    </w:p>
    <w:p w:rsidR="00000000" w:rsidRDefault="005B0D64">
      <w:pPr>
        <w:pStyle w:val="pj"/>
      </w:pPr>
      <w:r>
        <w:rPr>
          <w:rStyle w:val="s0"/>
        </w:rPr>
        <w:t>2) постановления органов, ведущих уголовный процесс, судов и органов (должностных лиц) уполномоченных рассматривать дела об административных правонарушениях, определения судов по гражданским делам о назначении адвоката;</w:t>
      </w:r>
    </w:p>
    <w:p w:rsidR="00000000" w:rsidRDefault="005B0D64">
      <w:pPr>
        <w:pStyle w:val="pj"/>
      </w:pPr>
      <w:r>
        <w:rPr>
          <w:rStyle w:val="s0"/>
        </w:rPr>
        <w:t>3) постановления органов, ведущих уг</w:t>
      </w:r>
      <w:r>
        <w:rPr>
          <w:rStyle w:val="s0"/>
        </w:rPr>
        <w:t xml:space="preserve">оловный процесс, судов и органов (должностных лиц), уполномоченных рассматривать дела об административных правонарушениях, а также определения судов, уполномоченных рассматривать гражданские дела об освобождении лица, нуждающегося в юридической помощи, от </w:t>
      </w:r>
      <w:r>
        <w:rPr>
          <w:rStyle w:val="s0"/>
        </w:rPr>
        <w:t>ее оплаты и возмещения расходов, связанных с защитой или представительством, и отнесении подлежащих выплате сумм за счет бюджетных средств, в которых указываются:</w:t>
      </w:r>
    </w:p>
    <w:p w:rsidR="00000000" w:rsidRDefault="005B0D64">
      <w:pPr>
        <w:pStyle w:val="pj"/>
      </w:pPr>
      <w:r>
        <w:rPr>
          <w:rStyle w:val="s0"/>
        </w:rPr>
        <w:t>должность, фамилия, имя и отчество (при его наличии) лица, вынесшего постановление;</w:t>
      </w:r>
    </w:p>
    <w:p w:rsidR="00000000" w:rsidRDefault="005B0D64">
      <w:pPr>
        <w:pStyle w:val="pj"/>
      </w:pPr>
      <w:r>
        <w:rPr>
          <w:rStyle w:val="s0"/>
        </w:rPr>
        <w:t>наименова</w:t>
      </w:r>
      <w:r>
        <w:rPr>
          <w:rStyle w:val="s0"/>
        </w:rPr>
        <w:t>ние дела, дата вынесения постановления;</w:t>
      </w:r>
    </w:p>
    <w:p w:rsidR="00000000" w:rsidRDefault="005B0D64">
      <w:pPr>
        <w:pStyle w:val="pj"/>
      </w:pPr>
      <w:r>
        <w:rPr>
          <w:rStyle w:val="s0"/>
        </w:rPr>
        <w:t>данные о личности лица, освобожденного от оплаты юридической помощи и возмещения расходов, связанных с защитой и представительством;</w:t>
      </w:r>
    </w:p>
    <w:p w:rsidR="00000000" w:rsidRDefault="005B0D64">
      <w:pPr>
        <w:pStyle w:val="pj"/>
      </w:pPr>
      <w:r>
        <w:rPr>
          <w:rStyle w:val="s0"/>
        </w:rPr>
        <w:t xml:space="preserve">статья </w:t>
      </w:r>
      <w:hyperlink r:id="rId30" w:history="1">
        <w:r>
          <w:rPr>
            <w:rStyle w:val="a3"/>
          </w:rPr>
          <w:t xml:space="preserve">Уголовного </w:t>
        </w:r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и категория уголовного правонарушения, в совершении которого лицо подозревается или обвиняется, или статья </w:t>
      </w:r>
      <w:hyperlink r:id="rId31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«Об административных право</w:t>
      </w:r>
      <w:r>
        <w:rPr>
          <w:rStyle w:val="s0"/>
        </w:rPr>
        <w:t>нарушениях», предусматривающая привлечение лица к административной ответственности;</w:t>
      </w:r>
    </w:p>
    <w:p w:rsidR="00000000" w:rsidRDefault="005B0D64">
      <w:pPr>
        <w:pStyle w:val="pj"/>
      </w:pPr>
      <w:r>
        <w:rPr>
          <w:rStyle w:val="s0"/>
        </w:rPr>
        <w:t>мера пресечения по уголовному делу или мера обеспечения производства по делу об административном правонарушении (доставление к месту составления протокола об административн</w:t>
      </w:r>
      <w:r>
        <w:rPr>
          <w:rStyle w:val="s0"/>
        </w:rPr>
        <w:t>ом правонарушении, либо административное задержание или привод);</w:t>
      </w:r>
    </w:p>
    <w:p w:rsidR="00000000" w:rsidRDefault="005B0D64">
      <w:pPr>
        <w:pStyle w:val="pj"/>
      </w:pPr>
      <w:r>
        <w:rPr>
          <w:rStyle w:val="s0"/>
        </w:rPr>
        <w:t>дата переквалификации действий подозреваемого, обвиняемого, подсудимого;</w:t>
      </w:r>
    </w:p>
    <w:p w:rsidR="00000000" w:rsidRDefault="005B0D64">
      <w:pPr>
        <w:pStyle w:val="pj"/>
      </w:pPr>
      <w:r>
        <w:rPr>
          <w:rStyle w:val="s0"/>
        </w:rPr>
        <w:t>основания освобождения от оплаты юридической помощи и возмещения расходов, связанных с защитой и представительством;</w:t>
      </w:r>
    </w:p>
    <w:p w:rsidR="00000000" w:rsidRDefault="005B0D64">
      <w:pPr>
        <w:pStyle w:val="pj"/>
      </w:pPr>
      <w:r>
        <w:rPr>
          <w:rStyle w:val="s0"/>
        </w:rPr>
        <w:t>ф</w:t>
      </w:r>
      <w:r>
        <w:rPr>
          <w:rStyle w:val="s0"/>
        </w:rPr>
        <w:t>амилия, имя и отчество (при его наличии) адвоката, номер и дата письменного уведомления о защите (представительстве) адвоката, удостоверяющего его полномочия на защиту (представительство);</w:t>
      </w:r>
    </w:p>
    <w:p w:rsidR="00000000" w:rsidRDefault="005B0D64">
      <w:pPr>
        <w:pStyle w:val="pj"/>
      </w:pPr>
      <w:r>
        <w:rPr>
          <w:rStyle w:val="s0"/>
        </w:rPr>
        <w:t>место, дата, время начала и окончания производства процессуальных д</w:t>
      </w:r>
      <w:r>
        <w:rPr>
          <w:rStyle w:val="s0"/>
        </w:rPr>
        <w:t>ействий, в которых принимал участие адвокат;</w:t>
      </w:r>
    </w:p>
    <w:p w:rsidR="00000000" w:rsidRDefault="005B0D64">
      <w:pPr>
        <w:pStyle w:val="pj"/>
      </w:pPr>
      <w:r>
        <w:rPr>
          <w:rStyle w:val="s0"/>
        </w:rPr>
        <w:t>продолжительность времени ожидания начала процессуального действия, назначенного с участием адвоката или продолжения процессуального действия в случае его отложения (если такие факты имели место), с указанием да</w:t>
      </w:r>
      <w:r>
        <w:rPr>
          <w:rStyle w:val="s0"/>
        </w:rPr>
        <w:t>ты, времени;</w:t>
      </w:r>
    </w:p>
    <w:p w:rsidR="00000000" w:rsidRDefault="005B0D64">
      <w:pPr>
        <w:pStyle w:val="pj"/>
      </w:pPr>
      <w:r>
        <w:rPr>
          <w:rStyle w:val="s0"/>
        </w:rPr>
        <w:t>продолжительность времени ожидания начала судебного заседания или продолжения судебного заседания в случае его отложения (если такие факты имели место);</w:t>
      </w:r>
    </w:p>
    <w:p w:rsidR="00000000" w:rsidRDefault="005B0D64">
      <w:pPr>
        <w:pStyle w:val="pj"/>
      </w:pPr>
      <w:r>
        <w:rPr>
          <w:rStyle w:val="s0"/>
        </w:rPr>
        <w:t>продолжительность времени ознакомления адвоката с материалами дела;</w:t>
      </w:r>
    </w:p>
    <w:p w:rsidR="00000000" w:rsidRDefault="005B0D64">
      <w:pPr>
        <w:pStyle w:val="pj"/>
      </w:pPr>
      <w:r>
        <w:rPr>
          <w:rStyle w:val="s0"/>
        </w:rPr>
        <w:t>продолжительность озна</w:t>
      </w:r>
      <w:r>
        <w:rPr>
          <w:rStyle w:val="s0"/>
        </w:rPr>
        <w:t>комления на любой стадии процесса с материалами уголовного или гражданского дела, или дела об административном правонарушении, в том числе с протоколом задержания лица, привлекаемого к уголовной или административной ответственности, постановлением о примен</w:t>
      </w:r>
      <w:r>
        <w:rPr>
          <w:rStyle w:val="s0"/>
        </w:rPr>
        <w:t>ении меры пресечения, с протоколами процессуальных действий, произведенных с участием защитника и его подзащитного, с документами, которые предъявлялись либо должны были предъявляться его подзащитному, а также с протоколами судебных заседаний;</w:t>
      </w:r>
    </w:p>
    <w:p w:rsidR="00000000" w:rsidRDefault="005B0D64">
      <w:pPr>
        <w:pStyle w:val="pj"/>
      </w:pPr>
      <w:r>
        <w:rPr>
          <w:rStyle w:val="s0"/>
        </w:rPr>
        <w:t>продолжитель</w:t>
      </w:r>
      <w:r>
        <w:rPr>
          <w:rStyle w:val="s0"/>
        </w:rPr>
        <w:t>ность времени консультирования адвокатом подзащитного по выработке линии защиты и вопросам, возникшим в ходе производства по делу;</w:t>
      </w:r>
    </w:p>
    <w:p w:rsidR="00000000" w:rsidRDefault="005B0D64">
      <w:pPr>
        <w:pStyle w:val="pj"/>
      </w:pPr>
      <w:r>
        <w:rPr>
          <w:rStyle w:val="s0"/>
        </w:rPr>
        <w:t>продолжительность времени обсуждения вопроса о заключении процессуального соглашения, составления адвокатом заявлений, ходата</w:t>
      </w:r>
      <w:r>
        <w:rPr>
          <w:rStyle w:val="s0"/>
        </w:rPr>
        <w:t>йств, процессуальных соглашений, соглашений о достижении примирения в порядке медиации, жалоб на действия (бездействие) и решения дознавателя, следователя, прокурора и суда, частных апелляционных, кассационных и иных жалоб, возражений на апелляционную, кас</w:t>
      </w:r>
      <w:r>
        <w:rPr>
          <w:rStyle w:val="s0"/>
        </w:rPr>
        <w:t>сационную и иные жалобы, мировых соглашений, соглашений об урегулировании спора (конфликта) в порядке медиации или соглашение об урегулировании спора в порядке партисипативной процедуры, отзыва (возражения) на гражданский иск (исковое заявление) в защиту и</w:t>
      </w:r>
      <w:r>
        <w:rPr>
          <w:rStyle w:val="s0"/>
        </w:rPr>
        <w:t xml:space="preserve"> в интересах подзащитного, а также замечаний на протокол судебного заседания;</w:t>
      </w:r>
    </w:p>
    <w:p w:rsidR="00000000" w:rsidRDefault="005B0D64">
      <w:pPr>
        <w:pStyle w:val="pj"/>
      </w:pPr>
      <w:r>
        <w:rPr>
          <w:rStyle w:val="s0"/>
        </w:rPr>
        <w:t>количество рабочих дней командировки, связанной с выездом адвоката в другую местность для оказания юридической помощи;</w:t>
      </w:r>
    </w:p>
    <w:p w:rsidR="00000000" w:rsidRDefault="005B0D64">
      <w:pPr>
        <w:pStyle w:val="pj"/>
      </w:pPr>
      <w:r>
        <w:rPr>
          <w:rStyle w:val="s0"/>
        </w:rPr>
        <w:t xml:space="preserve">полное наименование и банковские реквизиты соответствующей </w:t>
      </w:r>
      <w:r>
        <w:rPr>
          <w:rStyle w:val="s0"/>
        </w:rPr>
        <w:t>Коллегии адвокатов, членом которой является адвокат;</w:t>
      </w:r>
    </w:p>
    <w:p w:rsidR="00000000" w:rsidRDefault="005B0D64">
      <w:pPr>
        <w:pStyle w:val="pj"/>
      </w:pPr>
      <w:r>
        <w:rPr>
          <w:rStyle w:val="s0"/>
        </w:rPr>
        <w:t>4) определения судей или судов по гражданским делам, об освобождении лица, нуждающегося в юридической помощи, от ее оплаты и возмещения расходов, связанных с защитой или представительством, и отнесении подлежащих выплате сумм за счет бюджетных средств, в к</w:t>
      </w:r>
      <w:r>
        <w:rPr>
          <w:rStyle w:val="s0"/>
        </w:rPr>
        <w:t>оторых указываются:</w:t>
      </w:r>
    </w:p>
    <w:p w:rsidR="00000000" w:rsidRDefault="005B0D64">
      <w:pPr>
        <w:pStyle w:val="pj"/>
      </w:pPr>
      <w:r>
        <w:rPr>
          <w:rStyle w:val="s0"/>
        </w:rPr>
        <w:t>наименование суда, фамилия, имя и отчество (при его наличии) судьи, вынесшего определение или постановление;</w:t>
      </w:r>
    </w:p>
    <w:p w:rsidR="00000000" w:rsidRDefault="005B0D64">
      <w:pPr>
        <w:pStyle w:val="pj"/>
      </w:pPr>
      <w:r>
        <w:rPr>
          <w:rStyle w:val="s0"/>
        </w:rPr>
        <w:t>наименование, место и дата рассмотрения дела;</w:t>
      </w:r>
    </w:p>
    <w:p w:rsidR="00000000" w:rsidRDefault="005B0D64">
      <w:pPr>
        <w:pStyle w:val="pj"/>
      </w:pPr>
      <w:r>
        <w:rPr>
          <w:rStyle w:val="s0"/>
        </w:rPr>
        <w:t>фамилия, имя, отчество (при его наличии) лица, освобожденного от оплаты юридическ</w:t>
      </w:r>
      <w:r>
        <w:rPr>
          <w:rStyle w:val="s0"/>
        </w:rPr>
        <w:t>ой помощи и возмещения расходов, связанных с защитой и представительством;</w:t>
      </w:r>
    </w:p>
    <w:p w:rsidR="00000000" w:rsidRDefault="005B0D64">
      <w:pPr>
        <w:pStyle w:val="pj"/>
      </w:pPr>
      <w:r>
        <w:rPr>
          <w:rStyle w:val="s0"/>
        </w:rPr>
        <w:t>основания освобождения от оплаты юридической помощи и возмещения расходов, связанных с защитой и представительством;</w:t>
      </w:r>
    </w:p>
    <w:p w:rsidR="00000000" w:rsidRDefault="005B0D64">
      <w:pPr>
        <w:pStyle w:val="pj"/>
      </w:pPr>
      <w:r>
        <w:rPr>
          <w:rStyle w:val="s0"/>
        </w:rPr>
        <w:t>фамилия, имя и отчество (при его наличии) адвоката, номер и дата</w:t>
      </w:r>
      <w:r>
        <w:rPr>
          <w:rStyle w:val="s0"/>
        </w:rPr>
        <w:t xml:space="preserve"> письменного уведомления о защите (представительстве) адвоката, удостоверяющего его полномочия на защиту (представительство);</w:t>
      </w:r>
    </w:p>
    <w:p w:rsidR="00000000" w:rsidRDefault="005B0D64">
      <w:pPr>
        <w:pStyle w:val="pj"/>
      </w:pPr>
      <w:r>
        <w:rPr>
          <w:rStyle w:val="s0"/>
        </w:rPr>
        <w:t>дата, время начала и окончания производства процессуальных действий, в которых принимал участие адвокат;</w:t>
      </w:r>
    </w:p>
    <w:p w:rsidR="00000000" w:rsidRDefault="005B0D64">
      <w:pPr>
        <w:pStyle w:val="pj"/>
      </w:pPr>
      <w:r>
        <w:rPr>
          <w:rStyle w:val="s0"/>
        </w:rPr>
        <w:t>продолжительность ознаком</w:t>
      </w:r>
      <w:r>
        <w:rPr>
          <w:rStyle w:val="s0"/>
        </w:rPr>
        <w:t>ления адвоката с материалами дела;</w:t>
      </w:r>
    </w:p>
    <w:p w:rsidR="00000000" w:rsidRDefault="005B0D64">
      <w:pPr>
        <w:pStyle w:val="pj"/>
      </w:pPr>
      <w:r>
        <w:rPr>
          <w:rStyle w:val="s0"/>
        </w:rPr>
        <w:t>дата и продолжительность судебных заседаний, в которых принимал участие адвокат;</w:t>
      </w:r>
    </w:p>
    <w:p w:rsidR="00000000" w:rsidRDefault="005B0D64">
      <w:pPr>
        <w:pStyle w:val="pj"/>
      </w:pPr>
      <w:r>
        <w:rPr>
          <w:rStyle w:val="s0"/>
        </w:rPr>
        <w:t>продолжительность времени ожидания начала судебного заседания или продолжения судебного заседания в случае его отложения (при наличии фактов);</w:t>
      </w:r>
    </w:p>
    <w:p w:rsidR="00000000" w:rsidRDefault="005B0D64">
      <w:pPr>
        <w:pStyle w:val="pj"/>
      </w:pPr>
      <w:r>
        <w:rPr>
          <w:rStyle w:val="s0"/>
        </w:rPr>
        <w:t xml:space="preserve">продолжительность времени составления адвокатом заявлений, ходатайств, отзыва (возражения) на исковое заявление, </w:t>
      </w:r>
      <w:r>
        <w:rPr>
          <w:rStyle w:val="s0"/>
        </w:rPr>
        <w:t>частных, апелляционных, кассационных и иных жалоб, возражений на апелляционные, кассационные и иные жалобы, мировых соглашений, соглашений об урегулировании спора (конфликта) в порядке медиации или соглашение об урегулировании спора в порядке партисипативн</w:t>
      </w:r>
      <w:r>
        <w:rPr>
          <w:rStyle w:val="s0"/>
        </w:rPr>
        <w:t>ой процедуры в интересах доверителя, а также замечаний на протокол судебного заседания;</w:t>
      </w:r>
    </w:p>
    <w:p w:rsidR="00000000" w:rsidRDefault="005B0D64">
      <w:pPr>
        <w:pStyle w:val="pj"/>
      </w:pPr>
      <w:r>
        <w:rPr>
          <w:rStyle w:val="s0"/>
        </w:rPr>
        <w:t>количество рабочих дней командировки, связанной с выездом адвоката в другую местность для оказания юридической помощи;</w:t>
      </w:r>
    </w:p>
    <w:p w:rsidR="00000000" w:rsidRDefault="005B0D64">
      <w:pPr>
        <w:pStyle w:val="pj"/>
      </w:pPr>
      <w:r>
        <w:rPr>
          <w:rStyle w:val="s0"/>
        </w:rPr>
        <w:t>полное наименование и банковские реквизиты соотве</w:t>
      </w:r>
      <w:r>
        <w:rPr>
          <w:rStyle w:val="s0"/>
        </w:rPr>
        <w:t>тствующей коллегии адвокатов, членом которой является адвокат.</w:t>
      </w:r>
    </w:p>
    <w:p w:rsidR="00000000" w:rsidRDefault="005B0D64">
      <w:pPr>
        <w:pStyle w:val="pj"/>
      </w:pPr>
      <w:r>
        <w:rPr>
          <w:rStyle w:val="s0"/>
        </w:rPr>
        <w:t xml:space="preserve">5. Возмещению за счет бюджетных средств подлежат командировочные расходы адвоката, связанные с защитой и представительством, в случаях, указанных в </w:t>
      </w:r>
      <w:hyperlink w:anchor="sub200" w:history="1">
        <w:r>
          <w:rPr>
            <w:rStyle w:val="a3"/>
          </w:rPr>
          <w:t>подпунктах 2), 3</w:t>
        </w:r>
        <w:r>
          <w:rPr>
            <w:rStyle w:val="a3"/>
          </w:rPr>
          <w:t>), 4) пункта 2</w:t>
        </w:r>
      </w:hyperlink>
      <w:r>
        <w:rPr>
          <w:rStyle w:val="s0"/>
        </w:rPr>
        <w:t xml:space="preserve"> настоящих Правил в соответствии с Законом.</w:t>
      </w:r>
    </w:p>
    <w:p w:rsidR="00000000" w:rsidRDefault="005B0D64">
      <w:pPr>
        <w:pStyle w:val="pj"/>
      </w:pPr>
      <w:r>
        <w:rPr>
          <w:rStyle w:val="s0"/>
        </w:rPr>
        <w:t>6. В случаях, указанных в пункте 2 настоящих Правил, сумма, подлежащая оплате за счет бюджетных средств за участие адвоката по конкретному делу, рассчитывается Коллегией адвокатов с учетом времени:</w:t>
      </w:r>
    </w:p>
    <w:p w:rsidR="00000000" w:rsidRDefault="005B0D64">
      <w:pPr>
        <w:pStyle w:val="pj"/>
      </w:pPr>
      <w:r>
        <w:rPr>
          <w:rStyle w:val="s0"/>
        </w:rPr>
        <w:t>1) ожидания начала процессуального действия либо судебного заседания, исчисляемого с момента явки адвоката к времени, указанному в уведомлении соответствующего органа, если адвокат в это время не участвовал в других делах;</w:t>
      </w:r>
    </w:p>
    <w:p w:rsidR="00000000" w:rsidRDefault="005B0D64">
      <w:pPr>
        <w:pStyle w:val="pj"/>
      </w:pPr>
      <w:r>
        <w:rPr>
          <w:rStyle w:val="s0"/>
        </w:rPr>
        <w:t>2) ожидания продолжения процессуа</w:t>
      </w:r>
      <w:r>
        <w:rPr>
          <w:rStyle w:val="s0"/>
        </w:rPr>
        <w:t>льного действия судебного заседания в случае его отложения на другое время либо на другой день, но не более одного дня, если адвокат в это время не оказывал иные виды юридической помощи другим лицам;</w:t>
      </w:r>
    </w:p>
    <w:p w:rsidR="00000000" w:rsidRDefault="005B0D64">
      <w:pPr>
        <w:pStyle w:val="pj"/>
      </w:pPr>
      <w:r>
        <w:rPr>
          <w:rStyle w:val="s0"/>
        </w:rPr>
        <w:t>3) ознакомления на досудебном расследовании или после по</w:t>
      </w:r>
      <w:r>
        <w:rPr>
          <w:rStyle w:val="s0"/>
        </w:rPr>
        <w:t>ступления уголовного дела в суд, но до рассмотрения дела в главном судебном разбирательстве или гражданского дела или дела об административном правонарушении, в том числе с протоколом задержания лица, привлекаемого к уголовной или административной ответств</w:t>
      </w:r>
      <w:r>
        <w:rPr>
          <w:rStyle w:val="s0"/>
        </w:rPr>
        <w:t xml:space="preserve">енности, постановлением о применении меры пресечения, с протоколами процессуальных действий, произведенных с участием защитника и его подзащитного, с документами, которые предъявлялись либо должны были предъявляться его подзащитному, а также с протоколами </w:t>
      </w:r>
      <w:r>
        <w:rPr>
          <w:rStyle w:val="s0"/>
        </w:rPr>
        <w:t>судебных заседаний;</w:t>
      </w:r>
    </w:p>
    <w:p w:rsidR="00000000" w:rsidRDefault="005B0D64">
      <w:pPr>
        <w:pStyle w:val="pj"/>
      </w:pPr>
      <w:r>
        <w:rPr>
          <w:rStyle w:val="s0"/>
        </w:rPr>
        <w:t>4) посещения подзащитного, находящегося под домашним арестом или содержащегося под арестом, для выработки линии защиты или консультирования по вопросам, возникшим в ходе производства по делу, исчисляемого с момента подачи адвокатом тало</w:t>
      </w:r>
      <w:r>
        <w:rPr>
          <w:rStyle w:val="s0"/>
        </w:rPr>
        <w:t>на вызова подзащитного на свидание до получения справки следственного изолятора или изолятора временного содержания о посещении подзащитного либо посещения адвокатом осужденного, отбывающего наказание в учреждении уголовно-исполнительной системы, для оказа</w:t>
      </w:r>
      <w:r>
        <w:rPr>
          <w:rStyle w:val="s0"/>
        </w:rPr>
        <w:t xml:space="preserve">ния юридической помощи в соответствии с законодательством Республики Казахстан, исчисляемого с момента регистрации в Журнале учета посетителей учреждения уголовно-исполнительной системы по форме, утвержденной </w:t>
      </w:r>
      <w:hyperlink r:id="rId3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12 апреля 2017 года № 63 дсп (зарегистрирован в Эталонном контрольном банке НПА РК в электронном виде 12 мая 2017 года № 15120) до получения справки соответствующего учреждения о св</w:t>
      </w:r>
      <w:r>
        <w:rPr>
          <w:rStyle w:val="s0"/>
        </w:rPr>
        <w:t>идании адвоката с осужденным;</w:t>
      </w:r>
    </w:p>
    <w:p w:rsidR="00000000" w:rsidRDefault="005B0D64">
      <w:pPr>
        <w:pStyle w:val="pj"/>
      </w:pPr>
      <w:r>
        <w:rPr>
          <w:rStyle w:val="s0"/>
        </w:rPr>
        <w:t>5) посещения подзащитного, подвергнутого административному задержанию, для выработки линии защиты или консультирования по вопросам, возникшим в ходе производства по делу;</w:t>
      </w:r>
    </w:p>
    <w:p w:rsidR="00000000" w:rsidRDefault="005B0D64">
      <w:pPr>
        <w:pStyle w:val="pj"/>
      </w:pPr>
      <w:r>
        <w:rPr>
          <w:rStyle w:val="s0"/>
        </w:rPr>
        <w:t>6) составления заявлений, ходатайств, отзыва (возражени</w:t>
      </w:r>
      <w:r>
        <w:rPr>
          <w:rStyle w:val="s0"/>
        </w:rPr>
        <w:t>я) на исковое заявление, частных, апелляционных, кассационных и иных жалоб, возражений на апелляционные, кассационные и иные жалобы, мировых соглашений, соглашений об урегулировании спора (конфликта) в порядке медиации или соглашение об урегулировании спор</w:t>
      </w:r>
      <w:r>
        <w:rPr>
          <w:rStyle w:val="s0"/>
        </w:rPr>
        <w:t>а в порядке партисипативной процедуры в интересах доверителя, а также замечаний на протокол судебного заседания.</w:t>
      </w:r>
    </w:p>
    <w:p w:rsidR="00000000" w:rsidRDefault="005B0D64">
      <w:pPr>
        <w:pStyle w:val="pj"/>
      </w:pPr>
      <w:r>
        <w:rPr>
          <w:rStyle w:val="s0"/>
        </w:rPr>
        <w:t>7. Продолжительность занятости адвоката при свидании с подозреваемым или обвиняемым, содержащимся под стражей, либо с лицом, подвергнутым админ</w:t>
      </w:r>
      <w:r>
        <w:rPr>
          <w:rStyle w:val="s0"/>
        </w:rPr>
        <w:t>истративному задержанию, приводу, доставлению в орган внутренних дел (полицию), определяется по справкам следственных изоляторов, изоляторов временного содержания или специальных приемников органов внутренних дел.</w:t>
      </w:r>
    </w:p>
    <w:p w:rsidR="00000000" w:rsidRDefault="005B0D64">
      <w:pPr>
        <w:pStyle w:val="pj"/>
      </w:pPr>
      <w:r>
        <w:rPr>
          <w:rStyle w:val="s0"/>
        </w:rPr>
        <w:t>8. В случае оказания адвокатом юридической</w:t>
      </w:r>
      <w:r>
        <w:rPr>
          <w:rStyle w:val="s0"/>
        </w:rPr>
        <w:t xml:space="preserve"> помощи по конкретному делу, с выездом в другую местность оплата производится за полный рабочий день, независимо от продолжительности процессуальных действий, судебного разбирательства по делу, если он в этот день не участвовал в производстве по другим дел</w:t>
      </w:r>
      <w:r>
        <w:rPr>
          <w:rStyle w:val="s0"/>
        </w:rPr>
        <w:t>ам.</w:t>
      </w:r>
    </w:p>
    <w:p w:rsidR="00000000" w:rsidRDefault="005B0D64">
      <w:pPr>
        <w:pStyle w:val="pj"/>
      </w:pPr>
      <w:r>
        <w:rPr>
          <w:rStyle w:val="s0"/>
        </w:rPr>
        <w:t>9. При отказе лица, привлекаемого к уголовной или административной ответственности, от назначенного адвоката оплате подлежит время, затраченное адвокатом на ознакомление с материалами дела на любой стадии процесса, оказание юридическое помощи при свида</w:t>
      </w:r>
      <w:r>
        <w:rPr>
          <w:rStyle w:val="s0"/>
        </w:rPr>
        <w:t>нии, в том числе составление адвокатом заявлений, ходатайств, отзыва (возражения) на исковое заявление, частных, апелляционных, кассационных и иных жалоб, возражений на апелляционные, кассационные и иные жалобы, мировых соглашений, соглашений об урегулиров</w:t>
      </w:r>
      <w:r>
        <w:rPr>
          <w:rStyle w:val="s0"/>
        </w:rPr>
        <w:t>ании спора (конфликта) в порядке медиации или соглашение об урегулировании спора в порядке партисипативной процедуры в интересах доверителя, а также замечаний на протокол судебного заседания, на процессуальное оформление такого отказа, командировочные расх</w:t>
      </w:r>
      <w:r>
        <w:rPr>
          <w:rStyle w:val="s0"/>
        </w:rPr>
        <w:t>оды адвоката.</w:t>
      </w:r>
    </w:p>
    <w:p w:rsidR="00000000" w:rsidRDefault="005B0D64">
      <w:pPr>
        <w:pStyle w:val="pj"/>
      </w:pPr>
      <w:r>
        <w:rPr>
          <w:rStyle w:val="s0"/>
        </w:rPr>
        <w:t>10. Постановление об оплате юридической помощи и возмещении расходов адвоката, связанных с защитой и представительством на стадиях досудебного производства по уголовному делу выносится на основании заявления адвоката в течении трех рабочих дн</w:t>
      </w:r>
      <w:r>
        <w:rPr>
          <w:rStyle w:val="s0"/>
        </w:rPr>
        <w:t>ей со дня поступления заявления адвоката и вручается либо направляется ему в день его вынесения, а при продолжительности выполнения поручения свыше одного месяца - не позднее последнего рабочего дня каждого месяца.</w:t>
      </w:r>
    </w:p>
    <w:p w:rsidR="00000000" w:rsidRDefault="005B0D64">
      <w:pPr>
        <w:pStyle w:val="pj"/>
      </w:pPr>
      <w:r>
        <w:rPr>
          <w:rStyle w:val="s0"/>
        </w:rPr>
        <w:t>Постановление об оплате юридической помощ</w:t>
      </w:r>
      <w:r>
        <w:rPr>
          <w:rStyle w:val="s0"/>
        </w:rPr>
        <w:t>и лицу, привлеченному к административной ответственности, и о возмещении расходов адвоката, связанных с защитой, выносится на основании заявления адвоката в течении трех рабочих дней со дня поступления заявления адвоката и вручается либо направляется ему в</w:t>
      </w:r>
      <w:r>
        <w:rPr>
          <w:rStyle w:val="s0"/>
        </w:rPr>
        <w:t xml:space="preserve"> день его вынесения по делу об административном правонарушении. Данное постановление может быть принято и после провозглашения приговора по заявлению адвоката.</w:t>
      </w:r>
    </w:p>
    <w:p w:rsidR="00000000" w:rsidRDefault="005B0D64">
      <w:pPr>
        <w:pStyle w:val="pj"/>
      </w:pPr>
      <w:r>
        <w:rPr>
          <w:rStyle w:val="s0"/>
        </w:rPr>
        <w:t xml:space="preserve">Постановление об оплате юридической помощи оказанной подсудимому, осужденному, оправданному или </w:t>
      </w:r>
      <w:r>
        <w:rPr>
          <w:rStyle w:val="s0"/>
        </w:rPr>
        <w:t>потерпевшему, и возмещении расходов, связанных с защитой и представительством по уголовному делу, рассматриваемому судом, выносится на основании заявления адвоката и вручается либо направляется ему в день постановления приговора или вынесения иного судебно</w:t>
      </w:r>
      <w:r>
        <w:rPr>
          <w:rStyle w:val="s0"/>
        </w:rPr>
        <w:t>го акта. В исключительных случаях при непрерывной продолжительности судебного разбирательства свыше одного месяца постановления суда выносится ежемесячно.</w:t>
      </w:r>
    </w:p>
    <w:p w:rsidR="00000000" w:rsidRDefault="005B0D64">
      <w:pPr>
        <w:pStyle w:val="pj"/>
      </w:pPr>
      <w:r>
        <w:rPr>
          <w:rStyle w:val="s0"/>
        </w:rPr>
        <w:t>Определение об оплате юридической помощи по гражданскому делу и возмещении расходов, связанных с пред</w:t>
      </w:r>
      <w:r>
        <w:rPr>
          <w:rStyle w:val="s0"/>
        </w:rPr>
        <w:t>ставительством, выносится на основании заявления адвоката в течении трех рабочих дней со дня поступления заявления адвоката и вручается либо направляется ему в день его вынесения.</w:t>
      </w:r>
    </w:p>
    <w:p w:rsidR="00000000" w:rsidRDefault="005B0D64">
      <w:pPr>
        <w:pStyle w:val="pj"/>
      </w:pPr>
      <w:r>
        <w:rPr>
          <w:rStyle w:val="s0"/>
        </w:rPr>
        <w:t>Один экземпляр постановления или определения по конкретному делу приобщается</w:t>
      </w:r>
      <w:r>
        <w:rPr>
          <w:rStyle w:val="s0"/>
        </w:rPr>
        <w:t xml:space="preserve"> к материалам соответствующего дела, второй экземпляр выдается либо направляется адвокату в день его вынесения, третий экземпляр направляется в Коллегию адвокатов не позднее следующего дня после его вынесения.</w:t>
      </w:r>
    </w:p>
    <w:p w:rsidR="00000000" w:rsidRDefault="005B0D64">
      <w:pPr>
        <w:pStyle w:val="pj"/>
      </w:pPr>
      <w:r>
        <w:rPr>
          <w:rStyle w:val="s0"/>
        </w:rPr>
        <w:t>В заявлении об оплате оказанной юридической по</w:t>
      </w:r>
      <w:r>
        <w:rPr>
          <w:rStyle w:val="s0"/>
        </w:rPr>
        <w:t xml:space="preserve">мощи и возмещении расходов, связанных с защитой и представительством, адвокат указывает детальный расчет затраченного им времени на оказание юридической помощи по конкретному делу, а также командировочных расходов. За недостоверность указанных в заявлении </w:t>
      </w:r>
      <w:r>
        <w:rPr>
          <w:rStyle w:val="s0"/>
        </w:rPr>
        <w:t>сведений адвокат несет ответственность согласно Закону.</w:t>
      </w:r>
    </w:p>
    <w:p w:rsidR="00000000" w:rsidRDefault="005B0D64">
      <w:pPr>
        <w:pStyle w:val="pj"/>
      </w:pPr>
      <w:r>
        <w:rPr>
          <w:rStyle w:val="s0"/>
        </w:rPr>
        <w:t>11. По результатам проверки заявлений адвокатов об оказанной адвокатами гарантированной государством юридической помощи и приложенным к ним документам, Коллегия адвокатов направляет заявку в территори</w:t>
      </w:r>
      <w:r>
        <w:rPr>
          <w:rStyle w:val="s0"/>
        </w:rPr>
        <w:t xml:space="preserve">альный орган юстиции в срок до 7 числа месяца, следующего за отчетным месяцем, а за декабрь - не позднее 15 декабря заявку, к которой прилагаются документы, указанные в </w:t>
      </w:r>
      <w:hyperlink w:anchor="sub400" w:history="1">
        <w:r>
          <w:rPr>
            <w:rStyle w:val="a3"/>
          </w:rPr>
          <w:t>подпунктах 1) - 4) пункта 5</w:t>
        </w:r>
      </w:hyperlink>
      <w:r>
        <w:rPr>
          <w:rStyle w:val="s0"/>
        </w:rPr>
        <w:t xml:space="preserve"> настоящих Правил.</w:t>
      </w:r>
    </w:p>
    <w:p w:rsidR="00000000" w:rsidRDefault="005B0D64">
      <w:pPr>
        <w:pStyle w:val="pj"/>
      </w:pPr>
      <w:r>
        <w:rPr>
          <w:rStyle w:val="s0"/>
        </w:rPr>
        <w:t>12. Территор</w:t>
      </w:r>
      <w:r>
        <w:rPr>
          <w:rStyle w:val="s0"/>
        </w:rPr>
        <w:t xml:space="preserve">иальный орган юстиции по результатам проверки соответствия заявки Коллегии адвокатов данным, указанным в постановлениях или определениях, составляет ежемесячно в произвольной форме акт сверки, выполненной адвокатами работе с разбивкой по видам юридической </w:t>
      </w:r>
      <w:r>
        <w:rPr>
          <w:rStyle w:val="s0"/>
        </w:rPr>
        <w:t xml:space="preserve">помощи с указанием сумм оплаты и производит перечисление на счет Коллеги адвокатов сумм, подлежащих выплате адвокатам с разбивкой по видам юридическое помощи и категориям уголовных правонарушений, в срок не позднее 15 числа месяца, следующего за отчетным, </w:t>
      </w:r>
      <w:r>
        <w:rPr>
          <w:rStyle w:val="s0"/>
        </w:rPr>
        <w:t>а за декабрь - не позднее 20 числа отчетного месяца.</w:t>
      </w:r>
    </w:p>
    <w:p w:rsidR="00000000" w:rsidRDefault="005B0D64">
      <w:pPr>
        <w:pStyle w:val="pj"/>
      </w:pPr>
      <w:r>
        <w:rPr>
          <w:rStyle w:val="s0"/>
        </w:rPr>
        <w:t xml:space="preserve">В случаях обнаружения фактов несоответствия сведений, указанных в заявке Коллегии адвокатов, постановлениях или определениях требованиям, предусмотренным </w:t>
      </w:r>
      <w:hyperlink w:anchor="sub400" w:history="1">
        <w:r>
          <w:rPr>
            <w:rStyle w:val="a3"/>
          </w:rPr>
          <w:t xml:space="preserve">подпунктами 3) и 4) </w:t>
        </w:r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настоящих Правил, территориальный орган юстиции возвращает их в Коллегию адвокатов для исправления арифметических и иных ошибок, описок.</w:t>
      </w:r>
    </w:p>
    <w:p w:rsidR="00000000" w:rsidRDefault="005B0D64">
      <w:pPr>
        <w:pStyle w:val="pj"/>
      </w:pPr>
      <w:r>
        <w:rPr>
          <w:rStyle w:val="s0"/>
        </w:rPr>
        <w:t>13. Финансирование средств, подлежащих выплате адвокатам по заявке, представленной Коллегией адвокатов по исте</w:t>
      </w:r>
      <w:r>
        <w:rPr>
          <w:rStyle w:val="s0"/>
        </w:rPr>
        <w:t>чении 15 декабря текущего года, осуществляется за счет средств республиканского бюджета, выделяемых в следующем году.</w:t>
      </w:r>
    </w:p>
    <w:p w:rsidR="00000000" w:rsidRDefault="005B0D64">
      <w:pPr>
        <w:pStyle w:val="pr"/>
      </w:pPr>
      <w:r>
        <w:rPr>
          <w:rStyle w:val="s0"/>
        </w:rPr>
        <w:t> </w:t>
      </w:r>
    </w:p>
    <w:p w:rsidR="00000000" w:rsidRDefault="005B0D64">
      <w:pPr>
        <w:pStyle w:val="a5"/>
      </w:pPr>
      <w:bookmarkStart w:id="4" w:name="SUB1"/>
      <w:bookmarkEnd w:id="4"/>
      <w:r>
        <w:rPr>
          <w:rStyle w:val="s0"/>
        </w:rPr>
        <w:t> </w:t>
      </w:r>
    </w:p>
    <w:p w:rsidR="00000000" w:rsidRDefault="005B0D64">
      <w:pPr>
        <w:pStyle w:val="pr"/>
      </w:pPr>
      <w:r>
        <w:rPr>
          <w:rStyle w:val="s0"/>
        </w:rPr>
        <w:t>Приложение 1</w:t>
      </w:r>
    </w:p>
    <w:p w:rsidR="00000000" w:rsidRDefault="005B0D64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оплаты гарантированной</w:t>
      </w:r>
    </w:p>
    <w:p w:rsidR="00000000" w:rsidRDefault="005B0D64">
      <w:pPr>
        <w:pStyle w:val="pr"/>
      </w:pPr>
      <w:r>
        <w:rPr>
          <w:rStyle w:val="s0"/>
        </w:rPr>
        <w:t xml:space="preserve">государством юридической помощи, </w:t>
      </w:r>
    </w:p>
    <w:p w:rsidR="00000000" w:rsidRDefault="005B0D64">
      <w:pPr>
        <w:pStyle w:val="pr"/>
      </w:pPr>
      <w:r>
        <w:rPr>
          <w:rStyle w:val="s0"/>
        </w:rPr>
        <w:t>оказываемой адвокатом, и возмещения расходов,</w:t>
      </w:r>
    </w:p>
    <w:p w:rsidR="00000000" w:rsidRDefault="005B0D64">
      <w:pPr>
        <w:pStyle w:val="pr"/>
      </w:pPr>
      <w:r>
        <w:rPr>
          <w:rStyle w:val="s0"/>
        </w:rPr>
        <w:t> связанных с правовым консультированием,</w:t>
      </w:r>
    </w:p>
    <w:p w:rsidR="00000000" w:rsidRDefault="005B0D64">
      <w:pPr>
        <w:pStyle w:val="pr"/>
      </w:pPr>
      <w:r>
        <w:rPr>
          <w:rStyle w:val="s0"/>
        </w:rPr>
        <w:t xml:space="preserve"> защитой и представительством, а также </w:t>
      </w:r>
    </w:p>
    <w:p w:rsidR="00000000" w:rsidRDefault="005B0D64">
      <w:pPr>
        <w:pStyle w:val="pr"/>
      </w:pPr>
      <w:r>
        <w:rPr>
          <w:rStyle w:val="s0"/>
        </w:rPr>
        <w:t>проведением примирительных процедур</w:t>
      </w:r>
    </w:p>
    <w:p w:rsidR="00000000" w:rsidRDefault="005B0D64">
      <w:pPr>
        <w:pStyle w:val="pr"/>
      </w:pPr>
      <w:r>
        <w:rPr>
          <w:rStyle w:val="s0"/>
        </w:rPr>
        <w:t> </w:t>
      </w:r>
    </w:p>
    <w:p w:rsidR="00000000" w:rsidRDefault="005B0D64">
      <w:pPr>
        <w:pStyle w:val="pr"/>
      </w:pPr>
      <w:r>
        <w:rPr>
          <w:rStyle w:val="s0"/>
        </w:rPr>
        <w:t>Форма</w:t>
      </w:r>
    </w:p>
    <w:p w:rsidR="00000000" w:rsidRDefault="005B0D64">
      <w:pPr>
        <w:pStyle w:val="pr"/>
      </w:pPr>
      <w:r>
        <w:rPr>
          <w:rStyle w:val="s0"/>
        </w:rPr>
        <w:t> </w:t>
      </w:r>
    </w:p>
    <w:p w:rsidR="00000000" w:rsidRDefault="005B0D64">
      <w:pPr>
        <w:pStyle w:val="a5"/>
      </w:pPr>
      <w:r>
        <w:rPr>
          <w:rStyle w:val="s0"/>
        </w:rPr>
        <w:t> </w:t>
      </w:r>
    </w:p>
    <w:p w:rsidR="00000000" w:rsidRDefault="005B0D64">
      <w:pPr>
        <w:pStyle w:val="pc"/>
      </w:pPr>
      <w:r>
        <w:rPr>
          <w:rStyle w:val="s1"/>
        </w:rPr>
        <w:t>ЗАЯВКА</w:t>
      </w:r>
      <w:r>
        <w:rPr>
          <w:rStyle w:val="s1"/>
        </w:rPr>
        <w:br/>
        <w:t>об оплате гарантированной государством юридической помощи, оказываемой адв</w:t>
      </w:r>
      <w:r>
        <w:rPr>
          <w:rStyle w:val="s1"/>
        </w:rPr>
        <w:t>окатом, и возмещения расходов, связанных с правовым консультированием, защитой и представительством, а также проведением примирительных процедур, за счет бюджетных средств</w:t>
      </w:r>
    </w:p>
    <w:p w:rsidR="00000000" w:rsidRDefault="005B0D64">
      <w:pPr>
        <w:pStyle w:val="pc"/>
      </w:pPr>
      <w:r>
        <w:rPr>
          <w:rStyle w:val="s1"/>
          <w:b w:val="0"/>
          <w:bCs w:val="0"/>
        </w:rPr>
        <w:t>за _______________ 20 _____года</w:t>
      </w:r>
    </w:p>
    <w:p w:rsidR="00000000" w:rsidRDefault="005B0D64">
      <w:pPr>
        <w:pStyle w:val="a5"/>
      </w:pPr>
      <w:r>
        <w:rPr>
          <w:rStyle w:val="s1"/>
          <w:b w:val="0"/>
          <w:bCs w:val="0"/>
        </w:rPr>
        <w:t>                                                    </w:t>
      </w:r>
      <w:r>
        <w:rPr>
          <w:rStyle w:val="s1"/>
          <w:b w:val="0"/>
          <w:bCs w:val="0"/>
        </w:rPr>
        <w:t>                  (месяц)</w:t>
      </w:r>
    </w:p>
    <w:p w:rsidR="00000000" w:rsidRDefault="005B0D64">
      <w:pPr>
        <w:pStyle w:val="pc"/>
      </w:pPr>
      <w:r>
        <w:rPr>
          <w:rStyle w:val="s1"/>
          <w:b w:val="0"/>
          <w:bCs w:val="0"/>
        </w:rPr>
        <w:t>_____________________________________________________</w:t>
      </w:r>
    </w:p>
    <w:p w:rsidR="00000000" w:rsidRDefault="005B0D64">
      <w:pPr>
        <w:pStyle w:val="pc"/>
      </w:pPr>
      <w:r>
        <w:rPr>
          <w:rStyle w:val="s1"/>
          <w:b w:val="0"/>
          <w:bCs w:val="0"/>
        </w:rPr>
        <w:t>(наименование коллегии адвокатов)</w:t>
      </w:r>
    </w:p>
    <w:p w:rsidR="00000000" w:rsidRDefault="005B0D64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098"/>
        <w:gridCol w:w="2090"/>
        <w:gridCol w:w="1644"/>
        <w:gridCol w:w="1756"/>
        <w:gridCol w:w="1417"/>
        <w:gridCol w:w="957"/>
        <w:gridCol w:w="209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№№</w:t>
            </w:r>
          </w:p>
        </w:tc>
        <w:tc>
          <w:tcPr>
            <w:tcW w:w="23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Виды юридической помощи, оказанной адвокатами</w:t>
            </w:r>
          </w:p>
        </w:tc>
        <w:tc>
          <w:tcPr>
            <w:tcW w:w="6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Количество лиц, получивших юридическую помощь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Количество постановлений</w:t>
            </w:r>
          </w:p>
        </w:tc>
        <w:tc>
          <w:tcPr>
            <w:tcW w:w="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Количество часов</w:t>
            </w:r>
          </w:p>
        </w:tc>
        <w:tc>
          <w:tcPr>
            <w:tcW w:w="3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Сумма оплаты</w:t>
            </w:r>
          </w:p>
        </w:tc>
        <w:tc>
          <w:tcPr>
            <w:tcW w:w="7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Общая сумма оплаты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1.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виде правового консультирования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2.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на досудебной стадии в качестве защитника подозреваемого, обвиняемого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3.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на досудебной стадии за участие в качестве представителя потерпевшего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4.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в судах в качестве защитника подсудимого, осужденного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5.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в суде в качестве представителя потерпевшего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6.</w:t>
            </w:r>
          </w:p>
        </w:tc>
        <w:tc>
          <w:tcPr>
            <w:tcW w:w="23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делам об административных правонарушениях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7.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гражданским делам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hyperlink r:id="rId33" w:anchor="sub_id=1120000" w:history="1">
              <w:r>
                <w:rPr>
                  <w:rStyle w:val="a3"/>
                </w:rPr>
                <w:t>статья 112</w:t>
              </w:r>
            </w:hyperlink>
            <w:r>
              <w:t xml:space="preserve"> Гражданского процессуального кодекса Республики Казахстан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hyperlink r:id="rId34" w:anchor="sub_id=3250000" w:history="1">
              <w:r>
                <w:rPr>
                  <w:rStyle w:val="a3"/>
                </w:rPr>
                <w:t>статья 325</w:t>
              </w:r>
            </w:hyperlink>
            <w:r>
              <w:t xml:space="preserve"> Гражданского процессуального кодекса Республики Казахстан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8.</w:t>
            </w:r>
          </w:p>
        </w:tc>
        <w:tc>
          <w:tcPr>
            <w:tcW w:w="23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Итого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9.</w:t>
            </w:r>
          </w:p>
        </w:tc>
        <w:tc>
          <w:tcPr>
            <w:tcW w:w="23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Возмещение расходов, связанных с защитой связанных с правовым консультированием, защитой и представительством</w:t>
            </w:r>
          </w:p>
        </w:tc>
        <w:tc>
          <w:tcPr>
            <w:tcW w:w="10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Общее количество командировок</w:t>
            </w:r>
          </w:p>
        </w:tc>
        <w:tc>
          <w:tcPr>
            <w:tcW w:w="6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Общее число дней командировок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Сумма командировочных расходов, подлежащих возмещению</w:t>
            </w:r>
          </w:p>
        </w:tc>
      </w:tr>
    </w:tbl>
    <w:p w:rsidR="00000000" w:rsidRDefault="005B0D64">
      <w:pPr>
        <w:pStyle w:val="pc"/>
      </w:pPr>
      <w:r>
        <w:t> </w:t>
      </w:r>
    </w:p>
    <w:p w:rsidR="00000000" w:rsidRDefault="005B0D64">
      <w:pPr>
        <w:pStyle w:val="a5"/>
      </w:pPr>
      <w:bookmarkStart w:id="5" w:name="SUB2"/>
      <w:bookmarkEnd w:id="5"/>
      <w:r>
        <w:rPr>
          <w:rStyle w:val="s0"/>
        </w:rPr>
        <w:t> </w:t>
      </w:r>
    </w:p>
    <w:p w:rsidR="00000000" w:rsidRDefault="005B0D64">
      <w:pPr>
        <w:pStyle w:val="pr"/>
      </w:pPr>
      <w:r>
        <w:rPr>
          <w:rStyle w:val="s0"/>
        </w:rPr>
        <w:t>Приложение 2</w:t>
      </w:r>
    </w:p>
    <w:p w:rsidR="00000000" w:rsidRDefault="005B0D64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оплаты гарантированной</w:t>
      </w:r>
    </w:p>
    <w:p w:rsidR="00000000" w:rsidRDefault="005B0D64">
      <w:pPr>
        <w:pStyle w:val="pr"/>
      </w:pPr>
      <w:r>
        <w:rPr>
          <w:rStyle w:val="s0"/>
        </w:rPr>
        <w:t>государством юридической помощи,</w:t>
      </w:r>
    </w:p>
    <w:p w:rsidR="00000000" w:rsidRDefault="005B0D64">
      <w:pPr>
        <w:pStyle w:val="pr"/>
      </w:pPr>
      <w:r>
        <w:rPr>
          <w:rStyle w:val="s0"/>
        </w:rPr>
        <w:t>оказываемой адвокатом, и возмещения расходов,</w:t>
      </w:r>
    </w:p>
    <w:p w:rsidR="00000000" w:rsidRDefault="005B0D64">
      <w:pPr>
        <w:pStyle w:val="pr"/>
      </w:pPr>
      <w:r>
        <w:rPr>
          <w:rStyle w:val="s0"/>
        </w:rPr>
        <w:t>связанных с правовым консультированием,</w:t>
      </w:r>
    </w:p>
    <w:p w:rsidR="00000000" w:rsidRDefault="005B0D64">
      <w:pPr>
        <w:pStyle w:val="pr"/>
      </w:pPr>
      <w:r>
        <w:rPr>
          <w:rStyle w:val="s0"/>
        </w:rPr>
        <w:t>защитой и представительством, а также</w:t>
      </w:r>
    </w:p>
    <w:p w:rsidR="00000000" w:rsidRDefault="005B0D64">
      <w:pPr>
        <w:pStyle w:val="pr"/>
      </w:pPr>
      <w:r>
        <w:rPr>
          <w:rStyle w:val="s0"/>
        </w:rPr>
        <w:t>проведением примирительных процедур</w:t>
      </w:r>
    </w:p>
    <w:p w:rsidR="00000000" w:rsidRDefault="005B0D64">
      <w:pPr>
        <w:pStyle w:val="pr"/>
      </w:pPr>
      <w:r>
        <w:rPr>
          <w:rStyle w:val="s0"/>
        </w:rPr>
        <w:t> </w:t>
      </w:r>
    </w:p>
    <w:p w:rsidR="00000000" w:rsidRDefault="005B0D64">
      <w:pPr>
        <w:pStyle w:val="pr"/>
      </w:pPr>
      <w:r>
        <w:rPr>
          <w:rStyle w:val="s0"/>
        </w:rPr>
        <w:t>Форма</w:t>
      </w:r>
    </w:p>
    <w:p w:rsidR="00000000" w:rsidRDefault="005B0D64">
      <w:pPr>
        <w:pStyle w:val="pr"/>
      </w:pPr>
      <w:r>
        <w:rPr>
          <w:rStyle w:val="s0"/>
        </w:rPr>
        <w:t> </w:t>
      </w:r>
    </w:p>
    <w:p w:rsidR="00000000" w:rsidRDefault="005B0D64">
      <w:pPr>
        <w:pStyle w:val="pr"/>
      </w:pPr>
      <w:r>
        <w:rPr>
          <w:rStyle w:val="s0"/>
        </w:rPr>
        <w:t> </w:t>
      </w:r>
    </w:p>
    <w:p w:rsidR="00000000" w:rsidRDefault="005B0D64">
      <w:pPr>
        <w:pStyle w:val="pc"/>
      </w:pPr>
      <w:r>
        <w:rPr>
          <w:rStyle w:val="s1"/>
        </w:rPr>
        <w:t>ЗАЯВЛЕНИЕ АДВОКАТА</w:t>
      </w:r>
      <w:r>
        <w:rPr>
          <w:rStyle w:val="s1"/>
        </w:rPr>
        <w:br/>
        <w:t>об оплате гарантированной государством юридической помощи, оказываемой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процедур, за счет</w:t>
      </w:r>
      <w:r>
        <w:rPr>
          <w:rStyle w:val="s1"/>
        </w:rPr>
        <w:t xml:space="preserve"> бюджетных средств</w:t>
      </w:r>
      <w:r>
        <w:rPr>
          <w:rStyle w:val="s1"/>
        </w:rPr>
        <w:br/>
      </w:r>
      <w:r>
        <w:rPr>
          <w:rStyle w:val="s1"/>
          <w:b w:val="0"/>
          <w:bCs w:val="0"/>
        </w:rPr>
        <w:t>за ______________ 0 ___ года</w:t>
      </w:r>
    </w:p>
    <w:p w:rsidR="00000000" w:rsidRDefault="005B0D64">
      <w:pPr>
        <w:pStyle w:val="pc"/>
      </w:pPr>
      <w:r>
        <w:rPr>
          <w:rStyle w:val="s1"/>
          <w:b w:val="0"/>
          <w:bCs w:val="0"/>
        </w:rPr>
        <w:t>(месяц)</w:t>
      </w:r>
    </w:p>
    <w:p w:rsidR="00000000" w:rsidRDefault="005B0D64">
      <w:pPr>
        <w:pStyle w:val="pc"/>
      </w:pPr>
      <w:r>
        <w:rPr>
          <w:rStyle w:val="s1"/>
          <w:b w:val="0"/>
          <w:bCs w:val="0"/>
        </w:rPr>
        <w:t>_____________________________________________________</w:t>
      </w:r>
    </w:p>
    <w:p w:rsidR="00000000" w:rsidRDefault="005B0D64">
      <w:pPr>
        <w:pStyle w:val="pc"/>
      </w:pPr>
      <w:r>
        <w:rPr>
          <w:rStyle w:val="s1"/>
          <w:b w:val="0"/>
          <w:bCs w:val="0"/>
        </w:rPr>
        <w:t>(фамилия, имя, отчество (при его наличии)</w:t>
      </w:r>
    </w:p>
    <w:p w:rsidR="00000000" w:rsidRDefault="005B0D64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905"/>
        <w:gridCol w:w="2090"/>
        <w:gridCol w:w="1644"/>
        <w:gridCol w:w="1756"/>
        <w:gridCol w:w="1417"/>
        <w:gridCol w:w="957"/>
        <w:gridCol w:w="209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№№</w:t>
            </w:r>
          </w:p>
        </w:tc>
        <w:tc>
          <w:tcPr>
            <w:tcW w:w="23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Виды юридической помощи, оказанной адвокатом</w:t>
            </w:r>
          </w:p>
        </w:tc>
        <w:tc>
          <w:tcPr>
            <w:tcW w:w="6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Количество лиц, получивших юридическую помощь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Количество постановлений</w:t>
            </w:r>
          </w:p>
        </w:tc>
        <w:tc>
          <w:tcPr>
            <w:tcW w:w="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Количество часов</w:t>
            </w:r>
          </w:p>
        </w:tc>
        <w:tc>
          <w:tcPr>
            <w:tcW w:w="3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Сумма оплаты</w:t>
            </w:r>
          </w:p>
        </w:tc>
        <w:tc>
          <w:tcPr>
            <w:tcW w:w="7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Общая сумма оплаты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1.</w:t>
            </w:r>
          </w:p>
        </w:tc>
        <w:tc>
          <w:tcPr>
            <w:tcW w:w="23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виде правового консультирования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2.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на досудебной стадии в качестве защитника подозреваемого, обвиняемого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3.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на досудебной стадии за участие в качестве представителя потерпевшего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4.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в судах в качестве защитника подсудимого, осужденного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5.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уголовным делам в суде в качестве представителя потерпевшего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особо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тяжким уголовным правонарушениям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по уголовным правонарушениям небольшой и средней тяжести и уголовным проступкам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6.</w:t>
            </w:r>
          </w:p>
        </w:tc>
        <w:tc>
          <w:tcPr>
            <w:tcW w:w="23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делам об административных правонарушениях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7.</w:t>
            </w:r>
          </w:p>
        </w:tc>
        <w:tc>
          <w:tcPr>
            <w:tcW w:w="1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Оказание юридической помощи по гражданским делам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hyperlink r:id="rId35" w:anchor="sub_id=1120000" w:history="1">
              <w:r>
                <w:rPr>
                  <w:rStyle w:val="a3"/>
                </w:rPr>
                <w:t>статья 112</w:t>
              </w:r>
            </w:hyperlink>
            <w:r>
              <w:t xml:space="preserve"> Гражданского процессуального кодекса Республики Казахстан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color w:val="000000"/>
              </w:rPr>
            </w:pP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hyperlink r:id="rId36" w:anchor="sub_id=3250000" w:history="1">
              <w:r>
                <w:rPr>
                  <w:rStyle w:val="a3"/>
                </w:rPr>
                <w:t>статья 32</w:t>
              </w:r>
            </w:hyperlink>
            <w:r>
              <w:t>5 Гражданского процессуального кодекса Республики Казахстан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8.</w:t>
            </w:r>
          </w:p>
        </w:tc>
        <w:tc>
          <w:tcPr>
            <w:tcW w:w="23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Итого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9.</w:t>
            </w:r>
          </w:p>
        </w:tc>
        <w:tc>
          <w:tcPr>
            <w:tcW w:w="23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Возмещение расходов, связанных с защитой связанных с правовым консультированием, защитой и представительством</w:t>
            </w:r>
          </w:p>
        </w:tc>
        <w:tc>
          <w:tcPr>
            <w:tcW w:w="10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Общее количество командировок</w:t>
            </w:r>
          </w:p>
        </w:tc>
        <w:tc>
          <w:tcPr>
            <w:tcW w:w="6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pc"/>
            </w:pPr>
            <w:r>
              <w:t>Общее число дней командировок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D64">
            <w:pPr>
              <w:pStyle w:val="a5"/>
            </w:pPr>
            <w:r>
              <w:t>Сумма командировочных расходов, подлежащих возмещению</w:t>
            </w:r>
          </w:p>
        </w:tc>
      </w:tr>
    </w:tbl>
    <w:p w:rsidR="00000000" w:rsidRDefault="005B0D64">
      <w:pPr>
        <w:pStyle w:val="a5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D64" w:rsidRDefault="005B0D64" w:rsidP="005B0D64">
      <w:r>
        <w:separator/>
      </w:r>
    </w:p>
  </w:endnote>
  <w:endnote w:type="continuationSeparator" w:id="0">
    <w:p w:rsidR="005B0D64" w:rsidRDefault="005B0D64" w:rsidP="005B0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D64" w:rsidRDefault="005B0D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D64" w:rsidRDefault="005B0D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D64" w:rsidRDefault="005B0D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D64" w:rsidRDefault="005B0D64" w:rsidP="005B0D64">
      <w:r>
        <w:separator/>
      </w:r>
    </w:p>
  </w:footnote>
  <w:footnote w:type="continuationSeparator" w:id="0">
    <w:p w:rsidR="005B0D64" w:rsidRDefault="005B0D64" w:rsidP="005B0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D64" w:rsidRDefault="005B0D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D64" w:rsidRDefault="005B0D64" w:rsidP="005B0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D64" w:rsidRPr="005B0D64" w:rsidRDefault="005B0D64" w:rsidP="005B0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ЮСТИЦИИ РЕСПУБЛИКИ КАЗАХСТАН ОТ 28 СЕ...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D64" w:rsidRDefault="005B0D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D64"/>
    <w:rsid w:val="005B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B0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D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B0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D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5852" TargetMode="External"/><Relationship Id="rId18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1577399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1575852" TargetMode="External"/><Relationship Id="rId34" Type="http://schemas.openxmlformats.org/officeDocument/2006/relationships/hyperlink" Target="http://online.zakon.kz/Document/?doc_id=34329053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302408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852" TargetMode="External"/><Relationship Id="rId20" Type="http://schemas.openxmlformats.org/officeDocument/2006/relationships/hyperlink" Target="http://online.zakon.kz/Document/?doc_id=31575852" TargetMode="External"/><Relationship Id="rId29" Type="http://schemas.openxmlformats.org/officeDocument/2006/relationships/hyperlink" Target="http://online.zakon.kz/Document/?doc_id=34329053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24087" TargetMode="External"/><Relationship Id="rId24" Type="http://schemas.openxmlformats.org/officeDocument/2006/relationships/hyperlink" Target="http://online.zakon.kz/Document/?doc_id=31577399" TargetMode="External"/><Relationship Id="rId32" Type="http://schemas.openxmlformats.org/officeDocument/2006/relationships/hyperlink" Target="http://online.zakon.kz/Document/?doc_id=37063353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5852" TargetMode="External"/><Relationship Id="rId23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doc_id=34329053" TargetMode="External"/><Relationship Id="rId36" Type="http://schemas.openxmlformats.org/officeDocument/2006/relationships/hyperlink" Target="http://online.zakon.kz/Document/?doc_id=34329053" TargetMode="External"/><Relationship Id="rId10" Type="http://schemas.openxmlformats.org/officeDocument/2006/relationships/hyperlink" Target="http://online.zakon.kz/Document/?doc_id=33024087" TargetMode="External"/><Relationship Id="rId19" Type="http://schemas.openxmlformats.org/officeDocument/2006/relationships/hyperlink" Target="http://online.zakon.kz/Document/?doc_id=31575852" TargetMode="External"/><Relationship Id="rId31" Type="http://schemas.openxmlformats.org/officeDocument/2006/relationships/hyperlink" Target="http://online.zakon.kz/Document/?doc_id=31577399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9693" TargetMode="External"/><Relationship Id="rId14" Type="http://schemas.openxmlformats.org/officeDocument/2006/relationships/hyperlink" Target="http://online.zakon.kz/Document/?doc_id=31575852" TargetMode="External"/><Relationship Id="rId22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1577399" TargetMode="External"/><Relationship Id="rId30" Type="http://schemas.openxmlformats.org/officeDocument/2006/relationships/hyperlink" Target="http://online.zakon.kz/Document/?doc_id=31575252" TargetMode="External"/><Relationship Id="rId35" Type="http://schemas.openxmlformats.org/officeDocument/2006/relationships/hyperlink" Target="http://online.zakon.kz/Document/?doc_id=34329053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53596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852" TargetMode="External"/><Relationship Id="rId17" Type="http://schemas.openxmlformats.org/officeDocument/2006/relationships/hyperlink" Target="http://online.zakon.kz/Document/?doc_id=31575852" TargetMode="External"/><Relationship Id="rId25" Type="http://schemas.openxmlformats.org/officeDocument/2006/relationships/hyperlink" Target="http://online.zakon.kz/Document/?doc_id=31577399" TargetMode="External"/><Relationship Id="rId33" Type="http://schemas.openxmlformats.org/officeDocument/2006/relationships/hyperlink" Target="http://online.zakon.kz/Document/?doc_id=34329053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3048</Words>
  <Characters>25299</Characters>
  <Application>Microsoft Office Word</Application>
  <DocSecurity>0</DocSecurity>
  <Lines>210</Lines>
  <Paragraphs>56</Paragraphs>
  <ScaleCrop>false</ScaleCrop>
  <Company/>
  <LinksUpToDate>false</LinksUpToDate>
  <CharactersWithSpaces>28291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ЮСТИЦИИ РЕСПУБЛИКИ КАЗАХСТАН ОТ 28 СЕ... (©Paragraph 2023)</dc:title>
  <dc:subject/>
  <dc:creator>Сергей М</dc:creator>
  <cp:keywords/>
  <dc:description/>
  <cp:lastModifiedBy>Сергей М</cp:lastModifiedBy>
  <cp:revision>2</cp:revision>
  <dcterms:created xsi:type="dcterms:W3CDTF">2023-11-28T13:28:00Z</dcterms:created>
  <dcterms:modified xsi:type="dcterms:W3CDTF">2023-11-28T13:28:00Z</dcterms:modified>
</cp:coreProperties>
</file>