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5E38">
      <w:pPr>
        <w:pStyle w:val="pc"/>
      </w:pPr>
      <w:bookmarkStart w:id="0" w:name="_GoBack"/>
      <w:bookmarkEnd w:id="0"/>
      <w:r>
        <w:rPr>
          <w:rStyle w:val="s1"/>
        </w:rPr>
        <w:t>Байланыс қызметтерін пайдаланушылар үшін қосылуы тегін болып табылатын шұғыл медициналық, құқық қорғау, өрт, авария және басқа да қызметтердің тізбесін бекіту туралы</w:t>
      </w:r>
      <w:r>
        <w:rPr>
          <w:rStyle w:val="s1"/>
        </w:rPr>
        <w:br/>
        <w:t>Қазақстан Республикасы Үкіметінің 2004 жылғы 3 қыркүйектегі № 929 Қаулысы</w:t>
      </w:r>
    </w:p>
    <w:p w:rsidR="00000000" w:rsidRDefault="005A5E38">
      <w:pPr>
        <w:pStyle w:val="pc"/>
      </w:pPr>
      <w:r>
        <w:rPr>
          <w:rStyle w:val="s3"/>
        </w:rPr>
        <w:t xml:space="preserve">(2023.27.10.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A5E38">
      <w:pPr>
        <w:pStyle w:val="pc"/>
      </w:pPr>
      <w:r>
        <w:rPr>
          <w:rStyle w:val="s3"/>
        </w:rPr>
        <w:t> </w:t>
      </w:r>
    </w:p>
    <w:p w:rsidR="00000000" w:rsidRDefault="005A5E38">
      <w:pPr>
        <w:pStyle w:val="pji"/>
      </w:pPr>
      <w:r>
        <w:rPr>
          <w:rStyle w:val="s3"/>
        </w:rPr>
        <w:t xml:space="preserve">Осы редакция 2024 жылғы 11 желтоқсанда енгізілген өзгерістеріне дейін қолданылды  </w:t>
      </w:r>
    </w:p>
    <w:p w:rsidR="00000000" w:rsidRDefault="005A5E38">
      <w:pPr>
        <w:pStyle w:val="pc"/>
      </w:pPr>
      <w:r>
        <w:t> </w:t>
      </w:r>
    </w:p>
    <w:p w:rsidR="00000000" w:rsidRDefault="005A5E3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2019.25.01. № 15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A5E38">
      <w:pPr>
        <w:pStyle w:val="pc"/>
      </w:pPr>
      <w:r>
        <w:t> </w:t>
      </w:r>
    </w:p>
    <w:p w:rsidR="00000000" w:rsidRDefault="005A5E3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2023.12.10. № 901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(2023 ж. 27 қазаннан бастап қолданысқа енгізілді)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A5E38">
      <w:pPr>
        <w:pStyle w:val="pj"/>
      </w:pPr>
      <w:r>
        <w:rPr>
          <w:rStyle w:val="s0"/>
        </w:rPr>
        <w:t xml:space="preserve">«Байланыс туралы» Қазақстан Республикасы Заңының </w:t>
      </w:r>
      <w:hyperlink r:id="rId12" w:anchor="sub_id=200400" w:history="1">
        <w:r>
          <w:rPr>
            <w:rStyle w:val="a4"/>
          </w:rPr>
          <w:t>20-бабының 4-тармағына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A5E3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2019.25.01. № 15 </w:t>
      </w:r>
      <w:hyperlink r:id="rId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</w:t>
      </w:r>
      <w:r>
        <w:rPr>
          <w:rStyle w:val="s3"/>
        </w:rPr>
        <w:t>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A5E38">
      <w:pPr>
        <w:pStyle w:val="pj"/>
      </w:pPr>
      <w:r>
        <w:rPr>
          <w:rStyle w:val="s0"/>
        </w:rPr>
        <w:t xml:space="preserve">1. Қоса беріліп отырған байланыс қызметтерін пайдаланушылар үшін қосылу тегін болып табылатын шұғыл медициналық, құқық қорғау, өрт, авария және басқа да қызметтердің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5A5E38">
      <w:pPr>
        <w:pStyle w:val="pj"/>
        <w:spacing w:after="240"/>
      </w:pPr>
      <w:r>
        <w:t>2. Осы қаулы қол қойылған күнiнен бастап күшіне енедi.</w:t>
      </w:r>
    </w:p>
    <w:p w:rsidR="00000000" w:rsidRDefault="005A5E38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5"/>
        <w:gridCol w:w="515"/>
        <w:gridCol w:w="515"/>
        <w:gridCol w:w="515"/>
        <w:gridCol w:w="515"/>
        <w:gridCol w:w="515"/>
        <w:gridCol w:w="2671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j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r"/>
              <w:spacing w:after="240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5A5E38">
      <w:pPr>
        <w:pStyle w:val="pji"/>
      </w:pPr>
      <w:r>
        <w:t> </w:t>
      </w:r>
    </w:p>
    <w:p w:rsidR="00000000" w:rsidRDefault="005A5E38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2008.18.11. № 1068 </w:t>
      </w:r>
      <w:hyperlink r:id="rId15" w:anchor="sub_id=2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 (бұр.</w:t>
      </w:r>
      <w:hyperlink r:id="rId16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2009.24.09. № 1436 </w:t>
      </w:r>
      <w:hyperlink r:id="rId1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(бұр.</w:t>
      </w:r>
      <w:hyperlink r:id="rId18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2015.11.09. № 772 </w:t>
      </w:r>
      <w:hyperlink r:id="rId1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0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2016.23.12. № 844 </w:t>
      </w:r>
      <w:hyperlink r:id="rId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2019.25.01. № 15 </w:t>
      </w:r>
      <w:hyperlink r:id="rId23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4" w:anchor="sub_id=100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 xml:space="preserve">); 2020.28.05. № 333 </w:t>
      </w:r>
      <w:hyperlink r:id="rId2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6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2023.12.10. № 901 </w:t>
      </w:r>
      <w:hyperlink r:id="rId2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27 қазаннан бастап қолданысқа енгізілді) (</w:t>
      </w:r>
      <w:hyperlink r:id="rId28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5A5E38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</w:t>
      </w:r>
      <w:r>
        <w:rPr>
          <w:rStyle w:val="s0"/>
        </w:rPr>
        <w:t xml:space="preserve">икасы </w:t>
      </w:r>
    </w:p>
    <w:p w:rsidR="00000000" w:rsidRDefault="005A5E38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5A5E38">
      <w:pPr>
        <w:pStyle w:val="pr"/>
      </w:pPr>
      <w:r>
        <w:rPr>
          <w:rStyle w:val="s0"/>
        </w:rPr>
        <w:t xml:space="preserve">2004 жылғы 3 қыркүйектегі </w:t>
      </w:r>
    </w:p>
    <w:p w:rsidR="00000000" w:rsidRDefault="005A5E38">
      <w:pPr>
        <w:pStyle w:val="pr"/>
      </w:pPr>
      <w:r>
        <w:rPr>
          <w:rStyle w:val="s0"/>
        </w:rPr>
        <w:t xml:space="preserve">№ 929 </w:t>
      </w:r>
      <w:hyperlink r:id="rId2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A5E38">
      <w:pPr>
        <w:pStyle w:val="pr"/>
      </w:pPr>
      <w:r>
        <w:rPr>
          <w:rStyle w:val="s0"/>
        </w:rPr>
        <w:t>бекітілген</w:t>
      </w:r>
    </w:p>
    <w:p w:rsidR="00000000" w:rsidRDefault="005A5E38">
      <w:pPr>
        <w:pStyle w:val="pc"/>
      </w:pPr>
      <w:r>
        <w:rPr>
          <w:rStyle w:val="s1"/>
        </w:rPr>
        <w:t> </w:t>
      </w:r>
    </w:p>
    <w:p w:rsidR="00000000" w:rsidRDefault="005A5E38">
      <w:pPr>
        <w:pStyle w:val="pc"/>
      </w:pPr>
      <w:r>
        <w:t> </w:t>
      </w:r>
    </w:p>
    <w:p w:rsidR="00000000" w:rsidRDefault="005A5E3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2019.25.01. № 15 </w:t>
      </w:r>
      <w:hyperlink r:id="rId30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3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A5E38">
      <w:pPr>
        <w:pStyle w:val="pc"/>
      </w:pPr>
      <w:r>
        <w:rPr>
          <w:rStyle w:val="s1"/>
        </w:rPr>
        <w:t xml:space="preserve">Байланыс қызметтерін пайдаланушылар үшін қосылу тегін болып </w:t>
      </w:r>
    </w:p>
    <w:p w:rsidR="00000000" w:rsidRDefault="005A5E38">
      <w:pPr>
        <w:pStyle w:val="pc"/>
      </w:pPr>
      <w:r>
        <w:rPr>
          <w:rStyle w:val="s1"/>
        </w:rPr>
        <w:t>табылатын шұғыл медициналық, құқық қорғау, өрт, а</w:t>
      </w:r>
      <w:r>
        <w:rPr>
          <w:rStyle w:val="s1"/>
        </w:rPr>
        <w:t>вария және басқа да қызметтердің</w:t>
      </w:r>
      <w:r>
        <w:rPr>
          <w:rStyle w:val="s1"/>
        </w:rPr>
        <w:br/>
        <w:t>тізбесі</w:t>
      </w:r>
    </w:p>
    <w:p w:rsidR="00000000" w:rsidRDefault="005A5E38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7147"/>
        <w:gridCol w:w="222"/>
        <w:gridCol w:w="1666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3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  <w:b/>
                <w:bCs/>
              </w:rPr>
              <w:t>Қызметтер</w:t>
            </w:r>
            <w:r>
              <w:rPr>
                <w:rStyle w:val="s0"/>
                <w:b/>
                <w:bCs/>
              </w:rPr>
              <w:t xml:space="preserve"> тізбесі</w:t>
            </w:r>
          </w:p>
        </w:tc>
        <w:tc>
          <w:tcPr>
            <w:tcW w:w="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  <w:b/>
                <w:bCs/>
              </w:rPr>
              <w:t>Нөмірлеу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  <w:b/>
                <w:bCs/>
              </w:rPr>
              <w:t>3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"/>
            </w:pPr>
            <w:r>
              <w:rPr>
                <w:rStyle w:val="s0"/>
              </w:rPr>
              <w:t>Ішкі істер органдары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102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"/>
            </w:pPr>
            <w:r>
              <w:rPr>
                <w:rStyle w:val="s0"/>
              </w:rPr>
              <w:t>Жедел медициналық жәрдем қызметі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103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"/>
            </w:pPr>
            <w:r>
              <w:rPr>
                <w:rStyle w:val="s0"/>
              </w:rPr>
              <w:t>Өрт</w:t>
            </w:r>
            <w:r>
              <w:rPr>
                <w:rStyle w:val="s0"/>
              </w:rPr>
              <w:t xml:space="preserve"> сөндіру және авариялық құтқару жұмыстары қызметі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101</w:t>
            </w:r>
          </w:p>
          <w:p w:rsidR="00000000" w:rsidRDefault="005A5E38">
            <w:pPr>
              <w:pStyle w:val="pc"/>
            </w:pPr>
            <w:r>
              <w:rPr>
                <w:rStyle w:val="s0"/>
              </w:rPr>
              <w:t>112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"/>
            </w:pPr>
            <w:r>
              <w:rPr>
                <w:rStyle w:val="s0"/>
              </w:rPr>
              <w:t>Авариялық, коммуналдық, қалалық қызметтер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104</w:t>
            </w:r>
          </w:p>
          <w:p w:rsidR="00000000" w:rsidRDefault="005A5E38">
            <w:pPr>
              <w:pStyle w:val="pc"/>
            </w:pPr>
            <w:r>
              <w:rPr>
                <w:rStyle w:val="s0"/>
              </w:rPr>
              <w:t>109х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2019.25.01. № 15 </w:t>
            </w:r>
            <w:hyperlink r:id="rId32" w:anchor="sub_id=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33" w:anchor="sub_id=10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t>6.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"/>
            </w:pPr>
            <w:r>
              <w:rPr>
                <w:rStyle w:val="s0"/>
              </w:rPr>
              <w:t>Мемлекеттік қызметтер көрсету мәселелері жөніндегі бірыңғай байланыс орталығы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1414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"/>
            </w:pPr>
            <w:r>
              <w:rPr>
                <w:rStyle w:val="s0"/>
              </w:rPr>
              <w:t>Террористік қауіпке байланысты фактілер мен оқиғалар жөніндегі ұлттық қауіпсіздік органдарының «110 жедел желісі»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110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2019.25.01. № 15 </w:t>
            </w:r>
            <w:hyperlink r:id="rId34" w:anchor="sub_id=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алып тасталды </w:t>
            </w:r>
            <w:r>
              <w:rPr>
                <w:rStyle w:val="s3"/>
              </w:rPr>
              <w:t>(</w:t>
            </w:r>
            <w:hyperlink r:id="rId35" w:anchor="sub_id=10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t>9.</w:t>
            </w:r>
          </w:p>
        </w:tc>
        <w:tc>
          <w:tcPr>
            <w:tcW w:w="3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"/>
            </w:pPr>
            <w:r>
              <w:t>Білім беру мәселелері жөніндегі бірыңғай байланыс орталығы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t>1450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3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ji"/>
            </w:pPr>
            <w:r>
              <w:rPr>
                <w:rStyle w:val="s0"/>
              </w:rPr>
              <w:t>Отбасы, әйелдер және балалардың құқықтарын қорғау мәселелері бойынша 111 байланыс орталығы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E38">
            <w:pPr>
              <w:pStyle w:val="pc"/>
            </w:pPr>
            <w:r>
              <w:rPr>
                <w:rStyle w:val="s0"/>
              </w:rPr>
              <w:t>111</w:t>
            </w:r>
          </w:p>
        </w:tc>
      </w:tr>
      <w:tr w:rsidR="00000000">
        <w:trPr>
          <w:jc w:val="center"/>
        </w:trPr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5E38">
            <w:pPr>
              <w:rPr>
                <w:rFonts w:eastAsia="Times New Roman"/>
              </w:rPr>
            </w:pPr>
          </w:p>
        </w:tc>
        <w:tc>
          <w:tcPr>
            <w:tcW w:w="3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5E38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5E38">
            <w:pPr>
              <w:rPr>
                <w:rFonts w:eastAsia="Times New Roman"/>
              </w:rPr>
            </w:pPr>
          </w:p>
        </w:tc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5E38">
            <w:pPr>
              <w:rPr>
                <w:rFonts w:eastAsia="Times New Roman"/>
              </w:rPr>
            </w:pPr>
          </w:p>
        </w:tc>
      </w:tr>
    </w:tbl>
    <w:p w:rsidR="00000000" w:rsidRDefault="005A5E38">
      <w:pPr>
        <w:pStyle w:val="pj"/>
      </w:pPr>
      <w:r>
        <w:rPr>
          <w:rStyle w:val="s0"/>
        </w:rPr>
        <w:t> </w:t>
      </w:r>
    </w:p>
    <w:p w:rsidR="00000000" w:rsidRDefault="005A5E38">
      <w:pPr>
        <w:pStyle w:val="pj"/>
      </w:pPr>
      <w:r>
        <w:rPr>
          <w:rStyle w:val="s0"/>
        </w:rPr>
        <w:t>Ескертпе:</w:t>
      </w:r>
    </w:p>
    <w:p w:rsidR="00000000" w:rsidRDefault="005A5E38">
      <w:pPr>
        <w:pStyle w:val="pj"/>
      </w:pPr>
      <w:r>
        <w:rPr>
          <w:rStyle w:val="s0"/>
        </w:rPr>
        <w:t>х - 0-ден 9-ға дейінгі қосымша сандық мәндер;</w:t>
      </w:r>
    </w:p>
    <w:p w:rsidR="00000000" w:rsidRDefault="005A5E38">
      <w:pPr>
        <w:pStyle w:val="pj"/>
      </w:pPr>
      <w:r>
        <w:rPr>
          <w:rStyle w:val="s0"/>
        </w:rPr>
        <w:t>Ұялы</w:t>
      </w:r>
      <w:r>
        <w:rPr>
          <w:rStyle w:val="s0"/>
        </w:rPr>
        <w:t xml:space="preserve"> байланыс абоненттері үшін аталған тізбеде көрсетілген нөмірлерге қосылу сондай-ақ қысқа мәтіндік хабарламалар арқылы екі бағытта да тегін негізде жүзеге асырылады.</w:t>
      </w:r>
    </w:p>
    <w:p w:rsidR="00000000" w:rsidRDefault="005A5E38">
      <w:pPr>
        <w:pStyle w:val="pj"/>
      </w:pPr>
      <w:r>
        <w:t> </w:t>
      </w:r>
    </w:p>
    <w:p w:rsidR="00000000" w:rsidRDefault="005A5E38">
      <w:pPr>
        <w:pStyle w:val="pj"/>
      </w:pPr>
      <w:r>
        <w:rPr>
          <w:rStyle w:val="s0"/>
        </w:rPr>
        <w:t> </w:t>
      </w:r>
    </w:p>
    <w:p w:rsidR="00000000" w:rsidRDefault="005A5E38">
      <w:pPr>
        <w:pStyle w:val="pj"/>
      </w:pPr>
      <w:r>
        <w:rPr>
          <w:rStyle w:val="s0"/>
        </w:rPr>
        <w:t> </w:t>
      </w:r>
    </w:p>
    <w:p w:rsidR="00000000" w:rsidRDefault="005A5E38">
      <w:pPr>
        <w:pStyle w:val="pj"/>
      </w:pPr>
      <w:r>
        <w:rPr>
          <w:rStyle w:val="s0"/>
        </w:rPr>
        <w:t> </w:t>
      </w:r>
    </w:p>
    <w:p w:rsidR="00000000" w:rsidRDefault="005A5E38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E38" w:rsidRDefault="005A5E38" w:rsidP="005A5E38">
      <w:r>
        <w:separator/>
      </w:r>
    </w:p>
  </w:endnote>
  <w:endnote w:type="continuationSeparator" w:id="0">
    <w:p w:rsidR="005A5E38" w:rsidRDefault="005A5E38" w:rsidP="005A5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38" w:rsidRDefault="005A5E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38" w:rsidRDefault="005A5E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38" w:rsidRDefault="005A5E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E38" w:rsidRDefault="005A5E38" w:rsidP="005A5E38">
      <w:r>
        <w:separator/>
      </w:r>
    </w:p>
  </w:footnote>
  <w:footnote w:type="continuationSeparator" w:id="0">
    <w:p w:rsidR="005A5E38" w:rsidRDefault="005A5E38" w:rsidP="005A5E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38" w:rsidRDefault="005A5E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38" w:rsidRDefault="005A5E38" w:rsidP="005A5E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5E38" w:rsidRPr="005A5E38" w:rsidRDefault="005A5E38" w:rsidP="005A5E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«БАЙЛАНЫС ҚЫЗМЕТТЕРІН ПАЙДАЛАНУШЫЛАР ҮШІН ҚОСЫЛУЫ ТЕ...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38" w:rsidRDefault="005A5E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5E38"/>
    <w:rsid w:val="005A5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A5E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E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E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E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A5E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E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E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E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826900" TargetMode="External"/><Relationship Id="rId18" Type="http://schemas.openxmlformats.org/officeDocument/2006/relationships/hyperlink" Target="http://online.zakon.kz/Document/?doc_id=30480390" TargetMode="External"/><Relationship Id="rId26" Type="http://schemas.openxmlformats.org/officeDocument/2006/relationships/hyperlink" Target="http://online.zakon.kz/Document/?doc_id=31908595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8502971" TargetMode="External"/><Relationship Id="rId34" Type="http://schemas.openxmlformats.org/officeDocument/2006/relationships/hyperlink" Target="http://online.zakon.kz/Document/?doc_id=37826900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620501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6313" TargetMode="External"/><Relationship Id="rId20" Type="http://schemas.openxmlformats.org/officeDocument/2006/relationships/hyperlink" Target="http://online.zakon.kz/Document/?doc_id=38485510" TargetMode="External"/><Relationship Id="rId29" Type="http://schemas.openxmlformats.org/officeDocument/2006/relationships/hyperlink" Target="http://online.zakon.kz/Document/?doc_id=30480390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84285" TargetMode="External"/><Relationship Id="rId24" Type="http://schemas.openxmlformats.org/officeDocument/2006/relationships/hyperlink" Target="http://online.zakon.kz/Document/?doc_id=39333329" TargetMode="External"/><Relationship Id="rId32" Type="http://schemas.openxmlformats.org/officeDocument/2006/relationships/hyperlink" Target="http://online.zakon.kz/Document/?doc_id=37826900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878" TargetMode="External"/><Relationship Id="rId23" Type="http://schemas.openxmlformats.org/officeDocument/2006/relationships/hyperlink" Target="http://online.zakon.kz/Document/?doc_id=37826900" TargetMode="External"/><Relationship Id="rId28" Type="http://schemas.openxmlformats.org/officeDocument/2006/relationships/hyperlink" Target="http://online.zakon.kz/Document/?doc_id=34784285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902927" TargetMode="External"/><Relationship Id="rId19" Type="http://schemas.openxmlformats.org/officeDocument/2006/relationships/hyperlink" Target="http://online.zakon.kz/Document/?doc_id=39394387" TargetMode="External"/><Relationship Id="rId31" Type="http://schemas.openxmlformats.org/officeDocument/2006/relationships/hyperlink" Target="http://online.zakon.kz/Document/?doc_id=393333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33329" TargetMode="External"/><Relationship Id="rId14" Type="http://schemas.openxmlformats.org/officeDocument/2006/relationships/hyperlink" Target="http://online.zakon.kz/Document/?doc_id=39333329" TargetMode="External"/><Relationship Id="rId22" Type="http://schemas.openxmlformats.org/officeDocument/2006/relationships/hyperlink" Target="http://online.zakon.kz/Document/?doc_id=34262212" TargetMode="External"/><Relationship Id="rId27" Type="http://schemas.openxmlformats.org/officeDocument/2006/relationships/hyperlink" Target="http://online.zakon.kz/Document/?doc_id=31902927" TargetMode="External"/><Relationship Id="rId30" Type="http://schemas.openxmlformats.org/officeDocument/2006/relationships/hyperlink" Target="http://online.zakon.kz/Document/?doc_id=37826900" TargetMode="External"/><Relationship Id="rId35" Type="http://schemas.openxmlformats.org/officeDocument/2006/relationships/hyperlink" Target="http://online.zakon.kz/Document/?doc_id=39333329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782690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9207" TargetMode="External"/><Relationship Id="rId17" Type="http://schemas.openxmlformats.org/officeDocument/2006/relationships/hyperlink" Target="http://online.zakon.kz/Document/?doc_id=30480039" TargetMode="External"/><Relationship Id="rId25" Type="http://schemas.openxmlformats.org/officeDocument/2006/relationships/hyperlink" Target="http://online.zakon.kz/Document/?doc_id=37775931" TargetMode="External"/><Relationship Id="rId33" Type="http://schemas.openxmlformats.org/officeDocument/2006/relationships/hyperlink" Target="http://online.zakon.kz/Document/?doc_id=39333329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759</Words>
  <Characters>4331</Characters>
  <Application>Microsoft Office Word</Application>
  <DocSecurity>0</DocSecurity>
  <Lines>36</Lines>
  <Paragraphs>10</Paragraphs>
  <ScaleCrop>false</ScaleCrop>
  <Company/>
  <LinksUpToDate>false</LinksUpToDate>
  <CharactersWithSpaces>5080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2024-12-13T04:19:00Z</dcterms:created>
  <dcterms:modified xsi:type="dcterms:W3CDTF">2024-12-13T04:19:00Z</dcterms:modified>
</cp:coreProperties>
</file>