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51099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Ұлттық экономика министрлігінің Статистика комитеті туралы ережені бекіту туралы» Қазақстан Республикасы Ұлттық экономика министрінің 2014 жылғы 30 қыркүйектегі № 33 бұйрығына өзгерістер мен толықтыру енгізу туралы» Қазақстан Респуб</w:t>
      </w:r>
      <w:r>
        <w:rPr>
          <w:rStyle w:val="s0"/>
          <w:b/>
          <w:bCs/>
        </w:rPr>
        <w:t>ликасы Ұлттық экономика министрінің м.а. 2018 жылғы 31 шілдедегі № 272 бұйрығы</w:t>
      </w:r>
    </w:p>
    <w:p w:rsidR="00000000" w:rsidRDefault="00751099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751099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23903/kaz" w:history="1">
        <w:r>
          <w:rPr>
            <w:rStyle w:val="a3"/>
            <w:lang w:val="kk-KZ"/>
          </w:rPr>
          <w:t>«ҚР НҚА электрондық түрдегі эталондық бақылау банкі» АЖ 2018 ж. 7 тамызда</w:t>
        </w:r>
      </w:hyperlink>
    </w:p>
    <w:p w:rsidR="00000000" w:rsidRDefault="00751099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51099" w:rsidRDefault="00751099" w:rsidP="00751099">
      <w:r>
        <w:separator/>
      </w:r>
    </w:p>
  </w:endnote>
  <w:endnote w:type="continuationSeparator" w:id="0">
    <w:p w:rsidR="00751099" w:rsidRDefault="00751099" w:rsidP="007510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1099" w:rsidRDefault="0075109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1099" w:rsidRDefault="0075109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1099" w:rsidRDefault="0075109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51099" w:rsidRDefault="00751099" w:rsidP="00751099">
      <w:r>
        <w:separator/>
      </w:r>
    </w:p>
  </w:footnote>
  <w:footnote w:type="continuationSeparator" w:id="0">
    <w:p w:rsidR="00751099" w:rsidRDefault="00751099" w:rsidP="007510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1099" w:rsidRDefault="0075109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1099" w:rsidRDefault="00751099" w:rsidP="0075109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51099" w:rsidRPr="00751099" w:rsidRDefault="00751099" w:rsidP="0075109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Ұлттық экономика министрлігінің Статистика комитеті туралы ережені бекіту туралы» Қазақстан Республикасы Ұлттық экономика министрінің 2014 жылғы 30 қыркүйектегі № 33 бұйрығына өзгерістер мен толықтыру енгізу туралы» Қазақстан Республикасы Ұлттық экономика министрінің м.а. 2018 жылғы 31 шілдедегі № 272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1099" w:rsidRDefault="0075109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51099"/>
    <w:rsid w:val="007510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5109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5109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5109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5109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5109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5109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5109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5109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</Words>
  <Characters>439</Characters>
  <Application>Microsoft Office Word</Application>
  <DocSecurity>0</DocSecurity>
  <Lines>3</Lines>
  <Paragraphs>1</Paragraphs>
  <ScaleCrop>false</ScaleCrop>
  <Company>SPecialiST RePack</Company>
  <LinksUpToDate>false</LinksUpToDate>
  <CharactersWithSpaces>492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Ұлттық экономика министрлігінің Статистика комитеті туралы ережені бекіту туралы» Қазақстан Республикасы Ұлттық экономика министрінің 2014 жылғы 30 қыркүйектегі № 33 бұйрығына өзгерістер мен толықтыру енгізу туралы» Қазақстан Республикасы Ұлттық экономика министрінің м.а. 2018 жылғы 31 шілдедегі № 272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2024-04-25T11:51:00Z</dcterms:created>
  <dcterms:modified xsi:type="dcterms:W3CDTF">2024-04-25T11:51:00Z</dcterms:modified>
</cp:coreProperties>
</file>