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56FCA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 Үкіметінің кейбір шешімдерінің күші жойылды деп тану туралы» Қазақстан Республикасы Үкіметінің 2015 жылғы 15 сәуірдегі № 238 Қаулысы</w:t>
      </w:r>
    </w:p>
    <w:p w:rsidR="00000000" w:rsidRDefault="00F56FCA">
      <w:r>
        <w:t> </w:t>
      </w:r>
    </w:p>
    <w:p w:rsidR="00000000" w:rsidRDefault="00F56FCA">
      <w:pPr>
        <w:ind w:firstLine="400"/>
        <w:jc w:val="both"/>
      </w:pPr>
      <w:r>
        <w:rPr>
          <w:rStyle w:val="S0"/>
        </w:rPr>
        <w:t xml:space="preserve">Жариялануы: «Егемен Қазақстан» 2015 жылғы 28 сәуір № 78 (28556); ҚР Президенті мен ҚР Үкіметінің Актілер жинағы, 2015 ж., № 22, 131-құжат </w:t>
      </w:r>
    </w:p>
    <w:p w:rsidR="00000000" w:rsidRDefault="00F56FCA">
      <w:pPr>
        <w:ind w:firstLine="400"/>
      </w:pPr>
      <w:r>
        <w:t> </w:t>
      </w:r>
    </w:p>
    <w:p w:rsidR="00000000" w:rsidRDefault="00F56FCA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56FCA" w:rsidRDefault="00F56FCA" w:rsidP="00F56FCA">
      <w:r>
        <w:separator/>
      </w:r>
    </w:p>
  </w:endnote>
  <w:endnote w:type="continuationSeparator" w:id="0">
    <w:p w:rsidR="00F56FCA" w:rsidRDefault="00F56FCA" w:rsidP="00F56FC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6FCA" w:rsidRDefault="00F56FCA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6FCA" w:rsidRDefault="00F56FCA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6FCA" w:rsidRDefault="00F56FCA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56FCA" w:rsidRDefault="00F56FCA" w:rsidP="00F56FCA">
      <w:r>
        <w:separator/>
      </w:r>
    </w:p>
  </w:footnote>
  <w:footnote w:type="continuationSeparator" w:id="0">
    <w:p w:rsidR="00F56FCA" w:rsidRDefault="00F56FCA" w:rsidP="00F56FC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6FCA" w:rsidRDefault="00F56FCA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6FCA" w:rsidRDefault="00F56FCA" w:rsidP="00F56FCA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56FCA" w:rsidRPr="00F56FCA" w:rsidRDefault="00F56FCA" w:rsidP="00F56FCA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2015.15.04 № 238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6FCA" w:rsidRDefault="00F56FCA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56FCA"/>
    <w:rsid w:val="00F56F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paragraph" w:customStyle="1" w:styleId="S8">
    <w:name w:val="S8"/>
    <w:basedOn w:val="a"/>
    <w:link w:val="S80"/>
  </w:style>
  <w:style w:type="character" w:customStyle="1" w:styleId="S80">
    <w:name w:val="S8 Знак"/>
    <w:basedOn w:val="a0"/>
    <w:link w:val="S8"/>
    <w:rPr>
      <w:rFonts w:ascii="Times New Roman" w:hAnsi="Times New Roman" w:cs="Times New Roman" w:hint="default"/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F56FCA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F56FCA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F56FCA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F56FC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paragraph" w:customStyle="1" w:styleId="S8">
    <w:name w:val="S8"/>
    <w:basedOn w:val="a"/>
    <w:link w:val="S80"/>
  </w:style>
  <w:style w:type="character" w:customStyle="1" w:styleId="S80">
    <w:name w:val="S8 Знак"/>
    <w:basedOn w:val="a0"/>
    <w:link w:val="S8"/>
    <w:rPr>
      <w:rFonts w:ascii="Times New Roman" w:hAnsi="Times New Roman" w:cs="Times New Roman" w:hint="default"/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F56FCA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F56FCA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F56FCA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F56FC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42</Words>
  <Characters>260</Characters>
  <Application>Microsoft Office Word</Application>
  <DocSecurity>0</DocSecurity>
  <Lines>2</Lines>
  <Paragraphs>1</Paragraphs>
  <ScaleCrop>false</ScaleCrop>
  <Company/>
  <LinksUpToDate>false</LinksUpToDate>
  <CharactersWithSpaces>301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2015.15.04 № 238 ҚАУЛЫСЫ (©Paragraph 2023)</dc:title>
  <dc:subject/>
  <dc:creator>Сергей М</dc:creator>
  <cp:keywords/>
  <dc:description/>
  <cp:lastModifiedBy>Сергей М</cp:lastModifiedBy>
  <cp:revision>2</cp:revision>
  <dcterms:created xsi:type="dcterms:W3CDTF">2023-11-21T21:24:00Z</dcterms:created>
  <dcterms:modified xsi:type="dcterms:W3CDTF">2023-11-21T21:24:00Z</dcterms:modified>
</cp:coreProperties>
</file>