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174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Министерства развития общин, территорий и инфраструктуры Украины от 20 июня 2023 года № 514 «Об утверждении Порядка рассмотрения обращений граждан в Министерстве развития общин, территорий и инфраструктуры Украины»</w:t>
      </w:r>
    </w:p>
    <w:p w:rsidR="00000000" w:rsidRDefault="0072174E">
      <w:pPr>
        <w:pStyle w:val="pj"/>
      </w:pPr>
      <w:r>
        <w:rPr>
          <w:rStyle w:val="s0"/>
          <w:b/>
          <w:bCs/>
        </w:rPr>
        <w:t> </w:t>
      </w:r>
    </w:p>
    <w:p w:rsidR="00000000" w:rsidRDefault="0072174E">
      <w:pPr>
        <w:pStyle w:val="pj"/>
      </w:pPr>
      <w:r>
        <w:t>Опубликован: «Официальный вестник Украины» от 08.09.2023 г., № 75.</w:t>
      </w:r>
    </w:p>
    <w:p w:rsidR="00000000" w:rsidRDefault="0072174E">
      <w:pPr>
        <w:pStyle w:val="pj"/>
      </w:pPr>
      <w:r>
        <w:t> </w:t>
      </w:r>
    </w:p>
    <w:p w:rsidR="00000000" w:rsidRDefault="0072174E">
      <w:pPr>
        <w:pStyle w:val="pj"/>
      </w:pPr>
      <w:r>
        <w:t>Зарегистрирован в Министерстве юстиции Украины 16 августа 2023 г., № 1410/40466.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74E" w:rsidRDefault="0072174E" w:rsidP="0072174E">
      <w:r>
        <w:separator/>
      </w:r>
    </w:p>
  </w:endnote>
  <w:endnote w:type="continuationSeparator" w:id="0">
    <w:p w:rsidR="0072174E" w:rsidRDefault="0072174E" w:rsidP="00721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74E" w:rsidRDefault="0072174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74E" w:rsidRDefault="0072174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74E" w:rsidRDefault="0072174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74E" w:rsidRDefault="0072174E" w:rsidP="0072174E">
      <w:r>
        <w:separator/>
      </w:r>
    </w:p>
  </w:footnote>
  <w:footnote w:type="continuationSeparator" w:id="0">
    <w:p w:rsidR="0072174E" w:rsidRDefault="0072174E" w:rsidP="007217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74E" w:rsidRDefault="0072174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74E" w:rsidRDefault="0072174E" w:rsidP="0072174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174E" w:rsidRPr="0072174E" w:rsidRDefault="0072174E" w:rsidP="0072174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Министерства развития общин, территорий и инфраструктуры Украины от 20 июня 2023 года № 514 «Об утверждении Порядка рассмотрения обращений граждан в Министерстве развития общин, территорий и инфраструктуры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74E" w:rsidRDefault="0072174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174E"/>
    <w:rsid w:val="00721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2174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2174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2174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217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2174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2174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2174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217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325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развития общин, территорий и инфраструктуры Украины от 20 июня 2023 года № 514 «Об утверждении Порядка рассмотрения обращений граждан в Министерстве развития общин, территорий и инфраструктуры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2023-11-29T10:22:00Z</dcterms:created>
  <dcterms:modified xsi:type="dcterms:W3CDTF">2023-11-29T10:22:00Z</dcterms:modified>
</cp:coreProperties>
</file>