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5AD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«Қазақстан Республикасы Ңділет министрлігінің кейбір бұйрықтарының күшін жойылды деп тану туралы» Қазақстан Республикасы Ңділет министрінің 2018 жылғы 24 қыркүйектегі № 1439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E55AD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55AD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26 қазанда № 17620 тіркелді</w:t>
      </w:r>
    </w:p>
    <w:p w:rsidR="00000000" w:rsidRDefault="00E55AD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55AD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5468/kaz" w:history="1">
        <w:r>
          <w:rPr>
            <w:rStyle w:val="a3"/>
            <w:lang w:val="kk-KZ"/>
          </w:rPr>
          <w:t>«ҚР НҚА электрондық түрдегі эталондық бақылау банкі</w:t>
        </w:r>
        <w:r>
          <w:rPr>
            <w:rStyle w:val="a3"/>
            <w:lang w:val="kk-KZ"/>
          </w:rPr>
          <w:t>» АЖ 2018 ж. 1 қарашада</w:t>
        </w:r>
      </w:hyperlink>
    </w:p>
    <w:p w:rsidR="00000000" w:rsidRDefault="00E55AD5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AD5" w:rsidRDefault="00E55AD5" w:rsidP="00E55AD5">
      <w:r>
        <w:separator/>
      </w:r>
    </w:p>
  </w:endnote>
  <w:endnote w:type="continuationSeparator" w:id="0">
    <w:p w:rsidR="00E55AD5" w:rsidRDefault="00E55AD5" w:rsidP="00E55A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AD5" w:rsidRDefault="00E55A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AD5" w:rsidRDefault="00E55A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AD5" w:rsidRDefault="00E55A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AD5" w:rsidRDefault="00E55AD5" w:rsidP="00E55AD5">
      <w:r>
        <w:separator/>
      </w:r>
    </w:p>
  </w:footnote>
  <w:footnote w:type="continuationSeparator" w:id="0">
    <w:p w:rsidR="00E55AD5" w:rsidRDefault="00E55AD5" w:rsidP="00E55A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AD5" w:rsidRDefault="00E55A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AD5" w:rsidRDefault="00E55AD5" w:rsidP="00E55A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5AD5" w:rsidRPr="00E55AD5" w:rsidRDefault="00E55AD5" w:rsidP="00E55A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кейбір бұйрықтарының күшін жойылды деп тану туралы» Қазақстан Республикасы Әділет министрінің 2018 жылғы 24 қыркүйектегі № 1439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AD5" w:rsidRDefault="00E55A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5AD5"/>
    <w:rsid w:val="00E55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5A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A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5A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A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5A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A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5A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A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416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кейбір бұйрықтарының күшін жойылды деп тану туралы» Қазақстан Республикасы Әділет министрінің 2018 жылғы 24 қыркүйектегі № 1439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2023-11-17T06:33:00Z</dcterms:created>
  <dcterms:modified xsi:type="dcterms:W3CDTF">2023-11-17T06:33:00Z</dcterms:modified>
</cp:coreProperties>
</file>