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72A04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8294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5" w:type="pct"/>
            <w:vAlign w:val="center"/>
            <w:hideMark/>
          </w:tcPr>
          <w:p w:rsidR="00000000" w:rsidRDefault="00472A04">
            <w:pPr>
              <w:pStyle w:val="pc"/>
            </w:pPr>
            <w:r>
              <w:rPr>
                <w:rStyle w:val="s1"/>
                <w:sz w:val="28"/>
                <w:szCs w:val="28"/>
              </w:rPr>
              <w:t>Омарханов Серик Сексенбаевич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472A04">
            <w:pPr>
              <w:rPr>
                <w:color w:val="000000"/>
              </w:rPr>
            </w:pPr>
          </w:p>
        </w:tc>
        <w:tc>
          <w:tcPr>
            <w:tcW w:w="4875" w:type="pct"/>
            <w:vAlign w:val="center"/>
            <w:hideMark/>
          </w:tcPr>
          <w:p w:rsidR="00000000" w:rsidRDefault="00472A04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472A04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2A04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Заместитель руководителя Департамента санитарно-эпидемиологического контроля Акмолинской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472A04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2A04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 xml:space="preserve">27.11.1986 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472A04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2A04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Акмолинская область; город Кокшетау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472A04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2A04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472A04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2A04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472A04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2A04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472A04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Астанинский медицинский университет</w:t>
            </w:r>
          </w:p>
          <w:p w:rsidR="00000000" w:rsidRDefault="00472A04">
            <w:pPr>
              <w:pStyle w:val="a3"/>
              <w:ind w:left="-105"/>
            </w:pPr>
            <w:r>
              <w:rPr>
                <w:rStyle w:val="s0"/>
                <w:i/>
                <w:iCs/>
              </w:rPr>
              <w:t>Специальность врач гигиенист-эпидемиолог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2A04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472A04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Главный специалист отдела санитарно-эпидемиологической стандартизации Центрального управления государственного санитарно-эпидемиологического надзора на т</w:t>
            </w:r>
            <w:r>
              <w:rPr>
                <w:rStyle w:val="s0"/>
              </w:rPr>
              <w:t>ранспорте Комитета государственного санитарно-эпидемиологического надзора Министерства здравоохранения Республики Казахстан. г.Астана (07.09.2010-28.12.2010);</w:t>
            </w:r>
          </w:p>
          <w:p w:rsidR="00000000" w:rsidRDefault="00472A04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Главный специалист организационно-правового и кадрового отдела Управления государственного</w:t>
            </w:r>
            <w:r>
              <w:rPr>
                <w:rStyle w:val="s0"/>
              </w:rPr>
              <w:t xml:space="preserve"> санитарно-эпидемиологического надзора на транспорте Комитета государственного санитарно-эпидемиологического надзора Министерства здравоохранения Республики Казахстан. г.Астана (28.12.2010-01.06.2011);</w:t>
            </w:r>
          </w:p>
          <w:p w:rsidR="00000000" w:rsidRDefault="00472A04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Главный специалист по надзору за радиационной б</w:t>
            </w:r>
            <w:r>
              <w:rPr>
                <w:rStyle w:val="s0"/>
              </w:rPr>
              <w:t>езопасностью и промышленными объектами Департамента государственного санитарно-эпидемиологического надзора Акмолинской области Комитета государственного санитарно-эпидемиологического надзора Министерства здравоохранения Республики Казахстан. г.Кокшетау (01</w:t>
            </w:r>
            <w:r>
              <w:rPr>
                <w:rStyle w:val="s0"/>
              </w:rPr>
              <w:t>.06.2011-26.10.2011);</w:t>
            </w:r>
          </w:p>
          <w:p w:rsidR="00000000" w:rsidRDefault="00472A04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Руководитель отдела организационно-методической работы и развития государственного языка Департамента государственного санитарно-эпидемиологического надзора Акмолинской области Комитета государственного санитарно-эпидемиологиче</w:t>
            </w:r>
            <w:r>
              <w:rPr>
                <w:rStyle w:val="s0"/>
              </w:rPr>
              <w:t>ского надзора Министерства здравоохранения Республики Казахстан, г.Кокшетау (26.10.2011-14.05.2014);</w:t>
            </w:r>
          </w:p>
          <w:p w:rsidR="00000000" w:rsidRDefault="00472A04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Руководитель отдела организационно-методической работы и развития государственного языка Департамента по защите прав потребителей Акмолинской области Комитета по защите прав потребителей Министерства национальной экономики Республики Казахстан, г. Кокшетау</w:t>
            </w:r>
            <w:r>
              <w:rPr>
                <w:rStyle w:val="s0"/>
              </w:rPr>
              <w:t xml:space="preserve"> (14.05.2014-26.07.2016);</w:t>
            </w:r>
          </w:p>
          <w:p w:rsidR="00000000" w:rsidRDefault="00472A04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руководителя Департамента общественного здоровья Акмолинской области Комитета общественного здоровья Министерства здравоохранения Республики Казахстан. Кокшетау (26.07.2016- -02.07.2019);</w:t>
            </w:r>
          </w:p>
          <w:p w:rsidR="00000000" w:rsidRDefault="00472A04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руко</w:t>
            </w:r>
            <w:r>
              <w:rPr>
                <w:rStyle w:val="s0"/>
              </w:rPr>
              <w:t xml:space="preserve">водителя Департамента санитарно-эпидемиологического контроля Акмолинской области (с 03.07.2019), </w:t>
            </w:r>
            <w:r>
              <w:t xml:space="preserve">Заместитель Главного государственного санитарного врача (с </w:t>
            </w:r>
            <w:hyperlink r:id="rId8" w:history="1">
              <w:r>
                <w:rPr>
                  <w:rStyle w:val="a4"/>
                </w:rPr>
                <w:t>28.11.2022</w:t>
              </w:r>
            </w:hyperlink>
            <w:r>
              <w:t>)</w:t>
            </w:r>
          </w:p>
        </w:tc>
      </w:tr>
    </w:tbl>
    <w:p w:rsidR="00000000" w:rsidRDefault="00472A04">
      <w:pPr>
        <w:pStyle w:val="a3"/>
      </w:pPr>
      <w:r>
        <w:t> </w:t>
      </w:r>
    </w:p>
    <w:p w:rsidR="00000000" w:rsidRDefault="00472A04">
      <w:pPr>
        <w:pStyle w:val="a3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2A04" w:rsidRDefault="00472A04" w:rsidP="00472A04">
      <w:r>
        <w:separator/>
      </w:r>
    </w:p>
  </w:endnote>
  <w:endnote w:type="continuationSeparator" w:id="0">
    <w:p w:rsidR="00472A04" w:rsidRDefault="00472A04" w:rsidP="00472A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A04" w:rsidRDefault="00472A04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A04" w:rsidRDefault="00472A04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A04" w:rsidRDefault="00472A0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2A04" w:rsidRDefault="00472A04" w:rsidP="00472A04">
      <w:r>
        <w:separator/>
      </w:r>
    </w:p>
  </w:footnote>
  <w:footnote w:type="continuationSeparator" w:id="0">
    <w:p w:rsidR="00472A04" w:rsidRDefault="00472A04" w:rsidP="00472A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A04" w:rsidRDefault="00472A0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A04" w:rsidRDefault="00472A04" w:rsidP="00472A0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2A04" w:rsidRPr="00472A04" w:rsidRDefault="00472A04" w:rsidP="00472A0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Омарханов Серик Сексенбаевич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A04" w:rsidRDefault="00472A04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2A04"/>
    <w:rsid w:val="00472A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72A0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72A0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72A0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72A0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72A0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72A0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72A0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72A0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72A0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72A0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72A0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72A0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0200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377</Words>
  <Characters>2152</Characters>
  <Application>Microsoft Office Word</Application>
  <DocSecurity>0</DocSecurity>
  <Lines>17</Lines>
  <Paragraphs>5</Paragraphs>
  <ScaleCrop>false</ScaleCrop>
  <Company/>
  <LinksUpToDate>false</LinksUpToDate>
  <CharactersWithSpaces>2524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Омарханов Серик Сексенбаевич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2023-11-29T07:00:00Z</dcterms:created>
  <dcterms:modified xsi:type="dcterms:W3CDTF">2023-11-29T07:00:00Z</dcterms:modified>
</cp:coreProperties>
</file>