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3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275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477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28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275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Косанов Даурен Жуматаевич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B275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275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B275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Заместитель Министра обороны - главнокомандующий Силами воздушной обороны Вооруженных Сил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B275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14.10.1969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B275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Павлодарская область; Краснокурский район; с. Новотроицкое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B275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B275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3B275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B275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B275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Армавирское высшее военное авиационное училище летчиков (1990);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Военно-воздушная академия им. Ю.А. Гагарина (2005);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Военная академия Генерального штаба Вооруженных Сил Российской Фед</w:t>
            </w:r>
            <w:r>
              <w:rPr>
                <w:rStyle w:val="s0"/>
              </w:rPr>
              <w:t>ерации (2013)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стаж, воинская служба:</w:t>
            </w:r>
          </w:p>
          <w:p w:rsidR="00000000" w:rsidRDefault="003B275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Ушаральском истребительном полку;</w:t>
            </w:r>
          </w:p>
          <w:p w:rsidR="00000000" w:rsidRDefault="003B275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эскадрильи «Су-27» в Талдыкоргане;</w:t>
            </w:r>
          </w:p>
          <w:p w:rsidR="00000000" w:rsidRDefault="003B275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штаба Карагандинской авиабазы;</w:t>
            </w:r>
          </w:p>
          <w:p w:rsidR="00000000" w:rsidRDefault="003B275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Шымкентской авиабазы;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Командующий Военно-воздушными силами Сил воздушной обороны Вооруженных Сил Республики Казахстан (05.07.2013-</w:t>
            </w:r>
            <w:hyperlink r:id="rId8" w:history="1">
              <w:r>
                <w:rPr>
                  <w:rStyle w:val="a4"/>
                </w:rPr>
                <w:t>09.2019</w:t>
              </w:r>
            </w:hyperlink>
            <w:r>
              <w:rPr>
                <w:rStyle w:val="s0"/>
              </w:rPr>
              <w:t>);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Директор Военного института сил воздушной обороны в городе Актобе </w:t>
            </w:r>
            <w:r>
              <w:t>(</w:t>
            </w:r>
            <w:hyperlink r:id="rId9" w:history="1">
              <w:r>
                <w:rPr>
                  <w:rStyle w:val="a4"/>
                </w:rPr>
                <w:t>10.2019</w:t>
              </w:r>
            </w:hyperlink>
            <w:r>
              <w:t>-29.12.2022);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Главнокомандующий Силами воздушной обороны Вооруженных Сил Республики Казахстан (29.12.2022-30.09.2024);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Министра обороны - главнокомандующий С</w:t>
            </w:r>
            <w:r>
              <w:t>илами воздушной обороны Вооруженных Сил Республики Казахстан (с 30.09.2024)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B275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«Айбын» II степени;</w:t>
            </w:r>
          </w:p>
          <w:p w:rsidR="00000000" w:rsidRDefault="003B275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«Жауынгерлік ерлігі үшін» (За воинскую доблесть), «За безупречную службу» 1, 2 и 3 степени, юбилейные медали - «20 лет независимости Республики Казахстан», «10 лет Вооружённых сил Республики Казахстан», «20 лет Вооружённых сил Республики Казахстан»</w:t>
            </w:r>
            <w:r>
              <w:rPr>
                <w:rStyle w:val="s0"/>
              </w:rPr>
              <w:t>, «20 лет ВМС ВС РК», «20 лет Вооружённых сил Республики Таджикистан», памятная медаль - «Генерал-майор авиации Талгат Бегельдинов» (Республиканское общественное объединение «Ветераны Вооруженных сил РК»);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Звание «Военный лётчик-снайпер»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75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Воински</w:t>
            </w:r>
            <w:r>
              <w:rPr>
                <w:rStyle w:val="s0"/>
                <w:b/>
                <w:bCs/>
              </w:rPr>
              <w:t>е и специальные звания, классные чины:</w:t>
            </w:r>
          </w:p>
          <w:p w:rsidR="00000000" w:rsidRDefault="003B275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Генерал-лейтенант авиации (</w:t>
            </w:r>
            <w:hyperlink r:id="rId10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3B2757">
      <w:pPr>
        <w:pStyle w:val="p"/>
      </w:pPr>
      <w:r>
        <w:t> </w:t>
      </w:r>
    </w:p>
    <w:p w:rsidR="00000000" w:rsidRDefault="003B2757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757" w:rsidRDefault="003B2757" w:rsidP="003B2757">
      <w:r>
        <w:separator/>
      </w:r>
    </w:p>
  </w:endnote>
  <w:endnote w:type="continuationSeparator" w:id="0">
    <w:p w:rsidR="003B2757" w:rsidRDefault="003B2757" w:rsidP="003B2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57" w:rsidRDefault="003B275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57" w:rsidRDefault="003B275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57" w:rsidRDefault="003B275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757" w:rsidRDefault="003B2757" w:rsidP="003B2757">
      <w:r>
        <w:separator/>
      </w:r>
    </w:p>
  </w:footnote>
  <w:footnote w:type="continuationSeparator" w:id="0">
    <w:p w:rsidR="003B2757" w:rsidRDefault="003B2757" w:rsidP="003B2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57" w:rsidRDefault="003B275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57" w:rsidRDefault="003B2757" w:rsidP="003B27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757" w:rsidRPr="003B2757" w:rsidRDefault="003B2757" w:rsidP="003B27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Косанов Даурен Жуматаевич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57" w:rsidRDefault="003B275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757"/>
    <w:rsid w:val="003B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27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275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27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275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27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27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27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275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27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275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27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27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322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438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85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1900</Characters>
  <Application>Microsoft Office Word</Application>
  <DocSecurity>0</DocSecurity>
  <Lines>15</Lines>
  <Paragraphs>4</Paragraphs>
  <ScaleCrop>false</ScaleCrop>
  <Company/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2024-09-30T05:34:00Z</dcterms:created>
  <dcterms:modified xsi:type="dcterms:W3CDTF">2024-09-30T05:34:00Z</dcterms:modified>
</cp:coreProperties>
</file>