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AE6857">
      <w:pPr>
        <w:jc w:val="center"/>
      </w:pPr>
      <w:bookmarkStart w:id="0" w:name="_GoBack"/>
      <w:bookmarkEnd w:id="0"/>
      <w:r>
        <w:rPr>
          <w:rStyle w:val="s1"/>
          <w:caps/>
        </w:rPr>
        <w:t>Кодекс Республики Казахстан</w:t>
      </w:r>
      <w:r>
        <w:rPr>
          <w:b/>
          <w:bCs/>
          <w:caps/>
        </w:rPr>
        <w:br/>
      </w:r>
      <w:r>
        <w:rPr>
          <w:rStyle w:val="s1"/>
          <w:caps/>
        </w:rPr>
        <w:t>Уголовно-процессуальный кодекс Республики Казахстан</w:t>
      </w:r>
      <w:r>
        <w:br/>
      </w:r>
      <w:r>
        <w:rPr>
          <w:rStyle w:val="s3"/>
        </w:rPr>
        <w:t xml:space="preserve">(с </w:t>
      </w:r>
      <w:hyperlink r:id="rId7" w:history="1">
        <w:r>
          <w:rPr>
            <w:rStyle w:val="a4"/>
            <w:i/>
            <w:iCs/>
          </w:rPr>
          <w:t>изменениями и дополнениями</w:t>
        </w:r>
      </w:hyperlink>
      <w:r>
        <w:rPr>
          <w:rStyle w:val="s3"/>
        </w:rPr>
        <w:t xml:space="preserve"> по состоянию на 06.10.2020 г.)</w:t>
      </w:r>
    </w:p>
    <w:p w:rsidR="00000000" w:rsidRDefault="00AE6857">
      <w:pPr>
        <w:jc w:val="center"/>
      </w:pPr>
      <w:r>
        <w:t> </w:t>
      </w:r>
    </w:p>
    <w:p w:rsidR="00000000" w:rsidRDefault="00AE6857">
      <w:pPr>
        <w:jc w:val="both"/>
      </w:pPr>
      <w:r>
        <w:rPr>
          <w:rStyle w:val="s3"/>
        </w:rPr>
        <w:t>Данная редакция действовала до внесения изменений от 16 ноября 2020 года</w:t>
      </w:r>
    </w:p>
    <w:p w:rsidR="00000000" w:rsidRDefault="00AE6857">
      <w:pPr>
        <w:jc w:val="both"/>
      </w:pPr>
      <w:r>
        <w:t> </w:t>
      </w:r>
    </w:p>
    <w:p w:rsidR="00000000" w:rsidRDefault="00AE6857">
      <w:pPr>
        <w:jc w:val="both"/>
      </w:pPr>
      <w:r>
        <w:rPr>
          <w:rStyle w:val="s3"/>
        </w:rPr>
        <w:t xml:space="preserve">Положения об отнесении к рассмотрению судом с участием присяжных заседателей составов уголовных правонарушений вводятся в действие с 1 января 2023 года в соответствии с </w:t>
      </w:r>
      <w:hyperlink r:id="rId8" w:anchor="sub_id=20000" w:history="1">
        <w:r>
          <w:rPr>
            <w:rStyle w:val="a5"/>
            <w:i/>
            <w:iCs/>
          </w:rPr>
          <w:t>Законом</w:t>
        </w:r>
      </w:hyperlink>
      <w:r>
        <w:rPr>
          <w:rStyle w:val="s3"/>
        </w:rPr>
        <w:t xml:space="preserve"> РК от 27 декабря 2019 года № 292-VI</w:t>
      </w:r>
    </w:p>
    <w:p w:rsidR="00000000" w:rsidRDefault="00AE6857">
      <w:pPr>
        <w:jc w:val="both"/>
      </w:pPr>
      <w:r>
        <w:t> </w:t>
      </w:r>
    </w:p>
    <w:p w:rsidR="00000000" w:rsidRDefault="00AE6857">
      <w:pPr>
        <w:jc w:val="both"/>
      </w:pPr>
      <w:r>
        <w:rPr>
          <w:rStyle w:val="s3"/>
        </w:rPr>
        <w:t xml:space="preserve">В оглавление внесены изменения в соответствии с </w:t>
      </w:r>
      <w:hyperlink r:id="rId9" w:anchor="sub_id=1600" w:history="1">
        <w:r>
          <w:rPr>
            <w:rStyle w:val="a5"/>
            <w:i/>
            <w:iCs/>
          </w:rPr>
          <w:t>Законом</w:t>
        </w:r>
      </w:hyperlink>
      <w:r>
        <w:rPr>
          <w:rStyle w:val="s3"/>
        </w:rPr>
        <w:t xml:space="preserve"> Р</w:t>
      </w:r>
      <w:r>
        <w:rPr>
          <w:rStyle w:val="s3"/>
        </w:rPr>
        <w:t>К от 07.11.14 г. № 248-V (</w:t>
      </w:r>
      <w:hyperlink r:id="rId10" w:history="1">
        <w:r>
          <w:rPr>
            <w:rStyle w:val="a5"/>
            <w:i/>
            <w:iCs/>
          </w:rPr>
          <w:t>см. стар. ред.</w:t>
        </w:r>
      </w:hyperlink>
      <w:r>
        <w:rPr>
          <w:rStyle w:val="s3"/>
        </w:rPr>
        <w:t xml:space="preserve">); </w:t>
      </w:r>
      <w:hyperlink r:id="rId11" w:anchor="sub_id=800" w:history="1">
        <w:r>
          <w:rPr>
            <w:rStyle w:val="a5"/>
            <w:i/>
            <w:iCs/>
          </w:rPr>
          <w:t>Законом</w:t>
        </w:r>
      </w:hyperlink>
      <w:r>
        <w:rPr>
          <w:rStyle w:val="s3"/>
        </w:rPr>
        <w:t xml:space="preserve"> РК от 31.10.15 г. № 378-V (введен в действие с 1 января 201</w:t>
      </w:r>
      <w:r>
        <w:rPr>
          <w:rStyle w:val="s3"/>
        </w:rPr>
        <w:t>6 г.) (</w:t>
      </w:r>
      <w:hyperlink r:id="rId12" w:history="1">
        <w:r>
          <w:rPr>
            <w:rStyle w:val="a5"/>
            <w:i/>
            <w:iCs/>
          </w:rPr>
          <w:t>см. стар. ред.</w:t>
        </w:r>
      </w:hyperlink>
      <w:r>
        <w:rPr>
          <w:rStyle w:val="s3"/>
        </w:rPr>
        <w:t xml:space="preserve">); </w:t>
      </w:r>
      <w:hyperlink r:id="rId13" w:anchor="sub_id=700" w:history="1">
        <w:r>
          <w:rPr>
            <w:rStyle w:val="a5"/>
            <w:i/>
            <w:iCs/>
          </w:rPr>
          <w:t>Законом</w:t>
        </w:r>
      </w:hyperlink>
      <w:r>
        <w:rPr>
          <w:rStyle w:val="s3"/>
        </w:rPr>
        <w:t xml:space="preserve"> РК от 26.07.16 г. № 12-VІ (</w:t>
      </w:r>
      <w:hyperlink r:id="rId14" w:history="1">
        <w:r>
          <w:rPr>
            <w:rStyle w:val="a5"/>
            <w:i/>
            <w:iCs/>
          </w:rPr>
          <w:t>см. стар. ред.</w:t>
        </w:r>
      </w:hyperlink>
      <w:r>
        <w:rPr>
          <w:rStyle w:val="s3"/>
        </w:rPr>
        <w:t xml:space="preserve">); </w:t>
      </w:r>
      <w:hyperlink r:id="rId15" w:anchor="sub_id=200" w:history="1">
        <w:r>
          <w:rPr>
            <w:rStyle w:val="a5"/>
            <w:i/>
            <w:iCs/>
          </w:rPr>
          <w:t>Законом</w:t>
        </w:r>
      </w:hyperlink>
      <w:r>
        <w:rPr>
          <w:rStyle w:val="s3"/>
        </w:rPr>
        <w:t xml:space="preserve"> РК от 03.07.17 г. № 84-VI (</w:t>
      </w:r>
      <w:hyperlink r:id="rId16" w:history="1">
        <w:r>
          <w:rPr>
            <w:rStyle w:val="a5"/>
            <w:i/>
            <w:iCs/>
          </w:rPr>
          <w:t>см. стар. ред.</w:t>
        </w:r>
      </w:hyperlink>
      <w:r>
        <w:rPr>
          <w:rStyle w:val="s3"/>
        </w:rPr>
        <w:t xml:space="preserve">); </w:t>
      </w:r>
      <w:hyperlink r:id="rId17" w:anchor="sub_id=400" w:history="1">
        <w:r>
          <w:rPr>
            <w:rStyle w:val="a5"/>
            <w:i/>
            <w:iCs/>
          </w:rPr>
          <w:t>Законом</w:t>
        </w:r>
      </w:hyperlink>
      <w:r>
        <w:rPr>
          <w:rStyle w:val="s3"/>
        </w:rPr>
        <w:t xml:space="preserve"> РК от 11.07.17 г. № 91-VI (</w:t>
      </w:r>
      <w:hyperlink r:id="rId18" w:history="1">
        <w:r>
          <w:rPr>
            <w:rStyle w:val="a5"/>
            <w:i/>
            <w:iCs/>
          </w:rPr>
          <w:t>см. стар. ред</w:t>
        </w:r>
      </w:hyperlink>
      <w:r>
        <w:rPr>
          <w:rStyle w:val="s3"/>
        </w:rPr>
        <w:t xml:space="preserve">.); </w:t>
      </w:r>
      <w:hyperlink r:id="rId19" w:anchor="sub_id=100" w:history="1">
        <w:r>
          <w:rPr>
            <w:rStyle w:val="a5"/>
            <w:i/>
            <w:iCs/>
          </w:rPr>
          <w:t>Зако</w:t>
        </w:r>
        <w:r>
          <w:rPr>
            <w:rStyle w:val="a5"/>
            <w:i/>
            <w:iCs/>
          </w:rPr>
          <w:t>ном</w:t>
        </w:r>
      </w:hyperlink>
      <w:r>
        <w:rPr>
          <w:rStyle w:val="s3"/>
        </w:rPr>
        <w:t xml:space="preserve"> РК от 21.12.17 г. № 118-VI (</w:t>
      </w:r>
      <w:hyperlink r:id="rId20" w:history="1">
        <w:r>
          <w:rPr>
            <w:rStyle w:val="a5"/>
            <w:i/>
            <w:iCs/>
          </w:rPr>
          <w:t>см. стар. ред.</w:t>
        </w:r>
      </w:hyperlink>
      <w:r>
        <w:rPr>
          <w:rStyle w:val="s3"/>
        </w:rPr>
        <w:t xml:space="preserve">); </w:t>
      </w:r>
      <w:hyperlink r:id="rId21" w:anchor="sub_id=300" w:history="1">
        <w:r>
          <w:rPr>
            <w:rStyle w:val="a5"/>
            <w:i/>
            <w:iCs/>
          </w:rPr>
          <w:t>Законом</w:t>
        </w:r>
      </w:hyperlink>
      <w:r>
        <w:rPr>
          <w:rStyle w:val="s3"/>
        </w:rPr>
        <w:t xml:space="preserve"> </w:t>
      </w:r>
      <w:r>
        <w:rPr>
          <w:rStyle w:val="s3"/>
        </w:rPr>
        <w:t>РК от 10.01.18 г. № 132-VI (введены в действие с 1 июля 2018 г.) (</w:t>
      </w:r>
      <w:hyperlink r:id="rId22" w:history="1">
        <w:r>
          <w:rPr>
            <w:rStyle w:val="a5"/>
            <w:i/>
            <w:iCs/>
          </w:rPr>
          <w:t>см. стар. ред.</w:t>
        </w:r>
      </w:hyperlink>
      <w:r>
        <w:rPr>
          <w:rStyle w:val="s3"/>
        </w:rPr>
        <w:t xml:space="preserve">); </w:t>
      </w:r>
      <w:hyperlink r:id="rId23" w:anchor="sub_id=400" w:history="1">
        <w:r>
          <w:rPr>
            <w:rStyle w:val="a5"/>
            <w:i/>
            <w:iCs/>
          </w:rPr>
          <w:t>Законом</w:t>
        </w:r>
      </w:hyperlink>
      <w:r>
        <w:rPr>
          <w:rStyle w:val="s3"/>
        </w:rPr>
        <w:t xml:space="preserve"> РК от 01.04.19 г. №</w:t>
      </w:r>
      <w:r>
        <w:rPr>
          <w:rStyle w:val="s3"/>
        </w:rPr>
        <w:t xml:space="preserve"> 240-VI (</w:t>
      </w:r>
      <w:hyperlink r:id="rId24" w:history="1">
        <w:r>
          <w:rPr>
            <w:rStyle w:val="a5"/>
            <w:i/>
            <w:iCs/>
          </w:rPr>
          <w:t>см. стар. ред.</w:t>
        </w:r>
      </w:hyperlink>
      <w:r>
        <w:rPr>
          <w:rStyle w:val="s3"/>
        </w:rPr>
        <w:t xml:space="preserve">); </w:t>
      </w:r>
      <w:hyperlink r:id="rId25" w:anchor="sub_id=300" w:history="1">
        <w:r>
          <w:rPr>
            <w:rStyle w:val="a5"/>
            <w:i/>
            <w:iCs/>
          </w:rPr>
          <w:t>Законом</w:t>
        </w:r>
      </w:hyperlink>
      <w:r>
        <w:rPr>
          <w:rStyle w:val="s3"/>
        </w:rPr>
        <w:t xml:space="preserve"> РК от 27.12.19 г. № 292-VI (</w:t>
      </w:r>
      <w:hyperlink r:id="rId26" w:history="1">
        <w:r>
          <w:rPr>
            <w:rStyle w:val="a5"/>
            <w:i/>
            <w:iCs/>
          </w:rPr>
          <w:t>см. стар. ред.</w:t>
        </w:r>
      </w:hyperlink>
      <w:r>
        <w:rPr>
          <w:rStyle w:val="s3"/>
        </w:rPr>
        <w:t>)</w:t>
      </w:r>
    </w:p>
    <w:p w:rsidR="00000000" w:rsidRDefault="00AE6857">
      <w:pPr>
        <w:jc w:val="center"/>
      </w:pPr>
      <w:bookmarkStart w:id="1" w:name="ContentStart"/>
      <w:bookmarkEnd w:id="1"/>
      <w:r>
        <w:rPr>
          <w:rStyle w:val="s1"/>
        </w:rPr>
        <w:t>ОГЛАВЛЕНИЕ</w:t>
      </w:r>
    </w:p>
    <w:p w:rsidR="00000000" w:rsidRDefault="00AE6857">
      <w:pPr>
        <w:ind w:firstLine="426"/>
        <w:jc w:val="center"/>
      </w:pPr>
      <w:r>
        <w:t> </w:t>
      </w:r>
    </w:p>
    <w:p w:rsidR="00000000" w:rsidRDefault="00AE6857">
      <w:pPr>
        <w:jc w:val="center"/>
      </w:pPr>
      <w:hyperlink w:anchor="sub10000" w:history="1">
        <w:r>
          <w:rPr>
            <w:rStyle w:val="a4"/>
          </w:rPr>
          <w:t>ОБЩАЯ ЧАСТЬ</w:t>
        </w:r>
      </w:hyperlink>
    </w:p>
    <w:p w:rsidR="00000000" w:rsidRDefault="00AE6857">
      <w:pPr>
        <w:jc w:val="both"/>
      </w:pPr>
      <w:hyperlink w:anchor="sub10000" w:history="1">
        <w:r>
          <w:rPr>
            <w:rStyle w:val="a4"/>
          </w:rPr>
          <w:t>РАЗДЕЛ 1. ОСНОВНЫЕ ПОЛОЖЕНИЯ</w:t>
        </w:r>
      </w:hyperlink>
    </w:p>
    <w:p w:rsidR="00000000" w:rsidRDefault="00AE6857">
      <w:pPr>
        <w:jc w:val="both"/>
      </w:pPr>
      <w:hyperlink w:anchor="sub10000" w:history="1">
        <w:r>
          <w:rPr>
            <w:rStyle w:val="a4"/>
          </w:rPr>
          <w:t>Глава 1. УГОЛОВНО-ПРОЦЕССУАЛЬНОЕ ЗАКОНОДАТЕЛЬСТВО РЕСПУБЛИКИ КАЗАХСТАН</w:t>
        </w:r>
      </w:hyperlink>
    </w:p>
    <w:p w:rsidR="00000000" w:rsidRDefault="00AE6857">
      <w:pPr>
        <w:ind w:left="1800" w:hanging="1260"/>
        <w:jc w:val="both"/>
      </w:pPr>
      <w:hyperlink w:anchor="sub10000" w:history="1">
        <w:r>
          <w:rPr>
            <w:rStyle w:val="a4"/>
          </w:rPr>
          <w:t>Статья 1. Законодательство, определяющее порядок уголовного судопроизводства</w:t>
        </w:r>
      </w:hyperlink>
    </w:p>
    <w:p w:rsidR="00000000" w:rsidRDefault="00AE6857">
      <w:pPr>
        <w:ind w:left="1800" w:hanging="1260"/>
        <w:jc w:val="both"/>
      </w:pPr>
      <w:hyperlink w:anchor="sub20000" w:history="1">
        <w:r>
          <w:rPr>
            <w:rStyle w:val="a4"/>
          </w:rPr>
          <w:t>Статья 2. Применение в уголовном судопроизводстве правовых норм, имеющих преимущественную силу</w:t>
        </w:r>
      </w:hyperlink>
    </w:p>
    <w:p w:rsidR="00000000" w:rsidRDefault="00AE6857">
      <w:pPr>
        <w:ind w:left="1800" w:hanging="1260"/>
        <w:jc w:val="both"/>
      </w:pPr>
      <w:hyperlink w:anchor="sub30000" w:history="1">
        <w:r>
          <w:rPr>
            <w:rStyle w:val="a4"/>
          </w:rPr>
          <w:t>Статья 3. Действие уголовно-процессуального закона в пространстве</w:t>
        </w:r>
      </w:hyperlink>
    </w:p>
    <w:p w:rsidR="00000000" w:rsidRDefault="00AE6857">
      <w:pPr>
        <w:ind w:left="1800" w:hanging="1260"/>
        <w:jc w:val="both"/>
      </w:pPr>
      <w:hyperlink w:anchor="sub40000" w:history="1">
        <w:r>
          <w:rPr>
            <w:rStyle w:val="a4"/>
          </w:rPr>
          <w:t>Статья 4. Применение на территории Республики Казахстан уголовно-процессуального права иностранного государства</w:t>
        </w:r>
      </w:hyperlink>
    </w:p>
    <w:p w:rsidR="00000000" w:rsidRDefault="00AE6857">
      <w:pPr>
        <w:ind w:left="1800" w:hanging="1260"/>
        <w:jc w:val="both"/>
      </w:pPr>
      <w:hyperlink w:anchor="sub50000" w:history="1">
        <w:r>
          <w:rPr>
            <w:rStyle w:val="a4"/>
          </w:rPr>
          <w:t>Статья 5. </w:t>
        </w:r>
        <w:r>
          <w:rPr>
            <w:rStyle w:val="a4"/>
          </w:rPr>
          <w:t>Действие уголовно-процессуального закона во времени</w:t>
        </w:r>
      </w:hyperlink>
    </w:p>
    <w:p w:rsidR="00000000" w:rsidRDefault="00AE6857">
      <w:pPr>
        <w:ind w:left="1800" w:hanging="1260"/>
        <w:jc w:val="both"/>
      </w:pPr>
      <w:hyperlink w:anchor="sub60000" w:history="1">
        <w:r>
          <w:rPr>
            <w:rStyle w:val="a4"/>
          </w:rPr>
          <w:t>Статья 6. Действие уголовно-процессуального закона в отношении иностранцев и лиц без гражданства</w:t>
        </w:r>
      </w:hyperlink>
    </w:p>
    <w:p w:rsidR="00000000" w:rsidRDefault="00AE6857">
      <w:pPr>
        <w:ind w:left="1800" w:hanging="1260"/>
        <w:jc w:val="both"/>
      </w:pPr>
      <w:hyperlink w:anchor="sub70000" w:history="1">
        <w:r>
          <w:rPr>
            <w:rStyle w:val="a4"/>
          </w:rPr>
          <w:t>Статья 7. Разъяснение некоторых понятий, соде</w:t>
        </w:r>
        <w:r>
          <w:rPr>
            <w:rStyle w:val="a4"/>
          </w:rPr>
          <w:t>ржащихся в настоящем Кодексе</w:t>
        </w:r>
      </w:hyperlink>
    </w:p>
    <w:p w:rsidR="00000000" w:rsidRDefault="00AE6857">
      <w:pPr>
        <w:jc w:val="both"/>
      </w:pPr>
      <w:hyperlink w:anchor="sub80000" w:history="1">
        <w:r>
          <w:rPr>
            <w:rStyle w:val="a4"/>
          </w:rPr>
          <w:t>Глава 2. ЗАДАЧИ И ПРИНЦИПЫ УГОЛОВНОГО ПРОЦЕССА</w:t>
        </w:r>
      </w:hyperlink>
    </w:p>
    <w:p w:rsidR="00000000" w:rsidRDefault="00AE6857">
      <w:pPr>
        <w:ind w:left="1800" w:hanging="1260"/>
        <w:jc w:val="both"/>
      </w:pPr>
      <w:hyperlink w:anchor="sub80000" w:history="1">
        <w:r>
          <w:rPr>
            <w:rStyle w:val="a4"/>
          </w:rPr>
          <w:t>Статья 8. Задачи уголовного процесса</w:t>
        </w:r>
      </w:hyperlink>
    </w:p>
    <w:p w:rsidR="00000000" w:rsidRDefault="00AE6857">
      <w:pPr>
        <w:ind w:left="1800" w:hanging="1260"/>
        <w:jc w:val="both"/>
      </w:pPr>
      <w:hyperlink w:anchor="sub90000" w:history="1">
        <w:r>
          <w:rPr>
            <w:rStyle w:val="a4"/>
          </w:rPr>
          <w:t>Статья 9. Принципы уголовного процесса и их значен</w:t>
        </w:r>
        <w:r>
          <w:rPr>
            <w:rStyle w:val="a4"/>
          </w:rPr>
          <w:t>ие</w:t>
        </w:r>
      </w:hyperlink>
    </w:p>
    <w:p w:rsidR="00000000" w:rsidRDefault="00AE6857">
      <w:pPr>
        <w:ind w:left="1800" w:hanging="1260"/>
        <w:jc w:val="both"/>
      </w:pPr>
      <w:hyperlink w:anchor="sub100000" w:history="1">
        <w:r>
          <w:rPr>
            <w:rStyle w:val="a4"/>
          </w:rPr>
          <w:t>Статья 10. Законность</w:t>
        </w:r>
      </w:hyperlink>
    </w:p>
    <w:p w:rsidR="00000000" w:rsidRDefault="00AE6857">
      <w:pPr>
        <w:ind w:left="1800" w:hanging="1260"/>
        <w:jc w:val="both"/>
      </w:pPr>
      <w:hyperlink w:anchor="sub110000" w:history="1">
        <w:r>
          <w:rPr>
            <w:rStyle w:val="a4"/>
          </w:rPr>
          <w:t>Статья 11. Осуществление правосудия только судом</w:t>
        </w:r>
      </w:hyperlink>
    </w:p>
    <w:p w:rsidR="00000000" w:rsidRDefault="00AE6857">
      <w:pPr>
        <w:ind w:left="1800" w:hanging="1260"/>
        <w:jc w:val="both"/>
      </w:pPr>
      <w:hyperlink w:anchor="sub120000" w:history="1">
        <w:r>
          <w:rPr>
            <w:rStyle w:val="a4"/>
          </w:rPr>
          <w:t>Статья 12. Судебная защита прав и свобод человека и гражданина</w:t>
        </w:r>
      </w:hyperlink>
    </w:p>
    <w:p w:rsidR="00000000" w:rsidRDefault="00AE6857">
      <w:pPr>
        <w:ind w:left="1800" w:hanging="1260"/>
        <w:jc w:val="both"/>
      </w:pPr>
      <w:hyperlink w:anchor="sub130000" w:history="1">
        <w:r>
          <w:rPr>
            <w:rStyle w:val="a4"/>
          </w:rPr>
          <w:t>Статья 13. Уважение чести и достоинства личности</w:t>
        </w:r>
      </w:hyperlink>
    </w:p>
    <w:p w:rsidR="00000000" w:rsidRDefault="00AE6857">
      <w:pPr>
        <w:ind w:left="1800" w:hanging="1260"/>
        <w:jc w:val="both"/>
      </w:pPr>
      <w:hyperlink w:anchor="sub140000" w:history="1">
        <w:r>
          <w:rPr>
            <w:rStyle w:val="a4"/>
          </w:rPr>
          <w:t>Статья 14. Неприкосновенность личности</w:t>
        </w:r>
      </w:hyperlink>
    </w:p>
    <w:p w:rsidR="00000000" w:rsidRDefault="00AE6857">
      <w:pPr>
        <w:ind w:left="1800" w:hanging="1260"/>
        <w:jc w:val="both"/>
      </w:pPr>
      <w:hyperlink w:anchor="sub150000" w:history="1">
        <w:r>
          <w:rPr>
            <w:rStyle w:val="a4"/>
          </w:rPr>
          <w:t>Статья 15. Охрана прав и свобод граждан при производстве по уголовным делам</w:t>
        </w:r>
      </w:hyperlink>
    </w:p>
    <w:p w:rsidR="00000000" w:rsidRDefault="00AE6857">
      <w:pPr>
        <w:ind w:left="1800" w:hanging="1260"/>
        <w:jc w:val="both"/>
      </w:pPr>
      <w:hyperlink w:anchor="sub160000" w:history="1">
        <w:r>
          <w:rPr>
            <w:rStyle w:val="a4"/>
          </w:rPr>
          <w:t>Статья 16. Неприкосновенность частной жизни. Тайна переписки, телефонных переговоров, почтовых, телеграфных и иных сообщений</w:t>
        </w:r>
      </w:hyperlink>
    </w:p>
    <w:p w:rsidR="00000000" w:rsidRDefault="00AE6857">
      <w:pPr>
        <w:ind w:left="1800" w:hanging="1260"/>
        <w:jc w:val="both"/>
      </w:pPr>
      <w:hyperlink w:anchor="sub170000" w:history="1">
        <w:r>
          <w:rPr>
            <w:rStyle w:val="a4"/>
          </w:rPr>
          <w:t>Статья 17. Неприкосновенность жилища</w:t>
        </w:r>
      </w:hyperlink>
    </w:p>
    <w:p w:rsidR="00000000" w:rsidRDefault="00AE6857">
      <w:pPr>
        <w:ind w:left="1800" w:hanging="1260"/>
        <w:jc w:val="both"/>
      </w:pPr>
      <w:hyperlink w:anchor="sub180000" w:history="1">
        <w:r>
          <w:rPr>
            <w:rStyle w:val="a4"/>
          </w:rPr>
          <w:t>Статья 18. Неприкосновенность собственности</w:t>
        </w:r>
      </w:hyperlink>
    </w:p>
    <w:p w:rsidR="00000000" w:rsidRDefault="00AE6857">
      <w:pPr>
        <w:ind w:left="1800" w:hanging="1260"/>
        <w:jc w:val="both"/>
      </w:pPr>
      <w:hyperlink w:anchor="sub190000" w:history="1">
        <w:r>
          <w:rPr>
            <w:rStyle w:val="a4"/>
          </w:rPr>
          <w:t>Статья 19. Презумпция невиновности</w:t>
        </w:r>
      </w:hyperlink>
    </w:p>
    <w:p w:rsidR="00000000" w:rsidRDefault="00AE6857">
      <w:pPr>
        <w:ind w:left="1800" w:hanging="1260"/>
        <w:jc w:val="both"/>
      </w:pPr>
      <w:hyperlink w:anchor="sub200000" w:history="1">
        <w:r>
          <w:rPr>
            <w:rStyle w:val="a4"/>
          </w:rPr>
          <w:t>Статья 20. Недопустимость повторного осуждения и уголовного преследования</w:t>
        </w:r>
      </w:hyperlink>
    </w:p>
    <w:p w:rsidR="00000000" w:rsidRDefault="00AE6857">
      <w:pPr>
        <w:ind w:left="1800" w:hanging="1260"/>
        <w:jc w:val="both"/>
      </w:pPr>
      <w:hyperlink w:anchor="sub210000" w:history="1">
        <w:r>
          <w:rPr>
            <w:rStyle w:val="a4"/>
          </w:rPr>
          <w:t>Статья 21. Осуществление правосудия на началах равенства перед законом и судом</w:t>
        </w:r>
      </w:hyperlink>
    </w:p>
    <w:p w:rsidR="00000000" w:rsidRDefault="00AE6857">
      <w:pPr>
        <w:ind w:left="1800" w:hanging="1260"/>
        <w:jc w:val="both"/>
      </w:pPr>
      <w:hyperlink w:anchor="sub220000" w:history="1">
        <w:r>
          <w:rPr>
            <w:rStyle w:val="a4"/>
          </w:rPr>
          <w:t>Статья 22. Независимость судьи</w:t>
        </w:r>
      </w:hyperlink>
    </w:p>
    <w:p w:rsidR="00000000" w:rsidRDefault="00AE6857">
      <w:pPr>
        <w:ind w:left="1800" w:hanging="1260"/>
        <w:jc w:val="both"/>
      </w:pPr>
      <w:hyperlink w:anchor="sub230000" w:history="1">
        <w:r>
          <w:rPr>
            <w:rStyle w:val="a4"/>
          </w:rPr>
          <w:t>Статья 23. Осуществление судопроизводства на основе состязательности и равноправия</w:t>
        </w:r>
        <w:r>
          <w:rPr>
            <w:rStyle w:val="a4"/>
          </w:rPr>
          <w:t xml:space="preserve"> сторон</w:t>
        </w:r>
      </w:hyperlink>
    </w:p>
    <w:p w:rsidR="00000000" w:rsidRDefault="00AE6857">
      <w:pPr>
        <w:ind w:left="1800" w:hanging="1260"/>
        <w:jc w:val="both"/>
      </w:pPr>
      <w:hyperlink w:anchor="sub240000" w:history="1">
        <w:r>
          <w:rPr>
            <w:rStyle w:val="a4"/>
          </w:rPr>
          <w:t>Статья 24. Всестороннее, полное и объективное исследование обстоятельств дела</w:t>
        </w:r>
      </w:hyperlink>
    </w:p>
    <w:p w:rsidR="00000000" w:rsidRDefault="00AE6857">
      <w:pPr>
        <w:ind w:left="1800" w:hanging="1260"/>
        <w:jc w:val="both"/>
      </w:pPr>
      <w:hyperlink w:anchor="sub250000" w:history="1">
        <w:r>
          <w:rPr>
            <w:rStyle w:val="a4"/>
          </w:rPr>
          <w:t>Статья 25. Оценка доказательств по внутреннему убеждению</w:t>
        </w:r>
      </w:hyperlink>
    </w:p>
    <w:p w:rsidR="00000000" w:rsidRDefault="00AE6857">
      <w:pPr>
        <w:ind w:left="1800" w:hanging="1260"/>
        <w:jc w:val="both"/>
      </w:pPr>
      <w:hyperlink w:anchor="sub260000" w:history="1">
        <w:r>
          <w:rPr>
            <w:rStyle w:val="a5"/>
          </w:rPr>
          <w:t>Статья 26.  Обесп</w:t>
        </w:r>
        <w:r>
          <w:rPr>
            <w:rStyle w:val="a5"/>
          </w:rPr>
          <w:t>ечение свидетелю, имеющему право на защиту, подозреваемому, обвиняемому права на защиту</w:t>
        </w:r>
      </w:hyperlink>
      <w:r>
        <w:t xml:space="preserve"> </w:t>
      </w:r>
    </w:p>
    <w:p w:rsidR="00000000" w:rsidRDefault="00AE6857">
      <w:pPr>
        <w:ind w:left="1800" w:hanging="1260"/>
        <w:jc w:val="both"/>
      </w:pPr>
      <w:hyperlink w:anchor="sub270000" w:history="1">
        <w:r>
          <w:rPr>
            <w:rStyle w:val="a4"/>
          </w:rPr>
          <w:t>Статья 27. Обеспечение права на квалифицированную юридическую помощь</w:t>
        </w:r>
      </w:hyperlink>
    </w:p>
    <w:p w:rsidR="00000000" w:rsidRDefault="00AE6857">
      <w:pPr>
        <w:ind w:left="1800" w:hanging="1260"/>
        <w:jc w:val="both"/>
      </w:pPr>
      <w:hyperlink w:anchor="sub280000" w:history="1">
        <w:r>
          <w:rPr>
            <w:rStyle w:val="a4"/>
          </w:rPr>
          <w:t>Статья 28. Освобождение от обязанн</w:t>
        </w:r>
        <w:r>
          <w:rPr>
            <w:rStyle w:val="a4"/>
          </w:rPr>
          <w:t>ости давать свидетельские показания</w:t>
        </w:r>
      </w:hyperlink>
    </w:p>
    <w:p w:rsidR="00000000" w:rsidRDefault="00AE6857">
      <w:pPr>
        <w:ind w:left="1800" w:hanging="1260"/>
        <w:jc w:val="both"/>
      </w:pPr>
      <w:hyperlink w:anchor="sub290000" w:history="1">
        <w:r>
          <w:rPr>
            <w:rStyle w:val="a4"/>
          </w:rPr>
          <w:t>Статья 29. Гласность</w:t>
        </w:r>
      </w:hyperlink>
    </w:p>
    <w:p w:rsidR="00000000" w:rsidRDefault="00AE6857">
      <w:pPr>
        <w:ind w:left="1800" w:hanging="1260"/>
        <w:jc w:val="both"/>
      </w:pPr>
      <w:hyperlink w:anchor="sub300000" w:history="1">
        <w:r>
          <w:rPr>
            <w:rStyle w:val="a4"/>
          </w:rPr>
          <w:t>Статья 30. Язык уголовного судопроизводства</w:t>
        </w:r>
      </w:hyperlink>
    </w:p>
    <w:p w:rsidR="00000000" w:rsidRDefault="00AE6857">
      <w:pPr>
        <w:ind w:left="1800" w:hanging="1260"/>
        <w:jc w:val="both"/>
      </w:pPr>
      <w:hyperlink w:anchor="sub310000" w:history="1">
        <w:r>
          <w:rPr>
            <w:rStyle w:val="a4"/>
          </w:rPr>
          <w:t>Статья 31. Свобода обжалования процессуальных действий и ре</w:t>
        </w:r>
        <w:r>
          <w:rPr>
            <w:rStyle w:val="a4"/>
          </w:rPr>
          <w:t xml:space="preserve">шений </w:t>
        </w:r>
      </w:hyperlink>
    </w:p>
    <w:p w:rsidR="00000000" w:rsidRDefault="00AE6857">
      <w:pPr>
        <w:jc w:val="both"/>
      </w:pPr>
      <w:hyperlink w:anchor="sub320000" w:history="1">
        <w:r>
          <w:rPr>
            <w:rStyle w:val="a4"/>
          </w:rPr>
          <w:t>Глава 3. УГОЛОВНОЕ ПРЕСЛЕДОВАНИЕ</w:t>
        </w:r>
      </w:hyperlink>
    </w:p>
    <w:p w:rsidR="00000000" w:rsidRDefault="00AE6857">
      <w:pPr>
        <w:ind w:left="1800" w:hanging="1260"/>
        <w:jc w:val="both"/>
      </w:pPr>
      <w:hyperlink w:anchor="sub320000" w:history="1">
        <w:r>
          <w:rPr>
            <w:rStyle w:val="a4"/>
          </w:rPr>
          <w:t>Статья 32. Дела частного, частно-публичного и публичного преследования и обвинения</w:t>
        </w:r>
      </w:hyperlink>
    </w:p>
    <w:p w:rsidR="00000000" w:rsidRDefault="00AE6857">
      <w:pPr>
        <w:ind w:left="1800" w:hanging="1260"/>
        <w:jc w:val="both"/>
      </w:pPr>
      <w:hyperlink w:anchor="sub330000" w:history="1">
        <w:r>
          <w:rPr>
            <w:rStyle w:val="a4"/>
          </w:rPr>
          <w:t>Статья 33. Привлечение к уголовной от</w:t>
        </w:r>
        <w:r>
          <w:rPr>
            <w:rStyle w:val="a4"/>
          </w:rPr>
          <w:t>ветственности по заявлению коммерческой или иной организации</w:t>
        </w:r>
      </w:hyperlink>
    </w:p>
    <w:p w:rsidR="00000000" w:rsidRDefault="00AE6857">
      <w:pPr>
        <w:ind w:left="1800" w:hanging="1260"/>
        <w:jc w:val="both"/>
      </w:pPr>
      <w:hyperlink w:anchor="sub340000" w:history="1">
        <w:r>
          <w:rPr>
            <w:rStyle w:val="a4"/>
          </w:rPr>
          <w:t>Статья 34. Общие условия осуществления уголовного преследования</w:t>
        </w:r>
      </w:hyperlink>
    </w:p>
    <w:p w:rsidR="00000000" w:rsidRDefault="00AE6857">
      <w:pPr>
        <w:ind w:left="1800" w:hanging="1260"/>
        <w:jc w:val="both"/>
      </w:pPr>
      <w:hyperlink w:anchor="sub350000" w:history="1">
        <w:r>
          <w:rPr>
            <w:rStyle w:val="a4"/>
          </w:rPr>
          <w:t>Статья 35. Обстоятельства, исключающие производство по делу</w:t>
        </w:r>
      </w:hyperlink>
    </w:p>
    <w:p w:rsidR="00000000" w:rsidRDefault="00AE6857">
      <w:pPr>
        <w:ind w:left="1800" w:hanging="1260"/>
        <w:jc w:val="both"/>
      </w:pPr>
      <w:hyperlink w:anchor="sub360000" w:history="1">
        <w:r>
          <w:rPr>
            <w:rStyle w:val="a4"/>
          </w:rPr>
          <w:t>Статья 36. Обстоятельства, позволяющие не осуществлять уголовное преследование</w:t>
        </w:r>
      </w:hyperlink>
    </w:p>
    <w:p w:rsidR="00000000" w:rsidRDefault="00AE6857">
      <w:pPr>
        <w:ind w:left="900" w:hanging="900"/>
        <w:jc w:val="both"/>
      </w:pPr>
      <w:hyperlink w:anchor="sub370000" w:history="1">
        <w:r>
          <w:rPr>
            <w:rStyle w:val="a4"/>
          </w:rPr>
          <w:t>Глава 4. РЕАБИЛИТАЦИЯ. ВОЗМЕЩЕНИЕ ВРЕДА, ПРИЧИНЕННОГО НЕЗАКОННЫМИ ДЕЙСТВИЯМИ ОРГАНА, ВЕДУЩЕГО УГОЛОВНЫЙ ПРОЦЕСС</w:t>
        </w:r>
      </w:hyperlink>
    </w:p>
    <w:p w:rsidR="00000000" w:rsidRDefault="00AE6857">
      <w:pPr>
        <w:ind w:left="1800" w:hanging="1260"/>
        <w:jc w:val="both"/>
      </w:pPr>
      <w:hyperlink w:anchor="sub370000" w:history="1">
        <w:r>
          <w:rPr>
            <w:rStyle w:val="a4"/>
          </w:rPr>
          <w:t>Статья 37. Реабилитация лица, привлеченного в качестве подозреваемого, обвиняемого, подсудимого</w:t>
        </w:r>
      </w:hyperlink>
    </w:p>
    <w:p w:rsidR="00000000" w:rsidRDefault="00AE6857">
      <w:pPr>
        <w:ind w:left="1620" w:hanging="1080"/>
        <w:jc w:val="both"/>
      </w:pPr>
      <w:hyperlink w:anchor="sub380000" w:history="1">
        <w:r>
          <w:rPr>
            <w:rStyle w:val="a4"/>
          </w:rPr>
          <w:t>Статья 38. Лица, имеющие право на возмещение вреда, причиненного в результате незаконных действий</w:t>
        </w:r>
        <w:r>
          <w:rPr>
            <w:rStyle w:val="a4"/>
          </w:rPr>
          <w:t xml:space="preserve"> органа, ведущего уголовный процесс</w:t>
        </w:r>
      </w:hyperlink>
    </w:p>
    <w:p w:rsidR="00000000" w:rsidRDefault="00AE6857">
      <w:pPr>
        <w:ind w:left="1620" w:hanging="1080"/>
        <w:jc w:val="both"/>
      </w:pPr>
      <w:hyperlink w:anchor="sub390000" w:history="1">
        <w:r>
          <w:rPr>
            <w:rStyle w:val="a4"/>
          </w:rPr>
          <w:t>Статья 39. Право на возмещение вреда и сроки предъявления требований</w:t>
        </w:r>
      </w:hyperlink>
    </w:p>
    <w:p w:rsidR="00000000" w:rsidRDefault="00AE6857">
      <w:pPr>
        <w:ind w:left="1620" w:hanging="1080"/>
        <w:jc w:val="both"/>
      </w:pPr>
      <w:hyperlink w:anchor="sub400000" w:history="1">
        <w:r>
          <w:rPr>
            <w:rStyle w:val="a4"/>
          </w:rPr>
          <w:t>Статья 40. Возмещение имущественного вреда</w:t>
        </w:r>
      </w:hyperlink>
    </w:p>
    <w:p w:rsidR="00000000" w:rsidRDefault="00AE6857">
      <w:pPr>
        <w:ind w:left="1620" w:hanging="1080"/>
        <w:jc w:val="both"/>
      </w:pPr>
      <w:hyperlink w:anchor="sub410000" w:history="1">
        <w:r>
          <w:rPr>
            <w:rStyle w:val="a4"/>
          </w:rPr>
          <w:t>Статья 41. </w:t>
        </w:r>
        <w:r>
          <w:rPr>
            <w:rStyle w:val="a4"/>
          </w:rPr>
          <w:t>Устранение последствий морального вреда</w:t>
        </w:r>
      </w:hyperlink>
    </w:p>
    <w:p w:rsidR="00000000" w:rsidRDefault="00AE6857">
      <w:pPr>
        <w:ind w:left="1620" w:hanging="1080"/>
        <w:jc w:val="both"/>
      </w:pPr>
      <w:hyperlink w:anchor="sub420000" w:history="1">
        <w:r>
          <w:rPr>
            <w:rStyle w:val="a4"/>
          </w:rPr>
          <w:t>Статья 42. Восстановление прав в исковом порядке</w:t>
        </w:r>
      </w:hyperlink>
    </w:p>
    <w:p w:rsidR="00000000" w:rsidRDefault="00AE6857">
      <w:pPr>
        <w:jc w:val="both"/>
      </w:pPr>
      <w:hyperlink w:anchor="sub430000" w:history="1">
        <w:r>
          <w:rPr>
            <w:rStyle w:val="a4"/>
          </w:rPr>
          <w:t>Глава 5. ВЕДЕНИЕ ПРОИЗВОДСТВА ПО УГОЛОВНОМУ ДЕЛУ</w:t>
        </w:r>
      </w:hyperlink>
    </w:p>
    <w:p w:rsidR="00000000" w:rsidRDefault="00AE6857">
      <w:pPr>
        <w:ind w:left="1620" w:hanging="1080"/>
        <w:jc w:val="both"/>
      </w:pPr>
      <w:hyperlink w:anchor="sub42010000" w:history="1">
        <w:r>
          <w:rPr>
            <w:rStyle w:val="a5"/>
          </w:rPr>
          <w:t xml:space="preserve">Статья 42-1. Формат </w:t>
        </w:r>
        <w:r>
          <w:rPr>
            <w:rStyle w:val="a5"/>
          </w:rPr>
          <w:t>уголовного судопроизводства</w:t>
        </w:r>
      </w:hyperlink>
    </w:p>
    <w:p w:rsidR="00000000" w:rsidRDefault="00AE6857">
      <w:pPr>
        <w:ind w:left="1620" w:hanging="1080"/>
        <w:jc w:val="both"/>
      </w:pPr>
      <w:hyperlink w:anchor="sub430000" w:history="1">
        <w:r>
          <w:rPr>
            <w:rStyle w:val="a4"/>
          </w:rPr>
          <w:t>Статья 43. Соединение уголовных дел</w:t>
        </w:r>
      </w:hyperlink>
    </w:p>
    <w:p w:rsidR="00000000" w:rsidRDefault="00AE6857">
      <w:pPr>
        <w:ind w:left="1620" w:hanging="1080"/>
        <w:jc w:val="both"/>
      </w:pPr>
      <w:hyperlink w:anchor="sub440000" w:history="1">
        <w:r>
          <w:rPr>
            <w:rStyle w:val="a4"/>
          </w:rPr>
          <w:t>Статья 44. Выделение уголовного дела</w:t>
        </w:r>
      </w:hyperlink>
    </w:p>
    <w:p w:rsidR="00000000" w:rsidRDefault="00AE6857">
      <w:pPr>
        <w:ind w:left="1620" w:hanging="1080"/>
        <w:jc w:val="both"/>
      </w:pPr>
      <w:hyperlink w:anchor="sub450000" w:history="1">
        <w:r>
          <w:rPr>
            <w:rStyle w:val="a4"/>
          </w:rPr>
          <w:t>Статья 45. Приостановление судебного производства по делу и</w:t>
        </w:r>
        <w:r>
          <w:rPr>
            <w:rStyle w:val="a4"/>
          </w:rPr>
          <w:t xml:space="preserve"> прерывание сроков досудебного расследования</w:t>
        </w:r>
      </w:hyperlink>
    </w:p>
    <w:p w:rsidR="00000000" w:rsidRDefault="00AE6857">
      <w:pPr>
        <w:ind w:left="1620" w:hanging="1080"/>
        <w:jc w:val="both"/>
      </w:pPr>
      <w:hyperlink w:anchor="sub460000" w:history="1">
        <w:r>
          <w:rPr>
            <w:rStyle w:val="a4"/>
          </w:rPr>
          <w:t>Статья 46. Завершение производства по уголовному делу</w:t>
        </w:r>
      </w:hyperlink>
    </w:p>
    <w:p w:rsidR="00000000" w:rsidRDefault="00AE6857">
      <w:pPr>
        <w:ind w:left="1620" w:hanging="1080"/>
        <w:jc w:val="both"/>
      </w:pPr>
      <w:hyperlink w:anchor="sub470000" w:history="1">
        <w:r>
          <w:rPr>
            <w:rStyle w:val="a4"/>
          </w:rPr>
          <w:t>Статья 47. Сохранение конфиденциальности</w:t>
        </w:r>
      </w:hyperlink>
    </w:p>
    <w:p w:rsidR="00000000" w:rsidRDefault="00AE6857">
      <w:pPr>
        <w:jc w:val="both"/>
      </w:pPr>
      <w:hyperlink w:anchor="sub480000" w:history="1">
        <w:r>
          <w:rPr>
            <w:rStyle w:val="a4"/>
          </w:rPr>
          <w:t>Глава 6. </w:t>
        </w:r>
        <w:r>
          <w:rPr>
            <w:rStyle w:val="a4"/>
          </w:rPr>
          <w:t>ПРОЦЕССУАЛЬНЫЕ СРОКИ</w:t>
        </w:r>
      </w:hyperlink>
    </w:p>
    <w:p w:rsidR="00000000" w:rsidRDefault="00AE6857">
      <w:pPr>
        <w:ind w:left="1620" w:hanging="1080"/>
        <w:jc w:val="both"/>
      </w:pPr>
      <w:hyperlink w:anchor="sub480000" w:history="1">
        <w:r>
          <w:rPr>
            <w:rStyle w:val="a4"/>
          </w:rPr>
          <w:t>Статья 48. Исчисление сроков</w:t>
        </w:r>
      </w:hyperlink>
    </w:p>
    <w:p w:rsidR="00000000" w:rsidRDefault="00AE6857">
      <w:pPr>
        <w:ind w:left="1620" w:hanging="1080"/>
        <w:jc w:val="both"/>
      </w:pPr>
      <w:hyperlink w:anchor="sub490000" w:history="1">
        <w:r>
          <w:rPr>
            <w:rStyle w:val="a4"/>
          </w:rPr>
          <w:t>Статья 49. Соблюдение и продление срока</w:t>
        </w:r>
      </w:hyperlink>
    </w:p>
    <w:p w:rsidR="00000000" w:rsidRDefault="00AE6857">
      <w:pPr>
        <w:ind w:left="1620" w:hanging="1080"/>
        <w:jc w:val="both"/>
      </w:pPr>
      <w:hyperlink w:anchor="sub500000" w:history="1">
        <w:r>
          <w:rPr>
            <w:rStyle w:val="a4"/>
          </w:rPr>
          <w:t>Статья 50. Последствия пропуска срока и порядок его восстановления</w:t>
        </w:r>
      </w:hyperlink>
    </w:p>
    <w:p w:rsidR="00000000" w:rsidRDefault="00AE6857">
      <w:pPr>
        <w:jc w:val="both"/>
      </w:pPr>
      <w:hyperlink w:anchor="sub510000" w:history="1">
        <w:r>
          <w:rPr>
            <w:rStyle w:val="a4"/>
          </w:rPr>
          <w:t>РАЗДЕЛ 2. ГОСУДАРСТВЕННЫЕ ОРГАНЫ И ЛИЦА, УЧАСТВУЮЩИЕ В УГОЛОВНОМ ПРОЦЕССЕ</w:t>
        </w:r>
      </w:hyperlink>
    </w:p>
    <w:p w:rsidR="00000000" w:rsidRDefault="00AE6857">
      <w:pPr>
        <w:jc w:val="both"/>
      </w:pPr>
      <w:hyperlink w:anchor="sub510000" w:history="1">
        <w:r>
          <w:rPr>
            <w:rStyle w:val="a4"/>
          </w:rPr>
          <w:t>Глава 7. СУД</w:t>
        </w:r>
      </w:hyperlink>
    </w:p>
    <w:p w:rsidR="00000000" w:rsidRDefault="00AE6857">
      <w:pPr>
        <w:ind w:left="1620" w:hanging="1080"/>
        <w:jc w:val="both"/>
      </w:pPr>
      <w:hyperlink w:anchor="sub510000" w:history="1">
        <w:r>
          <w:rPr>
            <w:rStyle w:val="a4"/>
          </w:rPr>
          <w:t>Статья 51. Суд</w:t>
        </w:r>
      </w:hyperlink>
    </w:p>
    <w:p w:rsidR="00000000" w:rsidRDefault="00AE6857">
      <w:pPr>
        <w:ind w:left="1620" w:hanging="1080"/>
        <w:jc w:val="both"/>
      </w:pPr>
      <w:hyperlink w:anchor="sub520000" w:history="1">
        <w:r>
          <w:rPr>
            <w:rStyle w:val="a4"/>
          </w:rPr>
          <w:t>Статья 52. Состав суда</w:t>
        </w:r>
      </w:hyperlink>
    </w:p>
    <w:p w:rsidR="00000000" w:rsidRDefault="00AE6857">
      <w:pPr>
        <w:ind w:left="1620" w:hanging="1080"/>
        <w:jc w:val="both"/>
      </w:pPr>
      <w:hyperlink w:anchor="sub530000" w:history="1">
        <w:r>
          <w:rPr>
            <w:rStyle w:val="a4"/>
          </w:rPr>
          <w:t>Статья 53. Полномочия суда</w:t>
        </w:r>
      </w:hyperlink>
    </w:p>
    <w:p w:rsidR="00000000" w:rsidRDefault="00AE6857">
      <w:pPr>
        <w:ind w:left="1620" w:hanging="1080"/>
        <w:jc w:val="both"/>
      </w:pPr>
      <w:hyperlink w:anchor="sub540000" w:history="1">
        <w:r>
          <w:rPr>
            <w:rStyle w:val="a4"/>
          </w:rPr>
          <w:t>Статья 54. Судья</w:t>
        </w:r>
      </w:hyperlink>
    </w:p>
    <w:p w:rsidR="00000000" w:rsidRDefault="00AE6857">
      <w:pPr>
        <w:ind w:left="1620" w:hanging="1080"/>
        <w:jc w:val="both"/>
      </w:pPr>
      <w:hyperlink w:anchor="sub550000" w:history="1">
        <w:r>
          <w:rPr>
            <w:rStyle w:val="a4"/>
          </w:rPr>
          <w:t>Статья 55. Полномочия следственного судьи</w:t>
        </w:r>
      </w:hyperlink>
    </w:p>
    <w:p w:rsidR="00000000" w:rsidRDefault="00AE6857">
      <w:pPr>
        <w:ind w:left="1620" w:hanging="1080"/>
        <w:jc w:val="both"/>
      </w:pPr>
      <w:hyperlink w:anchor="sub560000" w:history="1">
        <w:r>
          <w:rPr>
            <w:rStyle w:val="a4"/>
          </w:rPr>
          <w:t>Статья 56. Общие условия осуществления полномочи</w:t>
        </w:r>
        <w:r>
          <w:rPr>
            <w:rStyle w:val="a4"/>
          </w:rPr>
          <w:t>й следственным судьей</w:t>
        </w:r>
      </w:hyperlink>
    </w:p>
    <w:p w:rsidR="00000000" w:rsidRDefault="00AE6857">
      <w:pPr>
        <w:ind w:left="1620" w:hanging="1080"/>
        <w:jc w:val="both"/>
      </w:pPr>
      <w:hyperlink w:anchor="sub570000" w:history="1">
        <w:r>
          <w:rPr>
            <w:rStyle w:val="a4"/>
          </w:rPr>
          <w:t>Статья 57. Председательствующий по делу</w:t>
        </w:r>
      </w:hyperlink>
    </w:p>
    <w:p w:rsidR="00000000" w:rsidRDefault="00AE6857">
      <w:pPr>
        <w:ind w:left="900" w:hanging="900"/>
        <w:jc w:val="both"/>
      </w:pPr>
      <w:hyperlink w:anchor="sub580000" w:history="1">
        <w:r>
          <w:rPr>
            <w:rStyle w:val="a4"/>
          </w:rPr>
          <w:t>Глава 8. ГОСУДАРСТВЕННЫЕ ОРГАНЫ И ДОЛЖНОСТНЫЕ ЛИЦА, ОСУЩЕСТВЛЯЮЩИЕ ФУНКЦИИ УГОЛОВНОГО ПРЕСЛЕДОВАНИЯ</w:t>
        </w:r>
      </w:hyperlink>
    </w:p>
    <w:p w:rsidR="00000000" w:rsidRDefault="00AE6857">
      <w:pPr>
        <w:ind w:left="1620" w:hanging="1080"/>
        <w:jc w:val="both"/>
      </w:pPr>
      <w:hyperlink w:anchor="sub580000" w:history="1">
        <w:r>
          <w:rPr>
            <w:rStyle w:val="a4"/>
          </w:rPr>
          <w:t>Статья 58. Прокурор</w:t>
        </w:r>
      </w:hyperlink>
    </w:p>
    <w:p w:rsidR="00000000" w:rsidRDefault="00AE6857">
      <w:pPr>
        <w:ind w:left="1620" w:hanging="1080"/>
        <w:jc w:val="both"/>
      </w:pPr>
      <w:hyperlink w:anchor="sub590000" w:history="1">
        <w:r>
          <w:rPr>
            <w:rStyle w:val="a4"/>
          </w:rPr>
          <w:t>Статья 59. Начальник следственного отдела</w:t>
        </w:r>
      </w:hyperlink>
    </w:p>
    <w:p w:rsidR="00000000" w:rsidRDefault="00AE6857">
      <w:pPr>
        <w:ind w:left="1620" w:hanging="1080"/>
        <w:jc w:val="both"/>
      </w:pPr>
      <w:hyperlink w:anchor="sub600000" w:history="1">
        <w:r>
          <w:rPr>
            <w:rStyle w:val="a4"/>
          </w:rPr>
          <w:t>Статья 60. Следователь</w:t>
        </w:r>
      </w:hyperlink>
    </w:p>
    <w:p w:rsidR="00000000" w:rsidRDefault="00AE6857">
      <w:pPr>
        <w:ind w:left="1620" w:hanging="1080"/>
        <w:jc w:val="both"/>
      </w:pPr>
      <w:hyperlink w:anchor="sub610000" w:history="1">
        <w:r>
          <w:rPr>
            <w:rStyle w:val="a4"/>
          </w:rPr>
          <w:t>Статья 61. Орган дознания</w:t>
        </w:r>
      </w:hyperlink>
    </w:p>
    <w:p w:rsidR="00000000" w:rsidRDefault="00AE6857">
      <w:pPr>
        <w:ind w:left="1620" w:hanging="1080"/>
        <w:jc w:val="both"/>
      </w:pPr>
      <w:hyperlink w:anchor="sub620000" w:history="1">
        <w:r>
          <w:rPr>
            <w:rStyle w:val="a4"/>
          </w:rPr>
          <w:t>Статья 62. </w:t>
        </w:r>
        <w:r>
          <w:rPr>
            <w:rStyle w:val="a4"/>
          </w:rPr>
          <w:t>Начальник органа дознания</w:t>
        </w:r>
      </w:hyperlink>
    </w:p>
    <w:p w:rsidR="00000000" w:rsidRDefault="00AE6857">
      <w:pPr>
        <w:ind w:left="1620" w:hanging="1080"/>
        <w:jc w:val="both"/>
      </w:pPr>
      <w:hyperlink w:anchor="sub630000" w:history="1">
        <w:r>
          <w:rPr>
            <w:rStyle w:val="a4"/>
          </w:rPr>
          <w:t>Статья 63. Дознаватель</w:t>
        </w:r>
      </w:hyperlink>
    </w:p>
    <w:p w:rsidR="00000000" w:rsidRDefault="00AE6857">
      <w:pPr>
        <w:jc w:val="both"/>
      </w:pPr>
      <w:hyperlink w:anchor="sub640000" w:history="1">
        <w:r>
          <w:rPr>
            <w:rStyle w:val="a4"/>
          </w:rPr>
          <w:t>Глава 9. УЧАСТНИКИ ПРОЦЕССА, ЗАЩИЩАЮЩИЕ СВОИ ИЛИ ПРЕДСТАВЛЯЕМЫЕ ПРАВА И ИНТЕРЕСЫ</w:t>
        </w:r>
      </w:hyperlink>
    </w:p>
    <w:p w:rsidR="00000000" w:rsidRDefault="00AE6857">
      <w:pPr>
        <w:ind w:left="1620" w:hanging="1080"/>
        <w:jc w:val="both"/>
      </w:pPr>
      <w:hyperlink w:anchor="sub640000" w:history="1">
        <w:r>
          <w:rPr>
            <w:rStyle w:val="a4"/>
          </w:rPr>
          <w:t>Статья 64. Подозреваемый</w:t>
        </w:r>
      </w:hyperlink>
    </w:p>
    <w:p w:rsidR="00000000" w:rsidRDefault="00AE6857">
      <w:pPr>
        <w:ind w:left="1620" w:hanging="1080"/>
        <w:jc w:val="both"/>
      </w:pPr>
      <w:hyperlink w:anchor="sub650000" w:history="1">
        <w:r>
          <w:rPr>
            <w:rStyle w:val="a4"/>
          </w:rPr>
          <w:t>Статья 65. Обвиняемый</w:t>
        </w:r>
      </w:hyperlink>
    </w:p>
    <w:p w:rsidR="00000000" w:rsidRDefault="00AE6857">
      <w:pPr>
        <w:ind w:left="1620" w:hanging="1080"/>
        <w:jc w:val="both"/>
      </w:pPr>
      <w:hyperlink w:anchor="sub660000" w:history="1">
        <w:r>
          <w:rPr>
            <w:rStyle w:val="a4"/>
          </w:rPr>
          <w:t>Статья 66. Защитник</w:t>
        </w:r>
      </w:hyperlink>
    </w:p>
    <w:p w:rsidR="00000000" w:rsidRDefault="00AE6857">
      <w:pPr>
        <w:ind w:left="1620" w:hanging="1080"/>
        <w:jc w:val="both"/>
      </w:pPr>
      <w:hyperlink w:anchor="sub670000" w:history="1">
        <w:r>
          <w:rPr>
            <w:rStyle w:val="a4"/>
          </w:rPr>
          <w:t>Статья 67. Обязательное участие защитника</w:t>
        </w:r>
      </w:hyperlink>
    </w:p>
    <w:p w:rsidR="00000000" w:rsidRDefault="00AE6857">
      <w:pPr>
        <w:ind w:left="1620" w:hanging="1080"/>
        <w:jc w:val="both"/>
      </w:pPr>
      <w:hyperlink w:anchor="sub680000" w:history="1">
        <w:r>
          <w:rPr>
            <w:rStyle w:val="a4"/>
          </w:rPr>
          <w:t>Статья 68. Приглашение, назначение, замена защитн</w:t>
        </w:r>
        <w:r>
          <w:rPr>
            <w:rStyle w:val="a4"/>
          </w:rPr>
          <w:t>ика, оплата его труда</w:t>
        </w:r>
      </w:hyperlink>
    </w:p>
    <w:p w:rsidR="00000000" w:rsidRDefault="00AE6857">
      <w:pPr>
        <w:ind w:left="1620" w:hanging="1080"/>
        <w:jc w:val="both"/>
      </w:pPr>
      <w:hyperlink w:anchor="sub690000" w:history="1">
        <w:r>
          <w:rPr>
            <w:rStyle w:val="a4"/>
          </w:rPr>
          <w:t>Статья 69. Отказ от защитника</w:t>
        </w:r>
      </w:hyperlink>
    </w:p>
    <w:p w:rsidR="00000000" w:rsidRDefault="00AE6857">
      <w:pPr>
        <w:ind w:left="1620" w:hanging="1080"/>
        <w:jc w:val="both"/>
      </w:pPr>
      <w:hyperlink w:anchor="sub700000" w:history="1">
        <w:r>
          <w:rPr>
            <w:rStyle w:val="a4"/>
          </w:rPr>
          <w:t>Статья 70. Полномочия защитника</w:t>
        </w:r>
      </w:hyperlink>
    </w:p>
    <w:p w:rsidR="00000000" w:rsidRDefault="00AE6857">
      <w:pPr>
        <w:ind w:left="1620" w:hanging="1080"/>
        <w:jc w:val="both"/>
      </w:pPr>
      <w:hyperlink w:anchor="sub710000" w:history="1">
        <w:r>
          <w:rPr>
            <w:rStyle w:val="a4"/>
          </w:rPr>
          <w:t>Статья 71. Потерпевший</w:t>
        </w:r>
      </w:hyperlink>
    </w:p>
    <w:p w:rsidR="00000000" w:rsidRDefault="00AE6857">
      <w:pPr>
        <w:ind w:left="1620" w:hanging="1080"/>
        <w:jc w:val="both"/>
      </w:pPr>
      <w:hyperlink w:anchor="sub720000" w:history="1">
        <w:r>
          <w:rPr>
            <w:rStyle w:val="a4"/>
          </w:rPr>
          <w:t>Статья 72. Частный об</w:t>
        </w:r>
        <w:r>
          <w:rPr>
            <w:rStyle w:val="a4"/>
          </w:rPr>
          <w:t>винитель</w:t>
        </w:r>
      </w:hyperlink>
    </w:p>
    <w:p w:rsidR="00000000" w:rsidRDefault="00AE6857">
      <w:pPr>
        <w:ind w:left="1620" w:hanging="1080"/>
        <w:jc w:val="both"/>
      </w:pPr>
      <w:hyperlink w:anchor="sub730000" w:history="1">
        <w:r>
          <w:rPr>
            <w:rStyle w:val="a4"/>
          </w:rPr>
          <w:t>Статья 73. Гражданский истец</w:t>
        </w:r>
      </w:hyperlink>
    </w:p>
    <w:p w:rsidR="00000000" w:rsidRDefault="00AE6857">
      <w:pPr>
        <w:ind w:left="1620" w:hanging="1080"/>
        <w:jc w:val="both"/>
      </w:pPr>
      <w:hyperlink w:anchor="sub740000" w:history="1">
        <w:r>
          <w:rPr>
            <w:rStyle w:val="a4"/>
          </w:rPr>
          <w:t>Статья 74. Гражданский ответчик</w:t>
        </w:r>
      </w:hyperlink>
    </w:p>
    <w:p w:rsidR="00000000" w:rsidRDefault="00AE6857">
      <w:pPr>
        <w:ind w:left="1620" w:hanging="1080"/>
        <w:jc w:val="both"/>
      </w:pPr>
      <w:hyperlink w:anchor="sub750000" w:history="1">
        <w:r>
          <w:rPr>
            <w:rStyle w:val="a4"/>
          </w:rPr>
          <w:t>Статья 75. </w:t>
        </w:r>
        <w:r>
          <w:rPr>
            <w:rStyle w:val="a4"/>
          </w:rPr>
          <w:t>Законные представители несовершеннолетнего подозреваемого, обвиняемого, подсудимого, осужденного</w:t>
        </w:r>
      </w:hyperlink>
    </w:p>
    <w:p w:rsidR="00000000" w:rsidRDefault="00AE6857">
      <w:pPr>
        <w:ind w:left="1620" w:hanging="1080"/>
        <w:jc w:val="both"/>
      </w:pPr>
      <w:hyperlink w:anchor="sub760000" w:history="1">
        <w:r>
          <w:rPr>
            <w:rStyle w:val="a4"/>
          </w:rPr>
          <w:t>Статья 76. Представители потерпевшего, гражданского истца и частного обвинителя</w:t>
        </w:r>
      </w:hyperlink>
    </w:p>
    <w:p w:rsidR="00000000" w:rsidRDefault="00AE6857">
      <w:pPr>
        <w:ind w:left="1620" w:hanging="1080"/>
        <w:jc w:val="both"/>
      </w:pPr>
      <w:hyperlink w:anchor="sub770000" w:history="1">
        <w:r>
          <w:rPr>
            <w:rStyle w:val="a4"/>
          </w:rPr>
          <w:t>Статья 77. Пред</w:t>
        </w:r>
        <w:r>
          <w:rPr>
            <w:rStyle w:val="a4"/>
          </w:rPr>
          <w:t>ставители гражданского ответчика</w:t>
        </w:r>
      </w:hyperlink>
    </w:p>
    <w:p w:rsidR="00000000" w:rsidRDefault="00AE6857">
      <w:pPr>
        <w:jc w:val="both"/>
      </w:pPr>
      <w:hyperlink w:anchor="sub780000" w:history="1">
        <w:r>
          <w:rPr>
            <w:rStyle w:val="a4"/>
          </w:rPr>
          <w:t>Глава 10. ИНЫЕ ЛИЦА, УЧАСТВУЮЩИЕ В УГОЛОВНОМ ПРОЦЕССЕ</w:t>
        </w:r>
      </w:hyperlink>
    </w:p>
    <w:p w:rsidR="00000000" w:rsidRDefault="00AE6857">
      <w:pPr>
        <w:ind w:left="1620" w:hanging="1080"/>
        <w:jc w:val="both"/>
      </w:pPr>
      <w:hyperlink w:anchor="sub780000" w:history="1">
        <w:r>
          <w:rPr>
            <w:rStyle w:val="a4"/>
          </w:rPr>
          <w:t>Статья 78. Свидетель</w:t>
        </w:r>
      </w:hyperlink>
    </w:p>
    <w:p w:rsidR="00000000" w:rsidRDefault="00AE6857">
      <w:pPr>
        <w:ind w:left="1620" w:hanging="1080"/>
        <w:jc w:val="both"/>
      </w:pPr>
      <w:hyperlink w:anchor="sub790000" w:history="1">
        <w:r>
          <w:rPr>
            <w:rStyle w:val="a4"/>
          </w:rPr>
          <w:t>Статья 79. Эксперт</w:t>
        </w:r>
      </w:hyperlink>
    </w:p>
    <w:p w:rsidR="00000000" w:rsidRDefault="00AE6857">
      <w:pPr>
        <w:ind w:left="1620" w:hanging="1080"/>
        <w:jc w:val="both"/>
      </w:pPr>
      <w:hyperlink w:anchor="sub800000" w:history="1">
        <w:r>
          <w:rPr>
            <w:rStyle w:val="a4"/>
          </w:rPr>
          <w:t>С</w:t>
        </w:r>
        <w:r>
          <w:rPr>
            <w:rStyle w:val="a4"/>
          </w:rPr>
          <w:t>татья 80. Специалист</w:t>
        </w:r>
      </w:hyperlink>
    </w:p>
    <w:p w:rsidR="00000000" w:rsidRDefault="00AE6857">
      <w:pPr>
        <w:ind w:left="1620" w:hanging="1080"/>
        <w:jc w:val="both"/>
      </w:pPr>
      <w:hyperlink w:anchor="sub810000" w:history="1">
        <w:r>
          <w:rPr>
            <w:rStyle w:val="a4"/>
          </w:rPr>
          <w:t>Статья 81. Переводчик</w:t>
        </w:r>
      </w:hyperlink>
    </w:p>
    <w:p w:rsidR="00000000" w:rsidRDefault="00AE6857">
      <w:pPr>
        <w:ind w:left="1620" w:hanging="1080"/>
        <w:jc w:val="both"/>
      </w:pPr>
      <w:hyperlink w:anchor="sub820000" w:history="1">
        <w:r>
          <w:rPr>
            <w:rStyle w:val="a4"/>
          </w:rPr>
          <w:t>Статья 82. Понятой</w:t>
        </w:r>
      </w:hyperlink>
    </w:p>
    <w:p w:rsidR="00000000" w:rsidRDefault="00AE6857">
      <w:pPr>
        <w:ind w:left="1620" w:hanging="1080"/>
        <w:jc w:val="both"/>
      </w:pPr>
      <w:hyperlink w:anchor="sub830000" w:history="1">
        <w:r>
          <w:rPr>
            <w:rStyle w:val="a4"/>
          </w:rPr>
          <w:t>Статья 83. Секретарь судебного заседания</w:t>
        </w:r>
      </w:hyperlink>
    </w:p>
    <w:p w:rsidR="00000000" w:rsidRDefault="00AE6857">
      <w:pPr>
        <w:ind w:left="1620" w:hanging="1080"/>
        <w:jc w:val="both"/>
      </w:pPr>
      <w:hyperlink w:anchor="sub840000" w:history="1">
        <w:r>
          <w:rPr>
            <w:rStyle w:val="a4"/>
          </w:rPr>
          <w:t>Статья 84. </w:t>
        </w:r>
        <w:r>
          <w:rPr>
            <w:rStyle w:val="a4"/>
          </w:rPr>
          <w:t>Судебный пристав</w:t>
        </w:r>
      </w:hyperlink>
    </w:p>
    <w:p w:rsidR="00000000" w:rsidRDefault="00AE6857">
      <w:pPr>
        <w:ind w:left="1620" w:hanging="1080"/>
        <w:jc w:val="both"/>
      </w:pPr>
      <w:hyperlink w:anchor="sub850000" w:history="1">
        <w:r>
          <w:rPr>
            <w:rStyle w:val="a4"/>
          </w:rPr>
          <w:t>Статья 85. Медиатор</w:t>
        </w:r>
      </w:hyperlink>
    </w:p>
    <w:p w:rsidR="00000000" w:rsidRDefault="00AE6857">
      <w:pPr>
        <w:jc w:val="both"/>
      </w:pPr>
      <w:hyperlink w:anchor="sub860000" w:history="1">
        <w:r>
          <w:rPr>
            <w:rStyle w:val="a4"/>
          </w:rPr>
          <w:t>Глава 11. ОБСТОЯТЕЛЬСТВА, ИСКЛЮЧАЮЩИЕ ВОЗМОЖНОСТЬ УЧАСТИЯ В УГОЛОВНОМ ПРОЦЕССЕ. ОТВОДЫ</w:t>
        </w:r>
      </w:hyperlink>
    </w:p>
    <w:p w:rsidR="00000000" w:rsidRDefault="00AE6857">
      <w:pPr>
        <w:ind w:left="1620" w:hanging="1080"/>
        <w:jc w:val="both"/>
      </w:pPr>
      <w:hyperlink w:anchor="sub860000" w:history="1">
        <w:r>
          <w:rPr>
            <w:rStyle w:val="a4"/>
          </w:rPr>
          <w:t>Статья 86. Отводы и ходатайства об у</w:t>
        </w:r>
        <w:r>
          <w:rPr>
            <w:rStyle w:val="a4"/>
          </w:rPr>
          <w:t>странении от участия и освобождение от участия в уголовном процессе</w:t>
        </w:r>
      </w:hyperlink>
    </w:p>
    <w:p w:rsidR="00000000" w:rsidRDefault="00AE6857">
      <w:pPr>
        <w:ind w:left="1620" w:hanging="1080"/>
        <w:jc w:val="both"/>
      </w:pPr>
      <w:hyperlink w:anchor="sub870000" w:history="1">
        <w:r>
          <w:rPr>
            <w:rStyle w:val="a4"/>
          </w:rPr>
          <w:t>Статья 87. Отвод судьи</w:t>
        </w:r>
      </w:hyperlink>
    </w:p>
    <w:p w:rsidR="00000000" w:rsidRDefault="00AE6857">
      <w:pPr>
        <w:ind w:left="1620" w:hanging="1080"/>
        <w:jc w:val="both"/>
      </w:pPr>
      <w:hyperlink w:anchor="sub880000" w:history="1">
        <w:r>
          <w:rPr>
            <w:rStyle w:val="a4"/>
          </w:rPr>
          <w:t>Статья 88. Отвод прокурора</w:t>
        </w:r>
      </w:hyperlink>
    </w:p>
    <w:p w:rsidR="00000000" w:rsidRDefault="00AE6857">
      <w:pPr>
        <w:ind w:left="1620" w:hanging="1080"/>
        <w:jc w:val="both"/>
      </w:pPr>
      <w:hyperlink w:anchor="sub890000" w:history="1">
        <w:r>
          <w:rPr>
            <w:rStyle w:val="a4"/>
          </w:rPr>
          <w:t>Статья 89. Отвод следователя и дознавателя</w:t>
        </w:r>
      </w:hyperlink>
    </w:p>
    <w:p w:rsidR="00000000" w:rsidRDefault="00AE6857">
      <w:pPr>
        <w:ind w:left="1620" w:hanging="1080"/>
        <w:jc w:val="both"/>
      </w:pPr>
      <w:hyperlink w:anchor="sub900000" w:history="1">
        <w:r>
          <w:rPr>
            <w:rStyle w:val="a4"/>
          </w:rPr>
          <w:t>Статья 90. Отвод понятого</w:t>
        </w:r>
      </w:hyperlink>
    </w:p>
    <w:p w:rsidR="00000000" w:rsidRDefault="00AE6857">
      <w:pPr>
        <w:ind w:left="1620" w:hanging="1080"/>
        <w:jc w:val="both"/>
      </w:pPr>
      <w:hyperlink w:anchor="sub910000" w:history="1">
        <w:r>
          <w:rPr>
            <w:rStyle w:val="a4"/>
          </w:rPr>
          <w:t>Статья 91. Отвод секретаря судебного заседания и судебного пристава</w:t>
        </w:r>
      </w:hyperlink>
    </w:p>
    <w:p w:rsidR="00000000" w:rsidRDefault="00AE6857">
      <w:pPr>
        <w:ind w:left="1620" w:hanging="1080"/>
        <w:jc w:val="both"/>
      </w:pPr>
      <w:hyperlink w:anchor="sub920000" w:history="1">
        <w:r>
          <w:rPr>
            <w:rStyle w:val="a4"/>
          </w:rPr>
          <w:t>Статья 92. Отвод переводчика и специалиста</w:t>
        </w:r>
      </w:hyperlink>
    </w:p>
    <w:p w:rsidR="00000000" w:rsidRDefault="00AE6857">
      <w:pPr>
        <w:ind w:left="1620" w:hanging="1080"/>
        <w:jc w:val="both"/>
      </w:pPr>
      <w:hyperlink w:anchor="sub930000" w:history="1">
        <w:r>
          <w:rPr>
            <w:rStyle w:val="a4"/>
          </w:rPr>
          <w:t>Статья 93. Отвод эксперта</w:t>
        </w:r>
      </w:hyperlink>
    </w:p>
    <w:p w:rsidR="00000000" w:rsidRDefault="00AE6857">
      <w:pPr>
        <w:ind w:left="1620" w:hanging="1080"/>
        <w:jc w:val="both"/>
      </w:pPr>
      <w:hyperlink w:anchor="sub940000" w:history="1">
        <w:r>
          <w:rPr>
            <w:rStyle w:val="a4"/>
          </w:rPr>
          <w:t>Статья 94. Отстранение от участия в производстве по уголовному делу защитника, представителя потерпевшего (частного обвинителя), гражданского истца или гражданского ответчика</w:t>
        </w:r>
      </w:hyperlink>
    </w:p>
    <w:p w:rsidR="00000000" w:rsidRDefault="00AE6857">
      <w:pPr>
        <w:jc w:val="both"/>
      </w:pPr>
      <w:hyperlink w:anchor="sub950000" w:history="1">
        <w:r>
          <w:rPr>
            <w:rStyle w:val="a4"/>
          </w:rPr>
          <w:t>Глава 12. ОБЕСПЕЧЕНИЕ БЕЗОПАСНОСТИ ЛИЦ, УЧАСТВУЮЩИХ В УГОЛОВНОМ ПРОЦЕССЕ</w:t>
        </w:r>
      </w:hyperlink>
    </w:p>
    <w:p w:rsidR="00000000" w:rsidRDefault="00AE6857">
      <w:pPr>
        <w:ind w:left="1620" w:hanging="1080"/>
        <w:jc w:val="both"/>
      </w:pPr>
      <w:hyperlink w:anchor="sub950000" w:history="1">
        <w:r>
          <w:rPr>
            <w:rStyle w:val="a4"/>
          </w:rPr>
          <w:t>Статья 95. Обеспечение безопасности судей, присяжных заседателей, прокуроров, следователей, дознавателей, защитников, экспертов, спе</w:t>
        </w:r>
        <w:r>
          <w:rPr>
            <w:rStyle w:val="a4"/>
          </w:rPr>
          <w:t>циалистов, секретарей судебного заседания, судебных приставов</w:t>
        </w:r>
      </w:hyperlink>
    </w:p>
    <w:p w:rsidR="00000000" w:rsidRDefault="00AE6857">
      <w:pPr>
        <w:ind w:left="1620" w:hanging="1080"/>
        <w:jc w:val="both"/>
      </w:pPr>
      <w:hyperlink w:anchor="sub960000" w:history="1">
        <w:r>
          <w:rPr>
            <w:rStyle w:val="a4"/>
          </w:rPr>
          <w:t>Статья 96. Обязанность принятия мер безопасности потерпевших, свидетелей, подозреваемых, обвиняемых и других лиц, участвующих в уголовном процессе</w:t>
        </w:r>
      </w:hyperlink>
    </w:p>
    <w:p w:rsidR="00000000" w:rsidRDefault="00AE6857">
      <w:pPr>
        <w:ind w:left="1620" w:hanging="1080"/>
        <w:jc w:val="both"/>
      </w:pPr>
      <w:hyperlink w:anchor="sub970000" w:history="1">
        <w:r>
          <w:rPr>
            <w:rStyle w:val="a4"/>
          </w:rPr>
          <w:t>Статья 97. Меры безопасности потерпевших, свидетелей, подозреваемых и других лиц, участвующих в уголовном процессе</w:t>
        </w:r>
      </w:hyperlink>
    </w:p>
    <w:p w:rsidR="00000000" w:rsidRDefault="00AE6857">
      <w:pPr>
        <w:ind w:left="1620" w:hanging="1080"/>
        <w:jc w:val="both"/>
      </w:pPr>
      <w:hyperlink w:anchor="sub980000" w:history="1">
        <w:r>
          <w:rPr>
            <w:rStyle w:val="a4"/>
          </w:rPr>
          <w:t>Статья 98. Обеспечение безопасности лиц, участвующих в судебном разбирательстве</w:t>
        </w:r>
      </w:hyperlink>
    </w:p>
    <w:p w:rsidR="00000000" w:rsidRDefault="00AE6857">
      <w:pPr>
        <w:ind w:left="1080" w:hanging="1080"/>
        <w:jc w:val="both"/>
      </w:pPr>
      <w:hyperlink w:anchor="sub990000" w:history="1">
        <w:r>
          <w:rPr>
            <w:rStyle w:val="a4"/>
          </w:rPr>
          <w:t>Глава 13. ХОДАТАЙСТВА. ОБЖАЛОВАНИЕ ДЕЙСТВИЙ (БЕЗДЕЙСТВИЯ) И РЕШЕНИЙ ГОСУДАРСТВЕННЫХ ОРГАНОВ И ДОЛЖНОСТНЫХ ЛИЦ, ОСУЩЕСТВЛЯЮЩИХ ПРОИЗВОДСТВО ПО УГОЛОВНОМУ ДЕЛУ</w:t>
        </w:r>
      </w:hyperlink>
    </w:p>
    <w:p w:rsidR="00000000" w:rsidRDefault="00AE6857">
      <w:pPr>
        <w:ind w:left="1620" w:hanging="1080"/>
        <w:jc w:val="both"/>
      </w:pPr>
      <w:hyperlink w:anchor="sub990000" w:history="1">
        <w:r>
          <w:rPr>
            <w:rStyle w:val="a4"/>
          </w:rPr>
          <w:t>Статья 99. Обязательность рассмотрения ходатай</w:t>
        </w:r>
        <w:r>
          <w:rPr>
            <w:rStyle w:val="a4"/>
          </w:rPr>
          <w:t>ств участников уголовного процесса</w:t>
        </w:r>
      </w:hyperlink>
    </w:p>
    <w:p w:rsidR="00000000" w:rsidRDefault="00AE6857">
      <w:pPr>
        <w:ind w:left="1800" w:hanging="1260"/>
        <w:jc w:val="both"/>
      </w:pPr>
      <w:hyperlink w:anchor="sub1000000" w:history="1">
        <w:r>
          <w:rPr>
            <w:rStyle w:val="a4"/>
          </w:rPr>
          <w:t>Статья 100. Обжалование решений и действий (бездействия) органов и должностных лиц</w:t>
        </w:r>
      </w:hyperlink>
    </w:p>
    <w:p w:rsidR="00000000" w:rsidRDefault="00AE6857">
      <w:pPr>
        <w:ind w:left="1800" w:hanging="1260"/>
        <w:jc w:val="both"/>
      </w:pPr>
      <w:hyperlink w:anchor="sub1010000" w:history="1">
        <w:r>
          <w:rPr>
            <w:rStyle w:val="a4"/>
          </w:rPr>
          <w:t>Статья 101. </w:t>
        </w:r>
        <w:r>
          <w:rPr>
            <w:rStyle w:val="a4"/>
          </w:rPr>
          <w:t>Порядок направления жалоб лиц, задержанных или содержащихся под стражей</w:t>
        </w:r>
      </w:hyperlink>
    </w:p>
    <w:p w:rsidR="00000000" w:rsidRDefault="00AE6857">
      <w:pPr>
        <w:ind w:left="1800" w:hanging="1260"/>
        <w:jc w:val="both"/>
      </w:pPr>
      <w:hyperlink w:anchor="sub1020000" w:history="1">
        <w:r>
          <w:rPr>
            <w:rStyle w:val="a4"/>
          </w:rPr>
          <w:t>Статья 102. Сроки подачи жалоб</w:t>
        </w:r>
      </w:hyperlink>
    </w:p>
    <w:p w:rsidR="00000000" w:rsidRDefault="00AE6857">
      <w:pPr>
        <w:ind w:firstLine="540"/>
        <w:jc w:val="both"/>
      </w:pPr>
      <w:hyperlink w:anchor="sub1030000" w:history="1">
        <w:r>
          <w:rPr>
            <w:rStyle w:val="a4"/>
          </w:rPr>
          <w:t>Статья 103. Приостановление исполнения решения в связи с подачей жалобы</w:t>
        </w:r>
      </w:hyperlink>
    </w:p>
    <w:p w:rsidR="00000000" w:rsidRDefault="00AE6857">
      <w:pPr>
        <w:ind w:firstLine="540"/>
        <w:jc w:val="both"/>
      </w:pPr>
      <w:hyperlink w:anchor="sub1040000" w:history="1">
        <w:r>
          <w:rPr>
            <w:rStyle w:val="a4"/>
          </w:rPr>
          <w:t>Статья 104. Общий порядок рассмотрения жалоб</w:t>
        </w:r>
      </w:hyperlink>
    </w:p>
    <w:p w:rsidR="00000000" w:rsidRDefault="00AE6857">
      <w:pPr>
        <w:ind w:left="567"/>
        <w:jc w:val="both"/>
      </w:pPr>
      <w:hyperlink w:anchor="sub1050000" w:history="1">
        <w:r>
          <w:rPr>
            <w:rStyle w:val="a5"/>
          </w:rPr>
          <w:t>Статья 105. Порядок рассмотрения жалоб на действия (бездействие) и решения лиц, осуществляющих досудебное расследование, начальника следственного</w:t>
        </w:r>
        <w:r>
          <w:rPr>
            <w:rStyle w:val="a5"/>
          </w:rPr>
          <w:t xml:space="preserve"> отдела, начальника органа дознания, прокурора, поданных лицами, защищающими свои или представляемые права и интересы</w:t>
        </w:r>
      </w:hyperlink>
    </w:p>
    <w:p w:rsidR="00000000" w:rsidRDefault="00AE6857">
      <w:pPr>
        <w:ind w:firstLine="540"/>
        <w:jc w:val="both"/>
      </w:pPr>
      <w:hyperlink w:anchor="sub1060000" w:history="1">
        <w:r>
          <w:rPr>
            <w:rStyle w:val="a4"/>
          </w:rPr>
          <w:t>Статья 106. Судебный порядок рассмотрения жалоб на действия (бездействие) и решения прокурора, органов уг</w:t>
        </w:r>
        <w:r>
          <w:rPr>
            <w:rStyle w:val="a4"/>
          </w:rPr>
          <w:t>оловного преследования</w:t>
        </w:r>
      </w:hyperlink>
    </w:p>
    <w:p w:rsidR="00000000" w:rsidRDefault="00AE6857">
      <w:pPr>
        <w:ind w:firstLine="567"/>
        <w:jc w:val="both"/>
      </w:pPr>
      <w:hyperlink w:anchor="sub1070000" w:history="1">
        <w:r>
          <w:rPr>
            <w:rStyle w:val="a5"/>
          </w:rPr>
          <w:t>Статья 107.  Обжалование, принесение ходатайства прокурора на постановления, санкции следственного судьи</w:t>
        </w:r>
      </w:hyperlink>
    </w:p>
    <w:p w:rsidR="00000000" w:rsidRDefault="00AE6857">
      <w:pPr>
        <w:ind w:firstLine="567"/>
        <w:jc w:val="both"/>
      </w:pPr>
      <w:hyperlink w:anchor="sub1080000" w:history="1">
        <w:r>
          <w:rPr>
            <w:rStyle w:val="a5"/>
          </w:rPr>
          <w:t>Статья 108. Жалобы, ходатайства прокурора на приговор, постано</w:t>
        </w:r>
        <w:r>
          <w:rPr>
            <w:rStyle w:val="a5"/>
          </w:rPr>
          <w:t>вления суда</w:t>
        </w:r>
      </w:hyperlink>
    </w:p>
    <w:p w:rsidR="00000000" w:rsidRDefault="00AE6857">
      <w:pPr>
        <w:jc w:val="both"/>
      </w:pPr>
      <w:hyperlink w:anchor="sub1090000" w:history="1">
        <w:r>
          <w:rPr>
            <w:rStyle w:val="a4"/>
          </w:rPr>
          <w:t>Глава 14. ЗАКЛЮЧИТЕЛЬНЫЕ ПОЛОЖЕНИЯ О ЛИЦАХ, УЧАСТВУЮЩИХ В УГОЛОВНОМ ПРОЦЕССЕ</w:t>
        </w:r>
      </w:hyperlink>
    </w:p>
    <w:p w:rsidR="00000000" w:rsidRDefault="00AE6857">
      <w:pPr>
        <w:ind w:left="1800" w:hanging="1260"/>
        <w:jc w:val="both"/>
      </w:pPr>
      <w:hyperlink w:anchor="sub1090000" w:history="1">
        <w:r>
          <w:rPr>
            <w:rStyle w:val="a4"/>
          </w:rPr>
          <w:t>Статья 109. Право требовать признания участником процесса</w:t>
        </w:r>
      </w:hyperlink>
    </w:p>
    <w:p w:rsidR="00000000" w:rsidRDefault="00AE6857">
      <w:pPr>
        <w:ind w:left="1800" w:hanging="1260"/>
        <w:jc w:val="both"/>
      </w:pPr>
      <w:hyperlink w:anchor="sub1100000" w:history="1">
        <w:r>
          <w:rPr>
            <w:rStyle w:val="a4"/>
          </w:rPr>
          <w:t>Статья 110</w:t>
        </w:r>
        <w:r>
          <w:rPr>
            <w:rStyle w:val="a4"/>
          </w:rPr>
          <w:t xml:space="preserve">. Обязанность разъяснения прав и обязанностей и обеспечения возможности их осуществления лицам, участвующим в уголовном процессе </w:t>
        </w:r>
      </w:hyperlink>
    </w:p>
    <w:p w:rsidR="00000000" w:rsidRDefault="00AE6857">
      <w:pPr>
        <w:jc w:val="both"/>
      </w:pPr>
      <w:hyperlink w:anchor="sub1110000" w:history="1">
        <w:r>
          <w:rPr>
            <w:rStyle w:val="a4"/>
          </w:rPr>
          <w:t>РАЗДЕЛ 3. ДОКАЗАТЕЛЬСТВА И ДОКАЗЫВАНИЕ</w:t>
        </w:r>
      </w:hyperlink>
      <w:r>
        <w:rPr>
          <w:rStyle w:val="s0"/>
        </w:rPr>
        <w:t xml:space="preserve"> </w:t>
      </w:r>
    </w:p>
    <w:p w:rsidR="00000000" w:rsidRDefault="00AE6857">
      <w:pPr>
        <w:jc w:val="both"/>
      </w:pPr>
      <w:hyperlink w:anchor="sub1110000" w:history="1">
        <w:r>
          <w:rPr>
            <w:rStyle w:val="a4"/>
          </w:rPr>
          <w:t>Глава 15. ДОКАЗАТЕЛЬ</w:t>
        </w:r>
        <w:r>
          <w:rPr>
            <w:rStyle w:val="a4"/>
          </w:rPr>
          <w:t>СТВА</w:t>
        </w:r>
      </w:hyperlink>
    </w:p>
    <w:p w:rsidR="00000000" w:rsidRDefault="00AE6857">
      <w:pPr>
        <w:ind w:left="1800" w:hanging="1260"/>
        <w:jc w:val="both"/>
      </w:pPr>
      <w:hyperlink w:anchor="sub1110000" w:history="1">
        <w:r>
          <w:rPr>
            <w:rStyle w:val="a4"/>
          </w:rPr>
          <w:t>Статья 111. Понятие доказательств</w:t>
        </w:r>
      </w:hyperlink>
    </w:p>
    <w:p w:rsidR="00000000" w:rsidRDefault="00AE6857">
      <w:pPr>
        <w:ind w:left="1800" w:hanging="1260"/>
        <w:jc w:val="both"/>
      </w:pPr>
      <w:hyperlink w:anchor="sub1120000" w:history="1">
        <w:r>
          <w:rPr>
            <w:rStyle w:val="a4"/>
          </w:rPr>
          <w:t>Статья 112. Фактические данные, не допустимые в качестве доказательств</w:t>
        </w:r>
      </w:hyperlink>
    </w:p>
    <w:p w:rsidR="00000000" w:rsidRDefault="00AE6857">
      <w:pPr>
        <w:ind w:left="1800" w:hanging="1260"/>
        <w:jc w:val="both"/>
      </w:pPr>
      <w:hyperlink w:anchor="sub1130000" w:history="1">
        <w:r>
          <w:rPr>
            <w:rStyle w:val="a4"/>
          </w:rPr>
          <w:t>Статья 113. Обстоятельства, подлежащие доказыва</w:t>
        </w:r>
        <w:r>
          <w:rPr>
            <w:rStyle w:val="a4"/>
          </w:rPr>
          <w:t>нию по уголовному делу</w:t>
        </w:r>
      </w:hyperlink>
    </w:p>
    <w:p w:rsidR="00000000" w:rsidRDefault="00AE6857">
      <w:pPr>
        <w:ind w:left="1800" w:hanging="1260"/>
        <w:jc w:val="both"/>
      </w:pPr>
      <w:hyperlink w:anchor="sub1140000" w:history="1">
        <w:r>
          <w:rPr>
            <w:rStyle w:val="a4"/>
          </w:rPr>
          <w:t>Статья 114. Обстоятельства, устанавливаемые без доказательств</w:t>
        </w:r>
      </w:hyperlink>
    </w:p>
    <w:p w:rsidR="00000000" w:rsidRDefault="00AE6857">
      <w:pPr>
        <w:ind w:left="1800" w:hanging="1260"/>
        <w:jc w:val="both"/>
      </w:pPr>
      <w:hyperlink w:anchor="sub1150000" w:history="1">
        <w:r>
          <w:rPr>
            <w:rStyle w:val="a4"/>
          </w:rPr>
          <w:t>Статья 115. Показания подозреваемого, потерпевшего, свидетеля</w:t>
        </w:r>
      </w:hyperlink>
    </w:p>
    <w:p w:rsidR="00000000" w:rsidRDefault="00AE6857">
      <w:pPr>
        <w:ind w:left="1800" w:hanging="1260"/>
        <w:jc w:val="both"/>
      </w:pPr>
      <w:hyperlink w:anchor="sub1160000" w:history="1">
        <w:r>
          <w:rPr>
            <w:rStyle w:val="a4"/>
          </w:rPr>
          <w:t>Статья </w:t>
        </w:r>
        <w:r>
          <w:rPr>
            <w:rStyle w:val="a4"/>
          </w:rPr>
          <w:t>116. Заключение и показания эксперта</w:t>
        </w:r>
      </w:hyperlink>
    </w:p>
    <w:p w:rsidR="00000000" w:rsidRDefault="00AE6857">
      <w:pPr>
        <w:ind w:left="1800" w:hanging="1260"/>
        <w:jc w:val="both"/>
      </w:pPr>
      <w:hyperlink w:anchor="sub1170000" w:history="1">
        <w:r>
          <w:rPr>
            <w:rStyle w:val="a4"/>
          </w:rPr>
          <w:t>Статья 117. Заключение и показания специалиста</w:t>
        </w:r>
      </w:hyperlink>
    </w:p>
    <w:p w:rsidR="00000000" w:rsidRDefault="00AE6857">
      <w:pPr>
        <w:ind w:left="1800" w:hanging="1260"/>
        <w:jc w:val="both"/>
      </w:pPr>
      <w:hyperlink w:anchor="sub1180000" w:history="1">
        <w:r>
          <w:rPr>
            <w:rStyle w:val="a4"/>
          </w:rPr>
          <w:t>Статья 118. Вещественные доказательства</w:t>
        </w:r>
      </w:hyperlink>
    </w:p>
    <w:p w:rsidR="00000000" w:rsidRDefault="00AE6857">
      <w:pPr>
        <w:ind w:left="1800" w:hanging="1260"/>
        <w:jc w:val="both"/>
      </w:pPr>
      <w:hyperlink w:anchor="sub1190000" w:history="1">
        <w:r>
          <w:rPr>
            <w:rStyle w:val="a4"/>
          </w:rPr>
          <w:t>Статья 119. Протоколы процессуаль</w:t>
        </w:r>
        <w:r>
          <w:rPr>
            <w:rStyle w:val="a4"/>
          </w:rPr>
          <w:t>ных действий</w:t>
        </w:r>
      </w:hyperlink>
    </w:p>
    <w:p w:rsidR="00000000" w:rsidRDefault="00AE6857">
      <w:pPr>
        <w:ind w:left="1800" w:hanging="1260"/>
        <w:jc w:val="both"/>
      </w:pPr>
      <w:hyperlink w:anchor="sub1200000" w:history="1">
        <w:r>
          <w:rPr>
            <w:rStyle w:val="a4"/>
          </w:rPr>
          <w:t>Статья 120. Документы</w:t>
        </w:r>
      </w:hyperlink>
    </w:p>
    <w:p w:rsidR="00000000" w:rsidRDefault="00AE6857">
      <w:pPr>
        <w:jc w:val="both"/>
      </w:pPr>
      <w:hyperlink w:anchor="sub1210000" w:history="1">
        <w:r>
          <w:rPr>
            <w:rStyle w:val="a4"/>
          </w:rPr>
          <w:t>Глава 16. ДОКАЗЫВАНИЕ</w:t>
        </w:r>
      </w:hyperlink>
    </w:p>
    <w:p w:rsidR="00000000" w:rsidRDefault="00AE6857">
      <w:pPr>
        <w:ind w:left="1800" w:hanging="1260"/>
        <w:jc w:val="both"/>
      </w:pPr>
      <w:hyperlink w:anchor="sub1210000" w:history="1">
        <w:r>
          <w:rPr>
            <w:rStyle w:val="a4"/>
          </w:rPr>
          <w:t>Статья 121. Доказывание</w:t>
        </w:r>
      </w:hyperlink>
    </w:p>
    <w:p w:rsidR="00000000" w:rsidRDefault="00AE6857">
      <w:pPr>
        <w:ind w:left="1800" w:hanging="1260"/>
        <w:jc w:val="both"/>
      </w:pPr>
      <w:hyperlink w:anchor="sub1220000" w:history="1">
        <w:r>
          <w:rPr>
            <w:rStyle w:val="a4"/>
          </w:rPr>
          <w:t>Статья 122. Собирание доказательств</w:t>
        </w:r>
      </w:hyperlink>
    </w:p>
    <w:p w:rsidR="00000000" w:rsidRDefault="00AE6857">
      <w:pPr>
        <w:ind w:left="1800" w:hanging="1260"/>
        <w:jc w:val="both"/>
      </w:pPr>
      <w:hyperlink w:anchor="sub1230000" w:history="1">
        <w:r>
          <w:rPr>
            <w:rStyle w:val="a4"/>
          </w:rPr>
          <w:t>Статья 123. Закрепление доказательств</w:t>
        </w:r>
      </w:hyperlink>
    </w:p>
    <w:p w:rsidR="00000000" w:rsidRDefault="00AE6857">
      <w:pPr>
        <w:ind w:left="1800" w:hanging="1260"/>
        <w:jc w:val="both"/>
      </w:pPr>
      <w:hyperlink w:anchor="sub1240000" w:history="1">
        <w:r>
          <w:rPr>
            <w:rStyle w:val="a4"/>
          </w:rPr>
          <w:t>Статья 124. Исследование доказательств</w:t>
        </w:r>
      </w:hyperlink>
    </w:p>
    <w:p w:rsidR="00000000" w:rsidRDefault="00AE6857">
      <w:pPr>
        <w:ind w:left="1800" w:hanging="1260"/>
        <w:jc w:val="both"/>
      </w:pPr>
      <w:hyperlink w:anchor="sub1250000" w:history="1">
        <w:r>
          <w:rPr>
            <w:rStyle w:val="a4"/>
          </w:rPr>
          <w:t>Статья 125. Оценка доказательств</w:t>
        </w:r>
      </w:hyperlink>
    </w:p>
    <w:p w:rsidR="00000000" w:rsidRDefault="00AE6857">
      <w:pPr>
        <w:ind w:left="1800" w:hanging="1260"/>
        <w:jc w:val="both"/>
      </w:pPr>
      <w:hyperlink w:anchor="sub1260000" w:history="1">
        <w:r>
          <w:rPr>
            <w:rStyle w:val="a4"/>
          </w:rPr>
          <w:t>Статья 126. </w:t>
        </w:r>
        <w:r>
          <w:rPr>
            <w:rStyle w:val="a4"/>
          </w:rPr>
          <w:t>Научно-технические средства в процессе доказывания</w:t>
        </w:r>
      </w:hyperlink>
    </w:p>
    <w:p w:rsidR="00000000" w:rsidRDefault="00AE6857">
      <w:pPr>
        <w:ind w:left="1800" w:hanging="1260"/>
        <w:jc w:val="both"/>
      </w:pPr>
      <w:hyperlink w:anchor="sub1270000" w:history="1">
        <w:r>
          <w:rPr>
            <w:rStyle w:val="a4"/>
          </w:rPr>
          <w:t>Статья 127. Преюдиция</w:t>
        </w:r>
      </w:hyperlink>
    </w:p>
    <w:p w:rsidR="00000000" w:rsidRDefault="00AE6857">
      <w:pPr>
        <w:jc w:val="both"/>
      </w:pPr>
      <w:hyperlink w:anchor="sub1280000" w:history="1">
        <w:r>
          <w:rPr>
            <w:rStyle w:val="a4"/>
          </w:rPr>
          <w:t>РАЗДЕЛ 4. МЕРЫ ПРОЦЕССУАЛЬНОГО ПРИНУЖДЕНИЯ</w:t>
        </w:r>
      </w:hyperlink>
      <w:r>
        <w:rPr>
          <w:rStyle w:val="s0"/>
        </w:rPr>
        <w:t xml:space="preserve"> </w:t>
      </w:r>
    </w:p>
    <w:p w:rsidR="00000000" w:rsidRDefault="00AE6857">
      <w:pPr>
        <w:jc w:val="both"/>
      </w:pPr>
      <w:hyperlink w:anchor="sub1280000" w:history="1">
        <w:r>
          <w:rPr>
            <w:rStyle w:val="a4"/>
          </w:rPr>
          <w:t>Глава 17. ЗАДЕРЖАНИЕ ПОДОЗРЕВАЕМОГО</w:t>
        </w:r>
      </w:hyperlink>
    </w:p>
    <w:p w:rsidR="00000000" w:rsidRDefault="00AE6857">
      <w:pPr>
        <w:ind w:left="1800" w:hanging="1260"/>
        <w:jc w:val="both"/>
      </w:pPr>
      <w:hyperlink w:anchor="sub1280000" w:history="1">
        <w:r>
          <w:rPr>
            <w:rStyle w:val="a4"/>
          </w:rPr>
          <w:t>Статья 128. Основания задержания</w:t>
        </w:r>
      </w:hyperlink>
    </w:p>
    <w:p w:rsidR="00000000" w:rsidRDefault="00AE6857">
      <w:pPr>
        <w:ind w:left="1800" w:hanging="1260"/>
        <w:jc w:val="both"/>
      </w:pPr>
      <w:hyperlink w:anchor="sub1290000" w:history="1">
        <w:r>
          <w:rPr>
            <w:rStyle w:val="a4"/>
          </w:rPr>
          <w:t>Статья 129. Доставление</w:t>
        </w:r>
      </w:hyperlink>
    </w:p>
    <w:p w:rsidR="00000000" w:rsidRDefault="00AE6857">
      <w:pPr>
        <w:ind w:left="1800" w:hanging="1260"/>
        <w:jc w:val="both"/>
      </w:pPr>
      <w:hyperlink w:anchor="sub1300000" w:history="1">
        <w:r>
          <w:rPr>
            <w:rStyle w:val="a4"/>
          </w:rPr>
          <w:t>Статья 130. Право граждан на непроцессуальное задержание лиц, совершивших уголовное правонарушение</w:t>
        </w:r>
      </w:hyperlink>
    </w:p>
    <w:p w:rsidR="00000000" w:rsidRDefault="00AE6857">
      <w:pPr>
        <w:ind w:left="1800" w:hanging="1260"/>
        <w:jc w:val="both"/>
      </w:pPr>
      <w:hyperlink w:anchor="sub1310000" w:history="1">
        <w:r>
          <w:rPr>
            <w:rStyle w:val="a4"/>
          </w:rPr>
          <w:t>Статья 131. Порядок процессуального задержания лица, подозреваемого в совершении уголовного правонарушения</w:t>
        </w:r>
      </w:hyperlink>
    </w:p>
    <w:p w:rsidR="00000000" w:rsidRDefault="00AE6857">
      <w:pPr>
        <w:ind w:left="1800" w:hanging="1260"/>
        <w:jc w:val="both"/>
      </w:pPr>
      <w:hyperlink w:anchor="sub1320000" w:history="1">
        <w:r>
          <w:rPr>
            <w:rStyle w:val="a4"/>
          </w:rPr>
          <w:t>Статья 132. Личный обыск задержанного</w:t>
        </w:r>
      </w:hyperlink>
    </w:p>
    <w:p w:rsidR="00000000" w:rsidRDefault="00AE6857">
      <w:pPr>
        <w:ind w:left="1800" w:hanging="1260"/>
        <w:jc w:val="both"/>
      </w:pPr>
      <w:hyperlink w:anchor="sub1330000" w:history="1">
        <w:r>
          <w:rPr>
            <w:rStyle w:val="a4"/>
          </w:rPr>
          <w:t>Статья 133. </w:t>
        </w:r>
        <w:r>
          <w:rPr>
            <w:rStyle w:val="a4"/>
          </w:rPr>
          <w:t>Основания освобождения лица, задержанного по подозрению в совершении уголовного правонарушения</w:t>
        </w:r>
      </w:hyperlink>
    </w:p>
    <w:p w:rsidR="00000000" w:rsidRDefault="00AE6857">
      <w:pPr>
        <w:ind w:left="1800" w:hanging="1260"/>
        <w:jc w:val="both"/>
      </w:pPr>
      <w:hyperlink w:anchor="sub1340000" w:history="1">
        <w:r>
          <w:rPr>
            <w:rStyle w:val="a4"/>
          </w:rPr>
          <w:t>Статья 134. Порядок содержания под стражей задержанных по подозрению в совершении уголовного правонарушения</w:t>
        </w:r>
      </w:hyperlink>
    </w:p>
    <w:p w:rsidR="00000000" w:rsidRDefault="00AE6857">
      <w:pPr>
        <w:ind w:left="1800" w:hanging="1260"/>
        <w:jc w:val="both"/>
      </w:pPr>
      <w:hyperlink w:anchor="sub1350000" w:history="1">
        <w:r>
          <w:rPr>
            <w:rStyle w:val="a4"/>
          </w:rPr>
          <w:t xml:space="preserve">Статья 135. Уведомление родственников подозреваемого о задержании </w:t>
        </w:r>
      </w:hyperlink>
    </w:p>
    <w:p w:rsidR="00000000" w:rsidRDefault="00AE6857">
      <w:pPr>
        <w:jc w:val="both"/>
      </w:pPr>
      <w:hyperlink w:anchor="sub1360000" w:history="1">
        <w:r>
          <w:rPr>
            <w:rStyle w:val="a4"/>
          </w:rPr>
          <w:t>Глава 18. МЕРЫ ПРЕСЕЧЕНИЯ</w:t>
        </w:r>
      </w:hyperlink>
    </w:p>
    <w:p w:rsidR="00000000" w:rsidRDefault="00AE6857">
      <w:pPr>
        <w:ind w:left="1800" w:hanging="1260"/>
        <w:jc w:val="both"/>
      </w:pPr>
      <w:hyperlink w:anchor="sub1360000" w:history="1">
        <w:r>
          <w:rPr>
            <w:rStyle w:val="a4"/>
          </w:rPr>
          <w:t>Статья 136. Основания для применения мер пресечения</w:t>
        </w:r>
      </w:hyperlink>
    </w:p>
    <w:p w:rsidR="00000000" w:rsidRDefault="00AE6857">
      <w:pPr>
        <w:ind w:left="1800" w:hanging="1260"/>
        <w:jc w:val="both"/>
      </w:pPr>
      <w:hyperlink w:anchor="sub1370000" w:history="1">
        <w:r>
          <w:rPr>
            <w:rStyle w:val="a4"/>
          </w:rPr>
          <w:t>Статья 137. Меры пресечения и дополнительные ограничения</w:t>
        </w:r>
      </w:hyperlink>
    </w:p>
    <w:p w:rsidR="00000000" w:rsidRDefault="00AE6857">
      <w:pPr>
        <w:ind w:left="1800" w:hanging="1260"/>
        <w:jc w:val="both"/>
      </w:pPr>
      <w:hyperlink w:anchor="sub1380000" w:history="1">
        <w:r>
          <w:rPr>
            <w:rStyle w:val="a4"/>
          </w:rPr>
          <w:t>Статья 138. Обстоятельства, учитываемые при избрании меры пресечения и установлении дополнительных ограничений</w:t>
        </w:r>
      </w:hyperlink>
    </w:p>
    <w:p w:rsidR="00000000" w:rsidRDefault="00AE6857">
      <w:pPr>
        <w:ind w:left="1800" w:hanging="1260"/>
        <w:jc w:val="both"/>
      </w:pPr>
      <w:hyperlink w:anchor="sub1390000" w:history="1">
        <w:r>
          <w:rPr>
            <w:rStyle w:val="a4"/>
          </w:rPr>
          <w:t>Статья 139. Применени</w:t>
        </w:r>
        <w:r>
          <w:rPr>
            <w:rStyle w:val="a4"/>
          </w:rPr>
          <w:t>е меры пресечения до вынесения постановления о квалификации деяния подозреваемого</w:t>
        </w:r>
      </w:hyperlink>
    </w:p>
    <w:p w:rsidR="00000000" w:rsidRDefault="00AE6857">
      <w:pPr>
        <w:ind w:left="1800" w:hanging="1260"/>
        <w:jc w:val="both"/>
      </w:pPr>
      <w:hyperlink w:anchor="sub1400000" w:history="1">
        <w:r>
          <w:rPr>
            <w:rStyle w:val="a4"/>
          </w:rPr>
          <w:t>Статья 140. Порядок применения мер пресечения</w:t>
        </w:r>
      </w:hyperlink>
    </w:p>
    <w:p w:rsidR="00000000" w:rsidRDefault="00AE6857">
      <w:pPr>
        <w:ind w:left="1800" w:hanging="1260"/>
        <w:jc w:val="both"/>
      </w:pPr>
      <w:hyperlink w:anchor="sub1410000" w:history="1">
        <w:r>
          <w:rPr>
            <w:rStyle w:val="a4"/>
          </w:rPr>
          <w:t>Статья 141. Подписка о невыезде и надлежащем поведении</w:t>
        </w:r>
      </w:hyperlink>
    </w:p>
    <w:p w:rsidR="00000000" w:rsidRDefault="00AE6857">
      <w:pPr>
        <w:ind w:left="1800" w:hanging="1260"/>
        <w:jc w:val="both"/>
      </w:pPr>
      <w:hyperlink w:anchor="sub1420000" w:history="1">
        <w:r>
          <w:rPr>
            <w:rStyle w:val="a4"/>
          </w:rPr>
          <w:t>Статья 142. Личное поручительство</w:t>
        </w:r>
      </w:hyperlink>
    </w:p>
    <w:p w:rsidR="00000000" w:rsidRDefault="00AE6857">
      <w:pPr>
        <w:ind w:left="1800" w:hanging="1260"/>
        <w:jc w:val="both"/>
      </w:pPr>
      <w:hyperlink w:anchor="sub1430000" w:history="1">
        <w:r>
          <w:rPr>
            <w:rStyle w:val="a4"/>
          </w:rPr>
          <w:t>Статья 143. Наблюдение командования воинской части за военнослужащим</w:t>
        </w:r>
      </w:hyperlink>
    </w:p>
    <w:p w:rsidR="00000000" w:rsidRDefault="00AE6857">
      <w:pPr>
        <w:ind w:left="1800" w:hanging="1260"/>
        <w:jc w:val="both"/>
      </w:pPr>
      <w:hyperlink w:anchor="sub1440000" w:history="1">
        <w:r>
          <w:rPr>
            <w:rStyle w:val="a4"/>
          </w:rPr>
          <w:t>Статья 144. Отдача несовершеннолетнего под присмотр</w:t>
        </w:r>
      </w:hyperlink>
    </w:p>
    <w:p w:rsidR="00000000" w:rsidRDefault="00AE6857">
      <w:pPr>
        <w:ind w:left="1800" w:hanging="1260"/>
        <w:jc w:val="both"/>
      </w:pPr>
      <w:hyperlink w:anchor="sub1450000" w:history="1">
        <w:r>
          <w:rPr>
            <w:rStyle w:val="a4"/>
          </w:rPr>
          <w:t>Статья 145. Залог</w:t>
        </w:r>
      </w:hyperlink>
    </w:p>
    <w:p w:rsidR="00000000" w:rsidRDefault="00AE6857">
      <w:pPr>
        <w:ind w:left="1800" w:hanging="1260"/>
        <w:jc w:val="both"/>
      </w:pPr>
      <w:hyperlink w:anchor="sub1460000" w:history="1">
        <w:r>
          <w:rPr>
            <w:rStyle w:val="a4"/>
          </w:rPr>
          <w:t>Статья 146. Домашний арест</w:t>
        </w:r>
      </w:hyperlink>
    </w:p>
    <w:p w:rsidR="00000000" w:rsidRDefault="00AE6857">
      <w:pPr>
        <w:ind w:left="1800" w:hanging="1260"/>
        <w:jc w:val="both"/>
      </w:pPr>
      <w:hyperlink w:anchor="sub1470000" w:history="1">
        <w:r>
          <w:rPr>
            <w:rStyle w:val="a4"/>
          </w:rPr>
          <w:t>Статья 147. Содержание под стражей</w:t>
        </w:r>
      </w:hyperlink>
    </w:p>
    <w:p w:rsidR="00000000" w:rsidRDefault="00AE6857">
      <w:pPr>
        <w:ind w:left="1800" w:hanging="1260"/>
        <w:jc w:val="both"/>
      </w:pPr>
      <w:hyperlink w:anchor="sub1480000" w:history="1">
        <w:r>
          <w:rPr>
            <w:rStyle w:val="a4"/>
          </w:rPr>
          <w:t>Статья 148. </w:t>
        </w:r>
        <w:r>
          <w:rPr>
            <w:rStyle w:val="a4"/>
          </w:rPr>
          <w:t>Рассмотрение следственным судьей ходатайств о санкционировании меры пресечения в виде содержания под стражей</w:t>
        </w:r>
      </w:hyperlink>
    </w:p>
    <w:p w:rsidR="00000000" w:rsidRDefault="00AE6857">
      <w:pPr>
        <w:ind w:left="1800" w:hanging="1260"/>
        <w:jc w:val="both"/>
      </w:pPr>
      <w:hyperlink w:anchor="sub1490000" w:history="1">
        <w:r>
          <w:rPr>
            <w:rStyle w:val="a4"/>
          </w:rPr>
          <w:t>Статья 149. Содержание подозреваемых, к которым в порядке меры пресечения применено содержание под стражей</w:t>
        </w:r>
      </w:hyperlink>
    </w:p>
    <w:p w:rsidR="00000000" w:rsidRDefault="00AE6857">
      <w:pPr>
        <w:ind w:left="1800" w:hanging="1260"/>
        <w:jc w:val="both"/>
      </w:pPr>
      <w:hyperlink w:anchor="sub1500000" w:history="1">
        <w:r>
          <w:rPr>
            <w:rStyle w:val="a4"/>
          </w:rPr>
          <w:t>Статья 150. Содержание подозреваемых, обвиняемых и подсудимых, к которым в качестве меры пресечения применено содержание под стражей, в местах содержания задержанных</w:t>
        </w:r>
      </w:hyperlink>
    </w:p>
    <w:p w:rsidR="00000000" w:rsidRDefault="00AE6857">
      <w:pPr>
        <w:ind w:left="1800" w:hanging="1260"/>
        <w:jc w:val="both"/>
      </w:pPr>
      <w:hyperlink w:anchor="sub1510000" w:history="1">
        <w:r>
          <w:rPr>
            <w:rStyle w:val="a4"/>
          </w:rPr>
          <w:t>Статья 151. Сроки содержания по</w:t>
        </w:r>
        <w:r>
          <w:rPr>
            <w:rStyle w:val="a4"/>
          </w:rPr>
          <w:t>д стражей и порядок их продления</w:t>
        </w:r>
      </w:hyperlink>
    </w:p>
    <w:p w:rsidR="00000000" w:rsidRDefault="00AE6857">
      <w:pPr>
        <w:ind w:left="1800" w:hanging="1260"/>
        <w:jc w:val="both"/>
      </w:pPr>
      <w:hyperlink w:anchor="sub1520000" w:history="1">
        <w:r>
          <w:rPr>
            <w:rStyle w:val="a4"/>
          </w:rPr>
          <w:t>Статья 152. Рассмотрение следственным судьей ходатайства о продлении срока содержания под стражей и исчисление сроков</w:t>
        </w:r>
      </w:hyperlink>
    </w:p>
    <w:p w:rsidR="00000000" w:rsidRDefault="00AE6857">
      <w:pPr>
        <w:ind w:left="1800" w:hanging="1260"/>
        <w:jc w:val="both"/>
      </w:pPr>
      <w:hyperlink w:anchor="sub1530000" w:history="1">
        <w:r>
          <w:rPr>
            <w:rStyle w:val="a4"/>
          </w:rPr>
          <w:t>Статья 153. Отмена или изменение меры п</w:t>
        </w:r>
        <w:r>
          <w:rPr>
            <w:rStyle w:val="a4"/>
          </w:rPr>
          <w:t>ресечения</w:t>
        </w:r>
      </w:hyperlink>
    </w:p>
    <w:p w:rsidR="00000000" w:rsidRDefault="00AE6857">
      <w:pPr>
        <w:ind w:left="1800" w:hanging="1260"/>
        <w:jc w:val="both"/>
      </w:pPr>
      <w:hyperlink w:anchor="sub1540000" w:history="1">
        <w:r>
          <w:rPr>
            <w:rStyle w:val="a4"/>
          </w:rPr>
          <w:t>Статья 154. Право на попечение и присмотр за имуществом</w:t>
        </w:r>
      </w:hyperlink>
    </w:p>
    <w:p w:rsidR="00000000" w:rsidRDefault="00AE6857">
      <w:pPr>
        <w:jc w:val="both"/>
      </w:pPr>
      <w:hyperlink w:anchor="sub1550000" w:history="1">
        <w:r>
          <w:rPr>
            <w:rStyle w:val="a4"/>
          </w:rPr>
          <w:t>Глава 19. ИНЫЕ МЕРЫ ПРОЦЕССУАЛЬНОГО ПРИНУЖДЕНИЯ</w:t>
        </w:r>
      </w:hyperlink>
    </w:p>
    <w:p w:rsidR="00000000" w:rsidRDefault="00AE6857">
      <w:pPr>
        <w:ind w:left="1800" w:hanging="1260"/>
        <w:jc w:val="both"/>
      </w:pPr>
      <w:hyperlink w:anchor="sub1550000" w:history="1">
        <w:r>
          <w:rPr>
            <w:rStyle w:val="a4"/>
          </w:rPr>
          <w:t>Статья 155. Основания для применения иных м</w:t>
        </w:r>
        <w:r>
          <w:rPr>
            <w:rStyle w:val="a4"/>
          </w:rPr>
          <w:t>ер процессуального принуждения</w:t>
        </w:r>
      </w:hyperlink>
    </w:p>
    <w:p w:rsidR="00000000" w:rsidRDefault="00AE6857">
      <w:pPr>
        <w:ind w:left="1800" w:hanging="1260"/>
        <w:jc w:val="both"/>
      </w:pPr>
      <w:hyperlink w:anchor="sub1560000" w:history="1">
        <w:r>
          <w:rPr>
            <w:rStyle w:val="a4"/>
          </w:rPr>
          <w:t>Статья 156. Обязательство о явке к лицу, осуществляющему досудебное расследование, и в суд</w:t>
        </w:r>
      </w:hyperlink>
    </w:p>
    <w:p w:rsidR="00000000" w:rsidRDefault="00AE6857">
      <w:pPr>
        <w:ind w:left="1800" w:hanging="1260"/>
        <w:jc w:val="both"/>
      </w:pPr>
      <w:hyperlink w:anchor="sub1570000" w:history="1">
        <w:r>
          <w:rPr>
            <w:rStyle w:val="a4"/>
          </w:rPr>
          <w:t>Статья 157. Привод</w:t>
        </w:r>
      </w:hyperlink>
    </w:p>
    <w:p w:rsidR="00000000" w:rsidRDefault="00AE6857">
      <w:pPr>
        <w:ind w:left="1800" w:hanging="1260"/>
        <w:jc w:val="both"/>
      </w:pPr>
      <w:hyperlink w:anchor="sub1580000" w:history="1">
        <w:r>
          <w:rPr>
            <w:rStyle w:val="a4"/>
          </w:rPr>
          <w:t>Статья 158. Врем</w:t>
        </w:r>
        <w:r>
          <w:rPr>
            <w:rStyle w:val="a4"/>
          </w:rPr>
          <w:t>енное отстранение от должности</w:t>
        </w:r>
      </w:hyperlink>
    </w:p>
    <w:p w:rsidR="00000000" w:rsidRDefault="00AE6857">
      <w:pPr>
        <w:ind w:left="1800" w:hanging="1260"/>
        <w:jc w:val="both"/>
      </w:pPr>
      <w:hyperlink w:anchor="sub1590000" w:history="1">
        <w:r>
          <w:rPr>
            <w:rStyle w:val="a4"/>
          </w:rPr>
          <w:t>Статья 159. Денежное взыскание</w:t>
        </w:r>
      </w:hyperlink>
    </w:p>
    <w:p w:rsidR="00000000" w:rsidRDefault="00AE6857">
      <w:pPr>
        <w:ind w:left="1800" w:hanging="1260"/>
        <w:jc w:val="both"/>
      </w:pPr>
      <w:hyperlink w:anchor="sub1600000" w:history="1">
        <w:r>
          <w:rPr>
            <w:rStyle w:val="a4"/>
          </w:rPr>
          <w:t>Статья 160. Порядок наложения денежного взыскания</w:t>
        </w:r>
      </w:hyperlink>
    </w:p>
    <w:p w:rsidR="00000000" w:rsidRDefault="00AE6857">
      <w:pPr>
        <w:ind w:left="1800" w:hanging="1260"/>
        <w:jc w:val="both"/>
      </w:pPr>
      <w:hyperlink w:anchor="sub1610000" w:history="1">
        <w:r>
          <w:rPr>
            <w:rStyle w:val="a4"/>
          </w:rPr>
          <w:t>Статья 161. Наложение ареста на имущество</w:t>
        </w:r>
      </w:hyperlink>
    </w:p>
    <w:p w:rsidR="00000000" w:rsidRDefault="00AE6857">
      <w:pPr>
        <w:ind w:left="1800" w:hanging="1260"/>
        <w:jc w:val="both"/>
      </w:pPr>
      <w:hyperlink w:anchor="sub1620000" w:history="1">
        <w:r>
          <w:rPr>
            <w:rStyle w:val="a4"/>
          </w:rPr>
          <w:t>Статья 162. Порядок наложения ареста на имущество</w:t>
        </w:r>
      </w:hyperlink>
    </w:p>
    <w:p w:rsidR="00000000" w:rsidRDefault="00AE6857">
      <w:pPr>
        <w:ind w:left="1800" w:hanging="1260"/>
        <w:jc w:val="both"/>
      </w:pPr>
      <w:hyperlink w:anchor="sub1630000" w:history="1">
        <w:r>
          <w:rPr>
            <w:rStyle w:val="a4"/>
          </w:rPr>
          <w:t>Статья 163. Порядок санкционирования ареста на имущество</w:t>
        </w:r>
      </w:hyperlink>
    </w:p>
    <w:p w:rsidR="00000000" w:rsidRDefault="00AE6857">
      <w:pPr>
        <w:ind w:left="1800" w:hanging="1260"/>
        <w:jc w:val="both"/>
      </w:pPr>
      <w:hyperlink w:anchor="sub1640000" w:history="1">
        <w:r>
          <w:rPr>
            <w:rStyle w:val="a5"/>
          </w:rPr>
          <w:t>Статья 164. Пересмотр по ходатайству прокурора и обжа</w:t>
        </w:r>
        <w:r>
          <w:rPr>
            <w:rStyle w:val="a5"/>
          </w:rPr>
          <w:t>лование постановления следственного судьи о санкционировании либо отказе в санкционировании ареста на имущество</w:t>
        </w:r>
      </w:hyperlink>
    </w:p>
    <w:p w:rsidR="00000000" w:rsidRDefault="00AE6857">
      <w:pPr>
        <w:ind w:left="1800" w:hanging="1260"/>
        <w:jc w:val="both"/>
      </w:pPr>
      <w:hyperlink w:anchor="sub1650000" w:history="1">
        <w:r>
          <w:rPr>
            <w:rStyle w:val="a4"/>
          </w:rPr>
          <w:t>Статья 165. Запрет на приближение</w:t>
        </w:r>
      </w:hyperlink>
    </w:p>
    <w:p w:rsidR="00000000" w:rsidRDefault="00AE6857">
      <w:pPr>
        <w:jc w:val="both"/>
      </w:pPr>
      <w:hyperlink w:anchor="sub1660000" w:history="1">
        <w:r>
          <w:rPr>
            <w:rStyle w:val="a4"/>
          </w:rPr>
          <w:t>РАЗДЕЛ 5. </w:t>
        </w:r>
        <w:r>
          <w:rPr>
            <w:rStyle w:val="a4"/>
          </w:rPr>
          <w:t>ИМУЩЕСТВЕННЫЕ ВОПРОСЫ В УГОЛОВНОМ ПРОЦЕССЕ</w:t>
        </w:r>
      </w:hyperlink>
      <w:r>
        <w:rPr>
          <w:rStyle w:val="s0"/>
        </w:rPr>
        <w:t xml:space="preserve"> </w:t>
      </w:r>
    </w:p>
    <w:p w:rsidR="00000000" w:rsidRDefault="00AE6857">
      <w:pPr>
        <w:jc w:val="both"/>
      </w:pPr>
      <w:hyperlink w:anchor="sub1660000" w:history="1">
        <w:r>
          <w:rPr>
            <w:rStyle w:val="a4"/>
          </w:rPr>
          <w:t>Глава 20. ГРАЖДАНСКИЙ ИСК В УГОЛОВНОМ ПРОЦЕССЕ</w:t>
        </w:r>
      </w:hyperlink>
    </w:p>
    <w:p w:rsidR="00000000" w:rsidRDefault="00AE6857">
      <w:pPr>
        <w:ind w:left="1800" w:hanging="1260"/>
        <w:jc w:val="both"/>
      </w:pPr>
      <w:hyperlink w:anchor="sub1660000" w:history="1">
        <w:r>
          <w:rPr>
            <w:rStyle w:val="a4"/>
          </w:rPr>
          <w:t>Статья 166. Гражданские иски, рассматриваемые в уголовном процессе</w:t>
        </w:r>
      </w:hyperlink>
    </w:p>
    <w:p w:rsidR="00000000" w:rsidRDefault="00AE6857">
      <w:pPr>
        <w:ind w:left="1800" w:hanging="1260"/>
        <w:jc w:val="both"/>
      </w:pPr>
      <w:hyperlink w:anchor="sub1670000" w:history="1">
        <w:r>
          <w:rPr>
            <w:rStyle w:val="a4"/>
          </w:rPr>
          <w:t>Статья 167. Предъявление гражданского иска</w:t>
        </w:r>
      </w:hyperlink>
    </w:p>
    <w:p w:rsidR="00000000" w:rsidRDefault="00AE6857">
      <w:pPr>
        <w:ind w:left="1800" w:hanging="1260"/>
        <w:jc w:val="both"/>
      </w:pPr>
      <w:hyperlink w:anchor="sub1680000" w:history="1">
        <w:r>
          <w:rPr>
            <w:rStyle w:val="a4"/>
          </w:rPr>
          <w:t>Статья 168. Применение правил об основаниях, условиях, объеме и способе возмещения ущерба</w:t>
        </w:r>
      </w:hyperlink>
    </w:p>
    <w:p w:rsidR="00000000" w:rsidRDefault="00AE6857">
      <w:pPr>
        <w:ind w:left="1800" w:hanging="1260"/>
        <w:jc w:val="both"/>
      </w:pPr>
      <w:hyperlink w:anchor="sub1690000" w:history="1">
        <w:r>
          <w:rPr>
            <w:rStyle w:val="a4"/>
          </w:rPr>
          <w:t>Статья 169. Возвращение искового заявления, отказ от иск</w:t>
        </w:r>
        <w:r>
          <w:rPr>
            <w:rStyle w:val="a4"/>
          </w:rPr>
          <w:t>а</w:t>
        </w:r>
      </w:hyperlink>
    </w:p>
    <w:p w:rsidR="00000000" w:rsidRDefault="00AE6857">
      <w:pPr>
        <w:ind w:left="1800" w:hanging="1260"/>
        <w:jc w:val="both"/>
      </w:pPr>
      <w:hyperlink w:anchor="sub1700000" w:history="1">
        <w:r>
          <w:rPr>
            <w:rStyle w:val="a4"/>
          </w:rPr>
          <w:t>Статья 170. Решения по гражданскому иску</w:t>
        </w:r>
      </w:hyperlink>
    </w:p>
    <w:p w:rsidR="00000000" w:rsidRDefault="00AE6857">
      <w:pPr>
        <w:ind w:left="1800" w:hanging="1260"/>
        <w:jc w:val="both"/>
      </w:pPr>
      <w:hyperlink w:anchor="sub1710000" w:history="1">
        <w:r>
          <w:rPr>
            <w:rStyle w:val="a4"/>
          </w:rPr>
          <w:t>Статья 171. Обеспечение гражданского иска</w:t>
        </w:r>
      </w:hyperlink>
    </w:p>
    <w:p w:rsidR="00000000" w:rsidRDefault="00AE6857">
      <w:pPr>
        <w:ind w:left="1800" w:hanging="1260"/>
        <w:jc w:val="both"/>
      </w:pPr>
      <w:hyperlink w:anchor="sub1720000" w:history="1">
        <w:r>
          <w:rPr>
            <w:rStyle w:val="a4"/>
          </w:rPr>
          <w:t>Статья 172. </w:t>
        </w:r>
        <w:r>
          <w:rPr>
            <w:rStyle w:val="a4"/>
          </w:rPr>
          <w:t>Исполнение приговора и постановления суда в части гражданского иска</w:t>
        </w:r>
      </w:hyperlink>
    </w:p>
    <w:p w:rsidR="00000000" w:rsidRDefault="00AE6857">
      <w:pPr>
        <w:ind w:left="1800" w:hanging="1260"/>
        <w:jc w:val="both"/>
      </w:pPr>
      <w:hyperlink w:anchor="sub1730000" w:history="1">
        <w:r>
          <w:rPr>
            <w:rStyle w:val="a5"/>
          </w:rPr>
          <w:t>Статья 173. Фонд компенсации потерпевшим</w:t>
        </w:r>
      </w:hyperlink>
    </w:p>
    <w:p w:rsidR="00000000" w:rsidRDefault="00AE6857">
      <w:pPr>
        <w:jc w:val="both"/>
      </w:pPr>
      <w:hyperlink w:anchor="sub1740000" w:history="1">
        <w:r>
          <w:rPr>
            <w:rStyle w:val="a4"/>
          </w:rPr>
          <w:t>Глава 21. ОПЛАТА ТРУДА И ВОЗМЕЩЕНИЕ РАСХОДОВ, ПОНЕСЕННЫХ В ХОДЕ ПРОИЗВОДСТВА ПО У</w:t>
        </w:r>
        <w:r>
          <w:rPr>
            <w:rStyle w:val="a4"/>
          </w:rPr>
          <w:t>ГОЛОВНОМУ ДЕЛУ</w:t>
        </w:r>
      </w:hyperlink>
    </w:p>
    <w:p w:rsidR="00000000" w:rsidRDefault="00AE6857">
      <w:pPr>
        <w:ind w:left="1800" w:hanging="1260"/>
        <w:jc w:val="both"/>
      </w:pPr>
      <w:hyperlink w:anchor="sub1740000" w:history="1">
        <w:r>
          <w:rPr>
            <w:rStyle w:val="a4"/>
          </w:rPr>
          <w:t>Статья 174. Оплата юридической помощи</w:t>
        </w:r>
      </w:hyperlink>
    </w:p>
    <w:p w:rsidR="00000000" w:rsidRDefault="00AE6857">
      <w:pPr>
        <w:ind w:left="1800" w:hanging="1260"/>
        <w:jc w:val="both"/>
      </w:pPr>
      <w:hyperlink w:anchor="sub1750000" w:history="1">
        <w:r>
          <w:rPr>
            <w:rStyle w:val="a4"/>
          </w:rPr>
          <w:t>Статья 175. Получение переводчиком, специалистом, экспертом вознаграждения за выполненную ими работу</w:t>
        </w:r>
      </w:hyperlink>
    </w:p>
    <w:p w:rsidR="00000000" w:rsidRDefault="00AE6857">
      <w:pPr>
        <w:ind w:left="1800" w:hanging="1260"/>
        <w:jc w:val="both"/>
      </w:pPr>
      <w:hyperlink w:anchor="sub1760000" w:history="1">
        <w:r>
          <w:rPr>
            <w:rStyle w:val="a4"/>
          </w:rPr>
          <w:t>Ста</w:t>
        </w:r>
        <w:r>
          <w:rPr>
            <w:rStyle w:val="a4"/>
          </w:rPr>
          <w:t>тья 176. Возмещение расходов, понесенных лицами, участвующими в уголовном судопроизводстве</w:t>
        </w:r>
      </w:hyperlink>
    </w:p>
    <w:p w:rsidR="00000000" w:rsidRDefault="00AE6857">
      <w:hyperlink w:anchor="sub1770000" w:history="1">
        <w:r>
          <w:rPr>
            <w:rStyle w:val="a4"/>
          </w:rPr>
          <w:t>Глава 22. ПРОЦЕССУАЛЬНЫЕ ИЗДЕРЖКИ</w:t>
        </w:r>
      </w:hyperlink>
    </w:p>
    <w:p w:rsidR="00000000" w:rsidRDefault="00AE6857">
      <w:pPr>
        <w:ind w:left="1800" w:hanging="1260"/>
        <w:jc w:val="both"/>
      </w:pPr>
      <w:hyperlink w:anchor="sub1770000" w:history="1">
        <w:r>
          <w:rPr>
            <w:rStyle w:val="a4"/>
          </w:rPr>
          <w:t>Статья 177. Процессуальные издержки</w:t>
        </w:r>
      </w:hyperlink>
    </w:p>
    <w:p w:rsidR="00000000" w:rsidRDefault="00AE6857">
      <w:pPr>
        <w:ind w:left="1800" w:hanging="1260"/>
        <w:jc w:val="both"/>
      </w:pPr>
      <w:hyperlink w:anchor="sub1780000" w:history="1">
        <w:r>
          <w:rPr>
            <w:rStyle w:val="a4"/>
          </w:rPr>
          <w:t>Статья 178. Взыскание процессуальных издержек</w:t>
        </w:r>
      </w:hyperlink>
    </w:p>
    <w:p w:rsidR="00000000" w:rsidRDefault="00AE6857">
      <w:pPr>
        <w:jc w:val="center"/>
      </w:pPr>
      <w:r>
        <w:t> </w:t>
      </w:r>
    </w:p>
    <w:p w:rsidR="00000000" w:rsidRDefault="00AE6857">
      <w:pPr>
        <w:jc w:val="center"/>
      </w:pPr>
      <w:hyperlink w:anchor="sub1790000" w:history="1">
        <w:r>
          <w:rPr>
            <w:rStyle w:val="a4"/>
          </w:rPr>
          <w:t>ОСОБЕННАЯ ЧАСТЬ</w:t>
        </w:r>
      </w:hyperlink>
    </w:p>
    <w:p w:rsidR="00000000" w:rsidRDefault="00AE6857">
      <w:hyperlink w:anchor="sub1790000" w:history="1">
        <w:r>
          <w:rPr>
            <w:rStyle w:val="a4"/>
          </w:rPr>
          <w:t>РАЗДЕЛ 6. ДОСУДЕБНОЕ ПРОИЗВОДСТВО ПО УГОЛОВНОМУ ДЕЛУ</w:t>
        </w:r>
      </w:hyperlink>
    </w:p>
    <w:p w:rsidR="00000000" w:rsidRDefault="00AE6857">
      <w:pPr>
        <w:jc w:val="both"/>
      </w:pPr>
      <w:hyperlink w:anchor="sub1790000" w:history="1">
        <w:r>
          <w:rPr>
            <w:rStyle w:val="a4"/>
          </w:rPr>
          <w:t>Глава 23. </w:t>
        </w:r>
        <w:r>
          <w:rPr>
            <w:rStyle w:val="a4"/>
          </w:rPr>
          <w:t>НАЧАЛО ДОСУДЕБНОГО РАССЛЕДОВАНИЯ</w:t>
        </w:r>
      </w:hyperlink>
      <w:r>
        <w:rPr>
          <w:rStyle w:val="s0"/>
        </w:rPr>
        <w:t xml:space="preserve"> </w:t>
      </w:r>
    </w:p>
    <w:p w:rsidR="00000000" w:rsidRDefault="00AE6857">
      <w:pPr>
        <w:ind w:left="1800" w:hanging="1260"/>
        <w:jc w:val="both"/>
      </w:pPr>
      <w:hyperlink w:anchor="sub1790000" w:history="1">
        <w:r>
          <w:rPr>
            <w:rStyle w:val="a4"/>
          </w:rPr>
          <w:t>Статья 179. Начало досудебного расследования</w:t>
        </w:r>
      </w:hyperlink>
      <w:r>
        <w:rPr>
          <w:rStyle w:val="s0"/>
        </w:rPr>
        <w:t xml:space="preserve"> </w:t>
      </w:r>
    </w:p>
    <w:p w:rsidR="00000000" w:rsidRDefault="00AE6857">
      <w:pPr>
        <w:ind w:left="1800" w:hanging="1260"/>
        <w:jc w:val="both"/>
      </w:pPr>
      <w:hyperlink w:anchor="sub1800000" w:history="1">
        <w:r>
          <w:rPr>
            <w:rStyle w:val="a4"/>
          </w:rPr>
          <w:t>Статья 180. Поводы к началу досудебного расследования</w:t>
        </w:r>
      </w:hyperlink>
      <w:r>
        <w:rPr>
          <w:rStyle w:val="s0"/>
        </w:rPr>
        <w:t xml:space="preserve"> </w:t>
      </w:r>
    </w:p>
    <w:p w:rsidR="00000000" w:rsidRDefault="00AE6857">
      <w:pPr>
        <w:ind w:left="1800" w:hanging="1260"/>
        <w:jc w:val="both"/>
      </w:pPr>
      <w:hyperlink w:anchor="sub1810000" w:history="1">
        <w:r>
          <w:rPr>
            <w:rStyle w:val="a4"/>
          </w:rPr>
          <w:t>Статья 181. Заявление,</w:t>
        </w:r>
        <w:r>
          <w:rPr>
            <w:rStyle w:val="a4"/>
          </w:rPr>
          <w:t xml:space="preserve"> сообщение об уголовном правонарушении</w:t>
        </w:r>
      </w:hyperlink>
      <w:r>
        <w:rPr>
          <w:rStyle w:val="s0"/>
        </w:rPr>
        <w:t xml:space="preserve"> </w:t>
      </w:r>
    </w:p>
    <w:p w:rsidR="00000000" w:rsidRDefault="00AE6857">
      <w:pPr>
        <w:ind w:left="1800" w:hanging="1260"/>
        <w:jc w:val="both"/>
      </w:pPr>
      <w:hyperlink w:anchor="sub1820000" w:history="1">
        <w:r>
          <w:rPr>
            <w:rStyle w:val="a4"/>
          </w:rPr>
          <w:t>Статья 182. Явка с повинной</w:t>
        </w:r>
      </w:hyperlink>
    </w:p>
    <w:p w:rsidR="00000000" w:rsidRDefault="00AE6857">
      <w:pPr>
        <w:ind w:left="1800" w:hanging="1260"/>
        <w:jc w:val="both"/>
      </w:pPr>
      <w:hyperlink w:anchor="sub1830000" w:history="1">
        <w:r>
          <w:rPr>
            <w:rStyle w:val="a4"/>
          </w:rPr>
          <w:t>Статья 183. Сообщение об уголовном правонарушении в средствах массовой информации</w:t>
        </w:r>
      </w:hyperlink>
    </w:p>
    <w:p w:rsidR="00000000" w:rsidRDefault="00AE6857">
      <w:pPr>
        <w:ind w:left="1800" w:hanging="1260"/>
        <w:jc w:val="both"/>
      </w:pPr>
      <w:hyperlink w:anchor="sub1840000" w:history="1">
        <w:r>
          <w:rPr>
            <w:rStyle w:val="a4"/>
          </w:rPr>
          <w:t>Статья </w:t>
        </w:r>
        <w:r>
          <w:rPr>
            <w:rStyle w:val="a4"/>
          </w:rPr>
          <w:t>184. Рапорт об обнаружении уголовного правонарушения</w:t>
        </w:r>
      </w:hyperlink>
    </w:p>
    <w:p w:rsidR="00000000" w:rsidRDefault="00AE6857">
      <w:pPr>
        <w:ind w:left="1800" w:hanging="1260"/>
        <w:jc w:val="both"/>
      </w:pPr>
      <w:hyperlink w:anchor="sub1850000" w:history="1">
        <w:r>
          <w:rPr>
            <w:rStyle w:val="a4"/>
          </w:rPr>
          <w:t>Статья 185. Обязательность принятия заявления, сообщения или рапорта об уголовном правонарушении</w:t>
        </w:r>
      </w:hyperlink>
    </w:p>
    <w:p w:rsidR="00000000" w:rsidRDefault="00AE6857">
      <w:pPr>
        <w:ind w:left="1800" w:hanging="1260"/>
        <w:jc w:val="both"/>
      </w:pPr>
      <w:hyperlink w:anchor="sub1860000" w:history="1">
        <w:r>
          <w:rPr>
            <w:rStyle w:val="a4"/>
          </w:rPr>
          <w:t>Статья 186. Передача зарегистрированного</w:t>
        </w:r>
        <w:r>
          <w:rPr>
            <w:rStyle w:val="a4"/>
          </w:rPr>
          <w:t xml:space="preserve"> заявления или сообщения об уголовном правонарушении по подследственности</w:t>
        </w:r>
      </w:hyperlink>
    </w:p>
    <w:p w:rsidR="00000000" w:rsidRDefault="00AE6857">
      <w:pPr>
        <w:jc w:val="both"/>
      </w:pPr>
      <w:hyperlink w:anchor="sub1870000" w:history="1">
        <w:r>
          <w:rPr>
            <w:rStyle w:val="a4"/>
          </w:rPr>
          <w:t>Глава 24. ОБЩИЕ УСЛОВИЯ ПРОИЗВОДСТВА ДОСУДЕБНОГО РАССЛЕДОВАНИЯ</w:t>
        </w:r>
      </w:hyperlink>
    </w:p>
    <w:p w:rsidR="00000000" w:rsidRDefault="00AE6857">
      <w:pPr>
        <w:ind w:left="1800" w:hanging="1260"/>
        <w:jc w:val="both"/>
      </w:pPr>
      <w:hyperlink w:anchor="sub1870000" w:history="1">
        <w:r>
          <w:rPr>
            <w:rStyle w:val="a4"/>
          </w:rPr>
          <w:t>Статья 187. Подследственность</w:t>
        </w:r>
      </w:hyperlink>
    </w:p>
    <w:p w:rsidR="00000000" w:rsidRDefault="00AE6857">
      <w:pPr>
        <w:ind w:left="1800" w:hanging="1260"/>
        <w:jc w:val="both"/>
      </w:pPr>
      <w:hyperlink w:anchor="sub1880000" w:history="1">
        <w:r>
          <w:rPr>
            <w:rStyle w:val="a4"/>
          </w:rPr>
          <w:t>Статья 188. Место производства досудебного расследования</w:t>
        </w:r>
      </w:hyperlink>
    </w:p>
    <w:p w:rsidR="00000000" w:rsidRDefault="00AE6857">
      <w:pPr>
        <w:ind w:left="1800" w:hanging="1260"/>
        <w:jc w:val="both"/>
      </w:pPr>
      <w:hyperlink w:anchor="sub1890000" w:history="1">
        <w:r>
          <w:rPr>
            <w:rStyle w:val="a4"/>
          </w:rPr>
          <w:t>Статья 189. Формы досудебного расследования</w:t>
        </w:r>
      </w:hyperlink>
    </w:p>
    <w:p w:rsidR="00000000" w:rsidRDefault="00AE6857">
      <w:pPr>
        <w:ind w:left="1800" w:hanging="1260"/>
        <w:jc w:val="both"/>
      </w:pPr>
      <w:hyperlink w:anchor="sub1900000" w:history="1">
        <w:r>
          <w:rPr>
            <w:rStyle w:val="a4"/>
          </w:rPr>
          <w:t>Статья 190. Ускоренное досудебное расследование</w:t>
        </w:r>
      </w:hyperlink>
    </w:p>
    <w:p w:rsidR="00000000" w:rsidRDefault="00AE6857">
      <w:pPr>
        <w:ind w:left="1800" w:hanging="1260"/>
        <w:jc w:val="both"/>
      </w:pPr>
      <w:hyperlink w:anchor="sub1910000" w:history="1">
        <w:r>
          <w:rPr>
            <w:rStyle w:val="a4"/>
          </w:rPr>
          <w:t>Статья 191. Досудебное расследование, проводимое в форме дознания и протокольной форме</w:t>
        </w:r>
      </w:hyperlink>
    </w:p>
    <w:p w:rsidR="00000000" w:rsidRDefault="00AE6857">
      <w:pPr>
        <w:ind w:left="1800" w:hanging="1260"/>
        <w:jc w:val="both"/>
      </w:pPr>
      <w:hyperlink w:anchor="sub1920000" w:history="1">
        <w:r>
          <w:rPr>
            <w:rStyle w:val="a4"/>
          </w:rPr>
          <w:t>Статья 192. Срок досудебного расследования</w:t>
        </w:r>
      </w:hyperlink>
    </w:p>
    <w:p w:rsidR="00000000" w:rsidRDefault="00AE6857">
      <w:pPr>
        <w:ind w:left="1800" w:hanging="1260"/>
        <w:jc w:val="both"/>
      </w:pPr>
      <w:hyperlink w:anchor="sub1930000" w:history="1">
        <w:r>
          <w:rPr>
            <w:rStyle w:val="a4"/>
          </w:rPr>
          <w:t>Статья 193. Полномочия прокурора в ходе досудебного рассле</w:t>
        </w:r>
        <w:r>
          <w:rPr>
            <w:rStyle w:val="a4"/>
          </w:rPr>
          <w:t>дования</w:t>
        </w:r>
      </w:hyperlink>
    </w:p>
    <w:p w:rsidR="00000000" w:rsidRDefault="00AE6857">
      <w:pPr>
        <w:ind w:left="1800" w:hanging="1260"/>
        <w:jc w:val="both"/>
      </w:pPr>
      <w:hyperlink w:anchor="sub1940000" w:history="1">
        <w:r>
          <w:rPr>
            <w:rStyle w:val="a4"/>
          </w:rPr>
          <w:t>Статья 194. Производство досудебного расследования следственной, следственно-оперативной группой</w:t>
        </w:r>
      </w:hyperlink>
    </w:p>
    <w:p w:rsidR="00000000" w:rsidRDefault="00AE6857">
      <w:pPr>
        <w:ind w:left="1800" w:hanging="1260"/>
        <w:jc w:val="both"/>
      </w:pPr>
      <w:hyperlink w:anchor="sub1950000" w:history="1">
        <w:r>
          <w:rPr>
            <w:rStyle w:val="a4"/>
          </w:rPr>
          <w:t>Статья 195. Полномочия руководителя группы</w:t>
        </w:r>
      </w:hyperlink>
    </w:p>
    <w:p w:rsidR="00000000" w:rsidRDefault="00AE6857">
      <w:pPr>
        <w:ind w:left="1800" w:hanging="1260"/>
        <w:jc w:val="both"/>
      </w:pPr>
      <w:hyperlink w:anchor="sub1960000" w:history="1">
        <w:r>
          <w:rPr>
            <w:rStyle w:val="a4"/>
          </w:rPr>
          <w:t>Статья 19</w:t>
        </w:r>
        <w:r>
          <w:rPr>
            <w:rStyle w:val="a4"/>
          </w:rPr>
          <w:t>6. Деятельность органов дознания по делам, по которым осуществляется предварительное следствие</w:t>
        </w:r>
      </w:hyperlink>
    </w:p>
    <w:p w:rsidR="00000000" w:rsidRDefault="00AE6857">
      <w:pPr>
        <w:ind w:left="1800" w:hanging="1260"/>
        <w:jc w:val="both"/>
      </w:pPr>
      <w:hyperlink w:anchor="sub1970000" w:history="1">
        <w:r>
          <w:rPr>
            <w:rStyle w:val="a4"/>
          </w:rPr>
          <w:t>Статья 197. Общие правила производства следственных действий</w:t>
        </w:r>
      </w:hyperlink>
    </w:p>
    <w:p w:rsidR="00000000" w:rsidRDefault="00AE6857">
      <w:pPr>
        <w:ind w:left="1800" w:hanging="1260"/>
        <w:jc w:val="both"/>
      </w:pPr>
      <w:hyperlink w:anchor="sub1980000" w:history="1">
        <w:r>
          <w:rPr>
            <w:rStyle w:val="a4"/>
          </w:rPr>
          <w:t>Статья 198. Постановления, выносим</w:t>
        </w:r>
        <w:r>
          <w:rPr>
            <w:rStyle w:val="a4"/>
          </w:rPr>
          <w:t>ые в ходе досудебного расследования</w:t>
        </w:r>
      </w:hyperlink>
    </w:p>
    <w:p w:rsidR="00000000" w:rsidRDefault="00AE6857">
      <w:pPr>
        <w:ind w:left="1800" w:hanging="1260"/>
        <w:jc w:val="both"/>
      </w:pPr>
      <w:hyperlink w:anchor="sub1990000" w:history="1">
        <w:r>
          <w:rPr>
            <w:rStyle w:val="a4"/>
          </w:rPr>
          <w:t>Статья 199. Протокол следственного действия</w:t>
        </w:r>
      </w:hyperlink>
    </w:p>
    <w:p w:rsidR="00000000" w:rsidRDefault="00AE6857">
      <w:pPr>
        <w:ind w:left="1800" w:hanging="1260"/>
        <w:jc w:val="both"/>
      </w:pPr>
      <w:hyperlink w:anchor="sub2000000" w:history="1">
        <w:r>
          <w:rPr>
            <w:rStyle w:val="a4"/>
          </w:rPr>
          <w:t>Статья 200. Представление по устранению обстоятельств, способствовавших совершению уголовного правонарушения и</w:t>
        </w:r>
        <w:r>
          <w:rPr>
            <w:rStyle w:val="a4"/>
          </w:rPr>
          <w:t xml:space="preserve"> других нарушений закона</w:t>
        </w:r>
      </w:hyperlink>
    </w:p>
    <w:p w:rsidR="00000000" w:rsidRDefault="00AE6857">
      <w:pPr>
        <w:ind w:left="1800" w:hanging="1260"/>
        <w:jc w:val="both"/>
      </w:pPr>
      <w:hyperlink w:anchor="sub2010000" w:history="1">
        <w:r>
          <w:rPr>
            <w:rStyle w:val="a4"/>
          </w:rPr>
          <w:t>Статья 201. Недопустимость разглашения данных досудебного расследования</w:t>
        </w:r>
      </w:hyperlink>
    </w:p>
    <w:p w:rsidR="00000000" w:rsidRDefault="00AE6857">
      <w:pPr>
        <w:jc w:val="both"/>
      </w:pPr>
      <w:hyperlink w:anchor="sub2020000" w:history="1">
        <w:r>
          <w:rPr>
            <w:rStyle w:val="a4"/>
          </w:rPr>
          <w:t>Глава 25. ПРИЗНАНИЕ ЛИЦА ПОДОЗРЕВАЕМЫМ И ОПРЕДЕЛЕНИЕ КВАЛИФИКАЦИИ ДЕЯНИЯ ПОДОЗРЕВАЕМОГО</w:t>
        </w:r>
      </w:hyperlink>
    </w:p>
    <w:p w:rsidR="00000000" w:rsidRDefault="00AE6857">
      <w:pPr>
        <w:ind w:left="1800" w:hanging="1260"/>
        <w:jc w:val="both"/>
      </w:pPr>
      <w:hyperlink w:anchor="sub2020000" w:history="1">
        <w:r>
          <w:rPr>
            <w:rStyle w:val="a4"/>
          </w:rPr>
          <w:t>Статья 202. Объявление о признании лица подозреваемым</w:t>
        </w:r>
      </w:hyperlink>
    </w:p>
    <w:p w:rsidR="00000000" w:rsidRDefault="00AE6857">
      <w:pPr>
        <w:ind w:left="1800" w:hanging="1260"/>
        <w:jc w:val="both"/>
      </w:pPr>
      <w:hyperlink w:anchor="sub2030000" w:history="1">
        <w:r>
          <w:rPr>
            <w:rStyle w:val="a4"/>
          </w:rPr>
          <w:t>Статья 203. Определение квалификации деяния подозреваемого</w:t>
        </w:r>
      </w:hyperlink>
    </w:p>
    <w:p w:rsidR="00000000" w:rsidRDefault="00AE6857">
      <w:pPr>
        <w:ind w:left="1800" w:hanging="1260"/>
        <w:jc w:val="both"/>
      </w:pPr>
      <w:hyperlink w:anchor="sub2040000" w:history="1">
        <w:r>
          <w:rPr>
            <w:rStyle w:val="a4"/>
          </w:rPr>
          <w:t>Статья 204. </w:t>
        </w:r>
        <w:r>
          <w:rPr>
            <w:rStyle w:val="a4"/>
          </w:rPr>
          <w:t>Постановление о квалификации деяния подозреваемого</w:t>
        </w:r>
      </w:hyperlink>
    </w:p>
    <w:p w:rsidR="00000000" w:rsidRDefault="00AE6857">
      <w:pPr>
        <w:ind w:left="1800" w:hanging="1260"/>
        <w:jc w:val="both"/>
      </w:pPr>
      <w:hyperlink w:anchor="sub2050000" w:history="1">
        <w:r>
          <w:rPr>
            <w:rStyle w:val="a4"/>
          </w:rPr>
          <w:t>Статья 205. Обязательность явки подозреваемого</w:t>
        </w:r>
      </w:hyperlink>
    </w:p>
    <w:p w:rsidR="00000000" w:rsidRDefault="00AE6857">
      <w:pPr>
        <w:ind w:left="1800" w:hanging="1260"/>
        <w:jc w:val="both"/>
      </w:pPr>
      <w:hyperlink w:anchor="sub2060000" w:history="1">
        <w:r>
          <w:rPr>
            <w:rStyle w:val="a4"/>
          </w:rPr>
          <w:t>Статья 206. Порядок объявления подозреваемому постановления о квалификации его деяния</w:t>
        </w:r>
      </w:hyperlink>
    </w:p>
    <w:p w:rsidR="00000000" w:rsidRDefault="00AE6857">
      <w:pPr>
        <w:ind w:left="1800" w:hanging="1260"/>
        <w:jc w:val="both"/>
      </w:pPr>
      <w:hyperlink w:anchor="sub2070000" w:history="1">
        <w:r>
          <w:rPr>
            <w:rStyle w:val="a4"/>
          </w:rPr>
          <w:t xml:space="preserve">Статья 207. Изменение и дополнение квалификации деяния подозреваемого </w:t>
        </w:r>
      </w:hyperlink>
    </w:p>
    <w:p w:rsidR="00000000" w:rsidRDefault="00AE6857">
      <w:pPr>
        <w:jc w:val="both"/>
      </w:pPr>
      <w:hyperlink w:anchor="sub2080000" w:history="1">
        <w:r>
          <w:rPr>
            <w:rStyle w:val="a4"/>
          </w:rPr>
          <w:t>Глава 26. ДОПРОС И ОЧНАЯ СТАВКА</w:t>
        </w:r>
      </w:hyperlink>
    </w:p>
    <w:p w:rsidR="00000000" w:rsidRDefault="00AE6857">
      <w:pPr>
        <w:ind w:left="1800" w:hanging="1260"/>
        <w:jc w:val="both"/>
      </w:pPr>
      <w:hyperlink w:anchor="sub2080000" w:history="1">
        <w:r>
          <w:rPr>
            <w:rStyle w:val="a4"/>
          </w:rPr>
          <w:t>Статья 208. Порядок вызова на допрос</w:t>
        </w:r>
      </w:hyperlink>
    </w:p>
    <w:p w:rsidR="00000000" w:rsidRDefault="00AE6857">
      <w:pPr>
        <w:ind w:left="1800" w:hanging="1260"/>
        <w:jc w:val="both"/>
      </w:pPr>
      <w:hyperlink w:anchor="sub2090000" w:history="1">
        <w:r>
          <w:rPr>
            <w:rStyle w:val="a4"/>
          </w:rPr>
          <w:t>Статья 209. Место, время и продолжительность допроса</w:t>
        </w:r>
      </w:hyperlink>
    </w:p>
    <w:p w:rsidR="00000000" w:rsidRDefault="00AE6857">
      <w:pPr>
        <w:ind w:left="1800" w:hanging="1260"/>
        <w:jc w:val="both"/>
      </w:pPr>
      <w:hyperlink w:anchor="sub2100000" w:history="1">
        <w:r>
          <w:rPr>
            <w:rStyle w:val="a4"/>
          </w:rPr>
          <w:t>Статья 210. Общие правила производства допроса</w:t>
        </w:r>
      </w:hyperlink>
    </w:p>
    <w:p w:rsidR="00000000" w:rsidRDefault="00AE6857">
      <w:pPr>
        <w:ind w:left="1800" w:hanging="1260"/>
        <w:jc w:val="both"/>
      </w:pPr>
      <w:hyperlink w:anchor="sub2110000" w:history="1">
        <w:r>
          <w:rPr>
            <w:rStyle w:val="a4"/>
          </w:rPr>
          <w:t>Статья 211. Дополнительный и повторный допросы</w:t>
        </w:r>
      </w:hyperlink>
    </w:p>
    <w:p w:rsidR="00000000" w:rsidRDefault="00AE6857">
      <w:pPr>
        <w:ind w:left="1800" w:hanging="1260"/>
        <w:jc w:val="both"/>
      </w:pPr>
      <w:hyperlink w:anchor="sub2120000" w:history="1">
        <w:r>
          <w:rPr>
            <w:rStyle w:val="a4"/>
          </w:rPr>
          <w:t>Статья 212. Протокол допроса</w:t>
        </w:r>
      </w:hyperlink>
    </w:p>
    <w:p w:rsidR="00000000" w:rsidRDefault="00AE6857">
      <w:pPr>
        <w:ind w:left="1800" w:hanging="1260"/>
        <w:jc w:val="both"/>
      </w:pPr>
      <w:hyperlink w:anchor="sub2130000" w:history="1">
        <w:r>
          <w:rPr>
            <w:rStyle w:val="a4"/>
          </w:rPr>
          <w:t>Статья 213. Особенности допроса с использованием научно-технических средств в режиме видеосвязи (дистанционный допрос)</w:t>
        </w:r>
      </w:hyperlink>
    </w:p>
    <w:p w:rsidR="00000000" w:rsidRDefault="00AE6857">
      <w:pPr>
        <w:ind w:left="1800" w:hanging="1260"/>
        <w:jc w:val="both"/>
      </w:pPr>
      <w:hyperlink w:anchor="sub2140000" w:history="1">
        <w:r>
          <w:rPr>
            <w:rStyle w:val="a4"/>
          </w:rPr>
          <w:t xml:space="preserve">Статья 214. Особенности допроса свидетеля </w:t>
        </w:r>
        <w:r>
          <w:rPr>
            <w:rStyle w:val="a4"/>
          </w:rPr>
          <w:t>и потерпевшего</w:t>
        </w:r>
      </w:hyperlink>
    </w:p>
    <w:p w:rsidR="00000000" w:rsidRDefault="00AE6857">
      <w:pPr>
        <w:ind w:left="1800" w:hanging="1260"/>
        <w:jc w:val="both"/>
      </w:pPr>
      <w:hyperlink w:anchor="sub214010000" w:history="1">
        <w:r>
          <w:rPr>
            <w:rStyle w:val="a5"/>
          </w:rPr>
          <w:t>Статья 214-1 Особенности допроса свидетеля, имеющего право на защиту</w:t>
        </w:r>
      </w:hyperlink>
    </w:p>
    <w:p w:rsidR="00000000" w:rsidRDefault="00AE6857">
      <w:pPr>
        <w:ind w:left="1800" w:hanging="1260"/>
        <w:jc w:val="both"/>
      </w:pPr>
      <w:hyperlink w:anchor="sub2150000" w:history="1">
        <w:r>
          <w:rPr>
            <w:rStyle w:val="a4"/>
          </w:rPr>
          <w:t>Статья 215. Особенности допроса несовершеннолетнего свидетеля или потерпевшего</w:t>
        </w:r>
      </w:hyperlink>
    </w:p>
    <w:p w:rsidR="00000000" w:rsidRDefault="00AE6857">
      <w:pPr>
        <w:ind w:left="1800" w:hanging="1260"/>
        <w:jc w:val="both"/>
      </w:pPr>
      <w:hyperlink w:anchor="sub2160000" w:history="1">
        <w:r>
          <w:rPr>
            <w:rStyle w:val="a4"/>
          </w:rPr>
          <w:t>Статья 216. Особенности допроса подозреваемого</w:t>
        </w:r>
      </w:hyperlink>
    </w:p>
    <w:p w:rsidR="00000000" w:rsidRDefault="00AE6857">
      <w:pPr>
        <w:ind w:left="1800" w:hanging="1260"/>
        <w:jc w:val="both"/>
      </w:pPr>
      <w:hyperlink w:anchor="sub2170000" w:history="1">
        <w:r>
          <w:rPr>
            <w:rStyle w:val="a4"/>
          </w:rPr>
          <w:t>Статья 217. Особенности допроса следственным судьей потерпевшего, свидетеля (депонирование показаний)</w:t>
        </w:r>
      </w:hyperlink>
    </w:p>
    <w:p w:rsidR="00000000" w:rsidRDefault="00AE6857">
      <w:pPr>
        <w:ind w:left="1800" w:hanging="1260"/>
        <w:jc w:val="both"/>
      </w:pPr>
      <w:hyperlink w:anchor="sub2180000" w:history="1">
        <w:r>
          <w:rPr>
            <w:rStyle w:val="a4"/>
          </w:rPr>
          <w:t>Статья </w:t>
        </w:r>
        <w:r>
          <w:rPr>
            <w:rStyle w:val="a4"/>
          </w:rPr>
          <w:t>218. Очная ставка</w:t>
        </w:r>
      </w:hyperlink>
    </w:p>
    <w:p w:rsidR="00000000" w:rsidRDefault="00AE6857">
      <w:pPr>
        <w:jc w:val="both"/>
      </w:pPr>
      <w:hyperlink w:anchor="sub2190000" w:history="1">
        <w:r>
          <w:rPr>
            <w:rStyle w:val="a4"/>
          </w:rPr>
          <w:t>Глава 27. ОСМОТР, ОСВИДЕТЕЛЬСТВОВАНИЕ</w:t>
        </w:r>
      </w:hyperlink>
    </w:p>
    <w:p w:rsidR="00000000" w:rsidRDefault="00AE6857">
      <w:pPr>
        <w:ind w:left="1800" w:hanging="1260"/>
        <w:jc w:val="both"/>
      </w:pPr>
      <w:hyperlink w:anchor="sub2190000" w:history="1">
        <w:r>
          <w:rPr>
            <w:rStyle w:val="a4"/>
          </w:rPr>
          <w:t>Статья 219. Осмотр</w:t>
        </w:r>
      </w:hyperlink>
    </w:p>
    <w:p w:rsidR="00000000" w:rsidRDefault="00AE6857">
      <w:pPr>
        <w:ind w:left="1800" w:hanging="1260"/>
        <w:jc w:val="both"/>
      </w:pPr>
      <w:hyperlink w:anchor="sub2200000" w:history="1">
        <w:r>
          <w:rPr>
            <w:rStyle w:val="a4"/>
          </w:rPr>
          <w:t>Статья 220. Общие правила производства осмотра</w:t>
        </w:r>
      </w:hyperlink>
    </w:p>
    <w:p w:rsidR="00000000" w:rsidRDefault="00AE6857">
      <w:pPr>
        <w:ind w:left="1800" w:hanging="1260"/>
        <w:jc w:val="both"/>
      </w:pPr>
      <w:hyperlink w:anchor="sub2210000" w:history="1">
        <w:r>
          <w:rPr>
            <w:rStyle w:val="a4"/>
          </w:rPr>
          <w:t>Ст</w:t>
        </w:r>
        <w:r>
          <w:rPr>
            <w:rStyle w:val="a4"/>
          </w:rPr>
          <w:t>атья 221. Осмотр и хранение вещественных доказательств</w:t>
        </w:r>
      </w:hyperlink>
    </w:p>
    <w:p w:rsidR="00000000" w:rsidRDefault="00AE6857">
      <w:pPr>
        <w:ind w:left="1800" w:hanging="1260"/>
        <w:jc w:val="both"/>
      </w:pPr>
      <w:hyperlink w:anchor="sub2220000" w:history="1">
        <w:r>
          <w:rPr>
            <w:rStyle w:val="a4"/>
          </w:rPr>
          <w:t>Статья 222. Осмотр трупа человека</w:t>
        </w:r>
      </w:hyperlink>
    </w:p>
    <w:p w:rsidR="00000000" w:rsidRDefault="00AE6857">
      <w:pPr>
        <w:ind w:left="1800" w:hanging="1260"/>
        <w:jc w:val="both"/>
      </w:pPr>
      <w:hyperlink w:anchor="sub2230000" w:history="1">
        <w:r>
          <w:rPr>
            <w:rStyle w:val="a4"/>
          </w:rPr>
          <w:t>Статья 223. Освидетельствование</w:t>
        </w:r>
      </w:hyperlink>
    </w:p>
    <w:p w:rsidR="00000000" w:rsidRDefault="00AE6857">
      <w:pPr>
        <w:ind w:left="1800" w:hanging="1260"/>
        <w:jc w:val="both"/>
      </w:pPr>
      <w:hyperlink w:anchor="sub2240000" w:history="1">
        <w:r>
          <w:rPr>
            <w:rStyle w:val="a4"/>
          </w:rPr>
          <w:t>Статья 224. Протокол осмотра, освиде</w:t>
        </w:r>
        <w:r>
          <w:rPr>
            <w:rStyle w:val="a4"/>
          </w:rPr>
          <w:t xml:space="preserve">тельствования </w:t>
        </w:r>
      </w:hyperlink>
    </w:p>
    <w:p w:rsidR="00000000" w:rsidRDefault="00AE6857">
      <w:pPr>
        <w:jc w:val="both"/>
      </w:pPr>
      <w:hyperlink w:anchor="sub2250000" w:history="1">
        <w:r>
          <w:rPr>
            <w:rStyle w:val="a4"/>
          </w:rPr>
          <w:t>Глава 28. ЭКСГУМАЦИЯ</w:t>
        </w:r>
      </w:hyperlink>
    </w:p>
    <w:p w:rsidR="00000000" w:rsidRDefault="00AE6857">
      <w:pPr>
        <w:ind w:left="1800" w:hanging="1260"/>
        <w:jc w:val="both"/>
      </w:pPr>
      <w:hyperlink w:anchor="sub2250000" w:history="1">
        <w:r>
          <w:rPr>
            <w:rStyle w:val="a4"/>
          </w:rPr>
          <w:t>Статья 225. Основания для эксгумации</w:t>
        </w:r>
      </w:hyperlink>
    </w:p>
    <w:p w:rsidR="00000000" w:rsidRDefault="00AE6857">
      <w:pPr>
        <w:ind w:left="1800" w:hanging="1260"/>
        <w:jc w:val="both"/>
      </w:pPr>
      <w:hyperlink w:anchor="sub2260000" w:history="1">
        <w:r>
          <w:rPr>
            <w:rStyle w:val="a4"/>
          </w:rPr>
          <w:t>Статья 226. Порядок санкционирования постановления об эксгумации</w:t>
        </w:r>
      </w:hyperlink>
    </w:p>
    <w:p w:rsidR="00000000" w:rsidRDefault="00AE6857">
      <w:pPr>
        <w:ind w:left="1800" w:hanging="1260"/>
        <w:jc w:val="both"/>
      </w:pPr>
      <w:hyperlink w:anchor="sub2270000" w:history="1">
        <w:r>
          <w:rPr>
            <w:rStyle w:val="a4"/>
          </w:rPr>
          <w:t>Статья 227. Порядок производства эксгумации</w:t>
        </w:r>
      </w:hyperlink>
    </w:p>
    <w:p w:rsidR="00000000" w:rsidRDefault="00AE6857">
      <w:pPr>
        <w:ind w:left="1800" w:hanging="1260"/>
        <w:jc w:val="both"/>
      </w:pPr>
      <w:hyperlink w:anchor="sub2280000" w:history="1">
        <w:r>
          <w:rPr>
            <w:rStyle w:val="a4"/>
          </w:rPr>
          <w:t xml:space="preserve">Статья 228. Захоронение трупа человека после эксгумации </w:t>
        </w:r>
      </w:hyperlink>
    </w:p>
    <w:p w:rsidR="00000000" w:rsidRDefault="00AE6857">
      <w:pPr>
        <w:jc w:val="both"/>
      </w:pPr>
      <w:hyperlink w:anchor="sub2290000" w:history="1">
        <w:r>
          <w:rPr>
            <w:rStyle w:val="a4"/>
          </w:rPr>
          <w:t>Глава 29. ОПОЗНАНИЕ</w:t>
        </w:r>
      </w:hyperlink>
    </w:p>
    <w:p w:rsidR="00000000" w:rsidRDefault="00AE6857">
      <w:pPr>
        <w:ind w:left="1800" w:hanging="1260"/>
        <w:jc w:val="both"/>
      </w:pPr>
      <w:hyperlink w:anchor="sub2290000" w:history="1">
        <w:r>
          <w:rPr>
            <w:rStyle w:val="a4"/>
          </w:rPr>
          <w:t>Статья 229. Предъявлен</w:t>
        </w:r>
        <w:r>
          <w:rPr>
            <w:rStyle w:val="a4"/>
          </w:rPr>
          <w:t>ие для опознания</w:t>
        </w:r>
      </w:hyperlink>
    </w:p>
    <w:p w:rsidR="00000000" w:rsidRDefault="00AE6857">
      <w:pPr>
        <w:ind w:left="1800" w:hanging="1260"/>
        <w:jc w:val="both"/>
      </w:pPr>
      <w:hyperlink w:anchor="sub2300000" w:history="1">
        <w:r>
          <w:rPr>
            <w:rStyle w:val="a4"/>
          </w:rPr>
          <w:t>Статья 230. Порядок предъявления для опознания</w:t>
        </w:r>
      </w:hyperlink>
    </w:p>
    <w:p w:rsidR="00000000" w:rsidRDefault="00AE6857">
      <w:pPr>
        <w:jc w:val="both"/>
      </w:pPr>
      <w:hyperlink w:anchor="sub2310000" w:history="1">
        <w:r>
          <w:rPr>
            <w:rStyle w:val="a4"/>
          </w:rPr>
          <w:t>Глава 30. НЕГЛАСНЫЕ СЛЕДСТВЕННЫЕ ДЕЙСТВИЯ</w:t>
        </w:r>
      </w:hyperlink>
    </w:p>
    <w:p w:rsidR="00000000" w:rsidRDefault="00AE6857">
      <w:pPr>
        <w:ind w:left="1800" w:hanging="1260"/>
        <w:jc w:val="both"/>
      </w:pPr>
      <w:hyperlink w:anchor="sub2310000" w:history="1">
        <w:r>
          <w:rPr>
            <w:rStyle w:val="a4"/>
          </w:rPr>
          <w:t>Статья 231. Виды негласных следственных действий</w:t>
        </w:r>
      </w:hyperlink>
    </w:p>
    <w:p w:rsidR="00000000" w:rsidRDefault="00AE6857">
      <w:pPr>
        <w:ind w:left="1800" w:hanging="1260"/>
        <w:jc w:val="both"/>
      </w:pPr>
      <w:hyperlink w:anchor="sub2320000" w:history="1">
        <w:r>
          <w:rPr>
            <w:rStyle w:val="a4"/>
          </w:rPr>
          <w:t>Статья 232. Условия и основания проведения негласных следственных действий</w:t>
        </w:r>
      </w:hyperlink>
    </w:p>
    <w:p w:rsidR="00000000" w:rsidRDefault="00AE6857">
      <w:pPr>
        <w:ind w:left="1800" w:hanging="1260"/>
        <w:jc w:val="both"/>
      </w:pPr>
      <w:hyperlink w:anchor="sub2330000" w:history="1">
        <w:r>
          <w:rPr>
            <w:rStyle w:val="a4"/>
          </w:rPr>
          <w:t>Статья 233. Постановление о проведении негласного следственного действия</w:t>
        </w:r>
      </w:hyperlink>
    </w:p>
    <w:p w:rsidR="00000000" w:rsidRDefault="00AE6857">
      <w:pPr>
        <w:ind w:left="1800" w:hanging="1260"/>
        <w:jc w:val="both"/>
      </w:pPr>
      <w:hyperlink w:anchor="sub2340000" w:history="1">
        <w:r>
          <w:rPr>
            <w:rStyle w:val="a4"/>
          </w:rPr>
          <w:t>Статья 23</w:t>
        </w:r>
        <w:r>
          <w:rPr>
            <w:rStyle w:val="a4"/>
          </w:rPr>
          <w:t>4. Санкционирование негласных следственных действий</w:t>
        </w:r>
      </w:hyperlink>
    </w:p>
    <w:p w:rsidR="00000000" w:rsidRDefault="00AE6857">
      <w:pPr>
        <w:ind w:left="1800" w:hanging="1260"/>
        <w:jc w:val="both"/>
      </w:pPr>
      <w:hyperlink w:anchor="sub2350000" w:history="1">
        <w:r>
          <w:rPr>
            <w:rStyle w:val="a4"/>
          </w:rPr>
          <w:t>Статья 235. Проведение негласных следственных действий в случаях, не терпящих отлагательства</w:t>
        </w:r>
      </w:hyperlink>
    </w:p>
    <w:p w:rsidR="00000000" w:rsidRDefault="00AE6857">
      <w:pPr>
        <w:ind w:left="1800" w:hanging="1260"/>
        <w:jc w:val="both"/>
      </w:pPr>
      <w:hyperlink w:anchor="sub2360000" w:history="1">
        <w:r>
          <w:rPr>
            <w:rStyle w:val="a4"/>
          </w:rPr>
          <w:t>Статья 236. Сроки проведения негласных следст</w:t>
        </w:r>
        <w:r>
          <w:rPr>
            <w:rStyle w:val="a4"/>
          </w:rPr>
          <w:t>венных действий</w:t>
        </w:r>
      </w:hyperlink>
    </w:p>
    <w:p w:rsidR="00000000" w:rsidRDefault="00AE6857">
      <w:pPr>
        <w:ind w:left="1800" w:hanging="1260"/>
        <w:jc w:val="both"/>
      </w:pPr>
      <w:hyperlink w:anchor="sub2370000" w:history="1">
        <w:r>
          <w:rPr>
            <w:rStyle w:val="a4"/>
          </w:rPr>
          <w:t>Статья 237. Представление результатов негласных следственных действий</w:t>
        </w:r>
      </w:hyperlink>
    </w:p>
    <w:p w:rsidR="00000000" w:rsidRDefault="00AE6857">
      <w:pPr>
        <w:ind w:left="1800" w:hanging="1260"/>
        <w:jc w:val="both"/>
      </w:pPr>
      <w:hyperlink w:anchor="sub2380000" w:history="1">
        <w:r>
          <w:rPr>
            <w:rStyle w:val="a4"/>
          </w:rPr>
          <w:t>Статья 238. </w:t>
        </w:r>
        <w:r>
          <w:rPr>
            <w:rStyle w:val="a4"/>
          </w:rPr>
          <w:t>Исследование информации, полученной в результате проведения негласного следственного действия, и ее использование в качестве доказательств</w:t>
        </w:r>
      </w:hyperlink>
    </w:p>
    <w:p w:rsidR="00000000" w:rsidRDefault="00AE6857">
      <w:pPr>
        <w:ind w:left="1800" w:hanging="1260"/>
        <w:jc w:val="both"/>
      </w:pPr>
      <w:hyperlink w:anchor="sub2390000" w:history="1">
        <w:r>
          <w:rPr>
            <w:rStyle w:val="a4"/>
          </w:rPr>
          <w:t>Статья 239. Оценка и использование результатов негласных следственных действий в док</w:t>
        </w:r>
        <w:r>
          <w:rPr>
            <w:rStyle w:val="a4"/>
          </w:rPr>
          <w:t>азывании</w:t>
        </w:r>
      </w:hyperlink>
    </w:p>
    <w:p w:rsidR="00000000" w:rsidRDefault="00AE6857">
      <w:pPr>
        <w:ind w:left="1800" w:hanging="1260"/>
        <w:jc w:val="both"/>
      </w:pPr>
      <w:hyperlink w:anchor="sub2400000" w:history="1">
        <w:r>
          <w:rPr>
            <w:rStyle w:val="a4"/>
          </w:rPr>
          <w:t>Статья 240. Ознакомление с материалами, не приобщенными к протоколам негласных следственных действий</w:t>
        </w:r>
      </w:hyperlink>
    </w:p>
    <w:p w:rsidR="00000000" w:rsidRDefault="00AE6857">
      <w:pPr>
        <w:ind w:left="1800" w:hanging="1260"/>
        <w:jc w:val="both"/>
      </w:pPr>
      <w:hyperlink w:anchor="sub2410000" w:history="1">
        <w:r>
          <w:rPr>
            <w:rStyle w:val="a4"/>
          </w:rPr>
          <w:t>Статья 241. Мероприятия по защите информации в уголовном процессе</w:t>
        </w:r>
      </w:hyperlink>
    </w:p>
    <w:p w:rsidR="00000000" w:rsidRDefault="00AE6857">
      <w:pPr>
        <w:ind w:left="1800" w:hanging="1260"/>
        <w:jc w:val="both"/>
      </w:pPr>
      <w:hyperlink w:anchor="sub2420000" w:history="1">
        <w:r>
          <w:rPr>
            <w:rStyle w:val="a4"/>
          </w:rPr>
          <w:t>Статья 242. Негласные аудио- и (или) видеоконтроль лица или места</w:t>
        </w:r>
      </w:hyperlink>
    </w:p>
    <w:p w:rsidR="00000000" w:rsidRDefault="00AE6857">
      <w:pPr>
        <w:ind w:left="1800" w:hanging="1260"/>
        <w:jc w:val="both"/>
      </w:pPr>
      <w:hyperlink w:anchor="sub2430000" w:history="1">
        <w:r>
          <w:rPr>
            <w:rStyle w:val="a4"/>
          </w:rPr>
          <w:t>Статья 243. Негласные контроль, перехват и снятие информации, передающейся по сетям электрической (телекоммуникационной) связи</w:t>
        </w:r>
      </w:hyperlink>
    </w:p>
    <w:p w:rsidR="00000000" w:rsidRDefault="00AE6857">
      <w:pPr>
        <w:ind w:left="1800" w:hanging="1260"/>
        <w:jc w:val="both"/>
      </w:pPr>
      <w:hyperlink w:anchor="sub2440000" w:history="1">
        <w:r>
          <w:rPr>
            <w:rStyle w:val="a4"/>
          </w:rPr>
          <w:t>Статья 244. Негласное получение информации о соединениях между абонентами и (или) абонентскими устройствами</w:t>
        </w:r>
      </w:hyperlink>
    </w:p>
    <w:p w:rsidR="00000000" w:rsidRDefault="00AE6857">
      <w:pPr>
        <w:ind w:left="1800" w:hanging="1260"/>
        <w:jc w:val="both"/>
      </w:pPr>
      <w:hyperlink w:anchor="sub2450000" w:history="1">
        <w:r>
          <w:rPr>
            <w:rStyle w:val="a4"/>
          </w:rPr>
          <w:t>Статья 245. </w:t>
        </w:r>
        <w:r>
          <w:rPr>
            <w:rStyle w:val="a4"/>
          </w:rPr>
          <w:t>Негласное снятие информации с компьютеров, серверов и других устройств, предназначенных для сбора, обработки, накопления и хранения информации</w:t>
        </w:r>
      </w:hyperlink>
    </w:p>
    <w:p w:rsidR="00000000" w:rsidRDefault="00AE6857">
      <w:pPr>
        <w:ind w:left="1800" w:hanging="1260"/>
        <w:jc w:val="both"/>
      </w:pPr>
      <w:hyperlink w:anchor="sub2460000" w:history="1">
        <w:r>
          <w:rPr>
            <w:rStyle w:val="a4"/>
          </w:rPr>
          <w:t>Статья 246. Негласный контроль почтовых и иных отправлений</w:t>
        </w:r>
      </w:hyperlink>
    </w:p>
    <w:p w:rsidR="00000000" w:rsidRDefault="00AE6857">
      <w:pPr>
        <w:ind w:left="1800" w:hanging="1260"/>
        <w:jc w:val="both"/>
      </w:pPr>
      <w:hyperlink w:anchor="sub2470000" w:history="1">
        <w:r>
          <w:rPr>
            <w:rStyle w:val="a4"/>
          </w:rPr>
          <w:t>Статья 247. Негласные проникновение и (или) обследование места</w:t>
        </w:r>
      </w:hyperlink>
    </w:p>
    <w:p w:rsidR="00000000" w:rsidRDefault="00AE6857">
      <w:pPr>
        <w:ind w:left="1800" w:hanging="1260"/>
        <w:jc w:val="both"/>
      </w:pPr>
      <w:hyperlink w:anchor="sub2480000" w:history="1">
        <w:r>
          <w:rPr>
            <w:rStyle w:val="a4"/>
          </w:rPr>
          <w:t>Статья 248. Негласное наблюдение за лицом или местом</w:t>
        </w:r>
      </w:hyperlink>
    </w:p>
    <w:p w:rsidR="00000000" w:rsidRDefault="00AE6857">
      <w:pPr>
        <w:ind w:left="1800" w:hanging="1260"/>
        <w:jc w:val="both"/>
      </w:pPr>
      <w:hyperlink w:anchor="sub2490000" w:history="1">
        <w:r>
          <w:rPr>
            <w:rStyle w:val="a4"/>
          </w:rPr>
          <w:t>Статья 249.</w:t>
        </w:r>
      </w:hyperlink>
      <w:r>
        <w:t xml:space="preserve"> Исключена</w:t>
      </w:r>
    </w:p>
    <w:p w:rsidR="00000000" w:rsidRDefault="00AE6857">
      <w:pPr>
        <w:ind w:left="1800" w:hanging="1260"/>
        <w:jc w:val="both"/>
      </w:pPr>
      <w:hyperlink w:anchor="sub2500000" w:history="1">
        <w:r>
          <w:rPr>
            <w:rStyle w:val="a4"/>
          </w:rPr>
          <w:t>Статья </w:t>
        </w:r>
        <w:r>
          <w:rPr>
            <w:rStyle w:val="a4"/>
          </w:rPr>
          <w:t>250. Негласный контрольный закуп</w:t>
        </w:r>
      </w:hyperlink>
    </w:p>
    <w:p w:rsidR="00000000" w:rsidRDefault="00AE6857">
      <w:pPr>
        <w:ind w:left="1800" w:hanging="1260"/>
        <w:jc w:val="both"/>
      </w:pPr>
      <w:hyperlink w:anchor="sub2510000" w:history="1">
        <w:r>
          <w:rPr>
            <w:rStyle w:val="a4"/>
          </w:rPr>
          <w:t xml:space="preserve">Статья 251. </w:t>
        </w:r>
      </w:hyperlink>
      <w:r>
        <w:rPr>
          <w:rStyle w:val="s0"/>
        </w:rPr>
        <w:t>Исключена</w:t>
      </w:r>
    </w:p>
    <w:p w:rsidR="00000000" w:rsidRDefault="00AE6857">
      <w:pPr>
        <w:jc w:val="both"/>
      </w:pPr>
      <w:hyperlink w:anchor="sub2520000" w:history="1">
        <w:r>
          <w:rPr>
            <w:rStyle w:val="a4"/>
          </w:rPr>
          <w:t>Глава 31.ОБЫСК И ВЫЕМКА</w:t>
        </w:r>
      </w:hyperlink>
    </w:p>
    <w:p w:rsidR="00000000" w:rsidRDefault="00AE6857">
      <w:pPr>
        <w:ind w:left="1800" w:hanging="1260"/>
        <w:jc w:val="both"/>
      </w:pPr>
      <w:hyperlink w:anchor="sub2520000" w:history="1">
        <w:r>
          <w:rPr>
            <w:rStyle w:val="a4"/>
          </w:rPr>
          <w:t>Статья 252. Обыск</w:t>
        </w:r>
      </w:hyperlink>
    </w:p>
    <w:p w:rsidR="00000000" w:rsidRDefault="00AE6857">
      <w:pPr>
        <w:ind w:left="1800" w:hanging="1260"/>
        <w:jc w:val="both"/>
      </w:pPr>
      <w:hyperlink w:anchor="sub2530000" w:history="1">
        <w:r>
          <w:rPr>
            <w:rStyle w:val="a4"/>
          </w:rPr>
          <w:t>Статья 253. Выемка</w:t>
        </w:r>
      </w:hyperlink>
    </w:p>
    <w:p w:rsidR="00000000" w:rsidRDefault="00AE6857">
      <w:pPr>
        <w:ind w:left="1800" w:hanging="1260"/>
        <w:jc w:val="both"/>
      </w:pPr>
      <w:hyperlink w:anchor="sub2540000" w:history="1">
        <w:r>
          <w:rPr>
            <w:rStyle w:val="a4"/>
          </w:rPr>
          <w:t>Статья 254. Порядок производства обыска и выемки</w:t>
        </w:r>
      </w:hyperlink>
    </w:p>
    <w:p w:rsidR="00000000" w:rsidRDefault="00AE6857">
      <w:pPr>
        <w:ind w:left="1800" w:hanging="1260"/>
        <w:jc w:val="both"/>
      </w:pPr>
      <w:hyperlink w:anchor="sub2550000" w:history="1">
        <w:r>
          <w:rPr>
            <w:rStyle w:val="a4"/>
          </w:rPr>
          <w:t>Статья 255. Личный обыск</w:t>
        </w:r>
      </w:hyperlink>
    </w:p>
    <w:p w:rsidR="00000000" w:rsidRDefault="00AE6857">
      <w:pPr>
        <w:ind w:left="1800" w:hanging="1260"/>
        <w:jc w:val="both"/>
      </w:pPr>
      <w:hyperlink w:anchor="sub2560000" w:history="1">
        <w:r>
          <w:rPr>
            <w:rStyle w:val="a4"/>
          </w:rPr>
          <w:t>Статья 256. Протокол обыска или выемки</w:t>
        </w:r>
      </w:hyperlink>
    </w:p>
    <w:p w:rsidR="00000000" w:rsidRDefault="00AE6857">
      <w:pPr>
        <w:jc w:val="both"/>
      </w:pPr>
      <w:hyperlink w:anchor="sub2570000" w:history="1">
        <w:r>
          <w:rPr>
            <w:rStyle w:val="a4"/>
          </w:rPr>
          <w:t xml:space="preserve">Глава 32. ПРОВЕРКА </w:t>
        </w:r>
        <w:r>
          <w:rPr>
            <w:rStyle w:val="a4"/>
          </w:rPr>
          <w:t>И УТОЧНЕНИЕ ПОКАЗАНИЙ НА МЕСТЕ. СЛЕДСТВЕННЫЙ ЭКСПЕРИМЕНТ</w:t>
        </w:r>
      </w:hyperlink>
    </w:p>
    <w:p w:rsidR="00000000" w:rsidRDefault="00AE6857">
      <w:pPr>
        <w:ind w:left="1800" w:hanging="1260"/>
        <w:jc w:val="both"/>
      </w:pPr>
      <w:hyperlink w:anchor="sub2570000" w:history="1">
        <w:r>
          <w:rPr>
            <w:rStyle w:val="a4"/>
          </w:rPr>
          <w:t>Статья 257. Проверка и уточнение показаний на месте</w:t>
        </w:r>
      </w:hyperlink>
    </w:p>
    <w:p w:rsidR="00000000" w:rsidRDefault="00AE6857">
      <w:pPr>
        <w:ind w:left="1800" w:hanging="1260"/>
        <w:jc w:val="both"/>
      </w:pPr>
      <w:hyperlink w:anchor="sub2580000" w:history="1">
        <w:r>
          <w:rPr>
            <w:rStyle w:val="a4"/>
          </w:rPr>
          <w:t>Статья 258. Следственный эксперимент</w:t>
        </w:r>
      </w:hyperlink>
    </w:p>
    <w:p w:rsidR="00000000" w:rsidRDefault="00AE6857">
      <w:pPr>
        <w:jc w:val="both"/>
      </w:pPr>
      <w:hyperlink w:anchor="sub2590000" w:history="1">
        <w:r>
          <w:rPr>
            <w:rStyle w:val="a4"/>
          </w:rPr>
          <w:t>Глава 33. </w:t>
        </w:r>
        <w:r>
          <w:rPr>
            <w:rStyle w:val="a4"/>
          </w:rPr>
          <w:t>ПРЕДОСТАВЛЕНИЕ ПРЕДМЕТОВ И ДОКУМЕНТОВ</w:t>
        </w:r>
      </w:hyperlink>
    </w:p>
    <w:p w:rsidR="00000000" w:rsidRDefault="00AE6857">
      <w:pPr>
        <w:ind w:left="1800" w:hanging="1260"/>
        <w:jc w:val="both"/>
      </w:pPr>
      <w:hyperlink w:anchor="sub2590000" w:history="1">
        <w:r>
          <w:rPr>
            <w:rStyle w:val="a4"/>
          </w:rPr>
          <w:t>Статья 259. Предоставление лицу, осуществляющему досудебное расследование, предметов и документов по инициативе лиц, ими располагающих</w:t>
        </w:r>
      </w:hyperlink>
    </w:p>
    <w:p w:rsidR="00000000" w:rsidRDefault="00AE6857">
      <w:pPr>
        <w:ind w:left="1800" w:hanging="1260"/>
        <w:jc w:val="both"/>
      </w:pPr>
      <w:hyperlink w:anchor="sub2600000" w:history="1">
        <w:r>
          <w:rPr>
            <w:rStyle w:val="a4"/>
          </w:rPr>
          <w:t>Статья 260. Предо</w:t>
        </w:r>
        <w:r>
          <w:rPr>
            <w:rStyle w:val="a4"/>
          </w:rPr>
          <w:t>ставление предметов и документов по требованию лица, осуществляющего досудебное расследование</w:t>
        </w:r>
      </w:hyperlink>
    </w:p>
    <w:p w:rsidR="00000000" w:rsidRDefault="00AE6857">
      <w:pPr>
        <w:ind w:left="1800" w:hanging="1260"/>
        <w:jc w:val="both"/>
      </w:pPr>
      <w:hyperlink w:anchor="sub2610000" w:history="1">
        <w:r>
          <w:rPr>
            <w:rStyle w:val="a4"/>
          </w:rPr>
          <w:t xml:space="preserve">Статья 261. Протокол предоставления предметов и документов </w:t>
        </w:r>
      </w:hyperlink>
    </w:p>
    <w:p w:rsidR="00000000" w:rsidRDefault="00AE6857">
      <w:pPr>
        <w:jc w:val="both"/>
      </w:pPr>
      <w:hyperlink w:anchor="sub2620000" w:history="1">
        <w:r>
          <w:rPr>
            <w:rStyle w:val="a4"/>
          </w:rPr>
          <w:t>Глава 34. ПОЛУЧЕНИЕ ОБРАЗЦОВ</w:t>
        </w:r>
      </w:hyperlink>
    </w:p>
    <w:p w:rsidR="00000000" w:rsidRDefault="00AE6857">
      <w:pPr>
        <w:ind w:left="1800" w:hanging="1260"/>
        <w:jc w:val="both"/>
      </w:pPr>
      <w:hyperlink w:anchor="sub2620000" w:history="1">
        <w:r>
          <w:rPr>
            <w:rStyle w:val="a4"/>
          </w:rPr>
          <w:t>Статья 262. Основания получения образцов</w:t>
        </w:r>
      </w:hyperlink>
    </w:p>
    <w:p w:rsidR="00000000" w:rsidRDefault="00AE6857">
      <w:pPr>
        <w:ind w:left="1800" w:hanging="1260"/>
        <w:jc w:val="both"/>
      </w:pPr>
      <w:hyperlink w:anchor="sub2630000" w:history="1">
        <w:r>
          <w:rPr>
            <w:rStyle w:val="a4"/>
          </w:rPr>
          <w:t>Статья 263. Лица и органы, имеющие право получать образцы</w:t>
        </w:r>
      </w:hyperlink>
    </w:p>
    <w:p w:rsidR="00000000" w:rsidRDefault="00AE6857">
      <w:pPr>
        <w:ind w:left="1800" w:hanging="1260"/>
        <w:jc w:val="both"/>
      </w:pPr>
      <w:hyperlink w:anchor="sub2640000" w:history="1">
        <w:r>
          <w:rPr>
            <w:rStyle w:val="a4"/>
          </w:rPr>
          <w:t>Статья 264. Лица, у которых допускается получение образцов</w:t>
        </w:r>
      </w:hyperlink>
    </w:p>
    <w:p w:rsidR="00000000" w:rsidRDefault="00AE6857">
      <w:pPr>
        <w:ind w:left="1800" w:hanging="1260"/>
        <w:jc w:val="both"/>
      </w:pPr>
      <w:hyperlink w:anchor="sub2650000" w:history="1">
        <w:r>
          <w:rPr>
            <w:rStyle w:val="a4"/>
          </w:rPr>
          <w:t>Статья 265. Порядок получения образцов</w:t>
        </w:r>
      </w:hyperlink>
    </w:p>
    <w:p w:rsidR="00000000" w:rsidRDefault="00AE6857">
      <w:pPr>
        <w:ind w:left="1800" w:hanging="1260"/>
        <w:jc w:val="both"/>
      </w:pPr>
      <w:hyperlink w:anchor="sub2660000" w:history="1">
        <w:r>
          <w:rPr>
            <w:rStyle w:val="a4"/>
          </w:rPr>
          <w:t>Статья 266. Получение образцов врачом или другим специалистом</w:t>
        </w:r>
      </w:hyperlink>
    </w:p>
    <w:p w:rsidR="00000000" w:rsidRDefault="00AE6857">
      <w:pPr>
        <w:ind w:left="1800" w:hanging="1260"/>
        <w:jc w:val="both"/>
      </w:pPr>
      <w:hyperlink w:anchor="sub2670000" w:history="1">
        <w:r>
          <w:rPr>
            <w:rStyle w:val="a4"/>
          </w:rPr>
          <w:t>Статья 267. Охрана прав личности при получении образцов</w:t>
        </w:r>
      </w:hyperlink>
    </w:p>
    <w:p w:rsidR="00000000" w:rsidRDefault="00AE6857">
      <w:pPr>
        <w:ind w:left="1800" w:hanging="1260"/>
        <w:jc w:val="both"/>
      </w:pPr>
      <w:hyperlink w:anchor="sub2680000" w:history="1">
        <w:r>
          <w:rPr>
            <w:rStyle w:val="a4"/>
          </w:rPr>
          <w:t>Статья 268. Обязательность исполнения постановления о получении образцов</w:t>
        </w:r>
      </w:hyperlink>
    </w:p>
    <w:p w:rsidR="00000000" w:rsidRDefault="00AE6857">
      <w:pPr>
        <w:ind w:left="1800" w:hanging="1260"/>
        <w:jc w:val="both"/>
      </w:pPr>
      <w:hyperlink w:anchor="sub2690000" w:history="1">
        <w:r>
          <w:rPr>
            <w:rStyle w:val="a4"/>
          </w:rPr>
          <w:t>Статья 269. Протокол получения образцов</w:t>
        </w:r>
      </w:hyperlink>
    </w:p>
    <w:p w:rsidR="00000000" w:rsidRDefault="00AE6857">
      <w:pPr>
        <w:jc w:val="both"/>
      </w:pPr>
      <w:hyperlink w:anchor="sub2700000" w:history="1">
        <w:r>
          <w:rPr>
            <w:rStyle w:val="a4"/>
          </w:rPr>
          <w:t>Глава 35. СУДЕБНАЯ ЭКСПЕРТИЗА</w:t>
        </w:r>
      </w:hyperlink>
    </w:p>
    <w:p w:rsidR="00000000" w:rsidRDefault="00AE6857">
      <w:pPr>
        <w:ind w:left="1800" w:hanging="1260"/>
        <w:jc w:val="both"/>
      </w:pPr>
      <w:hyperlink w:anchor="sub2700000" w:history="1">
        <w:r>
          <w:rPr>
            <w:rStyle w:val="a4"/>
          </w:rPr>
          <w:t>Статья 270. Назначение экспертизы</w:t>
        </w:r>
      </w:hyperlink>
    </w:p>
    <w:p w:rsidR="00000000" w:rsidRDefault="00AE6857">
      <w:pPr>
        <w:ind w:left="1800" w:hanging="1260"/>
        <w:jc w:val="both"/>
      </w:pPr>
      <w:hyperlink w:anchor="sub2710000" w:history="1">
        <w:r>
          <w:rPr>
            <w:rStyle w:val="a4"/>
          </w:rPr>
          <w:t>Статья 271. Обязательное назначение экспертизы</w:t>
        </w:r>
      </w:hyperlink>
    </w:p>
    <w:p w:rsidR="00000000" w:rsidRDefault="00AE6857">
      <w:pPr>
        <w:ind w:left="1800" w:hanging="1260"/>
        <w:jc w:val="both"/>
      </w:pPr>
      <w:hyperlink w:anchor="sub2720000" w:history="1">
        <w:r>
          <w:rPr>
            <w:rStyle w:val="a4"/>
          </w:rPr>
          <w:t>Статья 272. Порядок назначения экспертизы</w:t>
        </w:r>
      </w:hyperlink>
    </w:p>
    <w:p w:rsidR="00000000" w:rsidRDefault="00AE6857">
      <w:pPr>
        <w:ind w:left="1800" w:hanging="1260"/>
        <w:jc w:val="both"/>
      </w:pPr>
      <w:hyperlink w:anchor="sub2730000" w:history="1">
        <w:r>
          <w:rPr>
            <w:rStyle w:val="a4"/>
          </w:rPr>
          <w:t>Статья 273. </w:t>
        </w:r>
        <w:r>
          <w:rPr>
            <w:rStyle w:val="a4"/>
          </w:rPr>
          <w:t>Лица, которым может быть поручено производство судебной экспертизы</w:t>
        </w:r>
      </w:hyperlink>
    </w:p>
    <w:p w:rsidR="00000000" w:rsidRDefault="00AE6857">
      <w:pPr>
        <w:ind w:left="1800" w:hanging="1260"/>
        <w:jc w:val="both"/>
      </w:pPr>
      <w:hyperlink w:anchor="sub2740000" w:history="1">
        <w:r>
          <w:rPr>
            <w:rStyle w:val="a4"/>
          </w:rPr>
          <w:t>Статья 274. Права подозреваемого, обвиняемого, потерпевшего, свидетеля, защитника и представителя потерпевшего при назначении и производстве экспертизы</w:t>
        </w:r>
      </w:hyperlink>
    </w:p>
    <w:p w:rsidR="00000000" w:rsidRDefault="00AE6857">
      <w:pPr>
        <w:ind w:left="1800" w:hanging="1260"/>
        <w:jc w:val="both"/>
      </w:pPr>
      <w:hyperlink w:anchor="sub2750000" w:history="1">
        <w:r>
          <w:rPr>
            <w:rStyle w:val="a4"/>
          </w:rPr>
          <w:t>Статья 275. Гарантии прав и законных интересов лиц, в отношении которых производится судебная экспертиза</w:t>
        </w:r>
      </w:hyperlink>
    </w:p>
    <w:p w:rsidR="00000000" w:rsidRDefault="00AE6857">
      <w:pPr>
        <w:ind w:left="1800" w:hanging="1260"/>
        <w:jc w:val="both"/>
      </w:pPr>
      <w:hyperlink w:anchor="sub2760000" w:history="1">
        <w:r>
          <w:rPr>
            <w:rStyle w:val="a4"/>
          </w:rPr>
          <w:t>Статья 276. Производство экспертизы органом судебной экспертизы. Права и обязанности руко</w:t>
        </w:r>
        <w:r>
          <w:rPr>
            <w:rStyle w:val="a4"/>
          </w:rPr>
          <w:t>водителя органа судебной экспертизы</w:t>
        </w:r>
      </w:hyperlink>
    </w:p>
    <w:p w:rsidR="00000000" w:rsidRDefault="00AE6857">
      <w:pPr>
        <w:ind w:left="1800" w:hanging="1260"/>
        <w:jc w:val="both"/>
      </w:pPr>
      <w:hyperlink w:anchor="sub2770000" w:history="1">
        <w:r>
          <w:rPr>
            <w:rStyle w:val="a4"/>
          </w:rPr>
          <w:t>Статья 277. Производство экспертизы вне органа судебной экспертизы</w:t>
        </w:r>
      </w:hyperlink>
    </w:p>
    <w:p w:rsidR="00000000" w:rsidRDefault="00AE6857">
      <w:pPr>
        <w:ind w:left="1800" w:hanging="1260"/>
        <w:jc w:val="both"/>
      </w:pPr>
      <w:hyperlink w:anchor="sub2780000" w:history="1">
        <w:r>
          <w:rPr>
            <w:rStyle w:val="a4"/>
          </w:rPr>
          <w:t>Статья 278. Присутствие участников процесса при производстве судебной экспертизы</w:t>
        </w:r>
      </w:hyperlink>
    </w:p>
    <w:p w:rsidR="00000000" w:rsidRDefault="00AE6857">
      <w:pPr>
        <w:ind w:left="1800" w:hanging="1260"/>
        <w:jc w:val="both"/>
      </w:pPr>
      <w:hyperlink w:anchor="sub2790000" w:history="1">
        <w:r>
          <w:rPr>
            <w:rStyle w:val="a4"/>
          </w:rPr>
          <w:t>Статья 279. Помещение в медицинскую организацию для производства экспертизы</w:t>
        </w:r>
      </w:hyperlink>
    </w:p>
    <w:p w:rsidR="00000000" w:rsidRDefault="00AE6857">
      <w:pPr>
        <w:ind w:left="1800" w:hanging="1260"/>
        <w:jc w:val="both"/>
      </w:pPr>
      <w:hyperlink w:anchor="sub2800000" w:history="1">
        <w:r>
          <w:rPr>
            <w:rStyle w:val="a4"/>
          </w:rPr>
          <w:t>Статья 280. Объекты экспертизы</w:t>
        </w:r>
      </w:hyperlink>
    </w:p>
    <w:p w:rsidR="00000000" w:rsidRDefault="00AE6857">
      <w:pPr>
        <w:ind w:left="1800" w:hanging="1260"/>
        <w:jc w:val="both"/>
      </w:pPr>
      <w:hyperlink w:anchor="sub2810000" w:history="1">
        <w:r>
          <w:rPr>
            <w:rStyle w:val="a4"/>
          </w:rPr>
          <w:t>Статья 281. Единоличная и комиссионная экспертизы</w:t>
        </w:r>
      </w:hyperlink>
    </w:p>
    <w:p w:rsidR="00000000" w:rsidRDefault="00AE6857">
      <w:pPr>
        <w:ind w:left="1800" w:hanging="1260"/>
        <w:jc w:val="both"/>
      </w:pPr>
      <w:hyperlink w:anchor="sub2820000" w:history="1">
        <w:r>
          <w:rPr>
            <w:rStyle w:val="a4"/>
          </w:rPr>
          <w:t>Статья 282. Комплексная экспертиза</w:t>
        </w:r>
      </w:hyperlink>
    </w:p>
    <w:p w:rsidR="00000000" w:rsidRDefault="00AE6857">
      <w:pPr>
        <w:ind w:left="1800" w:hanging="1260"/>
        <w:jc w:val="both"/>
      </w:pPr>
      <w:hyperlink w:anchor="sub2830000" w:history="1">
        <w:r>
          <w:rPr>
            <w:rStyle w:val="a4"/>
          </w:rPr>
          <w:t>Статья 283. Содержание заключения эксперта</w:t>
        </w:r>
      </w:hyperlink>
    </w:p>
    <w:p w:rsidR="00000000" w:rsidRDefault="00AE6857">
      <w:pPr>
        <w:ind w:left="1800" w:hanging="1260"/>
        <w:jc w:val="both"/>
      </w:pPr>
      <w:hyperlink w:anchor="sub2840000" w:history="1">
        <w:r>
          <w:rPr>
            <w:rStyle w:val="a4"/>
          </w:rPr>
          <w:t>Статья 284. Сообщение о невозможности дать заключение</w:t>
        </w:r>
      </w:hyperlink>
    </w:p>
    <w:p w:rsidR="00000000" w:rsidRDefault="00AE6857">
      <w:pPr>
        <w:ind w:left="1800" w:hanging="1260"/>
        <w:jc w:val="both"/>
      </w:pPr>
      <w:hyperlink w:anchor="sub2850000" w:history="1">
        <w:r>
          <w:rPr>
            <w:rStyle w:val="a4"/>
          </w:rPr>
          <w:t>Статья 285. Допрос эксперта и специалиста</w:t>
        </w:r>
      </w:hyperlink>
    </w:p>
    <w:p w:rsidR="00000000" w:rsidRDefault="00AE6857">
      <w:pPr>
        <w:ind w:left="1800" w:hanging="1260"/>
        <w:jc w:val="both"/>
      </w:pPr>
      <w:hyperlink w:anchor="sub2860000" w:history="1">
        <w:r>
          <w:rPr>
            <w:rStyle w:val="a4"/>
          </w:rPr>
          <w:t>Статья 286. Предъявление подозреваемому, обвиняемому, потерпевшему заключения эксперта</w:t>
        </w:r>
      </w:hyperlink>
    </w:p>
    <w:p w:rsidR="00000000" w:rsidRDefault="00AE6857">
      <w:pPr>
        <w:ind w:left="1800" w:hanging="1260"/>
        <w:jc w:val="both"/>
      </w:pPr>
      <w:hyperlink w:anchor="sub2870000" w:history="1">
        <w:r>
          <w:rPr>
            <w:rStyle w:val="a4"/>
          </w:rPr>
          <w:t>Статья 287. Дополнительная и повторная экспертизы</w:t>
        </w:r>
      </w:hyperlink>
    </w:p>
    <w:p w:rsidR="00000000" w:rsidRDefault="00AE6857">
      <w:pPr>
        <w:ind w:left="1080" w:hanging="1080"/>
        <w:jc w:val="both"/>
      </w:pPr>
      <w:hyperlink w:anchor="sub2880000" w:history="1">
        <w:r>
          <w:rPr>
            <w:rStyle w:val="a4"/>
          </w:rPr>
          <w:t>Глава 36. ПРЕКРАЩЕНИЕ И ВОЗОБНОВЛЕНИЕ ДОСУДЕБНОГО РАССЛЕДОВАНИЯ, ОБЪЯВЛЕНИЕ ПОДОЗРЕВАЕМОГО, ОБВИНЯЕМОГО В РОЗЫСК, ВОССТАНОВЛЕНИЕ УТРАЧЕННОГО УГОЛОВНОГО ДЕЛА</w:t>
        </w:r>
      </w:hyperlink>
    </w:p>
    <w:p w:rsidR="00000000" w:rsidRDefault="00AE6857">
      <w:pPr>
        <w:ind w:left="1800" w:hanging="1260"/>
        <w:jc w:val="both"/>
      </w:pPr>
      <w:hyperlink w:anchor="sub2880000" w:history="1">
        <w:r>
          <w:rPr>
            <w:rStyle w:val="a4"/>
          </w:rPr>
          <w:t>Статья 288. </w:t>
        </w:r>
        <w:r>
          <w:rPr>
            <w:rStyle w:val="a4"/>
          </w:rPr>
          <w:t>Постановление о прекращении досудебного расследования</w:t>
        </w:r>
      </w:hyperlink>
    </w:p>
    <w:p w:rsidR="00000000" w:rsidRDefault="00AE6857">
      <w:pPr>
        <w:ind w:left="1800" w:hanging="1260"/>
        <w:jc w:val="both"/>
      </w:pPr>
      <w:hyperlink w:anchor="sub2890000" w:history="1">
        <w:r>
          <w:rPr>
            <w:rStyle w:val="a4"/>
          </w:rPr>
          <w:t>Статья 289. Действия лица, осуществляющего досудебное расследование после прекращения досудебного расследования</w:t>
        </w:r>
      </w:hyperlink>
    </w:p>
    <w:p w:rsidR="00000000" w:rsidRDefault="00AE6857">
      <w:pPr>
        <w:ind w:left="1800" w:hanging="1260"/>
        <w:jc w:val="both"/>
      </w:pPr>
      <w:hyperlink w:anchor="sub2900000" w:history="1">
        <w:r>
          <w:rPr>
            <w:rStyle w:val="a4"/>
          </w:rPr>
          <w:t>Статья 290. Решение прок</w:t>
        </w:r>
        <w:r>
          <w:rPr>
            <w:rStyle w:val="a4"/>
          </w:rPr>
          <w:t>урора по результатам изучения прекращенного уголовного дела</w:t>
        </w:r>
      </w:hyperlink>
    </w:p>
    <w:p w:rsidR="00000000" w:rsidRDefault="00AE6857">
      <w:pPr>
        <w:ind w:left="1800" w:hanging="1260"/>
        <w:jc w:val="both"/>
      </w:pPr>
      <w:hyperlink w:anchor="sub2910000" w:history="1">
        <w:r>
          <w:rPr>
            <w:rStyle w:val="a4"/>
          </w:rPr>
          <w:t>Статья 291. Возобновление прекращенного досудебного расследования или уголовного преследования</w:t>
        </w:r>
      </w:hyperlink>
    </w:p>
    <w:p w:rsidR="00000000" w:rsidRDefault="00AE6857">
      <w:pPr>
        <w:ind w:left="1800" w:hanging="1260"/>
        <w:jc w:val="both"/>
      </w:pPr>
      <w:hyperlink w:anchor="sub2920000" w:history="1">
        <w:r>
          <w:rPr>
            <w:rStyle w:val="a4"/>
          </w:rPr>
          <w:t>Статья 292. Объявление розыска подо</w:t>
        </w:r>
        <w:r>
          <w:rPr>
            <w:rStyle w:val="a4"/>
          </w:rPr>
          <w:t>зреваемого, обвиняемого</w:t>
        </w:r>
      </w:hyperlink>
    </w:p>
    <w:p w:rsidR="00000000" w:rsidRDefault="00AE6857">
      <w:pPr>
        <w:ind w:left="1800" w:hanging="1260"/>
        <w:jc w:val="both"/>
      </w:pPr>
      <w:hyperlink w:anchor="sub2930000" w:history="1">
        <w:r>
          <w:rPr>
            <w:rStyle w:val="a4"/>
          </w:rPr>
          <w:t xml:space="preserve">Статья 293. Восстановление утраченного уголовного дела либо его материалов </w:t>
        </w:r>
      </w:hyperlink>
    </w:p>
    <w:p w:rsidR="00000000" w:rsidRDefault="00AE6857">
      <w:pPr>
        <w:ind w:left="1080" w:hanging="1080"/>
        <w:jc w:val="both"/>
      </w:pPr>
      <w:hyperlink w:anchor="sub2940000" w:history="1">
        <w:r>
          <w:rPr>
            <w:rStyle w:val="a4"/>
          </w:rPr>
          <w:t>Глава 37. УВЕДОМЛЕНИЕ ОБ ОКОНЧАНИИ ПРОИЗВОДСТВА СЛЕДСТВЕННЫХ ДЕЙСТВИЙ И ОЗНАКОМЛЕНИЕ УЧАСТ</w:t>
        </w:r>
        <w:r>
          <w:rPr>
            <w:rStyle w:val="a4"/>
          </w:rPr>
          <w:t>НИКОВ УГОЛОВНОГО ПРОЦЕССА С МАТЕРИАЛАМИ УГОЛОВНОГО ДЕЛА</w:t>
        </w:r>
      </w:hyperlink>
    </w:p>
    <w:p w:rsidR="00000000" w:rsidRDefault="00AE6857">
      <w:pPr>
        <w:ind w:left="1800" w:hanging="1260"/>
        <w:jc w:val="both"/>
      </w:pPr>
      <w:hyperlink w:anchor="sub2940000" w:history="1">
        <w:r>
          <w:rPr>
            <w:rStyle w:val="a4"/>
          </w:rPr>
          <w:t>Статья 294. Уведомление об окончании производства следственных действий и разъяснении права на ознакомление с материалами уголовного дела</w:t>
        </w:r>
      </w:hyperlink>
    </w:p>
    <w:p w:rsidR="00000000" w:rsidRDefault="00AE6857">
      <w:pPr>
        <w:ind w:left="1800" w:hanging="1260"/>
        <w:jc w:val="both"/>
      </w:pPr>
      <w:hyperlink w:anchor="sub2950000" w:history="1">
        <w:r>
          <w:rPr>
            <w:rStyle w:val="a4"/>
          </w:rPr>
          <w:t>Статья 295. Ознакомление потерпевшего, гражданского истца, гражданского ответчика и их представителей с материалами дела</w:t>
        </w:r>
      </w:hyperlink>
    </w:p>
    <w:p w:rsidR="00000000" w:rsidRDefault="00AE6857">
      <w:pPr>
        <w:ind w:left="1800" w:hanging="1260"/>
        <w:jc w:val="both"/>
      </w:pPr>
      <w:hyperlink w:anchor="sub2960000" w:history="1">
        <w:r>
          <w:rPr>
            <w:rStyle w:val="a4"/>
          </w:rPr>
          <w:t>Статья 296. Ознакомление подозреваемого и его защитника со всеми материалами дела</w:t>
        </w:r>
      </w:hyperlink>
    </w:p>
    <w:p w:rsidR="00000000" w:rsidRDefault="00AE6857">
      <w:pPr>
        <w:ind w:left="1800" w:hanging="1260"/>
        <w:jc w:val="both"/>
      </w:pPr>
      <w:hyperlink w:anchor="sub2970000" w:history="1">
        <w:r>
          <w:rPr>
            <w:rStyle w:val="a4"/>
          </w:rPr>
          <w:t>Статья 297. Порядок рассмотрения и разрешения ходатайств, заявленных по окончании ознакомления с материалами уголовного дела</w:t>
        </w:r>
      </w:hyperlink>
    </w:p>
    <w:p w:rsidR="00000000" w:rsidRDefault="00AE6857">
      <w:pPr>
        <w:jc w:val="both"/>
      </w:pPr>
      <w:hyperlink w:anchor="sub2980000" w:history="1">
        <w:r>
          <w:rPr>
            <w:rStyle w:val="a4"/>
          </w:rPr>
          <w:t>Глава 38. СОСТАВЛЕНИЕ ОБВИНИТЕЛЬНОГО АКТА И НАПРАВЛЕНИЕ УГОЛОВНОГО ДЕЛА ПРОКУРОРУ</w:t>
        </w:r>
      </w:hyperlink>
    </w:p>
    <w:p w:rsidR="00000000" w:rsidRDefault="00AE6857">
      <w:pPr>
        <w:ind w:left="1800" w:hanging="1260"/>
        <w:jc w:val="both"/>
      </w:pPr>
      <w:hyperlink w:anchor="sub2980000" w:history="1">
        <w:r>
          <w:rPr>
            <w:rStyle w:val="a4"/>
          </w:rPr>
          <w:t>Статья 298. Составление обвинительного акта</w:t>
        </w:r>
      </w:hyperlink>
    </w:p>
    <w:p w:rsidR="00000000" w:rsidRDefault="00AE6857">
      <w:pPr>
        <w:ind w:left="1800" w:hanging="1260"/>
        <w:jc w:val="both"/>
      </w:pPr>
      <w:hyperlink w:anchor="sub2990000" w:history="1">
        <w:r>
          <w:rPr>
            <w:rStyle w:val="a4"/>
          </w:rPr>
          <w:t>Статья 299. Содержание обвинительного акта</w:t>
        </w:r>
      </w:hyperlink>
    </w:p>
    <w:p w:rsidR="00000000" w:rsidRDefault="00AE6857">
      <w:pPr>
        <w:ind w:left="1800" w:hanging="1260"/>
        <w:jc w:val="both"/>
      </w:pPr>
      <w:hyperlink w:anchor="sub3000000" w:history="1">
        <w:r>
          <w:rPr>
            <w:rStyle w:val="a4"/>
          </w:rPr>
          <w:t>Статья 300. Направление обвинительного акта и уголовного дела прокуро</w:t>
        </w:r>
        <w:r>
          <w:rPr>
            <w:rStyle w:val="a4"/>
          </w:rPr>
          <w:t xml:space="preserve">ру </w:t>
        </w:r>
      </w:hyperlink>
    </w:p>
    <w:p w:rsidR="00000000" w:rsidRDefault="00AE6857">
      <w:pPr>
        <w:jc w:val="both"/>
      </w:pPr>
      <w:hyperlink w:anchor="sub3010000" w:history="1">
        <w:r>
          <w:rPr>
            <w:rStyle w:val="a4"/>
          </w:rPr>
          <w:t>Глава 39. РЕШЕНИЯ ПРОКУРОРА ПО УГОЛОВНОМУ ДЕЛУ, ПОСТУПИВШЕМУ С ОБВИНИТЕЛЬНЫМ АКТОМ</w:t>
        </w:r>
      </w:hyperlink>
    </w:p>
    <w:p w:rsidR="00000000" w:rsidRDefault="00AE6857">
      <w:pPr>
        <w:ind w:left="1800" w:hanging="1260"/>
        <w:jc w:val="both"/>
      </w:pPr>
      <w:hyperlink w:anchor="sub3010000" w:history="1">
        <w:r>
          <w:rPr>
            <w:rStyle w:val="a4"/>
          </w:rPr>
          <w:t>Статья 301. </w:t>
        </w:r>
        <w:r>
          <w:rPr>
            <w:rStyle w:val="a4"/>
          </w:rPr>
          <w:t>Вопросы, разрешаемые прокурором при изучении уголовного дела, поступившего с обвинительным актом</w:t>
        </w:r>
      </w:hyperlink>
    </w:p>
    <w:p w:rsidR="00000000" w:rsidRDefault="00AE6857">
      <w:pPr>
        <w:ind w:left="1800" w:hanging="1260"/>
        <w:jc w:val="both"/>
      </w:pPr>
      <w:hyperlink w:anchor="sub3020000" w:history="1">
        <w:r>
          <w:rPr>
            <w:rStyle w:val="a4"/>
          </w:rPr>
          <w:t>Статья 302. Решение прокурора по уголовному делу, поступившему с обвинительным актом</w:t>
        </w:r>
      </w:hyperlink>
    </w:p>
    <w:p w:rsidR="00000000" w:rsidRDefault="00AE6857">
      <w:pPr>
        <w:ind w:left="1800" w:hanging="1260"/>
        <w:jc w:val="both"/>
      </w:pPr>
      <w:hyperlink w:anchor="sub3030000" w:history="1">
        <w:r>
          <w:rPr>
            <w:rStyle w:val="a4"/>
          </w:rPr>
          <w:t>Статья 3</w:t>
        </w:r>
        <w:r>
          <w:rPr>
            <w:rStyle w:val="a4"/>
          </w:rPr>
          <w:t>03. Решение прокурора о мере пресечения</w:t>
        </w:r>
      </w:hyperlink>
    </w:p>
    <w:p w:rsidR="00000000" w:rsidRDefault="00AE6857">
      <w:pPr>
        <w:ind w:left="1800" w:hanging="1260"/>
        <w:jc w:val="both"/>
      </w:pPr>
      <w:hyperlink w:anchor="sub3040000" w:history="1">
        <w:r>
          <w:rPr>
            <w:rStyle w:val="a4"/>
          </w:rPr>
          <w:t>Статья 304. Вручение обвинительного акта</w:t>
        </w:r>
      </w:hyperlink>
    </w:p>
    <w:p w:rsidR="00000000" w:rsidRDefault="00AE6857">
      <w:pPr>
        <w:ind w:left="1800" w:hanging="1260"/>
        <w:jc w:val="both"/>
      </w:pPr>
      <w:hyperlink w:anchor="sub3050000" w:history="1">
        <w:r>
          <w:rPr>
            <w:rStyle w:val="a4"/>
          </w:rPr>
          <w:t xml:space="preserve">Статья 305. Предание обвиняемого суду и направление уголовного дела в суд </w:t>
        </w:r>
      </w:hyperlink>
    </w:p>
    <w:p w:rsidR="00000000" w:rsidRDefault="00AE6857">
      <w:pPr>
        <w:jc w:val="both"/>
      </w:pPr>
      <w:hyperlink w:anchor="sub3060000" w:history="1">
        <w:r>
          <w:rPr>
            <w:rStyle w:val="a4"/>
          </w:rPr>
          <w:t>Р</w:t>
        </w:r>
        <w:r>
          <w:rPr>
            <w:rStyle w:val="a4"/>
          </w:rPr>
          <w:t>АЗДЕЛ 7. ПОДСУДНОСТЬ УГОЛОВНЫХ ДЕЛ. ПРОИЗВОДСТВО В СУДЕ ПЕРВОЙ ИНСТАНЦИИ</w:t>
        </w:r>
      </w:hyperlink>
      <w:r>
        <w:rPr>
          <w:rStyle w:val="s0"/>
        </w:rPr>
        <w:t xml:space="preserve"> </w:t>
      </w:r>
    </w:p>
    <w:p w:rsidR="00000000" w:rsidRDefault="00AE6857">
      <w:pPr>
        <w:jc w:val="both"/>
      </w:pPr>
      <w:hyperlink w:anchor="sub3060000" w:history="1">
        <w:r>
          <w:rPr>
            <w:rStyle w:val="a4"/>
          </w:rPr>
          <w:t>Глава 40. ПОДСУДНОСТЬ УГОЛОВНЫХ ДЕЛ</w:t>
        </w:r>
      </w:hyperlink>
    </w:p>
    <w:p w:rsidR="00000000" w:rsidRDefault="00AE6857">
      <w:pPr>
        <w:ind w:left="1800" w:hanging="1260"/>
        <w:jc w:val="both"/>
      </w:pPr>
      <w:hyperlink w:anchor="sub3060000" w:history="1">
        <w:r>
          <w:rPr>
            <w:rStyle w:val="a4"/>
          </w:rPr>
          <w:t>Статья 306. Уголовные дела, подсудные районному и приравненному к нему суду</w:t>
        </w:r>
      </w:hyperlink>
    </w:p>
    <w:p w:rsidR="00000000" w:rsidRDefault="00AE6857">
      <w:pPr>
        <w:ind w:left="1800" w:hanging="1260"/>
        <w:jc w:val="both"/>
      </w:pPr>
      <w:hyperlink w:anchor="sub3070000" w:history="1">
        <w:r>
          <w:rPr>
            <w:rStyle w:val="a4"/>
          </w:rPr>
          <w:t>Статья 307. Уголовные дела, подсудные специализированному межрайонному суду по делам несовершеннолетних</w:t>
        </w:r>
      </w:hyperlink>
    </w:p>
    <w:p w:rsidR="00000000" w:rsidRDefault="00AE6857">
      <w:pPr>
        <w:ind w:left="1800" w:hanging="1260"/>
        <w:jc w:val="both"/>
      </w:pPr>
      <w:hyperlink w:anchor="sub3080000" w:history="1">
        <w:r>
          <w:rPr>
            <w:rStyle w:val="a4"/>
          </w:rPr>
          <w:t>Статья 308. Уголовные дела, подсудные специализированному межрайонному суду по уголовн</w:t>
        </w:r>
        <w:r>
          <w:rPr>
            <w:rStyle w:val="a4"/>
          </w:rPr>
          <w:t>ым делам</w:t>
        </w:r>
      </w:hyperlink>
    </w:p>
    <w:p w:rsidR="00000000" w:rsidRDefault="00AE6857">
      <w:pPr>
        <w:ind w:left="1800" w:hanging="1260"/>
        <w:jc w:val="both"/>
      </w:pPr>
      <w:hyperlink w:anchor="sub3090000" w:history="1">
        <w:r>
          <w:rPr>
            <w:rStyle w:val="a4"/>
          </w:rPr>
          <w:t>Статья 309. Подсудность уголовных дел специализированным межрайонным военным судам по уголовным делам и военным судам гарнизонов</w:t>
        </w:r>
      </w:hyperlink>
    </w:p>
    <w:p w:rsidR="00000000" w:rsidRDefault="00AE6857">
      <w:pPr>
        <w:ind w:left="1800" w:hanging="1260"/>
        <w:jc w:val="both"/>
      </w:pPr>
      <w:hyperlink w:anchor="sub3100000" w:history="1">
        <w:r>
          <w:rPr>
            <w:rStyle w:val="a4"/>
          </w:rPr>
          <w:t>Статья 310. Уголовные дела, подсудные областному и п</w:t>
        </w:r>
        <w:r>
          <w:rPr>
            <w:rStyle w:val="a4"/>
          </w:rPr>
          <w:t>риравненным к нему судам</w:t>
        </w:r>
      </w:hyperlink>
    </w:p>
    <w:p w:rsidR="00000000" w:rsidRDefault="00AE6857">
      <w:pPr>
        <w:ind w:left="1800" w:hanging="1260"/>
        <w:jc w:val="both"/>
      </w:pPr>
      <w:hyperlink w:anchor="sub3110000" w:history="1">
        <w:r>
          <w:rPr>
            <w:rStyle w:val="a4"/>
          </w:rPr>
          <w:t>Статья 311. Подсудность дел Военному суду</w:t>
        </w:r>
      </w:hyperlink>
    </w:p>
    <w:p w:rsidR="00000000" w:rsidRDefault="00AE6857">
      <w:pPr>
        <w:ind w:left="1800" w:hanging="1260"/>
        <w:jc w:val="both"/>
      </w:pPr>
      <w:hyperlink w:anchor="sub3120000" w:history="1">
        <w:r>
          <w:rPr>
            <w:rStyle w:val="a4"/>
          </w:rPr>
          <w:t>Статья 312. Рассмотрение дел о применении принудительных мер медицинского характера</w:t>
        </w:r>
      </w:hyperlink>
    </w:p>
    <w:p w:rsidR="00000000" w:rsidRDefault="00AE6857">
      <w:pPr>
        <w:ind w:left="1800" w:hanging="1260"/>
        <w:jc w:val="both"/>
      </w:pPr>
      <w:hyperlink w:anchor="sub3130000" w:history="1">
        <w:r>
          <w:rPr>
            <w:rStyle w:val="a4"/>
          </w:rPr>
          <w:t>Статья</w:t>
        </w:r>
        <w:r>
          <w:rPr>
            <w:rStyle w:val="a4"/>
          </w:rPr>
          <w:t> 313. Уголовные дела, подсудные Верховному Суду Республики Казахстан</w:t>
        </w:r>
      </w:hyperlink>
    </w:p>
    <w:p w:rsidR="00000000" w:rsidRDefault="00AE6857">
      <w:pPr>
        <w:ind w:left="1800" w:hanging="1260"/>
        <w:jc w:val="both"/>
      </w:pPr>
      <w:hyperlink w:anchor="sub3140000" w:history="1">
        <w:r>
          <w:rPr>
            <w:rStyle w:val="a4"/>
          </w:rPr>
          <w:t>Статья 314. Территориальная подсудность уголовных дел</w:t>
        </w:r>
      </w:hyperlink>
    </w:p>
    <w:p w:rsidR="00000000" w:rsidRDefault="00AE6857">
      <w:pPr>
        <w:ind w:left="1800" w:hanging="1260"/>
        <w:jc w:val="both"/>
      </w:pPr>
      <w:hyperlink w:anchor="sub3150000" w:history="1">
        <w:r>
          <w:rPr>
            <w:rStyle w:val="a4"/>
          </w:rPr>
          <w:t>Статья 315. Определение подсудности при соединении уголовных дел</w:t>
        </w:r>
      </w:hyperlink>
    </w:p>
    <w:p w:rsidR="00000000" w:rsidRDefault="00AE6857">
      <w:pPr>
        <w:ind w:left="1800" w:hanging="1260"/>
        <w:jc w:val="both"/>
      </w:pPr>
      <w:hyperlink w:anchor="sub3160000" w:history="1">
        <w:r>
          <w:rPr>
            <w:rStyle w:val="a4"/>
          </w:rPr>
          <w:t>Статья 316. Передача уголовного дела по подсудности судом, принявшим дело к производству</w:t>
        </w:r>
      </w:hyperlink>
    </w:p>
    <w:p w:rsidR="00000000" w:rsidRDefault="00AE6857">
      <w:pPr>
        <w:ind w:left="1800" w:hanging="1260"/>
        <w:jc w:val="both"/>
      </w:pPr>
      <w:hyperlink w:anchor="sub3170000" w:history="1">
        <w:r>
          <w:rPr>
            <w:rStyle w:val="a4"/>
          </w:rPr>
          <w:t>Статья 317. Передача уголовного дела из суда, которому оно подсудно, в другой суд</w:t>
        </w:r>
      </w:hyperlink>
    </w:p>
    <w:p w:rsidR="00000000" w:rsidRDefault="00AE6857">
      <w:pPr>
        <w:ind w:left="1800" w:hanging="1260"/>
        <w:jc w:val="both"/>
      </w:pPr>
      <w:hyperlink w:anchor="sub3180000" w:history="1">
        <w:r>
          <w:rPr>
            <w:rStyle w:val="a4"/>
          </w:rPr>
          <w:t>Статья 318. Разрешение споров о подсудности</w:t>
        </w:r>
      </w:hyperlink>
    </w:p>
    <w:p w:rsidR="00000000" w:rsidRDefault="00AE6857">
      <w:pPr>
        <w:ind w:left="1080" w:hanging="1080"/>
        <w:jc w:val="both"/>
      </w:pPr>
      <w:hyperlink w:anchor="sub3190000" w:history="1">
        <w:r>
          <w:rPr>
            <w:rStyle w:val="a4"/>
          </w:rPr>
          <w:t>Глава 41. РЕШЕНИЕ ВОПРОСА О НАЗНАЧЕНИИ ГЛАВНОГО СУДЕБНОГО РАЗБИРАТЕЛЬСТВА И ПОДГОТОВИТЕЛЬНЫЕ ДЕЙСТВИЯ К СУДЕБНОМУ ЗАСЕДАНИЮ</w:t>
        </w:r>
      </w:hyperlink>
    </w:p>
    <w:p w:rsidR="00000000" w:rsidRDefault="00AE6857">
      <w:pPr>
        <w:ind w:left="1800" w:hanging="1260"/>
        <w:jc w:val="both"/>
      </w:pPr>
      <w:hyperlink w:anchor="sub3190000" w:history="1">
        <w:r>
          <w:rPr>
            <w:rStyle w:val="a4"/>
          </w:rPr>
          <w:t>Статья 3</w:t>
        </w:r>
        <w:r>
          <w:rPr>
            <w:rStyle w:val="a4"/>
          </w:rPr>
          <w:t>19. Действия суда по поступившему уголовному делу</w:t>
        </w:r>
      </w:hyperlink>
    </w:p>
    <w:p w:rsidR="00000000" w:rsidRDefault="00AE6857">
      <w:pPr>
        <w:ind w:left="1800" w:hanging="1260"/>
        <w:jc w:val="both"/>
      </w:pPr>
      <w:hyperlink w:anchor="sub3200000" w:history="1">
        <w:r>
          <w:rPr>
            <w:rStyle w:val="a4"/>
          </w:rPr>
          <w:t>Статья 320. Вопросы, подлежащие выяснению по поступившему в суд делу</w:t>
        </w:r>
      </w:hyperlink>
    </w:p>
    <w:p w:rsidR="00000000" w:rsidRDefault="00AE6857">
      <w:pPr>
        <w:ind w:left="1800" w:hanging="1260"/>
        <w:jc w:val="both"/>
      </w:pPr>
      <w:hyperlink w:anchor="sub3210000" w:history="1">
        <w:r>
          <w:rPr>
            <w:rStyle w:val="a4"/>
          </w:rPr>
          <w:t>Статья 321. Проведение предварительного слушания</w:t>
        </w:r>
      </w:hyperlink>
    </w:p>
    <w:p w:rsidR="00000000" w:rsidRDefault="00AE6857">
      <w:pPr>
        <w:ind w:left="1800" w:hanging="1260"/>
        <w:jc w:val="both"/>
      </w:pPr>
      <w:hyperlink w:anchor="sub3220000" w:history="1">
        <w:r>
          <w:rPr>
            <w:rStyle w:val="a4"/>
          </w:rPr>
          <w:t>Статья 322. Назначение главного судебного разбирательства</w:t>
        </w:r>
      </w:hyperlink>
    </w:p>
    <w:p w:rsidR="00000000" w:rsidRDefault="00AE6857">
      <w:pPr>
        <w:ind w:left="1800" w:hanging="1260"/>
        <w:jc w:val="both"/>
      </w:pPr>
      <w:hyperlink w:anchor="sub3230000" w:history="1">
        <w:r>
          <w:rPr>
            <w:rStyle w:val="a4"/>
          </w:rPr>
          <w:t>Статья 323. Направление дела судом прокурору</w:t>
        </w:r>
      </w:hyperlink>
    </w:p>
    <w:p w:rsidR="00000000" w:rsidRDefault="00AE6857">
      <w:pPr>
        <w:ind w:left="1800" w:hanging="1260"/>
        <w:jc w:val="both"/>
      </w:pPr>
      <w:hyperlink w:anchor="sub3240000" w:history="1">
        <w:r>
          <w:rPr>
            <w:rStyle w:val="a4"/>
          </w:rPr>
          <w:t>Статья 324. Приостановление производства по уголовному делу</w:t>
        </w:r>
      </w:hyperlink>
    </w:p>
    <w:p w:rsidR="00000000" w:rsidRDefault="00AE6857">
      <w:pPr>
        <w:ind w:left="1800" w:hanging="1260"/>
        <w:jc w:val="both"/>
      </w:pPr>
      <w:hyperlink w:anchor="sub3250000" w:history="1">
        <w:r>
          <w:rPr>
            <w:rStyle w:val="a4"/>
          </w:rPr>
          <w:t>Статья 325. Меры обеспечения гражданского иска и конфискации имущества</w:t>
        </w:r>
      </w:hyperlink>
    </w:p>
    <w:p w:rsidR="00000000" w:rsidRDefault="00AE6857">
      <w:pPr>
        <w:ind w:left="1800" w:hanging="1260"/>
        <w:jc w:val="both"/>
      </w:pPr>
      <w:hyperlink w:anchor="sub3260000" w:history="1">
        <w:r>
          <w:rPr>
            <w:rStyle w:val="a4"/>
          </w:rPr>
          <w:t>Статья 326. Направление уголовного дела по подсудности</w:t>
        </w:r>
      </w:hyperlink>
    </w:p>
    <w:p w:rsidR="00000000" w:rsidRDefault="00AE6857">
      <w:pPr>
        <w:ind w:left="1800" w:hanging="1260"/>
        <w:jc w:val="both"/>
      </w:pPr>
      <w:hyperlink w:anchor="sub3270000" w:history="1">
        <w:r>
          <w:rPr>
            <w:rStyle w:val="a4"/>
          </w:rPr>
          <w:t>Статья 327. Прекращение уголовного дела</w:t>
        </w:r>
      </w:hyperlink>
    </w:p>
    <w:p w:rsidR="00000000" w:rsidRDefault="00AE6857">
      <w:pPr>
        <w:ind w:left="1800" w:hanging="1260"/>
        <w:jc w:val="both"/>
      </w:pPr>
      <w:hyperlink w:anchor="sub3280000" w:history="1">
        <w:r>
          <w:rPr>
            <w:rStyle w:val="a4"/>
          </w:rPr>
          <w:t>Статья 328. Обеспечение сторонам возможности ознакомления с материалами дела</w:t>
        </w:r>
      </w:hyperlink>
    </w:p>
    <w:p w:rsidR="00000000" w:rsidRDefault="00AE6857">
      <w:pPr>
        <w:ind w:left="1800" w:hanging="1260"/>
        <w:jc w:val="both"/>
      </w:pPr>
      <w:hyperlink w:anchor="sub3290000" w:history="1">
        <w:r>
          <w:rPr>
            <w:rStyle w:val="a4"/>
          </w:rPr>
          <w:t>Статья 329. Вручение копий документов</w:t>
        </w:r>
      </w:hyperlink>
    </w:p>
    <w:p w:rsidR="00000000" w:rsidRDefault="00AE6857">
      <w:pPr>
        <w:ind w:left="1800" w:hanging="1260"/>
        <w:jc w:val="both"/>
      </w:pPr>
      <w:hyperlink w:anchor="sub3300000" w:history="1">
        <w:r>
          <w:rPr>
            <w:rStyle w:val="a4"/>
          </w:rPr>
          <w:t>Статья 330. Вызовы в судебное заседание</w:t>
        </w:r>
      </w:hyperlink>
    </w:p>
    <w:p w:rsidR="00000000" w:rsidRDefault="00AE6857">
      <w:pPr>
        <w:jc w:val="both"/>
      </w:pPr>
      <w:hyperlink w:anchor="sub3310000" w:history="1">
        <w:r>
          <w:rPr>
            <w:rStyle w:val="a4"/>
          </w:rPr>
          <w:t>Глава 42. ОБЩИЕ УСЛОВИЯ ГЛАВНОГО СУДЕБНОГО РАЗБИРАТЕЛЬСТВА</w:t>
        </w:r>
      </w:hyperlink>
    </w:p>
    <w:p w:rsidR="00000000" w:rsidRDefault="00AE6857">
      <w:pPr>
        <w:ind w:left="1800" w:hanging="1260"/>
        <w:jc w:val="both"/>
      </w:pPr>
      <w:hyperlink w:anchor="sub3310000" w:history="1">
        <w:r>
          <w:rPr>
            <w:rStyle w:val="a4"/>
          </w:rPr>
          <w:t>Статья 331. Непосредственность и устность судебного разбирательства</w:t>
        </w:r>
      </w:hyperlink>
    </w:p>
    <w:p w:rsidR="00000000" w:rsidRDefault="00AE6857">
      <w:pPr>
        <w:ind w:left="1800" w:hanging="1260"/>
        <w:jc w:val="both"/>
      </w:pPr>
      <w:hyperlink w:anchor="sub3320000" w:history="1">
        <w:r>
          <w:rPr>
            <w:rStyle w:val="a4"/>
          </w:rPr>
          <w:t>Статья 332. </w:t>
        </w:r>
        <w:r>
          <w:rPr>
            <w:rStyle w:val="a4"/>
          </w:rPr>
          <w:t>Неизменность состава суда при разбирательстве дела</w:t>
        </w:r>
      </w:hyperlink>
    </w:p>
    <w:p w:rsidR="00000000" w:rsidRDefault="00AE6857">
      <w:pPr>
        <w:ind w:left="1800" w:hanging="1260"/>
        <w:jc w:val="both"/>
      </w:pPr>
      <w:hyperlink w:anchor="sub3330000" w:history="1">
        <w:r>
          <w:rPr>
            <w:rStyle w:val="a4"/>
          </w:rPr>
          <w:t>Статья 333. Запасной судья</w:t>
        </w:r>
      </w:hyperlink>
    </w:p>
    <w:p w:rsidR="00000000" w:rsidRDefault="00AE6857">
      <w:pPr>
        <w:ind w:left="1800" w:hanging="1260"/>
        <w:jc w:val="both"/>
      </w:pPr>
      <w:hyperlink w:anchor="sub3340000" w:history="1">
        <w:r>
          <w:rPr>
            <w:rStyle w:val="a4"/>
          </w:rPr>
          <w:t>Статья 334. Полномочия председательствующего в главном судебном разбирательстве</w:t>
        </w:r>
      </w:hyperlink>
    </w:p>
    <w:p w:rsidR="00000000" w:rsidRDefault="00AE6857">
      <w:pPr>
        <w:ind w:left="1800" w:hanging="1260"/>
        <w:jc w:val="both"/>
      </w:pPr>
      <w:hyperlink w:anchor="sub3350000" w:history="1">
        <w:r>
          <w:rPr>
            <w:rStyle w:val="a4"/>
          </w:rPr>
          <w:t>Статья 335. Участие подсудимого в главном судебном разбирательстве</w:t>
        </w:r>
      </w:hyperlink>
    </w:p>
    <w:p w:rsidR="00000000" w:rsidRDefault="00AE6857">
      <w:pPr>
        <w:ind w:left="1800" w:hanging="1260"/>
        <w:jc w:val="both"/>
      </w:pPr>
      <w:hyperlink w:anchor="sub3360000" w:history="1">
        <w:r>
          <w:rPr>
            <w:rStyle w:val="a4"/>
          </w:rPr>
          <w:t>Статья 336. Участие защитника в главном судебном разбирательстве</w:t>
        </w:r>
      </w:hyperlink>
    </w:p>
    <w:p w:rsidR="00000000" w:rsidRDefault="00AE6857">
      <w:pPr>
        <w:ind w:left="1800" w:hanging="1260"/>
        <w:jc w:val="both"/>
      </w:pPr>
      <w:hyperlink w:anchor="sub3370000" w:history="1">
        <w:r>
          <w:rPr>
            <w:rStyle w:val="a4"/>
          </w:rPr>
          <w:t>Статья 337. Участие государственного обвинителя в главном</w:t>
        </w:r>
        <w:r>
          <w:rPr>
            <w:rStyle w:val="a4"/>
          </w:rPr>
          <w:t xml:space="preserve"> судебном разбирательстве</w:t>
        </w:r>
      </w:hyperlink>
    </w:p>
    <w:p w:rsidR="00000000" w:rsidRDefault="00AE6857">
      <w:pPr>
        <w:ind w:left="1800" w:hanging="1260"/>
        <w:jc w:val="both"/>
      </w:pPr>
      <w:hyperlink w:anchor="sub3380000" w:history="1">
        <w:r>
          <w:rPr>
            <w:rStyle w:val="a4"/>
          </w:rPr>
          <w:t>Статья 338. Участие потерпевшего в главном судебном разбирательстве</w:t>
        </w:r>
      </w:hyperlink>
    </w:p>
    <w:p w:rsidR="00000000" w:rsidRDefault="00AE6857">
      <w:pPr>
        <w:ind w:left="1800" w:hanging="1260"/>
        <w:jc w:val="both"/>
      </w:pPr>
      <w:hyperlink w:anchor="sub3390000" w:history="1">
        <w:r>
          <w:rPr>
            <w:rStyle w:val="a4"/>
          </w:rPr>
          <w:t>Статья 339. Участие гражданского истца или гражданского ответчика в главном судебном разбиратель</w:t>
        </w:r>
        <w:r>
          <w:rPr>
            <w:rStyle w:val="a4"/>
          </w:rPr>
          <w:t>стве</w:t>
        </w:r>
      </w:hyperlink>
    </w:p>
    <w:p w:rsidR="00000000" w:rsidRDefault="00AE6857">
      <w:pPr>
        <w:ind w:left="1800" w:hanging="1260"/>
        <w:jc w:val="both"/>
      </w:pPr>
      <w:hyperlink w:anchor="sub3400000" w:history="1">
        <w:r>
          <w:rPr>
            <w:rStyle w:val="a4"/>
          </w:rPr>
          <w:t>Статья 340. Пределы главного судебного разбирательства</w:t>
        </w:r>
      </w:hyperlink>
    </w:p>
    <w:p w:rsidR="00000000" w:rsidRDefault="00AE6857">
      <w:pPr>
        <w:ind w:left="1800" w:hanging="1260"/>
        <w:jc w:val="both"/>
      </w:pPr>
      <w:hyperlink w:anchor="sub3410000" w:history="1">
        <w:r>
          <w:rPr>
            <w:rStyle w:val="a4"/>
          </w:rPr>
          <w:t>Статья 341. Отложение главного судебного разбирательства и приостановление уголовного дела</w:t>
        </w:r>
      </w:hyperlink>
    </w:p>
    <w:p w:rsidR="00000000" w:rsidRDefault="00AE6857">
      <w:pPr>
        <w:ind w:left="1800" w:hanging="1260"/>
        <w:jc w:val="both"/>
      </w:pPr>
      <w:hyperlink w:anchor="sub3420000" w:history="1">
        <w:r>
          <w:rPr>
            <w:rStyle w:val="a4"/>
          </w:rPr>
          <w:t>Статья</w:t>
        </w:r>
        <w:r>
          <w:rPr>
            <w:rStyle w:val="a4"/>
          </w:rPr>
          <w:t> 342. Решение вопроса о мере пресечения</w:t>
        </w:r>
      </w:hyperlink>
    </w:p>
    <w:p w:rsidR="00000000" w:rsidRDefault="00AE6857">
      <w:pPr>
        <w:ind w:left="1800" w:hanging="1260"/>
        <w:jc w:val="both"/>
      </w:pPr>
      <w:hyperlink w:anchor="sub3430000" w:history="1">
        <w:r>
          <w:rPr>
            <w:rStyle w:val="a4"/>
          </w:rPr>
          <w:t>Статья 343. Прекращение дела в главном судебном разбирательстве</w:t>
        </w:r>
      </w:hyperlink>
    </w:p>
    <w:p w:rsidR="00000000" w:rsidRDefault="00AE6857">
      <w:pPr>
        <w:ind w:left="1800" w:hanging="1260"/>
        <w:jc w:val="both"/>
      </w:pPr>
      <w:hyperlink w:anchor="sub3440000" w:history="1">
        <w:r>
          <w:rPr>
            <w:rStyle w:val="a4"/>
          </w:rPr>
          <w:t>Статья 344. Порядок вынесения постановлений в главном судебном разбирательстве</w:t>
        </w:r>
      </w:hyperlink>
    </w:p>
    <w:p w:rsidR="00000000" w:rsidRDefault="00AE6857">
      <w:pPr>
        <w:ind w:left="1800" w:hanging="1260"/>
        <w:jc w:val="both"/>
      </w:pPr>
      <w:hyperlink w:anchor="sub3450000" w:history="1">
        <w:r>
          <w:rPr>
            <w:rStyle w:val="a4"/>
          </w:rPr>
          <w:t>Статья 345. Распорядок главного судебного разбирательства</w:t>
        </w:r>
      </w:hyperlink>
    </w:p>
    <w:p w:rsidR="00000000" w:rsidRDefault="00AE6857">
      <w:pPr>
        <w:ind w:left="1800" w:hanging="1260"/>
        <w:jc w:val="both"/>
      </w:pPr>
      <w:hyperlink w:anchor="sub3460000" w:history="1">
        <w:r>
          <w:rPr>
            <w:rStyle w:val="a4"/>
          </w:rPr>
          <w:t>Статья 346. Меры, принимаемые в целях обеспечения порядка в главном судебном разбирательстве</w:t>
        </w:r>
      </w:hyperlink>
    </w:p>
    <w:p w:rsidR="00000000" w:rsidRDefault="00AE6857">
      <w:pPr>
        <w:ind w:left="1800" w:hanging="1260"/>
        <w:jc w:val="both"/>
      </w:pPr>
      <w:hyperlink w:anchor="sub3470000" w:history="1">
        <w:r>
          <w:rPr>
            <w:rStyle w:val="a4"/>
          </w:rPr>
          <w:t>Статья</w:t>
        </w:r>
        <w:r>
          <w:rPr>
            <w:rStyle w:val="a4"/>
          </w:rPr>
          <w:t> 347. Протокол главного судебного разбирательства</w:t>
        </w:r>
      </w:hyperlink>
    </w:p>
    <w:p w:rsidR="00000000" w:rsidRDefault="00AE6857">
      <w:pPr>
        <w:ind w:left="1800" w:hanging="1260"/>
        <w:jc w:val="both"/>
      </w:pPr>
      <w:hyperlink w:anchor="sub347010000" w:history="1">
        <w:r>
          <w:rPr>
            <w:rStyle w:val="a4"/>
          </w:rPr>
          <w:t>Статья 347-1. Фиксирование главного судебного разбирательства средствами аудио-, видеофиксации</w:t>
        </w:r>
      </w:hyperlink>
    </w:p>
    <w:p w:rsidR="00000000" w:rsidRDefault="00AE6857">
      <w:pPr>
        <w:ind w:left="1800" w:hanging="1260"/>
        <w:jc w:val="both"/>
      </w:pPr>
      <w:hyperlink w:anchor="sub3480000" w:history="1">
        <w:r>
          <w:rPr>
            <w:rStyle w:val="a4"/>
          </w:rPr>
          <w:t xml:space="preserve">Статья 348. Замечания на протокол главного </w:t>
        </w:r>
        <w:r>
          <w:rPr>
            <w:rStyle w:val="a4"/>
          </w:rPr>
          <w:t>судебного разбирательства</w:t>
        </w:r>
      </w:hyperlink>
    </w:p>
    <w:p w:rsidR="00000000" w:rsidRDefault="00AE6857">
      <w:pPr>
        <w:ind w:left="1800" w:hanging="1260"/>
        <w:jc w:val="both"/>
      </w:pPr>
      <w:hyperlink w:anchor="sub348010000" w:history="1">
        <w:r>
          <w:rPr>
            <w:rStyle w:val="a4"/>
          </w:rPr>
          <w:t>Статья 348-1. Замечания на аудио-, видеозапись и краткий протокол главного судебного разбирательства</w:t>
        </w:r>
      </w:hyperlink>
    </w:p>
    <w:p w:rsidR="00000000" w:rsidRDefault="00AE6857">
      <w:pPr>
        <w:ind w:left="1800" w:hanging="1260"/>
        <w:jc w:val="both"/>
      </w:pPr>
      <w:hyperlink w:anchor="sub3490000" w:history="1">
        <w:r>
          <w:rPr>
            <w:rStyle w:val="a4"/>
          </w:rPr>
          <w:t>Статья 349. Рассмотрение замечаний на протокол главного судеб</w:t>
        </w:r>
        <w:r>
          <w:rPr>
            <w:rStyle w:val="a4"/>
          </w:rPr>
          <w:t>ного разбирательства</w:t>
        </w:r>
      </w:hyperlink>
    </w:p>
    <w:p w:rsidR="00000000" w:rsidRDefault="00AE6857">
      <w:pPr>
        <w:jc w:val="both"/>
      </w:pPr>
      <w:hyperlink w:anchor="sub3500000" w:history="1">
        <w:r>
          <w:rPr>
            <w:rStyle w:val="a4"/>
          </w:rPr>
          <w:t>Глава 43. ПОДГОТОВИТЕЛЬНАЯ ЧАСТЬ ГЛАВНОГО СУДЕБНОГО РАЗБИРАТЕЛЬСТВА</w:t>
        </w:r>
      </w:hyperlink>
    </w:p>
    <w:p w:rsidR="00000000" w:rsidRDefault="00AE6857">
      <w:pPr>
        <w:ind w:left="1800" w:hanging="1260"/>
        <w:jc w:val="both"/>
      </w:pPr>
      <w:hyperlink w:anchor="sub3500000" w:history="1">
        <w:r>
          <w:rPr>
            <w:rStyle w:val="a4"/>
          </w:rPr>
          <w:t>Статья 350. Открытие главного судебного разбирательства</w:t>
        </w:r>
      </w:hyperlink>
    </w:p>
    <w:p w:rsidR="00000000" w:rsidRDefault="00AE6857">
      <w:pPr>
        <w:ind w:left="1800" w:hanging="1260"/>
        <w:jc w:val="both"/>
      </w:pPr>
      <w:hyperlink w:anchor="sub3510000" w:history="1">
        <w:r>
          <w:rPr>
            <w:rStyle w:val="a4"/>
          </w:rPr>
          <w:t>Статья 351. </w:t>
        </w:r>
        <w:r>
          <w:rPr>
            <w:rStyle w:val="a4"/>
          </w:rPr>
          <w:t>Проверка явки лиц, вызывавшихся в главное судебное разбирательство</w:t>
        </w:r>
      </w:hyperlink>
    </w:p>
    <w:p w:rsidR="00000000" w:rsidRDefault="00AE6857">
      <w:pPr>
        <w:ind w:left="1800" w:hanging="1260"/>
        <w:jc w:val="both"/>
      </w:pPr>
      <w:hyperlink w:anchor="sub3520000" w:history="1">
        <w:r>
          <w:rPr>
            <w:rStyle w:val="a4"/>
          </w:rPr>
          <w:t>Статья 352. Разъяснение переводчику его прав и обязанностей</w:t>
        </w:r>
      </w:hyperlink>
    </w:p>
    <w:p w:rsidR="00000000" w:rsidRDefault="00AE6857">
      <w:pPr>
        <w:ind w:left="1800" w:hanging="1260"/>
        <w:jc w:val="both"/>
      </w:pPr>
      <w:hyperlink w:anchor="sub3530000" w:history="1">
        <w:r>
          <w:rPr>
            <w:rStyle w:val="a4"/>
          </w:rPr>
          <w:t>Статья 353. Решение вопроса об отводе переводчика</w:t>
        </w:r>
      </w:hyperlink>
    </w:p>
    <w:p w:rsidR="00000000" w:rsidRDefault="00AE6857">
      <w:pPr>
        <w:ind w:left="1800" w:hanging="1260"/>
        <w:jc w:val="both"/>
      </w:pPr>
      <w:hyperlink w:anchor="sub3540000" w:history="1">
        <w:r>
          <w:rPr>
            <w:rStyle w:val="a4"/>
          </w:rPr>
          <w:t>Статья 354. Удаление свидетелей из зала судебного заседания</w:t>
        </w:r>
      </w:hyperlink>
    </w:p>
    <w:p w:rsidR="00000000" w:rsidRDefault="00AE6857">
      <w:pPr>
        <w:ind w:left="1800" w:hanging="1260"/>
        <w:jc w:val="both"/>
      </w:pPr>
      <w:hyperlink w:anchor="sub3550000" w:history="1">
        <w:r>
          <w:rPr>
            <w:rStyle w:val="a4"/>
          </w:rPr>
          <w:t>Статья 355. Установление личности подсудимого и своевременности вручения ему копии обвинительного акта</w:t>
        </w:r>
      </w:hyperlink>
    </w:p>
    <w:p w:rsidR="00000000" w:rsidRDefault="00AE6857">
      <w:pPr>
        <w:ind w:left="1800" w:hanging="1260"/>
        <w:jc w:val="both"/>
      </w:pPr>
      <w:hyperlink w:anchor="sub3560000" w:history="1">
        <w:r>
          <w:rPr>
            <w:rStyle w:val="a4"/>
          </w:rPr>
          <w:t>Статья </w:t>
        </w:r>
        <w:r>
          <w:rPr>
            <w:rStyle w:val="a4"/>
          </w:rPr>
          <w:t>356. Объявление состава суда, других участников процесса</w:t>
        </w:r>
      </w:hyperlink>
    </w:p>
    <w:p w:rsidR="00000000" w:rsidRDefault="00AE6857">
      <w:pPr>
        <w:ind w:left="1800" w:hanging="1260"/>
        <w:jc w:val="both"/>
      </w:pPr>
      <w:hyperlink w:anchor="sub3570000" w:history="1">
        <w:r>
          <w:rPr>
            <w:rStyle w:val="a4"/>
          </w:rPr>
          <w:t>Статья 357. Порядок разрешения отводов</w:t>
        </w:r>
      </w:hyperlink>
    </w:p>
    <w:p w:rsidR="00000000" w:rsidRDefault="00AE6857">
      <w:pPr>
        <w:ind w:left="1800" w:hanging="1260"/>
        <w:jc w:val="both"/>
      </w:pPr>
      <w:hyperlink w:anchor="sub3580000" w:history="1">
        <w:r>
          <w:rPr>
            <w:rStyle w:val="a4"/>
          </w:rPr>
          <w:t>Статья 358. Разъяснение подсудимому его прав</w:t>
        </w:r>
      </w:hyperlink>
    </w:p>
    <w:p w:rsidR="00000000" w:rsidRDefault="00AE6857">
      <w:pPr>
        <w:ind w:left="1800" w:hanging="1260"/>
        <w:jc w:val="both"/>
      </w:pPr>
      <w:hyperlink w:anchor="sub3590000" w:history="1">
        <w:r>
          <w:rPr>
            <w:rStyle w:val="a4"/>
          </w:rPr>
          <w:t>Статья 359. </w:t>
        </w:r>
        <w:r>
          <w:rPr>
            <w:rStyle w:val="a4"/>
          </w:rPr>
          <w:t>Разъяснение потерпевшему, частному обвинителю, гражданскому истцу и гражданскому ответчику их прав</w:t>
        </w:r>
      </w:hyperlink>
    </w:p>
    <w:p w:rsidR="00000000" w:rsidRDefault="00AE6857">
      <w:pPr>
        <w:ind w:left="1800" w:hanging="1260"/>
        <w:jc w:val="both"/>
      </w:pPr>
      <w:hyperlink w:anchor="sub3600000" w:history="1">
        <w:r>
          <w:rPr>
            <w:rStyle w:val="a4"/>
          </w:rPr>
          <w:t>Статья 360. Разъяснение эксперту его прав и обязанностей</w:t>
        </w:r>
      </w:hyperlink>
    </w:p>
    <w:p w:rsidR="00000000" w:rsidRDefault="00AE6857">
      <w:pPr>
        <w:ind w:left="1800" w:hanging="1260"/>
        <w:jc w:val="both"/>
      </w:pPr>
      <w:hyperlink w:anchor="sub3610000" w:history="1">
        <w:r>
          <w:rPr>
            <w:rStyle w:val="a4"/>
          </w:rPr>
          <w:t>Статья 361. Разъяснение специалист</w:t>
        </w:r>
        <w:r>
          <w:rPr>
            <w:rStyle w:val="a4"/>
          </w:rPr>
          <w:t>у его прав и обязанностей</w:t>
        </w:r>
      </w:hyperlink>
    </w:p>
    <w:p w:rsidR="00000000" w:rsidRDefault="00AE6857">
      <w:pPr>
        <w:ind w:left="1800" w:hanging="1260"/>
        <w:jc w:val="both"/>
      </w:pPr>
      <w:hyperlink w:anchor="sub3620000" w:history="1">
        <w:r>
          <w:rPr>
            <w:rStyle w:val="a4"/>
          </w:rPr>
          <w:t>Статья 362. Заявление и разрешение ходатайств</w:t>
        </w:r>
      </w:hyperlink>
    </w:p>
    <w:p w:rsidR="00000000" w:rsidRDefault="00AE6857">
      <w:pPr>
        <w:ind w:left="1800" w:hanging="1260"/>
        <w:jc w:val="both"/>
      </w:pPr>
      <w:hyperlink w:anchor="sub3630000" w:history="1">
        <w:r>
          <w:rPr>
            <w:rStyle w:val="a4"/>
          </w:rPr>
          <w:t>Статья 363. Решение вопроса о возможности слушания дела в отсутствие кого-либо из участвующих в деле лиц</w:t>
        </w:r>
      </w:hyperlink>
    </w:p>
    <w:p w:rsidR="00000000" w:rsidRDefault="00AE6857">
      <w:pPr>
        <w:jc w:val="both"/>
      </w:pPr>
      <w:hyperlink w:anchor="sub3640000" w:history="1">
        <w:r>
          <w:rPr>
            <w:rStyle w:val="a4"/>
          </w:rPr>
          <w:t>Глава 44. СУДЕБНОЕ СЛЕДСТВИЕ</w:t>
        </w:r>
      </w:hyperlink>
    </w:p>
    <w:p w:rsidR="00000000" w:rsidRDefault="00AE6857">
      <w:pPr>
        <w:ind w:left="1800" w:hanging="1260"/>
        <w:jc w:val="both"/>
      </w:pPr>
      <w:hyperlink w:anchor="sub3640000" w:history="1">
        <w:r>
          <w:rPr>
            <w:rStyle w:val="a4"/>
          </w:rPr>
          <w:t>Статья 364. Начало судебного следствия</w:t>
        </w:r>
      </w:hyperlink>
    </w:p>
    <w:p w:rsidR="00000000" w:rsidRDefault="00AE6857">
      <w:pPr>
        <w:ind w:left="1800" w:hanging="1260"/>
        <w:jc w:val="both"/>
      </w:pPr>
      <w:hyperlink w:anchor="sub3650000" w:history="1">
        <w:r>
          <w:rPr>
            <w:rStyle w:val="a4"/>
          </w:rPr>
          <w:t>Статья 365. Выяснение позиции подсудимого</w:t>
        </w:r>
      </w:hyperlink>
    </w:p>
    <w:p w:rsidR="00000000" w:rsidRDefault="00AE6857">
      <w:pPr>
        <w:ind w:left="1800" w:hanging="1260"/>
        <w:jc w:val="both"/>
      </w:pPr>
      <w:hyperlink w:anchor="sub3660000" w:history="1">
        <w:r>
          <w:rPr>
            <w:rStyle w:val="a4"/>
          </w:rPr>
          <w:t>Статья 366. Порядок предста</w:t>
        </w:r>
        <w:r>
          <w:rPr>
            <w:rStyle w:val="a4"/>
          </w:rPr>
          <w:t>вления и исследования доказательств</w:t>
        </w:r>
      </w:hyperlink>
    </w:p>
    <w:p w:rsidR="00000000" w:rsidRDefault="00AE6857">
      <w:pPr>
        <w:ind w:left="1800" w:hanging="1260"/>
        <w:jc w:val="both"/>
      </w:pPr>
      <w:hyperlink w:anchor="sub3670000" w:history="1">
        <w:r>
          <w:rPr>
            <w:rStyle w:val="a4"/>
          </w:rPr>
          <w:t>Статья 367. Допрос подсудимого</w:t>
        </w:r>
      </w:hyperlink>
    </w:p>
    <w:p w:rsidR="00000000" w:rsidRDefault="00AE6857">
      <w:pPr>
        <w:ind w:left="1800" w:hanging="1260"/>
        <w:jc w:val="both"/>
      </w:pPr>
      <w:hyperlink w:anchor="sub3680000" w:history="1">
        <w:r>
          <w:rPr>
            <w:rStyle w:val="a4"/>
          </w:rPr>
          <w:t>Статья 368. Оглашение показаний подсудимого</w:t>
        </w:r>
      </w:hyperlink>
    </w:p>
    <w:p w:rsidR="00000000" w:rsidRDefault="00AE6857">
      <w:pPr>
        <w:ind w:left="1800" w:hanging="1260"/>
        <w:jc w:val="both"/>
      </w:pPr>
      <w:hyperlink w:anchor="sub3690000" w:history="1">
        <w:r>
          <w:rPr>
            <w:rStyle w:val="a4"/>
          </w:rPr>
          <w:t>Статья 369. Допрос потерпевшего</w:t>
        </w:r>
      </w:hyperlink>
    </w:p>
    <w:p w:rsidR="00000000" w:rsidRDefault="00AE6857">
      <w:pPr>
        <w:ind w:left="1800" w:hanging="1260"/>
        <w:jc w:val="both"/>
      </w:pPr>
      <w:hyperlink w:anchor="sub3700000" w:history="1">
        <w:r>
          <w:rPr>
            <w:rStyle w:val="a4"/>
          </w:rPr>
          <w:t>Статья 370. Допрос свидетелей</w:t>
        </w:r>
      </w:hyperlink>
    </w:p>
    <w:p w:rsidR="00000000" w:rsidRDefault="00AE6857">
      <w:pPr>
        <w:ind w:left="1800" w:hanging="1260"/>
        <w:jc w:val="both"/>
      </w:pPr>
      <w:hyperlink w:anchor="sub3710000" w:history="1">
        <w:r>
          <w:rPr>
            <w:rStyle w:val="a4"/>
          </w:rPr>
          <w:t>Статья 371. Особенности допроса несовершеннолетнего потерпевшего, свидетеля</w:t>
        </w:r>
      </w:hyperlink>
    </w:p>
    <w:p w:rsidR="00000000" w:rsidRDefault="00AE6857">
      <w:pPr>
        <w:ind w:left="1800" w:hanging="1260"/>
        <w:jc w:val="both"/>
      </w:pPr>
      <w:hyperlink w:anchor="sub3720000" w:history="1">
        <w:r>
          <w:rPr>
            <w:rStyle w:val="a4"/>
          </w:rPr>
          <w:t>Статья 372. Оглашение показаний потерпевшего и свидетеля</w:t>
        </w:r>
      </w:hyperlink>
    </w:p>
    <w:p w:rsidR="00000000" w:rsidRDefault="00AE6857">
      <w:pPr>
        <w:ind w:left="1800" w:hanging="1260"/>
        <w:jc w:val="both"/>
      </w:pPr>
      <w:hyperlink w:anchor="sub3730000" w:history="1">
        <w:r>
          <w:rPr>
            <w:rStyle w:val="a4"/>
          </w:rPr>
          <w:t>Статья 373. Экспертиза в судебном разбирательстве</w:t>
        </w:r>
      </w:hyperlink>
    </w:p>
    <w:p w:rsidR="00000000" w:rsidRDefault="00AE6857">
      <w:pPr>
        <w:ind w:left="1800" w:hanging="1260"/>
        <w:jc w:val="both"/>
      </w:pPr>
      <w:hyperlink w:anchor="sub3740000" w:history="1">
        <w:r>
          <w:rPr>
            <w:rStyle w:val="a4"/>
          </w:rPr>
          <w:t>Статья 374. Допрос эксперта</w:t>
        </w:r>
      </w:hyperlink>
    </w:p>
    <w:p w:rsidR="00000000" w:rsidRDefault="00AE6857">
      <w:pPr>
        <w:ind w:left="1800" w:hanging="1260"/>
        <w:jc w:val="both"/>
      </w:pPr>
      <w:hyperlink w:anchor="sub3750000" w:history="1">
        <w:r>
          <w:rPr>
            <w:rStyle w:val="a4"/>
          </w:rPr>
          <w:t>Статья 375. Осмотр вещественных доказательств</w:t>
        </w:r>
      </w:hyperlink>
    </w:p>
    <w:p w:rsidR="00000000" w:rsidRDefault="00AE6857">
      <w:pPr>
        <w:ind w:left="1800" w:hanging="1260"/>
        <w:jc w:val="both"/>
      </w:pPr>
      <w:hyperlink w:anchor="sub3760000" w:history="1">
        <w:r>
          <w:rPr>
            <w:rStyle w:val="a4"/>
          </w:rPr>
          <w:t>Статья 376. Оглашение протоколов следственных действий и документов</w:t>
        </w:r>
      </w:hyperlink>
    </w:p>
    <w:p w:rsidR="00000000" w:rsidRDefault="00AE6857">
      <w:pPr>
        <w:ind w:left="1800" w:hanging="1260"/>
        <w:jc w:val="both"/>
      </w:pPr>
      <w:hyperlink w:anchor="sub3770000" w:history="1">
        <w:r>
          <w:rPr>
            <w:rStyle w:val="a4"/>
          </w:rPr>
          <w:t>Статья 377. Порядок оглашения показаний подсудимого, потерпевшего, свидетеля, а также протоколов и документов</w:t>
        </w:r>
      </w:hyperlink>
    </w:p>
    <w:p w:rsidR="00000000" w:rsidRDefault="00AE6857">
      <w:pPr>
        <w:ind w:left="1800" w:hanging="1260"/>
        <w:jc w:val="both"/>
      </w:pPr>
      <w:hyperlink w:anchor="sub3780000" w:history="1">
        <w:r>
          <w:rPr>
            <w:rStyle w:val="a4"/>
          </w:rPr>
          <w:t>Статья 378. </w:t>
        </w:r>
        <w:r>
          <w:rPr>
            <w:rStyle w:val="a4"/>
          </w:rPr>
          <w:t>Осмотр местности и помещения</w:t>
        </w:r>
      </w:hyperlink>
    </w:p>
    <w:p w:rsidR="00000000" w:rsidRDefault="00AE6857">
      <w:pPr>
        <w:ind w:left="1800" w:hanging="1260"/>
        <w:jc w:val="both"/>
      </w:pPr>
      <w:hyperlink w:anchor="sub3790000" w:history="1">
        <w:r>
          <w:rPr>
            <w:rStyle w:val="a4"/>
          </w:rPr>
          <w:t>Статья 379. Предъявление для опознания, освидетельствование, проверка и уточнение показаний на месте, производство эксперимента, получение образцов</w:t>
        </w:r>
      </w:hyperlink>
    </w:p>
    <w:p w:rsidR="00000000" w:rsidRDefault="00AE6857">
      <w:pPr>
        <w:ind w:left="1800" w:hanging="1260"/>
        <w:jc w:val="both"/>
      </w:pPr>
      <w:hyperlink w:anchor="sub3800000" w:history="1">
        <w:r>
          <w:rPr>
            <w:rStyle w:val="a4"/>
          </w:rPr>
          <w:t>Статья 380. О</w:t>
        </w:r>
        <w:r>
          <w:rPr>
            <w:rStyle w:val="a4"/>
          </w:rPr>
          <w:t>граничение исследования доказательств</w:t>
        </w:r>
      </w:hyperlink>
    </w:p>
    <w:p w:rsidR="00000000" w:rsidRDefault="00AE6857">
      <w:pPr>
        <w:ind w:left="1800" w:hanging="1260"/>
        <w:jc w:val="both"/>
      </w:pPr>
      <w:hyperlink w:anchor="sub3810000" w:history="1">
        <w:r>
          <w:rPr>
            <w:rStyle w:val="a4"/>
          </w:rPr>
          <w:t>Статья 381. Окончание судебного следствия</w:t>
        </w:r>
      </w:hyperlink>
    </w:p>
    <w:p w:rsidR="00000000" w:rsidRDefault="00AE6857">
      <w:pPr>
        <w:ind w:left="1800" w:hanging="1260"/>
        <w:jc w:val="both"/>
      </w:pPr>
      <w:hyperlink w:anchor="sub3820000" w:history="1">
        <w:r>
          <w:rPr>
            <w:rStyle w:val="a4"/>
          </w:rPr>
          <w:t xml:space="preserve">Статья 382. Судебное разбирательство дела в сокращенном порядке </w:t>
        </w:r>
      </w:hyperlink>
    </w:p>
    <w:p w:rsidR="00000000" w:rsidRDefault="00AE6857">
      <w:pPr>
        <w:jc w:val="both"/>
      </w:pPr>
      <w:hyperlink w:anchor="sub3830000" w:history="1">
        <w:r>
          <w:rPr>
            <w:rStyle w:val="a4"/>
          </w:rPr>
          <w:t>Глава 45. </w:t>
        </w:r>
        <w:r>
          <w:rPr>
            <w:rStyle w:val="a4"/>
          </w:rPr>
          <w:t>СУДЕБНЫЕ ПРЕНИЯ И ПОСЛЕДНЕЕ СЛОВО ПОДСУДИМОГО</w:t>
        </w:r>
      </w:hyperlink>
    </w:p>
    <w:p w:rsidR="00000000" w:rsidRDefault="00AE6857">
      <w:pPr>
        <w:ind w:left="1800" w:hanging="1260"/>
        <w:jc w:val="both"/>
      </w:pPr>
      <w:hyperlink w:anchor="sub3830000" w:history="1">
        <w:r>
          <w:rPr>
            <w:rStyle w:val="a4"/>
          </w:rPr>
          <w:t>Статья 383. Содержание и порядок судебных прений</w:t>
        </w:r>
      </w:hyperlink>
    </w:p>
    <w:p w:rsidR="00000000" w:rsidRDefault="00AE6857">
      <w:pPr>
        <w:ind w:left="1800" w:hanging="1260"/>
        <w:jc w:val="both"/>
      </w:pPr>
      <w:hyperlink w:anchor="sub3840000" w:history="1">
        <w:r>
          <w:rPr>
            <w:rStyle w:val="a4"/>
          </w:rPr>
          <w:t>Статья 384. Последнее слово подсудимого</w:t>
        </w:r>
      </w:hyperlink>
    </w:p>
    <w:p w:rsidR="00000000" w:rsidRDefault="00AE6857">
      <w:pPr>
        <w:ind w:left="1800" w:hanging="1260"/>
        <w:jc w:val="both"/>
      </w:pPr>
      <w:hyperlink w:anchor="sub3850000" w:history="1">
        <w:r>
          <w:rPr>
            <w:rStyle w:val="a4"/>
          </w:rPr>
          <w:t>Статья 385. Возобновле</w:t>
        </w:r>
        <w:r>
          <w:rPr>
            <w:rStyle w:val="a4"/>
          </w:rPr>
          <w:t>ние судебного следствия</w:t>
        </w:r>
      </w:hyperlink>
    </w:p>
    <w:p w:rsidR="00000000" w:rsidRDefault="00AE6857">
      <w:pPr>
        <w:ind w:left="1800" w:hanging="1260"/>
        <w:jc w:val="both"/>
      </w:pPr>
      <w:hyperlink w:anchor="sub3860000" w:history="1">
        <w:r>
          <w:rPr>
            <w:rStyle w:val="a4"/>
          </w:rPr>
          <w:t>Статья 386. Удаление суда в совещательную комнату</w:t>
        </w:r>
      </w:hyperlink>
    </w:p>
    <w:p w:rsidR="00000000" w:rsidRDefault="00AE6857">
      <w:pPr>
        <w:jc w:val="both"/>
      </w:pPr>
      <w:hyperlink w:anchor="sub3870000" w:history="1">
        <w:r>
          <w:rPr>
            <w:rStyle w:val="a4"/>
          </w:rPr>
          <w:t>Глава 46. ПОСТАНОВЛЕНИЕ ПРИГОВОРА</w:t>
        </w:r>
      </w:hyperlink>
    </w:p>
    <w:p w:rsidR="00000000" w:rsidRDefault="00AE6857">
      <w:pPr>
        <w:ind w:left="1800" w:hanging="1260"/>
        <w:jc w:val="both"/>
      </w:pPr>
      <w:hyperlink w:anchor="sub3870000" w:history="1">
        <w:r>
          <w:rPr>
            <w:rStyle w:val="a4"/>
          </w:rPr>
          <w:t>Статья 387. </w:t>
        </w:r>
        <w:r>
          <w:rPr>
            <w:rStyle w:val="a4"/>
          </w:rPr>
          <w:t>Постановление приговора именем Республики Казахстан</w:t>
        </w:r>
      </w:hyperlink>
    </w:p>
    <w:p w:rsidR="00000000" w:rsidRDefault="00AE6857">
      <w:pPr>
        <w:ind w:left="1800" w:hanging="1260"/>
        <w:jc w:val="both"/>
      </w:pPr>
      <w:hyperlink w:anchor="sub3880000" w:history="1">
        <w:r>
          <w:rPr>
            <w:rStyle w:val="a4"/>
          </w:rPr>
          <w:t>Статья 388. Законность и обоснованность приговора</w:t>
        </w:r>
      </w:hyperlink>
    </w:p>
    <w:p w:rsidR="00000000" w:rsidRDefault="00AE6857">
      <w:pPr>
        <w:ind w:left="1800" w:hanging="1260"/>
        <w:jc w:val="both"/>
      </w:pPr>
      <w:hyperlink w:anchor="sub3890000" w:history="1">
        <w:r>
          <w:rPr>
            <w:rStyle w:val="a4"/>
          </w:rPr>
          <w:t>Статья 389. Тайна постановления приговора</w:t>
        </w:r>
      </w:hyperlink>
    </w:p>
    <w:p w:rsidR="00000000" w:rsidRDefault="00AE6857">
      <w:pPr>
        <w:ind w:left="1800" w:hanging="1260"/>
        <w:jc w:val="both"/>
      </w:pPr>
      <w:hyperlink w:anchor="sub3900000" w:history="1">
        <w:r>
          <w:rPr>
            <w:rStyle w:val="a4"/>
          </w:rPr>
          <w:t>Статья 390. В</w:t>
        </w:r>
        <w:r>
          <w:rPr>
            <w:rStyle w:val="a4"/>
          </w:rPr>
          <w:t>опросы, разрешаемые судом при постановлении приговора</w:t>
        </w:r>
      </w:hyperlink>
    </w:p>
    <w:p w:rsidR="00000000" w:rsidRDefault="00AE6857">
      <w:pPr>
        <w:ind w:left="1800" w:hanging="1260"/>
        <w:jc w:val="both"/>
      </w:pPr>
      <w:hyperlink w:anchor="sub3910000" w:history="1">
        <w:r>
          <w:rPr>
            <w:rStyle w:val="a4"/>
          </w:rPr>
          <w:t>Статья 391. Решение вопроса о вменяемости подсудимого</w:t>
        </w:r>
      </w:hyperlink>
    </w:p>
    <w:p w:rsidR="00000000" w:rsidRDefault="00AE6857">
      <w:pPr>
        <w:ind w:left="1800" w:hanging="1260"/>
        <w:jc w:val="both"/>
      </w:pPr>
      <w:hyperlink w:anchor="sub3920000" w:history="1">
        <w:r>
          <w:rPr>
            <w:rStyle w:val="a4"/>
          </w:rPr>
          <w:t>Статья 392. Виды приговоров</w:t>
        </w:r>
      </w:hyperlink>
    </w:p>
    <w:p w:rsidR="00000000" w:rsidRDefault="00AE6857">
      <w:pPr>
        <w:ind w:left="1800" w:hanging="1260"/>
        <w:jc w:val="both"/>
      </w:pPr>
      <w:hyperlink w:anchor="sub3930000" w:history="1">
        <w:r>
          <w:rPr>
            <w:rStyle w:val="a4"/>
          </w:rPr>
          <w:t>Статья 393. Обвинител</w:t>
        </w:r>
        <w:r>
          <w:rPr>
            <w:rStyle w:val="a4"/>
          </w:rPr>
          <w:t>ьный приговор</w:t>
        </w:r>
      </w:hyperlink>
    </w:p>
    <w:p w:rsidR="00000000" w:rsidRDefault="00AE6857">
      <w:pPr>
        <w:ind w:left="1800" w:hanging="1260"/>
        <w:jc w:val="both"/>
      </w:pPr>
      <w:hyperlink w:anchor="sub3940000" w:history="1">
        <w:r>
          <w:rPr>
            <w:rStyle w:val="a4"/>
          </w:rPr>
          <w:t>Статья 394. Оправдательный приговор</w:t>
        </w:r>
      </w:hyperlink>
    </w:p>
    <w:p w:rsidR="00000000" w:rsidRDefault="00AE6857">
      <w:pPr>
        <w:ind w:left="1800" w:hanging="1260"/>
        <w:jc w:val="both"/>
      </w:pPr>
      <w:hyperlink w:anchor="sub3950000" w:history="1">
        <w:r>
          <w:rPr>
            <w:rStyle w:val="a4"/>
          </w:rPr>
          <w:t>Статья 395. Составление приговора</w:t>
        </w:r>
      </w:hyperlink>
    </w:p>
    <w:p w:rsidR="00000000" w:rsidRDefault="00AE6857">
      <w:pPr>
        <w:ind w:left="1800" w:hanging="1260"/>
        <w:jc w:val="both"/>
      </w:pPr>
      <w:hyperlink w:anchor="sub3960000" w:history="1">
        <w:r>
          <w:rPr>
            <w:rStyle w:val="a4"/>
          </w:rPr>
          <w:t>Статья 396. Вводная часть приговора</w:t>
        </w:r>
      </w:hyperlink>
    </w:p>
    <w:p w:rsidR="00000000" w:rsidRDefault="00AE6857">
      <w:pPr>
        <w:ind w:left="1800" w:hanging="1260"/>
        <w:jc w:val="both"/>
      </w:pPr>
      <w:hyperlink w:anchor="sub3970000" w:history="1">
        <w:r>
          <w:rPr>
            <w:rStyle w:val="a4"/>
          </w:rPr>
          <w:t>Стат</w:t>
        </w:r>
        <w:r>
          <w:rPr>
            <w:rStyle w:val="a4"/>
          </w:rPr>
          <w:t>ья 397. Описательно-мотивировочная часть обвинительного приговора</w:t>
        </w:r>
      </w:hyperlink>
    </w:p>
    <w:p w:rsidR="00000000" w:rsidRDefault="00AE6857">
      <w:pPr>
        <w:ind w:left="1800" w:hanging="1260"/>
        <w:jc w:val="both"/>
      </w:pPr>
      <w:hyperlink w:anchor="sub3980000" w:history="1">
        <w:r>
          <w:rPr>
            <w:rStyle w:val="a4"/>
          </w:rPr>
          <w:t>Статья 398. Резолютивная часть обвинительного приговора</w:t>
        </w:r>
      </w:hyperlink>
    </w:p>
    <w:p w:rsidR="00000000" w:rsidRDefault="00AE6857">
      <w:pPr>
        <w:ind w:left="1800" w:hanging="1260"/>
        <w:jc w:val="both"/>
      </w:pPr>
      <w:hyperlink w:anchor="sub3990000" w:history="1">
        <w:r>
          <w:rPr>
            <w:rStyle w:val="a4"/>
          </w:rPr>
          <w:t>Статья 399. Описательно-мотивировочная часть оправдательного пригово</w:t>
        </w:r>
        <w:r>
          <w:rPr>
            <w:rStyle w:val="a4"/>
          </w:rPr>
          <w:t>ра</w:t>
        </w:r>
      </w:hyperlink>
    </w:p>
    <w:p w:rsidR="00000000" w:rsidRDefault="00AE6857">
      <w:pPr>
        <w:ind w:left="1800" w:hanging="1260"/>
        <w:jc w:val="both"/>
      </w:pPr>
      <w:hyperlink w:anchor="sub4000000" w:history="1">
        <w:r>
          <w:rPr>
            <w:rStyle w:val="a4"/>
          </w:rPr>
          <w:t>Статья 400. Резолютивная часть оправдательного приговора</w:t>
        </w:r>
      </w:hyperlink>
    </w:p>
    <w:p w:rsidR="00000000" w:rsidRDefault="00AE6857">
      <w:pPr>
        <w:ind w:left="1800" w:hanging="1260"/>
        <w:jc w:val="both"/>
      </w:pPr>
      <w:hyperlink w:anchor="sub4010000" w:history="1">
        <w:r>
          <w:rPr>
            <w:rStyle w:val="a4"/>
          </w:rPr>
          <w:t>Статья 401. Иные вопросы, подлежащие решению в резолютивной части приговора</w:t>
        </w:r>
      </w:hyperlink>
    </w:p>
    <w:p w:rsidR="00000000" w:rsidRDefault="00AE6857">
      <w:pPr>
        <w:ind w:left="1800" w:hanging="1260"/>
        <w:jc w:val="both"/>
      </w:pPr>
      <w:hyperlink w:anchor="sub4020000" w:history="1">
        <w:r>
          <w:rPr>
            <w:rStyle w:val="a4"/>
          </w:rPr>
          <w:t>Статья 402. </w:t>
        </w:r>
        <w:r>
          <w:rPr>
            <w:rStyle w:val="a4"/>
          </w:rPr>
          <w:t>Провозглашение приговора</w:t>
        </w:r>
      </w:hyperlink>
    </w:p>
    <w:p w:rsidR="00000000" w:rsidRDefault="00AE6857">
      <w:pPr>
        <w:ind w:left="1800" w:hanging="1260"/>
        <w:jc w:val="both"/>
      </w:pPr>
      <w:hyperlink w:anchor="sub4030000" w:history="1">
        <w:r>
          <w:rPr>
            <w:rStyle w:val="a4"/>
          </w:rPr>
          <w:t>Статья 403. Освобождение подсудимого из-под стражи</w:t>
        </w:r>
      </w:hyperlink>
    </w:p>
    <w:p w:rsidR="00000000" w:rsidRDefault="00AE6857">
      <w:pPr>
        <w:ind w:left="1800" w:hanging="1260"/>
        <w:jc w:val="both"/>
      </w:pPr>
      <w:hyperlink w:anchor="sub4040000" w:history="1">
        <w:r>
          <w:rPr>
            <w:rStyle w:val="a4"/>
          </w:rPr>
          <w:t>Статья 404. Вручение копии приговора</w:t>
        </w:r>
      </w:hyperlink>
    </w:p>
    <w:p w:rsidR="00000000" w:rsidRDefault="00AE6857">
      <w:pPr>
        <w:ind w:left="1800" w:hanging="1260"/>
        <w:jc w:val="both"/>
      </w:pPr>
      <w:hyperlink w:anchor="sub4050000" w:history="1">
        <w:r>
          <w:rPr>
            <w:rStyle w:val="a4"/>
          </w:rPr>
          <w:t>Статья 405. Частное постановление</w:t>
        </w:r>
      </w:hyperlink>
    </w:p>
    <w:p w:rsidR="00000000" w:rsidRDefault="00AE6857">
      <w:pPr>
        <w:ind w:left="1800" w:hanging="1260"/>
        <w:jc w:val="both"/>
      </w:pPr>
      <w:hyperlink w:anchor="sub4060000" w:history="1">
        <w:r>
          <w:rPr>
            <w:rStyle w:val="a4"/>
          </w:rPr>
          <w:t>Статья 406. Вопросы, решаемые судом одновременно с постановлением приговора</w:t>
        </w:r>
      </w:hyperlink>
    </w:p>
    <w:p w:rsidR="00000000" w:rsidRDefault="00AE6857">
      <w:pPr>
        <w:jc w:val="both"/>
      </w:pPr>
      <w:hyperlink w:anchor="sub4070000" w:history="1">
        <w:r>
          <w:rPr>
            <w:rStyle w:val="a4"/>
          </w:rPr>
          <w:t>Глава 47. ОСОБЕННОСТИ ПРОИЗВОДСТВА ПО ДЕЛАМ ЧАСТНОГО ОБВИНЕНИЯ</w:t>
        </w:r>
      </w:hyperlink>
    </w:p>
    <w:p w:rsidR="00000000" w:rsidRDefault="00AE6857">
      <w:pPr>
        <w:ind w:left="1800" w:hanging="1260"/>
        <w:jc w:val="both"/>
      </w:pPr>
      <w:hyperlink w:anchor="sub4070000" w:history="1">
        <w:r>
          <w:rPr>
            <w:rStyle w:val="a4"/>
          </w:rPr>
          <w:t>Статья 407. Порядо</w:t>
        </w:r>
        <w:r>
          <w:rPr>
            <w:rStyle w:val="a4"/>
          </w:rPr>
          <w:t>к производства по делам частного обвинения</w:t>
        </w:r>
      </w:hyperlink>
    </w:p>
    <w:p w:rsidR="00000000" w:rsidRDefault="00AE6857">
      <w:pPr>
        <w:ind w:left="1800" w:hanging="1260"/>
        <w:jc w:val="both"/>
      </w:pPr>
      <w:hyperlink w:anchor="sub4080000" w:history="1">
        <w:r>
          <w:rPr>
            <w:rStyle w:val="a4"/>
          </w:rPr>
          <w:t>Статья 408. Возбуждение частного обвинения</w:t>
        </w:r>
      </w:hyperlink>
    </w:p>
    <w:p w:rsidR="00000000" w:rsidRDefault="00AE6857">
      <w:pPr>
        <w:ind w:left="1800" w:hanging="1260"/>
        <w:jc w:val="both"/>
      </w:pPr>
      <w:hyperlink w:anchor="sub4090000" w:history="1">
        <w:r>
          <w:rPr>
            <w:rStyle w:val="a4"/>
          </w:rPr>
          <w:t>Статья 409. Действия судьи по делу частного обвинения до начала судебного разбирательства</w:t>
        </w:r>
      </w:hyperlink>
    </w:p>
    <w:p w:rsidR="00000000" w:rsidRDefault="00AE6857">
      <w:pPr>
        <w:ind w:left="1800" w:hanging="1260"/>
        <w:jc w:val="both"/>
      </w:pPr>
      <w:hyperlink w:anchor="sub4100000" w:history="1">
        <w:r>
          <w:rPr>
            <w:rStyle w:val="a4"/>
          </w:rPr>
          <w:t>Статья 410. Представление и собирание доказательств по инициативе сторон</w:t>
        </w:r>
      </w:hyperlink>
    </w:p>
    <w:p w:rsidR="00000000" w:rsidRDefault="00AE6857">
      <w:pPr>
        <w:ind w:left="1800" w:hanging="1260"/>
        <w:jc w:val="both"/>
      </w:pPr>
      <w:hyperlink w:anchor="sub4110000" w:history="1">
        <w:r>
          <w:rPr>
            <w:rStyle w:val="a4"/>
          </w:rPr>
          <w:t>Статья 411. Рассмотрение дела частного обвинения в судебном заседании</w:t>
        </w:r>
      </w:hyperlink>
    </w:p>
    <w:p w:rsidR="00000000" w:rsidRDefault="00AE6857">
      <w:pPr>
        <w:ind w:left="1800" w:hanging="1260"/>
        <w:jc w:val="both"/>
      </w:pPr>
      <w:hyperlink w:anchor="sub4120000" w:history="1">
        <w:r>
          <w:rPr>
            <w:rStyle w:val="a4"/>
          </w:rPr>
          <w:t xml:space="preserve">Статья 412. Решение суда по </w:t>
        </w:r>
        <w:r>
          <w:rPr>
            <w:rStyle w:val="a4"/>
          </w:rPr>
          <w:t>делу частного обвинения</w:t>
        </w:r>
      </w:hyperlink>
    </w:p>
    <w:p w:rsidR="00000000" w:rsidRDefault="00AE6857">
      <w:pPr>
        <w:ind w:left="1800" w:hanging="1260"/>
        <w:jc w:val="both"/>
      </w:pPr>
      <w:hyperlink w:anchor="sub4130000" w:history="1">
        <w:r>
          <w:rPr>
            <w:rStyle w:val="a4"/>
          </w:rPr>
          <w:t xml:space="preserve">Статья 413. Прекращение производства по частному обвинению </w:t>
        </w:r>
      </w:hyperlink>
    </w:p>
    <w:p w:rsidR="00000000" w:rsidRDefault="00AE6857">
      <w:pPr>
        <w:jc w:val="both"/>
      </w:pPr>
      <w:hyperlink w:anchor="sub4140000" w:history="1">
        <w:r>
          <w:rPr>
            <w:rStyle w:val="a4"/>
            <w:caps/>
          </w:rPr>
          <w:t>Раздел 8. Пересмотр приговоров и постановлений суда в апелляционном порядке</w:t>
        </w:r>
      </w:hyperlink>
    </w:p>
    <w:p w:rsidR="00000000" w:rsidRDefault="00AE6857">
      <w:pPr>
        <w:ind w:left="1080" w:hanging="1080"/>
        <w:jc w:val="both"/>
      </w:pPr>
      <w:hyperlink w:anchor="sub4140000" w:history="1">
        <w:r>
          <w:rPr>
            <w:rStyle w:val="a5"/>
          </w:rPr>
          <w:t>Глава 48. АПЕЛЛЯЦИОННОЕ ОБЖАЛОВАНИЕ, ПЕРЕСМОТР ПО ХОДАТАЙСТВУ ПРОКУРОРА СУДЕБНЫХ РЕШЕНИЙ, НЕ ВСТУПИВШИХ В ЗАКОННУЮ СИЛУ</w:t>
        </w:r>
      </w:hyperlink>
    </w:p>
    <w:p w:rsidR="00000000" w:rsidRDefault="00AE6857">
      <w:pPr>
        <w:ind w:firstLine="567"/>
        <w:jc w:val="both"/>
      </w:pPr>
      <w:hyperlink w:anchor="sub4140000" w:history="1">
        <w:r>
          <w:rPr>
            <w:rStyle w:val="a5"/>
          </w:rPr>
          <w:t>Статья 414. Право подачи апелляционной (частной) жалобы, принесения ходатайства прокурора на пригово</w:t>
        </w:r>
        <w:r>
          <w:rPr>
            <w:rStyle w:val="a5"/>
          </w:rPr>
          <w:t>ры, постановления</w:t>
        </w:r>
      </w:hyperlink>
    </w:p>
    <w:p w:rsidR="00000000" w:rsidRDefault="00AE6857">
      <w:pPr>
        <w:ind w:firstLine="567"/>
        <w:jc w:val="both"/>
      </w:pPr>
      <w:hyperlink w:anchor="sub4150000" w:history="1">
        <w:r>
          <w:rPr>
            <w:rStyle w:val="a4"/>
          </w:rPr>
          <w:t>Статья 415. Судебные акты, подлежащие рассмотрению в апелляционном порядке</w:t>
        </w:r>
      </w:hyperlink>
    </w:p>
    <w:p w:rsidR="00000000" w:rsidRDefault="00AE6857">
      <w:pPr>
        <w:ind w:firstLine="567"/>
        <w:jc w:val="both"/>
      </w:pPr>
      <w:hyperlink w:anchor="sub4160000" w:history="1">
        <w:r>
          <w:rPr>
            <w:rStyle w:val="a5"/>
          </w:rPr>
          <w:t>Статья 416. Суды, рассматривающие апелляционные (частные) жалобы, ходатайства прокурора на не вст</w:t>
        </w:r>
        <w:r>
          <w:rPr>
            <w:rStyle w:val="a5"/>
          </w:rPr>
          <w:t>упившие в законную силу приговоры, постановления</w:t>
        </w:r>
      </w:hyperlink>
    </w:p>
    <w:p w:rsidR="00000000" w:rsidRDefault="00AE6857">
      <w:pPr>
        <w:ind w:firstLine="567"/>
        <w:jc w:val="both"/>
      </w:pPr>
      <w:hyperlink w:anchor="sub4170000" w:history="1">
        <w:r>
          <w:rPr>
            <w:rStyle w:val="a5"/>
          </w:rPr>
          <w:t>Статья 417. Порядок подачи апелляционной (частной) жалобы, принесения ходатайства прокурора</w:t>
        </w:r>
      </w:hyperlink>
    </w:p>
    <w:p w:rsidR="00000000" w:rsidRDefault="00AE6857">
      <w:pPr>
        <w:ind w:firstLine="567"/>
        <w:jc w:val="both"/>
      </w:pPr>
      <w:hyperlink w:anchor="sub4180000" w:history="1">
        <w:r>
          <w:rPr>
            <w:rStyle w:val="a5"/>
          </w:rPr>
          <w:t xml:space="preserve">Статья 418. Сроки подачи апелляционной (частной) </w:t>
        </w:r>
        <w:r>
          <w:rPr>
            <w:rStyle w:val="a5"/>
          </w:rPr>
          <w:t>жалобы, принесения ходатайства прокурора</w:t>
        </w:r>
      </w:hyperlink>
    </w:p>
    <w:p w:rsidR="00000000" w:rsidRDefault="00AE6857">
      <w:pPr>
        <w:ind w:firstLine="567"/>
        <w:jc w:val="both"/>
      </w:pPr>
      <w:hyperlink w:anchor="sub4190000" w:history="1">
        <w:r>
          <w:rPr>
            <w:rStyle w:val="a5"/>
          </w:rPr>
          <w:t>Статья 419. Порядок восстановления срока на подачу апелляционной (частной) жалобы, принесение ходатайства прокурора</w:t>
        </w:r>
      </w:hyperlink>
    </w:p>
    <w:p w:rsidR="00000000" w:rsidRDefault="00AE6857">
      <w:pPr>
        <w:ind w:firstLine="567"/>
        <w:jc w:val="both"/>
      </w:pPr>
      <w:hyperlink w:anchor="sub4200000" w:history="1">
        <w:r>
          <w:rPr>
            <w:rStyle w:val="a5"/>
          </w:rPr>
          <w:t>Статья 420. Извещение о подаче ап</w:t>
        </w:r>
        <w:r>
          <w:rPr>
            <w:rStyle w:val="a5"/>
          </w:rPr>
          <w:t>елляционной (частной) жалобы, принесении ходатайства прокурора</w:t>
        </w:r>
      </w:hyperlink>
    </w:p>
    <w:p w:rsidR="00000000" w:rsidRDefault="00AE6857">
      <w:pPr>
        <w:ind w:firstLine="567"/>
        <w:jc w:val="both"/>
      </w:pPr>
      <w:hyperlink w:anchor="sub4210000" w:history="1">
        <w:r>
          <w:rPr>
            <w:rStyle w:val="a5"/>
          </w:rPr>
          <w:t>Статья 421. Последствия подачи апелляционной (частной) жалобы, принесения ходатайства прокурора</w:t>
        </w:r>
      </w:hyperlink>
    </w:p>
    <w:p w:rsidR="00000000" w:rsidRDefault="00AE6857">
      <w:pPr>
        <w:ind w:firstLine="567"/>
        <w:jc w:val="both"/>
      </w:pPr>
      <w:hyperlink w:anchor="sub4220000" w:history="1">
        <w:r>
          <w:rPr>
            <w:rStyle w:val="a5"/>
          </w:rPr>
          <w:t>Статья 422. Обжалование, пересм</w:t>
        </w:r>
        <w:r>
          <w:rPr>
            <w:rStyle w:val="a5"/>
          </w:rPr>
          <w:t>отр по ходатайству прокурора постановления суда первой инстанции</w:t>
        </w:r>
      </w:hyperlink>
    </w:p>
    <w:p w:rsidR="00000000" w:rsidRDefault="00AE6857">
      <w:pPr>
        <w:ind w:firstLine="567"/>
        <w:jc w:val="both"/>
      </w:pPr>
      <w:hyperlink w:anchor="sub4230000" w:history="1">
        <w:r>
          <w:rPr>
            <w:rStyle w:val="a5"/>
          </w:rPr>
          <w:t>Статья 423. Апелляционные (частная) жалоба, ходатайство прокурора</w:t>
        </w:r>
      </w:hyperlink>
    </w:p>
    <w:p w:rsidR="00000000" w:rsidRDefault="00AE6857">
      <w:pPr>
        <w:jc w:val="both"/>
      </w:pPr>
      <w:hyperlink w:anchor="sub4240000" w:history="1">
        <w:r>
          <w:rPr>
            <w:rStyle w:val="a5"/>
          </w:rPr>
          <w:t>Глава 49. РАССМОТРЕНИЕ ДЕЛ ПО АПЕЛЛЯЦИОННЫМ ЖАЛОБАМ, ХОДАТА</w:t>
        </w:r>
        <w:r>
          <w:rPr>
            <w:rStyle w:val="a5"/>
          </w:rPr>
          <w:t>ЙСТВАМ ПРОКУРОРА</w:t>
        </w:r>
      </w:hyperlink>
    </w:p>
    <w:p w:rsidR="00000000" w:rsidRDefault="00AE6857">
      <w:pPr>
        <w:ind w:left="1800" w:hanging="1260"/>
        <w:jc w:val="both"/>
      </w:pPr>
      <w:hyperlink w:anchor="sub4240000" w:history="1">
        <w:r>
          <w:rPr>
            <w:rStyle w:val="a4"/>
          </w:rPr>
          <w:t>Статья 424. Предмет апелляционного рассмотрения</w:t>
        </w:r>
      </w:hyperlink>
    </w:p>
    <w:p w:rsidR="00000000" w:rsidRDefault="00AE6857">
      <w:pPr>
        <w:ind w:left="1800" w:hanging="1260"/>
        <w:jc w:val="both"/>
      </w:pPr>
      <w:hyperlink w:anchor="sub4250000" w:history="1">
        <w:r>
          <w:rPr>
            <w:rStyle w:val="a4"/>
          </w:rPr>
          <w:t>Статья 425. Сроки рассмотрения дела в апелляционной инстанции</w:t>
        </w:r>
      </w:hyperlink>
    </w:p>
    <w:p w:rsidR="00000000" w:rsidRDefault="00AE6857">
      <w:pPr>
        <w:ind w:left="1800" w:hanging="1260"/>
        <w:jc w:val="both"/>
      </w:pPr>
      <w:hyperlink w:anchor="sub4260000" w:history="1">
        <w:r>
          <w:rPr>
            <w:rStyle w:val="a4"/>
          </w:rPr>
          <w:t>Статья 426. Пределы рассмотрен</w:t>
        </w:r>
        <w:r>
          <w:rPr>
            <w:rStyle w:val="a4"/>
          </w:rPr>
          <w:t>ия дела в апелляционной инстанции</w:t>
        </w:r>
      </w:hyperlink>
    </w:p>
    <w:p w:rsidR="00000000" w:rsidRDefault="00AE6857">
      <w:pPr>
        <w:ind w:left="1800" w:hanging="1260"/>
        <w:jc w:val="both"/>
      </w:pPr>
      <w:hyperlink w:anchor="sub4270000" w:history="1">
        <w:r>
          <w:rPr>
            <w:rStyle w:val="a4"/>
          </w:rPr>
          <w:t>Статья 427. Подготовка заседания суда апелляционной инстанции</w:t>
        </w:r>
      </w:hyperlink>
    </w:p>
    <w:p w:rsidR="00000000" w:rsidRDefault="00AE6857">
      <w:pPr>
        <w:ind w:left="1800" w:hanging="1260"/>
        <w:jc w:val="both"/>
      </w:pPr>
      <w:hyperlink w:anchor="sub4280000" w:history="1">
        <w:r>
          <w:rPr>
            <w:rStyle w:val="a4"/>
          </w:rPr>
          <w:t>Статья 428. Назначение заседания суда апелляционной инстанции</w:t>
        </w:r>
      </w:hyperlink>
    </w:p>
    <w:p w:rsidR="00000000" w:rsidRDefault="00AE6857">
      <w:pPr>
        <w:ind w:left="1800" w:hanging="1260"/>
        <w:jc w:val="both"/>
      </w:pPr>
      <w:hyperlink w:anchor="sub4290000" w:history="1">
        <w:r>
          <w:rPr>
            <w:rStyle w:val="a4"/>
          </w:rPr>
          <w:t>Статья 429. Порядок рассмотрения дела в апелляционной инстанции</w:t>
        </w:r>
      </w:hyperlink>
    </w:p>
    <w:p w:rsidR="00000000" w:rsidRDefault="00AE6857">
      <w:pPr>
        <w:ind w:left="1800" w:hanging="1260"/>
        <w:jc w:val="both"/>
      </w:pPr>
      <w:hyperlink w:anchor="sub4300000" w:history="1">
        <w:r>
          <w:rPr>
            <w:rStyle w:val="a4"/>
          </w:rPr>
          <w:t>Статья 430. Полномочия апелляционной инстанции</w:t>
        </w:r>
      </w:hyperlink>
    </w:p>
    <w:p w:rsidR="00000000" w:rsidRDefault="00AE6857">
      <w:pPr>
        <w:ind w:left="1800" w:hanging="1260"/>
        <w:jc w:val="both"/>
      </w:pPr>
      <w:hyperlink w:anchor="sub4310000" w:history="1">
        <w:r>
          <w:rPr>
            <w:rStyle w:val="a4"/>
          </w:rPr>
          <w:t>Статья 431. Решения, принимаемые апелляционной инстанцией</w:t>
        </w:r>
      </w:hyperlink>
    </w:p>
    <w:p w:rsidR="00000000" w:rsidRDefault="00AE6857">
      <w:pPr>
        <w:ind w:left="1800" w:hanging="1260"/>
        <w:jc w:val="both"/>
      </w:pPr>
      <w:hyperlink w:anchor="sub4320000" w:history="1">
        <w:r>
          <w:rPr>
            <w:rStyle w:val="a4"/>
          </w:rPr>
          <w:t>Статья 432. Рассмотрение апелляционной инстанцией гражданского иска в уголовном процессе</w:t>
        </w:r>
      </w:hyperlink>
    </w:p>
    <w:p w:rsidR="00000000" w:rsidRDefault="00AE6857">
      <w:pPr>
        <w:ind w:left="1800" w:hanging="1260"/>
        <w:jc w:val="both"/>
      </w:pPr>
      <w:hyperlink w:anchor="sub4330000" w:history="1">
        <w:r>
          <w:rPr>
            <w:rStyle w:val="a4"/>
          </w:rPr>
          <w:t>Статья 433. Основания к отмене или изменению приговора</w:t>
        </w:r>
      </w:hyperlink>
    </w:p>
    <w:p w:rsidR="00000000" w:rsidRDefault="00AE6857">
      <w:pPr>
        <w:ind w:left="1800" w:hanging="1260"/>
        <w:jc w:val="both"/>
      </w:pPr>
      <w:hyperlink w:anchor="sub4340000" w:history="1">
        <w:r>
          <w:rPr>
            <w:rStyle w:val="a4"/>
          </w:rPr>
          <w:t>Статья 434. Односторонность или н</w:t>
        </w:r>
        <w:r>
          <w:rPr>
            <w:rStyle w:val="a4"/>
          </w:rPr>
          <w:t>еполнота судебного следствия</w:t>
        </w:r>
      </w:hyperlink>
    </w:p>
    <w:p w:rsidR="00000000" w:rsidRDefault="00AE6857">
      <w:pPr>
        <w:ind w:left="1800" w:hanging="1260"/>
        <w:jc w:val="both"/>
      </w:pPr>
      <w:hyperlink w:anchor="sub4350000" w:history="1">
        <w:r>
          <w:rPr>
            <w:rStyle w:val="a4"/>
          </w:rPr>
          <w:t>Статья 435. Несоответствие выводов суда, изложенных в приговоре, постановлении, фактическим обстоятельствам дела</w:t>
        </w:r>
      </w:hyperlink>
    </w:p>
    <w:p w:rsidR="00000000" w:rsidRDefault="00AE6857">
      <w:pPr>
        <w:ind w:left="1800" w:hanging="1260"/>
        <w:jc w:val="both"/>
      </w:pPr>
      <w:hyperlink w:anchor="sub4360000" w:history="1">
        <w:r>
          <w:rPr>
            <w:rStyle w:val="a4"/>
          </w:rPr>
          <w:t>Статья 436. Существенное нарушение уголовно-проц</w:t>
        </w:r>
        <w:r>
          <w:rPr>
            <w:rStyle w:val="a4"/>
          </w:rPr>
          <w:t>ессуального закона</w:t>
        </w:r>
      </w:hyperlink>
    </w:p>
    <w:p w:rsidR="00000000" w:rsidRDefault="00AE6857">
      <w:pPr>
        <w:ind w:left="1800" w:hanging="1260"/>
        <w:jc w:val="both"/>
      </w:pPr>
      <w:hyperlink w:anchor="sub4370000" w:history="1">
        <w:r>
          <w:rPr>
            <w:rStyle w:val="a4"/>
          </w:rPr>
          <w:t>Статья 437. Неправильное применение уголовного закона</w:t>
        </w:r>
      </w:hyperlink>
    </w:p>
    <w:p w:rsidR="00000000" w:rsidRDefault="00AE6857">
      <w:pPr>
        <w:ind w:left="1800" w:hanging="1260"/>
        <w:jc w:val="both"/>
      </w:pPr>
      <w:hyperlink w:anchor="sub4380000" w:history="1">
        <w:r>
          <w:rPr>
            <w:rStyle w:val="a4"/>
          </w:rPr>
          <w:t>Статья 438. Несоответствие назначенного судом наказания тяжести уголовного правонарушения и личности осужденного</w:t>
        </w:r>
      </w:hyperlink>
    </w:p>
    <w:p w:rsidR="00000000" w:rsidRDefault="00AE6857">
      <w:pPr>
        <w:ind w:left="1800" w:hanging="1260"/>
        <w:jc w:val="both"/>
      </w:pPr>
      <w:hyperlink w:anchor="sub4390000" w:history="1">
        <w:r>
          <w:rPr>
            <w:rStyle w:val="a4"/>
          </w:rPr>
          <w:t>Статья 439. Отмена обвинительного приговора с прекращением дела</w:t>
        </w:r>
      </w:hyperlink>
    </w:p>
    <w:p w:rsidR="00000000" w:rsidRDefault="00AE6857">
      <w:pPr>
        <w:ind w:left="1800" w:hanging="1260"/>
        <w:jc w:val="both"/>
      </w:pPr>
      <w:hyperlink w:anchor="sub4400000" w:history="1">
        <w:r>
          <w:rPr>
            <w:rStyle w:val="a4"/>
          </w:rPr>
          <w:t>Статья 440. Отмена оправдательного приговора</w:t>
        </w:r>
      </w:hyperlink>
    </w:p>
    <w:p w:rsidR="00000000" w:rsidRDefault="00AE6857">
      <w:pPr>
        <w:ind w:left="1800" w:hanging="1260"/>
        <w:jc w:val="both"/>
      </w:pPr>
      <w:hyperlink w:anchor="sub4410000" w:history="1">
        <w:r>
          <w:rPr>
            <w:rStyle w:val="a4"/>
          </w:rPr>
          <w:t>Статья 441. Отмена приговора с постановлением нового</w:t>
        </w:r>
        <w:r>
          <w:rPr>
            <w:rStyle w:val="a4"/>
          </w:rPr>
          <w:t xml:space="preserve"> приговора</w:t>
        </w:r>
      </w:hyperlink>
    </w:p>
    <w:p w:rsidR="00000000" w:rsidRDefault="00AE6857">
      <w:pPr>
        <w:ind w:left="1800" w:hanging="1260"/>
        <w:jc w:val="both"/>
      </w:pPr>
      <w:hyperlink w:anchor="sub4420000" w:history="1">
        <w:r>
          <w:rPr>
            <w:rStyle w:val="a4"/>
          </w:rPr>
          <w:t>Статья 442. Изменение приговора</w:t>
        </w:r>
      </w:hyperlink>
    </w:p>
    <w:p w:rsidR="00000000" w:rsidRDefault="00AE6857">
      <w:pPr>
        <w:ind w:left="1800" w:hanging="1260"/>
        <w:jc w:val="both"/>
      </w:pPr>
      <w:hyperlink w:anchor="sub4430000" w:history="1">
        <w:r>
          <w:rPr>
            <w:rStyle w:val="a4"/>
          </w:rPr>
          <w:t>Статья 443. Содержание апелляционных приговора, постановления</w:t>
        </w:r>
      </w:hyperlink>
    </w:p>
    <w:p w:rsidR="00000000" w:rsidRDefault="00AE6857">
      <w:pPr>
        <w:ind w:left="1800" w:hanging="1260"/>
        <w:jc w:val="both"/>
      </w:pPr>
      <w:hyperlink w:anchor="sub4440000" w:history="1">
        <w:r>
          <w:rPr>
            <w:rStyle w:val="a4"/>
          </w:rPr>
          <w:t>Статья 444. </w:t>
        </w:r>
        <w:r>
          <w:rPr>
            <w:rStyle w:val="a4"/>
          </w:rPr>
          <w:t>Вынесение апелляционных приговора, постановления и вступление их в законную силу</w:t>
        </w:r>
      </w:hyperlink>
    </w:p>
    <w:p w:rsidR="00000000" w:rsidRDefault="00AE6857">
      <w:pPr>
        <w:ind w:left="1800" w:hanging="1260"/>
        <w:jc w:val="both"/>
      </w:pPr>
      <w:hyperlink w:anchor="sub4450000" w:history="1">
        <w:r>
          <w:rPr>
            <w:rStyle w:val="a4"/>
          </w:rPr>
          <w:t>Статья 445. Обращение к исполнению приговора, постановления суда апелляционной инстанции</w:t>
        </w:r>
      </w:hyperlink>
    </w:p>
    <w:p w:rsidR="00000000" w:rsidRDefault="00AE6857">
      <w:pPr>
        <w:ind w:left="1800" w:hanging="1260"/>
        <w:jc w:val="both"/>
      </w:pPr>
      <w:hyperlink w:anchor="sub4460000" w:history="1">
        <w:r>
          <w:rPr>
            <w:rStyle w:val="a4"/>
          </w:rPr>
          <w:t>Статья 446. Повторно</w:t>
        </w:r>
        <w:r>
          <w:rPr>
            <w:rStyle w:val="a4"/>
          </w:rPr>
          <w:t>е рассмотрение дела в апелляционной инстанции</w:t>
        </w:r>
      </w:hyperlink>
    </w:p>
    <w:p w:rsidR="00000000" w:rsidRDefault="00AE6857">
      <w:pPr>
        <w:ind w:left="1800" w:hanging="1260"/>
        <w:jc w:val="both"/>
      </w:pPr>
      <w:hyperlink w:anchor="sub4470000" w:history="1">
        <w:r>
          <w:rPr>
            <w:rStyle w:val="a4"/>
          </w:rPr>
          <w:t>Статья 447. Рассмотрение дела по первой инстанции после отмены первоначального приговора, постановленного с участием присяжных заседателей</w:t>
        </w:r>
      </w:hyperlink>
    </w:p>
    <w:p w:rsidR="00000000" w:rsidRDefault="00AE6857">
      <w:pPr>
        <w:jc w:val="both"/>
      </w:pPr>
      <w:hyperlink w:anchor="sub4480000" w:history="1">
        <w:r>
          <w:rPr>
            <w:rStyle w:val="a4"/>
          </w:rPr>
          <w:t>Глава</w:t>
        </w:r>
        <w:r>
          <w:rPr>
            <w:rStyle w:val="a4"/>
          </w:rPr>
          <w:t> 50. </w:t>
        </w:r>
      </w:hyperlink>
      <w:r>
        <w:t>Исключена</w:t>
      </w:r>
    </w:p>
    <w:p w:rsidR="00000000" w:rsidRDefault="00AE6857">
      <w:pPr>
        <w:jc w:val="both"/>
      </w:pPr>
      <w:r>
        <w:t> </w:t>
      </w:r>
    </w:p>
    <w:p w:rsidR="00000000" w:rsidRDefault="00AE6857">
      <w:pPr>
        <w:jc w:val="both"/>
      </w:pPr>
      <w:hyperlink w:anchor="sub4700000" w:history="1">
        <w:r>
          <w:rPr>
            <w:rStyle w:val="a4"/>
          </w:rPr>
          <w:t>РАЗДЕЛ 9. ИСПОЛНЕНИЕ СУДЕБНЫХ РЕШЕНИЙ</w:t>
        </w:r>
      </w:hyperlink>
      <w:r>
        <w:rPr>
          <w:rStyle w:val="s0"/>
        </w:rPr>
        <w:t xml:space="preserve"> </w:t>
      </w:r>
    </w:p>
    <w:p w:rsidR="00000000" w:rsidRDefault="00AE6857">
      <w:pPr>
        <w:jc w:val="both"/>
      </w:pPr>
      <w:hyperlink w:anchor="sub4700000" w:history="1">
        <w:r>
          <w:rPr>
            <w:rStyle w:val="a4"/>
          </w:rPr>
          <w:t>Глава 51. ИСПОЛНЕНИЕ ПРИГОВОРОВ И ПОСТАНОВЛЕНИЙ СУДА</w:t>
        </w:r>
      </w:hyperlink>
    </w:p>
    <w:p w:rsidR="00000000" w:rsidRDefault="00AE6857">
      <w:pPr>
        <w:ind w:left="1800" w:hanging="1260"/>
        <w:jc w:val="both"/>
      </w:pPr>
      <w:hyperlink w:anchor="sub4700000" w:history="1">
        <w:r>
          <w:rPr>
            <w:rStyle w:val="a4"/>
          </w:rPr>
          <w:t>Статья 470. Вступление приговора в законную силу</w:t>
        </w:r>
        <w:r>
          <w:rPr>
            <w:rStyle w:val="a4"/>
          </w:rPr>
          <w:t xml:space="preserve"> и обращение его к исполнению</w:t>
        </w:r>
      </w:hyperlink>
    </w:p>
    <w:p w:rsidR="00000000" w:rsidRDefault="00AE6857">
      <w:pPr>
        <w:ind w:left="1800" w:hanging="1260"/>
        <w:jc w:val="both"/>
      </w:pPr>
      <w:hyperlink w:anchor="sub4710000" w:history="1">
        <w:r>
          <w:rPr>
            <w:rStyle w:val="a4"/>
          </w:rPr>
          <w:t>Статья 471. Вступление постановления суда в законную силу и обращение его к исполнению</w:t>
        </w:r>
      </w:hyperlink>
    </w:p>
    <w:p w:rsidR="00000000" w:rsidRDefault="00AE6857">
      <w:pPr>
        <w:ind w:left="1800" w:hanging="1260"/>
        <w:jc w:val="both"/>
      </w:pPr>
      <w:hyperlink w:anchor="sub4720000" w:history="1">
        <w:r>
          <w:rPr>
            <w:rStyle w:val="a4"/>
          </w:rPr>
          <w:t>Статья 472. Порядок обращения к исполнению приговора, постановления суда</w:t>
        </w:r>
      </w:hyperlink>
    </w:p>
    <w:p w:rsidR="00000000" w:rsidRDefault="00AE6857">
      <w:pPr>
        <w:ind w:left="1800" w:hanging="1260"/>
        <w:jc w:val="both"/>
      </w:pPr>
      <w:hyperlink w:anchor="sub4730000" w:history="1">
        <w:r>
          <w:rPr>
            <w:rStyle w:val="a4"/>
          </w:rPr>
          <w:t>Статья 473. Извещение родственников осужденного и гражданского истца об обращении приговора к исполнению</w:t>
        </w:r>
      </w:hyperlink>
    </w:p>
    <w:p w:rsidR="00000000" w:rsidRDefault="00AE6857">
      <w:pPr>
        <w:ind w:left="1800" w:hanging="1260"/>
        <w:jc w:val="both"/>
      </w:pPr>
      <w:hyperlink w:anchor="sub4740000" w:history="1">
        <w:r>
          <w:rPr>
            <w:rStyle w:val="a4"/>
          </w:rPr>
          <w:t>Статья 474. Предоставление родственникам свидания с осужденным</w:t>
        </w:r>
      </w:hyperlink>
    </w:p>
    <w:p w:rsidR="00000000" w:rsidRDefault="00AE6857">
      <w:pPr>
        <w:ind w:left="1800" w:hanging="1260"/>
        <w:jc w:val="both"/>
      </w:pPr>
      <w:hyperlink w:anchor="sub4750000" w:history="1">
        <w:r>
          <w:rPr>
            <w:rStyle w:val="a4"/>
          </w:rPr>
          <w:t>Статья 475. Отсрочка исполнения приговора</w:t>
        </w:r>
      </w:hyperlink>
    </w:p>
    <w:p w:rsidR="00000000" w:rsidRDefault="00AE6857">
      <w:pPr>
        <w:ind w:left="1800" w:hanging="1260"/>
        <w:jc w:val="both"/>
      </w:pPr>
      <w:hyperlink w:anchor="sub4760000" w:history="1">
        <w:r>
          <w:rPr>
            <w:rStyle w:val="a4"/>
          </w:rPr>
          <w:t>Статья 476. Вопросы, подлежащие рассмотрению судом при исполнении приговора</w:t>
        </w:r>
      </w:hyperlink>
    </w:p>
    <w:p w:rsidR="00000000" w:rsidRDefault="00AE6857">
      <w:pPr>
        <w:ind w:left="1800" w:hanging="1260"/>
        <w:jc w:val="both"/>
      </w:pPr>
      <w:hyperlink w:anchor="sub4770000" w:history="1">
        <w:r>
          <w:rPr>
            <w:rStyle w:val="a4"/>
          </w:rPr>
          <w:t>Статья 477. Суды, разрешающие вопросы, связанные с исполнение</w:t>
        </w:r>
        <w:r>
          <w:rPr>
            <w:rStyle w:val="a4"/>
          </w:rPr>
          <w:t>м приговора</w:t>
        </w:r>
      </w:hyperlink>
    </w:p>
    <w:p w:rsidR="00000000" w:rsidRDefault="00AE6857">
      <w:pPr>
        <w:ind w:left="1800" w:hanging="1260"/>
        <w:jc w:val="both"/>
      </w:pPr>
      <w:hyperlink w:anchor="sub4780000" w:history="1">
        <w:r>
          <w:rPr>
            <w:rStyle w:val="a4"/>
          </w:rPr>
          <w:t>Статья 478. Порядок разрешения вопросов, связанных с исполнением приговора</w:t>
        </w:r>
      </w:hyperlink>
    </w:p>
    <w:p w:rsidR="00000000" w:rsidRDefault="00AE6857">
      <w:pPr>
        <w:ind w:left="1800" w:hanging="1260"/>
        <w:jc w:val="both"/>
      </w:pPr>
      <w:hyperlink w:anchor="sub4790000" w:history="1">
        <w:r>
          <w:rPr>
            <w:rStyle w:val="a4"/>
          </w:rPr>
          <w:t>Статья 479. Рассмотрение ходатайств о снятии судимости</w:t>
        </w:r>
      </w:hyperlink>
    </w:p>
    <w:p w:rsidR="00000000" w:rsidRDefault="00AE6857">
      <w:pPr>
        <w:ind w:left="1800" w:hanging="1260"/>
        <w:jc w:val="both"/>
      </w:pPr>
      <w:hyperlink w:anchor="sub4800000" w:history="1">
        <w:r>
          <w:rPr>
            <w:rStyle w:val="a4"/>
          </w:rPr>
          <w:t>Статья 480. </w:t>
        </w:r>
        <w:r>
          <w:rPr>
            <w:rStyle w:val="a4"/>
          </w:rPr>
          <w:t>Рассмотрение вопросов об условно-досрочном освобождении от наказания или замене неотбытой части наказания более мягким наказанием</w:t>
        </w:r>
      </w:hyperlink>
    </w:p>
    <w:p w:rsidR="00000000" w:rsidRDefault="00AE6857">
      <w:pPr>
        <w:ind w:left="1800" w:hanging="1260"/>
        <w:jc w:val="both"/>
      </w:pPr>
      <w:hyperlink w:anchor="sub4810000" w:history="1">
        <w:r>
          <w:rPr>
            <w:rStyle w:val="a4"/>
          </w:rPr>
          <w:t>Статья 481. Рассмотрение ходатайств об освобождении от наказания по болезни</w:t>
        </w:r>
      </w:hyperlink>
    </w:p>
    <w:p w:rsidR="00000000" w:rsidRDefault="00AE6857">
      <w:pPr>
        <w:ind w:left="1800" w:hanging="1260"/>
        <w:jc w:val="both"/>
      </w:pPr>
      <w:hyperlink w:anchor="sub4820000" w:history="1">
        <w:r>
          <w:rPr>
            <w:rStyle w:val="a4"/>
          </w:rPr>
          <w:t>Статья 482. Рассмотрение жалоб осужденных</w:t>
        </w:r>
      </w:hyperlink>
    </w:p>
    <w:p w:rsidR="00000000" w:rsidRDefault="00AE6857">
      <w:pPr>
        <w:ind w:left="1800" w:hanging="1260"/>
        <w:jc w:val="both"/>
      </w:pPr>
      <w:hyperlink w:anchor="sub4830000" w:history="1">
        <w:r>
          <w:rPr>
            <w:rStyle w:val="a5"/>
          </w:rPr>
          <w:t>Статья 483. Обжалование и пересмотр по апелляционному ходатайству прокурора постановления судьи</w:t>
        </w:r>
      </w:hyperlink>
      <w:r>
        <w:rPr>
          <w:rStyle w:val="s0"/>
        </w:rPr>
        <w:t xml:space="preserve"> </w:t>
      </w:r>
    </w:p>
    <w:p w:rsidR="00000000" w:rsidRDefault="00AE6857">
      <w:pPr>
        <w:jc w:val="both"/>
      </w:pPr>
      <w:hyperlink w:anchor="sub4840000" w:history="1">
        <w:r>
          <w:rPr>
            <w:rStyle w:val="a4"/>
          </w:rPr>
          <w:t>РАЗДЕЛ 10. ПРОИЗВОДСТВО ПО ПЕРЕСМОТ</w:t>
        </w:r>
        <w:r>
          <w:rPr>
            <w:rStyle w:val="a4"/>
          </w:rPr>
          <w:t>РУ РЕШЕНИЙ СУДА, ВСТУПИВШИХ В ЗАКОННУЮ СИЛУ</w:t>
        </w:r>
      </w:hyperlink>
    </w:p>
    <w:p w:rsidR="00000000" w:rsidRDefault="00AE6857">
      <w:hyperlink w:anchor="sub4840000" w:history="1">
        <w:r>
          <w:rPr>
            <w:rStyle w:val="a4"/>
          </w:rPr>
          <w:t>Глава 52. </w:t>
        </w:r>
        <w:r>
          <w:rPr>
            <w:rStyle w:val="a4"/>
            <w:caps/>
          </w:rPr>
          <w:t>Пересмотр судебных актов в кассационном порядке Верховным Судом Республики Казахстан</w:t>
        </w:r>
      </w:hyperlink>
    </w:p>
    <w:p w:rsidR="00000000" w:rsidRDefault="00AE6857">
      <w:pPr>
        <w:ind w:left="1080" w:hanging="513"/>
        <w:jc w:val="both"/>
      </w:pPr>
      <w:hyperlink w:anchor="sub4840000" w:history="1">
        <w:r>
          <w:rPr>
            <w:rStyle w:val="a4"/>
          </w:rPr>
          <w:t>Статья 484. Судебные акты, которые могут быть перес</w:t>
        </w:r>
        <w:r>
          <w:rPr>
            <w:rStyle w:val="a4"/>
          </w:rPr>
          <w:t>мотрены в кассационном порядке</w:t>
        </w:r>
      </w:hyperlink>
    </w:p>
    <w:p w:rsidR="00000000" w:rsidRDefault="00AE6857">
      <w:pPr>
        <w:ind w:left="1134" w:hanging="567"/>
        <w:jc w:val="both"/>
      </w:pPr>
      <w:hyperlink w:anchor="sub4850000" w:history="1">
        <w:r>
          <w:rPr>
            <w:rStyle w:val="a4"/>
          </w:rPr>
          <w:t>Статья 485. Основания к пересмотру в кассационном порядке судебных приговоров и постановлений, вступивших в законную силу</w:t>
        </w:r>
      </w:hyperlink>
    </w:p>
    <w:p w:rsidR="00000000" w:rsidRDefault="00AE6857">
      <w:pPr>
        <w:ind w:left="1134" w:hanging="567"/>
        <w:jc w:val="both"/>
      </w:pPr>
      <w:hyperlink w:anchor="sub4860000" w:history="1">
        <w:r>
          <w:rPr>
            <w:rStyle w:val="a4"/>
          </w:rPr>
          <w:t>Статья 486. Лица, имеющие право на по</w:t>
        </w:r>
        <w:r>
          <w:rPr>
            <w:rStyle w:val="a4"/>
          </w:rPr>
          <w:t>дачу ходатайства, внесение представления, принесение протеста на вступившие в законную силу судебные акты</w:t>
        </w:r>
      </w:hyperlink>
    </w:p>
    <w:p w:rsidR="00000000" w:rsidRDefault="00AE6857">
      <w:pPr>
        <w:ind w:left="1134" w:hanging="567"/>
        <w:jc w:val="both"/>
      </w:pPr>
      <w:hyperlink w:anchor="sub4870000" w:history="1">
        <w:r>
          <w:rPr>
            <w:rStyle w:val="a4"/>
          </w:rPr>
          <w:t>Статья 487. Сроки обжалования в кассационном порядке судебных актов, вступивших в законную силу</w:t>
        </w:r>
      </w:hyperlink>
    </w:p>
    <w:p w:rsidR="00000000" w:rsidRDefault="00AE6857">
      <w:pPr>
        <w:ind w:left="1800" w:hanging="1260"/>
        <w:jc w:val="both"/>
      </w:pPr>
      <w:hyperlink w:anchor="sub4880000" w:history="1">
        <w:r>
          <w:rPr>
            <w:rStyle w:val="a4"/>
          </w:rPr>
          <w:t>Статья 488. Порядок подачи ходатайства, протеста, представления о пересмотре приговора, постановления суда, вступивших в законную силу</w:t>
        </w:r>
      </w:hyperlink>
    </w:p>
    <w:p w:rsidR="00000000" w:rsidRDefault="00AE6857">
      <w:pPr>
        <w:ind w:left="1800" w:hanging="1260"/>
        <w:jc w:val="both"/>
      </w:pPr>
      <w:hyperlink w:anchor="sub4890000" w:history="1">
        <w:r>
          <w:rPr>
            <w:rStyle w:val="a4"/>
          </w:rPr>
          <w:t>Статья 489. Возвращение ходатайств, протеста, представления без рассмотрения</w:t>
        </w:r>
      </w:hyperlink>
    </w:p>
    <w:p w:rsidR="00000000" w:rsidRDefault="00AE6857">
      <w:pPr>
        <w:ind w:left="1800" w:hanging="1260"/>
        <w:jc w:val="both"/>
      </w:pPr>
      <w:hyperlink w:anchor="sub4900000" w:history="1">
        <w:r>
          <w:rPr>
            <w:rStyle w:val="a4"/>
          </w:rPr>
          <w:t>Статья 490. Предварительное рассмотрение ходатайства о пересмотре вступивших в законную силу судебных актов</w:t>
        </w:r>
      </w:hyperlink>
    </w:p>
    <w:p w:rsidR="00000000" w:rsidRDefault="00AE6857">
      <w:pPr>
        <w:ind w:firstLine="567"/>
        <w:jc w:val="both"/>
      </w:pPr>
      <w:hyperlink w:anchor="sub4910000" w:history="1">
        <w:r>
          <w:rPr>
            <w:rStyle w:val="a4"/>
          </w:rPr>
          <w:t>Статья 491. Решения, принимаемые по результатам предварительного рассмотрения ходатайства</w:t>
        </w:r>
      </w:hyperlink>
    </w:p>
    <w:p w:rsidR="00000000" w:rsidRDefault="00AE6857">
      <w:pPr>
        <w:ind w:left="1800" w:hanging="1260"/>
        <w:jc w:val="both"/>
      </w:pPr>
      <w:hyperlink w:anchor="sub4920000" w:history="1">
        <w:r>
          <w:rPr>
            <w:rStyle w:val="a4"/>
          </w:rPr>
          <w:t>Статья 492. Назначение судебного заседания кассационной инстанции</w:t>
        </w:r>
      </w:hyperlink>
    </w:p>
    <w:p w:rsidR="00000000" w:rsidRDefault="00AE6857">
      <w:pPr>
        <w:ind w:left="1800" w:hanging="1260"/>
        <w:jc w:val="both"/>
      </w:pPr>
      <w:hyperlink w:anchor="sub4930000" w:history="1">
        <w:r>
          <w:rPr>
            <w:rStyle w:val="a4"/>
          </w:rPr>
          <w:t>Статья 493. </w:t>
        </w:r>
        <w:r>
          <w:rPr>
            <w:rStyle w:val="a4"/>
          </w:rPr>
          <w:t>Приостановление исполнения приговора, постановления суда</w:t>
        </w:r>
      </w:hyperlink>
    </w:p>
    <w:p w:rsidR="00000000" w:rsidRDefault="00AE6857">
      <w:pPr>
        <w:ind w:firstLine="567"/>
        <w:jc w:val="both"/>
      </w:pPr>
      <w:hyperlink w:anchor="sub4940000" w:history="1">
        <w:r>
          <w:rPr>
            <w:rStyle w:val="a4"/>
          </w:rPr>
          <w:t>Статья 494. Порядок рассмотрения дела в кассационной инстанции, решения суда кассационной инстанции</w:t>
        </w:r>
      </w:hyperlink>
    </w:p>
    <w:p w:rsidR="00000000" w:rsidRDefault="00AE6857">
      <w:pPr>
        <w:ind w:firstLine="567"/>
        <w:jc w:val="both"/>
      </w:pPr>
      <w:hyperlink w:anchor="sub4950000" w:history="1">
        <w:r>
          <w:rPr>
            <w:rStyle w:val="a4"/>
          </w:rPr>
          <w:t>Статья 495. Основания обязательно</w:t>
        </w:r>
        <w:r>
          <w:rPr>
            <w:rStyle w:val="a4"/>
          </w:rPr>
          <w:t>го участия защитника в суде кассационной инстанции</w:t>
        </w:r>
      </w:hyperlink>
    </w:p>
    <w:p w:rsidR="00000000" w:rsidRDefault="00AE6857">
      <w:pPr>
        <w:ind w:firstLine="567"/>
        <w:jc w:val="both"/>
      </w:pPr>
      <w:hyperlink w:anchor="sub4960000" w:history="1">
        <w:r>
          <w:rPr>
            <w:rStyle w:val="a4"/>
          </w:rPr>
          <w:t>Статья 496. Содержание постановления суда кассационной инстанции</w:t>
        </w:r>
      </w:hyperlink>
    </w:p>
    <w:p w:rsidR="00000000" w:rsidRDefault="00AE6857">
      <w:pPr>
        <w:ind w:left="1800" w:hanging="1260"/>
        <w:jc w:val="both"/>
      </w:pPr>
      <w:hyperlink w:anchor="sub4970000" w:history="1">
        <w:r>
          <w:rPr>
            <w:rStyle w:val="a4"/>
          </w:rPr>
          <w:t>Статья 497. Рассмотрение дела после отмены приговора и постановления суда</w:t>
        </w:r>
      </w:hyperlink>
    </w:p>
    <w:p w:rsidR="00000000" w:rsidRDefault="00AE6857">
      <w:pPr>
        <w:ind w:left="1800" w:hanging="1260"/>
        <w:jc w:val="both"/>
      </w:pPr>
      <w:hyperlink w:anchor="sub4980000" w:history="1">
        <w:r>
          <w:rPr>
            <w:rStyle w:val="a4"/>
          </w:rPr>
          <w:t>Статья 498. Принесение ходатайства, протеста о пересмотре приговора и постановления суда, вынесенных при новом рассмотрении дела</w:t>
        </w:r>
      </w:hyperlink>
    </w:p>
    <w:p w:rsidR="00000000" w:rsidRDefault="00AE6857">
      <w:pPr>
        <w:ind w:left="1080" w:hanging="1080"/>
        <w:jc w:val="both"/>
      </w:pPr>
      <w:hyperlink w:anchor="sub4990000" w:history="1">
        <w:r>
          <w:rPr>
            <w:rStyle w:val="a4"/>
          </w:rPr>
          <w:t>Глава 53. ВОЗОБНОВЛЕНИЕ ПРОИЗВОДСТВА ПО УГОЛОВНОМУ ДЕЛУ ПО ВН</w:t>
        </w:r>
        <w:r>
          <w:rPr>
            <w:rStyle w:val="a4"/>
          </w:rPr>
          <w:t>ОВЬ ОТКРЫВШИМСЯ ОБСТОЯТЕЛЬСТВАМ</w:t>
        </w:r>
      </w:hyperlink>
    </w:p>
    <w:p w:rsidR="00000000" w:rsidRDefault="00AE6857">
      <w:pPr>
        <w:ind w:left="1800" w:hanging="1260"/>
        <w:jc w:val="both"/>
      </w:pPr>
      <w:hyperlink w:anchor="sub4990000" w:history="1">
        <w:r>
          <w:rPr>
            <w:rStyle w:val="a4"/>
          </w:rPr>
          <w:t>Статья 499. Основания возобновления производства по уголовному делу</w:t>
        </w:r>
      </w:hyperlink>
    </w:p>
    <w:p w:rsidR="00000000" w:rsidRDefault="00AE6857">
      <w:pPr>
        <w:ind w:left="1800" w:hanging="1260"/>
        <w:jc w:val="both"/>
      </w:pPr>
      <w:hyperlink w:anchor="sub5000000" w:history="1">
        <w:r>
          <w:rPr>
            <w:rStyle w:val="a4"/>
          </w:rPr>
          <w:t>Статья 500. Судебные решения по уголовным делам, подлежащие пересмотру по вновь открывшимс</w:t>
        </w:r>
        <w:r>
          <w:rPr>
            <w:rStyle w:val="a4"/>
          </w:rPr>
          <w:t>я обстоятельствам</w:t>
        </w:r>
      </w:hyperlink>
    </w:p>
    <w:p w:rsidR="00000000" w:rsidRDefault="00AE6857">
      <w:pPr>
        <w:ind w:left="1800" w:hanging="1260"/>
        <w:jc w:val="both"/>
      </w:pPr>
      <w:hyperlink w:anchor="sub5010000" w:history="1">
        <w:r>
          <w:rPr>
            <w:rStyle w:val="a4"/>
          </w:rPr>
          <w:t>Статья 501. Сроки возобновления производства</w:t>
        </w:r>
      </w:hyperlink>
    </w:p>
    <w:p w:rsidR="00000000" w:rsidRDefault="00AE6857">
      <w:pPr>
        <w:ind w:left="1800" w:hanging="1260"/>
        <w:jc w:val="both"/>
      </w:pPr>
      <w:hyperlink w:anchor="sub5020000" w:history="1">
        <w:r>
          <w:rPr>
            <w:rStyle w:val="a4"/>
          </w:rPr>
          <w:t>Статья 502. Порядок возбуждения производства по вновь открывшимся обстоятельствам</w:t>
        </w:r>
      </w:hyperlink>
    </w:p>
    <w:p w:rsidR="00000000" w:rsidRDefault="00AE6857">
      <w:pPr>
        <w:ind w:left="1800" w:hanging="1260"/>
        <w:jc w:val="both"/>
      </w:pPr>
      <w:hyperlink w:anchor="sub5030000" w:history="1">
        <w:r>
          <w:rPr>
            <w:rStyle w:val="a4"/>
          </w:rPr>
          <w:t>Статья 503. </w:t>
        </w:r>
        <w:r>
          <w:rPr>
            <w:rStyle w:val="a4"/>
          </w:rPr>
          <w:t>Действия прокурора по окончании проверки или расследования</w:t>
        </w:r>
      </w:hyperlink>
    </w:p>
    <w:p w:rsidR="00000000" w:rsidRDefault="00AE6857">
      <w:pPr>
        <w:ind w:left="1800" w:hanging="1260"/>
        <w:jc w:val="both"/>
      </w:pPr>
      <w:hyperlink w:anchor="sub5040000" w:history="1">
        <w:r>
          <w:rPr>
            <w:rStyle w:val="a4"/>
          </w:rPr>
          <w:t>Статья 504. Порядок рассмотрения судом ходатайств о возобновлении производства по делу по вновь открывшимся обстоятельствам</w:t>
        </w:r>
      </w:hyperlink>
    </w:p>
    <w:p w:rsidR="00000000" w:rsidRDefault="00AE6857">
      <w:pPr>
        <w:ind w:left="1800" w:hanging="1260"/>
        <w:jc w:val="both"/>
      </w:pPr>
      <w:hyperlink w:anchor="sub5050000" w:history="1">
        <w:r>
          <w:rPr>
            <w:rStyle w:val="a4"/>
          </w:rPr>
          <w:t>Статья </w:t>
        </w:r>
        <w:r>
          <w:rPr>
            <w:rStyle w:val="a4"/>
          </w:rPr>
          <w:t>505. Постановление суда, вынесенное по итогам рассмотрения ходатайства о пересмотре судебных актов по вновь открывшимся обстоятельствам</w:t>
        </w:r>
      </w:hyperlink>
    </w:p>
    <w:p w:rsidR="00000000" w:rsidRDefault="00AE6857">
      <w:pPr>
        <w:ind w:left="1800" w:hanging="1260"/>
        <w:jc w:val="both"/>
      </w:pPr>
      <w:hyperlink w:anchor="sub5060000" w:history="1">
        <w:r>
          <w:rPr>
            <w:rStyle w:val="a4"/>
          </w:rPr>
          <w:t>Статья 506. Постановление суда, вынесенное по итогам рассмотрения ходатайства прокурора</w:t>
        </w:r>
        <w:r>
          <w:rPr>
            <w:rStyle w:val="a4"/>
          </w:rPr>
          <w:t xml:space="preserve"> о пересмотре судебных актов по вновь открывшимся обстоятельствам</w:t>
        </w:r>
      </w:hyperlink>
    </w:p>
    <w:p w:rsidR="00000000" w:rsidRDefault="00AE6857">
      <w:pPr>
        <w:ind w:left="1800" w:hanging="1260"/>
        <w:jc w:val="both"/>
      </w:pPr>
      <w:hyperlink w:anchor="sub5070000" w:history="1">
        <w:r>
          <w:rPr>
            <w:rStyle w:val="a4"/>
          </w:rPr>
          <w:t>Статья 507. Пересмотр постановления суда и производство после отмены судебных решений</w:t>
        </w:r>
      </w:hyperlink>
    </w:p>
    <w:p w:rsidR="00000000" w:rsidRDefault="00AE6857">
      <w:pPr>
        <w:ind w:left="1800" w:hanging="1260"/>
        <w:jc w:val="both"/>
      </w:pPr>
      <w:hyperlink w:anchor="sub5080000" w:history="1">
        <w:r>
          <w:rPr>
            <w:rStyle w:val="a4"/>
          </w:rPr>
          <w:t>Статья 508. Гражданский иск при возобн</w:t>
        </w:r>
        <w:r>
          <w:rPr>
            <w:rStyle w:val="a4"/>
          </w:rPr>
          <w:t>овлении дела по вновь открывшимся обстоятельствам</w:t>
        </w:r>
      </w:hyperlink>
    </w:p>
    <w:p w:rsidR="00000000" w:rsidRDefault="00AE6857">
      <w:pPr>
        <w:jc w:val="both"/>
      </w:pPr>
      <w:hyperlink w:anchor="sub5090000" w:history="1">
        <w:r>
          <w:rPr>
            <w:rStyle w:val="a4"/>
          </w:rPr>
          <w:t>РАЗДЕЛ 11. ОСОБЫЕ ПРОИЗВОДСТВА</w:t>
        </w:r>
      </w:hyperlink>
      <w:r>
        <w:t xml:space="preserve"> </w:t>
      </w:r>
    </w:p>
    <w:p w:rsidR="00000000" w:rsidRDefault="00AE6857">
      <w:pPr>
        <w:ind w:left="1080" w:hanging="1080"/>
        <w:jc w:val="both"/>
      </w:pPr>
      <w:hyperlink w:anchor="sub5090000" w:history="1">
        <w:r>
          <w:rPr>
            <w:rStyle w:val="a4"/>
          </w:rPr>
          <w:t>Глава 54. СУДОПРОИЗВОДСТВО ПО ДЕЛАМ О ПРИМЕНЕНИИ ПРИНУДИТЕЛЬНЫХ МЕР МЕДИЦИНСКОГО ХАРАКТЕРА К НЕВМЕНЯЕМЫМ</w:t>
        </w:r>
      </w:hyperlink>
    </w:p>
    <w:p w:rsidR="00000000" w:rsidRDefault="00AE6857">
      <w:pPr>
        <w:ind w:left="1800" w:hanging="1260"/>
        <w:jc w:val="both"/>
      </w:pPr>
      <w:hyperlink w:anchor="sub5090000" w:history="1">
        <w:r>
          <w:rPr>
            <w:rStyle w:val="a4"/>
          </w:rPr>
          <w:t>Статья 509. Основания для производства по применению принудительных мер медицинского характера</w:t>
        </w:r>
      </w:hyperlink>
    </w:p>
    <w:p w:rsidR="00000000" w:rsidRDefault="00AE6857">
      <w:pPr>
        <w:ind w:left="1800" w:hanging="1260"/>
        <w:jc w:val="both"/>
      </w:pPr>
      <w:hyperlink w:anchor="sub5100000" w:history="1">
        <w:r>
          <w:rPr>
            <w:rStyle w:val="a4"/>
          </w:rPr>
          <w:t>Статья 510. Обстоятельства, подлежащие доказыванию</w:t>
        </w:r>
      </w:hyperlink>
    </w:p>
    <w:p w:rsidR="00000000" w:rsidRDefault="00AE6857">
      <w:pPr>
        <w:ind w:left="1800" w:hanging="1260"/>
        <w:jc w:val="both"/>
      </w:pPr>
      <w:hyperlink w:anchor="sub5110000" w:history="1">
        <w:r>
          <w:rPr>
            <w:rStyle w:val="a4"/>
          </w:rPr>
          <w:t>Статья 511. Ме</w:t>
        </w:r>
        <w:r>
          <w:rPr>
            <w:rStyle w:val="a4"/>
          </w:rPr>
          <w:t>ры безопасности</w:t>
        </w:r>
      </w:hyperlink>
    </w:p>
    <w:p w:rsidR="00000000" w:rsidRDefault="00AE6857">
      <w:pPr>
        <w:ind w:left="1800" w:hanging="1260"/>
        <w:jc w:val="both"/>
      </w:pPr>
      <w:hyperlink w:anchor="sub5120000" w:history="1">
        <w:r>
          <w:rPr>
            <w:rStyle w:val="a4"/>
          </w:rPr>
          <w:t>Статья 512. Передача под присмотр родственников, опекунов, попечителей</w:t>
        </w:r>
      </w:hyperlink>
    </w:p>
    <w:p w:rsidR="00000000" w:rsidRDefault="00AE6857">
      <w:pPr>
        <w:ind w:left="1800" w:hanging="1260"/>
        <w:jc w:val="both"/>
      </w:pPr>
      <w:hyperlink w:anchor="sub5130000" w:history="1">
        <w:r>
          <w:rPr>
            <w:rStyle w:val="a4"/>
          </w:rPr>
          <w:t>Статья 513. Помещение в специализированную медицинскую организацию</w:t>
        </w:r>
      </w:hyperlink>
    </w:p>
    <w:p w:rsidR="00000000" w:rsidRDefault="00AE6857">
      <w:pPr>
        <w:ind w:left="1800" w:hanging="1260"/>
        <w:jc w:val="both"/>
      </w:pPr>
      <w:hyperlink w:anchor="sub5140000" w:history="1">
        <w:r>
          <w:rPr>
            <w:rStyle w:val="a4"/>
          </w:rPr>
          <w:t>Ста</w:t>
        </w:r>
        <w:r>
          <w:rPr>
            <w:rStyle w:val="a4"/>
          </w:rPr>
          <w:t>тья 514. Выделение дела в отношении лица, совершившего запрещенное уголовным законом деяние в состоянии невменяемости или заболевшего после совершения уголовного правонарушения психическим расстройством</w:t>
        </w:r>
      </w:hyperlink>
    </w:p>
    <w:p w:rsidR="00000000" w:rsidRDefault="00AE6857">
      <w:pPr>
        <w:ind w:left="1800" w:hanging="1260"/>
        <w:jc w:val="both"/>
      </w:pPr>
      <w:hyperlink w:anchor="sub5150000" w:history="1">
        <w:r>
          <w:rPr>
            <w:rStyle w:val="a4"/>
          </w:rPr>
          <w:t>Статья 515. </w:t>
        </w:r>
        <w:r>
          <w:rPr>
            <w:rStyle w:val="a4"/>
          </w:rPr>
          <w:t>Права лица, в отношении которого ведется дело о применении принудительных мер медицинского характера</w:t>
        </w:r>
      </w:hyperlink>
    </w:p>
    <w:p w:rsidR="00000000" w:rsidRDefault="00AE6857">
      <w:pPr>
        <w:ind w:left="1800" w:hanging="1260"/>
        <w:jc w:val="both"/>
      </w:pPr>
      <w:hyperlink w:anchor="sub5160000" w:history="1">
        <w:r>
          <w:rPr>
            <w:rStyle w:val="a4"/>
          </w:rPr>
          <w:t>Статья 516. Участие законного представителя</w:t>
        </w:r>
      </w:hyperlink>
    </w:p>
    <w:p w:rsidR="00000000" w:rsidRDefault="00AE6857">
      <w:pPr>
        <w:ind w:left="1800" w:hanging="1260"/>
        <w:jc w:val="both"/>
      </w:pPr>
      <w:hyperlink w:anchor="sub5170000" w:history="1">
        <w:r>
          <w:rPr>
            <w:rStyle w:val="a4"/>
          </w:rPr>
          <w:t>Статья 517. Участие защитника</w:t>
        </w:r>
      </w:hyperlink>
    </w:p>
    <w:p w:rsidR="00000000" w:rsidRDefault="00AE6857">
      <w:pPr>
        <w:ind w:left="1800" w:hanging="1260"/>
        <w:jc w:val="both"/>
      </w:pPr>
      <w:hyperlink w:anchor="sub5180000" w:history="1">
        <w:r>
          <w:rPr>
            <w:rStyle w:val="a4"/>
          </w:rPr>
          <w:t>Статья 518. Окончание предварительного следствия</w:t>
        </w:r>
      </w:hyperlink>
    </w:p>
    <w:p w:rsidR="00000000" w:rsidRDefault="00AE6857">
      <w:pPr>
        <w:ind w:left="1800" w:hanging="1260"/>
        <w:jc w:val="both"/>
      </w:pPr>
      <w:hyperlink w:anchor="sub5190000" w:history="1">
        <w:r>
          <w:rPr>
            <w:rStyle w:val="a4"/>
          </w:rPr>
          <w:t>Статья 519. Производство в суде</w:t>
        </w:r>
      </w:hyperlink>
    </w:p>
    <w:p w:rsidR="00000000" w:rsidRDefault="00AE6857">
      <w:pPr>
        <w:ind w:left="1800" w:hanging="1260"/>
        <w:jc w:val="both"/>
      </w:pPr>
      <w:hyperlink w:anchor="sub5200000" w:history="1">
        <w:r>
          <w:rPr>
            <w:rStyle w:val="a4"/>
          </w:rPr>
          <w:t>Статья 520. Вопросы, разрешаемые судом при принятии решения по делу</w:t>
        </w:r>
      </w:hyperlink>
    </w:p>
    <w:p w:rsidR="00000000" w:rsidRDefault="00AE6857">
      <w:pPr>
        <w:ind w:left="1800" w:hanging="1260"/>
        <w:jc w:val="both"/>
      </w:pPr>
      <w:hyperlink w:anchor="sub5210000" w:history="1">
        <w:r>
          <w:rPr>
            <w:rStyle w:val="a4"/>
          </w:rPr>
          <w:t>Статья 521. Постановление суда</w:t>
        </w:r>
      </w:hyperlink>
    </w:p>
    <w:p w:rsidR="00000000" w:rsidRDefault="00AE6857">
      <w:pPr>
        <w:ind w:left="1800" w:hanging="1260"/>
        <w:jc w:val="both"/>
      </w:pPr>
      <w:hyperlink w:anchor="sub5220000" w:history="1">
        <w:r>
          <w:rPr>
            <w:rStyle w:val="a4"/>
          </w:rPr>
          <w:t>Статья 522. Обжалование и опротестование постановления суда</w:t>
        </w:r>
      </w:hyperlink>
    </w:p>
    <w:p w:rsidR="00000000" w:rsidRDefault="00AE6857">
      <w:pPr>
        <w:ind w:left="1800" w:hanging="1260"/>
        <w:jc w:val="both"/>
      </w:pPr>
      <w:hyperlink w:anchor="sub5230000" w:history="1">
        <w:r>
          <w:rPr>
            <w:rStyle w:val="a4"/>
          </w:rPr>
          <w:t>Статья 523. Прекращение, изменение и продление применения принудит</w:t>
        </w:r>
        <w:r>
          <w:rPr>
            <w:rStyle w:val="a4"/>
          </w:rPr>
          <w:t>ельных мер медицинского характера</w:t>
        </w:r>
      </w:hyperlink>
    </w:p>
    <w:p w:rsidR="00000000" w:rsidRDefault="00AE6857">
      <w:pPr>
        <w:ind w:left="1800" w:hanging="1260"/>
        <w:jc w:val="both"/>
      </w:pPr>
      <w:hyperlink w:anchor="sub5240000" w:history="1">
        <w:r>
          <w:rPr>
            <w:rStyle w:val="a4"/>
          </w:rPr>
          <w:t>Статья 524. Возобновление уголовного дела в отношении лица, к которому применена принудительная мера медицинского характера</w:t>
        </w:r>
      </w:hyperlink>
    </w:p>
    <w:p w:rsidR="00000000" w:rsidRDefault="00AE6857">
      <w:pPr>
        <w:jc w:val="both"/>
      </w:pPr>
      <w:hyperlink w:anchor="sub5250000" w:history="1">
        <w:r>
          <w:rPr>
            <w:rStyle w:val="a4"/>
          </w:rPr>
          <w:t>Глава 55. ОСОБЕННОСТИ ПРОИЗВОДСТ</w:t>
        </w:r>
        <w:r>
          <w:rPr>
            <w:rStyle w:val="a4"/>
          </w:rPr>
          <w:t>ВА ПО ДЕЛАМ ОБ УГОЛОВНЫХ ПРОСТУПКАХ</w:t>
        </w:r>
      </w:hyperlink>
    </w:p>
    <w:p w:rsidR="00000000" w:rsidRDefault="00AE6857">
      <w:pPr>
        <w:ind w:left="1800" w:hanging="1260"/>
        <w:jc w:val="both"/>
      </w:pPr>
      <w:hyperlink w:anchor="sub5250000" w:history="1">
        <w:r>
          <w:rPr>
            <w:rStyle w:val="a4"/>
          </w:rPr>
          <w:t>Статья 525. Исключена</w:t>
        </w:r>
      </w:hyperlink>
    </w:p>
    <w:p w:rsidR="00000000" w:rsidRDefault="00AE6857">
      <w:pPr>
        <w:ind w:left="1800" w:hanging="1260"/>
        <w:jc w:val="both"/>
      </w:pPr>
      <w:hyperlink w:anchor="sub5260000" w:history="1">
        <w:r>
          <w:rPr>
            <w:rStyle w:val="a4"/>
          </w:rPr>
          <w:t>Статья 526. Протокольная форма досудебного расследования</w:t>
        </w:r>
      </w:hyperlink>
    </w:p>
    <w:p w:rsidR="00000000" w:rsidRDefault="00AE6857">
      <w:pPr>
        <w:ind w:left="1800" w:hanging="1260"/>
        <w:jc w:val="both"/>
      </w:pPr>
      <w:hyperlink w:anchor="sub5270000" w:history="1">
        <w:r>
          <w:rPr>
            <w:rStyle w:val="a4"/>
          </w:rPr>
          <w:t>Статья 527. Порядок составления протокола</w:t>
        </w:r>
      </w:hyperlink>
    </w:p>
    <w:p w:rsidR="00000000" w:rsidRDefault="00AE6857">
      <w:pPr>
        <w:ind w:left="1800" w:hanging="1260"/>
        <w:jc w:val="both"/>
      </w:pPr>
      <w:hyperlink w:anchor="sub5280000" w:history="1">
        <w:r>
          <w:rPr>
            <w:rStyle w:val="a4"/>
          </w:rPr>
          <w:t>Статья 528. Порядок направления протокола в суд</w:t>
        </w:r>
      </w:hyperlink>
    </w:p>
    <w:p w:rsidR="00000000" w:rsidRDefault="00AE6857">
      <w:pPr>
        <w:ind w:left="1800" w:hanging="1260"/>
        <w:jc w:val="both"/>
      </w:pPr>
      <w:hyperlink w:anchor="sub5290000" w:history="1">
        <w:r>
          <w:rPr>
            <w:rStyle w:val="a4"/>
          </w:rPr>
          <w:t>Статья 529. Порядок и сроки рассмотрения дела об уголовных проступках в суде</w:t>
        </w:r>
      </w:hyperlink>
    </w:p>
    <w:p w:rsidR="00000000" w:rsidRDefault="00AE6857">
      <w:pPr>
        <w:jc w:val="both"/>
      </w:pPr>
      <w:hyperlink w:anchor="sub5300000" w:history="1">
        <w:r>
          <w:rPr>
            <w:rStyle w:val="a4"/>
          </w:rPr>
          <w:t xml:space="preserve">Глава 56. ПРОИЗВОДСТВО ПО ДЕЛАМ </w:t>
        </w:r>
        <w:r>
          <w:rPr>
            <w:rStyle w:val="a4"/>
          </w:rPr>
          <w:t>ОБ УГОЛОВНЫХ ПРАВОНАРУШЕНИЯХ НЕСОВЕРШЕННОЛЕТНИХ</w:t>
        </w:r>
      </w:hyperlink>
    </w:p>
    <w:p w:rsidR="00000000" w:rsidRDefault="00AE6857">
      <w:pPr>
        <w:ind w:left="1800" w:hanging="1260"/>
        <w:jc w:val="both"/>
      </w:pPr>
      <w:hyperlink w:anchor="sub5300000" w:history="1">
        <w:r>
          <w:rPr>
            <w:rStyle w:val="a4"/>
          </w:rPr>
          <w:t>Статья 530. Порядок производства по делам об уголовных правонарушениях несовершеннолетних</w:t>
        </w:r>
      </w:hyperlink>
    </w:p>
    <w:p w:rsidR="00000000" w:rsidRDefault="00AE6857">
      <w:pPr>
        <w:ind w:left="1800" w:hanging="1260"/>
        <w:jc w:val="both"/>
      </w:pPr>
      <w:hyperlink w:anchor="sub5310000" w:history="1">
        <w:r>
          <w:rPr>
            <w:rStyle w:val="a4"/>
          </w:rPr>
          <w:t xml:space="preserve">Статья 531. Обстоятельства, подлежащие установлению </w:t>
        </w:r>
        <w:r>
          <w:rPr>
            <w:rStyle w:val="a4"/>
          </w:rPr>
          <w:t>по делам об уголовных правонарушениях несовершеннолетних</w:t>
        </w:r>
      </w:hyperlink>
    </w:p>
    <w:p w:rsidR="00000000" w:rsidRDefault="00AE6857">
      <w:pPr>
        <w:ind w:left="1800" w:hanging="1260"/>
        <w:jc w:val="both"/>
      </w:pPr>
      <w:hyperlink w:anchor="sub5320000" w:history="1">
        <w:r>
          <w:rPr>
            <w:rStyle w:val="a4"/>
          </w:rPr>
          <w:t>Статья 532. Ограничение гласности по делам несовершеннолетних</w:t>
        </w:r>
      </w:hyperlink>
    </w:p>
    <w:p w:rsidR="00000000" w:rsidRDefault="00AE6857">
      <w:pPr>
        <w:ind w:left="1800" w:hanging="1260"/>
        <w:jc w:val="both"/>
      </w:pPr>
      <w:hyperlink w:anchor="sub5330000" w:history="1">
        <w:r>
          <w:rPr>
            <w:rStyle w:val="a4"/>
          </w:rPr>
          <w:t>Статья 533. </w:t>
        </w:r>
        <w:r>
          <w:rPr>
            <w:rStyle w:val="a4"/>
          </w:rPr>
          <w:t>Выделение дела о несовершеннолетнем в отдельное производство</w:t>
        </w:r>
      </w:hyperlink>
    </w:p>
    <w:p w:rsidR="00000000" w:rsidRDefault="00AE6857">
      <w:pPr>
        <w:ind w:left="1800" w:hanging="1260"/>
        <w:jc w:val="both"/>
      </w:pPr>
      <w:hyperlink w:anchor="sub5340000" w:history="1">
        <w:r>
          <w:rPr>
            <w:rStyle w:val="a4"/>
          </w:rPr>
          <w:t>Статья 534. Порядок вызова несовершеннолетнего подозреваемого, обвиняемого, подсудимого</w:t>
        </w:r>
      </w:hyperlink>
    </w:p>
    <w:p w:rsidR="00000000" w:rsidRDefault="00AE6857">
      <w:pPr>
        <w:ind w:left="1800" w:hanging="1260"/>
        <w:jc w:val="both"/>
      </w:pPr>
      <w:hyperlink w:anchor="sub5350000" w:history="1">
        <w:r>
          <w:rPr>
            <w:rStyle w:val="a4"/>
          </w:rPr>
          <w:t>Статья 535. Допрос несовершеннолетнего по</w:t>
        </w:r>
        <w:r>
          <w:rPr>
            <w:rStyle w:val="a4"/>
          </w:rPr>
          <w:t>дозреваемого, обвиняемого, подсудимого</w:t>
        </w:r>
      </w:hyperlink>
    </w:p>
    <w:p w:rsidR="00000000" w:rsidRDefault="00AE6857">
      <w:pPr>
        <w:ind w:left="1800" w:hanging="1260"/>
        <w:jc w:val="both"/>
      </w:pPr>
      <w:hyperlink w:anchor="sub5360000" w:history="1">
        <w:r>
          <w:rPr>
            <w:rStyle w:val="a4"/>
          </w:rPr>
          <w:t>Статья 536. Участие защитника</w:t>
        </w:r>
      </w:hyperlink>
    </w:p>
    <w:p w:rsidR="00000000" w:rsidRDefault="00AE6857">
      <w:pPr>
        <w:ind w:left="1800" w:hanging="1260"/>
        <w:jc w:val="both"/>
      </w:pPr>
      <w:hyperlink w:anchor="sub5370000" w:history="1">
        <w:r>
          <w:rPr>
            <w:rStyle w:val="a4"/>
          </w:rPr>
          <w:t>Статья 537. Участие законного представителя несовершеннолетнего подозреваемого, обвиняемого в досудебном производстве</w:t>
        </w:r>
      </w:hyperlink>
    </w:p>
    <w:p w:rsidR="00000000" w:rsidRDefault="00AE6857">
      <w:pPr>
        <w:ind w:left="1800" w:hanging="1260"/>
        <w:jc w:val="both"/>
      </w:pPr>
      <w:hyperlink w:anchor="sub5380000" w:history="1">
        <w:r>
          <w:rPr>
            <w:rStyle w:val="a4"/>
          </w:rPr>
          <w:t>Статья 538. Участие педагога и психолога</w:t>
        </w:r>
      </w:hyperlink>
    </w:p>
    <w:p w:rsidR="00000000" w:rsidRDefault="00AE6857">
      <w:pPr>
        <w:ind w:left="1800" w:hanging="1260"/>
        <w:jc w:val="both"/>
      </w:pPr>
      <w:hyperlink w:anchor="sub5390000" w:history="1">
        <w:r>
          <w:rPr>
            <w:rStyle w:val="a4"/>
          </w:rPr>
          <w:t>Статья 539. Комплексная психолого-психиатрическая и психологическая экспертизы несовершеннолетнего</w:t>
        </w:r>
      </w:hyperlink>
    </w:p>
    <w:p w:rsidR="00000000" w:rsidRDefault="00AE6857">
      <w:pPr>
        <w:ind w:left="1800" w:hanging="1260"/>
        <w:jc w:val="both"/>
      </w:pPr>
      <w:hyperlink w:anchor="sub5400000" w:history="1">
        <w:r>
          <w:rPr>
            <w:rStyle w:val="a4"/>
          </w:rPr>
          <w:t>Статья 540. </w:t>
        </w:r>
        <w:r>
          <w:rPr>
            <w:rStyle w:val="a4"/>
          </w:rPr>
          <w:t>Помещение несовершеннолетнего в организацию, осуществляющую в соответствии с законом функции по защите прав ребенка, или отдача под патронат</w:t>
        </w:r>
      </w:hyperlink>
    </w:p>
    <w:p w:rsidR="00000000" w:rsidRDefault="00AE6857">
      <w:pPr>
        <w:ind w:left="1800" w:hanging="1260"/>
        <w:jc w:val="both"/>
      </w:pPr>
      <w:hyperlink w:anchor="sub5410000" w:history="1">
        <w:r>
          <w:rPr>
            <w:rStyle w:val="a4"/>
          </w:rPr>
          <w:t>Статья 541. Задержание и применение мер пресечения к несовершеннолетним</w:t>
        </w:r>
      </w:hyperlink>
    </w:p>
    <w:p w:rsidR="00000000" w:rsidRDefault="00AE6857">
      <w:pPr>
        <w:ind w:left="1800" w:hanging="1260"/>
        <w:jc w:val="both"/>
      </w:pPr>
      <w:hyperlink w:anchor="sub5420000" w:history="1">
        <w:r>
          <w:rPr>
            <w:rStyle w:val="a4"/>
          </w:rPr>
          <w:t>Статья 542. Особенности рассмотрения дела в отношении несовершеннолетнего в суде</w:t>
        </w:r>
      </w:hyperlink>
    </w:p>
    <w:p w:rsidR="00000000" w:rsidRDefault="00AE6857">
      <w:pPr>
        <w:ind w:left="1800" w:hanging="1260"/>
        <w:jc w:val="both"/>
      </w:pPr>
      <w:hyperlink w:anchor="sub5430000" w:history="1">
        <w:r>
          <w:rPr>
            <w:rStyle w:val="a4"/>
          </w:rPr>
          <w:t>Статья 543. Удаление несовершеннолетнего подсудимого из зала судебного заседания</w:t>
        </w:r>
      </w:hyperlink>
    </w:p>
    <w:p w:rsidR="00000000" w:rsidRDefault="00AE6857">
      <w:pPr>
        <w:ind w:left="1800" w:hanging="1260"/>
        <w:jc w:val="both"/>
      </w:pPr>
      <w:hyperlink w:anchor="sub5440000" w:history="1">
        <w:r>
          <w:rPr>
            <w:rStyle w:val="a4"/>
          </w:rPr>
          <w:t>Стать</w:t>
        </w:r>
        <w:r>
          <w:rPr>
            <w:rStyle w:val="a4"/>
          </w:rPr>
          <w:t>я 544. Вопросы, разрешаемые судом при постановлении приговора по делу несовершеннолетнего</w:t>
        </w:r>
      </w:hyperlink>
    </w:p>
    <w:p w:rsidR="00000000" w:rsidRDefault="00AE6857">
      <w:pPr>
        <w:ind w:left="1800" w:hanging="1260"/>
        <w:jc w:val="both"/>
      </w:pPr>
      <w:hyperlink w:anchor="sub5450000" w:history="1">
        <w:r>
          <w:rPr>
            <w:rStyle w:val="a4"/>
          </w:rPr>
          <w:t xml:space="preserve">Статья 545. Освобождение несовершеннолетнего от наказания с применением принудительных мер воспитательного воздействия </w:t>
        </w:r>
      </w:hyperlink>
    </w:p>
    <w:p w:rsidR="00000000" w:rsidRDefault="00AE6857">
      <w:pPr>
        <w:ind w:left="1800" w:hanging="1260"/>
        <w:jc w:val="both"/>
      </w:pPr>
      <w:hyperlink w:anchor="sub545010000" w:history="1">
        <w:r>
          <w:rPr>
            <w:rStyle w:val="a5"/>
          </w:rPr>
          <w:t>Статья 545-1. Досрочное освобождение несовершеннолетнего от принудительной меры воспитательного воздействия в виде помещения в организацию образования с особым режимом содержания</w:t>
        </w:r>
      </w:hyperlink>
    </w:p>
    <w:p w:rsidR="00000000" w:rsidRDefault="00AE6857">
      <w:pPr>
        <w:ind w:left="1080" w:hanging="1080"/>
        <w:jc w:val="both"/>
      </w:pPr>
      <w:hyperlink w:anchor="sub5460000" w:history="1">
        <w:r>
          <w:rPr>
            <w:rStyle w:val="a4"/>
          </w:rPr>
          <w:t xml:space="preserve">Глава 57. ОСОБЕННОСТИ </w:t>
        </w:r>
        <w:r>
          <w:rPr>
            <w:rStyle w:val="a4"/>
          </w:rPr>
          <w:t>ПРОИЗВОДСТВА ПО ДЕЛАМ ЛИЦ, ОБЛАДАЮЩИХ ПРИВИЛЕГИЯМИ И ИММУНИТЕТОМ ОТ УГОЛОВНОГО ПРЕСЛЕДОВАНИЯ</w:t>
        </w:r>
      </w:hyperlink>
    </w:p>
    <w:p w:rsidR="00000000" w:rsidRDefault="00AE6857">
      <w:pPr>
        <w:ind w:left="1800" w:hanging="1260"/>
        <w:jc w:val="both"/>
      </w:pPr>
      <w:hyperlink w:anchor="sub5460000" w:history="1">
        <w:r>
          <w:rPr>
            <w:rStyle w:val="a4"/>
          </w:rPr>
          <w:t>Статья 546. </w:t>
        </w:r>
        <w:r>
          <w:rPr>
            <w:rStyle w:val="a4"/>
          </w:rPr>
          <w:t>Пределы применения особенностей производства по делам лиц, обладающих привилегиями и иммунитетом от уголовного преследования</w:t>
        </w:r>
      </w:hyperlink>
    </w:p>
    <w:p w:rsidR="00000000" w:rsidRDefault="00AE6857">
      <w:pPr>
        <w:ind w:left="1800" w:hanging="1260"/>
        <w:jc w:val="both"/>
      </w:pPr>
      <w:hyperlink w:anchor="sub5470000" w:history="1">
        <w:r>
          <w:rPr>
            <w:rStyle w:val="a4"/>
          </w:rPr>
          <w:t>Статья 547. Производство досудебного расследования в отношении депутата Парламента Республики Каза</w:t>
        </w:r>
        <w:r>
          <w:rPr>
            <w:rStyle w:val="a4"/>
          </w:rPr>
          <w:t>хстан</w:t>
        </w:r>
      </w:hyperlink>
    </w:p>
    <w:p w:rsidR="00000000" w:rsidRDefault="00AE6857">
      <w:pPr>
        <w:ind w:left="1800" w:hanging="1260"/>
        <w:jc w:val="both"/>
      </w:pPr>
      <w:hyperlink w:anchor="sub5480000" w:history="1">
        <w:r>
          <w:rPr>
            <w:rStyle w:val="a4"/>
          </w:rPr>
          <w:t>Статья 548. Производство досудебного расследования в отношении кандидата в Президенты Республики Казахстан, кандидата в депутаты Парламента Республики Казахстан</w:t>
        </w:r>
      </w:hyperlink>
    </w:p>
    <w:p w:rsidR="00000000" w:rsidRDefault="00AE6857">
      <w:pPr>
        <w:ind w:left="1800" w:hanging="1260"/>
        <w:jc w:val="both"/>
      </w:pPr>
      <w:hyperlink w:anchor="sub5490000" w:history="1">
        <w:r>
          <w:rPr>
            <w:rStyle w:val="a4"/>
          </w:rPr>
          <w:t>Статья 549. Производств</w:t>
        </w:r>
        <w:r>
          <w:rPr>
            <w:rStyle w:val="a4"/>
          </w:rPr>
          <w:t>о досудебного расследования в отношении Председателя или члена Конституционного Совета Республики Казахстан</w:t>
        </w:r>
      </w:hyperlink>
    </w:p>
    <w:p w:rsidR="00000000" w:rsidRDefault="00AE6857">
      <w:pPr>
        <w:ind w:left="1800" w:hanging="1260"/>
        <w:jc w:val="both"/>
      </w:pPr>
      <w:hyperlink w:anchor="sub5500000" w:history="1">
        <w:r>
          <w:rPr>
            <w:rStyle w:val="a4"/>
          </w:rPr>
          <w:t>Статья 550. Производство досудебного расследования в отношении судьи</w:t>
        </w:r>
      </w:hyperlink>
    </w:p>
    <w:p w:rsidR="00000000" w:rsidRDefault="00AE6857">
      <w:pPr>
        <w:ind w:left="1800" w:hanging="1260"/>
        <w:jc w:val="both"/>
      </w:pPr>
      <w:hyperlink w:anchor="sub5510000" w:history="1">
        <w:r>
          <w:rPr>
            <w:rStyle w:val="a4"/>
          </w:rPr>
          <w:t>Статья 551. П</w:t>
        </w:r>
        <w:r>
          <w:rPr>
            <w:rStyle w:val="a4"/>
          </w:rPr>
          <w:t>роизводство досудебного расследования в отношении Генерального Прокурора Республики Казахстан</w:t>
        </w:r>
      </w:hyperlink>
    </w:p>
    <w:p w:rsidR="00000000" w:rsidRDefault="00AE6857">
      <w:pPr>
        <w:ind w:left="1800" w:hanging="1260"/>
        <w:jc w:val="both"/>
      </w:pPr>
      <w:hyperlink w:anchor="sub5520000" w:history="1">
        <w:r>
          <w:rPr>
            <w:rStyle w:val="a4"/>
          </w:rPr>
          <w:t>Статья 552. Судебное разбирательство уголовного дела в отношении депутата Парламента Республики Казахстан, кандидата в депутаты П</w:t>
        </w:r>
        <w:r>
          <w:rPr>
            <w:rStyle w:val="a4"/>
          </w:rPr>
          <w:t>арламента Республики Казахстан, кандидата в Президенты Республики Казахстан, Председателя или члена Конституционного Совета Республики Казахстан, судьи, Генерального Прокурора Республики Казахстан</w:t>
        </w:r>
      </w:hyperlink>
    </w:p>
    <w:p w:rsidR="00000000" w:rsidRDefault="00AE6857">
      <w:pPr>
        <w:ind w:left="1800" w:hanging="1260"/>
        <w:jc w:val="both"/>
      </w:pPr>
      <w:hyperlink w:anchor="sub5530000" w:history="1">
        <w:r>
          <w:rPr>
            <w:rStyle w:val="a4"/>
          </w:rPr>
          <w:t>Статья 553. Лица, обладающ</w:t>
        </w:r>
        <w:r>
          <w:rPr>
            <w:rStyle w:val="a4"/>
          </w:rPr>
          <w:t>ие дипломатическим иммунитетом от уголовного преследования</w:t>
        </w:r>
      </w:hyperlink>
    </w:p>
    <w:p w:rsidR="00000000" w:rsidRDefault="00AE6857">
      <w:pPr>
        <w:ind w:left="1800" w:hanging="1260"/>
        <w:jc w:val="both"/>
      </w:pPr>
      <w:hyperlink w:anchor="sub5540000" w:history="1">
        <w:r>
          <w:rPr>
            <w:rStyle w:val="a4"/>
          </w:rPr>
          <w:t>Статья 554. Задержание и содержание под стражей лиц, пользующихся дипломатическим иммунитетом</w:t>
        </w:r>
      </w:hyperlink>
    </w:p>
    <w:p w:rsidR="00000000" w:rsidRDefault="00AE6857">
      <w:pPr>
        <w:ind w:left="1800" w:hanging="1260"/>
        <w:jc w:val="both"/>
      </w:pPr>
      <w:hyperlink w:anchor="sub5550000" w:history="1">
        <w:r>
          <w:rPr>
            <w:rStyle w:val="a4"/>
          </w:rPr>
          <w:t>Статья 555. Дипломатический иммунитет</w:t>
        </w:r>
        <w:r>
          <w:rPr>
            <w:rStyle w:val="a4"/>
          </w:rPr>
          <w:t xml:space="preserve"> от дачи показаний</w:t>
        </w:r>
      </w:hyperlink>
    </w:p>
    <w:p w:rsidR="00000000" w:rsidRDefault="00AE6857">
      <w:pPr>
        <w:ind w:left="1800" w:hanging="1260"/>
        <w:jc w:val="both"/>
      </w:pPr>
      <w:hyperlink w:anchor="sub5560000" w:history="1">
        <w:r>
          <w:rPr>
            <w:rStyle w:val="a4"/>
          </w:rPr>
          <w:t xml:space="preserve">Статья 556. Дипломатический иммунитет помещений и документов </w:t>
        </w:r>
      </w:hyperlink>
    </w:p>
    <w:p w:rsidR="00000000" w:rsidRDefault="00AE6857">
      <w:pPr>
        <w:jc w:val="both"/>
      </w:pPr>
      <w:hyperlink w:anchor="sub5570000" w:history="1">
        <w:r>
          <w:rPr>
            <w:rStyle w:val="a4"/>
          </w:rPr>
          <w:t>РАЗДЕЛ 12. МЕЖДУНАРОДНОЕ СОТРУДНИЧЕСТВО В СФЕРЕ УГОЛОВНОГО СУДОПРОИЗВОДСТВА</w:t>
        </w:r>
      </w:hyperlink>
      <w:r>
        <w:rPr>
          <w:rStyle w:val="s0"/>
        </w:rPr>
        <w:t xml:space="preserve"> </w:t>
      </w:r>
    </w:p>
    <w:p w:rsidR="00000000" w:rsidRDefault="00AE6857">
      <w:pPr>
        <w:jc w:val="both"/>
      </w:pPr>
      <w:hyperlink w:anchor="sub5570000" w:history="1">
        <w:r>
          <w:rPr>
            <w:rStyle w:val="a4"/>
          </w:rPr>
          <w:t>Глава 58. ОБЩИЕ ПОЛОЖЕНИЯ</w:t>
        </w:r>
      </w:hyperlink>
    </w:p>
    <w:p w:rsidR="00000000" w:rsidRDefault="00AE6857">
      <w:pPr>
        <w:ind w:left="1800" w:hanging="1260"/>
        <w:jc w:val="both"/>
      </w:pPr>
      <w:hyperlink w:anchor="sub5570000" w:history="1">
        <w:r>
          <w:rPr>
            <w:rStyle w:val="a4"/>
          </w:rPr>
          <w:t>Статья 557. Процессуальные и иные действия, проводимые в порядке оказания правовой помощи</w:t>
        </w:r>
      </w:hyperlink>
    </w:p>
    <w:p w:rsidR="00000000" w:rsidRDefault="00AE6857">
      <w:pPr>
        <w:ind w:left="1800" w:hanging="1260"/>
        <w:jc w:val="both"/>
      </w:pPr>
      <w:hyperlink w:anchor="sub5580000" w:history="1">
        <w:r>
          <w:rPr>
            <w:rStyle w:val="a4"/>
          </w:rPr>
          <w:t>Статья 558. Оказание правовой или иной помощи на принципе взаимности</w:t>
        </w:r>
      </w:hyperlink>
    </w:p>
    <w:p w:rsidR="00000000" w:rsidRDefault="00AE6857">
      <w:pPr>
        <w:ind w:left="1800" w:hanging="1260"/>
        <w:jc w:val="both"/>
      </w:pPr>
      <w:hyperlink w:anchor="sub5590000" w:history="1">
        <w:r>
          <w:rPr>
            <w:rStyle w:val="a4"/>
          </w:rPr>
          <w:t>Статья 559. Центральные органы</w:t>
        </w:r>
      </w:hyperlink>
    </w:p>
    <w:p w:rsidR="00000000" w:rsidRDefault="00AE6857">
      <w:pPr>
        <w:ind w:left="1800" w:hanging="1260"/>
        <w:jc w:val="both"/>
      </w:pPr>
      <w:hyperlink w:anchor="sub5600000" w:history="1">
        <w:r>
          <w:rPr>
            <w:rStyle w:val="a4"/>
          </w:rPr>
          <w:t>Статья 560. Запрос об оказании правовой помощи</w:t>
        </w:r>
      </w:hyperlink>
    </w:p>
    <w:p w:rsidR="00000000" w:rsidRDefault="00AE6857">
      <w:pPr>
        <w:ind w:left="1800" w:hanging="1260"/>
        <w:jc w:val="both"/>
      </w:pPr>
      <w:hyperlink w:anchor="sub5610000" w:history="1">
        <w:r>
          <w:rPr>
            <w:rStyle w:val="a4"/>
          </w:rPr>
          <w:t>Статья 561. Хранение и передача вещественных доказательств</w:t>
        </w:r>
      </w:hyperlink>
    </w:p>
    <w:p w:rsidR="00000000" w:rsidRDefault="00AE6857">
      <w:pPr>
        <w:ind w:left="1800" w:hanging="1260"/>
        <w:jc w:val="both"/>
      </w:pPr>
      <w:hyperlink w:anchor="sub5620000" w:history="1">
        <w:r>
          <w:rPr>
            <w:rStyle w:val="a4"/>
          </w:rPr>
          <w:t>Статья 562. Действительность официальных документов</w:t>
        </w:r>
      </w:hyperlink>
    </w:p>
    <w:p w:rsidR="00000000" w:rsidRDefault="00AE6857">
      <w:pPr>
        <w:ind w:left="1800" w:hanging="1260"/>
        <w:jc w:val="both"/>
      </w:pPr>
      <w:hyperlink w:anchor="sub5630000" w:history="1">
        <w:r>
          <w:rPr>
            <w:rStyle w:val="a4"/>
          </w:rPr>
          <w:t>Статья 563. Допустимость доказательств, полученных на территории иностранного государства</w:t>
        </w:r>
      </w:hyperlink>
    </w:p>
    <w:p w:rsidR="00000000" w:rsidRDefault="00AE6857">
      <w:pPr>
        <w:ind w:left="1800" w:hanging="1260"/>
        <w:jc w:val="both"/>
      </w:pPr>
      <w:hyperlink w:anchor="sub5640000" w:history="1">
        <w:r>
          <w:rPr>
            <w:rStyle w:val="a4"/>
          </w:rPr>
          <w:t>Статья 564. Рас</w:t>
        </w:r>
        <w:r>
          <w:rPr>
            <w:rStyle w:val="a4"/>
          </w:rPr>
          <w:t xml:space="preserve">ходы, связанные с оказанием правовой помощи </w:t>
        </w:r>
      </w:hyperlink>
    </w:p>
    <w:p w:rsidR="00000000" w:rsidRDefault="00AE6857">
      <w:pPr>
        <w:jc w:val="both"/>
      </w:pPr>
      <w:hyperlink w:anchor="sub5650000" w:history="1">
        <w:r>
          <w:rPr>
            <w:rStyle w:val="a4"/>
          </w:rPr>
          <w:t>Глава 59. ПРАВОВАЯ ПОМОЩЬ</w:t>
        </w:r>
      </w:hyperlink>
    </w:p>
    <w:p w:rsidR="00000000" w:rsidRDefault="00AE6857">
      <w:pPr>
        <w:ind w:left="1800" w:hanging="1260"/>
        <w:jc w:val="both"/>
      </w:pPr>
      <w:hyperlink w:anchor="sub5650000" w:history="1">
        <w:r>
          <w:rPr>
            <w:rStyle w:val="a4"/>
          </w:rPr>
          <w:t>Статья 565. Содержание и форма запроса (поручения, ходатайства) об оказании правовой помощи</w:t>
        </w:r>
      </w:hyperlink>
    </w:p>
    <w:p w:rsidR="00000000" w:rsidRDefault="00AE6857">
      <w:pPr>
        <w:ind w:left="1800" w:hanging="1260"/>
        <w:jc w:val="both"/>
      </w:pPr>
      <w:hyperlink w:anchor="sub5660000" w:history="1">
        <w:r>
          <w:rPr>
            <w:rStyle w:val="a4"/>
          </w:rPr>
          <w:t>Статья 566. Рассмотрение запроса (поручения, ходатайства) об оказании правовой помощи</w:t>
        </w:r>
      </w:hyperlink>
    </w:p>
    <w:p w:rsidR="00000000" w:rsidRDefault="00AE6857">
      <w:pPr>
        <w:ind w:left="1800" w:hanging="1260"/>
        <w:jc w:val="both"/>
      </w:pPr>
      <w:hyperlink w:anchor="sub5670000" w:history="1">
        <w:r>
          <w:rPr>
            <w:rStyle w:val="a4"/>
          </w:rPr>
          <w:t>Статья 567. Сообщение о результатах рассмотрения запроса (поручения, ходатайства) об оказании правовой помощи</w:t>
        </w:r>
      </w:hyperlink>
    </w:p>
    <w:p w:rsidR="00000000" w:rsidRDefault="00AE6857">
      <w:pPr>
        <w:ind w:left="1800" w:hanging="1260"/>
        <w:jc w:val="both"/>
      </w:pPr>
      <w:hyperlink w:anchor="sub5680000" w:history="1">
        <w:r>
          <w:rPr>
            <w:rStyle w:val="a4"/>
          </w:rPr>
          <w:t>Статья 568. Конфиденциальность</w:t>
        </w:r>
      </w:hyperlink>
    </w:p>
    <w:p w:rsidR="00000000" w:rsidRDefault="00AE6857">
      <w:pPr>
        <w:ind w:left="1800" w:hanging="1260"/>
        <w:jc w:val="both"/>
      </w:pPr>
      <w:hyperlink w:anchor="sub5690000" w:history="1">
        <w:r>
          <w:rPr>
            <w:rStyle w:val="a4"/>
          </w:rPr>
          <w:t>Статья 569. Отказ в исполнении запроса (поручения, ходатайства) об оказании правовой помощи</w:t>
        </w:r>
      </w:hyperlink>
    </w:p>
    <w:p w:rsidR="00000000" w:rsidRDefault="00AE6857">
      <w:pPr>
        <w:ind w:left="1800" w:hanging="1260"/>
        <w:jc w:val="both"/>
      </w:pPr>
      <w:hyperlink w:anchor="sub5700000" w:history="1">
        <w:r>
          <w:rPr>
            <w:rStyle w:val="a4"/>
          </w:rPr>
          <w:t>Статья 570. Порядок исполнения запроса (поручения, хода</w:t>
        </w:r>
        <w:r>
          <w:rPr>
            <w:rStyle w:val="a4"/>
          </w:rPr>
          <w:t>тайства) об оказании правовой помощи</w:t>
        </w:r>
      </w:hyperlink>
    </w:p>
    <w:p w:rsidR="00000000" w:rsidRDefault="00AE6857">
      <w:pPr>
        <w:ind w:left="1800" w:hanging="1260"/>
        <w:jc w:val="both"/>
      </w:pPr>
      <w:hyperlink w:anchor="sub5710000" w:history="1">
        <w:r>
          <w:rPr>
            <w:rStyle w:val="a4"/>
          </w:rPr>
          <w:t>Статья 571. Процессуальные действия, нуждающиеся в специальном разрешении</w:t>
        </w:r>
      </w:hyperlink>
    </w:p>
    <w:p w:rsidR="00000000" w:rsidRDefault="00AE6857">
      <w:pPr>
        <w:ind w:left="1800" w:hanging="1260"/>
        <w:jc w:val="both"/>
      </w:pPr>
      <w:hyperlink w:anchor="sub5720000" w:history="1">
        <w:r>
          <w:rPr>
            <w:rStyle w:val="a4"/>
          </w:rPr>
          <w:t>Статья 572. Присутствие представителей компетентных органов запрашивающего госу</w:t>
        </w:r>
        <w:r>
          <w:rPr>
            <w:rStyle w:val="a4"/>
          </w:rPr>
          <w:t>дарства</w:t>
        </w:r>
      </w:hyperlink>
    </w:p>
    <w:p w:rsidR="00000000" w:rsidRDefault="00AE6857">
      <w:pPr>
        <w:ind w:left="1800" w:hanging="1260"/>
        <w:jc w:val="both"/>
      </w:pPr>
      <w:hyperlink w:anchor="sub5730000" w:history="1">
        <w:r>
          <w:rPr>
            <w:rStyle w:val="a4"/>
          </w:rPr>
          <w:t>Статья 573. Вручение документов</w:t>
        </w:r>
      </w:hyperlink>
    </w:p>
    <w:p w:rsidR="00000000" w:rsidRDefault="00AE6857">
      <w:pPr>
        <w:ind w:left="1800" w:hanging="1260"/>
        <w:jc w:val="both"/>
      </w:pPr>
      <w:hyperlink w:anchor="sub5740000" w:history="1">
        <w:r>
          <w:rPr>
            <w:rStyle w:val="a4"/>
          </w:rPr>
          <w:t>Статья 574. Временная передача</w:t>
        </w:r>
      </w:hyperlink>
    </w:p>
    <w:p w:rsidR="00000000" w:rsidRDefault="00AE6857">
      <w:pPr>
        <w:ind w:left="1800" w:hanging="1260"/>
        <w:jc w:val="both"/>
      </w:pPr>
      <w:hyperlink w:anchor="sub5750000" w:history="1">
        <w:r>
          <w:rPr>
            <w:rStyle w:val="a4"/>
          </w:rPr>
          <w:t>Статья 575. Вызов лица, находящегося за пределами Республики Казахстан</w:t>
        </w:r>
      </w:hyperlink>
    </w:p>
    <w:p w:rsidR="00000000" w:rsidRDefault="00AE6857">
      <w:pPr>
        <w:ind w:left="1800" w:hanging="1260"/>
        <w:jc w:val="both"/>
      </w:pPr>
      <w:hyperlink w:anchor="sub5760000" w:history="1">
        <w:r>
          <w:rPr>
            <w:rStyle w:val="a4"/>
          </w:rPr>
          <w:t>Статья 576. Проведение процессуальных действий путем проведения видеосвязи</w:t>
        </w:r>
      </w:hyperlink>
    </w:p>
    <w:p w:rsidR="00000000" w:rsidRDefault="00AE6857">
      <w:pPr>
        <w:ind w:left="1800" w:hanging="1260"/>
        <w:jc w:val="both"/>
      </w:pPr>
      <w:hyperlink w:anchor="sub5770000" w:history="1">
        <w:r>
          <w:rPr>
            <w:rStyle w:val="a4"/>
          </w:rPr>
          <w:t>Статья 577. Розыск, арест и конфискация имущества</w:t>
        </w:r>
      </w:hyperlink>
    </w:p>
    <w:p w:rsidR="00000000" w:rsidRDefault="00AE6857">
      <w:pPr>
        <w:ind w:left="1800" w:hanging="1260"/>
        <w:jc w:val="both"/>
      </w:pPr>
      <w:hyperlink w:anchor="sub5780000" w:history="1">
        <w:r>
          <w:rPr>
            <w:rStyle w:val="a4"/>
          </w:rPr>
          <w:t>Статья 578. Создание и деятельно</w:t>
        </w:r>
        <w:r>
          <w:rPr>
            <w:rStyle w:val="a4"/>
          </w:rPr>
          <w:t>сть совместных следственных, следственно-оперативных групп</w:t>
        </w:r>
      </w:hyperlink>
    </w:p>
    <w:p w:rsidR="00000000" w:rsidRDefault="00AE6857">
      <w:pPr>
        <w:jc w:val="both"/>
      </w:pPr>
      <w:hyperlink w:anchor="sub5790000" w:history="1">
        <w:r>
          <w:rPr>
            <w:rStyle w:val="a4"/>
          </w:rPr>
          <w:t>Глава 60. ВЫДАЧА ЛИЦ (ЭКСТРАДИЦИЯ)</w:t>
        </w:r>
      </w:hyperlink>
    </w:p>
    <w:p w:rsidR="00000000" w:rsidRDefault="00AE6857">
      <w:pPr>
        <w:ind w:left="1800" w:hanging="1260"/>
        <w:jc w:val="both"/>
      </w:pPr>
      <w:hyperlink w:anchor="sub5790000" w:history="1">
        <w:r>
          <w:rPr>
            <w:rStyle w:val="a4"/>
          </w:rPr>
          <w:t>Статья 579. Направление запроса о выдаче лица (экстрадиции)</w:t>
        </w:r>
      </w:hyperlink>
    </w:p>
    <w:p w:rsidR="00000000" w:rsidRDefault="00AE6857">
      <w:pPr>
        <w:ind w:left="1800" w:hanging="1260"/>
        <w:jc w:val="both"/>
      </w:pPr>
      <w:hyperlink w:anchor="sub5800000" w:history="1">
        <w:r>
          <w:rPr>
            <w:rStyle w:val="a4"/>
          </w:rPr>
          <w:t>Ста</w:t>
        </w:r>
        <w:r>
          <w:rPr>
            <w:rStyle w:val="a4"/>
          </w:rPr>
          <w:t>тья 580. Порядок подготовки документов и направления запросов о выдаче лица (экстрадиции)</w:t>
        </w:r>
      </w:hyperlink>
    </w:p>
    <w:p w:rsidR="00000000" w:rsidRDefault="00AE6857">
      <w:pPr>
        <w:ind w:left="1800" w:hanging="1260"/>
        <w:jc w:val="both"/>
      </w:pPr>
      <w:hyperlink w:anchor="sub5810000" w:history="1">
        <w:r>
          <w:rPr>
            <w:rStyle w:val="a4"/>
          </w:rPr>
          <w:t>Статья 581. Временная выдача лица (экстрадиция)</w:t>
        </w:r>
      </w:hyperlink>
    </w:p>
    <w:p w:rsidR="00000000" w:rsidRDefault="00AE6857">
      <w:pPr>
        <w:ind w:left="1800" w:hanging="1260"/>
        <w:jc w:val="both"/>
      </w:pPr>
      <w:hyperlink w:anchor="sub5820000" w:history="1">
        <w:r>
          <w:rPr>
            <w:rStyle w:val="a4"/>
          </w:rPr>
          <w:t>Статья 582. Пределы уголовной ответственности выданн</w:t>
        </w:r>
        <w:r>
          <w:rPr>
            <w:rStyle w:val="a4"/>
          </w:rPr>
          <w:t>ого (экстрадированного) лица</w:t>
        </w:r>
      </w:hyperlink>
    </w:p>
    <w:p w:rsidR="00000000" w:rsidRDefault="00AE6857">
      <w:pPr>
        <w:ind w:left="1800" w:hanging="1260"/>
        <w:jc w:val="both"/>
      </w:pPr>
      <w:hyperlink w:anchor="sub5830000" w:history="1">
        <w:r>
          <w:rPr>
            <w:rStyle w:val="a4"/>
          </w:rPr>
          <w:t>Статья 583. Информирование о результатах уголовного производства в отношении выданного (экстрадированного) лица</w:t>
        </w:r>
      </w:hyperlink>
    </w:p>
    <w:p w:rsidR="00000000" w:rsidRDefault="00AE6857">
      <w:pPr>
        <w:ind w:left="1800" w:hanging="1260"/>
        <w:jc w:val="both"/>
      </w:pPr>
      <w:hyperlink w:anchor="sub5840000" w:history="1">
        <w:r>
          <w:rPr>
            <w:rStyle w:val="a4"/>
          </w:rPr>
          <w:t>Статья 584. Исчисление сроков содержания под стра</w:t>
        </w:r>
        <w:r>
          <w:rPr>
            <w:rStyle w:val="a4"/>
          </w:rPr>
          <w:t>жей</w:t>
        </w:r>
      </w:hyperlink>
    </w:p>
    <w:p w:rsidR="00000000" w:rsidRDefault="00AE6857">
      <w:pPr>
        <w:ind w:left="1800" w:hanging="1260"/>
        <w:jc w:val="both"/>
      </w:pPr>
      <w:hyperlink w:anchor="sub5850000" w:history="1">
        <w:r>
          <w:rPr>
            <w:rStyle w:val="a4"/>
          </w:rPr>
          <w:t>Статья 585. Содержание под стражей при транзите и временной выдаче лица (экстрадиции)</w:t>
        </w:r>
      </w:hyperlink>
    </w:p>
    <w:p w:rsidR="00000000" w:rsidRDefault="00AE6857">
      <w:pPr>
        <w:ind w:left="1800" w:hanging="1260"/>
        <w:jc w:val="both"/>
      </w:pPr>
      <w:hyperlink w:anchor="sub5860000" w:history="1">
        <w:r>
          <w:rPr>
            <w:rStyle w:val="a4"/>
          </w:rPr>
          <w:t>Статья 586. Права лица, выдача (экстрадиция) которого запрашивается</w:t>
        </w:r>
      </w:hyperlink>
    </w:p>
    <w:p w:rsidR="00000000" w:rsidRDefault="00AE6857">
      <w:pPr>
        <w:ind w:left="1800" w:hanging="1260"/>
        <w:jc w:val="both"/>
      </w:pPr>
      <w:hyperlink w:anchor="sub5870000" w:history="1">
        <w:r>
          <w:rPr>
            <w:rStyle w:val="a4"/>
          </w:rPr>
          <w:t>Статья 587. Особенности задержания лица, совершившего уголовное правонарушение за пределами Республики Казахстан</w:t>
        </w:r>
      </w:hyperlink>
    </w:p>
    <w:p w:rsidR="00000000" w:rsidRDefault="00AE6857">
      <w:pPr>
        <w:ind w:left="1800" w:hanging="1260"/>
        <w:jc w:val="both"/>
      </w:pPr>
      <w:hyperlink w:anchor="sub5880000" w:history="1">
        <w:r>
          <w:rPr>
            <w:rStyle w:val="a4"/>
          </w:rPr>
          <w:t>Статья 588. Временное содержание лица под стражей</w:t>
        </w:r>
      </w:hyperlink>
    </w:p>
    <w:p w:rsidR="00000000" w:rsidRDefault="00AE6857">
      <w:pPr>
        <w:ind w:left="1800" w:hanging="1260"/>
        <w:jc w:val="both"/>
      </w:pPr>
      <w:hyperlink w:anchor="sub5890000" w:history="1">
        <w:r>
          <w:rPr>
            <w:rStyle w:val="a4"/>
          </w:rPr>
          <w:t>Статья 589. </w:t>
        </w:r>
        <w:r>
          <w:rPr>
            <w:rStyle w:val="a4"/>
          </w:rPr>
          <w:t>Экстрадиционный арест</w:t>
        </w:r>
      </w:hyperlink>
    </w:p>
    <w:p w:rsidR="00000000" w:rsidRDefault="00AE6857">
      <w:pPr>
        <w:ind w:left="1800" w:hanging="1260"/>
        <w:jc w:val="both"/>
      </w:pPr>
      <w:hyperlink w:anchor="sub5900000" w:history="1">
        <w:r>
          <w:rPr>
            <w:rStyle w:val="a4"/>
          </w:rPr>
          <w:t>Статья 590. Отказ в выдаче лица (экстрадиции)</w:t>
        </w:r>
      </w:hyperlink>
    </w:p>
    <w:p w:rsidR="00000000" w:rsidRDefault="00AE6857">
      <w:pPr>
        <w:ind w:left="1800" w:hanging="1260"/>
        <w:jc w:val="both"/>
      </w:pPr>
      <w:hyperlink w:anchor="sub5910000" w:history="1">
        <w:r>
          <w:rPr>
            <w:rStyle w:val="a4"/>
          </w:rPr>
          <w:t>Статья 591. Решение по запросу о выдаче лица (экстрадиции)</w:t>
        </w:r>
      </w:hyperlink>
    </w:p>
    <w:p w:rsidR="00000000" w:rsidRDefault="00AE6857">
      <w:pPr>
        <w:ind w:left="1800" w:hanging="1260"/>
        <w:jc w:val="both"/>
      </w:pPr>
      <w:hyperlink w:anchor="sub5920000" w:history="1">
        <w:r>
          <w:rPr>
            <w:rStyle w:val="a4"/>
          </w:rPr>
          <w:t>Статья 592. Порядок обжаловани</w:t>
        </w:r>
        <w:r>
          <w:rPr>
            <w:rStyle w:val="a4"/>
          </w:rPr>
          <w:t>я решения о выдаче лица (экстрадиции)</w:t>
        </w:r>
      </w:hyperlink>
    </w:p>
    <w:p w:rsidR="00000000" w:rsidRDefault="00AE6857">
      <w:pPr>
        <w:ind w:left="1800" w:hanging="1260"/>
        <w:jc w:val="both"/>
      </w:pPr>
      <w:hyperlink w:anchor="sub5930000" w:history="1">
        <w:r>
          <w:rPr>
            <w:rStyle w:val="a4"/>
          </w:rPr>
          <w:t>Статья 593. Отсрочка передачи и выдача лица (экстрадиция) на время иностранному государству</w:t>
        </w:r>
      </w:hyperlink>
    </w:p>
    <w:p w:rsidR="00000000" w:rsidRDefault="00AE6857">
      <w:pPr>
        <w:ind w:left="1800" w:hanging="1260"/>
        <w:jc w:val="both"/>
      </w:pPr>
      <w:hyperlink w:anchor="sub5940000" w:history="1">
        <w:r>
          <w:rPr>
            <w:rStyle w:val="a4"/>
          </w:rPr>
          <w:t>Статья 594. Передача лица (экстрадиция)</w:t>
        </w:r>
      </w:hyperlink>
    </w:p>
    <w:p w:rsidR="00000000" w:rsidRDefault="00AE6857">
      <w:pPr>
        <w:ind w:left="1800" w:hanging="1260"/>
        <w:jc w:val="both"/>
      </w:pPr>
      <w:hyperlink w:anchor="sub5950000" w:history="1">
        <w:r>
          <w:rPr>
            <w:rStyle w:val="a4"/>
          </w:rPr>
          <w:t>Статья 595. Транзитная перевозка</w:t>
        </w:r>
      </w:hyperlink>
    </w:p>
    <w:p w:rsidR="00000000" w:rsidRDefault="00AE6857">
      <w:pPr>
        <w:jc w:val="both"/>
      </w:pPr>
      <w:hyperlink w:anchor="sub5960000" w:history="1">
        <w:r>
          <w:rPr>
            <w:rStyle w:val="a4"/>
          </w:rPr>
          <w:t>Глава 61. ПРОДОЛЖЕНИЕ УГОЛОВНОГО ПРЕСЛЕДОВАНИЯ</w:t>
        </w:r>
      </w:hyperlink>
    </w:p>
    <w:p w:rsidR="00000000" w:rsidRDefault="00AE6857">
      <w:pPr>
        <w:ind w:left="1800" w:hanging="1260"/>
        <w:jc w:val="both"/>
      </w:pPr>
      <w:hyperlink w:anchor="sub5960000" w:history="1">
        <w:r>
          <w:rPr>
            <w:rStyle w:val="a4"/>
          </w:rPr>
          <w:t xml:space="preserve">Статья 596. Порядок и условия передачи уголовного производства в компетентный орган иностранного </w:t>
        </w:r>
        <w:r>
          <w:rPr>
            <w:rStyle w:val="a4"/>
          </w:rPr>
          <w:t>государства</w:t>
        </w:r>
      </w:hyperlink>
    </w:p>
    <w:p w:rsidR="00000000" w:rsidRDefault="00AE6857">
      <w:pPr>
        <w:ind w:left="1800" w:hanging="1260"/>
        <w:jc w:val="both"/>
      </w:pPr>
      <w:hyperlink w:anchor="sub5970000" w:history="1">
        <w:r>
          <w:rPr>
            <w:rStyle w:val="a4"/>
          </w:rPr>
          <w:t>Статья 597. Содержание запроса (поручения, ходатайства) об осуществлении уголовного преследования</w:t>
        </w:r>
      </w:hyperlink>
    </w:p>
    <w:p w:rsidR="00000000" w:rsidRDefault="00AE6857">
      <w:pPr>
        <w:ind w:left="1800" w:hanging="1260"/>
        <w:jc w:val="both"/>
      </w:pPr>
      <w:hyperlink w:anchor="sub5980000" w:history="1">
        <w:r>
          <w:rPr>
            <w:rStyle w:val="a4"/>
          </w:rPr>
          <w:t>Статья 598. Порядок и условия принятия уголовного производства от иностранных го</w:t>
        </w:r>
        <w:r>
          <w:rPr>
            <w:rStyle w:val="a4"/>
          </w:rPr>
          <w:t>сударств</w:t>
        </w:r>
      </w:hyperlink>
    </w:p>
    <w:p w:rsidR="00000000" w:rsidRDefault="00AE6857">
      <w:pPr>
        <w:ind w:left="1800" w:hanging="1260"/>
        <w:jc w:val="both"/>
      </w:pPr>
      <w:hyperlink w:anchor="sub5990000" w:history="1">
        <w:r>
          <w:rPr>
            <w:rStyle w:val="a4"/>
          </w:rPr>
          <w:t>Статья 599. Отказ в продолжении уголовного преследования</w:t>
        </w:r>
      </w:hyperlink>
    </w:p>
    <w:p w:rsidR="00000000" w:rsidRDefault="00AE6857">
      <w:pPr>
        <w:ind w:left="1800" w:hanging="1260"/>
        <w:jc w:val="both"/>
      </w:pPr>
      <w:hyperlink w:anchor="sub6000000" w:history="1">
        <w:r>
          <w:rPr>
            <w:rStyle w:val="a4"/>
          </w:rPr>
          <w:t>Статья 600. Содержание под стражей лица до получения запроса (поручения, ходатайства) об осуществлении уголовного преследова</w:t>
        </w:r>
        <w:r>
          <w:rPr>
            <w:rStyle w:val="a4"/>
          </w:rPr>
          <w:t>ния</w:t>
        </w:r>
      </w:hyperlink>
    </w:p>
    <w:p w:rsidR="00000000" w:rsidRDefault="00AE6857">
      <w:pPr>
        <w:jc w:val="both"/>
      </w:pPr>
      <w:hyperlink w:anchor="sub6010000" w:history="1">
        <w:r>
          <w:rPr>
            <w:rStyle w:val="a4"/>
          </w:rPr>
          <w:t>Глава 62. ПРИЗНАНИЕ И ИСПОЛНЕНИЕ ПРИГОВОРОВ И ПОСТАНОВЛЕНИЙ СУДОВ ИНОСТРАННЫХ ГОСУДАРСТВ</w:t>
        </w:r>
      </w:hyperlink>
    </w:p>
    <w:p w:rsidR="00000000" w:rsidRDefault="00AE6857">
      <w:pPr>
        <w:ind w:left="1800" w:hanging="1260"/>
        <w:jc w:val="both"/>
      </w:pPr>
      <w:hyperlink w:anchor="sub6010000" w:history="1">
        <w:r>
          <w:rPr>
            <w:rStyle w:val="a4"/>
          </w:rPr>
          <w:t>Статья 601. Приговоры и постановления судов иностранных государств, признаваемые в Республике Каз</w:t>
        </w:r>
        <w:r>
          <w:rPr>
            <w:rStyle w:val="a4"/>
          </w:rPr>
          <w:t>ахстан</w:t>
        </w:r>
      </w:hyperlink>
    </w:p>
    <w:p w:rsidR="00000000" w:rsidRDefault="00AE6857">
      <w:pPr>
        <w:ind w:left="1800" w:hanging="1260"/>
        <w:jc w:val="both"/>
      </w:pPr>
      <w:hyperlink w:anchor="sub6020000" w:history="1">
        <w:r>
          <w:rPr>
            <w:rStyle w:val="a4"/>
          </w:rPr>
          <w:t>Статья 602. Основания передачи осужденных к лишению свободы для отбывания наказания либо лиц, страдающих психическими расстройствами, для проведения принудительного лечения в государстве, гражданами которого они явля</w:t>
        </w:r>
        <w:r>
          <w:rPr>
            <w:rStyle w:val="a4"/>
          </w:rPr>
          <w:t>ются</w:t>
        </w:r>
      </w:hyperlink>
    </w:p>
    <w:p w:rsidR="00000000" w:rsidRDefault="00AE6857">
      <w:pPr>
        <w:ind w:left="1800" w:hanging="1260"/>
        <w:jc w:val="both"/>
      </w:pPr>
      <w:hyperlink w:anchor="sub6030000" w:history="1">
        <w:r>
          <w:rPr>
            <w:rStyle w:val="a4"/>
          </w:rPr>
          <w:t>Статья 603. Условия передачи осужденного или лица, к которому применены принудительные меры медицинского характера</w:t>
        </w:r>
      </w:hyperlink>
    </w:p>
    <w:p w:rsidR="00000000" w:rsidRDefault="00AE6857">
      <w:pPr>
        <w:ind w:left="1800" w:hanging="1260"/>
        <w:jc w:val="both"/>
      </w:pPr>
      <w:hyperlink w:anchor="sub6040000" w:history="1">
        <w:r>
          <w:rPr>
            <w:rStyle w:val="a4"/>
          </w:rPr>
          <w:t>Статья 604. </w:t>
        </w:r>
        <w:r>
          <w:rPr>
            <w:rStyle w:val="a4"/>
          </w:rPr>
          <w:t>Порядок решения вопроса о передаче осужденного или лица, к которому применены принудительные меры медицинского характера</w:t>
        </w:r>
      </w:hyperlink>
    </w:p>
    <w:p w:rsidR="00000000" w:rsidRDefault="00AE6857">
      <w:pPr>
        <w:ind w:left="1800" w:hanging="1260"/>
        <w:jc w:val="both"/>
      </w:pPr>
      <w:hyperlink w:anchor="sub6050000" w:history="1">
        <w:r>
          <w:rPr>
            <w:rStyle w:val="a4"/>
          </w:rPr>
          <w:t>Статья 605. Сообщение об изменении или отмене приговора суда, прекращении или изменении применения при</w:t>
        </w:r>
        <w:r>
          <w:rPr>
            <w:rStyle w:val="a4"/>
          </w:rPr>
          <w:t>нудительной меры медицинского характера в отношении переданного гражданина иностранного государства</w:t>
        </w:r>
      </w:hyperlink>
    </w:p>
    <w:p w:rsidR="00000000" w:rsidRDefault="00AE6857">
      <w:pPr>
        <w:ind w:left="1800" w:hanging="1260"/>
        <w:jc w:val="both"/>
      </w:pPr>
      <w:hyperlink w:anchor="sub6060000" w:history="1">
        <w:r>
          <w:rPr>
            <w:rStyle w:val="a4"/>
          </w:rPr>
          <w:t>Статья 606. Отказ иностранному государству в передаче осужденного или лица, к которому применены принудительные меры медици</w:t>
        </w:r>
        <w:r>
          <w:rPr>
            <w:rStyle w:val="a4"/>
          </w:rPr>
          <w:t>нского характера</w:t>
        </w:r>
      </w:hyperlink>
    </w:p>
    <w:p w:rsidR="00000000" w:rsidRDefault="00AE6857">
      <w:pPr>
        <w:ind w:left="1800" w:hanging="1260"/>
        <w:jc w:val="both"/>
      </w:pPr>
      <w:hyperlink w:anchor="sub6070000" w:history="1">
        <w:r>
          <w:rPr>
            <w:rStyle w:val="a4"/>
          </w:rPr>
          <w:t xml:space="preserve">Статья 607. Рассмотрение ходатайства о приеме гражданина Республики Казахстан для отбывания наказания или проведения принудительного лечения, а также признании и исполнении приговора или постановления суда </w:t>
        </w:r>
        <w:r>
          <w:rPr>
            <w:rStyle w:val="a4"/>
          </w:rPr>
          <w:t>иностранного государства</w:t>
        </w:r>
      </w:hyperlink>
    </w:p>
    <w:p w:rsidR="00000000" w:rsidRDefault="00AE6857">
      <w:pPr>
        <w:ind w:left="1800" w:hanging="1260"/>
        <w:jc w:val="both"/>
      </w:pPr>
      <w:hyperlink w:anchor="sub6080000" w:history="1">
        <w:r>
          <w:rPr>
            <w:rStyle w:val="a4"/>
          </w:rPr>
          <w:t>Статья 608. Порядок разрешения судом вопросов, связанных с исполнением приговора или постановления суда иностранного государства</w:t>
        </w:r>
      </w:hyperlink>
    </w:p>
    <w:p w:rsidR="00000000" w:rsidRDefault="00AE6857">
      <w:pPr>
        <w:ind w:left="1800" w:hanging="1260"/>
        <w:jc w:val="both"/>
      </w:pPr>
      <w:hyperlink w:anchor="sub6090000" w:history="1">
        <w:r>
          <w:rPr>
            <w:rStyle w:val="a4"/>
          </w:rPr>
          <w:t>Статья 609. Организация исполнения н</w:t>
        </w:r>
        <w:r>
          <w:rPr>
            <w:rStyle w:val="a4"/>
          </w:rPr>
          <w:t>аказания или принудительного лечения в отношении принятых лиц</w:t>
        </w:r>
      </w:hyperlink>
    </w:p>
    <w:p w:rsidR="00000000" w:rsidRDefault="00AE6857">
      <w:pPr>
        <w:ind w:left="1800" w:hanging="1260"/>
        <w:jc w:val="both"/>
      </w:pPr>
      <w:hyperlink w:anchor="sub6100000" w:history="1">
        <w:r>
          <w:rPr>
            <w:rStyle w:val="a4"/>
          </w:rPr>
          <w:t>Статья 610. Сообщение об изменении или отмене приговора или постановления суда иностранного государства</w:t>
        </w:r>
      </w:hyperlink>
    </w:p>
    <w:p w:rsidR="00000000" w:rsidRDefault="00AE6857">
      <w:pPr>
        <w:ind w:left="1800" w:hanging="1260"/>
        <w:jc w:val="both"/>
      </w:pPr>
      <w:hyperlink w:anchor="sub6110000" w:history="1">
        <w:r>
          <w:rPr>
            <w:rStyle w:val="a4"/>
          </w:rPr>
          <w:t xml:space="preserve">Статья 611. Признание и </w:t>
        </w:r>
        <w:r>
          <w:rPr>
            <w:rStyle w:val="a4"/>
          </w:rPr>
          <w:t>исполнение приговоров международных судебных учреждений</w:t>
        </w:r>
      </w:hyperlink>
    </w:p>
    <w:p w:rsidR="00000000" w:rsidRDefault="00AE6857">
      <w:pPr>
        <w:jc w:val="both"/>
      </w:pPr>
      <w:hyperlink w:anchor="sub6120000" w:history="1">
        <w:r>
          <w:rPr>
            <w:rStyle w:val="a4"/>
          </w:rPr>
          <w:t>РАЗДЕЛ 13. ПРОИЗВОДСТВО ПО ДЕЛАМ, ПО КОТОРЫМ ЗАКЛЮЧЕНО ПРОЦЕССУАЛЬНОЕ СОГЛАШЕНИЕ</w:t>
        </w:r>
      </w:hyperlink>
    </w:p>
    <w:p w:rsidR="00000000" w:rsidRDefault="00AE6857">
      <w:pPr>
        <w:jc w:val="both"/>
      </w:pPr>
      <w:hyperlink w:anchor="sub6120000" w:history="1">
        <w:r>
          <w:rPr>
            <w:rStyle w:val="a4"/>
          </w:rPr>
          <w:t>Глава 63. </w:t>
        </w:r>
        <w:r>
          <w:rPr>
            <w:rStyle w:val="a4"/>
          </w:rPr>
          <w:t>ПРОЦЕССУАЛЬНОЕ СОГЛАШЕНИЕ, ОСОБЫЙ ПОРЯДОК ЕГО ЗАКЛЮЧЕНИЯ</w:t>
        </w:r>
      </w:hyperlink>
    </w:p>
    <w:p w:rsidR="00000000" w:rsidRDefault="00AE6857">
      <w:pPr>
        <w:ind w:left="1800" w:hanging="1260"/>
        <w:jc w:val="both"/>
      </w:pPr>
      <w:hyperlink w:anchor="sub6120000" w:history="1">
        <w:r>
          <w:rPr>
            <w:rStyle w:val="a4"/>
          </w:rPr>
          <w:t>Статья 612. Досудебное расследование при заключении процессуального соглашения</w:t>
        </w:r>
      </w:hyperlink>
    </w:p>
    <w:p w:rsidR="00000000" w:rsidRDefault="00AE6857">
      <w:pPr>
        <w:ind w:left="1800" w:hanging="1260"/>
        <w:jc w:val="both"/>
      </w:pPr>
      <w:hyperlink w:anchor="sub6130000" w:history="1">
        <w:r>
          <w:rPr>
            <w:rStyle w:val="a4"/>
          </w:rPr>
          <w:t>Статья 613. Условия для заключения процессуального сог</w:t>
        </w:r>
        <w:r>
          <w:rPr>
            <w:rStyle w:val="a4"/>
          </w:rPr>
          <w:t>лашения в форме сделки о признании вины</w:t>
        </w:r>
      </w:hyperlink>
    </w:p>
    <w:p w:rsidR="00000000" w:rsidRDefault="00AE6857">
      <w:pPr>
        <w:ind w:left="1800" w:hanging="1260"/>
        <w:jc w:val="both"/>
      </w:pPr>
      <w:hyperlink w:anchor="sub6140000" w:history="1">
        <w:r>
          <w:rPr>
            <w:rStyle w:val="a4"/>
          </w:rPr>
          <w:t>Статья 614. Последствия заключения процессуального соглашения в форме сделки о признании вины</w:t>
        </w:r>
      </w:hyperlink>
    </w:p>
    <w:p w:rsidR="00000000" w:rsidRDefault="00AE6857">
      <w:pPr>
        <w:ind w:left="1800" w:hanging="1260"/>
        <w:jc w:val="both"/>
      </w:pPr>
      <w:hyperlink w:anchor="sub6150000" w:history="1">
        <w:r>
          <w:rPr>
            <w:rStyle w:val="a4"/>
          </w:rPr>
          <w:t>Статья 615. Порядок рассмотрения ходатайства о заключени</w:t>
        </w:r>
        <w:r>
          <w:rPr>
            <w:rStyle w:val="a4"/>
          </w:rPr>
          <w:t>и процессуального соглашения в форме сделки о признании вины</w:t>
        </w:r>
      </w:hyperlink>
    </w:p>
    <w:p w:rsidR="00000000" w:rsidRDefault="00AE6857">
      <w:pPr>
        <w:ind w:left="1800" w:hanging="1260"/>
        <w:jc w:val="both"/>
      </w:pPr>
      <w:hyperlink w:anchor="sub6160000" w:history="1">
        <w:r>
          <w:rPr>
            <w:rStyle w:val="a4"/>
          </w:rPr>
          <w:t>Статья 616. Порядок составления процессуального соглашения в форме сделки о признании вины</w:t>
        </w:r>
      </w:hyperlink>
    </w:p>
    <w:p w:rsidR="00000000" w:rsidRDefault="00AE6857">
      <w:pPr>
        <w:ind w:left="1800" w:hanging="1260"/>
        <w:jc w:val="both"/>
      </w:pPr>
      <w:hyperlink w:anchor="sub6170000" w:history="1">
        <w:r>
          <w:rPr>
            <w:rStyle w:val="a4"/>
          </w:rPr>
          <w:t>Статья 617. </w:t>
        </w:r>
        <w:r>
          <w:rPr>
            <w:rStyle w:val="a4"/>
          </w:rPr>
          <w:t>Действия прокурора, следователя, дознавателя по уголовному делу после заключения процессуального соглашения в форме сделки о признании вины</w:t>
        </w:r>
      </w:hyperlink>
    </w:p>
    <w:p w:rsidR="00000000" w:rsidRDefault="00AE6857">
      <w:pPr>
        <w:ind w:left="1800" w:hanging="1260"/>
        <w:jc w:val="both"/>
      </w:pPr>
      <w:hyperlink w:anchor="sub6180000" w:history="1">
        <w:r>
          <w:rPr>
            <w:rStyle w:val="a4"/>
          </w:rPr>
          <w:t>Статья 618. Процессуальное соглашение о сотрудничестве</w:t>
        </w:r>
      </w:hyperlink>
    </w:p>
    <w:p w:rsidR="00000000" w:rsidRDefault="00AE6857">
      <w:pPr>
        <w:ind w:left="1800" w:hanging="1260"/>
        <w:jc w:val="both"/>
      </w:pPr>
      <w:hyperlink w:anchor="sub6190000" w:history="1">
        <w:r>
          <w:rPr>
            <w:rStyle w:val="a4"/>
          </w:rPr>
          <w:t>Статья 619. Порядок заключения процессуального соглашения о сотрудничестве</w:t>
        </w:r>
      </w:hyperlink>
    </w:p>
    <w:p w:rsidR="00000000" w:rsidRDefault="00AE6857">
      <w:pPr>
        <w:ind w:left="1800" w:hanging="1260"/>
        <w:jc w:val="both"/>
      </w:pPr>
      <w:hyperlink w:anchor="sub6200000" w:history="1">
        <w:r>
          <w:rPr>
            <w:rStyle w:val="a4"/>
          </w:rPr>
          <w:t>Статья 620. Порядок утверждения процессуального соглашения о сотрудничестве</w:t>
        </w:r>
      </w:hyperlink>
    </w:p>
    <w:p w:rsidR="00000000" w:rsidRDefault="00AE6857">
      <w:pPr>
        <w:ind w:left="1800" w:hanging="1260"/>
        <w:jc w:val="both"/>
      </w:pPr>
      <w:hyperlink w:anchor="sub6210000" w:history="1">
        <w:r>
          <w:rPr>
            <w:rStyle w:val="a4"/>
          </w:rPr>
          <w:t xml:space="preserve">Статья 621. Действия прокурора по </w:t>
        </w:r>
        <w:r>
          <w:rPr>
            <w:rStyle w:val="a4"/>
          </w:rPr>
          <w:t>исполнению условий процессуального соглашения о сотрудничестве</w:t>
        </w:r>
      </w:hyperlink>
    </w:p>
    <w:p w:rsidR="00000000" w:rsidRDefault="00AE6857">
      <w:pPr>
        <w:jc w:val="both"/>
      </w:pPr>
      <w:hyperlink w:anchor="sub6220000" w:history="1">
        <w:r>
          <w:rPr>
            <w:rStyle w:val="a4"/>
          </w:rPr>
          <w:t>Глава 64. РАССМОТРЕНИЕ УГОЛОВНЫХ ДЕЛ В СОГЛАСИТЕЛЬНОМ ПРОИЗВОДСТВЕ В СУДЕ</w:t>
        </w:r>
      </w:hyperlink>
    </w:p>
    <w:p w:rsidR="00000000" w:rsidRDefault="00AE6857">
      <w:pPr>
        <w:ind w:left="1800" w:hanging="1260"/>
        <w:jc w:val="both"/>
      </w:pPr>
      <w:hyperlink w:anchor="sub6220000" w:history="1">
        <w:r>
          <w:rPr>
            <w:rStyle w:val="a4"/>
          </w:rPr>
          <w:t xml:space="preserve">Статья 622. Основания для применения согласительного </w:t>
        </w:r>
        <w:r>
          <w:rPr>
            <w:rStyle w:val="a4"/>
          </w:rPr>
          <w:t>производства</w:t>
        </w:r>
      </w:hyperlink>
    </w:p>
    <w:p w:rsidR="00000000" w:rsidRDefault="00AE6857">
      <w:pPr>
        <w:ind w:left="1800" w:hanging="1260"/>
        <w:jc w:val="both"/>
      </w:pPr>
      <w:hyperlink w:anchor="sub6230000" w:history="1">
        <w:r>
          <w:rPr>
            <w:rStyle w:val="a4"/>
          </w:rPr>
          <w:t>Статья 623. Действия судьи по делу, поступившему с процессуальным соглашением о признании вины, заключенным на стадии досудебного производства</w:t>
        </w:r>
      </w:hyperlink>
    </w:p>
    <w:p w:rsidR="00000000" w:rsidRDefault="00AE6857">
      <w:pPr>
        <w:ind w:left="1800" w:hanging="1260"/>
        <w:jc w:val="both"/>
      </w:pPr>
      <w:hyperlink w:anchor="sub6240000" w:history="1">
        <w:r>
          <w:rPr>
            <w:rStyle w:val="a4"/>
          </w:rPr>
          <w:t>Статья 624. Лица, участвующие в су</w:t>
        </w:r>
        <w:r>
          <w:rPr>
            <w:rStyle w:val="a4"/>
          </w:rPr>
          <w:t>дебном заседании при рассмотрении дела в согласительном производстве</w:t>
        </w:r>
      </w:hyperlink>
    </w:p>
    <w:p w:rsidR="00000000" w:rsidRDefault="00AE6857">
      <w:pPr>
        <w:ind w:left="1800" w:hanging="1260"/>
        <w:jc w:val="both"/>
      </w:pPr>
      <w:hyperlink w:anchor="sub6250000" w:history="1">
        <w:r>
          <w:rPr>
            <w:rStyle w:val="a4"/>
          </w:rPr>
          <w:t>Статья 625. Порядок и сроки судебного разбирательства в согласительном производстве</w:t>
        </w:r>
      </w:hyperlink>
    </w:p>
    <w:p w:rsidR="00000000" w:rsidRDefault="00AE6857">
      <w:pPr>
        <w:ind w:left="1800" w:hanging="1260"/>
        <w:jc w:val="both"/>
      </w:pPr>
      <w:hyperlink w:anchor="sub6260000" w:history="1">
        <w:r>
          <w:rPr>
            <w:rStyle w:val="a4"/>
          </w:rPr>
          <w:t>Статья 626. Решения суда в согласител</w:t>
        </w:r>
        <w:r>
          <w:rPr>
            <w:rStyle w:val="a4"/>
          </w:rPr>
          <w:t>ьном производстве</w:t>
        </w:r>
      </w:hyperlink>
    </w:p>
    <w:p w:rsidR="00000000" w:rsidRDefault="00AE6857">
      <w:pPr>
        <w:ind w:left="1800" w:hanging="1260"/>
        <w:jc w:val="both"/>
      </w:pPr>
      <w:hyperlink w:anchor="sub6270000" w:history="1">
        <w:r>
          <w:rPr>
            <w:rStyle w:val="a4"/>
          </w:rPr>
          <w:t>Статья 627. Структура и содержание обвинительного приговора по делу, рассмотренному в согласительном производстве</w:t>
        </w:r>
      </w:hyperlink>
    </w:p>
    <w:p w:rsidR="00000000" w:rsidRDefault="00AE6857">
      <w:pPr>
        <w:ind w:left="1800" w:hanging="1260"/>
        <w:jc w:val="both"/>
      </w:pPr>
      <w:hyperlink w:anchor="sub6280000" w:history="1">
        <w:r>
          <w:rPr>
            <w:rStyle w:val="a4"/>
          </w:rPr>
          <w:t>Статья 628. Возбуждение согласительного производства в ход</w:t>
        </w:r>
        <w:r>
          <w:rPr>
            <w:rStyle w:val="a4"/>
          </w:rPr>
          <w:t>е главного судебного разбирательства</w:t>
        </w:r>
      </w:hyperlink>
    </w:p>
    <w:p w:rsidR="00000000" w:rsidRDefault="00AE6857">
      <w:pPr>
        <w:ind w:left="1800" w:hanging="1260"/>
        <w:jc w:val="both"/>
      </w:pPr>
      <w:hyperlink w:anchor="sub6290000" w:history="1">
        <w:r>
          <w:rPr>
            <w:rStyle w:val="a4"/>
          </w:rPr>
          <w:t>Статья 629. Структура и содержание процессуального соглашения, заключаемого в суде</w:t>
        </w:r>
      </w:hyperlink>
    </w:p>
    <w:p w:rsidR="00000000" w:rsidRDefault="00AE6857">
      <w:pPr>
        <w:jc w:val="both"/>
      </w:pPr>
      <w:hyperlink w:anchor="sub629010000" w:history="1">
        <w:r>
          <w:rPr>
            <w:rStyle w:val="a5"/>
          </w:rPr>
          <w:t>РАЗДЕЛ 13-1. ПРИКАЗНОЕ ПРОИЗВОДСТВО</w:t>
        </w:r>
      </w:hyperlink>
    </w:p>
    <w:p w:rsidR="00000000" w:rsidRDefault="00AE6857">
      <w:pPr>
        <w:jc w:val="both"/>
      </w:pPr>
      <w:hyperlink w:anchor="sub629010000" w:history="1">
        <w:r>
          <w:rPr>
            <w:rStyle w:val="a5"/>
          </w:rPr>
          <w:t>Глава 64-1. Порядок приказного производства</w:t>
        </w:r>
      </w:hyperlink>
    </w:p>
    <w:p w:rsidR="00000000" w:rsidRDefault="00AE6857">
      <w:pPr>
        <w:ind w:firstLine="397"/>
        <w:jc w:val="both"/>
      </w:pPr>
      <w:hyperlink w:anchor="sub629010000" w:history="1">
        <w:r>
          <w:rPr>
            <w:rStyle w:val="a5"/>
          </w:rPr>
          <w:t>Статья 629-1. Основания применения приказного производства</w:t>
        </w:r>
      </w:hyperlink>
    </w:p>
    <w:p w:rsidR="00000000" w:rsidRDefault="00AE6857">
      <w:pPr>
        <w:ind w:firstLine="397"/>
        <w:jc w:val="both"/>
      </w:pPr>
      <w:hyperlink w:anchor="sub629020000" w:history="1">
        <w:r>
          <w:rPr>
            <w:rStyle w:val="a5"/>
          </w:rPr>
          <w:t>Статья 629-2. Содержание постановления о применении приказного производства</w:t>
        </w:r>
      </w:hyperlink>
    </w:p>
    <w:p w:rsidR="00000000" w:rsidRDefault="00AE6857">
      <w:pPr>
        <w:ind w:firstLine="397"/>
        <w:jc w:val="both"/>
      </w:pPr>
      <w:hyperlink w:anchor="sub629030000" w:history="1">
        <w:r>
          <w:rPr>
            <w:rStyle w:val="a5"/>
          </w:rPr>
          <w:t>Статья 629-3. Порядок направления постановления о применении приказного производства в суд</w:t>
        </w:r>
      </w:hyperlink>
    </w:p>
    <w:p w:rsidR="00000000" w:rsidRDefault="00AE6857">
      <w:pPr>
        <w:ind w:firstLine="397"/>
        <w:jc w:val="both"/>
      </w:pPr>
      <w:hyperlink w:anchor="sub629040000" w:history="1">
        <w:r>
          <w:rPr>
            <w:rStyle w:val="a5"/>
          </w:rPr>
          <w:t>Статья 629-4. Порядок и срок судебного разбирательства в приказном производстве</w:t>
        </w:r>
      </w:hyperlink>
    </w:p>
    <w:p w:rsidR="00000000" w:rsidRDefault="00AE6857">
      <w:pPr>
        <w:ind w:firstLine="397"/>
        <w:jc w:val="both"/>
      </w:pPr>
      <w:hyperlink w:anchor="sub629050000" w:history="1">
        <w:r>
          <w:rPr>
            <w:rStyle w:val="a5"/>
          </w:rPr>
          <w:t>Статья 629-5. Структура и содержание обвинительного приговора в порядке приказного производства</w:t>
        </w:r>
      </w:hyperlink>
    </w:p>
    <w:p w:rsidR="00000000" w:rsidRDefault="00AE6857">
      <w:pPr>
        <w:ind w:firstLine="397"/>
        <w:jc w:val="both"/>
      </w:pPr>
      <w:hyperlink w:anchor="sub629060000" w:history="1">
        <w:r>
          <w:rPr>
            <w:rStyle w:val="a5"/>
          </w:rPr>
          <w:t>Статья 629-6. Направление копии обвинительного приговора в порядке приказного производства</w:t>
        </w:r>
      </w:hyperlink>
    </w:p>
    <w:p w:rsidR="00000000" w:rsidRDefault="00AE6857">
      <w:pPr>
        <w:ind w:firstLine="397"/>
        <w:jc w:val="both"/>
      </w:pPr>
      <w:hyperlink w:anchor="sub629070000" w:history="1">
        <w:r>
          <w:rPr>
            <w:rStyle w:val="a5"/>
          </w:rPr>
          <w:t>Статья 629-7. Обжалование постановления о прекращении уголовного дела и обвинительного приговора в порядке приказного производства</w:t>
        </w:r>
      </w:hyperlink>
    </w:p>
    <w:p w:rsidR="00000000" w:rsidRDefault="00AE6857">
      <w:pPr>
        <w:ind w:firstLine="397"/>
        <w:jc w:val="both"/>
      </w:pPr>
      <w:hyperlink w:anchor="sub629080000" w:history="1">
        <w:r>
          <w:rPr>
            <w:rStyle w:val="a5"/>
          </w:rPr>
          <w:t>Статья 629-8. Вступление в законную силу постановления</w:t>
        </w:r>
        <w:r>
          <w:rPr>
            <w:rStyle w:val="a5"/>
          </w:rPr>
          <w:t xml:space="preserve"> о прекращении дела и обвинительного приговора в порядке приказного производства</w:t>
        </w:r>
      </w:hyperlink>
    </w:p>
    <w:p w:rsidR="00000000" w:rsidRDefault="00AE6857">
      <w:pPr>
        <w:jc w:val="both"/>
      </w:pPr>
      <w:hyperlink w:anchor="sub6300000" w:history="1">
        <w:r>
          <w:rPr>
            <w:rStyle w:val="a4"/>
          </w:rPr>
          <w:t>РАЗДЕЛ 14. ПРОИЗВОДСТВО ПО ДЕЛАМ С УЧАСТИЕМ ПРИСЯЖНЫХ ЗАСЕДАТЕЛЕЙ</w:t>
        </w:r>
      </w:hyperlink>
    </w:p>
    <w:p w:rsidR="00000000" w:rsidRDefault="00AE6857">
      <w:pPr>
        <w:jc w:val="both"/>
      </w:pPr>
      <w:hyperlink w:anchor="sub6300000" w:history="1">
        <w:r>
          <w:rPr>
            <w:rStyle w:val="a4"/>
          </w:rPr>
          <w:t>Глава 65. ОБЩИЕ ПОЛОЖЕНИЯ</w:t>
        </w:r>
      </w:hyperlink>
    </w:p>
    <w:p w:rsidR="00000000" w:rsidRDefault="00AE6857">
      <w:pPr>
        <w:ind w:left="1800" w:hanging="1260"/>
        <w:jc w:val="both"/>
      </w:pPr>
      <w:hyperlink w:anchor="sub6300000" w:history="1">
        <w:r>
          <w:rPr>
            <w:rStyle w:val="a4"/>
          </w:rPr>
          <w:t>Статья 630. Порядок производства по делам с участием присяжных заседателей</w:t>
        </w:r>
      </w:hyperlink>
    </w:p>
    <w:p w:rsidR="00000000" w:rsidRDefault="00AE6857">
      <w:pPr>
        <w:ind w:left="1800" w:hanging="1260"/>
        <w:jc w:val="both"/>
      </w:pPr>
      <w:hyperlink w:anchor="sub6310000" w:history="1">
        <w:r>
          <w:rPr>
            <w:rStyle w:val="a4"/>
          </w:rPr>
          <w:t>Статья 631. Подсудность дел суду с участием присяжных заседателей</w:t>
        </w:r>
      </w:hyperlink>
    </w:p>
    <w:p w:rsidR="00000000" w:rsidRDefault="00AE6857">
      <w:pPr>
        <w:ind w:left="1800" w:hanging="1260"/>
        <w:jc w:val="both"/>
      </w:pPr>
      <w:hyperlink w:anchor="sub6320000" w:history="1">
        <w:r>
          <w:rPr>
            <w:rStyle w:val="a4"/>
          </w:rPr>
          <w:t>Статья 632. Состав суда с участие</w:t>
        </w:r>
        <w:r>
          <w:rPr>
            <w:rStyle w:val="a4"/>
          </w:rPr>
          <w:t>м присяжных заседателей</w:t>
        </w:r>
      </w:hyperlink>
    </w:p>
    <w:p w:rsidR="00000000" w:rsidRDefault="00AE6857">
      <w:pPr>
        <w:ind w:left="1800" w:hanging="1260"/>
        <w:jc w:val="both"/>
      </w:pPr>
      <w:hyperlink w:anchor="sub6330000" w:history="1">
        <w:r>
          <w:rPr>
            <w:rStyle w:val="a4"/>
          </w:rPr>
          <w:t>Статья 633. Недопустимость воздействия на присяжного заседателя</w:t>
        </w:r>
      </w:hyperlink>
    </w:p>
    <w:p w:rsidR="00000000" w:rsidRDefault="00AE6857">
      <w:pPr>
        <w:ind w:left="1800" w:hanging="1260"/>
        <w:jc w:val="both"/>
      </w:pPr>
      <w:hyperlink w:anchor="sub6340000" w:history="1">
        <w:r>
          <w:rPr>
            <w:rStyle w:val="a4"/>
          </w:rPr>
          <w:t>Статья 634. Ходатайство о рассмотрении дела судом с участием присяжных заседателей</w:t>
        </w:r>
      </w:hyperlink>
    </w:p>
    <w:p w:rsidR="00000000" w:rsidRDefault="00AE6857">
      <w:pPr>
        <w:jc w:val="both"/>
      </w:pPr>
      <w:hyperlink w:anchor="sub6350000" w:history="1">
        <w:r>
          <w:rPr>
            <w:rStyle w:val="a4"/>
          </w:rPr>
          <w:t>Глава 66. ОСОБЕННОСТИ НАЗНАЧЕНИЯ СУДЕБНОГО ЗАСЕДАНИЯ</w:t>
        </w:r>
      </w:hyperlink>
    </w:p>
    <w:p w:rsidR="00000000" w:rsidRDefault="00AE6857">
      <w:pPr>
        <w:ind w:left="1800" w:hanging="1260"/>
        <w:jc w:val="both"/>
      </w:pPr>
      <w:hyperlink w:anchor="sub6350000" w:history="1">
        <w:r>
          <w:rPr>
            <w:rStyle w:val="a4"/>
          </w:rPr>
          <w:t>Статья 635. Проведение предварительного слушания</w:t>
        </w:r>
      </w:hyperlink>
    </w:p>
    <w:p w:rsidR="00000000" w:rsidRDefault="00AE6857">
      <w:pPr>
        <w:ind w:left="1800" w:hanging="1260"/>
        <w:jc w:val="both"/>
      </w:pPr>
      <w:hyperlink w:anchor="sub6360000" w:history="1">
        <w:r>
          <w:rPr>
            <w:rStyle w:val="a4"/>
          </w:rPr>
          <w:t>Статья 636. Особенности проведения предварительного слу</w:t>
        </w:r>
        <w:r>
          <w:rPr>
            <w:rStyle w:val="a4"/>
          </w:rPr>
          <w:t>шания</w:t>
        </w:r>
      </w:hyperlink>
    </w:p>
    <w:p w:rsidR="00000000" w:rsidRDefault="00AE6857">
      <w:pPr>
        <w:ind w:left="1800" w:hanging="1260"/>
        <w:jc w:val="both"/>
      </w:pPr>
      <w:hyperlink w:anchor="sub6370000" w:history="1">
        <w:r>
          <w:rPr>
            <w:rStyle w:val="a4"/>
          </w:rPr>
          <w:t>Статья 637. Особенности решений, выносимых в порядке предварительного слушания при назначении судебного заседания с участием присяжных заседателей</w:t>
        </w:r>
      </w:hyperlink>
    </w:p>
    <w:p w:rsidR="00000000" w:rsidRDefault="00AE6857">
      <w:pPr>
        <w:ind w:left="1800" w:hanging="1260"/>
        <w:jc w:val="both"/>
      </w:pPr>
      <w:hyperlink w:anchor="sub6380000" w:history="1">
        <w:r>
          <w:rPr>
            <w:rStyle w:val="a4"/>
          </w:rPr>
          <w:t>Статья 638. Порядок предварительной с</w:t>
        </w:r>
        <w:r>
          <w:rPr>
            <w:rStyle w:val="a4"/>
          </w:rPr>
          <w:t>лучайной выборки кандидатов в присяжные заседатели для участия в судебном разбирательстве</w:t>
        </w:r>
      </w:hyperlink>
    </w:p>
    <w:p w:rsidR="00000000" w:rsidRDefault="00AE6857">
      <w:pPr>
        <w:jc w:val="both"/>
      </w:pPr>
      <w:hyperlink w:anchor="sub6390000" w:history="1">
        <w:r>
          <w:rPr>
            <w:rStyle w:val="a4"/>
          </w:rPr>
          <w:t>Глава 67. ОТБОР КАНДИДАТОВ В ПРИСЯЖНЫЕ ЗАСЕДАТЕЛИ ДЛЯ УЧАСТИЯ В СУДЕБНОМ РАЗБИРАТЕЛЬСТВЕ</w:t>
        </w:r>
      </w:hyperlink>
    </w:p>
    <w:p w:rsidR="00000000" w:rsidRDefault="00AE6857">
      <w:pPr>
        <w:ind w:left="1800" w:hanging="1260"/>
        <w:jc w:val="both"/>
      </w:pPr>
      <w:hyperlink w:anchor="sub6390000" w:history="1">
        <w:r>
          <w:rPr>
            <w:rStyle w:val="a4"/>
          </w:rPr>
          <w:t>Статья 639.</w:t>
        </w:r>
        <w:r>
          <w:rPr>
            <w:rStyle w:val="a4"/>
          </w:rPr>
          <w:t> Общие положения</w:t>
        </w:r>
      </w:hyperlink>
    </w:p>
    <w:p w:rsidR="00000000" w:rsidRDefault="00AE6857">
      <w:pPr>
        <w:ind w:left="1800" w:hanging="1260"/>
        <w:jc w:val="both"/>
      </w:pPr>
      <w:hyperlink w:anchor="sub6400000" w:history="1">
        <w:r>
          <w:rPr>
            <w:rStyle w:val="a4"/>
          </w:rPr>
          <w:t>Статья 640. Освобождение председательствующим кандидатов в присяжные заседатели от участия в рассмотрении дела</w:t>
        </w:r>
      </w:hyperlink>
    </w:p>
    <w:p w:rsidR="00000000" w:rsidRDefault="00AE6857">
      <w:pPr>
        <w:ind w:left="1800" w:hanging="1260"/>
        <w:jc w:val="both"/>
      </w:pPr>
      <w:hyperlink w:anchor="sub6410000" w:history="1">
        <w:r>
          <w:rPr>
            <w:rStyle w:val="a4"/>
          </w:rPr>
          <w:t>Статья 641. Разрешение вопросов о самоотводе кандидатов в прис</w:t>
        </w:r>
        <w:r>
          <w:rPr>
            <w:rStyle w:val="a4"/>
          </w:rPr>
          <w:t>яжные заседатели</w:t>
        </w:r>
      </w:hyperlink>
    </w:p>
    <w:p w:rsidR="00000000" w:rsidRDefault="00AE6857">
      <w:pPr>
        <w:ind w:left="1800" w:hanging="1260"/>
        <w:jc w:val="both"/>
      </w:pPr>
      <w:hyperlink w:anchor="sub6420000" w:history="1">
        <w:r>
          <w:rPr>
            <w:rStyle w:val="a4"/>
          </w:rPr>
          <w:t>Статья 642. Разрешение вопросов об отводе кандидатов в присяжные заседатели</w:t>
        </w:r>
      </w:hyperlink>
    </w:p>
    <w:p w:rsidR="00000000" w:rsidRDefault="00AE6857">
      <w:pPr>
        <w:ind w:left="1800" w:hanging="1260"/>
        <w:jc w:val="both"/>
      </w:pPr>
      <w:hyperlink w:anchor="sub6430000" w:history="1">
        <w:r>
          <w:rPr>
            <w:rStyle w:val="a4"/>
          </w:rPr>
          <w:t>Статья 643. Немотивированный отвод кандидатов в присяжные заседатели</w:t>
        </w:r>
      </w:hyperlink>
    </w:p>
    <w:p w:rsidR="00000000" w:rsidRDefault="00AE6857">
      <w:pPr>
        <w:ind w:left="1800" w:hanging="1260"/>
        <w:jc w:val="both"/>
      </w:pPr>
      <w:hyperlink w:anchor="sub6440000" w:history="1">
        <w:r>
          <w:rPr>
            <w:rStyle w:val="a4"/>
          </w:rPr>
          <w:t>Статья 644. Образование коллегии присяжных заседателей путем проведения жеребьевки</w:t>
        </w:r>
      </w:hyperlink>
    </w:p>
    <w:p w:rsidR="00000000" w:rsidRDefault="00AE6857">
      <w:pPr>
        <w:ind w:left="1800" w:hanging="1260"/>
        <w:jc w:val="both"/>
      </w:pPr>
      <w:hyperlink w:anchor="sub6450000" w:history="1">
        <w:r>
          <w:rPr>
            <w:rStyle w:val="a4"/>
          </w:rPr>
          <w:t>Статья 645. Общие условия участия присяжных заседателей в судебном разбирательстве</w:t>
        </w:r>
      </w:hyperlink>
    </w:p>
    <w:p w:rsidR="00000000" w:rsidRDefault="00AE6857">
      <w:pPr>
        <w:ind w:left="1800" w:hanging="1260"/>
        <w:jc w:val="both"/>
      </w:pPr>
      <w:hyperlink w:anchor="sub6460000" w:history="1">
        <w:r>
          <w:rPr>
            <w:rStyle w:val="a4"/>
          </w:rPr>
          <w:t>Статья 646. Приняти</w:t>
        </w:r>
        <w:r>
          <w:rPr>
            <w:rStyle w:val="a4"/>
          </w:rPr>
          <w:t>е присяжными заседателями присяги</w:t>
        </w:r>
      </w:hyperlink>
    </w:p>
    <w:p w:rsidR="00000000" w:rsidRDefault="00AE6857">
      <w:hyperlink w:anchor="sub6470000" w:history="1">
        <w:r>
          <w:rPr>
            <w:rStyle w:val="a4"/>
          </w:rPr>
          <w:t>Глава 68. ОСОБЕННОСТИ РАЗБИРАТЕЛЬСТВА ДЕЛА СУДОМ С УЧАСТИЕМ ПРИСЯЖНЫХ ЗАСЕДАТЕЛЕЙ</w:t>
        </w:r>
      </w:hyperlink>
    </w:p>
    <w:p w:rsidR="00000000" w:rsidRDefault="00AE6857">
      <w:pPr>
        <w:ind w:left="1800" w:hanging="1260"/>
        <w:jc w:val="both"/>
      </w:pPr>
      <w:hyperlink w:anchor="sub6470000" w:history="1">
        <w:r>
          <w:rPr>
            <w:rStyle w:val="a4"/>
          </w:rPr>
          <w:t>Статья 647. </w:t>
        </w:r>
        <w:r>
          <w:rPr>
            <w:rStyle w:val="a4"/>
          </w:rPr>
          <w:t>Права, обязанности присяжного заседателя и ограничения в действиях, связанные с рассмотрением дела</w:t>
        </w:r>
      </w:hyperlink>
    </w:p>
    <w:p w:rsidR="00000000" w:rsidRDefault="00AE6857">
      <w:pPr>
        <w:ind w:left="1800" w:hanging="1260"/>
        <w:jc w:val="both"/>
      </w:pPr>
      <w:hyperlink w:anchor="sub6480000" w:history="1">
        <w:r>
          <w:rPr>
            <w:rStyle w:val="a4"/>
          </w:rPr>
          <w:t>Статья 648. Компетенция суда с участием присяжных заседателей</w:t>
        </w:r>
      </w:hyperlink>
    </w:p>
    <w:p w:rsidR="00000000" w:rsidRDefault="00AE6857">
      <w:pPr>
        <w:ind w:left="1800" w:hanging="1260"/>
        <w:jc w:val="both"/>
      </w:pPr>
      <w:hyperlink w:anchor="sub6490000" w:history="1">
        <w:r>
          <w:rPr>
            <w:rStyle w:val="a4"/>
          </w:rPr>
          <w:t>Статья 649. </w:t>
        </w:r>
        <w:r>
          <w:rPr>
            <w:rStyle w:val="a4"/>
          </w:rPr>
          <w:t>Прекращение дела в суде с участием присяжных заседателей</w:t>
        </w:r>
      </w:hyperlink>
    </w:p>
    <w:p w:rsidR="00000000" w:rsidRDefault="00AE6857">
      <w:pPr>
        <w:ind w:left="1800" w:hanging="1260"/>
        <w:jc w:val="both"/>
      </w:pPr>
      <w:hyperlink w:anchor="sub6500000" w:history="1">
        <w:r>
          <w:rPr>
            <w:rStyle w:val="a4"/>
          </w:rPr>
          <w:t>Статья 650. Особенности судебного следствия в суде с участием присяжных заседателей</w:t>
        </w:r>
      </w:hyperlink>
    </w:p>
    <w:p w:rsidR="00000000" w:rsidRDefault="00AE6857">
      <w:pPr>
        <w:ind w:left="1800" w:hanging="1260"/>
        <w:jc w:val="both"/>
      </w:pPr>
      <w:hyperlink w:anchor="sub6510000" w:history="1">
        <w:r>
          <w:rPr>
            <w:rStyle w:val="a4"/>
          </w:rPr>
          <w:t>Статья 651. Прения сторон в суде с участием прися</w:t>
        </w:r>
        <w:r>
          <w:rPr>
            <w:rStyle w:val="a4"/>
          </w:rPr>
          <w:t>жных заседателей</w:t>
        </w:r>
      </w:hyperlink>
    </w:p>
    <w:p w:rsidR="00000000" w:rsidRDefault="00AE6857">
      <w:pPr>
        <w:ind w:left="1800" w:hanging="1260"/>
        <w:jc w:val="both"/>
      </w:pPr>
      <w:hyperlink w:anchor="sub6520000" w:history="1">
        <w:r>
          <w:rPr>
            <w:rStyle w:val="a4"/>
          </w:rPr>
          <w:t>Статья 652. Реплики и последнее слово подсудимого в суде с участием присяжных заседателей</w:t>
        </w:r>
      </w:hyperlink>
    </w:p>
    <w:p w:rsidR="00000000" w:rsidRDefault="00AE6857">
      <w:pPr>
        <w:ind w:left="1800" w:hanging="1260"/>
        <w:jc w:val="both"/>
      </w:pPr>
      <w:hyperlink w:anchor="sub6530000" w:history="1">
        <w:r>
          <w:rPr>
            <w:rStyle w:val="a4"/>
          </w:rPr>
          <w:t>Статья 653. Постановка вопросов, подлежащих разрешению судом с участием присяжных з</w:t>
        </w:r>
        <w:r>
          <w:rPr>
            <w:rStyle w:val="a4"/>
          </w:rPr>
          <w:t>аседателей</w:t>
        </w:r>
      </w:hyperlink>
    </w:p>
    <w:p w:rsidR="00000000" w:rsidRDefault="00AE6857">
      <w:pPr>
        <w:ind w:left="1800" w:hanging="1260"/>
        <w:jc w:val="both"/>
      </w:pPr>
      <w:hyperlink w:anchor="sub6540000" w:history="1">
        <w:r>
          <w:rPr>
            <w:rStyle w:val="a4"/>
          </w:rPr>
          <w:t>Статья 654. Содержание вопросов, подлежащих разрешению судом с участием присяжных заседателей</w:t>
        </w:r>
      </w:hyperlink>
    </w:p>
    <w:p w:rsidR="00000000" w:rsidRDefault="00AE6857">
      <w:pPr>
        <w:ind w:left="1800" w:hanging="1260"/>
        <w:jc w:val="both"/>
      </w:pPr>
      <w:hyperlink w:anchor="sub6550000" w:history="1">
        <w:r>
          <w:rPr>
            <w:rStyle w:val="a4"/>
          </w:rPr>
          <w:t>Статья 655. Тайна совещания присяжных заседателей</w:t>
        </w:r>
      </w:hyperlink>
    </w:p>
    <w:p w:rsidR="00000000" w:rsidRDefault="00AE6857">
      <w:pPr>
        <w:ind w:left="1800" w:hanging="1260"/>
        <w:jc w:val="both"/>
      </w:pPr>
      <w:hyperlink w:anchor="sub6560000" w:history="1">
        <w:r>
          <w:rPr>
            <w:rStyle w:val="a4"/>
          </w:rPr>
          <w:t>Ст</w:t>
        </w:r>
        <w:r>
          <w:rPr>
            <w:rStyle w:val="a4"/>
          </w:rPr>
          <w:t>атья 656. Порядок проведения совещания и голосования в совещательной комнате</w:t>
        </w:r>
      </w:hyperlink>
    </w:p>
    <w:p w:rsidR="00000000" w:rsidRDefault="00AE6857">
      <w:pPr>
        <w:ind w:left="1800" w:hanging="1260"/>
        <w:jc w:val="both"/>
      </w:pPr>
      <w:hyperlink w:anchor="sub6570000" w:history="1">
        <w:r>
          <w:rPr>
            <w:rStyle w:val="a4"/>
          </w:rPr>
          <w:t>Статья 657. Виды решений, принимаемых судом с участием присяжных заседателей</w:t>
        </w:r>
      </w:hyperlink>
    </w:p>
    <w:p w:rsidR="00000000" w:rsidRDefault="00AE6857">
      <w:pPr>
        <w:ind w:left="1800" w:hanging="1260"/>
        <w:jc w:val="both"/>
      </w:pPr>
      <w:hyperlink w:anchor="sub6580000" w:history="1">
        <w:r>
          <w:rPr>
            <w:rStyle w:val="a4"/>
          </w:rPr>
          <w:t>Статья 658. Постановление приговора</w:t>
        </w:r>
      </w:hyperlink>
    </w:p>
    <w:p w:rsidR="00000000" w:rsidRDefault="00AE6857">
      <w:pPr>
        <w:ind w:left="1800" w:hanging="1260"/>
        <w:jc w:val="both"/>
      </w:pPr>
      <w:hyperlink w:anchor="sub6590000" w:history="1">
        <w:r>
          <w:rPr>
            <w:rStyle w:val="a4"/>
          </w:rPr>
          <w:t>Статья 659. Прекращение рассмотрения уголовного дела в связи с установлением невменяемости подсудимого</w:t>
        </w:r>
      </w:hyperlink>
    </w:p>
    <w:p w:rsidR="00000000" w:rsidRDefault="00AE6857">
      <w:pPr>
        <w:ind w:left="1800" w:hanging="1260"/>
        <w:jc w:val="both"/>
      </w:pPr>
      <w:hyperlink w:anchor="sub6600000" w:history="1">
        <w:r>
          <w:rPr>
            <w:rStyle w:val="a4"/>
          </w:rPr>
          <w:t xml:space="preserve">Статья 660. Особенности ведения протокола судебного заседания </w:t>
        </w:r>
      </w:hyperlink>
    </w:p>
    <w:p w:rsidR="00000000" w:rsidRDefault="00AE6857">
      <w:pPr>
        <w:ind w:left="1080" w:hanging="1080"/>
        <w:jc w:val="both"/>
      </w:pPr>
      <w:hyperlink w:anchor="sub6610000" w:history="1">
        <w:r>
          <w:rPr>
            <w:rStyle w:val="a4"/>
          </w:rPr>
          <w:t>Глава 69. ОСОБЕННОСТИ ПРОИЗВОДСТВА ПО ПЕРЕСМОТРУ НЕ ВСТУПИВШИХ В ЗАКОННУЮ СИЛУ ПРИГОВОРОВ, ПОСТАНОВЛЕНИЙ ПО ДЕЛАМ, РАССМОТРЕННЫМ С УЧАСТИЕМ ПРИСЯЖНЫХ ЗАСЕДАТЕЛЕЙ</w:t>
        </w:r>
      </w:hyperlink>
    </w:p>
    <w:p w:rsidR="00000000" w:rsidRDefault="00AE6857">
      <w:pPr>
        <w:ind w:left="1800" w:hanging="1260"/>
        <w:jc w:val="both"/>
      </w:pPr>
      <w:hyperlink w:anchor="sub6610000" w:history="1">
        <w:r>
          <w:rPr>
            <w:rStyle w:val="a5"/>
          </w:rPr>
          <w:t>Статья 661. Обжалование и пересмотр по ходатайству п</w:t>
        </w:r>
        <w:r>
          <w:rPr>
            <w:rStyle w:val="a5"/>
          </w:rPr>
          <w:t>рокурора не вступивших в законную силу приговоров и постановлений, вынесенных судом с участием присяжных заседателей</w:t>
        </w:r>
      </w:hyperlink>
    </w:p>
    <w:p w:rsidR="00000000" w:rsidRDefault="00AE6857">
      <w:pPr>
        <w:ind w:left="1800" w:hanging="1260"/>
        <w:jc w:val="both"/>
      </w:pPr>
      <w:hyperlink w:anchor="sub6620000" w:history="1">
        <w:r>
          <w:rPr>
            <w:rStyle w:val="a4"/>
          </w:rPr>
          <w:t>Статья 662. </w:t>
        </w:r>
        <w:r>
          <w:rPr>
            <w:rStyle w:val="a4"/>
          </w:rPr>
          <w:t>Особенности производства в апелляционной инстанции дел, рассмотренных судом с участием присяжных заседателей</w:t>
        </w:r>
      </w:hyperlink>
    </w:p>
    <w:p w:rsidR="00000000" w:rsidRDefault="00AE6857">
      <w:pPr>
        <w:ind w:left="1800" w:hanging="1260"/>
        <w:jc w:val="both"/>
      </w:pPr>
      <w:hyperlink w:anchor="sub6630000" w:history="1">
        <w:r>
          <w:rPr>
            <w:rStyle w:val="a4"/>
          </w:rPr>
          <w:t>Статья 663. Отмена приговора с участием присяжных заседателей с направлением дела на новое судебное разбирательств</w:t>
        </w:r>
        <w:r>
          <w:rPr>
            <w:rStyle w:val="a4"/>
          </w:rPr>
          <w:t>о</w:t>
        </w:r>
      </w:hyperlink>
    </w:p>
    <w:p w:rsidR="00000000" w:rsidRDefault="00AE6857">
      <w:pPr>
        <w:ind w:left="1080" w:hanging="1080"/>
        <w:jc w:val="both"/>
      </w:pPr>
      <w:hyperlink w:anchor="sub6640000" w:history="1">
        <w:r>
          <w:rPr>
            <w:rStyle w:val="a4"/>
          </w:rPr>
          <w:t>Глава 70. ОСОБЕННОСТИ ПРОИЗВОДСТВА ПО ПЕРЕСМОТРУ ВСТУПИВШИХ В ЗАКОННУЮ СИЛУ ПРИГОВОРОВ, ПОСТАНОВЛЕНИЙ ПО ДЕЛАМ, РАССМОТРЕННЫМ С УЧАСТИЕМ ПРИСЯЖНЫХ ЗАСЕДАТЕЛЕЙ</w:t>
        </w:r>
      </w:hyperlink>
    </w:p>
    <w:p w:rsidR="00000000" w:rsidRDefault="00AE6857">
      <w:pPr>
        <w:ind w:left="1800" w:hanging="1260"/>
        <w:jc w:val="both"/>
      </w:pPr>
      <w:hyperlink w:anchor="sub6640000" w:history="1">
        <w:r>
          <w:rPr>
            <w:rStyle w:val="a4"/>
          </w:rPr>
          <w:t xml:space="preserve">Статья 664.  </w:t>
        </w:r>
      </w:hyperlink>
      <w:r>
        <w:rPr>
          <w:rStyle w:val="s0"/>
        </w:rPr>
        <w:t>Исключена</w:t>
      </w:r>
    </w:p>
    <w:p w:rsidR="00000000" w:rsidRDefault="00AE6857">
      <w:pPr>
        <w:ind w:left="1800" w:hanging="1260"/>
        <w:jc w:val="both"/>
      </w:pPr>
      <w:hyperlink w:anchor="sub6650000" w:history="1">
        <w:r>
          <w:rPr>
            <w:rStyle w:val="a4"/>
          </w:rPr>
          <w:t>Статья 665. Пересмотр вступивших в законную силу приговоров и постановлений суда с участием присяжных заседателей в кассационном порядке</w:t>
        </w:r>
      </w:hyperlink>
    </w:p>
    <w:p w:rsidR="00000000" w:rsidRDefault="00AE6857">
      <w:pPr>
        <w:ind w:left="1800" w:hanging="1260"/>
        <w:jc w:val="both"/>
      </w:pPr>
      <w:hyperlink w:anchor="sub6660000" w:history="1">
        <w:r>
          <w:rPr>
            <w:rStyle w:val="a4"/>
          </w:rPr>
          <w:t xml:space="preserve">Статья 666. Недопустимость ухудшения положения осужденного </w:t>
        </w:r>
        <w:r>
          <w:rPr>
            <w:rStyle w:val="a4"/>
          </w:rPr>
          <w:t>при пересмотре в кассационном порядке вступившего в законную силу приговора, постановления суда с участием присяжных заседателей</w:t>
        </w:r>
      </w:hyperlink>
    </w:p>
    <w:p w:rsidR="00000000" w:rsidRDefault="00AE6857">
      <w:pPr>
        <w:jc w:val="both"/>
      </w:pPr>
      <w:hyperlink w:anchor="sub6670000" w:history="1">
        <w:r>
          <w:rPr>
            <w:rStyle w:val="a4"/>
          </w:rPr>
          <w:t>РАЗДЕЛ 15. ПРОИЗВОДСТВО О КОНФИСКАЦИИ ДО ВЫНЕСЕНИЯ ПРИГОВОРА</w:t>
        </w:r>
      </w:hyperlink>
      <w:r>
        <w:rPr>
          <w:rStyle w:val="s0"/>
        </w:rPr>
        <w:t xml:space="preserve"> </w:t>
      </w:r>
    </w:p>
    <w:p w:rsidR="00000000" w:rsidRDefault="00AE6857">
      <w:pPr>
        <w:ind w:left="1080" w:hanging="1080"/>
        <w:jc w:val="both"/>
      </w:pPr>
      <w:hyperlink w:anchor="sub6670000" w:history="1">
        <w:r>
          <w:rPr>
            <w:rStyle w:val="a4"/>
          </w:rPr>
          <w:t>Глава 71. ПОРЯДОК ОСУЩЕСТВЛЕНИЯ ПРОИЗВОДСТВА О КОНФИСКАЦИИ ИМУЩЕСТВА, ПОЛУЧЕННОГО НЕЗАКОННЫМ ПУТЕМ, ДО ВЫНЕСЕНИЯ ПРИГОВОРА</w:t>
        </w:r>
      </w:hyperlink>
    </w:p>
    <w:p w:rsidR="00000000" w:rsidRDefault="00AE6857">
      <w:pPr>
        <w:ind w:left="1800" w:hanging="1260"/>
        <w:jc w:val="both"/>
      </w:pPr>
      <w:hyperlink w:anchor="sub6670000" w:history="1">
        <w:r>
          <w:rPr>
            <w:rStyle w:val="a4"/>
          </w:rPr>
          <w:t>Статья 667. </w:t>
        </w:r>
        <w:r>
          <w:rPr>
            <w:rStyle w:val="a4"/>
          </w:rPr>
          <w:t>Возбуждение производства о конфискации имущества, полученного незаконным путем, до вынесения приговора</w:t>
        </w:r>
      </w:hyperlink>
    </w:p>
    <w:p w:rsidR="00000000" w:rsidRDefault="00AE6857">
      <w:pPr>
        <w:ind w:left="1800" w:hanging="1260"/>
        <w:jc w:val="both"/>
      </w:pPr>
      <w:hyperlink w:anchor="sub6680000" w:history="1">
        <w:r>
          <w:rPr>
            <w:rStyle w:val="a4"/>
          </w:rPr>
          <w:t>Статья 668. Досудебное производство о конфискации</w:t>
        </w:r>
      </w:hyperlink>
    </w:p>
    <w:p w:rsidR="00000000" w:rsidRDefault="00AE6857">
      <w:pPr>
        <w:ind w:left="1800" w:hanging="1260"/>
        <w:jc w:val="both"/>
      </w:pPr>
      <w:hyperlink w:anchor="sub6690000" w:history="1">
        <w:r>
          <w:rPr>
            <w:rStyle w:val="a4"/>
          </w:rPr>
          <w:t>Статья 669. Рассмотрение судом ходата</w:t>
        </w:r>
        <w:r>
          <w:rPr>
            <w:rStyle w:val="a4"/>
          </w:rPr>
          <w:t>йства о конфискации</w:t>
        </w:r>
      </w:hyperlink>
    </w:p>
    <w:p w:rsidR="00000000" w:rsidRDefault="00AE6857">
      <w:pPr>
        <w:ind w:left="1800" w:hanging="1260"/>
        <w:jc w:val="both"/>
      </w:pPr>
      <w:hyperlink w:anchor="sub6700000" w:history="1">
        <w:r>
          <w:rPr>
            <w:rStyle w:val="a4"/>
          </w:rPr>
          <w:t>Статья 670. Вопросы, разрешаемые судом в совещательной комнате в производстве о конфискации</w:t>
        </w:r>
      </w:hyperlink>
    </w:p>
    <w:p w:rsidR="00000000" w:rsidRDefault="00AE6857">
      <w:pPr>
        <w:ind w:left="1800" w:hanging="1260"/>
        <w:jc w:val="both"/>
      </w:pPr>
      <w:hyperlink w:anchor="sub6710000" w:history="1">
        <w:r>
          <w:rPr>
            <w:rStyle w:val="a4"/>
          </w:rPr>
          <w:t>Статья 671. Судебное решение в производстве о конфискации</w:t>
        </w:r>
      </w:hyperlink>
    </w:p>
    <w:p w:rsidR="00000000" w:rsidRDefault="00AE6857">
      <w:pPr>
        <w:ind w:left="1800" w:hanging="1260"/>
        <w:jc w:val="both"/>
      </w:pPr>
      <w:hyperlink w:anchor="sub6720000" w:history="1">
        <w:r>
          <w:rPr>
            <w:rStyle w:val="a5"/>
          </w:rPr>
          <w:t>Статья 672. Обжалование, пересмотр по ходатайству прокурора постановления о конфискации</w:t>
        </w:r>
      </w:hyperlink>
    </w:p>
    <w:p w:rsidR="00000000" w:rsidRDefault="00AE6857">
      <w:pPr>
        <w:jc w:val="both"/>
      </w:pPr>
      <w:hyperlink w:anchor="sub6730000" w:history="1">
        <w:r>
          <w:rPr>
            <w:rStyle w:val="a4"/>
          </w:rPr>
          <w:t>РАЗДЕЛ 16. ПЕРЕХОДНЫЕ И ЗАКЛЮЧИТЕЛЬНЫЕ ПОЛОЖЕНИЯ</w:t>
        </w:r>
      </w:hyperlink>
    </w:p>
    <w:p w:rsidR="00000000" w:rsidRDefault="00AE6857">
      <w:pPr>
        <w:jc w:val="both"/>
      </w:pPr>
      <w:hyperlink w:anchor="sub6730000" w:history="1">
        <w:r>
          <w:rPr>
            <w:rStyle w:val="a4"/>
          </w:rPr>
          <w:t>Глава 72. </w:t>
        </w:r>
        <w:r>
          <w:rPr>
            <w:rStyle w:val="a4"/>
          </w:rPr>
          <w:t>ВВЕДЕНИЕ В ДЕЙСТВИЕ НЕКОТОРЫХ ПОЛОЖЕНИЙ НАСТОЯЩЕГО КОДЕКСА</w:t>
        </w:r>
      </w:hyperlink>
    </w:p>
    <w:p w:rsidR="00000000" w:rsidRDefault="00AE6857">
      <w:pPr>
        <w:ind w:left="1800" w:hanging="1260"/>
        <w:jc w:val="both"/>
      </w:pPr>
      <w:hyperlink w:anchor="sub6730000" w:history="1">
        <w:r>
          <w:rPr>
            <w:rStyle w:val="a4"/>
          </w:rPr>
          <w:t xml:space="preserve">Статья 673. Порядок применения отдельных норм настоящего Кодекса </w:t>
        </w:r>
      </w:hyperlink>
    </w:p>
    <w:p w:rsidR="00000000" w:rsidRDefault="00AE6857">
      <w:pPr>
        <w:jc w:val="both"/>
      </w:pPr>
      <w:hyperlink w:anchor="sub6740000" w:history="1">
        <w:r>
          <w:rPr>
            <w:rStyle w:val="a4"/>
          </w:rPr>
          <w:t>Глава 73. ЗАКЛЮЧИТЕЛЬНЫЕ ПОЛОЖЕНИЯ</w:t>
        </w:r>
      </w:hyperlink>
    </w:p>
    <w:p w:rsidR="00000000" w:rsidRDefault="00AE6857">
      <w:pPr>
        <w:ind w:left="1800" w:hanging="1260"/>
        <w:jc w:val="both"/>
      </w:pPr>
      <w:hyperlink w:anchor="sub6740000" w:history="1">
        <w:r>
          <w:rPr>
            <w:rStyle w:val="a4"/>
          </w:rPr>
          <w:t>Статья 674. О введении настоящего Кодекса в действие и признании утратившими силу некоторых законодательных актов</w:t>
        </w:r>
      </w:hyperlink>
    </w:p>
    <w:p w:rsidR="00000000" w:rsidRDefault="00AE6857">
      <w:pPr>
        <w:ind w:left="1800" w:hanging="1260"/>
        <w:jc w:val="both"/>
      </w:pPr>
      <w:bookmarkStart w:id="2" w:name="ContentEnd"/>
      <w:bookmarkEnd w:id="2"/>
      <w:r>
        <w:t> </w:t>
      </w:r>
    </w:p>
    <w:p w:rsidR="00000000" w:rsidRDefault="00AE6857">
      <w:pPr>
        <w:ind w:left="1800" w:hanging="1260"/>
        <w:jc w:val="both"/>
      </w:pPr>
      <w:r>
        <w:t> </w:t>
      </w:r>
    </w:p>
    <w:p w:rsidR="00000000" w:rsidRDefault="00AE6857">
      <w:pPr>
        <w:jc w:val="center"/>
      </w:pPr>
      <w:bookmarkStart w:id="3" w:name="SUB10000"/>
      <w:bookmarkEnd w:id="3"/>
      <w:r>
        <w:rPr>
          <w:rStyle w:val="s1"/>
        </w:rPr>
        <w:t>ОБЩАЯ ЧАСТЬ</w:t>
      </w:r>
    </w:p>
    <w:p w:rsidR="00000000" w:rsidRDefault="00AE6857">
      <w:pPr>
        <w:ind w:firstLine="426"/>
        <w:jc w:val="center"/>
      </w:pPr>
      <w:r>
        <w:t> </w:t>
      </w:r>
    </w:p>
    <w:p w:rsidR="00000000" w:rsidRDefault="00AE6857">
      <w:pPr>
        <w:jc w:val="center"/>
      </w:pPr>
      <w:r>
        <w:rPr>
          <w:rStyle w:val="s1"/>
        </w:rPr>
        <w:t xml:space="preserve">РАЗДЕЛ 1. ОСНОВНЫЕ ПОЛОЖЕНИЯ </w:t>
      </w:r>
    </w:p>
    <w:p w:rsidR="00000000" w:rsidRDefault="00AE6857">
      <w:pPr>
        <w:ind w:firstLine="426"/>
      </w:pPr>
      <w:r>
        <w:t> </w:t>
      </w:r>
    </w:p>
    <w:p w:rsidR="00000000" w:rsidRDefault="00AE6857">
      <w:pPr>
        <w:jc w:val="center"/>
      </w:pPr>
      <w:r>
        <w:rPr>
          <w:rStyle w:val="s1"/>
        </w:rPr>
        <w:t>Глава 1. УГОЛОВНО-ПРОЦЕССУАЛЬНОЕ ЗАКОНОДАТЕЛЬСТВО РЕСПУБЛИКИ КАЗАХСТАН</w:t>
      </w:r>
    </w:p>
    <w:p w:rsidR="00000000" w:rsidRDefault="00AE6857">
      <w:pPr>
        <w:ind w:firstLine="400"/>
        <w:jc w:val="both"/>
      </w:pPr>
      <w:r>
        <w:rPr>
          <w:rStyle w:val="s0"/>
        </w:rPr>
        <w:t> </w:t>
      </w:r>
    </w:p>
    <w:p w:rsidR="00000000" w:rsidRDefault="00AE6857">
      <w:pPr>
        <w:ind w:left="1200" w:hanging="800"/>
        <w:jc w:val="both"/>
      </w:pPr>
      <w:r>
        <w:rPr>
          <w:rStyle w:val="s1"/>
        </w:rPr>
        <w:t>Статья 1. Законо</w:t>
      </w:r>
      <w:r>
        <w:rPr>
          <w:rStyle w:val="s1"/>
        </w:rPr>
        <w:t>дательство, определяющее порядок уголовного судопроизводства</w:t>
      </w:r>
    </w:p>
    <w:p w:rsidR="00000000" w:rsidRDefault="00AE6857">
      <w:pPr>
        <w:ind w:firstLine="400"/>
        <w:jc w:val="both"/>
      </w:pPr>
      <w:r>
        <w:rPr>
          <w:rStyle w:val="s0"/>
        </w:rPr>
        <w:t xml:space="preserve">1. Порядок уголовного судопроизводства на территории Республики Казахстан определяется </w:t>
      </w:r>
      <w:hyperlink r:id="rId27" w:anchor="sub_id=750000" w:history="1">
        <w:r>
          <w:rPr>
            <w:rStyle w:val="a4"/>
          </w:rPr>
          <w:t>Конституцией</w:t>
        </w:r>
      </w:hyperlink>
      <w:r>
        <w:rPr>
          <w:rStyle w:val="s0"/>
        </w:rPr>
        <w:t xml:space="preserve"> Республики К</w:t>
      </w:r>
      <w:r>
        <w:rPr>
          <w:rStyle w:val="s0"/>
        </w:rPr>
        <w:t>азахстан, конституционными законами, Уголовно-процессуальным кодексом Республики Казахстан, основанными на Конституции Республики Казахстан и общепризнанных принципах и нормах международного права. Положения иных законов, регулирующих порядок уголовного су</w:t>
      </w:r>
      <w:r>
        <w:rPr>
          <w:rStyle w:val="s0"/>
        </w:rPr>
        <w:t>допроизводства, подлежат включению в настоящий Кодекс.</w:t>
      </w:r>
    </w:p>
    <w:p w:rsidR="00000000" w:rsidRDefault="00AE6857">
      <w:pPr>
        <w:jc w:val="both"/>
      </w:pPr>
      <w:r>
        <w:rPr>
          <w:rStyle w:val="s3"/>
        </w:rPr>
        <w:t xml:space="preserve">См. </w:t>
      </w:r>
      <w:hyperlink r:id="rId28" w:history="1">
        <w:r>
          <w:rPr>
            <w:rStyle w:val="a4"/>
            <w:i/>
            <w:iCs/>
          </w:rPr>
          <w:t>перечень</w:t>
        </w:r>
      </w:hyperlink>
      <w:r>
        <w:rPr>
          <w:rStyle w:val="s3"/>
        </w:rPr>
        <w:t xml:space="preserve"> </w:t>
      </w:r>
      <w:r>
        <w:rPr>
          <w:rStyle w:val="s3"/>
        </w:rPr>
        <w:t>нормативных правовых и правовых актов, принятие которых необходимо в целях реализации настоящего Уголовно-процессуального кодекса.</w:t>
      </w:r>
    </w:p>
    <w:p w:rsidR="00000000" w:rsidRDefault="00AE6857">
      <w:pPr>
        <w:ind w:firstLine="400"/>
        <w:jc w:val="both"/>
      </w:pPr>
      <w:r>
        <w:rPr>
          <w:rStyle w:val="s0"/>
        </w:rPr>
        <w:t>2. Международные договорные и иные обязательства Республики Казахстан, а также нормативные постановления Конституционного Сов</w:t>
      </w:r>
      <w:r>
        <w:rPr>
          <w:rStyle w:val="s0"/>
        </w:rPr>
        <w:t>ета и Верховного Суда Республики Казахстан, регулирующие порядок уголовного судопроизводства, являются составной частью уголовно-процессуального права.</w:t>
      </w:r>
    </w:p>
    <w:p w:rsidR="00000000" w:rsidRDefault="00AE6857">
      <w:pPr>
        <w:ind w:firstLine="400"/>
        <w:jc w:val="both"/>
      </w:pPr>
      <w:r>
        <w:rPr>
          <w:rStyle w:val="s0"/>
        </w:rPr>
        <w:t>3. Если в ходе производства по уголовному делу возникает необходимость рассмотрения вопроса, который дол</w:t>
      </w:r>
      <w:r>
        <w:rPr>
          <w:rStyle w:val="s0"/>
        </w:rPr>
        <w:t xml:space="preserve">жен быть решен в соответствии с гражданским или административным правом, он решается в порядке </w:t>
      </w:r>
      <w:hyperlink r:id="rId29" w:history="1">
        <w:r>
          <w:rPr>
            <w:rStyle w:val="a4"/>
          </w:rPr>
          <w:t>гражданского</w:t>
        </w:r>
      </w:hyperlink>
      <w:r>
        <w:rPr>
          <w:rStyle w:val="s0"/>
        </w:rPr>
        <w:t xml:space="preserve"> или </w:t>
      </w:r>
      <w:hyperlink r:id="rId30" w:history="1">
        <w:r>
          <w:rPr>
            <w:rStyle w:val="a4"/>
          </w:rPr>
          <w:t>административн</w:t>
        </w:r>
        <w:r>
          <w:rPr>
            <w:rStyle w:val="a4"/>
          </w:rPr>
          <w:t>ого</w:t>
        </w:r>
      </w:hyperlink>
      <w:r>
        <w:rPr>
          <w:rStyle w:val="s0"/>
        </w:rPr>
        <w:t xml:space="preserve"> производства.</w:t>
      </w:r>
    </w:p>
    <w:p w:rsidR="00000000" w:rsidRDefault="00AE6857">
      <w:pPr>
        <w:ind w:firstLine="400"/>
        <w:jc w:val="both"/>
      </w:pPr>
      <w:r>
        <w:rPr>
          <w:rStyle w:val="s0"/>
        </w:rPr>
        <w:t> </w:t>
      </w:r>
    </w:p>
    <w:p w:rsidR="00000000" w:rsidRDefault="00AE6857">
      <w:pPr>
        <w:ind w:left="1200" w:hanging="800"/>
        <w:jc w:val="both"/>
      </w:pPr>
      <w:bookmarkStart w:id="4" w:name="SUB20000"/>
      <w:bookmarkEnd w:id="4"/>
      <w:r>
        <w:rPr>
          <w:rStyle w:val="s1"/>
        </w:rPr>
        <w:t>Статья 2. Применение в уголовном судопроизводстве правовых норм, имеющих преимущественную силу</w:t>
      </w:r>
    </w:p>
    <w:p w:rsidR="00000000" w:rsidRDefault="00AE6857">
      <w:pPr>
        <w:ind w:firstLine="400"/>
        <w:jc w:val="both"/>
      </w:pPr>
      <w:r>
        <w:rPr>
          <w:rStyle w:val="s0"/>
        </w:rPr>
        <w:t>1. Конституция Республики Казахстан имеет высшую юридическую силу и прямое действие на всей территории Республики Казахстан. В случае противо</w:t>
      </w:r>
      <w:r>
        <w:rPr>
          <w:rStyle w:val="s0"/>
        </w:rPr>
        <w:t>речия между правилами настоящего Кодекса и Конституцией Республики Казахстан действуют положения Конституции Республики Казахстан.</w:t>
      </w:r>
    </w:p>
    <w:p w:rsidR="00000000" w:rsidRDefault="00AE6857">
      <w:pPr>
        <w:ind w:firstLine="400"/>
        <w:jc w:val="both"/>
      </w:pPr>
      <w:r>
        <w:rPr>
          <w:rStyle w:val="s0"/>
        </w:rPr>
        <w:t>2. В случае противоречия между правилами настоящего Кодекса и конституционным законом Республики Казахстан действуют положени</w:t>
      </w:r>
      <w:r>
        <w:rPr>
          <w:rStyle w:val="s0"/>
        </w:rPr>
        <w:t>я конституционного закона. В случае противоречия между правилами настоящего Кодекса и иными законами действуют положения настоящего Кодекса.</w:t>
      </w:r>
    </w:p>
    <w:p w:rsidR="00000000" w:rsidRDefault="00AE6857">
      <w:pPr>
        <w:ind w:firstLine="400"/>
        <w:jc w:val="both"/>
      </w:pPr>
      <w:r>
        <w:rPr>
          <w:rStyle w:val="s0"/>
        </w:rPr>
        <w:t>3. Международные договоры, ратифицированные Республикой Казахстан, имеют приоритет перед настоящим Кодексом и приме</w:t>
      </w:r>
      <w:r>
        <w:rPr>
          <w:rStyle w:val="s0"/>
        </w:rPr>
        <w:t>няются непосредственно, кроме случаев, когда из международного договора следует, что для его применения требуется издание закона.</w:t>
      </w:r>
    </w:p>
    <w:p w:rsidR="00000000" w:rsidRDefault="00AE6857">
      <w:pPr>
        <w:ind w:firstLine="400"/>
        <w:jc w:val="both"/>
      </w:pPr>
      <w:r>
        <w:rPr>
          <w:rStyle w:val="s0"/>
        </w:rPr>
        <w:t> </w:t>
      </w:r>
    </w:p>
    <w:p w:rsidR="00000000" w:rsidRDefault="00AE6857">
      <w:pPr>
        <w:ind w:left="1200" w:hanging="800"/>
        <w:jc w:val="both"/>
      </w:pPr>
      <w:bookmarkStart w:id="5" w:name="SUB30000"/>
      <w:bookmarkEnd w:id="5"/>
      <w:r>
        <w:rPr>
          <w:rStyle w:val="s1"/>
        </w:rPr>
        <w:t>Статья 3. Действие уголовно-процессуального закона в пространстве</w:t>
      </w:r>
    </w:p>
    <w:p w:rsidR="00000000" w:rsidRDefault="00AE6857">
      <w:pPr>
        <w:ind w:firstLine="400"/>
        <w:jc w:val="both"/>
      </w:pPr>
      <w:r>
        <w:rPr>
          <w:rStyle w:val="s0"/>
        </w:rPr>
        <w:t>1. Уголовное судопроизводство на территории Республики Каз</w:t>
      </w:r>
      <w:r>
        <w:rPr>
          <w:rStyle w:val="s0"/>
        </w:rPr>
        <w:t>ахстан независимо от места совершения уголовного правонарушения ведется в соответствии с настоящим Кодексом.</w:t>
      </w:r>
    </w:p>
    <w:p w:rsidR="00000000" w:rsidRDefault="00AE6857">
      <w:pPr>
        <w:ind w:firstLine="400"/>
        <w:jc w:val="both"/>
      </w:pPr>
      <w:r>
        <w:rPr>
          <w:rStyle w:val="s0"/>
        </w:rPr>
        <w:t>2. Если международным договором, ратифицированным Республикой Казахстан, установлены иные правила действия настоящего Кодекса в пространстве, то пр</w:t>
      </w:r>
      <w:r>
        <w:rPr>
          <w:rStyle w:val="s0"/>
        </w:rPr>
        <w:t>именяются правила международного договора.</w:t>
      </w:r>
    </w:p>
    <w:p w:rsidR="00000000" w:rsidRDefault="00AE6857">
      <w:pPr>
        <w:ind w:firstLine="400"/>
        <w:jc w:val="both"/>
      </w:pPr>
      <w:r>
        <w:rPr>
          <w:rStyle w:val="s0"/>
        </w:rPr>
        <w:t> </w:t>
      </w:r>
    </w:p>
    <w:p w:rsidR="00000000" w:rsidRDefault="00AE6857">
      <w:pPr>
        <w:ind w:left="1200" w:hanging="800"/>
        <w:jc w:val="both"/>
      </w:pPr>
      <w:bookmarkStart w:id="6" w:name="SUB40000"/>
      <w:bookmarkEnd w:id="6"/>
      <w:r>
        <w:rPr>
          <w:rStyle w:val="s1"/>
        </w:rPr>
        <w:t>Статья 4. Применение на территории Республики Казахстан уголовно-процессуального права иностранного государства</w:t>
      </w:r>
    </w:p>
    <w:p w:rsidR="00000000" w:rsidRDefault="00AE6857">
      <w:pPr>
        <w:ind w:firstLine="400"/>
        <w:jc w:val="both"/>
      </w:pPr>
      <w:r>
        <w:rPr>
          <w:rStyle w:val="s0"/>
        </w:rPr>
        <w:t>Применение на территории Республики Казахстан уголовно-процессуального права иностранного государст</w:t>
      </w:r>
      <w:r>
        <w:rPr>
          <w:rStyle w:val="s0"/>
        </w:rPr>
        <w:t>ва органами расследования и судом иностранного государства или по их поручению органом, ведущим уголовный процесс, допускается, если это предусмотрено международным договором, ратифицированным Республикой Казахстан.</w:t>
      </w:r>
    </w:p>
    <w:p w:rsidR="00000000" w:rsidRDefault="00AE6857">
      <w:pPr>
        <w:ind w:firstLine="400"/>
        <w:jc w:val="both"/>
      </w:pPr>
      <w:r>
        <w:rPr>
          <w:rStyle w:val="s0"/>
        </w:rPr>
        <w:t> </w:t>
      </w:r>
    </w:p>
    <w:p w:rsidR="00000000" w:rsidRDefault="00AE6857">
      <w:pPr>
        <w:ind w:left="1200" w:hanging="800"/>
        <w:jc w:val="both"/>
      </w:pPr>
      <w:bookmarkStart w:id="7" w:name="SUB50000"/>
      <w:bookmarkEnd w:id="7"/>
      <w:r>
        <w:rPr>
          <w:rStyle w:val="s1"/>
        </w:rPr>
        <w:t>Статья 5. Действие уголовно-процессуального закона во времени</w:t>
      </w:r>
    </w:p>
    <w:p w:rsidR="00000000" w:rsidRDefault="00AE6857">
      <w:pPr>
        <w:ind w:firstLine="400"/>
        <w:jc w:val="both"/>
      </w:pPr>
      <w:r>
        <w:rPr>
          <w:rStyle w:val="s0"/>
        </w:rPr>
        <w:t>1. Уголовное судопроизводство осуществляется в соответствии с уголовно-процессуальным законом, введенным в действие к моменту выполнения процессуального действия, принятия процессуального решени</w:t>
      </w:r>
      <w:r>
        <w:rPr>
          <w:rStyle w:val="s0"/>
        </w:rPr>
        <w:t>я.</w:t>
      </w:r>
    </w:p>
    <w:p w:rsidR="00000000" w:rsidRDefault="00AE6857">
      <w:pPr>
        <w:ind w:firstLine="400"/>
        <w:jc w:val="both"/>
      </w:pPr>
      <w:r>
        <w:rPr>
          <w:rStyle w:val="s0"/>
        </w:rPr>
        <w:t>2. Допустимость доказательств определяется в соответствии с законом, действовавшим в момент их получения.</w:t>
      </w:r>
    </w:p>
    <w:p w:rsidR="00000000" w:rsidRDefault="00AE6857">
      <w:pPr>
        <w:ind w:firstLine="400"/>
        <w:jc w:val="both"/>
      </w:pPr>
      <w:r>
        <w:rPr>
          <w:rStyle w:val="s0"/>
        </w:rPr>
        <w:t> </w:t>
      </w:r>
    </w:p>
    <w:p w:rsidR="00000000" w:rsidRDefault="00AE6857">
      <w:pPr>
        <w:ind w:left="1200" w:hanging="800"/>
        <w:jc w:val="both"/>
      </w:pPr>
      <w:bookmarkStart w:id="8" w:name="SUB60000"/>
      <w:bookmarkEnd w:id="8"/>
      <w:r>
        <w:rPr>
          <w:rStyle w:val="s1"/>
        </w:rPr>
        <w:t>Статья 6. Действие уголовно-процессуального закона в отношении иностранцев и лиц без гражданства</w:t>
      </w:r>
    </w:p>
    <w:p w:rsidR="00000000" w:rsidRDefault="00AE6857">
      <w:pPr>
        <w:ind w:firstLine="400"/>
        <w:jc w:val="both"/>
      </w:pPr>
      <w:r>
        <w:rPr>
          <w:rStyle w:val="s0"/>
        </w:rPr>
        <w:t>1. Уголовное судопроизводство в отношении иностр</w:t>
      </w:r>
      <w:r>
        <w:rPr>
          <w:rStyle w:val="s0"/>
        </w:rPr>
        <w:t>анцев и лиц без гражданства осуществляется в соответствии с настоящим Кодексом.</w:t>
      </w:r>
    </w:p>
    <w:p w:rsidR="00000000" w:rsidRDefault="00AE6857">
      <w:pPr>
        <w:ind w:firstLine="400"/>
        <w:jc w:val="both"/>
      </w:pPr>
      <w:r>
        <w:rPr>
          <w:rStyle w:val="s0"/>
        </w:rPr>
        <w:t>2. Особенности уголовного судопроизводства, осуществляемого в отношении или при участии лиц, обладающих дипломатическими или иными привилегиями и иммунитетами, установленными м</w:t>
      </w:r>
      <w:r>
        <w:rPr>
          <w:rStyle w:val="s0"/>
        </w:rPr>
        <w:t xml:space="preserve">еждународными договорами Республики Казахстан, определяются в соответствии с </w:t>
      </w:r>
      <w:hyperlink w:anchor="sub5460000" w:history="1">
        <w:r>
          <w:rPr>
            <w:rStyle w:val="a4"/>
          </w:rPr>
          <w:t>главой 57</w:t>
        </w:r>
      </w:hyperlink>
      <w:r>
        <w:rPr>
          <w:rStyle w:val="s0"/>
        </w:rPr>
        <w:t xml:space="preserve"> настоящего Кодекса.</w:t>
      </w:r>
    </w:p>
    <w:p w:rsidR="00000000" w:rsidRDefault="00AE6857">
      <w:pPr>
        <w:ind w:firstLine="400"/>
        <w:jc w:val="both"/>
      </w:pPr>
      <w:r>
        <w:rPr>
          <w:rStyle w:val="s0"/>
        </w:rPr>
        <w:t> </w:t>
      </w:r>
    </w:p>
    <w:p w:rsidR="00000000" w:rsidRDefault="00AE6857">
      <w:pPr>
        <w:ind w:left="1200" w:hanging="800"/>
        <w:jc w:val="both"/>
      </w:pPr>
      <w:bookmarkStart w:id="9" w:name="SUB70000"/>
      <w:bookmarkEnd w:id="9"/>
      <w:r>
        <w:rPr>
          <w:rStyle w:val="s1"/>
        </w:rPr>
        <w:t>Статья 7. Разъяснение некоторых понятий, содержащихся в настоящем Кодексе</w:t>
      </w:r>
    </w:p>
    <w:p w:rsidR="00000000" w:rsidRDefault="00AE6857">
      <w:pPr>
        <w:ind w:firstLine="400"/>
        <w:jc w:val="both"/>
      </w:pPr>
      <w:r>
        <w:rPr>
          <w:rStyle w:val="s0"/>
        </w:rPr>
        <w:t>Содержащиеся в настоящем Кодексе понятия</w:t>
      </w:r>
      <w:r>
        <w:rPr>
          <w:rStyle w:val="s0"/>
        </w:rPr>
        <w:t xml:space="preserve"> имеют, если нет особых указаний в законе, следующее значение:</w:t>
      </w:r>
    </w:p>
    <w:p w:rsidR="00000000" w:rsidRDefault="00AE6857">
      <w:pPr>
        <w:ind w:firstLine="400"/>
        <w:jc w:val="both"/>
      </w:pPr>
      <w:r>
        <w:rPr>
          <w:rStyle w:val="s0"/>
        </w:rPr>
        <w:t>1) выдача лица (экстрадиция) - выдача государству лица, разыскиваемого для привлечения к уголовной ответственности или исполнения приговора;</w:t>
      </w:r>
    </w:p>
    <w:p w:rsidR="00000000" w:rsidRDefault="00AE6857">
      <w:pPr>
        <w:ind w:firstLine="400"/>
        <w:jc w:val="both"/>
      </w:pPr>
      <w:r>
        <w:rPr>
          <w:rStyle w:val="s0"/>
        </w:rPr>
        <w:t>2) сторона обвинения - органы уголовного преследования, а также потерпевший (частный обвинитель), гражданский истец, их законные представители и представители;</w:t>
      </w:r>
    </w:p>
    <w:p w:rsidR="00000000" w:rsidRDefault="00AE6857">
      <w:pPr>
        <w:ind w:firstLine="400"/>
        <w:jc w:val="both"/>
      </w:pPr>
      <w:r>
        <w:rPr>
          <w:rStyle w:val="s0"/>
        </w:rPr>
        <w:t>3) присяжный заседатель - гражданин Республики Казахстан, призванный к участию в рассмотрении су</w:t>
      </w:r>
      <w:r>
        <w:rPr>
          <w:rStyle w:val="s0"/>
        </w:rPr>
        <w:t>дом уголовного дела в порядке, установленном настоящим Кодексом, и принявший присягу;</w:t>
      </w:r>
    </w:p>
    <w:p w:rsidR="00000000" w:rsidRDefault="00AE6857">
      <w:pPr>
        <w:jc w:val="both"/>
      </w:pPr>
      <w:r>
        <w:rPr>
          <w:rStyle w:val="s3"/>
        </w:rPr>
        <w:t xml:space="preserve">См.также: </w:t>
      </w:r>
      <w:hyperlink r:id="rId31" w:history="1">
        <w:r>
          <w:rPr>
            <w:rStyle w:val="a5"/>
            <w:i/>
            <w:iCs/>
          </w:rPr>
          <w:t>Закон</w:t>
        </w:r>
      </w:hyperlink>
      <w:r>
        <w:rPr>
          <w:rStyle w:val="s3"/>
        </w:rPr>
        <w:t xml:space="preserve"> Республики Казахстан от 16 января 2006 года № 121-III «О присяжных заседателях»</w:t>
      </w:r>
    </w:p>
    <w:p w:rsidR="00000000" w:rsidRDefault="00AE6857">
      <w:pPr>
        <w:jc w:val="both"/>
      </w:pPr>
      <w:r>
        <w:rPr>
          <w:rStyle w:val="s3"/>
        </w:rPr>
        <w:t>Пункт 4 и</w:t>
      </w:r>
      <w:r>
        <w:rPr>
          <w:rStyle w:val="s3"/>
        </w:rPr>
        <w:t xml:space="preserve">зложен в редакции </w:t>
      </w:r>
      <w:hyperlink r:id="rId32" w:anchor="sub_id=7" w:history="1">
        <w:r>
          <w:rPr>
            <w:rStyle w:val="a5"/>
            <w:i/>
            <w:iCs/>
          </w:rPr>
          <w:t>Закона</w:t>
        </w:r>
      </w:hyperlink>
      <w:r>
        <w:rPr>
          <w:rStyle w:val="s3"/>
        </w:rPr>
        <w:t xml:space="preserve"> РК от 11.07.17 г. № 91-VI (</w:t>
      </w:r>
      <w:hyperlink r:id="rId33" w:anchor="sub_id=70004" w:history="1">
        <w:r>
          <w:rPr>
            <w:rStyle w:val="a5"/>
            <w:i/>
            <w:iCs/>
          </w:rPr>
          <w:t>см. стар. ред</w:t>
        </w:r>
      </w:hyperlink>
      <w:r>
        <w:rPr>
          <w:rStyle w:val="s3"/>
        </w:rPr>
        <w:t>.)</w:t>
      </w:r>
    </w:p>
    <w:p w:rsidR="00000000" w:rsidRDefault="00AE6857">
      <w:pPr>
        <w:ind w:firstLine="400"/>
        <w:jc w:val="both"/>
      </w:pPr>
      <w:r>
        <w:rPr>
          <w:rStyle w:val="s0"/>
        </w:rPr>
        <w:t>4) апелляционная инстанция</w:t>
      </w:r>
      <w:r>
        <w:rPr>
          <w:rStyle w:val="s0"/>
        </w:rPr>
        <w:t xml:space="preserve"> - суд, рассматривающий дело по существу по апелляционным жалобам и апелляционным ходатайствам прокурора на не вступившие в законную силу приговоры, постановления суда первой инстанции;</w:t>
      </w:r>
    </w:p>
    <w:p w:rsidR="00000000" w:rsidRDefault="00AE6857">
      <w:pPr>
        <w:ind w:firstLine="400"/>
        <w:jc w:val="both"/>
      </w:pPr>
      <w:r>
        <w:rPr>
          <w:rStyle w:val="s0"/>
        </w:rPr>
        <w:t xml:space="preserve">5) специальные знания - не общеизвестные в уголовном процессе знания, </w:t>
      </w:r>
      <w:r>
        <w:rPr>
          <w:rStyle w:val="s0"/>
        </w:rPr>
        <w:t>приобретенные лицом в ходе профессионального обучения либо практической деятельности, используемые для решения задач уголовного судопроизводства;</w:t>
      </w:r>
    </w:p>
    <w:p w:rsidR="00000000" w:rsidRDefault="00AE6857">
      <w:pPr>
        <w:ind w:firstLine="400"/>
        <w:jc w:val="both"/>
      </w:pPr>
      <w:r>
        <w:rPr>
          <w:rStyle w:val="s0"/>
        </w:rPr>
        <w:t>6) специальные научные знания - область специальных знаний, содержание которой составляют научные знания, реал</w:t>
      </w:r>
      <w:r>
        <w:rPr>
          <w:rStyle w:val="s0"/>
        </w:rPr>
        <w:t>изованные в методиках судебно-экспертных исследований;</w:t>
      </w:r>
    </w:p>
    <w:p w:rsidR="00000000" w:rsidRDefault="00AE6857">
      <w:pPr>
        <w:ind w:firstLine="400"/>
        <w:jc w:val="both"/>
      </w:pPr>
      <w:r>
        <w:rPr>
          <w:rStyle w:val="s0"/>
        </w:rPr>
        <w:t>7) заявитель - лицо, сообщившее об уголовном правонарушении либо обратившееся к суду или органам уголовного преследования за защитой в порядке уголовного судопроизводства своего действительного или пре</w:t>
      </w:r>
      <w:r>
        <w:rPr>
          <w:rStyle w:val="s0"/>
        </w:rPr>
        <w:t>дполагаемого права либо права представляемого им лица;</w:t>
      </w:r>
    </w:p>
    <w:p w:rsidR="00000000" w:rsidRDefault="00AE6857">
      <w:pPr>
        <w:ind w:firstLine="400"/>
        <w:jc w:val="both"/>
      </w:pPr>
      <w:r>
        <w:rPr>
          <w:rStyle w:val="s0"/>
        </w:rPr>
        <w:t>8) главное судебное разбирательство - рассмотрение уголовного дела по существу судом первой инстанции;</w:t>
      </w:r>
    </w:p>
    <w:p w:rsidR="00000000" w:rsidRDefault="00AE6857">
      <w:pPr>
        <w:jc w:val="both"/>
      </w:pPr>
      <w:r>
        <w:rPr>
          <w:rStyle w:val="s3"/>
        </w:rPr>
        <w:t xml:space="preserve">Пункт 9 изложен в редакции </w:t>
      </w:r>
      <w:hyperlink r:id="rId34" w:anchor="sub_id=200" w:history="1">
        <w:r>
          <w:rPr>
            <w:rStyle w:val="a5"/>
            <w:i/>
            <w:iCs/>
          </w:rPr>
          <w:t>Закона</w:t>
        </w:r>
      </w:hyperlink>
      <w:r>
        <w:rPr>
          <w:rStyle w:val="s3"/>
        </w:rPr>
        <w:t xml:space="preserve"> РК от 12.07.18 г. № 180-VI (</w:t>
      </w:r>
      <w:hyperlink r:id="rId35" w:anchor="sub_id=70009" w:history="1">
        <w:r>
          <w:rPr>
            <w:rStyle w:val="a5"/>
            <w:i/>
            <w:iCs/>
          </w:rPr>
          <w:t>см. стар. ред.</w:t>
        </w:r>
      </w:hyperlink>
      <w:r>
        <w:rPr>
          <w:rStyle w:val="s3"/>
        </w:rPr>
        <w:t>)</w:t>
      </w:r>
    </w:p>
    <w:p w:rsidR="00000000" w:rsidRDefault="00AE6857">
      <w:pPr>
        <w:ind w:firstLine="397"/>
        <w:jc w:val="both"/>
      </w:pPr>
      <w:r>
        <w:rPr>
          <w:rStyle w:val="s0"/>
        </w:rPr>
        <w:t>9) суд первой инстанции - районные и приравненные к ним суды (городские, специализированные межрайонные суды, во</w:t>
      </w:r>
      <w:r>
        <w:rPr>
          <w:rStyle w:val="s0"/>
        </w:rPr>
        <w:t>енные суды гарнизонов), рассматривающие в соответствии с подсудностью уголовные дела, поступившие после завершения досудебного расследования либо после отмены судебного акта вышестоящим судом, либо по жалобе частного обвинителя, специализированные следстве</w:t>
      </w:r>
      <w:r>
        <w:rPr>
          <w:rStyle w:val="s0"/>
        </w:rPr>
        <w:t>нные суды, специализированные межрайонные следственные суды, рассматривающие жалобы на решения и действия (бездействие) лиц, осуществляющих досудебное расследование, прокурора, осуществляющего надзор за законностью оперативно-розыскной деятельности, досуде</w:t>
      </w:r>
      <w:r>
        <w:rPr>
          <w:rStyle w:val="s0"/>
        </w:rPr>
        <w:t>бного расследования, санкционирующие процессуальные действия в случаях, предусмотренных настоящим Кодексом, а также осуществляющие иные полномочия, предусмотренные настоящим Кодексом;</w:t>
      </w:r>
    </w:p>
    <w:p w:rsidR="00000000" w:rsidRDefault="00AE6857">
      <w:pPr>
        <w:ind w:firstLine="400"/>
        <w:jc w:val="both"/>
      </w:pPr>
      <w:r>
        <w:rPr>
          <w:rStyle w:val="s0"/>
        </w:rPr>
        <w:t>10) научно-технические средства - приборы, специальные приспособления, м</w:t>
      </w:r>
      <w:r>
        <w:rPr>
          <w:rStyle w:val="s0"/>
        </w:rPr>
        <w:t>атериалы, правомерно применяемые для обнаружения, фиксации, изъятия и исследования доказательства;</w:t>
      </w:r>
    </w:p>
    <w:p w:rsidR="00000000" w:rsidRDefault="00AE6857">
      <w:pPr>
        <w:ind w:firstLine="400"/>
        <w:jc w:val="both"/>
      </w:pPr>
      <w:r>
        <w:rPr>
          <w:rStyle w:val="s0"/>
        </w:rPr>
        <w:t>11) близкие родственники - родители, дети, усыновители (удочерители), усыновленные (удочеренные), полнородные и неполнородные братья и сестры, дедушка, бабуш</w:t>
      </w:r>
      <w:r>
        <w:rPr>
          <w:rStyle w:val="s0"/>
        </w:rPr>
        <w:t>ка, внуки;</w:t>
      </w:r>
    </w:p>
    <w:p w:rsidR="00000000" w:rsidRDefault="00AE6857">
      <w:pPr>
        <w:jc w:val="both"/>
      </w:pPr>
      <w:r>
        <w:rPr>
          <w:rStyle w:val="s3"/>
        </w:rPr>
        <w:t xml:space="preserve">Пункт 12 изложен в редакции </w:t>
      </w:r>
      <w:hyperlink r:id="rId36" w:anchor="sub_id=7" w:history="1">
        <w:r>
          <w:rPr>
            <w:rStyle w:val="a5"/>
            <w:i/>
            <w:iCs/>
          </w:rPr>
          <w:t>Закона</w:t>
        </w:r>
      </w:hyperlink>
      <w:r>
        <w:rPr>
          <w:rStyle w:val="s3"/>
        </w:rPr>
        <w:t xml:space="preserve"> РК от 21.12.17 г. № 118-VI (</w:t>
      </w:r>
      <w:hyperlink r:id="rId37" w:anchor="sub_id=70012" w:history="1">
        <w:r>
          <w:rPr>
            <w:rStyle w:val="a5"/>
            <w:i/>
            <w:iCs/>
          </w:rPr>
          <w:t>см. стар. ред.</w:t>
        </w:r>
      </w:hyperlink>
      <w:r>
        <w:rPr>
          <w:rStyle w:val="s3"/>
        </w:rPr>
        <w:t>)</w:t>
      </w:r>
    </w:p>
    <w:p w:rsidR="00000000" w:rsidRDefault="00AE6857">
      <w:pPr>
        <w:ind w:firstLine="397"/>
        <w:jc w:val="both"/>
      </w:pPr>
      <w:r>
        <w:rPr>
          <w:rStyle w:val="s0"/>
        </w:rPr>
        <w:t>12) негласное следственное действие - действие, проводимое в ходе досудебного производства без предварительного информирования лиц, интересов которых оно касается, в порядке и случаях, предусмотренных настоящим Кодексом;</w:t>
      </w:r>
    </w:p>
    <w:p w:rsidR="00000000" w:rsidRDefault="00AE6857">
      <w:pPr>
        <w:ind w:firstLine="400"/>
        <w:jc w:val="both"/>
      </w:pPr>
      <w:r>
        <w:rPr>
          <w:rStyle w:val="s0"/>
        </w:rPr>
        <w:t>13) законные представители - родите</w:t>
      </w:r>
      <w:r>
        <w:rPr>
          <w:rStyle w:val="s0"/>
        </w:rPr>
        <w:t>ли (родитель), усыновители (удочерители), опекуны, попечители подозреваемого, обвиняемого, потерпевшего, гражданского истца, а также представители организаций и лиц, на попечении или иждивении которых находятся подозреваемый, обвиняемый или потерпевший;</w:t>
      </w:r>
    </w:p>
    <w:p w:rsidR="00000000" w:rsidRDefault="00AE6857">
      <w:r>
        <w:rPr>
          <w:rStyle w:val="s3"/>
        </w:rPr>
        <w:t>Пу</w:t>
      </w:r>
      <w:r>
        <w:rPr>
          <w:rStyle w:val="s3"/>
        </w:rPr>
        <w:t xml:space="preserve">нкт 14 изложен в редакции </w:t>
      </w:r>
      <w:hyperlink r:id="rId38" w:anchor="sub_id=7" w:history="1">
        <w:r>
          <w:rPr>
            <w:rStyle w:val="a4"/>
            <w:i/>
            <w:iCs/>
          </w:rPr>
          <w:t>Закона</w:t>
        </w:r>
      </w:hyperlink>
      <w:r>
        <w:rPr>
          <w:rStyle w:val="s3"/>
        </w:rPr>
        <w:t xml:space="preserve"> РК от 31.10.15 г. № 378-V (введен в действие с 1 января 2016 г.) (</w:t>
      </w:r>
      <w:hyperlink r:id="rId39" w:anchor="sub_id=70014" w:history="1">
        <w:r>
          <w:rPr>
            <w:rStyle w:val="a4"/>
            <w:i/>
            <w:iCs/>
          </w:rPr>
          <w:t>см. стар. ред.</w:t>
        </w:r>
      </w:hyperlink>
      <w:r>
        <w:rPr>
          <w:rStyle w:val="s3"/>
        </w:rPr>
        <w:t>)</w:t>
      </w:r>
    </w:p>
    <w:p w:rsidR="00000000" w:rsidRDefault="00AE6857">
      <w:pPr>
        <w:ind w:firstLine="400"/>
        <w:jc w:val="both"/>
      </w:pPr>
      <w:r>
        <w:rPr>
          <w:rStyle w:val="s0"/>
        </w:rPr>
        <w:t>14) кассационная инстанция - коллегия Верховного Суда Республики Казахстан, рассматривающая дело по ходатайствам, представлениям, протестам на приговоры, постановления судов первой и апелляционной инстанций;</w:t>
      </w:r>
    </w:p>
    <w:p w:rsidR="00000000" w:rsidRDefault="00AE6857">
      <w:r>
        <w:rPr>
          <w:rStyle w:val="s3"/>
        </w:rPr>
        <w:t>Пункт 15 изложен в редакции</w:t>
      </w:r>
      <w:r>
        <w:rPr>
          <w:rStyle w:val="s3"/>
        </w:rPr>
        <w:t xml:space="preserve"> </w:t>
      </w:r>
      <w:hyperlink r:id="rId40" w:anchor="sub_id=7" w:history="1">
        <w:r>
          <w:rPr>
            <w:rStyle w:val="a4"/>
            <w:i/>
            <w:iCs/>
          </w:rPr>
          <w:t>Закона</w:t>
        </w:r>
      </w:hyperlink>
      <w:r>
        <w:rPr>
          <w:rStyle w:val="s3"/>
        </w:rPr>
        <w:t xml:space="preserve"> РК от 31.10.15 г. № 378-V (введен в действие с 1 января 2016 г.) (</w:t>
      </w:r>
      <w:hyperlink r:id="rId41" w:anchor="sub_id=70015" w:history="1">
        <w:r>
          <w:rPr>
            <w:rStyle w:val="a4"/>
            <w:i/>
            <w:iCs/>
          </w:rPr>
          <w:t>см. стар. ред.</w:t>
        </w:r>
      </w:hyperlink>
      <w:r>
        <w:rPr>
          <w:rStyle w:val="s3"/>
        </w:rPr>
        <w:t>)</w:t>
      </w:r>
    </w:p>
    <w:p w:rsidR="00000000" w:rsidRDefault="00AE6857">
      <w:pPr>
        <w:ind w:firstLine="400"/>
        <w:jc w:val="both"/>
      </w:pPr>
      <w:r>
        <w:rPr>
          <w:rStyle w:val="s0"/>
        </w:rPr>
        <w:t xml:space="preserve">15) </w:t>
      </w:r>
      <w:r>
        <w:rPr>
          <w:rStyle w:val="s0"/>
        </w:rPr>
        <w:t>электронный документ - документ, в котором информация предоставлена в электронно-цифровой форме и удостоверена посредством электронной цифровой подписи;</w:t>
      </w:r>
    </w:p>
    <w:p w:rsidR="00000000" w:rsidRDefault="00AE6857">
      <w:pPr>
        <w:ind w:firstLine="400"/>
        <w:jc w:val="both"/>
      </w:pPr>
      <w:r>
        <w:rPr>
          <w:rStyle w:val="s0"/>
        </w:rPr>
        <w:t>16) постановление - любое, помимо приговора, решение суда, решение дознавателя, органа дознания, следов</w:t>
      </w:r>
      <w:r>
        <w:rPr>
          <w:rStyle w:val="s0"/>
        </w:rPr>
        <w:t>ателя, прокурора, принятое в ходе производства по уголовному делу</w:t>
      </w:r>
    </w:p>
    <w:p w:rsidR="00000000" w:rsidRDefault="00AE6857">
      <w:pPr>
        <w:ind w:firstLine="400"/>
        <w:jc w:val="both"/>
      </w:pPr>
      <w:r>
        <w:rPr>
          <w:rStyle w:val="s0"/>
        </w:rPr>
        <w:t>17) защита - процессуальная деятельность, осуществляемая стороной защиты в целях обеспечения прав и интересов лиц, которые подозреваются, обвиняются в совершении уголовного правонарушения, о</w:t>
      </w:r>
      <w:r>
        <w:rPr>
          <w:rStyle w:val="s0"/>
        </w:rPr>
        <w:t>провержения или смягчения подозрения, обвинения, а также реабилитации лиц, неправомерно подвергшихся уголовному преследованию;</w:t>
      </w:r>
    </w:p>
    <w:p w:rsidR="00000000" w:rsidRDefault="00AE6857">
      <w:pPr>
        <w:ind w:firstLine="400"/>
        <w:jc w:val="both"/>
      </w:pPr>
      <w:r>
        <w:rPr>
          <w:rStyle w:val="s0"/>
        </w:rPr>
        <w:t>18) сторона защиты - подозреваемый, обвиняемый, подсудимый, осужденный, оправданный, их законные представители, защитник, граждан</w:t>
      </w:r>
      <w:r>
        <w:rPr>
          <w:rStyle w:val="s0"/>
        </w:rPr>
        <w:t>ский ответчик и его представитель;</w:t>
      </w:r>
    </w:p>
    <w:p w:rsidR="00000000" w:rsidRDefault="00AE6857">
      <w:pPr>
        <w:ind w:firstLine="400"/>
        <w:jc w:val="both"/>
      </w:pPr>
      <w:r>
        <w:rPr>
          <w:rStyle w:val="s0"/>
        </w:rPr>
        <w:t>19) итоговое решение - всякое решение органа, ведущего уголовный процесс, исключающее начало или продолжение производства по делу, а также разрешающее, хотя бы и не окончательно, дело по существу;</w:t>
      </w:r>
    </w:p>
    <w:p w:rsidR="00000000" w:rsidRDefault="00AE6857">
      <w:pPr>
        <w:ind w:firstLine="400"/>
        <w:jc w:val="both"/>
      </w:pPr>
      <w:r>
        <w:rPr>
          <w:rStyle w:val="s0"/>
        </w:rPr>
        <w:t>20) компетентный орган -</w:t>
      </w:r>
      <w:r>
        <w:rPr>
          <w:rStyle w:val="s0"/>
        </w:rPr>
        <w:t xml:space="preserve"> орган, ведущий уголовный процесс, который обращается с запросом (поручением, ходатайством) в соответствии с </w:t>
      </w:r>
      <w:hyperlink w:anchor="sub5570000" w:history="1">
        <w:r>
          <w:rPr>
            <w:rStyle w:val="a4"/>
          </w:rPr>
          <w:t>разделом 12</w:t>
        </w:r>
      </w:hyperlink>
      <w:r>
        <w:rPr>
          <w:rStyle w:val="s0"/>
        </w:rPr>
        <w:t xml:space="preserve"> настоящего Кодекса или обеспечивает исполнение запроса (поручения, ходатайства) об оказании правовой п</w:t>
      </w:r>
      <w:r>
        <w:rPr>
          <w:rStyle w:val="s0"/>
        </w:rPr>
        <w:t>омощи;</w:t>
      </w:r>
    </w:p>
    <w:p w:rsidR="00000000" w:rsidRDefault="00AE6857">
      <w:pPr>
        <w:ind w:firstLine="400"/>
        <w:jc w:val="both"/>
      </w:pPr>
      <w:r>
        <w:rPr>
          <w:rStyle w:val="s0"/>
        </w:rPr>
        <w:t>21) правовая помощь - проведение компетентными органами одного государства по запросу (поручению, ходатайству) компетентных органов другого государства или международных судебных учреждений процессуальных действий, необходимых для досудебного расследования</w:t>
      </w:r>
      <w:r>
        <w:rPr>
          <w:rStyle w:val="s0"/>
        </w:rPr>
        <w:t>, судебного разбирательства дела или исполнения судебного акта;</w:t>
      </w:r>
    </w:p>
    <w:p w:rsidR="00000000" w:rsidRDefault="00AE6857">
      <w:pPr>
        <w:ind w:firstLine="400"/>
        <w:jc w:val="both"/>
      </w:pPr>
      <w:r>
        <w:rPr>
          <w:rStyle w:val="s0"/>
        </w:rPr>
        <w:t>22) уголовное преследование (обвинение) - процессуальная деятельность, осуществляемая стороной обвинения в целях установления деяния, запрещенного уголовным законом, и совершившего его лица, в</w:t>
      </w:r>
      <w:r>
        <w:rPr>
          <w:rStyle w:val="s0"/>
        </w:rPr>
        <w:t>иновности последнего в совершении уголовного правонарушения, а также для обеспечения применения к такому лицу наказания или иных мер уголовно-правового воздействия;</w:t>
      </w:r>
    </w:p>
    <w:p w:rsidR="00000000" w:rsidRDefault="00AE6857">
      <w:pPr>
        <w:ind w:firstLine="400"/>
        <w:jc w:val="both"/>
      </w:pPr>
      <w:r>
        <w:rPr>
          <w:rStyle w:val="s0"/>
        </w:rPr>
        <w:t>23) органы (должностные лица) уголовного преследования - прокурор (государственный обвините</w:t>
      </w:r>
      <w:r>
        <w:rPr>
          <w:rStyle w:val="s0"/>
        </w:rPr>
        <w:t>ль), следователь, орган дознания, дознаватель;</w:t>
      </w:r>
    </w:p>
    <w:p w:rsidR="00000000" w:rsidRDefault="00AE6857">
      <w:pPr>
        <w:ind w:firstLine="400"/>
        <w:jc w:val="both"/>
      </w:pPr>
      <w:r>
        <w:rPr>
          <w:rStyle w:val="s0"/>
        </w:rPr>
        <w:t>24) иные лица, участвующие в уголовном процессе, - секретарь судебного заседания, переводчик, свидетель, свидетель, имеющий право на защиту, понятой, эксперт, специалист, судебный пристав, медиатор;</w:t>
      </w:r>
    </w:p>
    <w:p w:rsidR="00000000" w:rsidRDefault="00AE6857">
      <w:pPr>
        <w:ind w:firstLine="400"/>
        <w:jc w:val="both"/>
      </w:pPr>
      <w:r>
        <w:rPr>
          <w:rStyle w:val="s0"/>
        </w:rPr>
        <w:t>25) участн</w:t>
      </w:r>
      <w:r>
        <w:rPr>
          <w:rStyle w:val="s0"/>
        </w:rPr>
        <w:t>ики уголовного процесса - органы и лица, осуществляющие уголовное преследование и поддержание обвинения в суде, а также лица, защищающие при производстве по уголовному делу свои или представляемые ими права и интересы: прокурор (государственный обвинитель)</w:t>
      </w:r>
      <w:r>
        <w:rPr>
          <w:rStyle w:val="s0"/>
        </w:rPr>
        <w:t>, следователь, орган дознания, дознаватель, подозреваемый, обвиняемый, их законные представители, защитник, гражданский ответчик, потерпевший, частный обвинитель, гражданский истец, их законные представители и представители;</w:t>
      </w:r>
    </w:p>
    <w:p w:rsidR="00000000" w:rsidRDefault="00AE6857">
      <w:pPr>
        <w:ind w:firstLine="400"/>
        <w:jc w:val="both"/>
      </w:pPr>
      <w:r>
        <w:rPr>
          <w:rStyle w:val="s0"/>
        </w:rPr>
        <w:t>26) орган, ведущий уголовный пр</w:t>
      </w:r>
      <w:r>
        <w:rPr>
          <w:rStyle w:val="s0"/>
        </w:rPr>
        <w:t>оцесс, - суд, а также при досудебном расследовании прокурор, следователь, орган дознания, дознаватель;</w:t>
      </w:r>
    </w:p>
    <w:p w:rsidR="00000000" w:rsidRDefault="00AE6857">
      <w:pPr>
        <w:ind w:firstLine="400"/>
        <w:jc w:val="both"/>
      </w:pPr>
      <w:r>
        <w:rPr>
          <w:rStyle w:val="s0"/>
        </w:rPr>
        <w:t>27) уголовное дело - обособленное производство, ведущееся органом уголовного преследования и (или) судом по поводу одного или нескольких уголовных правон</w:t>
      </w:r>
      <w:r>
        <w:rPr>
          <w:rStyle w:val="s0"/>
        </w:rPr>
        <w:t>арушений;</w:t>
      </w:r>
    </w:p>
    <w:p w:rsidR="00000000" w:rsidRDefault="00AE6857">
      <w:pPr>
        <w:ind w:firstLine="400"/>
        <w:jc w:val="both"/>
      </w:pPr>
      <w:r>
        <w:rPr>
          <w:rStyle w:val="s0"/>
        </w:rPr>
        <w:t>28) государственное обвинение - процессуальная деятельность прокурора в суде первой и апелляционной инстанции, состоящая в доказывании обвинения с целью привлечения к уголовной ответственности лица, совершившего уголовное правонарушение;</w:t>
      </w:r>
    </w:p>
    <w:p w:rsidR="00000000" w:rsidRDefault="00AE6857">
      <w:pPr>
        <w:ind w:firstLine="400"/>
        <w:jc w:val="both"/>
      </w:pPr>
      <w:r>
        <w:rPr>
          <w:rStyle w:val="s0"/>
        </w:rPr>
        <w:t>29) факт</w:t>
      </w:r>
      <w:r>
        <w:rPr>
          <w:rStyle w:val="s0"/>
        </w:rPr>
        <w:t>ическое задержание - ограничение свободы задержанного лица, включая свободу передвижения, принудительное удержание в определенном месте, принудительное доставление в органы дознания и следствия (захват, закрытие в помещении, принуждение пройти куда-либо ил</w:t>
      </w:r>
      <w:r>
        <w:rPr>
          <w:rStyle w:val="s0"/>
        </w:rPr>
        <w:t>и остаться на месте и так далее), а также какие-либо иные действия, существенно ограничивающие личную свободу человека, с момента с точностью до минуты, когда указанные ограничения стали реальными, независимо от придания задержанному какого-либо процессуал</w:t>
      </w:r>
      <w:r>
        <w:rPr>
          <w:rStyle w:val="s0"/>
        </w:rPr>
        <w:t>ьного статуса или выполнения иных формальных процедур;</w:t>
      </w:r>
    </w:p>
    <w:p w:rsidR="00000000" w:rsidRDefault="00AE6857">
      <w:pPr>
        <w:jc w:val="both"/>
      </w:pPr>
      <w:r>
        <w:rPr>
          <w:rStyle w:val="s3"/>
        </w:rPr>
        <w:t xml:space="preserve">Пункт 30 изложен в редакции </w:t>
      </w:r>
      <w:hyperlink r:id="rId42" w:anchor="sub_id=7" w:history="1">
        <w:r>
          <w:rPr>
            <w:rStyle w:val="a5"/>
            <w:i/>
            <w:iCs/>
          </w:rPr>
          <w:t>Закона</w:t>
        </w:r>
      </w:hyperlink>
      <w:r>
        <w:rPr>
          <w:rStyle w:val="s3"/>
        </w:rPr>
        <w:t xml:space="preserve"> РК от 11.07.17 г. № 91-VI (</w:t>
      </w:r>
      <w:hyperlink r:id="rId43" w:anchor="sub_id=70030" w:history="1">
        <w:r>
          <w:rPr>
            <w:rStyle w:val="a5"/>
            <w:i/>
            <w:iCs/>
          </w:rPr>
          <w:t>см. стар. ред</w:t>
        </w:r>
      </w:hyperlink>
      <w:r>
        <w:rPr>
          <w:rStyle w:val="s3"/>
        </w:rPr>
        <w:t xml:space="preserve">.); внесены изменения в соответствии с </w:t>
      </w:r>
      <w:hyperlink r:id="rId44" w:anchor="sub_id=200" w:history="1">
        <w:r>
          <w:rPr>
            <w:rStyle w:val="a5"/>
            <w:i/>
            <w:iCs/>
          </w:rPr>
          <w:t>Законом</w:t>
        </w:r>
      </w:hyperlink>
      <w:r>
        <w:rPr>
          <w:rStyle w:val="s3"/>
        </w:rPr>
        <w:t xml:space="preserve"> РК от 12.07.18 г. № 180-VI (</w:t>
      </w:r>
      <w:hyperlink r:id="rId45" w:anchor="sub_id=70030" w:history="1">
        <w:r>
          <w:rPr>
            <w:rStyle w:val="a5"/>
            <w:i/>
            <w:iCs/>
          </w:rPr>
          <w:t>см. стар. ред.</w:t>
        </w:r>
      </w:hyperlink>
      <w:r>
        <w:rPr>
          <w:rStyle w:val="s3"/>
        </w:rPr>
        <w:t>)</w:t>
      </w:r>
    </w:p>
    <w:p w:rsidR="00000000" w:rsidRDefault="00AE6857">
      <w:pPr>
        <w:ind w:firstLine="400"/>
        <w:jc w:val="both"/>
      </w:pPr>
      <w:r>
        <w:rPr>
          <w:rStyle w:val="s0"/>
        </w:rPr>
        <w:t>30) протест, ходатайство прокурора - акт соответственно прокурорского надзора и реагирования прокурора на решение суда, следственного судьи по уголовному делу, в</w:t>
      </w:r>
      <w:r>
        <w:rPr>
          <w:rStyle w:val="s0"/>
        </w:rPr>
        <w:t>носимый в пределах его компетенции и порядке, предусмотренном настоящим Кодексом;</w:t>
      </w:r>
    </w:p>
    <w:p w:rsidR="00000000" w:rsidRDefault="00AE6857">
      <w:pPr>
        <w:ind w:firstLine="400"/>
        <w:jc w:val="both"/>
      </w:pPr>
      <w:r>
        <w:rPr>
          <w:rStyle w:val="s0"/>
        </w:rPr>
        <w:t>31) центральный орган - орган, уполномоченный от имени государства рассмотреть в порядке, предусмотренном настоящим Кодексом, запрос (поручение, ходатайство) компетентного ор</w:t>
      </w:r>
      <w:r>
        <w:rPr>
          <w:rStyle w:val="s0"/>
        </w:rPr>
        <w:t>гана иностранного государства или международного судебного учреждения и принять меры с целью организации его исполнения или направить иностранному государству запрос (поручение, ходатайство) компетентного органа об оказании правовой помощи;</w:t>
      </w:r>
    </w:p>
    <w:p w:rsidR="00000000" w:rsidRDefault="00AE6857">
      <w:pPr>
        <w:ind w:firstLine="400"/>
        <w:jc w:val="both"/>
      </w:pPr>
      <w:r>
        <w:rPr>
          <w:rStyle w:val="s0"/>
        </w:rPr>
        <w:t>32) представите</w:t>
      </w:r>
      <w:r>
        <w:rPr>
          <w:rStyle w:val="s0"/>
        </w:rPr>
        <w:t>ли - лица, уполномоченные представлять законные интересы потерпевшего, гражданского истца, частного обвинителя, гражданского ответчика в силу закона или соглашения;</w:t>
      </w:r>
    </w:p>
    <w:p w:rsidR="00000000" w:rsidRDefault="00AE6857">
      <w:pPr>
        <w:jc w:val="both"/>
      </w:pPr>
      <w:r>
        <w:rPr>
          <w:rStyle w:val="s3"/>
        </w:rPr>
        <w:t xml:space="preserve">Пункт 33 изложен в редакции </w:t>
      </w:r>
      <w:hyperlink r:id="rId46" w:anchor="sub_id=7" w:history="1">
        <w:r>
          <w:rPr>
            <w:rStyle w:val="a4"/>
            <w:i/>
            <w:iCs/>
          </w:rPr>
          <w:t>Закона</w:t>
        </w:r>
      </w:hyperlink>
      <w:r>
        <w:rPr>
          <w:rStyle w:val="s3"/>
        </w:rPr>
        <w:t xml:space="preserve"> РК от 31.10.15 г. № 378-V (введен в действие с 1 января 2016 г.) (</w:t>
      </w:r>
      <w:hyperlink r:id="rId47" w:anchor="sub_id=70033" w:history="1">
        <w:r>
          <w:rPr>
            <w:rStyle w:val="a4"/>
            <w:i/>
            <w:iCs/>
          </w:rPr>
          <w:t>см. стар. ред.</w:t>
        </w:r>
      </w:hyperlink>
      <w:r>
        <w:rPr>
          <w:rStyle w:val="s3"/>
        </w:rPr>
        <w:t>)</w:t>
      </w:r>
    </w:p>
    <w:p w:rsidR="00000000" w:rsidRDefault="00AE6857">
      <w:pPr>
        <w:ind w:firstLine="400"/>
        <w:jc w:val="both"/>
      </w:pPr>
      <w:r>
        <w:rPr>
          <w:rStyle w:val="s0"/>
        </w:rPr>
        <w:t>33) ходатайство - просьба стороны или заявителя, обращенная к органу</w:t>
      </w:r>
      <w:r>
        <w:rPr>
          <w:rStyle w:val="s0"/>
        </w:rPr>
        <w:t>, ведущему уголовный процесс, о производстве процессуального действия или принятии процессуального решения, а в кассационной инстанции - обращение о пересмотре в кассационном порядке судебного акта, вступившего в законную силу;</w:t>
      </w:r>
    </w:p>
    <w:p w:rsidR="00000000" w:rsidRDefault="00AE6857">
      <w:pPr>
        <w:ind w:firstLine="400"/>
        <w:jc w:val="both"/>
      </w:pPr>
      <w:r>
        <w:rPr>
          <w:rStyle w:val="s0"/>
        </w:rPr>
        <w:t>34) руководитель органа прок</w:t>
      </w:r>
      <w:r>
        <w:rPr>
          <w:rStyle w:val="s0"/>
        </w:rPr>
        <w:t>уратуры - Генеральный Прокурор Республики Казахстан, прокуроры областей и приравненные к ним прокуроры и их заместители, а также прокуроры районов, городов и приравненные к ним прокуроры и их заместители, действующие в пределах своей компетенции;</w:t>
      </w:r>
    </w:p>
    <w:p w:rsidR="00000000" w:rsidRDefault="00AE6857">
      <w:pPr>
        <w:ind w:firstLine="400"/>
        <w:jc w:val="both"/>
      </w:pPr>
      <w:r>
        <w:rPr>
          <w:rStyle w:val="s0"/>
        </w:rPr>
        <w:t>35) проце</w:t>
      </w:r>
      <w:r>
        <w:rPr>
          <w:rStyle w:val="s0"/>
        </w:rPr>
        <w:t>ссуальный прокурор - прокурор, на которого в соответствии с настоящим Кодексом руководителем прокуратуры возложен надзор за применением законов по уголовному делу;</w:t>
      </w:r>
    </w:p>
    <w:p w:rsidR="00000000" w:rsidRDefault="00AE6857">
      <w:pPr>
        <w:ind w:firstLine="400"/>
        <w:jc w:val="both"/>
      </w:pPr>
      <w:r>
        <w:rPr>
          <w:rStyle w:val="s0"/>
        </w:rPr>
        <w:t>36) процессуальные действия - действия, производимые в ходе уголовного судопроизводства в со</w:t>
      </w:r>
      <w:r>
        <w:rPr>
          <w:rStyle w:val="s0"/>
        </w:rPr>
        <w:t>ответствии с настоящим Кодексом;</w:t>
      </w:r>
    </w:p>
    <w:p w:rsidR="00000000" w:rsidRDefault="00AE6857">
      <w:pPr>
        <w:ind w:firstLine="400"/>
        <w:jc w:val="both"/>
      </w:pPr>
      <w:r>
        <w:rPr>
          <w:rStyle w:val="s0"/>
        </w:rPr>
        <w:t>37) процессуальное соглашение - соглашение, заключаемое между прокурором и подозреваемым, обвиняемым или подсудимым на любой стадии уголовного процесса или осужденным в порядке и по основаниям, предусмотренным настоящим Код</w:t>
      </w:r>
      <w:r>
        <w:rPr>
          <w:rStyle w:val="s0"/>
        </w:rPr>
        <w:t>ексом;</w:t>
      </w:r>
    </w:p>
    <w:p w:rsidR="00000000" w:rsidRDefault="00AE6857">
      <w:pPr>
        <w:ind w:firstLine="400"/>
        <w:jc w:val="both"/>
      </w:pPr>
      <w:r>
        <w:rPr>
          <w:rStyle w:val="s0"/>
        </w:rPr>
        <w:t>38) процессуальные решения - акты органов, ведущих уголовный процесс, вынесенные в связи с осуществлением производства по уголовному делу;</w:t>
      </w:r>
    </w:p>
    <w:p w:rsidR="00000000" w:rsidRDefault="00AE6857">
      <w:pPr>
        <w:jc w:val="both"/>
      </w:pPr>
      <w:r>
        <w:rPr>
          <w:rStyle w:val="s3"/>
        </w:rPr>
        <w:t xml:space="preserve">Пункт 39 изложен в редакции </w:t>
      </w:r>
      <w:hyperlink r:id="rId48" w:anchor="sub_id=7" w:history="1">
        <w:r>
          <w:rPr>
            <w:rStyle w:val="a5"/>
            <w:i/>
            <w:iCs/>
          </w:rPr>
          <w:t>Зак</w:t>
        </w:r>
        <w:r>
          <w:rPr>
            <w:rStyle w:val="a5"/>
            <w:i/>
            <w:iCs/>
          </w:rPr>
          <w:t>она</w:t>
        </w:r>
      </w:hyperlink>
      <w:r>
        <w:rPr>
          <w:rStyle w:val="s3"/>
        </w:rPr>
        <w:t xml:space="preserve"> РК от 21.12.17 г. № 118-VI (введен в действие с 1 марта 2018 года) (</w:t>
      </w:r>
      <w:hyperlink r:id="rId49" w:anchor="sub_id=70039" w:history="1">
        <w:r>
          <w:rPr>
            <w:rStyle w:val="a5"/>
            <w:i/>
            <w:iCs/>
          </w:rPr>
          <w:t>см. стар. ред.</w:t>
        </w:r>
      </w:hyperlink>
      <w:r>
        <w:rPr>
          <w:rStyle w:val="s3"/>
        </w:rPr>
        <w:t>)</w:t>
      </w:r>
    </w:p>
    <w:p w:rsidR="00000000" w:rsidRDefault="00AE6857">
      <w:pPr>
        <w:ind w:firstLine="397"/>
        <w:jc w:val="both"/>
      </w:pPr>
      <w:r>
        <w:rPr>
          <w:rStyle w:val="s0"/>
        </w:rPr>
        <w:t>39) санкция - разрешение суда на совершение в ходе досудебного производства органом у</w:t>
      </w:r>
      <w:r>
        <w:rPr>
          <w:rStyle w:val="s0"/>
        </w:rPr>
        <w:t>головного преследования процессуального действия;</w:t>
      </w:r>
    </w:p>
    <w:p w:rsidR="00000000" w:rsidRDefault="00AE6857">
      <w:pPr>
        <w:ind w:firstLine="400"/>
        <w:jc w:val="both"/>
      </w:pPr>
      <w:r>
        <w:rPr>
          <w:rStyle w:val="s0"/>
        </w:rPr>
        <w:t>40) суд - орган судебной власти, любой законно учрежденный суд, входящий в судебную систему Республики Казахстан, рассматривающий дела коллегиально или единолично;</w:t>
      </w:r>
    </w:p>
    <w:p w:rsidR="00000000" w:rsidRDefault="00AE6857">
      <w:pPr>
        <w:ind w:firstLine="400"/>
        <w:jc w:val="both"/>
      </w:pPr>
      <w:r>
        <w:rPr>
          <w:rStyle w:val="s0"/>
        </w:rPr>
        <w:t>41) досудебное производство - производство</w:t>
      </w:r>
      <w:r>
        <w:rPr>
          <w:rStyle w:val="s0"/>
        </w:rPr>
        <w:t xml:space="preserve"> по делу с начала досудебного расследования до направления прокурором уголовного дела в суд для рассмотрения его по существу либо прекращения производства по делу, а также подготовка материалов по уголовному делу частным обвинителем и стороной защиты;</w:t>
      </w:r>
    </w:p>
    <w:p w:rsidR="00000000" w:rsidRDefault="00AE6857">
      <w:pPr>
        <w:ind w:firstLine="400"/>
        <w:jc w:val="both"/>
      </w:pPr>
      <w:r>
        <w:rPr>
          <w:rStyle w:val="s0"/>
        </w:rPr>
        <w:t xml:space="preserve">42) </w:t>
      </w:r>
      <w:r>
        <w:rPr>
          <w:rStyle w:val="s0"/>
        </w:rPr>
        <w:t>судья - носитель судебной власти; профессиональный судья, назначенный или избранный на эту должность в установленном законом порядке (председатель суда, председатель судебной коллегии, судья соответствующего суда);</w:t>
      </w:r>
    </w:p>
    <w:p w:rsidR="00000000" w:rsidRDefault="00AE6857">
      <w:pPr>
        <w:ind w:firstLine="400"/>
        <w:jc w:val="both"/>
      </w:pPr>
      <w:r>
        <w:rPr>
          <w:rStyle w:val="s0"/>
        </w:rPr>
        <w:t xml:space="preserve">43) запрашивающая сторона - государство, </w:t>
      </w:r>
      <w:r>
        <w:rPr>
          <w:rStyle w:val="s0"/>
        </w:rPr>
        <w:t>компетентный орган которого обращается с запросом (поручением, ходатайством), или международное судебное учреждение;</w:t>
      </w:r>
    </w:p>
    <w:p w:rsidR="00000000" w:rsidRDefault="00AE6857">
      <w:pPr>
        <w:ind w:firstLine="400"/>
        <w:jc w:val="both"/>
      </w:pPr>
      <w:r>
        <w:rPr>
          <w:rStyle w:val="s0"/>
        </w:rPr>
        <w:t>44) запрашиваемая сторона - государство, в компетентный орган которого направляется запрос (поручение, ходатайство);</w:t>
      </w:r>
    </w:p>
    <w:p w:rsidR="00000000" w:rsidRDefault="00AE6857">
      <w:pPr>
        <w:ind w:firstLine="400"/>
        <w:jc w:val="both"/>
      </w:pPr>
      <w:r>
        <w:rPr>
          <w:rStyle w:val="s0"/>
        </w:rPr>
        <w:t>45) стороны - органы и лица, осуществляющие в судебном разбирательстве на основе состязательности и равноправия обвинение (уголовное преследование) и защиту от обвинения;</w:t>
      </w:r>
    </w:p>
    <w:p w:rsidR="00000000" w:rsidRDefault="00AE6857">
      <w:pPr>
        <w:ind w:firstLine="400"/>
        <w:jc w:val="both"/>
      </w:pPr>
      <w:r>
        <w:rPr>
          <w:rStyle w:val="s0"/>
        </w:rPr>
        <w:t>46) подследственность - совокупность установленных настоящим Кодексом признаков, по к</w:t>
      </w:r>
      <w:r>
        <w:rPr>
          <w:rStyle w:val="s0"/>
        </w:rPr>
        <w:t>оторым расследование данного уголовного правонарушения относится к компетенции того или иного органа уголовного преследования;</w:t>
      </w:r>
    </w:p>
    <w:p w:rsidR="00000000" w:rsidRDefault="00AE6857">
      <w:pPr>
        <w:ind w:firstLine="400"/>
        <w:jc w:val="both"/>
      </w:pPr>
      <w:r>
        <w:rPr>
          <w:rStyle w:val="s0"/>
        </w:rPr>
        <w:t xml:space="preserve">47) следственный судья - судья суда первой инстанции, осуществляющий предусмотренные </w:t>
      </w:r>
      <w:hyperlink w:anchor="sub550000" w:history="1">
        <w:r>
          <w:rPr>
            <w:rStyle w:val="a5"/>
          </w:rPr>
          <w:t>настоящим Кодексом</w:t>
        </w:r>
      </w:hyperlink>
      <w:r>
        <w:rPr>
          <w:rStyle w:val="s0"/>
        </w:rPr>
        <w:t xml:space="preserve"> полномочия в ходе досудебного производства;</w:t>
      </w:r>
    </w:p>
    <w:p w:rsidR="00000000" w:rsidRDefault="00AE6857">
      <w:pPr>
        <w:ind w:firstLine="400"/>
        <w:jc w:val="both"/>
      </w:pPr>
      <w:r>
        <w:rPr>
          <w:rStyle w:val="s0"/>
        </w:rPr>
        <w:t>48) председательствующий - судья, председательствующий при коллегиальном рассмотрении уголовного дела либо рассматривающий дело единолично;</w:t>
      </w:r>
    </w:p>
    <w:p w:rsidR="00000000" w:rsidRDefault="00AE6857">
      <w:pPr>
        <w:ind w:firstLine="400"/>
        <w:jc w:val="both"/>
      </w:pPr>
      <w:bookmarkStart w:id="10" w:name="SUB70049"/>
      <w:bookmarkEnd w:id="10"/>
      <w:r>
        <w:rPr>
          <w:rStyle w:val="s0"/>
        </w:rPr>
        <w:t>49) жилище - помещение или строение для временного ил</w:t>
      </w:r>
      <w:r>
        <w:rPr>
          <w:rStyle w:val="s0"/>
        </w:rPr>
        <w:t>и постоянного проживания одного или нескольких лиц, в том числе: собственные или арендуемые квартира, дом, садовый дом, гостиничный номер, каюта, купе; непосредственно примыкающие к ним веранды, террасы, галереи, балконы, мансардные строения, подвал и черд</w:t>
      </w:r>
      <w:r>
        <w:rPr>
          <w:rStyle w:val="s0"/>
        </w:rPr>
        <w:t>ак жилого строения, кроме многоквартирного жилого дома, а также речное или морское судно и другие;</w:t>
      </w:r>
    </w:p>
    <w:p w:rsidR="00000000" w:rsidRDefault="00AE6857">
      <w:pPr>
        <w:ind w:firstLine="400"/>
        <w:jc w:val="both"/>
      </w:pPr>
      <w:r>
        <w:rPr>
          <w:rStyle w:val="s0"/>
        </w:rPr>
        <w:t>50) родственники - лица, находящиеся в родственной связи, имеющие общих предков до прадедушки и прабабушки;</w:t>
      </w:r>
    </w:p>
    <w:p w:rsidR="00000000" w:rsidRDefault="00AE6857">
      <w:pPr>
        <w:ind w:firstLine="400"/>
        <w:jc w:val="both"/>
      </w:pPr>
      <w:r>
        <w:rPr>
          <w:rStyle w:val="s0"/>
        </w:rPr>
        <w:t xml:space="preserve">51) ночное время - промежуток времени с двадцати </w:t>
      </w:r>
      <w:r>
        <w:rPr>
          <w:rStyle w:val="s0"/>
        </w:rPr>
        <w:t>двух до шести часов по местному времени;</w:t>
      </w:r>
    </w:p>
    <w:p w:rsidR="00000000" w:rsidRDefault="00AE6857">
      <w:pPr>
        <w:ind w:firstLine="400"/>
        <w:jc w:val="both"/>
      </w:pPr>
      <w:r>
        <w:rPr>
          <w:rStyle w:val="s0"/>
        </w:rPr>
        <w:t>52) приговор - решение суда, вынесенное судом первой, апелляционной инстанции по вопросу о виновности или невиновности обвиняемого и применении или неприменении к нему наказания;</w:t>
      </w:r>
    </w:p>
    <w:p w:rsidR="00000000" w:rsidRDefault="00AE6857">
      <w:pPr>
        <w:ind w:firstLine="400"/>
        <w:jc w:val="both"/>
      </w:pPr>
      <w:r>
        <w:rPr>
          <w:rStyle w:val="s0"/>
        </w:rPr>
        <w:t xml:space="preserve">53) исключен в соответствии с </w:t>
      </w:r>
      <w:hyperlink r:id="rId50" w:anchor="sub_id=7" w:history="1">
        <w:r>
          <w:rPr>
            <w:rStyle w:val="a4"/>
          </w:rPr>
          <w:t>Законом</w:t>
        </w:r>
      </w:hyperlink>
      <w:r>
        <w:rPr>
          <w:rStyle w:val="s0"/>
        </w:rPr>
        <w:t xml:space="preserve"> РК от 07.11.14 г. № 248-V </w:t>
      </w:r>
      <w:r>
        <w:rPr>
          <w:rStyle w:val="s3"/>
        </w:rPr>
        <w:t>(</w:t>
      </w:r>
      <w:hyperlink r:id="rId51" w:anchor="sub_id=70053" w:history="1">
        <w:r>
          <w:rPr>
            <w:rStyle w:val="a4"/>
            <w:i/>
            <w:iCs/>
          </w:rPr>
          <w:t>см. стар. ред.</w:t>
        </w:r>
      </w:hyperlink>
      <w:r>
        <w:rPr>
          <w:rStyle w:val="s3"/>
        </w:rPr>
        <w:t>)</w:t>
      </w:r>
    </w:p>
    <w:p w:rsidR="00000000" w:rsidRDefault="00AE6857">
      <w:pPr>
        <w:ind w:firstLine="400"/>
        <w:jc w:val="both"/>
      </w:pPr>
      <w:r>
        <w:rPr>
          <w:rStyle w:val="s0"/>
        </w:rPr>
        <w:t>54) протокол - процессуальный документ, в котором</w:t>
      </w:r>
      <w:r>
        <w:rPr>
          <w:rStyle w:val="s0"/>
        </w:rPr>
        <w:t xml:space="preserve"> фиксируется процессуальное действие, совершаемое органом, ведущим уголовный процесс;</w:t>
      </w:r>
    </w:p>
    <w:p w:rsidR="00000000" w:rsidRDefault="00AE6857">
      <w:pPr>
        <w:ind w:firstLine="400"/>
        <w:jc w:val="both"/>
      </w:pPr>
      <w:r>
        <w:rPr>
          <w:rStyle w:val="s0"/>
        </w:rPr>
        <w:t>55) жалоба - акт реагирования участников процесса на действия (бездействие) и решения органов дознания, предварительного следствия, прокурора или суда, а также требование</w:t>
      </w:r>
      <w:r>
        <w:rPr>
          <w:rStyle w:val="s0"/>
        </w:rPr>
        <w:t xml:space="preserve"> лица об осуществлении уголовного преследования в частном или частно-публичном порядке;</w:t>
      </w:r>
    </w:p>
    <w:p w:rsidR="00000000" w:rsidRDefault="00AE6857">
      <w:pPr>
        <w:ind w:firstLine="400"/>
        <w:jc w:val="both"/>
      </w:pPr>
      <w:r>
        <w:rPr>
          <w:rStyle w:val="s0"/>
        </w:rPr>
        <w:t xml:space="preserve">56) розыскные меры (мероприятия) - выполняемые по поручению органа, ведущего уголовный процесс, действия органа дознания, направленные на установление места нахождения </w:t>
      </w:r>
      <w:r>
        <w:rPr>
          <w:rStyle w:val="s0"/>
        </w:rPr>
        <w:t>лиц, скрывшихся от органа, ведущего уголовный процесс, и (или) уклоняющихся от уголовной ответственности, безвестно исчезнувших лиц, предметов и документов, имеющих значение для дела, а также на установление лиц, совершивших уголовное правонарушение;</w:t>
      </w:r>
    </w:p>
    <w:p w:rsidR="00000000" w:rsidRDefault="00AE6857">
      <w:pPr>
        <w:ind w:firstLine="400"/>
        <w:jc w:val="both"/>
      </w:pPr>
      <w:r>
        <w:rPr>
          <w:rStyle w:val="s0"/>
        </w:rPr>
        <w:t>57) п</w:t>
      </w:r>
      <w:r>
        <w:rPr>
          <w:rStyle w:val="s0"/>
        </w:rPr>
        <w:t>роизводство по делу - совокупность процессуальных действий и решений, осуществляемых по конкретному уголовному делу в ходе его досудебного и судебного производства;</w:t>
      </w:r>
    </w:p>
    <w:p w:rsidR="00000000" w:rsidRDefault="00AE6857">
      <w:pPr>
        <w:ind w:firstLine="400"/>
        <w:jc w:val="both"/>
      </w:pPr>
      <w:r>
        <w:rPr>
          <w:rStyle w:val="s0"/>
        </w:rPr>
        <w:t>58) экстрадиционный арест - обеспечительная мера по исполнению решения компетентного органа</w:t>
      </w:r>
      <w:r>
        <w:rPr>
          <w:rStyle w:val="s0"/>
        </w:rPr>
        <w:t xml:space="preserve"> иностранного государства о заключении лица под стражу, применяемая судом в отношении разыскиваемого лица в целях его выдачи (экстрадиции) иностранному государству.</w:t>
      </w:r>
    </w:p>
    <w:p w:rsidR="00000000" w:rsidRDefault="00AE6857">
      <w:pPr>
        <w:jc w:val="center"/>
      </w:pPr>
      <w:r>
        <w:rPr>
          <w:rStyle w:val="s1"/>
        </w:rPr>
        <w:t> </w:t>
      </w:r>
    </w:p>
    <w:p w:rsidR="00000000" w:rsidRDefault="00AE6857">
      <w:pPr>
        <w:jc w:val="center"/>
      </w:pPr>
      <w:r>
        <w:rPr>
          <w:rStyle w:val="s1"/>
        </w:rPr>
        <w:t> </w:t>
      </w:r>
    </w:p>
    <w:p w:rsidR="00000000" w:rsidRDefault="00AE6857">
      <w:pPr>
        <w:jc w:val="center"/>
      </w:pPr>
      <w:bookmarkStart w:id="11" w:name="SUB80000"/>
      <w:bookmarkEnd w:id="11"/>
      <w:r>
        <w:rPr>
          <w:rStyle w:val="s1"/>
        </w:rPr>
        <w:t xml:space="preserve">Глава 2. ЗАДАЧИ И ПРИНЦИПЫ УГОЛОВНОГО ПРОЦЕССА </w:t>
      </w:r>
    </w:p>
    <w:p w:rsidR="00000000" w:rsidRDefault="00AE6857">
      <w:pPr>
        <w:ind w:firstLine="400"/>
        <w:jc w:val="both"/>
      </w:pPr>
      <w:r>
        <w:rPr>
          <w:rStyle w:val="s0"/>
        </w:rPr>
        <w:t> </w:t>
      </w:r>
    </w:p>
    <w:p w:rsidR="00000000" w:rsidRDefault="00AE6857">
      <w:pPr>
        <w:ind w:left="1200" w:hanging="800"/>
        <w:jc w:val="both"/>
      </w:pPr>
      <w:r>
        <w:rPr>
          <w:rStyle w:val="s1"/>
        </w:rPr>
        <w:t>Статья 8. Задачи уголовного процесса</w:t>
      </w:r>
    </w:p>
    <w:p w:rsidR="00000000" w:rsidRDefault="00AE6857">
      <w:pPr>
        <w:ind w:firstLine="400"/>
        <w:jc w:val="both"/>
      </w:pPr>
      <w:r>
        <w:rPr>
          <w:rStyle w:val="s0"/>
        </w:rPr>
        <w:t>1. Задачами уголовного процесса являются пресечение, беспристрастное, быстрое и полное раскрытие, расследование уголовных правонарушений, изобличение и привлечение к уголовной ответственности лиц, их совершивших, справедливое судебное разбирательство и пра</w:t>
      </w:r>
      <w:r>
        <w:rPr>
          <w:rStyle w:val="s0"/>
        </w:rPr>
        <w:t>вильное применение уголовного закона, защита лиц, общества и государства от уголовных правонарушений.</w:t>
      </w:r>
    </w:p>
    <w:p w:rsidR="00000000" w:rsidRDefault="00AE6857">
      <w:pPr>
        <w:ind w:firstLine="400"/>
        <w:jc w:val="both"/>
      </w:pPr>
      <w:r>
        <w:rPr>
          <w:rStyle w:val="s0"/>
        </w:rPr>
        <w:t>2. Установленный законом порядок производства по уголовным делам должен обеспечивать защиту от необоснованного обвинения и осуждения, незаконного ограниче</w:t>
      </w:r>
      <w:r>
        <w:rPr>
          <w:rStyle w:val="s0"/>
        </w:rPr>
        <w:t>ния прав и свобод человека и гражданина, а в случае незаконного обвинения или осуждения невиновного - незамедлительную и полную его реабилитацию, а также способствовать укреплению законности и правопорядка, предупреждению уголовных правонарушений, формиров</w:t>
      </w:r>
      <w:r>
        <w:rPr>
          <w:rStyle w:val="s0"/>
        </w:rPr>
        <w:t>анию уважительного отношения к праву.</w:t>
      </w:r>
    </w:p>
    <w:p w:rsidR="00000000" w:rsidRDefault="00AE6857">
      <w:pPr>
        <w:ind w:firstLine="400"/>
        <w:jc w:val="both"/>
      </w:pPr>
      <w:r>
        <w:rPr>
          <w:rStyle w:val="s0"/>
        </w:rPr>
        <w:t> </w:t>
      </w:r>
    </w:p>
    <w:p w:rsidR="00000000" w:rsidRDefault="00AE6857">
      <w:pPr>
        <w:ind w:left="1200" w:hanging="800"/>
        <w:jc w:val="both"/>
      </w:pPr>
      <w:bookmarkStart w:id="12" w:name="SUB90000"/>
      <w:bookmarkEnd w:id="12"/>
      <w:r>
        <w:rPr>
          <w:rStyle w:val="s1"/>
        </w:rPr>
        <w:t>Статья 9. Принципы уголовного процесса и их значение</w:t>
      </w:r>
    </w:p>
    <w:p w:rsidR="00000000" w:rsidRDefault="00AE6857">
      <w:pPr>
        <w:ind w:firstLine="400"/>
        <w:jc w:val="both"/>
      </w:pPr>
      <w:r>
        <w:rPr>
          <w:rStyle w:val="s0"/>
        </w:rPr>
        <w:t>1. Принципами являются фундаментальные начала уголовного процесса, определяющие систему и содержание его стадий, институтов и норм, обеспечивающих общие условия ре</w:t>
      </w:r>
      <w:r>
        <w:rPr>
          <w:rStyle w:val="s0"/>
        </w:rPr>
        <w:t>ализации прав и обязанностей участников уголовного процесса и решение стоящих перед ним задач.</w:t>
      </w:r>
    </w:p>
    <w:p w:rsidR="00000000" w:rsidRDefault="00AE6857">
      <w:pPr>
        <w:ind w:firstLine="400"/>
        <w:jc w:val="both"/>
      </w:pPr>
      <w:r>
        <w:rPr>
          <w:rStyle w:val="s0"/>
        </w:rPr>
        <w:t>2. Нарушение принципов уголовного процесса в зависимости от его характера и существенности влечет признание процессуального действия или решения незаконным, отме</w:t>
      </w:r>
      <w:r>
        <w:rPr>
          <w:rStyle w:val="s0"/>
        </w:rPr>
        <w:t>ну вынесенных в ходе такого производства решений либо признание собранных при этом материалов не имеющими силы доказательств или состоявшегося производства по делу недействительным.</w:t>
      </w:r>
    </w:p>
    <w:p w:rsidR="00000000" w:rsidRDefault="00AE6857">
      <w:pPr>
        <w:ind w:firstLine="400"/>
        <w:jc w:val="both"/>
      </w:pPr>
      <w:r>
        <w:rPr>
          <w:rStyle w:val="s0"/>
        </w:rPr>
        <w:t> </w:t>
      </w:r>
    </w:p>
    <w:p w:rsidR="00000000" w:rsidRDefault="00AE6857">
      <w:pPr>
        <w:ind w:left="1200" w:hanging="800"/>
        <w:jc w:val="both"/>
      </w:pPr>
      <w:bookmarkStart w:id="13" w:name="SUB100000"/>
      <w:bookmarkEnd w:id="13"/>
      <w:r>
        <w:rPr>
          <w:rStyle w:val="s1"/>
        </w:rPr>
        <w:t>Статья 10. Законность</w:t>
      </w:r>
    </w:p>
    <w:p w:rsidR="00000000" w:rsidRDefault="00AE6857">
      <w:pPr>
        <w:ind w:firstLine="400"/>
        <w:jc w:val="both"/>
      </w:pPr>
      <w:r>
        <w:rPr>
          <w:rStyle w:val="s0"/>
        </w:rPr>
        <w:t xml:space="preserve">1. Суд, прокурор, следователь, орган дознания и дознаватель при производстве по уголовным делам обязаны точно соблюдать требования </w:t>
      </w:r>
      <w:hyperlink r:id="rId52" w:history="1">
        <w:r>
          <w:rPr>
            <w:rStyle w:val="a4"/>
          </w:rPr>
          <w:t>Конституции</w:t>
        </w:r>
      </w:hyperlink>
      <w:r>
        <w:rPr>
          <w:rStyle w:val="s0"/>
        </w:rPr>
        <w:t xml:space="preserve"> Республики Казахстан, настоящего Кодекса, иных но</w:t>
      </w:r>
      <w:r>
        <w:rPr>
          <w:rStyle w:val="s0"/>
        </w:rPr>
        <w:t xml:space="preserve">рмативных правовых актов, указанных в </w:t>
      </w:r>
      <w:hyperlink w:anchor="sub10000" w:history="1">
        <w:r>
          <w:rPr>
            <w:rStyle w:val="a4"/>
          </w:rPr>
          <w:t>статье 1</w:t>
        </w:r>
      </w:hyperlink>
      <w:r>
        <w:rPr>
          <w:rStyle w:val="s0"/>
        </w:rPr>
        <w:t xml:space="preserve"> настоящего Кодекса.</w:t>
      </w:r>
    </w:p>
    <w:p w:rsidR="00000000" w:rsidRDefault="00AE6857">
      <w:pPr>
        <w:ind w:firstLine="400"/>
        <w:jc w:val="both"/>
      </w:pPr>
      <w:bookmarkStart w:id="14" w:name="SUB100200"/>
      <w:bookmarkEnd w:id="14"/>
      <w:r>
        <w:rPr>
          <w:rStyle w:val="s0"/>
        </w:rPr>
        <w:t xml:space="preserve">2. Суды не вправе применять законы и иные нормативные правовые акты, ущемляющие закрепленные </w:t>
      </w:r>
      <w:hyperlink r:id="rId53" w:anchor="sub_id=100000" w:history="1">
        <w:r>
          <w:rPr>
            <w:rStyle w:val="a4"/>
          </w:rPr>
          <w:t>Конституцией</w:t>
        </w:r>
      </w:hyperlink>
      <w:r>
        <w:rPr>
          <w:rStyle w:val="s0"/>
        </w:rPr>
        <w:t xml:space="preserve"> </w:t>
      </w:r>
      <w:r>
        <w:rPr>
          <w:rStyle w:val="s0"/>
        </w:rPr>
        <w:t>Республики Казахстан права и свободы человека и гражданина. Если суд усмотрит, что закон или иной нормативный правовой акт, подлежащий применению, ущемляет закрепленные Конституцией Республики Казахстан права и свободы человека и гражданина, он обязан прио</w:t>
      </w:r>
      <w:r>
        <w:rPr>
          <w:rStyle w:val="s0"/>
        </w:rPr>
        <w:t xml:space="preserve">становить производство по делу и обратиться в </w:t>
      </w:r>
      <w:hyperlink r:id="rId54" w:anchor="sub_id=40000" w:history="1">
        <w:r>
          <w:rPr>
            <w:rStyle w:val="a4"/>
          </w:rPr>
          <w:t>Конституционный Совет</w:t>
        </w:r>
      </w:hyperlink>
      <w:r>
        <w:rPr>
          <w:rStyle w:val="s0"/>
        </w:rPr>
        <w:t xml:space="preserve"> Республики Казахстан с представлением о признании этого акта неконституционным.</w:t>
      </w:r>
    </w:p>
    <w:p w:rsidR="00000000" w:rsidRDefault="00AE6857">
      <w:pPr>
        <w:ind w:firstLine="400"/>
        <w:jc w:val="both"/>
      </w:pPr>
      <w:r>
        <w:rPr>
          <w:rStyle w:val="s0"/>
        </w:rPr>
        <w:t>3. Нарушение закона судом,</w:t>
      </w:r>
      <w:r>
        <w:rPr>
          <w:rStyle w:val="s0"/>
        </w:rPr>
        <w:t xml:space="preserve"> органами уголовного преследования при производстве по уголовным делам недопустимо и влечет за собой установленную законом ответственность, признание недействительными незаконных актов и их отмену.</w:t>
      </w:r>
    </w:p>
    <w:p w:rsidR="00000000" w:rsidRDefault="00AE6857">
      <w:pPr>
        <w:ind w:firstLine="400"/>
        <w:jc w:val="both"/>
      </w:pPr>
      <w:r>
        <w:rPr>
          <w:rStyle w:val="s0"/>
        </w:rPr>
        <w:t>4. В случаях коллизии норм настоящего Кодекса подлежат при</w:t>
      </w:r>
      <w:r>
        <w:rPr>
          <w:rStyle w:val="s0"/>
        </w:rPr>
        <w:t>менению те из них, которые соответствуют принципам уголовного процесса, а при отсутствии в нормах соответствующей регламентации вопросы судопроизводства разрешаются непосредственно на основе принципов уголовного процесса.</w:t>
      </w:r>
    </w:p>
    <w:p w:rsidR="00000000" w:rsidRDefault="00AE6857">
      <w:pPr>
        <w:ind w:firstLine="400"/>
        <w:jc w:val="both"/>
      </w:pPr>
      <w:r>
        <w:rPr>
          <w:rStyle w:val="s0"/>
        </w:rPr>
        <w:t> </w:t>
      </w:r>
    </w:p>
    <w:p w:rsidR="00000000" w:rsidRDefault="00AE6857">
      <w:pPr>
        <w:ind w:left="1200" w:hanging="800"/>
        <w:jc w:val="both"/>
      </w:pPr>
      <w:bookmarkStart w:id="15" w:name="SUB110000"/>
      <w:bookmarkEnd w:id="15"/>
      <w:r>
        <w:rPr>
          <w:rStyle w:val="s1"/>
        </w:rPr>
        <w:t>Статья 11. Осуществление правосу</w:t>
      </w:r>
      <w:r>
        <w:rPr>
          <w:rStyle w:val="s1"/>
        </w:rPr>
        <w:t>дия только судом</w:t>
      </w:r>
    </w:p>
    <w:p w:rsidR="00000000" w:rsidRDefault="00AE6857">
      <w:pPr>
        <w:ind w:firstLine="400"/>
        <w:jc w:val="both"/>
      </w:pPr>
      <w:r>
        <w:rPr>
          <w:rStyle w:val="s0"/>
        </w:rPr>
        <w:t xml:space="preserve">1. Правосудие по уголовным делам в Республике Казахстан осуществляется только судом. Присвоение полномочий суда кем бы то ни было влечет уголовную ответственность, предусмотренную </w:t>
      </w:r>
      <w:hyperlink r:id="rId55" w:anchor="sub_id=3900000" w:history="1">
        <w:r>
          <w:rPr>
            <w:rStyle w:val="a4"/>
          </w:rPr>
          <w:t>законом</w:t>
        </w:r>
      </w:hyperlink>
      <w:r>
        <w:rPr>
          <w:rStyle w:val="s0"/>
        </w:rPr>
        <w:t>.</w:t>
      </w:r>
    </w:p>
    <w:p w:rsidR="00000000" w:rsidRDefault="00AE6857">
      <w:pPr>
        <w:ind w:firstLine="400"/>
        <w:jc w:val="both"/>
      </w:pPr>
      <w:r>
        <w:rPr>
          <w:rStyle w:val="s0"/>
        </w:rPr>
        <w:t>2. Никто не может быть признан виновным в совершении уголовного правонарушения, а также подвергнут уголовному наказанию иначе как по приговору суда и в соответствии с законом.</w:t>
      </w:r>
    </w:p>
    <w:p w:rsidR="00000000" w:rsidRDefault="00AE6857">
      <w:pPr>
        <w:ind w:firstLine="400"/>
        <w:jc w:val="both"/>
      </w:pPr>
      <w:r>
        <w:rPr>
          <w:rStyle w:val="s0"/>
        </w:rPr>
        <w:t xml:space="preserve">3. Компетенция суда, пределы его юрисдикции, </w:t>
      </w:r>
      <w:r>
        <w:rPr>
          <w:rStyle w:val="s0"/>
        </w:rPr>
        <w:t xml:space="preserve">порядок осуществления им уголовного судопроизводства определяются </w:t>
      </w:r>
      <w:hyperlink r:id="rId56" w:anchor="sub_id=40000" w:history="1">
        <w:r>
          <w:rPr>
            <w:rStyle w:val="a4"/>
          </w:rPr>
          <w:t>законом</w:t>
        </w:r>
      </w:hyperlink>
      <w:r>
        <w:rPr>
          <w:rStyle w:val="s0"/>
        </w:rPr>
        <w:t xml:space="preserve"> и не могут быть произвольно изменены. Учреждение чрезвычайных или специальных судов под каким бы то </w:t>
      </w:r>
      <w:r>
        <w:rPr>
          <w:rStyle w:val="s0"/>
        </w:rPr>
        <w:t>ни было названием для рассмотрения уголовных дел не допускается. Приговоры и другие решения чрезвычайных судов, а также иных незаконно учрежденных судов юридической силы не имеют и исполнению не подлежат.</w:t>
      </w:r>
    </w:p>
    <w:p w:rsidR="00000000" w:rsidRDefault="00AE6857">
      <w:pPr>
        <w:ind w:firstLine="400"/>
        <w:jc w:val="both"/>
      </w:pPr>
      <w:r>
        <w:rPr>
          <w:rStyle w:val="s0"/>
        </w:rPr>
        <w:t xml:space="preserve">4. Приговор и другие решения суда, осуществлявшего </w:t>
      </w:r>
      <w:r>
        <w:rPr>
          <w:rStyle w:val="s0"/>
        </w:rPr>
        <w:t>уголовное судопроизводство по неподсудному ему делу, превысившего свои полномочия или иным образом нарушившего предусмотренные настоящим Кодексом принципы уголовного процесса, незаконны и подлежат отмене.</w:t>
      </w:r>
    </w:p>
    <w:p w:rsidR="00000000" w:rsidRDefault="00AE6857">
      <w:pPr>
        <w:ind w:firstLine="400"/>
        <w:jc w:val="both"/>
      </w:pPr>
      <w:r>
        <w:rPr>
          <w:rStyle w:val="s0"/>
        </w:rPr>
        <w:t>5. Приговор и другие решения суда по уголовному дел</w:t>
      </w:r>
      <w:r>
        <w:rPr>
          <w:rStyle w:val="s0"/>
        </w:rPr>
        <w:t>у могут быть проверены и пересмотрены только соответствующими судами в порядке, предусмотренном настоящим Кодексом.</w:t>
      </w:r>
    </w:p>
    <w:p w:rsidR="00000000" w:rsidRDefault="00AE6857">
      <w:pPr>
        <w:ind w:firstLine="400"/>
        <w:jc w:val="both"/>
      </w:pPr>
      <w:r>
        <w:rPr>
          <w:rStyle w:val="s0"/>
        </w:rPr>
        <w:t> </w:t>
      </w:r>
    </w:p>
    <w:p w:rsidR="00000000" w:rsidRDefault="00AE6857">
      <w:pPr>
        <w:ind w:left="1200" w:hanging="800"/>
        <w:jc w:val="both"/>
      </w:pPr>
      <w:bookmarkStart w:id="16" w:name="SUB120000"/>
      <w:bookmarkEnd w:id="16"/>
      <w:r>
        <w:rPr>
          <w:rStyle w:val="s1"/>
        </w:rPr>
        <w:t>Статья 12. Судебная защита прав и свобод человека и гражданина</w:t>
      </w:r>
    </w:p>
    <w:p w:rsidR="00000000" w:rsidRDefault="00AE6857">
      <w:pPr>
        <w:ind w:firstLine="400"/>
        <w:jc w:val="both"/>
      </w:pPr>
      <w:r>
        <w:rPr>
          <w:rStyle w:val="s0"/>
        </w:rPr>
        <w:t>1. Каждый имеет право на судебную защиту своих прав и свобод.</w:t>
      </w:r>
    </w:p>
    <w:p w:rsidR="00000000" w:rsidRDefault="00AE6857">
      <w:pPr>
        <w:ind w:firstLine="400"/>
        <w:jc w:val="both"/>
      </w:pPr>
      <w:r>
        <w:rPr>
          <w:rStyle w:val="s0"/>
        </w:rPr>
        <w:t xml:space="preserve">2. Никому не </w:t>
      </w:r>
      <w:r>
        <w:rPr>
          <w:rStyle w:val="s0"/>
        </w:rPr>
        <w:t>может быть без его согласия изменена подсудность, предусмотренная для него законом.</w:t>
      </w:r>
    </w:p>
    <w:p w:rsidR="00000000" w:rsidRDefault="00AE6857">
      <w:pPr>
        <w:ind w:firstLine="400"/>
        <w:jc w:val="both"/>
      </w:pPr>
      <w:r>
        <w:rPr>
          <w:rStyle w:val="s0"/>
        </w:rPr>
        <w:t xml:space="preserve">3. Государство обеспечивает каждому доступ к правосудию и компенсацию причиненного ущерба в </w:t>
      </w:r>
      <w:hyperlink w:anchor="sub380000" w:history="1">
        <w:r>
          <w:rPr>
            <w:rStyle w:val="a4"/>
          </w:rPr>
          <w:t>случаях и порядке</w:t>
        </w:r>
      </w:hyperlink>
      <w:r>
        <w:rPr>
          <w:rStyle w:val="s0"/>
        </w:rPr>
        <w:t>, установленных законом.</w:t>
      </w:r>
    </w:p>
    <w:p w:rsidR="00000000" w:rsidRDefault="00AE6857">
      <w:pPr>
        <w:ind w:firstLine="400"/>
        <w:jc w:val="both"/>
      </w:pPr>
      <w:r>
        <w:rPr>
          <w:rStyle w:val="s0"/>
        </w:rPr>
        <w:t> </w:t>
      </w:r>
    </w:p>
    <w:p w:rsidR="00000000" w:rsidRDefault="00AE6857">
      <w:pPr>
        <w:ind w:left="1200" w:hanging="800"/>
        <w:jc w:val="both"/>
      </w:pPr>
      <w:bookmarkStart w:id="17" w:name="SUB130000"/>
      <w:bookmarkEnd w:id="17"/>
      <w:r>
        <w:rPr>
          <w:rStyle w:val="s1"/>
        </w:rPr>
        <w:t>Стат</w:t>
      </w:r>
      <w:r>
        <w:rPr>
          <w:rStyle w:val="s1"/>
        </w:rPr>
        <w:t>ья 13. Уважение чести и достоинства личности</w:t>
      </w:r>
    </w:p>
    <w:p w:rsidR="00000000" w:rsidRDefault="00AE6857">
      <w:pPr>
        <w:ind w:firstLine="400"/>
        <w:jc w:val="both"/>
      </w:pPr>
      <w:r>
        <w:rPr>
          <w:rStyle w:val="s0"/>
        </w:rPr>
        <w:t>1. При производстве по уголовному делу запрещаются решения и действия, унижающие честь или умаляющие достоинство лица, участвующего в уголовном процессе, не допускаются сбор, использование и распространение свед</w:t>
      </w:r>
      <w:r>
        <w:rPr>
          <w:rStyle w:val="s0"/>
        </w:rPr>
        <w:t>ений о частной жизни, а равно сведений личного характера, которые лицо считает необходимым сохранить в тайне, для целей, не предусмотренных настоящим Кодексом.</w:t>
      </w:r>
    </w:p>
    <w:p w:rsidR="00000000" w:rsidRDefault="00AE6857">
      <w:pPr>
        <w:ind w:firstLine="400"/>
        <w:jc w:val="both"/>
      </w:pPr>
      <w:r>
        <w:rPr>
          <w:rStyle w:val="s0"/>
        </w:rPr>
        <w:t xml:space="preserve">2. Моральный вред, причиненный лицу </w:t>
      </w:r>
      <w:hyperlink r:id="rId57" w:anchor="sub_id=200" w:history="1">
        <w:r>
          <w:rPr>
            <w:rStyle w:val="a5"/>
          </w:rPr>
          <w:t>незаконными действиями органов, ведущих уголовный процесс</w:t>
        </w:r>
      </w:hyperlink>
      <w:r>
        <w:rPr>
          <w:rStyle w:val="s0"/>
        </w:rPr>
        <w:t xml:space="preserve">, подлежит возмещению в установленном законом </w:t>
      </w:r>
      <w:hyperlink w:anchor="sub410000" w:history="1">
        <w:r>
          <w:rPr>
            <w:rStyle w:val="a4"/>
          </w:rPr>
          <w:t>порядке</w:t>
        </w:r>
      </w:hyperlink>
      <w:r>
        <w:rPr>
          <w:rStyle w:val="s0"/>
        </w:rPr>
        <w:t>.</w:t>
      </w:r>
    </w:p>
    <w:p w:rsidR="00000000" w:rsidRDefault="00AE6857">
      <w:pPr>
        <w:ind w:firstLine="400"/>
        <w:jc w:val="both"/>
      </w:pPr>
      <w:r>
        <w:rPr>
          <w:rStyle w:val="s0"/>
        </w:rPr>
        <w:t> </w:t>
      </w:r>
    </w:p>
    <w:p w:rsidR="00000000" w:rsidRDefault="00AE6857">
      <w:pPr>
        <w:ind w:left="1200" w:hanging="800"/>
        <w:jc w:val="both"/>
      </w:pPr>
      <w:bookmarkStart w:id="18" w:name="SUB140000"/>
      <w:bookmarkEnd w:id="18"/>
      <w:r>
        <w:rPr>
          <w:rStyle w:val="s1"/>
        </w:rPr>
        <w:t>Статья 14. Неприкосновенность личности</w:t>
      </w:r>
    </w:p>
    <w:p w:rsidR="00000000" w:rsidRDefault="00AE6857">
      <w:pPr>
        <w:ind w:firstLine="400"/>
        <w:jc w:val="both"/>
      </w:pPr>
      <w:r>
        <w:rPr>
          <w:rStyle w:val="s0"/>
        </w:rPr>
        <w:t>1. Никто не может быть задержан по подозрению в сов</w:t>
      </w:r>
      <w:r>
        <w:rPr>
          <w:rStyle w:val="s0"/>
        </w:rPr>
        <w:t>ершении уголовного правонарушения, заключен под стражу или иным образом лишен свободы иначе как на основаниях и в порядке, установленных настоящим Кодексом.</w:t>
      </w:r>
    </w:p>
    <w:p w:rsidR="00000000" w:rsidRDefault="00AE6857">
      <w:pPr>
        <w:jc w:val="both"/>
      </w:pPr>
      <w:bookmarkStart w:id="19" w:name="SUB140200"/>
      <w:bookmarkEnd w:id="19"/>
      <w:r>
        <w:rPr>
          <w:rStyle w:val="s3"/>
        </w:rPr>
        <w:t xml:space="preserve">Часть 2 изложена в редакции </w:t>
      </w:r>
      <w:hyperlink r:id="rId58" w:anchor="sub_id=14" w:history="1">
        <w:r>
          <w:rPr>
            <w:rStyle w:val="a5"/>
            <w:i/>
            <w:iCs/>
          </w:rPr>
          <w:t>Закона</w:t>
        </w:r>
      </w:hyperlink>
      <w:r>
        <w:rPr>
          <w:rStyle w:val="s3"/>
        </w:rPr>
        <w:t xml:space="preserve"> РК от 21.12.17 г. № 118-VI (</w:t>
      </w:r>
      <w:hyperlink r:id="rId59" w:anchor="sub_id=140200" w:history="1">
        <w:r>
          <w:rPr>
            <w:rStyle w:val="a5"/>
            <w:i/>
            <w:iCs/>
          </w:rPr>
          <w:t>см. стар. ред.</w:t>
        </w:r>
      </w:hyperlink>
      <w:r>
        <w:rPr>
          <w:rStyle w:val="s3"/>
        </w:rPr>
        <w:t>)</w:t>
      </w:r>
    </w:p>
    <w:p w:rsidR="00000000" w:rsidRDefault="00AE6857">
      <w:pPr>
        <w:ind w:firstLine="397"/>
        <w:jc w:val="both"/>
      </w:pPr>
      <w:r>
        <w:rPr>
          <w:rStyle w:val="s0"/>
        </w:rPr>
        <w:t>2. Содержание под стражей и домашний арест допускаются только в предусмотренных настоящим Кодексом случаях и лишь с санкции суда с предоставлением заключенному под стражу либо домашний арест права судебного обжалования.</w:t>
      </w:r>
    </w:p>
    <w:p w:rsidR="00000000" w:rsidRDefault="00AE6857">
      <w:pPr>
        <w:ind w:firstLine="397"/>
        <w:jc w:val="both"/>
      </w:pPr>
      <w:r>
        <w:rPr>
          <w:rStyle w:val="s0"/>
        </w:rPr>
        <w:t xml:space="preserve">Без санкции суда лицо может быть подвергнуто задержанию на срок не более сорока восьми часов, а несовершеннолетний - на срок не более двадцати четырех часов, за исключением случаев, когда настоящим Кодексом прямо предусмотрена допустимость задержания лица </w:t>
      </w:r>
      <w:r>
        <w:rPr>
          <w:rStyle w:val="s0"/>
        </w:rPr>
        <w:t>без санкции суда на срок не более семидесяти двух часов.</w:t>
      </w:r>
    </w:p>
    <w:p w:rsidR="00000000" w:rsidRDefault="00AE6857">
      <w:pPr>
        <w:ind w:firstLine="397"/>
        <w:jc w:val="both"/>
      </w:pPr>
      <w:r>
        <w:rPr>
          <w:rStyle w:val="s0"/>
        </w:rPr>
        <w:t>Принудительное помещение не содержащегося под стражей лица в медицинскую организацию для производства судебно-психиатрической и (или) судебно-медицинской экспертиз допускается только по решению суда.</w:t>
      </w:r>
    </w:p>
    <w:p w:rsidR="00000000" w:rsidRDefault="00AE6857">
      <w:pPr>
        <w:ind w:firstLine="400"/>
        <w:jc w:val="both"/>
      </w:pPr>
      <w:r>
        <w:rPr>
          <w:rStyle w:val="s0"/>
        </w:rPr>
        <w:t>3. Каждому задержанному немедленно сообщаются основания задержания, а также в совершении какого деяния, предусмотренного уголовным законом, он подозревается.</w:t>
      </w:r>
    </w:p>
    <w:p w:rsidR="00000000" w:rsidRDefault="00AE6857">
      <w:pPr>
        <w:ind w:firstLine="400"/>
        <w:jc w:val="both"/>
      </w:pPr>
      <w:r>
        <w:rPr>
          <w:rStyle w:val="s0"/>
        </w:rPr>
        <w:t>4. Суд, органы уголовного преследования, руководитель администрации места содержания под стражей,</w:t>
      </w:r>
      <w:r>
        <w:rPr>
          <w:rStyle w:val="s0"/>
        </w:rPr>
        <w:t xml:space="preserve"> медицинской организации обязаны немедленно освободить незаконно задержанного или содержащегося под стражей, или незаконно помещенного в медицинскую организацию либо содержащегося под стражей свыше срока, предусмотренного законом или приговором.</w:t>
      </w:r>
    </w:p>
    <w:p w:rsidR="00000000" w:rsidRDefault="00AE6857">
      <w:pPr>
        <w:ind w:firstLine="400"/>
        <w:jc w:val="both"/>
      </w:pPr>
      <w:r>
        <w:rPr>
          <w:rStyle w:val="s0"/>
        </w:rPr>
        <w:t>5. Никто и</w:t>
      </w:r>
      <w:r>
        <w:rPr>
          <w:rStyle w:val="s0"/>
        </w:rPr>
        <w:t>з участвующих в уголовном процессе лиц не может подвергаться пыткам и другим жестоким, бесчеловечным или унижающим достоинство видам обращения или наказания.</w:t>
      </w:r>
    </w:p>
    <w:p w:rsidR="00000000" w:rsidRDefault="00AE6857">
      <w:pPr>
        <w:ind w:firstLine="400"/>
        <w:jc w:val="both"/>
      </w:pPr>
      <w:r>
        <w:rPr>
          <w:rStyle w:val="s0"/>
        </w:rPr>
        <w:t>6. Никто не может быть привлечен к участию в создающих опасность для жизни или здоровья лица проце</w:t>
      </w:r>
      <w:r>
        <w:rPr>
          <w:rStyle w:val="s0"/>
        </w:rPr>
        <w:t>ссуальных действиях. Процессуальные действия, нарушающие неприкосновенность личности, могут быть произведены против воли лица либо его законного представителя только в случаях и порядке, прямо предусмотренных настоящим Кодексом.</w:t>
      </w:r>
    </w:p>
    <w:p w:rsidR="00000000" w:rsidRDefault="00AE6857">
      <w:pPr>
        <w:ind w:firstLine="400"/>
        <w:jc w:val="both"/>
      </w:pPr>
      <w:r>
        <w:rPr>
          <w:rStyle w:val="s0"/>
        </w:rPr>
        <w:t>7. Содержание лица под стра</w:t>
      </w:r>
      <w:r>
        <w:rPr>
          <w:rStyle w:val="s0"/>
        </w:rPr>
        <w:t>жей, а также задержанного по подозрению в совершении уголовного правонарушения должно осуществляться в условиях, исключающих угрозу его жизни и здоровью.</w:t>
      </w:r>
    </w:p>
    <w:p w:rsidR="00000000" w:rsidRDefault="00AE6857">
      <w:pPr>
        <w:ind w:firstLine="400"/>
        <w:jc w:val="both"/>
      </w:pPr>
      <w:r>
        <w:rPr>
          <w:rStyle w:val="s0"/>
        </w:rPr>
        <w:t>8. Вред, причиненный гражданину в результате незаконного лишения свободы, содержания в условиях, опасн</w:t>
      </w:r>
      <w:r>
        <w:rPr>
          <w:rStyle w:val="s0"/>
        </w:rPr>
        <w:t xml:space="preserve">ых для жизни и здоровья, жестокого обращения с ним, подлежит возмещению в порядке, предусмотренном настоящим </w:t>
      </w:r>
      <w:hyperlink w:anchor="sub370000" w:history="1">
        <w:r>
          <w:rPr>
            <w:rStyle w:val="a4"/>
          </w:rPr>
          <w:t>Кодексом</w:t>
        </w:r>
      </w:hyperlink>
      <w:r>
        <w:rPr>
          <w:rStyle w:val="s0"/>
        </w:rPr>
        <w:t>.</w:t>
      </w:r>
    </w:p>
    <w:p w:rsidR="00000000" w:rsidRDefault="00AE6857">
      <w:pPr>
        <w:ind w:firstLine="400"/>
        <w:jc w:val="both"/>
      </w:pPr>
      <w:r>
        <w:rPr>
          <w:rStyle w:val="s0"/>
        </w:rPr>
        <w:t> </w:t>
      </w:r>
    </w:p>
    <w:p w:rsidR="00000000" w:rsidRDefault="00AE6857">
      <w:pPr>
        <w:ind w:left="1200" w:hanging="800"/>
        <w:jc w:val="both"/>
      </w:pPr>
      <w:bookmarkStart w:id="20" w:name="SUB150000"/>
      <w:bookmarkEnd w:id="20"/>
      <w:r>
        <w:rPr>
          <w:rStyle w:val="s1"/>
        </w:rPr>
        <w:t>Статья 15. Охрана прав и свобод граждан при производстве по уголовным делам</w:t>
      </w:r>
    </w:p>
    <w:p w:rsidR="00000000" w:rsidRDefault="00AE6857">
      <w:pPr>
        <w:ind w:firstLine="400"/>
        <w:jc w:val="both"/>
      </w:pPr>
      <w:r>
        <w:rPr>
          <w:rStyle w:val="s0"/>
        </w:rPr>
        <w:t>1. Орган, ведущий уголовный</w:t>
      </w:r>
      <w:r>
        <w:rPr>
          <w:rStyle w:val="s0"/>
        </w:rPr>
        <w:t xml:space="preserve"> процесс, обязан 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уголовного процесса.</w:t>
      </w:r>
    </w:p>
    <w:p w:rsidR="00000000" w:rsidRDefault="00AE6857">
      <w:pPr>
        <w:ind w:firstLine="400"/>
        <w:jc w:val="both"/>
      </w:pPr>
      <w:r>
        <w:rPr>
          <w:rStyle w:val="s0"/>
        </w:rPr>
        <w:t>2. Вред, причиненный гражданину в</w:t>
      </w:r>
      <w:r>
        <w:rPr>
          <w:rStyle w:val="s0"/>
        </w:rPr>
        <w:t xml:space="preserve"> результате нарушения его прав и свобод при производстве по уголовному делу, подлежит возмещению по основаниям и в порядке, предусмотренным настоящим Кодексом.</w:t>
      </w:r>
    </w:p>
    <w:p w:rsidR="00000000" w:rsidRDefault="00AE6857">
      <w:pPr>
        <w:ind w:firstLine="400"/>
        <w:jc w:val="both"/>
      </w:pPr>
      <w:r>
        <w:rPr>
          <w:rStyle w:val="s0"/>
        </w:rPr>
        <w:t>3. При наличии достаточных оснований полагать, что потерпевшему, свидетелю или иным лицам, участ</w:t>
      </w:r>
      <w:r>
        <w:rPr>
          <w:rStyle w:val="s0"/>
        </w:rPr>
        <w:t>вующим в уголовном процессе, а также членам их семей или иным близким родственникам угрожают убийством, применением насилия, уничтожением или повреждением имущества либо иными опасными противоправными действиями орган, ведущий уголовный процесс, обязан в п</w:t>
      </w:r>
      <w:r>
        <w:rPr>
          <w:rStyle w:val="s0"/>
        </w:rPr>
        <w:t xml:space="preserve">ределах своей компетенции принять предусмотренные </w:t>
      </w:r>
      <w:hyperlink r:id="rId60" w:anchor="sub_id=70000" w:history="1">
        <w:r>
          <w:rPr>
            <w:rStyle w:val="a4"/>
          </w:rPr>
          <w:t>законом</w:t>
        </w:r>
      </w:hyperlink>
      <w:r>
        <w:rPr>
          <w:rStyle w:val="s0"/>
        </w:rPr>
        <w:t xml:space="preserve"> меры к охране жизни, здоровья, чести, достоинства и имущества этих лиц.</w:t>
      </w:r>
    </w:p>
    <w:p w:rsidR="00000000" w:rsidRDefault="00AE6857">
      <w:pPr>
        <w:ind w:firstLine="400"/>
        <w:jc w:val="both"/>
      </w:pPr>
      <w:r>
        <w:rPr>
          <w:rStyle w:val="s0"/>
        </w:rPr>
        <w:t> </w:t>
      </w:r>
    </w:p>
    <w:p w:rsidR="00000000" w:rsidRDefault="00AE6857">
      <w:pPr>
        <w:ind w:left="1200" w:hanging="800"/>
        <w:jc w:val="both"/>
      </w:pPr>
      <w:bookmarkStart w:id="21" w:name="SUB160000"/>
      <w:bookmarkEnd w:id="21"/>
      <w:r>
        <w:rPr>
          <w:rStyle w:val="s1"/>
        </w:rPr>
        <w:t>Статья 16. Неприкосновенность частной жизн</w:t>
      </w:r>
      <w:r>
        <w:rPr>
          <w:rStyle w:val="s1"/>
        </w:rPr>
        <w:t>и. Тайна переписки, телефонных переговоров, почтовых, телеграфных и иных сообщений</w:t>
      </w:r>
    </w:p>
    <w:p w:rsidR="00000000" w:rsidRDefault="00AE6857">
      <w:pPr>
        <w:ind w:firstLine="400"/>
        <w:jc w:val="both"/>
      </w:pPr>
      <w:r>
        <w:rPr>
          <w:rStyle w:val="s0"/>
        </w:rPr>
        <w:t>1. Частная жизнь граждан, личная и семейная тайна находятся под охраной закона. Каждый имеет право на тайну личных вкладов и сбережений, переписки, телефонных переговоров, п</w:t>
      </w:r>
      <w:r>
        <w:rPr>
          <w:rStyle w:val="s0"/>
        </w:rPr>
        <w:t>очтовых, телеграфных и иных сообщений.</w:t>
      </w:r>
    </w:p>
    <w:p w:rsidR="00000000" w:rsidRDefault="00AE6857">
      <w:pPr>
        <w:ind w:firstLine="400"/>
        <w:jc w:val="both"/>
      </w:pPr>
      <w:r>
        <w:rPr>
          <w:rStyle w:val="s0"/>
        </w:rPr>
        <w:t>2. При осуществлении производства по уголовному делу каждому обеспечивается право на неприкосновенность частной (личной и семейной) жизни. Ограничение этого права допускается только в случаях и порядке, прямо установл</w:t>
      </w:r>
      <w:r>
        <w:rPr>
          <w:rStyle w:val="s0"/>
        </w:rPr>
        <w:t xml:space="preserve">енных </w:t>
      </w:r>
      <w:hyperlink r:id="rId61" w:anchor="sub_id=100000" w:history="1">
        <w:r>
          <w:rPr>
            <w:rStyle w:val="a4"/>
          </w:rPr>
          <w:t>законом</w:t>
        </w:r>
      </w:hyperlink>
      <w:r>
        <w:rPr>
          <w:rStyle w:val="s0"/>
        </w:rPr>
        <w:t>.</w:t>
      </w:r>
    </w:p>
    <w:p w:rsidR="00000000" w:rsidRDefault="00AE6857">
      <w:pPr>
        <w:ind w:firstLine="400"/>
        <w:jc w:val="both"/>
      </w:pPr>
      <w:r>
        <w:rPr>
          <w:rStyle w:val="s0"/>
        </w:rPr>
        <w:t>3. Никто не вправе собирать, хранить, использовать и распространять информацию о частной жизни лица без его согласия, кроме случаев, предусмотренных законом.</w:t>
      </w:r>
    </w:p>
    <w:p w:rsidR="00000000" w:rsidRDefault="00AE6857">
      <w:pPr>
        <w:ind w:firstLine="400"/>
        <w:jc w:val="both"/>
      </w:pPr>
      <w:r>
        <w:rPr>
          <w:rStyle w:val="s0"/>
        </w:rPr>
        <w:t>4. Информация о частной жизни лица, полученная в порядке, предусмотренном настоящим Кодексом, не может быть использована иначе как для выполнения задач уголовного процесса.</w:t>
      </w:r>
    </w:p>
    <w:p w:rsidR="00000000" w:rsidRDefault="00AE6857">
      <w:pPr>
        <w:ind w:firstLine="400"/>
        <w:jc w:val="both"/>
      </w:pPr>
      <w:r>
        <w:rPr>
          <w:rStyle w:val="s0"/>
        </w:rPr>
        <w:t> </w:t>
      </w:r>
    </w:p>
    <w:p w:rsidR="00000000" w:rsidRDefault="00AE6857">
      <w:pPr>
        <w:ind w:left="1200" w:hanging="800"/>
        <w:jc w:val="both"/>
      </w:pPr>
      <w:bookmarkStart w:id="22" w:name="SUB170000"/>
      <w:bookmarkEnd w:id="22"/>
      <w:r>
        <w:rPr>
          <w:rStyle w:val="s1"/>
        </w:rPr>
        <w:t>Статья 17. Неприкосновенность жилища</w:t>
      </w:r>
    </w:p>
    <w:p w:rsidR="00000000" w:rsidRDefault="00AE6857">
      <w:pPr>
        <w:ind w:firstLine="400"/>
        <w:jc w:val="both"/>
      </w:pPr>
      <w:hyperlink w:anchor="sub70049" w:history="1">
        <w:r>
          <w:rPr>
            <w:rStyle w:val="a4"/>
          </w:rPr>
          <w:t>Жилище</w:t>
        </w:r>
      </w:hyperlink>
      <w:r>
        <w:rPr>
          <w:rStyle w:val="s0"/>
        </w:rPr>
        <w:t xml:space="preserve"> неприк</w:t>
      </w:r>
      <w:r>
        <w:rPr>
          <w:rStyle w:val="s0"/>
        </w:rPr>
        <w:t xml:space="preserve">основенно. Проникновение в жилище против воли занимающих его лиц, производство его </w:t>
      </w:r>
      <w:hyperlink w:anchor="sub2190000" w:history="1">
        <w:r>
          <w:rPr>
            <w:rStyle w:val="a4"/>
          </w:rPr>
          <w:t>осмотра</w:t>
        </w:r>
      </w:hyperlink>
      <w:r>
        <w:rPr>
          <w:rStyle w:val="s0"/>
        </w:rPr>
        <w:t xml:space="preserve"> и </w:t>
      </w:r>
      <w:hyperlink w:anchor="sub2520000" w:history="1">
        <w:r>
          <w:rPr>
            <w:rStyle w:val="a4"/>
          </w:rPr>
          <w:t>обыска</w:t>
        </w:r>
      </w:hyperlink>
      <w:r>
        <w:rPr>
          <w:rStyle w:val="s0"/>
        </w:rPr>
        <w:t xml:space="preserve"> допускаются лишь в случаях и порядке, установленных законом.</w:t>
      </w:r>
    </w:p>
    <w:p w:rsidR="00000000" w:rsidRDefault="00AE6857">
      <w:pPr>
        <w:ind w:firstLine="400"/>
        <w:jc w:val="both"/>
      </w:pPr>
      <w:r>
        <w:rPr>
          <w:rStyle w:val="s0"/>
        </w:rPr>
        <w:t> </w:t>
      </w:r>
    </w:p>
    <w:p w:rsidR="00000000" w:rsidRDefault="00AE6857">
      <w:pPr>
        <w:ind w:left="1200" w:hanging="800"/>
        <w:jc w:val="both"/>
      </w:pPr>
      <w:bookmarkStart w:id="23" w:name="SUB180000"/>
      <w:bookmarkEnd w:id="23"/>
      <w:r>
        <w:rPr>
          <w:rStyle w:val="s1"/>
        </w:rPr>
        <w:t>Статья 18. Неприкосновеннос</w:t>
      </w:r>
      <w:r>
        <w:rPr>
          <w:rStyle w:val="s1"/>
        </w:rPr>
        <w:t>ть собственности</w:t>
      </w:r>
    </w:p>
    <w:p w:rsidR="00000000" w:rsidRDefault="00AE6857">
      <w:pPr>
        <w:ind w:firstLine="400"/>
        <w:jc w:val="both"/>
      </w:pPr>
      <w:r>
        <w:rPr>
          <w:rStyle w:val="s0"/>
        </w:rPr>
        <w:t>1. Собственность гарантируется законом. Никто не может быть лишен своего имущества иначе как по решению суда.</w:t>
      </w:r>
    </w:p>
    <w:p w:rsidR="00000000" w:rsidRDefault="00AE6857">
      <w:pPr>
        <w:ind w:firstLine="400"/>
        <w:jc w:val="both"/>
      </w:pPr>
      <w:r>
        <w:rPr>
          <w:rStyle w:val="s0"/>
        </w:rPr>
        <w:t xml:space="preserve">2. Наложение ареста на вклады лиц в банки и другое имущество, а также их изъятие в ходе процессуальных действий могут производиться в случаях и порядке, предусмотренных настоящим </w:t>
      </w:r>
      <w:hyperlink w:anchor="sub1610000" w:history="1">
        <w:r>
          <w:rPr>
            <w:rStyle w:val="a4"/>
          </w:rPr>
          <w:t>Кодексом</w:t>
        </w:r>
      </w:hyperlink>
      <w:r>
        <w:rPr>
          <w:rStyle w:val="s0"/>
        </w:rPr>
        <w:t>.</w:t>
      </w:r>
    </w:p>
    <w:p w:rsidR="00000000" w:rsidRDefault="00AE6857">
      <w:pPr>
        <w:ind w:firstLine="400"/>
        <w:jc w:val="both"/>
      </w:pPr>
      <w:r>
        <w:rPr>
          <w:rStyle w:val="s0"/>
        </w:rPr>
        <w:t> </w:t>
      </w:r>
    </w:p>
    <w:p w:rsidR="00000000" w:rsidRDefault="00AE6857">
      <w:pPr>
        <w:ind w:left="1200" w:hanging="800"/>
        <w:jc w:val="both"/>
      </w:pPr>
      <w:bookmarkStart w:id="24" w:name="SUB190000"/>
      <w:bookmarkEnd w:id="24"/>
      <w:r>
        <w:rPr>
          <w:rStyle w:val="s1"/>
        </w:rPr>
        <w:t>Статья 19. Презумпция невиновности</w:t>
      </w:r>
    </w:p>
    <w:p w:rsidR="00000000" w:rsidRDefault="00AE6857">
      <w:pPr>
        <w:ind w:firstLine="400"/>
        <w:jc w:val="both"/>
      </w:pPr>
      <w:r>
        <w:rPr>
          <w:rStyle w:val="s0"/>
        </w:rPr>
        <w:t>1. Каждый считается невиновным, пока его виновность в совершении уголовного правонарушения не будет доказана в предусмотренном настоящим Кодексом порядке и установлена вступившим в законную силу приговором суда.</w:t>
      </w:r>
    </w:p>
    <w:p w:rsidR="00000000" w:rsidRDefault="00AE6857">
      <w:pPr>
        <w:ind w:firstLine="400"/>
        <w:jc w:val="both"/>
      </w:pPr>
      <w:r>
        <w:rPr>
          <w:rStyle w:val="s0"/>
        </w:rPr>
        <w:t xml:space="preserve">2. Никто </w:t>
      </w:r>
      <w:r>
        <w:rPr>
          <w:rStyle w:val="s0"/>
        </w:rPr>
        <w:t>не обязан доказывать свою невиновность.</w:t>
      </w:r>
    </w:p>
    <w:p w:rsidR="00000000" w:rsidRDefault="00AE6857">
      <w:pPr>
        <w:ind w:firstLine="400"/>
        <w:jc w:val="both"/>
      </w:pPr>
      <w:r>
        <w:rPr>
          <w:rStyle w:val="s0"/>
        </w:rPr>
        <w:t>3. Неустранимые сомнения в виновности подозреваемого, обвиняемого, подсудимого толкуются в их пользу. В пользу подозреваемого, обвиняемого, подсудимого должны разрешаться и сомнения, возникающие при применении уголов</w:t>
      </w:r>
      <w:r>
        <w:rPr>
          <w:rStyle w:val="s0"/>
        </w:rPr>
        <w:t>ного и уголовно-процессуального законов.</w:t>
      </w:r>
    </w:p>
    <w:p w:rsidR="00000000" w:rsidRDefault="00AE6857">
      <w:pPr>
        <w:ind w:firstLine="400"/>
        <w:jc w:val="both"/>
      </w:pPr>
      <w:r>
        <w:rPr>
          <w:rStyle w:val="s0"/>
        </w:rPr>
        <w:t>4. Обвинительный приговор не может быть основан на предположениях и должен быть подтвержден достаточной совокупностью допустимых и достоверных доказательств.</w:t>
      </w:r>
    </w:p>
    <w:p w:rsidR="00000000" w:rsidRDefault="00AE6857">
      <w:pPr>
        <w:ind w:firstLine="400"/>
        <w:jc w:val="both"/>
      </w:pPr>
      <w:r>
        <w:rPr>
          <w:rStyle w:val="s0"/>
        </w:rPr>
        <w:t> </w:t>
      </w:r>
    </w:p>
    <w:p w:rsidR="00000000" w:rsidRDefault="00AE6857">
      <w:pPr>
        <w:ind w:left="1200" w:hanging="800"/>
        <w:jc w:val="both"/>
      </w:pPr>
      <w:bookmarkStart w:id="25" w:name="SUB200000"/>
      <w:bookmarkEnd w:id="25"/>
      <w:r>
        <w:rPr>
          <w:rStyle w:val="s1"/>
        </w:rPr>
        <w:t>Статья 20. Недопустимость повторного осуждения и уголов</w:t>
      </w:r>
      <w:r>
        <w:rPr>
          <w:rStyle w:val="s1"/>
        </w:rPr>
        <w:t>ного преследования</w:t>
      </w:r>
    </w:p>
    <w:p w:rsidR="00000000" w:rsidRDefault="00AE6857">
      <w:pPr>
        <w:ind w:firstLine="400"/>
        <w:jc w:val="both"/>
      </w:pPr>
      <w:r>
        <w:rPr>
          <w:rStyle w:val="s0"/>
        </w:rPr>
        <w:t>Никто не может быть подвергнут повторно уголовной ответственности за одно и то же уголовное правонарушение.</w:t>
      </w:r>
    </w:p>
    <w:p w:rsidR="00000000" w:rsidRDefault="00AE6857">
      <w:pPr>
        <w:ind w:firstLine="400"/>
        <w:jc w:val="both"/>
      </w:pPr>
      <w:r>
        <w:rPr>
          <w:rStyle w:val="s0"/>
        </w:rPr>
        <w:t> </w:t>
      </w:r>
    </w:p>
    <w:p w:rsidR="00000000" w:rsidRDefault="00AE6857">
      <w:pPr>
        <w:ind w:left="1200" w:hanging="800"/>
        <w:jc w:val="both"/>
      </w:pPr>
      <w:bookmarkStart w:id="26" w:name="SUB210000"/>
      <w:bookmarkEnd w:id="26"/>
      <w:r>
        <w:rPr>
          <w:rStyle w:val="s1"/>
        </w:rPr>
        <w:t>Статья 21. Осуществление правосудия на началах равенства перед законом и судом</w:t>
      </w:r>
    </w:p>
    <w:p w:rsidR="00000000" w:rsidRDefault="00AE6857">
      <w:pPr>
        <w:ind w:firstLine="400"/>
        <w:jc w:val="both"/>
      </w:pPr>
      <w:r>
        <w:rPr>
          <w:rStyle w:val="s0"/>
        </w:rPr>
        <w:t>1. Правосудие осуществляется на началах равенств</w:t>
      </w:r>
      <w:r>
        <w:rPr>
          <w:rStyle w:val="s0"/>
        </w:rPr>
        <w:t>а всех перед законом и судом.</w:t>
      </w:r>
    </w:p>
    <w:p w:rsidR="00000000" w:rsidRDefault="00AE6857">
      <w:pPr>
        <w:ind w:firstLine="400"/>
        <w:jc w:val="both"/>
      </w:pPr>
      <w:r>
        <w:rPr>
          <w:rStyle w:val="s0"/>
        </w:rPr>
        <w:t>2. В ходе уголовного судопроизводства никто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w:t>
      </w:r>
      <w:r>
        <w:rPr>
          <w:rStyle w:val="s0"/>
        </w:rPr>
        <w:t xml:space="preserve"> убеждений, места жительства или по любым иным обстоятельствам.</w:t>
      </w:r>
    </w:p>
    <w:p w:rsidR="00000000" w:rsidRDefault="00AE6857">
      <w:pPr>
        <w:ind w:firstLine="400"/>
        <w:jc w:val="both"/>
      </w:pPr>
      <w:r>
        <w:rPr>
          <w:rStyle w:val="s0"/>
        </w:rPr>
        <w:t xml:space="preserve">3. Условия уголовного судопроизводства в отношении лиц, обладающих привилегиями или иммунитетом от уголовного преследования, определяются </w:t>
      </w:r>
      <w:hyperlink r:id="rId62" w:history="1">
        <w:r>
          <w:rPr>
            <w:rStyle w:val="a4"/>
          </w:rPr>
          <w:t>Конституцией</w:t>
        </w:r>
      </w:hyperlink>
      <w:r>
        <w:rPr>
          <w:rStyle w:val="s0"/>
        </w:rPr>
        <w:t xml:space="preserve"> Республики Казахстан, настоящим Кодексом, законами и международными договорами, ратифицированными Республикой Казахстан.</w:t>
      </w:r>
    </w:p>
    <w:p w:rsidR="00000000" w:rsidRDefault="00AE6857">
      <w:pPr>
        <w:ind w:firstLine="400"/>
        <w:jc w:val="both"/>
      </w:pPr>
      <w:r>
        <w:rPr>
          <w:rStyle w:val="s0"/>
        </w:rPr>
        <w:t> </w:t>
      </w:r>
    </w:p>
    <w:p w:rsidR="00000000" w:rsidRDefault="00AE6857">
      <w:pPr>
        <w:ind w:left="1200" w:hanging="800"/>
        <w:jc w:val="both"/>
      </w:pPr>
      <w:bookmarkStart w:id="27" w:name="SUB220000"/>
      <w:bookmarkEnd w:id="27"/>
      <w:r>
        <w:rPr>
          <w:rStyle w:val="s1"/>
        </w:rPr>
        <w:t>Статья 22. Независимость судьи</w:t>
      </w:r>
    </w:p>
    <w:p w:rsidR="00000000" w:rsidRDefault="00AE6857">
      <w:pPr>
        <w:ind w:firstLine="400"/>
        <w:jc w:val="both"/>
      </w:pPr>
      <w:r>
        <w:rPr>
          <w:rStyle w:val="s0"/>
        </w:rPr>
        <w:t xml:space="preserve">1. Судья при отправлении правосудия независим и подчиняется только Конституции </w:t>
      </w:r>
      <w:r>
        <w:rPr>
          <w:rStyle w:val="s0"/>
        </w:rPr>
        <w:t>Республики Казахстан и закону.</w:t>
      </w:r>
    </w:p>
    <w:p w:rsidR="00000000" w:rsidRDefault="00AE6857">
      <w:pPr>
        <w:ind w:firstLine="400"/>
        <w:jc w:val="both"/>
      </w:pPr>
      <w:r>
        <w:rPr>
          <w:rStyle w:val="s0"/>
        </w:rPr>
        <w:t xml:space="preserve">2. Какое-либо вмешательство в деятельность суда по отправлению правосудия недопустимо и влечет ответственность по </w:t>
      </w:r>
      <w:hyperlink r:id="rId63" w:anchor="sub_id=4070000" w:history="1">
        <w:r>
          <w:rPr>
            <w:rStyle w:val="a4"/>
          </w:rPr>
          <w:t>закону</w:t>
        </w:r>
      </w:hyperlink>
      <w:r>
        <w:rPr>
          <w:rStyle w:val="s0"/>
        </w:rPr>
        <w:t>. По конкретным дела</w:t>
      </w:r>
      <w:r>
        <w:rPr>
          <w:rStyle w:val="s0"/>
        </w:rPr>
        <w:t>м судьи не подотчетны.</w:t>
      </w:r>
    </w:p>
    <w:p w:rsidR="00000000" w:rsidRDefault="00AE6857">
      <w:pPr>
        <w:ind w:firstLine="400"/>
        <w:jc w:val="both"/>
      </w:pPr>
      <w:r>
        <w:rPr>
          <w:rStyle w:val="s0"/>
        </w:rPr>
        <w:t xml:space="preserve">3. Гарантии независимости судьи установлены </w:t>
      </w:r>
      <w:hyperlink r:id="rId64" w:anchor="sub_id=770000" w:history="1">
        <w:r>
          <w:rPr>
            <w:rStyle w:val="a4"/>
          </w:rPr>
          <w:t>Конституцией</w:t>
        </w:r>
      </w:hyperlink>
      <w:r>
        <w:rPr>
          <w:rStyle w:val="s0"/>
        </w:rPr>
        <w:t xml:space="preserve"> Республики Казахстан и </w:t>
      </w:r>
      <w:hyperlink r:id="rId65" w:anchor="sub_id=10300" w:history="1">
        <w:r>
          <w:rPr>
            <w:rStyle w:val="a4"/>
          </w:rPr>
          <w:t>законом</w:t>
        </w:r>
      </w:hyperlink>
      <w:r>
        <w:rPr>
          <w:rStyle w:val="s0"/>
        </w:rPr>
        <w:t>.</w:t>
      </w:r>
    </w:p>
    <w:p w:rsidR="00000000" w:rsidRDefault="00AE6857">
      <w:pPr>
        <w:ind w:firstLine="400"/>
        <w:jc w:val="both"/>
      </w:pPr>
      <w:r>
        <w:rPr>
          <w:rStyle w:val="s0"/>
        </w:rPr>
        <w:t> </w:t>
      </w:r>
    </w:p>
    <w:p w:rsidR="00000000" w:rsidRDefault="00AE6857">
      <w:pPr>
        <w:ind w:left="1200" w:hanging="800"/>
        <w:jc w:val="both"/>
      </w:pPr>
      <w:bookmarkStart w:id="28" w:name="SUB230000"/>
      <w:bookmarkEnd w:id="28"/>
      <w:r>
        <w:rPr>
          <w:rStyle w:val="s1"/>
        </w:rPr>
        <w:t>Статья 23. Осуществление судопроизводства на основе состязательности и равноправия сторон</w:t>
      </w:r>
    </w:p>
    <w:p w:rsidR="00000000" w:rsidRDefault="00AE6857">
      <w:pPr>
        <w:ind w:firstLine="400"/>
        <w:jc w:val="both"/>
      </w:pPr>
      <w:r>
        <w:rPr>
          <w:rStyle w:val="s0"/>
        </w:rPr>
        <w:t>1. Уголовное судопроизводство осуществляется на основе принципа состязательности и равноправия сторон обвинения и защиты.</w:t>
      </w:r>
    </w:p>
    <w:p w:rsidR="00000000" w:rsidRDefault="00AE6857">
      <w:pPr>
        <w:ind w:firstLine="400"/>
        <w:jc w:val="both"/>
      </w:pPr>
      <w:r>
        <w:rPr>
          <w:rStyle w:val="s0"/>
        </w:rPr>
        <w:t>2. Уголовное преследо</w:t>
      </w:r>
      <w:r>
        <w:rPr>
          <w:rStyle w:val="s0"/>
        </w:rPr>
        <w:t>вание, защита и разрешение дела судом отделены друг от друга и осуществляются различными органами и должностными лицами.</w:t>
      </w:r>
    </w:p>
    <w:p w:rsidR="00000000" w:rsidRDefault="00AE6857">
      <w:pPr>
        <w:ind w:firstLine="400"/>
        <w:jc w:val="both"/>
      </w:pPr>
      <w:r>
        <w:rPr>
          <w:rStyle w:val="s0"/>
        </w:rPr>
        <w:t xml:space="preserve">3. Обязанность доказывания виновности лица в совершении уголовного правонарушения и опровержение его доводов в свою защиту возлагаются </w:t>
      </w:r>
      <w:r>
        <w:rPr>
          <w:rStyle w:val="s0"/>
        </w:rPr>
        <w:t>на органы уголовного преследования, а при производстве в суде - на государственного и частного обвинителей.</w:t>
      </w:r>
    </w:p>
    <w:p w:rsidR="00000000" w:rsidRDefault="00AE6857">
      <w:pPr>
        <w:ind w:firstLine="400"/>
        <w:jc w:val="both"/>
      </w:pPr>
      <w:r>
        <w:rPr>
          <w:rStyle w:val="s0"/>
        </w:rPr>
        <w:t>4. Защитник обязан использовать все предусмотренные законом средства и способы защиты подозреваемого, обвиняемого, подсудимого, осужденного, оправда</w:t>
      </w:r>
      <w:r>
        <w:rPr>
          <w:rStyle w:val="s0"/>
        </w:rPr>
        <w:t>нного.</w:t>
      </w:r>
    </w:p>
    <w:p w:rsidR="00000000" w:rsidRDefault="00AE6857">
      <w:pPr>
        <w:ind w:firstLine="400"/>
        <w:jc w:val="both"/>
      </w:pPr>
      <w:r>
        <w:rPr>
          <w:rStyle w:val="s0"/>
        </w:rPr>
        <w:t>5. Суд не является органом уголовного преследования, не выступает на стороне обвинения или защиты и не выражает каких бы то ни было интересов, помимо интересов права.</w:t>
      </w:r>
    </w:p>
    <w:p w:rsidR="00000000" w:rsidRDefault="00AE6857">
      <w:pPr>
        <w:ind w:firstLine="400"/>
        <w:jc w:val="both"/>
      </w:pPr>
      <w:r>
        <w:rPr>
          <w:rStyle w:val="s0"/>
        </w:rPr>
        <w:t>6. Суд, сохраняя объективность и беспристрастность, обязан создать необходимые усл</w:t>
      </w:r>
      <w:r>
        <w:rPr>
          <w:rStyle w:val="s0"/>
        </w:rPr>
        <w:t>овия для выполнения сторонами их процессуальных обязанностей и осуществления предоставленных им прав.</w:t>
      </w:r>
    </w:p>
    <w:p w:rsidR="00000000" w:rsidRDefault="00AE6857">
      <w:pPr>
        <w:ind w:firstLine="400"/>
        <w:jc w:val="both"/>
      </w:pPr>
      <w:r>
        <w:rPr>
          <w:rStyle w:val="s0"/>
        </w:rPr>
        <w:t xml:space="preserve">7. Стороны, участвующие в уголовном процессе, равноправны, то есть наделены в соответствии с </w:t>
      </w:r>
      <w:hyperlink r:id="rId66" w:history="1">
        <w:r>
          <w:rPr>
            <w:rStyle w:val="a4"/>
          </w:rPr>
          <w:t>Конституцией</w:t>
        </w:r>
      </w:hyperlink>
      <w:r>
        <w:rPr>
          <w:rStyle w:val="s0"/>
        </w:rPr>
        <w:t xml:space="preserve"> Республики Казахстан и настоящим Кодексом равными возможностями отстаивать свою позицию. Суд основывает процессуальное решение лишь на тех доказательствах, участие в исследовании которых на равных основаниях было обеспечено каждой из сторон</w:t>
      </w:r>
      <w:r>
        <w:rPr>
          <w:rStyle w:val="s0"/>
        </w:rPr>
        <w:t>.</w:t>
      </w:r>
    </w:p>
    <w:p w:rsidR="00000000" w:rsidRDefault="00AE6857">
      <w:pPr>
        <w:ind w:firstLine="400"/>
        <w:jc w:val="both"/>
      </w:pPr>
      <w:r>
        <w:rPr>
          <w:rStyle w:val="s0"/>
        </w:rPr>
        <w:t>8. Стороны избирают в ходе уголовного судопроизводства свою позицию, способы и средства ее отстаивания самостоятельно и независимо от суда, других органов и лиц. Суд по ходатайству стороны оказывает ей содействие в получении необходимых материалов в поря</w:t>
      </w:r>
      <w:r>
        <w:rPr>
          <w:rStyle w:val="s0"/>
        </w:rPr>
        <w:t>дке, предусмотренном настоящим Кодексом.</w:t>
      </w:r>
    </w:p>
    <w:p w:rsidR="00000000" w:rsidRDefault="00AE6857">
      <w:pPr>
        <w:ind w:firstLine="400"/>
        <w:jc w:val="both"/>
      </w:pPr>
      <w:r>
        <w:rPr>
          <w:rStyle w:val="s0"/>
        </w:rPr>
        <w:t>9. Государственный обвинитель и частный обвинитель могут осуществлять уголовное преследование определенного лица или в случаях, предусмотренных законом, отказаться от уголовного преследования. Подозреваемый, обвиняе</w:t>
      </w:r>
      <w:r>
        <w:rPr>
          <w:rStyle w:val="s0"/>
        </w:rPr>
        <w:t>мый, подсудимый могут свободно отрицать свою виновность или признавать себя виновными, примириться с потерпевшим, заключить процессуальное соглашение, соглашение о достижении примирения в порядке медиации. Гражданский истец вправе отказаться от иска или за</w:t>
      </w:r>
      <w:r>
        <w:rPr>
          <w:rStyle w:val="s0"/>
        </w:rPr>
        <w:t>ключить мировое соглашение с гражданским ответчиком. Гражданский ответчик вправе признать иск или заключить мировое соглашение с гражданским истцом.</w:t>
      </w:r>
    </w:p>
    <w:p w:rsidR="00000000" w:rsidRDefault="00AE6857">
      <w:bookmarkStart w:id="29" w:name="SUB231000"/>
      <w:bookmarkEnd w:id="29"/>
      <w:r>
        <w:rPr>
          <w:rStyle w:val="s3"/>
        </w:rPr>
        <w:t xml:space="preserve">Часть 10 изложена в редакции </w:t>
      </w:r>
      <w:hyperlink r:id="rId67" w:anchor="sub_id=23" w:history="1">
        <w:r>
          <w:rPr>
            <w:rStyle w:val="a4"/>
            <w:i/>
            <w:iCs/>
          </w:rPr>
          <w:t>Закона</w:t>
        </w:r>
      </w:hyperlink>
      <w:r>
        <w:rPr>
          <w:rStyle w:val="s3"/>
        </w:rPr>
        <w:t xml:space="preserve"> РК от 31.10.15 г. № 378-V (введен в действие с 1 января 2016 г.) (</w:t>
      </w:r>
      <w:hyperlink r:id="rId68" w:anchor="sub_id=231000" w:history="1">
        <w:r>
          <w:rPr>
            <w:rStyle w:val="a4"/>
            <w:i/>
            <w:iCs/>
          </w:rPr>
          <w:t>см. стар. ред.</w:t>
        </w:r>
      </w:hyperlink>
      <w:r>
        <w:rPr>
          <w:rStyle w:val="s3"/>
        </w:rPr>
        <w:t>)</w:t>
      </w:r>
    </w:p>
    <w:p w:rsidR="00000000" w:rsidRDefault="00AE6857">
      <w:pPr>
        <w:ind w:firstLine="400"/>
        <w:jc w:val="both"/>
      </w:pPr>
      <w:r>
        <w:rPr>
          <w:rStyle w:val="s0"/>
        </w:rPr>
        <w:t>10. Суд обеспечивает сторонам право в рассмотрении дела по первой и апелляционной</w:t>
      </w:r>
      <w:r>
        <w:rPr>
          <w:rStyle w:val="s0"/>
        </w:rPr>
        <w:t xml:space="preserve"> инстанциям; подсудимый и его защитник и другие участники процесса допускаются при рассмотрении дела в кассационном порядке, при осуществлении производства по вновь открывшимся обстоятельствам и рассмотрении вопросов, связанных с исполнением приговора. Сто</w:t>
      </w:r>
      <w:r>
        <w:rPr>
          <w:rStyle w:val="s0"/>
        </w:rPr>
        <w:t>рона обвинения должна быть представлена государственным либо частным обвинителем при рассмотрении судом каждого уголовного дела. Другие случаи, когда стороны обязаны участвовать в рассмотрении дела судом, определяются настоящим Кодексом.</w:t>
      </w:r>
    </w:p>
    <w:p w:rsidR="00000000" w:rsidRDefault="00AE6857">
      <w:pPr>
        <w:ind w:firstLine="400"/>
        <w:jc w:val="both"/>
      </w:pPr>
      <w:r>
        <w:rPr>
          <w:rStyle w:val="s0"/>
        </w:rPr>
        <w:t> </w:t>
      </w:r>
    </w:p>
    <w:p w:rsidR="00000000" w:rsidRDefault="00AE6857">
      <w:pPr>
        <w:ind w:left="1200" w:hanging="800"/>
        <w:jc w:val="both"/>
      </w:pPr>
      <w:bookmarkStart w:id="30" w:name="SUB240000"/>
      <w:bookmarkEnd w:id="30"/>
      <w:r>
        <w:rPr>
          <w:rStyle w:val="s1"/>
        </w:rPr>
        <w:t>Статья 24. Всест</w:t>
      </w:r>
      <w:r>
        <w:rPr>
          <w:rStyle w:val="s1"/>
        </w:rPr>
        <w:t>ороннее, полное и объективное исследование обстоятельств дела</w:t>
      </w:r>
    </w:p>
    <w:p w:rsidR="00000000" w:rsidRDefault="00AE6857">
      <w:pPr>
        <w:ind w:firstLine="400"/>
        <w:jc w:val="both"/>
      </w:pPr>
      <w:r>
        <w:rPr>
          <w:rStyle w:val="s0"/>
        </w:rPr>
        <w:t>1. Суд, прокурор, следователь, дознаватель обязаны принять все предусмотренные законом меры для всестороннего, полного и объективного исследования обстоятельств, необходимых и достаточных для пр</w:t>
      </w:r>
      <w:r>
        <w:rPr>
          <w:rStyle w:val="s0"/>
        </w:rPr>
        <w:t>авильного разрешения дела.</w:t>
      </w:r>
    </w:p>
    <w:p w:rsidR="00000000" w:rsidRDefault="00AE6857">
      <w:pPr>
        <w:ind w:firstLine="400"/>
        <w:jc w:val="both"/>
      </w:pPr>
      <w:r>
        <w:rPr>
          <w:rStyle w:val="s0"/>
        </w:rPr>
        <w:t>При этом суд исследует имеющиеся в деле и представленные доказательства способами, предусмотренными настоящим Кодексом. Суд не вправе по собственной инициативе собирать дополнительные доказательства в целях устранения неполноты д</w:t>
      </w:r>
      <w:r>
        <w:rPr>
          <w:rStyle w:val="s0"/>
        </w:rPr>
        <w:t>осудебного расследования.</w:t>
      </w:r>
    </w:p>
    <w:p w:rsidR="00000000" w:rsidRDefault="00AE6857">
      <w:pPr>
        <w:ind w:firstLine="400"/>
        <w:jc w:val="both"/>
      </w:pPr>
      <w:r>
        <w:rPr>
          <w:rStyle w:val="s0"/>
        </w:rPr>
        <w:t>2. Органы уголовного преследования выявляют фактические данные, на основе которых устанавливаются обстоятельства, имеющие значение для дела.</w:t>
      </w:r>
    </w:p>
    <w:p w:rsidR="00000000" w:rsidRDefault="00AE6857">
      <w:pPr>
        <w:ind w:firstLine="400"/>
        <w:jc w:val="both"/>
      </w:pPr>
      <w:r>
        <w:rPr>
          <w:rStyle w:val="s0"/>
        </w:rPr>
        <w:t>3. Рассматривающий уголовное дело суд, сохраняя объективность и беспристрастность, создае</w:t>
      </w:r>
      <w:r>
        <w:rPr>
          <w:rStyle w:val="s0"/>
        </w:rPr>
        <w:t>т сторонам обвинения и защиты необходимые условия для реализации их прав на всестороннее и полное исследование обстоятельств дела.</w:t>
      </w:r>
    </w:p>
    <w:p w:rsidR="00000000" w:rsidRDefault="00AE6857">
      <w:pPr>
        <w:ind w:firstLine="400"/>
        <w:jc w:val="both"/>
      </w:pPr>
      <w:r>
        <w:rPr>
          <w:rStyle w:val="s0"/>
        </w:rPr>
        <w:t>4. Суд не связан мнением сторон по вопросам необходимости и достаточности исследования имеющихся в деле и представленных в су</w:t>
      </w:r>
      <w:r>
        <w:rPr>
          <w:rStyle w:val="s0"/>
        </w:rPr>
        <w:t xml:space="preserve">дебном заседании сторонами доказательств, за исключением случаев, предусмотренных частью второй </w:t>
      </w:r>
      <w:hyperlink w:anchor="sub3800200" w:history="1">
        <w:r>
          <w:rPr>
            <w:rStyle w:val="a4"/>
          </w:rPr>
          <w:t>статьи 380</w:t>
        </w:r>
      </w:hyperlink>
      <w:r>
        <w:rPr>
          <w:rStyle w:val="s0"/>
        </w:rPr>
        <w:t xml:space="preserve"> настоящего Кодекса.</w:t>
      </w:r>
    </w:p>
    <w:p w:rsidR="00000000" w:rsidRDefault="00AE6857">
      <w:pPr>
        <w:ind w:firstLine="400"/>
        <w:jc w:val="both"/>
      </w:pPr>
      <w:r>
        <w:rPr>
          <w:rStyle w:val="s0"/>
        </w:rPr>
        <w:t xml:space="preserve">5. Выяснению по делу подлежат обстоятельства как уличающие, так и оправдывающие подозреваемого, </w:t>
      </w:r>
      <w:r>
        <w:rPr>
          <w:rStyle w:val="s0"/>
        </w:rPr>
        <w:t>обвиняемого, подсудимого, а также смягчающие и отягчающие их ответственность и наказание. Органом, ведущим уголовный процесс, должны быть проверены все заявления о невиновности или меньшей степени виновности, а также наличии доказательств, оправдывающих по</w:t>
      </w:r>
      <w:r>
        <w:rPr>
          <w:rStyle w:val="s0"/>
        </w:rPr>
        <w:t>дозреваемого, обвиняемого, подсудимого либо смягчающих их ответственность, а также применении недозволенных методов следствия при собирании и закреплении доказательств.</w:t>
      </w:r>
    </w:p>
    <w:p w:rsidR="00000000" w:rsidRDefault="00AE6857">
      <w:pPr>
        <w:ind w:firstLine="400"/>
        <w:jc w:val="both"/>
      </w:pPr>
      <w:r>
        <w:rPr>
          <w:rStyle w:val="s0"/>
        </w:rPr>
        <w:t> </w:t>
      </w:r>
    </w:p>
    <w:p w:rsidR="00000000" w:rsidRDefault="00AE6857">
      <w:pPr>
        <w:ind w:left="1200" w:hanging="800"/>
        <w:jc w:val="both"/>
      </w:pPr>
      <w:bookmarkStart w:id="31" w:name="SUB250000"/>
      <w:bookmarkEnd w:id="31"/>
      <w:r>
        <w:rPr>
          <w:rStyle w:val="s1"/>
        </w:rPr>
        <w:t>Статья 25. Оценка доказательств по внутреннему убеждению</w:t>
      </w:r>
    </w:p>
    <w:p w:rsidR="00000000" w:rsidRDefault="00AE6857">
      <w:pPr>
        <w:ind w:firstLine="400"/>
        <w:jc w:val="both"/>
      </w:pPr>
      <w:r>
        <w:rPr>
          <w:rStyle w:val="s0"/>
        </w:rPr>
        <w:t>1. Судья, прокурор, следоват</w:t>
      </w:r>
      <w:r>
        <w:rPr>
          <w:rStyle w:val="s0"/>
        </w:rPr>
        <w:t>ель, дознаватель оценивают доказательства по своему внутреннему убеждению, основанному на совокупности рассмотренных доказательств, руководствуясь при этом законом и совестью.</w:t>
      </w:r>
    </w:p>
    <w:p w:rsidR="00000000" w:rsidRDefault="00AE6857">
      <w:pPr>
        <w:ind w:firstLine="400"/>
        <w:jc w:val="both"/>
      </w:pPr>
      <w:r>
        <w:rPr>
          <w:rStyle w:val="s0"/>
        </w:rPr>
        <w:t>Присяжный заседатель оценивает доказательства по своему внутреннему убеждению, о</w:t>
      </w:r>
      <w:r>
        <w:rPr>
          <w:rStyle w:val="s0"/>
        </w:rPr>
        <w:t>снованному на совокупности рассмотренных доказательств, руководствуясь при этом совестью.</w:t>
      </w:r>
    </w:p>
    <w:p w:rsidR="00000000" w:rsidRDefault="00AE6857">
      <w:pPr>
        <w:ind w:firstLine="400"/>
        <w:jc w:val="both"/>
      </w:pPr>
      <w:r>
        <w:rPr>
          <w:rStyle w:val="s0"/>
        </w:rPr>
        <w:t xml:space="preserve">2. Никакие доказательства не имеют заранее установленной силы. </w:t>
      </w:r>
    </w:p>
    <w:p w:rsidR="00000000" w:rsidRDefault="00AE6857">
      <w:pPr>
        <w:ind w:firstLine="400"/>
        <w:jc w:val="both"/>
      </w:pPr>
      <w:r>
        <w:rPr>
          <w:rStyle w:val="s0"/>
        </w:rPr>
        <w:t> </w:t>
      </w:r>
    </w:p>
    <w:p w:rsidR="00000000" w:rsidRDefault="00AE6857">
      <w:pPr>
        <w:jc w:val="both"/>
      </w:pPr>
      <w:bookmarkStart w:id="32" w:name="SUB260000"/>
      <w:bookmarkEnd w:id="32"/>
      <w:r>
        <w:rPr>
          <w:rStyle w:val="s3"/>
        </w:rPr>
        <w:t xml:space="preserve">Заголовок изложен в редакции </w:t>
      </w:r>
      <w:hyperlink r:id="rId69" w:anchor="sub_id=26" w:history="1">
        <w:r>
          <w:rPr>
            <w:rStyle w:val="a5"/>
            <w:i/>
            <w:iCs/>
          </w:rPr>
          <w:t>Закона</w:t>
        </w:r>
      </w:hyperlink>
      <w:r>
        <w:rPr>
          <w:rStyle w:val="s3"/>
        </w:rPr>
        <w:t xml:space="preserve"> РК от 27.12.19 г. № 292-VI (</w:t>
      </w:r>
      <w:hyperlink r:id="rId70" w:anchor="sub_id=260000" w:history="1">
        <w:r>
          <w:rPr>
            <w:rStyle w:val="a5"/>
            <w:i/>
            <w:iCs/>
          </w:rPr>
          <w:t>см. стар. ред.</w:t>
        </w:r>
      </w:hyperlink>
      <w:r>
        <w:rPr>
          <w:rStyle w:val="s3"/>
        </w:rPr>
        <w:t>)</w:t>
      </w:r>
    </w:p>
    <w:p w:rsidR="00000000" w:rsidRDefault="00AE6857">
      <w:pPr>
        <w:ind w:left="1200" w:hanging="800"/>
        <w:jc w:val="both"/>
      </w:pPr>
      <w:r>
        <w:rPr>
          <w:rStyle w:val="s1"/>
        </w:rPr>
        <w:t>Статья 26. Обеспечение свидетелю, имеющему право на защиту, подозреваемому, обвиняемому права на защиту</w:t>
      </w:r>
    </w:p>
    <w:p w:rsidR="00000000" w:rsidRDefault="00AE6857">
      <w:pPr>
        <w:jc w:val="both"/>
      </w:pPr>
      <w:r>
        <w:rPr>
          <w:rStyle w:val="s3"/>
        </w:rPr>
        <w:t xml:space="preserve">Часть 1 </w:t>
      </w:r>
      <w:r>
        <w:rPr>
          <w:rStyle w:val="s3"/>
        </w:rPr>
        <w:t xml:space="preserve">изложена в редакции </w:t>
      </w:r>
      <w:hyperlink r:id="rId71" w:anchor="sub_id=26" w:history="1">
        <w:r>
          <w:rPr>
            <w:rStyle w:val="a5"/>
            <w:i/>
            <w:iCs/>
          </w:rPr>
          <w:t>Закона</w:t>
        </w:r>
      </w:hyperlink>
      <w:r>
        <w:rPr>
          <w:rStyle w:val="s3"/>
        </w:rPr>
        <w:t xml:space="preserve"> РК от 27.12.19 г. № 292-VI (</w:t>
      </w:r>
      <w:hyperlink r:id="rId72" w:anchor="sub_id=260000" w:history="1">
        <w:r>
          <w:rPr>
            <w:rStyle w:val="a5"/>
            <w:i/>
            <w:iCs/>
          </w:rPr>
          <w:t>см. стар. ред.</w:t>
        </w:r>
      </w:hyperlink>
      <w:r>
        <w:rPr>
          <w:rStyle w:val="s3"/>
        </w:rPr>
        <w:t>)</w:t>
      </w:r>
    </w:p>
    <w:p w:rsidR="00000000" w:rsidRDefault="00AE6857">
      <w:pPr>
        <w:ind w:firstLine="426"/>
        <w:jc w:val="both"/>
      </w:pPr>
      <w:r>
        <w:t>1. Свидетель, имеющий</w:t>
      </w:r>
      <w:r>
        <w:t xml:space="preserve"> право на защиту, подозреваемый, обвиняемый имеют право на защиту. Это право они могут осуществлять как лично, так и с помощью защитника, законного представителя в порядке, установленном настоящим Кодексом.</w:t>
      </w:r>
    </w:p>
    <w:p w:rsidR="00000000" w:rsidRDefault="00AE6857">
      <w:pPr>
        <w:ind w:firstLine="400"/>
        <w:jc w:val="both"/>
      </w:pPr>
      <w:r>
        <w:rPr>
          <w:rStyle w:val="s0"/>
        </w:rPr>
        <w:t>2. Орган, ведущий уголовный процесс, обязан разъя</w:t>
      </w:r>
      <w:r>
        <w:rPr>
          <w:rStyle w:val="s0"/>
        </w:rPr>
        <w:t>снить подозреваемому, обвиняемому их права и обеспечить им возможность защищаться от подозрения, обвинения всеми не запрещенными законом средствами, а также принять меры к охране их личных и имущественных прав.</w:t>
      </w:r>
    </w:p>
    <w:p w:rsidR="00000000" w:rsidRDefault="00AE6857">
      <w:pPr>
        <w:ind w:firstLine="400"/>
        <w:jc w:val="both"/>
      </w:pPr>
      <w:r>
        <w:rPr>
          <w:rStyle w:val="s0"/>
        </w:rPr>
        <w:t xml:space="preserve">3. В </w:t>
      </w:r>
      <w:hyperlink w:anchor="sub670000" w:history="1">
        <w:r>
          <w:rPr>
            <w:rStyle w:val="a4"/>
          </w:rPr>
          <w:t>случаях, предусмотренных настоящим Кодексом</w:t>
        </w:r>
      </w:hyperlink>
      <w:r>
        <w:rPr>
          <w:rStyle w:val="s0"/>
        </w:rPr>
        <w:t>, орган, ведущий уголовный процесс, обязан обеспечить участие в деле защитника подозреваемого, обвиняемого.</w:t>
      </w:r>
    </w:p>
    <w:p w:rsidR="00000000" w:rsidRDefault="00AE6857">
      <w:pPr>
        <w:jc w:val="both"/>
      </w:pPr>
      <w:r>
        <w:rPr>
          <w:rStyle w:val="s3"/>
        </w:rPr>
        <w:t xml:space="preserve">Часть 4 изложена в редакции </w:t>
      </w:r>
      <w:hyperlink r:id="rId73" w:anchor="sub_id=26" w:history="1">
        <w:r>
          <w:rPr>
            <w:rStyle w:val="a5"/>
            <w:i/>
            <w:iCs/>
          </w:rPr>
          <w:t>Закона</w:t>
        </w:r>
      </w:hyperlink>
      <w:r>
        <w:rPr>
          <w:rStyle w:val="s3"/>
        </w:rPr>
        <w:t xml:space="preserve"> РК от 27.12.19 г. № 292-VI (</w:t>
      </w:r>
      <w:hyperlink r:id="rId74" w:anchor="sub_id=260400" w:history="1">
        <w:r>
          <w:rPr>
            <w:rStyle w:val="a5"/>
            <w:i/>
            <w:iCs/>
          </w:rPr>
          <w:t>см. стар. ред.</w:t>
        </w:r>
      </w:hyperlink>
      <w:r>
        <w:rPr>
          <w:rStyle w:val="s3"/>
        </w:rPr>
        <w:t>)</w:t>
      </w:r>
    </w:p>
    <w:p w:rsidR="00000000" w:rsidRDefault="00AE6857">
      <w:pPr>
        <w:ind w:firstLine="426"/>
        <w:jc w:val="both"/>
      </w:pPr>
      <w:r>
        <w:t>4. Участие в уголовном судопроизводстве защитника и законного представителя свидетеля, имеющего право на защиту, подоз</w:t>
      </w:r>
      <w:r>
        <w:t>реваемого, обвиняемого не умаляет принадлежащих последним прав.</w:t>
      </w:r>
    </w:p>
    <w:p w:rsidR="00000000" w:rsidRDefault="00AE6857">
      <w:pPr>
        <w:jc w:val="both"/>
      </w:pPr>
      <w:r>
        <w:rPr>
          <w:rStyle w:val="s3"/>
        </w:rPr>
        <w:t xml:space="preserve">Часть 5 изложена в редакции </w:t>
      </w:r>
      <w:hyperlink r:id="rId75" w:anchor="sub_id=26" w:history="1">
        <w:r>
          <w:rPr>
            <w:rStyle w:val="a5"/>
            <w:i/>
            <w:iCs/>
          </w:rPr>
          <w:t>Закона</w:t>
        </w:r>
      </w:hyperlink>
      <w:r>
        <w:rPr>
          <w:rStyle w:val="s3"/>
        </w:rPr>
        <w:t xml:space="preserve"> РК от 27.12.19 г. № 292-VI (</w:t>
      </w:r>
      <w:hyperlink r:id="rId76" w:anchor="sub_id=260500" w:history="1">
        <w:r>
          <w:rPr>
            <w:rStyle w:val="a5"/>
            <w:i/>
            <w:iCs/>
          </w:rPr>
          <w:t>см. стар. ред.</w:t>
        </w:r>
      </w:hyperlink>
      <w:r>
        <w:rPr>
          <w:rStyle w:val="s3"/>
        </w:rPr>
        <w:t>)</w:t>
      </w:r>
    </w:p>
    <w:p w:rsidR="00000000" w:rsidRDefault="00AE6857">
      <w:pPr>
        <w:ind w:firstLine="426"/>
        <w:jc w:val="both"/>
      </w:pPr>
      <w:r>
        <w:t>5. Свидетель, имеющий право на защиту, подозреваемый, обвиняемый не должны принуждаться к даче показаний, представлению органам уголовного преследования каких-либо материалов, оказанию им какого бы то ни б</w:t>
      </w:r>
      <w:r>
        <w:t>ыло содействия.</w:t>
      </w:r>
    </w:p>
    <w:p w:rsidR="00000000" w:rsidRDefault="00AE6857">
      <w:pPr>
        <w:ind w:firstLine="400"/>
        <w:jc w:val="both"/>
      </w:pPr>
      <w:r>
        <w:rPr>
          <w:rStyle w:val="s0"/>
        </w:rPr>
        <w:t>6. За подозреваемым, обвиняемым сохраняются все гарантии принадлежащего им права на защиту также при рассмотрении уголовного дела в отношении лица, обвиняемого в совместном с ними совершении уголовного правонарушения.</w:t>
      </w:r>
    </w:p>
    <w:p w:rsidR="00000000" w:rsidRDefault="00AE6857">
      <w:pPr>
        <w:ind w:firstLine="400"/>
        <w:jc w:val="both"/>
      </w:pPr>
      <w:r>
        <w:rPr>
          <w:rStyle w:val="s0"/>
        </w:rPr>
        <w:t> </w:t>
      </w:r>
    </w:p>
    <w:p w:rsidR="00000000" w:rsidRDefault="00AE6857">
      <w:pPr>
        <w:ind w:left="1200" w:hanging="800"/>
        <w:jc w:val="both"/>
      </w:pPr>
      <w:bookmarkStart w:id="33" w:name="SUB270000"/>
      <w:bookmarkEnd w:id="33"/>
      <w:r>
        <w:rPr>
          <w:rStyle w:val="s1"/>
        </w:rPr>
        <w:t>Статья 27. Обеспечен</w:t>
      </w:r>
      <w:r>
        <w:rPr>
          <w:rStyle w:val="s1"/>
        </w:rPr>
        <w:t>ие права на квалифицированную юридическую помощь</w:t>
      </w:r>
    </w:p>
    <w:p w:rsidR="00000000" w:rsidRDefault="00AE6857">
      <w:pPr>
        <w:ind w:firstLine="400"/>
        <w:jc w:val="both"/>
      </w:pPr>
      <w:r>
        <w:rPr>
          <w:rStyle w:val="s0"/>
        </w:rPr>
        <w:t>1. Каждый имеет право на получение в ходе уголовного процесса квалифицированной юридической помощи в порядке, предусмотренном настоящим Кодексом.</w:t>
      </w:r>
    </w:p>
    <w:p w:rsidR="00000000" w:rsidRDefault="00AE6857">
      <w:pPr>
        <w:ind w:firstLine="400"/>
        <w:jc w:val="both"/>
      </w:pPr>
      <w:r>
        <w:rPr>
          <w:rStyle w:val="s0"/>
        </w:rPr>
        <w:t xml:space="preserve">2. В случаях, предусмотренных </w:t>
      </w:r>
      <w:hyperlink r:id="rId77" w:history="1">
        <w:r>
          <w:rPr>
            <w:rStyle w:val="a4"/>
          </w:rPr>
          <w:t>законом</w:t>
        </w:r>
      </w:hyperlink>
      <w:r>
        <w:rPr>
          <w:rStyle w:val="s0"/>
        </w:rPr>
        <w:t>, юридическая помощь оказывается бесплатно.</w:t>
      </w:r>
    </w:p>
    <w:p w:rsidR="00000000" w:rsidRDefault="00AE6857">
      <w:pPr>
        <w:ind w:firstLine="400"/>
        <w:jc w:val="both"/>
      </w:pPr>
      <w:r>
        <w:rPr>
          <w:rStyle w:val="s0"/>
        </w:rPr>
        <w:t> </w:t>
      </w:r>
    </w:p>
    <w:p w:rsidR="00000000" w:rsidRDefault="00AE6857">
      <w:pPr>
        <w:ind w:left="1200" w:hanging="800"/>
        <w:jc w:val="both"/>
      </w:pPr>
      <w:bookmarkStart w:id="34" w:name="SUB280000"/>
      <w:bookmarkEnd w:id="34"/>
      <w:r>
        <w:rPr>
          <w:rStyle w:val="s1"/>
        </w:rPr>
        <w:t>Статья 28. Освобождение от обязанности давать свидетельские показания</w:t>
      </w:r>
    </w:p>
    <w:p w:rsidR="00000000" w:rsidRDefault="00AE6857">
      <w:pPr>
        <w:ind w:firstLine="400"/>
        <w:jc w:val="both"/>
      </w:pPr>
      <w:r>
        <w:rPr>
          <w:rStyle w:val="s0"/>
        </w:rPr>
        <w:t>1. Никто не обязан давать показания против себя самого, супруга (супруги) и своих близких родств</w:t>
      </w:r>
      <w:r>
        <w:rPr>
          <w:rStyle w:val="s0"/>
        </w:rPr>
        <w:t>енников, круг которых определен настоящим Кодексом.</w:t>
      </w:r>
    </w:p>
    <w:p w:rsidR="00000000" w:rsidRDefault="00AE6857">
      <w:pPr>
        <w:ind w:firstLine="400"/>
        <w:jc w:val="both"/>
      </w:pPr>
      <w:r>
        <w:rPr>
          <w:rStyle w:val="s0"/>
        </w:rPr>
        <w:t>2. Священнослужители не обязаны свидетельствовать против доверившихся им на исповеди.</w:t>
      </w:r>
    </w:p>
    <w:p w:rsidR="00000000" w:rsidRDefault="00AE6857">
      <w:pPr>
        <w:ind w:firstLine="400"/>
        <w:jc w:val="both"/>
      </w:pPr>
      <w:r>
        <w:rPr>
          <w:rStyle w:val="s0"/>
        </w:rPr>
        <w:t>3. В случаях, предусмотренных частями первой и второй настоящей статьи, указанные лица вправе отказаться от дачи показ</w:t>
      </w:r>
      <w:r>
        <w:rPr>
          <w:rStyle w:val="s0"/>
        </w:rPr>
        <w:t>аний и не могут быть подвергнуты за это какой бы то ни было ответственности.</w:t>
      </w:r>
    </w:p>
    <w:p w:rsidR="00000000" w:rsidRDefault="00AE6857">
      <w:pPr>
        <w:ind w:firstLine="400"/>
        <w:jc w:val="both"/>
      </w:pPr>
      <w:r>
        <w:rPr>
          <w:rStyle w:val="s0"/>
        </w:rPr>
        <w:t> </w:t>
      </w:r>
    </w:p>
    <w:p w:rsidR="00000000" w:rsidRDefault="00AE6857">
      <w:pPr>
        <w:ind w:left="1200" w:hanging="800"/>
        <w:jc w:val="both"/>
      </w:pPr>
      <w:bookmarkStart w:id="35" w:name="SUB290000"/>
      <w:bookmarkEnd w:id="35"/>
      <w:r>
        <w:rPr>
          <w:rStyle w:val="s1"/>
        </w:rPr>
        <w:t>Статья 29. Гласность</w:t>
      </w:r>
    </w:p>
    <w:p w:rsidR="00000000" w:rsidRDefault="00AE6857">
      <w:pPr>
        <w:ind w:firstLine="400"/>
        <w:jc w:val="both"/>
      </w:pPr>
      <w:r>
        <w:rPr>
          <w:rStyle w:val="s0"/>
        </w:rPr>
        <w:t>1. Разбирательство уголовных дел во всех судах и судебных инстанциях происходит открыто. Ограничение гласности судебного разбирательства допускается лишь, к</w:t>
      </w:r>
      <w:r>
        <w:rPr>
          <w:rStyle w:val="s0"/>
        </w:rPr>
        <w:t xml:space="preserve">огда это противоречит интересам охраны </w:t>
      </w:r>
      <w:hyperlink r:id="rId78" w:history="1">
        <w:r>
          <w:rPr>
            <w:rStyle w:val="a4"/>
          </w:rPr>
          <w:t>государственных секретов</w:t>
        </w:r>
      </w:hyperlink>
      <w:r>
        <w:rPr>
          <w:rStyle w:val="s0"/>
        </w:rPr>
        <w:t xml:space="preserve"> и иной охраняемой законом тайны. Закрытое судебное разбирательство допускается по мотивированному постановлению суда по делам об</w:t>
      </w:r>
      <w:r>
        <w:rPr>
          <w:rStyle w:val="s0"/>
        </w:rPr>
        <w:t xml:space="preserve"> уголовных правонарушениях несовершеннолетних, по делам о половых преступлениях и другим делам в целях предотвращения разглашения сведений об интимных сторонах жизни участвующих в деле лиц, а также в случаях, когда этого требуют интересы безопасности потер</w:t>
      </w:r>
      <w:r>
        <w:rPr>
          <w:rStyle w:val="s0"/>
        </w:rPr>
        <w:t xml:space="preserve">певшего, свидетеля или других участвующих в деле лиц, а также членов их семей или близких родственников. В закрытом судебном заседании рассматриваются также разрешаемые следственным судьей жалобы на действия (бездействие) и решения органа, осуществляющего </w:t>
      </w:r>
      <w:r>
        <w:rPr>
          <w:rStyle w:val="s0"/>
        </w:rPr>
        <w:t>уголовное преследование.</w:t>
      </w:r>
    </w:p>
    <w:p w:rsidR="00000000" w:rsidRDefault="00AE6857">
      <w:pPr>
        <w:jc w:val="both"/>
      </w:pPr>
      <w:r>
        <w:rPr>
          <w:rStyle w:val="s3"/>
        </w:rPr>
        <w:t xml:space="preserve">См.: </w:t>
      </w:r>
      <w:hyperlink r:id="rId79" w:anchor="sub_id=800" w:history="1">
        <w:r>
          <w:rPr>
            <w:rStyle w:val="a5"/>
            <w:i/>
            <w:iCs/>
          </w:rPr>
          <w:t>Нормативное постановление</w:t>
        </w:r>
      </w:hyperlink>
      <w:r>
        <w:rPr>
          <w:rStyle w:val="s3"/>
        </w:rPr>
        <w:t xml:space="preserve"> Верховного Суда Республики Казахстан от 13 декабря 2013 года № 3 «О применении в уголовном судопроизводстве некоторых н</w:t>
      </w:r>
      <w:r>
        <w:rPr>
          <w:rStyle w:val="s3"/>
        </w:rPr>
        <w:t>орм законодательства, регламентирующего вопросы защиты государственных секретов»</w:t>
      </w:r>
    </w:p>
    <w:p w:rsidR="00000000" w:rsidRDefault="00AE6857">
      <w:pPr>
        <w:ind w:firstLine="400"/>
        <w:jc w:val="both"/>
      </w:pPr>
      <w:r>
        <w:rPr>
          <w:rStyle w:val="s0"/>
        </w:rPr>
        <w:t>2. Разбирательство дел в закрытом заседании осуществляется с соблюдением всех правил, установленных настоящим Кодексом.</w:t>
      </w:r>
    </w:p>
    <w:p w:rsidR="00000000" w:rsidRDefault="00AE6857">
      <w:pPr>
        <w:ind w:firstLine="400"/>
        <w:jc w:val="both"/>
      </w:pPr>
      <w:r>
        <w:rPr>
          <w:rStyle w:val="s0"/>
        </w:rPr>
        <w:t xml:space="preserve">3. Приговор суда и постановления, принятые по делу, во </w:t>
      </w:r>
      <w:r>
        <w:rPr>
          <w:rStyle w:val="s0"/>
        </w:rPr>
        <w:t>всех случаях провозглашаются публично. По делам, рассмотренным в закрытом судебном заседании, публично провозглашаются только вводная и резолютивная части приговора.</w:t>
      </w:r>
    </w:p>
    <w:p w:rsidR="00000000" w:rsidRDefault="00AE6857">
      <w:pPr>
        <w:jc w:val="both"/>
      </w:pPr>
      <w:r>
        <w:rPr>
          <w:rStyle w:val="s3"/>
        </w:rPr>
        <w:t xml:space="preserve">См.: </w:t>
      </w:r>
      <w:hyperlink r:id="rId80" w:history="1">
        <w:r>
          <w:rPr>
            <w:rStyle w:val="a4"/>
            <w:i/>
            <w:iCs/>
          </w:rPr>
          <w:t>Нормативное постановл</w:t>
        </w:r>
        <w:r>
          <w:rPr>
            <w:rStyle w:val="a4"/>
            <w:i/>
            <w:iCs/>
          </w:rPr>
          <w:t>ение</w:t>
        </w:r>
      </w:hyperlink>
      <w:r>
        <w:rPr>
          <w:rStyle w:val="s3"/>
        </w:rPr>
        <w:t xml:space="preserve"> Верховного Суда Республики Казахстан от 6 декабря 2002 года № 25 «О соблюдении принципа гласности судопроизводства по уголовным делам»</w:t>
      </w:r>
    </w:p>
    <w:p w:rsidR="00000000" w:rsidRDefault="00AE6857">
      <w:pPr>
        <w:ind w:firstLine="400"/>
        <w:jc w:val="both"/>
      </w:pPr>
      <w:r>
        <w:rPr>
          <w:rStyle w:val="s0"/>
        </w:rPr>
        <w:t> </w:t>
      </w:r>
    </w:p>
    <w:p w:rsidR="00000000" w:rsidRDefault="00AE6857">
      <w:pPr>
        <w:ind w:left="1200" w:hanging="800"/>
        <w:jc w:val="both"/>
      </w:pPr>
      <w:bookmarkStart w:id="36" w:name="SUB300000"/>
      <w:bookmarkEnd w:id="36"/>
      <w:r>
        <w:rPr>
          <w:rStyle w:val="s1"/>
        </w:rPr>
        <w:t>Статья 30. Язык уголовного судопроизводства</w:t>
      </w:r>
    </w:p>
    <w:p w:rsidR="00000000" w:rsidRDefault="00AE6857">
      <w:pPr>
        <w:ind w:firstLine="400"/>
        <w:jc w:val="both"/>
      </w:pPr>
      <w:r>
        <w:rPr>
          <w:rStyle w:val="s0"/>
        </w:rPr>
        <w:t>1. Уголовное судопроизводство в Республике Казахстан ведется на казахском языке, наравне с казахским официально в судопроизводстве употребляется русский язык, а при необходимости и другие языки.</w:t>
      </w:r>
    </w:p>
    <w:p w:rsidR="00000000" w:rsidRDefault="00AE6857">
      <w:pPr>
        <w:ind w:firstLine="400"/>
        <w:jc w:val="both"/>
      </w:pPr>
      <w:r>
        <w:rPr>
          <w:rStyle w:val="s0"/>
        </w:rPr>
        <w:t>2. Орган, ведущий уголовный процесс, при необходимости ведени</w:t>
      </w:r>
      <w:r>
        <w:rPr>
          <w:rStyle w:val="s0"/>
        </w:rPr>
        <w:t>я дела на русском или других языках выносит мотивированное постановление об изменении языка судопроизводства.</w:t>
      </w:r>
    </w:p>
    <w:p w:rsidR="00000000" w:rsidRDefault="00AE6857">
      <w:pPr>
        <w:ind w:firstLine="400"/>
        <w:jc w:val="both"/>
      </w:pPr>
      <w:r>
        <w:rPr>
          <w:rStyle w:val="s0"/>
        </w:rPr>
        <w:t>3. Участвующим в деле лицам, не владеющим или недостаточно владеющим языком, на котором ведется производство по делу, разъясняется и обеспечивается право делать заявления, давать объяснения и показания, заявлять ходатайства, приносить жалобы, знакомиться с</w:t>
      </w:r>
      <w:r>
        <w:rPr>
          <w:rStyle w:val="s0"/>
        </w:rPr>
        <w:t xml:space="preserve"> материалами дела, выступать в суде на родном языке или другом языке, которым они владеют, бесплатно пользоваться услугами переводчика в порядке, установленном настоящим Кодексом.</w:t>
      </w:r>
    </w:p>
    <w:p w:rsidR="00000000" w:rsidRDefault="00AE6857">
      <w:pPr>
        <w:ind w:firstLine="400"/>
        <w:jc w:val="both"/>
      </w:pPr>
      <w:r>
        <w:rPr>
          <w:rStyle w:val="s0"/>
        </w:rPr>
        <w:t>4. Участвующим в уголовном судопроизводстве лицам бесплатно обеспечивается п</w:t>
      </w:r>
      <w:r>
        <w:rPr>
          <w:rStyle w:val="s0"/>
        </w:rPr>
        <w:t xml:space="preserve">еревод на язык уголовного судопроизводства необходимых им материалов дела, изложенных на другом языке. Участвующим в судебном процессе лицам безвозмездно обеспечивается перевод на язык судопроизводства той части судоговорения, которая происходит на другом </w:t>
      </w:r>
      <w:r>
        <w:rPr>
          <w:rStyle w:val="s0"/>
        </w:rPr>
        <w:t>языке.</w:t>
      </w:r>
    </w:p>
    <w:p w:rsidR="00000000" w:rsidRDefault="00AE6857">
      <w:pPr>
        <w:ind w:firstLine="400"/>
        <w:jc w:val="both"/>
      </w:pPr>
      <w:r>
        <w:rPr>
          <w:rStyle w:val="s0"/>
        </w:rPr>
        <w:t>5. Органы, ведущие уголовный процесс, вручают участникам процесса документы, которые в соответствии с настоящим Кодексом должны быть им вручены, на языке судопроизводства. При этом для лиц, не владеющих языком уголовного судопроизводства, прилагаетс</w:t>
      </w:r>
      <w:r>
        <w:rPr>
          <w:rStyle w:val="s0"/>
        </w:rPr>
        <w:t>я заверенная копия документа, изложенная на выбранном этими лицами языке судопроизводства.</w:t>
      </w:r>
    </w:p>
    <w:p w:rsidR="00000000" w:rsidRDefault="00AE6857">
      <w:pPr>
        <w:jc w:val="both"/>
      </w:pPr>
      <w:r>
        <w:rPr>
          <w:rStyle w:val="s3"/>
        </w:rPr>
        <w:t xml:space="preserve">См.: </w:t>
      </w:r>
      <w:hyperlink r:id="rId81" w:anchor="sub_id=400" w:history="1">
        <w:r>
          <w:rPr>
            <w:rStyle w:val="a5"/>
            <w:i/>
            <w:iCs/>
          </w:rPr>
          <w:t>Нормативное постановление</w:t>
        </w:r>
      </w:hyperlink>
      <w:r>
        <w:rPr>
          <w:rStyle w:val="s3"/>
        </w:rPr>
        <w:t xml:space="preserve"> Верховного Суда Республики Казахстан от 22 декабря 20</w:t>
      </w:r>
      <w:r>
        <w:rPr>
          <w:rStyle w:val="s3"/>
        </w:rPr>
        <w:t>16 года № 13 «О некоторых вопросах применения принципа языка судопроизводства»</w:t>
      </w:r>
    </w:p>
    <w:p w:rsidR="00000000" w:rsidRDefault="00AE6857">
      <w:pPr>
        <w:ind w:firstLine="400"/>
        <w:jc w:val="both"/>
      </w:pPr>
      <w:r>
        <w:rPr>
          <w:rStyle w:val="s0"/>
        </w:rPr>
        <w:t> </w:t>
      </w:r>
    </w:p>
    <w:p w:rsidR="00000000" w:rsidRDefault="00AE6857">
      <w:pPr>
        <w:ind w:left="1200" w:hanging="800"/>
        <w:jc w:val="both"/>
      </w:pPr>
      <w:bookmarkStart w:id="37" w:name="SUB310000"/>
      <w:bookmarkEnd w:id="37"/>
      <w:r>
        <w:rPr>
          <w:rStyle w:val="s1"/>
        </w:rPr>
        <w:t>Статья 31. Свобода обжалования процессуальных действий и решений</w:t>
      </w:r>
    </w:p>
    <w:p w:rsidR="00000000" w:rsidRDefault="00AE6857">
      <w:pPr>
        <w:ind w:firstLine="400"/>
        <w:jc w:val="both"/>
      </w:pPr>
      <w:r>
        <w:rPr>
          <w:rStyle w:val="s0"/>
        </w:rPr>
        <w:t>1. Действия и решения суда и органа уголовного преследования могут быть обжалованы в порядке, установленном на</w:t>
      </w:r>
      <w:r>
        <w:rPr>
          <w:rStyle w:val="s0"/>
        </w:rPr>
        <w:t>стоящим Кодексом.</w:t>
      </w:r>
    </w:p>
    <w:p w:rsidR="00000000" w:rsidRDefault="00AE6857">
      <w:pPr>
        <w:ind w:firstLine="400"/>
        <w:jc w:val="both"/>
      </w:pPr>
      <w:r>
        <w:rPr>
          <w:rStyle w:val="s0"/>
        </w:rPr>
        <w:t>2. Каждый осужденный, оправданный имеет право на пересмотр приговора вышестоящим судом в порядке, установленном настоящим Кодексом.</w:t>
      </w:r>
    </w:p>
    <w:p w:rsidR="00000000" w:rsidRDefault="00AE6857">
      <w:pPr>
        <w:ind w:firstLine="400"/>
        <w:jc w:val="both"/>
      </w:pPr>
      <w:r>
        <w:rPr>
          <w:rStyle w:val="s0"/>
        </w:rPr>
        <w:t>3. Не допускается обращение жалобы во вред лицу, подавшему жалобу, или в интересах которого она была подан</w:t>
      </w:r>
      <w:r>
        <w:rPr>
          <w:rStyle w:val="s0"/>
        </w:rPr>
        <w:t>а.</w:t>
      </w:r>
    </w:p>
    <w:p w:rsidR="00000000" w:rsidRDefault="00AE6857">
      <w:pPr>
        <w:jc w:val="center"/>
      </w:pPr>
      <w:r>
        <w:rPr>
          <w:rStyle w:val="s1"/>
        </w:rPr>
        <w:t> </w:t>
      </w:r>
    </w:p>
    <w:p w:rsidR="00000000" w:rsidRDefault="00AE6857">
      <w:pPr>
        <w:jc w:val="center"/>
      </w:pPr>
      <w:r>
        <w:rPr>
          <w:rStyle w:val="s1"/>
        </w:rPr>
        <w:t> </w:t>
      </w:r>
    </w:p>
    <w:p w:rsidR="00000000" w:rsidRDefault="00AE6857">
      <w:pPr>
        <w:jc w:val="center"/>
      </w:pPr>
      <w:bookmarkStart w:id="38" w:name="SUB320000"/>
      <w:bookmarkEnd w:id="38"/>
      <w:r>
        <w:rPr>
          <w:rStyle w:val="s1"/>
        </w:rPr>
        <w:t>Глава 3. УГОЛОВНОЕ ПРЕСЛЕДОВАНИЕ</w:t>
      </w:r>
    </w:p>
    <w:p w:rsidR="00000000" w:rsidRDefault="00AE6857">
      <w:pPr>
        <w:ind w:firstLine="400"/>
        <w:jc w:val="both"/>
      </w:pPr>
      <w:r>
        <w:rPr>
          <w:rStyle w:val="s0"/>
        </w:rPr>
        <w:t> </w:t>
      </w:r>
    </w:p>
    <w:p w:rsidR="00000000" w:rsidRDefault="00AE6857">
      <w:pPr>
        <w:ind w:left="1200" w:hanging="800"/>
        <w:jc w:val="both"/>
      </w:pPr>
      <w:r>
        <w:rPr>
          <w:rStyle w:val="s1"/>
        </w:rPr>
        <w:t>Статья 32. Дела частного, частно-публичного и публичного преследования и обвинения</w:t>
      </w:r>
    </w:p>
    <w:p w:rsidR="00000000" w:rsidRDefault="00AE6857">
      <w:pPr>
        <w:ind w:firstLine="400"/>
        <w:jc w:val="both"/>
      </w:pPr>
      <w:r>
        <w:rPr>
          <w:rStyle w:val="s0"/>
        </w:rPr>
        <w:t>1. В зависимости от характера и тяжести совершенного уголовного правонарушения уголовное преследование и обвинение в суде осуществл</w:t>
      </w:r>
      <w:r>
        <w:rPr>
          <w:rStyle w:val="s0"/>
        </w:rPr>
        <w:t>яются в частном, частно-публичном и публичном порядке.</w:t>
      </w:r>
    </w:p>
    <w:p w:rsidR="00000000" w:rsidRDefault="00AE6857">
      <w:pPr>
        <w:jc w:val="both"/>
      </w:pPr>
      <w:r>
        <w:rPr>
          <w:rStyle w:val="s3"/>
        </w:rPr>
        <w:t xml:space="preserve">См.: </w:t>
      </w:r>
      <w:hyperlink r:id="rId82" w:history="1">
        <w:r>
          <w:rPr>
            <w:rStyle w:val="a5"/>
            <w:i/>
            <w:iCs/>
          </w:rPr>
          <w:t>Нормативное постановление</w:t>
        </w:r>
      </w:hyperlink>
      <w:r>
        <w:rPr>
          <w:rStyle w:val="s3"/>
        </w:rPr>
        <w:t xml:space="preserve"> Верховного Суда Республики Казахстан от 25 декабря 2006 года № 13 «О судебной практике по делам частного </w:t>
      </w:r>
      <w:r>
        <w:rPr>
          <w:rStyle w:val="s3"/>
        </w:rPr>
        <w:t>обвинения»</w:t>
      </w:r>
    </w:p>
    <w:p w:rsidR="00000000" w:rsidRDefault="00AE6857">
      <w:pPr>
        <w:jc w:val="both"/>
      </w:pPr>
      <w:bookmarkStart w:id="39" w:name="SUB320200"/>
      <w:bookmarkEnd w:id="39"/>
      <w:r>
        <w:rPr>
          <w:rStyle w:val="s3"/>
        </w:rPr>
        <w:t xml:space="preserve">В часть 2 внесены изменения в соответствии с </w:t>
      </w:r>
      <w:hyperlink r:id="rId83" w:anchor="sub_id=32" w:history="1">
        <w:r>
          <w:rPr>
            <w:rStyle w:val="a5"/>
            <w:i/>
            <w:iCs/>
          </w:rPr>
          <w:t>Законом</w:t>
        </w:r>
      </w:hyperlink>
      <w:r>
        <w:rPr>
          <w:rStyle w:val="s3"/>
        </w:rPr>
        <w:t xml:space="preserve"> РК от 03.07.17 г. № 84-VI (</w:t>
      </w:r>
      <w:hyperlink r:id="rId84" w:anchor="sub_id=320200" w:history="1">
        <w:r>
          <w:rPr>
            <w:rStyle w:val="a5"/>
            <w:i/>
            <w:iCs/>
          </w:rPr>
          <w:t>с</w:t>
        </w:r>
        <w:r>
          <w:rPr>
            <w:rStyle w:val="a5"/>
            <w:i/>
            <w:iCs/>
          </w:rPr>
          <w:t>м. стар. ред.</w:t>
        </w:r>
      </w:hyperlink>
      <w:r>
        <w:rPr>
          <w:rStyle w:val="s3"/>
        </w:rPr>
        <w:t xml:space="preserve">); </w:t>
      </w:r>
      <w:hyperlink r:id="rId85" w:anchor="sub_id=32" w:history="1">
        <w:r>
          <w:rPr>
            <w:rStyle w:val="a5"/>
            <w:i/>
            <w:iCs/>
          </w:rPr>
          <w:t>Законом</w:t>
        </w:r>
      </w:hyperlink>
      <w:r>
        <w:rPr>
          <w:rStyle w:val="s3"/>
        </w:rPr>
        <w:t xml:space="preserve"> РК от 12.07.18 г. № 180-VI (</w:t>
      </w:r>
      <w:hyperlink r:id="rId86" w:anchor="sub_id=320200" w:history="1">
        <w:r>
          <w:rPr>
            <w:rStyle w:val="a5"/>
            <w:i/>
            <w:iCs/>
          </w:rPr>
          <w:t>см. стар. ред.</w:t>
        </w:r>
      </w:hyperlink>
      <w:r>
        <w:rPr>
          <w:rStyle w:val="s3"/>
        </w:rPr>
        <w:t xml:space="preserve">); </w:t>
      </w:r>
      <w:hyperlink r:id="rId87" w:anchor="sub_id=32" w:history="1">
        <w:r>
          <w:rPr>
            <w:rStyle w:val="a5"/>
            <w:i/>
            <w:iCs/>
          </w:rPr>
          <w:t>Законом</w:t>
        </w:r>
      </w:hyperlink>
      <w:r>
        <w:rPr>
          <w:rStyle w:val="s3"/>
        </w:rPr>
        <w:t xml:space="preserve"> РК от 01.04.19 г. № 240-VI (</w:t>
      </w:r>
      <w:hyperlink r:id="rId88" w:anchor="sub_id=320200" w:history="1">
        <w:r>
          <w:rPr>
            <w:rStyle w:val="a5"/>
            <w:i/>
            <w:iCs/>
          </w:rPr>
          <w:t>см. стар. ред.</w:t>
        </w:r>
      </w:hyperlink>
      <w:r>
        <w:rPr>
          <w:rStyle w:val="s3"/>
        </w:rPr>
        <w:t xml:space="preserve">); </w:t>
      </w:r>
      <w:hyperlink r:id="rId89" w:anchor="sub_id=32" w:history="1">
        <w:r>
          <w:rPr>
            <w:rStyle w:val="a5"/>
            <w:i/>
            <w:iCs/>
          </w:rPr>
          <w:t>Законом</w:t>
        </w:r>
      </w:hyperlink>
      <w:r>
        <w:rPr>
          <w:rStyle w:val="s3"/>
        </w:rPr>
        <w:t xml:space="preserve"> РК от 27.12.19 г. № 292-VI (</w:t>
      </w:r>
      <w:hyperlink r:id="rId90" w:anchor="sub_id=320200" w:history="1">
        <w:r>
          <w:rPr>
            <w:rStyle w:val="a5"/>
            <w:i/>
            <w:iCs/>
          </w:rPr>
          <w:t>см. стар. ред.</w:t>
        </w:r>
      </w:hyperlink>
      <w:r>
        <w:rPr>
          <w:rStyle w:val="s3"/>
        </w:rPr>
        <w:t xml:space="preserve">); </w:t>
      </w:r>
      <w:hyperlink r:id="rId91" w:anchor="sub_id=500" w:history="1">
        <w:r>
          <w:rPr>
            <w:rStyle w:val="a5"/>
            <w:i/>
            <w:iCs/>
          </w:rPr>
          <w:t>Законом</w:t>
        </w:r>
      </w:hyperlink>
      <w:r>
        <w:rPr>
          <w:rStyle w:val="s3"/>
        </w:rPr>
        <w:t xml:space="preserve"> РК от 26.06.20 г. № 349-VI (</w:t>
      </w:r>
      <w:hyperlink r:id="rId92" w:anchor="sub_id=320000" w:history="1">
        <w:r>
          <w:rPr>
            <w:rStyle w:val="a5"/>
            <w:i/>
            <w:iCs/>
          </w:rPr>
          <w:t>см. стар. ред.</w:t>
        </w:r>
      </w:hyperlink>
      <w:r>
        <w:rPr>
          <w:rStyle w:val="s3"/>
        </w:rPr>
        <w:t>)</w:t>
      </w:r>
    </w:p>
    <w:p w:rsidR="00000000" w:rsidRDefault="00AE6857">
      <w:pPr>
        <w:ind w:firstLine="400"/>
        <w:jc w:val="both"/>
      </w:pPr>
      <w:r>
        <w:rPr>
          <w:rStyle w:val="s0"/>
        </w:rPr>
        <w:t xml:space="preserve">2. Дела об уголовных правонарушениях, предусмотренных статьями </w:t>
      </w:r>
      <w:hyperlink r:id="rId93" w:anchor="sub_id=1140000" w:history="1">
        <w:r>
          <w:rPr>
            <w:rStyle w:val="a4"/>
          </w:rPr>
          <w:t>114</w:t>
        </w:r>
      </w:hyperlink>
      <w:r>
        <w:rPr>
          <w:rStyle w:val="s0"/>
        </w:rPr>
        <w:t xml:space="preserve"> (частями первой и второй), </w:t>
      </w:r>
      <w:hyperlink r:id="rId94" w:anchor="sub_id=1230000" w:history="1">
        <w:r>
          <w:rPr>
            <w:rStyle w:val="a4"/>
          </w:rPr>
          <w:t>123</w:t>
        </w:r>
      </w:hyperlink>
      <w:r>
        <w:rPr>
          <w:rStyle w:val="s0"/>
        </w:rPr>
        <w:t xml:space="preserve"> (частью первой), </w:t>
      </w:r>
      <w:hyperlink r:id="rId95" w:anchor="sub_id=1310000" w:history="1">
        <w:r>
          <w:rPr>
            <w:rStyle w:val="a4"/>
          </w:rPr>
          <w:t>131</w:t>
        </w:r>
      </w:hyperlink>
      <w:r>
        <w:rPr>
          <w:rStyle w:val="s0"/>
        </w:rPr>
        <w:t xml:space="preserve">, </w:t>
      </w:r>
      <w:hyperlink r:id="rId96" w:anchor="sub_id=1470000" w:history="1">
        <w:r>
          <w:rPr>
            <w:rStyle w:val="a4"/>
          </w:rPr>
          <w:t>147</w:t>
        </w:r>
      </w:hyperlink>
      <w:r>
        <w:rPr>
          <w:rStyle w:val="s0"/>
        </w:rPr>
        <w:t xml:space="preserve"> (частями первой и второй), </w:t>
      </w:r>
      <w:hyperlink r:id="rId97" w:anchor="sub_id=1490000" w:history="1">
        <w:r>
          <w:rPr>
            <w:rStyle w:val="a4"/>
          </w:rPr>
          <w:t>149</w:t>
        </w:r>
      </w:hyperlink>
      <w:r>
        <w:rPr>
          <w:rStyle w:val="s0"/>
        </w:rPr>
        <w:t xml:space="preserve"> (частью пе</w:t>
      </w:r>
      <w:r>
        <w:rPr>
          <w:rStyle w:val="s0"/>
        </w:rPr>
        <w:t xml:space="preserve">рвой), </w:t>
      </w:r>
      <w:hyperlink r:id="rId98" w:anchor="sub_id=1500000" w:history="1">
        <w:r>
          <w:rPr>
            <w:rStyle w:val="a4"/>
          </w:rPr>
          <w:t>150</w:t>
        </w:r>
      </w:hyperlink>
      <w:r>
        <w:rPr>
          <w:rStyle w:val="s0"/>
        </w:rPr>
        <w:t xml:space="preserve"> (частью первой), </w:t>
      </w:r>
      <w:hyperlink r:id="rId99" w:anchor="sub_id=1980000" w:history="1">
        <w:r>
          <w:rPr>
            <w:rStyle w:val="a4"/>
          </w:rPr>
          <w:t>198</w:t>
        </w:r>
      </w:hyperlink>
      <w:r>
        <w:rPr>
          <w:rStyle w:val="s0"/>
        </w:rPr>
        <w:t xml:space="preserve"> (частью первой), </w:t>
      </w:r>
      <w:hyperlink r:id="rId100" w:anchor="sub_id=1990000" w:history="1">
        <w:r>
          <w:rPr>
            <w:rStyle w:val="a4"/>
          </w:rPr>
          <w:t>199</w:t>
        </w:r>
      </w:hyperlink>
      <w:r>
        <w:rPr>
          <w:rStyle w:val="s0"/>
        </w:rPr>
        <w:t xml:space="preserve"> (частью первой), </w:t>
      </w:r>
      <w:hyperlink r:id="rId101" w:anchor="sub_id=3210000" w:history="1">
        <w:r>
          <w:rPr>
            <w:rStyle w:val="a4"/>
          </w:rPr>
          <w:t>321</w:t>
        </w:r>
      </w:hyperlink>
      <w:r>
        <w:rPr>
          <w:rStyle w:val="s0"/>
        </w:rPr>
        <w:t xml:space="preserve"> (частью первой) Уголовного кодекса Республики Казахстан, а также </w:t>
      </w:r>
      <w:hyperlink r:id="rId102" w:anchor="sub_id=1520000" w:history="1">
        <w:r>
          <w:rPr>
            <w:rStyle w:val="a4"/>
          </w:rPr>
          <w:t>статьей 152</w:t>
        </w:r>
      </w:hyperlink>
      <w:r>
        <w:rPr>
          <w:rStyle w:val="s0"/>
        </w:rPr>
        <w:t xml:space="preserve"> (частями первой и второй) Уголовного кодекса Республики Казахстан, за исключением случая, предусмотренного частью третьей настоящей статьи, считаются делами частного обвинения. Производство по</w:t>
      </w:r>
      <w:r>
        <w:rPr>
          <w:rStyle w:val="s0"/>
        </w:rPr>
        <w:t xml:space="preserve"> этим делам начинается не иначе как по жалобе потерпевшего и подлежит прекращению за примирением его с обвиняемым, подсудимым.</w:t>
      </w:r>
    </w:p>
    <w:p w:rsidR="00000000" w:rsidRDefault="00AE6857">
      <w:pPr>
        <w:jc w:val="both"/>
      </w:pPr>
      <w:r>
        <w:rPr>
          <w:rStyle w:val="s3"/>
        </w:rPr>
        <w:t xml:space="preserve">См.также: </w:t>
      </w:r>
      <w:hyperlink r:id="rId103" w:anchor="sub_id=1600" w:history="1">
        <w:r>
          <w:rPr>
            <w:rStyle w:val="a4"/>
            <w:i/>
            <w:iCs/>
          </w:rPr>
          <w:t>Нормативное постановление</w:t>
        </w:r>
      </w:hyperlink>
      <w:r>
        <w:rPr>
          <w:rStyle w:val="s3"/>
        </w:rPr>
        <w:t xml:space="preserve"> Верховного </w:t>
      </w:r>
      <w:r>
        <w:rPr>
          <w:rStyle w:val="s3"/>
        </w:rPr>
        <w:t>Суда Республики Казахстан от 27 ноября 2015 года № 7 «О применении судами законодательства о возмещении морального вреда»</w:t>
      </w:r>
    </w:p>
    <w:p w:rsidR="00000000" w:rsidRDefault="00AE6857">
      <w:pPr>
        <w:jc w:val="both"/>
      </w:pPr>
      <w:r>
        <w:rPr>
          <w:rStyle w:val="s3"/>
        </w:rPr>
        <w:t xml:space="preserve">В часть 3 внесены изменения в соответствии с </w:t>
      </w:r>
      <w:hyperlink r:id="rId104" w:anchor="sub_id=32" w:history="1">
        <w:r>
          <w:rPr>
            <w:rStyle w:val="a5"/>
            <w:i/>
            <w:iCs/>
          </w:rPr>
          <w:t>Законом</w:t>
        </w:r>
      </w:hyperlink>
      <w:r>
        <w:rPr>
          <w:rStyle w:val="s3"/>
        </w:rPr>
        <w:t xml:space="preserve"> </w:t>
      </w:r>
      <w:r>
        <w:rPr>
          <w:rStyle w:val="s3"/>
        </w:rPr>
        <w:t>РК от 12.07.18 г. № 180-VI (</w:t>
      </w:r>
      <w:hyperlink r:id="rId105" w:anchor="sub_id=320300" w:history="1">
        <w:r>
          <w:rPr>
            <w:rStyle w:val="a5"/>
            <w:i/>
            <w:iCs/>
          </w:rPr>
          <w:t>см. стар. ред.</w:t>
        </w:r>
      </w:hyperlink>
      <w:r>
        <w:rPr>
          <w:rStyle w:val="s3"/>
        </w:rPr>
        <w:t xml:space="preserve">); </w:t>
      </w:r>
      <w:hyperlink r:id="rId106" w:anchor="sub_id=32" w:history="1">
        <w:r>
          <w:rPr>
            <w:rStyle w:val="a5"/>
            <w:i/>
            <w:iCs/>
          </w:rPr>
          <w:t>Законом</w:t>
        </w:r>
      </w:hyperlink>
      <w:r>
        <w:rPr>
          <w:rStyle w:val="s3"/>
        </w:rPr>
        <w:t xml:space="preserve"> РК от 27.12.19 г. № 292-VI (</w:t>
      </w:r>
      <w:hyperlink r:id="rId107" w:anchor="sub_id=320300" w:history="1">
        <w:r>
          <w:rPr>
            <w:rStyle w:val="a5"/>
            <w:i/>
            <w:iCs/>
          </w:rPr>
          <w:t>см. стар. ред.</w:t>
        </w:r>
      </w:hyperlink>
      <w:r>
        <w:rPr>
          <w:rStyle w:val="s3"/>
        </w:rPr>
        <w:t>)</w:t>
      </w:r>
    </w:p>
    <w:p w:rsidR="00000000" w:rsidRDefault="00AE6857">
      <w:pPr>
        <w:ind w:firstLine="400"/>
        <w:jc w:val="both"/>
      </w:pPr>
      <w:r>
        <w:rPr>
          <w:rStyle w:val="s0"/>
        </w:rPr>
        <w:t xml:space="preserve">3. Дела об уголовных правонарушениях, предусмотренных </w:t>
      </w:r>
      <w:hyperlink w:anchor="sub1100000" w:history="1">
        <w:r>
          <w:rPr>
            <w:rStyle w:val="a5"/>
          </w:rPr>
          <w:t>статьями 110</w:t>
        </w:r>
      </w:hyperlink>
      <w:r>
        <w:t xml:space="preserve"> (частью первой),</w:t>
      </w:r>
      <w:r>
        <w:rPr>
          <w:rStyle w:val="s0"/>
        </w:rPr>
        <w:t xml:space="preserve"> </w:t>
      </w:r>
      <w:hyperlink w:anchor="sub1150000" w:history="1">
        <w:r>
          <w:rPr>
            <w:rStyle w:val="a5"/>
          </w:rPr>
          <w:t>115</w:t>
        </w:r>
      </w:hyperlink>
      <w:r>
        <w:rPr>
          <w:rStyle w:val="s0"/>
        </w:rPr>
        <w:t xml:space="preserve">, </w:t>
      </w:r>
      <w:hyperlink r:id="rId108" w:anchor="sub_id=1200000" w:history="1">
        <w:r>
          <w:rPr>
            <w:rStyle w:val="a4"/>
          </w:rPr>
          <w:t>120</w:t>
        </w:r>
      </w:hyperlink>
      <w:r>
        <w:rPr>
          <w:rStyle w:val="s0"/>
        </w:rPr>
        <w:t xml:space="preserve"> (частью первой), </w:t>
      </w:r>
      <w:hyperlink r:id="rId109" w:anchor="sub_id=1210000" w:history="1">
        <w:r>
          <w:rPr>
            <w:rStyle w:val="a4"/>
          </w:rPr>
          <w:t>121</w:t>
        </w:r>
      </w:hyperlink>
      <w:r>
        <w:rPr>
          <w:rStyle w:val="s0"/>
        </w:rPr>
        <w:t xml:space="preserve"> (частью первой), </w:t>
      </w:r>
      <w:hyperlink r:id="rId110" w:anchor="sub_id=1260000" w:history="1">
        <w:r>
          <w:rPr>
            <w:rStyle w:val="a4"/>
          </w:rPr>
          <w:t>126</w:t>
        </w:r>
      </w:hyperlink>
      <w:r>
        <w:rPr>
          <w:rStyle w:val="s0"/>
        </w:rPr>
        <w:t xml:space="preserve"> (частью первой), </w:t>
      </w:r>
      <w:hyperlink r:id="rId111" w:anchor="sub_id=1380000" w:history="1">
        <w:r>
          <w:rPr>
            <w:rStyle w:val="a4"/>
          </w:rPr>
          <w:t>138, 139</w:t>
        </w:r>
      </w:hyperlink>
      <w:r>
        <w:rPr>
          <w:rStyle w:val="s0"/>
        </w:rPr>
        <w:t xml:space="preserve">, </w:t>
      </w:r>
      <w:hyperlink r:id="rId112" w:anchor="sub_id=1450000" w:history="1">
        <w:r>
          <w:rPr>
            <w:rStyle w:val="a4"/>
          </w:rPr>
          <w:t>145</w:t>
        </w:r>
      </w:hyperlink>
      <w:r>
        <w:rPr>
          <w:rStyle w:val="s0"/>
        </w:rPr>
        <w:t xml:space="preserve">, </w:t>
      </w:r>
      <w:hyperlink r:id="rId113" w:anchor="sub_id=1480000" w:history="1">
        <w:r>
          <w:rPr>
            <w:rStyle w:val="a4"/>
          </w:rPr>
          <w:t>148</w:t>
        </w:r>
      </w:hyperlink>
      <w:r>
        <w:rPr>
          <w:rStyle w:val="s0"/>
        </w:rPr>
        <w:t xml:space="preserve"> (частью первой), </w:t>
      </w:r>
      <w:hyperlink r:id="rId114" w:anchor="sub_id=1520300" w:history="1">
        <w:r>
          <w:rPr>
            <w:rStyle w:val="a5"/>
          </w:rPr>
          <w:t>152</w:t>
        </w:r>
      </w:hyperlink>
      <w:r>
        <w:rPr>
          <w:rStyle w:val="s0"/>
        </w:rPr>
        <w:t xml:space="preserve"> (частью третьей), </w:t>
      </w:r>
      <w:hyperlink r:id="rId115" w:anchor="sub_id=1530000" w:history="1">
        <w:r>
          <w:rPr>
            <w:rStyle w:val="a4"/>
          </w:rPr>
          <w:t>153</w:t>
        </w:r>
      </w:hyperlink>
      <w:r>
        <w:rPr>
          <w:rStyle w:val="s0"/>
        </w:rPr>
        <w:t xml:space="preserve"> (частью первой), </w:t>
      </w:r>
      <w:hyperlink r:id="rId116" w:anchor="sub_id=1540000" w:history="1">
        <w:r>
          <w:rPr>
            <w:rStyle w:val="a4"/>
          </w:rPr>
          <w:t>154, 155</w:t>
        </w:r>
      </w:hyperlink>
      <w:r>
        <w:rPr>
          <w:rStyle w:val="s0"/>
        </w:rPr>
        <w:t xml:space="preserve"> (частью первой), </w:t>
      </w:r>
      <w:hyperlink r:id="rId117" w:anchor="sub_id=1570000" w:history="1">
        <w:r>
          <w:rPr>
            <w:rStyle w:val="a4"/>
          </w:rPr>
          <w:t>157</w:t>
        </w:r>
      </w:hyperlink>
      <w:r>
        <w:rPr>
          <w:rStyle w:val="s0"/>
        </w:rPr>
        <w:t xml:space="preserve"> </w:t>
      </w:r>
      <w:r>
        <w:rPr>
          <w:rStyle w:val="s0"/>
        </w:rPr>
        <w:t xml:space="preserve">(частью первой), </w:t>
      </w:r>
      <w:hyperlink r:id="rId118" w:anchor="sub_id=1580000" w:history="1">
        <w:r>
          <w:rPr>
            <w:rStyle w:val="a4"/>
          </w:rPr>
          <w:t>158</w:t>
        </w:r>
      </w:hyperlink>
      <w:r>
        <w:rPr>
          <w:rStyle w:val="s0"/>
        </w:rPr>
        <w:t xml:space="preserve"> (частью первой), </w:t>
      </w:r>
      <w:hyperlink r:id="rId119" w:anchor="sub_id=1590000" w:history="1">
        <w:r>
          <w:rPr>
            <w:rStyle w:val="a4"/>
          </w:rPr>
          <w:t>159</w:t>
        </w:r>
      </w:hyperlink>
      <w:r>
        <w:rPr>
          <w:rStyle w:val="s0"/>
        </w:rPr>
        <w:t xml:space="preserve">, </w:t>
      </w:r>
      <w:hyperlink r:id="rId120" w:anchor="sub_id=1870000" w:history="1">
        <w:r>
          <w:rPr>
            <w:rStyle w:val="a4"/>
          </w:rPr>
          <w:t>187</w:t>
        </w:r>
      </w:hyperlink>
      <w:r>
        <w:rPr>
          <w:rStyle w:val="s0"/>
        </w:rPr>
        <w:t xml:space="preserve">, </w:t>
      </w:r>
      <w:hyperlink r:id="rId121" w:anchor="sub_id=1890000" w:history="1">
        <w:r>
          <w:rPr>
            <w:rStyle w:val="a4"/>
          </w:rPr>
          <w:t>189</w:t>
        </w:r>
      </w:hyperlink>
      <w:r>
        <w:rPr>
          <w:rStyle w:val="s0"/>
        </w:rPr>
        <w:t xml:space="preserve"> (частями первой и второй), </w:t>
      </w:r>
      <w:hyperlink r:id="rId122" w:anchor="sub_id=1900000" w:history="1">
        <w:r>
          <w:rPr>
            <w:rStyle w:val="a4"/>
          </w:rPr>
          <w:t>190</w:t>
        </w:r>
      </w:hyperlink>
      <w:r>
        <w:rPr>
          <w:rStyle w:val="s0"/>
        </w:rPr>
        <w:t xml:space="preserve"> (час</w:t>
      </w:r>
      <w:r>
        <w:rPr>
          <w:rStyle w:val="s0"/>
        </w:rPr>
        <w:t xml:space="preserve">тью первой), </w:t>
      </w:r>
      <w:hyperlink r:id="rId123" w:anchor="sub_id=1950000" w:history="1">
        <w:r>
          <w:rPr>
            <w:rStyle w:val="a4"/>
          </w:rPr>
          <w:t>195</w:t>
        </w:r>
      </w:hyperlink>
      <w:r>
        <w:rPr>
          <w:rStyle w:val="s0"/>
        </w:rPr>
        <w:t xml:space="preserve"> (частью первой), </w:t>
      </w:r>
      <w:hyperlink r:id="rId124" w:anchor="sub_id=1980200" w:history="1">
        <w:r>
          <w:rPr>
            <w:rStyle w:val="a4"/>
          </w:rPr>
          <w:t>198</w:t>
        </w:r>
      </w:hyperlink>
      <w:r>
        <w:rPr>
          <w:rStyle w:val="s0"/>
        </w:rPr>
        <w:t xml:space="preserve"> (частью второй), </w:t>
      </w:r>
      <w:hyperlink r:id="rId125" w:anchor="sub_id=1990200" w:history="1">
        <w:r>
          <w:rPr>
            <w:rStyle w:val="a4"/>
          </w:rPr>
          <w:t>199</w:t>
        </w:r>
      </w:hyperlink>
      <w:r>
        <w:rPr>
          <w:rStyle w:val="s0"/>
        </w:rPr>
        <w:t xml:space="preserve"> (частью второй), </w:t>
      </w:r>
      <w:hyperlink r:id="rId126" w:anchor="sub_id=2010000" w:history="1">
        <w:r>
          <w:rPr>
            <w:rStyle w:val="a4"/>
          </w:rPr>
          <w:t>201</w:t>
        </w:r>
      </w:hyperlink>
      <w:r>
        <w:rPr>
          <w:rStyle w:val="s0"/>
        </w:rPr>
        <w:t xml:space="preserve"> (частью первой), </w:t>
      </w:r>
      <w:hyperlink r:id="rId127" w:anchor="sub_id=2020000" w:history="1">
        <w:r>
          <w:rPr>
            <w:rStyle w:val="a4"/>
          </w:rPr>
          <w:t>202</w:t>
        </w:r>
      </w:hyperlink>
      <w:r>
        <w:rPr>
          <w:rStyle w:val="s0"/>
        </w:rPr>
        <w:t xml:space="preserve"> (частью первой), </w:t>
      </w:r>
      <w:hyperlink r:id="rId128" w:anchor="sub_id=2040000" w:history="1">
        <w:r>
          <w:rPr>
            <w:rStyle w:val="a4"/>
          </w:rPr>
          <w:t>204, 205</w:t>
        </w:r>
      </w:hyperlink>
      <w:r>
        <w:rPr>
          <w:rStyle w:val="s0"/>
        </w:rPr>
        <w:t xml:space="preserve"> (частью первой), </w:t>
      </w:r>
      <w:hyperlink r:id="rId129" w:anchor="sub_id=2060000" w:history="1">
        <w:r>
          <w:rPr>
            <w:rStyle w:val="a4"/>
          </w:rPr>
          <w:t>206</w:t>
        </w:r>
      </w:hyperlink>
      <w:r>
        <w:rPr>
          <w:rStyle w:val="s0"/>
        </w:rPr>
        <w:t xml:space="preserve"> (частью первой), </w:t>
      </w:r>
      <w:hyperlink r:id="rId130" w:anchor="sub_id=2070000" w:history="1">
        <w:r>
          <w:rPr>
            <w:rStyle w:val="a4"/>
          </w:rPr>
          <w:t>207</w:t>
        </w:r>
      </w:hyperlink>
      <w:r>
        <w:rPr>
          <w:rStyle w:val="s0"/>
        </w:rPr>
        <w:t xml:space="preserve"> (частью первой), </w:t>
      </w:r>
      <w:hyperlink r:id="rId131" w:anchor="sub_id=2080000" w:history="1">
        <w:r>
          <w:rPr>
            <w:rStyle w:val="a4"/>
          </w:rPr>
          <w:t>208</w:t>
        </w:r>
      </w:hyperlink>
      <w:r>
        <w:rPr>
          <w:rStyle w:val="s0"/>
        </w:rPr>
        <w:t xml:space="preserve"> (частью первой), </w:t>
      </w:r>
      <w:hyperlink r:id="rId132" w:anchor="sub_id=2090000" w:history="1">
        <w:r>
          <w:rPr>
            <w:rStyle w:val="a4"/>
          </w:rPr>
          <w:t>209</w:t>
        </w:r>
      </w:hyperlink>
      <w:r>
        <w:rPr>
          <w:rStyle w:val="s0"/>
        </w:rPr>
        <w:t xml:space="preserve"> (частью первой), </w:t>
      </w:r>
      <w:hyperlink r:id="rId133" w:anchor="sub_id=2110000" w:history="1">
        <w:r>
          <w:rPr>
            <w:rStyle w:val="a4"/>
          </w:rPr>
          <w:t>211</w:t>
        </w:r>
      </w:hyperlink>
      <w:r>
        <w:rPr>
          <w:rStyle w:val="s0"/>
        </w:rPr>
        <w:t xml:space="preserve"> (частью первой), </w:t>
      </w:r>
      <w:hyperlink r:id="rId134" w:anchor="sub_id=2190000" w:history="1">
        <w:r>
          <w:rPr>
            <w:rStyle w:val="a4"/>
          </w:rPr>
          <w:t>219</w:t>
        </w:r>
      </w:hyperlink>
      <w:r>
        <w:rPr>
          <w:rStyle w:val="s0"/>
        </w:rPr>
        <w:t xml:space="preserve"> (частью</w:t>
      </w:r>
      <w:r>
        <w:rPr>
          <w:rStyle w:val="s0"/>
        </w:rPr>
        <w:t xml:space="preserve"> первой), </w:t>
      </w:r>
      <w:hyperlink r:id="rId135" w:anchor="sub_id=2230000" w:history="1">
        <w:r>
          <w:rPr>
            <w:rStyle w:val="a4"/>
          </w:rPr>
          <w:t>223</w:t>
        </w:r>
      </w:hyperlink>
      <w:r>
        <w:rPr>
          <w:rStyle w:val="s0"/>
        </w:rPr>
        <w:t xml:space="preserve"> (частями первой и второй), </w:t>
      </w:r>
      <w:hyperlink r:id="rId136" w:anchor="sub_id=2480000" w:history="1">
        <w:r>
          <w:rPr>
            <w:rStyle w:val="a4"/>
          </w:rPr>
          <w:t>248</w:t>
        </w:r>
      </w:hyperlink>
      <w:r>
        <w:rPr>
          <w:rStyle w:val="s0"/>
        </w:rPr>
        <w:t xml:space="preserve"> (частью первой), </w:t>
      </w:r>
      <w:hyperlink r:id="rId137" w:anchor="sub_id=2500000" w:history="1">
        <w:r>
          <w:rPr>
            <w:rStyle w:val="a4"/>
          </w:rPr>
          <w:t>250, 251</w:t>
        </w:r>
      </w:hyperlink>
      <w:r>
        <w:rPr>
          <w:rStyle w:val="s0"/>
        </w:rPr>
        <w:t xml:space="preserve"> (частью первой), </w:t>
      </w:r>
      <w:hyperlink r:id="rId138" w:anchor="sub_id=3190000" w:history="1">
        <w:r>
          <w:rPr>
            <w:rStyle w:val="a4"/>
          </w:rPr>
          <w:t>319</w:t>
        </w:r>
      </w:hyperlink>
      <w:r>
        <w:rPr>
          <w:rStyle w:val="s0"/>
        </w:rPr>
        <w:t xml:space="preserve"> (частями первой и второй), </w:t>
      </w:r>
      <w:hyperlink r:id="rId139" w:anchor="sub_id=3210200" w:history="1">
        <w:r>
          <w:rPr>
            <w:rStyle w:val="a4"/>
          </w:rPr>
          <w:t>321</w:t>
        </w:r>
      </w:hyperlink>
      <w:r>
        <w:rPr>
          <w:rStyle w:val="s0"/>
        </w:rPr>
        <w:t xml:space="preserve"> (частью второй), </w:t>
      </w:r>
      <w:hyperlink r:id="rId140" w:anchor="sub_id=3450000" w:history="1">
        <w:r>
          <w:rPr>
            <w:rStyle w:val="a4"/>
          </w:rPr>
          <w:t>345</w:t>
        </w:r>
      </w:hyperlink>
      <w:r>
        <w:rPr>
          <w:rStyle w:val="s0"/>
        </w:rPr>
        <w:t xml:space="preserve"> (частью первой), </w:t>
      </w:r>
      <w:hyperlink r:id="rId141" w:anchor="sub_id=3890000" w:history="1">
        <w:r>
          <w:rPr>
            <w:rStyle w:val="a4"/>
          </w:rPr>
          <w:t>389</w:t>
        </w:r>
      </w:hyperlink>
      <w:r>
        <w:rPr>
          <w:rStyle w:val="s0"/>
        </w:rPr>
        <w:t xml:space="preserve"> (частью первой) Уголовного кодекса Республики Казахстан, а также </w:t>
      </w:r>
      <w:hyperlink r:id="rId142" w:anchor="sub_id=1520000" w:history="1">
        <w:r>
          <w:rPr>
            <w:rStyle w:val="a4"/>
          </w:rPr>
          <w:t>статьей 152</w:t>
        </w:r>
      </w:hyperlink>
      <w:r>
        <w:rPr>
          <w:rStyle w:val="s0"/>
        </w:rPr>
        <w:t xml:space="preserve"> (частью первой), если оно связано с неисполнением решения суда о восстановлени</w:t>
      </w:r>
      <w:r>
        <w:rPr>
          <w:rStyle w:val="s0"/>
        </w:rPr>
        <w:t xml:space="preserve">и на работе, считаются делами частно-публичного обвинения. Производство по этим делам начинается не иначе как по жалобе потерпевшего и подлежит прекращению за примирением его с подозреваемым, обвиняемым, подсудимым лишь в случаях, предусмотренных </w:t>
      </w:r>
      <w:hyperlink r:id="rId143" w:anchor="sub_id=680000" w:history="1">
        <w:r>
          <w:rPr>
            <w:rStyle w:val="a4"/>
          </w:rPr>
          <w:t>статьей 68</w:t>
        </w:r>
      </w:hyperlink>
      <w:r>
        <w:rPr>
          <w:rStyle w:val="s0"/>
        </w:rPr>
        <w:t xml:space="preserve"> Уголовного кодекса Республики Казахстан.</w:t>
      </w:r>
    </w:p>
    <w:p w:rsidR="00000000" w:rsidRDefault="00AE6857">
      <w:pPr>
        <w:ind w:firstLine="400"/>
        <w:jc w:val="both"/>
      </w:pPr>
      <w:bookmarkStart w:id="40" w:name="SUB320400"/>
      <w:bookmarkEnd w:id="40"/>
      <w:r>
        <w:rPr>
          <w:rStyle w:val="s0"/>
        </w:rPr>
        <w:t>4. Прокурор начинает либо продолжает производство по делу частного и частно-публичного обвинения и при отсутствии жалобы потерпев</w:t>
      </w:r>
      <w:r>
        <w:rPr>
          <w:rStyle w:val="s0"/>
        </w:rPr>
        <w:t>шего, если деяние затрагивает интересы лица, находящегося в беспомощном или зависимом состоянии либо по другим причинам не способного самостоятельно воспользоваться принадлежащими ему правами, либо по делу частно-публичного обвинения, затрагивающему интере</w:t>
      </w:r>
      <w:r>
        <w:rPr>
          <w:rStyle w:val="s0"/>
        </w:rPr>
        <w:t>сы общества или государства.</w:t>
      </w:r>
    </w:p>
    <w:p w:rsidR="00000000" w:rsidRDefault="00AE6857">
      <w:pPr>
        <w:ind w:firstLine="400"/>
        <w:jc w:val="both"/>
      </w:pPr>
      <w:r>
        <w:rPr>
          <w:rStyle w:val="s0"/>
        </w:rPr>
        <w:t>5. После регистрации сообщения об уголовном правонарушении в Едином реестре досудебных расследований и проведения неотложных следственных действий производство по делам частного и частно-публичного обвинения и преследования при</w:t>
      </w:r>
      <w:r>
        <w:rPr>
          <w:rStyle w:val="s0"/>
        </w:rPr>
        <w:t xml:space="preserve"> отсутствии жалобы потерпевшего не позднее трех суток с момента регистрации подлежит прекращению по основанию, предусмотренному пунктом 5) части первой </w:t>
      </w:r>
      <w:hyperlink w:anchor="sub350105" w:history="1">
        <w:r>
          <w:rPr>
            <w:rStyle w:val="a4"/>
          </w:rPr>
          <w:t>статьи 35</w:t>
        </w:r>
      </w:hyperlink>
      <w:r>
        <w:rPr>
          <w:rStyle w:val="s0"/>
        </w:rPr>
        <w:t xml:space="preserve"> настоящего Кодекса.</w:t>
      </w:r>
    </w:p>
    <w:p w:rsidR="00000000" w:rsidRDefault="00AE6857">
      <w:pPr>
        <w:ind w:firstLine="400"/>
        <w:jc w:val="both"/>
      </w:pPr>
      <w:r>
        <w:rPr>
          <w:rStyle w:val="s0"/>
        </w:rPr>
        <w:t>6. Дела об уголовных правонарушениях, за и</w:t>
      </w:r>
      <w:r>
        <w:rPr>
          <w:rStyle w:val="s0"/>
        </w:rPr>
        <w:t>сключением указанных в частях второй и третьей настоящей статьи, считаются делами публичного обвинения. Уголовное преследование по этим делам осуществляется независимо от подачи жалобы потерпевшим.</w:t>
      </w:r>
    </w:p>
    <w:p w:rsidR="00000000" w:rsidRDefault="00AE6857">
      <w:pPr>
        <w:ind w:firstLine="400"/>
        <w:jc w:val="both"/>
      </w:pPr>
      <w:r>
        <w:rPr>
          <w:rStyle w:val="s0"/>
        </w:rPr>
        <w:t> </w:t>
      </w:r>
    </w:p>
    <w:p w:rsidR="00000000" w:rsidRDefault="00AE6857">
      <w:pPr>
        <w:ind w:left="1200" w:hanging="800"/>
        <w:jc w:val="both"/>
      </w:pPr>
      <w:bookmarkStart w:id="41" w:name="SUB330000"/>
      <w:bookmarkEnd w:id="41"/>
      <w:r>
        <w:rPr>
          <w:rStyle w:val="s1"/>
        </w:rPr>
        <w:t>Статья 33. Привлечение к уголовной ответственности по за</w:t>
      </w:r>
      <w:r>
        <w:rPr>
          <w:rStyle w:val="s1"/>
        </w:rPr>
        <w:t>явлению коммерческой или иной организации</w:t>
      </w:r>
    </w:p>
    <w:p w:rsidR="00000000" w:rsidRDefault="00AE6857">
      <w:pPr>
        <w:ind w:firstLine="400"/>
        <w:jc w:val="both"/>
      </w:pPr>
      <w:r>
        <w:rPr>
          <w:rStyle w:val="s0"/>
        </w:rPr>
        <w:t xml:space="preserve">1. Если деяние, предусмотренное </w:t>
      </w:r>
      <w:hyperlink r:id="rId144" w:anchor="sub_id=2500000" w:history="1">
        <w:r>
          <w:rPr>
            <w:rStyle w:val="a4"/>
          </w:rPr>
          <w:t>главой 9</w:t>
        </w:r>
      </w:hyperlink>
      <w:r>
        <w:rPr>
          <w:rStyle w:val="s0"/>
        </w:rPr>
        <w:t xml:space="preserve"> </w:t>
      </w:r>
      <w:r>
        <w:rPr>
          <w:rStyle w:val="s0"/>
        </w:rPr>
        <w:t>Уголовного кодекса Республики Казахстан, причинило вред интересам исключительно коммерческой или иной организации, не являющейся государственным предприятием, и не причинило вреда интересам других организаций, а также интересам граждан, общества или госуда</w:t>
      </w:r>
      <w:r>
        <w:rPr>
          <w:rStyle w:val="s0"/>
        </w:rPr>
        <w:t>рства, привлечение к уголовной ответственности осуществляется по заявлению руководителя, учредителя (участника) этой организации или уполномоченного органа или с их согласия.</w:t>
      </w:r>
    </w:p>
    <w:p w:rsidR="00000000" w:rsidRDefault="00AE6857">
      <w:pPr>
        <w:ind w:firstLine="400"/>
        <w:jc w:val="both"/>
      </w:pPr>
      <w:r>
        <w:rPr>
          <w:rStyle w:val="s0"/>
        </w:rPr>
        <w:t>2. Руководитель, учредитель (участник) организации или уполномоченного органа впр</w:t>
      </w:r>
      <w:r>
        <w:rPr>
          <w:rStyle w:val="s0"/>
        </w:rPr>
        <w:t xml:space="preserve">аве отозвать заявление о привлечении лица к уголовной ответственности на любой стадии уголовного процесса. Отзыв заявления влечет прекращение производства по делу по основанию, предусмотренному пунктом 5) части первой </w:t>
      </w:r>
      <w:hyperlink w:anchor="sub350105" w:history="1">
        <w:r>
          <w:rPr>
            <w:rStyle w:val="a4"/>
          </w:rPr>
          <w:t>статьи</w:t>
        </w:r>
        <w:r>
          <w:rPr>
            <w:rStyle w:val="a4"/>
          </w:rPr>
          <w:t xml:space="preserve"> 35</w:t>
        </w:r>
      </w:hyperlink>
      <w:r>
        <w:rPr>
          <w:rStyle w:val="s0"/>
        </w:rPr>
        <w:t xml:space="preserve"> настоящего Кодекса.</w:t>
      </w:r>
    </w:p>
    <w:p w:rsidR="00000000" w:rsidRDefault="00AE6857">
      <w:pPr>
        <w:ind w:firstLine="400"/>
        <w:jc w:val="both"/>
      </w:pPr>
      <w:r>
        <w:rPr>
          <w:rStyle w:val="s0"/>
        </w:rPr>
        <w:t> </w:t>
      </w:r>
    </w:p>
    <w:p w:rsidR="00000000" w:rsidRDefault="00AE6857">
      <w:pPr>
        <w:ind w:left="1200" w:hanging="800"/>
        <w:jc w:val="both"/>
      </w:pPr>
      <w:bookmarkStart w:id="42" w:name="SUB340000"/>
      <w:bookmarkEnd w:id="42"/>
      <w:r>
        <w:rPr>
          <w:rStyle w:val="s1"/>
        </w:rPr>
        <w:t>Статья 34. Общие условия осуществления уголовного преследования</w:t>
      </w:r>
    </w:p>
    <w:p w:rsidR="00000000" w:rsidRDefault="00AE6857">
      <w:pPr>
        <w:ind w:firstLine="400"/>
        <w:jc w:val="both"/>
      </w:pPr>
      <w:r>
        <w:rPr>
          <w:rStyle w:val="s0"/>
        </w:rPr>
        <w:t>1. В целях выполнения задач уголовного судопроизводства орган уголовного преследования обязан в пределах своей компетенции в каждом случае обнаружения признаков уголо</w:t>
      </w:r>
      <w:r>
        <w:rPr>
          <w:rStyle w:val="s0"/>
        </w:rPr>
        <w:t>вного правонарушения принять все предусмотренные законом меры к установлению события уголовного правонарушения, изобличению лиц, виновных в совершении уголовного правонарушения, их наказанию, равно как принять меры к реабилитации невиновного.</w:t>
      </w:r>
    </w:p>
    <w:p w:rsidR="00000000" w:rsidRDefault="00AE6857">
      <w:pPr>
        <w:ind w:firstLine="400"/>
        <w:jc w:val="both"/>
      </w:pPr>
      <w:r>
        <w:rPr>
          <w:rStyle w:val="s0"/>
        </w:rPr>
        <w:t>2. Орган угол</w:t>
      </w:r>
      <w:r>
        <w:rPr>
          <w:rStyle w:val="s0"/>
        </w:rPr>
        <w:t>овного преследования обязан обеспечить потерпевшему доступ к правосудию и принять меры к возмещению вреда, причиненного уголовным правонарушением.</w:t>
      </w:r>
    </w:p>
    <w:p w:rsidR="00000000" w:rsidRDefault="00AE6857">
      <w:pPr>
        <w:ind w:firstLine="400"/>
        <w:jc w:val="both"/>
      </w:pPr>
      <w:r>
        <w:rPr>
          <w:rStyle w:val="s0"/>
        </w:rPr>
        <w:t>3. Свои полномочия в уголовном процессе орган уголовного преследования осуществляет независимо от каких бы то</w:t>
      </w:r>
      <w:r>
        <w:rPr>
          <w:rStyle w:val="s0"/>
        </w:rPr>
        <w:t xml:space="preserve"> ни было органов и должностных лиц и в строгом соответствии с требованиями настоящего Кодекса.</w:t>
      </w:r>
    </w:p>
    <w:p w:rsidR="00000000" w:rsidRDefault="00AE6857">
      <w:pPr>
        <w:ind w:firstLine="400"/>
        <w:jc w:val="both"/>
      </w:pPr>
      <w:r>
        <w:rPr>
          <w:rStyle w:val="s0"/>
        </w:rPr>
        <w:t>4. Воздействие в какой бы то ни было форме на орган уголовного преследования с целью воспрепятствования объективному расследованию по уголовному делу влечет уста</w:t>
      </w:r>
      <w:r>
        <w:rPr>
          <w:rStyle w:val="s0"/>
        </w:rPr>
        <w:t xml:space="preserve">новленную </w:t>
      </w:r>
      <w:hyperlink r:id="rId145" w:anchor="sub_id=4070000" w:history="1">
        <w:r>
          <w:rPr>
            <w:rStyle w:val="a4"/>
          </w:rPr>
          <w:t>законом</w:t>
        </w:r>
      </w:hyperlink>
      <w:r>
        <w:rPr>
          <w:rStyle w:val="s0"/>
        </w:rPr>
        <w:t xml:space="preserve"> ответственность.</w:t>
      </w:r>
    </w:p>
    <w:p w:rsidR="00000000" w:rsidRDefault="00AE6857">
      <w:pPr>
        <w:ind w:firstLine="400"/>
        <w:jc w:val="both"/>
      </w:pPr>
      <w:r>
        <w:rPr>
          <w:rStyle w:val="s0"/>
        </w:rPr>
        <w:t>5. Требования органа уголовного преследования, предъявленные в соответствии с законом, обязательны для исполнения всеми государственными</w:t>
      </w:r>
      <w:r>
        <w:rPr>
          <w:rStyle w:val="s0"/>
        </w:rPr>
        <w:t xml:space="preserve"> органами, организациями, должностными лицами и гражданами и должны быть исполнены в установленный им срок, но не позднее трех суток. В случае необходимости принятия решения о задержании, содержании под стражей подозреваемого требование органа уголовного п</w:t>
      </w:r>
      <w:r>
        <w:rPr>
          <w:rStyle w:val="s0"/>
        </w:rPr>
        <w:t>реследования должно быть исполнено в течение двадцати четырех часов. Невыполнение указанных требований без уважительных причин влечет установленную законом ответственность.</w:t>
      </w:r>
    </w:p>
    <w:p w:rsidR="00000000" w:rsidRDefault="00AE6857">
      <w:pPr>
        <w:jc w:val="both"/>
      </w:pPr>
      <w:r>
        <w:rPr>
          <w:rStyle w:val="s3"/>
        </w:rPr>
        <w:t xml:space="preserve">См.: </w:t>
      </w:r>
      <w:hyperlink r:id="rId146" w:anchor="sub_id=900" w:history="1">
        <w:r>
          <w:rPr>
            <w:rStyle w:val="a5"/>
            <w:i/>
            <w:iCs/>
          </w:rPr>
          <w:t>Нормативное постановление</w:t>
        </w:r>
      </w:hyperlink>
      <w:r>
        <w:rPr>
          <w:rStyle w:val="s3"/>
        </w:rPr>
        <w:t xml:space="preserve"> Верховного Суда Республики Казахстан от 20 апреля 2006 года № 4 «О некоторых вопросах оценки доказательств по уголовным делам»</w:t>
      </w:r>
    </w:p>
    <w:p w:rsidR="00000000" w:rsidRDefault="00AE6857">
      <w:pPr>
        <w:ind w:firstLine="400"/>
        <w:jc w:val="both"/>
      </w:pPr>
      <w:r>
        <w:rPr>
          <w:rStyle w:val="s0"/>
        </w:rPr>
        <w:t> </w:t>
      </w:r>
    </w:p>
    <w:p w:rsidR="00000000" w:rsidRDefault="00AE6857">
      <w:pPr>
        <w:ind w:left="1200" w:hanging="800"/>
        <w:jc w:val="both"/>
      </w:pPr>
      <w:bookmarkStart w:id="43" w:name="SUB350000"/>
      <w:bookmarkEnd w:id="43"/>
      <w:r>
        <w:rPr>
          <w:rStyle w:val="s1"/>
        </w:rPr>
        <w:t>Статья 35. Обстоятельства, исключающие производство по делу</w:t>
      </w:r>
    </w:p>
    <w:p w:rsidR="00000000" w:rsidRDefault="00AE6857">
      <w:pPr>
        <w:ind w:firstLine="400"/>
        <w:jc w:val="both"/>
      </w:pPr>
      <w:r>
        <w:rPr>
          <w:rStyle w:val="s0"/>
        </w:rPr>
        <w:t>1. Уголовное дело подлежит прекращению</w:t>
      </w:r>
      <w:r>
        <w:rPr>
          <w:rStyle w:val="s0"/>
        </w:rPr>
        <w:t>:</w:t>
      </w:r>
    </w:p>
    <w:p w:rsidR="00000000" w:rsidRDefault="00AE6857">
      <w:pPr>
        <w:ind w:firstLine="400"/>
        <w:jc w:val="both"/>
      </w:pPr>
      <w:r>
        <w:rPr>
          <w:rStyle w:val="s0"/>
        </w:rPr>
        <w:t>1) за отсутствием события уголовного правонарушения;</w:t>
      </w:r>
    </w:p>
    <w:p w:rsidR="00000000" w:rsidRDefault="00AE6857">
      <w:pPr>
        <w:ind w:firstLine="400"/>
        <w:jc w:val="both"/>
      </w:pPr>
      <w:r>
        <w:rPr>
          <w:rStyle w:val="s0"/>
        </w:rPr>
        <w:t>2) за отсутствием в деянии состава уголовного правонарушения;</w:t>
      </w:r>
    </w:p>
    <w:p w:rsidR="00000000" w:rsidRDefault="00AE6857">
      <w:pPr>
        <w:ind w:firstLine="400"/>
        <w:jc w:val="both"/>
      </w:pPr>
      <w:bookmarkStart w:id="44" w:name="SUB350103"/>
      <w:bookmarkEnd w:id="44"/>
      <w:r>
        <w:rPr>
          <w:rStyle w:val="s0"/>
        </w:rPr>
        <w:t>3) вследствие акта амнистии, если он устраняет применение наказания за совершенные деяния;</w:t>
      </w:r>
    </w:p>
    <w:p w:rsidR="00000000" w:rsidRDefault="00AE6857">
      <w:pPr>
        <w:ind w:firstLine="400"/>
        <w:jc w:val="both"/>
      </w:pPr>
      <w:r>
        <w:rPr>
          <w:rStyle w:val="s0"/>
        </w:rPr>
        <w:t>4) за истечением срока давности привлечения к уг</w:t>
      </w:r>
      <w:r>
        <w:rPr>
          <w:rStyle w:val="s0"/>
        </w:rPr>
        <w:t>оловной ответственности;</w:t>
      </w:r>
    </w:p>
    <w:p w:rsidR="00000000" w:rsidRDefault="00AE6857">
      <w:pPr>
        <w:ind w:firstLine="400"/>
        <w:jc w:val="both"/>
      </w:pPr>
      <w:bookmarkStart w:id="45" w:name="SUB350105"/>
      <w:bookmarkEnd w:id="45"/>
      <w:r>
        <w:rPr>
          <w:rStyle w:val="s0"/>
        </w:rPr>
        <w:t xml:space="preserve">5) за отсутствием жалобы потерпевшего - по делам об уголовных правонарушениях, предусмотренных частями второй и третьей </w:t>
      </w:r>
      <w:hyperlink w:anchor="sub320200" w:history="1">
        <w:r>
          <w:rPr>
            <w:rStyle w:val="a4"/>
          </w:rPr>
          <w:t>статьи 32</w:t>
        </w:r>
      </w:hyperlink>
      <w:r>
        <w:rPr>
          <w:rStyle w:val="s0"/>
        </w:rPr>
        <w:t xml:space="preserve"> настоящего Кодекса, за исключением случаев, предусмотренных частью че</w:t>
      </w:r>
      <w:r>
        <w:rPr>
          <w:rStyle w:val="s0"/>
        </w:rPr>
        <w:t xml:space="preserve">твертой </w:t>
      </w:r>
      <w:hyperlink w:anchor="sub320400" w:history="1">
        <w:r>
          <w:rPr>
            <w:rStyle w:val="a4"/>
          </w:rPr>
          <w:t>статьи 32</w:t>
        </w:r>
      </w:hyperlink>
      <w:r>
        <w:rPr>
          <w:rStyle w:val="s0"/>
        </w:rPr>
        <w:t xml:space="preserve"> настоящего Кодекса, а также при отказе частного обвинителя от обвинения - по делам об уголовных правонарушениях, предусмотренных частью второй </w:t>
      </w:r>
      <w:hyperlink w:anchor="sub320200" w:history="1">
        <w:r>
          <w:rPr>
            <w:rStyle w:val="a4"/>
          </w:rPr>
          <w:t>статьи 32</w:t>
        </w:r>
      </w:hyperlink>
      <w:r>
        <w:rPr>
          <w:rStyle w:val="s0"/>
        </w:rPr>
        <w:t xml:space="preserve"> настоящего Кодекса, з</w:t>
      </w:r>
      <w:r>
        <w:rPr>
          <w:rStyle w:val="s0"/>
        </w:rPr>
        <w:t>а исключением случаев, предусмотренных частью четвертой статьи 32 настоящего Кодекса, либо отзыве руководителем коммерческой или иной организации или уполномоченного органа заявления о привлечении лица к уголовной ответственности;</w:t>
      </w:r>
    </w:p>
    <w:p w:rsidR="00000000" w:rsidRDefault="00AE6857">
      <w:pPr>
        <w:ind w:firstLine="400"/>
        <w:jc w:val="both"/>
      </w:pPr>
      <w:r>
        <w:rPr>
          <w:rStyle w:val="s0"/>
        </w:rPr>
        <w:t>6) если введен в действие</w:t>
      </w:r>
      <w:r>
        <w:rPr>
          <w:rStyle w:val="s0"/>
        </w:rPr>
        <w:t xml:space="preserve"> закон, отменяющий уголовную ответственность за совершенное деяние, либо в случае признания Конституционным Советом Республики Казахстан неконституционным закона или иного нормативного правового акта, подлежащего применению по данному уголовному делу, от к</w:t>
      </w:r>
      <w:r>
        <w:rPr>
          <w:rStyle w:val="s0"/>
        </w:rPr>
        <w:t>оторого зависит квалификация деяния как уголовного правонарушения;</w:t>
      </w:r>
    </w:p>
    <w:p w:rsidR="00000000" w:rsidRDefault="00AE6857">
      <w:pPr>
        <w:jc w:val="both"/>
      </w:pPr>
      <w:r>
        <w:rPr>
          <w:rStyle w:val="s3"/>
        </w:rPr>
        <w:t xml:space="preserve">См.: </w:t>
      </w:r>
      <w:hyperlink r:id="rId147" w:anchor="sub_id=600" w:history="1">
        <w:r>
          <w:rPr>
            <w:rStyle w:val="a5"/>
            <w:i/>
            <w:iCs/>
          </w:rPr>
          <w:t>Нормативное постановление</w:t>
        </w:r>
      </w:hyperlink>
      <w:r>
        <w:rPr>
          <w:rStyle w:val="s3"/>
        </w:rPr>
        <w:t xml:space="preserve"> Верховного Суда Республики Казахстан от 22 декабря 2016 года № 15 «О судебной</w:t>
      </w:r>
      <w:r>
        <w:rPr>
          <w:rStyle w:val="s3"/>
        </w:rPr>
        <w:t xml:space="preserve"> практике по применению статьи 6 Уголовного кодекса Республики Казахстан»</w:t>
      </w:r>
    </w:p>
    <w:p w:rsidR="00000000" w:rsidRDefault="00AE6857">
      <w:pPr>
        <w:ind w:firstLine="400"/>
        <w:jc w:val="both"/>
      </w:pPr>
      <w:r>
        <w:rPr>
          <w:rStyle w:val="s0"/>
        </w:rPr>
        <w:t>7) если в отношении лица имеются вступивший в законную силу приговор суда по тому же обвинению либо иное неотмененное судебное постановление, установившее невозможность уголовного пр</w:t>
      </w:r>
      <w:r>
        <w:rPr>
          <w:rStyle w:val="s0"/>
        </w:rPr>
        <w:t>еследования;</w:t>
      </w:r>
    </w:p>
    <w:p w:rsidR="00000000" w:rsidRDefault="00AE6857">
      <w:pPr>
        <w:ind w:firstLine="400"/>
        <w:jc w:val="both"/>
      </w:pPr>
      <w:r>
        <w:rPr>
          <w:rStyle w:val="s0"/>
        </w:rPr>
        <w:t>8) если в отношении лица имеется неотмененное постановление органа уголовного преследования о прекращении уголовного преследования по тому же подозрению;</w:t>
      </w:r>
    </w:p>
    <w:p w:rsidR="00000000" w:rsidRDefault="00AE6857">
      <w:pPr>
        <w:ind w:firstLine="400"/>
        <w:jc w:val="both"/>
      </w:pPr>
      <w:bookmarkStart w:id="46" w:name="SUB350109"/>
      <w:bookmarkEnd w:id="46"/>
      <w:r>
        <w:rPr>
          <w:rStyle w:val="s0"/>
        </w:rPr>
        <w:t>9) если в отношении лица, совершившего запрещенное уголовным законом деяние в состоянии н</w:t>
      </w:r>
      <w:r>
        <w:rPr>
          <w:rStyle w:val="s0"/>
        </w:rPr>
        <w:t>евменяемости, кроме случаев, когда производство по делу необходимо для применения к нему принудительной меры медицинского характера;</w:t>
      </w:r>
    </w:p>
    <w:p w:rsidR="00000000" w:rsidRDefault="00AE6857">
      <w:pPr>
        <w:ind w:firstLine="400"/>
        <w:jc w:val="both"/>
      </w:pPr>
      <w:r>
        <w:rPr>
          <w:rStyle w:val="s0"/>
        </w:rPr>
        <w:t>10) в связи с отказом в даче согласия уполномоченным органом или должностным лицом на привлечение к уголовной ответственнос</w:t>
      </w:r>
      <w:r>
        <w:rPr>
          <w:rStyle w:val="s0"/>
        </w:rPr>
        <w:t>ти лица, обладающего привилегиями или иммунитетом от уголовного преследования;</w:t>
      </w:r>
    </w:p>
    <w:p w:rsidR="00000000" w:rsidRDefault="00AE6857">
      <w:pPr>
        <w:ind w:firstLine="400"/>
        <w:jc w:val="both"/>
      </w:pPr>
      <w:r>
        <w:rPr>
          <w:rStyle w:val="s0"/>
        </w:rPr>
        <w:t>11) в отношении умершего, за исключением случаев, когда производство по делу необходимо для реабилитации умершего или расследования дела в отношении других лиц, а также установл</w:t>
      </w:r>
      <w:r>
        <w:rPr>
          <w:rStyle w:val="s0"/>
        </w:rPr>
        <w:t>ения имущества, добытого незаконным путем, денежных средств и иных ценностей, подлежащих конфискации, обеспечивающих возмещение причиненного вреда;</w:t>
      </w:r>
    </w:p>
    <w:p w:rsidR="00000000" w:rsidRDefault="00AE6857">
      <w:pPr>
        <w:ind w:firstLine="400"/>
        <w:jc w:val="both"/>
      </w:pPr>
      <w:r>
        <w:rPr>
          <w:rStyle w:val="s0"/>
        </w:rPr>
        <w:t xml:space="preserve">12) в отношении лица, подлежащего освобождению от уголовной ответственности в силу положений </w:t>
      </w:r>
      <w:hyperlink r:id="rId148" w:anchor="sub_id=650000" w:history="1">
        <w:r>
          <w:rPr>
            <w:rStyle w:val="a4"/>
          </w:rPr>
          <w:t>Уголовного кодекса</w:t>
        </w:r>
      </w:hyperlink>
      <w:r>
        <w:rPr>
          <w:rStyle w:val="s0"/>
        </w:rPr>
        <w:t xml:space="preserve"> Республики Казахстан.</w:t>
      </w:r>
    </w:p>
    <w:p w:rsidR="00000000" w:rsidRDefault="00AE6857">
      <w:pPr>
        <w:ind w:firstLine="400"/>
        <w:jc w:val="both"/>
      </w:pPr>
      <w:r>
        <w:rPr>
          <w:rStyle w:val="s0"/>
        </w:rPr>
        <w:t>2. Производство по делу прекращается по основаниям, предусмотренным пунктами 1) и 2) части первой настоящей статьи, как при доказанности отсутствия события уголовного правонарушения или состава уголовного правонарушения, так и при недоказанности их наличия</w:t>
      </w:r>
      <w:r>
        <w:rPr>
          <w:rStyle w:val="s0"/>
        </w:rPr>
        <w:t>, если исчерпаны все возможности для собирания дополнительных доказательств.</w:t>
      </w:r>
    </w:p>
    <w:p w:rsidR="00000000" w:rsidRDefault="00AE6857">
      <w:pPr>
        <w:ind w:firstLine="400"/>
        <w:jc w:val="both"/>
      </w:pPr>
      <w:r>
        <w:rPr>
          <w:rStyle w:val="s0"/>
        </w:rPr>
        <w:t>3. Производство по делу подлежит прекращению по основанию, предусмотренному пунктом 2) части первой настоящей статьи, и в случаях, когда причинение подозреваемым, обвиняемым или п</w:t>
      </w:r>
      <w:r>
        <w:rPr>
          <w:rStyle w:val="s0"/>
        </w:rPr>
        <w:t xml:space="preserve">одсудимым вреда является правомерным либо деяние совершено подозреваемым, обвиняемым или подсудимым при обстоятельствах, которые в соответствии с </w:t>
      </w:r>
      <w:hyperlink r:id="rId149" w:anchor="sub_id=100400" w:history="1">
        <w:r>
          <w:rPr>
            <w:rStyle w:val="a4"/>
          </w:rPr>
          <w:t>Уголовным кодексом</w:t>
        </w:r>
      </w:hyperlink>
      <w:r>
        <w:rPr>
          <w:rStyle w:val="s0"/>
        </w:rPr>
        <w:t xml:space="preserve"> Республ</w:t>
      </w:r>
      <w:r>
        <w:rPr>
          <w:rStyle w:val="s0"/>
        </w:rPr>
        <w:t>ики Казахстан исключают его признание уголовным правонарушением и уголовную ответственность.</w:t>
      </w:r>
    </w:p>
    <w:p w:rsidR="00000000" w:rsidRDefault="00AE6857">
      <w:pPr>
        <w:jc w:val="both"/>
      </w:pPr>
      <w:r>
        <w:rPr>
          <w:rStyle w:val="s3"/>
        </w:rPr>
        <w:t xml:space="preserve">В часть 4 внесены изменения в соответствии с </w:t>
      </w:r>
      <w:hyperlink r:id="rId150" w:anchor="sub_id=35" w:history="1">
        <w:r>
          <w:rPr>
            <w:rStyle w:val="a4"/>
            <w:i/>
            <w:iCs/>
          </w:rPr>
          <w:t>Законом</w:t>
        </w:r>
      </w:hyperlink>
      <w:r>
        <w:rPr>
          <w:rStyle w:val="s3"/>
        </w:rPr>
        <w:t xml:space="preserve"> РК от 07.11.14 г. № 248-V (</w:t>
      </w:r>
      <w:hyperlink r:id="rId151" w:anchor="sub_id=350400" w:history="1">
        <w:r>
          <w:rPr>
            <w:rStyle w:val="a4"/>
            <w:i/>
            <w:iCs/>
          </w:rPr>
          <w:t>см. стар. ред.</w:t>
        </w:r>
      </w:hyperlink>
      <w:r>
        <w:rPr>
          <w:rStyle w:val="s3"/>
        </w:rPr>
        <w:t xml:space="preserve">); </w:t>
      </w:r>
      <w:hyperlink r:id="rId152" w:anchor="sub_id=35" w:history="1">
        <w:r>
          <w:rPr>
            <w:rStyle w:val="a5"/>
            <w:i/>
            <w:iCs/>
          </w:rPr>
          <w:t>Законом</w:t>
        </w:r>
      </w:hyperlink>
      <w:r>
        <w:rPr>
          <w:rStyle w:val="s3"/>
        </w:rPr>
        <w:t xml:space="preserve"> РК от 27.12.19 г. № 292-VI (</w:t>
      </w:r>
      <w:hyperlink r:id="rId153" w:anchor="sub_id=350400" w:history="1">
        <w:r>
          <w:rPr>
            <w:rStyle w:val="a5"/>
            <w:i/>
            <w:iCs/>
          </w:rPr>
          <w:t>см. стар. ред.</w:t>
        </w:r>
      </w:hyperlink>
      <w:r>
        <w:rPr>
          <w:rStyle w:val="s3"/>
        </w:rPr>
        <w:t>)</w:t>
      </w:r>
    </w:p>
    <w:p w:rsidR="00000000" w:rsidRDefault="00AE6857">
      <w:pPr>
        <w:ind w:firstLine="426"/>
        <w:jc w:val="both"/>
      </w:pPr>
      <w:r>
        <w:t>4. Прекращение уголовного дела по основаниям, указанным в пунктах 3), 4) и 11) части первой настоящей статьи, не допускается, если лицо, на которого заявите</w:t>
      </w:r>
      <w:r>
        <w:t>ль прямо указывает как на лицо, совершившее уголовное правонарушение (свидетель, имеющий право на защиту), подозреваемый, обвиняемый, а также подсудимый или его законные представители, а в случаях, предусмотренных пунктом 11) части первой настоящей статьи,</w:t>
      </w:r>
      <w:r>
        <w:t xml:space="preserve"> лица, перечисленные в части второй </w:t>
      </w:r>
      <w:hyperlink w:anchor="sub660000" w:history="1">
        <w:r>
          <w:rPr>
            <w:rStyle w:val="a5"/>
          </w:rPr>
          <w:t>статьи 66</w:t>
        </w:r>
      </w:hyperlink>
      <w:r>
        <w:t xml:space="preserve"> настоящего Кодекса, имеющие право наряду с адвокатом осуществлять защиту подозреваемого, обвиняемого, подсудимого, против этого возражают. В этом случае производство по делу прод</w:t>
      </w:r>
      <w:r>
        <w:t>олжается и завершается при наличии к тому оснований постановлением обвинительного приговора с освобождением лица от наказания либо уголовной ответственности.</w:t>
      </w:r>
    </w:p>
    <w:p w:rsidR="00000000" w:rsidRDefault="00AE6857">
      <w:pPr>
        <w:ind w:firstLine="400"/>
        <w:jc w:val="both"/>
      </w:pPr>
      <w:r>
        <w:rPr>
          <w:rStyle w:val="s0"/>
        </w:rPr>
        <w:t xml:space="preserve">Для принятия решения о прекращении уголовного дела по основаниям, указанным в пунктах 3), 4), 9), </w:t>
      </w:r>
      <w:r>
        <w:rPr>
          <w:rStyle w:val="s0"/>
        </w:rPr>
        <w:t>10) и 11) части первой настоящей статьи, согласия потерпевшего или его представителя не требуется.</w:t>
      </w:r>
    </w:p>
    <w:p w:rsidR="00000000" w:rsidRDefault="00AE6857">
      <w:pPr>
        <w:ind w:firstLine="400"/>
        <w:jc w:val="both"/>
      </w:pPr>
      <w:r>
        <w:rPr>
          <w:rStyle w:val="s0"/>
        </w:rPr>
        <w:t>Прекращение уголовного дела влечет за собой одновременно прекращение уголовного преследования.</w:t>
      </w:r>
    </w:p>
    <w:p w:rsidR="00000000" w:rsidRDefault="00AE6857">
      <w:pPr>
        <w:ind w:firstLine="400"/>
        <w:jc w:val="both"/>
      </w:pPr>
      <w:r>
        <w:rPr>
          <w:rStyle w:val="s0"/>
        </w:rPr>
        <w:t xml:space="preserve">5. Решение о прекращении уголовного дела в отношении лица, не </w:t>
      </w:r>
      <w:r>
        <w:rPr>
          <w:rStyle w:val="s0"/>
        </w:rPr>
        <w:t>достигшего к моменту совершения деяния возраста, по достижении которого согласно закону возможно возложение уголовной ответственности, подлежит принятию по основанию, указанному в пункте 2) части первой настоящей статьи. По этому же основанию подлежит прин</w:t>
      </w:r>
      <w:r>
        <w:rPr>
          <w:rStyle w:val="s0"/>
        </w:rPr>
        <w:t>ятие решения о прекращении уголовного дела в отношении несовершеннолетнего лица, который к моменту совершения деяния хотя и достиг возраста, с которого согласно закону наступает уголовная ответственность, но вследствие отставания в психическом развитии, не</w:t>
      </w:r>
      <w:r>
        <w:rPr>
          <w:rStyle w:val="s0"/>
        </w:rPr>
        <w:t xml:space="preserve"> связанного с психическим расстройством, не мог в полной мере осознавать фактический характер и общественную опасность своих действий (бездействия) и руководить ими.</w:t>
      </w:r>
    </w:p>
    <w:p w:rsidR="00000000" w:rsidRDefault="00AE6857">
      <w:pPr>
        <w:ind w:firstLine="400"/>
        <w:jc w:val="both"/>
      </w:pPr>
      <w:r>
        <w:rPr>
          <w:rStyle w:val="s0"/>
        </w:rPr>
        <w:t>6. Орган уголовного преследования, обнаружив обстоятельства, исключающие уголовное преслед</w:t>
      </w:r>
      <w:r>
        <w:rPr>
          <w:rStyle w:val="s0"/>
        </w:rPr>
        <w:t>ование, выносит на любой стадии досудебного производства постановление о прекращении уголовного дела.</w:t>
      </w:r>
    </w:p>
    <w:p w:rsidR="00000000" w:rsidRDefault="00AE6857">
      <w:pPr>
        <w:ind w:firstLine="400"/>
        <w:jc w:val="both"/>
      </w:pPr>
      <w:r>
        <w:rPr>
          <w:rStyle w:val="s0"/>
        </w:rPr>
        <w:t>Прокурор вправе также до начала рассмотрения дела в главном судебном разбирательстве отозвать его из суда и прекратить по основаниям, предусмотренным наст</w:t>
      </w:r>
      <w:r>
        <w:rPr>
          <w:rStyle w:val="s0"/>
        </w:rPr>
        <w:t>оящей статьей. После отзыва прокурором дела из суда для его прекращения проведение по нему нового досудебного производства и повторное направление его в суд не допускаются.</w:t>
      </w:r>
    </w:p>
    <w:p w:rsidR="00000000" w:rsidRDefault="00AE6857">
      <w:pPr>
        <w:ind w:firstLine="400"/>
        <w:jc w:val="both"/>
      </w:pPr>
      <w:r>
        <w:rPr>
          <w:rStyle w:val="s0"/>
        </w:rPr>
        <w:t>7. Государственный обвинитель, обнаружив в суде обстоятельства, исключающие уголовн</w:t>
      </w:r>
      <w:r>
        <w:rPr>
          <w:rStyle w:val="s0"/>
        </w:rPr>
        <w:t>ое преследование, обязан заявить об отказе от обвинения. Заявление государственного обвинителя об отказе от обвинения не препятствует продолжению рассмотрения уголовного дела, если частный обвинитель продолжает поддерживать обвинение.</w:t>
      </w:r>
    </w:p>
    <w:p w:rsidR="00000000" w:rsidRDefault="00AE6857">
      <w:pPr>
        <w:ind w:firstLine="400"/>
        <w:jc w:val="both"/>
      </w:pPr>
      <w:r>
        <w:rPr>
          <w:rStyle w:val="s0"/>
        </w:rPr>
        <w:t>8. Суд, обнаружив обс</w:t>
      </w:r>
      <w:r>
        <w:rPr>
          <w:rStyle w:val="s0"/>
        </w:rPr>
        <w:t>тоятельства, исключающие уголовное преследование, обязан разрешить вопрос о прекращении уголовного дела.</w:t>
      </w:r>
    </w:p>
    <w:p w:rsidR="00000000" w:rsidRDefault="00AE6857">
      <w:pPr>
        <w:ind w:firstLine="400"/>
        <w:jc w:val="both"/>
      </w:pPr>
      <w:r>
        <w:rPr>
          <w:rStyle w:val="s0"/>
        </w:rPr>
        <w:t>9. Органы уголовного преследования и суды при прекращении уголовного дела обязаны при наличии в действиях лица признаков административного или дисципли</w:t>
      </w:r>
      <w:r>
        <w:rPr>
          <w:rStyle w:val="s0"/>
        </w:rPr>
        <w:t>нарного (коррупционного) правонарушения в течение десяти суток направить в уполномоченные органы (должностным лицам) материалы для решения вопроса о привлечении к административной или дисциплинарной ответственности.</w:t>
      </w:r>
    </w:p>
    <w:p w:rsidR="00000000" w:rsidRDefault="00AE6857">
      <w:pPr>
        <w:ind w:firstLine="400"/>
        <w:jc w:val="both"/>
      </w:pPr>
      <w:r>
        <w:rPr>
          <w:rStyle w:val="s0"/>
        </w:rPr>
        <w:t> </w:t>
      </w:r>
    </w:p>
    <w:p w:rsidR="00000000" w:rsidRDefault="00AE6857">
      <w:pPr>
        <w:ind w:left="1200" w:hanging="800"/>
        <w:jc w:val="both"/>
      </w:pPr>
      <w:bookmarkStart w:id="47" w:name="SUB360000"/>
      <w:bookmarkEnd w:id="47"/>
      <w:r>
        <w:rPr>
          <w:rStyle w:val="s1"/>
        </w:rPr>
        <w:t>Статья 36. Обстоятельства, позволяющие</w:t>
      </w:r>
      <w:r>
        <w:rPr>
          <w:rStyle w:val="s1"/>
        </w:rPr>
        <w:t xml:space="preserve"> не осуществлять уголовное преследование</w:t>
      </w:r>
    </w:p>
    <w:p w:rsidR="00000000" w:rsidRDefault="00AE6857">
      <w:pPr>
        <w:jc w:val="both"/>
      </w:pPr>
      <w:r>
        <w:rPr>
          <w:rStyle w:val="s3"/>
        </w:rPr>
        <w:t xml:space="preserve">В часть 1 внесены изменения в соответствии с </w:t>
      </w:r>
      <w:hyperlink r:id="rId154" w:anchor="sub_id=36" w:history="1">
        <w:r>
          <w:rPr>
            <w:rStyle w:val="a4"/>
            <w:i/>
            <w:iCs/>
          </w:rPr>
          <w:t>Законом</w:t>
        </w:r>
      </w:hyperlink>
      <w:r>
        <w:rPr>
          <w:rStyle w:val="s3"/>
        </w:rPr>
        <w:t xml:space="preserve"> РК от 07.11.14 г. № 248-V (</w:t>
      </w:r>
      <w:hyperlink r:id="rId155" w:anchor="sub_id=360100" w:history="1">
        <w:r>
          <w:rPr>
            <w:rStyle w:val="a4"/>
            <w:i/>
            <w:iCs/>
          </w:rPr>
          <w:t>см. стар. ред.</w:t>
        </w:r>
      </w:hyperlink>
      <w:r>
        <w:rPr>
          <w:rStyle w:val="s3"/>
        </w:rPr>
        <w:t>)</w:t>
      </w:r>
    </w:p>
    <w:p w:rsidR="00000000" w:rsidRDefault="00AE6857">
      <w:pPr>
        <w:ind w:firstLine="400"/>
        <w:jc w:val="both"/>
      </w:pPr>
      <w:r>
        <w:rPr>
          <w:rStyle w:val="s0"/>
        </w:rPr>
        <w:t>1. Орган уголовного преследования, суд при наличии соответствующих обстоятельств в пределах своей компетенции вправе прекратить уголовное преследование с освобождением лица от уголовной ответственности в случаях</w:t>
      </w:r>
      <w:r>
        <w:rPr>
          <w:rStyle w:val="s0"/>
        </w:rPr>
        <w:t xml:space="preserve">, предусмотренных частью первой </w:t>
      </w:r>
      <w:hyperlink r:id="rId156" w:anchor="sub_id=650000" w:history="1">
        <w:r>
          <w:rPr>
            <w:rStyle w:val="a4"/>
          </w:rPr>
          <w:t>статьи 65</w:t>
        </w:r>
      </w:hyperlink>
      <w:r>
        <w:rPr>
          <w:rStyle w:val="s0"/>
        </w:rPr>
        <w:t xml:space="preserve">, </w:t>
      </w:r>
      <w:hyperlink r:id="rId157" w:anchor="sub_id=660000" w:history="1">
        <w:r>
          <w:rPr>
            <w:rStyle w:val="a4"/>
          </w:rPr>
          <w:t>статьями 66, 67</w:t>
        </w:r>
      </w:hyperlink>
      <w:r>
        <w:rPr>
          <w:rStyle w:val="s0"/>
        </w:rPr>
        <w:t xml:space="preserve">, частями второй, третьей </w:t>
      </w:r>
      <w:hyperlink r:id="rId158" w:anchor="sub_id=680200" w:history="1">
        <w:r>
          <w:rPr>
            <w:rStyle w:val="a4"/>
          </w:rPr>
          <w:t>статьи 68</w:t>
        </w:r>
      </w:hyperlink>
      <w:r>
        <w:rPr>
          <w:rStyle w:val="s0"/>
        </w:rPr>
        <w:t xml:space="preserve">, частями первой, третьей </w:t>
      </w:r>
      <w:hyperlink r:id="rId159" w:anchor="sub_id=830000" w:history="1">
        <w:r>
          <w:rPr>
            <w:rStyle w:val="a4"/>
          </w:rPr>
          <w:t>статьи 83</w:t>
        </w:r>
      </w:hyperlink>
      <w:r>
        <w:rPr>
          <w:rStyle w:val="s0"/>
        </w:rPr>
        <w:t xml:space="preserve">, а также примечаниями </w:t>
      </w:r>
      <w:hyperlink r:id="rId160" w:anchor="sub_id=4410000" w:history="1">
        <w:r>
          <w:rPr>
            <w:rStyle w:val="a4"/>
          </w:rPr>
          <w:t>статей 441, 442</w:t>
        </w:r>
      </w:hyperlink>
      <w:r>
        <w:rPr>
          <w:rStyle w:val="s0"/>
        </w:rPr>
        <w:t xml:space="preserve">, </w:t>
      </w:r>
      <w:hyperlink r:id="rId161" w:anchor="sub_id=4440000" w:history="1">
        <w:r>
          <w:rPr>
            <w:rStyle w:val="a4"/>
          </w:rPr>
          <w:t>444 - 448</w:t>
        </w:r>
      </w:hyperlink>
      <w:r>
        <w:rPr>
          <w:rStyle w:val="s0"/>
        </w:rPr>
        <w:t xml:space="preserve">, </w:t>
      </w:r>
      <w:hyperlink r:id="rId162" w:anchor="sub_id=4530000" w:history="1">
        <w:r>
          <w:rPr>
            <w:rStyle w:val="a4"/>
          </w:rPr>
          <w:t>453</w:t>
        </w:r>
      </w:hyperlink>
      <w:r>
        <w:rPr>
          <w:rStyle w:val="s0"/>
        </w:rPr>
        <w:t xml:space="preserve"> Уголовного кодекса Республики Казахстан. Суд в таких случаях вправе также постановить обвинительный приговор с освобождением от уголовной ответственности.</w:t>
      </w:r>
    </w:p>
    <w:p w:rsidR="00000000" w:rsidRDefault="00AE6857">
      <w:pPr>
        <w:ind w:firstLine="400"/>
        <w:jc w:val="both"/>
      </w:pPr>
      <w:r>
        <w:rPr>
          <w:rStyle w:val="s0"/>
        </w:rPr>
        <w:t>2. Государственный обвинитель, обнаружив в суде обстоятельства, позволяющие не осуществлять уго</w:t>
      </w:r>
      <w:r>
        <w:rPr>
          <w:rStyle w:val="s0"/>
        </w:rPr>
        <w:t>ловное преследование, вправе заявить отказ от уголовного преследования обвиняемого. Заявленный государственным обвинителем отказ от уголовного преследования не препятствует частному обвинителю продолжать уголовное преследование обвиняемого с использованием</w:t>
      </w:r>
      <w:r>
        <w:rPr>
          <w:rStyle w:val="s0"/>
        </w:rPr>
        <w:t xml:space="preserve"> материалов уголовного дела.</w:t>
      </w:r>
    </w:p>
    <w:p w:rsidR="00000000" w:rsidRDefault="00AE6857">
      <w:pPr>
        <w:jc w:val="both"/>
      </w:pPr>
      <w:r>
        <w:rPr>
          <w:rStyle w:val="s3"/>
        </w:rPr>
        <w:t xml:space="preserve">В часть 3 внесены изменения в соответствии с </w:t>
      </w:r>
      <w:hyperlink r:id="rId163" w:anchor="sub_id=36" w:history="1">
        <w:r>
          <w:rPr>
            <w:rStyle w:val="a5"/>
            <w:i/>
            <w:iCs/>
          </w:rPr>
          <w:t>Законом</w:t>
        </w:r>
      </w:hyperlink>
      <w:r>
        <w:rPr>
          <w:rStyle w:val="s3"/>
        </w:rPr>
        <w:t xml:space="preserve"> РК от 01.04.19 г. № 240-VI (</w:t>
      </w:r>
      <w:hyperlink r:id="rId164" w:anchor="sub_id=360300" w:history="1">
        <w:r>
          <w:rPr>
            <w:rStyle w:val="a5"/>
            <w:i/>
            <w:iCs/>
          </w:rPr>
          <w:t>см. стар. ред.</w:t>
        </w:r>
      </w:hyperlink>
      <w:r>
        <w:rPr>
          <w:rStyle w:val="s3"/>
        </w:rPr>
        <w:t>)</w:t>
      </w:r>
    </w:p>
    <w:p w:rsidR="00000000" w:rsidRDefault="00AE6857">
      <w:pPr>
        <w:ind w:firstLine="400"/>
        <w:jc w:val="both"/>
      </w:pPr>
      <w:r>
        <w:rPr>
          <w:rStyle w:val="s0"/>
        </w:rPr>
        <w:t>3. До прекращения уголовного дела подозреваемому, обвиняемому, подсудимому должны быть разъяснены основание прекращения дела, его правовые последствия и право возражать против его прекращения по этому основанию.</w:t>
      </w:r>
    </w:p>
    <w:p w:rsidR="00000000" w:rsidRDefault="00AE6857">
      <w:pPr>
        <w:ind w:firstLine="400"/>
        <w:jc w:val="both"/>
      </w:pPr>
      <w:r>
        <w:rPr>
          <w:rStyle w:val="s0"/>
        </w:rPr>
        <w:t>4. О прекр</w:t>
      </w:r>
      <w:r>
        <w:rPr>
          <w:rStyle w:val="s0"/>
        </w:rPr>
        <w:t>ащении уголовного дела уведомляются потерпевший и (или) его представитель, которые вправе обжаловать постановление прокурору либо в суд в порядке, предусмотренном настоящим Кодексом.</w:t>
      </w:r>
    </w:p>
    <w:p w:rsidR="00000000" w:rsidRDefault="00AE6857">
      <w:pPr>
        <w:jc w:val="both"/>
      </w:pPr>
      <w:r>
        <w:rPr>
          <w:rStyle w:val="s3"/>
        </w:rPr>
        <w:t xml:space="preserve">В часть 5 внесены изменения в соответствии с </w:t>
      </w:r>
      <w:hyperlink r:id="rId165" w:anchor="sub_id=36" w:history="1">
        <w:r>
          <w:rPr>
            <w:rStyle w:val="a5"/>
            <w:i/>
            <w:iCs/>
          </w:rPr>
          <w:t>Законом</w:t>
        </w:r>
      </w:hyperlink>
      <w:r>
        <w:rPr>
          <w:rStyle w:val="s3"/>
        </w:rPr>
        <w:t xml:space="preserve"> РК от 01.04.19 г. № 240-VI (</w:t>
      </w:r>
      <w:hyperlink r:id="rId166" w:anchor="sub_id=360500" w:history="1">
        <w:r>
          <w:rPr>
            <w:rStyle w:val="a5"/>
            <w:i/>
            <w:iCs/>
          </w:rPr>
          <w:t>см. стар. ред.</w:t>
        </w:r>
      </w:hyperlink>
      <w:r>
        <w:rPr>
          <w:rStyle w:val="s3"/>
        </w:rPr>
        <w:t>)</w:t>
      </w:r>
    </w:p>
    <w:p w:rsidR="00000000" w:rsidRDefault="00AE6857">
      <w:pPr>
        <w:ind w:firstLine="400"/>
        <w:jc w:val="both"/>
      </w:pPr>
      <w:r>
        <w:rPr>
          <w:rStyle w:val="s0"/>
        </w:rPr>
        <w:t>5. Прекращение уголовного дела по основаниям, указанным в части перв</w:t>
      </w:r>
      <w:r>
        <w:rPr>
          <w:rStyle w:val="s0"/>
        </w:rPr>
        <w:t>ой настоящей статьи, не допускается, если подозреваемый, обвиняемый, подсудимый или потерпевший против этого возражают. В таком случае производство по делу продолжается в обычном порядке.</w:t>
      </w:r>
    </w:p>
    <w:p w:rsidR="00000000" w:rsidRDefault="00AE6857">
      <w:pPr>
        <w:jc w:val="both"/>
      </w:pPr>
      <w:r>
        <w:rPr>
          <w:rStyle w:val="s3"/>
        </w:rPr>
        <w:t xml:space="preserve">Статья дополнена частью 6 в соответствии с </w:t>
      </w:r>
      <w:hyperlink r:id="rId167" w:anchor="sub_id=36" w:history="1">
        <w:r>
          <w:rPr>
            <w:rStyle w:val="a4"/>
            <w:i/>
            <w:iCs/>
          </w:rPr>
          <w:t>Законом</w:t>
        </w:r>
      </w:hyperlink>
      <w:r>
        <w:rPr>
          <w:rStyle w:val="s3"/>
        </w:rPr>
        <w:t xml:space="preserve"> РК от 07.11.14 г. № 248-V; изложена в редакции </w:t>
      </w:r>
      <w:hyperlink r:id="rId168" w:anchor="sub_id=36" w:history="1">
        <w:r>
          <w:rPr>
            <w:rStyle w:val="a5"/>
            <w:i/>
            <w:iCs/>
          </w:rPr>
          <w:t>Закона</w:t>
        </w:r>
      </w:hyperlink>
      <w:r>
        <w:rPr>
          <w:rStyle w:val="s3"/>
        </w:rPr>
        <w:t xml:space="preserve"> РК от 27.12.19 г. № 292-VI (</w:t>
      </w:r>
      <w:hyperlink r:id="rId169" w:anchor="sub_id=360600" w:history="1">
        <w:r>
          <w:rPr>
            <w:rStyle w:val="a5"/>
            <w:i/>
            <w:iCs/>
          </w:rPr>
          <w:t>см. стар. ред.</w:t>
        </w:r>
      </w:hyperlink>
      <w:r>
        <w:rPr>
          <w:rStyle w:val="s3"/>
        </w:rPr>
        <w:t>)</w:t>
      </w:r>
    </w:p>
    <w:p w:rsidR="00000000" w:rsidRDefault="00AE6857">
      <w:pPr>
        <w:ind w:firstLine="426"/>
        <w:jc w:val="both"/>
      </w:pPr>
      <w:r>
        <w:t xml:space="preserve">6. В случае, если до удаления суда в совещательную комнату на депозит суда внесен залог, предусмотренный </w:t>
      </w:r>
      <w:hyperlink r:id="rId170" w:anchor="sub_id=690000" w:history="1">
        <w:r>
          <w:rPr>
            <w:rStyle w:val="a4"/>
          </w:rPr>
          <w:t>статьей 69</w:t>
        </w:r>
      </w:hyperlink>
      <w:r>
        <w:t xml:space="preserve"> Уголовного кодекса Республики Казахстан, суд вправе постановить обвинительный приговор с освобождением лица от отбывания наказания с установлением поручительства.</w:t>
      </w:r>
    </w:p>
    <w:p w:rsidR="00000000" w:rsidRDefault="00AE6857">
      <w:pPr>
        <w:ind w:firstLine="426"/>
        <w:jc w:val="both"/>
      </w:pPr>
      <w:r>
        <w:t>В случае принятия судом другого итогового решения по делу предмет залога немедле</w:t>
      </w:r>
      <w:r>
        <w:t>нно возвращается лицу, внесшему залог. При возвращении предмета залога сумма, затраченная на обеспечение его сохранности, с залогодателя не взыскивается. Порядок принятия, оценки, хранения, возврата, реализации, обращения взыскания на предмет залога и обра</w:t>
      </w:r>
      <w:r>
        <w:t xml:space="preserve">щения в доход государства определяется </w:t>
      </w:r>
      <w:hyperlink r:id="rId171" w:history="1">
        <w:r>
          <w:rPr>
            <w:rStyle w:val="a4"/>
          </w:rPr>
          <w:t>Правительством</w:t>
        </w:r>
      </w:hyperlink>
      <w:r>
        <w:rPr>
          <w:rStyle w:val="s0"/>
        </w:rPr>
        <w:t xml:space="preserve"> </w:t>
      </w:r>
      <w:r>
        <w:t>Республики Казахстан.</w:t>
      </w:r>
    </w:p>
    <w:p w:rsidR="00000000" w:rsidRDefault="00AE6857">
      <w:pPr>
        <w:ind w:firstLine="426"/>
        <w:jc w:val="both"/>
      </w:pPr>
      <w:r>
        <w:t>Освобождение лица от отбывания наказания с установлением поручительства не допускается, если обвиняемый или потерпевший против этого возражает.</w:t>
      </w:r>
    </w:p>
    <w:p w:rsidR="00000000" w:rsidRDefault="00AE6857">
      <w:pPr>
        <w:jc w:val="both"/>
      </w:pPr>
      <w:r>
        <w:t> </w:t>
      </w:r>
    </w:p>
    <w:p w:rsidR="00000000" w:rsidRDefault="00AE6857">
      <w:pPr>
        <w:ind w:firstLine="400"/>
        <w:jc w:val="both"/>
      </w:pPr>
      <w:r>
        <w:rPr>
          <w:rStyle w:val="s0"/>
        </w:rPr>
        <w:t> </w:t>
      </w:r>
    </w:p>
    <w:p w:rsidR="00000000" w:rsidRDefault="00AE6857">
      <w:pPr>
        <w:jc w:val="center"/>
      </w:pPr>
      <w:bookmarkStart w:id="48" w:name="SUB370000"/>
      <w:bookmarkEnd w:id="48"/>
      <w:r>
        <w:rPr>
          <w:rStyle w:val="s1"/>
        </w:rPr>
        <w:t xml:space="preserve">Глава 4. РЕАБИЛИТАЦИЯ. ВОЗМЕЩЕНИЕ ВРЕДА, ПРИЧИНЕННОГО НЕЗАКОННЫМИ </w:t>
      </w:r>
      <w:r>
        <w:rPr>
          <w:b/>
          <w:bCs/>
        </w:rPr>
        <w:br/>
      </w:r>
      <w:r>
        <w:rPr>
          <w:rStyle w:val="s1"/>
        </w:rPr>
        <w:t>ДЕЙСТВИЯМИ ОРГАНА, ВЕДУЩЕГО УГОЛОВНЫЙ ПРО</w:t>
      </w:r>
      <w:r>
        <w:rPr>
          <w:rStyle w:val="s1"/>
        </w:rPr>
        <w:t>ЦЕСС</w:t>
      </w:r>
    </w:p>
    <w:p w:rsidR="00000000" w:rsidRDefault="00AE6857">
      <w:pPr>
        <w:ind w:firstLine="400"/>
        <w:jc w:val="both"/>
      </w:pPr>
      <w:r>
        <w:rPr>
          <w:rStyle w:val="s0"/>
        </w:rPr>
        <w:t> </w:t>
      </w:r>
    </w:p>
    <w:p w:rsidR="00000000" w:rsidRDefault="00AE6857">
      <w:pPr>
        <w:ind w:left="1200" w:hanging="800"/>
        <w:jc w:val="both"/>
      </w:pPr>
      <w:r>
        <w:rPr>
          <w:rStyle w:val="s1"/>
        </w:rPr>
        <w:t>Статья 37. Реабилитация лица, привлеченного в качестве подозреваемого, обвиняемого, подсудимого</w:t>
      </w:r>
    </w:p>
    <w:p w:rsidR="00000000" w:rsidRDefault="00AE6857">
      <w:pPr>
        <w:ind w:firstLine="400"/>
        <w:jc w:val="both"/>
      </w:pPr>
      <w:r>
        <w:rPr>
          <w:rStyle w:val="s0"/>
        </w:rPr>
        <w:t>1. Лицо, оправданное по суду, а равно подозреваемый, обвиняемый, подсудимый, в отношении которых вынесено постановление суда, органа уголовного преследования о прекращении уголовного дела по основаниям, предусмотренным пунктами 1), 2), 5), 6), 7) и 8) част</w:t>
      </w:r>
      <w:r>
        <w:rPr>
          <w:rStyle w:val="s0"/>
        </w:rPr>
        <w:t xml:space="preserve">и первой </w:t>
      </w:r>
      <w:hyperlink w:anchor="sub350000" w:history="1">
        <w:r>
          <w:rPr>
            <w:rStyle w:val="a4"/>
          </w:rPr>
          <w:t>статьи 35</w:t>
        </w:r>
      </w:hyperlink>
      <w:r>
        <w:rPr>
          <w:rStyle w:val="s0"/>
        </w:rPr>
        <w:t xml:space="preserve"> настоящего Кодекса, подлежат реабилитации, то есть восстановлению в правах и не могут быть подвергнуты каким-либо ограничениям в правах и свободах, гарантированных </w:t>
      </w:r>
      <w:hyperlink r:id="rId172" w:anchor="sub_id=100000" w:history="1">
        <w:r>
          <w:rPr>
            <w:rStyle w:val="a4"/>
          </w:rPr>
          <w:t>Конституцией</w:t>
        </w:r>
      </w:hyperlink>
      <w:r>
        <w:rPr>
          <w:rStyle w:val="s0"/>
        </w:rPr>
        <w:t xml:space="preserve"> Республики Казахстан.</w:t>
      </w:r>
    </w:p>
    <w:p w:rsidR="00000000" w:rsidRDefault="00AE6857">
      <w:pPr>
        <w:ind w:firstLine="400"/>
        <w:jc w:val="both"/>
      </w:pPr>
      <w:r>
        <w:rPr>
          <w:rStyle w:val="s0"/>
        </w:rPr>
        <w:t>2. Суд, орган уголовного преследования должны принять все предусмотренные законом меры по реабилитации лица, указанного в части первой настоящей статьи, и возмещению вреда, причин</w:t>
      </w:r>
      <w:r>
        <w:rPr>
          <w:rStyle w:val="s0"/>
        </w:rPr>
        <w:t xml:space="preserve">енного ему в результате </w:t>
      </w:r>
      <w:hyperlink r:id="rId173" w:anchor="sub_id=200" w:history="1">
        <w:r>
          <w:rPr>
            <w:rStyle w:val="a5"/>
          </w:rPr>
          <w:t>незаконных действий органа, ведущего уголовный процесс</w:t>
        </w:r>
      </w:hyperlink>
      <w:r>
        <w:rPr>
          <w:rStyle w:val="s0"/>
        </w:rPr>
        <w:t>.</w:t>
      </w:r>
    </w:p>
    <w:p w:rsidR="00000000" w:rsidRDefault="00AE6857">
      <w:pPr>
        <w:jc w:val="both"/>
      </w:pPr>
      <w:r>
        <w:rPr>
          <w:rStyle w:val="s3"/>
        </w:rPr>
        <w:t xml:space="preserve">См.: </w:t>
      </w:r>
      <w:hyperlink r:id="rId174" w:history="1">
        <w:r>
          <w:rPr>
            <w:rStyle w:val="a5"/>
            <w:i/>
            <w:iCs/>
          </w:rPr>
          <w:t>Нормативное постановление</w:t>
        </w:r>
      </w:hyperlink>
      <w:r>
        <w:rPr>
          <w:rStyle w:val="s3"/>
        </w:rPr>
        <w:t xml:space="preserve"> В</w:t>
      </w:r>
      <w:r>
        <w:rPr>
          <w:rStyle w:val="s3"/>
        </w:rPr>
        <w:t>ерховного суда Республики Казахстан от 9 июля 1999 года № 7 «О практике применения законодательства по возмещению вреда, причиненного незаконными действиями органов, ведущих уголовный процесс»</w:t>
      </w:r>
    </w:p>
    <w:p w:rsidR="00000000" w:rsidRDefault="00AE6857">
      <w:pPr>
        <w:ind w:firstLine="400"/>
        <w:jc w:val="both"/>
      </w:pPr>
      <w:r>
        <w:rPr>
          <w:rStyle w:val="s0"/>
        </w:rPr>
        <w:t> </w:t>
      </w:r>
    </w:p>
    <w:p w:rsidR="00000000" w:rsidRDefault="00AE6857">
      <w:pPr>
        <w:ind w:left="1200" w:hanging="800"/>
        <w:jc w:val="both"/>
      </w:pPr>
      <w:bookmarkStart w:id="49" w:name="SUB380000"/>
      <w:bookmarkEnd w:id="49"/>
      <w:r>
        <w:rPr>
          <w:rStyle w:val="s1"/>
        </w:rPr>
        <w:t>Статья 38. Лица, имеющие право на возмещение вреда, причиненн</w:t>
      </w:r>
      <w:r>
        <w:rPr>
          <w:rStyle w:val="s1"/>
        </w:rPr>
        <w:t>ого в результате незаконных действий органа, ведущего уголовный процесс</w:t>
      </w:r>
    </w:p>
    <w:p w:rsidR="00000000" w:rsidRDefault="00AE6857">
      <w:pPr>
        <w:ind w:firstLine="400"/>
        <w:jc w:val="both"/>
      </w:pPr>
      <w:r>
        <w:rPr>
          <w:rStyle w:val="s0"/>
        </w:rPr>
        <w:t>1. Вред, причиненный лицу в результате незаконного задержания, содержания под стражей, домашнего ареста, временного отстранения от должности, помещения в специальную медицинскую органи</w:t>
      </w:r>
      <w:r>
        <w:rPr>
          <w:rStyle w:val="s0"/>
        </w:rPr>
        <w:t>зацию, осуждения, применения принудительных мер медицинского характера, возмещается из бюджетных средств в полном объеме независимо от вины органа, ведущего уголовный процесс.</w:t>
      </w:r>
    </w:p>
    <w:p w:rsidR="00000000" w:rsidRDefault="00AE6857">
      <w:pPr>
        <w:jc w:val="both"/>
      </w:pPr>
      <w:r>
        <w:rPr>
          <w:rStyle w:val="s3"/>
        </w:rPr>
        <w:t xml:space="preserve">См. </w:t>
      </w:r>
      <w:hyperlink r:id="rId175" w:anchor="sub_id=100" w:history="1">
        <w:r>
          <w:rPr>
            <w:rStyle w:val="a5"/>
            <w:i/>
            <w:iCs/>
          </w:rPr>
          <w:t>Правила</w:t>
        </w:r>
      </w:hyperlink>
      <w:r>
        <w:rPr>
          <w:rStyle w:val="s3"/>
        </w:rPr>
        <w:t xml:space="preserve"> выплаты имущественного вреда, причиненного лицу, оправданному по суду, подозреваемому, обвиняемому, подсудимому, в отношении которых вынесено постановление суда, органа уголовного преследования о прекращении уголовного дела, в результате незак</w:t>
      </w:r>
      <w:r>
        <w:rPr>
          <w:rStyle w:val="s3"/>
        </w:rPr>
        <w:t>онных действий органа, ведущего уголовный процесс.</w:t>
      </w:r>
    </w:p>
    <w:p w:rsidR="00000000" w:rsidRDefault="00AE6857">
      <w:pPr>
        <w:jc w:val="both"/>
      </w:pPr>
      <w:bookmarkStart w:id="50" w:name="SUB380200"/>
      <w:bookmarkEnd w:id="50"/>
      <w:r>
        <w:rPr>
          <w:rStyle w:val="s3"/>
        </w:rPr>
        <w:t xml:space="preserve">В часть 2 внесены изменения в соответствии с </w:t>
      </w:r>
      <w:hyperlink r:id="rId176" w:anchor="sub_id=38" w:history="1">
        <w:r>
          <w:rPr>
            <w:rStyle w:val="a5"/>
            <w:i/>
            <w:iCs/>
          </w:rPr>
          <w:t>Законом</w:t>
        </w:r>
      </w:hyperlink>
      <w:r>
        <w:rPr>
          <w:rStyle w:val="s3"/>
        </w:rPr>
        <w:t xml:space="preserve"> РК от 21.12.17 г. № 118-VI (</w:t>
      </w:r>
      <w:hyperlink r:id="rId177" w:anchor="sub_id=380200" w:history="1">
        <w:r>
          <w:rPr>
            <w:rStyle w:val="a5"/>
            <w:i/>
            <w:iCs/>
          </w:rPr>
          <w:t>см. стар. ред.</w:t>
        </w:r>
      </w:hyperlink>
      <w:r>
        <w:rPr>
          <w:rStyle w:val="s3"/>
        </w:rPr>
        <w:t>)</w:t>
      </w:r>
    </w:p>
    <w:p w:rsidR="00000000" w:rsidRDefault="00AE6857">
      <w:pPr>
        <w:ind w:firstLine="397"/>
        <w:jc w:val="both"/>
      </w:pPr>
      <w:r>
        <w:rPr>
          <w:rStyle w:val="s0"/>
        </w:rPr>
        <w:t>2. Право на возмещение вреда, причиненного в результате соответствующих незаконных действий органа, ведущего уголовный процесс, имеют:</w:t>
      </w:r>
    </w:p>
    <w:p w:rsidR="00000000" w:rsidRDefault="00AE6857">
      <w:pPr>
        <w:ind w:firstLine="400"/>
        <w:jc w:val="both"/>
      </w:pPr>
      <w:r>
        <w:rPr>
          <w:rStyle w:val="s0"/>
        </w:rPr>
        <w:t xml:space="preserve">1) лица, указанные в части первой </w:t>
      </w:r>
      <w:hyperlink w:anchor="sub370000" w:history="1">
        <w:r>
          <w:rPr>
            <w:rStyle w:val="a4"/>
          </w:rPr>
          <w:t>статьи 37</w:t>
        </w:r>
      </w:hyperlink>
      <w:r>
        <w:rPr>
          <w:rStyle w:val="s0"/>
        </w:rPr>
        <w:t xml:space="preserve"> настоящего Кодекса;</w:t>
      </w:r>
    </w:p>
    <w:p w:rsidR="00000000" w:rsidRDefault="00AE6857">
      <w:pPr>
        <w:ind w:firstLine="400"/>
        <w:jc w:val="both"/>
      </w:pPr>
      <w:r>
        <w:rPr>
          <w:rStyle w:val="s0"/>
        </w:rPr>
        <w:t xml:space="preserve">2) лица, уголовное дело в отношении которых подлежало прекращению по основаниям, предусмотренным пунктом 5) части первой </w:t>
      </w:r>
      <w:hyperlink w:anchor="sub350105" w:history="1">
        <w:r>
          <w:rPr>
            <w:rStyle w:val="a4"/>
          </w:rPr>
          <w:t>статьи 35</w:t>
        </w:r>
      </w:hyperlink>
      <w:r>
        <w:rPr>
          <w:rStyle w:val="s0"/>
        </w:rPr>
        <w:t xml:space="preserve"> настоящего Кодекса, если несмотря на отсутствие обстоятельств,</w:t>
      </w:r>
      <w:r>
        <w:rPr>
          <w:rStyle w:val="s0"/>
        </w:rPr>
        <w:t xml:space="preserve"> предусмотренных частью четвертой </w:t>
      </w:r>
      <w:hyperlink w:anchor="sub320400" w:history="1">
        <w:r>
          <w:rPr>
            <w:rStyle w:val="a4"/>
          </w:rPr>
          <w:t>статьи 32</w:t>
        </w:r>
      </w:hyperlink>
      <w:r>
        <w:rPr>
          <w:rStyle w:val="s0"/>
        </w:rPr>
        <w:t xml:space="preserve"> настоящего Кодекса, досудебное расследование не было прекращено с момента выявления обстоятельств, исключающих уголовное преследование;</w:t>
      </w:r>
    </w:p>
    <w:p w:rsidR="00000000" w:rsidRDefault="00AE6857">
      <w:pPr>
        <w:ind w:firstLine="400"/>
        <w:jc w:val="both"/>
      </w:pPr>
      <w:r>
        <w:rPr>
          <w:rStyle w:val="s0"/>
        </w:rPr>
        <w:t xml:space="preserve">3) лица, уголовное дело в отношении которых </w:t>
      </w:r>
      <w:r>
        <w:rPr>
          <w:rStyle w:val="s0"/>
        </w:rPr>
        <w:t xml:space="preserve">должно было быть прекращено по основаниям, предусмотренным пунктами 3) и 4) части первой </w:t>
      </w:r>
      <w:hyperlink w:anchor="sub350000" w:history="1">
        <w:r>
          <w:rPr>
            <w:rStyle w:val="a4"/>
          </w:rPr>
          <w:t>статьи 35</w:t>
        </w:r>
      </w:hyperlink>
      <w:r>
        <w:rPr>
          <w:rStyle w:val="s0"/>
        </w:rPr>
        <w:t xml:space="preserve"> </w:t>
      </w:r>
      <w:r>
        <w:rPr>
          <w:rStyle w:val="s0"/>
        </w:rPr>
        <w:t>настоящего Кодекса, но не было прекращено с момента выявления обстоятельств, исключающих уголовное преследование, и уголовное преследование незаконно продолжалось несмотря на согласие таких лиц на прекращение уголовного дела;</w:t>
      </w:r>
    </w:p>
    <w:p w:rsidR="00000000" w:rsidRDefault="00AE6857">
      <w:pPr>
        <w:ind w:firstLine="400"/>
        <w:jc w:val="both"/>
      </w:pPr>
      <w:r>
        <w:rPr>
          <w:rStyle w:val="s0"/>
        </w:rPr>
        <w:t>4) осужденный к аресту, лишени</w:t>
      </w:r>
      <w:r>
        <w:rPr>
          <w:rStyle w:val="s0"/>
        </w:rPr>
        <w:t xml:space="preserve">ю свободы, задерживавшийся или содержавшийся под стражей в случаях изменения квалификации содеянного на статью </w:t>
      </w:r>
      <w:hyperlink r:id="rId178" w:anchor="sub_id=990000" w:history="1">
        <w:r>
          <w:rPr>
            <w:rStyle w:val="a4"/>
          </w:rPr>
          <w:t>Уголовного кодекса</w:t>
        </w:r>
      </w:hyperlink>
      <w:r>
        <w:rPr>
          <w:rStyle w:val="s0"/>
        </w:rPr>
        <w:t xml:space="preserve"> Республики Казахстан, предусматривающую от</w:t>
      </w:r>
      <w:r>
        <w:rPr>
          <w:rStyle w:val="s0"/>
        </w:rPr>
        <w:t>ветственность за менее тяжкое уголовное правонарушение, при подозрении или обвинении в совершении которого настоящим Кодексом не допускается задержание или содержание под стражей, либо назначения по этой статье нового, более мягкого наказания или исключени</w:t>
      </w:r>
      <w:r>
        <w:rPr>
          <w:rStyle w:val="s0"/>
        </w:rPr>
        <w:t>я из приговора части обвинения и снижения в связи с этим наказания, а равно в случае отмены незаконного судебного решения о применении принудительных мер медицинского характера или принудительных мер воспитательного воздействия. Фактически отбытый срок аре</w:t>
      </w:r>
      <w:r>
        <w:rPr>
          <w:rStyle w:val="s0"/>
        </w:rPr>
        <w:t xml:space="preserve">ста или лишения свободы считается отбытым незаконно в той части, в какой превышает максимальный размер наказания в виде ареста или лишения свободы, предусмотренный статьей </w:t>
      </w:r>
      <w:hyperlink r:id="rId179" w:anchor="sub_id=990000" w:history="1">
        <w:r>
          <w:rPr>
            <w:rStyle w:val="a4"/>
          </w:rPr>
          <w:t>Уголовного кодекса</w:t>
        </w:r>
      </w:hyperlink>
      <w:r>
        <w:rPr>
          <w:rStyle w:val="s0"/>
        </w:rPr>
        <w:t xml:space="preserve"> Республики Казахстан, по которой вновь квалифицировано совершенное виновным деяние;</w:t>
      </w:r>
    </w:p>
    <w:p w:rsidR="00000000" w:rsidRDefault="00AE6857">
      <w:pPr>
        <w:ind w:firstLine="400"/>
        <w:jc w:val="both"/>
      </w:pPr>
      <w:r>
        <w:rPr>
          <w:rStyle w:val="s0"/>
        </w:rPr>
        <w:t>5) лицо, содержавшееся под стражей сверх положенного срока без законного основания, а равно незаконно подвергнутое любым иным мерам процессуального прину</w:t>
      </w:r>
      <w:r>
        <w:rPr>
          <w:rStyle w:val="s0"/>
        </w:rPr>
        <w:t>ждения в ходе производства по уголовному делу;</w:t>
      </w:r>
    </w:p>
    <w:p w:rsidR="00000000" w:rsidRDefault="00AE6857">
      <w:pPr>
        <w:ind w:firstLine="397"/>
        <w:jc w:val="both"/>
      </w:pPr>
      <w:r>
        <w:rPr>
          <w:rStyle w:val="s0"/>
        </w:rPr>
        <w:t>6) лицо, в отношении которого проведены негласные следственные действия, впоследствии признанные незаконными в судебном порядке.</w:t>
      </w:r>
    </w:p>
    <w:p w:rsidR="00000000" w:rsidRDefault="00AE6857">
      <w:pPr>
        <w:ind w:firstLine="400"/>
        <w:jc w:val="both"/>
      </w:pPr>
      <w:r>
        <w:rPr>
          <w:rStyle w:val="s0"/>
        </w:rPr>
        <w:t xml:space="preserve">3. В случае смерти гражданина право на возмещение вреда в установленном порядке </w:t>
      </w:r>
      <w:r>
        <w:rPr>
          <w:rStyle w:val="s0"/>
        </w:rPr>
        <w:t>переходит к его наследникам, а в части получения пенсий и пособий, выплата которых была приостановлена, - к тем членам семьи, которые относятся к кругу лиц, обеспечиваемых пособием по случаю потери кормильца.</w:t>
      </w:r>
    </w:p>
    <w:p w:rsidR="00000000" w:rsidRDefault="00AE6857">
      <w:pPr>
        <w:ind w:firstLine="400"/>
        <w:jc w:val="both"/>
      </w:pPr>
      <w:r>
        <w:rPr>
          <w:rStyle w:val="s0"/>
        </w:rPr>
        <w:t>4. Вред не подлежит возмещению лицу, если доказ</w:t>
      </w:r>
      <w:r>
        <w:rPr>
          <w:rStyle w:val="s0"/>
        </w:rPr>
        <w:t>ано, что оно в ходе досудебного расследования и судебного разбирательства путем добровольного самооговора препятствовало установлению истины и тем самым способствовало наступлению последствий, указанных в части первой настоящей статьи.</w:t>
      </w:r>
    </w:p>
    <w:p w:rsidR="00000000" w:rsidRDefault="00AE6857">
      <w:pPr>
        <w:ind w:firstLine="400"/>
        <w:jc w:val="both"/>
      </w:pPr>
      <w:r>
        <w:rPr>
          <w:rStyle w:val="s0"/>
        </w:rPr>
        <w:t>5. Правила настоящей статьи при отсутствии обстоятельств, указанных в пункте 3) ее части второй, не распространяются на случаи, когда примененные в отношении лица меры процессуального принуждения или постановленный обвинительный приговор отменены или измен</w:t>
      </w:r>
      <w:r>
        <w:rPr>
          <w:rStyle w:val="s0"/>
        </w:rPr>
        <w:t>ены ввиду издания актов амнистии или помилования, истечения сроков давности, принятия закона, устраняющего уголовную ответственность или смягчающего наказание.</w:t>
      </w:r>
    </w:p>
    <w:p w:rsidR="00000000" w:rsidRDefault="00AE6857">
      <w:pPr>
        <w:ind w:firstLine="400"/>
        <w:jc w:val="both"/>
      </w:pPr>
      <w:r>
        <w:rPr>
          <w:rStyle w:val="s0"/>
        </w:rPr>
        <w:t xml:space="preserve">6. Иные обстоятельства не являются основанием для возмещения вреда. </w:t>
      </w:r>
    </w:p>
    <w:p w:rsidR="00000000" w:rsidRDefault="00AE6857">
      <w:pPr>
        <w:jc w:val="both"/>
      </w:pPr>
      <w:r>
        <w:rPr>
          <w:rStyle w:val="s3"/>
        </w:rPr>
        <w:t xml:space="preserve">См.: </w:t>
      </w:r>
      <w:hyperlink r:id="rId180" w:anchor="sub_id=500" w:history="1">
        <w:r>
          <w:rPr>
            <w:rStyle w:val="a5"/>
            <w:i/>
            <w:iCs/>
          </w:rPr>
          <w:t>Нормативное постановление</w:t>
        </w:r>
      </w:hyperlink>
      <w:r>
        <w:rPr>
          <w:rStyle w:val="s3"/>
        </w:rPr>
        <w:t xml:space="preserve"> Верховного суда Республики Казахстан от 9 июля 1999 года № 7 «О практике применения законодательства по возмещению вреда, причиненного незаконными действиями органов, ведущ</w:t>
      </w:r>
      <w:r>
        <w:rPr>
          <w:rStyle w:val="s3"/>
        </w:rPr>
        <w:t>их уголовный процесс»</w:t>
      </w:r>
    </w:p>
    <w:p w:rsidR="00000000" w:rsidRDefault="00AE6857">
      <w:pPr>
        <w:ind w:firstLine="400"/>
        <w:jc w:val="both"/>
      </w:pPr>
      <w:r>
        <w:rPr>
          <w:rStyle w:val="s0"/>
        </w:rPr>
        <w:t> </w:t>
      </w:r>
    </w:p>
    <w:p w:rsidR="00000000" w:rsidRDefault="00AE6857">
      <w:pPr>
        <w:ind w:left="1200" w:hanging="800"/>
        <w:jc w:val="both"/>
      </w:pPr>
      <w:bookmarkStart w:id="51" w:name="SUB390000"/>
      <w:bookmarkEnd w:id="51"/>
      <w:r>
        <w:rPr>
          <w:rStyle w:val="s1"/>
        </w:rPr>
        <w:t>Статья 39. Право на возмещение вреда и сроки предъявления требований</w:t>
      </w:r>
    </w:p>
    <w:p w:rsidR="00000000" w:rsidRDefault="00AE6857">
      <w:pPr>
        <w:jc w:val="both"/>
      </w:pPr>
      <w:r>
        <w:rPr>
          <w:rStyle w:val="s3"/>
        </w:rPr>
        <w:t xml:space="preserve">Часть 1 изложена в редакции </w:t>
      </w:r>
      <w:hyperlink r:id="rId181" w:anchor="sub_id=39" w:history="1">
        <w:r>
          <w:rPr>
            <w:rStyle w:val="a5"/>
            <w:i/>
            <w:iCs/>
          </w:rPr>
          <w:t>Закона</w:t>
        </w:r>
      </w:hyperlink>
      <w:r>
        <w:rPr>
          <w:rStyle w:val="s3"/>
        </w:rPr>
        <w:t xml:space="preserve"> РК от 27.12.19 г. № 292-VI (</w:t>
      </w:r>
      <w:hyperlink r:id="rId182" w:anchor="sub_id=390000" w:history="1">
        <w:r>
          <w:rPr>
            <w:rStyle w:val="a5"/>
            <w:i/>
            <w:iCs/>
          </w:rPr>
          <w:t>см. стар. ред.</w:t>
        </w:r>
      </w:hyperlink>
      <w:r>
        <w:rPr>
          <w:rStyle w:val="s3"/>
        </w:rPr>
        <w:t>)</w:t>
      </w:r>
    </w:p>
    <w:p w:rsidR="00000000" w:rsidRDefault="00AE6857">
      <w:pPr>
        <w:ind w:firstLine="426"/>
        <w:jc w:val="both"/>
      </w:pPr>
      <w:r>
        <w:t xml:space="preserve">1. Приняв решение о </w:t>
      </w:r>
      <w:hyperlink r:id="rId183" w:anchor="sub_id=400" w:history="1">
        <w:r>
          <w:rPr>
            <w:rStyle w:val="a5"/>
          </w:rPr>
          <w:t>полной или частичной реабилитации</w:t>
        </w:r>
      </w:hyperlink>
      <w:r>
        <w:rPr>
          <w:rStyle w:val="s0"/>
        </w:rPr>
        <w:t xml:space="preserve"> </w:t>
      </w:r>
      <w:r>
        <w:t>лица, орган, ведущий уголовный процесс, до</w:t>
      </w:r>
      <w:r>
        <w:t>лжен признать за ним право на возмещение вреда. Копия оправдательного приговора или постановления о прекращении досудебного расследования, об отмене или изменении иных незаконных решений вручается либо пересылается заинтересованному лицу по почте. Одноврем</w:t>
      </w:r>
      <w:r>
        <w:t>енно ему направляется извещение с разъяснением порядка и сроков предъявления требований о возмещении вреда. При отсутствии сведений о месте жительства наследников, родственников или иждивенцев умершего лица, имеющего право на возмещение ущерба, извещение н</w:t>
      </w:r>
      <w:r>
        <w:t>аправляется им не позднее пяти суток со дня их обращения в орган, ведущий уголовный процесс.</w:t>
      </w:r>
    </w:p>
    <w:p w:rsidR="00000000" w:rsidRDefault="00AE6857">
      <w:pPr>
        <w:ind w:firstLine="400"/>
        <w:jc w:val="both"/>
      </w:pPr>
      <w:r>
        <w:rPr>
          <w:rStyle w:val="s0"/>
        </w:rPr>
        <w:t xml:space="preserve">2. Лица, указанные в частях второй и третьей </w:t>
      </w:r>
      <w:hyperlink w:anchor="sub380200" w:history="1">
        <w:r>
          <w:rPr>
            <w:rStyle w:val="a4"/>
          </w:rPr>
          <w:t>статьи 38</w:t>
        </w:r>
      </w:hyperlink>
      <w:r>
        <w:rPr>
          <w:rStyle w:val="s0"/>
        </w:rPr>
        <w:t xml:space="preserve"> настоящего Кодекса, имеют право на возмещение в полном объеме имущественного</w:t>
      </w:r>
      <w:r>
        <w:rPr>
          <w:rStyle w:val="s0"/>
        </w:rPr>
        <w:t xml:space="preserve"> вреда, устранение последствий морального вреда и восстановление в трудовых, пенсионных, жилищных и иных правах. Лицам, лишенным по приговору суда почетного, воинского, специального или иного звания, классного чина, дипломатического ранга, квалификационног</w:t>
      </w:r>
      <w:r>
        <w:rPr>
          <w:rStyle w:val="s0"/>
        </w:rPr>
        <w:t>о класса, а также государственных наград, восстанавливаются звание, классный чин, дипломатический ранг, квалификационный класс, возвращаются государственные награды.</w:t>
      </w:r>
    </w:p>
    <w:p w:rsidR="00000000" w:rsidRDefault="00AE6857">
      <w:pPr>
        <w:ind w:firstLine="400"/>
        <w:jc w:val="both"/>
      </w:pPr>
      <w:r>
        <w:rPr>
          <w:rStyle w:val="s0"/>
        </w:rPr>
        <w:t>3. Требования о возмещении вреда, причиненного незаконными действиями органа, ведущего уго</w:t>
      </w:r>
      <w:r>
        <w:rPr>
          <w:rStyle w:val="s0"/>
        </w:rPr>
        <w:t>ловный процесс, в порядке, предусмотренном настоящей главой, могут быть предъявлены в течение шести месяцев со дня получения извещения, разъясняющего порядок восстановления прав. В случае пропуска этого срока по уважительной причине он может быть по заявле</w:t>
      </w:r>
      <w:r>
        <w:rPr>
          <w:rStyle w:val="s0"/>
        </w:rPr>
        <w:t>нию заинтересованных лиц восстановлен судом.</w:t>
      </w:r>
    </w:p>
    <w:p w:rsidR="00000000" w:rsidRDefault="00AE6857">
      <w:pPr>
        <w:jc w:val="both"/>
      </w:pPr>
      <w:r>
        <w:rPr>
          <w:rStyle w:val="s3"/>
        </w:rPr>
        <w:t xml:space="preserve">См.: </w:t>
      </w:r>
      <w:hyperlink r:id="rId184" w:anchor="sub_id=600" w:history="1">
        <w:r>
          <w:rPr>
            <w:rStyle w:val="a5"/>
            <w:i/>
            <w:iCs/>
          </w:rPr>
          <w:t>Нормативное постановление</w:t>
        </w:r>
      </w:hyperlink>
      <w:r>
        <w:rPr>
          <w:rStyle w:val="s3"/>
        </w:rPr>
        <w:t xml:space="preserve"> Верховного суда Республики Казахстан от 9 июля 1999 года № 7 «О практике применения законодательства</w:t>
      </w:r>
      <w:r>
        <w:rPr>
          <w:rStyle w:val="s3"/>
        </w:rPr>
        <w:t xml:space="preserve"> по возмещению вреда, причиненного незаконными действиями органов, ведущих уголовный процесс»</w:t>
      </w:r>
    </w:p>
    <w:p w:rsidR="00000000" w:rsidRDefault="00AE6857">
      <w:pPr>
        <w:ind w:firstLine="400"/>
        <w:jc w:val="both"/>
      </w:pPr>
      <w:r>
        <w:rPr>
          <w:rStyle w:val="s0"/>
        </w:rPr>
        <w:t> </w:t>
      </w:r>
    </w:p>
    <w:p w:rsidR="00000000" w:rsidRDefault="00AE6857">
      <w:pPr>
        <w:ind w:left="1200" w:hanging="800"/>
        <w:jc w:val="both"/>
      </w:pPr>
      <w:bookmarkStart w:id="52" w:name="SUB400000"/>
      <w:bookmarkEnd w:id="52"/>
      <w:r>
        <w:rPr>
          <w:rStyle w:val="s1"/>
        </w:rPr>
        <w:t>Статья 40. Возмещение имущественного вреда</w:t>
      </w:r>
    </w:p>
    <w:p w:rsidR="00000000" w:rsidRDefault="00AE6857">
      <w:pPr>
        <w:ind w:firstLine="400"/>
        <w:jc w:val="both"/>
      </w:pPr>
      <w:r>
        <w:rPr>
          <w:rStyle w:val="s0"/>
        </w:rPr>
        <w:t xml:space="preserve">1. Имущественный вред, причиненный лицам, указанным в части второй </w:t>
      </w:r>
      <w:hyperlink w:anchor="sub380200" w:history="1">
        <w:r>
          <w:rPr>
            <w:rStyle w:val="a4"/>
          </w:rPr>
          <w:t>статьи 38</w:t>
        </w:r>
      </w:hyperlink>
      <w:r>
        <w:rPr>
          <w:rStyle w:val="s0"/>
        </w:rPr>
        <w:t xml:space="preserve"> </w:t>
      </w:r>
      <w:r>
        <w:rPr>
          <w:rStyle w:val="s0"/>
        </w:rPr>
        <w:t>настоящего Кодекса, включает в себя возмещение:</w:t>
      </w:r>
    </w:p>
    <w:p w:rsidR="00000000" w:rsidRDefault="00AE6857">
      <w:pPr>
        <w:ind w:firstLine="400"/>
        <w:jc w:val="both"/>
      </w:pPr>
      <w:r>
        <w:rPr>
          <w:rStyle w:val="s0"/>
        </w:rPr>
        <w:t>1) заработной платы, пенсии, пособий, иных средств и доходов, которых они лишились;</w:t>
      </w:r>
    </w:p>
    <w:p w:rsidR="00000000" w:rsidRDefault="00AE6857">
      <w:pPr>
        <w:ind w:firstLine="400"/>
        <w:jc w:val="both"/>
      </w:pPr>
      <w:r>
        <w:rPr>
          <w:rStyle w:val="s0"/>
        </w:rPr>
        <w:t>2) имущества, незаконно конфискованного или обращенного в доход государства на основании приговора или иного решения суда;</w:t>
      </w:r>
    </w:p>
    <w:p w:rsidR="00000000" w:rsidRDefault="00AE6857">
      <w:pPr>
        <w:ind w:firstLine="400"/>
        <w:jc w:val="both"/>
      </w:pPr>
      <w:r>
        <w:rPr>
          <w:rStyle w:val="s0"/>
        </w:rPr>
        <w:t>3</w:t>
      </w:r>
      <w:r>
        <w:rPr>
          <w:rStyle w:val="s0"/>
        </w:rPr>
        <w:t>) штрафов, взысканных во исполнение незаконного приговора суда; судебных издержек и иных сумм, выплаченных лицом в связи с незаконными действиями;</w:t>
      </w:r>
    </w:p>
    <w:p w:rsidR="00000000" w:rsidRDefault="00AE6857">
      <w:pPr>
        <w:ind w:firstLine="400"/>
        <w:jc w:val="both"/>
      </w:pPr>
      <w:r>
        <w:rPr>
          <w:rStyle w:val="s0"/>
        </w:rPr>
        <w:t>4) сумм, выплаченных лицом за оказание юридической помощи;</w:t>
      </w:r>
    </w:p>
    <w:p w:rsidR="00000000" w:rsidRDefault="00AE6857">
      <w:pPr>
        <w:ind w:firstLine="400"/>
        <w:jc w:val="both"/>
      </w:pPr>
      <w:r>
        <w:rPr>
          <w:rStyle w:val="s0"/>
        </w:rPr>
        <w:t>5) иных расходов, понесенных в результате уголовно</w:t>
      </w:r>
      <w:r>
        <w:rPr>
          <w:rStyle w:val="s0"/>
        </w:rPr>
        <w:t>го преследования.</w:t>
      </w:r>
    </w:p>
    <w:p w:rsidR="00000000" w:rsidRDefault="00AE6857">
      <w:pPr>
        <w:ind w:firstLine="400"/>
        <w:jc w:val="both"/>
      </w:pPr>
      <w:r>
        <w:rPr>
          <w:rStyle w:val="s0"/>
        </w:rPr>
        <w:t xml:space="preserve">2. Суммы, затраченные на содержание лиц, указанных в части второй </w:t>
      </w:r>
      <w:hyperlink w:anchor="sub380200" w:history="1">
        <w:r>
          <w:rPr>
            <w:rStyle w:val="a4"/>
          </w:rPr>
          <w:t>статьи 38</w:t>
        </w:r>
      </w:hyperlink>
      <w:r>
        <w:rPr>
          <w:rStyle w:val="s0"/>
        </w:rPr>
        <w:t xml:space="preserve"> настоящего Кодекса, под стражей, в местах отбывания ареста или лишения свободы, судебные издержки, связанные с уголовным преследов</w:t>
      </w:r>
      <w:r>
        <w:rPr>
          <w:rStyle w:val="s0"/>
        </w:rPr>
        <w:t>анием этих лиц, а равно заработок за выполнение ими во время содержания под стражей, отбывания ареста или лишения свободы каких-либо работ, не могут вычитаться из сумм, подлежащих выплате в возмещение вреда, причиненного в результате незаконных действий ор</w:t>
      </w:r>
      <w:r>
        <w:rPr>
          <w:rStyle w:val="s0"/>
        </w:rPr>
        <w:t>гана, ведущего уголовный процесс.</w:t>
      </w:r>
    </w:p>
    <w:p w:rsidR="00000000" w:rsidRDefault="00AE6857">
      <w:pPr>
        <w:jc w:val="both"/>
      </w:pPr>
      <w:r>
        <w:rPr>
          <w:rStyle w:val="s3"/>
        </w:rPr>
        <w:t xml:space="preserve">Часть 3 изложена в редакции </w:t>
      </w:r>
      <w:hyperlink r:id="rId185" w:anchor="sub_id=40" w:history="1">
        <w:r>
          <w:rPr>
            <w:rStyle w:val="a4"/>
            <w:i/>
            <w:iCs/>
          </w:rPr>
          <w:t>Закона</w:t>
        </w:r>
      </w:hyperlink>
      <w:r>
        <w:rPr>
          <w:rStyle w:val="s3"/>
        </w:rPr>
        <w:t xml:space="preserve"> РК от 07.11.14 г. № 248-V (</w:t>
      </w:r>
      <w:hyperlink r:id="rId186" w:anchor="sub_id=400300" w:history="1">
        <w:r>
          <w:rPr>
            <w:rStyle w:val="a4"/>
            <w:i/>
            <w:iCs/>
          </w:rPr>
          <w:t>см. стар. ред.</w:t>
        </w:r>
      </w:hyperlink>
      <w:r>
        <w:rPr>
          <w:rStyle w:val="s3"/>
        </w:rPr>
        <w:t>)</w:t>
      </w:r>
    </w:p>
    <w:p w:rsidR="00000000" w:rsidRDefault="00AE6857">
      <w:pPr>
        <w:ind w:firstLine="400"/>
        <w:jc w:val="both"/>
      </w:pPr>
      <w:r>
        <w:rPr>
          <w:rStyle w:val="s0"/>
        </w:rPr>
        <w:t xml:space="preserve">3. При получении копий документов, указанных в </w:t>
      </w:r>
      <w:hyperlink w:anchor="sub390000" w:history="1">
        <w:r>
          <w:rPr>
            <w:rStyle w:val="a4"/>
          </w:rPr>
          <w:t>части первой статьи 39</w:t>
        </w:r>
      </w:hyperlink>
      <w:r>
        <w:rPr>
          <w:rStyle w:val="s0"/>
        </w:rPr>
        <w:t xml:space="preserve"> настоящего Кодекса, с извещением о порядке возмещения вреда лица, указанные в </w:t>
      </w:r>
      <w:hyperlink w:anchor="sub380200" w:history="1">
        <w:r>
          <w:rPr>
            <w:rStyle w:val="a4"/>
          </w:rPr>
          <w:t xml:space="preserve">частях второй и третьей </w:t>
        </w:r>
        <w:r>
          <w:rPr>
            <w:rStyle w:val="a4"/>
          </w:rPr>
          <w:t>статьи 38</w:t>
        </w:r>
      </w:hyperlink>
      <w:r>
        <w:rPr>
          <w:rStyle w:val="s0"/>
        </w:rPr>
        <w:t xml:space="preserve"> настоящего Кодекса, вправе обратиться с требованием о возмещении имущественного вреда в суд, постановивший приговор, вынесший постановление о прекращении уголовного дела, либо в суд по месту жительства лица, либо в суд по месту нахождения органа,</w:t>
      </w:r>
      <w:r>
        <w:rPr>
          <w:rStyle w:val="s0"/>
        </w:rPr>
        <w:t xml:space="preserve"> вынесшего постановление о прекращении досудебного расследования либо отмене или изменении иных незаконных решений. Если уголовное дело прекращено или приговор изменен вышестоящим судом, требование о возмещении вреда направляется в суд, постановивший приго</w:t>
      </w:r>
      <w:r>
        <w:rPr>
          <w:rStyle w:val="s0"/>
        </w:rPr>
        <w:t>вор. Требование о возмещении вреда от имени несовершеннолетнего вправе заявить его законный представитель.</w:t>
      </w:r>
    </w:p>
    <w:p w:rsidR="00000000" w:rsidRDefault="00AE6857">
      <w:pPr>
        <w:jc w:val="both"/>
      </w:pPr>
      <w:r>
        <w:rPr>
          <w:rStyle w:val="s3"/>
        </w:rPr>
        <w:t xml:space="preserve">Часть 4 изложена в редакции </w:t>
      </w:r>
      <w:hyperlink r:id="rId187" w:anchor="sub_id=40" w:history="1">
        <w:r>
          <w:rPr>
            <w:rStyle w:val="a4"/>
            <w:i/>
            <w:iCs/>
          </w:rPr>
          <w:t>Закона</w:t>
        </w:r>
      </w:hyperlink>
      <w:r>
        <w:rPr>
          <w:rStyle w:val="s3"/>
        </w:rPr>
        <w:t xml:space="preserve"> РК от 07.11.14 г. № 248-V (</w:t>
      </w:r>
      <w:hyperlink r:id="rId188" w:anchor="sub_id=400400" w:history="1">
        <w:r>
          <w:rPr>
            <w:rStyle w:val="a4"/>
            <w:i/>
            <w:iCs/>
          </w:rPr>
          <w:t>см. стар. ред.</w:t>
        </w:r>
      </w:hyperlink>
      <w:r>
        <w:rPr>
          <w:rStyle w:val="s3"/>
        </w:rPr>
        <w:t xml:space="preserve">); </w:t>
      </w:r>
      <w:hyperlink r:id="rId189" w:anchor="sub_id=40" w:history="1">
        <w:r>
          <w:rPr>
            <w:rStyle w:val="a4"/>
            <w:i/>
            <w:iCs/>
          </w:rPr>
          <w:t>Закона</w:t>
        </w:r>
      </w:hyperlink>
      <w:r>
        <w:rPr>
          <w:rStyle w:val="s3"/>
        </w:rPr>
        <w:t xml:space="preserve"> РК от 31.10.15 г. № 378-V (введен в действие с 1 января 2016 г.) (</w:t>
      </w:r>
      <w:hyperlink r:id="rId190" w:anchor="sub_id=400400" w:history="1">
        <w:r>
          <w:rPr>
            <w:rStyle w:val="a4"/>
            <w:i/>
            <w:iCs/>
          </w:rPr>
          <w:t>см. стар. ред.</w:t>
        </w:r>
      </w:hyperlink>
      <w:r>
        <w:rPr>
          <w:rStyle w:val="s3"/>
        </w:rPr>
        <w:t>)</w:t>
      </w:r>
    </w:p>
    <w:p w:rsidR="00000000" w:rsidRDefault="00AE6857">
      <w:pPr>
        <w:ind w:firstLine="400"/>
        <w:jc w:val="both"/>
      </w:pPr>
      <w:r>
        <w:rPr>
          <w:rStyle w:val="s0"/>
        </w:rPr>
        <w:t>4. Не позднее одного месяца со дня поступления заявления судья определяет размер вреда, запросив в необходимых случаях расчет от финансовых органов и органов социаль</w:t>
      </w:r>
      <w:r>
        <w:rPr>
          <w:rStyle w:val="s0"/>
        </w:rPr>
        <w:t>ной защиты, после чего выносит постановление о производстве выплат в возмещение этого вреда с учетом инфляции. Если дело прекращено судом при рассмотрении его в апелляционном или кассационном порядке, указанные действия производит единолично судья суда, ра</w:t>
      </w:r>
      <w:r>
        <w:rPr>
          <w:rStyle w:val="s0"/>
        </w:rPr>
        <w:t>ссмотревшего дело по первой инстанции, без проведения судебного разбирательства.</w:t>
      </w:r>
    </w:p>
    <w:p w:rsidR="00000000" w:rsidRDefault="00AE6857">
      <w:pPr>
        <w:jc w:val="both"/>
      </w:pPr>
      <w:r>
        <w:rPr>
          <w:rStyle w:val="s3"/>
        </w:rPr>
        <w:t xml:space="preserve">Часть 5 изложена в редакции </w:t>
      </w:r>
      <w:hyperlink r:id="rId191" w:anchor="sub_id=40" w:history="1">
        <w:r>
          <w:rPr>
            <w:rStyle w:val="a4"/>
            <w:i/>
            <w:iCs/>
          </w:rPr>
          <w:t>Закона</w:t>
        </w:r>
      </w:hyperlink>
      <w:r>
        <w:rPr>
          <w:rStyle w:val="s3"/>
        </w:rPr>
        <w:t xml:space="preserve"> РК от 07.11.14 г. № 248-V (</w:t>
      </w:r>
      <w:hyperlink r:id="rId192" w:anchor="sub_id=400500" w:history="1">
        <w:r>
          <w:rPr>
            <w:rStyle w:val="a4"/>
            <w:i/>
            <w:iCs/>
          </w:rPr>
          <w:t>см. стар. ред.</w:t>
        </w:r>
      </w:hyperlink>
      <w:r>
        <w:rPr>
          <w:rStyle w:val="s3"/>
        </w:rPr>
        <w:t xml:space="preserve">); </w:t>
      </w:r>
      <w:hyperlink r:id="rId193" w:anchor="sub_id=40" w:history="1">
        <w:r>
          <w:rPr>
            <w:rStyle w:val="a5"/>
            <w:i/>
            <w:iCs/>
          </w:rPr>
          <w:t>Закона</w:t>
        </w:r>
      </w:hyperlink>
      <w:r>
        <w:rPr>
          <w:rStyle w:val="s3"/>
        </w:rPr>
        <w:t xml:space="preserve"> РК от 27.12.19 г. № 292-VI (</w:t>
      </w:r>
      <w:hyperlink r:id="rId194" w:anchor="sub_id=400500" w:history="1">
        <w:r>
          <w:rPr>
            <w:rStyle w:val="a5"/>
            <w:i/>
            <w:iCs/>
          </w:rPr>
          <w:t>см. стар. ред.</w:t>
        </w:r>
      </w:hyperlink>
      <w:r>
        <w:rPr>
          <w:rStyle w:val="s3"/>
        </w:rPr>
        <w:t>)</w:t>
      </w:r>
    </w:p>
    <w:p w:rsidR="00000000" w:rsidRDefault="00AE6857">
      <w:pPr>
        <w:ind w:firstLine="426"/>
        <w:jc w:val="both"/>
      </w:pPr>
      <w:r>
        <w:t xml:space="preserve">5. Вступившее в законную силу постановление суда о производстве выплат о возмещении имущественного вреда исполняется в соответствии с </w:t>
      </w:r>
      <w:hyperlink r:id="rId195" w:history="1">
        <w:r>
          <w:rPr>
            <w:rStyle w:val="a5"/>
          </w:rPr>
          <w:t>законодательством</w:t>
        </w:r>
      </w:hyperlink>
      <w:r>
        <w:t xml:space="preserve"> Республики Казахстан.</w:t>
      </w:r>
    </w:p>
    <w:p w:rsidR="00000000" w:rsidRDefault="00AE6857">
      <w:pPr>
        <w:ind w:firstLine="400"/>
        <w:jc w:val="both"/>
      </w:pPr>
      <w:r>
        <w:rPr>
          <w:rStyle w:val="s0"/>
        </w:rPr>
        <w:t xml:space="preserve">6. Исключена в соответствии с </w:t>
      </w:r>
      <w:hyperlink r:id="rId196" w:anchor="sub_id=40" w:history="1">
        <w:r>
          <w:rPr>
            <w:rStyle w:val="a4"/>
          </w:rPr>
          <w:t>Законом</w:t>
        </w:r>
      </w:hyperlink>
      <w:r>
        <w:rPr>
          <w:rStyle w:val="s0"/>
        </w:rPr>
        <w:t xml:space="preserve"> РК от 07.11.14 г. № 248-V </w:t>
      </w:r>
      <w:r>
        <w:rPr>
          <w:rStyle w:val="s3"/>
        </w:rPr>
        <w:t>(</w:t>
      </w:r>
      <w:hyperlink r:id="rId197" w:anchor="sub_id=400600" w:history="1">
        <w:r>
          <w:rPr>
            <w:rStyle w:val="a4"/>
            <w:i/>
            <w:iCs/>
          </w:rPr>
          <w:t>см. стар. ред.</w:t>
        </w:r>
      </w:hyperlink>
      <w:r>
        <w:rPr>
          <w:rStyle w:val="s3"/>
        </w:rPr>
        <w:t>)</w:t>
      </w:r>
    </w:p>
    <w:p w:rsidR="00000000" w:rsidRDefault="00AE6857">
      <w:pPr>
        <w:ind w:firstLine="400"/>
        <w:jc w:val="both"/>
      </w:pPr>
      <w:r>
        <w:rPr>
          <w:rStyle w:val="s0"/>
        </w:rPr>
        <w:t>7. Требование о возмещении вреда, причиненного юридическим лицам незаконными действиями органов, осуществлявших производство по уголовному делу, рассматрива</w:t>
      </w:r>
      <w:r>
        <w:rPr>
          <w:rStyle w:val="s0"/>
        </w:rPr>
        <w:t>ется в порядке, предусмотренном настоящей статьей, и вред в установленном объеме возмещается государством.</w:t>
      </w:r>
    </w:p>
    <w:p w:rsidR="00000000" w:rsidRDefault="00AE6857">
      <w:pPr>
        <w:jc w:val="both"/>
      </w:pPr>
      <w:r>
        <w:rPr>
          <w:rStyle w:val="s3"/>
        </w:rPr>
        <w:t xml:space="preserve">См.: </w:t>
      </w:r>
      <w:hyperlink r:id="rId198" w:anchor="sub_id=900" w:history="1">
        <w:r>
          <w:rPr>
            <w:rStyle w:val="a5"/>
            <w:i/>
            <w:iCs/>
          </w:rPr>
          <w:t>Нормативное постановление</w:t>
        </w:r>
      </w:hyperlink>
      <w:r>
        <w:rPr>
          <w:rStyle w:val="s3"/>
        </w:rPr>
        <w:t xml:space="preserve"> Верховного суда Республики Казахстан о</w:t>
      </w:r>
      <w:r>
        <w:rPr>
          <w:rStyle w:val="s3"/>
        </w:rPr>
        <w:t>т 9 июля 1999 года № 7 «О практике применения законодательства по возмещению вреда, причиненного незаконными действиями органов, ведущих уголовный процесс»</w:t>
      </w:r>
    </w:p>
    <w:p w:rsidR="00000000" w:rsidRDefault="00AE6857">
      <w:pPr>
        <w:ind w:firstLine="400"/>
        <w:jc w:val="both"/>
      </w:pPr>
      <w:r>
        <w:rPr>
          <w:rStyle w:val="s0"/>
        </w:rPr>
        <w:t> </w:t>
      </w:r>
    </w:p>
    <w:p w:rsidR="00000000" w:rsidRDefault="00AE6857">
      <w:pPr>
        <w:ind w:left="1200" w:hanging="800"/>
        <w:jc w:val="both"/>
      </w:pPr>
      <w:bookmarkStart w:id="53" w:name="SUB410000"/>
      <w:bookmarkEnd w:id="53"/>
      <w:r>
        <w:rPr>
          <w:rStyle w:val="s1"/>
        </w:rPr>
        <w:t>Статья 41. Устранение последствий морального вреда</w:t>
      </w:r>
    </w:p>
    <w:p w:rsidR="00000000" w:rsidRDefault="00AE6857">
      <w:pPr>
        <w:ind w:firstLine="400"/>
        <w:jc w:val="both"/>
      </w:pPr>
      <w:r>
        <w:rPr>
          <w:rStyle w:val="s0"/>
        </w:rPr>
        <w:t xml:space="preserve">1. Орган, ведущий уголовный процесс, принявший </w:t>
      </w:r>
      <w:r>
        <w:rPr>
          <w:rStyle w:val="s0"/>
        </w:rPr>
        <w:t xml:space="preserve">решение о реабилитации лица, обязан принести ему </w:t>
      </w:r>
      <w:hyperlink r:id="rId199" w:anchor="sub_id=700" w:history="1">
        <w:r>
          <w:rPr>
            <w:rStyle w:val="a5"/>
          </w:rPr>
          <w:t>официальные извинения</w:t>
        </w:r>
      </w:hyperlink>
      <w:r>
        <w:rPr>
          <w:rStyle w:val="s0"/>
        </w:rPr>
        <w:t xml:space="preserve"> за причиненный вред.</w:t>
      </w:r>
    </w:p>
    <w:p w:rsidR="00000000" w:rsidRDefault="00AE6857">
      <w:pPr>
        <w:ind w:firstLine="400"/>
        <w:jc w:val="both"/>
      </w:pPr>
      <w:r>
        <w:rPr>
          <w:rStyle w:val="s0"/>
        </w:rPr>
        <w:t>2. Иски о компенсации в денежном выражении за причиненный моральный вред предъявляют</w:t>
      </w:r>
      <w:r>
        <w:rPr>
          <w:rStyle w:val="s0"/>
        </w:rPr>
        <w:t xml:space="preserve">ся в порядке </w:t>
      </w:r>
      <w:hyperlink r:id="rId200" w:history="1">
        <w:r>
          <w:rPr>
            <w:rStyle w:val="a4"/>
          </w:rPr>
          <w:t>гражданского судопроизводства</w:t>
        </w:r>
      </w:hyperlink>
      <w:r>
        <w:rPr>
          <w:rStyle w:val="s0"/>
        </w:rPr>
        <w:t>.</w:t>
      </w:r>
    </w:p>
    <w:p w:rsidR="00000000" w:rsidRDefault="00AE6857">
      <w:pPr>
        <w:ind w:firstLine="400"/>
        <w:jc w:val="both"/>
      </w:pPr>
      <w:r>
        <w:rPr>
          <w:rStyle w:val="s0"/>
        </w:rPr>
        <w:t>3. Если лицо было подвергнуто незаконному уголовному преследованию, а сведения об уголовном преследовании, задержании, содержании под стражей, врем</w:t>
      </w:r>
      <w:r>
        <w:rPr>
          <w:rStyle w:val="s0"/>
        </w:rPr>
        <w:t xml:space="preserve">енном отстранении от должности, принудительном помещении в медицинскую организацию, осуждении и других предпринятых в отношении него действиях, впоследствии признанных незаконными, были опубликованы в печати, распространены по радио, телевидению или иными </w:t>
      </w:r>
      <w:r>
        <w:rPr>
          <w:rStyle w:val="s0"/>
        </w:rPr>
        <w:t xml:space="preserve">средствами массовой информации, то по требованию этого лица, а в случае его смерти - по требованию его родственников или органа, ведущего уголовный процесс, принявшего решение о восстановлении его прав, соответствующие средства массовой информации обязаны </w:t>
      </w:r>
      <w:r>
        <w:rPr>
          <w:rStyle w:val="s0"/>
        </w:rPr>
        <w:t>в течение одного месяца сделать об этом необходимое сообщение.</w:t>
      </w:r>
    </w:p>
    <w:p w:rsidR="00000000" w:rsidRDefault="00AE6857">
      <w:pPr>
        <w:ind w:firstLine="400"/>
        <w:jc w:val="both"/>
      </w:pPr>
      <w:r>
        <w:rPr>
          <w:rStyle w:val="s0"/>
        </w:rPr>
        <w:t xml:space="preserve">4. По требованию лиц, указанных в частях второй и третьей </w:t>
      </w:r>
      <w:hyperlink w:anchor="sub380200" w:history="1">
        <w:r>
          <w:rPr>
            <w:rStyle w:val="a4"/>
          </w:rPr>
          <w:t>статьи 38</w:t>
        </w:r>
      </w:hyperlink>
      <w:r>
        <w:rPr>
          <w:rStyle w:val="s0"/>
        </w:rPr>
        <w:t xml:space="preserve"> настоящего Кодекса, орган, ведущий уголовный процесс, обязан в четырнадцатидневный срок напра</w:t>
      </w:r>
      <w:r>
        <w:rPr>
          <w:rStyle w:val="s0"/>
        </w:rPr>
        <w:t>вить письменное сообщение об отмене незаконных решений по месту их работы, учебы, жительства.</w:t>
      </w:r>
    </w:p>
    <w:p w:rsidR="00000000" w:rsidRDefault="00AE6857">
      <w:pPr>
        <w:ind w:firstLine="400"/>
        <w:jc w:val="both"/>
      </w:pPr>
      <w:r>
        <w:rPr>
          <w:rStyle w:val="s0"/>
        </w:rPr>
        <w:t> </w:t>
      </w:r>
    </w:p>
    <w:p w:rsidR="00000000" w:rsidRDefault="00AE6857">
      <w:pPr>
        <w:ind w:left="1200" w:hanging="800"/>
        <w:jc w:val="both"/>
      </w:pPr>
      <w:bookmarkStart w:id="54" w:name="SUB420000"/>
      <w:bookmarkEnd w:id="54"/>
      <w:r>
        <w:rPr>
          <w:rStyle w:val="s1"/>
        </w:rPr>
        <w:t>Статья 42. Восстановление прав в исковом порядке</w:t>
      </w:r>
    </w:p>
    <w:p w:rsidR="00000000" w:rsidRDefault="00AE6857">
      <w:pPr>
        <w:ind w:firstLine="400"/>
        <w:jc w:val="both"/>
      </w:pPr>
      <w:r>
        <w:rPr>
          <w:rStyle w:val="s0"/>
        </w:rPr>
        <w:t xml:space="preserve">Если шестимесячный срок для подачи требования о возмещении вреда в порядке, предусмотренном настоящей главой, пропущен, лицо вправе обратиться в суд в порядке </w:t>
      </w:r>
      <w:hyperlink r:id="rId201" w:history="1">
        <w:r>
          <w:rPr>
            <w:rStyle w:val="a4"/>
          </w:rPr>
          <w:t>гражданского судопроизводства</w:t>
        </w:r>
      </w:hyperlink>
      <w:r>
        <w:rPr>
          <w:rStyle w:val="s0"/>
        </w:rPr>
        <w:t>.</w:t>
      </w:r>
    </w:p>
    <w:p w:rsidR="00000000" w:rsidRDefault="00AE6857">
      <w:pPr>
        <w:jc w:val="center"/>
      </w:pPr>
      <w:r>
        <w:rPr>
          <w:rStyle w:val="s1"/>
        </w:rPr>
        <w:t> </w:t>
      </w:r>
    </w:p>
    <w:p w:rsidR="00000000" w:rsidRDefault="00AE6857">
      <w:pPr>
        <w:jc w:val="center"/>
      </w:pPr>
      <w:r>
        <w:rPr>
          <w:rStyle w:val="s1"/>
        </w:rPr>
        <w:t> </w:t>
      </w:r>
    </w:p>
    <w:p w:rsidR="00000000" w:rsidRDefault="00AE6857">
      <w:pPr>
        <w:jc w:val="center"/>
      </w:pPr>
      <w:bookmarkStart w:id="55" w:name="SUB42010000"/>
      <w:bookmarkEnd w:id="55"/>
      <w:r>
        <w:rPr>
          <w:rStyle w:val="s1"/>
        </w:rPr>
        <w:t>Глава 5. ВЕДЕНИЕ ПРОИЗВОДСТВА ПО УГОЛОВНОМУ ДЕЛУ</w:t>
      </w:r>
    </w:p>
    <w:p w:rsidR="00000000" w:rsidRDefault="00AE6857">
      <w:pPr>
        <w:ind w:firstLine="400"/>
        <w:jc w:val="both"/>
      </w:pPr>
      <w:r>
        <w:rPr>
          <w:rStyle w:val="s0"/>
        </w:rPr>
        <w:t> </w:t>
      </w:r>
    </w:p>
    <w:p w:rsidR="00000000" w:rsidRDefault="00AE6857">
      <w:pPr>
        <w:jc w:val="both"/>
      </w:pPr>
      <w:r>
        <w:rPr>
          <w:rStyle w:val="s3"/>
        </w:rPr>
        <w:t xml:space="preserve">Глава 5 дополнена статьей 42-1 в соответствии с </w:t>
      </w:r>
      <w:hyperlink r:id="rId202" w:anchor="sub_id=421" w:history="1">
        <w:r>
          <w:rPr>
            <w:rStyle w:val="a5"/>
            <w:i/>
            <w:iCs/>
          </w:rPr>
          <w:t>Законом</w:t>
        </w:r>
      </w:hyperlink>
      <w:r>
        <w:rPr>
          <w:rStyle w:val="s3"/>
        </w:rPr>
        <w:t xml:space="preserve"> РК от 21.12.17 г. № 118-VI</w:t>
      </w:r>
    </w:p>
    <w:p w:rsidR="00000000" w:rsidRDefault="00AE6857">
      <w:pPr>
        <w:ind w:firstLine="397"/>
        <w:jc w:val="both"/>
      </w:pPr>
      <w:r>
        <w:rPr>
          <w:rStyle w:val="s0"/>
          <w:b/>
          <w:bCs/>
        </w:rPr>
        <w:t>Статья 42-1. Формат уголовного судопро</w:t>
      </w:r>
      <w:r>
        <w:rPr>
          <w:rStyle w:val="s0"/>
          <w:b/>
          <w:bCs/>
        </w:rPr>
        <w:t>изводства</w:t>
      </w:r>
    </w:p>
    <w:p w:rsidR="00000000" w:rsidRDefault="00AE6857">
      <w:pPr>
        <w:ind w:firstLine="397"/>
        <w:jc w:val="both"/>
      </w:pPr>
      <w:r>
        <w:rPr>
          <w:rStyle w:val="s0"/>
        </w:rPr>
        <w:t xml:space="preserve">1. Уголовное судопроизводство в Республике Казахстан ведется в бумажном и (или) </w:t>
      </w:r>
      <w:hyperlink r:id="rId203" w:history="1">
        <w:r>
          <w:rPr>
            <w:rStyle w:val="a5"/>
          </w:rPr>
          <w:t>электронном форматах</w:t>
        </w:r>
      </w:hyperlink>
      <w:r>
        <w:rPr>
          <w:rStyle w:val="s0"/>
        </w:rPr>
        <w:t>.</w:t>
      </w:r>
    </w:p>
    <w:p w:rsidR="00000000" w:rsidRDefault="00AE6857">
      <w:pPr>
        <w:ind w:firstLine="397"/>
        <w:jc w:val="both"/>
      </w:pPr>
      <w:r>
        <w:rPr>
          <w:rStyle w:val="s0"/>
        </w:rPr>
        <w:t xml:space="preserve">2. Лицо, ведущее уголовный процесс, по своему усмотрению может вести уголовное </w:t>
      </w:r>
      <w:r>
        <w:rPr>
          <w:rStyle w:val="s0"/>
        </w:rPr>
        <w:t>судопроизводство в электронном формате, о чем выносится мотивированное постановление.</w:t>
      </w:r>
    </w:p>
    <w:p w:rsidR="00000000" w:rsidRDefault="00AE6857">
      <w:pPr>
        <w:ind w:firstLine="397"/>
        <w:jc w:val="both"/>
      </w:pPr>
      <w:r>
        <w:rPr>
          <w:rStyle w:val="s0"/>
        </w:rPr>
        <w:t>В случае невозможности дальнейшего ведения уголовного судопроизводства в электронном формате лицо, ведущее уголовный процесс, переходит на бумажный формат, о чем выноситс</w:t>
      </w:r>
      <w:r>
        <w:rPr>
          <w:rStyle w:val="s0"/>
        </w:rPr>
        <w:t>я мотивированное постановление.</w:t>
      </w:r>
    </w:p>
    <w:p w:rsidR="00000000" w:rsidRDefault="00AE6857">
      <w:pPr>
        <w:ind w:firstLine="400"/>
        <w:jc w:val="both"/>
      </w:pPr>
      <w:r>
        <w:t> </w:t>
      </w:r>
    </w:p>
    <w:p w:rsidR="00000000" w:rsidRDefault="00AE6857">
      <w:pPr>
        <w:ind w:left="1200" w:hanging="800"/>
        <w:jc w:val="both"/>
      </w:pPr>
      <w:bookmarkStart w:id="56" w:name="SUB430000"/>
      <w:bookmarkEnd w:id="56"/>
      <w:r>
        <w:rPr>
          <w:rStyle w:val="s1"/>
        </w:rPr>
        <w:t>Статья 43. Соединение уголовных дел</w:t>
      </w:r>
    </w:p>
    <w:p w:rsidR="00000000" w:rsidRDefault="00AE6857">
      <w:pPr>
        <w:ind w:firstLine="400"/>
        <w:jc w:val="both"/>
      </w:pPr>
      <w:r>
        <w:rPr>
          <w:rStyle w:val="s0"/>
        </w:rPr>
        <w:t>1. В одном производстве могут быть соединены уголовные дела в отношении нескольких лиц, совершивших одно или несколько уголовных правонарушений в соучастии, дела в отношении лица, совершившего несколько уголовных правонарушений, а также дела в отношении ли</w:t>
      </w:r>
      <w:r>
        <w:rPr>
          <w:rStyle w:val="s0"/>
        </w:rPr>
        <w:t>ца, подозреваемого, обвиняемого в заранее не обещанном укрывательстве этих же преступлений или недонесении о них.</w:t>
      </w:r>
    </w:p>
    <w:p w:rsidR="00000000" w:rsidRDefault="00AE6857">
      <w:pPr>
        <w:ind w:firstLine="400"/>
        <w:jc w:val="both"/>
      </w:pPr>
      <w:r>
        <w:rPr>
          <w:rStyle w:val="s0"/>
        </w:rPr>
        <w:t>2. Соединение уголовных дел допускается также в случаях, когда подозреваемый не установлен, но имеются достаточные основания полагать, что нес</w:t>
      </w:r>
      <w:r>
        <w:rPr>
          <w:rStyle w:val="s0"/>
        </w:rPr>
        <w:t>колько уголовных правонарушений совершены одним лицом или группой лиц.</w:t>
      </w:r>
    </w:p>
    <w:p w:rsidR="00000000" w:rsidRDefault="00AE6857">
      <w:pPr>
        <w:ind w:firstLine="400"/>
        <w:jc w:val="both"/>
      </w:pPr>
      <w:r>
        <w:rPr>
          <w:rStyle w:val="s0"/>
        </w:rPr>
        <w:t>3. Соединение уголовных дел производится на основании постановления органа, ведущего уголовный процесс. Копия постановления, вынесенного органом уголовного преследования, в течение двад</w:t>
      </w:r>
      <w:r>
        <w:rPr>
          <w:rStyle w:val="s0"/>
        </w:rPr>
        <w:t>цати четырех часов направляется прокурору и стороне защиты.</w:t>
      </w:r>
    </w:p>
    <w:p w:rsidR="00000000" w:rsidRDefault="00AE6857">
      <w:pPr>
        <w:ind w:firstLine="400"/>
        <w:jc w:val="both"/>
      </w:pPr>
      <w:r>
        <w:rPr>
          <w:rStyle w:val="s0"/>
        </w:rPr>
        <w:t>4. Не должны соединяться в одном производстве:</w:t>
      </w:r>
    </w:p>
    <w:p w:rsidR="00000000" w:rsidRDefault="00AE6857">
      <w:pPr>
        <w:ind w:firstLine="400"/>
        <w:jc w:val="both"/>
      </w:pPr>
      <w:r>
        <w:rPr>
          <w:rStyle w:val="s0"/>
        </w:rPr>
        <w:t>1) одинаковые подозрения, обвинения в отношении разных лиц;</w:t>
      </w:r>
    </w:p>
    <w:p w:rsidR="00000000" w:rsidRDefault="00AE6857">
      <w:pPr>
        <w:ind w:firstLine="400"/>
        <w:jc w:val="both"/>
      </w:pPr>
      <w:r>
        <w:rPr>
          <w:rStyle w:val="s0"/>
        </w:rPr>
        <w:t>2) подозрения, обвинения в отношении лиц, которым приписывается совершение уголовных прав</w:t>
      </w:r>
      <w:r>
        <w:rPr>
          <w:rStyle w:val="s0"/>
        </w:rPr>
        <w:t>онарушений относительно друг друга, кроме случаев, когда рассматривается дело частного обвинения;</w:t>
      </w:r>
    </w:p>
    <w:p w:rsidR="00000000" w:rsidRDefault="00AE6857">
      <w:pPr>
        <w:ind w:firstLine="400"/>
        <w:jc w:val="both"/>
      </w:pPr>
      <w:r>
        <w:rPr>
          <w:rStyle w:val="s0"/>
        </w:rPr>
        <w:t>3) дела, по одному из которых уголовное преследование осуществляется в частном порядке, а по другому - в публичном порядке;</w:t>
      </w:r>
    </w:p>
    <w:p w:rsidR="00000000" w:rsidRDefault="00AE6857">
      <w:pPr>
        <w:ind w:firstLine="400"/>
        <w:jc w:val="both"/>
      </w:pPr>
      <w:r>
        <w:rPr>
          <w:rStyle w:val="s0"/>
        </w:rPr>
        <w:t>4) все другие подозрения, обвинени</w:t>
      </w:r>
      <w:r>
        <w:rPr>
          <w:rStyle w:val="s0"/>
        </w:rPr>
        <w:t>я, совместное рассмотрение которых может помешать объективному рассмотрению дела.</w:t>
      </w:r>
    </w:p>
    <w:p w:rsidR="00000000" w:rsidRDefault="00AE6857">
      <w:pPr>
        <w:ind w:firstLine="400"/>
        <w:jc w:val="both"/>
      </w:pPr>
      <w:r>
        <w:rPr>
          <w:rStyle w:val="s0"/>
        </w:rPr>
        <w:t xml:space="preserve">5. Срок производства по делу, в котором соединены несколько дел, исчисляется со дня начала производства первого по времени уголовного дела. Если по одному из соединенных дел </w:t>
      </w:r>
      <w:r>
        <w:rPr>
          <w:rStyle w:val="s0"/>
        </w:rPr>
        <w:t>в качестве меры пресечения применены содержание под стражей либо домашний арест, срок следствия исчисляется со дня начала досудебного расследования дела, по которому применены указанные меры пресечения.</w:t>
      </w:r>
    </w:p>
    <w:p w:rsidR="00000000" w:rsidRDefault="00AE6857">
      <w:pPr>
        <w:ind w:firstLine="400"/>
        <w:jc w:val="both"/>
      </w:pPr>
      <w:r>
        <w:rPr>
          <w:rStyle w:val="s0"/>
        </w:rPr>
        <w:t>6. Лицам принадлежат права участников уголовного проц</w:t>
      </w:r>
      <w:r>
        <w:rPr>
          <w:rStyle w:val="s0"/>
        </w:rPr>
        <w:t>есса только по тем соединенным делам, которые к ним относятся.</w:t>
      </w:r>
    </w:p>
    <w:p w:rsidR="00000000" w:rsidRDefault="00AE6857">
      <w:pPr>
        <w:ind w:firstLine="400"/>
        <w:jc w:val="both"/>
      </w:pPr>
      <w:r>
        <w:rPr>
          <w:rStyle w:val="s0"/>
        </w:rPr>
        <w:t> </w:t>
      </w:r>
    </w:p>
    <w:p w:rsidR="00000000" w:rsidRDefault="00AE6857">
      <w:pPr>
        <w:ind w:left="1200" w:hanging="800"/>
        <w:jc w:val="both"/>
      </w:pPr>
      <w:bookmarkStart w:id="57" w:name="SUB440000"/>
      <w:bookmarkEnd w:id="57"/>
      <w:r>
        <w:rPr>
          <w:rStyle w:val="s1"/>
        </w:rPr>
        <w:t>Статья 44. Выделение уголовного дела</w:t>
      </w:r>
    </w:p>
    <w:p w:rsidR="00000000" w:rsidRDefault="00AE6857">
      <w:pPr>
        <w:ind w:firstLine="400"/>
        <w:jc w:val="both"/>
      </w:pPr>
      <w:r>
        <w:rPr>
          <w:rStyle w:val="s0"/>
        </w:rPr>
        <w:t>1. Суд, орган уголовного преследования вправе выделить из уголовного дела в отдельное производство другое уголовное дело в отношении:</w:t>
      </w:r>
    </w:p>
    <w:p w:rsidR="00000000" w:rsidRDefault="00AE6857">
      <w:pPr>
        <w:ind w:firstLine="400"/>
        <w:jc w:val="both"/>
      </w:pPr>
      <w:r>
        <w:rPr>
          <w:rStyle w:val="s0"/>
        </w:rPr>
        <w:t>1) отдельных подозре</w:t>
      </w:r>
      <w:r>
        <w:rPr>
          <w:rStyle w:val="s0"/>
        </w:rPr>
        <w:t>ваемых или обвиняемых, когда основания для закрытого судебного разбирательства, связанные с охраной государственных секретов, относятся к ним, но не относятся к остальным подозреваемым, обвиняемым;</w:t>
      </w:r>
    </w:p>
    <w:p w:rsidR="00000000" w:rsidRDefault="00AE6857">
      <w:pPr>
        <w:ind w:firstLine="400"/>
        <w:jc w:val="both"/>
      </w:pPr>
      <w:bookmarkStart w:id="58" w:name="SUB440102"/>
      <w:bookmarkEnd w:id="58"/>
      <w:r>
        <w:rPr>
          <w:rStyle w:val="s0"/>
        </w:rPr>
        <w:t>2) несовершеннолетнего подозреваемого или обвиняемого, при</w:t>
      </w:r>
      <w:r>
        <w:rPr>
          <w:rStyle w:val="s0"/>
        </w:rPr>
        <w:t>влеченного к уголовной ответственности вместе со взрослыми;</w:t>
      </w:r>
    </w:p>
    <w:p w:rsidR="00000000" w:rsidRDefault="00AE6857">
      <w:pPr>
        <w:ind w:firstLine="400"/>
        <w:jc w:val="both"/>
      </w:pPr>
      <w:r>
        <w:rPr>
          <w:rStyle w:val="s0"/>
        </w:rPr>
        <w:t xml:space="preserve">3) отдельных неустановленных лиц, подлежащих привлечению к уголовной ответственности, а также в других случаях, предусмотренных </w:t>
      </w:r>
      <w:hyperlink w:anchor="sub450000" w:history="1">
        <w:r>
          <w:rPr>
            <w:rStyle w:val="a4"/>
          </w:rPr>
          <w:t>статьей 45</w:t>
        </w:r>
      </w:hyperlink>
      <w:r>
        <w:rPr>
          <w:rStyle w:val="s0"/>
        </w:rPr>
        <w:t xml:space="preserve"> настоящего Кодекса;</w:t>
      </w:r>
    </w:p>
    <w:p w:rsidR="00000000" w:rsidRDefault="00AE6857">
      <w:pPr>
        <w:jc w:val="both"/>
      </w:pPr>
      <w:r>
        <w:rPr>
          <w:rStyle w:val="s3"/>
        </w:rPr>
        <w:t xml:space="preserve">В пункт 4 внесены изменения в соответствии с </w:t>
      </w:r>
      <w:hyperlink r:id="rId204" w:anchor="sub_id=2044" w:history="1">
        <w:r>
          <w:rPr>
            <w:rStyle w:val="a5"/>
            <w:i/>
            <w:iCs/>
          </w:rPr>
          <w:t>Законом</w:t>
        </w:r>
      </w:hyperlink>
      <w:r>
        <w:rPr>
          <w:rStyle w:val="s3"/>
        </w:rPr>
        <w:t xml:space="preserve"> РК от 12.07.18 г. № 180-VI (</w:t>
      </w:r>
      <w:hyperlink r:id="rId205" w:anchor="sub_id=440000" w:history="1">
        <w:r>
          <w:rPr>
            <w:rStyle w:val="a5"/>
            <w:i/>
            <w:iCs/>
          </w:rPr>
          <w:t>см. стар.</w:t>
        </w:r>
        <w:r>
          <w:rPr>
            <w:rStyle w:val="a5"/>
            <w:i/>
            <w:iCs/>
          </w:rPr>
          <w:t xml:space="preserve"> ред.</w:t>
        </w:r>
      </w:hyperlink>
      <w:r>
        <w:rPr>
          <w:rStyle w:val="s3"/>
        </w:rPr>
        <w:t>)</w:t>
      </w:r>
    </w:p>
    <w:p w:rsidR="00000000" w:rsidRDefault="00AE6857">
      <w:pPr>
        <w:ind w:firstLine="400"/>
        <w:jc w:val="both"/>
      </w:pPr>
      <w:r>
        <w:rPr>
          <w:rStyle w:val="s0"/>
        </w:rPr>
        <w:t>4) подозреваемого, обвиняемого, подсудимого, с которыми прокурором заключено процессуальное соглашение о сотрудничестве.</w:t>
      </w:r>
    </w:p>
    <w:p w:rsidR="00000000" w:rsidRDefault="00AE6857">
      <w:pPr>
        <w:ind w:firstLine="400"/>
        <w:jc w:val="both"/>
      </w:pPr>
      <w:r>
        <w:rPr>
          <w:rStyle w:val="s0"/>
        </w:rPr>
        <w:t>2. В случае расследования многоэпизодного уголовного дела, по которому истекают сроки досудебного расследования или содержания п</w:t>
      </w:r>
      <w:r>
        <w:rPr>
          <w:rStyle w:val="s0"/>
        </w:rPr>
        <w:t xml:space="preserve">од стражей, следователь, дознаватель, орган дознания, признав, что по части подозрения расследование проведено всесторонне, полно и объективно, вправе выделить часть дела в отдельное производство для направления его в суд, если это не будет препятствовать </w:t>
      </w:r>
      <w:r>
        <w:rPr>
          <w:rStyle w:val="s0"/>
        </w:rPr>
        <w:t>расследованию и рассмотрению дела в остальной части.</w:t>
      </w:r>
    </w:p>
    <w:p w:rsidR="00000000" w:rsidRDefault="00AE6857">
      <w:pPr>
        <w:ind w:firstLine="400"/>
        <w:jc w:val="both"/>
      </w:pPr>
      <w:r>
        <w:rPr>
          <w:rStyle w:val="s0"/>
        </w:rPr>
        <w:t>3. Если по уголовному делу получены сведения о действиях, содержащих признаки уголовных правонарушений, не связанных с расследуемым делом, все материалы о них должны быть незамедлительно выделены для нач</w:t>
      </w:r>
      <w:r>
        <w:rPr>
          <w:rStyle w:val="s0"/>
        </w:rPr>
        <w:t>ала нового досудебного расследования в порядке, предусмотренном настоящим Кодексом.</w:t>
      </w:r>
    </w:p>
    <w:p w:rsidR="00000000" w:rsidRDefault="00AE6857">
      <w:pPr>
        <w:ind w:firstLine="400"/>
        <w:jc w:val="both"/>
      </w:pPr>
      <w:r>
        <w:rPr>
          <w:rStyle w:val="s0"/>
        </w:rPr>
        <w:t>4. Выделение уголовных дел допускается, если это не отразится на всесторонности, полноте и объективности исследования обстоятельств и разрешения дела.</w:t>
      </w:r>
    </w:p>
    <w:p w:rsidR="00000000" w:rsidRDefault="00AE6857">
      <w:pPr>
        <w:ind w:firstLine="400"/>
        <w:jc w:val="both"/>
      </w:pPr>
      <w:r>
        <w:rPr>
          <w:rStyle w:val="s0"/>
        </w:rPr>
        <w:t>5. Выделение дела осу</w:t>
      </w:r>
      <w:r>
        <w:rPr>
          <w:rStyle w:val="s0"/>
        </w:rPr>
        <w:t>ществляется на основании постановления органа, ведущего уголовный процесс. Копия постановления, вынесенного органом уголовного преследования, в течение двадцати четырех часов направляется прокурору. К постановлению должен быть приложен перечень материалов,</w:t>
      </w:r>
      <w:r>
        <w:rPr>
          <w:rStyle w:val="s0"/>
        </w:rPr>
        <w:t xml:space="preserve"> выделяемых в подлинниках или копиях.</w:t>
      </w:r>
    </w:p>
    <w:p w:rsidR="00000000" w:rsidRDefault="00AE6857">
      <w:pPr>
        <w:ind w:firstLine="400"/>
        <w:jc w:val="both"/>
      </w:pPr>
      <w:r>
        <w:rPr>
          <w:rStyle w:val="s0"/>
        </w:rPr>
        <w:t>6. Срок производства по выделенному делу исчисляется со дня регистрации заявления, сообщения об уголовном правонарушении в Едином реестре досудебных расследований по новому уголовному правонарушению. В остальных случая</w:t>
      </w:r>
      <w:r>
        <w:rPr>
          <w:rStyle w:val="s0"/>
        </w:rPr>
        <w:t>х срок исчисляется с момента начала досудебного расследования по основному уголовному делу.</w:t>
      </w:r>
    </w:p>
    <w:p w:rsidR="00000000" w:rsidRDefault="00AE6857">
      <w:pPr>
        <w:ind w:firstLine="400"/>
        <w:jc w:val="both"/>
      </w:pPr>
      <w:r>
        <w:rPr>
          <w:rStyle w:val="s0"/>
        </w:rPr>
        <w:t> </w:t>
      </w:r>
    </w:p>
    <w:p w:rsidR="00000000" w:rsidRDefault="00AE6857">
      <w:pPr>
        <w:ind w:left="1200" w:hanging="800"/>
        <w:jc w:val="both"/>
      </w:pPr>
      <w:bookmarkStart w:id="59" w:name="SUB450000"/>
      <w:bookmarkEnd w:id="59"/>
      <w:r>
        <w:rPr>
          <w:rStyle w:val="s1"/>
        </w:rPr>
        <w:t>Статья 45. Приостановление судебного производства по делу и прерывание сроков досудебного расследования</w:t>
      </w:r>
    </w:p>
    <w:p w:rsidR="00000000" w:rsidRDefault="00AE6857">
      <w:pPr>
        <w:ind w:firstLine="400"/>
        <w:jc w:val="both"/>
      </w:pPr>
      <w:r>
        <w:rPr>
          <w:rStyle w:val="s0"/>
        </w:rPr>
        <w:t>1. Производство по уголовному делу приостанавливается пост</w:t>
      </w:r>
      <w:r>
        <w:rPr>
          <w:rStyle w:val="s0"/>
        </w:rPr>
        <w:t>ановлением суда в случаях:</w:t>
      </w:r>
    </w:p>
    <w:p w:rsidR="00000000" w:rsidRDefault="00AE6857">
      <w:pPr>
        <w:ind w:firstLine="400"/>
        <w:jc w:val="both"/>
      </w:pPr>
      <w:r>
        <w:rPr>
          <w:rStyle w:val="s0"/>
        </w:rPr>
        <w:t>1) когда обвиняемый скрылся от суда либо место его пребывания не установлено по другим причинам;</w:t>
      </w:r>
    </w:p>
    <w:p w:rsidR="00000000" w:rsidRDefault="00AE6857">
      <w:pPr>
        <w:ind w:firstLine="400"/>
        <w:jc w:val="both"/>
      </w:pPr>
      <w:r>
        <w:rPr>
          <w:rStyle w:val="s0"/>
        </w:rPr>
        <w:t>2) временного психического расстройства или иного тяжелого заболевания подсудимого, удостоверенного в предусмотренном законом порядке;</w:t>
      </w:r>
    </w:p>
    <w:p w:rsidR="00000000" w:rsidRDefault="00AE6857">
      <w:pPr>
        <w:ind w:firstLine="400"/>
        <w:jc w:val="both"/>
      </w:pPr>
      <w:r>
        <w:rPr>
          <w:rStyle w:val="s0"/>
        </w:rPr>
        <w:t>3) нахождения подсудимого вне пределов Республики Казахстан;</w:t>
      </w:r>
    </w:p>
    <w:p w:rsidR="00000000" w:rsidRDefault="00AE6857">
      <w:pPr>
        <w:ind w:firstLine="400"/>
        <w:jc w:val="both"/>
      </w:pPr>
      <w:r>
        <w:rPr>
          <w:rStyle w:val="s0"/>
        </w:rPr>
        <w:t>4) действия непреодолимой силы, временно препятствующей даль</w:t>
      </w:r>
      <w:r>
        <w:rPr>
          <w:rStyle w:val="s0"/>
        </w:rPr>
        <w:t>нейшему производству по уголовному делу;</w:t>
      </w:r>
    </w:p>
    <w:p w:rsidR="00000000" w:rsidRDefault="00AE6857">
      <w:pPr>
        <w:ind w:firstLine="400"/>
        <w:jc w:val="both"/>
      </w:pPr>
      <w:r>
        <w:rPr>
          <w:rStyle w:val="s0"/>
        </w:rPr>
        <w:t xml:space="preserve">5) выполнения процессуальных действий, связанных с получением правовой помощи в порядке, предусмотренном </w:t>
      </w:r>
      <w:hyperlink w:anchor="sub5650000" w:history="1">
        <w:r>
          <w:rPr>
            <w:rStyle w:val="a4"/>
          </w:rPr>
          <w:t>главой 59</w:t>
        </w:r>
      </w:hyperlink>
      <w:r>
        <w:rPr>
          <w:rStyle w:val="s0"/>
        </w:rPr>
        <w:t xml:space="preserve"> настоящего Кодекса;</w:t>
      </w:r>
    </w:p>
    <w:p w:rsidR="00000000" w:rsidRDefault="00AE6857">
      <w:pPr>
        <w:ind w:firstLine="400"/>
        <w:jc w:val="both"/>
      </w:pPr>
      <w:r>
        <w:rPr>
          <w:rStyle w:val="s0"/>
        </w:rPr>
        <w:t>6) рассмотрения прокурором заявления подсудимог</w:t>
      </w:r>
      <w:r>
        <w:rPr>
          <w:rStyle w:val="s0"/>
        </w:rPr>
        <w:t>о в суде о получении доказательств с применением незаконных действий или жестокого обращения и обжалования его решения, если при этом невозможно продолжать главное судебное разбирательство.</w:t>
      </w:r>
    </w:p>
    <w:p w:rsidR="00000000" w:rsidRDefault="00AE6857">
      <w:pPr>
        <w:ind w:firstLine="400"/>
        <w:jc w:val="both"/>
      </w:pPr>
      <w:r>
        <w:rPr>
          <w:rStyle w:val="s0"/>
        </w:rPr>
        <w:t xml:space="preserve">2. Суд обязан приостановить полностью или в соответствующей части </w:t>
      </w:r>
      <w:r>
        <w:rPr>
          <w:rStyle w:val="s0"/>
        </w:rPr>
        <w:t xml:space="preserve">производство по делу в случае обращения суда в Конституционный Совет Республики Казахстан с представлением о признании неконституционным подлежащего применению в данном уголовном деле закона или иного нормативного правового акта, ущемляющего закрепленные </w:t>
      </w:r>
      <w:hyperlink r:id="rId206" w:anchor="sub_id=100000" w:history="1">
        <w:r>
          <w:rPr>
            <w:rStyle w:val="a4"/>
          </w:rPr>
          <w:t>Конституцией</w:t>
        </w:r>
      </w:hyperlink>
      <w:r>
        <w:rPr>
          <w:rStyle w:val="s0"/>
        </w:rPr>
        <w:t xml:space="preserve"> Республики Казахстан права и свободы человека и гражданина.</w:t>
      </w:r>
    </w:p>
    <w:p w:rsidR="00000000" w:rsidRDefault="00AE6857">
      <w:pPr>
        <w:ind w:firstLine="400"/>
        <w:jc w:val="both"/>
      </w:pPr>
      <w:r>
        <w:rPr>
          <w:rStyle w:val="s0"/>
        </w:rPr>
        <w:t xml:space="preserve">Суд по ходатайству сторон обязан приостановить полностью или в соответствующей части производство по </w:t>
      </w:r>
      <w:r>
        <w:rPr>
          <w:rStyle w:val="s0"/>
        </w:rPr>
        <w:t>делу, если Конституционным Советом Республики Казахстан по инициативе другого суда принято к производству представление о признании закона или иного нормативного правового акта, подлежащего применению по данному уголовному делу, неконституционным.</w:t>
      </w:r>
    </w:p>
    <w:p w:rsidR="00000000" w:rsidRDefault="00AE6857">
      <w:pPr>
        <w:ind w:firstLine="400"/>
        <w:jc w:val="both"/>
      </w:pPr>
      <w:r>
        <w:rPr>
          <w:rStyle w:val="s0"/>
        </w:rPr>
        <w:t>3. Произ</w:t>
      </w:r>
      <w:r>
        <w:rPr>
          <w:rStyle w:val="s0"/>
        </w:rPr>
        <w:t>водство по уголовному делу в суде полностью или в соответствующей части приостанавливается постановлением суда также в случае, если частный обвинитель по делу частного обвинения не может осуществлять уголовное преследование в суде ввиду его тяжелой болезни</w:t>
      </w:r>
      <w:r>
        <w:rPr>
          <w:rStyle w:val="s0"/>
        </w:rPr>
        <w:t>, пребывания в командировке вне пределов Республики Казахстан или выполнения гражданского долга.</w:t>
      </w:r>
    </w:p>
    <w:p w:rsidR="00000000" w:rsidRDefault="00AE6857">
      <w:pPr>
        <w:ind w:firstLine="400"/>
        <w:jc w:val="both"/>
      </w:pPr>
      <w:r>
        <w:rPr>
          <w:rStyle w:val="s0"/>
        </w:rPr>
        <w:t>4. Производство по уголовному делу приостанавливается до отпадения обстоятельств, послуживших основанием для его приостановления, при этом срок рассмотрения де</w:t>
      </w:r>
      <w:r>
        <w:rPr>
          <w:rStyle w:val="s0"/>
        </w:rPr>
        <w:t>ла в суде прерывается. По их отпадении оно возобновляется постановлением суда.</w:t>
      </w:r>
    </w:p>
    <w:p w:rsidR="00000000" w:rsidRDefault="00AE6857">
      <w:pPr>
        <w:ind w:firstLine="400"/>
        <w:jc w:val="both"/>
      </w:pPr>
      <w:r>
        <w:rPr>
          <w:rStyle w:val="s0"/>
        </w:rPr>
        <w:t>5. О приостановлении или возобновлении производства по делу сообщается участникам процесса.</w:t>
      </w:r>
    </w:p>
    <w:p w:rsidR="00000000" w:rsidRDefault="00AE6857">
      <w:pPr>
        <w:ind w:firstLine="400"/>
        <w:jc w:val="both"/>
      </w:pPr>
      <w:r>
        <w:rPr>
          <w:rStyle w:val="s0"/>
        </w:rPr>
        <w:t>6. Приостановленное дело подлежит прекращению по истечении сроков давности, установле</w:t>
      </w:r>
      <w:r>
        <w:rPr>
          <w:rStyle w:val="s0"/>
        </w:rPr>
        <w:t xml:space="preserve">нных </w:t>
      </w:r>
      <w:hyperlink r:id="rId207" w:anchor="sub_id=710000" w:history="1">
        <w:r>
          <w:rPr>
            <w:rStyle w:val="a4"/>
          </w:rPr>
          <w:t>уголовным законом</w:t>
        </w:r>
      </w:hyperlink>
      <w:r>
        <w:rPr>
          <w:rStyle w:val="s0"/>
        </w:rPr>
        <w:t>, если по делу нет сведений о прерывании течения срока давности.</w:t>
      </w:r>
    </w:p>
    <w:p w:rsidR="00000000" w:rsidRDefault="00AE6857">
      <w:pPr>
        <w:ind w:firstLine="400"/>
        <w:jc w:val="both"/>
      </w:pPr>
      <w:r>
        <w:rPr>
          <w:rStyle w:val="s0"/>
        </w:rPr>
        <w:t>7. Сроки досудебного расследования прерываются в случаях:</w:t>
      </w:r>
    </w:p>
    <w:p w:rsidR="00000000" w:rsidRDefault="00AE6857">
      <w:pPr>
        <w:ind w:firstLine="400"/>
        <w:jc w:val="both"/>
      </w:pPr>
      <w:r>
        <w:rPr>
          <w:rStyle w:val="s0"/>
        </w:rPr>
        <w:t>1) неустановления лица, сов</w:t>
      </w:r>
      <w:r>
        <w:rPr>
          <w:rStyle w:val="s0"/>
        </w:rPr>
        <w:t>ершившего уголовное правонарушение;</w:t>
      </w:r>
    </w:p>
    <w:p w:rsidR="00000000" w:rsidRDefault="00AE6857">
      <w:pPr>
        <w:ind w:firstLine="400"/>
        <w:jc w:val="both"/>
      </w:pPr>
      <w:r>
        <w:rPr>
          <w:rStyle w:val="s0"/>
        </w:rPr>
        <w:t>2) нахождения подозреваемого, обвиняемого вне пределов Республики Казахстан;</w:t>
      </w:r>
    </w:p>
    <w:p w:rsidR="00000000" w:rsidRDefault="00AE6857">
      <w:pPr>
        <w:ind w:firstLine="400"/>
        <w:jc w:val="both"/>
      </w:pPr>
      <w:r>
        <w:rPr>
          <w:rStyle w:val="s0"/>
        </w:rPr>
        <w:t>3) когда подозреваемый, обвиняемый скрылись от органов уголовного преследования либо их место пребывание не установлено по другим причинам;</w:t>
      </w:r>
    </w:p>
    <w:p w:rsidR="00000000" w:rsidRDefault="00AE6857">
      <w:pPr>
        <w:ind w:firstLine="400"/>
        <w:jc w:val="both"/>
      </w:pPr>
      <w:r>
        <w:rPr>
          <w:rStyle w:val="s0"/>
        </w:rPr>
        <w:t xml:space="preserve">4) </w:t>
      </w:r>
      <w:r>
        <w:rPr>
          <w:rStyle w:val="s0"/>
        </w:rPr>
        <w:t>временного психического расстройства или иного тяжелого заболевания подозреваемого, обвиняемого, удостоверенного в предусмотренном законом порядке;</w:t>
      </w:r>
    </w:p>
    <w:p w:rsidR="00000000" w:rsidRDefault="00AE6857">
      <w:pPr>
        <w:ind w:firstLine="400"/>
        <w:jc w:val="both"/>
      </w:pPr>
      <w:r>
        <w:rPr>
          <w:rStyle w:val="s0"/>
        </w:rPr>
        <w:t xml:space="preserve">5) выполнения процессуальных действий, связанных с получением правовой помощи в порядке, предусмотренном </w:t>
      </w:r>
      <w:hyperlink w:anchor="sub5650000" w:history="1">
        <w:r>
          <w:rPr>
            <w:rStyle w:val="a4"/>
          </w:rPr>
          <w:t>главой 59</w:t>
        </w:r>
      </w:hyperlink>
      <w:r>
        <w:rPr>
          <w:rStyle w:val="s0"/>
        </w:rPr>
        <w:t xml:space="preserve"> настоящего Кодекса;</w:t>
      </w:r>
    </w:p>
    <w:p w:rsidR="00000000" w:rsidRDefault="00AE6857">
      <w:pPr>
        <w:ind w:firstLine="400"/>
        <w:jc w:val="both"/>
      </w:pPr>
      <w:r>
        <w:rPr>
          <w:rStyle w:val="s0"/>
        </w:rPr>
        <w:t>6) необнаружения безвестно исчезнувшего лица;</w:t>
      </w:r>
    </w:p>
    <w:p w:rsidR="00000000" w:rsidRDefault="00AE6857">
      <w:pPr>
        <w:ind w:firstLine="400"/>
        <w:jc w:val="both"/>
      </w:pPr>
      <w:r>
        <w:rPr>
          <w:rStyle w:val="s0"/>
        </w:rPr>
        <w:t>7) отсутствия реальной возможности участия подозреваемого, обвиняемого в деле в связи с решением вопроса о лишении иммунитета от уголовного преследования либо о их выдаче (экстрадиции) иностранным государством.</w:t>
      </w:r>
    </w:p>
    <w:p w:rsidR="00000000" w:rsidRDefault="00AE6857">
      <w:pPr>
        <w:jc w:val="both"/>
      </w:pPr>
      <w:r>
        <w:rPr>
          <w:rStyle w:val="s3"/>
        </w:rPr>
        <w:t>Статья 45 дополнена частью 7-1 в соответствии</w:t>
      </w:r>
      <w:r>
        <w:rPr>
          <w:rStyle w:val="s3"/>
        </w:rPr>
        <w:t xml:space="preserve"> с </w:t>
      </w:r>
      <w:hyperlink r:id="rId208" w:anchor="sub_id=45" w:history="1">
        <w:r>
          <w:rPr>
            <w:rStyle w:val="a5"/>
            <w:i/>
            <w:iCs/>
          </w:rPr>
          <w:t>Законом</w:t>
        </w:r>
      </w:hyperlink>
      <w:r>
        <w:rPr>
          <w:rStyle w:val="s3"/>
        </w:rPr>
        <w:t xml:space="preserve"> РК от 27.12.19 г. № 292-VI </w:t>
      </w:r>
    </w:p>
    <w:p w:rsidR="00000000" w:rsidRDefault="00AE6857">
      <w:pPr>
        <w:ind w:firstLine="426"/>
        <w:jc w:val="both"/>
      </w:pPr>
      <w:r>
        <w:t xml:space="preserve">7-1. Прерывание сроков досудебного расследования не препятствует проведению по делу необходимых розыскных мероприятий в соответствии с </w:t>
      </w:r>
      <w:hyperlink r:id="rId209" w:history="1">
        <w:r>
          <w:rPr>
            <w:rStyle w:val="a5"/>
          </w:rPr>
          <w:t>Законом</w:t>
        </w:r>
      </w:hyperlink>
      <w:r>
        <w:t xml:space="preserve"> Республики Казахстан «Об оперативно-розыскной деятельности» и негласных следственных действий и приобщению их результатов к материалам уголовного дела.</w:t>
      </w:r>
    </w:p>
    <w:p w:rsidR="00000000" w:rsidRDefault="00AE6857">
      <w:pPr>
        <w:ind w:firstLine="400"/>
        <w:jc w:val="both"/>
      </w:pPr>
      <w:r>
        <w:rPr>
          <w:rStyle w:val="s0"/>
        </w:rPr>
        <w:t>8. При прерывании сроков досудебно</w:t>
      </w:r>
      <w:r>
        <w:rPr>
          <w:rStyle w:val="s0"/>
        </w:rPr>
        <w:t>го расследования лицо, осуществляющее досудебное расследование, письменно уведомляет об этом участников процесса. Копия постановления о прерывании сроков расследования в течение двадцати четырех часов направляется прокурору.</w:t>
      </w:r>
    </w:p>
    <w:p w:rsidR="00000000" w:rsidRDefault="00AE6857">
      <w:pPr>
        <w:jc w:val="both"/>
      </w:pPr>
      <w:r>
        <w:rPr>
          <w:rStyle w:val="s3"/>
        </w:rPr>
        <w:t xml:space="preserve">Часть 9 изложена в редакции </w:t>
      </w:r>
      <w:hyperlink r:id="rId210" w:anchor="sub_id=45" w:history="1">
        <w:r>
          <w:rPr>
            <w:rStyle w:val="a5"/>
            <w:i/>
            <w:iCs/>
          </w:rPr>
          <w:t>Закона</w:t>
        </w:r>
      </w:hyperlink>
      <w:r>
        <w:rPr>
          <w:rStyle w:val="s3"/>
        </w:rPr>
        <w:t xml:space="preserve"> РК от 27.12.19 г. № 292-VI (</w:t>
      </w:r>
      <w:hyperlink r:id="rId211" w:anchor="sub_id=450900" w:history="1">
        <w:r>
          <w:rPr>
            <w:rStyle w:val="a5"/>
            <w:i/>
            <w:iCs/>
          </w:rPr>
          <w:t>см. стар. ред.</w:t>
        </w:r>
      </w:hyperlink>
      <w:r>
        <w:rPr>
          <w:rStyle w:val="s3"/>
        </w:rPr>
        <w:t>)</w:t>
      </w:r>
    </w:p>
    <w:p w:rsidR="00000000" w:rsidRDefault="00AE6857">
      <w:pPr>
        <w:ind w:firstLine="426"/>
        <w:jc w:val="both"/>
      </w:pPr>
      <w:r>
        <w:t>9. Прерванные сроки досудебного расследовани</w:t>
      </w:r>
      <w:r>
        <w:t>я возобновляются постановлением лица, осуществляющего досудебное расследование, с момента отпадения обстоятельств, послуживших для их прерывания, о чем письменно уведомляется прокурор.</w:t>
      </w:r>
    </w:p>
    <w:p w:rsidR="00000000" w:rsidRDefault="00AE6857">
      <w:pPr>
        <w:ind w:firstLine="400"/>
        <w:jc w:val="both"/>
      </w:pPr>
      <w:r>
        <w:rPr>
          <w:rStyle w:val="s0"/>
        </w:rPr>
        <w:t>Примечание. Под действием непреодолимой силы, препятствующей дальнейшем</w:t>
      </w:r>
      <w:r>
        <w:rPr>
          <w:rStyle w:val="s0"/>
        </w:rPr>
        <w:t>у производству по уголовному делу, следует понимать чрезвычайные ситуации природного и техногенного характера.</w:t>
      </w:r>
    </w:p>
    <w:p w:rsidR="00000000" w:rsidRDefault="00AE6857">
      <w:pPr>
        <w:ind w:firstLine="400"/>
        <w:jc w:val="both"/>
      </w:pPr>
      <w:r>
        <w:rPr>
          <w:rStyle w:val="s0"/>
        </w:rPr>
        <w:t> </w:t>
      </w:r>
    </w:p>
    <w:p w:rsidR="00000000" w:rsidRDefault="00AE6857">
      <w:pPr>
        <w:ind w:left="1200" w:hanging="800"/>
        <w:jc w:val="both"/>
      </w:pPr>
      <w:bookmarkStart w:id="60" w:name="SUB460000"/>
      <w:bookmarkEnd w:id="60"/>
      <w:r>
        <w:rPr>
          <w:rStyle w:val="s1"/>
        </w:rPr>
        <w:t xml:space="preserve">Статья 46. Завершение производства по уголовному делу </w:t>
      </w:r>
    </w:p>
    <w:p w:rsidR="00000000" w:rsidRDefault="00AE6857">
      <w:pPr>
        <w:ind w:firstLine="400"/>
        <w:jc w:val="both"/>
      </w:pPr>
      <w:r>
        <w:rPr>
          <w:rStyle w:val="s0"/>
        </w:rPr>
        <w:t>Производство по уголовному делу завершается с момента:</w:t>
      </w:r>
    </w:p>
    <w:p w:rsidR="00000000" w:rsidRDefault="00AE6857">
      <w:pPr>
        <w:ind w:firstLine="400"/>
        <w:jc w:val="both"/>
      </w:pPr>
      <w:r>
        <w:rPr>
          <w:rStyle w:val="s0"/>
        </w:rPr>
        <w:t>1) вступления в силу постановления о полном прекращении производства по уголовному делу;</w:t>
      </w:r>
    </w:p>
    <w:p w:rsidR="00000000" w:rsidRDefault="00AE6857">
      <w:pPr>
        <w:ind w:firstLine="400"/>
        <w:jc w:val="both"/>
      </w:pPr>
      <w:r>
        <w:rPr>
          <w:rStyle w:val="s0"/>
        </w:rPr>
        <w:t>2) вступления в силу приговора или другого итогового решения по делу, если оно не требует принятия специальных мер по его исполнению;</w:t>
      </w:r>
    </w:p>
    <w:p w:rsidR="00000000" w:rsidRDefault="00AE6857">
      <w:pPr>
        <w:ind w:firstLine="400"/>
        <w:jc w:val="both"/>
      </w:pPr>
      <w:r>
        <w:rPr>
          <w:rStyle w:val="s0"/>
        </w:rPr>
        <w:t>3) получения подтверждения о прив</w:t>
      </w:r>
      <w:r>
        <w:rPr>
          <w:rStyle w:val="s0"/>
        </w:rPr>
        <w:t>едении в исполнение приговора или другого итогового решения по делу, если оно требует принятия специальных мер по его исполнению.</w:t>
      </w:r>
    </w:p>
    <w:p w:rsidR="00000000" w:rsidRDefault="00AE6857">
      <w:pPr>
        <w:ind w:firstLine="400"/>
        <w:jc w:val="both"/>
      </w:pPr>
      <w:r>
        <w:rPr>
          <w:rStyle w:val="s0"/>
        </w:rPr>
        <w:t> </w:t>
      </w:r>
    </w:p>
    <w:p w:rsidR="00000000" w:rsidRDefault="00AE6857">
      <w:pPr>
        <w:ind w:left="1200" w:hanging="800"/>
        <w:jc w:val="both"/>
      </w:pPr>
      <w:bookmarkStart w:id="61" w:name="SUB470000"/>
      <w:bookmarkEnd w:id="61"/>
      <w:r>
        <w:rPr>
          <w:rStyle w:val="s1"/>
        </w:rPr>
        <w:t>Статья 47. Сохранение конфиденциальности</w:t>
      </w:r>
    </w:p>
    <w:p w:rsidR="00000000" w:rsidRDefault="00AE6857">
      <w:pPr>
        <w:ind w:firstLine="400"/>
        <w:jc w:val="both"/>
      </w:pPr>
      <w:r>
        <w:rPr>
          <w:rStyle w:val="s0"/>
        </w:rPr>
        <w:t>1. В ходе уголовного судопроизводства принимаются предусмотренные настоящим Кодексо</w:t>
      </w:r>
      <w:r>
        <w:rPr>
          <w:rStyle w:val="s0"/>
        </w:rPr>
        <w:t>м и другим законодательством меры по охране получаемых сведений, составляющих государственные секреты и иную охраняемую законом тайну.</w:t>
      </w:r>
    </w:p>
    <w:p w:rsidR="00000000" w:rsidRDefault="00AE6857">
      <w:pPr>
        <w:ind w:firstLine="400"/>
        <w:jc w:val="both"/>
      </w:pPr>
      <w:r>
        <w:rPr>
          <w:rStyle w:val="s0"/>
        </w:rPr>
        <w:t>2. Лица, которым орган, ведущий уголовный процесс, предлагает сообщить или предоставить сведения, составляющие государств</w:t>
      </w:r>
      <w:r>
        <w:rPr>
          <w:rStyle w:val="s0"/>
        </w:rPr>
        <w:t>енные секреты или иную охраняемую законом тайну, не могут отказаться от выполнения указанного требования со ссылкой на необходимость сохранения государственных секретов или иной охраняемой законом тайны. Орган, ведущий уголовный процесс, до получения от ли</w:t>
      </w:r>
      <w:r>
        <w:rPr>
          <w:rStyle w:val="s0"/>
        </w:rPr>
        <w:t>ца указанных сообщений или сведений обязан в протоколе соответствующего процессуального действия сделать запись и ознакомить с нею под роспись лицо о необходимости получения от него указанных сведений исключительно для производства по уголовному делу и о с</w:t>
      </w:r>
      <w:r>
        <w:rPr>
          <w:rStyle w:val="s0"/>
        </w:rPr>
        <w:t>охранении в отношении полученных сведений конфиденциальности в порядке, предусмотренном законом.</w:t>
      </w:r>
    </w:p>
    <w:p w:rsidR="00000000" w:rsidRDefault="00AE6857">
      <w:pPr>
        <w:ind w:firstLine="400"/>
        <w:jc w:val="both"/>
      </w:pPr>
      <w:r>
        <w:rPr>
          <w:rStyle w:val="s0"/>
        </w:rPr>
        <w:t xml:space="preserve">3. Порядок допуска участников уголовного процесса к сведениям, составляющим государственные секреты, определяется </w:t>
      </w:r>
      <w:hyperlink r:id="rId212" w:anchor="sub_id=290000" w:history="1">
        <w:r>
          <w:rPr>
            <w:rStyle w:val="a4"/>
          </w:rPr>
          <w:t>законодательством</w:t>
        </w:r>
      </w:hyperlink>
      <w:r>
        <w:rPr>
          <w:rStyle w:val="s0"/>
        </w:rPr>
        <w:t>.</w:t>
      </w:r>
    </w:p>
    <w:p w:rsidR="00000000" w:rsidRDefault="00AE6857">
      <w:pPr>
        <w:ind w:firstLine="400"/>
        <w:jc w:val="both"/>
      </w:pPr>
      <w:r>
        <w:rPr>
          <w:rStyle w:val="s0"/>
        </w:rPr>
        <w:t>4. В случае, если материалы уголовного дела, рассматриваемого судом с участием присяжных заседателей, содержат сведения, составляющие государственные секреты, уполномоченный государственный орган, ос</w:t>
      </w:r>
      <w:r>
        <w:rPr>
          <w:rStyle w:val="s0"/>
        </w:rPr>
        <w:t xml:space="preserve">уществляющий материально-техническое и иное обеспечение деятельности суда, по письменному распоряжению председательствующего оформляет допуск присяжных заседателей к государственным секретам в порядке, установленном </w:t>
      </w:r>
      <w:hyperlink r:id="rId213" w:anchor="sub_id=330000" w:history="1">
        <w:r>
          <w:rPr>
            <w:rStyle w:val="a4"/>
          </w:rPr>
          <w:t>законодательством</w:t>
        </w:r>
      </w:hyperlink>
      <w:r>
        <w:rPr>
          <w:rStyle w:val="s0"/>
        </w:rPr>
        <w:t xml:space="preserve"> Республики Казахстан.</w:t>
      </w:r>
    </w:p>
    <w:p w:rsidR="00000000" w:rsidRDefault="00AE6857">
      <w:pPr>
        <w:ind w:firstLine="400"/>
        <w:jc w:val="both"/>
      </w:pPr>
      <w:r>
        <w:rPr>
          <w:rStyle w:val="s0"/>
        </w:rPr>
        <w:t>5. Доказательства, содержащие сведения, составляющие государственные секреты, исследуются в закрытом заседании суда.</w:t>
      </w:r>
    </w:p>
    <w:p w:rsidR="00000000" w:rsidRDefault="00AE6857">
      <w:pPr>
        <w:jc w:val="both"/>
      </w:pPr>
      <w:r>
        <w:rPr>
          <w:rStyle w:val="s3"/>
        </w:rPr>
        <w:t xml:space="preserve">См.: </w:t>
      </w:r>
      <w:hyperlink r:id="rId214" w:anchor="sub_id=900" w:history="1">
        <w:r>
          <w:rPr>
            <w:rStyle w:val="a5"/>
            <w:i/>
            <w:iCs/>
          </w:rPr>
          <w:t>Нормативное постановление</w:t>
        </w:r>
      </w:hyperlink>
      <w:r>
        <w:rPr>
          <w:rStyle w:val="s3"/>
        </w:rPr>
        <w:t xml:space="preserve"> Верховного Суда Республики Казахстан от 13 декабря 2013 года № 3 «О применении в уголовном судопроизводстве некоторых норм законодательства, регламентирующего вопросы защиты государственных секретов»</w:t>
      </w:r>
    </w:p>
    <w:p w:rsidR="00000000" w:rsidRDefault="00AE6857">
      <w:pPr>
        <w:ind w:firstLine="400"/>
        <w:jc w:val="both"/>
      </w:pPr>
      <w:r>
        <w:rPr>
          <w:rStyle w:val="s0"/>
        </w:rPr>
        <w:t>6. Доказательства, содержащие сведения, составляющие иную охраняемую законом тайну, а также раскрывающие интимные стороны частной жизни, по ходатайству лиц, которым угрожает разглашение указанных сведений, могут исследоваться в закрытом заседании суда.</w:t>
      </w:r>
    </w:p>
    <w:p w:rsidR="00000000" w:rsidRDefault="00AE6857">
      <w:pPr>
        <w:ind w:firstLine="400"/>
        <w:jc w:val="both"/>
      </w:pPr>
      <w:r>
        <w:rPr>
          <w:rStyle w:val="s0"/>
        </w:rPr>
        <w:t>7. Вред, причиненный лицу в результате нарушения неприкосновенности частной жизни, разглашения личной или семейной тайны, подлежит возмещению в порядке, предусмотренном законом.</w:t>
      </w:r>
    </w:p>
    <w:p w:rsidR="00000000" w:rsidRDefault="00AE6857">
      <w:pPr>
        <w:ind w:firstLine="400"/>
        <w:jc w:val="both"/>
      </w:pPr>
      <w:r>
        <w:rPr>
          <w:rStyle w:val="s0"/>
        </w:rPr>
        <w:t>8. Порядок сохранения конфиденциальности данных досудебного расследования опре</w:t>
      </w:r>
      <w:r>
        <w:rPr>
          <w:rStyle w:val="s0"/>
        </w:rPr>
        <w:t xml:space="preserve">деляется </w:t>
      </w:r>
      <w:hyperlink w:anchor="sub2010000" w:history="1">
        <w:r>
          <w:rPr>
            <w:rStyle w:val="a4"/>
          </w:rPr>
          <w:t>статьей 201</w:t>
        </w:r>
      </w:hyperlink>
      <w:r>
        <w:rPr>
          <w:rStyle w:val="s0"/>
        </w:rPr>
        <w:t xml:space="preserve"> настоящего Кодекса.</w:t>
      </w:r>
    </w:p>
    <w:p w:rsidR="00000000" w:rsidRDefault="00AE6857">
      <w:pPr>
        <w:ind w:firstLine="400"/>
        <w:jc w:val="both"/>
      </w:pPr>
      <w:r>
        <w:rPr>
          <w:rStyle w:val="s0"/>
        </w:rPr>
        <w:t>9. Подлежащие вручению участникам уголовного процесса копии процессуальных документов из дела, в которых содержатся сведения, составляющие государственные секреты или иную охраняемую</w:t>
      </w:r>
      <w:r>
        <w:rPr>
          <w:rStyle w:val="s0"/>
        </w:rPr>
        <w:t xml:space="preserve"> законом тайну, после ознакомления с ними хранятся при деле и вручаются участникам уголовного процесса на время судебного заседания.</w:t>
      </w:r>
    </w:p>
    <w:p w:rsidR="00000000" w:rsidRDefault="00AE6857">
      <w:pPr>
        <w:ind w:firstLine="400"/>
        <w:jc w:val="both"/>
      </w:pPr>
      <w:r>
        <w:rPr>
          <w:rStyle w:val="s0"/>
        </w:rPr>
        <w:t>10. Суд, ссылаясь в приговоре или постановлении на материалы дела, содержащие государственные секреты и иную охраняемую зак</w:t>
      </w:r>
      <w:r>
        <w:rPr>
          <w:rStyle w:val="s0"/>
        </w:rPr>
        <w:t>оном тайну, не раскрывает их содержание.</w:t>
      </w:r>
    </w:p>
    <w:p w:rsidR="00000000" w:rsidRDefault="00AE6857">
      <w:pPr>
        <w:jc w:val="center"/>
      </w:pPr>
      <w:r>
        <w:rPr>
          <w:rStyle w:val="s1"/>
        </w:rPr>
        <w:t> </w:t>
      </w:r>
    </w:p>
    <w:p w:rsidR="00000000" w:rsidRDefault="00AE6857">
      <w:pPr>
        <w:jc w:val="center"/>
      </w:pPr>
      <w:r>
        <w:rPr>
          <w:rStyle w:val="s1"/>
        </w:rPr>
        <w:t> </w:t>
      </w:r>
    </w:p>
    <w:p w:rsidR="00000000" w:rsidRDefault="00AE6857">
      <w:pPr>
        <w:jc w:val="center"/>
      </w:pPr>
      <w:bookmarkStart w:id="62" w:name="SUB480000"/>
      <w:bookmarkEnd w:id="62"/>
      <w:r>
        <w:rPr>
          <w:rStyle w:val="s1"/>
        </w:rPr>
        <w:t xml:space="preserve">Глава 6. ПРОЦЕССУАЛЬНЫЕ СРОКИ </w:t>
      </w:r>
    </w:p>
    <w:p w:rsidR="00000000" w:rsidRDefault="00AE6857">
      <w:pPr>
        <w:ind w:firstLine="400"/>
        <w:jc w:val="both"/>
      </w:pPr>
      <w:r>
        <w:rPr>
          <w:rStyle w:val="s0"/>
        </w:rPr>
        <w:t> </w:t>
      </w:r>
    </w:p>
    <w:p w:rsidR="00000000" w:rsidRDefault="00AE6857">
      <w:pPr>
        <w:ind w:left="1200" w:hanging="800"/>
        <w:jc w:val="both"/>
      </w:pPr>
      <w:r>
        <w:rPr>
          <w:rStyle w:val="s1"/>
        </w:rPr>
        <w:t>Статья 48. Исчисление сроков</w:t>
      </w:r>
    </w:p>
    <w:p w:rsidR="00000000" w:rsidRDefault="00AE6857">
      <w:pPr>
        <w:ind w:firstLine="400"/>
        <w:jc w:val="both"/>
      </w:pPr>
      <w:r>
        <w:rPr>
          <w:rStyle w:val="s0"/>
        </w:rPr>
        <w:t>1. Сроки, установленные настоящим Кодексом, исчисляются часами, сутками, месяцами, годами.</w:t>
      </w:r>
    </w:p>
    <w:p w:rsidR="00000000" w:rsidRDefault="00AE6857">
      <w:pPr>
        <w:ind w:firstLine="400"/>
        <w:jc w:val="both"/>
      </w:pPr>
      <w:r>
        <w:rPr>
          <w:rStyle w:val="s0"/>
        </w:rPr>
        <w:t>2. При исчислении сроков не принимаются в расчет тот час и</w:t>
      </w:r>
      <w:r>
        <w:rPr>
          <w:rStyle w:val="s0"/>
        </w:rPr>
        <w:t xml:space="preserve"> те сутки, которыми начинается течение срока. Это правило не относится к исчислению сроков при задержании, содержании под стражей, домашнем аресте и нахождении в медицинском учреждении или организации образования с особым режимом содержания.</w:t>
      </w:r>
    </w:p>
    <w:p w:rsidR="00000000" w:rsidRDefault="00AE6857">
      <w:pPr>
        <w:ind w:firstLine="400"/>
        <w:jc w:val="both"/>
      </w:pPr>
      <w:r>
        <w:rPr>
          <w:rStyle w:val="s0"/>
        </w:rPr>
        <w:t>3. При исчисле</w:t>
      </w:r>
      <w:r>
        <w:rPr>
          <w:rStyle w:val="s0"/>
        </w:rPr>
        <w:t>нии срока в него включается и нерабочее время.</w:t>
      </w:r>
    </w:p>
    <w:p w:rsidR="00000000" w:rsidRDefault="00AE6857">
      <w:pPr>
        <w:ind w:firstLine="400"/>
        <w:jc w:val="both"/>
      </w:pPr>
      <w:r>
        <w:rPr>
          <w:rStyle w:val="s0"/>
        </w:rPr>
        <w:t>4. Срок, исчисляемый сутками, истекает в двадцать четыре часа последних суток срока. Срок, исчисляемый месяцами, истекает в соответствующие месяц и число последнего месяца срока. Если окончание срока приходится на месяц, в котором нет соответствующего числ</w:t>
      </w:r>
      <w:r>
        <w:rPr>
          <w:rStyle w:val="s0"/>
        </w:rPr>
        <w:t xml:space="preserve">а, то срок истекает в последний день этого месяца. Срок, исчисляемый в годах, истекает в соответствующие месяц и число последнего года срока. Если окончание срока приходится на месяц, в котором нет соответствующего числа, то срок истекает в последний день </w:t>
      </w:r>
      <w:r>
        <w:rPr>
          <w:rStyle w:val="s0"/>
        </w:rPr>
        <w:t>этого месяца. В случаях, когда последний день срока приходится на нерабочий день, то днем окончания срока считается следующий за ним рабочий день, кроме случаев исчисления сроков при задержании, содержании под стражей, домашнем аресте и нахождении в медици</w:t>
      </w:r>
      <w:r>
        <w:rPr>
          <w:rStyle w:val="s0"/>
        </w:rPr>
        <w:t>нском учреждении или организации образования с особым режимом содержания.</w:t>
      </w:r>
    </w:p>
    <w:p w:rsidR="00000000" w:rsidRDefault="00AE6857">
      <w:pPr>
        <w:ind w:firstLine="400"/>
        <w:jc w:val="both"/>
      </w:pPr>
      <w:r>
        <w:rPr>
          <w:rStyle w:val="s0"/>
        </w:rPr>
        <w:t xml:space="preserve">5. При задержании лица по подозрению в совершении уголовного правонарушения срок исчисляется с момента (часа с точностью до минуты) фактического применения этой меры. При исчислении </w:t>
      </w:r>
      <w:r>
        <w:rPr>
          <w:rStyle w:val="s0"/>
        </w:rPr>
        <w:t>сроков содержания под стражей, домашнего ареста, а также нахождения в медицинском учреждении или организации образования с особым режимом содержания в срок включаются первые сутки срока.</w:t>
      </w:r>
    </w:p>
    <w:p w:rsidR="00000000" w:rsidRDefault="00AE6857">
      <w:pPr>
        <w:ind w:firstLine="400"/>
        <w:jc w:val="both"/>
      </w:pPr>
      <w:r>
        <w:rPr>
          <w:rStyle w:val="s0"/>
        </w:rPr>
        <w:t> </w:t>
      </w:r>
    </w:p>
    <w:p w:rsidR="00000000" w:rsidRDefault="00AE6857">
      <w:pPr>
        <w:ind w:left="1200" w:hanging="800"/>
        <w:jc w:val="both"/>
      </w:pPr>
      <w:bookmarkStart w:id="63" w:name="SUB490000"/>
      <w:bookmarkEnd w:id="63"/>
      <w:r>
        <w:rPr>
          <w:rStyle w:val="s1"/>
        </w:rPr>
        <w:t>Статья 49. Соблюдение и продление срока</w:t>
      </w:r>
    </w:p>
    <w:p w:rsidR="00000000" w:rsidRDefault="00AE6857">
      <w:pPr>
        <w:ind w:firstLine="400"/>
        <w:jc w:val="both"/>
      </w:pPr>
      <w:r>
        <w:rPr>
          <w:rStyle w:val="s0"/>
        </w:rPr>
        <w:t>1. Срок не считается пропущ</w:t>
      </w:r>
      <w:r>
        <w:rPr>
          <w:rStyle w:val="s0"/>
        </w:rPr>
        <w:t>енным, если жалоба, ходатайство или иной документ сданы до истечения срока на почту, переданы или заявлены лицу, уполномоченному их принять, а для лиц, содержащихся под стражей либо помещенных в медицинскую организацию, - если жалоба или иной документ сдан</w:t>
      </w:r>
      <w:r>
        <w:rPr>
          <w:rStyle w:val="s0"/>
        </w:rPr>
        <w:t xml:space="preserve">ы до истечения срока администрации места содержания под стражей или медицинской организации. Время сдачи жалобы или иного документа на почту определяется по </w:t>
      </w:r>
      <w:hyperlink r:id="rId215" w:anchor="sub_id=10042" w:history="1">
        <w:r>
          <w:rPr>
            <w:rStyle w:val="a4"/>
          </w:rPr>
          <w:t>почтовому штемпе</w:t>
        </w:r>
        <w:r>
          <w:rPr>
            <w:rStyle w:val="a4"/>
          </w:rPr>
          <w:t>лю</w:t>
        </w:r>
      </w:hyperlink>
      <w:r>
        <w:rPr>
          <w:rStyle w:val="s0"/>
        </w:rPr>
        <w:t>, а время сдачи лицу, уполномоченному принять их, или администрации места содержания под стражей или медицинской организации - по отметке канцелярии или должностных лиц этих организаций.</w:t>
      </w:r>
    </w:p>
    <w:p w:rsidR="00000000" w:rsidRDefault="00AE6857">
      <w:pPr>
        <w:ind w:firstLine="400"/>
        <w:jc w:val="both"/>
      </w:pPr>
      <w:r>
        <w:rPr>
          <w:rStyle w:val="s0"/>
        </w:rPr>
        <w:t>2. Соблюдение установленного срока должностными лицами подтверждает</w:t>
      </w:r>
      <w:r>
        <w:rPr>
          <w:rStyle w:val="s0"/>
        </w:rPr>
        <w:t>ся соответствующим указанием в процессуальных документах. Получение документов, подлежащих вручению лицам, участвующим в уголовном судопроизводстве, подтверждается приобщенной к делу их распиской.</w:t>
      </w:r>
    </w:p>
    <w:p w:rsidR="00000000" w:rsidRDefault="00AE6857">
      <w:pPr>
        <w:ind w:firstLine="400"/>
        <w:jc w:val="both"/>
      </w:pPr>
      <w:r>
        <w:rPr>
          <w:rStyle w:val="s0"/>
        </w:rPr>
        <w:t xml:space="preserve">3. Процессуальные сроки могут быть продлены лишь в случаях </w:t>
      </w:r>
      <w:r>
        <w:rPr>
          <w:rStyle w:val="s0"/>
        </w:rPr>
        <w:t>и порядке, установленных настоящим Кодексом.</w:t>
      </w:r>
    </w:p>
    <w:p w:rsidR="00000000" w:rsidRDefault="00AE6857">
      <w:pPr>
        <w:ind w:firstLine="400"/>
        <w:jc w:val="both"/>
      </w:pPr>
      <w:r>
        <w:rPr>
          <w:rStyle w:val="s0"/>
        </w:rPr>
        <w:t> </w:t>
      </w:r>
    </w:p>
    <w:p w:rsidR="00000000" w:rsidRDefault="00AE6857">
      <w:pPr>
        <w:ind w:left="1200" w:hanging="800"/>
        <w:jc w:val="both"/>
      </w:pPr>
      <w:bookmarkStart w:id="64" w:name="SUB500000"/>
      <w:bookmarkEnd w:id="64"/>
      <w:r>
        <w:rPr>
          <w:rStyle w:val="s1"/>
        </w:rPr>
        <w:t>Статья 50. Последствия пропуска срока и порядок его восстановления</w:t>
      </w:r>
    </w:p>
    <w:p w:rsidR="00000000" w:rsidRDefault="00AE6857">
      <w:pPr>
        <w:ind w:firstLine="400"/>
        <w:jc w:val="both"/>
      </w:pPr>
      <w:r>
        <w:rPr>
          <w:rStyle w:val="s0"/>
        </w:rPr>
        <w:t>1. Процессуальные действия, совершенные участниками уголовного процесса по истечении срока, считаются недействительными.</w:t>
      </w:r>
    </w:p>
    <w:p w:rsidR="00000000" w:rsidRDefault="00AE6857">
      <w:pPr>
        <w:ind w:firstLine="400"/>
        <w:jc w:val="both"/>
      </w:pPr>
      <w:r>
        <w:rPr>
          <w:rStyle w:val="s0"/>
        </w:rPr>
        <w:t>2. По ходатайству заи</w:t>
      </w:r>
      <w:r>
        <w:rPr>
          <w:rStyle w:val="s0"/>
        </w:rPr>
        <w:t>нтересованного лица срок, пропущенный по уважительной причине, может быть восстановлен постановлением дознавателя, следователя, прокурора или судьи, в производстве которых находится дело. При этом срок восстанавливается для лица, его пропустившего, но не д</w:t>
      </w:r>
      <w:r>
        <w:rPr>
          <w:rStyle w:val="s0"/>
        </w:rPr>
        <w:t>ля других лиц, если иное не предусмотрено соответствующим решением органа, ведущего уголовный процесс.</w:t>
      </w:r>
    </w:p>
    <w:p w:rsidR="00000000" w:rsidRDefault="00AE6857">
      <w:pPr>
        <w:ind w:firstLine="400"/>
        <w:jc w:val="both"/>
      </w:pPr>
      <w:r>
        <w:rPr>
          <w:rStyle w:val="s0"/>
        </w:rPr>
        <w:t>3. По ходатайству заинтересованного лица исполнение решения, обжалованного с пропуском установленного срока, может быть приостановлено до разрешения вопр</w:t>
      </w:r>
      <w:r>
        <w:rPr>
          <w:rStyle w:val="s0"/>
        </w:rPr>
        <w:t>оса о восстановлении пропущенного срока.</w:t>
      </w:r>
    </w:p>
    <w:p w:rsidR="00000000" w:rsidRDefault="00AE6857">
      <w:pPr>
        <w:jc w:val="both"/>
      </w:pPr>
      <w:r>
        <w:rPr>
          <w:rStyle w:val="s3"/>
        </w:rPr>
        <w:t xml:space="preserve">Часть 4 изложена в редакции </w:t>
      </w:r>
      <w:hyperlink r:id="rId216" w:anchor="sub_id=50" w:history="1">
        <w:r>
          <w:rPr>
            <w:rStyle w:val="a5"/>
            <w:i/>
            <w:iCs/>
          </w:rPr>
          <w:t>Закона</w:t>
        </w:r>
      </w:hyperlink>
      <w:r>
        <w:rPr>
          <w:rStyle w:val="s3"/>
        </w:rPr>
        <w:t xml:space="preserve"> РК от 11.07.17 г. № 91-VI (</w:t>
      </w:r>
      <w:hyperlink r:id="rId217" w:anchor="sub_id=500400" w:history="1">
        <w:r>
          <w:rPr>
            <w:rStyle w:val="a5"/>
            <w:i/>
            <w:iCs/>
          </w:rPr>
          <w:t>см. стар. ред</w:t>
        </w:r>
      </w:hyperlink>
      <w:r>
        <w:rPr>
          <w:rStyle w:val="s3"/>
        </w:rPr>
        <w:t>.)</w:t>
      </w:r>
    </w:p>
    <w:p w:rsidR="00000000" w:rsidRDefault="00AE6857">
      <w:pPr>
        <w:ind w:firstLine="400"/>
        <w:jc w:val="both"/>
      </w:pPr>
      <w:r>
        <w:rPr>
          <w:rStyle w:val="s0"/>
        </w:rPr>
        <w:t>4. Отказ в восстановлении срока может быть обжалован, пересмотрен по ходатайству прокурора в установленном настоящим Кодексом порядке.</w:t>
      </w:r>
    </w:p>
    <w:p w:rsidR="00000000" w:rsidRDefault="00AE6857">
      <w:pPr>
        <w:ind w:firstLine="400"/>
        <w:jc w:val="both"/>
      </w:pPr>
      <w:r>
        <w:rPr>
          <w:rStyle w:val="s0"/>
        </w:rPr>
        <w:t> </w:t>
      </w:r>
    </w:p>
    <w:p w:rsidR="00000000" w:rsidRDefault="00AE6857">
      <w:pPr>
        <w:ind w:firstLine="400"/>
        <w:jc w:val="both"/>
      </w:pPr>
      <w:r>
        <w:rPr>
          <w:rStyle w:val="s0"/>
        </w:rPr>
        <w:t> </w:t>
      </w:r>
    </w:p>
    <w:p w:rsidR="00000000" w:rsidRDefault="00AE6857">
      <w:pPr>
        <w:jc w:val="center"/>
      </w:pPr>
      <w:bookmarkStart w:id="65" w:name="SUB510000"/>
      <w:bookmarkEnd w:id="65"/>
      <w:r>
        <w:rPr>
          <w:rStyle w:val="s1"/>
        </w:rPr>
        <w:t>РАЗДЕЛ 2. ГОСУДАРСТВЕННЫЕ ОРГАНЫ И ЛИЦА, УЧАСТВУЮЩИЕ В УГОЛОВНОМ ПРОЦЕССЕ</w:t>
      </w:r>
    </w:p>
    <w:p w:rsidR="00000000" w:rsidRDefault="00AE6857">
      <w:pPr>
        <w:ind w:firstLine="400"/>
        <w:jc w:val="both"/>
      </w:pPr>
      <w:r>
        <w:rPr>
          <w:rStyle w:val="s0"/>
        </w:rPr>
        <w:t> </w:t>
      </w:r>
    </w:p>
    <w:p w:rsidR="00000000" w:rsidRDefault="00AE6857">
      <w:pPr>
        <w:jc w:val="center"/>
      </w:pPr>
      <w:r>
        <w:rPr>
          <w:rStyle w:val="s1"/>
        </w:rPr>
        <w:t xml:space="preserve">Глава 7. СУД </w:t>
      </w:r>
    </w:p>
    <w:p w:rsidR="00000000" w:rsidRDefault="00AE6857">
      <w:pPr>
        <w:ind w:firstLine="400"/>
        <w:jc w:val="both"/>
      </w:pPr>
      <w:r>
        <w:rPr>
          <w:rStyle w:val="s0"/>
        </w:rPr>
        <w:t> </w:t>
      </w:r>
    </w:p>
    <w:p w:rsidR="00000000" w:rsidRDefault="00AE6857">
      <w:pPr>
        <w:ind w:left="1200" w:hanging="800"/>
        <w:jc w:val="both"/>
      </w:pPr>
      <w:r>
        <w:rPr>
          <w:rStyle w:val="s1"/>
        </w:rPr>
        <w:t>Статья 51. Суд</w:t>
      </w:r>
    </w:p>
    <w:p w:rsidR="00000000" w:rsidRDefault="00AE6857">
      <w:pPr>
        <w:ind w:firstLine="400"/>
        <w:jc w:val="both"/>
      </w:pPr>
      <w:r>
        <w:rPr>
          <w:rStyle w:val="s0"/>
        </w:rPr>
        <w:t>1. Суд, являясь органом судебной власти, осуществляет правосудие по уголовным делам.</w:t>
      </w:r>
    </w:p>
    <w:p w:rsidR="00000000" w:rsidRDefault="00AE6857">
      <w:pPr>
        <w:ind w:firstLine="400"/>
        <w:jc w:val="both"/>
      </w:pPr>
      <w:r>
        <w:rPr>
          <w:rStyle w:val="s0"/>
        </w:rPr>
        <w:t>2. Всякое уголовное дело может быть рассмотрено только законным, независимым, компетентным и беспристрастным составом суда, что обеспечивается соблюдением установленных настоящим Кодексом правил:</w:t>
      </w:r>
    </w:p>
    <w:p w:rsidR="00000000" w:rsidRDefault="00AE6857">
      <w:pPr>
        <w:ind w:firstLine="400"/>
        <w:jc w:val="both"/>
      </w:pPr>
      <w:r>
        <w:rPr>
          <w:rStyle w:val="s0"/>
        </w:rPr>
        <w:t>1) определения подсудности конкретных дел;</w:t>
      </w:r>
    </w:p>
    <w:p w:rsidR="00000000" w:rsidRDefault="00AE6857">
      <w:pPr>
        <w:ind w:firstLine="400"/>
        <w:jc w:val="both"/>
      </w:pPr>
      <w:r>
        <w:rPr>
          <w:rStyle w:val="s0"/>
        </w:rPr>
        <w:t>2) формирования с</w:t>
      </w:r>
      <w:r>
        <w:rPr>
          <w:rStyle w:val="s0"/>
        </w:rPr>
        <w:t>остава суда для рассмотрения конкретных уголовных дел;</w:t>
      </w:r>
    </w:p>
    <w:p w:rsidR="00000000" w:rsidRDefault="00AE6857">
      <w:pPr>
        <w:ind w:firstLine="400"/>
        <w:jc w:val="both"/>
      </w:pPr>
      <w:r>
        <w:rPr>
          <w:rStyle w:val="s0"/>
        </w:rPr>
        <w:t>3) отвода судей;</w:t>
      </w:r>
    </w:p>
    <w:p w:rsidR="00000000" w:rsidRDefault="00AE6857">
      <w:pPr>
        <w:ind w:firstLine="400"/>
        <w:jc w:val="both"/>
      </w:pPr>
      <w:r>
        <w:rPr>
          <w:rStyle w:val="s0"/>
        </w:rPr>
        <w:t>4) отделения функции разрешения дела от функций обвинения и защиты.</w:t>
      </w:r>
    </w:p>
    <w:p w:rsidR="00000000" w:rsidRDefault="00AE6857">
      <w:pPr>
        <w:jc w:val="both"/>
      </w:pPr>
      <w:r>
        <w:rPr>
          <w:rStyle w:val="s3"/>
        </w:rPr>
        <w:t xml:space="preserve">В часть 3 внесены изменения в соответствии с </w:t>
      </w:r>
      <w:hyperlink r:id="rId218" w:anchor="sub_id=51" w:history="1">
        <w:r>
          <w:rPr>
            <w:rStyle w:val="a5"/>
            <w:i/>
            <w:iCs/>
          </w:rPr>
          <w:t>Законом</w:t>
        </w:r>
      </w:hyperlink>
      <w:r>
        <w:rPr>
          <w:rStyle w:val="s3"/>
        </w:rPr>
        <w:t xml:space="preserve"> РК от 12.07.18 г. № 180-VI (</w:t>
      </w:r>
      <w:hyperlink r:id="rId219" w:anchor="sub_id=510300" w:history="1">
        <w:r>
          <w:rPr>
            <w:rStyle w:val="a5"/>
            <w:i/>
            <w:iCs/>
          </w:rPr>
          <w:t>см. стар. ред.</w:t>
        </w:r>
      </w:hyperlink>
      <w:r>
        <w:rPr>
          <w:rStyle w:val="s3"/>
        </w:rPr>
        <w:t>)</w:t>
      </w:r>
    </w:p>
    <w:p w:rsidR="00000000" w:rsidRDefault="00AE6857">
      <w:pPr>
        <w:ind w:firstLine="400"/>
        <w:jc w:val="both"/>
      </w:pPr>
      <w:r>
        <w:rPr>
          <w:rStyle w:val="s0"/>
        </w:rPr>
        <w:t>3. Правосудие по уголовным делам в Респу</w:t>
      </w:r>
      <w:r>
        <w:rPr>
          <w:rStyle w:val="s0"/>
        </w:rPr>
        <w:t xml:space="preserve">блике Казахстан осуществляют: </w:t>
      </w:r>
    </w:p>
    <w:p w:rsidR="00000000" w:rsidRDefault="00AE6857">
      <w:pPr>
        <w:ind w:firstLine="400"/>
        <w:jc w:val="both"/>
      </w:pPr>
      <w:r>
        <w:rPr>
          <w:rStyle w:val="s0"/>
        </w:rPr>
        <w:t>Верховный Суд Республики Казахстан;</w:t>
      </w:r>
    </w:p>
    <w:p w:rsidR="00000000" w:rsidRDefault="00AE6857">
      <w:pPr>
        <w:ind w:firstLine="400"/>
        <w:jc w:val="both"/>
      </w:pPr>
      <w:r>
        <w:rPr>
          <w:rStyle w:val="s0"/>
        </w:rPr>
        <w:t>областные и приравненные к ним суды, Военный суд;</w:t>
      </w:r>
    </w:p>
    <w:p w:rsidR="00000000" w:rsidRDefault="00AE6857">
      <w:pPr>
        <w:ind w:firstLine="400"/>
        <w:jc w:val="both"/>
      </w:pPr>
      <w:r>
        <w:rPr>
          <w:rStyle w:val="s0"/>
        </w:rPr>
        <w:t>районные и приравненные к ним суды;</w:t>
      </w:r>
    </w:p>
    <w:p w:rsidR="00000000" w:rsidRDefault="00AE6857">
      <w:pPr>
        <w:ind w:firstLine="397"/>
        <w:jc w:val="both"/>
      </w:pPr>
      <w:r>
        <w:rPr>
          <w:rStyle w:val="s0"/>
        </w:rPr>
        <w:t>специализированные межрайонные суды по уголовным делам, специализированные следственные суды, специализ</w:t>
      </w:r>
      <w:r>
        <w:rPr>
          <w:rStyle w:val="s0"/>
        </w:rPr>
        <w:t>ированные межрайонные следственные суды, специализированные межрайонные военные суды по уголовным делам, специализированные межрайонные суды по делам несовершеннолетних, военные суды гарнизонов.</w:t>
      </w:r>
    </w:p>
    <w:p w:rsidR="00000000" w:rsidRDefault="00AE6857">
      <w:pPr>
        <w:ind w:firstLine="400"/>
        <w:jc w:val="both"/>
      </w:pPr>
      <w:r>
        <w:rPr>
          <w:rStyle w:val="s0"/>
        </w:rPr>
        <w:t> </w:t>
      </w:r>
    </w:p>
    <w:p w:rsidR="00000000" w:rsidRDefault="00AE6857">
      <w:pPr>
        <w:ind w:left="1200" w:hanging="800"/>
        <w:jc w:val="both"/>
      </w:pPr>
      <w:bookmarkStart w:id="66" w:name="SUB520000"/>
      <w:bookmarkEnd w:id="66"/>
      <w:r>
        <w:rPr>
          <w:rStyle w:val="s1"/>
        </w:rPr>
        <w:t>Статья 52. Состав суда</w:t>
      </w:r>
    </w:p>
    <w:p w:rsidR="00000000" w:rsidRDefault="00AE6857">
      <w:pPr>
        <w:jc w:val="both"/>
      </w:pPr>
      <w:r>
        <w:rPr>
          <w:rStyle w:val="s3"/>
        </w:rPr>
        <w:t xml:space="preserve">Часть 1 изложена в редакции </w:t>
      </w:r>
      <w:hyperlink r:id="rId220" w:anchor="sub_id=52" w:history="1">
        <w:r>
          <w:rPr>
            <w:rStyle w:val="a4"/>
            <w:i/>
            <w:iCs/>
          </w:rPr>
          <w:t>Закона</w:t>
        </w:r>
      </w:hyperlink>
      <w:r>
        <w:rPr>
          <w:rStyle w:val="s3"/>
        </w:rPr>
        <w:t xml:space="preserve"> РК от 31.10.15 г. № 378-V (введен в действие с 1 января 2016 г.) (</w:t>
      </w:r>
      <w:hyperlink r:id="rId221" w:anchor="sub_id=520000" w:history="1">
        <w:r>
          <w:rPr>
            <w:rStyle w:val="a4"/>
            <w:i/>
            <w:iCs/>
          </w:rPr>
          <w:t>см. стар. ред.</w:t>
        </w:r>
      </w:hyperlink>
      <w:r>
        <w:rPr>
          <w:rStyle w:val="s3"/>
        </w:rPr>
        <w:t xml:space="preserve">); </w:t>
      </w:r>
      <w:hyperlink r:id="rId222" w:anchor="sub_id=52" w:history="1">
        <w:r>
          <w:rPr>
            <w:rStyle w:val="a5"/>
            <w:i/>
            <w:iCs/>
          </w:rPr>
          <w:t>Закона</w:t>
        </w:r>
      </w:hyperlink>
      <w:r>
        <w:rPr>
          <w:rStyle w:val="s3"/>
        </w:rPr>
        <w:t xml:space="preserve"> РК от 27.12.19 г. № 292-VI (</w:t>
      </w:r>
      <w:hyperlink r:id="rId223" w:anchor="sub_id=520000" w:history="1">
        <w:r>
          <w:rPr>
            <w:rStyle w:val="a5"/>
            <w:i/>
            <w:iCs/>
          </w:rPr>
          <w:t>см. стар. ред.</w:t>
        </w:r>
      </w:hyperlink>
      <w:r>
        <w:rPr>
          <w:rStyle w:val="s3"/>
        </w:rPr>
        <w:t>)</w:t>
      </w:r>
    </w:p>
    <w:p w:rsidR="00000000" w:rsidRDefault="00AE6857">
      <w:pPr>
        <w:ind w:firstLine="426"/>
        <w:jc w:val="both"/>
      </w:pPr>
      <w:r>
        <w:t>1. Рассмотрение уголовных дел в судах первой инстан</w:t>
      </w:r>
      <w:r>
        <w:t>ции осуществляется единолично судьей, а по особо тяжким преступлениям по ходатайству обвиняемого - судом с участием присяжных заседателей в составе одного судьи и десяти присяжных заседателей, за исключением дел об:</w:t>
      </w:r>
    </w:p>
    <w:p w:rsidR="00000000" w:rsidRDefault="00AE6857">
      <w:pPr>
        <w:ind w:firstLine="426"/>
        <w:jc w:val="both"/>
      </w:pPr>
      <w:r>
        <w:t>1) убийствах, совершенных в условиях чре</w:t>
      </w:r>
      <w:r>
        <w:t>звычайной ситуации и в ходе массовых беспорядков;</w:t>
      </w:r>
    </w:p>
    <w:p w:rsidR="00000000" w:rsidRDefault="00AE6857">
      <w:pPr>
        <w:ind w:firstLine="426"/>
        <w:jc w:val="both"/>
      </w:pPr>
      <w:r>
        <w:t>2) преступлениях против мира и безопасности человечества, против основ конституционного строя и безопасности государства;</w:t>
      </w:r>
    </w:p>
    <w:p w:rsidR="00000000" w:rsidRDefault="00AE6857">
      <w:pPr>
        <w:ind w:firstLine="426"/>
        <w:jc w:val="both"/>
      </w:pPr>
      <w:r>
        <w:t>3) террористических и экстремистских преступлениях;</w:t>
      </w:r>
    </w:p>
    <w:p w:rsidR="00000000" w:rsidRDefault="00AE6857">
      <w:pPr>
        <w:ind w:firstLine="426"/>
        <w:jc w:val="both"/>
      </w:pPr>
      <w:r>
        <w:t>4) воинских преступлениях, совер</w:t>
      </w:r>
      <w:r>
        <w:t>шенных в военное время или боевой обстановке;</w:t>
      </w:r>
    </w:p>
    <w:p w:rsidR="00000000" w:rsidRDefault="00AE6857">
      <w:pPr>
        <w:ind w:firstLine="426"/>
        <w:jc w:val="both"/>
      </w:pPr>
      <w:r>
        <w:t>5) преступлениях, совершенных в составе преступной группы.</w:t>
      </w:r>
    </w:p>
    <w:p w:rsidR="00000000" w:rsidRDefault="00AE6857">
      <w:pPr>
        <w:ind w:firstLine="426"/>
        <w:jc w:val="both"/>
      </w:pPr>
      <w:r>
        <w:t xml:space="preserve">Преступления, предусмотренные </w:t>
      </w:r>
      <w:hyperlink r:id="rId224" w:anchor="sub_id=1250000" w:history="1">
        <w:r>
          <w:rPr>
            <w:rStyle w:val="a5"/>
          </w:rPr>
          <w:t>статьями 125</w:t>
        </w:r>
      </w:hyperlink>
      <w:r>
        <w:t xml:space="preserve"> (пунктом 1) части треть</w:t>
      </w:r>
      <w:r>
        <w:t xml:space="preserve">ей), </w:t>
      </w:r>
      <w:hyperlink r:id="rId225" w:anchor="sub_id=1280400" w:history="1">
        <w:r>
          <w:rPr>
            <w:rStyle w:val="a5"/>
          </w:rPr>
          <w:t>128</w:t>
        </w:r>
      </w:hyperlink>
      <w:r>
        <w:t xml:space="preserve"> (пунктом 1) части четвертой), </w:t>
      </w:r>
      <w:hyperlink r:id="rId226" w:anchor="sub_id=1320500" w:history="1">
        <w:r>
          <w:rPr>
            <w:rStyle w:val="a5"/>
          </w:rPr>
          <w:t>132</w:t>
        </w:r>
      </w:hyperlink>
      <w:r>
        <w:t xml:space="preserve"> (частью пятой), </w:t>
      </w:r>
      <w:hyperlink r:id="rId227" w:anchor="sub_id=1350400" w:history="1">
        <w:r>
          <w:rPr>
            <w:rStyle w:val="a5"/>
          </w:rPr>
          <w:t>135</w:t>
        </w:r>
      </w:hyperlink>
      <w:r>
        <w:t xml:space="preserve"> (пунктом 1) части четвертой), </w:t>
      </w:r>
      <w:hyperlink r:id="rId228" w:anchor="sub_id=1600000" w:history="1">
        <w:r>
          <w:rPr>
            <w:rStyle w:val="a5"/>
          </w:rPr>
          <w:t>160</w:t>
        </w:r>
      </w:hyperlink>
      <w:r>
        <w:t xml:space="preserve">, </w:t>
      </w:r>
      <w:hyperlink r:id="rId229" w:anchor="sub_id=1630000" w:history="1">
        <w:r>
          <w:rPr>
            <w:rStyle w:val="a5"/>
          </w:rPr>
          <w:t>163</w:t>
        </w:r>
      </w:hyperlink>
      <w:r>
        <w:t xml:space="preserve">, </w:t>
      </w:r>
      <w:hyperlink r:id="rId230" w:anchor="sub_id=1640200" w:history="1">
        <w:r>
          <w:rPr>
            <w:rStyle w:val="a5"/>
          </w:rPr>
          <w:t>164</w:t>
        </w:r>
      </w:hyperlink>
      <w:r>
        <w:t xml:space="preserve"> (частью второй), </w:t>
      </w:r>
      <w:hyperlink r:id="rId231" w:anchor="sub_id=1680000" w:history="1">
        <w:r>
          <w:rPr>
            <w:rStyle w:val="a5"/>
          </w:rPr>
          <w:t>168</w:t>
        </w:r>
      </w:hyperlink>
      <w:r>
        <w:t xml:space="preserve">, </w:t>
      </w:r>
      <w:hyperlink r:id="rId232" w:anchor="sub_id=380010200" w:history="1">
        <w:r>
          <w:rPr>
            <w:rStyle w:val="a5"/>
          </w:rPr>
          <w:t>380-1</w:t>
        </w:r>
      </w:hyperlink>
      <w:r>
        <w:t xml:space="preserve"> (пунктом 6) части второй) Уголовного кодекса Республики Казахстан также рассматриваются по ходатайству обвиняемого судом с участием присяжных заседателей в составе одного судьи и д</w:t>
      </w:r>
      <w:r>
        <w:t>есяти присяжных заседателей.</w:t>
      </w:r>
    </w:p>
    <w:p w:rsidR="00000000" w:rsidRDefault="00AE6857">
      <w:pPr>
        <w:jc w:val="both"/>
      </w:pPr>
      <w:r>
        <w:rPr>
          <w:rStyle w:val="s3"/>
        </w:rPr>
        <w:t xml:space="preserve">Положения об отнесении к рассмотрению судом с участием присяжных заседателей составов уголовных правонарушений вводятся в действие с 1 января 2023 года в соответствии с </w:t>
      </w:r>
      <w:hyperlink r:id="rId233" w:anchor="sub_id=20000" w:history="1">
        <w:r>
          <w:rPr>
            <w:rStyle w:val="a5"/>
            <w:i/>
            <w:iCs/>
          </w:rPr>
          <w:t>Законом</w:t>
        </w:r>
      </w:hyperlink>
      <w:r>
        <w:rPr>
          <w:rStyle w:val="s3"/>
        </w:rPr>
        <w:t xml:space="preserve"> РК от 27 декабря 2019 года № 292-VI, (</w:t>
      </w:r>
      <w:hyperlink r:id="rId234" w:anchor="sub_id=520000" w:history="1">
        <w:r>
          <w:rPr>
            <w:rStyle w:val="a5"/>
            <w:i/>
            <w:iCs/>
          </w:rPr>
          <w:t>см. редакцию,</w:t>
        </w:r>
      </w:hyperlink>
      <w:r>
        <w:rPr>
          <w:rStyle w:val="s3"/>
        </w:rPr>
        <w:t xml:space="preserve"> действующую до 01.01.2023)</w:t>
      </w:r>
    </w:p>
    <w:p w:rsidR="00000000" w:rsidRDefault="00AE6857">
      <w:pPr>
        <w:jc w:val="both"/>
      </w:pPr>
      <w:r>
        <w:rPr>
          <w:rStyle w:val="s3"/>
        </w:rPr>
        <w:t xml:space="preserve">Часть 2 изложена в редакции </w:t>
      </w:r>
      <w:hyperlink r:id="rId235" w:anchor="sub_id=52" w:history="1">
        <w:r>
          <w:rPr>
            <w:rStyle w:val="a5"/>
            <w:i/>
            <w:iCs/>
          </w:rPr>
          <w:t>Закона</w:t>
        </w:r>
      </w:hyperlink>
      <w:r>
        <w:rPr>
          <w:rStyle w:val="s3"/>
        </w:rPr>
        <w:t xml:space="preserve"> РК от 31.10.15 г. № 378-V (введен в действие с 1 января 2016 г.) (</w:t>
      </w:r>
      <w:hyperlink r:id="rId236" w:anchor="sub_id=520200" w:history="1">
        <w:r>
          <w:rPr>
            <w:rStyle w:val="a5"/>
            <w:i/>
            <w:iCs/>
          </w:rPr>
          <w:t>см. стар. ред.</w:t>
        </w:r>
      </w:hyperlink>
      <w:r>
        <w:rPr>
          <w:rStyle w:val="s3"/>
        </w:rPr>
        <w:t>); внесены изменения в соответствии с</w:t>
      </w:r>
      <w:r>
        <w:rPr>
          <w:rStyle w:val="s3"/>
        </w:rPr>
        <w:t xml:space="preserve"> </w:t>
      </w:r>
      <w:hyperlink r:id="rId237" w:anchor="sub_id=52" w:history="1">
        <w:r>
          <w:rPr>
            <w:rStyle w:val="a5"/>
            <w:i/>
            <w:iCs/>
          </w:rPr>
          <w:t>Законом</w:t>
        </w:r>
      </w:hyperlink>
      <w:r>
        <w:rPr>
          <w:rStyle w:val="s3"/>
        </w:rPr>
        <w:t xml:space="preserve"> РК от 11.07.17 г. № 91-VI (</w:t>
      </w:r>
      <w:hyperlink r:id="rId238" w:anchor="sub_id=520200" w:history="1">
        <w:r>
          <w:rPr>
            <w:rStyle w:val="a5"/>
            <w:i/>
            <w:iCs/>
          </w:rPr>
          <w:t>см. стар. ред</w:t>
        </w:r>
      </w:hyperlink>
      <w:r>
        <w:rPr>
          <w:rStyle w:val="s3"/>
        </w:rPr>
        <w:t xml:space="preserve">.); </w:t>
      </w:r>
      <w:hyperlink r:id="rId239" w:anchor="sub_id=52" w:history="1">
        <w:r>
          <w:rPr>
            <w:rStyle w:val="a5"/>
            <w:i/>
            <w:iCs/>
          </w:rPr>
          <w:t>Законом</w:t>
        </w:r>
      </w:hyperlink>
      <w:r>
        <w:rPr>
          <w:rStyle w:val="s3"/>
        </w:rPr>
        <w:t xml:space="preserve"> РК от 21.12.17 г. № 118-VI (</w:t>
      </w:r>
      <w:hyperlink r:id="rId240" w:anchor="sub_id=520200" w:history="1">
        <w:r>
          <w:rPr>
            <w:rStyle w:val="a5"/>
            <w:i/>
            <w:iCs/>
          </w:rPr>
          <w:t>см. стар. ред.</w:t>
        </w:r>
      </w:hyperlink>
      <w:r>
        <w:rPr>
          <w:rStyle w:val="s3"/>
        </w:rPr>
        <w:t>)</w:t>
      </w:r>
    </w:p>
    <w:p w:rsidR="00000000" w:rsidRDefault="00AE6857">
      <w:pPr>
        <w:ind w:firstLine="397"/>
        <w:jc w:val="both"/>
      </w:pPr>
      <w:r>
        <w:rPr>
          <w:rStyle w:val="s0"/>
        </w:rPr>
        <w:t>2. Рассмотрение уголовных дел в апелляционном порядке осуществляется коллегиально в составе не менее трех судей коллегии, а при рассмотрении жалоб, ходатайств прокуроров на приговоры, постановления суда по делам, рассмотренным в сокращенном порядке или в п</w:t>
      </w:r>
      <w:r>
        <w:rPr>
          <w:rStyle w:val="s0"/>
        </w:rPr>
        <w:t>орядке приказного производства, об уголовных проступках и преступлениях небольшой тяжести, по вопросам исполнения приговора, постановления следственного судьи - судьей единолично.</w:t>
      </w:r>
    </w:p>
    <w:p w:rsidR="00000000" w:rsidRDefault="00AE6857">
      <w:pPr>
        <w:ind w:firstLine="400"/>
        <w:jc w:val="both"/>
      </w:pPr>
      <w:r>
        <w:rPr>
          <w:rStyle w:val="s0"/>
        </w:rPr>
        <w:t>При отсутствии председателя апелляционной коллегии в связи с нахождением в к</w:t>
      </w:r>
      <w:r>
        <w:rPr>
          <w:rStyle w:val="s0"/>
        </w:rPr>
        <w:t>омандировке, отпуске или по болезни при коллегиальном рассмотрении указанных дел председательствует судья коллегии, на которого председателем суда возложено исполнение обязанностей председателя апелляционной коллегии.</w:t>
      </w:r>
    </w:p>
    <w:p w:rsidR="00000000" w:rsidRDefault="00AE6857">
      <w:pPr>
        <w:jc w:val="both"/>
      </w:pPr>
      <w:r>
        <w:rPr>
          <w:rStyle w:val="s3"/>
        </w:rPr>
        <w:t xml:space="preserve">Часть 3 изложена в редакции </w:t>
      </w:r>
      <w:hyperlink r:id="rId241" w:anchor="sub_id=52" w:history="1">
        <w:r>
          <w:rPr>
            <w:rStyle w:val="a4"/>
            <w:i/>
            <w:iCs/>
          </w:rPr>
          <w:t>Закона</w:t>
        </w:r>
      </w:hyperlink>
      <w:r>
        <w:rPr>
          <w:rStyle w:val="s3"/>
        </w:rPr>
        <w:t xml:space="preserve"> РК от 07.11.14 г. № 248-V (</w:t>
      </w:r>
      <w:hyperlink r:id="rId242" w:anchor="sub_id=520300" w:history="1">
        <w:r>
          <w:rPr>
            <w:rStyle w:val="a4"/>
            <w:i/>
            <w:iCs/>
          </w:rPr>
          <w:t>см. стар. ред.</w:t>
        </w:r>
      </w:hyperlink>
      <w:r>
        <w:rPr>
          <w:rStyle w:val="s3"/>
        </w:rPr>
        <w:t xml:space="preserve">); </w:t>
      </w:r>
      <w:hyperlink r:id="rId243" w:anchor="sub_id=52" w:history="1">
        <w:r>
          <w:rPr>
            <w:rStyle w:val="a4"/>
            <w:i/>
            <w:iCs/>
          </w:rPr>
          <w:t>Закона</w:t>
        </w:r>
      </w:hyperlink>
      <w:r>
        <w:rPr>
          <w:rStyle w:val="s3"/>
        </w:rPr>
        <w:t xml:space="preserve"> РК от 31.10.15 г. № 378-V (введен в действие с 1 января 2016 г.) (</w:t>
      </w:r>
      <w:hyperlink r:id="rId244" w:anchor="sub_id=520300" w:history="1">
        <w:r>
          <w:rPr>
            <w:rStyle w:val="a4"/>
            <w:i/>
            <w:iCs/>
          </w:rPr>
          <w:t>см. стар. ред.</w:t>
        </w:r>
      </w:hyperlink>
      <w:r>
        <w:rPr>
          <w:rStyle w:val="s3"/>
        </w:rPr>
        <w:t>)</w:t>
      </w:r>
    </w:p>
    <w:p w:rsidR="00000000" w:rsidRDefault="00AE6857">
      <w:pPr>
        <w:ind w:firstLine="400"/>
        <w:jc w:val="both"/>
      </w:pPr>
      <w:r>
        <w:rPr>
          <w:rStyle w:val="s0"/>
        </w:rPr>
        <w:t>3. Рассмотрение дел в суде кассационной инстанции прои</w:t>
      </w:r>
      <w:r>
        <w:rPr>
          <w:rStyle w:val="s0"/>
        </w:rPr>
        <w:t>зводится коллегиальным составом суда в нечетном количестве (не менее трех) судей Верховного Суда Республики Казахстан под председательством председателя судебной коллегии либо одного из судей по его поручению.</w:t>
      </w:r>
    </w:p>
    <w:p w:rsidR="00000000" w:rsidRDefault="00AE6857">
      <w:r>
        <w:rPr>
          <w:rStyle w:val="s3"/>
        </w:rPr>
        <w:t xml:space="preserve">Часть 4 изложена в редакции </w:t>
      </w:r>
      <w:hyperlink r:id="rId245" w:anchor="sub_id=52" w:history="1">
        <w:r>
          <w:rPr>
            <w:rStyle w:val="a4"/>
            <w:i/>
            <w:iCs/>
          </w:rPr>
          <w:t>Закона</w:t>
        </w:r>
      </w:hyperlink>
      <w:r>
        <w:rPr>
          <w:rStyle w:val="s3"/>
        </w:rPr>
        <w:t xml:space="preserve"> РК от 31.10.15 г. № 378-V (введен в действие с 1 января 2016 г.) (</w:t>
      </w:r>
      <w:hyperlink r:id="rId246" w:anchor="sub_id=520400" w:history="1">
        <w:r>
          <w:rPr>
            <w:rStyle w:val="a4"/>
            <w:i/>
            <w:iCs/>
          </w:rPr>
          <w:t>см. стар. ред.</w:t>
        </w:r>
      </w:hyperlink>
      <w:r>
        <w:rPr>
          <w:rStyle w:val="s3"/>
        </w:rPr>
        <w:t>)</w:t>
      </w:r>
    </w:p>
    <w:p w:rsidR="00000000" w:rsidRDefault="00AE6857">
      <w:pPr>
        <w:ind w:firstLine="400"/>
        <w:jc w:val="both"/>
      </w:pPr>
      <w:r>
        <w:rPr>
          <w:rStyle w:val="s0"/>
        </w:rPr>
        <w:t xml:space="preserve">4. Рассмотрение дел по основаниям, предусмотренным </w:t>
      </w:r>
      <w:hyperlink w:anchor="sub4840000" w:history="1">
        <w:r>
          <w:rPr>
            <w:rStyle w:val="a4"/>
          </w:rPr>
          <w:t>частью четвертой статьи 484</w:t>
        </w:r>
      </w:hyperlink>
      <w:r>
        <w:rPr>
          <w:rStyle w:val="s0"/>
        </w:rPr>
        <w:t xml:space="preserve"> настоящего Кодекса, производится в коллегиальном составе в нечетном количестве (не менее семи) судей под председательством Председателя Верховно</w:t>
      </w:r>
      <w:r>
        <w:rPr>
          <w:rStyle w:val="s0"/>
        </w:rPr>
        <w:t>го Суда Республики Казахстан или одного из судей по его поручению.</w:t>
      </w:r>
    </w:p>
    <w:p w:rsidR="00000000" w:rsidRDefault="00AE6857">
      <w:pPr>
        <w:ind w:firstLine="400"/>
        <w:jc w:val="both"/>
      </w:pPr>
      <w:r>
        <w:rPr>
          <w:rStyle w:val="s0"/>
        </w:rPr>
        <w:t xml:space="preserve">5. Состав суда при рассмотрении дел по вновь открывшимся обстоятельствам определяется в соответствии с правилами, предусмотренными </w:t>
      </w:r>
      <w:hyperlink w:anchor="sub5040000" w:history="1">
        <w:r>
          <w:rPr>
            <w:rStyle w:val="a4"/>
          </w:rPr>
          <w:t>статьей 504</w:t>
        </w:r>
      </w:hyperlink>
      <w:r>
        <w:rPr>
          <w:rStyle w:val="s0"/>
        </w:rPr>
        <w:t xml:space="preserve"> настоящего Ко</w:t>
      </w:r>
      <w:r>
        <w:rPr>
          <w:rStyle w:val="s0"/>
        </w:rPr>
        <w:t>декса.</w:t>
      </w:r>
    </w:p>
    <w:p w:rsidR="00000000" w:rsidRDefault="00AE6857">
      <w:pPr>
        <w:ind w:firstLine="400"/>
        <w:jc w:val="both"/>
      </w:pPr>
      <w:r>
        <w:rPr>
          <w:rStyle w:val="s0"/>
        </w:rPr>
        <w:t>6. Рассмотрение вопросов, возникающих при исполнении приговора и рассмотрении дел о применении принудительных мер медицинского характера к невменяемым, осуществляется единолично судьей соответствующего суда.</w:t>
      </w:r>
    </w:p>
    <w:p w:rsidR="00000000" w:rsidRDefault="00AE6857">
      <w:pPr>
        <w:ind w:firstLine="400"/>
        <w:jc w:val="both"/>
      </w:pPr>
      <w:r>
        <w:rPr>
          <w:rStyle w:val="s0"/>
        </w:rPr>
        <w:t>7. В случаях, когда в одной коллегии коли</w:t>
      </w:r>
      <w:r>
        <w:rPr>
          <w:rStyle w:val="s0"/>
        </w:rPr>
        <w:t xml:space="preserve">чество судей в связи с обстоятельствами, препятствующими им участвовать в рассмотрении дела, недостаточно для обеспечения коллегиального рассмотрения дела, председатели соответственно Верховного Суда Республики Казахстан, областного и приравненного к нему </w:t>
      </w:r>
      <w:r>
        <w:rPr>
          <w:rStyle w:val="s0"/>
        </w:rPr>
        <w:t>суда вправе привлекать к участию в рассмотрении дела судей другой коллегии.</w:t>
      </w:r>
    </w:p>
    <w:p w:rsidR="00000000" w:rsidRDefault="00AE6857">
      <w:pPr>
        <w:ind w:firstLine="400"/>
        <w:jc w:val="both"/>
      </w:pPr>
      <w:r>
        <w:rPr>
          <w:rStyle w:val="s0"/>
        </w:rPr>
        <w:t> </w:t>
      </w:r>
    </w:p>
    <w:p w:rsidR="00000000" w:rsidRDefault="00AE6857">
      <w:pPr>
        <w:ind w:left="1200" w:hanging="800"/>
        <w:jc w:val="both"/>
      </w:pPr>
      <w:bookmarkStart w:id="67" w:name="SUB530000"/>
      <w:bookmarkEnd w:id="67"/>
      <w:r>
        <w:rPr>
          <w:rStyle w:val="s1"/>
        </w:rPr>
        <w:t>Статья 53. Полномочия суда</w:t>
      </w:r>
    </w:p>
    <w:p w:rsidR="00000000" w:rsidRDefault="00AE6857">
      <w:pPr>
        <w:ind w:firstLine="400"/>
        <w:jc w:val="both"/>
      </w:pPr>
      <w:r>
        <w:rPr>
          <w:rStyle w:val="s0"/>
        </w:rPr>
        <w:t xml:space="preserve">1. Полномочия суда как органа судебной власти определяются </w:t>
      </w:r>
      <w:hyperlink r:id="rId247" w:anchor="sub_id=10000" w:history="1">
        <w:r>
          <w:rPr>
            <w:rStyle w:val="a4"/>
          </w:rPr>
          <w:t>законом</w:t>
        </w:r>
      </w:hyperlink>
      <w:r>
        <w:rPr>
          <w:rStyle w:val="s0"/>
        </w:rPr>
        <w:t>.</w:t>
      </w:r>
    </w:p>
    <w:p w:rsidR="00000000" w:rsidRDefault="00AE6857">
      <w:pPr>
        <w:ind w:firstLine="400"/>
        <w:jc w:val="both"/>
      </w:pPr>
      <w:r>
        <w:rPr>
          <w:rStyle w:val="s0"/>
        </w:rPr>
        <w:t>2</w:t>
      </w:r>
      <w:r>
        <w:rPr>
          <w:rStyle w:val="s0"/>
        </w:rPr>
        <w:t>. Только суд правомочен:</w:t>
      </w:r>
    </w:p>
    <w:p w:rsidR="00000000" w:rsidRDefault="00AE6857">
      <w:pPr>
        <w:ind w:firstLine="400"/>
        <w:jc w:val="both"/>
      </w:pPr>
      <w:r>
        <w:rPr>
          <w:rStyle w:val="s0"/>
        </w:rPr>
        <w:t>1) признать лицо виновным в совершении уголовного правонарушения и назначить ему наказание;</w:t>
      </w:r>
    </w:p>
    <w:p w:rsidR="00000000" w:rsidRDefault="00AE6857">
      <w:pPr>
        <w:ind w:firstLine="400"/>
        <w:jc w:val="both"/>
      </w:pPr>
      <w:r>
        <w:rPr>
          <w:rStyle w:val="s0"/>
        </w:rPr>
        <w:t>2) применить к лицу принудительные меры медицинского характера либо принудительные меры воспитательного воздействия;</w:t>
      </w:r>
    </w:p>
    <w:p w:rsidR="00000000" w:rsidRDefault="00AE6857">
      <w:pPr>
        <w:ind w:firstLine="400"/>
        <w:jc w:val="both"/>
      </w:pPr>
      <w:r>
        <w:rPr>
          <w:rStyle w:val="s0"/>
        </w:rPr>
        <w:t>3) отменить или измени</w:t>
      </w:r>
      <w:r>
        <w:rPr>
          <w:rStyle w:val="s0"/>
        </w:rPr>
        <w:t>ть решение, принятое нижестоящим судом;</w:t>
      </w:r>
    </w:p>
    <w:p w:rsidR="00000000" w:rsidRDefault="00AE6857">
      <w:pPr>
        <w:ind w:firstLine="400"/>
        <w:jc w:val="both"/>
      </w:pPr>
      <w:r>
        <w:rPr>
          <w:rStyle w:val="s0"/>
        </w:rPr>
        <w:t>4) пересмотреть судебные акты по вновь открывшимся обстоятельствам;</w:t>
      </w:r>
    </w:p>
    <w:p w:rsidR="00000000" w:rsidRDefault="00AE6857">
      <w:pPr>
        <w:jc w:val="both"/>
      </w:pPr>
      <w:r>
        <w:rPr>
          <w:rStyle w:val="s3"/>
        </w:rPr>
        <w:t xml:space="preserve">Пункт 5 изложен в редакции </w:t>
      </w:r>
      <w:hyperlink r:id="rId248" w:anchor="sub_id=53" w:history="1">
        <w:r>
          <w:rPr>
            <w:rStyle w:val="a5"/>
            <w:i/>
            <w:iCs/>
          </w:rPr>
          <w:t>Закона</w:t>
        </w:r>
      </w:hyperlink>
      <w:r>
        <w:rPr>
          <w:rStyle w:val="s3"/>
        </w:rPr>
        <w:t xml:space="preserve"> РК от 21.12.17 г. № 118-VI (</w:t>
      </w:r>
      <w:hyperlink r:id="rId249" w:anchor="sub_id=530205" w:history="1">
        <w:r>
          <w:rPr>
            <w:rStyle w:val="a5"/>
            <w:i/>
            <w:iCs/>
          </w:rPr>
          <w:t>см. стар. ред.</w:t>
        </w:r>
      </w:hyperlink>
      <w:r>
        <w:rPr>
          <w:rStyle w:val="s3"/>
        </w:rPr>
        <w:t>)</w:t>
      </w:r>
    </w:p>
    <w:p w:rsidR="00000000" w:rsidRDefault="00AE6857">
      <w:pPr>
        <w:ind w:firstLine="397"/>
        <w:jc w:val="both"/>
      </w:pPr>
      <w:r>
        <w:rPr>
          <w:rStyle w:val="s0"/>
        </w:rPr>
        <w:t>5) санкционировать избранную следователем, дознавателем, органом дознания, прокурором в отношении подозреваемого, обвиняемого меру пресечения в виде содержа</w:t>
      </w:r>
      <w:r>
        <w:rPr>
          <w:rStyle w:val="s0"/>
        </w:rPr>
        <w:t>ния под стражей, домашнего ареста, экстрадиционного ареста, залога и продлевать их сроки;</w:t>
      </w:r>
    </w:p>
    <w:p w:rsidR="00000000" w:rsidRDefault="00AE6857">
      <w:pPr>
        <w:jc w:val="both"/>
      </w:pPr>
      <w:r>
        <w:rPr>
          <w:rStyle w:val="s3"/>
        </w:rPr>
        <w:t xml:space="preserve">Часть 2 дополнена пунктом 5-1 в соответствии с </w:t>
      </w:r>
      <w:hyperlink r:id="rId250" w:anchor="sub_id=53" w:history="1">
        <w:r>
          <w:rPr>
            <w:rStyle w:val="a5"/>
            <w:i/>
            <w:iCs/>
          </w:rPr>
          <w:t>Законом</w:t>
        </w:r>
      </w:hyperlink>
      <w:r>
        <w:rPr>
          <w:rStyle w:val="s3"/>
        </w:rPr>
        <w:t xml:space="preserve"> РК от 21.12.17 г. № 118-VI (вве</w:t>
      </w:r>
      <w:r>
        <w:rPr>
          <w:rStyle w:val="s3"/>
        </w:rPr>
        <w:t>ден в действие с 1 марта 2018 года в части санкционирования негласных следственных действий и продления их сроков)</w:t>
      </w:r>
    </w:p>
    <w:p w:rsidR="00000000" w:rsidRDefault="00AE6857">
      <w:pPr>
        <w:ind w:firstLine="397"/>
        <w:jc w:val="both"/>
      </w:pPr>
      <w:r>
        <w:rPr>
          <w:rStyle w:val="s0"/>
        </w:rPr>
        <w:t>5-1) санкционировать проведение негласных следственных действий и продление его сроков, а также продлевать срок уведомления лица о проведенны</w:t>
      </w:r>
      <w:r>
        <w:rPr>
          <w:rStyle w:val="s0"/>
        </w:rPr>
        <w:t>х в отношении него негласных следственных действиях, давать органу досудебного расследования согласие на неуведомление лица о проведенных в отношении него негласных следственных действиях;</w:t>
      </w:r>
    </w:p>
    <w:p w:rsidR="00000000" w:rsidRDefault="00AE6857">
      <w:pPr>
        <w:ind w:firstLine="400"/>
        <w:jc w:val="both"/>
      </w:pPr>
      <w:r>
        <w:rPr>
          <w:rStyle w:val="s0"/>
        </w:rPr>
        <w:t>6) санкционировать в отношении подозреваемого, обвиняемого меры про</w:t>
      </w:r>
      <w:r>
        <w:rPr>
          <w:rStyle w:val="s0"/>
        </w:rPr>
        <w:t>цессуального принуждения в виде временного отстранения от должности и запрета на приближение;</w:t>
      </w:r>
    </w:p>
    <w:p w:rsidR="00000000" w:rsidRDefault="00AE6857">
      <w:pPr>
        <w:ind w:firstLine="400"/>
        <w:jc w:val="both"/>
      </w:pPr>
      <w:r>
        <w:rPr>
          <w:rStyle w:val="s0"/>
        </w:rPr>
        <w:t>7) принудительно поместить не содержащегося под стражей лица в медицинскую организацию для производства судебно-психиатрической и (или) судебно-медицинской экспер</w:t>
      </w:r>
      <w:r>
        <w:rPr>
          <w:rStyle w:val="s0"/>
        </w:rPr>
        <w:t>тизы;</w:t>
      </w:r>
    </w:p>
    <w:p w:rsidR="00000000" w:rsidRDefault="00AE6857">
      <w:r>
        <w:rPr>
          <w:rStyle w:val="s3"/>
        </w:rPr>
        <w:t xml:space="preserve">Пункт 8 изложен в редакции </w:t>
      </w:r>
      <w:hyperlink r:id="rId251" w:anchor="sub_id=53" w:history="1">
        <w:r>
          <w:rPr>
            <w:rStyle w:val="a4"/>
            <w:i/>
            <w:iCs/>
          </w:rPr>
          <w:t>Закона</w:t>
        </w:r>
      </w:hyperlink>
      <w:r>
        <w:rPr>
          <w:rStyle w:val="s3"/>
        </w:rPr>
        <w:t xml:space="preserve"> РК от 31.10.15 г. № 378-V (введен в действие с 1 января 2016 г.) (</w:t>
      </w:r>
      <w:hyperlink r:id="rId252" w:anchor="sub_id=530208" w:history="1">
        <w:r>
          <w:rPr>
            <w:rStyle w:val="a4"/>
            <w:i/>
            <w:iCs/>
          </w:rPr>
          <w:t>см. стар. ред.</w:t>
        </w:r>
      </w:hyperlink>
      <w:r>
        <w:rPr>
          <w:rStyle w:val="s3"/>
        </w:rPr>
        <w:t>)</w:t>
      </w:r>
    </w:p>
    <w:p w:rsidR="00000000" w:rsidRDefault="00AE6857">
      <w:pPr>
        <w:ind w:firstLine="400"/>
        <w:jc w:val="both"/>
      </w:pPr>
      <w:r>
        <w:rPr>
          <w:rStyle w:val="s0"/>
        </w:rPr>
        <w:t>8) санкционировать эксгумацию трупа, объявление международного розыска, наложение ареста на имущество, осмотр, обыск, выемку и личный обыск;</w:t>
      </w:r>
    </w:p>
    <w:p w:rsidR="00000000" w:rsidRDefault="00AE6857">
      <w:pPr>
        <w:jc w:val="both"/>
      </w:pPr>
      <w:r>
        <w:rPr>
          <w:rStyle w:val="s3"/>
        </w:rPr>
        <w:t xml:space="preserve">Часть 2 дополнена пунктом 9 в соответствии с </w:t>
      </w:r>
      <w:hyperlink r:id="rId253" w:anchor="sub_id=53" w:history="1">
        <w:r>
          <w:rPr>
            <w:rStyle w:val="a5"/>
            <w:i/>
            <w:iCs/>
          </w:rPr>
          <w:t>Законом</w:t>
        </w:r>
      </w:hyperlink>
      <w:r>
        <w:rPr>
          <w:rStyle w:val="s3"/>
        </w:rPr>
        <w:t xml:space="preserve"> РК от 21.12.17 г. № 118-VI</w:t>
      </w:r>
    </w:p>
    <w:p w:rsidR="00000000" w:rsidRDefault="00AE6857">
      <w:pPr>
        <w:ind w:firstLine="397"/>
        <w:jc w:val="both"/>
      </w:pPr>
      <w:r>
        <w:rPr>
          <w:rStyle w:val="s0"/>
        </w:rPr>
        <w:t>9) санкционировать принудительные получение образцов и освидетельствование.</w:t>
      </w:r>
    </w:p>
    <w:p w:rsidR="00000000" w:rsidRDefault="00AE6857">
      <w:pPr>
        <w:ind w:firstLine="400"/>
        <w:jc w:val="both"/>
      </w:pPr>
      <w:bookmarkStart w:id="68" w:name="SUB530300"/>
      <w:bookmarkEnd w:id="68"/>
      <w:r>
        <w:rPr>
          <w:rStyle w:val="s0"/>
        </w:rPr>
        <w:t>3. В случаях и порядке, предусмотренных настоящим Кодексом, суд:</w:t>
      </w:r>
    </w:p>
    <w:p w:rsidR="00000000" w:rsidRDefault="00AE6857">
      <w:pPr>
        <w:ind w:firstLine="400"/>
        <w:jc w:val="both"/>
      </w:pPr>
      <w:r>
        <w:rPr>
          <w:rStyle w:val="s0"/>
        </w:rPr>
        <w:t>1) рассматривает жалобы на решения и дей</w:t>
      </w:r>
      <w:r>
        <w:rPr>
          <w:rStyle w:val="s0"/>
        </w:rPr>
        <w:t>ствия (бездействие) органа уголовного преследования, прокурора;</w:t>
      </w:r>
    </w:p>
    <w:p w:rsidR="00000000" w:rsidRDefault="00AE6857">
      <w:pPr>
        <w:ind w:firstLine="400"/>
        <w:jc w:val="both"/>
      </w:pPr>
      <w:r>
        <w:rPr>
          <w:rStyle w:val="s0"/>
        </w:rPr>
        <w:t>2) по ходатайству прокурора, защитника депонирует показания свидетеля и потерпевшего;</w:t>
      </w:r>
    </w:p>
    <w:p w:rsidR="00000000" w:rsidRDefault="00AE6857">
      <w:pPr>
        <w:ind w:firstLine="400"/>
        <w:jc w:val="both"/>
      </w:pPr>
      <w:r>
        <w:rPr>
          <w:rStyle w:val="s0"/>
        </w:rPr>
        <w:t>3) накладывает денежное и административное взыскания;</w:t>
      </w:r>
    </w:p>
    <w:p w:rsidR="00000000" w:rsidRDefault="00AE6857">
      <w:pPr>
        <w:ind w:firstLine="400"/>
        <w:jc w:val="both"/>
      </w:pPr>
      <w:r>
        <w:rPr>
          <w:rStyle w:val="s0"/>
        </w:rPr>
        <w:t>4) рассматривает вопросы, связанные с исполнением приговора;</w:t>
      </w:r>
    </w:p>
    <w:p w:rsidR="00000000" w:rsidRDefault="00AE6857">
      <w:pPr>
        <w:ind w:firstLine="400"/>
        <w:jc w:val="both"/>
      </w:pPr>
      <w:r>
        <w:rPr>
          <w:rStyle w:val="s0"/>
        </w:rPr>
        <w:t>5) рассматривает ходатайство прокурора о конфискации до вынесения приговора имущества, полученного незаконным путем.</w:t>
      </w:r>
    </w:p>
    <w:p w:rsidR="00000000" w:rsidRDefault="00AE6857">
      <w:pPr>
        <w:ind w:firstLine="400"/>
        <w:jc w:val="both"/>
      </w:pPr>
      <w:r>
        <w:rPr>
          <w:rStyle w:val="s0"/>
        </w:rPr>
        <w:t>4. Если при судебном рассмотрении дела будут выявлены обстоятельства, способст</w:t>
      </w:r>
      <w:r>
        <w:rPr>
          <w:rStyle w:val="s0"/>
        </w:rPr>
        <w:t>вовавшие совершению уголовного правонарушения, нарушению прав и свобод граждан, а также другие нарушения закона, допущенные в ходе досудебного расследования, суд выносит частное постановление, которым обращает внимание соответствующих организаций или лиц н</w:t>
      </w:r>
      <w:r>
        <w:rPr>
          <w:rStyle w:val="s0"/>
        </w:rPr>
        <w:t>а данные обстоятельства и факты нарушений закона, требующие принятия необходимых мер. Суд вправе вынести частное постановление и в других случаях, если признает это необходимым.</w:t>
      </w:r>
    </w:p>
    <w:p w:rsidR="00000000" w:rsidRDefault="00AE6857">
      <w:pPr>
        <w:ind w:firstLine="400"/>
        <w:jc w:val="both"/>
      </w:pPr>
      <w:r>
        <w:rPr>
          <w:rStyle w:val="s0"/>
        </w:rPr>
        <w:t>5. Частное постановление в адрес нижестоящего суда (судьи) не выносится. О нар</w:t>
      </w:r>
      <w:r>
        <w:rPr>
          <w:rStyle w:val="s0"/>
        </w:rPr>
        <w:t>ушениях закона, допущенных нижестоящим судом, повлекших отмену или изменение приговора, постановления, указывается в судебном акте вышестоящей судебной инстанции. При установлении фактов совершения деяний, образующих составы других уголовных правонарушений</w:t>
      </w:r>
      <w:r>
        <w:rPr>
          <w:rStyle w:val="s0"/>
        </w:rPr>
        <w:t>, либо деяний, влекущих административную или дисциплинарную ответственность, суд выносит в адрес соответствующего прокурора частное постановление для принятия мер, предусмотренных законом.</w:t>
      </w:r>
    </w:p>
    <w:p w:rsidR="00000000" w:rsidRDefault="00AE6857">
      <w:pPr>
        <w:jc w:val="both"/>
      </w:pPr>
      <w:r>
        <w:rPr>
          <w:rStyle w:val="s3"/>
        </w:rPr>
        <w:t xml:space="preserve">Часть 6 изложена в редакции </w:t>
      </w:r>
      <w:hyperlink r:id="rId254" w:anchor="sub_id=400" w:history="1">
        <w:r>
          <w:rPr>
            <w:rStyle w:val="a5"/>
            <w:i/>
            <w:iCs/>
          </w:rPr>
          <w:t>Закона</w:t>
        </w:r>
      </w:hyperlink>
      <w:r>
        <w:rPr>
          <w:rStyle w:val="s3"/>
        </w:rPr>
        <w:t xml:space="preserve"> РК от 28.12.16 г. № 36-VI (введен в действие по истечении двух месяцев после дня его первого официального </w:t>
      </w:r>
      <w:hyperlink r:id="rId255" w:history="1">
        <w:r>
          <w:rPr>
            <w:rStyle w:val="a5"/>
            <w:i/>
            <w:iCs/>
          </w:rPr>
          <w:t>опубликования</w:t>
        </w:r>
      </w:hyperlink>
      <w:r>
        <w:rPr>
          <w:rStyle w:val="s3"/>
        </w:rPr>
        <w:t>) (</w:t>
      </w:r>
      <w:hyperlink r:id="rId256" w:anchor="sub_id=530600" w:history="1">
        <w:r>
          <w:rPr>
            <w:rStyle w:val="a5"/>
            <w:i/>
            <w:iCs/>
          </w:rPr>
          <w:t>см. стар. ред.</w:t>
        </w:r>
      </w:hyperlink>
      <w:r>
        <w:rPr>
          <w:rStyle w:val="s3"/>
        </w:rPr>
        <w:t>)</w:t>
      </w:r>
    </w:p>
    <w:p w:rsidR="00000000" w:rsidRDefault="00AE6857">
      <w:pPr>
        <w:ind w:firstLine="400"/>
        <w:jc w:val="both"/>
      </w:pPr>
      <w:r>
        <w:t xml:space="preserve">6. В предусмотренных законом случаях по рассматриваемым делам судья имеет право истребовать дела оперативного учета, материалы </w:t>
      </w:r>
      <w:hyperlink r:id="rId257" w:anchor="sub_id=10020" w:history="1">
        <w:r>
          <w:rPr>
            <w:rStyle w:val="a5"/>
          </w:rPr>
          <w:t>контрразведывательной деятельности</w:t>
        </w:r>
      </w:hyperlink>
      <w:r>
        <w:t xml:space="preserve"> и негласных следственных действий органов дознания, относящиеся к рассматриваемому делу, и знакомиться с ними, за исключением не подлежащи</w:t>
      </w:r>
      <w:r>
        <w:t xml:space="preserve">х разглашению сведений об организации оперативно-розыскной, контрразведывательной деятельности и негласных следственных действий, конкретных оперативно-розыскных, контрразведывательных мероприятиях и негласных следственных действиях, источниках и способах </w:t>
      </w:r>
      <w:r>
        <w:t>получения информации.</w:t>
      </w:r>
    </w:p>
    <w:p w:rsidR="00000000" w:rsidRDefault="00AE6857">
      <w:pPr>
        <w:ind w:firstLine="400"/>
        <w:jc w:val="both"/>
      </w:pPr>
      <w:r>
        <w:rPr>
          <w:rStyle w:val="s0"/>
        </w:rPr>
        <w:t> </w:t>
      </w:r>
    </w:p>
    <w:p w:rsidR="00000000" w:rsidRDefault="00AE6857">
      <w:pPr>
        <w:ind w:left="1200" w:hanging="800"/>
        <w:jc w:val="both"/>
      </w:pPr>
      <w:bookmarkStart w:id="69" w:name="SUB540000"/>
      <w:bookmarkEnd w:id="69"/>
      <w:r>
        <w:rPr>
          <w:rStyle w:val="s1"/>
        </w:rPr>
        <w:t>Статья 54. Судья</w:t>
      </w:r>
    </w:p>
    <w:p w:rsidR="00000000" w:rsidRDefault="00AE6857">
      <w:pPr>
        <w:ind w:firstLine="400"/>
        <w:jc w:val="both"/>
      </w:pPr>
      <w:r>
        <w:rPr>
          <w:rStyle w:val="s0"/>
        </w:rPr>
        <w:t>1. Судье, в пределах своей компетенции рассматривающему дело единолично, осуществляющему распорядительные действия по подготовке заседания суда или обеспечению исполнения его приговора или другого решения, разрешающ</w:t>
      </w:r>
      <w:r>
        <w:rPr>
          <w:rStyle w:val="s0"/>
        </w:rPr>
        <w:t xml:space="preserve">ему ходатайства и жалобы, указанные в части третьей </w:t>
      </w:r>
      <w:hyperlink w:anchor="sub530300" w:history="1">
        <w:r>
          <w:rPr>
            <w:rStyle w:val="a4"/>
          </w:rPr>
          <w:t>статьи 53</w:t>
        </w:r>
      </w:hyperlink>
      <w:r>
        <w:rPr>
          <w:rStyle w:val="s0"/>
        </w:rPr>
        <w:t xml:space="preserve"> настоящего Кодекса, принадлежат полномочия суда.</w:t>
      </w:r>
    </w:p>
    <w:p w:rsidR="00000000" w:rsidRDefault="00AE6857">
      <w:pPr>
        <w:ind w:firstLine="400"/>
        <w:jc w:val="both"/>
      </w:pPr>
      <w:r>
        <w:rPr>
          <w:rStyle w:val="s0"/>
        </w:rPr>
        <w:t>2. Судья, рассматривающий дело в составе коллегии судей, пользуется равными правами с председательствующим и друг</w:t>
      </w:r>
      <w:r>
        <w:rPr>
          <w:rStyle w:val="s0"/>
        </w:rPr>
        <w:t>ими судьями при решении всех вопросов, возникающих в связи с рассматриваемым делом. При несогласии с мнением других судей по рассматриваемым вопросам судья вправе письменно изложить свое особое мнение, которое запечатывается в конверт и приобщается к уголо</w:t>
      </w:r>
      <w:r>
        <w:rPr>
          <w:rStyle w:val="s0"/>
        </w:rPr>
        <w:t>вному делу. Вскрытие конверта и ознакомление с особым мнением судьи допускаются только вышестоящим судом при рассмотрении дела.</w:t>
      </w:r>
    </w:p>
    <w:p w:rsidR="00000000" w:rsidRDefault="00AE6857">
      <w:pPr>
        <w:jc w:val="both"/>
      </w:pPr>
      <w:r>
        <w:rPr>
          <w:rStyle w:val="s3"/>
        </w:rPr>
        <w:t xml:space="preserve">В часть 3 внесены изменения в соответствии с </w:t>
      </w:r>
      <w:hyperlink r:id="rId258" w:anchor="sub_id=254" w:history="1">
        <w:r>
          <w:rPr>
            <w:rStyle w:val="a5"/>
            <w:i/>
            <w:iCs/>
          </w:rPr>
          <w:t>За</w:t>
        </w:r>
        <w:r>
          <w:rPr>
            <w:rStyle w:val="a5"/>
            <w:i/>
            <w:iCs/>
          </w:rPr>
          <w:t>коном</w:t>
        </w:r>
      </w:hyperlink>
      <w:r>
        <w:rPr>
          <w:rStyle w:val="s3"/>
        </w:rPr>
        <w:t xml:space="preserve"> РК от 12.07.18 г. № 180-VI (</w:t>
      </w:r>
      <w:hyperlink r:id="rId259" w:anchor="sub_id=540300" w:history="1">
        <w:r>
          <w:rPr>
            <w:rStyle w:val="a5"/>
            <w:i/>
            <w:iCs/>
          </w:rPr>
          <w:t>см. стар. ред.</w:t>
        </w:r>
      </w:hyperlink>
      <w:r>
        <w:rPr>
          <w:rStyle w:val="s3"/>
        </w:rPr>
        <w:t>)</w:t>
      </w:r>
    </w:p>
    <w:p w:rsidR="00000000" w:rsidRDefault="00AE6857">
      <w:pPr>
        <w:ind w:firstLine="397"/>
        <w:jc w:val="both"/>
      </w:pPr>
      <w:r>
        <w:rPr>
          <w:rStyle w:val="s0"/>
        </w:rPr>
        <w:t>3. Следственный судья - судья суда первой инстанции, к полномочиям которого относится осуществление в порядке, предусмотре</w:t>
      </w:r>
      <w:r>
        <w:rPr>
          <w:rStyle w:val="s0"/>
        </w:rPr>
        <w:t>нном настоящим Кодексом, судебного контроля за соблюдением прав, свобод и законных интересов лиц в уголовном судопроизводстве. При необходимости замены следственного судьи он может быть переназначен.</w:t>
      </w:r>
    </w:p>
    <w:p w:rsidR="00000000" w:rsidRDefault="00AE6857">
      <w:pPr>
        <w:jc w:val="both"/>
      </w:pPr>
      <w:r>
        <w:rPr>
          <w:rStyle w:val="s3"/>
        </w:rPr>
        <w:t xml:space="preserve">См.: </w:t>
      </w:r>
      <w:hyperlink r:id="rId260" w:history="1">
        <w:r>
          <w:rPr>
            <w:rStyle w:val="a5"/>
            <w:i/>
            <w:iCs/>
          </w:rPr>
          <w:t>Указ</w:t>
        </w:r>
      </w:hyperlink>
      <w:r>
        <w:rPr>
          <w:rStyle w:val="s3"/>
        </w:rPr>
        <w:t xml:space="preserve"> Президента Республики Казахстан от 10 января 2018 года № 620 «Об образовании специализированных следственных судов Республики Казахстан и некоторых кадровых вопросах судов Республики Казахстан»</w:t>
      </w:r>
    </w:p>
    <w:p w:rsidR="00000000" w:rsidRDefault="00AE6857">
      <w:pPr>
        <w:ind w:firstLine="400"/>
        <w:jc w:val="both"/>
      </w:pPr>
      <w:r>
        <w:rPr>
          <w:rStyle w:val="s0"/>
        </w:rPr>
        <w:t> </w:t>
      </w:r>
    </w:p>
    <w:p w:rsidR="00000000" w:rsidRDefault="00AE6857">
      <w:pPr>
        <w:ind w:left="1200" w:hanging="800"/>
        <w:jc w:val="both"/>
      </w:pPr>
      <w:bookmarkStart w:id="70" w:name="SUB550000"/>
      <w:bookmarkEnd w:id="70"/>
      <w:r>
        <w:rPr>
          <w:rStyle w:val="s1"/>
        </w:rPr>
        <w:t>Статья 55. Полномочия следственного судьи</w:t>
      </w:r>
    </w:p>
    <w:p w:rsidR="00000000" w:rsidRDefault="00AE6857">
      <w:pPr>
        <w:ind w:firstLine="400"/>
        <w:jc w:val="both"/>
      </w:pPr>
      <w:r>
        <w:rPr>
          <w:rStyle w:val="s0"/>
        </w:rPr>
        <w:t>1. В ходе досудебного производства следственный судья в предусмотренных настоящим Кодексом случаях рассматривает вопросы:</w:t>
      </w:r>
    </w:p>
    <w:p w:rsidR="00000000" w:rsidRDefault="00AE6857">
      <w:pPr>
        <w:ind w:firstLine="400"/>
        <w:jc w:val="both"/>
      </w:pPr>
      <w:bookmarkStart w:id="71" w:name="SUB550101"/>
      <w:bookmarkEnd w:id="71"/>
      <w:r>
        <w:rPr>
          <w:rStyle w:val="s0"/>
        </w:rPr>
        <w:t>1) санкционирования содержания под стражей;</w:t>
      </w:r>
    </w:p>
    <w:p w:rsidR="00000000" w:rsidRDefault="00AE6857">
      <w:pPr>
        <w:ind w:firstLine="400"/>
        <w:jc w:val="both"/>
      </w:pPr>
      <w:r>
        <w:rPr>
          <w:rStyle w:val="s0"/>
        </w:rPr>
        <w:t>2) санкционирования домашнего ареста;</w:t>
      </w:r>
    </w:p>
    <w:p w:rsidR="00000000" w:rsidRDefault="00AE6857">
      <w:pPr>
        <w:ind w:firstLine="400"/>
        <w:jc w:val="both"/>
      </w:pPr>
      <w:r>
        <w:rPr>
          <w:rStyle w:val="s0"/>
        </w:rPr>
        <w:t>3) санкционирования временного отстранения от должн</w:t>
      </w:r>
      <w:r>
        <w:rPr>
          <w:rStyle w:val="s0"/>
        </w:rPr>
        <w:t>ости;</w:t>
      </w:r>
    </w:p>
    <w:p w:rsidR="00000000" w:rsidRDefault="00AE6857">
      <w:pPr>
        <w:ind w:firstLine="400"/>
        <w:jc w:val="both"/>
      </w:pPr>
      <w:r>
        <w:rPr>
          <w:rStyle w:val="s0"/>
        </w:rPr>
        <w:t>4) санкционирования запрета на приближение;</w:t>
      </w:r>
    </w:p>
    <w:p w:rsidR="00000000" w:rsidRDefault="00AE6857">
      <w:pPr>
        <w:ind w:firstLine="400"/>
        <w:jc w:val="both"/>
      </w:pPr>
      <w:bookmarkStart w:id="72" w:name="SUB550105"/>
      <w:bookmarkEnd w:id="72"/>
      <w:r>
        <w:rPr>
          <w:rStyle w:val="s0"/>
        </w:rPr>
        <w:t>5) санкционирования экстрадиционного ареста;</w:t>
      </w:r>
    </w:p>
    <w:p w:rsidR="00000000" w:rsidRDefault="00AE6857">
      <w:pPr>
        <w:jc w:val="both"/>
      </w:pPr>
      <w:r>
        <w:rPr>
          <w:rStyle w:val="s3"/>
        </w:rPr>
        <w:t xml:space="preserve">Часть 1 дополнена пунктом 5-1 в соответствии с </w:t>
      </w:r>
      <w:hyperlink r:id="rId261" w:anchor="sub_id=55" w:history="1">
        <w:r>
          <w:rPr>
            <w:rStyle w:val="a5"/>
            <w:i/>
            <w:iCs/>
          </w:rPr>
          <w:t>Законом</w:t>
        </w:r>
      </w:hyperlink>
      <w:r>
        <w:rPr>
          <w:rStyle w:val="s3"/>
        </w:rPr>
        <w:t xml:space="preserve"> РК от 21.12.17 г. № 118-VI</w:t>
      </w:r>
      <w:r>
        <w:rPr>
          <w:rStyle w:val="s3"/>
        </w:rPr>
        <w:t xml:space="preserve"> (введена в действие с 1 марта 2018 года)</w:t>
      </w:r>
    </w:p>
    <w:p w:rsidR="00000000" w:rsidRDefault="00AE6857">
      <w:pPr>
        <w:ind w:firstLine="397"/>
        <w:jc w:val="both"/>
      </w:pPr>
      <w:r>
        <w:rPr>
          <w:rStyle w:val="s0"/>
        </w:rPr>
        <w:t>5-1) санкционирования проведения негласных следственных действий, продления сроков проведения негласных следственных действий;</w:t>
      </w:r>
    </w:p>
    <w:p w:rsidR="00000000" w:rsidRDefault="00AE6857">
      <w:pPr>
        <w:jc w:val="both"/>
      </w:pPr>
      <w:r>
        <w:rPr>
          <w:rStyle w:val="s3"/>
        </w:rPr>
        <w:t xml:space="preserve">Часть 1 дополнена пунктом 5-2 в соответствии с </w:t>
      </w:r>
      <w:hyperlink r:id="rId262" w:anchor="sub_id=5501" w:history="1">
        <w:r>
          <w:rPr>
            <w:rStyle w:val="a5"/>
            <w:i/>
            <w:iCs/>
          </w:rPr>
          <w:t>Законом</w:t>
        </w:r>
      </w:hyperlink>
      <w:r>
        <w:rPr>
          <w:rStyle w:val="s9"/>
        </w:rPr>
        <w:t xml:space="preserve"> </w:t>
      </w:r>
      <w:r>
        <w:rPr>
          <w:rStyle w:val="s3"/>
        </w:rPr>
        <w:t xml:space="preserve">РК от 27.12.19 г. № 292-VI </w:t>
      </w:r>
    </w:p>
    <w:p w:rsidR="00000000" w:rsidRDefault="00AE6857">
      <w:pPr>
        <w:ind w:firstLine="426"/>
        <w:jc w:val="both"/>
      </w:pPr>
      <w:r>
        <w:t xml:space="preserve">5-2) прекращения негласных следственных действий по ходатайству прокурора в случаях, предусмотренных частью третьей </w:t>
      </w:r>
      <w:hyperlink w:anchor="sub2340000" w:history="1">
        <w:r>
          <w:rPr>
            <w:rStyle w:val="a5"/>
          </w:rPr>
          <w:t>статьи 234</w:t>
        </w:r>
      </w:hyperlink>
      <w:r>
        <w:t xml:space="preserve"> </w:t>
      </w:r>
      <w:r>
        <w:t>настоящего Кодекса;</w:t>
      </w:r>
    </w:p>
    <w:p w:rsidR="00000000" w:rsidRDefault="00AE6857">
      <w:pPr>
        <w:ind w:firstLine="400"/>
        <w:jc w:val="both"/>
      </w:pPr>
      <w:r>
        <w:rPr>
          <w:rStyle w:val="s0"/>
        </w:rPr>
        <w:t>6) продления сроков содержания под стражей, домашнего ареста, экстрадиционного ареста;</w:t>
      </w:r>
    </w:p>
    <w:p w:rsidR="00000000" w:rsidRDefault="00AE6857">
      <w:pPr>
        <w:jc w:val="both"/>
      </w:pPr>
      <w:r>
        <w:rPr>
          <w:rStyle w:val="s3"/>
        </w:rPr>
        <w:t xml:space="preserve">Пункт 7 изложен в редакции </w:t>
      </w:r>
      <w:hyperlink r:id="rId263" w:anchor="sub_id=55" w:history="1">
        <w:r>
          <w:rPr>
            <w:rStyle w:val="a5"/>
            <w:i/>
            <w:iCs/>
          </w:rPr>
          <w:t>Закона</w:t>
        </w:r>
      </w:hyperlink>
      <w:r>
        <w:rPr>
          <w:rStyle w:val="s3"/>
        </w:rPr>
        <w:t xml:space="preserve"> РК от 21.12.17 г. № 118-VI (</w:t>
      </w:r>
      <w:hyperlink r:id="rId264" w:anchor="sub_id=550107" w:history="1">
        <w:r>
          <w:rPr>
            <w:rStyle w:val="a5"/>
            <w:i/>
            <w:iCs/>
          </w:rPr>
          <w:t>см. стар. ред.</w:t>
        </w:r>
      </w:hyperlink>
      <w:r>
        <w:rPr>
          <w:rStyle w:val="s3"/>
        </w:rPr>
        <w:t>)</w:t>
      </w:r>
    </w:p>
    <w:p w:rsidR="00000000" w:rsidRDefault="00AE6857">
      <w:pPr>
        <w:ind w:firstLine="397"/>
        <w:jc w:val="both"/>
      </w:pPr>
      <w:r>
        <w:rPr>
          <w:rStyle w:val="s0"/>
        </w:rPr>
        <w:t>7) санкционирования применения залога;</w:t>
      </w:r>
    </w:p>
    <w:p w:rsidR="00000000" w:rsidRDefault="00AE6857">
      <w:pPr>
        <w:ind w:firstLine="400"/>
        <w:jc w:val="both"/>
      </w:pPr>
      <w:r>
        <w:rPr>
          <w:rStyle w:val="s0"/>
        </w:rPr>
        <w:t>8) санкционирования наложения ареста на имущество;</w:t>
      </w:r>
    </w:p>
    <w:p w:rsidR="00000000" w:rsidRDefault="00AE6857">
      <w:pPr>
        <w:ind w:firstLine="400"/>
        <w:jc w:val="both"/>
      </w:pPr>
      <w:bookmarkStart w:id="73" w:name="SUB550109"/>
      <w:bookmarkEnd w:id="73"/>
      <w:r>
        <w:rPr>
          <w:rStyle w:val="s0"/>
        </w:rPr>
        <w:t>9) принудительного помещения не содержащегося под стражей лица в медицинс</w:t>
      </w:r>
      <w:r>
        <w:rPr>
          <w:rStyle w:val="s0"/>
        </w:rPr>
        <w:t>кую организацию для производства судебно-психиатрической и (или) судебно-медицинской экспертиз;</w:t>
      </w:r>
    </w:p>
    <w:p w:rsidR="00000000" w:rsidRDefault="00AE6857">
      <w:pPr>
        <w:ind w:firstLine="400"/>
        <w:jc w:val="both"/>
      </w:pPr>
      <w:r>
        <w:rPr>
          <w:rStyle w:val="s0"/>
        </w:rPr>
        <w:t>10) при установлении факта психического заболевания о переводе лица, в отношении которого ранее применено содержание под стражей, в специальную медицинскую орга</w:t>
      </w:r>
      <w:r>
        <w:rPr>
          <w:rStyle w:val="s0"/>
        </w:rPr>
        <w:t>низацию, оказывающую психиатрическую помощь, приспособленную для содержания больных в условиях строгой изоляции;</w:t>
      </w:r>
    </w:p>
    <w:p w:rsidR="00000000" w:rsidRDefault="00AE6857">
      <w:pPr>
        <w:ind w:firstLine="400"/>
        <w:jc w:val="both"/>
      </w:pPr>
      <w:r>
        <w:rPr>
          <w:rStyle w:val="s0"/>
        </w:rPr>
        <w:t>11) эксгумации трупа;</w:t>
      </w:r>
    </w:p>
    <w:p w:rsidR="00000000" w:rsidRDefault="00AE6857">
      <w:pPr>
        <w:ind w:firstLine="400"/>
        <w:jc w:val="both"/>
      </w:pPr>
      <w:r>
        <w:rPr>
          <w:rStyle w:val="s0"/>
        </w:rPr>
        <w:t>12) объявления международного розыска подозреваемого, обвиняемого;</w:t>
      </w:r>
    </w:p>
    <w:p w:rsidR="00000000" w:rsidRDefault="00AE6857">
      <w:pPr>
        <w:jc w:val="both"/>
      </w:pPr>
      <w:r>
        <w:rPr>
          <w:rStyle w:val="s3"/>
        </w:rPr>
        <w:t xml:space="preserve">Часть 1 дополнена пунктами 13 - 16 в соответствии с </w:t>
      </w:r>
      <w:hyperlink r:id="rId265" w:anchor="sub_id=55" w:history="1">
        <w:r>
          <w:rPr>
            <w:rStyle w:val="a4"/>
            <w:i/>
            <w:iCs/>
          </w:rPr>
          <w:t>Законом</w:t>
        </w:r>
      </w:hyperlink>
      <w:r>
        <w:rPr>
          <w:rStyle w:val="s3"/>
        </w:rPr>
        <w:t xml:space="preserve"> РК от 31.10.15 г. № 378-V (введен в действие с 1 января 2016 г.) </w:t>
      </w:r>
    </w:p>
    <w:p w:rsidR="00000000" w:rsidRDefault="00AE6857">
      <w:pPr>
        <w:ind w:firstLine="400"/>
        <w:jc w:val="both"/>
      </w:pPr>
      <w:r>
        <w:rPr>
          <w:rStyle w:val="s0"/>
        </w:rPr>
        <w:t>13) санкционирования осмотра;</w:t>
      </w:r>
    </w:p>
    <w:p w:rsidR="00000000" w:rsidRDefault="00AE6857">
      <w:pPr>
        <w:ind w:firstLine="400"/>
        <w:jc w:val="both"/>
      </w:pPr>
      <w:r>
        <w:rPr>
          <w:rStyle w:val="s0"/>
        </w:rPr>
        <w:t>14) санкционирования обыска;</w:t>
      </w:r>
    </w:p>
    <w:p w:rsidR="00000000" w:rsidRDefault="00AE6857">
      <w:pPr>
        <w:ind w:firstLine="400"/>
        <w:jc w:val="both"/>
      </w:pPr>
      <w:r>
        <w:rPr>
          <w:rStyle w:val="s0"/>
        </w:rPr>
        <w:t>15) санкционирования выемки;</w:t>
      </w:r>
    </w:p>
    <w:p w:rsidR="00000000" w:rsidRDefault="00AE6857">
      <w:pPr>
        <w:ind w:firstLine="400"/>
        <w:jc w:val="both"/>
      </w:pPr>
      <w:r>
        <w:rPr>
          <w:rStyle w:val="s0"/>
        </w:rPr>
        <w:t>16) санкциониров</w:t>
      </w:r>
      <w:r>
        <w:rPr>
          <w:rStyle w:val="s0"/>
        </w:rPr>
        <w:t>ания личного обыска;</w:t>
      </w:r>
    </w:p>
    <w:p w:rsidR="00000000" w:rsidRDefault="00AE6857">
      <w:pPr>
        <w:jc w:val="both"/>
      </w:pPr>
      <w:r>
        <w:rPr>
          <w:rStyle w:val="s3"/>
        </w:rPr>
        <w:t xml:space="preserve">Часть 1 дополнена пунктами 17 и 18 в соответствии с </w:t>
      </w:r>
      <w:hyperlink r:id="rId266" w:anchor="sub_id=55" w:history="1">
        <w:r>
          <w:rPr>
            <w:rStyle w:val="a5"/>
            <w:i/>
            <w:iCs/>
          </w:rPr>
          <w:t>Законом</w:t>
        </w:r>
      </w:hyperlink>
      <w:r>
        <w:rPr>
          <w:rStyle w:val="s3"/>
        </w:rPr>
        <w:t xml:space="preserve"> РК от 21.12.17 г. № 118-VI</w:t>
      </w:r>
    </w:p>
    <w:p w:rsidR="00000000" w:rsidRDefault="00AE6857">
      <w:pPr>
        <w:ind w:firstLine="397"/>
        <w:jc w:val="both"/>
      </w:pPr>
      <w:r>
        <w:rPr>
          <w:rStyle w:val="s0"/>
        </w:rPr>
        <w:t>17) санкционирования принудительного освидетельствования;</w:t>
      </w:r>
    </w:p>
    <w:p w:rsidR="00000000" w:rsidRDefault="00AE6857">
      <w:pPr>
        <w:ind w:firstLine="397"/>
        <w:jc w:val="both"/>
      </w:pPr>
      <w:r>
        <w:rPr>
          <w:rStyle w:val="s0"/>
        </w:rPr>
        <w:t>18) санкци</w:t>
      </w:r>
      <w:r>
        <w:rPr>
          <w:rStyle w:val="s0"/>
        </w:rPr>
        <w:t>онирования принудительного получения образцов.</w:t>
      </w:r>
    </w:p>
    <w:p w:rsidR="00000000" w:rsidRDefault="00AE6857">
      <w:pPr>
        <w:ind w:firstLine="400"/>
        <w:jc w:val="both"/>
      </w:pPr>
      <w:r>
        <w:rPr>
          <w:rStyle w:val="s0"/>
        </w:rPr>
        <w:t>2. В случаях, предусмотренных настоящим Кодексом, следственный судья:</w:t>
      </w:r>
    </w:p>
    <w:p w:rsidR="00000000" w:rsidRDefault="00AE6857">
      <w:pPr>
        <w:ind w:firstLine="400"/>
        <w:jc w:val="both"/>
      </w:pPr>
      <w:r>
        <w:rPr>
          <w:rStyle w:val="s0"/>
        </w:rPr>
        <w:t>1) рассматривает жалобы на действия (бездействие) и решения дознавателя, органа дознания, следователя и прокурора;</w:t>
      </w:r>
    </w:p>
    <w:p w:rsidR="00000000" w:rsidRDefault="00AE6857">
      <w:pPr>
        <w:ind w:firstLine="400"/>
        <w:jc w:val="both"/>
      </w:pPr>
      <w:bookmarkStart w:id="74" w:name="SUB550202"/>
      <w:bookmarkEnd w:id="74"/>
      <w:r>
        <w:rPr>
          <w:rStyle w:val="s0"/>
        </w:rPr>
        <w:t xml:space="preserve">2) рассматривает вопрос </w:t>
      </w:r>
      <w:r>
        <w:rPr>
          <w:rStyle w:val="s0"/>
        </w:rPr>
        <w:t>о реализации вещественных доказательств, подвергающихся быстрой порче или длительное хранение которых до разрешения уголовного дела по существу требует значительных материальных затрат;</w:t>
      </w:r>
    </w:p>
    <w:p w:rsidR="00000000" w:rsidRDefault="00AE6857">
      <w:pPr>
        <w:ind w:firstLine="400"/>
        <w:jc w:val="both"/>
      </w:pPr>
      <w:r>
        <w:rPr>
          <w:rStyle w:val="s0"/>
        </w:rPr>
        <w:t>3) депонирует в ходе досудебного производства показания потерпевшего и</w:t>
      </w:r>
      <w:r>
        <w:rPr>
          <w:rStyle w:val="s0"/>
        </w:rPr>
        <w:t xml:space="preserve"> свидетеля;</w:t>
      </w:r>
    </w:p>
    <w:p w:rsidR="00000000" w:rsidRDefault="00AE6857">
      <w:pPr>
        <w:ind w:firstLine="400"/>
        <w:jc w:val="both"/>
      </w:pPr>
      <w:r>
        <w:rPr>
          <w:rStyle w:val="s0"/>
        </w:rPr>
        <w:t>4) налагает денежное взыскание на лиц, не выполняющих или выполняющих ненадлежаще процессуальные обязанности в досудебном производстве, за исключением адвокатов и прокуроров;</w:t>
      </w:r>
    </w:p>
    <w:p w:rsidR="00000000" w:rsidRDefault="00AE6857">
      <w:pPr>
        <w:ind w:firstLine="400"/>
        <w:jc w:val="both"/>
      </w:pPr>
      <w:r>
        <w:rPr>
          <w:rStyle w:val="s0"/>
        </w:rPr>
        <w:t>5) рассматривает вопрос о взыскании процессуальных издержек по уголов</w:t>
      </w:r>
      <w:r>
        <w:rPr>
          <w:rStyle w:val="s0"/>
        </w:rPr>
        <w:t>ному делу по представлению прокурора;</w:t>
      </w:r>
    </w:p>
    <w:p w:rsidR="00000000" w:rsidRDefault="00AE6857">
      <w:pPr>
        <w:ind w:firstLine="400"/>
        <w:jc w:val="both"/>
      </w:pPr>
      <w:r>
        <w:rPr>
          <w:rStyle w:val="s0"/>
        </w:rPr>
        <w:t xml:space="preserve">6) по мотивированному ходатайству адвоката, участвующего в качестве защитника, рассматривает вопрос об истребовании и приобщении к уголовному делу любых сведений, документов, предметов, имеющих значение для уголовного </w:t>
      </w:r>
      <w:r>
        <w:rPr>
          <w:rStyle w:val="s0"/>
        </w:rPr>
        <w:t>дела, за исключением сведений, составляющих государственные секреты, в случаях отказа в исполнении запроса либо непринятия решения по нему в течение трех суток;</w:t>
      </w:r>
    </w:p>
    <w:p w:rsidR="00000000" w:rsidRDefault="00AE6857">
      <w:pPr>
        <w:jc w:val="both"/>
      </w:pPr>
      <w:bookmarkStart w:id="75" w:name="SUB550207"/>
      <w:bookmarkEnd w:id="75"/>
      <w:r>
        <w:rPr>
          <w:rStyle w:val="s3"/>
        </w:rPr>
        <w:t xml:space="preserve">Пункт 7 изложен в редакции </w:t>
      </w:r>
      <w:hyperlink r:id="rId267" w:anchor="sub_id=55" w:history="1">
        <w:r>
          <w:rPr>
            <w:rStyle w:val="a5"/>
            <w:i/>
            <w:iCs/>
          </w:rPr>
          <w:t>Закона</w:t>
        </w:r>
      </w:hyperlink>
      <w:r>
        <w:rPr>
          <w:rStyle w:val="s3"/>
        </w:rPr>
        <w:t xml:space="preserve"> РК от 21.12.17 г. № 118-VI (</w:t>
      </w:r>
      <w:hyperlink r:id="rId268" w:anchor="sub_id=550207" w:history="1">
        <w:r>
          <w:rPr>
            <w:rStyle w:val="a5"/>
            <w:i/>
            <w:iCs/>
          </w:rPr>
          <w:t>см. стар. ред.</w:t>
        </w:r>
      </w:hyperlink>
      <w:r>
        <w:rPr>
          <w:rStyle w:val="s3"/>
        </w:rPr>
        <w:t>)</w:t>
      </w:r>
    </w:p>
    <w:p w:rsidR="00000000" w:rsidRDefault="00AE6857">
      <w:pPr>
        <w:ind w:firstLine="397"/>
        <w:jc w:val="both"/>
      </w:pPr>
      <w:r>
        <w:rPr>
          <w:rStyle w:val="s0"/>
        </w:rPr>
        <w:t>7) по мотивированному ходатайству адвоката, участвующего в качестве защитника, рассматривает вопрос о назначении экспертизы либо производстве органом уголовного преследования иных следственных действий, за исключением негласных следственных действий, в том</w:t>
      </w:r>
      <w:r>
        <w:rPr>
          <w:rStyle w:val="s0"/>
        </w:rPr>
        <w:t xml:space="preserve"> числе если органом уголовного преследования в удовлетворении такого ходатайства было необоснованно отказано либо по нему не принято решение в течение трех суток;</w:t>
      </w:r>
    </w:p>
    <w:p w:rsidR="00000000" w:rsidRDefault="00AE6857">
      <w:pPr>
        <w:ind w:firstLine="400"/>
        <w:jc w:val="both"/>
      </w:pPr>
      <w:r>
        <w:rPr>
          <w:rStyle w:val="s0"/>
        </w:rPr>
        <w:t>8) по ходатайству адвоката, участвующего в качестве защитника, рассматривает вопрос о принудительном приводе в орган, ведущий уголовный процесс, ранее опрошенного им свидетеля, обеспечение явки которого для дачи показаний затруднительно;</w:t>
      </w:r>
    </w:p>
    <w:p w:rsidR="00000000" w:rsidRDefault="00AE6857">
      <w:pPr>
        <w:jc w:val="both"/>
      </w:pPr>
      <w:r>
        <w:rPr>
          <w:rStyle w:val="s3"/>
        </w:rPr>
        <w:t xml:space="preserve">Часть 2 дополнена </w:t>
      </w:r>
      <w:r>
        <w:rPr>
          <w:rStyle w:val="s3"/>
        </w:rPr>
        <w:t xml:space="preserve">пунктами 8-1 и 8-2 в соответствии с </w:t>
      </w:r>
      <w:hyperlink r:id="rId269" w:anchor="sub_id=55" w:history="1">
        <w:r>
          <w:rPr>
            <w:rStyle w:val="a5"/>
            <w:i/>
            <w:iCs/>
          </w:rPr>
          <w:t>Законом</w:t>
        </w:r>
      </w:hyperlink>
      <w:r>
        <w:rPr>
          <w:rStyle w:val="s3"/>
        </w:rPr>
        <w:t xml:space="preserve"> РК от 21.12.17 г. № 118-VI</w:t>
      </w:r>
    </w:p>
    <w:p w:rsidR="00000000" w:rsidRDefault="00AE6857">
      <w:pPr>
        <w:ind w:firstLine="397"/>
        <w:jc w:val="both"/>
      </w:pPr>
      <w:r>
        <w:rPr>
          <w:rStyle w:val="s0"/>
        </w:rPr>
        <w:t>8-1) по мотивированному ходатайству органа досудебного расследования рассматривает вопрос о продлении сро</w:t>
      </w:r>
      <w:r>
        <w:rPr>
          <w:rStyle w:val="s0"/>
        </w:rPr>
        <w:t>ка уведомления лица о проведенных в отношении него негласных следственных действиях до одного года;</w:t>
      </w:r>
    </w:p>
    <w:p w:rsidR="00000000" w:rsidRDefault="00AE6857">
      <w:pPr>
        <w:ind w:firstLine="397"/>
        <w:jc w:val="both"/>
      </w:pPr>
      <w:r>
        <w:rPr>
          <w:rStyle w:val="s0"/>
        </w:rPr>
        <w:t>8-2) по мотивированному ходатайству органа досудебного расследования дает согласие органу досудебного расследования на неуведомление лица о проведенных в от</w:t>
      </w:r>
      <w:r>
        <w:rPr>
          <w:rStyle w:val="s0"/>
        </w:rPr>
        <w:t>ношении него негласных следственных действиях;</w:t>
      </w:r>
    </w:p>
    <w:p w:rsidR="00000000" w:rsidRDefault="00AE6857">
      <w:pPr>
        <w:jc w:val="both"/>
      </w:pPr>
      <w:r>
        <w:rPr>
          <w:rStyle w:val="s3"/>
        </w:rPr>
        <w:t xml:space="preserve">См.: </w:t>
      </w:r>
      <w:hyperlink r:id="rId270" w:anchor="sub_id=440100" w:history="1">
        <w:r>
          <w:rPr>
            <w:rStyle w:val="a5"/>
            <w:i/>
            <w:iCs/>
          </w:rPr>
          <w:t>заполнение Ходатайства о санкционировании</w:t>
        </w:r>
      </w:hyperlink>
    </w:p>
    <w:p w:rsidR="00000000" w:rsidRDefault="00AE6857">
      <w:pPr>
        <w:ind w:firstLine="400"/>
        <w:jc w:val="both"/>
      </w:pPr>
      <w:r>
        <w:rPr>
          <w:rStyle w:val="s0"/>
        </w:rPr>
        <w:t>9) выполняет иные полномочия, предусмотренные настоящим Кодексом.</w:t>
      </w:r>
    </w:p>
    <w:p w:rsidR="00000000" w:rsidRDefault="00AE6857">
      <w:pPr>
        <w:ind w:firstLine="397"/>
        <w:jc w:val="both"/>
      </w:pPr>
      <w:r>
        <w:rPr>
          <w:rStyle w:val="s0"/>
        </w:rPr>
        <w:t>3. Исключена</w:t>
      </w:r>
      <w:r>
        <w:rPr>
          <w:rStyle w:val="s0"/>
        </w:rPr>
        <w:t xml:space="preserve"> в соответствии с </w:t>
      </w:r>
      <w:hyperlink r:id="rId271" w:anchor="sub_id=5501" w:history="1">
        <w:r>
          <w:rPr>
            <w:rStyle w:val="a5"/>
          </w:rPr>
          <w:t>Законом</w:t>
        </w:r>
      </w:hyperlink>
      <w:r>
        <w:rPr>
          <w:rStyle w:val="s0"/>
        </w:rPr>
        <w:t xml:space="preserve"> РК от 27.12.19 г. № 292-VI </w:t>
      </w:r>
      <w:r>
        <w:rPr>
          <w:rStyle w:val="s3"/>
        </w:rPr>
        <w:t>(</w:t>
      </w:r>
      <w:hyperlink r:id="rId272" w:anchor="sub_id=550300" w:history="1">
        <w:r>
          <w:rPr>
            <w:rStyle w:val="a5"/>
            <w:i/>
            <w:iCs/>
          </w:rPr>
          <w:t>см. стар. ред.</w:t>
        </w:r>
      </w:hyperlink>
      <w:r>
        <w:rPr>
          <w:rStyle w:val="s3"/>
        </w:rPr>
        <w:t>)</w:t>
      </w:r>
    </w:p>
    <w:p w:rsidR="00000000" w:rsidRDefault="00AE6857">
      <w:pPr>
        <w:ind w:firstLine="400"/>
        <w:jc w:val="both"/>
      </w:pPr>
      <w:r>
        <w:t> </w:t>
      </w:r>
    </w:p>
    <w:p w:rsidR="00000000" w:rsidRDefault="00AE6857">
      <w:pPr>
        <w:ind w:left="1200" w:hanging="800"/>
        <w:jc w:val="both"/>
      </w:pPr>
      <w:bookmarkStart w:id="76" w:name="SUB560000"/>
      <w:bookmarkEnd w:id="76"/>
      <w:r>
        <w:rPr>
          <w:rStyle w:val="s1"/>
        </w:rPr>
        <w:t>Статья 56. Общие у</w:t>
      </w:r>
      <w:r>
        <w:rPr>
          <w:rStyle w:val="s1"/>
        </w:rPr>
        <w:t>словия осуществления полномочий следственным судьей</w:t>
      </w:r>
    </w:p>
    <w:p w:rsidR="00000000" w:rsidRDefault="00AE6857">
      <w:pPr>
        <w:ind w:firstLine="400"/>
        <w:jc w:val="both"/>
      </w:pPr>
      <w:r>
        <w:rPr>
          <w:rStyle w:val="s0"/>
        </w:rPr>
        <w:t>1. Следственный судья осуществляет свои полномочия согласно правилам настоящей статьи и особенностям, предусмотренным соответствующими статьями настоящего Кодекса.</w:t>
      </w:r>
    </w:p>
    <w:p w:rsidR="00000000" w:rsidRDefault="00AE6857">
      <w:pPr>
        <w:jc w:val="both"/>
      </w:pPr>
      <w:bookmarkStart w:id="77" w:name="SUB560200"/>
      <w:bookmarkEnd w:id="77"/>
      <w:r>
        <w:rPr>
          <w:rStyle w:val="s3"/>
        </w:rPr>
        <w:t>В часть 2 внесены изменения в соответств</w:t>
      </w:r>
      <w:r>
        <w:rPr>
          <w:rStyle w:val="s3"/>
        </w:rPr>
        <w:t xml:space="preserve">ии с </w:t>
      </w:r>
      <w:hyperlink r:id="rId273" w:anchor="sub_id=56" w:history="1">
        <w:r>
          <w:rPr>
            <w:rStyle w:val="a5"/>
            <w:i/>
            <w:iCs/>
          </w:rPr>
          <w:t>Законом</w:t>
        </w:r>
      </w:hyperlink>
      <w:r>
        <w:rPr>
          <w:rStyle w:val="s3"/>
        </w:rPr>
        <w:t xml:space="preserve"> РК от 07.11.14 г. № 248-V (</w:t>
      </w:r>
      <w:hyperlink r:id="rId274" w:anchor="sub_id=560200" w:history="1">
        <w:r>
          <w:rPr>
            <w:rStyle w:val="a5"/>
            <w:i/>
            <w:iCs/>
          </w:rPr>
          <w:t>см. стар. ред.</w:t>
        </w:r>
      </w:hyperlink>
      <w:r>
        <w:rPr>
          <w:rStyle w:val="s3"/>
        </w:rPr>
        <w:t xml:space="preserve">); изложена в редакции </w:t>
      </w:r>
      <w:hyperlink r:id="rId275" w:anchor="sub_id=56" w:history="1">
        <w:r>
          <w:rPr>
            <w:rStyle w:val="a5"/>
            <w:i/>
            <w:iCs/>
          </w:rPr>
          <w:t>Закона</w:t>
        </w:r>
      </w:hyperlink>
      <w:r>
        <w:rPr>
          <w:rStyle w:val="s3"/>
        </w:rPr>
        <w:t xml:space="preserve"> РК от 21.12.17 г. № 118-VI (</w:t>
      </w:r>
      <w:hyperlink r:id="rId276" w:anchor="sub_id=560200" w:history="1">
        <w:r>
          <w:rPr>
            <w:rStyle w:val="a5"/>
            <w:i/>
            <w:iCs/>
          </w:rPr>
          <w:t>см. стар. ред.</w:t>
        </w:r>
      </w:hyperlink>
      <w:r>
        <w:rPr>
          <w:rStyle w:val="s3"/>
        </w:rPr>
        <w:t>)</w:t>
      </w:r>
    </w:p>
    <w:p w:rsidR="00000000" w:rsidRDefault="00AE6857">
      <w:pPr>
        <w:ind w:firstLine="397"/>
        <w:jc w:val="both"/>
      </w:pPr>
      <w:r>
        <w:rPr>
          <w:rStyle w:val="s0"/>
        </w:rPr>
        <w:t xml:space="preserve">2. Следственный судья рассматривает вопросы, отнесенные </w:t>
      </w:r>
      <w:r>
        <w:rPr>
          <w:rStyle w:val="s0"/>
        </w:rPr>
        <w:t>к его компетенции, единолично без проведения судебного заседания.</w:t>
      </w:r>
    </w:p>
    <w:p w:rsidR="00000000" w:rsidRDefault="00AE6857">
      <w:pPr>
        <w:ind w:firstLine="397"/>
        <w:jc w:val="both"/>
      </w:pPr>
      <w:r>
        <w:rPr>
          <w:rStyle w:val="s0"/>
        </w:rPr>
        <w:t>Если необходимо исследовать обстоятельства, имеющие значение для принятия законного и обоснованного решения, либо имеется ходатайство прокурора или стороны защиты, следственный судья разреша</w:t>
      </w:r>
      <w:r>
        <w:rPr>
          <w:rStyle w:val="s0"/>
        </w:rPr>
        <w:t>ет вопрос о проведении судебного заседания с участием соответствующих лиц и прокурора.</w:t>
      </w:r>
    </w:p>
    <w:p w:rsidR="00000000" w:rsidRDefault="00AE6857">
      <w:pPr>
        <w:ind w:firstLine="397"/>
        <w:jc w:val="both"/>
      </w:pPr>
      <w:r>
        <w:rPr>
          <w:rStyle w:val="s0"/>
        </w:rPr>
        <w:t xml:space="preserve">При рассмотрении вопросов, указанных в </w:t>
      </w:r>
      <w:hyperlink w:anchor="sub550101" w:history="1">
        <w:r>
          <w:rPr>
            <w:rStyle w:val="a5"/>
          </w:rPr>
          <w:t>пунктах 1), 2)</w:t>
        </w:r>
      </w:hyperlink>
      <w:r>
        <w:rPr>
          <w:rStyle w:val="s0"/>
        </w:rPr>
        <w:t xml:space="preserve">, </w:t>
      </w:r>
      <w:hyperlink w:anchor="sub550105" w:history="1">
        <w:r>
          <w:rPr>
            <w:rStyle w:val="a5"/>
          </w:rPr>
          <w:t>5) и 6) части первой</w:t>
        </w:r>
      </w:hyperlink>
      <w:r>
        <w:rPr>
          <w:rStyle w:val="s0"/>
        </w:rPr>
        <w:t xml:space="preserve">, </w:t>
      </w:r>
      <w:hyperlink w:anchor="sub550202" w:history="1">
        <w:r>
          <w:rPr>
            <w:rStyle w:val="a5"/>
          </w:rPr>
          <w:t>пунктах 2) и 3) части второй статьи 55</w:t>
        </w:r>
      </w:hyperlink>
      <w:r>
        <w:rPr>
          <w:rStyle w:val="s0"/>
        </w:rPr>
        <w:t xml:space="preserve"> настоящего Кодекса, проведение судебного заседания обязательно. В случае, когда проведение судебного заседания обязательно, о времени и месте судебного заседания заблаговременно извещаются сторона защиты и прокуро</w:t>
      </w:r>
      <w:r>
        <w:rPr>
          <w:rStyle w:val="s0"/>
        </w:rPr>
        <w:t>р.</w:t>
      </w:r>
    </w:p>
    <w:p w:rsidR="00000000" w:rsidRDefault="00AE6857">
      <w:pPr>
        <w:ind w:firstLine="397"/>
        <w:jc w:val="both"/>
      </w:pPr>
      <w:r>
        <w:rPr>
          <w:rStyle w:val="s0"/>
        </w:rPr>
        <w:t>По распоряжению следственного судьи судебное заседание может быть проведено в режиме видеосвязи. В ходе судебного заседания ведется протокол.</w:t>
      </w:r>
    </w:p>
    <w:p w:rsidR="00000000" w:rsidRDefault="00AE6857">
      <w:pPr>
        <w:ind w:firstLine="400"/>
        <w:jc w:val="both"/>
      </w:pPr>
      <w:r>
        <w:rPr>
          <w:rStyle w:val="s0"/>
        </w:rPr>
        <w:t>3. Следственный судья вправе:</w:t>
      </w:r>
    </w:p>
    <w:p w:rsidR="00000000" w:rsidRDefault="00AE6857">
      <w:pPr>
        <w:ind w:firstLine="400"/>
        <w:jc w:val="both"/>
      </w:pPr>
      <w:r>
        <w:rPr>
          <w:rStyle w:val="s0"/>
        </w:rPr>
        <w:t>1) требовать от органа, осуществляющего досудебное производство, дополнительной и</w:t>
      </w:r>
      <w:r>
        <w:rPr>
          <w:rStyle w:val="s0"/>
        </w:rPr>
        <w:t>нформации по рассматриваемому вопросу;</w:t>
      </w:r>
    </w:p>
    <w:p w:rsidR="00000000" w:rsidRDefault="00AE6857">
      <w:pPr>
        <w:ind w:firstLine="400"/>
        <w:jc w:val="both"/>
      </w:pPr>
      <w:r>
        <w:rPr>
          <w:rStyle w:val="s0"/>
        </w:rPr>
        <w:t>2) знакомиться со всеми материалами соответствующего досудебного производства и исследовать их;</w:t>
      </w:r>
    </w:p>
    <w:p w:rsidR="00000000" w:rsidRDefault="00AE6857">
      <w:pPr>
        <w:ind w:firstLine="400"/>
        <w:jc w:val="both"/>
      </w:pPr>
      <w:r>
        <w:rPr>
          <w:rStyle w:val="s0"/>
        </w:rPr>
        <w:t>3) вызывать участников процесса в судебное заседание и получать от них необходимую информацию по уголовному делу.</w:t>
      </w:r>
    </w:p>
    <w:p w:rsidR="00000000" w:rsidRDefault="00AE6857">
      <w:pPr>
        <w:jc w:val="both"/>
      </w:pPr>
      <w:r>
        <w:rPr>
          <w:rStyle w:val="s3"/>
        </w:rPr>
        <w:t>Часть 4</w:t>
      </w:r>
      <w:r>
        <w:rPr>
          <w:rStyle w:val="s3"/>
        </w:rPr>
        <w:t xml:space="preserve"> изложена в редакции </w:t>
      </w:r>
      <w:hyperlink r:id="rId277" w:anchor="sub_id=56" w:history="1">
        <w:r>
          <w:rPr>
            <w:rStyle w:val="a5"/>
            <w:i/>
            <w:iCs/>
          </w:rPr>
          <w:t>Закона</w:t>
        </w:r>
      </w:hyperlink>
      <w:r>
        <w:rPr>
          <w:rStyle w:val="s3"/>
        </w:rPr>
        <w:t xml:space="preserve"> РК от 21.12.17 г. № 118-VI (</w:t>
      </w:r>
      <w:hyperlink r:id="rId278" w:anchor="sub_id=560400" w:history="1">
        <w:r>
          <w:rPr>
            <w:rStyle w:val="a5"/>
            <w:i/>
            <w:iCs/>
          </w:rPr>
          <w:t>см. стар. ред.</w:t>
        </w:r>
      </w:hyperlink>
      <w:r>
        <w:rPr>
          <w:rStyle w:val="s3"/>
        </w:rPr>
        <w:t>)</w:t>
      </w:r>
    </w:p>
    <w:p w:rsidR="00000000" w:rsidRDefault="00AE6857">
      <w:pPr>
        <w:ind w:firstLine="397"/>
        <w:jc w:val="both"/>
      </w:pPr>
      <w:r>
        <w:rPr>
          <w:rStyle w:val="s0"/>
        </w:rPr>
        <w:t>4. Следственный судь</w:t>
      </w:r>
      <w:r>
        <w:rPr>
          <w:rStyle w:val="s0"/>
        </w:rPr>
        <w:t>я не должен предрешать вопросы, которые в соответствии с настоящим Кодексом могут быть предметом судебного рассмотрения при разрешении дела по существу, давать указания о направлении расследования и проведении следственных действий, за исключением случаев,</w:t>
      </w:r>
      <w:r>
        <w:rPr>
          <w:rStyle w:val="s0"/>
        </w:rPr>
        <w:t xml:space="preserve"> предусмотренных </w:t>
      </w:r>
      <w:hyperlink w:anchor="sub550207" w:history="1">
        <w:r>
          <w:rPr>
            <w:rStyle w:val="a5"/>
          </w:rPr>
          <w:t>пунктом 7) части второй статьи 55</w:t>
        </w:r>
      </w:hyperlink>
      <w:r>
        <w:rPr>
          <w:rStyle w:val="s0"/>
        </w:rPr>
        <w:t xml:space="preserve"> настоящего Кодекса, совершать действия и принимать решения вместо лиц, осуществляющих досудебное производство, и надзирающего прокурора, а также суда, рассматривающего дело </w:t>
      </w:r>
      <w:r>
        <w:rPr>
          <w:rStyle w:val="s0"/>
        </w:rPr>
        <w:t>по существу.</w:t>
      </w:r>
    </w:p>
    <w:p w:rsidR="00000000" w:rsidRDefault="00AE6857">
      <w:pPr>
        <w:ind w:firstLine="400"/>
        <w:jc w:val="both"/>
      </w:pPr>
      <w:r>
        <w:rPr>
          <w:rStyle w:val="s0"/>
        </w:rPr>
        <w:t>5. При заявлении подозреваемого о применении к нему пыток и других незаконных действий или наличии на нем следов применения насилия следственный судья обязан поручить надзирающему прокурору осуществить немедленную проверку указанных фактов.</w:t>
      </w:r>
    </w:p>
    <w:p w:rsidR="00000000" w:rsidRDefault="00AE6857">
      <w:pPr>
        <w:ind w:firstLine="400"/>
        <w:jc w:val="both"/>
      </w:pPr>
      <w:r>
        <w:rPr>
          <w:rStyle w:val="s0"/>
        </w:rPr>
        <w:t>6.</w:t>
      </w:r>
      <w:r>
        <w:rPr>
          <w:rStyle w:val="s0"/>
        </w:rPr>
        <w:t xml:space="preserve"> При установлении фактов незаконного ограничения или иных нарушений прав и свобод человека, охраняемых законом интересов организаций следственный судья выносит частное постановление для решения вопроса об ответственности лиц, допустивших нарушения закона. </w:t>
      </w:r>
    </w:p>
    <w:p w:rsidR="00000000" w:rsidRDefault="00AE6857">
      <w:pPr>
        <w:jc w:val="both"/>
      </w:pPr>
      <w:r>
        <w:rPr>
          <w:rStyle w:val="s3"/>
        </w:rPr>
        <w:t xml:space="preserve">См.: </w:t>
      </w:r>
      <w:hyperlink r:id="rId279" w:anchor="sub_id=50100" w:history="1">
        <w:r>
          <w:rPr>
            <w:rStyle w:val="a5"/>
            <w:i/>
            <w:iCs/>
          </w:rPr>
          <w:t>Нормативное постановление</w:t>
        </w:r>
      </w:hyperlink>
      <w:r>
        <w:rPr>
          <w:rStyle w:val="s3"/>
        </w:rPr>
        <w:t xml:space="preserve"> Верховного Суда Республики Казахстан от 19 декабря 2003 года № 11 «О практике вынесения судами частных постановлений по уголовным делам» (с из</w:t>
      </w:r>
      <w:r>
        <w:rPr>
          <w:rStyle w:val="s3"/>
        </w:rPr>
        <w:t>менениями и дополнениями по состоянию на 25.11.2016 г.)</w:t>
      </w:r>
    </w:p>
    <w:p w:rsidR="00000000" w:rsidRDefault="00AE6857">
      <w:pPr>
        <w:ind w:firstLine="400"/>
        <w:jc w:val="both"/>
      </w:pPr>
      <w:r>
        <w:rPr>
          <w:rStyle w:val="s0"/>
        </w:rPr>
        <w:t> </w:t>
      </w:r>
    </w:p>
    <w:p w:rsidR="00000000" w:rsidRDefault="00AE6857">
      <w:pPr>
        <w:ind w:left="1200" w:hanging="800"/>
        <w:jc w:val="both"/>
      </w:pPr>
      <w:bookmarkStart w:id="78" w:name="SUB570000"/>
      <w:bookmarkEnd w:id="78"/>
      <w:r>
        <w:rPr>
          <w:rStyle w:val="s1"/>
        </w:rPr>
        <w:t>Статья 57. Председательствующий по делу</w:t>
      </w:r>
    </w:p>
    <w:p w:rsidR="00000000" w:rsidRDefault="00AE6857">
      <w:pPr>
        <w:ind w:firstLine="400"/>
        <w:jc w:val="both"/>
      </w:pPr>
      <w:r>
        <w:rPr>
          <w:rStyle w:val="s0"/>
        </w:rPr>
        <w:t>1. При рассмотрении уголовного дела в составе коллегии судей председательствуют председатель суда, председатель коллегии суда либо один из судей, уполномоченный на это в предусмотренном законом порядке.</w:t>
      </w:r>
    </w:p>
    <w:p w:rsidR="00000000" w:rsidRDefault="00AE6857">
      <w:pPr>
        <w:ind w:firstLine="400"/>
        <w:jc w:val="both"/>
      </w:pPr>
      <w:r>
        <w:rPr>
          <w:rStyle w:val="s0"/>
        </w:rPr>
        <w:t>Судья, рассматривающий дело единолично, считается пре</w:t>
      </w:r>
      <w:r>
        <w:rPr>
          <w:rStyle w:val="s0"/>
        </w:rPr>
        <w:t>дседательствующим.</w:t>
      </w:r>
    </w:p>
    <w:p w:rsidR="00000000" w:rsidRDefault="00AE6857">
      <w:pPr>
        <w:ind w:firstLine="400"/>
        <w:jc w:val="both"/>
      </w:pPr>
      <w:r>
        <w:rPr>
          <w:rStyle w:val="s0"/>
        </w:rPr>
        <w:t>2. Председательствующий руководит ходом заседания суда, принимает все меры к обеспечению справедливого рассмотрения уголовного дела и соблюдению других требований настоящего Кодекса, а также надлежащего поведения всех лиц, присутствующих</w:t>
      </w:r>
      <w:r>
        <w:rPr>
          <w:rStyle w:val="s0"/>
        </w:rPr>
        <w:t xml:space="preserve"> на заседании суда.</w:t>
      </w:r>
    </w:p>
    <w:p w:rsidR="00000000" w:rsidRDefault="00AE6857">
      <w:pPr>
        <w:ind w:firstLine="400"/>
        <w:jc w:val="both"/>
      </w:pPr>
      <w:r>
        <w:rPr>
          <w:rStyle w:val="s0"/>
        </w:rPr>
        <w:t>3. Распоряжения председательствующего в судебном заседании обязательны для всех участников процесса и иных лиц, присутствующих в зале суда.</w:t>
      </w:r>
    </w:p>
    <w:p w:rsidR="00000000" w:rsidRDefault="00AE6857">
      <w:pPr>
        <w:ind w:firstLine="400"/>
        <w:jc w:val="both"/>
      </w:pPr>
      <w:r>
        <w:rPr>
          <w:rStyle w:val="s0"/>
        </w:rPr>
        <w:t> </w:t>
      </w:r>
    </w:p>
    <w:p w:rsidR="00000000" w:rsidRDefault="00AE6857">
      <w:pPr>
        <w:ind w:firstLine="400"/>
        <w:jc w:val="both"/>
      </w:pPr>
      <w:r>
        <w:rPr>
          <w:rStyle w:val="s0"/>
        </w:rPr>
        <w:t> </w:t>
      </w:r>
    </w:p>
    <w:p w:rsidR="00000000" w:rsidRDefault="00AE6857">
      <w:pPr>
        <w:jc w:val="center"/>
      </w:pPr>
      <w:bookmarkStart w:id="79" w:name="SUB580000"/>
      <w:bookmarkEnd w:id="79"/>
      <w:r>
        <w:rPr>
          <w:rStyle w:val="s1"/>
        </w:rPr>
        <w:t xml:space="preserve">Глава 8. ГОСУДАРСТВЕННЫЕ ОРГАНЫ И ДОЛЖНОСТНЫЕ ЛИЦА, </w:t>
      </w:r>
      <w:r>
        <w:rPr>
          <w:b/>
          <w:bCs/>
        </w:rPr>
        <w:br/>
      </w:r>
      <w:r>
        <w:rPr>
          <w:rStyle w:val="s1"/>
        </w:rPr>
        <w:t>ОСУЩЕСТВЛЯЮЩИЕ ФУНКЦИИ УГОЛОВНОГО ПРЕСЛ</w:t>
      </w:r>
      <w:r>
        <w:rPr>
          <w:rStyle w:val="s1"/>
        </w:rPr>
        <w:t xml:space="preserve">ЕДОВАНИЯ </w:t>
      </w:r>
    </w:p>
    <w:p w:rsidR="00000000" w:rsidRDefault="00AE6857">
      <w:pPr>
        <w:ind w:firstLine="400"/>
        <w:jc w:val="both"/>
      </w:pPr>
      <w:r>
        <w:rPr>
          <w:rStyle w:val="s0"/>
        </w:rPr>
        <w:t> </w:t>
      </w:r>
    </w:p>
    <w:p w:rsidR="00000000" w:rsidRDefault="00AE6857">
      <w:pPr>
        <w:ind w:left="1200" w:hanging="800"/>
        <w:jc w:val="both"/>
      </w:pPr>
      <w:r>
        <w:rPr>
          <w:rStyle w:val="s1"/>
        </w:rPr>
        <w:t>Статья 58. Прокурор</w:t>
      </w:r>
    </w:p>
    <w:p w:rsidR="00000000" w:rsidRDefault="00AE6857">
      <w:pPr>
        <w:jc w:val="both"/>
      </w:pPr>
      <w:r>
        <w:rPr>
          <w:rStyle w:val="s3"/>
        </w:rPr>
        <w:t xml:space="preserve">В часть 1 внесены изменения в соответствии с </w:t>
      </w:r>
      <w:hyperlink r:id="rId280" w:anchor="sub_id=258" w:history="1">
        <w:r>
          <w:rPr>
            <w:rStyle w:val="a5"/>
            <w:i/>
            <w:iCs/>
          </w:rPr>
          <w:t>Законом</w:t>
        </w:r>
      </w:hyperlink>
      <w:r>
        <w:rPr>
          <w:rStyle w:val="s3"/>
        </w:rPr>
        <w:t xml:space="preserve"> РК от 12.07.18 г. № 180-VI (</w:t>
      </w:r>
      <w:hyperlink r:id="rId281" w:anchor="sub_id=580000" w:history="1">
        <w:r>
          <w:rPr>
            <w:rStyle w:val="a5"/>
            <w:i/>
            <w:iCs/>
          </w:rPr>
          <w:t>см. стар. ред.</w:t>
        </w:r>
      </w:hyperlink>
      <w:r>
        <w:rPr>
          <w:rStyle w:val="s3"/>
        </w:rPr>
        <w:t xml:space="preserve">); </w:t>
      </w:r>
      <w:hyperlink r:id="rId282" w:anchor="sub_id=600" w:history="1">
        <w:r>
          <w:rPr>
            <w:rStyle w:val="a5"/>
            <w:i/>
            <w:iCs/>
          </w:rPr>
          <w:t>Законом</w:t>
        </w:r>
      </w:hyperlink>
      <w:r>
        <w:rPr>
          <w:rStyle w:val="s3"/>
        </w:rPr>
        <w:t xml:space="preserve"> РК от 28.12.18 г. № 210-VI (</w:t>
      </w:r>
      <w:hyperlink r:id="rId283" w:anchor="sub_id=580100" w:history="1">
        <w:r>
          <w:rPr>
            <w:rStyle w:val="a5"/>
            <w:i/>
            <w:iCs/>
          </w:rPr>
          <w:t>см. стар. ред.</w:t>
        </w:r>
      </w:hyperlink>
      <w:r>
        <w:rPr>
          <w:rStyle w:val="s3"/>
        </w:rPr>
        <w:t>)</w:t>
      </w:r>
    </w:p>
    <w:p w:rsidR="00000000" w:rsidRDefault="00AE6857">
      <w:pPr>
        <w:ind w:firstLine="400"/>
        <w:jc w:val="both"/>
      </w:pPr>
      <w:r>
        <w:rPr>
          <w:rStyle w:val="s0"/>
        </w:rPr>
        <w:t>1. Прокурор - должностное лицо, осуществляющее в пределах своей компетенции надзор за законностью оперативно-розыскной деятельности, дознания, следствия и судебных решений, уголовного преследова</w:t>
      </w:r>
      <w:r>
        <w:rPr>
          <w:rStyle w:val="s0"/>
        </w:rPr>
        <w:t xml:space="preserve">ния на всех стадиях уголовного процесса, а также полномочия в соответствии со </w:t>
      </w:r>
      <w:hyperlink r:id="rId284" w:anchor="sub_id=830000" w:history="1">
        <w:r>
          <w:rPr>
            <w:rStyle w:val="a4"/>
          </w:rPr>
          <w:t>статьей 83</w:t>
        </w:r>
      </w:hyperlink>
      <w:r>
        <w:rPr>
          <w:rStyle w:val="s0"/>
        </w:rPr>
        <w:t xml:space="preserve"> Конституции Республики Казахстан и с настоящим Кодексом: Генеральный Прокурор Респуб</w:t>
      </w:r>
      <w:r>
        <w:rPr>
          <w:rStyle w:val="s0"/>
        </w:rPr>
        <w:t>лики Казахстан, первый заместитель, заместители Генерального Прокурора Республики Казахстан, их старшие помощники и помощники, Главный военный и Главный транспортный прокуроры Республики Казахстан, прокуроры областей, городов республиканского значения, сто</w:t>
      </w:r>
      <w:r>
        <w:rPr>
          <w:rStyle w:val="s0"/>
        </w:rPr>
        <w:t>лицы и их заместители, начальники структурных подразделений, их заместители, старшие помощники и помощники, старшие прокуроры и прокуроры управлений и отделов, прокуроры районов, городов и приравненные к ним прокуроры, их заместители, старшие прокуроры и п</w:t>
      </w:r>
      <w:r>
        <w:rPr>
          <w:rStyle w:val="s0"/>
        </w:rPr>
        <w:t>рокуроры, действующие в пределах полномочий, установленных настоящим Кодексом. Прокурор, участвующий в рассмотрении уголовного дела судом, представляет интересы государства путем поддержания обвинения и является государственным обвинителем.</w:t>
      </w:r>
    </w:p>
    <w:p w:rsidR="00000000" w:rsidRDefault="00AE6857">
      <w:pPr>
        <w:ind w:firstLine="400"/>
        <w:jc w:val="both"/>
      </w:pPr>
      <w:bookmarkStart w:id="80" w:name="SUB580200"/>
      <w:bookmarkEnd w:id="80"/>
      <w:r>
        <w:rPr>
          <w:rStyle w:val="s0"/>
        </w:rPr>
        <w:t>2. Прокурор впр</w:t>
      </w:r>
      <w:r>
        <w:rPr>
          <w:rStyle w:val="s0"/>
        </w:rPr>
        <w:t>аве предъявить подозреваемому, обвиняемому, подсудимому или лицу, которое несет имущественную ответственность за их действия, иск в защиту интересов:</w:t>
      </w:r>
    </w:p>
    <w:p w:rsidR="00000000" w:rsidRDefault="00AE6857">
      <w:pPr>
        <w:ind w:firstLine="400"/>
        <w:jc w:val="both"/>
      </w:pPr>
      <w:r>
        <w:rPr>
          <w:rStyle w:val="s0"/>
        </w:rPr>
        <w:t>1) потерпевшего, не способного самостоятельно воспользоваться правом на предъявление и отстаивание иска, в</w:t>
      </w:r>
      <w:r>
        <w:rPr>
          <w:rStyle w:val="s0"/>
        </w:rPr>
        <w:t xml:space="preserve"> силу своего беспомощного состояния, зависимости от подозреваемого, обвиняемого, подсудимого или по иным причинам;</w:t>
      </w:r>
    </w:p>
    <w:p w:rsidR="00000000" w:rsidRDefault="00AE6857">
      <w:pPr>
        <w:ind w:firstLine="400"/>
        <w:jc w:val="both"/>
      </w:pPr>
      <w:r>
        <w:rPr>
          <w:rStyle w:val="s0"/>
        </w:rPr>
        <w:t>2) государства.</w:t>
      </w:r>
    </w:p>
    <w:p w:rsidR="00000000" w:rsidRDefault="00AE6857">
      <w:pPr>
        <w:jc w:val="both"/>
      </w:pPr>
      <w:r>
        <w:rPr>
          <w:rStyle w:val="s3"/>
        </w:rPr>
        <w:t xml:space="preserve">Часть 3 изложена в редакции </w:t>
      </w:r>
      <w:hyperlink r:id="rId285" w:anchor="sub_id=58" w:history="1">
        <w:r>
          <w:rPr>
            <w:rStyle w:val="a5"/>
            <w:i/>
            <w:iCs/>
          </w:rPr>
          <w:t>Закона</w:t>
        </w:r>
      </w:hyperlink>
      <w:r>
        <w:rPr>
          <w:rStyle w:val="s3"/>
        </w:rPr>
        <w:t xml:space="preserve"> РК от 11.0</w:t>
      </w:r>
      <w:r>
        <w:rPr>
          <w:rStyle w:val="s3"/>
        </w:rPr>
        <w:t>7.17 г. № 91-VI (</w:t>
      </w:r>
      <w:hyperlink r:id="rId286" w:anchor="sub_id=580300" w:history="1">
        <w:r>
          <w:rPr>
            <w:rStyle w:val="a5"/>
            <w:i/>
            <w:iCs/>
          </w:rPr>
          <w:t>см. стар. ред</w:t>
        </w:r>
      </w:hyperlink>
      <w:r>
        <w:rPr>
          <w:rStyle w:val="s3"/>
        </w:rPr>
        <w:t>.)</w:t>
      </w:r>
    </w:p>
    <w:p w:rsidR="00000000" w:rsidRDefault="00AE6857">
      <w:pPr>
        <w:ind w:firstLine="400"/>
        <w:jc w:val="both"/>
      </w:pPr>
      <w:r>
        <w:rPr>
          <w:rStyle w:val="s0"/>
        </w:rPr>
        <w:t>3. При наличии оснований и в порядке, предусмотренном настоящим Кодексом, прокурор вправе своим постановлением принимать дела к своему прои</w:t>
      </w:r>
      <w:r>
        <w:rPr>
          <w:rStyle w:val="s0"/>
        </w:rPr>
        <w:t>зводству и лично производить расследование, пользуясь при этом полномочиями следователя. Надзор за законностью досудебного расследования осуществляет уполномоченный на то прокурор.</w:t>
      </w:r>
    </w:p>
    <w:p w:rsidR="00000000" w:rsidRDefault="00AE6857">
      <w:pPr>
        <w:jc w:val="both"/>
      </w:pPr>
      <w:r>
        <w:rPr>
          <w:rStyle w:val="s3"/>
        </w:rPr>
        <w:t xml:space="preserve">В часть 4 внесены изменения в соответствии с </w:t>
      </w:r>
      <w:hyperlink r:id="rId287" w:anchor="sub_id=58" w:history="1">
        <w:r>
          <w:rPr>
            <w:rStyle w:val="a5"/>
            <w:i/>
            <w:iCs/>
          </w:rPr>
          <w:t>Законом</w:t>
        </w:r>
      </w:hyperlink>
      <w:r>
        <w:rPr>
          <w:rStyle w:val="s3"/>
        </w:rPr>
        <w:t xml:space="preserve"> РК от 31.10.15 г. № 378-V (введен в действие с 1 января 2016 г.) (</w:t>
      </w:r>
      <w:hyperlink r:id="rId288" w:anchor="sub_id=580400" w:history="1">
        <w:r>
          <w:rPr>
            <w:rStyle w:val="a5"/>
            <w:i/>
            <w:iCs/>
          </w:rPr>
          <w:t>см. стар. ред.</w:t>
        </w:r>
      </w:hyperlink>
      <w:r>
        <w:rPr>
          <w:rStyle w:val="s3"/>
        </w:rPr>
        <w:t xml:space="preserve">); изложена в редакции </w:t>
      </w:r>
      <w:hyperlink r:id="rId289" w:anchor="sub_id=58" w:history="1">
        <w:r>
          <w:rPr>
            <w:rStyle w:val="a5"/>
            <w:i/>
            <w:iCs/>
          </w:rPr>
          <w:t>Закона</w:t>
        </w:r>
      </w:hyperlink>
      <w:r>
        <w:rPr>
          <w:rStyle w:val="s3"/>
        </w:rPr>
        <w:t xml:space="preserve"> РК от 27.12.19 г. № 292-VI (</w:t>
      </w:r>
      <w:hyperlink r:id="rId290" w:anchor="sub_id=580400" w:history="1">
        <w:r>
          <w:rPr>
            <w:rStyle w:val="a5"/>
            <w:i/>
            <w:iCs/>
          </w:rPr>
          <w:t>см. стар. ред.</w:t>
        </w:r>
      </w:hyperlink>
      <w:r>
        <w:rPr>
          <w:rStyle w:val="s3"/>
        </w:rPr>
        <w:t>)</w:t>
      </w:r>
    </w:p>
    <w:p w:rsidR="00000000" w:rsidRDefault="00AE6857">
      <w:pPr>
        <w:ind w:firstLine="426"/>
        <w:jc w:val="both"/>
      </w:pPr>
      <w:r>
        <w:t>4. Полномочия прокурора при досудебном расследовании</w:t>
      </w:r>
      <w:r>
        <w:t xml:space="preserve"> и рассмотрении дела судом определяются </w:t>
      </w:r>
      <w:hyperlink w:anchor="sub1860000" w:history="1">
        <w:r>
          <w:rPr>
            <w:rStyle w:val="a5"/>
          </w:rPr>
          <w:t>статьями 186</w:t>
        </w:r>
      </w:hyperlink>
      <w:r>
        <w:t xml:space="preserve"> (частями второй и третьей), </w:t>
      </w:r>
      <w:hyperlink w:anchor="sub1870800" w:history="1">
        <w:r>
          <w:rPr>
            <w:rStyle w:val="a4"/>
          </w:rPr>
          <w:t>187</w:t>
        </w:r>
      </w:hyperlink>
      <w:r>
        <w:rPr>
          <w:rStyle w:val="s0"/>
        </w:rPr>
        <w:t xml:space="preserve"> </w:t>
      </w:r>
      <w:r>
        <w:t xml:space="preserve">(частью восьмой), </w:t>
      </w:r>
      <w:hyperlink w:anchor="sub1900700" w:history="1">
        <w:r>
          <w:rPr>
            <w:rStyle w:val="a4"/>
          </w:rPr>
          <w:t>190</w:t>
        </w:r>
      </w:hyperlink>
      <w:r>
        <w:rPr>
          <w:rStyle w:val="s0"/>
        </w:rPr>
        <w:t xml:space="preserve"> </w:t>
      </w:r>
      <w:r>
        <w:t xml:space="preserve">(частью седьмой), </w:t>
      </w:r>
      <w:hyperlink w:anchor="sub1920000" w:history="1">
        <w:r>
          <w:rPr>
            <w:rStyle w:val="a4"/>
          </w:rPr>
          <w:t>192, 193</w:t>
        </w:r>
      </w:hyperlink>
      <w:r>
        <w:t xml:space="preserve">, </w:t>
      </w:r>
      <w:hyperlink w:anchor="sub1940300" w:history="1">
        <w:r>
          <w:rPr>
            <w:rStyle w:val="a5"/>
          </w:rPr>
          <w:t>194</w:t>
        </w:r>
      </w:hyperlink>
      <w:r>
        <w:t xml:space="preserve"> (частью третьей), </w:t>
      </w:r>
      <w:hyperlink w:anchor="sub1950500" w:history="1">
        <w:r>
          <w:rPr>
            <w:rStyle w:val="a5"/>
          </w:rPr>
          <w:t>195</w:t>
        </w:r>
      </w:hyperlink>
      <w:r>
        <w:t xml:space="preserve"> (частью пятой), </w:t>
      </w:r>
      <w:hyperlink w:anchor="sub1960200" w:history="1">
        <w:r>
          <w:rPr>
            <w:rStyle w:val="a4"/>
          </w:rPr>
          <w:t>196</w:t>
        </w:r>
      </w:hyperlink>
      <w:r>
        <w:t xml:space="preserve"> (частью второй), </w:t>
      </w:r>
      <w:hyperlink w:anchor="sub2340000" w:history="1">
        <w:r>
          <w:rPr>
            <w:rStyle w:val="a4"/>
          </w:rPr>
          <w:t>234</w:t>
        </w:r>
      </w:hyperlink>
      <w:r>
        <w:rPr>
          <w:rStyle w:val="s0"/>
        </w:rPr>
        <w:t xml:space="preserve"> </w:t>
      </w:r>
      <w:r>
        <w:t xml:space="preserve">(частями второй, третьей и четвертой), </w:t>
      </w:r>
      <w:hyperlink w:anchor="sub2900000" w:history="1">
        <w:r>
          <w:rPr>
            <w:rStyle w:val="a4"/>
          </w:rPr>
          <w:t>290</w:t>
        </w:r>
      </w:hyperlink>
      <w:r>
        <w:t xml:space="preserve">, </w:t>
      </w:r>
      <w:hyperlink w:anchor="sub3010000" w:history="1">
        <w:r>
          <w:rPr>
            <w:rStyle w:val="a5"/>
          </w:rPr>
          <w:t>301, 302, 303, 304 и 305</w:t>
        </w:r>
      </w:hyperlink>
      <w:r>
        <w:t xml:space="preserve">, </w:t>
      </w:r>
      <w:hyperlink w:anchor="sub3210600" w:history="1">
        <w:r>
          <w:rPr>
            <w:rStyle w:val="a4"/>
          </w:rPr>
          <w:t>321</w:t>
        </w:r>
      </w:hyperlink>
      <w:r>
        <w:rPr>
          <w:rStyle w:val="s0"/>
        </w:rPr>
        <w:t xml:space="preserve"> </w:t>
      </w:r>
      <w:r>
        <w:t xml:space="preserve">(частью шестой), </w:t>
      </w:r>
      <w:hyperlink w:anchor="sub3370000" w:history="1">
        <w:r>
          <w:rPr>
            <w:rStyle w:val="a4"/>
          </w:rPr>
          <w:t>337</w:t>
        </w:r>
      </w:hyperlink>
      <w:r>
        <w:t xml:space="preserve">, </w:t>
      </w:r>
      <w:hyperlink w:anchor="sub4140200" w:history="1">
        <w:r>
          <w:rPr>
            <w:rStyle w:val="a4"/>
          </w:rPr>
          <w:t>414</w:t>
        </w:r>
      </w:hyperlink>
      <w:r>
        <w:rPr>
          <w:rStyle w:val="s0"/>
        </w:rPr>
        <w:t xml:space="preserve"> </w:t>
      </w:r>
      <w:r>
        <w:t xml:space="preserve">(частью второй), </w:t>
      </w:r>
      <w:hyperlink w:anchor="sub4280600" w:history="1">
        <w:r>
          <w:rPr>
            <w:rStyle w:val="a4"/>
          </w:rPr>
          <w:t>428</w:t>
        </w:r>
      </w:hyperlink>
      <w:r>
        <w:rPr>
          <w:rStyle w:val="s0"/>
        </w:rPr>
        <w:t xml:space="preserve"> </w:t>
      </w:r>
      <w:r>
        <w:t xml:space="preserve">(частью шестой), </w:t>
      </w:r>
      <w:hyperlink w:anchor="sub4290700" w:history="1">
        <w:r>
          <w:rPr>
            <w:rStyle w:val="a4"/>
          </w:rPr>
          <w:t>429</w:t>
        </w:r>
      </w:hyperlink>
      <w:r>
        <w:rPr>
          <w:rStyle w:val="s0"/>
        </w:rPr>
        <w:t xml:space="preserve"> </w:t>
      </w:r>
      <w:r>
        <w:t xml:space="preserve">(частью седьмой), </w:t>
      </w:r>
      <w:hyperlink w:anchor="sub4780500" w:history="1">
        <w:r>
          <w:rPr>
            <w:rStyle w:val="a4"/>
          </w:rPr>
          <w:t>478</w:t>
        </w:r>
      </w:hyperlink>
      <w:r>
        <w:rPr>
          <w:rStyle w:val="s0"/>
        </w:rPr>
        <w:t xml:space="preserve"> </w:t>
      </w:r>
      <w:r>
        <w:t xml:space="preserve">(частью пятой), </w:t>
      </w:r>
      <w:hyperlink w:anchor="sub4800600" w:history="1">
        <w:r>
          <w:rPr>
            <w:rStyle w:val="a4"/>
          </w:rPr>
          <w:t>480</w:t>
        </w:r>
      </w:hyperlink>
      <w:r>
        <w:rPr>
          <w:rStyle w:val="s0"/>
        </w:rPr>
        <w:t xml:space="preserve"> </w:t>
      </w:r>
      <w:r>
        <w:t xml:space="preserve">(частью шестой), </w:t>
      </w:r>
      <w:hyperlink w:anchor="sub4840000" w:history="1">
        <w:r>
          <w:rPr>
            <w:rStyle w:val="a4"/>
          </w:rPr>
          <w:t>484</w:t>
        </w:r>
      </w:hyperlink>
      <w:r>
        <w:t xml:space="preserve">, </w:t>
      </w:r>
      <w:hyperlink w:anchor="sub4860000" w:history="1">
        <w:r>
          <w:rPr>
            <w:rStyle w:val="a4"/>
          </w:rPr>
          <w:t>486</w:t>
        </w:r>
      </w:hyperlink>
      <w:r>
        <w:t xml:space="preserve">, </w:t>
      </w:r>
      <w:hyperlink w:anchor="sub4940500" w:history="1">
        <w:r>
          <w:rPr>
            <w:rStyle w:val="a4"/>
          </w:rPr>
          <w:t>494</w:t>
        </w:r>
      </w:hyperlink>
      <w:r>
        <w:rPr>
          <w:rStyle w:val="s0"/>
        </w:rPr>
        <w:t xml:space="preserve"> </w:t>
      </w:r>
      <w:r>
        <w:t xml:space="preserve">(частью пятой), </w:t>
      </w:r>
      <w:hyperlink w:anchor="sub5020000" w:history="1">
        <w:r>
          <w:rPr>
            <w:rStyle w:val="a4"/>
          </w:rPr>
          <w:t>502</w:t>
        </w:r>
      </w:hyperlink>
      <w:r>
        <w:rPr>
          <w:rStyle w:val="s0"/>
        </w:rPr>
        <w:t xml:space="preserve"> </w:t>
      </w:r>
      <w:r>
        <w:t xml:space="preserve">(частью первой), </w:t>
      </w:r>
      <w:hyperlink w:anchor="sub5180500" w:history="1">
        <w:r>
          <w:rPr>
            <w:rStyle w:val="a4"/>
          </w:rPr>
          <w:t>518</w:t>
        </w:r>
      </w:hyperlink>
      <w:r>
        <w:rPr>
          <w:rStyle w:val="s0"/>
        </w:rPr>
        <w:t xml:space="preserve"> </w:t>
      </w:r>
      <w:r>
        <w:t xml:space="preserve">(частью пятой), </w:t>
      </w:r>
      <w:hyperlink w:anchor="sub5460000" w:history="1">
        <w:r>
          <w:rPr>
            <w:rStyle w:val="a4"/>
          </w:rPr>
          <w:t>главами 57</w:t>
        </w:r>
      </w:hyperlink>
      <w:r>
        <w:rPr>
          <w:rStyle w:val="s0"/>
        </w:rPr>
        <w:t xml:space="preserve">, </w:t>
      </w:r>
      <w:hyperlink w:anchor="sub5570000" w:history="1">
        <w:r>
          <w:rPr>
            <w:rStyle w:val="a4"/>
          </w:rPr>
          <w:t>58</w:t>
        </w:r>
      </w:hyperlink>
      <w:r>
        <w:rPr>
          <w:rStyle w:val="s0"/>
        </w:rPr>
        <w:t xml:space="preserve">, </w:t>
      </w:r>
      <w:hyperlink w:anchor="sub5650000" w:history="1">
        <w:r>
          <w:rPr>
            <w:rStyle w:val="a4"/>
          </w:rPr>
          <w:t>59</w:t>
        </w:r>
      </w:hyperlink>
      <w:r>
        <w:rPr>
          <w:rStyle w:val="s0"/>
        </w:rPr>
        <w:t xml:space="preserve">, </w:t>
      </w:r>
      <w:hyperlink w:anchor="sub5790000" w:history="1">
        <w:r>
          <w:rPr>
            <w:rStyle w:val="a4"/>
          </w:rPr>
          <w:t>60</w:t>
        </w:r>
      </w:hyperlink>
      <w:r>
        <w:rPr>
          <w:rStyle w:val="s0"/>
        </w:rPr>
        <w:t xml:space="preserve">, </w:t>
      </w:r>
      <w:hyperlink w:anchor="sub5960000" w:history="1">
        <w:r>
          <w:rPr>
            <w:rStyle w:val="a4"/>
          </w:rPr>
          <w:t>61</w:t>
        </w:r>
      </w:hyperlink>
      <w:r>
        <w:rPr>
          <w:rStyle w:val="s0"/>
        </w:rPr>
        <w:t xml:space="preserve">, </w:t>
      </w:r>
      <w:hyperlink w:anchor="sub6010000" w:history="1">
        <w:r>
          <w:rPr>
            <w:rStyle w:val="a4"/>
          </w:rPr>
          <w:t>62</w:t>
        </w:r>
      </w:hyperlink>
      <w:r>
        <w:rPr>
          <w:rStyle w:val="s0"/>
        </w:rPr>
        <w:t xml:space="preserve">, </w:t>
      </w:r>
      <w:hyperlink w:anchor="sub6120000" w:history="1">
        <w:r>
          <w:rPr>
            <w:rStyle w:val="a4"/>
          </w:rPr>
          <w:t>63</w:t>
        </w:r>
      </w:hyperlink>
      <w:r>
        <w:t xml:space="preserve">, </w:t>
      </w:r>
      <w:hyperlink w:anchor="sub6280000" w:history="1">
        <w:r>
          <w:rPr>
            <w:rStyle w:val="a5"/>
          </w:rPr>
          <w:t>статьями 628</w:t>
        </w:r>
      </w:hyperlink>
      <w:r>
        <w:t xml:space="preserve"> (</w:t>
      </w:r>
      <w:r>
        <w:t xml:space="preserve">частью первой), </w:t>
      </w:r>
      <w:hyperlink w:anchor="sub6430800" w:history="1">
        <w:r>
          <w:rPr>
            <w:rStyle w:val="a4"/>
          </w:rPr>
          <w:t>643</w:t>
        </w:r>
      </w:hyperlink>
      <w:r>
        <w:t xml:space="preserve"> (частью восьмой), </w:t>
      </w:r>
      <w:hyperlink w:anchor="sub6680600" w:history="1">
        <w:r>
          <w:rPr>
            <w:rStyle w:val="a4"/>
          </w:rPr>
          <w:t>668</w:t>
        </w:r>
      </w:hyperlink>
      <w:r>
        <w:rPr>
          <w:rStyle w:val="s0"/>
        </w:rPr>
        <w:t xml:space="preserve"> </w:t>
      </w:r>
      <w:r>
        <w:t>(частью шестой), а также в иных случаях, установленных настоящим Кодексом.</w:t>
      </w:r>
    </w:p>
    <w:p w:rsidR="00000000" w:rsidRDefault="00AE6857">
      <w:pPr>
        <w:ind w:firstLine="400"/>
        <w:jc w:val="both"/>
      </w:pPr>
      <w:r>
        <w:rPr>
          <w:rStyle w:val="s0"/>
        </w:rPr>
        <w:t>5. При осуществлении своих процессуальных полномочий прокурор независим и подчиняется только закону.</w:t>
      </w:r>
    </w:p>
    <w:p w:rsidR="00000000" w:rsidRDefault="00AE6857">
      <w:pPr>
        <w:jc w:val="both"/>
      </w:pPr>
      <w:r>
        <w:rPr>
          <w:rStyle w:val="s3"/>
        </w:rPr>
        <w:t xml:space="preserve">Часть 6 изложена в редакции </w:t>
      </w:r>
      <w:hyperlink r:id="rId291" w:anchor="sub_id=58" w:history="1">
        <w:r>
          <w:rPr>
            <w:rStyle w:val="a5"/>
            <w:i/>
            <w:iCs/>
          </w:rPr>
          <w:t>Закона</w:t>
        </w:r>
      </w:hyperlink>
      <w:r>
        <w:rPr>
          <w:rStyle w:val="s3"/>
        </w:rPr>
        <w:t xml:space="preserve"> РК от 21.12.17 г. № 118-VI (</w:t>
      </w:r>
      <w:hyperlink r:id="rId292" w:anchor="sub_id=580600" w:history="1">
        <w:r>
          <w:rPr>
            <w:rStyle w:val="a5"/>
            <w:i/>
            <w:iCs/>
          </w:rPr>
          <w:t>см. стар. ред.</w:t>
        </w:r>
      </w:hyperlink>
      <w:r>
        <w:rPr>
          <w:rStyle w:val="s3"/>
        </w:rPr>
        <w:t>)</w:t>
      </w:r>
    </w:p>
    <w:p w:rsidR="00000000" w:rsidRDefault="00AE6857">
      <w:pPr>
        <w:ind w:firstLine="397"/>
        <w:jc w:val="both"/>
      </w:pPr>
      <w:r>
        <w:rPr>
          <w:rStyle w:val="s0"/>
        </w:rPr>
        <w:t>6. Генеральный Прокурор Республики Казахстан в пределах своей компетенции принимает нормативные правовые акты по вопросам применения норм настоящего Кодекса, в том числ</w:t>
      </w:r>
      <w:r>
        <w:rPr>
          <w:rStyle w:val="s0"/>
        </w:rPr>
        <w:t xml:space="preserve">е по </w:t>
      </w:r>
      <w:hyperlink r:id="rId293" w:history="1">
        <w:r>
          <w:rPr>
            <w:rStyle w:val="a5"/>
          </w:rPr>
          <w:t>вопросам ведения уголовного судопроизводства в электронном формате</w:t>
        </w:r>
      </w:hyperlink>
      <w:r>
        <w:rPr>
          <w:rStyle w:val="s0"/>
        </w:rPr>
        <w:t>.</w:t>
      </w:r>
    </w:p>
    <w:p w:rsidR="00000000" w:rsidRDefault="00AE6857">
      <w:pPr>
        <w:ind w:firstLine="397"/>
        <w:jc w:val="both"/>
      </w:pPr>
      <w:r>
        <w:rPr>
          <w:rStyle w:val="s0"/>
        </w:rPr>
        <w:t>Нормативные правовые акты, принятые Генеральным Прокурором Республики Казахстан в пределах своей компетенции, обязател</w:t>
      </w:r>
      <w:r>
        <w:rPr>
          <w:rStyle w:val="s0"/>
        </w:rPr>
        <w:t>ьны для исполнения органами уголовного преследования.</w:t>
      </w:r>
    </w:p>
    <w:p w:rsidR="00000000" w:rsidRDefault="00AE6857">
      <w:pPr>
        <w:ind w:firstLine="397"/>
        <w:jc w:val="both"/>
      </w:pPr>
      <w:r>
        <w:rPr>
          <w:rStyle w:val="s0"/>
        </w:rPr>
        <w:t>Нормативные правовые акты органов, осуществляющих досудебное расследование, принимаются в пределах их компетенции по согласованию с Генеральным Прокурором Республики Казахстан.</w:t>
      </w:r>
    </w:p>
    <w:p w:rsidR="00000000" w:rsidRDefault="00AE6857">
      <w:r>
        <w:rPr>
          <w:rStyle w:val="s3"/>
        </w:rPr>
        <w:t xml:space="preserve">См.: </w:t>
      </w:r>
      <w:hyperlink r:id="rId294" w:anchor="sub_id=100" w:history="1">
        <w:r>
          <w:rPr>
            <w:rStyle w:val="a5"/>
          </w:rPr>
          <w:t>Инструкцию</w:t>
        </w:r>
      </w:hyperlink>
      <w:r>
        <w:rPr>
          <w:rStyle w:val="s0"/>
        </w:rPr>
        <w:t xml:space="preserve"> </w:t>
      </w:r>
      <w:r>
        <w:rPr>
          <w:rStyle w:val="s3"/>
        </w:rPr>
        <w:t>по организации надзора за законностью уголовного преследования</w:t>
      </w:r>
    </w:p>
    <w:p w:rsidR="00000000" w:rsidRDefault="00AE6857">
      <w:pPr>
        <w:jc w:val="both"/>
      </w:pPr>
      <w:r>
        <w:t> </w:t>
      </w:r>
    </w:p>
    <w:p w:rsidR="00000000" w:rsidRDefault="00AE6857">
      <w:pPr>
        <w:ind w:left="1200" w:hanging="800"/>
        <w:jc w:val="both"/>
      </w:pPr>
      <w:bookmarkStart w:id="81" w:name="SUB590000"/>
      <w:bookmarkEnd w:id="81"/>
      <w:r>
        <w:rPr>
          <w:rStyle w:val="s1"/>
        </w:rPr>
        <w:t>Статья 59. Начальник следственного отдела</w:t>
      </w:r>
    </w:p>
    <w:p w:rsidR="00000000" w:rsidRDefault="00AE6857">
      <w:pPr>
        <w:ind w:firstLine="400"/>
        <w:jc w:val="both"/>
      </w:pPr>
      <w:r>
        <w:rPr>
          <w:rStyle w:val="s0"/>
        </w:rPr>
        <w:t>1. Начальник следственного отдела - начальник следственно</w:t>
      </w:r>
      <w:r>
        <w:rPr>
          <w:rStyle w:val="s0"/>
        </w:rPr>
        <w:t>го подразделения органа, осуществляющего досудебное расследование, и его заместители, действующие в пределах своей компетенции.</w:t>
      </w:r>
    </w:p>
    <w:p w:rsidR="00000000" w:rsidRDefault="00AE6857">
      <w:pPr>
        <w:ind w:firstLine="400"/>
        <w:jc w:val="both"/>
      </w:pPr>
      <w:r>
        <w:rPr>
          <w:rStyle w:val="s0"/>
        </w:rPr>
        <w:t>2. Начальник следственного отдела уполномочен:</w:t>
      </w:r>
    </w:p>
    <w:p w:rsidR="00000000" w:rsidRDefault="00AE6857">
      <w:pPr>
        <w:ind w:firstLine="400"/>
        <w:jc w:val="both"/>
      </w:pPr>
      <w:r>
        <w:rPr>
          <w:rStyle w:val="s0"/>
        </w:rPr>
        <w:t>1) поручать производство следствия или ускоренного досудебного расследования след</w:t>
      </w:r>
      <w:r>
        <w:rPr>
          <w:rStyle w:val="s0"/>
        </w:rPr>
        <w:t>ователю;</w:t>
      </w:r>
    </w:p>
    <w:p w:rsidR="00000000" w:rsidRDefault="00AE6857">
      <w:pPr>
        <w:ind w:firstLine="400"/>
        <w:jc w:val="both"/>
      </w:pPr>
      <w:r>
        <w:rPr>
          <w:rStyle w:val="s0"/>
        </w:rPr>
        <w:t>2) осуществлять контроль за своевременностью выполнения следственных действий следователем по находящимся в его производстве делам, соблюдением следователем сроков расследования и содержания под стражей, исполнением указаний прокурора, поручений д</w:t>
      </w:r>
      <w:r>
        <w:rPr>
          <w:rStyle w:val="s0"/>
        </w:rPr>
        <w:t>ругих следователей;</w:t>
      </w:r>
    </w:p>
    <w:p w:rsidR="00000000" w:rsidRDefault="00AE6857">
      <w:pPr>
        <w:ind w:firstLine="400"/>
        <w:jc w:val="both"/>
      </w:pPr>
      <w:r>
        <w:rPr>
          <w:rStyle w:val="s0"/>
        </w:rPr>
        <w:t>3) поручать производство расследования нескольким следователям;</w:t>
      </w:r>
    </w:p>
    <w:p w:rsidR="00000000" w:rsidRDefault="00AE6857">
      <w:pPr>
        <w:ind w:firstLine="400"/>
        <w:jc w:val="both"/>
      </w:pPr>
      <w:r>
        <w:rPr>
          <w:rStyle w:val="s0"/>
        </w:rPr>
        <w:t>4) отстранять следователя от производства по делу;</w:t>
      </w:r>
    </w:p>
    <w:p w:rsidR="00000000" w:rsidRDefault="00AE6857">
      <w:pPr>
        <w:ind w:firstLine="400"/>
        <w:jc w:val="both"/>
      </w:pPr>
      <w:r>
        <w:rPr>
          <w:rStyle w:val="s0"/>
        </w:rPr>
        <w:t>5) изучать уголовные дела и давать по ним указания;</w:t>
      </w:r>
    </w:p>
    <w:p w:rsidR="00000000" w:rsidRDefault="00AE6857">
      <w:pPr>
        <w:ind w:firstLine="400"/>
        <w:jc w:val="both"/>
      </w:pPr>
      <w:r>
        <w:rPr>
          <w:rStyle w:val="s0"/>
        </w:rPr>
        <w:t>6) в пределах своей компетенции изымать уголовное дело из одного след</w:t>
      </w:r>
      <w:r>
        <w:rPr>
          <w:rStyle w:val="s0"/>
        </w:rPr>
        <w:t>ственного подразделения подчиненного ему органа, осуществляющего предварительное следствие, и передавать в другое следственное подразделение этого или иного подчиненного ему органа, осуществляющего предварительное следствие;</w:t>
      </w:r>
    </w:p>
    <w:p w:rsidR="00000000" w:rsidRDefault="00AE6857">
      <w:pPr>
        <w:jc w:val="both"/>
      </w:pPr>
      <w:r>
        <w:rPr>
          <w:rStyle w:val="s3"/>
        </w:rPr>
        <w:t xml:space="preserve">Пункт 7 изложен в редакции </w:t>
      </w:r>
      <w:hyperlink r:id="rId295" w:anchor="sub_id=59" w:history="1">
        <w:r>
          <w:rPr>
            <w:rStyle w:val="a5"/>
            <w:i/>
            <w:iCs/>
          </w:rPr>
          <w:t>Закона</w:t>
        </w:r>
      </w:hyperlink>
      <w:r>
        <w:rPr>
          <w:rStyle w:val="s3"/>
        </w:rPr>
        <w:t xml:space="preserve"> РК от 21.12.17 г. № 118-VI (</w:t>
      </w:r>
      <w:hyperlink r:id="rId296" w:anchor="sub_id=590207" w:history="1">
        <w:r>
          <w:rPr>
            <w:rStyle w:val="a5"/>
            <w:i/>
            <w:iCs/>
          </w:rPr>
          <w:t>см. стар. ред.</w:t>
        </w:r>
      </w:hyperlink>
      <w:r>
        <w:rPr>
          <w:rStyle w:val="s3"/>
        </w:rPr>
        <w:t>)</w:t>
      </w:r>
    </w:p>
    <w:p w:rsidR="00000000" w:rsidRDefault="00AE6857">
      <w:pPr>
        <w:ind w:firstLine="397"/>
        <w:jc w:val="both"/>
      </w:pPr>
      <w:r>
        <w:rPr>
          <w:rStyle w:val="s0"/>
        </w:rPr>
        <w:t>7) направлять прокурору уголовные дела с обви</w:t>
      </w:r>
      <w:r>
        <w:rPr>
          <w:rStyle w:val="s0"/>
        </w:rPr>
        <w:t>нительным актом, а также в порядке приказного производства - уголовные дела о преступлениях небольшой тяжести;</w:t>
      </w:r>
    </w:p>
    <w:p w:rsidR="00000000" w:rsidRDefault="00AE6857">
      <w:pPr>
        <w:ind w:firstLine="400"/>
        <w:jc w:val="both"/>
      </w:pPr>
      <w:r>
        <w:rPr>
          <w:rStyle w:val="s0"/>
        </w:rPr>
        <w:t>8) обращаться к прокурору с ходатайством об отмене необоснованного процессуального решения следователя;</w:t>
      </w:r>
    </w:p>
    <w:p w:rsidR="00000000" w:rsidRDefault="00AE6857">
      <w:pPr>
        <w:jc w:val="both"/>
      </w:pPr>
      <w:r>
        <w:rPr>
          <w:rStyle w:val="s3"/>
        </w:rPr>
        <w:t>Часть 2 дополнена пунктом 8-1 в соответст</w:t>
      </w:r>
      <w:r>
        <w:rPr>
          <w:rStyle w:val="s3"/>
        </w:rPr>
        <w:t xml:space="preserve">вии с </w:t>
      </w:r>
      <w:hyperlink r:id="rId297" w:anchor="sub_id=59" w:history="1">
        <w:r>
          <w:rPr>
            <w:rStyle w:val="a5"/>
            <w:i/>
            <w:iCs/>
          </w:rPr>
          <w:t>Законом</w:t>
        </w:r>
      </w:hyperlink>
      <w:r>
        <w:rPr>
          <w:rStyle w:val="s3"/>
        </w:rPr>
        <w:t xml:space="preserve"> РК от 21.12.17 г. № 118-VI</w:t>
      </w:r>
    </w:p>
    <w:p w:rsidR="00000000" w:rsidRDefault="00AE6857">
      <w:pPr>
        <w:ind w:firstLine="397"/>
        <w:jc w:val="both"/>
      </w:pPr>
      <w:r>
        <w:rPr>
          <w:rStyle w:val="s0"/>
        </w:rPr>
        <w:t>8-1) обращаться к прокурору о принесении ходатайства на постановление следственного судьи;</w:t>
      </w:r>
    </w:p>
    <w:p w:rsidR="00000000" w:rsidRDefault="00AE6857">
      <w:pPr>
        <w:ind w:firstLine="400"/>
        <w:jc w:val="both"/>
      </w:pPr>
      <w:r>
        <w:rPr>
          <w:rStyle w:val="s0"/>
        </w:rPr>
        <w:t>9) в пределах своей компетенции давать обязательные для исполнения поручения и указания органам дознания;</w:t>
      </w:r>
    </w:p>
    <w:p w:rsidR="00000000" w:rsidRDefault="00AE6857">
      <w:pPr>
        <w:jc w:val="both"/>
      </w:pPr>
      <w:r>
        <w:rPr>
          <w:rStyle w:val="s3"/>
        </w:rPr>
        <w:t xml:space="preserve">Часть 2 дополнена пунктом 10 в соответствии с </w:t>
      </w:r>
      <w:hyperlink r:id="rId298" w:anchor="sub_id=59" w:history="1">
        <w:r>
          <w:rPr>
            <w:rStyle w:val="a5"/>
            <w:i/>
            <w:iCs/>
          </w:rPr>
          <w:t>Законом</w:t>
        </w:r>
      </w:hyperlink>
      <w:r>
        <w:rPr>
          <w:rStyle w:val="s3"/>
        </w:rPr>
        <w:t xml:space="preserve"> РК от 11.07.17 г</w:t>
      </w:r>
      <w:r>
        <w:rPr>
          <w:rStyle w:val="s3"/>
        </w:rPr>
        <w:t xml:space="preserve">. № 91-VI </w:t>
      </w:r>
    </w:p>
    <w:p w:rsidR="00000000" w:rsidRDefault="00AE6857">
      <w:pPr>
        <w:ind w:firstLine="400"/>
        <w:jc w:val="both"/>
      </w:pPr>
      <w:r>
        <w:rPr>
          <w:rStyle w:val="s0"/>
        </w:rPr>
        <w:t>10) рассматривать жалобы на действия (бездействие) и решения следователя.</w:t>
      </w:r>
    </w:p>
    <w:p w:rsidR="00000000" w:rsidRDefault="00AE6857">
      <w:pPr>
        <w:ind w:firstLine="400"/>
        <w:jc w:val="both"/>
      </w:pPr>
      <w:r>
        <w:rPr>
          <w:rStyle w:val="s0"/>
        </w:rPr>
        <w:t>3. Начальник следственного отдела вправе своим постановлением принимать дела к своему производству и лично производить расследование, пользуясь при этом полномочиями следо</w:t>
      </w:r>
      <w:r>
        <w:rPr>
          <w:rStyle w:val="s0"/>
        </w:rPr>
        <w:t>вателя.</w:t>
      </w:r>
    </w:p>
    <w:p w:rsidR="00000000" w:rsidRDefault="00AE6857">
      <w:pPr>
        <w:ind w:firstLine="400"/>
        <w:jc w:val="both"/>
      </w:pPr>
      <w:r>
        <w:rPr>
          <w:rStyle w:val="s0"/>
        </w:rPr>
        <w:t>4. Указания начальника следственного отдела по делу не могут ограничивать самостоятельность следователя, его права, установленные статьей 60 настоящего Кодекса. Указания обязательны для исполнения, но могут быть обжалованы вышестоящему начальнику с</w:t>
      </w:r>
      <w:r>
        <w:rPr>
          <w:rStyle w:val="s0"/>
        </w:rPr>
        <w:t>ледственного отдела или прокурору. Обжалование следователем действий начальника следственного отдела не приостанавливает их исполнения, за исключением указаний о квалификации деяния подозреваемого и объеме подозрения, направлении дела с обвинительным актом</w:t>
      </w:r>
      <w:r>
        <w:rPr>
          <w:rStyle w:val="s0"/>
        </w:rPr>
        <w:t xml:space="preserve"> прокурору или прекращении уголовного дела.</w:t>
      </w:r>
    </w:p>
    <w:p w:rsidR="00000000" w:rsidRDefault="00AE6857">
      <w:pPr>
        <w:ind w:firstLine="400"/>
        <w:jc w:val="both"/>
      </w:pPr>
      <w:r>
        <w:rPr>
          <w:rStyle w:val="s0"/>
        </w:rPr>
        <w:t> </w:t>
      </w:r>
    </w:p>
    <w:p w:rsidR="00000000" w:rsidRDefault="00AE6857">
      <w:pPr>
        <w:ind w:left="1200" w:hanging="800"/>
        <w:jc w:val="both"/>
      </w:pPr>
      <w:bookmarkStart w:id="82" w:name="SUB600000"/>
      <w:bookmarkEnd w:id="82"/>
      <w:r>
        <w:rPr>
          <w:rStyle w:val="s1"/>
        </w:rPr>
        <w:t>Статья 60. Следователь</w:t>
      </w:r>
    </w:p>
    <w:p w:rsidR="00000000" w:rsidRDefault="00AE6857">
      <w:pPr>
        <w:jc w:val="both"/>
      </w:pPr>
      <w:r>
        <w:rPr>
          <w:rStyle w:val="s3"/>
        </w:rPr>
        <w:t xml:space="preserve">Часть 1 изложена в редакции </w:t>
      </w:r>
      <w:hyperlink r:id="rId299" w:anchor="sub_id=60" w:history="1">
        <w:r>
          <w:rPr>
            <w:rStyle w:val="a4"/>
            <w:i/>
            <w:iCs/>
          </w:rPr>
          <w:t>Закона</w:t>
        </w:r>
      </w:hyperlink>
      <w:r>
        <w:rPr>
          <w:rStyle w:val="s3"/>
        </w:rPr>
        <w:t xml:space="preserve"> РК от 07.11.14 г. № 248-V (</w:t>
      </w:r>
      <w:hyperlink r:id="rId300" w:anchor="sub_id=600100" w:history="1">
        <w:r>
          <w:rPr>
            <w:rStyle w:val="a4"/>
            <w:i/>
            <w:iCs/>
          </w:rPr>
          <w:t>см. стар. ред.</w:t>
        </w:r>
      </w:hyperlink>
      <w:r>
        <w:rPr>
          <w:rStyle w:val="s3"/>
        </w:rPr>
        <w:t>)</w:t>
      </w:r>
    </w:p>
    <w:p w:rsidR="00000000" w:rsidRDefault="00AE6857">
      <w:pPr>
        <w:ind w:firstLine="400"/>
        <w:jc w:val="both"/>
      </w:pPr>
      <w:r>
        <w:rPr>
          <w:rStyle w:val="s0"/>
        </w:rPr>
        <w:t>1. Следователь - должностное лицо, уполномоченное осуществлять досудебное расследование по уголовному делу в пределах своей компетенции: следователь органов внутренних дел, следователь органов национальной безопасности, следователь антикоррупционной службы</w:t>
      </w:r>
      <w:r>
        <w:rPr>
          <w:rStyle w:val="s0"/>
        </w:rPr>
        <w:t xml:space="preserve"> и следователь службы экономических расследований, а также прокурор в случаях, предусмотренных настоящим Кодексом.</w:t>
      </w:r>
    </w:p>
    <w:p w:rsidR="00000000" w:rsidRDefault="00AE6857">
      <w:pPr>
        <w:ind w:firstLine="400"/>
        <w:jc w:val="both"/>
      </w:pPr>
      <w:r>
        <w:rPr>
          <w:rStyle w:val="s0"/>
        </w:rPr>
        <w:t>2. Следователь вправе своим постановлением принять дело к своему производству, осуществлять по нему предварительное следствие и выполнять все</w:t>
      </w:r>
      <w:r>
        <w:rPr>
          <w:rStyle w:val="s0"/>
        </w:rPr>
        <w:t xml:space="preserve"> следственные действия, предусмотренные настоящим Кодексом.</w:t>
      </w:r>
    </w:p>
    <w:p w:rsidR="00000000" w:rsidRDefault="00AE6857">
      <w:pPr>
        <w:jc w:val="both"/>
      </w:pPr>
      <w:r>
        <w:rPr>
          <w:rStyle w:val="s3"/>
        </w:rPr>
        <w:t xml:space="preserve">В часть 3 внесены изменения в соответствии с </w:t>
      </w:r>
      <w:hyperlink r:id="rId301" w:anchor="sub_id=60" w:history="1">
        <w:r>
          <w:rPr>
            <w:rStyle w:val="a5"/>
            <w:i/>
            <w:iCs/>
          </w:rPr>
          <w:t>Законом</w:t>
        </w:r>
      </w:hyperlink>
      <w:r>
        <w:rPr>
          <w:rStyle w:val="s3"/>
        </w:rPr>
        <w:t xml:space="preserve"> РК от 21.12.17 г. № 118-VI (</w:t>
      </w:r>
      <w:hyperlink r:id="rId302" w:anchor="sub_id=600300" w:history="1">
        <w:r>
          <w:rPr>
            <w:rStyle w:val="a5"/>
            <w:i/>
            <w:iCs/>
          </w:rPr>
          <w:t>см. стар. ред.</w:t>
        </w:r>
      </w:hyperlink>
      <w:r>
        <w:rPr>
          <w:rStyle w:val="s3"/>
        </w:rPr>
        <w:t>)</w:t>
      </w:r>
    </w:p>
    <w:p w:rsidR="00000000" w:rsidRDefault="00AE6857">
      <w:pPr>
        <w:ind w:firstLine="400"/>
        <w:jc w:val="both"/>
      </w:pPr>
      <w:r>
        <w:rPr>
          <w:rStyle w:val="s0"/>
        </w:rPr>
        <w:t>3. Следователь обязан принимать все меры к всестороннему, полному и объективному исследованию обстоятельств дела, осуществлять уголовное преследование лица, в отношении которого собраны доста</w:t>
      </w:r>
      <w:r>
        <w:rPr>
          <w:rStyle w:val="s0"/>
        </w:rPr>
        <w:t>точные доказательства, указывающие на совершение им уголовного правонарушения, путем квалификации деяния подозреваемого, избрания ему в соответствии с настоящим Кодексом меры пресечения, составления обвинительного акта с изложением обстоятельств уголовного</w:t>
      </w:r>
      <w:r>
        <w:rPr>
          <w:rStyle w:val="s0"/>
        </w:rPr>
        <w:t xml:space="preserve"> правонарушения, описанием собранных доказательств.</w:t>
      </w:r>
    </w:p>
    <w:p w:rsidR="00000000" w:rsidRDefault="00AE6857">
      <w:pPr>
        <w:ind w:firstLine="397"/>
        <w:jc w:val="both"/>
      </w:pPr>
      <w:r>
        <w:rPr>
          <w:rStyle w:val="s0"/>
        </w:rPr>
        <w:t>В предусмотренных настоящим Кодексом случаях следователь уведомляет прокурора об установлении обстоятельств, позволяющих заключить процессуальное соглашение. При наличии предусмотренных настоящим Кодексом</w:t>
      </w:r>
      <w:r>
        <w:rPr>
          <w:rStyle w:val="s0"/>
        </w:rPr>
        <w:t xml:space="preserve"> оснований следователь применяет приказное производство.</w:t>
      </w:r>
    </w:p>
    <w:p w:rsidR="00000000" w:rsidRDefault="00AE6857">
      <w:pPr>
        <w:ind w:firstLine="400"/>
        <w:jc w:val="both"/>
      </w:pPr>
      <w:r>
        <w:rPr>
          <w:rStyle w:val="s0"/>
        </w:rPr>
        <w:t>4. В целях обеспечения исполнения приговора в части гражданского иска, других имущественных взысканий или возможной конфискации имущества следователь обязан принять меры к установлению имущества подо</w:t>
      </w:r>
      <w:r>
        <w:rPr>
          <w:rStyle w:val="s0"/>
        </w:rPr>
        <w:t>зреваемого или лиц, несущих по закону материальную ответственность за его действия.</w:t>
      </w:r>
    </w:p>
    <w:p w:rsidR="00000000" w:rsidRDefault="00AE6857">
      <w:pPr>
        <w:ind w:firstLine="400"/>
        <w:jc w:val="both"/>
      </w:pPr>
      <w:r>
        <w:rPr>
          <w:rStyle w:val="s0"/>
        </w:rPr>
        <w:t>5. При производстве расследования по уголовным делам следователь обязан принять меры также к установлению имущества, добытого преступным путем либо приобретенного на средст</w:t>
      </w:r>
      <w:r>
        <w:rPr>
          <w:rStyle w:val="s0"/>
        </w:rPr>
        <w:t>ва, добытые преступным путем, переданного в собственность других лиц.</w:t>
      </w:r>
    </w:p>
    <w:p w:rsidR="00000000" w:rsidRDefault="00AE6857">
      <w:pPr>
        <w:ind w:firstLine="400"/>
        <w:jc w:val="both"/>
      </w:pPr>
      <w:r>
        <w:rPr>
          <w:rStyle w:val="s0"/>
        </w:rPr>
        <w:t xml:space="preserve">6. Следователь вправе в любой момент своим постановлением принять дело к производству и приступить к его расследованию, не дожидаясь выполнения органами дознания неотложных следственных </w:t>
      </w:r>
      <w:r>
        <w:rPr>
          <w:rStyle w:val="s0"/>
        </w:rPr>
        <w:t>действий.</w:t>
      </w:r>
    </w:p>
    <w:p w:rsidR="00000000" w:rsidRDefault="00AE6857">
      <w:pPr>
        <w:jc w:val="both"/>
      </w:pPr>
      <w:r>
        <w:rPr>
          <w:rStyle w:val="s3"/>
        </w:rPr>
        <w:t xml:space="preserve">В часть 7 внесены изменения в соответствии с </w:t>
      </w:r>
      <w:hyperlink r:id="rId303" w:anchor="sub_id=60" w:history="1">
        <w:r>
          <w:rPr>
            <w:rStyle w:val="a5"/>
            <w:i/>
            <w:iCs/>
          </w:rPr>
          <w:t>Законом</w:t>
        </w:r>
      </w:hyperlink>
      <w:r>
        <w:rPr>
          <w:rStyle w:val="s3"/>
        </w:rPr>
        <w:t xml:space="preserve"> РК от 21.12.17 г. № 118-VI (введены в действие с 1 марта 2018 года) (</w:t>
      </w:r>
      <w:hyperlink r:id="rId304" w:anchor="sub_id=600700" w:history="1">
        <w:r>
          <w:rPr>
            <w:rStyle w:val="a5"/>
            <w:i/>
            <w:iCs/>
          </w:rPr>
          <w:t>см. стар. ред.</w:t>
        </w:r>
      </w:hyperlink>
      <w:r>
        <w:rPr>
          <w:rStyle w:val="s3"/>
        </w:rPr>
        <w:t>)</w:t>
      </w:r>
    </w:p>
    <w:p w:rsidR="00000000" w:rsidRDefault="00AE6857">
      <w:pPr>
        <w:ind w:firstLine="397"/>
        <w:jc w:val="both"/>
      </w:pPr>
      <w:r>
        <w:rPr>
          <w:rStyle w:val="s0"/>
        </w:rPr>
        <w:t>7. Все решения при производстве досудебного расследования следователь принимает самостоятельно, за исключением случаев, когда законом предусмотрено получение согласия прокурора, санкции суда или решен</w:t>
      </w:r>
      <w:r>
        <w:rPr>
          <w:rStyle w:val="s0"/>
        </w:rPr>
        <w:t>ия суда, и несет полную ответственность за их законное и своевременное исполнение. Незаконное вмешательство в деятельность следователя влечет уголовную ответственность.</w:t>
      </w:r>
    </w:p>
    <w:p w:rsidR="00000000" w:rsidRDefault="00AE6857">
      <w:pPr>
        <w:ind w:firstLine="400"/>
        <w:jc w:val="both"/>
      </w:pPr>
      <w:r>
        <w:rPr>
          <w:rStyle w:val="s0"/>
        </w:rPr>
        <w:t xml:space="preserve">Постановление по уголовному делу, вынесенное следователем в пределах своих полномочий, </w:t>
      </w:r>
      <w:r>
        <w:rPr>
          <w:rStyle w:val="s0"/>
        </w:rPr>
        <w:t>а также поручения и указания в ходе досудебного расследования по уголовному делу подлежат обязательному исполнению всеми организациями, должностными лицами и гражданами.</w:t>
      </w:r>
    </w:p>
    <w:p w:rsidR="00000000" w:rsidRDefault="00AE6857">
      <w:pPr>
        <w:jc w:val="both"/>
      </w:pPr>
      <w:r>
        <w:rPr>
          <w:rStyle w:val="s3"/>
        </w:rPr>
        <w:t xml:space="preserve">Часть 8 изложена в редакции </w:t>
      </w:r>
      <w:hyperlink r:id="rId305" w:anchor="sub_id=60" w:history="1">
        <w:r>
          <w:rPr>
            <w:rStyle w:val="a5"/>
            <w:i/>
            <w:iCs/>
          </w:rPr>
          <w:t>Закона</w:t>
        </w:r>
      </w:hyperlink>
      <w:r>
        <w:rPr>
          <w:rStyle w:val="s3"/>
        </w:rPr>
        <w:t xml:space="preserve"> РК от 11.07.17 г. № 91-VI (</w:t>
      </w:r>
      <w:hyperlink r:id="rId306" w:anchor="sub_id=600800" w:history="1">
        <w:r>
          <w:rPr>
            <w:rStyle w:val="a5"/>
            <w:i/>
            <w:iCs/>
          </w:rPr>
          <w:t>см. стар. ред</w:t>
        </w:r>
      </w:hyperlink>
      <w:r>
        <w:rPr>
          <w:rStyle w:val="s3"/>
        </w:rPr>
        <w:t>.)</w:t>
      </w:r>
    </w:p>
    <w:p w:rsidR="00000000" w:rsidRDefault="00AE6857">
      <w:pPr>
        <w:ind w:firstLine="400"/>
        <w:jc w:val="both"/>
      </w:pPr>
      <w:r>
        <w:rPr>
          <w:rStyle w:val="s0"/>
        </w:rPr>
        <w:t>8. В случае несогласия следователя с процессуальными решениями, действиями (бездействием) прокурора по расследуемому делу он вправе обжаловать их вышестоящему прокурору.</w:t>
      </w:r>
    </w:p>
    <w:p w:rsidR="00000000" w:rsidRDefault="00AE6857">
      <w:pPr>
        <w:ind w:firstLine="400"/>
        <w:jc w:val="both"/>
      </w:pPr>
      <w:r>
        <w:rPr>
          <w:rStyle w:val="s0"/>
        </w:rPr>
        <w:t>Обжалование процессуальных решений, действий (бездействия) прокурора вышестоящему прок</w:t>
      </w:r>
      <w:r>
        <w:rPr>
          <w:rStyle w:val="s0"/>
        </w:rPr>
        <w:t>урору не приостанавливает их исполнения.</w:t>
      </w:r>
    </w:p>
    <w:p w:rsidR="00000000" w:rsidRDefault="00AE6857">
      <w:pPr>
        <w:ind w:firstLine="400"/>
        <w:jc w:val="both"/>
      </w:pPr>
      <w:r>
        <w:rPr>
          <w:rStyle w:val="s0"/>
        </w:rPr>
        <w:t>9. По расследуемым им делам следователь имеет право знакомиться с материалами дел оперативного учета и негласных следственных действий органов дознания, относящимися к расследуемому делу, истребовать их для приобщен</w:t>
      </w:r>
      <w:r>
        <w:rPr>
          <w:rStyle w:val="s0"/>
        </w:rPr>
        <w:t>ия в установленном настоящим Кодексом порядке к данному делу, давать органам дознания обязательные для исполнения поручения и указания о производстве розыскных, следственных и негласных следственных действий и требовать от них содействия в производстве сле</w:t>
      </w:r>
      <w:r>
        <w:rPr>
          <w:rStyle w:val="s0"/>
        </w:rPr>
        <w:t>дственных действий.</w:t>
      </w:r>
    </w:p>
    <w:p w:rsidR="00000000" w:rsidRDefault="00AE6857">
      <w:pPr>
        <w:jc w:val="both"/>
      </w:pPr>
      <w:r>
        <w:rPr>
          <w:rStyle w:val="s3"/>
        </w:rPr>
        <w:t xml:space="preserve">См.: </w:t>
      </w:r>
      <w:hyperlink r:id="rId307" w:anchor="sub_id=100" w:history="1">
        <w:r>
          <w:rPr>
            <w:rStyle w:val="a4"/>
            <w:i/>
            <w:iCs/>
          </w:rPr>
          <w:t>Инструкцию</w:t>
        </w:r>
      </w:hyperlink>
      <w:r>
        <w:rPr>
          <w:rStyle w:val="s3"/>
        </w:rPr>
        <w:t xml:space="preserve"> по организации предварительного следствия и дознания по уголовным правонарушениям, отнесенным к компетенции органов внутренних дел</w:t>
      </w:r>
    </w:p>
    <w:p w:rsidR="00000000" w:rsidRDefault="00AE6857">
      <w:pPr>
        <w:ind w:firstLine="400"/>
        <w:jc w:val="both"/>
      </w:pPr>
      <w:r>
        <w:rPr>
          <w:rStyle w:val="s0"/>
        </w:rPr>
        <w:t> </w:t>
      </w:r>
    </w:p>
    <w:p w:rsidR="00000000" w:rsidRDefault="00AE6857">
      <w:pPr>
        <w:ind w:left="1200" w:hanging="800"/>
        <w:jc w:val="both"/>
      </w:pPr>
      <w:bookmarkStart w:id="83" w:name="SUB610000"/>
      <w:bookmarkEnd w:id="83"/>
      <w:r>
        <w:rPr>
          <w:rStyle w:val="s1"/>
        </w:rPr>
        <w:t>Статья</w:t>
      </w:r>
      <w:r>
        <w:rPr>
          <w:rStyle w:val="s1"/>
        </w:rPr>
        <w:t xml:space="preserve"> 61. Орган дознания</w:t>
      </w:r>
    </w:p>
    <w:p w:rsidR="00000000" w:rsidRDefault="00AE6857">
      <w:pPr>
        <w:ind w:firstLine="400"/>
        <w:jc w:val="both"/>
      </w:pPr>
      <w:r>
        <w:rPr>
          <w:rStyle w:val="s0"/>
        </w:rPr>
        <w:t>1. На органы дознания в зависимости от характера уголовного правонарушения возлагаются:</w:t>
      </w:r>
    </w:p>
    <w:p w:rsidR="00000000" w:rsidRDefault="00AE6857">
      <w:pPr>
        <w:ind w:firstLine="400"/>
        <w:jc w:val="both"/>
      </w:pPr>
      <w:r>
        <w:rPr>
          <w:rStyle w:val="s0"/>
        </w:rPr>
        <w:t>1) принятие в соответствии с установленной законом компетенцией необходимых уголовно-процессуальных и розыскных мероприятий в целях обнаружения приз</w:t>
      </w:r>
      <w:r>
        <w:rPr>
          <w:rStyle w:val="s0"/>
        </w:rPr>
        <w:t>наков уголовных правонарушений и лиц, их совершивших, предупреждения и пресечения уголовных правонарушений;</w:t>
      </w:r>
    </w:p>
    <w:p w:rsidR="00000000" w:rsidRDefault="00AE6857">
      <w:pPr>
        <w:ind w:firstLine="400"/>
        <w:jc w:val="both"/>
      </w:pPr>
      <w:r>
        <w:rPr>
          <w:rStyle w:val="s0"/>
        </w:rPr>
        <w:t xml:space="preserve">2) выполнение уголовно-процессуальных и розыскных мероприятий в порядке, предусмотренном </w:t>
      </w:r>
      <w:hyperlink w:anchor="sub1960000" w:history="1">
        <w:r>
          <w:rPr>
            <w:rStyle w:val="a4"/>
          </w:rPr>
          <w:t>статьей 196</w:t>
        </w:r>
      </w:hyperlink>
      <w:r>
        <w:rPr>
          <w:rStyle w:val="s0"/>
        </w:rPr>
        <w:t xml:space="preserve"> настоящего Код</w:t>
      </w:r>
      <w:r>
        <w:rPr>
          <w:rStyle w:val="s0"/>
        </w:rPr>
        <w:t>екса, по делам, по которым проводится предварительное следствие;</w:t>
      </w:r>
    </w:p>
    <w:p w:rsidR="00000000" w:rsidRDefault="00AE6857">
      <w:pPr>
        <w:ind w:firstLine="400"/>
        <w:jc w:val="both"/>
      </w:pPr>
      <w:r>
        <w:rPr>
          <w:rStyle w:val="s0"/>
        </w:rPr>
        <w:t xml:space="preserve">3) дознание по делам, по которым производство предварительного следствия не обязательно, в порядке, предусмотренном </w:t>
      </w:r>
      <w:hyperlink w:anchor="sub1910000" w:history="1">
        <w:r>
          <w:rPr>
            <w:rStyle w:val="a4"/>
          </w:rPr>
          <w:t>статьей 191</w:t>
        </w:r>
      </w:hyperlink>
      <w:r>
        <w:rPr>
          <w:rStyle w:val="s0"/>
        </w:rPr>
        <w:t xml:space="preserve"> настоящего Кодекса;</w:t>
      </w:r>
    </w:p>
    <w:p w:rsidR="00000000" w:rsidRDefault="00AE6857">
      <w:pPr>
        <w:ind w:firstLine="400"/>
        <w:jc w:val="both"/>
      </w:pPr>
      <w:r>
        <w:rPr>
          <w:rStyle w:val="s0"/>
        </w:rPr>
        <w:t>4) осущест</w:t>
      </w:r>
      <w:r>
        <w:rPr>
          <w:rStyle w:val="s0"/>
        </w:rPr>
        <w:t xml:space="preserve">вление ускоренного досудебного расследования, установленного </w:t>
      </w:r>
      <w:hyperlink w:anchor="sub1900000" w:history="1">
        <w:r>
          <w:rPr>
            <w:rStyle w:val="a4"/>
          </w:rPr>
          <w:t>статьей 190</w:t>
        </w:r>
      </w:hyperlink>
      <w:r>
        <w:rPr>
          <w:rStyle w:val="s0"/>
        </w:rPr>
        <w:t xml:space="preserve"> настоящего Кодекса;</w:t>
      </w:r>
    </w:p>
    <w:p w:rsidR="00000000" w:rsidRDefault="00AE6857">
      <w:pPr>
        <w:ind w:firstLine="400"/>
        <w:jc w:val="both"/>
      </w:pPr>
      <w:r>
        <w:rPr>
          <w:rStyle w:val="s0"/>
        </w:rPr>
        <w:t>5) осуществление досудебного расследования в протокольной форме по уголовным проступкам;</w:t>
      </w:r>
    </w:p>
    <w:p w:rsidR="00000000" w:rsidRDefault="00AE6857">
      <w:pPr>
        <w:ind w:firstLine="400"/>
        <w:jc w:val="both"/>
      </w:pPr>
      <w:r>
        <w:rPr>
          <w:rStyle w:val="s0"/>
        </w:rPr>
        <w:t>6) производство предварительного следстви</w:t>
      </w:r>
      <w:r>
        <w:rPr>
          <w:rStyle w:val="s0"/>
        </w:rPr>
        <w:t xml:space="preserve">я в случаях, предусмотренных частями третьей и пятой </w:t>
      </w:r>
      <w:hyperlink w:anchor="sub1890300" w:history="1">
        <w:r>
          <w:rPr>
            <w:rStyle w:val="a4"/>
          </w:rPr>
          <w:t>статьи 189</w:t>
        </w:r>
      </w:hyperlink>
      <w:r>
        <w:rPr>
          <w:rStyle w:val="s0"/>
        </w:rPr>
        <w:t xml:space="preserve"> настоящего Кодекса.</w:t>
      </w:r>
    </w:p>
    <w:p w:rsidR="00000000" w:rsidRDefault="00AE6857">
      <w:pPr>
        <w:ind w:firstLine="400"/>
        <w:jc w:val="both"/>
      </w:pPr>
      <w:r>
        <w:rPr>
          <w:rStyle w:val="s0"/>
        </w:rPr>
        <w:t>2. Органами дознания являются:</w:t>
      </w:r>
    </w:p>
    <w:p w:rsidR="00000000" w:rsidRDefault="00AE6857">
      <w:pPr>
        <w:ind w:firstLine="400"/>
        <w:jc w:val="both"/>
      </w:pPr>
      <w:r>
        <w:rPr>
          <w:rStyle w:val="s0"/>
        </w:rPr>
        <w:t>1) органы внутренних дел;</w:t>
      </w:r>
    </w:p>
    <w:p w:rsidR="00000000" w:rsidRDefault="00AE6857">
      <w:pPr>
        <w:jc w:val="both"/>
      </w:pPr>
      <w:r>
        <w:rPr>
          <w:rStyle w:val="s3"/>
        </w:rPr>
        <w:t xml:space="preserve">См.: </w:t>
      </w:r>
      <w:hyperlink r:id="rId308" w:anchor="sub_id=100" w:history="1">
        <w:r>
          <w:rPr>
            <w:rStyle w:val="a4"/>
            <w:i/>
            <w:iCs/>
          </w:rPr>
          <w:t>Инструкцию</w:t>
        </w:r>
      </w:hyperlink>
      <w:r>
        <w:rPr>
          <w:rStyle w:val="s3"/>
        </w:rPr>
        <w:t xml:space="preserve"> по организации предварительного следствия и дознания по уголовным правонарушениям, отнесенным к компетенции органов внутренних дел</w:t>
      </w:r>
    </w:p>
    <w:p w:rsidR="00000000" w:rsidRDefault="00AE6857">
      <w:pPr>
        <w:ind w:firstLine="400"/>
        <w:jc w:val="both"/>
      </w:pPr>
      <w:r>
        <w:rPr>
          <w:rStyle w:val="s0"/>
        </w:rPr>
        <w:t>2) органы национальной безопасности;</w:t>
      </w:r>
    </w:p>
    <w:p w:rsidR="00000000" w:rsidRDefault="00AE6857">
      <w:pPr>
        <w:jc w:val="both"/>
      </w:pPr>
      <w:r>
        <w:rPr>
          <w:rStyle w:val="s3"/>
        </w:rPr>
        <w:t xml:space="preserve">Пункт 3 изложен в редакции </w:t>
      </w:r>
      <w:hyperlink r:id="rId309" w:anchor="sub_id=61" w:history="1">
        <w:r>
          <w:rPr>
            <w:rStyle w:val="a4"/>
            <w:i/>
            <w:iCs/>
          </w:rPr>
          <w:t>Закона</w:t>
        </w:r>
      </w:hyperlink>
      <w:r>
        <w:rPr>
          <w:rStyle w:val="s3"/>
        </w:rPr>
        <w:t xml:space="preserve"> РК от 07.11.14 г. № 248-V (</w:t>
      </w:r>
      <w:hyperlink r:id="rId310" w:anchor="sub_id=610203" w:history="1">
        <w:r>
          <w:rPr>
            <w:rStyle w:val="a4"/>
            <w:i/>
            <w:iCs/>
          </w:rPr>
          <w:t>см. стар. ред.</w:t>
        </w:r>
      </w:hyperlink>
      <w:r>
        <w:rPr>
          <w:rStyle w:val="s3"/>
        </w:rPr>
        <w:t>)</w:t>
      </w:r>
    </w:p>
    <w:p w:rsidR="00000000" w:rsidRDefault="00AE6857">
      <w:pPr>
        <w:ind w:firstLine="400"/>
        <w:jc w:val="both"/>
      </w:pPr>
      <w:r>
        <w:rPr>
          <w:rStyle w:val="s0"/>
        </w:rPr>
        <w:t xml:space="preserve">3) </w:t>
      </w:r>
      <w:hyperlink r:id="rId311" w:history="1">
        <w:r>
          <w:rPr>
            <w:rStyle w:val="a4"/>
          </w:rPr>
          <w:t>антикоррупционая служба</w:t>
        </w:r>
      </w:hyperlink>
      <w:r>
        <w:rPr>
          <w:rStyle w:val="s0"/>
        </w:rPr>
        <w:t>;</w:t>
      </w:r>
    </w:p>
    <w:p w:rsidR="00000000" w:rsidRDefault="00AE6857">
      <w:pPr>
        <w:jc w:val="both"/>
      </w:pPr>
      <w:r>
        <w:rPr>
          <w:rStyle w:val="s3"/>
        </w:rPr>
        <w:t xml:space="preserve">Часть 1 дополнена пунктом 3-1 в соответствии с </w:t>
      </w:r>
      <w:hyperlink r:id="rId312" w:anchor="sub_id=61" w:history="1">
        <w:r>
          <w:rPr>
            <w:rStyle w:val="a4"/>
            <w:i/>
            <w:iCs/>
          </w:rPr>
          <w:t>Законом</w:t>
        </w:r>
      </w:hyperlink>
      <w:r>
        <w:rPr>
          <w:rStyle w:val="s3"/>
        </w:rPr>
        <w:t xml:space="preserve"> РК от 07.11.14 г. № 248-V</w:t>
      </w:r>
    </w:p>
    <w:p w:rsidR="00000000" w:rsidRDefault="00AE6857">
      <w:pPr>
        <w:ind w:firstLine="400"/>
        <w:jc w:val="both"/>
      </w:pPr>
      <w:r>
        <w:rPr>
          <w:rStyle w:val="s0"/>
        </w:rPr>
        <w:t xml:space="preserve">3-1) </w:t>
      </w:r>
      <w:hyperlink r:id="rId313" w:anchor="sub_id=10021" w:history="1">
        <w:r>
          <w:rPr>
            <w:rStyle w:val="a4"/>
          </w:rPr>
          <w:t>служба экономических расследований</w:t>
        </w:r>
      </w:hyperlink>
      <w:r>
        <w:rPr>
          <w:rStyle w:val="s0"/>
        </w:rPr>
        <w:t>;</w:t>
      </w:r>
    </w:p>
    <w:p w:rsidR="00000000" w:rsidRDefault="00AE6857">
      <w:pPr>
        <w:ind w:firstLine="400"/>
        <w:jc w:val="both"/>
      </w:pPr>
      <w:r>
        <w:rPr>
          <w:rStyle w:val="s0"/>
        </w:rPr>
        <w:t xml:space="preserve">4) исключен в соответствии с </w:t>
      </w:r>
      <w:hyperlink r:id="rId314" w:anchor="sub_id=61" w:history="1">
        <w:r>
          <w:rPr>
            <w:rStyle w:val="a4"/>
          </w:rPr>
          <w:t>Законом</w:t>
        </w:r>
      </w:hyperlink>
      <w:r>
        <w:rPr>
          <w:rStyle w:val="s0"/>
        </w:rPr>
        <w:t xml:space="preserve"> РК от 07.11.14 г. № 248-V </w:t>
      </w:r>
      <w:r>
        <w:rPr>
          <w:rStyle w:val="s3"/>
        </w:rPr>
        <w:t>(</w:t>
      </w:r>
      <w:hyperlink r:id="rId315" w:anchor="sub_id=610204" w:history="1">
        <w:r>
          <w:rPr>
            <w:rStyle w:val="a4"/>
            <w:i/>
            <w:iCs/>
          </w:rPr>
          <w:t>см. стар. ред.</w:t>
        </w:r>
      </w:hyperlink>
      <w:r>
        <w:rPr>
          <w:rStyle w:val="s3"/>
        </w:rPr>
        <w:t>)</w:t>
      </w:r>
    </w:p>
    <w:p w:rsidR="00000000" w:rsidRDefault="00AE6857">
      <w:pPr>
        <w:ind w:firstLine="400"/>
        <w:jc w:val="both"/>
      </w:pPr>
      <w:r>
        <w:rPr>
          <w:rStyle w:val="s0"/>
        </w:rPr>
        <w:t xml:space="preserve">5) органы военной полиции - по делам обо всех уголовных правонарушениях, совершенных военнослужащими, проходящими воинскую службу по призыву или контракту в Вооруженных Силах Республики Казахстан, других войсках и </w:t>
      </w:r>
      <w:r>
        <w:rPr>
          <w:rStyle w:val="s0"/>
        </w:rPr>
        <w:t>воинских формированиях Республики Казахстан, гражданами, пребывающими в запасе, во время прохождения ими воинских сборов, лицами гражданского персонала воинских частей, соединений, учреждений в связи с исполнением ими служебных обязанностей или в расположе</w:t>
      </w:r>
      <w:r>
        <w:rPr>
          <w:rStyle w:val="s0"/>
        </w:rPr>
        <w:t>нии этих частей, соединений и учреждений;</w:t>
      </w:r>
    </w:p>
    <w:p w:rsidR="00000000" w:rsidRDefault="00AE6857">
      <w:pPr>
        <w:ind w:firstLine="400"/>
        <w:jc w:val="both"/>
      </w:pPr>
      <w:r>
        <w:rPr>
          <w:rStyle w:val="s0"/>
        </w:rPr>
        <w:t>органы военной полиции Комитета национальной безопасности - также по делам обо всех уголовных правонарушениях, совершенных военнослужащими и сотрудниками специальных государственных органов;</w:t>
      </w:r>
    </w:p>
    <w:p w:rsidR="00000000" w:rsidRDefault="00AE6857">
      <w:pPr>
        <w:ind w:firstLine="400"/>
        <w:jc w:val="both"/>
      </w:pPr>
      <w:r>
        <w:rPr>
          <w:rStyle w:val="s0"/>
        </w:rPr>
        <w:t>6) органы пограничной с</w:t>
      </w:r>
      <w:r>
        <w:rPr>
          <w:rStyle w:val="s0"/>
        </w:rPr>
        <w:t xml:space="preserve">лужбы - по делам о нарушении </w:t>
      </w:r>
      <w:hyperlink r:id="rId316" w:anchor="sub_id=120000" w:history="1">
        <w:r>
          <w:rPr>
            <w:rStyle w:val="a4"/>
          </w:rPr>
          <w:t>законодательства</w:t>
        </w:r>
      </w:hyperlink>
      <w:r>
        <w:rPr>
          <w:rStyle w:val="s0"/>
        </w:rPr>
        <w:t xml:space="preserve"> о Государственной границе Республики Казахстан, а также уголовных правонарушениях, совершенных на континентальном шельфе Респу</w:t>
      </w:r>
      <w:r>
        <w:rPr>
          <w:rStyle w:val="s0"/>
        </w:rPr>
        <w:t>блики Казахстан;</w:t>
      </w:r>
    </w:p>
    <w:p w:rsidR="00000000" w:rsidRDefault="00AE6857">
      <w:pPr>
        <w:ind w:firstLine="400"/>
        <w:jc w:val="both"/>
      </w:pPr>
      <w:r>
        <w:rPr>
          <w:rStyle w:val="s0"/>
        </w:rPr>
        <w:t>7) командиры воинских частей, соединений, начальники военных учреждений и гарнизонов, в случае отсутствия органа военной полиции, - по делам обо всех уголовных правонарушениях, совершенных подчиненными им военнослужащими, проходящими воинс</w:t>
      </w:r>
      <w:r>
        <w:rPr>
          <w:rStyle w:val="s0"/>
        </w:rPr>
        <w:t>кую службу по призыву или контракту в Вооруженных Силах Республики Казахстан, других войсках и воинских формированиях Республики Казахстан, а также гражданами, пребывающими в запасе, во время прохождения ими воинских сборов, по делам об уголовных правонару</w:t>
      </w:r>
      <w:r>
        <w:rPr>
          <w:rStyle w:val="s0"/>
        </w:rPr>
        <w:t>шениях, совершенных лицами гражданского персонала воинских частей, соединений, учреждений в связи с исполнением ими своих служебных обязанностей или в расположении этих частей, соединений и учреждений;</w:t>
      </w:r>
    </w:p>
    <w:p w:rsidR="00000000" w:rsidRDefault="00AE6857">
      <w:pPr>
        <w:ind w:firstLine="400"/>
        <w:jc w:val="both"/>
      </w:pPr>
      <w:r>
        <w:rPr>
          <w:rStyle w:val="s0"/>
        </w:rPr>
        <w:t xml:space="preserve">8) </w:t>
      </w:r>
      <w:hyperlink r:id="rId317" w:history="1">
        <w:r>
          <w:rPr>
            <w:rStyle w:val="a5"/>
          </w:rPr>
          <w:t>руководители дипломатических представительств, консульских учреждений и полномочных представительств Республики Казахстан</w:t>
        </w:r>
      </w:hyperlink>
      <w:r>
        <w:rPr>
          <w:rStyle w:val="s0"/>
        </w:rPr>
        <w:t xml:space="preserve"> - по делам об уголовных правонарушениях, совершенных их работниками в стране пребывания;</w:t>
      </w:r>
    </w:p>
    <w:p w:rsidR="00000000" w:rsidRDefault="00AE6857">
      <w:pPr>
        <w:ind w:firstLine="400"/>
        <w:jc w:val="both"/>
      </w:pPr>
      <w:bookmarkStart w:id="84" w:name="SUB610209"/>
      <w:bookmarkEnd w:id="84"/>
      <w:r>
        <w:rPr>
          <w:rStyle w:val="s0"/>
        </w:rPr>
        <w:t>9) Служба государственной охран</w:t>
      </w:r>
      <w:r>
        <w:rPr>
          <w:rStyle w:val="s0"/>
        </w:rPr>
        <w:t xml:space="preserve">ы Республики Казахстан - по делам об уголовных правонарушениях, совершенных в зоне проведения охранных мероприятий и непосредственно направленных против охраняемых лиц, перечень которых установлен </w:t>
      </w:r>
      <w:hyperlink r:id="rId318" w:anchor="sub_id=1020000" w:history="1">
        <w:r>
          <w:rPr>
            <w:rStyle w:val="a4"/>
          </w:rPr>
          <w:t>законом</w:t>
        </w:r>
      </w:hyperlink>
      <w:r>
        <w:rPr>
          <w:rStyle w:val="s0"/>
        </w:rPr>
        <w:t>;</w:t>
      </w:r>
    </w:p>
    <w:p w:rsidR="00000000" w:rsidRDefault="00AE6857">
      <w:pPr>
        <w:ind w:firstLine="400"/>
        <w:jc w:val="both"/>
      </w:pPr>
      <w:r>
        <w:rPr>
          <w:rStyle w:val="s0"/>
        </w:rPr>
        <w:t xml:space="preserve">10) исключен в соответствии с </w:t>
      </w:r>
      <w:hyperlink r:id="rId319" w:anchor="sub_id=61" w:history="1">
        <w:r>
          <w:rPr>
            <w:rStyle w:val="a4"/>
          </w:rPr>
          <w:t>Законом</w:t>
        </w:r>
      </w:hyperlink>
      <w:r>
        <w:rPr>
          <w:rStyle w:val="s0"/>
        </w:rPr>
        <w:t xml:space="preserve"> РК от 07.11.14 г. № 248-V </w:t>
      </w:r>
      <w:r>
        <w:rPr>
          <w:rStyle w:val="s3"/>
        </w:rPr>
        <w:t>(</w:t>
      </w:r>
      <w:hyperlink r:id="rId320" w:anchor="sub_id=610210" w:history="1">
        <w:r>
          <w:rPr>
            <w:rStyle w:val="a4"/>
            <w:i/>
            <w:iCs/>
          </w:rPr>
          <w:t>см. стар. ред.</w:t>
        </w:r>
      </w:hyperlink>
      <w:r>
        <w:rPr>
          <w:rStyle w:val="s3"/>
        </w:rPr>
        <w:t>)</w:t>
      </w:r>
    </w:p>
    <w:p w:rsidR="00000000" w:rsidRDefault="00AE6857">
      <w:pPr>
        <w:ind w:firstLine="400"/>
        <w:jc w:val="both"/>
      </w:pPr>
      <w:r>
        <w:rPr>
          <w:rStyle w:val="s0"/>
        </w:rPr>
        <w:t>3. Права и обязанности органа дознания по досудебному производству и выполнению неотложных следственных действий по делам обо всех уголовных правонарушениях возлагаются также на капитанов морских судов, находящихся в дальнем плавании, руководителей геолого</w:t>
      </w:r>
      <w:r>
        <w:rPr>
          <w:rStyle w:val="s0"/>
        </w:rPr>
        <w:t>-разведочных партий, других государственных организаций и их подразделений, удаленных от органов дознания, перечисленных в части второй настоящей статьи, - в период отсутствия транспортного сообщения.</w:t>
      </w:r>
    </w:p>
    <w:p w:rsidR="00000000" w:rsidRDefault="00AE6857">
      <w:pPr>
        <w:ind w:firstLine="400"/>
        <w:jc w:val="both"/>
      </w:pPr>
      <w:r>
        <w:rPr>
          <w:rStyle w:val="s0"/>
        </w:rPr>
        <w:t> </w:t>
      </w:r>
    </w:p>
    <w:p w:rsidR="00000000" w:rsidRDefault="00AE6857">
      <w:pPr>
        <w:ind w:left="1200" w:hanging="800"/>
        <w:jc w:val="both"/>
      </w:pPr>
      <w:bookmarkStart w:id="85" w:name="SUB620000"/>
      <w:bookmarkEnd w:id="85"/>
      <w:r>
        <w:rPr>
          <w:rStyle w:val="s1"/>
        </w:rPr>
        <w:t>Статья 62. Начальник органа дознания</w:t>
      </w:r>
    </w:p>
    <w:p w:rsidR="00000000" w:rsidRDefault="00AE6857">
      <w:pPr>
        <w:ind w:firstLine="400"/>
        <w:jc w:val="both"/>
      </w:pPr>
      <w:r>
        <w:rPr>
          <w:rStyle w:val="s0"/>
        </w:rPr>
        <w:t xml:space="preserve">1. Полномочиями </w:t>
      </w:r>
      <w:r>
        <w:rPr>
          <w:rStyle w:val="s0"/>
        </w:rPr>
        <w:t xml:space="preserve">начальника органа дознания в ходе досудебного расследования по делам об уголовных правонарушениях, предусмотренных </w:t>
      </w:r>
      <w:hyperlink w:anchor="sub1910000" w:history="1">
        <w:r>
          <w:rPr>
            <w:rStyle w:val="a4"/>
          </w:rPr>
          <w:t>статьей 191</w:t>
        </w:r>
      </w:hyperlink>
      <w:r>
        <w:rPr>
          <w:rStyle w:val="s0"/>
        </w:rPr>
        <w:t xml:space="preserve"> настоящего Кодекса, в пределах своей компетенции обладают начальник Главного управления (департа</w:t>
      </w:r>
      <w:r>
        <w:rPr>
          <w:rStyle w:val="s0"/>
        </w:rPr>
        <w:t>мента), управления, отдела органа дознания и их заместители.</w:t>
      </w:r>
    </w:p>
    <w:p w:rsidR="00000000" w:rsidRDefault="00AE6857">
      <w:pPr>
        <w:ind w:firstLine="400"/>
        <w:jc w:val="both"/>
      </w:pPr>
      <w:r>
        <w:rPr>
          <w:rStyle w:val="s0"/>
        </w:rPr>
        <w:t xml:space="preserve">2. Начальник органа дознания организует проведение необходимых оперативно-розыскных, уголовно-процессуальных, в том числе негласных следственных действий, в целях обнаружения признаков уголовных </w:t>
      </w:r>
      <w:r>
        <w:rPr>
          <w:rStyle w:val="s0"/>
        </w:rPr>
        <w:t>правонарушений и лиц, их совершивших, предупреждения и пресечения уголовных правонарушений. В порядке, установленном настоящим Кодексом, представляет результаты оперативно-розыскных мероприятий, негласных следственных действий органу досудебного расследова</w:t>
      </w:r>
      <w:r>
        <w:rPr>
          <w:rStyle w:val="s0"/>
        </w:rPr>
        <w:t>ния.</w:t>
      </w:r>
    </w:p>
    <w:p w:rsidR="00000000" w:rsidRDefault="00AE6857">
      <w:pPr>
        <w:ind w:firstLine="400"/>
        <w:jc w:val="both"/>
      </w:pPr>
      <w:r>
        <w:rPr>
          <w:rStyle w:val="s0"/>
        </w:rPr>
        <w:t>3. По делам об уголовных правонарушениях, подследственных органам предварительного следствия, начальник органа дознания:</w:t>
      </w:r>
    </w:p>
    <w:p w:rsidR="00000000" w:rsidRDefault="00AE6857">
      <w:pPr>
        <w:ind w:firstLine="400"/>
        <w:jc w:val="both"/>
      </w:pPr>
      <w:r>
        <w:rPr>
          <w:rStyle w:val="s0"/>
        </w:rPr>
        <w:t>1) обеспечивает проведение неотложных следственных действий;</w:t>
      </w:r>
    </w:p>
    <w:p w:rsidR="00000000" w:rsidRDefault="00AE6857">
      <w:pPr>
        <w:ind w:firstLine="400"/>
        <w:jc w:val="both"/>
      </w:pPr>
      <w:r>
        <w:rPr>
          <w:rStyle w:val="s0"/>
        </w:rPr>
        <w:t>2) организует выполнение поручений прокурора, начальника следственног</w:t>
      </w:r>
      <w:r>
        <w:rPr>
          <w:rStyle w:val="s0"/>
        </w:rPr>
        <w:t>о отдела, следователя, в том числе о производстве отдельных следственных и иных действий и применении мер защиты потерпевших, свидетелей, других лиц, участвующих в уголовном судопроизводстве;</w:t>
      </w:r>
    </w:p>
    <w:p w:rsidR="00000000" w:rsidRDefault="00AE6857">
      <w:pPr>
        <w:jc w:val="both"/>
      </w:pPr>
      <w:r>
        <w:rPr>
          <w:rStyle w:val="s3"/>
        </w:rPr>
        <w:t xml:space="preserve">Пункт 3 изложен в редакции </w:t>
      </w:r>
      <w:hyperlink r:id="rId321" w:anchor="sub_id=62" w:history="1">
        <w:r>
          <w:rPr>
            <w:rStyle w:val="a5"/>
            <w:i/>
            <w:iCs/>
          </w:rPr>
          <w:t>Закона</w:t>
        </w:r>
      </w:hyperlink>
      <w:r>
        <w:rPr>
          <w:rStyle w:val="s3"/>
        </w:rPr>
        <w:t xml:space="preserve"> РК от 11.07.17 г. № 91-VI (</w:t>
      </w:r>
      <w:hyperlink r:id="rId322" w:anchor="sub_id=620303" w:history="1">
        <w:r>
          <w:rPr>
            <w:rStyle w:val="a5"/>
            <w:i/>
            <w:iCs/>
          </w:rPr>
          <w:t>см. стар. ред</w:t>
        </w:r>
      </w:hyperlink>
      <w:r>
        <w:rPr>
          <w:rStyle w:val="s3"/>
        </w:rPr>
        <w:t>.)</w:t>
      </w:r>
    </w:p>
    <w:p w:rsidR="00000000" w:rsidRDefault="00AE6857">
      <w:pPr>
        <w:ind w:firstLine="400"/>
        <w:jc w:val="both"/>
      </w:pPr>
      <w:r>
        <w:rPr>
          <w:rStyle w:val="s0"/>
        </w:rPr>
        <w:t>3) организует выполнение поручений суда.</w:t>
      </w:r>
    </w:p>
    <w:p w:rsidR="00000000" w:rsidRDefault="00AE6857">
      <w:pPr>
        <w:ind w:firstLine="400"/>
        <w:jc w:val="both"/>
      </w:pPr>
      <w:r>
        <w:rPr>
          <w:rStyle w:val="s0"/>
        </w:rPr>
        <w:t>В случае несогласия начальника органа дознания с процессуальными решениями, действиями (бездействием) прокурора он вправе обжаловать их вышестоящему прокурору.</w:t>
      </w:r>
    </w:p>
    <w:p w:rsidR="00000000" w:rsidRDefault="00AE6857">
      <w:pPr>
        <w:ind w:firstLine="400"/>
        <w:jc w:val="both"/>
      </w:pPr>
      <w:r>
        <w:rPr>
          <w:rStyle w:val="s0"/>
        </w:rPr>
        <w:t>4. По делам об уголовных правонарушениях, досудебное расследование по которым осуществляется орг</w:t>
      </w:r>
      <w:r>
        <w:rPr>
          <w:rStyle w:val="s0"/>
        </w:rPr>
        <w:t>анами дознания, начальник органа дознания контролирует своевременность и законность действий дознавателей и вправе:</w:t>
      </w:r>
    </w:p>
    <w:p w:rsidR="00000000" w:rsidRDefault="00AE6857">
      <w:pPr>
        <w:ind w:firstLine="400"/>
        <w:jc w:val="both"/>
      </w:pPr>
      <w:r>
        <w:rPr>
          <w:rStyle w:val="s0"/>
        </w:rPr>
        <w:t>1) проверять находящиеся в их производстве дела;</w:t>
      </w:r>
    </w:p>
    <w:p w:rsidR="00000000" w:rsidRDefault="00AE6857">
      <w:pPr>
        <w:ind w:firstLine="400"/>
        <w:jc w:val="both"/>
      </w:pPr>
      <w:r>
        <w:rPr>
          <w:rStyle w:val="s0"/>
        </w:rPr>
        <w:t>2) давать указания о производстве отдельных следственных и иных процессуальных действий, кв</w:t>
      </w:r>
      <w:r>
        <w:rPr>
          <w:rStyle w:val="s0"/>
        </w:rPr>
        <w:t>алификации деяния подозреваемого, передаче дела, материалов от одного дознавателя к другому;</w:t>
      </w:r>
    </w:p>
    <w:p w:rsidR="00000000" w:rsidRDefault="00AE6857">
      <w:pPr>
        <w:ind w:firstLine="400"/>
        <w:jc w:val="both"/>
      </w:pPr>
      <w:r>
        <w:rPr>
          <w:rStyle w:val="s0"/>
        </w:rPr>
        <w:t>3) поручать дознание нескольким дознавателям;</w:t>
      </w:r>
    </w:p>
    <w:p w:rsidR="00000000" w:rsidRDefault="00AE6857">
      <w:pPr>
        <w:ind w:firstLine="400"/>
        <w:jc w:val="both"/>
      </w:pPr>
      <w:r>
        <w:rPr>
          <w:rStyle w:val="s0"/>
        </w:rPr>
        <w:t>4) начать досудебное расследование и лично проводить дознание, приняв при этом дело к своему производству либо выполн</w:t>
      </w:r>
      <w:r>
        <w:rPr>
          <w:rStyle w:val="s0"/>
        </w:rPr>
        <w:t>яя отдельные процессуальные действия;</w:t>
      </w:r>
    </w:p>
    <w:p w:rsidR="00000000" w:rsidRDefault="00AE6857">
      <w:pPr>
        <w:jc w:val="both"/>
      </w:pPr>
      <w:r>
        <w:rPr>
          <w:rStyle w:val="s3"/>
        </w:rPr>
        <w:t xml:space="preserve">Часть 4 дополнена пунктом 5 в соответствии с </w:t>
      </w:r>
      <w:hyperlink r:id="rId323" w:anchor="sub_id=62" w:history="1">
        <w:r>
          <w:rPr>
            <w:rStyle w:val="a5"/>
            <w:i/>
            <w:iCs/>
          </w:rPr>
          <w:t>Законом</w:t>
        </w:r>
      </w:hyperlink>
      <w:r>
        <w:rPr>
          <w:rStyle w:val="s3"/>
        </w:rPr>
        <w:t xml:space="preserve"> РК от 11.07.17 г. № 91-VI </w:t>
      </w:r>
    </w:p>
    <w:p w:rsidR="00000000" w:rsidRDefault="00AE6857">
      <w:pPr>
        <w:ind w:firstLine="400"/>
        <w:jc w:val="both"/>
      </w:pPr>
      <w:r>
        <w:rPr>
          <w:rStyle w:val="s0"/>
        </w:rPr>
        <w:t>5) рассматривать жалобы на действия (бездействие) и решени</w:t>
      </w:r>
      <w:r>
        <w:rPr>
          <w:rStyle w:val="s0"/>
        </w:rPr>
        <w:t>я дознавателя;</w:t>
      </w:r>
    </w:p>
    <w:p w:rsidR="00000000" w:rsidRDefault="00AE6857">
      <w:pPr>
        <w:jc w:val="both"/>
      </w:pPr>
      <w:r>
        <w:rPr>
          <w:rStyle w:val="s3"/>
        </w:rPr>
        <w:t xml:space="preserve">Часть 4 дополнена пунктом 6 в соответствии с </w:t>
      </w:r>
      <w:hyperlink r:id="rId324" w:anchor="sub_id=62" w:history="1">
        <w:r>
          <w:rPr>
            <w:rStyle w:val="a5"/>
            <w:i/>
            <w:iCs/>
          </w:rPr>
          <w:t>Законом</w:t>
        </w:r>
      </w:hyperlink>
      <w:r>
        <w:rPr>
          <w:rStyle w:val="s3"/>
        </w:rPr>
        <w:t xml:space="preserve"> РК от 21.12.17 г. № 118-VI</w:t>
      </w:r>
    </w:p>
    <w:p w:rsidR="00000000" w:rsidRDefault="00AE6857">
      <w:pPr>
        <w:ind w:firstLine="397"/>
        <w:jc w:val="both"/>
      </w:pPr>
      <w:r>
        <w:rPr>
          <w:rStyle w:val="s0"/>
        </w:rPr>
        <w:t>6) обращаться к прокурору о принесении ходатайства на постановление следственного</w:t>
      </w:r>
      <w:r>
        <w:rPr>
          <w:rStyle w:val="s0"/>
        </w:rPr>
        <w:t xml:space="preserve"> судьи.</w:t>
      </w:r>
    </w:p>
    <w:p w:rsidR="00000000" w:rsidRDefault="00AE6857">
      <w:pPr>
        <w:jc w:val="both"/>
      </w:pPr>
      <w:r>
        <w:rPr>
          <w:rStyle w:val="s3"/>
        </w:rPr>
        <w:t xml:space="preserve">Часть 5 изложена в редакции </w:t>
      </w:r>
      <w:hyperlink r:id="rId325" w:anchor="sub_id=62" w:history="1">
        <w:r>
          <w:rPr>
            <w:rStyle w:val="a5"/>
            <w:i/>
            <w:iCs/>
          </w:rPr>
          <w:t>Закона</w:t>
        </w:r>
      </w:hyperlink>
      <w:r>
        <w:rPr>
          <w:rStyle w:val="s3"/>
        </w:rPr>
        <w:t xml:space="preserve"> РК от 21.12.17 г. № 118-VI (</w:t>
      </w:r>
      <w:hyperlink r:id="rId326" w:anchor="sub_id=620500" w:history="1">
        <w:r>
          <w:rPr>
            <w:rStyle w:val="a5"/>
            <w:i/>
            <w:iCs/>
          </w:rPr>
          <w:t>см. стар. ред.</w:t>
        </w:r>
      </w:hyperlink>
      <w:r>
        <w:rPr>
          <w:rStyle w:val="s3"/>
        </w:rPr>
        <w:t xml:space="preserve">); внесены изменения в соответствии с </w:t>
      </w:r>
      <w:hyperlink r:id="rId327" w:anchor="sub_id=6200" w:history="1">
        <w:r>
          <w:rPr>
            <w:rStyle w:val="a5"/>
            <w:i/>
            <w:iCs/>
          </w:rPr>
          <w:t>Законом</w:t>
        </w:r>
      </w:hyperlink>
      <w:r>
        <w:rPr>
          <w:rStyle w:val="s3"/>
        </w:rPr>
        <w:t xml:space="preserve"> РК от 27.12.19 г. № 292-VI (</w:t>
      </w:r>
      <w:hyperlink r:id="rId328" w:anchor="sub_id=620500" w:history="1">
        <w:r>
          <w:rPr>
            <w:rStyle w:val="a5"/>
            <w:i/>
            <w:iCs/>
          </w:rPr>
          <w:t>см. стар. ред.</w:t>
        </w:r>
      </w:hyperlink>
      <w:r>
        <w:rPr>
          <w:rStyle w:val="s3"/>
        </w:rPr>
        <w:t>)</w:t>
      </w:r>
    </w:p>
    <w:p w:rsidR="00000000" w:rsidRDefault="00AE6857">
      <w:pPr>
        <w:ind w:firstLine="397"/>
        <w:jc w:val="both"/>
      </w:pPr>
      <w:r>
        <w:rPr>
          <w:rStyle w:val="s0"/>
        </w:rPr>
        <w:t>5. Начальник органа дознания согласовывает постановления о возбуждении ходатайства о наложении ареста на имущество, объявлении международного розыска, направлении подозреваемого, обвиняемого, не содержащихся под стражей, в медицинскую организацию для произ</w:t>
      </w:r>
      <w:r>
        <w:rPr>
          <w:rStyle w:val="s0"/>
        </w:rPr>
        <w:t xml:space="preserve">водства стационарной судебно-медицинской или судебно-психиатрической экспертизы, избрании в отношении подозреваемого, обвиняемого меры пресечения в виде содержания под стражей, продлении срока содержания под стражей; изменении или отмене меры пресечения в </w:t>
      </w:r>
      <w:r>
        <w:rPr>
          <w:rStyle w:val="s0"/>
        </w:rPr>
        <w:t>виде содержания под стражей; производстве обыска; отстранении подозреваемого, обвиняемого от должности; запрете на приближение; этапировании подозреваемого, обвиняемого; объявлении розыска подозреваемого, обвиняемого; согласовывает обвинительный акт, утвер</w:t>
      </w:r>
      <w:r>
        <w:rPr>
          <w:rStyle w:val="s0"/>
        </w:rPr>
        <w:t>ждает протокол об уголовном проступке; утверждает протокол о задержании лиц, подозреваемых в совершении уголовных правонарушений</w:t>
      </w:r>
      <w:r>
        <w:t>, постановление о прекращении досудебного расследования</w:t>
      </w:r>
      <w:r>
        <w:rPr>
          <w:rStyle w:val="s0"/>
        </w:rPr>
        <w:t>; направляет уголовные дела с согласованным обвинительным актом прокурору</w:t>
      </w:r>
      <w:r>
        <w:rPr>
          <w:rStyle w:val="s0"/>
        </w:rPr>
        <w:t>; направляет в суд уголовные дела об уголовных проступках в протокольной форме и в порядке приказного производства; согласовывает постановления о применении приказного производства по уголовным делам о преступлениях небольшой тяжести и направляет их прокур</w:t>
      </w:r>
      <w:r>
        <w:rPr>
          <w:rStyle w:val="s0"/>
        </w:rPr>
        <w:t>ору; обеспечивает принятие мер по устранению обстоятельств, способствовавших совершению уголовных правонарушений.</w:t>
      </w:r>
    </w:p>
    <w:p w:rsidR="00000000" w:rsidRDefault="00AE6857">
      <w:pPr>
        <w:ind w:firstLine="397"/>
        <w:jc w:val="both"/>
      </w:pPr>
      <w:r>
        <w:rPr>
          <w:rStyle w:val="s0"/>
        </w:rPr>
        <w:t>В предусмотренных настоящим Кодексом случаях начальник органа дознания уведомляет прокурора об установлении обстоятельств, позволяющих заключи</w:t>
      </w:r>
      <w:r>
        <w:rPr>
          <w:rStyle w:val="s0"/>
        </w:rPr>
        <w:t>ть процессуальное соглашение.</w:t>
      </w:r>
    </w:p>
    <w:p w:rsidR="00000000" w:rsidRDefault="00AE6857">
      <w:pPr>
        <w:ind w:firstLine="397"/>
        <w:jc w:val="both"/>
      </w:pPr>
      <w:r>
        <w:rPr>
          <w:rStyle w:val="s0"/>
        </w:rPr>
        <w:t>При наличии предусмотренных настоящим Кодексом оснований начальник органа дознания применяет приказное производство.</w:t>
      </w:r>
    </w:p>
    <w:p w:rsidR="00000000" w:rsidRDefault="00AE6857">
      <w:pPr>
        <w:ind w:firstLine="400"/>
        <w:jc w:val="both"/>
      </w:pPr>
      <w:r>
        <w:rPr>
          <w:rStyle w:val="s0"/>
        </w:rPr>
        <w:t>6. Указания начальника органа дознания по делу не могут ограничивать самостоятельность дознавателя, его права</w:t>
      </w:r>
      <w:r>
        <w:rPr>
          <w:rStyle w:val="s0"/>
        </w:rPr>
        <w:t xml:space="preserve">, установленные статьей 63 настоящего Кодекса. Указания даются в письменной форме и обязательны для исполнения, но могут быть обжалованы прокурору. Обжалование дознавателем действий (бездействия) начальника органа дознания прокурору не приостанавливает их </w:t>
      </w:r>
      <w:r>
        <w:rPr>
          <w:rStyle w:val="s0"/>
        </w:rPr>
        <w:t xml:space="preserve">исполнения, за исключением случая, предусмотренного частью шестой </w:t>
      </w:r>
      <w:hyperlink w:anchor="sub630600" w:history="1">
        <w:r>
          <w:rPr>
            <w:rStyle w:val="a4"/>
          </w:rPr>
          <w:t>статьи 63</w:t>
        </w:r>
      </w:hyperlink>
      <w:r>
        <w:rPr>
          <w:rStyle w:val="s0"/>
        </w:rPr>
        <w:t xml:space="preserve"> настоящего Кодекса.</w:t>
      </w:r>
    </w:p>
    <w:p w:rsidR="00000000" w:rsidRDefault="00AE6857">
      <w:pPr>
        <w:ind w:firstLine="400"/>
        <w:jc w:val="both"/>
      </w:pPr>
      <w:r>
        <w:rPr>
          <w:rStyle w:val="s0"/>
        </w:rPr>
        <w:t> </w:t>
      </w:r>
    </w:p>
    <w:p w:rsidR="00000000" w:rsidRDefault="00AE6857">
      <w:pPr>
        <w:ind w:left="1200" w:hanging="800"/>
        <w:jc w:val="both"/>
      </w:pPr>
      <w:bookmarkStart w:id="86" w:name="SUB630000"/>
      <w:bookmarkEnd w:id="86"/>
      <w:r>
        <w:rPr>
          <w:rStyle w:val="s1"/>
        </w:rPr>
        <w:t>Статья 63. Дознаватель</w:t>
      </w:r>
    </w:p>
    <w:p w:rsidR="00000000" w:rsidRDefault="00AE6857">
      <w:pPr>
        <w:ind w:firstLine="400"/>
        <w:jc w:val="both"/>
      </w:pPr>
      <w:r>
        <w:rPr>
          <w:rStyle w:val="s0"/>
        </w:rPr>
        <w:t>1. Дознаватель - должностное лицо, уполномоченное осуществлять досудебное расследование по делу в преде</w:t>
      </w:r>
      <w:r>
        <w:rPr>
          <w:rStyle w:val="s0"/>
        </w:rPr>
        <w:t>лах своей компетенции.</w:t>
      </w:r>
    </w:p>
    <w:p w:rsidR="00000000" w:rsidRDefault="00AE6857">
      <w:pPr>
        <w:jc w:val="both"/>
      </w:pPr>
      <w:r>
        <w:rPr>
          <w:rStyle w:val="s3"/>
        </w:rPr>
        <w:t xml:space="preserve">Часть 2 изложена в редакции </w:t>
      </w:r>
      <w:hyperlink r:id="rId329" w:anchor="sub_id=63" w:history="1">
        <w:r>
          <w:rPr>
            <w:rStyle w:val="a5"/>
            <w:i/>
            <w:iCs/>
          </w:rPr>
          <w:t>Закона</w:t>
        </w:r>
      </w:hyperlink>
      <w:r>
        <w:rPr>
          <w:rStyle w:val="s3"/>
        </w:rPr>
        <w:t xml:space="preserve"> РК от 03.07.17 г. № 84-VI (</w:t>
      </w:r>
      <w:hyperlink r:id="rId330" w:anchor="sub_id=630200" w:history="1">
        <w:r>
          <w:rPr>
            <w:rStyle w:val="a5"/>
            <w:i/>
            <w:iCs/>
          </w:rPr>
          <w:t>см. ста</w:t>
        </w:r>
        <w:r>
          <w:rPr>
            <w:rStyle w:val="a5"/>
            <w:i/>
            <w:iCs/>
          </w:rPr>
          <w:t>р. ред.</w:t>
        </w:r>
      </w:hyperlink>
      <w:r>
        <w:rPr>
          <w:rStyle w:val="s3"/>
        </w:rPr>
        <w:t xml:space="preserve">); внесены изменения в соответствии с </w:t>
      </w:r>
      <w:hyperlink r:id="rId331" w:anchor="sub_id=63" w:history="1">
        <w:r>
          <w:rPr>
            <w:rStyle w:val="a5"/>
            <w:i/>
            <w:iCs/>
          </w:rPr>
          <w:t>Законом</w:t>
        </w:r>
      </w:hyperlink>
      <w:r>
        <w:rPr>
          <w:rStyle w:val="s3"/>
        </w:rPr>
        <w:t xml:space="preserve"> РК от 12.07.18 г. № 180-VI (</w:t>
      </w:r>
      <w:hyperlink r:id="rId332" w:anchor="sub_id=630200" w:history="1">
        <w:r>
          <w:rPr>
            <w:rStyle w:val="a5"/>
            <w:i/>
            <w:iCs/>
          </w:rPr>
          <w:t>см. стар. р</w:t>
        </w:r>
        <w:r>
          <w:rPr>
            <w:rStyle w:val="a5"/>
            <w:i/>
            <w:iCs/>
          </w:rPr>
          <w:t>ед.</w:t>
        </w:r>
      </w:hyperlink>
      <w:r>
        <w:rPr>
          <w:rStyle w:val="s3"/>
        </w:rPr>
        <w:t>)</w:t>
      </w:r>
    </w:p>
    <w:p w:rsidR="00000000" w:rsidRDefault="00AE6857">
      <w:pPr>
        <w:ind w:firstLine="426"/>
        <w:jc w:val="both"/>
      </w:pPr>
      <w:r>
        <w:t>2. Дознаватель вправе своим постановлением принять дело к своему производству и осуществлять досудебное расследование в формах, определенных настоящим Кодексом, самостоятельно принимать решение о проведении следственных и других процессуальных действи</w:t>
      </w:r>
      <w:r>
        <w:t xml:space="preserve">й, за исключением случаев, когда законом предусмотрено утверждение либо согласование их начальником органа дознания либо предусмотрены </w:t>
      </w:r>
      <w:r>
        <w:rPr>
          <w:rStyle w:val="s0"/>
        </w:rPr>
        <w:t>согласие прокурора, санкция суда</w:t>
      </w:r>
      <w:r>
        <w:t>, следственного судьи или решение суда.</w:t>
      </w:r>
    </w:p>
    <w:p w:rsidR="00000000" w:rsidRDefault="00AE6857">
      <w:pPr>
        <w:ind w:firstLine="400"/>
        <w:jc w:val="both"/>
      </w:pPr>
      <w:r>
        <w:rPr>
          <w:rStyle w:val="s0"/>
        </w:rPr>
        <w:t>3. При досудебном расследовании по делам, по кото</w:t>
      </w:r>
      <w:r>
        <w:rPr>
          <w:rStyle w:val="s0"/>
        </w:rPr>
        <w:t xml:space="preserve">рым производство предварительного следствия не обязательно, дознаватель руководствуется правилами, предусмотренными настоящим Кодексом для предварительного следствия, за изъятиями, предусмотренными </w:t>
      </w:r>
      <w:hyperlink w:anchor="sub1900000" w:history="1">
        <w:r>
          <w:rPr>
            <w:rStyle w:val="a4"/>
          </w:rPr>
          <w:t>статьями 190, 191</w:t>
        </w:r>
      </w:hyperlink>
      <w:r>
        <w:rPr>
          <w:rStyle w:val="s0"/>
        </w:rPr>
        <w:t xml:space="preserve"> настоящ</w:t>
      </w:r>
      <w:r>
        <w:rPr>
          <w:rStyle w:val="s0"/>
        </w:rPr>
        <w:t>его Кодекса.</w:t>
      </w:r>
    </w:p>
    <w:p w:rsidR="00000000" w:rsidRDefault="00AE6857">
      <w:pPr>
        <w:ind w:firstLine="400"/>
        <w:jc w:val="both"/>
      </w:pPr>
      <w:r>
        <w:rPr>
          <w:rStyle w:val="s0"/>
        </w:rPr>
        <w:t>4. По делам, по которым проводится предварительное следствие, дознаватель уполномочен по поручению начальника органа дознания проводить неотложные следственные действия, о чем не позднее двадцати четырех часов обязан уведомить прокурора и орга</w:t>
      </w:r>
      <w:r>
        <w:rPr>
          <w:rStyle w:val="s0"/>
        </w:rPr>
        <w:t>н предварительного следствия.</w:t>
      </w:r>
    </w:p>
    <w:p w:rsidR="00000000" w:rsidRDefault="00AE6857">
      <w:pPr>
        <w:ind w:firstLine="400"/>
        <w:jc w:val="both"/>
      </w:pPr>
      <w:r>
        <w:rPr>
          <w:rStyle w:val="s0"/>
        </w:rPr>
        <w:t>5. Дознаватель обязан выполнять поручения суда, прокурора, органа предварительного следствия и органа дознания о производстве отдельных следственных действий, применении мер обеспечения безопасности лиц, участвующих в уголовно</w:t>
      </w:r>
      <w:r>
        <w:rPr>
          <w:rStyle w:val="s0"/>
        </w:rPr>
        <w:t>м процессе. В целях обеспечения исполнения приговора в части гражданского иска, других имущественных взысканий или возможной конфискации имущества дознаватель обязан принять меры к установлению имущества подозреваемого или лиц, несущих по закону материальн</w:t>
      </w:r>
      <w:r>
        <w:rPr>
          <w:rStyle w:val="s0"/>
        </w:rPr>
        <w:t>ую ответственность за их действия.</w:t>
      </w:r>
    </w:p>
    <w:p w:rsidR="00000000" w:rsidRDefault="00AE6857">
      <w:pPr>
        <w:ind w:firstLine="400"/>
        <w:jc w:val="both"/>
      </w:pPr>
      <w:bookmarkStart w:id="87" w:name="SUB630600"/>
      <w:bookmarkEnd w:id="87"/>
      <w:r>
        <w:rPr>
          <w:rStyle w:val="s0"/>
        </w:rPr>
        <w:t>6. Указания начальника органа дознания обязательны для дознавателя. Указания начальника органа дознания по уголовным делам могут быть обжалованы прокурору. Обжалование указаний не приостанавливает их исполнение, за исключ</w:t>
      </w:r>
      <w:r>
        <w:rPr>
          <w:rStyle w:val="s0"/>
        </w:rPr>
        <w:t>ением указаний о квалификации деяния подозреваемого и объеме подозрения, направлении дела с обвинительным актом прокурору или прекращении уголовного дела.</w:t>
      </w:r>
    </w:p>
    <w:p w:rsidR="00000000" w:rsidRDefault="00AE6857">
      <w:pPr>
        <w:jc w:val="center"/>
      </w:pPr>
      <w:r>
        <w:rPr>
          <w:rStyle w:val="s1"/>
        </w:rPr>
        <w:t> </w:t>
      </w:r>
    </w:p>
    <w:p w:rsidR="00000000" w:rsidRDefault="00AE6857">
      <w:pPr>
        <w:jc w:val="center"/>
      </w:pPr>
      <w:r>
        <w:rPr>
          <w:rStyle w:val="s1"/>
        </w:rPr>
        <w:t> </w:t>
      </w:r>
    </w:p>
    <w:p w:rsidR="00000000" w:rsidRDefault="00AE6857">
      <w:pPr>
        <w:jc w:val="center"/>
      </w:pPr>
      <w:bookmarkStart w:id="88" w:name="SUB640000"/>
      <w:bookmarkEnd w:id="88"/>
      <w:r>
        <w:rPr>
          <w:rStyle w:val="s1"/>
        </w:rPr>
        <w:t xml:space="preserve">Глава 9. УЧАСТНИКИ ПРОЦЕССА, ЗАЩИЩАЮЩИЕ СВОИ ИЛИ ПРЕДСТАВЛЯЕМЫЕ ПРАВА И ИНТЕРЕСЫ </w:t>
      </w:r>
    </w:p>
    <w:p w:rsidR="00000000" w:rsidRDefault="00AE6857">
      <w:pPr>
        <w:ind w:firstLine="400"/>
        <w:jc w:val="both"/>
      </w:pPr>
      <w:r>
        <w:rPr>
          <w:rStyle w:val="s0"/>
        </w:rPr>
        <w:t> </w:t>
      </w:r>
    </w:p>
    <w:p w:rsidR="00000000" w:rsidRDefault="00AE6857">
      <w:pPr>
        <w:ind w:left="1200" w:hanging="800"/>
        <w:jc w:val="both"/>
      </w:pPr>
      <w:r>
        <w:rPr>
          <w:rStyle w:val="s1"/>
        </w:rPr>
        <w:t>Статья 64. Подозреваемый</w:t>
      </w:r>
    </w:p>
    <w:p w:rsidR="00000000" w:rsidRDefault="00AE6857">
      <w:pPr>
        <w:ind w:firstLine="400"/>
        <w:jc w:val="both"/>
      </w:pPr>
      <w:r>
        <w:rPr>
          <w:rStyle w:val="s0"/>
        </w:rPr>
        <w:t>1. Подозреваемым является лицо:</w:t>
      </w:r>
    </w:p>
    <w:p w:rsidR="00000000" w:rsidRDefault="00AE6857">
      <w:pPr>
        <w:ind w:firstLine="400"/>
        <w:jc w:val="both"/>
      </w:pPr>
      <w:r>
        <w:rPr>
          <w:rStyle w:val="s0"/>
        </w:rPr>
        <w:t>1) в отношении которого вынесено постановление о признании в качестве подозреваемого;</w:t>
      </w:r>
    </w:p>
    <w:p w:rsidR="00000000" w:rsidRDefault="00AE6857">
      <w:pPr>
        <w:ind w:firstLine="400"/>
        <w:jc w:val="both"/>
      </w:pPr>
      <w:r>
        <w:rPr>
          <w:rStyle w:val="s0"/>
        </w:rPr>
        <w:t xml:space="preserve">2) задержанное в порядке </w:t>
      </w:r>
      <w:hyperlink w:anchor="sub1310000" w:history="1">
        <w:r>
          <w:rPr>
            <w:rStyle w:val="a4"/>
          </w:rPr>
          <w:t>статьи 131</w:t>
        </w:r>
      </w:hyperlink>
      <w:r>
        <w:rPr>
          <w:rStyle w:val="s0"/>
        </w:rPr>
        <w:t xml:space="preserve"> настоящего Кодекса;</w:t>
      </w:r>
    </w:p>
    <w:p w:rsidR="00000000" w:rsidRDefault="00AE6857">
      <w:pPr>
        <w:ind w:firstLine="400"/>
        <w:jc w:val="both"/>
      </w:pPr>
      <w:r>
        <w:rPr>
          <w:rStyle w:val="s0"/>
        </w:rPr>
        <w:t>3) в отношении которого вынесено постановление о квалификации деяния подозреваемого;</w:t>
      </w:r>
    </w:p>
    <w:p w:rsidR="00000000" w:rsidRDefault="00AE6857">
      <w:pPr>
        <w:ind w:firstLine="400"/>
        <w:jc w:val="both"/>
      </w:pPr>
      <w:r>
        <w:rPr>
          <w:rStyle w:val="s0"/>
        </w:rPr>
        <w:t>4) допрошенное в связи с наличием подозрения в совершении уголовного проступка.</w:t>
      </w:r>
    </w:p>
    <w:p w:rsidR="00000000" w:rsidRDefault="00AE6857">
      <w:pPr>
        <w:ind w:firstLine="400"/>
        <w:jc w:val="both"/>
      </w:pPr>
      <w:r>
        <w:rPr>
          <w:rStyle w:val="s0"/>
        </w:rPr>
        <w:t>2. Орган уголовного преследования в момент задержания незамедлительно до начала производств</w:t>
      </w:r>
      <w:r>
        <w:rPr>
          <w:rStyle w:val="s0"/>
        </w:rPr>
        <w:t>а любых следственных действий с участием подозреваемого обязан разъяснить подозреваемому его права, предусмотренные настоящим Кодексом, о чем делается отметка в протоколе задержания, протоколе допроса подозреваемого и постановлениях о признании лица подозр</w:t>
      </w:r>
      <w:r>
        <w:rPr>
          <w:rStyle w:val="s0"/>
        </w:rPr>
        <w:t>еваемым и квалификации деяния подозреваемого.</w:t>
      </w:r>
    </w:p>
    <w:p w:rsidR="00000000" w:rsidRDefault="00AE6857">
      <w:pPr>
        <w:ind w:firstLine="400"/>
        <w:jc w:val="both"/>
      </w:pPr>
      <w:r>
        <w:rPr>
          <w:rStyle w:val="s0"/>
        </w:rPr>
        <w:t xml:space="preserve">3. В случае задержания подозреваемого он должен быть допрошен не позднее двадцати четырех часов с момента составления протокола задержания при обеспечении права на свидание наедине и конфиденциально до первого </w:t>
      </w:r>
      <w:r>
        <w:rPr>
          <w:rStyle w:val="s0"/>
        </w:rPr>
        <w:t>допроса с избранным им или назначенным защитником. Задержанный подозреваемый вправе немедленно сообщить по телефону или иным способом по месту своего жительства или работы о своем задержании и месте содержания.</w:t>
      </w:r>
    </w:p>
    <w:p w:rsidR="00000000" w:rsidRDefault="00AE6857">
      <w:pPr>
        <w:ind w:firstLine="400"/>
        <w:jc w:val="both"/>
      </w:pPr>
      <w:r>
        <w:rPr>
          <w:rStyle w:val="s0"/>
        </w:rPr>
        <w:t>При наличии оснований полагать, что сообщение</w:t>
      </w:r>
      <w:r>
        <w:rPr>
          <w:rStyle w:val="s0"/>
        </w:rPr>
        <w:t xml:space="preserve"> о задержании может воспрепятствовать досудебному расследованию, должностное лицо органа уголовного преследования, осуществляющее задержание, может произвести уведомление совершеннолетних членов семьи, близких родственников задержанного самостоятельно. Так</w:t>
      </w:r>
      <w:r>
        <w:rPr>
          <w:rStyle w:val="s0"/>
        </w:rPr>
        <w:t>ое уведомление должно быть произведено безотлагательно.</w:t>
      </w:r>
    </w:p>
    <w:p w:rsidR="00000000" w:rsidRDefault="00AE6857">
      <w:pPr>
        <w:ind w:firstLine="400"/>
        <w:jc w:val="both"/>
      </w:pPr>
      <w:r>
        <w:rPr>
          <w:rStyle w:val="s0"/>
        </w:rPr>
        <w:t>О факте такого сообщения делается отметка в протоколе задержания, где указываются время и способ сообщения о задержании.</w:t>
      </w:r>
    </w:p>
    <w:p w:rsidR="00000000" w:rsidRDefault="00AE6857">
      <w:pPr>
        <w:ind w:firstLine="400"/>
        <w:jc w:val="both"/>
      </w:pPr>
      <w:r>
        <w:rPr>
          <w:rStyle w:val="s0"/>
        </w:rPr>
        <w:t>4. В случае уклонения подозреваемого от явки в орган уголовного преследования о</w:t>
      </w:r>
      <w:r>
        <w:rPr>
          <w:rStyle w:val="s0"/>
        </w:rPr>
        <w:t>н должен быть допрошен по существу подозрения незамедлительно после его привода, а в остальных случаях - не позднее окончания досудебного расследования с соблюдением права на свидание наедине с защитником.</w:t>
      </w:r>
    </w:p>
    <w:p w:rsidR="00000000" w:rsidRDefault="00AE6857">
      <w:pPr>
        <w:ind w:firstLine="400"/>
        <w:jc w:val="both"/>
      </w:pPr>
      <w:r>
        <w:rPr>
          <w:rStyle w:val="s0"/>
        </w:rPr>
        <w:t>5. Подозреваемый должен быть допрошен по поводу им</w:t>
      </w:r>
      <w:r>
        <w:rPr>
          <w:rStyle w:val="s0"/>
        </w:rPr>
        <w:t>еющегося против него подозрения, а равно об иных известных ему обстоятельствах, имеющих значение по делу, и доказательствах.</w:t>
      </w:r>
    </w:p>
    <w:p w:rsidR="00000000" w:rsidRDefault="00AE6857">
      <w:pPr>
        <w:ind w:firstLine="400"/>
        <w:jc w:val="both"/>
      </w:pPr>
      <w:r>
        <w:rPr>
          <w:rStyle w:val="s0"/>
        </w:rPr>
        <w:t>6. Если подозреваемый не воспользовался своим правом отказаться от дачи показаний до начала первого допроса, он должен быть предупр</w:t>
      </w:r>
      <w:r>
        <w:rPr>
          <w:rStyle w:val="s0"/>
        </w:rPr>
        <w:t>ежден о том, что его показания могут быть использованы в качестве доказательств в уголовном процессе, в том числе и при его последующем отказе от этих показаний.</w:t>
      </w:r>
    </w:p>
    <w:p w:rsidR="00000000" w:rsidRDefault="00AE6857">
      <w:pPr>
        <w:ind w:firstLine="400"/>
        <w:jc w:val="both"/>
      </w:pPr>
      <w:r>
        <w:rPr>
          <w:rStyle w:val="s0"/>
        </w:rPr>
        <w:t>7. Найдя подозрение необоснованным, орган досудебного расследования обязан незамедлительно при</w:t>
      </w:r>
      <w:r>
        <w:rPr>
          <w:rStyle w:val="s0"/>
        </w:rPr>
        <w:t>нять меры к отмене примененных в отношении него мер процессуального принуждения в порядке, установленном настоящим Кодексом.</w:t>
      </w:r>
    </w:p>
    <w:p w:rsidR="00000000" w:rsidRDefault="00AE6857">
      <w:pPr>
        <w:ind w:firstLine="400"/>
        <w:jc w:val="both"/>
      </w:pPr>
      <w:r>
        <w:rPr>
          <w:rStyle w:val="s0"/>
        </w:rPr>
        <w:t>8. Лицо перестает пребывать в положении подозреваемого с момента приобретения статуса обвиняемого или прекращения в отношении его д</w:t>
      </w:r>
      <w:r>
        <w:rPr>
          <w:rStyle w:val="s0"/>
        </w:rPr>
        <w:t>осудебного расследования.</w:t>
      </w:r>
    </w:p>
    <w:p w:rsidR="00000000" w:rsidRDefault="00AE6857">
      <w:pPr>
        <w:ind w:firstLine="400"/>
        <w:jc w:val="both"/>
      </w:pPr>
      <w:bookmarkStart w:id="89" w:name="SUB640900"/>
      <w:bookmarkEnd w:id="89"/>
      <w:r>
        <w:rPr>
          <w:rStyle w:val="s0"/>
        </w:rPr>
        <w:t>9. Подозреваемый вправе:</w:t>
      </w:r>
    </w:p>
    <w:p w:rsidR="00000000" w:rsidRDefault="00AE6857">
      <w:pPr>
        <w:ind w:firstLine="400"/>
        <w:jc w:val="both"/>
      </w:pPr>
      <w:r>
        <w:rPr>
          <w:rStyle w:val="s0"/>
        </w:rPr>
        <w:t>1) получить от лица, осуществившего задержание, разъяснение принадлежащих ему прав;</w:t>
      </w:r>
    </w:p>
    <w:p w:rsidR="00000000" w:rsidRDefault="00AE6857">
      <w:pPr>
        <w:ind w:firstLine="400"/>
        <w:jc w:val="both"/>
      </w:pPr>
      <w:r>
        <w:rPr>
          <w:rStyle w:val="s0"/>
        </w:rPr>
        <w:t>2) знать, в чем он подозревается;</w:t>
      </w:r>
    </w:p>
    <w:p w:rsidR="00000000" w:rsidRDefault="00AE6857">
      <w:pPr>
        <w:ind w:firstLine="400"/>
        <w:jc w:val="both"/>
      </w:pPr>
      <w:r>
        <w:rPr>
          <w:rStyle w:val="s0"/>
        </w:rPr>
        <w:t>3) самостоятельно или через своих родственников или доверенных лиц пригласить защитника</w:t>
      </w:r>
      <w:r>
        <w:rPr>
          <w:rStyle w:val="s0"/>
        </w:rPr>
        <w:t xml:space="preserve">. В случае, если защитник не приглашен подозреваемым, его родственниками или доверенными лицами, орган уголовного преследования обязан обеспечить его участие в порядке, предусмотренном частью третьей </w:t>
      </w:r>
      <w:hyperlink w:anchor="sub670300" w:history="1">
        <w:r>
          <w:rPr>
            <w:rStyle w:val="a4"/>
          </w:rPr>
          <w:t>статьи 67</w:t>
        </w:r>
      </w:hyperlink>
      <w:r>
        <w:rPr>
          <w:rStyle w:val="s0"/>
        </w:rPr>
        <w:t xml:space="preserve"> настоящего Код</w:t>
      </w:r>
      <w:r>
        <w:rPr>
          <w:rStyle w:val="s0"/>
        </w:rPr>
        <w:t>екса;</w:t>
      </w:r>
    </w:p>
    <w:p w:rsidR="00000000" w:rsidRDefault="00AE6857">
      <w:pPr>
        <w:ind w:firstLine="400"/>
        <w:jc w:val="both"/>
      </w:pPr>
      <w:r>
        <w:rPr>
          <w:rStyle w:val="s0"/>
        </w:rPr>
        <w:t>4) пользоваться правами гражданского ответчика в случае признания его таковым в связи с предъявлением по делу гражданского иска;</w:t>
      </w:r>
    </w:p>
    <w:p w:rsidR="00000000" w:rsidRDefault="00AE6857">
      <w:pPr>
        <w:ind w:firstLine="400"/>
        <w:jc w:val="both"/>
      </w:pPr>
      <w:r>
        <w:rPr>
          <w:rStyle w:val="s0"/>
        </w:rPr>
        <w:t>5) иметь свидание с избранным или назначенным защитником наедине и конфиденциально, в том числе до начала допроса;</w:t>
      </w:r>
    </w:p>
    <w:p w:rsidR="00000000" w:rsidRDefault="00AE6857">
      <w:pPr>
        <w:ind w:firstLine="400"/>
        <w:jc w:val="both"/>
      </w:pPr>
      <w:r>
        <w:rPr>
          <w:rStyle w:val="s0"/>
        </w:rPr>
        <w:t>6) дав</w:t>
      </w:r>
      <w:r>
        <w:rPr>
          <w:rStyle w:val="s0"/>
        </w:rPr>
        <w:t>ать показания только в присутствии защитника, за исключением случаев отказа от него;</w:t>
      </w:r>
    </w:p>
    <w:p w:rsidR="00000000" w:rsidRDefault="00AE6857">
      <w:pPr>
        <w:ind w:firstLine="400"/>
        <w:jc w:val="both"/>
      </w:pPr>
      <w:r>
        <w:rPr>
          <w:rStyle w:val="s0"/>
        </w:rPr>
        <w:t>7) получить копии постановлений о признании подозреваемым, гражданским ответчиком, квалификации деяния, протокола задержания, ходатайства и постановления об избрании и продлении срока меры пресечения, постановления о прекращении уголовного дела;</w:t>
      </w:r>
    </w:p>
    <w:p w:rsidR="00000000" w:rsidRDefault="00AE6857">
      <w:pPr>
        <w:ind w:firstLine="400"/>
        <w:jc w:val="both"/>
      </w:pPr>
      <w:r>
        <w:rPr>
          <w:rStyle w:val="s0"/>
        </w:rPr>
        <w:t>8) отказат</w:t>
      </w:r>
      <w:r>
        <w:rPr>
          <w:rStyle w:val="s0"/>
        </w:rPr>
        <w:t>ься от дачи показаний;</w:t>
      </w:r>
    </w:p>
    <w:p w:rsidR="00000000" w:rsidRDefault="00AE6857">
      <w:pPr>
        <w:ind w:firstLine="400"/>
        <w:jc w:val="both"/>
      </w:pPr>
      <w:r>
        <w:rPr>
          <w:rStyle w:val="s0"/>
        </w:rPr>
        <w:t>9) получить от лица, осуществляющего досудебное расследование, разъяснение о порядке и условиях применения меры пресечения в виде залога и других мер, не связанных с содержанием под стражей;</w:t>
      </w:r>
    </w:p>
    <w:p w:rsidR="00000000" w:rsidRDefault="00AE6857">
      <w:pPr>
        <w:ind w:firstLine="400"/>
        <w:jc w:val="both"/>
      </w:pPr>
      <w:r>
        <w:rPr>
          <w:rStyle w:val="s0"/>
        </w:rPr>
        <w:t>10) представлять доказательства;</w:t>
      </w:r>
    </w:p>
    <w:p w:rsidR="00000000" w:rsidRDefault="00AE6857">
      <w:pPr>
        <w:ind w:firstLine="400"/>
        <w:jc w:val="both"/>
      </w:pPr>
      <w:r>
        <w:rPr>
          <w:rStyle w:val="s0"/>
        </w:rPr>
        <w:t>11) заявл</w:t>
      </w:r>
      <w:r>
        <w:rPr>
          <w:rStyle w:val="s0"/>
        </w:rPr>
        <w:t>ять ходатайства, в том числе о принятии мер безопасности, и отводы;</w:t>
      </w:r>
    </w:p>
    <w:p w:rsidR="00000000" w:rsidRDefault="00AE6857">
      <w:pPr>
        <w:ind w:firstLine="400"/>
        <w:jc w:val="both"/>
      </w:pPr>
      <w:r>
        <w:rPr>
          <w:rStyle w:val="s0"/>
        </w:rPr>
        <w:t>12) давать показания на родном языке или языке, которым владеет;</w:t>
      </w:r>
    </w:p>
    <w:p w:rsidR="00000000" w:rsidRDefault="00AE6857">
      <w:pPr>
        <w:ind w:firstLine="400"/>
        <w:jc w:val="both"/>
      </w:pPr>
      <w:r>
        <w:rPr>
          <w:rStyle w:val="s0"/>
        </w:rPr>
        <w:t>13) пользоваться бесплатной помощью переводчика;</w:t>
      </w:r>
    </w:p>
    <w:p w:rsidR="00000000" w:rsidRDefault="00AE6857">
      <w:pPr>
        <w:jc w:val="both"/>
      </w:pPr>
      <w:r>
        <w:rPr>
          <w:rStyle w:val="s3"/>
        </w:rPr>
        <w:t xml:space="preserve">Часть 9 дополнена пунктом 13-1 в соответствии с </w:t>
      </w:r>
      <w:hyperlink r:id="rId333" w:history="1">
        <w:r>
          <w:rPr>
            <w:rStyle w:val="a5"/>
            <w:i/>
            <w:iCs/>
          </w:rPr>
          <w:t>Законом</w:t>
        </w:r>
      </w:hyperlink>
      <w:r>
        <w:rPr>
          <w:rStyle w:val="s3"/>
        </w:rPr>
        <w:t xml:space="preserve"> РК от 30.12.16 г. № 39-VI </w:t>
      </w:r>
    </w:p>
    <w:p w:rsidR="00000000" w:rsidRDefault="00AE6857">
      <w:pPr>
        <w:ind w:firstLine="400"/>
        <w:jc w:val="both"/>
      </w:pPr>
      <w:r>
        <w:t xml:space="preserve">13-1) обратиться в службу пробации для проведения в отношении него </w:t>
      </w:r>
      <w:hyperlink r:id="rId334" w:anchor="sub_id=130000" w:history="1">
        <w:r>
          <w:rPr>
            <w:rStyle w:val="a5"/>
          </w:rPr>
          <w:t>досудебной пробации</w:t>
        </w:r>
      </w:hyperlink>
      <w:r>
        <w:t>;</w:t>
      </w:r>
    </w:p>
    <w:p w:rsidR="00000000" w:rsidRDefault="00AE6857">
      <w:pPr>
        <w:ind w:firstLine="400"/>
        <w:jc w:val="both"/>
      </w:pPr>
      <w:r>
        <w:rPr>
          <w:rStyle w:val="s0"/>
        </w:rPr>
        <w:t>14) участв</w:t>
      </w:r>
      <w:r>
        <w:rPr>
          <w:rStyle w:val="s0"/>
        </w:rPr>
        <w:t>овать с разрешения органа уголовного преследования в следственных действиях, проводимых по его ходатайству или ходатайству защитника либо законного представителя;</w:t>
      </w:r>
    </w:p>
    <w:p w:rsidR="00000000" w:rsidRDefault="00AE6857">
      <w:pPr>
        <w:ind w:firstLine="400"/>
        <w:jc w:val="both"/>
      </w:pPr>
      <w:r>
        <w:rPr>
          <w:rStyle w:val="s0"/>
        </w:rPr>
        <w:t>15) примириться с потерпевшим в случаях, предусмотренных законом, в том числе в порядке медиации;</w:t>
      </w:r>
    </w:p>
    <w:p w:rsidR="00000000" w:rsidRDefault="00AE6857">
      <w:pPr>
        <w:ind w:firstLine="400"/>
        <w:jc w:val="both"/>
      </w:pPr>
      <w:r>
        <w:rPr>
          <w:rStyle w:val="s0"/>
        </w:rPr>
        <w:t>16) на любой стадии расследования заявить ходатайство прокурору либо выразить ему согласие о заключении процессуального соглашения с изложением своих предложе</w:t>
      </w:r>
      <w:r>
        <w:rPr>
          <w:rStyle w:val="s0"/>
        </w:rPr>
        <w:t>ний о виде и мере наказания и заключить процессуальное соглашение;</w:t>
      </w:r>
    </w:p>
    <w:p w:rsidR="00000000" w:rsidRDefault="00AE6857">
      <w:pPr>
        <w:jc w:val="both"/>
      </w:pPr>
      <w:r>
        <w:rPr>
          <w:rStyle w:val="s3"/>
        </w:rPr>
        <w:t xml:space="preserve">Часть 9 дополнена пунктом 16-1 в соответствии с </w:t>
      </w:r>
      <w:hyperlink r:id="rId335" w:anchor="sub_id=64" w:history="1">
        <w:r>
          <w:rPr>
            <w:rStyle w:val="a5"/>
            <w:i/>
            <w:iCs/>
          </w:rPr>
          <w:t>Законом</w:t>
        </w:r>
      </w:hyperlink>
      <w:r>
        <w:rPr>
          <w:rStyle w:val="s3"/>
        </w:rPr>
        <w:t xml:space="preserve"> РК от 21.12.17 г. № 118-VI</w:t>
      </w:r>
    </w:p>
    <w:p w:rsidR="00000000" w:rsidRDefault="00AE6857">
      <w:pPr>
        <w:ind w:firstLine="397"/>
        <w:jc w:val="both"/>
      </w:pPr>
      <w:r>
        <w:rPr>
          <w:rStyle w:val="s0"/>
        </w:rPr>
        <w:t xml:space="preserve">16-1) заявить ходатайство </w:t>
      </w:r>
      <w:r>
        <w:rPr>
          <w:rStyle w:val="s0"/>
        </w:rPr>
        <w:t>о применении приказного производства по делу об уголовном проступке или о преступлении небольшой тяжести;</w:t>
      </w:r>
    </w:p>
    <w:p w:rsidR="00000000" w:rsidRDefault="00AE6857">
      <w:pPr>
        <w:ind w:firstLine="400"/>
        <w:jc w:val="both"/>
      </w:pPr>
      <w:r>
        <w:rPr>
          <w:rStyle w:val="s0"/>
        </w:rPr>
        <w:t>17) знакомиться с протоколами следственных действий, произведенных с его участием, и подавать замечания на протоколы;</w:t>
      </w:r>
    </w:p>
    <w:p w:rsidR="00000000" w:rsidRDefault="00AE6857">
      <w:pPr>
        <w:ind w:firstLine="400"/>
        <w:jc w:val="both"/>
      </w:pPr>
      <w:r>
        <w:rPr>
          <w:rStyle w:val="s0"/>
        </w:rPr>
        <w:t>18) приносить жалобы на действия</w:t>
      </w:r>
      <w:r>
        <w:rPr>
          <w:rStyle w:val="s0"/>
        </w:rPr>
        <w:t xml:space="preserve"> (бездействие) и решения следователя, дознавателя, прокурора и суда;</w:t>
      </w:r>
    </w:p>
    <w:p w:rsidR="00000000" w:rsidRDefault="00AE6857">
      <w:pPr>
        <w:ind w:firstLine="400"/>
        <w:jc w:val="both"/>
      </w:pPr>
      <w:r>
        <w:rPr>
          <w:rStyle w:val="s0"/>
        </w:rPr>
        <w:t>19) защищать свои права и законные интересы иными способами, не противоречащими закону;</w:t>
      </w:r>
    </w:p>
    <w:p w:rsidR="00000000" w:rsidRDefault="00AE6857">
      <w:pPr>
        <w:ind w:firstLine="400"/>
        <w:jc w:val="both"/>
      </w:pPr>
      <w:r>
        <w:rPr>
          <w:rStyle w:val="s0"/>
        </w:rPr>
        <w:t>20) при назначении и производстве экспертизы, а также предъявлении ему заключения эксперта осуществ</w:t>
      </w:r>
      <w:r>
        <w:rPr>
          <w:rStyle w:val="s0"/>
        </w:rPr>
        <w:t xml:space="preserve">лять действия, предусмотренные </w:t>
      </w:r>
      <w:hyperlink w:anchor="sub2740000" w:history="1">
        <w:r>
          <w:rPr>
            <w:rStyle w:val="a4"/>
          </w:rPr>
          <w:t>статьями 274</w:t>
        </w:r>
      </w:hyperlink>
      <w:r>
        <w:rPr>
          <w:rStyle w:val="s0"/>
        </w:rPr>
        <w:t xml:space="preserve">, </w:t>
      </w:r>
      <w:hyperlink w:anchor="sub2860000" w:history="1">
        <w:r>
          <w:rPr>
            <w:rStyle w:val="a4"/>
          </w:rPr>
          <w:t>286</w:t>
        </w:r>
      </w:hyperlink>
      <w:r>
        <w:rPr>
          <w:rStyle w:val="s0"/>
        </w:rPr>
        <w:t xml:space="preserve"> настоящего Кодекса;</w:t>
      </w:r>
    </w:p>
    <w:p w:rsidR="00000000" w:rsidRDefault="00AE6857">
      <w:pPr>
        <w:ind w:firstLine="400"/>
        <w:jc w:val="both"/>
      </w:pPr>
      <w:r>
        <w:rPr>
          <w:rStyle w:val="s0"/>
        </w:rPr>
        <w:t>21) в порядке, установленном настоящим Кодексом, знакомиться по окончании расследования с материалами дела и выписывать и</w:t>
      </w:r>
      <w:r>
        <w:rPr>
          <w:rStyle w:val="s0"/>
        </w:rPr>
        <w:t>з него любые сведения, а также снимать копии с использованием научно-технических средств, за исключением сведений, составляющих государственные секреты или иную охраняемую законом тайну;</w:t>
      </w:r>
    </w:p>
    <w:p w:rsidR="00000000" w:rsidRDefault="00AE6857">
      <w:pPr>
        <w:ind w:firstLine="400"/>
        <w:jc w:val="both"/>
      </w:pPr>
      <w:r>
        <w:rPr>
          <w:rStyle w:val="s0"/>
        </w:rPr>
        <w:t>22) возражать против прекращения уголовного преследования;</w:t>
      </w:r>
    </w:p>
    <w:p w:rsidR="00000000" w:rsidRDefault="00AE6857">
      <w:pPr>
        <w:ind w:firstLine="400"/>
        <w:jc w:val="both"/>
      </w:pPr>
      <w:r>
        <w:rPr>
          <w:rStyle w:val="s0"/>
        </w:rPr>
        <w:t>23) безотл</w:t>
      </w:r>
      <w:r>
        <w:rPr>
          <w:rStyle w:val="s0"/>
        </w:rPr>
        <w:t>агательно уведомляться органом, ведущим уголовный процесс, о принятии процессуальных решений, затрагивающих его права и законные интересы, за исключением вопросов, касающихся негласных следственных действий, а также получить их копии;</w:t>
      </w:r>
    </w:p>
    <w:p w:rsidR="00000000" w:rsidRDefault="00AE6857">
      <w:pPr>
        <w:ind w:firstLine="400"/>
        <w:jc w:val="both"/>
      </w:pPr>
      <w:r>
        <w:rPr>
          <w:rStyle w:val="s0"/>
        </w:rPr>
        <w:t>24) ходатайствовать о</w:t>
      </w:r>
      <w:r>
        <w:rPr>
          <w:rStyle w:val="s0"/>
        </w:rPr>
        <w:t xml:space="preserve"> дополнительном допросе показывающего против него свидетеля, вызове и допросе в качестве свидетелей указанных им лиц на очную ставку с ними.</w:t>
      </w:r>
    </w:p>
    <w:p w:rsidR="00000000" w:rsidRDefault="00AE6857">
      <w:pPr>
        <w:ind w:firstLine="400"/>
        <w:jc w:val="both"/>
      </w:pPr>
      <w:r>
        <w:rPr>
          <w:rStyle w:val="s0"/>
        </w:rPr>
        <w:t>10. Наличие у подозреваемого защитника или законного представителя не может служить основанием для устранения или о</w:t>
      </w:r>
      <w:r>
        <w:rPr>
          <w:rStyle w:val="s0"/>
        </w:rPr>
        <w:t>граничения какого-либо права подозреваемого.</w:t>
      </w:r>
    </w:p>
    <w:p w:rsidR="00000000" w:rsidRDefault="00AE6857">
      <w:pPr>
        <w:ind w:firstLine="400"/>
        <w:jc w:val="both"/>
      </w:pPr>
      <w:r>
        <w:rPr>
          <w:rStyle w:val="s0"/>
        </w:rPr>
        <w:t> </w:t>
      </w:r>
    </w:p>
    <w:p w:rsidR="00000000" w:rsidRDefault="00AE6857">
      <w:pPr>
        <w:ind w:left="1200" w:hanging="800"/>
        <w:jc w:val="both"/>
      </w:pPr>
      <w:bookmarkStart w:id="90" w:name="SUB650000"/>
      <w:bookmarkEnd w:id="90"/>
      <w:r>
        <w:rPr>
          <w:rStyle w:val="s1"/>
        </w:rPr>
        <w:t>Статья 65. Обвиняемый</w:t>
      </w:r>
    </w:p>
    <w:p w:rsidR="00000000" w:rsidRDefault="00AE6857">
      <w:pPr>
        <w:ind w:firstLine="400"/>
        <w:jc w:val="both"/>
      </w:pPr>
      <w:r>
        <w:rPr>
          <w:rStyle w:val="s0"/>
        </w:rPr>
        <w:t>1. Обвиняемым признается лицо, в отношении которого:</w:t>
      </w:r>
    </w:p>
    <w:p w:rsidR="00000000" w:rsidRDefault="00AE6857">
      <w:pPr>
        <w:jc w:val="both"/>
      </w:pPr>
      <w:r>
        <w:rPr>
          <w:rStyle w:val="s3"/>
        </w:rPr>
        <w:t xml:space="preserve">Пункт 1 изложен в редакции </w:t>
      </w:r>
      <w:hyperlink r:id="rId336" w:anchor="sub_id=65" w:history="1">
        <w:r>
          <w:rPr>
            <w:rStyle w:val="a5"/>
            <w:i/>
            <w:iCs/>
          </w:rPr>
          <w:t>Закона</w:t>
        </w:r>
      </w:hyperlink>
      <w:r>
        <w:rPr>
          <w:rStyle w:val="s3"/>
        </w:rPr>
        <w:t xml:space="preserve"> </w:t>
      </w:r>
      <w:r>
        <w:rPr>
          <w:rStyle w:val="s3"/>
        </w:rPr>
        <w:t>РК от 21.12.17 г. № 118-VI (</w:t>
      </w:r>
      <w:hyperlink r:id="rId337" w:anchor="sub_id=650101" w:history="1">
        <w:r>
          <w:rPr>
            <w:rStyle w:val="a5"/>
            <w:i/>
            <w:iCs/>
          </w:rPr>
          <w:t>см. стар. ред.</w:t>
        </w:r>
      </w:hyperlink>
      <w:r>
        <w:rPr>
          <w:rStyle w:val="s3"/>
        </w:rPr>
        <w:t>)</w:t>
      </w:r>
    </w:p>
    <w:p w:rsidR="00000000" w:rsidRDefault="00AE6857">
      <w:pPr>
        <w:ind w:firstLine="397"/>
        <w:jc w:val="both"/>
      </w:pPr>
      <w:r>
        <w:rPr>
          <w:rStyle w:val="s0"/>
        </w:rPr>
        <w:t xml:space="preserve">1) прокурором утвержден обвинительный акт, утверждено постановление о применении приказного производства по делу о преступлении </w:t>
      </w:r>
      <w:r>
        <w:rPr>
          <w:rStyle w:val="s0"/>
        </w:rPr>
        <w:t>небольшой тяжести;</w:t>
      </w:r>
    </w:p>
    <w:p w:rsidR="00000000" w:rsidRDefault="00AE6857">
      <w:pPr>
        <w:jc w:val="both"/>
      </w:pPr>
      <w:r>
        <w:rPr>
          <w:rStyle w:val="s3"/>
        </w:rPr>
        <w:t xml:space="preserve">Пункт 2 изложен в редакции </w:t>
      </w:r>
      <w:hyperlink r:id="rId338" w:anchor="sub_id=65" w:history="1">
        <w:r>
          <w:rPr>
            <w:rStyle w:val="a5"/>
            <w:i/>
            <w:iCs/>
          </w:rPr>
          <w:t>Закона</w:t>
        </w:r>
      </w:hyperlink>
      <w:r>
        <w:rPr>
          <w:rStyle w:val="s3"/>
        </w:rPr>
        <w:t xml:space="preserve"> РК от 21.12.17 г. № 118-VI (</w:t>
      </w:r>
      <w:hyperlink r:id="rId339" w:anchor="sub_id=650102" w:history="1">
        <w:r>
          <w:rPr>
            <w:rStyle w:val="a5"/>
            <w:i/>
            <w:iCs/>
          </w:rPr>
          <w:t>см. стар. р</w:t>
        </w:r>
        <w:r>
          <w:rPr>
            <w:rStyle w:val="a5"/>
            <w:i/>
            <w:iCs/>
          </w:rPr>
          <w:t>ед.</w:t>
        </w:r>
      </w:hyperlink>
      <w:r>
        <w:rPr>
          <w:rStyle w:val="s3"/>
        </w:rPr>
        <w:t>)</w:t>
      </w:r>
    </w:p>
    <w:p w:rsidR="00000000" w:rsidRDefault="00AE6857">
      <w:pPr>
        <w:ind w:firstLine="397"/>
        <w:jc w:val="both"/>
      </w:pPr>
      <w:r>
        <w:rPr>
          <w:rStyle w:val="s0"/>
        </w:rPr>
        <w:t>2) утвержден протокол об уголовном проступке и принято решение о направлении уголовного дела в суд по соответствующей статье (статьям) уголовного закона;</w:t>
      </w:r>
    </w:p>
    <w:p w:rsidR="00000000" w:rsidRDefault="00AE6857">
      <w:pPr>
        <w:ind w:firstLine="400"/>
        <w:jc w:val="both"/>
      </w:pPr>
      <w:r>
        <w:rPr>
          <w:rStyle w:val="s0"/>
        </w:rPr>
        <w:t>3) досудебное расследование окончено заключением процессуального соглашения в порядке, предусмотр</w:t>
      </w:r>
      <w:r>
        <w:rPr>
          <w:rStyle w:val="s0"/>
        </w:rPr>
        <w:t xml:space="preserve">енном частью четвертой </w:t>
      </w:r>
      <w:hyperlink w:anchor="sub6170400" w:history="1">
        <w:r>
          <w:rPr>
            <w:rStyle w:val="a4"/>
          </w:rPr>
          <w:t>статьи 617</w:t>
        </w:r>
      </w:hyperlink>
      <w:r>
        <w:rPr>
          <w:rStyle w:val="s0"/>
        </w:rPr>
        <w:t xml:space="preserve"> настоящего Кодекса;</w:t>
      </w:r>
    </w:p>
    <w:p w:rsidR="00000000" w:rsidRDefault="00AE6857">
      <w:pPr>
        <w:jc w:val="both"/>
      </w:pPr>
      <w:r>
        <w:rPr>
          <w:rStyle w:val="s3"/>
        </w:rPr>
        <w:t xml:space="preserve">Часть 1 дополнена пунктом 4 в соответствии с </w:t>
      </w:r>
      <w:hyperlink r:id="rId340" w:anchor="sub_id=65" w:history="1">
        <w:r>
          <w:rPr>
            <w:rStyle w:val="a5"/>
            <w:i/>
            <w:iCs/>
          </w:rPr>
          <w:t>Законом</w:t>
        </w:r>
      </w:hyperlink>
      <w:r>
        <w:rPr>
          <w:rStyle w:val="s3"/>
        </w:rPr>
        <w:t xml:space="preserve"> РК от 21.12.17 г. № 118-VI</w:t>
      </w:r>
    </w:p>
    <w:p w:rsidR="00000000" w:rsidRDefault="00AE6857">
      <w:pPr>
        <w:ind w:firstLine="397"/>
        <w:jc w:val="both"/>
      </w:pPr>
      <w:r>
        <w:rPr>
          <w:rStyle w:val="s0"/>
        </w:rPr>
        <w:t>4) начальником органа дознания утверждено постановление о применении приказного производства по делу об уголовном проступке.</w:t>
      </w:r>
    </w:p>
    <w:p w:rsidR="00000000" w:rsidRDefault="00AE6857">
      <w:pPr>
        <w:ind w:firstLine="400"/>
        <w:jc w:val="both"/>
      </w:pPr>
      <w:r>
        <w:rPr>
          <w:rStyle w:val="s0"/>
        </w:rPr>
        <w:t>2. Обвиняемый, в отношении которого назначено судебное разбирательство, а по делам частного обвинения - в отношении которого жалоба</w:t>
      </w:r>
      <w:r>
        <w:rPr>
          <w:rStyle w:val="s0"/>
        </w:rPr>
        <w:t xml:space="preserve"> принята судом к своему производству, именуется подсудимым.</w:t>
      </w:r>
    </w:p>
    <w:p w:rsidR="00000000" w:rsidRDefault="00AE6857">
      <w:pPr>
        <w:ind w:firstLine="400"/>
        <w:jc w:val="both"/>
      </w:pPr>
      <w:r>
        <w:rPr>
          <w:rStyle w:val="s0"/>
        </w:rPr>
        <w:t>3. Подсудимый, в отношении которого вынесен обвинительный приговор, именуется осужденным.</w:t>
      </w:r>
    </w:p>
    <w:p w:rsidR="00000000" w:rsidRDefault="00AE6857">
      <w:pPr>
        <w:ind w:firstLine="400"/>
        <w:jc w:val="both"/>
      </w:pPr>
      <w:r>
        <w:rPr>
          <w:rStyle w:val="s0"/>
        </w:rPr>
        <w:t>4. Подсудимый, в отношении которого вынесен оправдательный приговор, именуется оправданным.</w:t>
      </w:r>
    </w:p>
    <w:p w:rsidR="00000000" w:rsidRDefault="00AE6857">
      <w:pPr>
        <w:ind w:firstLine="400"/>
        <w:jc w:val="both"/>
      </w:pPr>
      <w:r>
        <w:rPr>
          <w:rStyle w:val="s0"/>
        </w:rPr>
        <w:t xml:space="preserve">5. Обвиняемый </w:t>
      </w:r>
      <w:r>
        <w:rPr>
          <w:rStyle w:val="s0"/>
        </w:rPr>
        <w:t xml:space="preserve">вправе пользоваться правами, предусмотренными частью девятой </w:t>
      </w:r>
      <w:hyperlink w:anchor="sub640900" w:history="1">
        <w:r>
          <w:rPr>
            <w:rStyle w:val="a4"/>
          </w:rPr>
          <w:t>статьи 64</w:t>
        </w:r>
      </w:hyperlink>
      <w:r>
        <w:rPr>
          <w:rStyle w:val="s0"/>
        </w:rPr>
        <w:t xml:space="preserve"> настоящего Кодекса, а также:</w:t>
      </w:r>
    </w:p>
    <w:p w:rsidR="00000000" w:rsidRDefault="00AE6857">
      <w:pPr>
        <w:ind w:firstLine="400"/>
        <w:jc w:val="both"/>
      </w:pPr>
      <w:r>
        <w:rPr>
          <w:rStyle w:val="s0"/>
        </w:rPr>
        <w:t>1) знать, в чем он обвиняется;</w:t>
      </w:r>
    </w:p>
    <w:p w:rsidR="00000000" w:rsidRDefault="00AE6857">
      <w:pPr>
        <w:ind w:firstLine="400"/>
        <w:jc w:val="both"/>
      </w:pPr>
      <w:r>
        <w:rPr>
          <w:rStyle w:val="s0"/>
        </w:rPr>
        <w:t>2) получить копию утвержденного прокурором обвинительного акта, протокола об уголовном просту</w:t>
      </w:r>
      <w:r>
        <w:rPr>
          <w:rStyle w:val="s0"/>
        </w:rPr>
        <w:t>пке;</w:t>
      </w:r>
    </w:p>
    <w:p w:rsidR="00000000" w:rsidRDefault="00AE6857">
      <w:pPr>
        <w:ind w:firstLine="400"/>
        <w:jc w:val="both"/>
      </w:pPr>
      <w:r>
        <w:rPr>
          <w:rStyle w:val="s0"/>
        </w:rPr>
        <w:t>3) защищать свои права и законные интересы средствами и способами, не противоречащими закону, и иметь достаточное время и возможность для подготовки к защите;</w:t>
      </w:r>
    </w:p>
    <w:p w:rsidR="00000000" w:rsidRDefault="00AE6857">
      <w:pPr>
        <w:ind w:firstLine="400"/>
        <w:jc w:val="both"/>
      </w:pPr>
      <w:r>
        <w:rPr>
          <w:rStyle w:val="s0"/>
        </w:rPr>
        <w:t>4) пользоваться правами гражданского ответчика в случае признания его таковым в связи с пред</w:t>
      </w:r>
      <w:r>
        <w:rPr>
          <w:rStyle w:val="s0"/>
        </w:rPr>
        <w:t>ъявлением по делу гражданского иска;</w:t>
      </w:r>
    </w:p>
    <w:p w:rsidR="00000000" w:rsidRDefault="00AE6857">
      <w:pPr>
        <w:ind w:firstLine="400"/>
        <w:jc w:val="both"/>
      </w:pPr>
      <w:r>
        <w:rPr>
          <w:rStyle w:val="s0"/>
        </w:rPr>
        <w:t>5) на любой стадии расследования заявить ходатайство или выразить согласие о заключении процессуального соглашения и заключить процессуальное соглашение, получить копию процессуального соглашения;</w:t>
      </w:r>
    </w:p>
    <w:p w:rsidR="00000000" w:rsidRDefault="00AE6857">
      <w:pPr>
        <w:ind w:firstLine="400"/>
        <w:jc w:val="both"/>
      </w:pPr>
      <w:r>
        <w:rPr>
          <w:rStyle w:val="s0"/>
        </w:rPr>
        <w:t>6) в предусмотренных н</w:t>
      </w:r>
      <w:r>
        <w:rPr>
          <w:rStyle w:val="s0"/>
        </w:rPr>
        <w:t>астоящим Кодексом случаях заявить ходатайство о рассмотрении уголовного дела судом с участием присяжных заседателей.</w:t>
      </w:r>
    </w:p>
    <w:p w:rsidR="00000000" w:rsidRDefault="00AE6857">
      <w:pPr>
        <w:ind w:firstLine="400"/>
        <w:jc w:val="both"/>
      </w:pPr>
      <w:r>
        <w:rPr>
          <w:rStyle w:val="s0"/>
        </w:rPr>
        <w:t>6. Подсудимый имеет право:</w:t>
      </w:r>
    </w:p>
    <w:p w:rsidR="00000000" w:rsidRDefault="00AE6857">
      <w:pPr>
        <w:ind w:firstLine="400"/>
        <w:jc w:val="both"/>
      </w:pPr>
      <w:r>
        <w:rPr>
          <w:rStyle w:val="s0"/>
        </w:rPr>
        <w:t>1) участвовать в судебном разбирательстве дела в суде первой и апелляционной инстанций;</w:t>
      </w:r>
    </w:p>
    <w:p w:rsidR="00000000" w:rsidRDefault="00AE6857">
      <w:pPr>
        <w:ind w:firstLine="400"/>
        <w:jc w:val="both"/>
      </w:pPr>
      <w:r>
        <w:rPr>
          <w:rStyle w:val="s0"/>
        </w:rPr>
        <w:t>2) пользоваться всеми пр</w:t>
      </w:r>
      <w:r>
        <w:rPr>
          <w:rStyle w:val="s0"/>
        </w:rPr>
        <w:t>авами стороны защиты, а также правом на последнее слово;</w:t>
      </w:r>
    </w:p>
    <w:p w:rsidR="00000000" w:rsidRDefault="00AE6857">
      <w:pPr>
        <w:ind w:firstLine="400"/>
        <w:jc w:val="both"/>
      </w:pPr>
      <w:r>
        <w:rPr>
          <w:rStyle w:val="s0"/>
        </w:rPr>
        <w:t>3) на любой стадии судебного разбирательства заявить ходатайство или выразить согласие о заключении процессуального соглашения о сотрудничестве и заключить процессуальное соглашение;</w:t>
      </w:r>
    </w:p>
    <w:p w:rsidR="00000000" w:rsidRDefault="00AE6857">
      <w:pPr>
        <w:ind w:firstLine="400"/>
        <w:jc w:val="both"/>
      </w:pPr>
      <w:r>
        <w:rPr>
          <w:rStyle w:val="s0"/>
        </w:rPr>
        <w:t>4) отказаться от</w:t>
      </w:r>
      <w:r>
        <w:rPr>
          <w:rStyle w:val="s0"/>
        </w:rPr>
        <w:t xml:space="preserve"> заключенного процессуального соглашения до момента удаления суда в совещательную комнату для принятия решения;</w:t>
      </w:r>
    </w:p>
    <w:p w:rsidR="00000000" w:rsidRDefault="00AE6857">
      <w:pPr>
        <w:ind w:firstLine="400"/>
        <w:jc w:val="both"/>
      </w:pPr>
      <w:r>
        <w:rPr>
          <w:rStyle w:val="s0"/>
        </w:rPr>
        <w:t>5) требовать гласного судебного разбирательства;</w:t>
      </w:r>
    </w:p>
    <w:p w:rsidR="00000000" w:rsidRDefault="00AE6857">
      <w:pPr>
        <w:ind w:firstLine="400"/>
        <w:jc w:val="both"/>
      </w:pPr>
      <w:r>
        <w:rPr>
          <w:rStyle w:val="s0"/>
        </w:rPr>
        <w:t>6) возражать против прекращения дела.</w:t>
      </w:r>
    </w:p>
    <w:p w:rsidR="00000000" w:rsidRDefault="00AE6857">
      <w:pPr>
        <w:ind w:firstLine="400"/>
        <w:jc w:val="both"/>
      </w:pPr>
      <w:r>
        <w:rPr>
          <w:rStyle w:val="s0"/>
        </w:rPr>
        <w:t>7. Осужденный или оправданный имеют право:</w:t>
      </w:r>
    </w:p>
    <w:p w:rsidR="00000000" w:rsidRDefault="00AE6857">
      <w:pPr>
        <w:ind w:firstLine="400"/>
        <w:jc w:val="both"/>
      </w:pPr>
      <w:r>
        <w:rPr>
          <w:rStyle w:val="s0"/>
        </w:rPr>
        <w:t>1) знакомиться с протоколом судебного заседания и подавать на него замечания;</w:t>
      </w:r>
    </w:p>
    <w:p w:rsidR="00000000" w:rsidRDefault="00AE6857">
      <w:pPr>
        <w:ind w:firstLine="400"/>
        <w:jc w:val="both"/>
      </w:pPr>
      <w:r>
        <w:rPr>
          <w:rStyle w:val="s0"/>
        </w:rPr>
        <w:t>2) обжаловать приговор, постановления суда, постановления судьи и получать копии обжалуемых решений;</w:t>
      </w:r>
    </w:p>
    <w:p w:rsidR="00000000" w:rsidRDefault="00AE6857">
      <w:pPr>
        <w:jc w:val="both"/>
      </w:pPr>
      <w:r>
        <w:rPr>
          <w:rStyle w:val="s3"/>
        </w:rPr>
        <w:t xml:space="preserve">Пункт 3 изложен в редакции </w:t>
      </w:r>
      <w:hyperlink r:id="rId341" w:anchor="sub_id=65" w:history="1">
        <w:r>
          <w:rPr>
            <w:rStyle w:val="a5"/>
            <w:i/>
            <w:iCs/>
          </w:rPr>
          <w:t>Закона</w:t>
        </w:r>
      </w:hyperlink>
      <w:r>
        <w:rPr>
          <w:rStyle w:val="s3"/>
        </w:rPr>
        <w:t xml:space="preserve"> РК от 11.07.17 г. № 91-VI (</w:t>
      </w:r>
      <w:hyperlink r:id="rId342" w:anchor="sub_id=650703" w:history="1">
        <w:r>
          <w:rPr>
            <w:rStyle w:val="a5"/>
            <w:i/>
            <w:iCs/>
          </w:rPr>
          <w:t>см. стар. ред</w:t>
        </w:r>
      </w:hyperlink>
      <w:r>
        <w:rPr>
          <w:rStyle w:val="s3"/>
        </w:rPr>
        <w:t>.)</w:t>
      </w:r>
    </w:p>
    <w:p w:rsidR="00000000" w:rsidRDefault="00AE6857">
      <w:pPr>
        <w:ind w:firstLine="400"/>
        <w:jc w:val="both"/>
      </w:pPr>
      <w:r>
        <w:rPr>
          <w:rStyle w:val="s0"/>
        </w:rPr>
        <w:t xml:space="preserve">3) знать о принесенных по делу жалобах, ходатайствах прокурора и протестах, подавать на них </w:t>
      </w:r>
      <w:r>
        <w:rPr>
          <w:rStyle w:val="s0"/>
        </w:rPr>
        <w:t>возражения;</w:t>
      </w:r>
    </w:p>
    <w:p w:rsidR="00000000" w:rsidRDefault="00AE6857">
      <w:pPr>
        <w:jc w:val="both"/>
      </w:pPr>
      <w:r>
        <w:rPr>
          <w:rStyle w:val="s3"/>
        </w:rPr>
        <w:t xml:space="preserve">Пункт 4 изложен в редакции </w:t>
      </w:r>
      <w:hyperlink r:id="rId343" w:anchor="sub_id=65" w:history="1">
        <w:r>
          <w:rPr>
            <w:rStyle w:val="a5"/>
            <w:i/>
            <w:iCs/>
          </w:rPr>
          <w:t>Закона</w:t>
        </w:r>
      </w:hyperlink>
      <w:r>
        <w:rPr>
          <w:rStyle w:val="s3"/>
        </w:rPr>
        <w:t xml:space="preserve"> РК от 11.07.17 г. № 91-VI (</w:t>
      </w:r>
      <w:hyperlink r:id="rId344" w:anchor="sub_id=650704" w:history="1">
        <w:r>
          <w:rPr>
            <w:rStyle w:val="a5"/>
            <w:i/>
            <w:iCs/>
          </w:rPr>
          <w:t>см. стар. ред</w:t>
        </w:r>
      </w:hyperlink>
      <w:r>
        <w:rPr>
          <w:rStyle w:val="s3"/>
        </w:rPr>
        <w:t>.)</w:t>
      </w:r>
    </w:p>
    <w:p w:rsidR="00000000" w:rsidRDefault="00AE6857">
      <w:pPr>
        <w:ind w:firstLine="400"/>
        <w:jc w:val="both"/>
      </w:pPr>
      <w:r>
        <w:rPr>
          <w:rStyle w:val="s0"/>
        </w:rPr>
        <w:t xml:space="preserve">4) </w:t>
      </w:r>
      <w:r>
        <w:rPr>
          <w:rStyle w:val="s0"/>
        </w:rPr>
        <w:t>участвовать в судебном рассмотрении принесенных жалоб, ходатайств прокурора и протестов;</w:t>
      </w:r>
    </w:p>
    <w:p w:rsidR="00000000" w:rsidRDefault="00AE6857">
      <w:pPr>
        <w:ind w:firstLine="400"/>
        <w:jc w:val="both"/>
      </w:pPr>
      <w:r>
        <w:rPr>
          <w:rStyle w:val="s0"/>
        </w:rPr>
        <w:t>5) заявить ходатайство или выразить согласие о заключении процессуального соглашения о сотрудничестве и заключить процессуальное соглашение.</w:t>
      </w:r>
    </w:p>
    <w:p w:rsidR="00000000" w:rsidRDefault="00AE6857">
      <w:pPr>
        <w:ind w:firstLine="400"/>
        <w:jc w:val="both"/>
      </w:pPr>
      <w:r>
        <w:rPr>
          <w:rStyle w:val="s0"/>
        </w:rPr>
        <w:t>8. Наличие у обвиняемого защитника или законного представителя не может служить основанием для устранения или ограничения какого-либо права обвиняемого.</w:t>
      </w:r>
    </w:p>
    <w:p w:rsidR="00000000" w:rsidRDefault="00AE6857">
      <w:pPr>
        <w:ind w:firstLine="400"/>
        <w:jc w:val="both"/>
      </w:pPr>
      <w:r>
        <w:rPr>
          <w:rStyle w:val="s0"/>
        </w:rPr>
        <w:t> </w:t>
      </w:r>
    </w:p>
    <w:p w:rsidR="00000000" w:rsidRDefault="00AE6857">
      <w:pPr>
        <w:ind w:left="1200" w:hanging="800"/>
        <w:jc w:val="both"/>
      </w:pPr>
      <w:bookmarkStart w:id="91" w:name="SUB660000"/>
      <w:bookmarkEnd w:id="91"/>
      <w:r>
        <w:rPr>
          <w:rStyle w:val="s1"/>
        </w:rPr>
        <w:t>Статья 66. Защитник</w:t>
      </w:r>
    </w:p>
    <w:p w:rsidR="00000000" w:rsidRDefault="00AE6857">
      <w:pPr>
        <w:ind w:firstLine="400"/>
        <w:jc w:val="both"/>
      </w:pPr>
      <w:r>
        <w:rPr>
          <w:rStyle w:val="s0"/>
        </w:rPr>
        <w:t xml:space="preserve">1. Защитник - лицо, осуществляющее в установленном </w:t>
      </w:r>
      <w:hyperlink r:id="rId345" w:history="1">
        <w:r>
          <w:rPr>
            <w:rStyle w:val="a4"/>
          </w:rPr>
          <w:t>законом</w:t>
        </w:r>
      </w:hyperlink>
      <w:r>
        <w:rPr>
          <w:rStyle w:val="s0"/>
        </w:rPr>
        <w:t xml:space="preserve"> порядке защиту прав и интересов свидетеля, имеющего право на защиту, подозреваемого, обвиняемого, подсудимого, осужденного, оправданного и оказывающее им юридическую помощь при производстве по уголовному делу.</w:t>
      </w:r>
    </w:p>
    <w:p w:rsidR="00000000" w:rsidRDefault="00AE6857">
      <w:pPr>
        <w:ind w:firstLine="400"/>
        <w:jc w:val="both"/>
      </w:pPr>
      <w:bookmarkStart w:id="92" w:name="SUB660200"/>
      <w:bookmarkEnd w:id="92"/>
      <w:r>
        <w:rPr>
          <w:rStyle w:val="s0"/>
        </w:rPr>
        <w:t xml:space="preserve">2. </w:t>
      </w:r>
      <w:r>
        <w:rPr>
          <w:rStyle w:val="s0"/>
        </w:rPr>
        <w:t xml:space="preserve">В качестве защитника участвует адвокат. При участии адвоката в уголовном процессе в качестве защитника наряду с ним по письменному заявлению свидетеля, имеющего право на защиту, подозреваемого, обвиняемого, подсудимого, осужденного, оправданного их защиту </w:t>
      </w:r>
      <w:r>
        <w:rPr>
          <w:rStyle w:val="s0"/>
        </w:rPr>
        <w:t>может осуществлять одно из следующих лиц: супруг (супруга) или близкий родственник, опекун, попечитель либо представитель организации, на попечении или иждивении которой находится подзащитный. Иностранные адвокаты допускаются к участию в деле в качестве за</w:t>
      </w:r>
      <w:r>
        <w:rPr>
          <w:rStyle w:val="s0"/>
        </w:rPr>
        <w:t xml:space="preserve">щитников, если это предусмотрено </w:t>
      </w:r>
      <w:hyperlink r:id="rId346" w:anchor="sub_id=150000" w:history="1">
        <w:r>
          <w:rPr>
            <w:rStyle w:val="a4"/>
          </w:rPr>
          <w:t>международным договором</w:t>
        </w:r>
      </w:hyperlink>
      <w:r>
        <w:rPr>
          <w:rStyle w:val="s0"/>
        </w:rPr>
        <w:t xml:space="preserve"> Республики Казахстан с соответствующим государством на взаимной основе, в порядке, определяемом законодательством.</w:t>
      </w:r>
    </w:p>
    <w:p w:rsidR="00000000" w:rsidRDefault="00AE6857">
      <w:pPr>
        <w:ind w:firstLine="400"/>
        <w:jc w:val="both"/>
      </w:pPr>
      <w:r>
        <w:rPr>
          <w:rStyle w:val="s0"/>
        </w:rPr>
        <w:t>3</w:t>
      </w:r>
      <w:r>
        <w:rPr>
          <w:rStyle w:val="s0"/>
        </w:rPr>
        <w:t>. Защитник вправе участвовать в уголовном процессе с момента получения лицом статуса свидетеля, имеющего право на защиту, подозреваемого, обвиняемого, а также в любой последующий момент уголовного процесса.</w:t>
      </w:r>
    </w:p>
    <w:p w:rsidR="00000000" w:rsidRDefault="00AE6857">
      <w:pPr>
        <w:ind w:firstLine="400"/>
        <w:jc w:val="both"/>
      </w:pPr>
      <w:r>
        <w:rPr>
          <w:rStyle w:val="s0"/>
        </w:rPr>
        <w:t>4. Одно и то же лицо не может быть защитником дву</w:t>
      </w:r>
      <w:r>
        <w:rPr>
          <w:rStyle w:val="s0"/>
        </w:rPr>
        <w:t>х свидетелей, имеющих право на защиту, подозреваемых, обвиняемых, подсудимых, если интересы одного из них противоречат интересам другого.</w:t>
      </w:r>
    </w:p>
    <w:p w:rsidR="00000000" w:rsidRDefault="00AE6857">
      <w:pPr>
        <w:ind w:firstLine="400"/>
        <w:jc w:val="both"/>
      </w:pPr>
      <w:r>
        <w:rPr>
          <w:rStyle w:val="s0"/>
        </w:rPr>
        <w:t>5. Адвокат не вправе отказаться от принятой на себя защиты свидетеля, имеющего право на защиту, подозреваемого или обв</w:t>
      </w:r>
      <w:r>
        <w:rPr>
          <w:rStyle w:val="s0"/>
        </w:rPr>
        <w:t>иняемого, подсудимого, осужденного, оправданного.</w:t>
      </w:r>
    </w:p>
    <w:p w:rsidR="00000000" w:rsidRDefault="00AE6857">
      <w:pPr>
        <w:jc w:val="both"/>
      </w:pPr>
      <w:r>
        <w:rPr>
          <w:rStyle w:val="s3"/>
        </w:rPr>
        <w:t xml:space="preserve">См.: </w:t>
      </w:r>
      <w:hyperlink r:id="rId347" w:history="1">
        <w:r>
          <w:rPr>
            <w:rStyle w:val="a5"/>
            <w:i/>
            <w:iCs/>
          </w:rPr>
          <w:t>Нормативное постановление</w:t>
        </w:r>
      </w:hyperlink>
      <w:r>
        <w:rPr>
          <w:rStyle w:val="s3"/>
        </w:rPr>
        <w:t xml:space="preserve"> Верховного Суда Республики Казахстан от 6 декабря 2002 года № 26 «О практике применения уголовно-процессуальног</w:t>
      </w:r>
      <w:r>
        <w:rPr>
          <w:rStyle w:val="s3"/>
        </w:rPr>
        <w:t>о законодательства, регулирующего право на защиту»</w:t>
      </w:r>
    </w:p>
    <w:p w:rsidR="00000000" w:rsidRDefault="00AE6857">
      <w:pPr>
        <w:ind w:firstLine="400"/>
        <w:jc w:val="both"/>
      </w:pPr>
      <w:r>
        <w:rPr>
          <w:rStyle w:val="s0"/>
        </w:rPr>
        <w:t> </w:t>
      </w:r>
    </w:p>
    <w:p w:rsidR="00000000" w:rsidRDefault="00AE6857">
      <w:pPr>
        <w:ind w:left="1200" w:hanging="800"/>
        <w:jc w:val="both"/>
      </w:pPr>
      <w:bookmarkStart w:id="93" w:name="SUB670000"/>
      <w:bookmarkEnd w:id="93"/>
      <w:r>
        <w:rPr>
          <w:rStyle w:val="s1"/>
        </w:rPr>
        <w:t>Статья 67. Обязательное участие защитника</w:t>
      </w:r>
    </w:p>
    <w:p w:rsidR="00000000" w:rsidRDefault="00AE6857">
      <w:pPr>
        <w:ind w:firstLine="400"/>
        <w:jc w:val="both"/>
      </w:pPr>
      <w:r>
        <w:rPr>
          <w:rStyle w:val="s0"/>
        </w:rPr>
        <w:t>1. Участие защитника в производстве по уголовному делу обязательно в случаях, если:</w:t>
      </w:r>
    </w:p>
    <w:p w:rsidR="00000000" w:rsidRDefault="00AE6857">
      <w:pPr>
        <w:ind w:firstLine="400"/>
        <w:jc w:val="both"/>
      </w:pPr>
      <w:r>
        <w:rPr>
          <w:rStyle w:val="s0"/>
        </w:rPr>
        <w:t>1) об этом ходатайствуют подозреваемый, обвиняемый, подсудимый, осужденный, о</w:t>
      </w:r>
      <w:r>
        <w:rPr>
          <w:rStyle w:val="s0"/>
        </w:rPr>
        <w:t>правданный;</w:t>
      </w:r>
    </w:p>
    <w:p w:rsidR="00000000" w:rsidRDefault="00AE6857">
      <w:pPr>
        <w:ind w:firstLine="400"/>
        <w:jc w:val="both"/>
      </w:pPr>
      <w:bookmarkStart w:id="94" w:name="SUB670102"/>
      <w:bookmarkEnd w:id="94"/>
      <w:r>
        <w:rPr>
          <w:rStyle w:val="s0"/>
        </w:rPr>
        <w:t>2) подозреваемый, обвиняемый, подсудимый, осужденный, оправданный не достигли совершеннолетия;</w:t>
      </w:r>
    </w:p>
    <w:p w:rsidR="00000000" w:rsidRDefault="00AE6857">
      <w:pPr>
        <w:jc w:val="both"/>
      </w:pPr>
      <w:r>
        <w:rPr>
          <w:rStyle w:val="s3"/>
        </w:rPr>
        <w:t xml:space="preserve">См.: </w:t>
      </w:r>
      <w:hyperlink r:id="rId348" w:anchor="sub_id=500" w:history="1">
        <w:r>
          <w:rPr>
            <w:rStyle w:val="a5"/>
            <w:i/>
            <w:iCs/>
          </w:rPr>
          <w:t>Нормативное постановление</w:t>
        </w:r>
      </w:hyperlink>
      <w:r>
        <w:rPr>
          <w:rStyle w:val="s3"/>
        </w:rPr>
        <w:t xml:space="preserve"> Верховного Суда Республики Казахстан о</w:t>
      </w:r>
      <w:r>
        <w:rPr>
          <w:rStyle w:val="s3"/>
        </w:rPr>
        <w:t>т 11 апреля 2002 года № 6 «О судебной практике по делам об уголовных правонарушениях несовершеннолетних и о вовлечении их в совершение уголовных правонарушений и иных антиобщественных действий»</w:t>
      </w:r>
    </w:p>
    <w:p w:rsidR="00000000" w:rsidRDefault="00AE6857">
      <w:pPr>
        <w:ind w:firstLine="400"/>
        <w:jc w:val="both"/>
      </w:pPr>
      <w:r>
        <w:rPr>
          <w:rStyle w:val="s0"/>
        </w:rPr>
        <w:t>3) подозреваемый, обвиняемый, подсудимый, осужденный, оправдан</w:t>
      </w:r>
      <w:r>
        <w:rPr>
          <w:rStyle w:val="s0"/>
        </w:rPr>
        <w:t xml:space="preserve">ный в силу </w:t>
      </w:r>
      <w:hyperlink r:id="rId349" w:anchor="sub_id=1000" w:history="1">
        <w:r>
          <w:rPr>
            <w:rStyle w:val="a5"/>
          </w:rPr>
          <w:t>физических или психических недостатков</w:t>
        </w:r>
      </w:hyperlink>
      <w:r>
        <w:rPr>
          <w:rStyle w:val="s0"/>
        </w:rPr>
        <w:t xml:space="preserve"> не могут самостоятельно осуществлять свое право на защиту;</w:t>
      </w:r>
    </w:p>
    <w:p w:rsidR="00000000" w:rsidRDefault="00AE6857">
      <w:pPr>
        <w:ind w:firstLine="400"/>
        <w:jc w:val="both"/>
      </w:pPr>
      <w:r>
        <w:rPr>
          <w:rStyle w:val="s0"/>
        </w:rPr>
        <w:t xml:space="preserve">4) подозреваемый, обвиняемый, подсудимый, осужденный, оправданный </w:t>
      </w:r>
      <w:r>
        <w:rPr>
          <w:rStyle w:val="s0"/>
        </w:rPr>
        <w:t>не владеет языком, на котором ведется судопроизводство;</w:t>
      </w:r>
    </w:p>
    <w:p w:rsidR="00000000" w:rsidRDefault="00AE6857">
      <w:pPr>
        <w:ind w:firstLine="400"/>
        <w:jc w:val="both"/>
      </w:pPr>
      <w:r>
        <w:rPr>
          <w:rStyle w:val="s0"/>
        </w:rPr>
        <w:t>5) лицо подозревается, обвиняется в совершении преступления, за которое в качестве меры наказания могут быть назначены лишение свободы на срок свыше десяти лет, пожизненное лишение свободы либо смертн</w:t>
      </w:r>
      <w:r>
        <w:rPr>
          <w:rStyle w:val="s0"/>
        </w:rPr>
        <w:t>ая казнь;</w:t>
      </w:r>
    </w:p>
    <w:p w:rsidR="00000000" w:rsidRDefault="00AE6857">
      <w:pPr>
        <w:ind w:firstLine="400"/>
        <w:jc w:val="both"/>
      </w:pPr>
      <w:r>
        <w:rPr>
          <w:rStyle w:val="s0"/>
        </w:rPr>
        <w:t>6) к подозреваемому, обвиняемому, подсудимому, осужденному применено содержание под стражей в качестве меры пресечения или они принудительно направлены на стационарную судебно-психиатрическую экспертизу;</w:t>
      </w:r>
    </w:p>
    <w:p w:rsidR="00000000" w:rsidRDefault="00AE6857">
      <w:pPr>
        <w:ind w:firstLine="400"/>
        <w:jc w:val="both"/>
      </w:pPr>
      <w:r>
        <w:rPr>
          <w:rStyle w:val="s0"/>
        </w:rPr>
        <w:t>7) между интересами подозреваемых, обвиняемых, подсудимых, осужденных, оправданных, один из которых имеет защитника, имеются противоречия;</w:t>
      </w:r>
    </w:p>
    <w:p w:rsidR="00000000" w:rsidRDefault="00AE6857">
      <w:pPr>
        <w:ind w:firstLine="400"/>
        <w:jc w:val="both"/>
      </w:pPr>
      <w:r>
        <w:rPr>
          <w:rStyle w:val="s0"/>
        </w:rPr>
        <w:t>8) в уголовном процессе участвует представитель потерпевшего (частного обвинителя) или гражданского истца;</w:t>
      </w:r>
    </w:p>
    <w:p w:rsidR="00000000" w:rsidRDefault="00AE6857">
      <w:pPr>
        <w:ind w:firstLine="400"/>
        <w:jc w:val="both"/>
      </w:pPr>
      <w:r>
        <w:rPr>
          <w:rStyle w:val="s0"/>
        </w:rPr>
        <w:t>9) при рас</w:t>
      </w:r>
      <w:r>
        <w:rPr>
          <w:rStyle w:val="s0"/>
        </w:rPr>
        <w:t>смотрении дела в суде участвует прокурор, поддерживающий государственное обвинение (государственный обвинитель);</w:t>
      </w:r>
    </w:p>
    <w:p w:rsidR="00000000" w:rsidRDefault="00AE6857">
      <w:pPr>
        <w:jc w:val="both"/>
      </w:pPr>
      <w:r>
        <w:rPr>
          <w:rStyle w:val="s3"/>
        </w:rPr>
        <w:t xml:space="preserve">См: </w:t>
      </w:r>
      <w:hyperlink r:id="rId350" w:anchor="sub_id=1600" w:history="1">
        <w:r>
          <w:rPr>
            <w:rStyle w:val="a5"/>
            <w:i/>
            <w:iCs/>
          </w:rPr>
          <w:t>Нормативное постановление</w:t>
        </w:r>
      </w:hyperlink>
      <w:r>
        <w:rPr>
          <w:rStyle w:val="s3"/>
        </w:rPr>
        <w:t xml:space="preserve"> Верховного Суда Республики Каза</w:t>
      </w:r>
      <w:r>
        <w:rPr>
          <w:rStyle w:val="s3"/>
        </w:rPr>
        <w:t>хстан от 29 июня 2017 года № 5 «О порядке производства по уголовным делам в кассационной инстанции» </w:t>
      </w:r>
    </w:p>
    <w:p w:rsidR="00000000" w:rsidRDefault="00AE6857">
      <w:pPr>
        <w:ind w:firstLine="400"/>
        <w:jc w:val="both"/>
      </w:pPr>
      <w:r>
        <w:rPr>
          <w:rStyle w:val="s0"/>
        </w:rPr>
        <w:t>10) подозреваемый, обвиняемый, подсудимый, осужденный, оправданный находятся вне пределов Республики Казахстан и уклоняются от явки в органы уголовного преследования или суда;</w:t>
      </w:r>
    </w:p>
    <w:p w:rsidR="00000000" w:rsidRDefault="00AE6857">
      <w:pPr>
        <w:ind w:firstLine="400"/>
        <w:jc w:val="both"/>
      </w:pPr>
      <w:r>
        <w:rPr>
          <w:rStyle w:val="s0"/>
        </w:rPr>
        <w:t>11) заявлено ходатайство о процессуальном соглашении и его заключении.</w:t>
      </w:r>
    </w:p>
    <w:p w:rsidR="00000000" w:rsidRDefault="00AE6857">
      <w:pPr>
        <w:ind w:firstLine="400"/>
        <w:jc w:val="both"/>
      </w:pPr>
      <w:r>
        <w:rPr>
          <w:rStyle w:val="s0"/>
        </w:rPr>
        <w:t>2. В случ</w:t>
      </w:r>
      <w:r>
        <w:rPr>
          <w:rStyle w:val="s0"/>
        </w:rPr>
        <w:t>аях, предусмотренных пунктами 1) - 6), 10) части первой настоящей статьи, участие защитника обеспечивается с момента признания лица подозреваемым, обвиняемым, подсудимым, осужденным, оправданным, пунктом 7) - с момента выявления противоречия между интереса</w:t>
      </w:r>
      <w:r>
        <w:rPr>
          <w:rStyle w:val="s0"/>
        </w:rPr>
        <w:t>ми подозреваемых, обвиняемых, подсудимых, осужденных, оправданных, пунктами 8), 9) - с момента участия в деле представителя потерпевшего, прокурора, 11) - с момента заявления ходатайства о заключении процессуального соглашения подозреваемым, обвиняемым, по</w:t>
      </w:r>
      <w:r>
        <w:rPr>
          <w:rStyle w:val="s0"/>
        </w:rPr>
        <w:t>дсудимым, осужденным.</w:t>
      </w:r>
    </w:p>
    <w:p w:rsidR="00000000" w:rsidRDefault="00AE6857">
      <w:pPr>
        <w:ind w:firstLine="400"/>
        <w:jc w:val="both"/>
      </w:pPr>
      <w:bookmarkStart w:id="95" w:name="SUB670300"/>
      <w:bookmarkEnd w:id="95"/>
      <w:r>
        <w:rPr>
          <w:rStyle w:val="s0"/>
        </w:rPr>
        <w:t xml:space="preserve">3. Если при наличии обстоятельств, предусмотренных частью первой настоящей статьи, защитник не приглашен самим подозреваемым, обвиняемым, подсудимым, осужденным, оправданным, их законными представителями, а также другими лицами по их </w:t>
      </w:r>
      <w:r>
        <w:rPr>
          <w:rStyle w:val="s0"/>
        </w:rPr>
        <w:t>поручению, орган, ведущий уголовный процесс, обязан обеспечить участие защитника на соответствующей стадии процесса, о чем им выносится постановление, обязательное для профессиональной организации адвокатов.</w:t>
      </w:r>
    </w:p>
    <w:p w:rsidR="00000000" w:rsidRDefault="00AE6857">
      <w:pPr>
        <w:jc w:val="both"/>
      </w:pPr>
      <w:r>
        <w:rPr>
          <w:rStyle w:val="s3"/>
        </w:rPr>
        <w:t xml:space="preserve">См.: </w:t>
      </w:r>
      <w:hyperlink r:id="rId351" w:anchor="sub_id=800" w:history="1">
        <w:r>
          <w:rPr>
            <w:rStyle w:val="a5"/>
            <w:i/>
            <w:iCs/>
          </w:rPr>
          <w:t>Нормативное постановление</w:t>
        </w:r>
      </w:hyperlink>
      <w:r>
        <w:rPr>
          <w:rStyle w:val="s3"/>
        </w:rPr>
        <w:t xml:space="preserve"> Верховного Суда Республики Казахстан от 6 декабря 2002 года № 26 «О практике применения уголовно-процессуального законодательства, регулирующего право на защиту»</w:t>
      </w:r>
    </w:p>
    <w:p w:rsidR="00000000" w:rsidRDefault="00AE6857">
      <w:pPr>
        <w:ind w:firstLine="400"/>
        <w:jc w:val="both"/>
      </w:pPr>
      <w:r>
        <w:rPr>
          <w:rStyle w:val="s0"/>
        </w:rPr>
        <w:t> </w:t>
      </w:r>
    </w:p>
    <w:p w:rsidR="00000000" w:rsidRDefault="00AE6857">
      <w:pPr>
        <w:ind w:left="1200" w:hanging="800"/>
        <w:jc w:val="both"/>
      </w:pPr>
      <w:bookmarkStart w:id="96" w:name="SUB680000"/>
      <w:bookmarkEnd w:id="96"/>
      <w:r>
        <w:rPr>
          <w:rStyle w:val="s1"/>
        </w:rPr>
        <w:t>Статья 68. Приглашение, назна</w:t>
      </w:r>
      <w:r>
        <w:rPr>
          <w:rStyle w:val="s1"/>
        </w:rPr>
        <w:t>чение, замена защитника, оплата его труда</w:t>
      </w:r>
    </w:p>
    <w:p w:rsidR="00000000" w:rsidRDefault="00AE6857">
      <w:pPr>
        <w:ind w:firstLine="400"/>
        <w:jc w:val="both"/>
      </w:pPr>
      <w:r>
        <w:rPr>
          <w:rStyle w:val="s0"/>
        </w:rPr>
        <w:t>1. Адвокат в качестве защитника приглашается свидетелем, имеющим право на защиту, подозреваемым, обвиняемым, подсудимым, осужденным, оправданным, их законными представителями, а также другими лицами по поручению ил</w:t>
      </w:r>
      <w:r>
        <w:rPr>
          <w:rStyle w:val="s0"/>
        </w:rPr>
        <w:t>и с согласия свидетеля, имеющего право на защиту, подозреваемого, обвиняемого, подсудимого, осужденного, оправданного. Подозреваемый, свидетель, имеющий право на защиту, обвиняемый, подсудимый, осужденный, оправданный вправе пригласить для защиты нескольки</w:t>
      </w:r>
      <w:r>
        <w:rPr>
          <w:rStyle w:val="s0"/>
        </w:rPr>
        <w:t>х адвокатов в качестве защитников.</w:t>
      </w:r>
    </w:p>
    <w:p w:rsidR="00000000" w:rsidRDefault="00AE6857">
      <w:pPr>
        <w:ind w:firstLine="400"/>
        <w:jc w:val="both"/>
      </w:pPr>
      <w:r>
        <w:rPr>
          <w:rStyle w:val="s0"/>
        </w:rPr>
        <w:t>2. По просьбе свидетеля, имеющего право на защиту, подозреваемого, обвиняемого, подсудимого, осужденного, оправданного участие защитника обеспечивается органом, ведущим уголовный процесс.</w:t>
      </w:r>
    </w:p>
    <w:p w:rsidR="00000000" w:rsidRDefault="00AE6857">
      <w:pPr>
        <w:ind w:firstLine="400"/>
        <w:jc w:val="both"/>
      </w:pPr>
      <w:r>
        <w:rPr>
          <w:rStyle w:val="s0"/>
        </w:rPr>
        <w:t>3. В тех случаях, когда участие и</w:t>
      </w:r>
      <w:r>
        <w:rPr>
          <w:rStyle w:val="s0"/>
        </w:rPr>
        <w:t xml:space="preserve">збранного или назначенного защитника невозможно в течение длительного (не менее пяти суток) срока, орган, ведущий уголовный процесс, вправе предложить свидетелю, имеющему право на защиту, подозреваемому, обвиняемому, подсудимому, осужденному, оправданному </w:t>
      </w:r>
      <w:r>
        <w:rPr>
          <w:rStyle w:val="s0"/>
        </w:rPr>
        <w:t>пригласить другого защитника или принять меры к назначению защитника через профессиональную организацию адвокатов или ее структурные подразделения. Орган, ведущий уголовный процесс, не вправе рекомендовать пригласить в качестве защитника определенное лицо.</w:t>
      </w:r>
    </w:p>
    <w:p w:rsidR="00000000" w:rsidRDefault="00AE6857">
      <w:pPr>
        <w:ind w:firstLine="400"/>
        <w:jc w:val="both"/>
      </w:pPr>
      <w:r>
        <w:rPr>
          <w:rStyle w:val="s0"/>
        </w:rPr>
        <w:t>4. В случае задержания или заключения под стражу, если явка защитника, избранного подозреваемым, обвиняемым, подсудимым, осужденным, оправданным невозможна в течение двадцати четырех часов, орган, ведущий уголовный процесс, предлагает подозреваемому, подс</w:t>
      </w:r>
      <w:r>
        <w:rPr>
          <w:rStyle w:val="s0"/>
        </w:rPr>
        <w:t>удимому, осужденному, оправданному пригласить другого защитника, а в случае отказа принимает меры к назначению защитника через профессиональную организацию адвокатов или ее структурные подразделения.</w:t>
      </w:r>
    </w:p>
    <w:p w:rsidR="00000000" w:rsidRDefault="00AE6857">
      <w:pPr>
        <w:ind w:firstLine="400"/>
        <w:jc w:val="both"/>
      </w:pPr>
      <w:r>
        <w:rPr>
          <w:rStyle w:val="s0"/>
        </w:rPr>
        <w:t>5. Оплата труда адвоката производится в соответствии с з</w:t>
      </w:r>
      <w:r>
        <w:rPr>
          <w:rStyle w:val="s0"/>
        </w:rPr>
        <w:t>аконодательством Республики Казахстан. Орган, ведущий уголовный процесс, при наличии к тому оснований обязан освободить подозреваемого, обвиняемого, подсудимого, осужденного, оправданного полностью или частично от оплаты юридической помощи. В этом случае о</w:t>
      </w:r>
      <w:r>
        <w:rPr>
          <w:rStyle w:val="s0"/>
        </w:rPr>
        <w:t>плата труда производится за счет государства.</w:t>
      </w:r>
    </w:p>
    <w:p w:rsidR="00000000" w:rsidRDefault="00AE6857">
      <w:pPr>
        <w:ind w:firstLine="400"/>
        <w:jc w:val="both"/>
      </w:pPr>
      <w:r>
        <w:rPr>
          <w:rStyle w:val="s0"/>
        </w:rPr>
        <w:t xml:space="preserve">6. Расходы по оплате труда адвокатов могут быть отнесены за счет государства и в случае, предусмотренном частью третьей </w:t>
      </w:r>
      <w:hyperlink w:anchor="sub670300" w:history="1">
        <w:r>
          <w:rPr>
            <w:rStyle w:val="a4"/>
          </w:rPr>
          <w:t>статьи 67</w:t>
        </w:r>
      </w:hyperlink>
      <w:r>
        <w:rPr>
          <w:rStyle w:val="s0"/>
        </w:rPr>
        <w:t xml:space="preserve"> настоящего Кодекса, когда адвокат участвовал в д</w:t>
      </w:r>
      <w:r>
        <w:rPr>
          <w:rStyle w:val="s0"/>
        </w:rPr>
        <w:t>осудебном расследовании или суде по назначению.</w:t>
      </w:r>
    </w:p>
    <w:p w:rsidR="00000000" w:rsidRDefault="00AE6857">
      <w:pPr>
        <w:ind w:firstLine="400"/>
        <w:jc w:val="both"/>
      </w:pPr>
      <w:r>
        <w:rPr>
          <w:rStyle w:val="s0"/>
        </w:rPr>
        <w:t>7. В случае, если в производстве по уголовному делу участвует несколько защитников, процессуальное действие, при котором необходимо участие защитника, не может признаваться незаконным из-за участия в нем не в</w:t>
      </w:r>
      <w:r>
        <w:rPr>
          <w:rStyle w:val="s0"/>
        </w:rPr>
        <w:t>сех защитников соответствующего подозреваемого, обвиняемого, подсудимого, осужденного, оправданного.</w:t>
      </w:r>
    </w:p>
    <w:p w:rsidR="00000000" w:rsidRDefault="00AE6857">
      <w:pPr>
        <w:jc w:val="both"/>
      </w:pPr>
      <w:r>
        <w:rPr>
          <w:rStyle w:val="s3"/>
        </w:rPr>
        <w:t xml:space="preserve">Часть 8 изложена в редакции </w:t>
      </w:r>
      <w:hyperlink r:id="rId352" w:history="1">
        <w:r>
          <w:rPr>
            <w:rStyle w:val="a5"/>
            <w:i/>
            <w:iCs/>
          </w:rPr>
          <w:t>Закона</w:t>
        </w:r>
      </w:hyperlink>
      <w:r>
        <w:rPr>
          <w:rStyle w:val="s3"/>
        </w:rPr>
        <w:t xml:space="preserve"> РК от 05.07.18 г. № 177-VI (введены в действие с 1 янва</w:t>
      </w:r>
      <w:r>
        <w:rPr>
          <w:rStyle w:val="s3"/>
        </w:rPr>
        <w:t>ря 2019 г.) (</w:t>
      </w:r>
      <w:hyperlink r:id="rId353" w:anchor="sub_id=680800" w:history="1">
        <w:r>
          <w:rPr>
            <w:rStyle w:val="a5"/>
            <w:i/>
            <w:iCs/>
          </w:rPr>
          <w:t>см. стар. ред.</w:t>
        </w:r>
      </w:hyperlink>
      <w:r>
        <w:rPr>
          <w:rStyle w:val="s3"/>
        </w:rPr>
        <w:t>)</w:t>
      </w:r>
    </w:p>
    <w:p w:rsidR="00000000" w:rsidRDefault="00AE6857">
      <w:pPr>
        <w:ind w:firstLine="400"/>
        <w:jc w:val="both"/>
      </w:pPr>
      <w:r>
        <w:rPr>
          <w:rStyle w:val="s0"/>
        </w:rPr>
        <w:t xml:space="preserve">8. Адвокат вступает в дело в качестве защитника по предъявлении удостоверения адвоката и письменного уведомления о защите (представительстве), </w:t>
      </w:r>
      <w:r>
        <w:rPr>
          <w:rStyle w:val="s0"/>
        </w:rPr>
        <w:t xml:space="preserve">предусмотренных </w:t>
      </w:r>
      <w:hyperlink r:id="rId354" w:anchor="sub_id=460000" w:history="1">
        <w:r>
          <w:rPr>
            <w:rStyle w:val="a5"/>
          </w:rPr>
          <w:t>Законом</w:t>
        </w:r>
      </w:hyperlink>
      <w:r>
        <w:rPr>
          <w:rStyle w:val="s0"/>
        </w:rPr>
        <w:t xml:space="preserve"> Республики Казахстан «Об адвокатской деятельности и юридической помощи». Истребование иных документов, подтверждающих полномочия адвоката на ведение</w:t>
      </w:r>
      <w:r>
        <w:rPr>
          <w:rStyle w:val="s0"/>
        </w:rPr>
        <w:t xml:space="preserve"> конкретного дела, запрещается. Другое лицо, в соответствии с положениями </w:t>
      </w:r>
      <w:hyperlink w:anchor="sub660200" w:history="1">
        <w:r>
          <w:rPr>
            <w:rStyle w:val="a5"/>
          </w:rPr>
          <w:t>части второй статьи 66</w:t>
        </w:r>
      </w:hyperlink>
      <w:r>
        <w:rPr>
          <w:rStyle w:val="s0"/>
        </w:rPr>
        <w:t xml:space="preserve"> настоящего Кодекса, представляет документ, подтверждающий его право на участие в уголовном процессе в качестве защитника (свиде</w:t>
      </w:r>
      <w:r>
        <w:rPr>
          <w:rStyle w:val="s0"/>
        </w:rPr>
        <w:t>тельство о браке, документ, подтверждающий родственные отношения с подозреваемым, обвиняемым, подсудимым, осужденным, оправданным, решения органов, осуществляющих функции по опеке и попечительству).</w:t>
      </w:r>
    </w:p>
    <w:p w:rsidR="00000000" w:rsidRDefault="00AE6857">
      <w:pPr>
        <w:ind w:firstLine="400"/>
        <w:jc w:val="both"/>
      </w:pPr>
      <w:r>
        <w:rPr>
          <w:rStyle w:val="s0"/>
        </w:rPr>
        <w:t> </w:t>
      </w:r>
    </w:p>
    <w:p w:rsidR="00000000" w:rsidRDefault="00AE6857">
      <w:pPr>
        <w:ind w:left="1200" w:hanging="800"/>
        <w:jc w:val="both"/>
      </w:pPr>
      <w:bookmarkStart w:id="97" w:name="SUB690000"/>
      <w:bookmarkEnd w:id="97"/>
      <w:r>
        <w:rPr>
          <w:rStyle w:val="s1"/>
        </w:rPr>
        <w:t>Статья 69. Отказ от защитника</w:t>
      </w:r>
    </w:p>
    <w:p w:rsidR="00000000" w:rsidRDefault="00AE6857">
      <w:pPr>
        <w:ind w:firstLine="400"/>
        <w:jc w:val="both"/>
      </w:pPr>
      <w:r>
        <w:rPr>
          <w:rStyle w:val="s0"/>
        </w:rPr>
        <w:t>1. Подозреваемый, обвиняе</w:t>
      </w:r>
      <w:r>
        <w:rPr>
          <w:rStyle w:val="s0"/>
        </w:rPr>
        <w:t>мый, подсудимый вправе в любой момент производства по делу отказаться от защитника. Такой отказ допускается только по инициативе подозреваемого, обвиняемого, подсудимого в присутствии участвующего в производстве по уголовному делу защитника либо защитника,</w:t>
      </w:r>
      <w:r>
        <w:rPr>
          <w:rStyle w:val="s0"/>
        </w:rPr>
        <w:t xml:space="preserve"> назначенного в порядке, установленном частью третьей </w:t>
      </w:r>
      <w:hyperlink w:anchor="sub670300" w:history="1">
        <w:r>
          <w:rPr>
            <w:rStyle w:val="a4"/>
          </w:rPr>
          <w:t>статьи 67</w:t>
        </w:r>
      </w:hyperlink>
      <w:r>
        <w:rPr>
          <w:rStyle w:val="s0"/>
        </w:rPr>
        <w:t xml:space="preserve"> настоящего Кодекса. Не принимается отказ от защитника по мотивам отсутствия средств для оплаты юридической помощи. Отказ оформляется в письменной форме или отра</w:t>
      </w:r>
      <w:r>
        <w:rPr>
          <w:rStyle w:val="s0"/>
        </w:rPr>
        <w:t>жается в протоколе соответствующего следственного или судебного действия.</w:t>
      </w:r>
    </w:p>
    <w:p w:rsidR="00000000" w:rsidRDefault="00AE6857">
      <w:pPr>
        <w:ind w:firstLine="400"/>
        <w:jc w:val="both"/>
      </w:pPr>
      <w:bookmarkStart w:id="98" w:name="SUB690200"/>
      <w:bookmarkEnd w:id="98"/>
      <w:r>
        <w:rPr>
          <w:rStyle w:val="s0"/>
        </w:rPr>
        <w:t>2. В случаях, предусмотренных пунктами 2), 3), 4) и 5) (при подозрении лица в совершении преступления, за которое в качестве меры наказания могут быть назначены смертная казнь или по</w:t>
      </w:r>
      <w:r>
        <w:rPr>
          <w:rStyle w:val="s0"/>
        </w:rPr>
        <w:t xml:space="preserve">жизненное лишение свободы), пунктом 6) (при принудительном направлении подозреваемого на стационарную судебно-психиатрическую экспертизу) части первой </w:t>
      </w:r>
      <w:hyperlink w:anchor="sub670000" w:history="1">
        <w:r>
          <w:rPr>
            <w:rStyle w:val="a4"/>
          </w:rPr>
          <w:t>статьи 67</w:t>
        </w:r>
      </w:hyperlink>
      <w:r>
        <w:rPr>
          <w:rStyle w:val="s0"/>
        </w:rPr>
        <w:t xml:space="preserve"> </w:t>
      </w:r>
      <w:r>
        <w:rPr>
          <w:rStyle w:val="s0"/>
        </w:rPr>
        <w:t>настоящего Кодекса, отказ подозреваемого, обвиняемого от защитника не может быть принят органом, ведущим уголовный процесс.</w:t>
      </w:r>
    </w:p>
    <w:p w:rsidR="00000000" w:rsidRDefault="00AE6857">
      <w:pPr>
        <w:ind w:firstLine="400"/>
        <w:jc w:val="both"/>
      </w:pPr>
      <w:r>
        <w:rPr>
          <w:rStyle w:val="s0"/>
        </w:rPr>
        <w:t>3. Отказ от защитника не лишает лицо права в дальнейшем ходатайствовать о допуске защитника к участию в производстве по уголовному д</w:t>
      </w:r>
      <w:r>
        <w:rPr>
          <w:rStyle w:val="s0"/>
        </w:rPr>
        <w:t>елу. Вступление защитника в процесс не влечет повторения действий, которые были к этому времени совершены в ходе расследования или судебного разбирательства.</w:t>
      </w:r>
    </w:p>
    <w:p w:rsidR="00000000" w:rsidRDefault="00AE6857">
      <w:pPr>
        <w:jc w:val="both"/>
      </w:pPr>
      <w:r>
        <w:rPr>
          <w:rStyle w:val="s3"/>
        </w:rPr>
        <w:t xml:space="preserve">См.: </w:t>
      </w:r>
      <w:hyperlink r:id="rId355" w:anchor="sub_id=1400" w:history="1">
        <w:r>
          <w:rPr>
            <w:rStyle w:val="a5"/>
            <w:i/>
            <w:iCs/>
          </w:rPr>
          <w:t>Нормативное постановление</w:t>
        </w:r>
      </w:hyperlink>
      <w:r>
        <w:rPr>
          <w:rStyle w:val="s3"/>
        </w:rPr>
        <w:t xml:space="preserve"> Верховного Суда Республики Казахстан от 6 декабря 2002 года № 26 «О практике применения уголовно-процессуального законодательства, регулирующего право на защиту»</w:t>
      </w:r>
    </w:p>
    <w:p w:rsidR="00000000" w:rsidRDefault="00AE6857">
      <w:pPr>
        <w:ind w:firstLine="400"/>
        <w:jc w:val="both"/>
      </w:pPr>
      <w:r>
        <w:rPr>
          <w:rStyle w:val="s0"/>
        </w:rPr>
        <w:t> </w:t>
      </w:r>
    </w:p>
    <w:p w:rsidR="00000000" w:rsidRDefault="00AE6857">
      <w:pPr>
        <w:ind w:left="1200" w:hanging="800"/>
        <w:jc w:val="both"/>
      </w:pPr>
      <w:bookmarkStart w:id="99" w:name="SUB700000"/>
      <w:bookmarkEnd w:id="99"/>
      <w:r>
        <w:rPr>
          <w:rStyle w:val="s1"/>
        </w:rPr>
        <w:t>Статья 70. Полномочия защитника</w:t>
      </w:r>
    </w:p>
    <w:p w:rsidR="00000000" w:rsidRDefault="00AE6857">
      <w:pPr>
        <w:ind w:firstLine="400"/>
        <w:jc w:val="both"/>
      </w:pPr>
      <w:r>
        <w:rPr>
          <w:rStyle w:val="s0"/>
        </w:rPr>
        <w:t>1. Защитник обязан использовать вс</w:t>
      </w:r>
      <w:r>
        <w:rPr>
          <w:rStyle w:val="s0"/>
        </w:rPr>
        <w:t>е законные средства и способы защиты в целях выявления обстоятельств, опровергающих подозрение, обвинение или смягчающих ответственность подозреваемого, обвиняемого, и оказать им необходимую квалифицированную юридическую помощь.</w:t>
      </w:r>
    </w:p>
    <w:p w:rsidR="00000000" w:rsidRDefault="00AE6857">
      <w:pPr>
        <w:ind w:firstLine="400"/>
        <w:jc w:val="both"/>
      </w:pPr>
      <w:r>
        <w:rPr>
          <w:rStyle w:val="s0"/>
        </w:rPr>
        <w:t>2. Защитник вправе:</w:t>
      </w:r>
    </w:p>
    <w:p w:rsidR="00000000" w:rsidRDefault="00AE6857">
      <w:pPr>
        <w:ind w:firstLine="400"/>
        <w:jc w:val="both"/>
      </w:pPr>
      <w:r>
        <w:rPr>
          <w:rStyle w:val="s0"/>
        </w:rPr>
        <w:t>1) имет</w:t>
      </w:r>
      <w:r>
        <w:rPr>
          <w:rStyle w:val="s0"/>
        </w:rPr>
        <w:t>ь с подозреваемым, обвиняемым свидания наедине и конфиденциально без ограничений их количества и продолжительности;</w:t>
      </w:r>
    </w:p>
    <w:p w:rsidR="00000000" w:rsidRDefault="00AE6857">
      <w:pPr>
        <w:ind w:firstLine="400"/>
        <w:jc w:val="both"/>
      </w:pPr>
      <w:r>
        <w:rPr>
          <w:rStyle w:val="s0"/>
        </w:rPr>
        <w:t>2) в порядке, предусмотренном настоящим Кодексом, собирать и представлять предметы, документы, сведения, а также иные данные, необходимые дл</w:t>
      </w:r>
      <w:r>
        <w:rPr>
          <w:rStyle w:val="s0"/>
        </w:rPr>
        <w:t>я оказания юридической помощи, которые подлежат обязательному приобщению к материалам уголовного дела;</w:t>
      </w:r>
    </w:p>
    <w:p w:rsidR="00000000" w:rsidRDefault="00AE6857">
      <w:r>
        <w:rPr>
          <w:rStyle w:val="s3"/>
        </w:rPr>
        <w:t xml:space="preserve">Пункт 3 изложен в редакции </w:t>
      </w:r>
      <w:hyperlink r:id="rId356" w:anchor="sub_id=70" w:history="1">
        <w:r>
          <w:rPr>
            <w:rStyle w:val="a4"/>
            <w:i/>
            <w:iCs/>
          </w:rPr>
          <w:t>Закона</w:t>
        </w:r>
      </w:hyperlink>
      <w:r>
        <w:rPr>
          <w:rStyle w:val="s3"/>
        </w:rPr>
        <w:t xml:space="preserve"> РК от 31.10.15 г. № 378-V (введен в дей</w:t>
      </w:r>
      <w:r>
        <w:rPr>
          <w:rStyle w:val="s3"/>
        </w:rPr>
        <w:t>ствие с 1 января 2016 г.) (</w:t>
      </w:r>
      <w:hyperlink r:id="rId357" w:anchor="sub_id=700203" w:history="1">
        <w:r>
          <w:rPr>
            <w:rStyle w:val="a4"/>
            <w:i/>
            <w:iCs/>
          </w:rPr>
          <w:t>см. стар. ред.</w:t>
        </w:r>
      </w:hyperlink>
      <w:r>
        <w:rPr>
          <w:rStyle w:val="s3"/>
        </w:rPr>
        <w:t>)</w:t>
      </w:r>
    </w:p>
    <w:p w:rsidR="00000000" w:rsidRDefault="00AE6857">
      <w:pPr>
        <w:ind w:firstLine="400"/>
        <w:jc w:val="both"/>
      </w:pPr>
      <w:r>
        <w:rPr>
          <w:rStyle w:val="s0"/>
        </w:rPr>
        <w:t>3) участвовать в допросе подозреваемого, обвиняемого, а также в иных следственных и процессуальных действиях, в том числе в осмот</w:t>
      </w:r>
      <w:r>
        <w:rPr>
          <w:rStyle w:val="s0"/>
        </w:rPr>
        <w:t>ре, обыске, выемке, производимых с их участием или по их ходатайству либо ходатайству самого защитника;</w:t>
      </w:r>
    </w:p>
    <w:p w:rsidR="00000000" w:rsidRDefault="00AE6857">
      <w:pPr>
        <w:ind w:firstLine="400"/>
        <w:jc w:val="both"/>
      </w:pPr>
      <w:r>
        <w:rPr>
          <w:rStyle w:val="s0"/>
        </w:rPr>
        <w:t>4) заявлять отводы;</w:t>
      </w:r>
    </w:p>
    <w:p w:rsidR="00000000" w:rsidRDefault="00AE6857">
      <w:pPr>
        <w:ind w:firstLine="400"/>
        <w:jc w:val="both"/>
      </w:pPr>
      <w:r>
        <w:rPr>
          <w:rStyle w:val="s0"/>
        </w:rPr>
        <w:t>5) знакомиться с протоколом задержания, постановлением о применении меры пресечения и продлении срока содержания под стражей, домашн</w:t>
      </w:r>
      <w:r>
        <w:rPr>
          <w:rStyle w:val="s0"/>
        </w:rPr>
        <w:t>его ареста, уведомлением о прерывании сроков по делу, с протоколами следственных действий, произведенных с участием подозреваемого или самого защитника, которые предъявлялись либо должны были предъявляться подозреваемому, обвиняемому, а по окончании досуде</w:t>
      </w:r>
      <w:r>
        <w:rPr>
          <w:rStyle w:val="s0"/>
        </w:rPr>
        <w:t>бного расследования - со всеми материалами, выписывать из него любые сведения в любом объеме, снимать копии с помощью научно-технических средств, за исключением сведений, составляющих государственные секреты, и списка свидетелей обвинения, присутствовать п</w:t>
      </w:r>
      <w:r>
        <w:rPr>
          <w:rStyle w:val="s0"/>
        </w:rPr>
        <w:t>ри объявлении подозреваемому постановления о признании подозреваемым, квалификации деяния подозреваемого;</w:t>
      </w:r>
    </w:p>
    <w:p w:rsidR="00000000" w:rsidRDefault="00AE6857">
      <w:pPr>
        <w:ind w:firstLine="400"/>
        <w:jc w:val="both"/>
      </w:pPr>
      <w:r>
        <w:rPr>
          <w:rStyle w:val="s0"/>
        </w:rPr>
        <w:t>6) заявлять ходатайства, в том числе о принятии мер безопасности;</w:t>
      </w:r>
    </w:p>
    <w:p w:rsidR="00000000" w:rsidRDefault="00AE6857">
      <w:pPr>
        <w:ind w:firstLine="400"/>
        <w:jc w:val="both"/>
      </w:pPr>
      <w:r>
        <w:rPr>
          <w:rStyle w:val="s0"/>
        </w:rPr>
        <w:t>7) участвовать в предварительном слушании дела, судебном разбирательстве в суде любо</w:t>
      </w:r>
      <w:r>
        <w:rPr>
          <w:rStyle w:val="s0"/>
        </w:rPr>
        <w:t>й инстанции, выступать в судебных прениях, участвовать в заседании суда при возобновлении дела по вновь открывшимся обстоятельствам, при рассмотрении ходатайства о санкционировании меры пресечения судом, при рассмотрении ходатайства о продлении срока содер</w:t>
      </w:r>
      <w:r>
        <w:rPr>
          <w:rStyle w:val="s0"/>
        </w:rPr>
        <w:t>жания под стражей, домашнего ареста, при рассмотрении жалоб и ходатайств стороны защиты следственным судьей, при депонировании показаний;</w:t>
      </w:r>
    </w:p>
    <w:p w:rsidR="00000000" w:rsidRDefault="00AE6857">
      <w:pPr>
        <w:ind w:firstLine="400"/>
        <w:jc w:val="both"/>
      </w:pPr>
      <w:r>
        <w:rPr>
          <w:rStyle w:val="s0"/>
        </w:rPr>
        <w:t>8) знакомиться с протоколом судебного заседания, при этом вправе проставлять свои подписи в конце протокола, а при озн</w:t>
      </w:r>
      <w:r>
        <w:rPr>
          <w:rStyle w:val="s0"/>
        </w:rPr>
        <w:t>акомлении с частью протокола судебного заседания, проставляя подписи в конце этой части, и приносить на него замечания;</w:t>
      </w:r>
    </w:p>
    <w:p w:rsidR="00000000" w:rsidRDefault="00AE6857">
      <w:pPr>
        <w:ind w:firstLine="400"/>
        <w:jc w:val="both"/>
      </w:pPr>
      <w:r>
        <w:rPr>
          <w:rStyle w:val="s0"/>
        </w:rPr>
        <w:t>9) получать копии процессуальных документов, подлежащих вручению ему и его подзащитному;</w:t>
      </w:r>
    </w:p>
    <w:p w:rsidR="00000000" w:rsidRDefault="00AE6857">
      <w:pPr>
        <w:ind w:firstLine="400"/>
        <w:jc w:val="both"/>
      </w:pPr>
      <w:r>
        <w:rPr>
          <w:rStyle w:val="s0"/>
        </w:rPr>
        <w:t>10) возражать против незаконных действий (безде</w:t>
      </w:r>
      <w:r>
        <w:rPr>
          <w:rStyle w:val="s0"/>
        </w:rPr>
        <w:t>йствия) лица, ведущего уголовный процесс, и иных лиц, участвующих в уголовном процессе, требовать внесения этих возражений в процессуальные документы;</w:t>
      </w:r>
    </w:p>
    <w:p w:rsidR="00000000" w:rsidRDefault="00AE6857">
      <w:pPr>
        <w:ind w:firstLine="400"/>
        <w:jc w:val="both"/>
      </w:pPr>
      <w:r>
        <w:rPr>
          <w:rStyle w:val="s0"/>
        </w:rPr>
        <w:t>11) приносить жалобы на действия (бездействие) и решения дознавателя, следователя, прокурора и суда и уча</w:t>
      </w:r>
      <w:r>
        <w:rPr>
          <w:rStyle w:val="s0"/>
        </w:rPr>
        <w:t>ствовать в их рассмотрении;</w:t>
      </w:r>
    </w:p>
    <w:p w:rsidR="00000000" w:rsidRDefault="00AE6857">
      <w:pPr>
        <w:ind w:firstLine="400"/>
        <w:jc w:val="both"/>
      </w:pPr>
      <w:r>
        <w:rPr>
          <w:rStyle w:val="s0"/>
        </w:rPr>
        <w:t>12) использовать любые другие средства и способы защиты, не противоречащие закону;</w:t>
      </w:r>
    </w:p>
    <w:p w:rsidR="00000000" w:rsidRDefault="00AE6857">
      <w:pPr>
        <w:ind w:firstLine="400"/>
        <w:jc w:val="both"/>
      </w:pPr>
      <w:r>
        <w:rPr>
          <w:rStyle w:val="s0"/>
        </w:rPr>
        <w:t>13) быть заблаговременно извещенным органом, ведущим уголовный процесс, о времени и месте производства процессуального действия с участием подзащ</w:t>
      </w:r>
      <w:r>
        <w:rPr>
          <w:rStyle w:val="s0"/>
        </w:rPr>
        <w:t>итного, а также обо всех судебных заседаниях, связанных с рассмотрением жалоб стороны защиты, ходатайств о применении меры пресечения, продлении срока содержания под стражей, депонировании показаний.</w:t>
      </w:r>
    </w:p>
    <w:p w:rsidR="00000000" w:rsidRDefault="00AE6857">
      <w:pPr>
        <w:ind w:firstLine="400"/>
        <w:jc w:val="both"/>
      </w:pPr>
      <w:r>
        <w:rPr>
          <w:rStyle w:val="s0"/>
        </w:rPr>
        <w:t>3. Адвокат, участвующий в деле в качестве защитника, нар</w:t>
      </w:r>
      <w:r>
        <w:rPr>
          <w:rStyle w:val="s0"/>
        </w:rPr>
        <w:t>яду с правами, предусмотренными частью второй настоящей статьи, также вправе:</w:t>
      </w:r>
    </w:p>
    <w:p w:rsidR="00000000" w:rsidRDefault="00AE6857">
      <w:pPr>
        <w:ind w:firstLine="400"/>
        <w:jc w:val="both"/>
      </w:pPr>
      <w:r>
        <w:rPr>
          <w:rStyle w:val="s0"/>
        </w:rPr>
        <w:t>1) ходатайствовать перед следственным судьей о депонировании показаний свидетеля и потерпевшего;</w:t>
      </w:r>
    </w:p>
    <w:p w:rsidR="00000000" w:rsidRDefault="00AE6857">
      <w:pPr>
        <w:ind w:firstLine="400"/>
        <w:jc w:val="both"/>
      </w:pPr>
      <w:r>
        <w:rPr>
          <w:rStyle w:val="s0"/>
        </w:rPr>
        <w:t>2) ходатайствовать перед следственным судьей об истребовании любых сведений, доку</w:t>
      </w:r>
      <w:r>
        <w:rPr>
          <w:rStyle w:val="s0"/>
        </w:rPr>
        <w:t>ментов, предметов, необходимых для оказания квалифицированной юридической помощи и защиты интересов подозреваемого, обвиняемого, свидетеля, имеющего право на защиту, за исключением сведений, составляющих государственные секреты, в случаях отказа в исполнен</w:t>
      </w:r>
      <w:r>
        <w:rPr>
          <w:rStyle w:val="s0"/>
        </w:rPr>
        <w:t>ии запроса либо непринятия решения по нему в течение трех суток;</w:t>
      </w:r>
    </w:p>
    <w:p w:rsidR="00000000" w:rsidRDefault="00AE6857">
      <w:pPr>
        <w:jc w:val="both"/>
      </w:pPr>
      <w:r>
        <w:rPr>
          <w:rStyle w:val="s3"/>
        </w:rPr>
        <w:t xml:space="preserve">Пункт 3 изложен в редакции </w:t>
      </w:r>
      <w:hyperlink r:id="rId358" w:anchor="sub_id=70" w:history="1">
        <w:r>
          <w:rPr>
            <w:rStyle w:val="a5"/>
            <w:i/>
            <w:iCs/>
          </w:rPr>
          <w:t>Закона</w:t>
        </w:r>
      </w:hyperlink>
      <w:r>
        <w:rPr>
          <w:rStyle w:val="s3"/>
        </w:rPr>
        <w:t xml:space="preserve"> РК от 21.12.17 г. № 118-VI (</w:t>
      </w:r>
      <w:hyperlink r:id="rId359" w:anchor="sub_id=700303" w:history="1">
        <w:r>
          <w:rPr>
            <w:rStyle w:val="a5"/>
            <w:i/>
            <w:iCs/>
          </w:rPr>
          <w:t>см. стар. ред.</w:t>
        </w:r>
      </w:hyperlink>
      <w:r>
        <w:rPr>
          <w:rStyle w:val="s3"/>
        </w:rPr>
        <w:t>)</w:t>
      </w:r>
    </w:p>
    <w:p w:rsidR="00000000" w:rsidRDefault="00AE6857">
      <w:pPr>
        <w:ind w:firstLine="397"/>
        <w:jc w:val="both"/>
      </w:pPr>
      <w:r>
        <w:rPr>
          <w:rStyle w:val="s0"/>
        </w:rPr>
        <w:t>3) ходатайствовать перед следственным судьей о назначении экспертизы либо производстве органом досудебного расследования следственного действия, за исключением негласного следственного действия, в том числ</w:t>
      </w:r>
      <w:r>
        <w:rPr>
          <w:rStyle w:val="s0"/>
        </w:rPr>
        <w:t>е если органом уголовного преследования в удовлетворении такого ходатайства было необоснованно отказано либо по нему не принято решение в течение трех суток;</w:t>
      </w:r>
    </w:p>
    <w:p w:rsidR="00000000" w:rsidRDefault="00AE6857">
      <w:pPr>
        <w:ind w:firstLine="400"/>
        <w:jc w:val="both"/>
      </w:pPr>
      <w:r>
        <w:rPr>
          <w:rStyle w:val="s0"/>
        </w:rPr>
        <w:t>4) опрашивать, в том числе с использованием научно-технических средств, лиц, которым что-либо изве</w:t>
      </w:r>
      <w:r>
        <w:rPr>
          <w:rStyle w:val="s0"/>
        </w:rPr>
        <w:t>стно об обстоятельствах дела и ходатайствовать о приобщении полученных таким образом фактических данных к материалам дела;</w:t>
      </w:r>
    </w:p>
    <w:p w:rsidR="00000000" w:rsidRDefault="00AE6857">
      <w:pPr>
        <w:ind w:firstLine="400"/>
        <w:jc w:val="both"/>
      </w:pPr>
      <w:r>
        <w:rPr>
          <w:rStyle w:val="s0"/>
        </w:rPr>
        <w:t>5) получать на договорной основе заключения эксперта, специалиста по делу и ходатайствовать о приобщении таких заключений к материалам дела;</w:t>
      </w:r>
    </w:p>
    <w:p w:rsidR="00000000" w:rsidRDefault="00AE6857">
      <w:pPr>
        <w:ind w:firstLine="400"/>
        <w:jc w:val="both"/>
      </w:pPr>
      <w:r>
        <w:rPr>
          <w:rStyle w:val="s0"/>
        </w:rPr>
        <w:t>6) ходатайствовать перед следственным судьей о принудительном приводе в орган, ведущий уголовный процесс, ранее опр</w:t>
      </w:r>
      <w:r>
        <w:rPr>
          <w:rStyle w:val="s0"/>
        </w:rPr>
        <w:t>ошенного им свидетеля, обеспечение явки которого для дачи показаний затруднительно.</w:t>
      </w:r>
    </w:p>
    <w:p w:rsidR="00000000" w:rsidRDefault="00AE6857">
      <w:pPr>
        <w:ind w:firstLine="400"/>
        <w:jc w:val="both"/>
      </w:pPr>
      <w:r>
        <w:rPr>
          <w:rStyle w:val="s0"/>
        </w:rPr>
        <w:t>4. Защитник, участвующий в производстве следственного действия, вправе задавать вопросы допрашиваемым лицам после окончания допроса лицом, осуществляющим досудебное расслед</w:t>
      </w:r>
      <w:r>
        <w:rPr>
          <w:rStyle w:val="s0"/>
        </w:rPr>
        <w:t>ование. Лицо, осуществляющее досудебное расследование, может отвести вопросы защитника, но обязан занести все заданные вопросы в протокол. В протоколе следственного действия защитник вправе делать письменные замечания по поводу правильности и полноты его з</w:t>
      </w:r>
      <w:r>
        <w:rPr>
          <w:rStyle w:val="s0"/>
        </w:rPr>
        <w:t>аписи.</w:t>
      </w:r>
    </w:p>
    <w:p w:rsidR="00000000" w:rsidRDefault="00AE6857">
      <w:pPr>
        <w:ind w:firstLine="400"/>
        <w:jc w:val="both"/>
      </w:pPr>
      <w:r>
        <w:rPr>
          <w:rStyle w:val="s0"/>
        </w:rPr>
        <w:t>5. Защитник не вправе: совершать каких-либо действий против интересов подзащитного и препятствовать осуществлению принадлежащих ему прав; вопреки позиции подзащитного признавать его причастность к уголовному правонарушению и виновность в его соверше</w:t>
      </w:r>
      <w:r>
        <w:rPr>
          <w:rStyle w:val="s0"/>
        </w:rPr>
        <w:t>нии, заявлять о примирении подзащитного с потерпевшим; признавать гражданский иск; отзывать поданные подзащитным жалобы и ходатайства; разглашать сведения, которые стали ему известны в связи с обращением за юридической помощью и ее осуществлением.</w:t>
      </w:r>
    </w:p>
    <w:p w:rsidR="00000000" w:rsidRDefault="00AE6857">
      <w:pPr>
        <w:ind w:firstLine="400"/>
        <w:jc w:val="both"/>
      </w:pPr>
      <w:r>
        <w:rPr>
          <w:rStyle w:val="s0"/>
        </w:rPr>
        <w:t>6. Защит</w:t>
      </w:r>
      <w:r>
        <w:rPr>
          <w:rStyle w:val="s0"/>
        </w:rPr>
        <w:t>ник имеет также другие права и несет другие обязанности, предусмотренные настоящим Кодексом.</w:t>
      </w:r>
    </w:p>
    <w:p w:rsidR="00000000" w:rsidRDefault="00AE6857">
      <w:pPr>
        <w:jc w:val="both"/>
      </w:pPr>
      <w:r>
        <w:rPr>
          <w:rStyle w:val="s3"/>
        </w:rPr>
        <w:t xml:space="preserve">См.: </w:t>
      </w:r>
      <w:hyperlink r:id="rId360" w:anchor="sub_id=2200" w:history="1">
        <w:r>
          <w:rPr>
            <w:rStyle w:val="a5"/>
            <w:i/>
            <w:iCs/>
          </w:rPr>
          <w:t>Нормативное постановление</w:t>
        </w:r>
      </w:hyperlink>
      <w:r>
        <w:rPr>
          <w:rStyle w:val="s3"/>
        </w:rPr>
        <w:t xml:space="preserve"> Верховного Суда Республики Казахстан от 6 декабря 2</w:t>
      </w:r>
      <w:r>
        <w:rPr>
          <w:rStyle w:val="s3"/>
        </w:rPr>
        <w:t>002 года № 26 «О практике применения уголовно-процессуального законодательства, регулирующего право на защиту»</w:t>
      </w:r>
    </w:p>
    <w:p w:rsidR="00000000" w:rsidRDefault="00AE6857">
      <w:pPr>
        <w:ind w:firstLine="400"/>
        <w:jc w:val="both"/>
      </w:pPr>
      <w:r>
        <w:rPr>
          <w:rStyle w:val="s0"/>
        </w:rPr>
        <w:t> </w:t>
      </w:r>
    </w:p>
    <w:p w:rsidR="00000000" w:rsidRDefault="00AE6857">
      <w:pPr>
        <w:ind w:left="1200" w:hanging="800"/>
        <w:jc w:val="both"/>
      </w:pPr>
      <w:bookmarkStart w:id="100" w:name="SUB710000"/>
      <w:bookmarkEnd w:id="100"/>
      <w:r>
        <w:rPr>
          <w:rStyle w:val="s1"/>
        </w:rPr>
        <w:t>Статья 71. Потерпевший</w:t>
      </w:r>
    </w:p>
    <w:p w:rsidR="00000000" w:rsidRDefault="00AE6857">
      <w:pPr>
        <w:ind w:firstLine="400"/>
        <w:jc w:val="both"/>
      </w:pPr>
      <w:r>
        <w:rPr>
          <w:rStyle w:val="s0"/>
        </w:rPr>
        <w:t>1. Потерпевшим в уголовном процессе признается лицо, в отношении которого есть основание полагать, что ему непосредствен</w:t>
      </w:r>
      <w:r>
        <w:rPr>
          <w:rStyle w:val="s0"/>
        </w:rPr>
        <w:t>но уголовным правонарушением причинен моральный, физический или имущественный вред.</w:t>
      </w:r>
    </w:p>
    <w:p w:rsidR="00000000" w:rsidRDefault="00AE6857">
      <w:pPr>
        <w:jc w:val="both"/>
      </w:pPr>
      <w:r>
        <w:rPr>
          <w:rStyle w:val="s3"/>
        </w:rPr>
        <w:t xml:space="preserve">См.: </w:t>
      </w:r>
      <w:hyperlink r:id="rId361" w:anchor="sub_id=300" w:history="1">
        <w:r>
          <w:rPr>
            <w:rStyle w:val="a5"/>
            <w:i/>
            <w:iCs/>
          </w:rPr>
          <w:t>Нормативное постановление</w:t>
        </w:r>
      </w:hyperlink>
      <w:r>
        <w:rPr>
          <w:rStyle w:val="s3"/>
        </w:rPr>
        <w:t xml:space="preserve"> Верховного Суда РК от 24 апреля 1992 года № 2 «О практике при</w:t>
      </w:r>
      <w:r>
        <w:rPr>
          <w:rStyle w:val="s3"/>
        </w:rPr>
        <w:t>менения законодательства, регламентирующего права и обязанности лиц, потерпевших от уголовных правонарушений»</w:t>
      </w:r>
    </w:p>
    <w:p w:rsidR="00000000" w:rsidRDefault="00AE6857">
      <w:pPr>
        <w:jc w:val="both"/>
      </w:pPr>
      <w:r>
        <w:rPr>
          <w:rStyle w:val="s3"/>
        </w:rPr>
        <w:t xml:space="preserve">Статья дополнена частью 1-1 в соответствии с </w:t>
      </w:r>
      <w:hyperlink r:id="rId362" w:anchor="sub_id=71" w:history="1">
        <w:r>
          <w:rPr>
            <w:rStyle w:val="a5"/>
            <w:i/>
            <w:iCs/>
          </w:rPr>
          <w:t>Законом</w:t>
        </w:r>
      </w:hyperlink>
      <w:r>
        <w:rPr>
          <w:rStyle w:val="s3"/>
        </w:rPr>
        <w:t xml:space="preserve"> РК от 27.12.1</w:t>
      </w:r>
      <w:r>
        <w:rPr>
          <w:rStyle w:val="s3"/>
        </w:rPr>
        <w:t>9 г. № 292-VI</w:t>
      </w:r>
    </w:p>
    <w:p w:rsidR="00000000" w:rsidRDefault="00AE6857">
      <w:pPr>
        <w:ind w:firstLine="426"/>
        <w:jc w:val="both"/>
      </w:pPr>
      <w:r>
        <w:t>1-1. Лицо, осуществляющее досудебное расследование, обязано незамедлительно признать лицо потерпевшим в случаях, предусмотренных частью первой настоящей статьи.</w:t>
      </w:r>
    </w:p>
    <w:p w:rsidR="00000000" w:rsidRDefault="00AE6857">
      <w:pPr>
        <w:ind w:firstLine="400"/>
        <w:jc w:val="both"/>
      </w:pPr>
      <w:r>
        <w:rPr>
          <w:rStyle w:val="s0"/>
        </w:rPr>
        <w:t xml:space="preserve">2. Лицо признается потерпевшим и в случаях, когда вред ему нанесен запрещенным </w:t>
      </w:r>
      <w:hyperlink r:id="rId363" w:anchor="sub_id=990000" w:history="1">
        <w:r>
          <w:rPr>
            <w:rStyle w:val="a4"/>
          </w:rPr>
          <w:t>Уголовным кодексом</w:t>
        </w:r>
      </w:hyperlink>
      <w:r>
        <w:rPr>
          <w:rStyle w:val="s0"/>
        </w:rPr>
        <w:t xml:space="preserve"> Республики Казахстан деянием, совершенным невменяемым.</w:t>
      </w:r>
    </w:p>
    <w:p w:rsidR="00000000" w:rsidRDefault="00AE6857">
      <w:pPr>
        <w:ind w:firstLine="400"/>
        <w:jc w:val="both"/>
      </w:pPr>
      <w:r>
        <w:rPr>
          <w:rStyle w:val="s0"/>
        </w:rPr>
        <w:t xml:space="preserve">3. Лицо признается в уголовном процессе потерпевшим после вынесения соответствующего постановления. </w:t>
      </w:r>
      <w:r>
        <w:rPr>
          <w:rStyle w:val="s0"/>
        </w:rPr>
        <w:t>Если в ходе уголовного процесса будет установлено отсутствие оснований для его пребывания в этом положении, орган, ведущий уголовный процесс, своим постановлением прекращает участие лица в качестве потерпевшего.</w:t>
      </w:r>
    </w:p>
    <w:p w:rsidR="00000000" w:rsidRDefault="00AE6857">
      <w:pPr>
        <w:jc w:val="both"/>
      </w:pPr>
      <w:r>
        <w:rPr>
          <w:rStyle w:val="s3"/>
        </w:rPr>
        <w:t xml:space="preserve">См.: </w:t>
      </w:r>
      <w:hyperlink r:id="rId364" w:anchor="sub_id=400" w:history="1">
        <w:r>
          <w:rPr>
            <w:rStyle w:val="a5"/>
            <w:i/>
            <w:iCs/>
          </w:rPr>
          <w:t>Нормативное постановление</w:t>
        </w:r>
      </w:hyperlink>
      <w:r>
        <w:rPr>
          <w:rStyle w:val="s3"/>
        </w:rPr>
        <w:t xml:space="preserve"> Верховного Суда РК от 24 апреля 1992 года № 2 «О практике применения законодательства, регламентирующего права и обязанности лиц, потерпевших от уголовных правонарушений»</w:t>
      </w:r>
    </w:p>
    <w:p w:rsidR="00000000" w:rsidRDefault="00AE6857">
      <w:pPr>
        <w:ind w:firstLine="400"/>
        <w:jc w:val="both"/>
      </w:pPr>
      <w:r>
        <w:rPr>
          <w:rStyle w:val="s0"/>
        </w:rPr>
        <w:t>4. Потерпевшему ра</w:t>
      </w:r>
      <w:r>
        <w:rPr>
          <w:rStyle w:val="s0"/>
        </w:rPr>
        <w:t>зъясняется право на предъявление гражданского иска в уголовном процессе и обеспечивается возмещение имущественного вреда, причиненного уголовным правонарушением, а также расходов, понесенных в связи с его участием в уголовном процессе, включая расходы на п</w:t>
      </w:r>
      <w:r>
        <w:rPr>
          <w:rStyle w:val="s0"/>
        </w:rPr>
        <w:t>редставителя, по правилам, установленным настоящим Кодексом.</w:t>
      </w:r>
    </w:p>
    <w:p w:rsidR="00000000" w:rsidRDefault="00AE6857">
      <w:pPr>
        <w:ind w:firstLine="400"/>
        <w:jc w:val="both"/>
      </w:pPr>
      <w:r>
        <w:rPr>
          <w:rStyle w:val="s0"/>
        </w:rPr>
        <w:t xml:space="preserve">5. Иск потерпевшего о возмещении ему морального вреда рассматривается в уголовном процессе. Если такой иск им не предъявлялся либо оставлен без рассмотрения, то потерпевший вправе предъявить его </w:t>
      </w:r>
      <w:r>
        <w:rPr>
          <w:rStyle w:val="s0"/>
        </w:rPr>
        <w:t>в порядке гражданского судопроизводства.</w:t>
      </w:r>
    </w:p>
    <w:p w:rsidR="00000000" w:rsidRDefault="00AE6857">
      <w:pPr>
        <w:ind w:firstLine="400"/>
        <w:jc w:val="both"/>
      </w:pPr>
      <w:r>
        <w:rPr>
          <w:rStyle w:val="s0"/>
        </w:rPr>
        <w:t>6. Потерпевший имеет право:</w:t>
      </w:r>
    </w:p>
    <w:p w:rsidR="00000000" w:rsidRDefault="00AE6857">
      <w:pPr>
        <w:ind w:firstLine="400"/>
        <w:jc w:val="both"/>
      </w:pPr>
      <w:r>
        <w:rPr>
          <w:rStyle w:val="s0"/>
        </w:rPr>
        <w:t>1) знать о предъявленном подозрении и обвинении;</w:t>
      </w:r>
    </w:p>
    <w:p w:rsidR="00000000" w:rsidRDefault="00AE6857">
      <w:pPr>
        <w:ind w:firstLine="400"/>
        <w:jc w:val="both"/>
      </w:pPr>
      <w:r>
        <w:rPr>
          <w:rStyle w:val="s0"/>
        </w:rPr>
        <w:t>2) давать показания на родном языке или языке, которым владеет;</w:t>
      </w:r>
    </w:p>
    <w:p w:rsidR="00000000" w:rsidRDefault="00AE6857">
      <w:pPr>
        <w:ind w:firstLine="400"/>
        <w:jc w:val="both"/>
      </w:pPr>
      <w:r>
        <w:rPr>
          <w:rStyle w:val="s0"/>
        </w:rPr>
        <w:t>3) представлять доказательства;</w:t>
      </w:r>
    </w:p>
    <w:p w:rsidR="00000000" w:rsidRDefault="00AE6857">
      <w:pPr>
        <w:ind w:firstLine="400"/>
        <w:jc w:val="both"/>
      </w:pPr>
      <w:r>
        <w:rPr>
          <w:rStyle w:val="s0"/>
        </w:rPr>
        <w:t>4) заявлять ходатайства и отводы;</w:t>
      </w:r>
    </w:p>
    <w:p w:rsidR="00000000" w:rsidRDefault="00AE6857">
      <w:pPr>
        <w:ind w:firstLine="400"/>
        <w:jc w:val="both"/>
      </w:pPr>
      <w:r>
        <w:rPr>
          <w:rStyle w:val="s0"/>
        </w:rPr>
        <w:t>5) польз</w:t>
      </w:r>
      <w:r>
        <w:rPr>
          <w:rStyle w:val="s0"/>
        </w:rPr>
        <w:t>оваться бесплатной помощью переводчика;</w:t>
      </w:r>
    </w:p>
    <w:p w:rsidR="00000000" w:rsidRDefault="00AE6857">
      <w:pPr>
        <w:ind w:firstLine="400"/>
        <w:jc w:val="both"/>
      </w:pPr>
      <w:r>
        <w:rPr>
          <w:rStyle w:val="s0"/>
        </w:rPr>
        <w:t>6) иметь представителя;</w:t>
      </w:r>
    </w:p>
    <w:p w:rsidR="00000000" w:rsidRDefault="00AE6857">
      <w:pPr>
        <w:ind w:firstLine="400"/>
        <w:jc w:val="both"/>
      </w:pPr>
      <w:r>
        <w:rPr>
          <w:rStyle w:val="s0"/>
        </w:rPr>
        <w:t>7) получать имущество, изъятое у него органом уголовного преследования в качестве средства доказывания или представленное им самим, а также принадлежащее ему имущество, изъятое у лица, соверши</w:t>
      </w:r>
      <w:r>
        <w:rPr>
          <w:rStyle w:val="s0"/>
        </w:rPr>
        <w:t>вшего запрещенное уголовным законом деяние, получать принадлежащие ему подлинники документов;</w:t>
      </w:r>
    </w:p>
    <w:p w:rsidR="00000000" w:rsidRDefault="00AE6857">
      <w:pPr>
        <w:ind w:firstLine="400"/>
        <w:jc w:val="both"/>
      </w:pPr>
      <w:r>
        <w:rPr>
          <w:rStyle w:val="s0"/>
        </w:rPr>
        <w:t>8) примириться, в том числе в порядке медиации, с подозреваемым, обвиняемым, подсудимым в случаях, предусмотренных законом;</w:t>
      </w:r>
    </w:p>
    <w:p w:rsidR="00000000" w:rsidRDefault="00AE6857">
      <w:pPr>
        <w:jc w:val="both"/>
      </w:pPr>
      <w:r>
        <w:rPr>
          <w:rStyle w:val="s3"/>
        </w:rPr>
        <w:t xml:space="preserve">Часть 6 дополнена пунктом 8-1 в соответствии с </w:t>
      </w:r>
      <w:hyperlink r:id="rId365" w:anchor="sub_id=71" w:history="1">
        <w:r>
          <w:rPr>
            <w:rStyle w:val="a5"/>
            <w:i/>
            <w:iCs/>
          </w:rPr>
          <w:t>Законом</w:t>
        </w:r>
      </w:hyperlink>
      <w:r>
        <w:rPr>
          <w:rStyle w:val="s3"/>
        </w:rPr>
        <w:t xml:space="preserve"> РК от 21.12.17 г. № 118-VI</w:t>
      </w:r>
    </w:p>
    <w:p w:rsidR="00000000" w:rsidRDefault="00AE6857">
      <w:pPr>
        <w:ind w:firstLine="397"/>
        <w:jc w:val="both"/>
      </w:pPr>
      <w:r>
        <w:rPr>
          <w:rStyle w:val="s0"/>
        </w:rPr>
        <w:t>8-1) выразить согласие на применение приказного производства по делу об уголовном проступке или о преступлении небольшой тяжести;</w:t>
      </w:r>
    </w:p>
    <w:p w:rsidR="00000000" w:rsidRDefault="00AE6857">
      <w:pPr>
        <w:ind w:firstLine="400"/>
        <w:jc w:val="both"/>
      </w:pPr>
      <w:r>
        <w:rPr>
          <w:rStyle w:val="s0"/>
        </w:rPr>
        <w:t>9) знакомиться с протоколами следственных действий, производимых с его участием, и подавать на них замечания;</w:t>
      </w:r>
    </w:p>
    <w:p w:rsidR="00000000" w:rsidRDefault="00AE6857">
      <w:pPr>
        <w:ind w:firstLine="400"/>
        <w:jc w:val="both"/>
      </w:pPr>
      <w:r>
        <w:rPr>
          <w:rStyle w:val="s0"/>
        </w:rPr>
        <w:t xml:space="preserve">10) участвовать </w:t>
      </w:r>
      <w:r>
        <w:rPr>
          <w:rStyle w:val="s0"/>
        </w:rPr>
        <w:t>с разрешения следователя или дознавателя в следственных действиях, проводимых по его ходатайству либо ходатайству его представителя;</w:t>
      </w:r>
    </w:p>
    <w:p w:rsidR="00000000" w:rsidRDefault="00AE6857">
      <w:pPr>
        <w:ind w:firstLine="400"/>
        <w:jc w:val="both"/>
      </w:pPr>
      <w:r>
        <w:rPr>
          <w:rStyle w:val="s0"/>
        </w:rPr>
        <w:t>11) знакомиться по окончании досудебного расследования со всеми материалами дела, выписывать из него любые сведения и в люб</w:t>
      </w:r>
      <w:r>
        <w:rPr>
          <w:rStyle w:val="s0"/>
        </w:rPr>
        <w:t>ом объеме, за исключением сведений, составляющих государственные секреты;</w:t>
      </w:r>
    </w:p>
    <w:p w:rsidR="00000000" w:rsidRDefault="00AE6857">
      <w:pPr>
        <w:ind w:firstLine="400"/>
        <w:jc w:val="both"/>
      </w:pPr>
      <w:r>
        <w:rPr>
          <w:rStyle w:val="s0"/>
        </w:rPr>
        <w:t>12) заявлять ходатайства о предоставлении мер безопасности ему и членам его семьи, неразглашении обстоятельств частной жизни, о применении в отношении подозреваемого запрета на прибл</w:t>
      </w:r>
      <w:r>
        <w:rPr>
          <w:rStyle w:val="s0"/>
        </w:rPr>
        <w:t>ижение;</w:t>
      </w:r>
    </w:p>
    <w:p w:rsidR="00000000" w:rsidRDefault="00AE6857">
      <w:r>
        <w:rPr>
          <w:rStyle w:val="s3"/>
        </w:rPr>
        <w:t xml:space="preserve">Пункт 13 изложен в редакции </w:t>
      </w:r>
      <w:hyperlink r:id="rId366" w:anchor="sub_id=71" w:history="1">
        <w:r>
          <w:rPr>
            <w:rStyle w:val="a4"/>
            <w:i/>
            <w:iCs/>
          </w:rPr>
          <w:t>Закона</w:t>
        </w:r>
      </w:hyperlink>
      <w:r>
        <w:rPr>
          <w:rStyle w:val="s3"/>
        </w:rPr>
        <w:t xml:space="preserve"> РК от 31.10.15 г. № 378-V (введен в действие с 1 января 2016 г.) (</w:t>
      </w:r>
      <w:hyperlink r:id="rId367" w:anchor="sub_id=710613" w:history="1">
        <w:r>
          <w:rPr>
            <w:rStyle w:val="a4"/>
            <w:i/>
            <w:iCs/>
          </w:rPr>
          <w:t>см. стар. ред.</w:t>
        </w:r>
      </w:hyperlink>
      <w:r>
        <w:rPr>
          <w:rStyle w:val="s3"/>
        </w:rPr>
        <w:t>)</w:t>
      </w:r>
    </w:p>
    <w:p w:rsidR="00000000" w:rsidRDefault="00AE6857">
      <w:pPr>
        <w:ind w:firstLine="400"/>
        <w:jc w:val="both"/>
      </w:pPr>
      <w:r>
        <w:rPr>
          <w:rStyle w:val="s0"/>
        </w:rPr>
        <w:t>13) получить копии постановлений о признании его потерпевшим или отказе в этом, прекращении досудебного расследования, обвинительного акта, а также копии приговора и постановления суда первой, апелляционной и кассационной и</w:t>
      </w:r>
      <w:r>
        <w:rPr>
          <w:rStyle w:val="s0"/>
        </w:rPr>
        <w:t>нстанций;</w:t>
      </w:r>
    </w:p>
    <w:p w:rsidR="00000000" w:rsidRDefault="00AE6857">
      <w:r>
        <w:rPr>
          <w:rStyle w:val="s3"/>
        </w:rPr>
        <w:t xml:space="preserve">Пункт 14 изложен в редакции </w:t>
      </w:r>
      <w:hyperlink r:id="rId368" w:anchor="sub_id=71" w:history="1">
        <w:r>
          <w:rPr>
            <w:rStyle w:val="a4"/>
            <w:i/>
            <w:iCs/>
          </w:rPr>
          <w:t>Закона</w:t>
        </w:r>
      </w:hyperlink>
      <w:r>
        <w:rPr>
          <w:rStyle w:val="s3"/>
        </w:rPr>
        <w:t xml:space="preserve"> РК от 31.10.15 г. № 378-V (введен в действие с 1 января 2016 г.) (</w:t>
      </w:r>
      <w:hyperlink r:id="rId369" w:anchor="sub_id=710614" w:history="1">
        <w:r>
          <w:rPr>
            <w:rStyle w:val="a4"/>
            <w:i/>
            <w:iCs/>
          </w:rPr>
          <w:t>см. стар. ред.</w:t>
        </w:r>
      </w:hyperlink>
      <w:r>
        <w:rPr>
          <w:rStyle w:val="s3"/>
        </w:rPr>
        <w:t>)</w:t>
      </w:r>
    </w:p>
    <w:p w:rsidR="00000000" w:rsidRDefault="00AE6857">
      <w:pPr>
        <w:ind w:firstLine="400"/>
        <w:jc w:val="both"/>
      </w:pPr>
      <w:r>
        <w:rPr>
          <w:rStyle w:val="s0"/>
        </w:rPr>
        <w:t>14) участвовать в судебном разбирательстве дела в суде первой, апелляционной и кассационной инстанций;</w:t>
      </w:r>
    </w:p>
    <w:p w:rsidR="00000000" w:rsidRDefault="00AE6857">
      <w:pPr>
        <w:ind w:firstLine="400"/>
        <w:jc w:val="both"/>
      </w:pPr>
      <w:r>
        <w:rPr>
          <w:rStyle w:val="s0"/>
        </w:rPr>
        <w:t>15) выступать в судебных прениях;</w:t>
      </w:r>
    </w:p>
    <w:p w:rsidR="00000000" w:rsidRDefault="00AE6857">
      <w:pPr>
        <w:ind w:firstLine="400"/>
        <w:jc w:val="both"/>
      </w:pPr>
      <w:r>
        <w:rPr>
          <w:rStyle w:val="s0"/>
        </w:rPr>
        <w:t>16) поддерживать обвинение, в том числе и в случае отказа государственного обвинител</w:t>
      </w:r>
      <w:r>
        <w:rPr>
          <w:rStyle w:val="s0"/>
        </w:rPr>
        <w:t>я от обвинения;</w:t>
      </w:r>
    </w:p>
    <w:p w:rsidR="00000000" w:rsidRDefault="00AE6857">
      <w:pPr>
        <w:ind w:firstLine="400"/>
        <w:jc w:val="both"/>
      </w:pPr>
      <w:r>
        <w:rPr>
          <w:rStyle w:val="s0"/>
        </w:rPr>
        <w:t>17) знакомиться с протоколом судебного заседания, при этом вправе проставлять свои подписи в конце протокола, а при ознакомлении с частью протокола судебного заседания - в конце этой части; в случае применения аудио-, видеофиксации судебног</w:t>
      </w:r>
      <w:r>
        <w:rPr>
          <w:rStyle w:val="s0"/>
        </w:rPr>
        <w:t>о заседания - в конце протокола, подавать замечания на протокол;</w:t>
      </w:r>
    </w:p>
    <w:p w:rsidR="00000000" w:rsidRDefault="00AE6857">
      <w:pPr>
        <w:ind w:firstLine="400"/>
        <w:jc w:val="both"/>
      </w:pPr>
      <w:r>
        <w:rPr>
          <w:rStyle w:val="s0"/>
        </w:rPr>
        <w:t>18) приносить жалобы на действия (бездействие) органа, ведущего уголовный процесс;</w:t>
      </w:r>
    </w:p>
    <w:p w:rsidR="00000000" w:rsidRDefault="00AE6857">
      <w:pPr>
        <w:ind w:firstLine="400"/>
        <w:jc w:val="both"/>
      </w:pPr>
      <w:r>
        <w:rPr>
          <w:rStyle w:val="s0"/>
        </w:rPr>
        <w:t>19) обжаловать приговор и постановления суда;</w:t>
      </w:r>
    </w:p>
    <w:p w:rsidR="00000000" w:rsidRDefault="00AE6857">
      <w:pPr>
        <w:jc w:val="both"/>
      </w:pPr>
      <w:r>
        <w:rPr>
          <w:rStyle w:val="s3"/>
        </w:rPr>
        <w:t xml:space="preserve">Пункт 20 изложен в редакции </w:t>
      </w:r>
      <w:hyperlink r:id="rId370" w:anchor="sub_id=71" w:history="1">
        <w:r>
          <w:rPr>
            <w:rStyle w:val="a5"/>
            <w:i/>
            <w:iCs/>
          </w:rPr>
          <w:t>Закона</w:t>
        </w:r>
      </w:hyperlink>
      <w:r>
        <w:rPr>
          <w:rStyle w:val="s3"/>
        </w:rPr>
        <w:t xml:space="preserve"> РК от 11.07.17 г. № 91-VI (</w:t>
      </w:r>
      <w:hyperlink r:id="rId371" w:anchor="sub_id=710620" w:history="1">
        <w:r>
          <w:rPr>
            <w:rStyle w:val="a5"/>
            <w:i/>
            <w:iCs/>
          </w:rPr>
          <w:t>см. стар. ред</w:t>
        </w:r>
      </w:hyperlink>
      <w:r>
        <w:rPr>
          <w:rStyle w:val="s3"/>
        </w:rPr>
        <w:t>.)</w:t>
      </w:r>
    </w:p>
    <w:p w:rsidR="00000000" w:rsidRDefault="00AE6857">
      <w:pPr>
        <w:ind w:firstLine="400"/>
        <w:jc w:val="both"/>
      </w:pPr>
      <w:r>
        <w:rPr>
          <w:rStyle w:val="s0"/>
        </w:rPr>
        <w:t>20) знать о принесенных по делу жалобах, ходатайствах прокурора и протестах,</w:t>
      </w:r>
      <w:r>
        <w:rPr>
          <w:rStyle w:val="s0"/>
        </w:rPr>
        <w:t xml:space="preserve"> подавать на них возражения и участвовать в их рассмотрении;</w:t>
      </w:r>
    </w:p>
    <w:p w:rsidR="00000000" w:rsidRDefault="00AE6857">
      <w:pPr>
        <w:ind w:firstLine="400"/>
        <w:jc w:val="both"/>
      </w:pPr>
      <w:r>
        <w:rPr>
          <w:rStyle w:val="s0"/>
        </w:rPr>
        <w:t>21) защищать свои права и законные интересы иными способами, не противоречащими закону;</w:t>
      </w:r>
    </w:p>
    <w:p w:rsidR="00000000" w:rsidRDefault="00AE6857">
      <w:pPr>
        <w:ind w:firstLine="400"/>
        <w:jc w:val="both"/>
      </w:pPr>
      <w:r>
        <w:rPr>
          <w:rStyle w:val="s0"/>
        </w:rPr>
        <w:t>22) знать о намерении сторон заключить процессуальное соглашение, о его условиях и последствиях, предлагать</w:t>
      </w:r>
      <w:r>
        <w:rPr>
          <w:rStyle w:val="s0"/>
        </w:rPr>
        <w:t xml:space="preserve"> свои условия по возмещению ущерба, причиненного преступлением, либо возражать против его заключения;</w:t>
      </w:r>
    </w:p>
    <w:p w:rsidR="00000000" w:rsidRDefault="00AE6857">
      <w:pPr>
        <w:jc w:val="both"/>
      </w:pPr>
      <w:r>
        <w:rPr>
          <w:rStyle w:val="s3"/>
        </w:rPr>
        <w:t xml:space="preserve">Часть 6 дополнена подпунктом 23 в соответствии с </w:t>
      </w:r>
      <w:hyperlink r:id="rId372" w:anchor="sub_id=71" w:history="1">
        <w:r>
          <w:rPr>
            <w:rStyle w:val="a5"/>
            <w:i/>
            <w:iCs/>
          </w:rPr>
          <w:t>Законом</w:t>
        </w:r>
      </w:hyperlink>
      <w:r>
        <w:rPr>
          <w:rStyle w:val="s3"/>
        </w:rPr>
        <w:t xml:space="preserve"> РК от 10.01.18 г.</w:t>
      </w:r>
      <w:r>
        <w:rPr>
          <w:rStyle w:val="s3"/>
        </w:rPr>
        <w:t xml:space="preserve"> № 132-VI (введены в действие с 1 июля 2018 г.)</w:t>
      </w:r>
    </w:p>
    <w:p w:rsidR="00000000" w:rsidRDefault="00AE6857">
      <w:pPr>
        <w:ind w:firstLine="397"/>
        <w:jc w:val="both"/>
      </w:pPr>
      <w:r>
        <w:rPr>
          <w:rStyle w:val="s0"/>
        </w:rPr>
        <w:t xml:space="preserve">23) на получение компенсации в соответствии с </w:t>
      </w:r>
      <w:hyperlink r:id="rId373" w:anchor="sub_id=60000" w:history="1">
        <w:r>
          <w:rPr>
            <w:rStyle w:val="a5"/>
          </w:rPr>
          <w:t>законодательством</w:t>
        </w:r>
      </w:hyperlink>
      <w:r>
        <w:rPr>
          <w:rStyle w:val="s0"/>
        </w:rPr>
        <w:t xml:space="preserve"> Республики Казахстан о Фонде компенсации потерпевшим.</w:t>
      </w:r>
    </w:p>
    <w:p w:rsidR="00000000" w:rsidRDefault="00AE6857">
      <w:pPr>
        <w:jc w:val="both"/>
      </w:pPr>
      <w:r>
        <w:rPr>
          <w:rStyle w:val="s3"/>
        </w:rPr>
        <w:t xml:space="preserve">См.: </w:t>
      </w:r>
      <w:hyperlink r:id="rId374" w:anchor="sub_id=1200" w:history="1">
        <w:r>
          <w:rPr>
            <w:rStyle w:val="a4"/>
            <w:i/>
            <w:iCs/>
          </w:rPr>
          <w:t>Нормативное постановление</w:t>
        </w:r>
      </w:hyperlink>
      <w:r>
        <w:rPr>
          <w:rStyle w:val="s3"/>
        </w:rPr>
        <w:t xml:space="preserve"> Верховного Суда Республики Казахстан от 7 июля 2016 года № 4 «О практике рассмотрения судами уголовных дел в согласительном производстве»</w:t>
      </w:r>
    </w:p>
    <w:p w:rsidR="00000000" w:rsidRDefault="00AE6857">
      <w:pPr>
        <w:ind w:firstLine="400"/>
        <w:jc w:val="both"/>
      </w:pPr>
      <w:r>
        <w:rPr>
          <w:rStyle w:val="s0"/>
        </w:rPr>
        <w:t>В случаях,</w:t>
      </w:r>
      <w:r>
        <w:rPr>
          <w:rStyle w:val="s0"/>
        </w:rPr>
        <w:t xml:space="preserve"> предусмотренных частью второй </w:t>
      </w:r>
      <w:hyperlink w:anchor="sub760200" w:history="1">
        <w:r>
          <w:rPr>
            <w:rStyle w:val="a4"/>
          </w:rPr>
          <w:t>статьи 76</w:t>
        </w:r>
      </w:hyperlink>
      <w:r>
        <w:rPr>
          <w:rStyle w:val="s0"/>
        </w:rPr>
        <w:t xml:space="preserve"> настоящего Кодекса, юридическая помощь потерпевшему предоставляется бесплатно.</w:t>
      </w:r>
    </w:p>
    <w:p w:rsidR="00000000" w:rsidRDefault="00AE6857">
      <w:pPr>
        <w:ind w:firstLine="400"/>
        <w:jc w:val="both"/>
      </w:pPr>
      <w:r>
        <w:rPr>
          <w:rStyle w:val="s0"/>
        </w:rPr>
        <w:t>7. Потерпевший, а в случае его смерти - его правопреемники имеют право на получение за счет бюджетных ср</w:t>
      </w:r>
      <w:r>
        <w:rPr>
          <w:rStyle w:val="s0"/>
        </w:rPr>
        <w:t>едств денежной компенсации за имущественный вред, причиненный особо тяжким преступлением, если у осужденного за такое преступление отсутствует имущество, достаточное для возмещения причиненного этим преступлением ущерба. В этом случае вопрос о выплате за с</w:t>
      </w:r>
      <w:r>
        <w:rPr>
          <w:rStyle w:val="s0"/>
        </w:rPr>
        <w:t>чет бюджетных средств денежной компенсации разрешается судом, постановившим приговор, по заявлению потерпевшего либо его правопреемника. Потерпевший имеет право в указанных случаях на компенсацию ущерба в полном объеме, если ущерб не превышает ста пятидеся</w:t>
      </w:r>
      <w:r>
        <w:rPr>
          <w:rStyle w:val="s0"/>
        </w:rPr>
        <w:t>ти месячных расчетных показателей.</w:t>
      </w:r>
    </w:p>
    <w:p w:rsidR="00000000" w:rsidRDefault="00AE6857">
      <w:pPr>
        <w:ind w:firstLine="400"/>
        <w:jc w:val="both"/>
      </w:pPr>
      <w:bookmarkStart w:id="101" w:name="SUB710800"/>
      <w:bookmarkEnd w:id="101"/>
      <w:r>
        <w:rPr>
          <w:rStyle w:val="s0"/>
        </w:rPr>
        <w:t xml:space="preserve">8. Потерпевший обязан: явиться по вызову органа, ведущего уголовный процесс, правдиво сообщить все известные по делу обстоятельства и ответить на поставленные вопросы; не разглашать сведения об обстоятельствах, известных </w:t>
      </w:r>
      <w:r>
        <w:rPr>
          <w:rStyle w:val="s0"/>
        </w:rPr>
        <w:t>ему по делу; соблюдать установленный порядок при производстве следственных действий и во время судебного заседания.</w:t>
      </w:r>
    </w:p>
    <w:p w:rsidR="00000000" w:rsidRDefault="00AE6857">
      <w:pPr>
        <w:ind w:firstLine="400"/>
        <w:jc w:val="both"/>
      </w:pPr>
      <w:r>
        <w:rPr>
          <w:rStyle w:val="s0"/>
        </w:rPr>
        <w:t xml:space="preserve">9. При неявке потерпевшего по вызову без уважительных причин он может быть подвергнут принудительному приводу в порядке, предусмотренном </w:t>
      </w:r>
      <w:hyperlink w:anchor="sub1570000" w:history="1">
        <w:r>
          <w:rPr>
            <w:rStyle w:val="a4"/>
          </w:rPr>
          <w:t>статьей 157</w:t>
        </w:r>
      </w:hyperlink>
      <w:r>
        <w:rPr>
          <w:rStyle w:val="s0"/>
        </w:rPr>
        <w:t xml:space="preserve"> настоящего Кодекса, и на него может быть наложено денежное взыскание в порядке, предусмотренном </w:t>
      </w:r>
      <w:hyperlink w:anchor="sub1600000" w:history="1">
        <w:r>
          <w:rPr>
            <w:rStyle w:val="a4"/>
          </w:rPr>
          <w:t>статьей 160</w:t>
        </w:r>
      </w:hyperlink>
      <w:r>
        <w:rPr>
          <w:rStyle w:val="s0"/>
        </w:rPr>
        <w:t xml:space="preserve"> настоящего Кодекса.</w:t>
      </w:r>
    </w:p>
    <w:p w:rsidR="00000000" w:rsidRDefault="00AE6857">
      <w:pPr>
        <w:ind w:firstLine="400"/>
        <w:jc w:val="both"/>
      </w:pPr>
      <w:r>
        <w:rPr>
          <w:rStyle w:val="s0"/>
        </w:rPr>
        <w:t>10. За отказ от дачи показаний и дачу заведомо лож</w:t>
      </w:r>
      <w:r>
        <w:rPr>
          <w:rStyle w:val="s0"/>
        </w:rPr>
        <w:t xml:space="preserve">ных показаний потерпевший несет в соответствии с законом </w:t>
      </w:r>
      <w:hyperlink r:id="rId375" w:anchor="sub_id=4210000" w:history="1">
        <w:r>
          <w:rPr>
            <w:rStyle w:val="a4"/>
          </w:rPr>
          <w:t>уголовную ответственность</w:t>
        </w:r>
      </w:hyperlink>
      <w:r>
        <w:rPr>
          <w:rStyle w:val="s0"/>
        </w:rPr>
        <w:t>.</w:t>
      </w:r>
    </w:p>
    <w:p w:rsidR="00000000" w:rsidRDefault="00AE6857">
      <w:pPr>
        <w:ind w:firstLine="400"/>
        <w:jc w:val="both"/>
      </w:pPr>
      <w:r>
        <w:rPr>
          <w:rStyle w:val="s0"/>
        </w:rPr>
        <w:t>11. По делам о преступлениях, последствием которых явилась смерть лица, права потерпевш</w:t>
      </w:r>
      <w:r>
        <w:rPr>
          <w:rStyle w:val="s0"/>
        </w:rPr>
        <w:t xml:space="preserve">его, предусмотренные настоящей статьей, осуществляют близкие родственники, супруг (супруга) умершего. Если на предоставление прав потерпевшего претендуют несколько лиц, которым уголовным правонарушением причинен моральный вред, все они могут быть признаны </w:t>
      </w:r>
      <w:r>
        <w:rPr>
          <w:rStyle w:val="s0"/>
        </w:rPr>
        <w:t>потерпевшими либо по соглашению между ними один из них.</w:t>
      </w:r>
    </w:p>
    <w:p w:rsidR="00000000" w:rsidRDefault="00AE6857">
      <w:pPr>
        <w:jc w:val="both"/>
      </w:pPr>
      <w:r>
        <w:rPr>
          <w:rStyle w:val="s3"/>
        </w:rPr>
        <w:t xml:space="preserve">См.: </w:t>
      </w:r>
      <w:hyperlink r:id="rId376" w:anchor="sub_id=600" w:history="1">
        <w:r>
          <w:rPr>
            <w:rStyle w:val="a5"/>
            <w:i/>
            <w:iCs/>
          </w:rPr>
          <w:t>Нормативное постановление</w:t>
        </w:r>
      </w:hyperlink>
      <w:r>
        <w:rPr>
          <w:rStyle w:val="s3"/>
        </w:rPr>
        <w:t xml:space="preserve"> Верховного Суда РК от 24 апреля 1992 года № 2 «О практике применения законодательства, ре</w:t>
      </w:r>
      <w:r>
        <w:rPr>
          <w:rStyle w:val="s3"/>
        </w:rPr>
        <w:t>гламентирующего права и обязанности лиц, потерпевших от уголовных правонарушений»</w:t>
      </w:r>
    </w:p>
    <w:p w:rsidR="00000000" w:rsidRDefault="00AE6857">
      <w:pPr>
        <w:ind w:firstLine="400"/>
        <w:jc w:val="both"/>
      </w:pPr>
      <w:r>
        <w:rPr>
          <w:rStyle w:val="s0"/>
        </w:rPr>
        <w:t>12. Потерпевшим может быть признано юридическое лицо, которому уголовным правонарушением причинен имущественный вред. В этом случае права и обязанности потерпевшего осуществл</w:t>
      </w:r>
      <w:r>
        <w:rPr>
          <w:rStyle w:val="s0"/>
        </w:rPr>
        <w:t>яет представитель юридического лица.</w:t>
      </w:r>
    </w:p>
    <w:p w:rsidR="00000000" w:rsidRDefault="00AE6857">
      <w:pPr>
        <w:jc w:val="both"/>
      </w:pPr>
      <w:r>
        <w:rPr>
          <w:rStyle w:val="s3"/>
        </w:rPr>
        <w:t xml:space="preserve">См.: </w:t>
      </w:r>
      <w:hyperlink r:id="rId377" w:anchor="sub_id=300" w:history="1">
        <w:r>
          <w:rPr>
            <w:rStyle w:val="a5"/>
            <w:i/>
            <w:iCs/>
          </w:rPr>
          <w:t>Нормативное постановление</w:t>
        </w:r>
      </w:hyperlink>
      <w:r>
        <w:rPr>
          <w:rStyle w:val="s3"/>
        </w:rPr>
        <w:t xml:space="preserve"> Верховного Суда РК от 24 апреля 1992 года № 2 «О практике применения законодательства, регламентирующего пра</w:t>
      </w:r>
      <w:r>
        <w:rPr>
          <w:rStyle w:val="s3"/>
        </w:rPr>
        <w:t>ва и обязанности лиц, потерпевших от уголовных правонарушений»</w:t>
      </w:r>
    </w:p>
    <w:p w:rsidR="00000000" w:rsidRDefault="00AE6857">
      <w:pPr>
        <w:ind w:firstLine="400"/>
        <w:jc w:val="both"/>
      </w:pPr>
      <w:r>
        <w:rPr>
          <w:rStyle w:val="s0"/>
        </w:rPr>
        <w:t> </w:t>
      </w:r>
    </w:p>
    <w:p w:rsidR="00000000" w:rsidRDefault="00AE6857">
      <w:pPr>
        <w:ind w:left="1200" w:hanging="800"/>
        <w:jc w:val="both"/>
      </w:pPr>
      <w:bookmarkStart w:id="102" w:name="SUB720000"/>
      <w:bookmarkEnd w:id="102"/>
      <w:r>
        <w:rPr>
          <w:rStyle w:val="s1"/>
        </w:rPr>
        <w:t>Статья 72. Частный обвинитель</w:t>
      </w:r>
    </w:p>
    <w:p w:rsidR="00000000" w:rsidRDefault="00AE6857">
      <w:pPr>
        <w:ind w:firstLine="400"/>
        <w:jc w:val="both"/>
      </w:pPr>
      <w:r>
        <w:rPr>
          <w:rStyle w:val="s0"/>
        </w:rPr>
        <w:t>1. Частным обвинителем является лицо, подавшее жалобу в суд по делу частного обвинения и поддерживающее обвинение в суде, а также потерпевший по делам публичного</w:t>
      </w:r>
      <w:r>
        <w:rPr>
          <w:rStyle w:val="s0"/>
        </w:rPr>
        <w:t xml:space="preserve"> и частно-публичного обвинения, самостоятельно поддерживающий обвинение в суде, в случае отказа государственного обвинителя от обвинения.</w:t>
      </w:r>
    </w:p>
    <w:p w:rsidR="00000000" w:rsidRDefault="00AE6857">
      <w:pPr>
        <w:ind w:firstLine="400"/>
        <w:jc w:val="both"/>
      </w:pPr>
      <w:r>
        <w:rPr>
          <w:rStyle w:val="s0"/>
        </w:rPr>
        <w:t>2. В случае несовершеннолетия или недееспособности потерпевшего частным обвинителем считается его законный представите</w:t>
      </w:r>
      <w:r>
        <w:rPr>
          <w:rStyle w:val="s0"/>
        </w:rPr>
        <w:t>ль, заявивший ходатайство, просьбу или подавший жалобу.</w:t>
      </w:r>
    </w:p>
    <w:p w:rsidR="00000000" w:rsidRDefault="00AE6857">
      <w:pPr>
        <w:ind w:firstLine="400"/>
        <w:jc w:val="both"/>
      </w:pPr>
      <w:r>
        <w:rPr>
          <w:rStyle w:val="s0"/>
        </w:rPr>
        <w:t xml:space="preserve">3. Частный обвинитель пользуется всеми правами и несет все обязанности потерпевшего, а также наделяется правами, предусмотренными частями третьей и пятой </w:t>
      </w:r>
      <w:hyperlink w:anchor="sub4110300" w:history="1">
        <w:r>
          <w:rPr>
            <w:rStyle w:val="a4"/>
          </w:rPr>
          <w:t>статьи 411</w:t>
        </w:r>
      </w:hyperlink>
      <w:r>
        <w:rPr>
          <w:rStyle w:val="s0"/>
        </w:rPr>
        <w:t xml:space="preserve"> на</w:t>
      </w:r>
      <w:r>
        <w:rPr>
          <w:rStyle w:val="s0"/>
        </w:rPr>
        <w:t>стоящего Кодекса.</w:t>
      </w:r>
    </w:p>
    <w:p w:rsidR="00000000" w:rsidRDefault="00AE6857">
      <w:pPr>
        <w:ind w:firstLine="400"/>
        <w:jc w:val="both"/>
      </w:pPr>
      <w:r>
        <w:rPr>
          <w:rStyle w:val="s0"/>
        </w:rPr>
        <w:t>4. Частный обвинитель пользуется принадлежащими ему правами и исполняет возложенные на него обязанности лично или, если это соответствует характеру прав и обязанностей, через представителя.</w:t>
      </w:r>
    </w:p>
    <w:p w:rsidR="00000000" w:rsidRDefault="00AE6857">
      <w:pPr>
        <w:ind w:firstLine="400"/>
        <w:jc w:val="both"/>
      </w:pPr>
      <w:r>
        <w:rPr>
          <w:rStyle w:val="s0"/>
        </w:rPr>
        <w:t> </w:t>
      </w:r>
    </w:p>
    <w:p w:rsidR="00000000" w:rsidRDefault="00AE6857">
      <w:pPr>
        <w:ind w:left="1200" w:hanging="800"/>
        <w:jc w:val="both"/>
      </w:pPr>
      <w:bookmarkStart w:id="103" w:name="SUB730000"/>
      <w:bookmarkEnd w:id="103"/>
      <w:r>
        <w:rPr>
          <w:rStyle w:val="s1"/>
        </w:rPr>
        <w:t>Статья 73. Гражданский истец</w:t>
      </w:r>
    </w:p>
    <w:p w:rsidR="00000000" w:rsidRDefault="00AE6857">
      <w:pPr>
        <w:ind w:firstLine="400"/>
        <w:jc w:val="both"/>
      </w:pPr>
      <w:r>
        <w:rPr>
          <w:rStyle w:val="s0"/>
        </w:rPr>
        <w:t>1. Гражданским истцом признается физическое или юридическое лицо, предъявившее гражданский иск о возмещении имущественного или морального вреда, причиненного уголовным правонарушением или деянием невменяемого.</w:t>
      </w:r>
    </w:p>
    <w:p w:rsidR="00000000" w:rsidRDefault="00AE6857">
      <w:pPr>
        <w:jc w:val="both"/>
      </w:pPr>
      <w:r>
        <w:rPr>
          <w:rStyle w:val="s3"/>
        </w:rPr>
        <w:t xml:space="preserve">См.: </w:t>
      </w:r>
      <w:hyperlink r:id="rId378" w:anchor="sub_id=500" w:history="1">
        <w:r>
          <w:rPr>
            <w:rStyle w:val="a5"/>
            <w:i/>
            <w:iCs/>
          </w:rPr>
          <w:t>Нормативное постановление</w:t>
        </w:r>
      </w:hyperlink>
      <w:r>
        <w:rPr>
          <w:rStyle w:val="s3"/>
        </w:rPr>
        <w:t xml:space="preserve"> Верховного Суда РК от 24 апреля 1992 года № 2 «О практике применения законодательства, регламентирующего права и обязанности лиц, потерпевших от уголовных правонарушений»</w:t>
      </w:r>
    </w:p>
    <w:p w:rsidR="00000000" w:rsidRDefault="00AE6857">
      <w:pPr>
        <w:ind w:firstLine="400"/>
        <w:jc w:val="both"/>
      </w:pPr>
      <w:r>
        <w:rPr>
          <w:rStyle w:val="s0"/>
        </w:rPr>
        <w:t>2. Гражданский истец</w:t>
      </w:r>
      <w:r>
        <w:rPr>
          <w:rStyle w:val="s0"/>
        </w:rPr>
        <w:t xml:space="preserve"> в целях поддержания предъявленного им иска имеет право:</w:t>
      </w:r>
    </w:p>
    <w:p w:rsidR="00000000" w:rsidRDefault="00AE6857">
      <w:pPr>
        <w:ind w:firstLine="400"/>
        <w:jc w:val="both"/>
      </w:pPr>
      <w:r>
        <w:rPr>
          <w:rStyle w:val="s0"/>
        </w:rPr>
        <w:t>1) знать сущность подозрения, обвинения;</w:t>
      </w:r>
    </w:p>
    <w:p w:rsidR="00000000" w:rsidRDefault="00AE6857">
      <w:pPr>
        <w:ind w:firstLine="400"/>
        <w:jc w:val="both"/>
      </w:pPr>
      <w:r>
        <w:rPr>
          <w:rStyle w:val="s0"/>
        </w:rPr>
        <w:t>2) представлять доказательства;</w:t>
      </w:r>
    </w:p>
    <w:p w:rsidR="00000000" w:rsidRDefault="00AE6857">
      <w:pPr>
        <w:ind w:firstLine="400"/>
        <w:jc w:val="both"/>
      </w:pPr>
      <w:r>
        <w:rPr>
          <w:rStyle w:val="s0"/>
        </w:rPr>
        <w:t>3) давать объяснения по предъявленному иску;</w:t>
      </w:r>
    </w:p>
    <w:p w:rsidR="00000000" w:rsidRDefault="00AE6857">
      <w:pPr>
        <w:ind w:firstLine="400"/>
        <w:jc w:val="both"/>
      </w:pPr>
      <w:r>
        <w:rPr>
          <w:rStyle w:val="s0"/>
        </w:rPr>
        <w:t>4) представлять материалы для приобщения к уголовному делу;</w:t>
      </w:r>
    </w:p>
    <w:p w:rsidR="00000000" w:rsidRDefault="00AE6857">
      <w:pPr>
        <w:ind w:firstLine="400"/>
        <w:jc w:val="both"/>
      </w:pPr>
      <w:r>
        <w:rPr>
          <w:rStyle w:val="s0"/>
        </w:rPr>
        <w:t>5) заявлять ходатайст</w:t>
      </w:r>
      <w:r>
        <w:rPr>
          <w:rStyle w:val="s0"/>
        </w:rPr>
        <w:t>ва и отводы, давать показания и объяснения на родном языке или языке, которым владеет;</w:t>
      </w:r>
    </w:p>
    <w:p w:rsidR="00000000" w:rsidRDefault="00AE6857">
      <w:pPr>
        <w:ind w:firstLine="400"/>
        <w:jc w:val="both"/>
      </w:pPr>
      <w:r>
        <w:rPr>
          <w:rStyle w:val="s0"/>
        </w:rPr>
        <w:t>6) пользоваться бесплатной помощью переводчика, иметь представителя;</w:t>
      </w:r>
    </w:p>
    <w:p w:rsidR="00000000" w:rsidRDefault="00AE6857">
      <w:pPr>
        <w:ind w:firstLine="400"/>
        <w:jc w:val="both"/>
      </w:pPr>
      <w:r>
        <w:rPr>
          <w:rStyle w:val="s0"/>
        </w:rPr>
        <w:t>7) знакомиться с протоколами следственных действий, произведенных с его участием;</w:t>
      </w:r>
    </w:p>
    <w:p w:rsidR="00000000" w:rsidRDefault="00AE6857">
      <w:pPr>
        <w:ind w:firstLine="400"/>
        <w:jc w:val="both"/>
      </w:pPr>
      <w:r>
        <w:rPr>
          <w:rStyle w:val="s0"/>
        </w:rPr>
        <w:t>8) участвовать с р</w:t>
      </w:r>
      <w:r>
        <w:rPr>
          <w:rStyle w:val="s0"/>
        </w:rPr>
        <w:t>азрешения прокурора, следователя или дознавателя в следственных действиях, проводимых по его ходатайству или ходатайству его представителя;</w:t>
      </w:r>
    </w:p>
    <w:p w:rsidR="00000000" w:rsidRDefault="00AE6857">
      <w:pPr>
        <w:jc w:val="both"/>
      </w:pPr>
      <w:r>
        <w:rPr>
          <w:rStyle w:val="s3"/>
        </w:rPr>
        <w:t xml:space="preserve">Часть 2 дополнена пунктом 8-1 в соответствии с </w:t>
      </w:r>
      <w:hyperlink r:id="rId379" w:anchor="sub_id=73" w:history="1">
        <w:r>
          <w:rPr>
            <w:rStyle w:val="a5"/>
            <w:i/>
            <w:iCs/>
          </w:rPr>
          <w:t>Законом</w:t>
        </w:r>
      </w:hyperlink>
      <w:r>
        <w:rPr>
          <w:rStyle w:val="s3"/>
        </w:rPr>
        <w:t xml:space="preserve"> РК от 21.12.17 г. № 118-VI </w:t>
      </w:r>
    </w:p>
    <w:p w:rsidR="00000000" w:rsidRDefault="00AE6857">
      <w:pPr>
        <w:ind w:firstLine="397"/>
        <w:jc w:val="both"/>
      </w:pPr>
      <w:r>
        <w:rPr>
          <w:rStyle w:val="s0"/>
        </w:rPr>
        <w:t>8-1) выразить согласие на применение приказного производства по делу об уголовном проступке или о преступлении небольшой тяжести;</w:t>
      </w:r>
    </w:p>
    <w:p w:rsidR="00000000" w:rsidRDefault="00AE6857">
      <w:pPr>
        <w:ind w:firstLine="400"/>
        <w:jc w:val="both"/>
      </w:pPr>
      <w:r>
        <w:rPr>
          <w:rStyle w:val="s0"/>
        </w:rPr>
        <w:t>9) знакомиться по окончании расследования с материалами дела, относящимися к гражданскому иску, и выписывать из него любые сведения и в любом объеме, за исключением сведений, составляющих государственные секреты;</w:t>
      </w:r>
    </w:p>
    <w:p w:rsidR="00000000" w:rsidRDefault="00AE6857">
      <w:pPr>
        <w:ind w:firstLine="400"/>
        <w:jc w:val="both"/>
      </w:pPr>
      <w:r>
        <w:rPr>
          <w:rStyle w:val="s0"/>
        </w:rPr>
        <w:t>10) знать о принятых решениях, затрагивающи</w:t>
      </w:r>
      <w:r>
        <w:rPr>
          <w:rStyle w:val="s0"/>
        </w:rPr>
        <w:t>х его интересы, и получать копии процессуальных решений, относящихся к заявленному гражданскому иску;</w:t>
      </w:r>
    </w:p>
    <w:p w:rsidR="00000000" w:rsidRDefault="00AE6857">
      <w:pPr>
        <w:ind w:firstLine="400"/>
        <w:jc w:val="both"/>
      </w:pPr>
      <w:r>
        <w:rPr>
          <w:rStyle w:val="s0"/>
        </w:rPr>
        <w:t>11) участвовать в рассмотрении гражданского иска любой судебной инстанции;</w:t>
      </w:r>
    </w:p>
    <w:p w:rsidR="00000000" w:rsidRDefault="00AE6857">
      <w:pPr>
        <w:ind w:firstLine="400"/>
        <w:jc w:val="both"/>
      </w:pPr>
      <w:r>
        <w:rPr>
          <w:rStyle w:val="s0"/>
        </w:rPr>
        <w:t>12) выступать в судебных прениях;</w:t>
      </w:r>
    </w:p>
    <w:p w:rsidR="00000000" w:rsidRDefault="00AE6857">
      <w:pPr>
        <w:ind w:firstLine="400"/>
        <w:jc w:val="both"/>
      </w:pPr>
      <w:r>
        <w:rPr>
          <w:rStyle w:val="s0"/>
        </w:rPr>
        <w:t>13) знакомиться с протоколом судебного заседа</w:t>
      </w:r>
      <w:r>
        <w:rPr>
          <w:rStyle w:val="s0"/>
        </w:rPr>
        <w:t>ния и подавать на него замечания;</w:t>
      </w:r>
    </w:p>
    <w:p w:rsidR="00000000" w:rsidRDefault="00AE6857">
      <w:pPr>
        <w:ind w:firstLine="400"/>
        <w:jc w:val="both"/>
      </w:pPr>
      <w:r>
        <w:rPr>
          <w:rStyle w:val="s0"/>
        </w:rPr>
        <w:t>14) приносить жалобы на действия (бездействие) и решения органа, ведущего уголовный процесс;</w:t>
      </w:r>
    </w:p>
    <w:p w:rsidR="00000000" w:rsidRDefault="00AE6857">
      <w:pPr>
        <w:ind w:firstLine="400"/>
        <w:jc w:val="both"/>
      </w:pPr>
      <w:r>
        <w:rPr>
          <w:rStyle w:val="s0"/>
        </w:rPr>
        <w:t>15) обжаловать приговор и постановления суда в части, касающейся гражданского иска;</w:t>
      </w:r>
    </w:p>
    <w:p w:rsidR="00000000" w:rsidRDefault="00AE6857">
      <w:pPr>
        <w:jc w:val="both"/>
      </w:pPr>
      <w:r>
        <w:rPr>
          <w:rStyle w:val="s3"/>
        </w:rPr>
        <w:t xml:space="preserve">Пункт 16 изложен в редакции </w:t>
      </w:r>
      <w:hyperlink r:id="rId380" w:anchor="sub_id=73" w:history="1">
        <w:r>
          <w:rPr>
            <w:rStyle w:val="a5"/>
            <w:i/>
            <w:iCs/>
          </w:rPr>
          <w:t>Закона</w:t>
        </w:r>
      </w:hyperlink>
      <w:r>
        <w:rPr>
          <w:rStyle w:val="s3"/>
        </w:rPr>
        <w:t xml:space="preserve"> РК от 11.07.17 г. № 91-VI (</w:t>
      </w:r>
      <w:hyperlink r:id="rId381" w:anchor="sub_id=730216" w:history="1">
        <w:r>
          <w:rPr>
            <w:rStyle w:val="a5"/>
            <w:i/>
            <w:iCs/>
          </w:rPr>
          <w:t>см. стар. ред</w:t>
        </w:r>
      </w:hyperlink>
      <w:r>
        <w:rPr>
          <w:rStyle w:val="s3"/>
        </w:rPr>
        <w:t>.)</w:t>
      </w:r>
    </w:p>
    <w:p w:rsidR="00000000" w:rsidRDefault="00AE6857">
      <w:pPr>
        <w:ind w:firstLine="400"/>
        <w:jc w:val="both"/>
      </w:pPr>
      <w:r>
        <w:rPr>
          <w:rStyle w:val="s0"/>
        </w:rPr>
        <w:t>16) знать о принесенных по делу жалобах, ходатайствах проку</w:t>
      </w:r>
      <w:r>
        <w:rPr>
          <w:rStyle w:val="s0"/>
        </w:rPr>
        <w:t>рора и протестах в части гражданского иска и подавать на них возражения;</w:t>
      </w:r>
    </w:p>
    <w:p w:rsidR="00000000" w:rsidRDefault="00AE6857">
      <w:pPr>
        <w:jc w:val="both"/>
      </w:pPr>
      <w:r>
        <w:rPr>
          <w:rStyle w:val="s3"/>
        </w:rPr>
        <w:t xml:space="preserve">Пункт 17 изложен в редакции </w:t>
      </w:r>
      <w:hyperlink r:id="rId382" w:anchor="sub_id=73" w:history="1">
        <w:r>
          <w:rPr>
            <w:rStyle w:val="a5"/>
            <w:i/>
            <w:iCs/>
          </w:rPr>
          <w:t>Закона</w:t>
        </w:r>
      </w:hyperlink>
      <w:r>
        <w:rPr>
          <w:rStyle w:val="s3"/>
        </w:rPr>
        <w:t xml:space="preserve"> РК от 11.07.17 г. № 91-VI (</w:t>
      </w:r>
      <w:hyperlink r:id="rId383" w:anchor="sub_id=730217" w:history="1">
        <w:r>
          <w:rPr>
            <w:rStyle w:val="a5"/>
            <w:i/>
            <w:iCs/>
          </w:rPr>
          <w:t>см. стар. ред</w:t>
        </w:r>
      </w:hyperlink>
      <w:r>
        <w:rPr>
          <w:rStyle w:val="s3"/>
        </w:rPr>
        <w:t>.)</w:t>
      </w:r>
    </w:p>
    <w:p w:rsidR="00000000" w:rsidRDefault="00AE6857">
      <w:pPr>
        <w:ind w:firstLine="400"/>
        <w:jc w:val="both"/>
      </w:pPr>
      <w:r>
        <w:rPr>
          <w:rStyle w:val="s0"/>
        </w:rPr>
        <w:t>17) участвовать в судебном рассмотрении заявленных жалоб, ходатайств прокурора и протестов;</w:t>
      </w:r>
    </w:p>
    <w:p w:rsidR="00000000" w:rsidRDefault="00AE6857">
      <w:pPr>
        <w:ind w:firstLine="397"/>
        <w:jc w:val="both"/>
      </w:pPr>
      <w:r>
        <w:rPr>
          <w:rStyle w:val="s0"/>
        </w:rPr>
        <w:t xml:space="preserve">18) исключен в соответствии с </w:t>
      </w:r>
      <w:hyperlink r:id="rId384" w:anchor="sub_id=73" w:history="1">
        <w:r>
          <w:rPr>
            <w:rStyle w:val="a5"/>
          </w:rPr>
          <w:t>Законом</w:t>
        </w:r>
      </w:hyperlink>
      <w:r>
        <w:rPr>
          <w:rStyle w:val="s0"/>
        </w:rPr>
        <w:t xml:space="preserve"> РК от 10.01.18 г. № 132-VI </w:t>
      </w:r>
      <w:r>
        <w:rPr>
          <w:rStyle w:val="s3"/>
        </w:rPr>
        <w:t>(введено в действие с 1 июля 2018 г.) (</w:t>
      </w:r>
      <w:hyperlink r:id="rId385" w:anchor="sub_id=730218" w:history="1">
        <w:r>
          <w:rPr>
            <w:rStyle w:val="a5"/>
            <w:i/>
            <w:iCs/>
          </w:rPr>
          <w:t>см. стар. ред.</w:t>
        </w:r>
      </w:hyperlink>
      <w:r>
        <w:rPr>
          <w:rStyle w:val="s3"/>
        </w:rPr>
        <w:t>)</w:t>
      </w:r>
    </w:p>
    <w:p w:rsidR="00000000" w:rsidRDefault="00AE6857">
      <w:pPr>
        <w:ind w:firstLine="400"/>
        <w:jc w:val="both"/>
      </w:pPr>
      <w:r>
        <w:rPr>
          <w:rStyle w:val="s0"/>
        </w:rPr>
        <w:t>19) заявлять о принятии мер безопасности.</w:t>
      </w:r>
    </w:p>
    <w:p w:rsidR="00000000" w:rsidRDefault="00AE6857">
      <w:pPr>
        <w:ind w:firstLine="400"/>
        <w:jc w:val="both"/>
      </w:pPr>
      <w:r>
        <w:rPr>
          <w:rStyle w:val="s0"/>
        </w:rPr>
        <w:t xml:space="preserve">3. Гражданский истец несет обязанности, предусмотренные частью восьмой </w:t>
      </w:r>
      <w:hyperlink w:anchor="sub710800" w:history="1">
        <w:r>
          <w:rPr>
            <w:rStyle w:val="a4"/>
          </w:rPr>
          <w:t>статьи 71</w:t>
        </w:r>
      </w:hyperlink>
      <w:r>
        <w:rPr>
          <w:rStyle w:val="s0"/>
        </w:rPr>
        <w:t xml:space="preserve"> настоящего Кодекса.</w:t>
      </w:r>
    </w:p>
    <w:p w:rsidR="00000000" w:rsidRDefault="00AE6857">
      <w:pPr>
        <w:ind w:firstLine="400"/>
        <w:jc w:val="both"/>
      </w:pPr>
      <w:r>
        <w:rPr>
          <w:rStyle w:val="s0"/>
        </w:rPr>
        <w:t>4. Гражданский истец имеет также другие права и несет другие обязанности, предусмотренные законом.</w:t>
      </w:r>
    </w:p>
    <w:p w:rsidR="00000000" w:rsidRDefault="00AE6857">
      <w:pPr>
        <w:ind w:firstLine="400"/>
        <w:jc w:val="both"/>
      </w:pPr>
      <w:r>
        <w:rPr>
          <w:rStyle w:val="s0"/>
        </w:rPr>
        <w:t> </w:t>
      </w:r>
    </w:p>
    <w:p w:rsidR="00000000" w:rsidRDefault="00AE6857">
      <w:pPr>
        <w:ind w:left="1200" w:hanging="800"/>
        <w:jc w:val="both"/>
      </w:pPr>
      <w:bookmarkStart w:id="104" w:name="SUB740000"/>
      <w:bookmarkEnd w:id="104"/>
      <w:r>
        <w:rPr>
          <w:rStyle w:val="s1"/>
        </w:rPr>
        <w:t>Статья 74. Гражданский</w:t>
      </w:r>
      <w:r>
        <w:rPr>
          <w:rStyle w:val="s1"/>
        </w:rPr>
        <w:t xml:space="preserve"> ответчик</w:t>
      </w:r>
    </w:p>
    <w:p w:rsidR="00000000" w:rsidRDefault="00AE6857">
      <w:pPr>
        <w:ind w:firstLine="400"/>
        <w:jc w:val="both"/>
      </w:pPr>
      <w:r>
        <w:rPr>
          <w:rStyle w:val="s0"/>
        </w:rPr>
        <w:t>1. Гражданским ответчиком признается физическое или юридическое лицо, которому предъявлен иск в уголовном деле.</w:t>
      </w:r>
    </w:p>
    <w:p w:rsidR="00000000" w:rsidRDefault="00AE6857">
      <w:pPr>
        <w:ind w:firstLine="400"/>
        <w:jc w:val="both"/>
      </w:pPr>
      <w:r>
        <w:rPr>
          <w:rStyle w:val="s0"/>
        </w:rPr>
        <w:t>2. Гражданский ответчик в целях защиты своих интересов в связи с предъявленным ему иском имеет право:</w:t>
      </w:r>
    </w:p>
    <w:p w:rsidR="00000000" w:rsidRDefault="00AE6857">
      <w:pPr>
        <w:ind w:firstLine="400"/>
        <w:jc w:val="both"/>
      </w:pPr>
      <w:r>
        <w:rPr>
          <w:rStyle w:val="s0"/>
        </w:rPr>
        <w:t>1) знать сущность подозрения, об</w:t>
      </w:r>
      <w:r>
        <w:rPr>
          <w:rStyle w:val="s0"/>
        </w:rPr>
        <w:t>винения и гражданского иска;</w:t>
      </w:r>
    </w:p>
    <w:p w:rsidR="00000000" w:rsidRDefault="00AE6857">
      <w:pPr>
        <w:ind w:firstLine="400"/>
        <w:jc w:val="both"/>
      </w:pPr>
      <w:r>
        <w:rPr>
          <w:rStyle w:val="s0"/>
        </w:rPr>
        <w:t>2) возражать против иска, подавать встречный иск;</w:t>
      </w:r>
    </w:p>
    <w:p w:rsidR="00000000" w:rsidRDefault="00AE6857">
      <w:pPr>
        <w:ind w:firstLine="400"/>
        <w:jc w:val="both"/>
      </w:pPr>
      <w:r>
        <w:rPr>
          <w:rStyle w:val="s0"/>
        </w:rPr>
        <w:t>3) давать объяснения и показания по существу предъявленного иска;</w:t>
      </w:r>
    </w:p>
    <w:p w:rsidR="00000000" w:rsidRDefault="00AE6857">
      <w:pPr>
        <w:ind w:firstLine="400"/>
        <w:jc w:val="both"/>
      </w:pPr>
      <w:r>
        <w:rPr>
          <w:rStyle w:val="s0"/>
        </w:rPr>
        <w:t>4) иметь представителя;</w:t>
      </w:r>
    </w:p>
    <w:p w:rsidR="00000000" w:rsidRDefault="00AE6857">
      <w:pPr>
        <w:ind w:firstLine="400"/>
        <w:jc w:val="both"/>
      </w:pPr>
      <w:r>
        <w:rPr>
          <w:rStyle w:val="s0"/>
        </w:rPr>
        <w:t>5) представлять материалы для приобщения к уголовному делу;</w:t>
      </w:r>
    </w:p>
    <w:p w:rsidR="00000000" w:rsidRDefault="00AE6857">
      <w:pPr>
        <w:ind w:firstLine="400"/>
        <w:jc w:val="both"/>
      </w:pPr>
      <w:r>
        <w:rPr>
          <w:rStyle w:val="s0"/>
        </w:rPr>
        <w:t>6) заявлять ходатайства и отводы;</w:t>
      </w:r>
    </w:p>
    <w:p w:rsidR="00000000" w:rsidRDefault="00AE6857">
      <w:pPr>
        <w:jc w:val="both"/>
      </w:pPr>
      <w:r>
        <w:rPr>
          <w:rStyle w:val="s3"/>
        </w:rPr>
        <w:t xml:space="preserve">Часть 2 дополнена пунктом 6-1 в соответствии с </w:t>
      </w:r>
      <w:hyperlink r:id="rId386" w:anchor="sub_id=74" w:history="1">
        <w:r>
          <w:rPr>
            <w:rStyle w:val="a5"/>
            <w:i/>
            <w:iCs/>
          </w:rPr>
          <w:t>Законом</w:t>
        </w:r>
      </w:hyperlink>
      <w:r>
        <w:rPr>
          <w:rStyle w:val="s3"/>
        </w:rPr>
        <w:t xml:space="preserve"> РК от 21.12.17 г. № 118-VI</w:t>
      </w:r>
    </w:p>
    <w:p w:rsidR="00000000" w:rsidRDefault="00AE6857">
      <w:pPr>
        <w:ind w:firstLine="397"/>
        <w:jc w:val="both"/>
      </w:pPr>
      <w:r>
        <w:rPr>
          <w:rStyle w:val="s0"/>
        </w:rPr>
        <w:t>6-1) выразить согласие на применение приказного производства</w:t>
      </w:r>
      <w:r>
        <w:rPr>
          <w:rStyle w:val="s0"/>
        </w:rPr>
        <w:t xml:space="preserve"> по делу об уголовном проступке или о преступлении небольшой тяжести;</w:t>
      </w:r>
    </w:p>
    <w:p w:rsidR="00000000" w:rsidRDefault="00AE6857">
      <w:pPr>
        <w:ind w:firstLine="400"/>
        <w:jc w:val="both"/>
      </w:pPr>
      <w:r>
        <w:rPr>
          <w:rStyle w:val="s0"/>
        </w:rPr>
        <w:t>7) знакомиться по окончании расследования с материалами, относящимися к гражданскому иску, и выписывать любые сведения и в любом объеме, за исключением сведений, составляющих государстве</w:t>
      </w:r>
      <w:r>
        <w:rPr>
          <w:rStyle w:val="s0"/>
        </w:rPr>
        <w:t>нные секреты;</w:t>
      </w:r>
    </w:p>
    <w:p w:rsidR="00000000" w:rsidRDefault="00AE6857">
      <w:pPr>
        <w:ind w:firstLine="400"/>
        <w:jc w:val="both"/>
      </w:pPr>
      <w:r>
        <w:rPr>
          <w:rStyle w:val="s0"/>
        </w:rPr>
        <w:t>8) знать о принятых решениях, затрагивающих его интересы, и получать копии процессуальных решений, относящихся к заявленному гражданскому иску;</w:t>
      </w:r>
    </w:p>
    <w:p w:rsidR="00000000" w:rsidRDefault="00AE6857">
      <w:pPr>
        <w:ind w:firstLine="400"/>
        <w:jc w:val="both"/>
      </w:pPr>
      <w:r>
        <w:rPr>
          <w:rStyle w:val="s0"/>
        </w:rPr>
        <w:t>9) участвовать в рассмотрении гражданского иска в любой судебной инстанции;</w:t>
      </w:r>
    </w:p>
    <w:p w:rsidR="00000000" w:rsidRDefault="00AE6857">
      <w:pPr>
        <w:ind w:firstLine="400"/>
        <w:jc w:val="both"/>
      </w:pPr>
      <w:r>
        <w:rPr>
          <w:rStyle w:val="s0"/>
        </w:rPr>
        <w:t>10) выступать в судебн</w:t>
      </w:r>
      <w:r>
        <w:rPr>
          <w:rStyle w:val="s0"/>
        </w:rPr>
        <w:t>ых прениях, приносить жалобы на действия (бездействие) и решения органа, ведущего уголовный процесс;</w:t>
      </w:r>
    </w:p>
    <w:p w:rsidR="00000000" w:rsidRDefault="00AE6857">
      <w:pPr>
        <w:ind w:firstLine="400"/>
        <w:jc w:val="both"/>
      </w:pPr>
      <w:r>
        <w:rPr>
          <w:rStyle w:val="s0"/>
        </w:rPr>
        <w:t>11) знакомиться с протоколом судебного заседания и подавать на него замечания;</w:t>
      </w:r>
    </w:p>
    <w:p w:rsidR="00000000" w:rsidRDefault="00AE6857">
      <w:pPr>
        <w:ind w:firstLine="400"/>
        <w:jc w:val="both"/>
      </w:pPr>
      <w:r>
        <w:rPr>
          <w:rStyle w:val="s0"/>
        </w:rPr>
        <w:t>12) обжаловать приговор и постановления суда в части, касающейся гражданског</w:t>
      </w:r>
      <w:r>
        <w:rPr>
          <w:rStyle w:val="s0"/>
        </w:rPr>
        <w:t>о иска;</w:t>
      </w:r>
    </w:p>
    <w:p w:rsidR="00000000" w:rsidRDefault="00AE6857">
      <w:pPr>
        <w:jc w:val="both"/>
      </w:pPr>
      <w:r>
        <w:rPr>
          <w:rStyle w:val="s3"/>
        </w:rPr>
        <w:t xml:space="preserve">Пункт 13 изложен в редакции </w:t>
      </w:r>
      <w:hyperlink r:id="rId387" w:anchor="sub_id=74" w:history="1">
        <w:r>
          <w:rPr>
            <w:rStyle w:val="a5"/>
            <w:i/>
            <w:iCs/>
          </w:rPr>
          <w:t>Закона</w:t>
        </w:r>
      </w:hyperlink>
      <w:r>
        <w:rPr>
          <w:rStyle w:val="s3"/>
        </w:rPr>
        <w:t xml:space="preserve"> РК от 11.07.17 г. № 91-VI (</w:t>
      </w:r>
      <w:hyperlink r:id="rId388" w:anchor="sub_id=740213" w:history="1">
        <w:r>
          <w:rPr>
            <w:rStyle w:val="a5"/>
            <w:i/>
            <w:iCs/>
          </w:rPr>
          <w:t>см. стар. ред</w:t>
        </w:r>
      </w:hyperlink>
      <w:r>
        <w:rPr>
          <w:rStyle w:val="s3"/>
        </w:rPr>
        <w:t>.)</w:t>
      </w:r>
    </w:p>
    <w:p w:rsidR="00000000" w:rsidRDefault="00AE6857">
      <w:pPr>
        <w:ind w:firstLine="400"/>
        <w:jc w:val="both"/>
      </w:pPr>
      <w:r>
        <w:rPr>
          <w:rStyle w:val="s0"/>
        </w:rPr>
        <w:t>13) зн</w:t>
      </w:r>
      <w:r>
        <w:rPr>
          <w:rStyle w:val="s0"/>
        </w:rPr>
        <w:t>ать о принесенных по делу протестах, ходатайствах прокурора и жалобах в части гражданского иска и подавать на них возражения;</w:t>
      </w:r>
    </w:p>
    <w:p w:rsidR="00000000" w:rsidRDefault="00AE6857">
      <w:pPr>
        <w:jc w:val="both"/>
      </w:pPr>
      <w:r>
        <w:rPr>
          <w:rStyle w:val="s3"/>
        </w:rPr>
        <w:t xml:space="preserve">Пункт 14 изложен в редакции </w:t>
      </w:r>
      <w:hyperlink r:id="rId389" w:anchor="sub_id=74" w:history="1">
        <w:r>
          <w:rPr>
            <w:rStyle w:val="a5"/>
            <w:i/>
            <w:iCs/>
          </w:rPr>
          <w:t>Закона</w:t>
        </w:r>
      </w:hyperlink>
      <w:r>
        <w:rPr>
          <w:rStyle w:val="s3"/>
        </w:rPr>
        <w:t xml:space="preserve"> </w:t>
      </w:r>
      <w:r>
        <w:rPr>
          <w:rStyle w:val="s3"/>
        </w:rPr>
        <w:t>РК от 11.07.17 г. № 91-VI (</w:t>
      </w:r>
      <w:hyperlink r:id="rId390" w:anchor="sub_id=740214" w:history="1">
        <w:r>
          <w:rPr>
            <w:rStyle w:val="a5"/>
            <w:i/>
            <w:iCs/>
          </w:rPr>
          <w:t>см. стар. ред</w:t>
        </w:r>
      </w:hyperlink>
      <w:r>
        <w:rPr>
          <w:rStyle w:val="s3"/>
        </w:rPr>
        <w:t>.)</w:t>
      </w:r>
    </w:p>
    <w:p w:rsidR="00000000" w:rsidRDefault="00AE6857">
      <w:pPr>
        <w:ind w:firstLine="400"/>
        <w:jc w:val="both"/>
      </w:pPr>
      <w:r>
        <w:rPr>
          <w:rStyle w:val="s0"/>
        </w:rPr>
        <w:t>14) участвовать в судебном рассмотрении заявленных жалоб, ходатайств прокурора и протестов;</w:t>
      </w:r>
    </w:p>
    <w:p w:rsidR="00000000" w:rsidRDefault="00AE6857">
      <w:pPr>
        <w:ind w:firstLine="400"/>
        <w:jc w:val="both"/>
      </w:pPr>
      <w:r>
        <w:rPr>
          <w:rStyle w:val="s0"/>
        </w:rPr>
        <w:t>15) заявлять о принятии мер безопасно</w:t>
      </w:r>
      <w:r>
        <w:rPr>
          <w:rStyle w:val="s0"/>
        </w:rPr>
        <w:t>сти.</w:t>
      </w:r>
    </w:p>
    <w:p w:rsidR="00000000" w:rsidRDefault="00AE6857">
      <w:pPr>
        <w:ind w:firstLine="400"/>
        <w:jc w:val="both"/>
      </w:pPr>
      <w:r>
        <w:rPr>
          <w:rStyle w:val="s0"/>
        </w:rPr>
        <w:t xml:space="preserve">3. Гражданский ответчик несет обязанности, предусмотренные частью восьмой </w:t>
      </w:r>
      <w:hyperlink w:anchor="sub710800" w:history="1">
        <w:r>
          <w:rPr>
            <w:rStyle w:val="a4"/>
          </w:rPr>
          <w:t>статьи 71</w:t>
        </w:r>
      </w:hyperlink>
      <w:r>
        <w:rPr>
          <w:rStyle w:val="s0"/>
        </w:rPr>
        <w:t xml:space="preserve"> настоящего Кодекса.</w:t>
      </w:r>
    </w:p>
    <w:p w:rsidR="00000000" w:rsidRDefault="00AE6857">
      <w:pPr>
        <w:ind w:firstLine="400"/>
        <w:jc w:val="both"/>
      </w:pPr>
      <w:r>
        <w:rPr>
          <w:rStyle w:val="s0"/>
        </w:rPr>
        <w:t>4. Гражданский ответчик имеет также другие права и несет другие обязанности, предусмотренные законом.</w:t>
      </w:r>
    </w:p>
    <w:p w:rsidR="00000000" w:rsidRDefault="00AE6857">
      <w:pPr>
        <w:ind w:firstLine="400"/>
        <w:jc w:val="both"/>
      </w:pPr>
      <w:r>
        <w:rPr>
          <w:rStyle w:val="s0"/>
        </w:rPr>
        <w:t> </w:t>
      </w:r>
    </w:p>
    <w:p w:rsidR="00000000" w:rsidRDefault="00AE6857">
      <w:pPr>
        <w:ind w:left="1200" w:hanging="800"/>
        <w:jc w:val="both"/>
      </w:pPr>
      <w:bookmarkStart w:id="105" w:name="SUB750000"/>
      <w:bookmarkEnd w:id="105"/>
      <w:r>
        <w:rPr>
          <w:rStyle w:val="s1"/>
        </w:rPr>
        <w:t xml:space="preserve">Статья 75. </w:t>
      </w:r>
      <w:r>
        <w:rPr>
          <w:rStyle w:val="s1"/>
        </w:rPr>
        <w:t>Законные представители несовершеннолетнего подозреваемого, обвиняемого, подсудимого, осужденного</w:t>
      </w:r>
    </w:p>
    <w:p w:rsidR="00000000" w:rsidRDefault="00AE6857">
      <w:pPr>
        <w:ind w:firstLine="400"/>
        <w:jc w:val="both"/>
      </w:pPr>
      <w:r>
        <w:rPr>
          <w:rStyle w:val="s0"/>
        </w:rPr>
        <w:t>1. По уголовным правонарушениям, совершенным несовершеннолетним или лицом, страдающим психическими расстройствами, не исключающими вменяемости, к участию в дел</w:t>
      </w:r>
      <w:r>
        <w:rPr>
          <w:rStyle w:val="s0"/>
        </w:rPr>
        <w:t>е привлекаются их законные представители в порядке, предусмотренном настоящим Кодексом.</w:t>
      </w:r>
    </w:p>
    <w:p w:rsidR="00000000" w:rsidRDefault="00AE6857">
      <w:pPr>
        <w:ind w:firstLine="400"/>
        <w:jc w:val="both"/>
      </w:pPr>
      <w:r>
        <w:rPr>
          <w:rStyle w:val="s0"/>
        </w:rPr>
        <w:t>2. Если досудебное производство или судебное разбирательство в случаях, предусмотренных настоящим Кодексом, осуществляется в отсутствие подозреваемого, обвиняемого, под</w:t>
      </w:r>
      <w:r>
        <w:rPr>
          <w:rStyle w:val="s0"/>
        </w:rPr>
        <w:t>судимого, осужденного, в уголовном деле могут участвовать их законные представители.</w:t>
      </w:r>
    </w:p>
    <w:p w:rsidR="00000000" w:rsidRDefault="00AE6857">
      <w:pPr>
        <w:jc w:val="both"/>
      </w:pPr>
      <w:r>
        <w:rPr>
          <w:rStyle w:val="s3"/>
        </w:rPr>
        <w:t xml:space="preserve">См.: </w:t>
      </w:r>
      <w:hyperlink r:id="rId391" w:anchor="sub_id=700" w:history="1">
        <w:r>
          <w:rPr>
            <w:rStyle w:val="a5"/>
            <w:i/>
            <w:iCs/>
          </w:rPr>
          <w:t>Нормативное постановление</w:t>
        </w:r>
      </w:hyperlink>
      <w:r>
        <w:rPr>
          <w:rStyle w:val="s3"/>
        </w:rPr>
        <w:t xml:space="preserve"> Верховного Суда Республики Казахстан от 11 апреля 2002 года </w:t>
      </w:r>
      <w:r>
        <w:rPr>
          <w:rStyle w:val="s3"/>
        </w:rPr>
        <w:t>№ 6 «О судебной практике по делам об уголовных правонарушениях несовершеннолетних и о вовлечении их в совершение уголовных правонарушений и иных антиобщественных действий»</w:t>
      </w:r>
    </w:p>
    <w:p w:rsidR="00000000" w:rsidRDefault="00AE6857">
      <w:pPr>
        <w:ind w:firstLine="400"/>
        <w:jc w:val="both"/>
      </w:pPr>
      <w:r>
        <w:rPr>
          <w:rStyle w:val="s0"/>
        </w:rPr>
        <w:t> </w:t>
      </w:r>
    </w:p>
    <w:p w:rsidR="00000000" w:rsidRDefault="00AE6857">
      <w:pPr>
        <w:ind w:left="1200" w:hanging="800"/>
        <w:jc w:val="both"/>
      </w:pPr>
      <w:bookmarkStart w:id="106" w:name="SUB760000"/>
      <w:bookmarkEnd w:id="106"/>
      <w:r>
        <w:rPr>
          <w:rStyle w:val="s1"/>
        </w:rPr>
        <w:t>Статья 76. Представители потерпевшего, гражданского истца и частного обвинителя</w:t>
      </w:r>
    </w:p>
    <w:p w:rsidR="00000000" w:rsidRDefault="00AE6857">
      <w:pPr>
        <w:ind w:firstLine="400"/>
        <w:jc w:val="both"/>
      </w:pPr>
      <w:r>
        <w:rPr>
          <w:rStyle w:val="s0"/>
        </w:rPr>
        <w:t>1.</w:t>
      </w:r>
      <w:r>
        <w:rPr>
          <w:rStyle w:val="s0"/>
        </w:rPr>
        <w:t xml:space="preserve"> Представителями потерпевшего, гражданского истца и частного обвинителя могут быть адвокаты и иные лица, правомочные в силу закона представлять в уголовном процессе законные интересы потерпевшего, гражданского истца и частного обвинителя и допущенные к уча</w:t>
      </w:r>
      <w:r>
        <w:rPr>
          <w:rStyle w:val="s0"/>
        </w:rPr>
        <w:t>стию в нем постановлением органа, ведущего уголовный процесс.</w:t>
      </w:r>
    </w:p>
    <w:p w:rsidR="00000000" w:rsidRDefault="00AE6857">
      <w:pPr>
        <w:ind w:firstLine="400"/>
        <w:jc w:val="both"/>
      </w:pPr>
      <w:bookmarkStart w:id="107" w:name="SUB760200"/>
      <w:bookmarkEnd w:id="107"/>
      <w:r>
        <w:rPr>
          <w:rStyle w:val="s0"/>
        </w:rPr>
        <w:t>2. Для защиты прав и законных интересов потерпевших, являющихся несовершеннолетними или не владеющих языком судопроизводства либо по своему физическому или психическому состоянию лишенных возмож</w:t>
      </w:r>
      <w:r>
        <w:rPr>
          <w:rStyle w:val="s0"/>
        </w:rPr>
        <w:t>ности самостоятельно защищать свои права и законные интересы, к обязательному участию в процессе привлекаются их законные представители и представители.</w:t>
      </w:r>
    </w:p>
    <w:p w:rsidR="00000000" w:rsidRDefault="00AE6857">
      <w:pPr>
        <w:ind w:firstLine="400"/>
        <w:jc w:val="both"/>
      </w:pPr>
      <w:r>
        <w:rPr>
          <w:rStyle w:val="s0"/>
        </w:rPr>
        <w:t>В таких случаях в качестве представителя потерпевшего допускается адвокат, избранный потерпевшим либо его законным представителем. В случае, если адвокат не приглашен самим потерпевшим или его законным представителем, участие адвоката обеспечивается органо</w:t>
      </w:r>
      <w:r>
        <w:rPr>
          <w:rStyle w:val="s0"/>
        </w:rPr>
        <w:t>м, ведущим уголовный процесс, путем вынесения постановления, обязательного для профессиональной организации адвокатов или ее структурного подразделения. Орган, ведущий уголовный процесс, не вправе рекомендовать пригласить в качестве защитника конкретного а</w:t>
      </w:r>
      <w:r>
        <w:rPr>
          <w:rStyle w:val="s0"/>
        </w:rPr>
        <w:t>двоката.</w:t>
      </w:r>
    </w:p>
    <w:p w:rsidR="00000000" w:rsidRDefault="00AE6857">
      <w:pPr>
        <w:ind w:firstLine="400"/>
        <w:jc w:val="both"/>
      </w:pPr>
      <w:r>
        <w:rPr>
          <w:rStyle w:val="s0"/>
        </w:rPr>
        <w:t>Оплата труда адвоката в случае отсутствия у потерпевшего или его законного представителя средств производится за счет бюджетных средств в порядке, установленном настоящим Кодексом.</w:t>
      </w:r>
    </w:p>
    <w:p w:rsidR="00000000" w:rsidRDefault="00AE6857">
      <w:pPr>
        <w:ind w:firstLine="400"/>
        <w:jc w:val="both"/>
      </w:pPr>
      <w:r>
        <w:rPr>
          <w:rStyle w:val="s0"/>
        </w:rPr>
        <w:t>3. Законные представители и представители потерпевшего, гражданско</w:t>
      </w:r>
      <w:r>
        <w:rPr>
          <w:rStyle w:val="s0"/>
        </w:rPr>
        <w:t>го истца и частного обвинителя имеют те же процессуальные права, что и представляемые ими физические и юридические лица в пределах, предусмотренных настоящим Кодексом.</w:t>
      </w:r>
    </w:p>
    <w:p w:rsidR="00000000" w:rsidRDefault="00AE6857">
      <w:pPr>
        <w:ind w:firstLine="400"/>
        <w:jc w:val="both"/>
      </w:pPr>
      <w:r>
        <w:rPr>
          <w:rStyle w:val="s0"/>
        </w:rPr>
        <w:t>4. Представитель потерпевшего, гражданского истца, частного обвинителя не вправе соверша</w:t>
      </w:r>
      <w:r>
        <w:rPr>
          <w:rStyle w:val="s0"/>
        </w:rPr>
        <w:t>ть каких-либо действий вопреки интересам представляемого участника процесса.</w:t>
      </w:r>
    </w:p>
    <w:p w:rsidR="00000000" w:rsidRDefault="00AE6857">
      <w:pPr>
        <w:ind w:firstLine="400"/>
        <w:jc w:val="both"/>
      </w:pPr>
      <w:r>
        <w:rPr>
          <w:rStyle w:val="s0"/>
        </w:rPr>
        <w:t>5. Личное участие в процессе потерпевшего, гражданского истца и частного обвинителя не лишает их права иметь по этому делу представителя.</w:t>
      </w:r>
    </w:p>
    <w:p w:rsidR="00000000" w:rsidRDefault="00AE6857">
      <w:pPr>
        <w:ind w:firstLine="400"/>
        <w:jc w:val="both"/>
      </w:pPr>
      <w:r>
        <w:rPr>
          <w:rStyle w:val="s0"/>
        </w:rPr>
        <w:t> </w:t>
      </w:r>
    </w:p>
    <w:p w:rsidR="00000000" w:rsidRDefault="00AE6857">
      <w:pPr>
        <w:ind w:left="1200" w:hanging="800"/>
        <w:jc w:val="both"/>
      </w:pPr>
      <w:bookmarkStart w:id="108" w:name="SUB770000"/>
      <w:bookmarkEnd w:id="108"/>
      <w:r>
        <w:rPr>
          <w:rStyle w:val="s1"/>
        </w:rPr>
        <w:t>Статья 77. Представители гражданского о</w:t>
      </w:r>
      <w:r>
        <w:rPr>
          <w:rStyle w:val="s1"/>
        </w:rPr>
        <w:t>тветчика</w:t>
      </w:r>
    </w:p>
    <w:p w:rsidR="00000000" w:rsidRDefault="00AE6857">
      <w:pPr>
        <w:ind w:firstLine="400"/>
        <w:jc w:val="both"/>
      </w:pPr>
      <w:r>
        <w:rPr>
          <w:rStyle w:val="s0"/>
        </w:rPr>
        <w:t xml:space="preserve">1. Представителями гражданского ответчика признаются адвокаты и иные лица, правомочные в силу закона представлять в уголовном процессе законные интересы гражданского ответчика и допущенные к участию в нем постановлением органа, ведущего уголовный </w:t>
      </w:r>
      <w:r>
        <w:rPr>
          <w:rStyle w:val="s0"/>
        </w:rPr>
        <w:t>процесс.</w:t>
      </w:r>
    </w:p>
    <w:p w:rsidR="00000000" w:rsidRDefault="00AE6857">
      <w:pPr>
        <w:ind w:firstLine="400"/>
        <w:jc w:val="both"/>
      </w:pPr>
      <w:r>
        <w:rPr>
          <w:rStyle w:val="s0"/>
        </w:rPr>
        <w:t xml:space="preserve">2. Представители гражданского ответчика имеют те же процессуальные права, что и представляемые ими физические или юридические лица, в соответствии с </w:t>
      </w:r>
      <w:hyperlink r:id="rId392" w:anchor="sub_id=460000" w:history="1">
        <w:r>
          <w:rPr>
            <w:rStyle w:val="a4"/>
          </w:rPr>
          <w:t>Гражданским пр</w:t>
        </w:r>
        <w:r>
          <w:rPr>
            <w:rStyle w:val="a4"/>
          </w:rPr>
          <w:t>оцессуальным</w:t>
        </w:r>
      </w:hyperlink>
      <w:r>
        <w:rPr>
          <w:rStyle w:val="s0"/>
        </w:rPr>
        <w:t xml:space="preserve"> кодексом.</w:t>
      </w:r>
    </w:p>
    <w:p w:rsidR="00000000" w:rsidRDefault="00AE6857">
      <w:pPr>
        <w:ind w:firstLine="400"/>
        <w:jc w:val="both"/>
      </w:pPr>
      <w:r>
        <w:rPr>
          <w:rStyle w:val="s0"/>
        </w:rPr>
        <w:t>3. Представитель гражданского ответчика не вправе совершать каких-либо действий вопреки интересам представляемого участника процесса.</w:t>
      </w:r>
    </w:p>
    <w:p w:rsidR="00000000" w:rsidRDefault="00AE6857">
      <w:pPr>
        <w:ind w:firstLine="400"/>
        <w:jc w:val="both"/>
      </w:pPr>
      <w:r>
        <w:rPr>
          <w:rStyle w:val="s0"/>
        </w:rPr>
        <w:t>4. Личное участие в процессе гражданского ответчика не лишает его права иметь по этому делу предста</w:t>
      </w:r>
      <w:r>
        <w:rPr>
          <w:rStyle w:val="s0"/>
        </w:rPr>
        <w:t>вителя.</w:t>
      </w:r>
    </w:p>
    <w:p w:rsidR="00000000" w:rsidRDefault="00AE6857">
      <w:pPr>
        <w:ind w:firstLine="400"/>
        <w:jc w:val="both"/>
      </w:pPr>
      <w:r>
        <w:rPr>
          <w:rStyle w:val="s0"/>
        </w:rPr>
        <w:t> </w:t>
      </w:r>
    </w:p>
    <w:p w:rsidR="00000000" w:rsidRDefault="00AE6857">
      <w:pPr>
        <w:ind w:firstLine="400"/>
        <w:jc w:val="both"/>
      </w:pPr>
      <w:r>
        <w:rPr>
          <w:rStyle w:val="s0"/>
        </w:rPr>
        <w:t> </w:t>
      </w:r>
    </w:p>
    <w:p w:rsidR="00000000" w:rsidRDefault="00AE6857">
      <w:pPr>
        <w:jc w:val="center"/>
      </w:pPr>
      <w:bookmarkStart w:id="109" w:name="SUB780000"/>
      <w:bookmarkEnd w:id="109"/>
      <w:r>
        <w:rPr>
          <w:rStyle w:val="s1"/>
        </w:rPr>
        <w:t xml:space="preserve">Глава 10. ИНЫЕ ЛИЦА, УЧАСТВУЮЩИЕ В УГОЛОВНОМ ПРОЦЕССЕ </w:t>
      </w:r>
    </w:p>
    <w:p w:rsidR="00000000" w:rsidRDefault="00AE6857">
      <w:pPr>
        <w:ind w:firstLine="400"/>
        <w:jc w:val="both"/>
      </w:pPr>
      <w:r>
        <w:rPr>
          <w:rStyle w:val="s0"/>
        </w:rPr>
        <w:t> </w:t>
      </w:r>
    </w:p>
    <w:p w:rsidR="00000000" w:rsidRDefault="00AE6857">
      <w:pPr>
        <w:ind w:left="1200" w:hanging="800"/>
        <w:jc w:val="both"/>
      </w:pPr>
      <w:r>
        <w:rPr>
          <w:rStyle w:val="s1"/>
        </w:rPr>
        <w:t>Статья 78. Свидетель</w:t>
      </w:r>
    </w:p>
    <w:p w:rsidR="00000000" w:rsidRDefault="00AE6857">
      <w:pPr>
        <w:ind w:firstLine="400"/>
        <w:jc w:val="both"/>
      </w:pPr>
      <w:r>
        <w:rPr>
          <w:rStyle w:val="s0"/>
        </w:rPr>
        <w:t>1. В качестве свидетеля для дачи показаний может быть вызвано и допрошено любое лицо, которому могут быть известны какие-либо обстоятельства, имеющие значение для дела.</w:t>
      </w:r>
    </w:p>
    <w:p w:rsidR="00000000" w:rsidRDefault="00AE6857">
      <w:pPr>
        <w:ind w:firstLine="400"/>
        <w:jc w:val="both"/>
      </w:pPr>
      <w:r>
        <w:rPr>
          <w:rStyle w:val="s0"/>
        </w:rPr>
        <w:t>2. Не подлежат допросу в качестве свидетеля:</w:t>
      </w:r>
    </w:p>
    <w:p w:rsidR="00000000" w:rsidRDefault="00AE6857">
      <w:pPr>
        <w:ind w:firstLine="400"/>
        <w:jc w:val="both"/>
      </w:pPr>
      <w:r>
        <w:rPr>
          <w:rStyle w:val="s0"/>
        </w:rPr>
        <w:t>1) судья, присяжный заседатель - об обстоя</w:t>
      </w:r>
      <w:r>
        <w:rPr>
          <w:rStyle w:val="s0"/>
        </w:rPr>
        <w:t>тельствах дела, которые им стали известны в связи с участием в производстве по уголовному делу, а также в ходе обсуждения в совещательной комнате вопросов, возникших при вынесении судебного решения;</w:t>
      </w:r>
    </w:p>
    <w:p w:rsidR="00000000" w:rsidRDefault="00AE6857">
      <w:pPr>
        <w:jc w:val="both"/>
      </w:pPr>
      <w:r>
        <w:rPr>
          <w:rStyle w:val="s3"/>
        </w:rPr>
        <w:t xml:space="preserve">Пункт 2 изложен в редакции </w:t>
      </w:r>
      <w:hyperlink r:id="rId393" w:anchor="sub_id=400" w:history="1">
        <w:r>
          <w:rPr>
            <w:rStyle w:val="a4"/>
            <w:i/>
            <w:iCs/>
          </w:rPr>
          <w:t>Закона</w:t>
        </w:r>
      </w:hyperlink>
      <w:r>
        <w:rPr>
          <w:rStyle w:val="s3"/>
        </w:rPr>
        <w:t xml:space="preserve"> РК от 08.04.16 г. № 489-V (</w:t>
      </w:r>
      <w:hyperlink r:id="rId394" w:anchor="sub_id=780202" w:history="1">
        <w:r>
          <w:rPr>
            <w:rStyle w:val="a4"/>
            <w:i/>
            <w:iCs/>
          </w:rPr>
          <w:t>см. стар. ред.</w:t>
        </w:r>
      </w:hyperlink>
      <w:r>
        <w:rPr>
          <w:rStyle w:val="s3"/>
        </w:rPr>
        <w:t>)</w:t>
      </w:r>
    </w:p>
    <w:p w:rsidR="00000000" w:rsidRDefault="00AE6857">
      <w:pPr>
        <w:ind w:firstLine="400"/>
        <w:jc w:val="both"/>
      </w:pPr>
      <w:r>
        <w:rPr>
          <w:rStyle w:val="s0"/>
        </w:rPr>
        <w:t xml:space="preserve">2) </w:t>
      </w:r>
      <w:hyperlink r:id="rId395" w:anchor="sub_id=20009" w:history="1">
        <w:r>
          <w:rPr>
            <w:rStyle w:val="a4"/>
          </w:rPr>
          <w:t>арбитр</w:t>
        </w:r>
      </w:hyperlink>
      <w:r>
        <w:rPr>
          <w:rStyle w:val="s0"/>
        </w:rPr>
        <w:t xml:space="preserve"> - об обстоятельствах, ставших известными ему в связи с исполнением обязанностей арбитра;</w:t>
      </w:r>
    </w:p>
    <w:p w:rsidR="00000000" w:rsidRDefault="00AE6857">
      <w:pPr>
        <w:ind w:firstLine="400"/>
        <w:jc w:val="both"/>
      </w:pPr>
      <w:r>
        <w:rPr>
          <w:rStyle w:val="s0"/>
        </w:rPr>
        <w:t>3) защитник подозреваемого, обвиняемого, подсудимого, осужденного, а равно их законные представители, представитель потерпевшего, гражданского ис</w:t>
      </w:r>
      <w:r>
        <w:rPr>
          <w:rStyle w:val="s0"/>
        </w:rPr>
        <w:t>тца и гражданского ответчика, а также адвокат свидетеля - об обстоятельствах, которые стали ему известны в связи с выполнением своих обязанностей;</w:t>
      </w:r>
    </w:p>
    <w:p w:rsidR="00000000" w:rsidRDefault="00AE6857">
      <w:pPr>
        <w:ind w:firstLine="400"/>
        <w:jc w:val="both"/>
      </w:pPr>
      <w:r>
        <w:rPr>
          <w:rStyle w:val="s0"/>
        </w:rPr>
        <w:t>4) священнослужитель - об обстоятельствах, известных ему из исповеди;</w:t>
      </w:r>
    </w:p>
    <w:p w:rsidR="00000000" w:rsidRDefault="00AE6857">
      <w:pPr>
        <w:ind w:firstLine="400"/>
        <w:jc w:val="both"/>
      </w:pPr>
      <w:r>
        <w:rPr>
          <w:rStyle w:val="s0"/>
        </w:rPr>
        <w:t>5) лицо, которое в силу своего малолетн</w:t>
      </w:r>
      <w:r>
        <w:rPr>
          <w:rStyle w:val="s0"/>
        </w:rPr>
        <w:t>его возраста либо психических или физических недостатков неспособно правильно воспринимать обстоятельства, имеющие значение для дела, и давать о них показания;</w:t>
      </w:r>
    </w:p>
    <w:p w:rsidR="00000000" w:rsidRDefault="00AE6857">
      <w:pPr>
        <w:ind w:firstLine="400"/>
        <w:jc w:val="both"/>
      </w:pPr>
      <w:r>
        <w:rPr>
          <w:rStyle w:val="s0"/>
        </w:rPr>
        <w:t>6) медиатор - об обстоятельствах, ставших известными ему в связи с проведением медиации, за искл</w:t>
      </w:r>
      <w:r>
        <w:rPr>
          <w:rStyle w:val="s0"/>
        </w:rPr>
        <w:t xml:space="preserve">ючением случаев, предусмотренных </w:t>
      </w:r>
      <w:hyperlink r:id="rId396" w:anchor="sub_id=170000" w:history="1">
        <w:r>
          <w:rPr>
            <w:rStyle w:val="a4"/>
          </w:rPr>
          <w:t>законом</w:t>
        </w:r>
      </w:hyperlink>
      <w:r>
        <w:rPr>
          <w:rStyle w:val="s0"/>
        </w:rPr>
        <w:t>;</w:t>
      </w:r>
    </w:p>
    <w:p w:rsidR="00000000" w:rsidRDefault="00AE6857">
      <w:pPr>
        <w:ind w:firstLine="400"/>
        <w:jc w:val="both"/>
      </w:pPr>
      <w:r>
        <w:rPr>
          <w:rStyle w:val="s0"/>
        </w:rPr>
        <w:t>7) участник национального превентивного механизма - об обстоятельствах, ставших известными ему в связи с осуществлением своей деят</w:t>
      </w:r>
      <w:r>
        <w:rPr>
          <w:rStyle w:val="s0"/>
        </w:rPr>
        <w:t>ельности, за исключением случаев, представляющих угрозу национальной безопасности.</w:t>
      </w:r>
    </w:p>
    <w:p w:rsidR="00000000" w:rsidRDefault="00AE6857">
      <w:pPr>
        <w:ind w:firstLine="400"/>
        <w:jc w:val="both"/>
      </w:pPr>
      <w:r>
        <w:rPr>
          <w:rStyle w:val="s0"/>
        </w:rPr>
        <w:t>3. Свидетель имеет право:</w:t>
      </w:r>
    </w:p>
    <w:p w:rsidR="00000000" w:rsidRDefault="00AE6857">
      <w:pPr>
        <w:ind w:firstLine="400"/>
        <w:jc w:val="both"/>
      </w:pPr>
      <w:r>
        <w:rPr>
          <w:rStyle w:val="s0"/>
        </w:rPr>
        <w:t>1) отказаться от дачи показаний, которые могут повлечь для него самого, его супруга (супруги) или близких родственников преследование за совершение уголовно наказуемого деяния или административного правонарушения;</w:t>
      </w:r>
    </w:p>
    <w:p w:rsidR="00000000" w:rsidRDefault="00AE6857">
      <w:pPr>
        <w:ind w:firstLine="400"/>
        <w:jc w:val="both"/>
      </w:pPr>
      <w:r>
        <w:rPr>
          <w:rStyle w:val="s0"/>
        </w:rPr>
        <w:t xml:space="preserve">2) давать показания на своем родном языке </w:t>
      </w:r>
      <w:r>
        <w:rPr>
          <w:rStyle w:val="s0"/>
        </w:rPr>
        <w:t>или языке, которым владеет;</w:t>
      </w:r>
    </w:p>
    <w:p w:rsidR="00000000" w:rsidRDefault="00AE6857">
      <w:pPr>
        <w:ind w:firstLine="400"/>
        <w:jc w:val="both"/>
      </w:pPr>
      <w:r>
        <w:rPr>
          <w:rStyle w:val="s0"/>
        </w:rPr>
        <w:t>3) пользоваться бесплатной помощью переводчика;</w:t>
      </w:r>
    </w:p>
    <w:p w:rsidR="00000000" w:rsidRDefault="00AE6857">
      <w:pPr>
        <w:ind w:firstLine="400"/>
        <w:jc w:val="both"/>
      </w:pPr>
      <w:r>
        <w:rPr>
          <w:rStyle w:val="s0"/>
        </w:rPr>
        <w:t>4) заявлять отвод переводчику, участвующему в его допросе;</w:t>
      </w:r>
    </w:p>
    <w:p w:rsidR="00000000" w:rsidRDefault="00AE6857">
      <w:pPr>
        <w:ind w:firstLine="400"/>
        <w:jc w:val="both"/>
      </w:pPr>
      <w:r>
        <w:rPr>
          <w:rStyle w:val="s0"/>
        </w:rPr>
        <w:t>5) собственноручной записи показаний в протоколе допроса;</w:t>
      </w:r>
    </w:p>
    <w:p w:rsidR="00000000" w:rsidRDefault="00AE6857">
      <w:pPr>
        <w:ind w:firstLine="400"/>
        <w:jc w:val="both"/>
      </w:pPr>
      <w:r>
        <w:rPr>
          <w:rStyle w:val="s0"/>
        </w:rPr>
        <w:t>6) приносить жалобы на действия (бездействие) дознавателя, след</w:t>
      </w:r>
      <w:r>
        <w:rPr>
          <w:rStyle w:val="s0"/>
        </w:rPr>
        <w:t>ователя, прокурора и суда, заявлять ходатайства, касающиеся его прав и законных интересов, в том числе о принятии мер безопасности.</w:t>
      </w:r>
    </w:p>
    <w:p w:rsidR="00000000" w:rsidRDefault="00AE6857">
      <w:pPr>
        <w:ind w:firstLine="400"/>
        <w:jc w:val="both"/>
      </w:pPr>
      <w:r>
        <w:rPr>
          <w:rStyle w:val="s0"/>
        </w:rPr>
        <w:t>Свидетель имеет право давать показания в присутствии своего адвоката. Неявка адвоката ко времени, установленному лицом, осущ</w:t>
      </w:r>
      <w:r>
        <w:rPr>
          <w:rStyle w:val="s0"/>
        </w:rPr>
        <w:t>ествляющим досудебное расследование, не препятствует проведению допроса свидетеля.</w:t>
      </w:r>
    </w:p>
    <w:p w:rsidR="00000000" w:rsidRDefault="00AE6857">
      <w:pPr>
        <w:ind w:firstLine="400"/>
        <w:jc w:val="both"/>
      </w:pPr>
      <w:r>
        <w:rPr>
          <w:rStyle w:val="s0"/>
        </w:rPr>
        <w:t>Свидетелю обеспечивается возмещение расходов, понесенных им при производстве по уголовному делу.</w:t>
      </w:r>
    </w:p>
    <w:p w:rsidR="00000000" w:rsidRDefault="00AE6857">
      <w:pPr>
        <w:ind w:firstLine="400"/>
        <w:jc w:val="both"/>
      </w:pPr>
      <w:r>
        <w:rPr>
          <w:rStyle w:val="s0"/>
        </w:rPr>
        <w:t>4. Свидетель обязан:</w:t>
      </w:r>
    </w:p>
    <w:p w:rsidR="00000000" w:rsidRDefault="00AE6857">
      <w:pPr>
        <w:ind w:firstLine="400"/>
        <w:jc w:val="both"/>
      </w:pPr>
      <w:r>
        <w:rPr>
          <w:rStyle w:val="s0"/>
        </w:rPr>
        <w:t>1) явиться по вызову дознавателя, следователя, прокурор</w:t>
      </w:r>
      <w:r>
        <w:rPr>
          <w:rStyle w:val="s0"/>
        </w:rPr>
        <w:t>а и суда;</w:t>
      </w:r>
    </w:p>
    <w:p w:rsidR="00000000" w:rsidRDefault="00AE6857">
      <w:pPr>
        <w:ind w:firstLine="400"/>
        <w:jc w:val="both"/>
      </w:pPr>
      <w:r>
        <w:rPr>
          <w:rStyle w:val="s0"/>
        </w:rPr>
        <w:t>2) правдиво сообщить все известное по делу и ответить на поставленные вопросы;</w:t>
      </w:r>
    </w:p>
    <w:p w:rsidR="00000000" w:rsidRDefault="00AE6857">
      <w:pPr>
        <w:ind w:firstLine="400"/>
        <w:jc w:val="both"/>
      </w:pPr>
      <w:r>
        <w:rPr>
          <w:rStyle w:val="s0"/>
        </w:rPr>
        <w:t>3) не разглашать сведения об обстоятельствах, известных ему по делу, если он был предупрежден об этом дознавателем, следователем или прокурором;</w:t>
      </w:r>
    </w:p>
    <w:p w:rsidR="00000000" w:rsidRDefault="00AE6857">
      <w:pPr>
        <w:ind w:firstLine="400"/>
        <w:jc w:val="both"/>
      </w:pPr>
      <w:r>
        <w:rPr>
          <w:rStyle w:val="s0"/>
        </w:rPr>
        <w:t>4) соблюдать установле</w:t>
      </w:r>
      <w:r>
        <w:rPr>
          <w:rStyle w:val="s0"/>
        </w:rPr>
        <w:t>нный порядок при производстве следственных действий и во время судебного заседания.</w:t>
      </w:r>
    </w:p>
    <w:p w:rsidR="00000000" w:rsidRDefault="00AE6857">
      <w:pPr>
        <w:ind w:firstLine="400"/>
        <w:jc w:val="both"/>
      </w:pPr>
      <w:r>
        <w:rPr>
          <w:rStyle w:val="s0"/>
        </w:rPr>
        <w:t>5. В случае, если на лицо указано в заявлении и сообщении об уголовном правонарушении как на лицо, его совершившее, либо против него дает показания свидетель, участвующий в</w:t>
      </w:r>
      <w:r>
        <w:rPr>
          <w:rStyle w:val="s0"/>
        </w:rPr>
        <w:t xml:space="preserve"> уголовном процессе, но к данному лицу не применено процессуальное задержание либо не вынесено постановление о признании его подозреваемым, то оно приобретает статус свидетеля, имеющего право на защиту.</w:t>
      </w:r>
    </w:p>
    <w:p w:rsidR="00000000" w:rsidRDefault="00AE6857">
      <w:pPr>
        <w:jc w:val="both"/>
      </w:pPr>
      <w:r>
        <w:rPr>
          <w:rStyle w:val="s3"/>
        </w:rPr>
        <w:t xml:space="preserve">Часть 6 изложена в редакции </w:t>
      </w:r>
      <w:hyperlink r:id="rId397" w:anchor="sub_id=78" w:history="1">
        <w:r>
          <w:rPr>
            <w:rStyle w:val="a5"/>
            <w:i/>
            <w:iCs/>
          </w:rPr>
          <w:t>Закона</w:t>
        </w:r>
      </w:hyperlink>
      <w:r>
        <w:rPr>
          <w:rStyle w:val="s3"/>
        </w:rPr>
        <w:t xml:space="preserve"> РК от 27.12.19 г. № 292-VI (</w:t>
      </w:r>
      <w:hyperlink r:id="rId398" w:anchor="sub_id=780600" w:history="1">
        <w:r>
          <w:rPr>
            <w:rStyle w:val="a5"/>
            <w:i/>
            <w:iCs/>
          </w:rPr>
          <w:t>см. стар. ред.</w:t>
        </w:r>
      </w:hyperlink>
      <w:r>
        <w:rPr>
          <w:rStyle w:val="s3"/>
        </w:rPr>
        <w:t>)</w:t>
      </w:r>
    </w:p>
    <w:p w:rsidR="00000000" w:rsidRDefault="00AE6857">
      <w:pPr>
        <w:ind w:firstLine="426"/>
        <w:jc w:val="both"/>
      </w:pPr>
      <w:r>
        <w:t>6. Свидетель, имеющий право на защиту, имеет право:</w:t>
      </w:r>
    </w:p>
    <w:p w:rsidR="00000000" w:rsidRDefault="00AE6857">
      <w:pPr>
        <w:ind w:firstLine="426"/>
        <w:jc w:val="both"/>
      </w:pPr>
      <w:r>
        <w:t>1) получить от</w:t>
      </w:r>
      <w:r>
        <w:t xml:space="preserve"> лица, осуществляющего досудебное производство, разъяснение принадлежащих ему прав;</w:t>
      </w:r>
    </w:p>
    <w:p w:rsidR="00000000" w:rsidRDefault="00AE6857">
      <w:pPr>
        <w:ind w:firstLine="426"/>
        <w:jc w:val="both"/>
      </w:pPr>
      <w:r>
        <w:t>2) знать, в чем состоит суть статуса свидетеля, имеющего право на защиту;</w:t>
      </w:r>
    </w:p>
    <w:p w:rsidR="00000000" w:rsidRDefault="00AE6857">
      <w:pPr>
        <w:ind w:firstLine="426"/>
        <w:jc w:val="both"/>
      </w:pPr>
      <w:r>
        <w:t>3) ознакомиться с постановлением о назначении экспертизы в случаях, предусмотренных настоящим Коде</w:t>
      </w:r>
      <w:r>
        <w:t>ксом;</w:t>
      </w:r>
    </w:p>
    <w:p w:rsidR="00000000" w:rsidRDefault="00AE6857">
      <w:pPr>
        <w:ind w:firstLine="426"/>
        <w:jc w:val="both"/>
      </w:pPr>
      <w:r>
        <w:t>4) ознакомиться с заключением экспертизы в случаях, предусмотренных настоящим Кодексом;</w:t>
      </w:r>
    </w:p>
    <w:p w:rsidR="00000000" w:rsidRDefault="00AE6857">
      <w:pPr>
        <w:ind w:firstLine="426"/>
        <w:jc w:val="both"/>
      </w:pPr>
      <w:r>
        <w:t>5) отказаться от дачи показаний;</w:t>
      </w:r>
    </w:p>
    <w:p w:rsidR="00000000" w:rsidRDefault="00AE6857">
      <w:pPr>
        <w:ind w:firstLine="426"/>
        <w:jc w:val="both"/>
      </w:pPr>
      <w:r>
        <w:t>6) самостоятельно или через третьих лиц пригласить адвоката;</w:t>
      </w:r>
    </w:p>
    <w:p w:rsidR="00000000" w:rsidRDefault="00AE6857">
      <w:pPr>
        <w:ind w:firstLine="426"/>
        <w:jc w:val="both"/>
      </w:pPr>
      <w:r>
        <w:t>7) давать показания в присутствии избранного им адвоката, участвующе</w:t>
      </w:r>
      <w:r>
        <w:t>го в качестве защитника до начала допроса;</w:t>
      </w:r>
    </w:p>
    <w:p w:rsidR="00000000" w:rsidRDefault="00AE6857">
      <w:pPr>
        <w:ind w:firstLine="426"/>
        <w:jc w:val="both"/>
      </w:pPr>
      <w:r>
        <w:t>8) давать показания на родном языке или языке, которым владеет;</w:t>
      </w:r>
    </w:p>
    <w:p w:rsidR="00000000" w:rsidRDefault="00AE6857">
      <w:pPr>
        <w:ind w:firstLine="426"/>
        <w:jc w:val="both"/>
      </w:pPr>
      <w:r>
        <w:t>9) пользоваться бесплатной помощью переводчика;</w:t>
      </w:r>
    </w:p>
    <w:p w:rsidR="00000000" w:rsidRDefault="00AE6857">
      <w:pPr>
        <w:ind w:firstLine="426"/>
        <w:jc w:val="both"/>
      </w:pPr>
      <w:r>
        <w:t>10) заявлять отвод переводчику, участвующему в его допросе;</w:t>
      </w:r>
    </w:p>
    <w:p w:rsidR="00000000" w:rsidRDefault="00AE6857">
      <w:pPr>
        <w:ind w:firstLine="426"/>
        <w:jc w:val="both"/>
      </w:pPr>
      <w:r>
        <w:t>11) собственноручной записи своих показаний в протоколе допроса;</w:t>
      </w:r>
    </w:p>
    <w:p w:rsidR="00000000" w:rsidRDefault="00AE6857">
      <w:pPr>
        <w:ind w:firstLine="426"/>
        <w:jc w:val="both"/>
      </w:pPr>
      <w:r>
        <w:t>12) знакомиться с документами, указанными в части пятой настоящей статьи, за исключением материалов оперативно-розыскных, контрразведывательных мероприятий и негласных следственных действий;</w:t>
      </w:r>
    </w:p>
    <w:p w:rsidR="00000000" w:rsidRDefault="00AE6857">
      <w:pPr>
        <w:ind w:firstLine="426"/>
        <w:jc w:val="both"/>
      </w:pPr>
      <w:r>
        <w:t>13) знакомиться с протоколами следственных действий, произведенных с его участием, и подавать на них замечания, представлять доказательства;</w:t>
      </w:r>
    </w:p>
    <w:p w:rsidR="00000000" w:rsidRDefault="00AE6857">
      <w:pPr>
        <w:ind w:firstLine="426"/>
        <w:jc w:val="both"/>
      </w:pPr>
      <w:r>
        <w:t>14) заявлять ходатайства, касающиеся его прав и законных интересов, в том числе о производстве экспертизы и примене</w:t>
      </w:r>
      <w:r>
        <w:t>нии мер безопасности;</w:t>
      </w:r>
    </w:p>
    <w:p w:rsidR="00000000" w:rsidRDefault="00AE6857">
      <w:pPr>
        <w:ind w:firstLine="426"/>
        <w:jc w:val="both"/>
      </w:pPr>
      <w:r>
        <w:t>15) заявлять отводы;</w:t>
      </w:r>
    </w:p>
    <w:p w:rsidR="00000000" w:rsidRDefault="00AE6857">
      <w:pPr>
        <w:ind w:firstLine="426"/>
        <w:jc w:val="both"/>
      </w:pPr>
      <w:r>
        <w:t>16) на очную ставку с теми, кто свидетельствует против него;</w:t>
      </w:r>
    </w:p>
    <w:p w:rsidR="00000000" w:rsidRDefault="00AE6857">
      <w:pPr>
        <w:ind w:firstLine="426"/>
        <w:jc w:val="both"/>
      </w:pPr>
      <w:r>
        <w:t>17) приносить жалобы на действия (бездействие) дознавателя, следователя, прокурора.</w:t>
      </w:r>
    </w:p>
    <w:p w:rsidR="00000000" w:rsidRDefault="00AE6857">
      <w:pPr>
        <w:ind w:firstLine="426"/>
        <w:jc w:val="both"/>
      </w:pPr>
      <w:r>
        <w:t>Свидетель, имеющий право на защиту, обязан: являться по вызовам суда</w:t>
      </w:r>
      <w:r>
        <w:t>, прокурора, лица, осуществляющего досудебное расследование; соблюдать установленный порядок при производстве следственных действий и во время судебного заседания.</w:t>
      </w:r>
    </w:p>
    <w:p w:rsidR="00000000" w:rsidRDefault="00AE6857">
      <w:pPr>
        <w:ind w:firstLine="400"/>
        <w:jc w:val="both"/>
      </w:pPr>
      <w:r>
        <w:rPr>
          <w:rStyle w:val="s0"/>
        </w:rPr>
        <w:t xml:space="preserve">7. Свидетель, в том числе имеющий право на защиту, не может быть подвергнут экспертизе или освидетельствован, за исключением случаев, указанных в </w:t>
      </w:r>
      <w:hyperlink w:anchor="sub2230000" w:history="1">
        <w:r>
          <w:rPr>
            <w:rStyle w:val="a4"/>
          </w:rPr>
          <w:t>статьях 223</w:t>
        </w:r>
      </w:hyperlink>
      <w:r>
        <w:rPr>
          <w:rStyle w:val="s0"/>
        </w:rPr>
        <w:t xml:space="preserve"> и </w:t>
      </w:r>
      <w:hyperlink w:anchor="sub2710000" w:history="1">
        <w:r>
          <w:rPr>
            <w:rStyle w:val="a4"/>
          </w:rPr>
          <w:t>271</w:t>
        </w:r>
      </w:hyperlink>
      <w:r>
        <w:rPr>
          <w:rStyle w:val="s0"/>
        </w:rPr>
        <w:t xml:space="preserve"> настоящего Кодекса.</w:t>
      </w:r>
    </w:p>
    <w:p w:rsidR="00000000" w:rsidRDefault="00AE6857">
      <w:pPr>
        <w:jc w:val="both"/>
      </w:pPr>
      <w:r>
        <w:rPr>
          <w:rStyle w:val="s3"/>
        </w:rPr>
        <w:t xml:space="preserve">Часть </w:t>
      </w:r>
      <w:r>
        <w:rPr>
          <w:rStyle w:val="s3"/>
        </w:rPr>
        <w:t xml:space="preserve">8 изложена в редакции </w:t>
      </w:r>
      <w:hyperlink r:id="rId399" w:anchor="sub_id=78" w:history="1">
        <w:r>
          <w:rPr>
            <w:rStyle w:val="a5"/>
            <w:i/>
            <w:iCs/>
          </w:rPr>
          <w:t>Закона</w:t>
        </w:r>
      </w:hyperlink>
      <w:r>
        <w:rPr>
          <w:rStyle w:val="s3"/>
        </w:rPr>
        <w:t xml:space="preserve"> РК от 27.12.19 г. № 292-VI (</w:t>
      </w:r>
      <w:hyperlink r:id="rId400" w:anchor="sub_id=780800" w:history="1">
        <w:r>
          <w:rPr>
            <w:rStyle w:val="a5"/>
            <w:i/>
            <w:iCs/>
          </w:rPr>
          <w:t>см. стар. ред.</w:t>
        </w:r>
      </w:hyperlink>
      <w:r>
        <w:rPr>
          <w:rStyle w:val="s3"/>
        </w:rPr>
        <w:t>)</w:t>
      </w:r>
    </w:p>
    <w:p w:rsidR="00000000" w:rsidRDefault="00AE6857">
      <w:pPr>
        <w:ind w:firstLine="426"/>
        <w:jc w:val="both"/>
      </w:pPr>
      <w:r>
        <w:t>8. За дачу ложных п</w:t>
      </w:r>
      <w:r>
        <w:t xml:space="preserve">оказаний, отказ от дачи показаний свидетель несет уголовную ответственность, предусмотренную </w:t>
      </w:r>
      <w:hyperlink r:id="rId401" w:anchor="sub_id=4200000" w:history="1">
        <w:r>
          <w:rPr>
            <w:rStyle w:val="a4"/>
          </w:rPr>
          <w:t>Уголовным кодексом</w:t>
        </w:r>
      </w:hyperlink>
      <w:r>
        <w:t xml:space="preserve"> Республики Казахстан. За уклонение от дачи показаний или не</w:t>
      </w:r>
      <w:r>
        <w:t xml:space="preserve">явку без уважительных причин по вызову органа, ведущего уголовный процесс, на свидетеля, а также свидетеля, имеющего право на защиту, в случае его неявки без уважительных причин может быть наложено денежное взыскание в порядке, установленном </w:t>
      </w:r>
      <w:hyperlink w:anchor="sub1600000" w:history="1">
        <w:r>
          <w:rPr>
            <w:rStyle w:val="a5"/>
          </w:rPr>
          <w:t>статьей 160</w:t>
        </w:r>
      </w:hyperlink>
      <w:r>
        <w:t xml:space="preserve"> настоящего Кодекса.</w:t>
      </w:r>
    </w:p>
    <w:p w:rsidR="00000000" w:rsidRDefault="00AE6857">
      <w:pPr>
        <w:ind w:firstLine="400"/>
        <w:jc w:val="both"/>
      </w:pPr>
      <w:r>
        <w:rPr>
          <w:rStyle w:val="s0"/>
        </w:rPr>
        <w:t> </w:t>
      </w:r>
    </w:p>
    <w:p w:rsidR="00000000" w:rsidRDefault="00AE6857">
      <w:pPr>
        <w:ind w:left="1200" w:hanging="800"/>
        <w:jc w:val="both"/>
      </w:pPr>
      <w:bookmarkStart w:id="110" w:name="SUB790000"/>
      <w:bookmarkEnd w:id="110"/>
      <w:r>
        <w:rPr>
          <w:rStyle w:val="s1"/>
        </w:rPr>
        <w:t>Статья 79. Эксперт</w:t>
      </w:r>
    </w:p>
    <w:p w:rsidR="00000000" w:rsidRDefault="00AE6857">
      <w:pPr>
        <w:ind w:firstLine="400"/>
        <w:jc w:val="both"/>
      </w:pPr>
      <w:r>
        <w:rPr>
          <w:rStyle w:val="s0"/>
        </w:rPr>
        <w:t>1. В качестве эксперта может быть вызвано незаинтересованное в деле лицо, обладающее специальными научными знаниями. Иные требования, предъявляемые к лицу, которому может быть поручено</w:t>
      </w:r>
      <w:r>
        <w:rPr>
          <w:rStyle w:val="s0"/>
        </w:rPr>
        <w:t xml:space="preserve"> производство экспертизы, устанавливаются частью первой </w:t>
      </w:r>
      <w:hyperlink w:anchor="sub2730000" w:history="1">
        <w:r>
          <w:rPr>
            <w:rStyle w:val="a4"/>
          </w:rPr>
          <w:t>статьи 273</w:t>
        </w:r>
      </w:hyperlink>
      <w:r>
        <w:rPr>
          <w:rStyle w:val="s0"/>
        </w:rPr>
        <w:t xml:space="preserve"> настоящего Кодекса.</w:t>
      </w:r>
    </w:p>
    <w:p w:rsidR="00000000" w:rsidRDefault="00AE6857">
      <w:pPr>
        <w:ind w:firstLine="400"/>
        <w:jc w:val="both"/>
      </w:pPr>
      <w:r>
        <w:rPr>
          <w:rStyle w:val="s0"/>
        </w:rPr>
        <w:t xml:space="preserve">2. Вызов эксперта, назначение и производство экспертизы осуществляются в порядке, предусмотренном </w:t>
      </w:r>
      <w:hyperlink w:anchor="sub2700000" w:history="1">
        <w:r>
          <w:rPr>
            <w:rStyle w:val="a4"/>
          </w:rPr>
          <w:t>главо</w:t>
        </w:r>
        <w:r>
          <w:rPr>
            <w:rStyle w:val="a4"/>
          </w:rPr>
          <w:t>й 35</w:t>
        </w:r>
      </w:hyperlink>
      <w:r>
        <w:rPr>
          <w:rStyle w:val="s0"/>
        </w:rPr>
        <w:t xml:space="preserve">, а также </w:t>
      </w:r>
      <w:hyperlink w:anchor="sub3730000" w:history="1">
        <w:r>
          <w:rPr>
            <w:rStyle w:val="a4"/>
          </w:rPr>
          <w:t>статьей 373</w:t>
        </w:r>
      </w:hyperlink>
      <w:r>
        <w:rPr>
          <w:rStyle w:val="s0"/>
        </w:rPr>
        <w:t xml:space="preserve"> настоящего Кодекса.</w:t>
      </w:r>
    </w:p>
    <w:p w:rsidR="00000000" w:rsidRDefault="00AE6857">
      <w:pPr>
        <w:ind w:firstLine="400"/>
        <w:jc w:val="both"/>
      </w:pPr>
      <w:r>
        <w:rPr>
          <w:rStyle w:val="s0"/>
        </w:rPr>
        <w:t>3. Эксперт имеет право:</w:t>
      </w:r>
    </w:p>
    <w:p w:rsidR="00000000" w:rsidRDefault="00AE6857">
      <w:pPr>
        <w:ind w:firstLine="400"/>
        <w:jc w:val="both"/>
      </w:pPr>
      <w:r>
        <w:rPr>
          <w:rStyle w:val="s0"/>
        </w:rPr>
        <w:t>1) знакомиться с материалами (материалами дела), относящимися к предмету экспертизы;</w:t>
      </w:r>
    </w:p>
    <w:p w:rsidR="00000000" w:rsidRDefault="00AE6857">
      <w:pPr>
        <w:ind w:firstLine="400"/>
        <w:jc w:val="both"/>
      </w:pPr>
      <w:r>
        <w:rPr>
          <w:rStyle w:val="s0"/>
        </w:rPr>
        <w:t>2) заявлять ходатайства о предоставлении ему дополнительных материал</w:t>
      </w:r>
      <w:r>
        <w:rPr>
          <w:rStyle w:val="s0"/>
        </w:rPr>
        <w:t>ов, необходимых для дачи заключения, а также принятии мер безопасности;</w:t>
      </w:r>
    </w:p>
    <w:p w:rsidR="00000000" w:rsidRDefault="00AE6857">
      <w:pPr>
        <w:ind w:firstLine="400"/>
        <w:jc w:val="both"/>
      </w:pPr>
      <w:r>
        <w:rPr>
          <w:rStyle w:val="s0"/>
        </w:rPr>
        <w:t>3) участвовать в производстве процессуальных действий и судебном заседании с разрешения органа, ведущего уголовный процесс, и задавать участвующим в них лицам вопросы, относящиеся к пр</w:t>
      </w:r>
      <w:r>
        <w:rPr>
          <w:rStyle w:val="s0"/>
        </w:rPr>
        <w:t>едмету экспертизы;</w:t>
      </w:r>
    </w:p>
    <w:p w:rsidR="00000000" w:rsidRDefault="00AE6857">
      <w:pPr>
        <w:ind w:firstLine="400"/>
        <w:jc w:val="both"/>
      </w:pPr>
      <w:r>
        <w:rPr>
          <w:rStyle w:val="s0"/>
        </w:rPr>
        <w:t>4) знакомиться с протоколом процессуального действия, в котором он участвовал, а также в соответствующей части с протоколом судебного заседания и делать подлежащие внесению в протоколы замечания относительно полноты и правильности фиксац</w:t>
      </w:r>
      <w:r>
        <w:rPr>
          <w:rStyle w:val="s0"/>
        </w:rPr>
        <w:t>ии его действий и показаний;</w:t>
      </w:r>
    </w:p>
    <w:p w:rsidR="00000000" w:rsidRDefault="00AE6857">
      <w:pPr>
        <w:ind w:firstLine="400"/>
        <w:jc w:val="both"/>
      </w:pPr>
      <w:r>
        <w:rPr>
          <w:rStyle w:val="s0"/>
        </w:rPr>
        <w:t>5) по согласованию с органом, назначившим экспертизу, давать в пределах своей компетенции заключение по выявленным в ходе судебно-экспертного исследования обстоятельствам, имеющим значение для дела, выходящим за пределы вопросо</w:t>
      </w:r>
      <w:r>
        <w:rPr>
          <w:rStyle w:val="s0"/>
        </w:rPr>
        <w:t>в, содержащихся в постановлении о назначении судебной экспертизы;</w:t>
      </w:r>
    </w:p>
    <w:p w:rsidR="00000000" w:rsidRDefault="00AE6857">
      <w:pPr>
        <w:ind w:firstLine="400"/>
        <w:jc w:val="both"/>
      </w:pPr>
      <w:r>
        <w:rPr>
          <w:rStyle w:val="s0"/>
        </w:rPr>
        <w:t>6) представлять заключение и давать показания на родном языке или языке, которым владеет; пользоваться бесплатной помощью переводчика; заявлять отвод переводчику;</w:t>
      </w:r>
    </w:p>
    <w:p w:rsidR="00000000" w:rsidRDefault="00AE6857">
      <w:pPr>
        <w:ind w:firstLine="400"/>
        <w:jc w:val="both"/>
      </w:pPr>
      <w:r>
        <w:rPr>
          <w:rStyle w:val="s0"/>
        </w:rPr>
        <w:t>7) обжаловать решения и дей</w:t>
      </w:r>
      <w:r>
        <w:rPr>
          <w:rStyle w:val="s0"/>
        </w:rPr>
        <w:t>ствия органа, ведущего уголовный процесс, и иных лиц, участвующих в производстве по делу, ущемляющие его права при производстве экспертизы;</w:t>
      </w:r>
    </w:p>
    <w:p w:rsidR="00000000" w:rsidRDefault="00AE6857">
      <w:pPr>
        <w:ind w:firstLine="400"/>
        <w:jc w:val="both"/>
      </w:pPr>
      <w:r>
        <w:rPr>
          <w:rStyle w:val="s0"/>
        </w:rPr>
        <w:t>8) получать возмещение расходов, понесенных при производстве экспертизы, и вознаграждение за выполненную работу, есл</w:t>
      </w:r>
      <w:r>
        <w:rPr>
          <w:rStyle w:val="s0"/>
        </w:rPr>
        <w:t>и производство судебной экспертизы не входит в круг его должностных обязанностей.</w:t>
      </w:r>
    </w:p>
    <w:p w:rsidR="00000000" w:rsidRDefault="00AE6857">
      <w:pPr>
        <w:ind w:firstLine="400"/>
        <w:jc w:val="both"/>
      </w:pPr>
      <w:r>
        <w:rPr>
          <w:rStyle w:val="s0"/>
        </w:rPr>
        <w:t>4. Эксперт не вправе:</w:t>
      </w:r>
    </w:p>
    <w:p w:rsidR="00000000" w:rsidRDefault="00AE6857">
      <w:pPr>
        <w:ind w:firstLine="400"/>
        <w:jc w:val="both"/>
      </w:pPr>
      <w:r>
        <w:rPr>
          <w:rStyle w:val="s0"/>
        </w:rPr>
        <w:t>1) вести переговоры с участниками процесса по вопросам, связанным с производством экспертизы, без ведома органа, ведущего уголовный процесс;</w:t>
      </w:r>
    </w:p>
    <w:p w:rsidR="00000000" w:rsidRDefault="00AE6857">
      <w:pPr>
        <w:ind w:firstLine="400"/>
        <w:jc w:val="both"/>
      </w:pPr>
      <w:r>
        <w:rPr>
          <w:rStyle w:val="s0"/>
        </w:rPr>
        <w:t>2) самостоятельно собирать материалы для исследования;</w:t>
      </w:r>
    </w:p>
    <w:p w:rsidR="00000000" w:rsidRDefault="00AE6857">
      <w:pPr>
        <w:ind w:firstLine="400"/>
        <w:jc w:val="both"/>
      </w:pPr>
      <w:r>
        <w:rPr>
          <w:rStyle w:val="s0"/>
        </w:rPr>
        <w:t>3) проводить исследования, которые могут повлечь полное или частичное уничтожение объектов либо изменение их внешнего вида или основных свойств, если на это не было специального разрешения органа, назн</w:t>
      </w:r>
      <w:r>
        <w:rPr>
          <w:rStyle w:val="s0"/>
        </w:rPr>
        <w:t>ачившего экспертизу.</w:t>
      </w:r>
    </w:p>
    <w:p w:rsidR="00000000" w:rsidRDefault="00AE6857">
      <w:pPr>
        <w:ind w:firstLine="400"/>
        <w:jc w:val="both"/>
      </w:pPr>
      <w:r>
        <w:rPr>
          <w:rStyle w:val="s0"/>
        </w:rPr>
        <w:t>5. Эксперт обязан:</w:t>
      </w:r>
    </w:p>
    <w:p w:rsidR="00000000" w:rsidRDefault="00AE6857">
      <w:pPr>
        <w:ind w:firstLine="400"/>
        <w:jc w:val="both"/>
      </w:pPr>
      <w:r>
        <w:rPr>
          <w:rStyle w:val="s0"/>
        </w:rPr>
        <w:t>1) явиться по вызову органа, ведущего уголовный процесс;</w:t>
      </w:r>
    </w:p>
    <w:p w:rsidR="00000000" w:rsidRDefault="00AE6857">
      <w:pPr>
        <w:ind w:firstLine="400"/>
        <w:jc w:val="both"/>
      </w:pPr>
      <w:r>
        <w:rPr>
          <w:rStyle w:val="s0"/>
        </w:rPr>
        <w:t xml:space="preserve">2) провести всестороннее, полное и объективное исследование представленных ему объектов, дать обоснованное и объективное письменное заключение по поставленным </w:t>
      </w:r>
      <w:r>
        <w:rPr>
          <w:rStyle w:val="s0"/>
        </w:rPr>
        <w:t>вопросам;</w:t>
      </w:r>
    </w:p>
    <w:p w:rsidR="00000000" w:rsidRDefault="00AE6857">
      <w:pPr>
        <w:ind w:firstLine="400"/>
        <w:jc w:val="both"/>
      </w:pPr>
      <w:r>
        <w:rPr>
          <w:rStyle w:val="s0"/>
        </w:rPr>
        <w:t xml:space="preserve">3) отказаться от дачи заключения и составить мотивированное письменное сообщение о невозможности дать заключение и направить его в орган, ведущий уголовный процесс, в случаях, предусмотренных </w:t>
      </w:r>
      <w:hyperlink w:anchor="sub2840000" w:history="1">
        <w:r>
          <w:rPr>
            <w:rStyle w:val="a4"/>
          </w:rPr>
          <w:t>статьей 284</w:t>
        </w:r>
      </w:hyperlink>
      <w:r>
        <w:rPr>
          <w:rStyle w:val="s0"/>
        </w:rPr>
        <w:t xml:space="preserve"> настоящег</w:t>
      </w:r>
      <w:r>
        <w:rPr>
          <w:rStyle w:val="s0"/>
        </w:rPr>
        <w:t>о Кодекса;</w:t>
      </w:r>
    </w:p>
    <w:p w:rsidR="00000000" w:rsidRDefault="00AE6857">
      <w:pPr>
        <w:ind w:firstLine="400"/>
        <w:jc w:val="both"/>
      </w:pPr>
      <w:r>
        <w:rPr>
          <w:rStyle w:val="s0"/>
        </w:rPr>
        <w:t>4) давать показания по вопросам, связанным с проведенным исследованием и данным заключением;</w:t>
      </w:r>
    </w:p>
    <w:p w:rsidR="00000000" w:rsidRDefault="00AE6857">
      <w:pPr>
        <w:ind w:firstLine="400"/>
        <w:jc w:val="both"/>
      </w:pPr>
      <w:r>
        <w:rPr>
          <w:rStyle w:val="s0"/>
        </w:rPr>
        <w:t>5) обеспечивать сохранность представленных на исследование объектов;</w:t>
      </w:r>
    </w:p>
    <w:p w:rsidR="00000000" w:rsidRDefault="00AE6857">
      <w:pPr>
        <w:ind w:firstLine="400"/>
        <w:jc w:val="both"/>
      </w:pPr>
      <w:r>
        <w:rPr>
          <w:rStyle w:val="s0"/>
        </w:rPr>
        <w:t>6) не разглашать сведения об обстоятельствах дела и иные сведения, ставшие ему изве</w:t>
      </w:r>
      <w:r>
        <w:rPr>
          <w:rStyle w:val="s0"/>
        </w:rPr>
        <w:t>стными в связи с производством экспертизы;</w:t>
      </w:r>
    </w:p>
    <w:p w:rsidR="00000000" w:rsidRDefault="00AE6857">
      <w:pPr>
        <w:ind w:firstLine="400"/>
        <w:jc w:val="both"/>
      </w:pPr>
      <w:r>
        <w:rPr>
          <w:rStyle w:val="s0"/>
        </w:rPr>
        <w:t>7) представлять органу, назначившему экспертизу, смету расходов и отчет о расходах, понесенных в связи с производством экспертизы.</w:t>
      </w:r>
    </w:p>
    <w:p w:rsidR="00000000" w:rsidRDefault="00AE6857">
      <w:pPr>
        <w:ind w:firstLine="400"/>
        <w:jc w:val="both"/>
      </w:pPr>
      <w:r>
        <w:rPr>
          <w:rStyle w:val="s0"/>
        </w:rPr>
        <w:t>6. За дачу заведомо ложного заключения эксперт несет уголовную ответственность, ус</w:t>
      </w:r>
      <w:r>
        <w:rPr>
          <w:rStyle w:val="s0"/>
        </w:rPr>
        <w:t xml:space="preserve">тановленную </w:t>
      </w:r>
      <w:hyperlink r:id="rId402" w:anchor="sub_id=4200000" w:history="1">
        <w:r>
          <w:rPr>
            <w:rStyle w:val="a4"/>
          </w:rPr>
          <w:t>законом</w:t>
        </w:r>
      </w:hyperlink>
      <w:r>
        <w:rPr>
          <w:rStyle w:val="s0"/>
        </w:rPr>
        <w:t>.</w:t>
      </w:r>
    </w:p>
    <w:p w:rsidR="00000000" w:rsidRDefault="00AE6857">
      <w:pPr>
        <w:ind w:firstLine="400"/>
        <w:jc w:val="both"/>
      </w:pPr>
      <w:r>
        <w:rPr>
          <w:rStyle w:val="s0"/>
        </w:rPr>
        <w:t>7. Эксперт, являющийся сотрудником органов судебной экспертизы, считается по роду своей деятельности ознакомленным с его правами и обязанностями и пре</w:t>
      </w:r>
      <w:r>
        <w:rPr>
          <w:rStyle w:val="s0"/>
        </w:rPr>
        <w:t>дупрежденным об уголовной ответственности за дачу заведомо ложного заключения.</w:t>
      </w:r>
    </w:p>
    <w:p w:rsidR="00000000" w:rsidRDefault="00AE6857">
      <w:pPr>
        <w:ind w:firstLine="400"/>
        <w:jc w:val="both"/>
      </w:pPr>
      <w:r>
        <w:rPr>
          <w:rStyle w:val="s0"/>
        </w:rPr>
        <w:t> </w:t>
      </w:r>
    </w:p>
    <w:p w:rsidR="00000000" w:rsidRDefault="00AE6857">
      <w:pPr>
        <w:ind w:left="1200" w:hanging="800"/>
        <w:jc w:val="both"/>
      </w:pPr>
      <w:bookmarkStart w:id="111" w:name="SUB800000"/>
      <w:bookmarkEnd w:id="111"/>
      <w:r>
        <w:rPr>
          <w:rStyle w:val="s1"/>
        </w:rPr>
        <w:t>Статья 80. Специалист</w:t>
      </w:r>
    </w:p>
    <w:p w:rsidR="00000000" w:rsidRDefault="00AE6857">
      <w:pPr>
        <w:ind w:firstLine="400"/>
        <w:jc w:val="both"/>
      </w:pPr>
      <w:r>
        <w:rPr>
          <w:rStyle w:val="s0"/>
        </w:rPr>
        <w:t>1. В качестве специалиста для участия в производстве по уголовному делу может быть привлечено не заинтересованное в деле лицо, обладающее специальными зн</w:t>
      </w:r>
      <w:r>
        <w:rPr>
          <w:rStyle w:val="s0"/>
        </w:rPr>
        <w:t>аниями, необходимыми для оказания содействия в собирании, исследовании и оценке доказательств путем разъяснения участникам уголовного процесса вопросов, входящих в его специальную компетенцию, а также применения научно-технических средств. Специалистами яв</w:t>
      </w:r>
      <w:r>
        <w:rPr>
          <w:rStyle w:val="s0"/>
        </w:rPr>
        <w:t>ляются также педагог, психолог, участвующие в следственных и иных процессуальных действиях с участием несовершеннолетнего, а равно врач, участвующий в следственных и иных процессуальных действиях, за исключением случаев назначения его экспертом.</w:t>
      </w:r>
    </w:p>
    <w:p w:rsidR="00000000" w:rsidRDefault="00AE6857">
      <w:pPr>
        <w:jc w:val="both"/>
      </w:pPr>
      <w:r>
        <w:rPr>
          <w:rStyle w:val="s3"/>
        </w:rPr>
        <w:t xml:space="preserve">См.: </w:t>
      </w:r>
      <w:hyperlink r:id="rId403" w:anchor="sub_id=1600" w:history="1">
        <w:r>
          <w:rPr>
            <w:rStyle w:val="a5"/>
            <w:i/>
            <w:iCs/>
          </w:rPr>
          <w:t>Нормативное постановление</w:t>
        </w:r>
      </w:hyperlink>
      <w:r>
        <w:rPr>
          <w:rStyle w:val="s3"/>
        </w:rPr>
        <w:t xml:space="preserve"> Верховного Суда Республики Казахстан от 26 ноября 2004 года № 16 «О судебной экспертизе по уголовным делам»</w:t>
      </w:r>
    </w:p>
    <w:p w:rsidR="00000000" w:rsidRDefault="00AE6857">
      <w:pPr>
        <w:ind w:firstLine="400"/>
        <w:jc w:val="both"/>
      </w:pPr>
      <w:r>
        <w:rPr>
          <w:rStyle w:val="s0"/>
        </w:rPr>
        <w:t>2. В качестве специалиста для проведения иссле</w:t>
      </w:r>
      <w:r>
        <w:rPr>
          <w:rStyle w:val="s0"/>
        </w:rPr>
        <w:t>дования и дачи заключения может быть привлечен сотрудник уполномоченного подразделения правоохранительного или специального государственного органа Республики Казахстан.</w:t>
      </w:r>
    </w:p>
    <w:p w:rsidR="00000000" w:rsidRDefault="00AE6857">
      <w:pPr>
        <w:ind w:firstLine="400"/>
        <w:jc w:val="both"/>
      </w:pPr>
      <w:r>
        <w:rPr>
          <w:rStyle w:val="s0"/>
        </w:rPr>
        <w:t>3. Специалист имеет право:</w:t>
      </w:r>
    </w:p>
    <w:p w:rsidR="00000000" w:rsidRDefault="00AE6857">
      <w:pPr>
        <w:ind w:firstLine="400"/>
        <w:jc w:val="both"/>
      </w:pPr>
      <w:r>
        <w:rPr>
          <w:rStyle w:val="s0"/>
        </w:rPr>
        <w:t>1) знакомиться с материалами, относящимися к предмету иссле</w:t>
      </w:r>
      <w:r>
        <w:rPr>
          <w:rStyle w:val="s0"/>
        </w:rPr>
        <w:t>дования;</w:t>
      </w:r>
    </w:p>
    <w:p w:rsidR="00000000" w:rsidRDefault="00AE6857">
      <w:pPr>
        <w:ind w:firstLine="400"/>
        <w:jc w:val="both"/>
      </w:pPr>
      <w:r>
        <w:rPr>
          <w:rStyle w:val="s0"/>
        </w:rPr>
        <w:t>2) заявлять ходатайства о предоставлении ему дополнительных материалов, необходимых для дачи заключения;</w:t>
      </w:r>
    </w:p>
    <w:p w:rsidR="00000000" w:rsidRDefault="00AE6857">
      <w:pPr>
        <w:ind w:firstLine="400"/>
        <w:jc w:val="both"/>
      </w:pPr>
      <w:r>
        <w:rPr>
          <w:rStyle w:val="s0"/>
        </w:rPr>
        <w:t>3) знать цель своего вызова;</w:t>
      </w:r>
    </w:p>
    <w:p w:rsidR="00000000" w:rsidRDefault="00AE6857">
      <w:pPr>
        <w:ind w:firstLine="400"/>
        <w:jc w:val="both"/>
      </w:pPr>
      <w:r>
        <w:rPr>
          <w:rStyle w:val="s0"/>
        </w:rPr>
        <w:t>4) отказаться от участия в производстве по делу, если не обладает соответствующими специальными знаниями и навыка</w:t>
      </w:r>
      <w:r>
        <w:rPr>
          <w:rStyle w:val="s0"/>
        </w:rPr>
        <w:t>ми;</w:t>
      </w:r>
    </w:p>
    <w:p w:rsidR="00000000" w:rsidRDefault="00AE6857">
      <w:pPr>
        <w:ind w:firstLine="400"/>
        <w:jc w:val="both"/>
      </w:pPr>
      <w:r>
        <w:rPr>
          <w:rStyle w:val="s0"/>
        </w:rPr>
        <w:t>5) с разрешения органа, ведущего уголовный процесс, задавать вопросы участникам следственного или судебного действия; обращать их внимание на обстоятельства, связанные с его действиями при оказании содействия в собирании, исследовании и оценке доказате</w:t>
      </w:r>
      <w:r>
        <w:rPr>
          <w:rStyle w:val="s0"/>
        </w:rPr>
        <w:t>льств и применении научно-технических средств, исследовании материалов дела, подготовке материалов для назначения экспертизы;</w:t>
      </w:r>
    </w:p>
    <w:p w:rsidR="00000000" w:rsidRDefault="00AE6857">
      <w:pPr>
        <w:ind w:firstLine="400"/>
        <w:jc w:val="both"/>
      </w:pPr>
      <w:r>
        <w:rPr>
          <w:rStyle w:val="s0"/>
        </w:rPr>
        <w:t>6) по назначению органа, ведущего уголовный процесс, суда проводить не приводящее к полному или частичному уничтожению объектов ли</w:t>
      </w:r>
      <w:r>
        <w:rPr>
          <w:rStyle w:val="s0"/>
        </w:rPr>
        <w:t>бо изменению их внешнего вида или основных свойств исследование, за исключением сравнительного, материалов дела с отражением его хода и результатов в протоколе либо официальном документе, приобщаемом к уголовному делу в порядке, предусмотренном частью девя</w:t>
      </w:r>
      <w:r>
        <w:rPr>
          <w:rStyle w:val="s0"/>
        </w:rPr>
        <w:t xml:space="preserve">той </w:t>
      </w:r>
      <w:hyperlink w:anchor="sub1990900" w:history="1">
        <w:r>
          <w:rPr>
            <w:rStyle w:val="a4"/>
          </w:rPr>
          <w:t>статьи 199</w:t>
        </w:r>
      </w:hyperlink>
      <w:r>
        <w:rPr>
          <w:rStyle w:val="s0"/>
        </w:rPr>
        <w:t xml:space="preserve"> настоящего Кодекса. Специалист уполномоченного подразделения правоохранительного или специального государственного органа Республики Казахстан с разрешения органа, ведущего уголовный процесс, вправе проводить</w:t>
      </w:r>
      <w:r>
        <w:rPr>
          <w:rStyle w:val="s0"/>
        </w:rPr>
        <w:t xml:space="preserve"> сравнительные исследования, приводящие к частичному уничтожению объектов в объеме, не исключающем проведение по этим объектам судебно-экспертного исследования, с отражением его хода и результатов в заключении специалиста, оформленном в соответствии с треб</w:t>
      </w:r>
      <w:r>
        <w:rPr>
          <w:rStyle w:val="s0"/>
        </w:rPr>
        <w:t xml:space="preserve">ованиями </w:t>
      </w:r>
      <w:hyperlink w:anchor="sub1170000" w:history="1">
        <w:r>
          <w:rPr>
            <w:rStyle w:val="a4"/>
          </w:rPr>
          <w:t>статьи 117</w:t>
        </w:r>
      </w:hyperlink>
      <w:r>
        <w:rPr>
          <w:rStyle w:val="s0"/>
        </w:rPr>
        <w:t xml:space="preserve"> настоящего Кодекса;</w:t>
      </w:r>
    </w:p>
    <w:p w:rsidR="00000000" w:rsidRDefault="00AE6857">
      <w:pPr>
        <w:ind w:firstLine="400"/>
        <w:jc w:val="both"/>
      </w:pPr>
      <w:r>
        <w:rPr>
          <w:rStyle w:val="s0"/>
        </w:rPr>
        <w:t>7) знакомиться с протоколом следственного действия, в котором он принимал участие, а также в соответствующей части с протоколом заседания суда и делать подлежащие занесению в протокол</w:t>
      </w:r>
      <w:r>
        <w:rPr>
          <w:rStyle w:val="s0"/>
        </w:rPr>
        <w:t xml:space="preserve"> заявления и замечания относительно полноты и правильности фиксации хода и результатов производившихся при его участии действий;</w:t>
      </w:r>
    </w:p>
    <w:p w:rsidR="00000000" w:rsidRDefault="00AE6857">
      <w:pPr>
        <w:ind w:firstLine="400"/>
        <w:jc w:val="both"/>
      </w:pPr>
      <w:r>
        <w:rPr>
          <w:rStyle w:val="s0"/>
        </w:rPr>
        <w:t>8) приносить жалобы на действия органа, ведущего уголовный процесс;</w:t>
      </w:r>
    </w:p>
    <w:p w:rsidR="00000000" w:rsidRDefault="00AE6857">
      <w:pPr>
        <w:ind w:firstLine="400"/>
        <w:jc w:val="both"/>
      </w:pPr>
      <w:r>
        <w:rPr>
          <w:rStyle w:val="s0"/>
        </w:rPr>
        <w:t>9) пользоваться бесплатной помощью переводчика;</w:t>
      </w:r>
    </w:p>
    <w:p w:rsidR="00000000" w:rsidRDefault="00AE6857">
      <w:pPr>
        <w:ind w:firstLine="400"/>
        <w:jc w:val="both"/>
      </w:pPr>
      <w:r>
        <w:rPr>
          <w:rStyle w:val="s0"/>
        </w:rPr>
        <w:t>10) заявлять отвод переводчику;</w:t>
      </w:r>
    </w:p>
    <w:p w:rsidR="00000000" w:rsidRDefault="00AE6857">
      <w:pPr>
        <w:ind w:firstLine="400"/>
        <w:jc w:val="both"/>
      </w:pPr>
      <w:r>
        <w:rPr>
          <w:rStyle w:val="s0"/>
        </w:rPr>
        <w:t>11) заявлять ходатайство о принятии мер безопасности;</w:t>
      </w:r>
    </w:p>
    <w:p w:rsidR="00000000" w:rsidRDefault="00AE6857">
      <w:pPr>
        <w:ind w:firstLine="400"/>
        <w:jc w:val="both"/>
      </w:pPr>
      <w:r>
        <w:rPr>
          <w:rStyle w:val="s0"/>
        </w:rPr>
        <w:t>12) получать возмещение расходов, понесенных им в связи с участием в производстве следственных или судебных действий, и вознаграждение за выполненную работу, если участие</w:t>
      </w:r>
      <w:r>
        <w:rPr>
          <w:rStyle w:val="s0"/>
        </w:rPr>
        <w:t xml:space="preserve"> в производстве по делу не входит в круг его должностных обязанностей.</w:t>
      </w:r>
    </w:p>
    <w:p w:rsidR="00000000" w:rsidRDefault="00AE6857">
      <w:pPr>
        <w:ind w:firstLine="400"/>
        <w:jc w:val="both"/>
      </w:pPr>
      <w:r>
        <w:rPr>
          <w:rStyle w:val="s0"/>
        </w:rPr>
        <w:t>4. Специалист не вправе:</w:t>
      </w:r>
    </w:p>
    <w:p w:rsidR="00000000" w:rsidRDefault="00AE6857">
      <w:pPr>
        <w:ind w:firstLine="400"/>
        <w:jc w:val="both"/>
      </w:pPr>
      <w:r>
        <w:rPr>
          <w:rStyle w:val="s0"/>
        </w:rPr>
        <w:t>1) вести переговоры с участниками процесса по вопросам, связанным с проведением исследования, без ведома органа, ведущего уголовный процесс;</w:t>
      </w:r>
    </w:p>
    <w:p w:rsidR="00000000" w:rsidRDefault="00AE6857">
      <w:pPr>
        <w:ind w:firstLine="400"/>
        <w:jc w:val="both"/>
      </w:pPr>
      <w:r>
        <w:rPr>
          <w:rStyle w:val="s0"/>
        </w:rPr>
        <w:t>2) самостоятельно собирать материалы исследования.</w:t>
      </w:r>
    </w:p>
    <w:p w:rsidR="00000000" w:rsidRDefault="00AE6857">
      <w:pPr>
        <w:ind w:firstLine="400"/>
        <w:jc w:val="both"/>
      </w:pPr>
      <w:r>
        <w:rPr>
          <w:rStyle w:val="s0"/>
        </w:rPr>
        <w:t>Данные ограничения не распространяются на лиц, указанных частью второй настоящей статьи.</w:t>
      </w:r>
    </w:p>
    <w:p w:rsidR="00000000" w:rsidRDefault="00AE6857">
      <w:pPr>
        <w:ind w:firstLine="400"/>
        <w:jc w:val="both"/>
      </w:pPr>
      <w:r>
        <w:rPr>
          <w:rStyle w:val="s0"/>
        </w:rPr>
        <w:t>5. Специалист обязан:</w:t>
      </w:r>
    </w:p>
    <w:p w:rsidR="00000000" w:rsidRDefault="00AE6857">
      <w:pPr>
        <w:ind w:firstLine="400"/>
        <w:jc w:val="both"/>
      </w:pPr>
      <w:r>
        <w:rPr>
          <w:rStyle w:val="s0"/>
        </w:rPr>
        <w:t>1) явиться по вызову органа, ведущего уголовный процесс;</w:t>
      </w:r>
    </w:p>
    <w:p w:rsidR="00000000" w:rsidRDefault="00AE6857">
      <w:pPr>
        <w:ind w:firstLine="400"/>
        <w:jc w:val="both"/>
      </w:pPr>
      <w:r>
        <w:rPr>
          <w:rStyle w:val="s0"/>
        </w:rPr>
        <w:t>2) участвовать в производстве следств</w:t>
      </w:r>
      <w:r>
        <w:rPr>
          <w:rStyle w:val="s0"/>
        </w:rPr>
        <w:t>енных действий и судебном разбирательстве, используя специальные знания, навыки и научно-технические средства для оказания содействия в собирании, исследовании и оценке доказательств;</w:t>
      </w:r>
    </w:p>
    <w:p w:rsidR="00000000" w:rsidRDefault="00AE6857">
      <w:pPr>
        <w:ind w:firstLine="400"/>
        <w:jc w:val="both"/>
      </w:pPr>
      <w:r>
        <w:rPr>
          <w:rStyle w:val="s0"/>
        </w:rPr>
        <w:t>3) давать пояснения по поводу выполняемых им действий, а в случае, преду</w:t>
      </w:r>
      <w:r>
        <w:rPr>
          <w:rStyle w:val="s0"/>
        </w:rPr>
        <w:t>смотренном частью второй настоящей статьи, провести исследование и дать заключение;</w:t>
      </w:r>
    </w:p>
    <w:p w:rsidR="00000000" w:rsidRDefault="00AE6857">
      <w:pPr>
        <w:ind w:firstLine="400"/>
        <w:jc w:val="both"/>
      </w:pPr>
      <w:r>
        <w:rPr>
          <w:rStyle w:val="s0"/>
        </w:rPr>
        <w:t>4) не разглашать сведения об обстоятельствах дела и иные сведения, ставшие ему известными в связи с участием в деле;</w:t>
      </w:r>
    </w:p>
    <w:p w:rsidR="00000000" w:rsidRDefault="00AE6857">
      <w:pPr>
        <w:ind w:firstLine="400"/>
        <w:jc w:val="both"/>
      </w:pPr>
      <w:r>
        <w:rPr>
          <w:rStyle w:val="s0"/>
        </w:rPr>
        <w:t>5) соблюдать порядок при производстве следственных дейс</w:t>
      </w:r>
      <w:r>
        <w:rPr>
          <w:rStyle w:val="s0"/>
        </w:rPr>
        <w:t>твий и во время судебного заседания;</w:t>
      </w:r>
    </w:p>
    <w:p w:rsidR="00000000" w:rsidRDefault="00AE6857">
      <w:pPr>
        <w:ind w:firstLine="400"/>
        <w:jc w:val="both"/>
      </w:pPr>
      <w:r>
        <w:rPr>
          <w:rStyle w:val="s0"/>
        </w:rPr>
        <w:t>6) обеспечить сохранность представленных на исследование объектов.</w:t>
      </w:r>
    </w:p>
    <w:p w:rsidR="00000000" w:rsidRDefault="00AE6857">
      <w:pPr>
        <w:ind w:firstLine="400"/>
        <w:jc w:val="both"/>
      </w:pPr>
      <w:r>
        <w:rPr>
          <w:rStyle w:val="s0"/>
        </w:rPr>
        <w:t>6. За отказ или уклонение от выполнения своих обязанностей без уважительных причин на специалиста может быть наложено денежное взыскание в порядке, уста</w:t>
      </w:r>
      <w:r>
        <w:rPr>
          <w:rStyle w:val="s0"/>
        </w:rPr>
        <w:t xml:space="preserve">новленном </w:t>
      </w:r>
      <w:hyperlink w:anchor="sub1600000" w:history="1">
        <w:r>
          <w:rPr>
            <w:rStyle w:val="a4"/>
          </w:rPr>
          <w:t>статьей 160</w:t>
        </w:r>
      </w:hyperlink>
      <w:r>
        <w:rPr>
          <w:rStyle w:val="s0"/>
        </w:rPr>
        <w:t xml:space="preserve"> настоящего Кодекса.</w:t>
      </w:r>
    </w:p>
    <w:p w:rsidR="00000000" w:rsidRDefault="00AE6857">
      <w:pPr>
        <w:ind w:firstLine="400"/>
        <w:jc w:val="both"/>
      </w:pPr>
      <w:r>
        <w:rPr>
          <w:rStyle w:val="s0"/>
        </w:rPr>
        <w:t xml:space="preserve">В случае заведомо ложного заключения специалист несет уголовную ответственность, установленную </w:t>
      </w:r>
      <w:hyperlink r:id="rId404" w:anchor="sub_id=4200000" w:history="1">
        <w:r>
          <w:rPr>
            <w:rStyle w:val="a4"/>
          </w:rPr>
          <w:t>з</w:t>
        </w:r>
        <w:r>
          <w:rPr>
            <w:rStyle w:val="a4"/>
          </w:rPr>
          <w:t>аконом</w:t>
        </w:r>
      </w:hyperlink>
      <w:r>
        <w:rPr>
          <w:rStyle w:val="s0"/>
        </w:rPr>
        <w:t xml:space="preserve">. </w:t>
      </w:r>
    </w:p>
    <w:p w:rsidR="00000000" w:rsidRDefault="00AE6857">
      <w:pPr>
        <w:ind w:firstLine="400"/>
        <w:jc w:val="both"/>
      </w:pPr>
      <w:r>
        <w:rPr>
          <w:rStyle w:val="s0"/>
        </w:rPr>
        <w:t> </w:t>
      </w:r>
    </w:p>
    <w:p w:rsidR="00000000" w:rsidRDefault="00AE6857">
      <w:pPr>
        <w:ind w:left="1200" w:hanging="800"/>
        <w:jc w:val="both"/>
      </w:pPr>
      <w:bookmarkStart w:id="112" w:name="SUB810000"/>
      <w:bookmarkEnd w:id="112"/>
      <w:r>
        <w:rPr>
          <w:rStyle w:val="s1"/>
        </w:rPr>
        <w:t>Статья 81. Переводчик</w:t>
      </w:r>
    </w:p>
    <w:p w:rsidR="00000000" w:rsidRDefault="00AE6857">
      <w:pPr>
        <w:ind w:firstLine="400"/>
        <w:jc w:val="both"/>
      </w:pPr>
      <w:r>
        <w:rPr>
          <w:rStyle w:val="s0"/>
        </w:rPr>
        <w:t>1. В качестве переводчика вызывается не заинтересованное в деле лицо, владеющее языком, знание которого необходимо для перевода, и привлеченное для участия в следственных и судебных действиях в случаях, когда подозреваемый,</w:t>
      </w:r>
      <w:r>
        <w:rPr>
          <w:rStyle w:val="s0"/>
        </w:rPr>
        <w:t xml:space="preserve"> обвиняемый, подсудимый, их защитники либо потерпевший, гражданский истец, гражданский ответчик или их представители, а также свидетели и иные участники процесса не владеют языком, на котором ведется производство по делу, а равно для перевода письменных до</w:t>
      </w:r>
      <w:r>
        <w:rPr>
          <w:rStyle w:val="s0"/>
        </w:rPr>
        <w:t>кументов.</w:t>
      </w:r>
    </w:p>
    <w:p w:rsidR="00000000" w:rsidRDefault="00AE6857">
      <w:pPr>
        <w:ind w:firstLine="400"/>
        <w:jc w:val="both"/>
      </w:pPr>
      <w:r>
        <w:rPr>
          <w:rStyle w:val="s0"/>
        </w:rPr>
        <w:t>2. О назначении лица переводчиком орган, ведущий уголовный процесс, выносит постановление.</w:t>
      </w:r>
    </w:p>
    <w:p w:rsidR="00000000" w:rsidRDefault="00AE6857">
      <w:pPr>
        <w:ind w:firstLine="400"/>
        <w:jc w:val="both"/>
      </w:pPr>
      <w:r>
        <w:rPr>
          <w:rStyle w:val="s0"/>
        </w:rPr>
        <w:t>3. Переводчик имеет право:</w:t>
      </w:r>
    </w:p>
    <w:p w:rsidR="00000000" w:rsidRDefault="00AE6857">
      <w:pPr>
        <w:ind w:firstLine="400"/>
        <w:jc w:val="both"/>
      </w:pPr>
      <w:r>
        <w:rPr>
          <w:rStyle w:val="s0"/>
        </w:rPr>
        <w:t>1) задавать присутствующим при осуществлении перевода лицам вопросы для уточнения перевода;</w:t>
      </w:r>
    </w:p>
    <w:p w:rsidR="00000000" w:rsidRDefault="00AE6857">
      <w:pPr>
        <w:ind w:firstLine="400"/>
        <w:jc w:val="both"/>
      </w:pPr>
      <w:r>
        <w:rPr>
          <w:rStyle w:val="s0"/>
        </w:rPr>
        <w:t>2) знакомиться с протоколом следстве</w:t>
      </w:r>
      <w:r>
        <w:rPr>
          <w:rStyle w:val="s0"/>
        </w:rPr>
        <w:t>нного или иного процессуального действия, в производстве которого он участвовал, а также в соответствующей части с протоколом судебного заседания и делать подлежащие занесению в протокол замечания относительно полноты и правильности перевода;</w:t>
      </w:r>
    </w:p>
    <w:p w:rsidR="00000000" w:rsidRDefault="00AE6857">
      <w:pPr>
        <w:ind w:firstLine="400"/>
        <w:jc w:val="both"/>
      </w:pPr>
      <w:r>
        <w:rPr>
          <w:rStyle w:val="s0"/>
        </w:rPr>
        <w:t>3) отказаться</w:t>
      </w:r>
      <w:r>
        <w:rPr>
          <w:rStyle w:val="s0"/>
        </w:rPr>
        <w:t xml:space="preserve"> от участия в производстве по делу, если он не обладает знаниями, необходимыми для перевода;</w:t>
      </w:r>
    </w:p>
    <w:p w:rsidR="00000000" w:rsidRDefault="00AE6857">
      <w:pPr>
        <w:ind w:firstLine="400"/>
        <w:jc w:val="both"/>
      </w:pPr>
      <w:r>
        <w:rPr>
          <w:rStyle w:val="s0"/>
        </w:rPr>
        <w:t>4) приносить жалобы на действия органа, ведущего уголовный процесс;</w:t>
      </w:r>
    </w:p>
    <w:p w:rsidR="00000000" w:rsidRDefault="00AE6857">
      <w:pPr>
        <w:ind w:firstLine="400"/>
        <w:jc w:val="both"/>
      </w:pPr>
      <w:r>
        <w:rPr>
          <w:rStyle w:val="s0"/>
        </w:rPr>
        <w:t>5) получать возмещение расходов, понесенных им в связи с участием в производстве следственных и иных процессуальных действий, и вознаграждение за выполненную работу, если участие в производстве по делу не входит в круг его должностных обязанностей;</w:t>
      </w:r>
    </w:p>
    <w:p w:rsidR="00000000" w:rsidRDefault="00AE6857">
      <w:pPr>
        <w:ind w:firstLine="400"/>
        <w:jc w:val="both"/>
      </w:pPr>
      <w:r>
        <w:rPr>
          <w:rStyle w:val="s0"/>
        </w:rPr>
        <w:t>6) заяв</w:t>
      </w:r>
      <w:r>
        <w:rPr>
          <w:rStyle w:val="s0"/>
        </w:rPr>
        <w:t>лять ходатайство о принятии мер безопасности.</w:t>
      </w:r>
    </w:p>
    <w:p w:rsidR="00000000" w:rsidRDefault="00AE6857">
      <w:pPr>
        <w:ind w:firstLine="400"/>
        <w:jc w:val="both"/>
      </w:pPr>
      <w:r>
        <w:rPr>
          <w:rStyle w:val="s0"/>
        </w:rPr>
        <w:t>4. Переводчик обязан:</w:t>
      </w:r>
    </w:p>
    <w:p w:rsidR="00000000" w:rsidRDefault="00AE6857">
      <w:pPr>
        <w:ind w:firstLine="400"/>
        <w:jc w:val="both"/>
      </w:pPr>
      <w:r>
        <w:rPr>
          <w:rStyle w:val="s0"/>
        </w:rPr>
        <w:t>1) явиться по вызову органа, ведущего уголовный процесс;</w:t>
      </w:r>
    </w:p>
    <w:p w:rsidR="00000000" w:rsidRDefault="00AE6857">
      <w:pPr>
        <w:ind w:firstLine="400"/>
        <w:jc w:val="both"/>
      </w:pPr>
      <w:r>
        <w:rPr>
          <w:rStyle w:val="s0"/>
        </w:rPr>
        <w:t>2) выполнить точно и полно порученный ему перевод;</w:t>
      </w:r>
    </w:p>
    <w:p w:rsidR="00000000" w:rsidRDefault="00AE6857">
      <w:pPr>
        <w:ind w:firstLine="400"/>
        <w:jc w:val="both"/>
      </w:pPr>
      <w:r>
        <w:rPr>
          <w:rStyle w:val="s0"/>
        </w:rPr>
        <w:t>3) удостоверить правильность перевода своей подписью в протоколе следственного д</w:t>
      </w:r>
      <w:r>
        <w:rPr>
          <w:rStyle w:val="s0"/>
        </w:rPr>
        <w:t>ействия, произведенного с его участием, а также в процессуальных документах, вручаемых участникам процесса в переводе на их родной язык или язык, которым они владеют;</w:t>
      </w:r>
    </w:p>
    <w:p w:rsidR="00000000" w:rsidRDefault="00AE6857">
      <w:pPr>
        <w:ind w:firstLine="400"/>
        <w:jc w:val="both"/>
      </w:pPr>
      <w:r>
        <w:rPr>
          <w:rStyle w:val="s0"/>
        </w:rPr>
        <w:t>4) не разглашать сведения об обстоятельствах дела или иные данные, ставшие ему известными</w:t>
      </w:r>
      <w:r>
        <w:rPr>
          <w:rStyle w:val="s0"/>
        </w:rPr>
        <w:t xml:space="preserve"> в связи с привлечением в качестве переводчика;</w:t>
      </w:r>
    </w:p>
    <w:p w:rsidR="00000000" w:rsidRDefault="00AE6857">
      <w:pPr>
        <w:ind w:firstLine="400"/>
        <w:jc w:val="both"/>
      </w:pPr>
      <w:r>
        <w:rPr>
          <w:rStyle w:val="s0"/>
        </w:rPr>
        <w:t>5) соблюдать порядок при производстве следственных действий и во время судебного заседания.</w:t>
      </w:r>
    </w:p>
    <w:p w:rsidR="00000000" w:rsidRDefault="00AE6857">
      <w:pPr>
        <w:ind w:firstLine="400"/>
        <w:jc w:val="both"/>
      </w:pPr>
      <w:r>
        <w:rPr>
          <w:rStyle w:val="s0"/>
        </w:rPr>
        <w:t xml:space="preserve">5. За отказ или уклонение от явки или от выполнения своих обязанностей без уважительных причин на переводчика может </w:t>
      </w:r>
      <w:r>
        <w:rPr>
          <w:rStyle w:val="s0"/>
        </w:rPr>
        <w:t xml:space="preserve">быть наложено денежное взыскание в порядке, предусмотренном </w:t>
      </w:r>
      <w:hyperlink w:anchor="sub1600000" w:history="1">
        <w:r>
          <w:rPr>
            <w:rStyle w:val="a4"/>
          </w:rPr>
          <w:t>статьей 160</w:t>
        </w:r>
      </w:hyperlink>
      <w:r>
        <w:rPr>
          <w:rStyle w:val="s0"/>
        </w:rPr>
        <w:t xml:space="preserve"> настоящего Кодекса. В случае заведомо неправильного перевода переводчик несет </w:t>
      </w:r>
      <w:hyperlink r:id="rId405" w:anchor="sub_id=4200000" w:history="1">
        <w:r>
          <w:rPr>
            <w:rStyle w:val="a4"/>
          </w:rPr>
          <w:t>уголовную ответственность</w:t>
        </w:r>
      </w:hyperlink>
      <w:r>
        <w:rPr>
          <w:rStyle w:val="s0"/>
        </w:rPr>
        <w:t>.</w:t>
      </w:r>
    </w:p>
    <w:p w:rsidR="00000000" w:rsidRDefault="00AE6857">
      <w:pPr>
        <w:ind w:firstLine="400"/>
        <w:jc w:val="both"/>
      </w:pPr>
      <w:r>
        <w:rPr>
          <w:rStyle w:val="s0"/>
        </w:rPr>
        <w:t>6. Правила настоящей статьи распространяются на лицо, понимающее знаки немого или глухого и приглашенное для участия в производстве по делу.</w:t>
      </w:r>
    </w:p>
    <w:p w:rsidR="00000000" w:rsidRDefault="00AE6857">
      <w:pPr>
        <w:ind w:firstLine="400"/>
        <w:jc w:val="both"/>
      </w:pPr>
      <w:r>
        <w:rPr>
          <w:rStyle w:val="s0"/>
        </w:rPr>
        <w:t> </w:t>
      </w:r>
    </w:p>
    <w:p w:rsidR="00000000" w:rsidRDefault="00AE6857">
      <w:pPr>
        <w:ind w:left="1200" w:hanging="800"/>
        <w:jc w:val="both"/>
      </w:pPr>
      <w:bookmarkStart w:id="113" w:name="SUB820000"/>
      <w:bookmarkEnd w:id="113"/>
      <w:r>
        <w:rPr>
          <w:rStyle w:val="s1"/>
        </w:rPr>
        <w:t>Статья 82. Понятой</w:t>
      </w:r>
    </w:p>
    <w:p w:rsidR="00000000" w:rsidRDefault="00AE6857">
      <w:pPr>
        <w:ind w:firstLine="400"/>
        <w:jc w:val="both"/>
      </w:pPr>
      <w:r>
        <w:rPr>
          <w:rStyle w:val="s0"/>
        </w:rPr>
        <w:t>1. Понятым является лицо, привлеченное органом уголовно</w:t>
      </w:r>
      <w:r>
        <w:rPr>
          <w:rStyle w:val="s0"/>
        </w:rPr>
        <w:t>го преследования для удостоверения факта производства следственного действия, его хода и результатов в случаях, предусмотренных настоящим Кодексом.</w:t>
      </w:r>
    </w:p>
    <w:p w:rsidR="00000000" w:rsidRDefault="00AE6857">
      <w:pPr>
        <w:ind w:firstLine="400"/>
        <w:jc w:val="both"/>
      </w:pPr>
      <w:r>
        <w:rPr>
          <w:rStyle w:val="s0"/>
        </w:rPr>
        <w:t xml:space="preserve">2. Понятыми могут быть только не заинтересованные в деле и не зависимые от органов уголовного преследования </w:t>
      </w:r>
      <w:r>
        <w:rPr>
          <w:rStyle w:val="s0"/>
        </w:rPr>
        <w:t xml:space="preserve">совершеннолетние граждане, способные полно и правильно воспринимать происходящие в их присутствии действия и не подлежащие отводу в соответствии со </w:t>
      </w:r>
      <w:hyperlink w:anchor="sub900000" w:history="1">
        <w:r>
          <w:rPr>
            <w:rStyle w:val="a4"/>
          </w:rPr>
          <w:t>статьей 90</w:t>
        </w:r>
      </w:hyperlink>
      <w:r>
        <w:rPr>
          <w:rStyle w:val="s0"/>
        </w:rPr>
        <w:t xml:space="preserve"> настоящего Кодекса.</w:t>
      </w:r>
    </w:p>
    <w:p w:rsidR="00000000" w:rsidRDefault="00AE6857">
      <w:pPr>
        <w:ind w:firstLine="400"/>
        <w:jc w:val="both"/>
      </w:pPr>
      <w:r>
        <w:rPr>
          <w:rStyle w:val="s0"/>
        </w:rPr>
        <w:t>3. В производстве следственных действий участвуют не менее двух понятых.</w:t>
      </w:r>
    </w:p>
    <w:p w:rsidR="00000000" w:rsidRDefault="00AE6857">
      <w:pPr>
        <w:ind w:firstLine="400"/>
        <w:jc w:val="both"/>
      </w:pPr>
      <w:r>
        <w:rPr>
          <w:rStyle w:val="s0"/>
        </w:rPr>
        <w:t>4. Понятой имеет право:</w:t>
      </w:r>
    </w:p>
    <w:p w:rsidR="00000000" w:rsidRDefault="00AE6857">
      <w:pPr>
        <w:ind w:firstLine="400"/>
        <w:jc w:val="both"/>
      </w:pPr>
      <w:r>
        <w:rPr>
          <w:rStyle w:val="s0"/>
        </w:rPr>
        <w:t>1) участвовать в производстве следственного действия;</w:t>
      </w:r>
    </w:p>
    <w:p w:rsidR="00000000" w:rsidRDefault="00AE6857">
      <w:pPr>
        <w:ind w:firstLine="400"/>
        <w:jc w:val="both"/>
      </w:pPr>
      <w:r>
        <w:rPr>
          <w:rStyle w:val="s0"/>
        </w:rPr>
        <w:t>2) делать по поводу следственного действия заявления и замечания, подлежащие занесению в протокол;</w:t>
      </w:r>
    </w:p>
    <w:p w:rsidR="00000000" w:rsidRDefault="00AE6857">
      <w:pPr>
        <w:ind w:firstLine="400"/>
        <w:jc w:val="both"/>
      </w:pPr>
      <w:r>
        <w:rPr>
          <w:rStyle w:val="s0"/>
        </w:rPr>
        <w:t>3) зна</w:t>
      </w:r>
      <w:r>
        <w:rPr>
          <w:rStyle w:val="s0"/>
        </w:rPr>
        <w:t>комиться с протоколом следственного действия, в котором он участвовал;</w:t>
      </w:r>
    </w:p>
    <w:p w:rsidR="00000000" w:rsidRDefault="00AE6857">
      <w:pPr>
        <w:ind w:firstLine="400"/>
        <w:jc w:val="both"/>
      </w:pPr>
      <w:r>
        <w:rPr>
          <w:rStyle w:val="s0"/>
        </w:rPr>
        <w:t>4) приносить жалобы на действия органа уголовного преследования;</w:t>
      </w:r>
    </w:p>
    <w:p w:rsidR="00000000" w:rsidRDefault="00AE6857">
      <w:pPr>
        <w:ind w:firstLine="400"/>
        <w:jc w:val="both"/>
      </w:pPr>
      <w:r>
        <w:rPr>
          <w:rStyle w:val="s0"/>
        </w:rPr>
        <w:t>5) получать возмещение расходов, понесенных им при производстве по уголовному делу;</w:t>
      </w:r>
    </w:p>
    <w:p w:rsidR="00000000" w:rsidRDefault="00AE6857">
      <w:pPr>
        <w:ind w:firstLine="400"/>
        <w:jc w:val="both"/>
      </w:pPr>
      <w:r>
        <w:rPr>
          <w:rStyle w:val="s0"/>
        </w:rPr>
        <w:t>6) заявлять ходатайство о принятии м</w:t>
      </w:r>
      <w:r>
        <w:rPr>
          <w:rStyle w:val="s0"/>
        </w:rPr>
        <w:t>ер безопасности.</w:t>
      </w:r>
    </w:p>
    <w:p w:rsidR="00000000" w:rsidRDefault="00AE6857">
      <w:pPr>
        <w:ind w:firstLine="400"/>
        <w:jc w:val="both"/>
      </w:pPr>
      <w:r>
        <w:rPr>
          <w:rStyle w:val="s0"/>
        </w:rPr>
        <w:t>5. Понятой обязан:</w:t>
      </w:r>
    </w:p>
    <w:p w:rsidR="00000000" w:rsidRDefault="00AE6857">
      <w:pPr>
        <w:ind w:firstLine="400"/>
        <w:jc w:val="both"/>
      </w:pPr>
      <w:r>
        <w:rPr>
          <w:rStyle w:val="s0"/>
        </w:rPr>
        <w:t>1) явиться по вызову органа уголовного преследования;</w:t>
      </w:r>
    </w:p>
    <w:p w:rsidR="00000000" w:rsidRDefault="00AE6857">
      <w:pPr>
        <w:ind w:firstLine="400"/>
        <w:jc w:val="both"/>
      </w:pPr>
      <w:r>
        <w:rPr>
          <w:rStyle w:val="s0"/>
        </w:rPr>
        <w:t>2) принять участие в производстве следственного действия;</w:t>
      </w:r>
    </w:p>
    <w:p w:rsidR="00000000" w:rsidRDefault="00AE6857">
      <w:pPr>
        <w:ind w:firstLine="400"/>
        <w:jc w:val="both"/>
      </w:pPr>
      <w:r>
        <w:rPr>
          <w:rStyle w:val="s0"/>
        </w:rPr>
        <w:t xml:space="preserve">3) удостоверить своей подписью в протоколе следственного действия факт производства этого действия, его ход </w:t>
      </w:r>
      <w:r>
        <w:rPr>
          <w:rStyle w:val="s0"/>
        </w:rPr>
        <w:t>и результаты;</w:t>
      </w:r>
    </w:p>
    <w:p w:rsidR="00000000" w:rsidRDefault="00AE6857">
      <w:pPr>
        <w:ind w:firstLine="400"/>
        <w:jc w:val="both"/>
      </w:pPr>
      <w:r>
        <w:rPr>
          <w:rStyle w:val="s0"/>
        </w:rPr>
        <w:t>4) не разглашать без разрешения дознавателя, следователя, прокурора материалы досудебного расследования;</w:t>
      </w:r>
    </w:p>
    <w:p w:rsidR="00000000" w:rsidRDefault="00AE6857">
      <w:pPr>
        <w:ind w:firstLine="400"/>
        <w:jc w:val="both"/>
      </w:pPr>
      <w:r>
        <w:rPr>
          <w:rStyle w:val="s0"/>
        </w:rPr>
        <w:t>5) соблюдать порядок при производстве следственных действий.</w:t>
      </w:r>
    </w:p>
    <w:p w:rsidR="00000000" w:rsidRDefault="00AE6857">
      <w:pPr>
        <w:ind w:firstLine="400"/>
        <w:jc w:val="both"/>
      </w:pPr>
      <w:r>
        <w:rPr>
          <w:rStyle w:val="s0"/>
        </w:rPr>
        <w:t xml:space="preserve">6. За отказ или уклонение от явки или от выполнения своих обязанностей без уважительных причин на понятого может быть наложено денежное взыскание в порядке, предусмотренном </w:t>
      </w:r>
      <w:hyperlink w:anchor="sub1600000" w:history="1">
        <w:r>
          <w:rPr>
            <w:rStyle w:val="a4"/>
          </w:rPr>
          <w:t>статьей 160</w:t>
        </w:r>
      </w:hyperlink>
      <w:r>
        <w:rPr>
          <w:rStyle w:val="s0"/>
        </w:rPr>
        <w:t xml:space="preserve"> настоящего Кодекса.</w:t>
      </w:r>
    </w:p>
    <w:p w:rsidR="00000000" w:rsidRDefault="00AE6857">
      <w:pPr>
        <w:ind w:firstLine="400"/>
        <w:jc w:val="both"/>
      </w:pPr>
      <w:r>
        <w:rPr>
          <w:rStyle w:val="s0"/>
        </w:rPr>
        <w:t> </w:t>
      </w:r>
    </w:p>
    <w:p w:rsidR="00000000" w:rsidRDefault="00AE6857">
      <w:pPr>
        <w:ind w:left="1200" w:hanging="800"/>
        <w:jc w:val="both"/>
      </w:pPr>
      <w:bookmarkStart w:id="114" w:name="SUB830000"/>
      <w:bookmarkEnd w:id="114"/>
      <w:r>
        <w:rPr>
          <w:rStyle w:val="s1"/>
        </w:rPr>
        <w:t>Статья 83. Секре</w:t>
      </w:r>
      <w:r>
        <w:rPr>
          <w:rStyle w:val="s1"/>
        </w:rPr>
        <w:t>тарь судебного заседания</w:t>
      </w:r>
    </w:p>
    <w:p w:rsidR="00000000" w:rsidRDefault="00AE6857">
      <w:pPr>
        <w:ind w:firstLine="400"/>
        <w:jc w:val="both"/>
      </w:pPr>
      <w:r>
        <w:rPr>
          <w:rStyle w:val="s0"/>
        </w:rPr>
        <w:t>1. Секретарем судебного заседания является не заинтересованный в уголовном деле государственный служащий, который ведет протокол заседания суда, а также обеспечивает аудио-, видеофиксацию судебного заседания.</w:t>
      </w:r>
    </w:p>
    <w:p w:rsidR="00000000" w:rsidRDefault="00AE6857">
      <w:pPr>
        <w:ind w:firstLine="400"/>
        <w:jc w:val="both"/>
      </w:pPr>
      <w:r>
        <w:rPr>
          <w:rStyle w:val="s0"/>
        </w:rPr>
        <w:t>2. Секретарь судебного</w:t>
      </w:r>
      <w:r>
        <w:rPr>
          <w:rStyle w:val="s0"/>
        </w:rPr>
        <w:t xml:space="preserve"> заседания обязан:</w:t>
      </w:r>
    </w:p>
    <w:p w:rsidR="00000000" w:rsidRDefault="00AE6857">
      <w:pPr>
        <w:ind w:firstLine="400"/>
        <w:jc w:val="both"/>
      </w:pPr>
      <w:r>
        <w:rPr>
          <w:rStyle w:val="s0"/>
        </w:rPr>
        <w:t>1) находиться в зале судебного заседания все время, пока ему необходимо обеспечивать протоколирование, и не покидать заседания суда без разрешения председательствующего;</w:t>
      </w:r>
    </w:p>
    <w:p w:rsidR="00000000" w:rsidRDefault="00AE6857">
      <w:pPr>
        <w:ind w:firstLine="400"/>
        <w:jc w:val="both"/>
      </w:pPr>
      <w:r>
        <w:rPr>
          <w:rStyle w:val="s0"/>
        </w:rPr>
        <w:t xml:space="preserve">2) полно и правильно излагать в протоколе действия и решения суда, </w:t>
      </w:r>
      <w:r>
        <w:rPr>
          <w:rStyle w:val="s0"/>
        </w:rPr>
        <w:t>ходатайства, возражения, показания, объяснения всех лиц, участвующих в заседании суда, а также другие обстоятельства, подлежащие отражению в протоколе заседания суда;</w:t>
      </w:r>
    </w:p>
    <w:p w:rsidR="00000000" w:rsidRDefault="00AE6857">
      <w:pPr>
        <w:ind w:firstLine="400"/>
        <w:jc w:val="both"/>
      </w:pPr>
      <w:r>
        <w:rPr>
          <w:rStyle w:val="s0"/>
        </w:rPr>
        <w:t>3) изготавливать протокол заседания суда в срок, установленный настоящим Кодексом;</w:t>
      </w:r>
    </w:p>
    <w:p w:rsidR="00000000" w:rsidRDefault="00AE6857">
      <w:pPr>
        <w:ind w:firstLine="400"/>
        <w:jc w:val="both"/>
      </w:pPr>
      <w:r>
        <w:rPr>
          <w:rStyle w:val="s0"/>
        </w:rPr>
        <w:t>4) под</w:t>
      </w:r>
      <w:r>
        <w:rPr>
          <w:rStyle w:val="s0"/>
        </w:rPr>
        <w:t>чиняться законным распоряжениям председательствующего;</w:t>
      </w:r>
    </w:p>
    <w:p w:rsidR="00000000" w:rsidRDefault="00AE6857">
      <w:pPr>
        <w:ind w:firstLine="400"/>
        <w:jc w:val="both"/>
      </w:pPr>
      <w:r>
        <w:rPr>
          <w:rStyle w:val="s0"/>
        </w:rPr>
        <w:t>5) не разглашать сведения об обстоятельствах, ставших известными в связи с его участием в закрытом судебном заседании.</w:t>
      </w:r>
    </w:p>
    <w:p w:rsidR="00000000" w:rsidRDefault="00AE6857">
      <w:pPr>
        <w:ind w:firstLine="400"/>
        <w:jc w:val="both"/>
      </w:pPr>
      <w:r>
        <w:rPr>
          <w:rStyle w:val="s0"/>
        </w:rPr>
        <w:t>3. Секретарь судебного заседания несет личную ответственность за полноту и правиль</w:t>
      </w:r>
      <w:r>
        <w:rPr>
          <w:rStyle w:val="s0"/>
        </w:rPr>
        <w:t>ность протокола заседания суда.</w:t>
      </w:r>
    </w:p>
    <w:p w:rsidR="00000000" w:rsidRDefault="00AE6857">
      <w:pPr>
        <w:ind w:firstLine="400"/>
        <w:jc w:val="both"/>
      </w:pPr>
      <w:r>
        <w:rPr>
          <w:rStyle w:val="s0"/>
        </w:rPr>
        <w:t>4. В случае внесения недостоверных либо не соответствующих действительности сведений в протокол судебного заседания секретарь несет ответственность, предусмотренную законом.</w:t>
      </w:r>
    </w:p>
    <w:p w:rsidR="00000000" w:rsidRDefault="00AE6857">
      <w:pPr>
        <w:ind w:firstLine="400"/>
        <w:jc w:val="both"/>
      </w:pPr>
      <w:r>
        <w:rPr>
          <w:rStyle w:val="s0"/>
        </w:rPr>
        <w:t> </w:t>
      </w:r>
    </w:p>
    <w:p w:rsidR="00000000" w:rsidRDefault="00AE6857">
      <w:pPr>
        <w:ind w:left="1200" w:hanging="800"/>
        <w:jc w:val="both"/>
      </w:pPr>
      <w:bookmarkStart w:id="115" w:name="SUB840000"/>
      <w:bookmarkEnd w:id="115"/>
      <w:r>
        <w:rPr>
          <w:rStyle w:val="s1"/>
        </w:rPr>
        <w:t>Статья 84. Судебный пристав</w:t>
      </w:r>
    </w:p>
    <w:p w:rsidR="00000000" w:rsidRDefault="00AE6857">
      <w:pPr>
        <w:ind w:firstLine="400"/>
        <w:jc w:val="both"/>
      </w:pPr>
      <w:r>
        <w:rPr>
          <w:rStyle w:val="s0"/>
        </w:rPr>
        <w:t>1. Судебным приставо</w:t>
      </w:r>
      <w:r>
        <w:rPr>
          <w:rStyle w:val="s0"/>
        </w:rPr>
        <w:t>м является должностное лицо, выполняющее возложенные на него законом задачи по обеспечению установленного порядка деятельности судов.</w:t>
      </w:r>
    </w:p>
    <w:p w:rsidR="00000000" w:rsidRDefault="00AE6857">
      <w:pPr>
        <w:ind w:firstLine="400"/>
        <w:jc w:val="both"/>
      </w:pPr>
      <w:r>
        <w:rPr>
          <w:rStyle w:val="s0"/>
        </w:rPr>
        <w:t>2. Судебный пристав поддерживает порядок в зале во время судебного разбирательства, выполняет распоряжения председательств</w:t>
      </w:r>
      <w:r>
        <w:rPr>
          <w:rStyle w:val="s0"/>
        </w:rPr>
        <w:t>ующего и осуществляет в судах охрану судей, свидетелей и других участников процесса, ограждает их от постороннего воздействия, содействует проведению судом процессуальных действий, осуществляет привод лиц, уклоняющихся от явки в суд, осуществляет другие по</w:t>
      </w:r>
      <w:r>
        <w:rPr>
          <w:rStyle w:val="s0"/>
        </w:rPr>
        <w:t xml:space="preserve">лномочия, возложенные на него законом. </w:t>
      </w:r>
    </w:p>
    <w:p w:rsidR="00000000" w:rsidRDefault="00AE6857">
      <w:pPr>
        <w:ind w:firstLine="400"/>
        <w:jc w:val="both"/>
      </w:pPr>
      <w:r>
        <w:rPr>
          <w:rStyle w:val="s0"/>
        </w:rPr>
        <w:t> </w:t>
      </w:r>
    </w:p>
    <w:p w:rsidR="00000000" w:rsidRDefault="00AE6857">
      <w:pPr>
        <w:ind w:left="1200" w:hanging="800"/>
        <w:jc w:val="both"/>
      </w:pPr>
      <w:bookmarkStart w:id="116" w:name="SUB850000"/>
      <w:bookmarkEnd w:id="116"/>
      <w:r>
        <w:rPr>
          <w:rStyle w:val="s1"/>
        </w:rPr>
        <w:t>Статья 85. Медиатор</w:t>
      </w:r>
    </w:p>
    <w:p w:rsidR="00000000" w:rsidRDefault="00AE6857">
      <w:pPr>
        <w:ind w:firstLine="400"/>
        <w:jc w:val="both"/>
      </w:pPr>
      <w:r>
        <w:rPr>
          <w:rStyle w:val="s0"/>
        </w:rPr>
        <w:t xml:space="preserve">1. Медиатором является независимое физическое лицо, привлекаемое сторонами для проведения медиации в соответствии с требованиями </w:t>
      </w:r>
      <w:hyperlink r:id="rId406" w:anchor="sub_id=90000" w:history="1">
        <w:r>
          <w:rPr>
            <w:rStyle w:val="a4"/>
          </w:rPr>
          <w:t>закона</w:t>
        </w:r>
      </w:hyperlink>
      <w:r>
        <w:rPr>
          <w:rStyle w:val="s0"/>
        </w:rPr>
        <w:t>.</w:t>
      </w:r>
    </w:p>
    <w:p w:rsidR="00000000" w:rsidRDefault="00AE6857">
      <w:pPr>
        <w:ind w:firstLine="400"/>
        <w:jc w:val="both"/>
      </w:pPr>
      <w:r>
        <w:rPr>
          <w:rStyle w:val="s0"/>
        </w:rPr>
        <w:t>2. Медиатор вправе:</w:t>
      </w:r>
    </w:p>
    <w:p w:rsidR="00000000" w:rsidRDefault="00AE6857">
      <w:pPr>
        <w:ind w:firstLine="400"/>
        <w:jc w:val="both"/>
      </w:pPr>
      <w:r>
        <w:rPr>
          <w:rStyle w:val="s0"/>
        </w:rPr>
        <w:t>1) знакомиться с информацией, предоставляемой сторонам медиации органом, ведущим уголовный процесс;</w:t>
      </w:r>
    </w:p>
    <w:p w:rsidR="00000000" w:rsidRDefault="00AE6857">
      <w:pPr>
        <w:ind w:firstLine="400"/>
        <w:jc w:val="both"/>
      </w:pPr>
      <w:r>
        <w:rPr>
          <w:rStyle w:val="s0"/>
        </w:rPr>
        <w:t>2) знакомиться с данными об участниках уголовного процесса, являющихся сторонами медиации;</w:t>
      </w:r>
    </w:p>
    <w:p w:rsidR="00000000" w:rsidRDefault="00AE6857">
      <w:pPr>
        <w:ind w:firstLine="400"/>
        <w:jc w:val="both"/>
      </w:pPr>
      <w:r>
        <w:rPr>
          <w:rStyle w:val="s0"/>
        </w:rPr>
        <w:t>3) встречаться с уч</w:t>
      </w:r>
      <w:r>
        <w:rPr>
          <w:rStyle w:val="s0"/>
        </w:rPr>
        <w:t>астниками уголовного процесса, являющимися сторонами медиации, наедине и конфиденциально без ограничения количества и продолжительности встреч в соответствии с уголовно-процессуальным законом;</w:t>
      </w:r>
    </w:p>
    <w:p w:rsidR="00000000" w:rsidRDefault="00AE6857">
      <w:pPr>
        <w:ind w:firstLine="400"/>
        <w:jc w:val="both"/>
      </w:pPr>
      <w:r>
        <w:rPr>
          <w:rStyle w:val="s0"/>
        </w:rPr>
        <w:t xml:space="preserve">4) содействовать сторонам в заключении соглашения о достижении </w:t>
      </w:r>
      <w:r>
        <w:rPr>
          <w:rStyle w:val="s0"/>
        </w:rPr>
        <w:t>примирения в порядке медиации.</w:t>
      </w:r>
    </w:p>
    <w:p w:rsidR="00000000" w:rsidRDefault="00AE6857">
      <w:pPr>
        <w:ind w:firstLine="400"/>
        <w:jc w:val="both"/>
      </w:pPr>
      <w:r>
        <w:rPr>
          <w:rStyle w:val="s0"/>
        </w:rPr>
        <w:t>3. Медиатор обязан:</w:t>
      </w:r>
    </w:p>
    <w:p w:rsidR="00000000" w:rsidRDefault="00AE6857">
      <w:pPr>
        <w:ind w:firstLine="400"/>
        <w:jc w:val="both"/>
      </w:pPr>
      <w:r>
        <w:rPr>
          <w:rStyle w:val="s0"/>
        </w:rPr>
        <w:t>1) при проведении медиации действовать только с согласия сторон медиации;</w:t>
      </w:r>
    </w:p>
    <w:p w:rsidR="00000000" w:rsidRDefault="00AE6857">
      <w:pPr>
        <w:ind w:firstLine="400"/>
        <w:jc w:val="both"/>
      </w:pPr>
      <w:r>
        <w:rPr>
          <w:rStyle w:val="s0"/>
        </w:rPr>
        <w:t>2) до начала медиации разъяснить сторонам медиации ее цели, а также их права и обязанности;</w:t>
      </w:r>
    </w:p>
    <w:p w:rsidR="00000000" w:rsidRDefault="00AE6857">
      <w:pPr>
        <w:ind w:firstLine="400"/>
        <w:jc w:val="both"/>
      </w:pPr>
      <w:r>
        <w:rPr>
          <w:rStyle w:val="s0"/>
        </w:rPr>
        <w:t>3) не разглашать сведения, ставшие ему известными в связи с проведением процедуры медиации.</w:t>
      </w:r>
    </w:p>
    <w:p w:rsidR="00000000" w:rsidRDefault="00AE6857">
      <w:pPr>
        <w:ind w:firstLine="400"/>
        <w:jc w:val="both"/>
      </w:pPr>
      <w:r>
        <w:rPr>
          <w:rStyle w:val="s0"/>
        </w:rPr>
        <w:t>4. Медиатор вправе с согласия сторон осуществлять процедуру медиации с момента регистрации заявления и сообщения об уголовном правонарушении и на последующих стадия</w:t>
      </w:r>
      <w:r>
        <w:rPr>
          <w:rStyle w:val="s0"/>
        </w:rPr>
        <w:t>х уголовного процесса до вступления приговора в законную силу.</w:t>
      </w:r>
    </w:p>
    <w:p w:rsidR="00000000" w:rsidRDefault="00AE6857">
      <w:pPr>
        <w:ind w:firstLine="400"/>
        <w:jc w:val="both"/>
      </w:pPr>
      <w:r>
        <w:rPr>
          <w:rStyle w:val="s0"/>
        </w:rPr>
        <w:t> </w:t>
      </w:r>
    </w:p>
    <w:p w:rsidR="00000000" w:rsidRDefault="00AE6857">
      <w:pPr>
        <w:ind w:firstLine="400"/>
        <w:jc w:val="both"/>
      </w:pPr>
      <w:r>
        <w:rPr>
          <w:rStyle w:val="s0"/>
        </w:rPr>
        <w:t> </w:t>
      </w:r>
    </w:p>
    <w:p w:rsidR="00000000" w:rsidRDefault="00AE6857">
      <w:pPr>
        <w:jc w:val="center"/>
      </w:pPr>
      <w:bookmarkStart w:id="117" w:name="SUB860000"/>
      <w:bookmarkEnd w:id="117"/>
      <w:r>
        <w:rPr>
          <w:rStyle w:val="s1"/>
        </w:rPr>
        <w:t>Глава 11. ОБСТОЯТЕЛЬСТВА, ИСКЛЮЧАЮЩИЕ ВОЗМОЖНОСТЬ УЧАСТИЯ В УГОЛОВНОМ ПРОЦЕССЕ. ОТВОДЫ</w:t>
      </w:r>
    </w:p>
    <w:p w:rsidR="00000000" w:rsidRDefault="00AE6857">
      <w:pPr>
        <w:ind w:firstLine="400"/>
        <w:jc w:val="both"/>
      </w:pPr>
      <w:r>
        <w:rPr>
          <w:rStyle w:val="s0"/>
        </w:rPr>
        <w:t> </w:t>
      </w:r>
    </w:p>
    <w:p w:rsidR="00000000" w:rsidRDefault="00AE6857">
      <w:pPr>
        <w:ind w:left="1200" w:hanging="800"/>
        <w:jc w:val="both"/>
      </w:pPr>
      <w:r>
        <w:rPr>
          <w:rStyle w:val="s1"/>
        </w:rPr>
        <w:t>Статья 86. Отводы и ходатайства об устранении от участия и освобождение от участия в уголовном проце</w:t>
      </w:r>
      <w:r>
        <w:rPr>
          <w:rStyle w:val="s1"/>
        </w:rPr>
        <w:t>ссе</w:t>
      </w:r>
    </w:p>
    <w:p w:rsidR="00000000" w:rsidRDefault="00AE6857">
      <w:pPr>
        <w:ind w:firstLine="400"/>
        <w:jc w:val="both"/>
      </w:pPr>
      <w:r>
        <w:rPr>
          <w:rStyle w:val="s0"/>
        </w:rPr>
        <w:t>1. При наличии обстоятельств, исключающих их участие в производстве по уголовному делу, судья, прокурор, следователь, дознаватель, защитник, представитель потерпевшего (частного обвинителя), гражданского истца, гражданского ответчика, понятой, секретар</w:t>
      </w:r>
      <w:r>
        <w:rPr>
          <w:rStyle w:val="s0"/>
        </w:rPr>
        <w:t>ь судебного заседания, судебный пристав, переводчик, эксперт, специалист обязаны устраниться от участия в производстве по уголовному делу либо им должен быть заявлен отвод участниками уголовного процесса.</w:t>
      </w:r>
    </w:p>
    <w:p w:rsidR="00000000" w:rsidRDefault="00AE6857">
      <w:pPr>
        <w:ind w:firstLine="400"/>
        <w:jc w:val="both"/>
      </w:pPr>
      <w:r>
        <w:rPr>
          <w:rStyle w:val="s0"/>
        </w:rPr>
        <w:t>2. Орган, ведущий уголовный процесс, вправе в преде</w:t>
      </w:r>
      <w:r>
        <w:rPr>
          <w:rStyle w:val="s0"/>
        </w:rPr>
        <w:t>лах своей компетенции разрешать заявленные отводы и ходатайства об устранении из производства по делу или при обнаружении обстоятельств, исключающих участие лица в уголовном процессе, устранять его от участия по собственной инициативе с вынесением соответс</w:t>
      </w:r>
      <w:r>
        <w:rPr>
          <w:rStyle w:val="s0"/>
        </w:rPr>
        <w:t>твующего постановления. Если одновременно с отводом лица, уполномоченного разрешать отводы в отношении иных участников процесса, заявлен отвод другим участникам процесса, то в первую очередь разрешается вопрос об отводе этого лица.</w:t>
      </w:r>
    </w:p>
    <w:p w:rsidR="00000000" w:rsidRDefault="00AE6857">
      <w:pPr>
        <w:ind w:firstLine="400"/>
        <w:jc w:val="both"/>
      </w:pPr>
      <w:r>
        <w:rPr>
          <w:rStyle w:val="s0"/>
        </w:rPr>
        <w:t>3. В случае, если одновр</w:t>
      </w:r>
      <w:r>
        <w:rPr>
          <w:rStyle w:val="s0"/>
        </w:rPr>
        <w:t>еменное участие в уголовном судопроизводстве нескольких лиц исключается из-за их родственных отношений или других отношений личной зависимости, из уголовного процесса должны устраняться лица, которые позднее других обрели положение участника процесса. Если</w:t>
      </w:r>
      <w:r>
        <w:rPr>
          <w:rStyle w:val="s0"/>
        </w:rPr>
        <w:t xml:space="preserve"> лица, связанные родственными или другими отношениями личной зависимости, оказались в составе суда, устранению от участия в производстве по уголовному делу подлежит лицо по выбору председательствующего.</w:t>
      </w:r>
    </w:p>
    <w:p w:rsidR="00000000" w:rsidRDefault="00AE6857">
      <w:pPr>
        <w:ind w:firstLine="400"/>
        <w:jc w:val="both"/>
      </w:pPr>
      <w:r>
        <w:rPr>
          <w:rStyle w:val="s0"/>
        </w:rPr>
        <w:t>4. Секретарь судебного заседания, судебный пристав, п</w:t>
      </w:r>
      <w:r>
        <w:rPr>
          <w:rStyle w:val="s0"/>
        </w:rPr>
        <w:t xml:space="preserve">ереводчик, специалист, эксперт, участие которых в уголовном процессе не исключается какими-либо обстоятельствами, предусмотренными настоящим Кодексом, могут быть по их просьбе освобождены от такого участия органом, ведущим уголовный процесс, ввиду наличия </w:t>
      </w:r>
      <w:r>
        <w:rPr>
          <w:rStyle w:val="s0"/>
        </w:rPr>
        <w:t>уважительных причин, препятствующих им выполнить свои процессуальные функции.</w:t>
      </w:r>
    </w:p>
    <w:p w:rsidR="00000000" w:rsidRDefault="00AE6857">
      <w:pPr>
        <w:ind w:firstLine="400"/>
        <w:jc w:val="both"/>
      </w:pPr>
      <w:r>
        <w:rPr>
          <w:rStyle w:val="s0"/>
        </w:rPr>
        <w:t> </w:t>
      </w:r>
    </w:p>
    <w:p w:rsidR="00000000" w:rsidRDefault="00AE6857">
      <w:pPr>
        <w:ind w:left="1200" w:hanging="800"/>
        <w:jc w:val="both"/>
      </w:pPr>
      <w:bookmarkStart w:id="118" w:name="SUB870000"/>
      <w:bookmarkEnd w:id="118"/>
      <w:r>
        <w:rPr>
          <w:rStyle w:val="s1"/>
        </w:rPr>
        <w:t>Статья 87. Отвод судьи</w:t>
      </w:r>
    </w:p>
    <w:p w:rsidR="00000000" w:rsidRDefault="00AE6857">
      <w:pPr>
        <w:ind w:firstLine="400"/>
        <w:jc w:val="both"/>
      </w:pPr>
      <w:r>
        <w:rPr>
          <w:rStyle w:val="s0"/>
        </w:rPr>
        <w:t>1. Судья не может участвовать в рассмотрении дела, если он:</w:t>
      </w:r>
    </w:p>
    <w:p w:rsidR="00000000" w:rsidRDefault="00AE6857">
      <w:pPr>
        <w:ind w:firstLine="400"/>
        <w:jc w:val="both"/>
      </w:pPr>
      <w:r>
        <w:rPr>
          <w:rStyle w:val="s0"/>
        </w:rPr>
        <w:t>1) не является судьей, к подсудности которого уголовное дело отнесено в соответствии с настоя</w:t>
      </w:r>
      <w:r>
        <w:rPr>
          <w:rStyle w:val="s0"/>
        </w:rPr>
        <w:t>щим Кодексом;</w:t>
      </w:r>
    </w:p>
    <w:p w:rsidR="00000000" w:rsidRDefault="00AE6857">
      <w:pPr>
        <w:jc w:val="both"/>
      </w:pPr>
      <w:r>
        <w:rPr>
          <w:rStyle w:val="s3"/>
        </w:rPr>
        <w:t xml:space="preserve">Пункт 2 изложен в редакции </w:t>
      </w:r>
      <w:hyperlink r:id="rId407" w:anchor="sub_id=87" w:history="1">
        <w:r>
          <w:rPr>
            <w:rStyle w:val="a5"/>
            <w:i/>
            <w:iCs/>
          </w:rPr>
          <w:t>Закона</w:t>
        </w:r>
      </w:hyperlink>
      <w:r>
        <w:rPr>
          <w:rStyle w:val="s3"/>
        </w:rPr>
        <w:t xml:space="preserve"> РК от 11.07.17 г. № 91-VI (</w:t>
      </w:r>
      <w:hyperlink r:id="rId408" w:anchor="sub_id=870102" w:history="1">
        <w:r>
          <w:rPr>
            <w:rStyle w:val="a5"/>
            <w:i/>
            <w:iCs/>
          </w:rPr>
          <w:t>см. стар. ред</w:t>
        </w:r>
      </w:hyperlink>
      <w:r>
        <w:rPr>
          <w:rStyle w:val="s3"/>
        </w:rPr>
        <w:t>.)</w:t>
      </w:r>
    </w:p>
    <w:p w:rsidR="00000000" w:rsidRDefault="00AE6857">
      <w:pPr>
        <w:ind w:firstLine="400"/>
        <w:jc w:val="both"/>
      </w:pPr>
      <w:r>
        <w:rPr>
          <w:rStyle w:val="s0"/>
        </w:rPr>
        <w:t>2</w:t>
      </w:r>
      <w:r>
        <w:rPr>
          <w:rStyle w:val="s0"/>
        </w:rPr>
        <w:t>) принимал участие по данному уголовного делу в качестве следственного судьи, рассматривал жалобы, ходатайства прокурора на постановления следственного судьи;</w:t>
      </w:r>
    </w:p>
    <w:p w:rsidR="00000000" w:rsidRDefault="00AE6857">
      <w:pPr>
        <w:ind w:firstLine="400"/>
        <w:jc w:val="both"/>
      </w:pPr>
      <w:r>
        <w:rPr>
          <w:rStyle w:val="s0"/>
        </w:rPr>
        <w:t>3) является по данному делу потерпевшим, гражданским истцом, гражданским ответчиком, вызывался ли</w:t>
      </w:r>
      <w:r>
        <w:rPr>
          <w:rStyle w:val="s0"/>
        </w:rPr>
        <w:t>бо может быть вызван в качестве свидетеля;</w:t>
      </w:r>
    </w:p>
    <w:p w:rsidR="00000000" w:rsidRDefault="00AE6857">
      <w:pPr>
        <w:ind w:firstLine="400"/>
        <w:jc w:val="both"/>
      </w:pPr>
      <w:r>
        <w:rPr>
          <w:rStyle w:val="s0"/>
        </w:rPr>
        <w:t>4) участвовал в производстве по данному уголовному делу в качестве эксперта, специалиста, переводчика, понятого, секретаря судебного заседания, дознавателя, следователя, прокурора, защитника, законного представите</w:t>
      </w:r>
      <w:r>
        <w:rPr>
          <w:rStyle w:val="s0"/>
        </w:rPr>
        <w:t>ля подозреваемого, обвиняемого, представителя потерпевшего, гражданского истца или гражданского ответчика;</w:t>
      </w:r>
    </w:p>
    <w:p w:rsidR="00000000" w:rsidRDefault="00AE6857">
      <w:pPr>
        <w:ind w:firstLine="400"/>
        <w:jc w:val="both"/>
      </w:pPr>
      <w:r>
        <w:rPr>
          <w:rStyle w:val="s0"/>
        </w:rPr>
        <w:t>5) является родственником потерпевшего, гражданского истца, гражданского ответчика или их представителей, родственником подозреваемого, обвиняемого и</w:t>
      </w:r>
      <w:r>
        <w:rPr>
          <w:rStyle w:val="s0"/>
        </w:rPr>
        <w:t>ли его законного представителя, родственником прокурора, защитника, следователя или дознавателя либо свойственником кого-либо из участников процесса;</w:t>
      </w:r>
    </w:p>
    <w:p w:rsidR="00000000" w:rsidRDefault="00AE6857">
      <w:pPr>
        <w:ind w:firstLine="400"/>
        <w:jc w:val="both"/>
      </w:pPr>
      <w:r>
        <w:rPr>
          <w:rStyle w:val="s0"/>
        </w:rPr>
        <w:t>6) если имеются иные обстоятельства, дающие основание считать, что судья лично, прямо или косвенно заинтер</w:t>
      </w:r>
      <w:r>
        <w:rPr>
          <w:rStyle w:val="s0"/>
        </w:rPr>
        <w:t>есован в данном деле.</w:t>
      </w:r>
    </w:p>
    <w:p w:rsidR="00000000" w:rsidRDefault="00AE6857">
      <w:pPr>
        <w:ind w:firstLine="400"/>
        <w:jc w:val="both"/>
      </w:pPr>
      <w:r>
        <w:rPr>
          <w:rStyle w:val="s0"/>
        </w:rPr>
        <w:t>2. В состав суда, рассматривающего уголовное дело, не могут входить лица, связанные родственными или другими отношениями личной зависимости.</w:t>
      </w:r>
    </w:p>
    <w:p w:rsidR="00000000" w:rsidRDefault="00AE6857">
      <w:pPr>
        <w:jc w:val="both"/>
      </w:pPr>
      <w:r>
        <w:rPr>
          <w:rStyle w:val="s3"/>
        </w:rPr>
        <w:t xml:space="preserve">В часть 3 внесены изменения в соответствии с </w:t>
      </w:r>
      <w:hyperlink r:id="rId409" w:anchor="sub_id=87" w:history="1">
        <w:r>
          <w:rPr>
            <w:rStyle w:val="a4"/>
            <w:i/>
            <w:iCs/>
          </w:rPr>
          <w:t>Законом</w:t>
        </w:r>
      </w:hyperlink>
      <w:r>
        <w:rPr>
          <w:rStyle w:val="s3"/>
        </w:rPr>
        <w:t xml:space="preserve"> РК от 31.10.15 г. № 378-V (введен в действие с 1 января 2016 г.) (</w:t>
      </w:r>
      <w:hyperlink r:id="rId410" w:anchor="sub_id=870300" w:history="1">
        <w:r>
          <w:rPr>
            <w:rStyle w:val="a4"/>
            <w:i/>
            <w:iCs/>
          </w:rPr>
          <w:t>см. стар. ред.</w:t>
        </w:r>
      </w:hyperlink>
      <w:r>
        <w:rPr>
          <w:rStyle w:val="s3"/>
        </w:rPr>
        <w:t>)</w:t>
      </w:r>
    </w:p>
    <w:p w:rsidR="00000000" w:rsidRDefault="00AE6857">
      <w:pPr>
        <w:ind w:firstLine="400"/>
        <w:jc w:val="both"/>
      </w:pPr>
      <w:r>
        <w:rPr>
          <w:rStyle w:val="s0"/>
        </w:rPr>
        <w:t>3. Судья, принимавший участие в рассмотрении уголо</w:t>
      </w:r>
      <w:r>
        <w:rPr>
          <w:rStyle w:val="s0"/>
        </w:rPr>
        <w:t>вного дела в суде первой инстанции, не может участвовать в рассмотрении этого дела в суде апелляционной и кассационной инстанций, а равно участвовать в новом рассмотрении дела в суде первой инстанции в случае отмены приговора или постановления о прекращени</w:t>
      </w:r>
      <w:r>
        <w:rPr>
          <w:rStyle w:val="s0"/>
        </w:rPr>
        <w:t>и дела, постановленных с его участием.</w:t>
      </w:r>
    </w:p>
    <w:p w:rsidR="00000000" w:rsidRDefault="00AE6857">
      <w:pPr>
        <w:ind w:firstLine="400"/>
        <w:jc w:val="both"/>
      </w:pPr>
      <w:r>
        <w:rPr>
          <w:rStyle w:val="s0"/>
        </w:rPr>
        <w:t>4. Судья, принимавший участие в рассмотрении дела в суде апелляционной инстанции, не может участвовать в рассмотрении этого дела в первой и апелляционной инстанциях после отмены апелляционных приговора, постановления,</w:t>
      </w:r>
      <w:r>
        <w:rPr>
          <w:rStyle w:val="s0"/>
        </w:rPr>
        <w:t xml:space="preserve"> принятых с его участием, а также при рассмотрении дела в кассационной инстанции.</w:t>
      </w:r>
    </w:p>
    <w:p w:rsidR="00000000" w:rsidRDefault="00AE6857">
      <w:pPr>
        <w:ind w:firstLine="400"/>
        <w:jc w:val="both"/>
      </w:pPr>
      <w:r>
        <w:rPr>
          <w:rStyle w:val="s0"/>
        </w:rPr>
        <w:t>5. Судья, принимавший участие в рассмотрении дела в суде кассационной инстанции, не может участвовать в рассмотрении этого дела в первой, апелляционной и кассационной инстанциях после отмены постановления, принятого с его участием.</w:t>
      </w:r>
    </w:p>
    <w:p w:rsidR="00000000" w:rsidRDefault="00AE6857">
      <w:pPr>
        <w:jc w:val="both"/>
      </w:pPr>
      <w:r>
        <w:rPr>
          <w:rStyle w:val="s3"/>
        </w:rPr>
        <w:t>Часть 6 изложена в редак</w:t>
      </w:r>
      <w:r>
        <w:rPr>
          <w:rStyle w:val="s3"/>
        </w:rPr>
        <w:t xml:space="preserve">ции </w:t>
      </w:r>
      <w:hyperlink r:id="rId411" w:anchor="sub_id=87" w:history="1">
        <w:r>
          <w:rPr>
            <w:rStyle w:val="a4"/>
            <w:i/>
            <w:iCs/>
          </w:rPr>
          <w:t>Закона</w:t>
        </w:r>
      </w:hyperlink>
      <w:r>
        <w:rPr>
          <w:rStyle w:val="s3"/>
        </w:rPr>
        <w:t xml:space="preserve"> РК от 31.10.15 г. № 378-V (введен в действие с 1 января 2016 г.) (</w:t>
      </w:r>
      <w:hyperlink r:id="rId412" w:anchor="sub_id=870600" w:history="1">
        <w:r>
          <w:rPr>
            <w:rStyle w:val="a4"/>
            <w:i/>
            <w:iCs/>
          </w:rPr>
          <w:t>см. стар. ред.</w:t>
        </w:r>
      </w:hyperlink>
      <w:r>
        <w:rPr>
          <w:rStyle w:val="s3"/>
        </w:rPr>
        <w:t>)</w:t>
      </w:r>
    </w:p>
    <w:p w:rsidR="00000000" w:rsidRDefault="00AE6857">
      <w:pPr>
        <w:ind w:firstLine="400"/>
        <w:jc w:val="both"/>
      </w:pPr>
      <w:r>
        <w:rPr>
          <w:rStyle w:val="s0"/>
        </w:rPr>
        <w:t>6. Судья, принимавший участие в рассмотрении дела в предшествующих судебных инстанциях, не может участвовать в рассмотрении того же дела в кассационной инстанции. Судья, принимавший участие в рассмотрении дела в кассационной инстанции, не может участвоват</w:t>
      </w:r>
      <w:r>
        <w:rPr>
          <w:rStyle w:val="s0"/>
        </w:rPr>
        <w:t xml:space="preserve">ь в рассмотрении того же дела в судах нижестоящих инстанций, а также при пересмотре в порядке </w:t>
      </w:r>
      <w:hyperlink w:anchor="sub4840000" w:history="1">
        <w:r>
          <w:rPr>
            <w:rStyle w:val="a4"/>
          </w:rPr>
          <w:t>части четвертой статьи 484</w:t>
        </w:r>
      </w:hyperlink>
      <w:r>
        <w:rPr>
          <w:rStyle w:val="s0"/>
        </w:rPr>
        <w:t xml:space="preserve"> настоящего Кодекса постановлений кассационной инстанции.</w:t>
      </w:r>
    </w:p>
    <w:p w:rsidR="00000000" w:rsidRDefault="00AE6857">
      <w:pPr>
        <w:jc w:val="both"/>
      </w:pPr>
      <w:r>
        <w:rPr>
          <w:rStyle w:val="s3"/>
        </w:rPr>
        <w:t xml:space="preserve">Часть 7 изложена в редакции </w:t>
      </w:r>
      <w:hyperlink r:id="rId413" w:anchor="sub_id=87" w:history="1">
        <w:r>
          <w:rPr>
            <w:rStyle w:val="a4"/>
            <w:i/>
            <w:iCs/>
          </w:rPr>
          <w:t>Закона</w:t>
        </w:r>
      </w:hyperlink>
      <w:r>
        <w:rPr>
          <w:rStyle w:val="s3"/>
        </w:rPr>
        <w:t xml:space="preserve"> РК от 31.10.15 г. № 378-V (введен в действие с 1 января 2016 г.) (</w:t>
      </w:r>
      <w:hyperlink r:id="rId414" w:anchor="sub_id=870700" w:history="1">
        <w:r>
          <w:rPr>
            <w:rStyle w:val="a4"/>
            <w:i/>
            <w:iCs/>
          </w:rPr>
          <w:t>см. стар. ред.</w:t>
        </w:r>
      </w:hyperlink>
      <w:r>
        <w:rPr>
          <w:rStyle w:val="s3"/>
        </w:rPr>
        <w:t>)</w:t>
      </w:r>
    </w:p>
    <w:p w:rsidR="00000000" w:rsidRDefault="00AE6857">
      <w:pPr>
        <w:ind w:firstLine="400"/>
        <w:jc w:val="both"/>
      </w:pPr>
      <w:r>
        <w:rPr>
          <w:rStyle w:val="s0"/>
        </w:rPr>
        <w:t>7. Судья, принимавши</w:t>
      </w:r>
      <w:r>
        <w:rPr>
          <w:rStyle w:val="s0"/>
        </w:rPr>
        <w:t>й участие в рассмотрении дела в суде первой, апелляционной и кассационной инстанций, не может участвовать в рассмотрении этого же дела по вновь открывшимся обстоятельствам.</w:t>
      </w:r>
    </w:p>
    <w:p w:rsidR="00000000" w:rsidRDefault="00AE6857">
      <w:pPr>
        <w:ind w:firstLine="400"/>
        <w:jc w:val="both"/>
      </w:pPr>
      <w:r>
        <w:rPr>
          <w:rStyle w:val="s0"/>
        </w:rPr>
        <w:t xml:space="preserve">8. Отвод должен быть заявлен, когда стало известно об обстоятельствах, исключающих </w:t>
      </w:r>
      <w:r>
        <w:rPr>
          <w:rStyle w:val="s0"/>
        </w:rPr>
        <w:t>участие судьи в деле в любой стадии уголовного процесса.</w:t>
      </w:r>
    </w:p>
    <w:p w:rsidR="00000000" w:rsidRDefault="00AE6857">
      <w:pPr>
        <w:ind w:firstLine="400"/>
        <w:jc w:val="both"/>
      </w:pPr>
      <w:r>
        <w:rPr>
          <w:rStyle w:val="s0"/>
        </w:rPr>
        <w:t>9. Вопрос об отводе судьи, а также подлежащих отводу участников судебного разбирательства разрешается судом в совещательной комнате с вынесением постановления.</w:t>
      </w:r>
    </w:p>
    <w:p w:rsidR="00000000" w:rsidRDefault="00AE6857">
      <w:pPr>
        <w:ind w:firstLine="400"/>
        <w:jc w:val="both"/>
      </w:pPr>
      <w:r>
        <w:rPr>
          <w:rStyle w:val="s0"/>
        </w:rPr>
        <w:t>10. Отвод, заявленный судье, разрешаетс</w:t>
      </w:r>
      <w:r>
        <w:rPr>
          <w:rStyle w:val="s0"/>
        </w:rPr>
        <w:t>я остальными судьями в отсутствие отводимого, который вправе до удаления судей в совещательную комнату публично изложить свое объяснение по поводу заявленного ему отвода. Отвод, заявленный нескольким судьям или всему составу суда, разрешается судом в полно</w:t>
      </w:r>
      <w:r>
        <w:rPr>
          <w:rStyle w:val="s0"/>
        </w:rPr>
        <w:t>м составе большинством голосов. При равенстве голосов судья считается отведенным.</w:t>
      </w:r>
    </w:p>
    <w:p w:rsidR="00000000" w:rsidRDefault="00AE6857">
      <w:pPr>
        <w:ind w:firstLine="400"/>
        <w:jc w:val="both"/>
      </w:pPr>
      <w:r>
        <w:rPr>
          <w:rStyle w:val="s0"/>
        </w:rPr>
        <w:t>11. Отвод, заявленный следственному судье, разрешающему ходатайства о применении меры пресечения или производстве следственных действий, разрешается этим же следственным судь</w:t>
      </w:r>
      <w:r>
        <w:rPr>
          <w:rStyle w:val="s0"/>
        </w:rPr>
        <w:t xml:space="preserve">ей единолично с вынесением постановления. Отвод, заявленный судье, рассматривающему дело в соответствии с частью первой </w:t>
      </w:r>
      <w:hyperlink w:anchor="sub520000" w:history="1">
        <w:r>
          <w:rPr>
            <w:rStyle w:val="a4"/>
          </w:rPr>
          <w:t>статьи 52</w:t>
        </w:r>
      </w:hyperlink>
      <w:r>
        <w:rPr>
          <w:rStyle w:val="s0"/>
        </w:rPr>
        <w:t xml:space="preserve"> настоящего Кодекса единолично, разрешается председателем данного суда или другим судьей этого </w:t>
      </w:r>
      <w:r>
        <w:rPr>
          <w:rStyle w:val="s0"/>
        </w:rPr>
        <w:t>суда, а в случае их отсутствия - судьей вышестоящего суда. В случае удовлетворения заявления об отводе уголовное дело, жалоба либо ходатайство передаются в установленном порядке в производство другого судьи.</w:t>
      </w:r>
    </w:p>
    <w:p w:rsidR="00000000" w:rsidRDefault="00AE6857">
      <w:pPr>
        <w:jc w:val="both"/>
      </w:pPr>
      <w:r>
        <w:rPr>
          <w:rStyle w:val="s3"/>
        </w:rPr>
        <w:t xml:space="preserve">Часть 12 изложена в редакции </w:t>
      </w:r>
      <w:hyperlink r:id="rId415" w:anchor="sub_id=87" w:history="1">
        <w:r>
          <w:rPr>
            <w:rStyle w:val="a4"/>
            <w:i/>
            <w:iCs/>
          </w:rPr>
          <w:t>Закона</w:t>
        </w:r>
      </w:hyperlink>
      <w:r>
        <w:rPr>
          <w:rStyle w:val="s3"/>
        </w:rPr>
        <w:t xml:space="preserve"> РК от 31.10.15 г. № 378-V (введен в действие с 1 января 2016 г.) (</w:t>
      </w:r>
      <w:hyperlink r:id="rId416" w:anchor="sub_id=871200" w:history="1">
        <w:r>
          <w:rPr>
            <w:rStyle w:val="a4"/>
            <w:i/>
            <w:iCs/>
          </w:rPr>
          <w:t>см. стар. ред.</w:t>
        </w:r>
      </w:hyperlink>
      <w:r>
        <w:rPr>
          <w:rStyle w:val="s3"/>
        </w:rPr>
        <w:t xml:space="preserve">); </w:t>
      </w:r>
      <w:hyperlink r:id="rId417" w:anchor="sub_id=87" w:history="1">
        <w:r>
          <w:rPr>
            <w:rStyle w:val="a5"/>
            <w:i/>
            <w:iCs/>
          </w:rPr>
          <w:t>Закона</w:t>
        </w:r>
      </w:hyperlink>
      <w:r>
        <w:rPr>
          <w:rStyle w:val="s3"/>
        </w:rPr>
        <w:t xml:space="preserve"> РК от 11.07.17 г. № 91-VI (</w:t>
      </w:r>
      <w:hyperlink r:id="rId418" w:anchor="sub_id=871200" w:history="1">
        <w:r>
          <w:rPr>
            <w:rStyle w:val="a5"/>
            <w:i/>
            <w:iCs/>
          </w:rPr>
          <w:t>см. стар. ред</w:t>
        </w:r>
      </w:hyperlink>
      <w:r>
        <w:rPr>
          <w:rStyle w:val="s3"/>
        </w:rPr>
        <w:t>.)</w:t>
      </w:r>
    </w:p>
    <w:p w:rsidR="00000000" w:rsidRDefault="00AE6857">
      <w:pPr>
        <w:ind w:firstLine="400"/>
        <w:jc w:val="both"/>
      </w:pPr>
      <w:r>
        <w:rPr>
          <w:rStyle w:val="s0"/>
        </w:rPr>
        <w:t>12. Постановление об отклонении или удовлетворении отвода обжал</w:t>
      </w:r>
      <w:r>
        <w:rPr>
          <w:rStyle w:val="s0"/>
        </w:rPr>
        <w:t>ованию (пересмотру по ходатайству прокурора, опротестованию) не подлежит. Доводы о несогласии с постановлением могут быть включены в апелляционные жалобу, ходатайство прокурора или ходатайство о пересмотре судебных актов в кассационном порядке, протест.</w:t>
      </w:r>
    </w:p>
    <w:p w:rsidR="00000000" w:rsidRDefault="00AE6857">
      <w:pPr>
        <w:ind w:firstLine="400"/>
        <w:jc w:val="both"/>
      </w:pPr>
      <w:r>
        <w:rPr>
          <w:rStyle w:val="s0"/>
        </w:rPr>
        <w:t> </w:t>
      </w:r>
    </w:p>
    <w:p w:rsidR="00000000" w:rsidRDefault="00AE6857">
      <w:pPr>
        <w:ind w:left="1200" w:hanging="800"/>
        <w:jc w:val="both"/>
      </w:pPr>
      <w:bookmarkStart w:id="119" w:name="SUB880000"/>
      <w:bookmarkEnd w:id="119"/>
      <w:r>
        <w:rPr>
          <w:rStyle w:val="s1"/>
        </w:rPr>
        <w:t>Статья 88. Отвод прокурора</w:t>
      </w:r>
    </w:p>
    <w:p w:rsidR="00000000" w:rsidRDefault="00AE6857">
      <w:pPr>
        <w:ind w:firstLine="400"/>
        <w:jc w:val="both"/>
      </w:pPr>
      <w:r>
        <w:rPr>
          <w:rStyle w:val="s0"/>
        </w:rPr>
        <w:t xml:space="preserve">1. Прокурор не может участвовать в уголовном процессе при наличии любого из обстоятельств, предусмотренных </w:t>
      </w:r>
      <w:hyperlink w:anchor="sub870000" w:history="1">
        <w:r>
          <w:rPr>
            <w:rStyle w:val="a4"/>
          </w:rPr>
          <w:t>статьей 87</w:t>
        </w:r>
      </w:hyperlink>
      <w:r>
        <w:rPr>
          <w:rStyle w:val="s0"/>
        </w:rPr>
        <w:t xml:space="preserve"> настоящего Кодекса.</w:t>
      </w:r>
    </w:p>
    <w:p w:rsidR="00000000" w:rsidRDefault="00AE6857">
      <w:pPr>
        <w:ind w:firstLine="400"/>
        <w:jc w:val="both"/>
      </w:pPr>
      <w:r>
        <w:rPr>
          <w:rStyle w:val="s0"/>
        </w:rPr>
        <w:t>2. Участие прокурора в досудебном расследовании, а равно по</w:t>
      </w:r>
      <w:r>
        <w:rPr>
          <w:rStyle w:val="s0"/>
        </w:rPr>
        <w:t>ддержание им обвинения в суде не являются препятствием для дальнейшего участия его в данном уголовном деле.</w:t>
      </w:r>
    </w:p>
    <w:p w:rsidR="00000000" w:rsidRDefault="00AE6857">
      <w:pPr>
        <w:ind w:firstLine="400"/>
        <w:jc w:val="both"/>
      </w:pPr>
      <w:r>
        <w:rPr>
          <w:rStyle w:val="s0"/>
        </w:rPr>
        <w:t>3. Вопрос об отводе прокурора во время досудебного расследования разрешает вышестоящий прокурор, а при производстве в суде - суд, рассматривающий де</w:t>
      </w:r>
      <w:r>
        <w:rPr>
          <w:rStyle w:val="s0"/>
        </w:rPr>
        <w:t>ло.</w:t>
      </w:r>
    </w:p>
    <w:p w:rsidR="00000000" w:rsidRDefault="00AE6857">
      <w:pPr>
        <w:ind w:firstLine="400"/>
        <w:jc w:val="both"/>
      </w:pPr>
      <w:r>
        <w:rPr>
          <w:rStyle w:val="s0"/>
        </w:rPr>
        <w:t> </w:t>
      </w:r>
    </w:p>
    <w:p w:rsidR="00000000" w:rsidRDefault="00AE6857">
      <w:pPr>
        <w:ind w:left="1200" w:hanging="800"/>
        <w:jc w:val="both"/>
      </w:pPr>
      <w:bookmarkStart w:id="120" w:name="SUB890000"/>
      <w:bookmarkEnd w:id="120"/>
      <w:r>
        <w:rPr>
          <w:rStyle w:val="s1"/>
        </w:rPr>
        <w:t>Статья 89. Отвод следователя и дознавателя</w:t>
      </w:r>
    </w:p>
    <w:p w:rsidR="00000000" w:rsidRDefault="00AE6857">
      <w:pPr>
        <w:ind w:firstLine="400"/>
        <w:jc w:val="both"/>
      </w:pPr>
      <w:r>
        <w:rPr>
          <w:rStyle w:val="s0"/>
        </w:rPr>
        <w:t xml:space="preserve">1. Следователь и дознаватель не могут принимать участие в расследовании дела при наличии оснований, предусмотренных </w:t>
      </w:r>
      <w:hyperlink w:anchor="sub870000" w:history="1">
        <w:r>
          <w:rPr>
            <w:rStyle w:val="a4"/>
          </w:rPr>
          <w:t>статьей 87</w:t>
        </w:r>
      </w:hyperlink>
      <w:r>
        <w:rPr>
          <w:rStyle w:val="s0"/>
        </w:rPr>
        <w:t xml:space="preserve"> настоящего Кодекса.</w:t>
      </w:r>
    </w:p>
    <w:p w:rsidR="00000000" w:rsidRDefault="00AE6857">
      <w:pPr>
        <w:ind w:firstLine="400"/>
        <w:jc w:val="both"/>
      </w:pPr>
      <w:r>
        <w:rPr>
          <w:rStyle w:val="s0"/>
        </w:rPr>
        <w:t>2. Участие следователя и дознавателя в соответствующем качестве в расследовании, которое ранее производилось по данному уголовному делу, не является обстоятельством, исключающим их дальнейшее участие в производстве по этому уголовному делу.</w:t>
      </w:r>
    </w:p>
    <w:p w:rsidR="00000000" w:rsidRDefault="00AE6857">
      <w:pPr>
        <w:ind w:firstLine="400"/>
        <w:jc w:val="both"/>
      </w:pPr>
      <w:r>
        <w:rPr>
          <w:rStyle w:val="s0"/>
        </w:rPr>
        <w:t>3. Вопрос об от</w:t>
      </w:r>
      <w:r>
        <w:rPr>
          <w:rStyle w:val="s0"/>
        </w:rPr>
        <w:t>воде следователя или дознавателя разрешается начальником следственного отдела или начальником органа дознания либо прокурором.</w:t>
      </w:r>
    </w:p>
    <w:p w:rsidR="00000000" w:rsidRDefault="00AE6857">
      <w:pPr>
        <w:ind w:firstLine="400"/>
        <w:jc w:val="both"/>
      </w:pPr>
      <w:r>
        <w:rPr>
          <w:rStyle w:val="s0"/>
        </w:rPr>
        <w:t> </w:t>
      </w:r>
    </w:p>
    <w:p w:rsidR="00000000" w:rsidRDefault="00AE6857">
      <w:pPr>
        <w:ind w:left="1200" w:hanging="800"/>
        <w:jc w:val="both"/>
      </w:pPr>
      <w:bookmarkStart w:id="121" w:name="SUB900000"/>
      <w:bookmarkEnd w:id="121"/>
      <w:r>
        <w:rPr>
          <w:rStyle w:val="s1"/>
        </w:rPr>
        <w:t>Статья 90. Отвод понятого</w:t>
      </w:r>
    </w:p>
    <w:p w:rsidR="00000000" w:rsidRDefault="00AE6857">
      <w:pPr>
        <w:ind w:firstLine="400"/>
        <w:jc w:val="both"/>
      </w:pPr>
      <w:r>
        <w:rPr>
          <w:rStyle w:val="s0"/>
        </w:rPr>
        <w:t>1. Понятой не может участвовать в досудебном расследовании при наличии любого из обстоятельств, преду</w:t>
      </w:r>
      <w:r>
        <w:rPr>
          <w:rStyle w:val="s0"/>
        </w:rPr>
        <w:t xml:space="preserve">смотренных </w:t>
      </w:r>
      <w:hyperlink w:anchor="sub870000" w:history="1">
        <w:r>
          <w:rPr>
            <w:rStyle w:val="a4"/>
          </w:rPr>
          <w:t>статьей 87</w:t>
        </w:r>
      </w:hyperlink>
      <w:r>
        <w:rPr>
          <w:rStyle w:val="s0"/>
        </w:rPr>
        <w:t xml:space="preserve"> настоящего Кодекса и частями второй, третьей и четвертой настоящей статьи.</w:t>
      </w:r>
    </w:p>
    <w:p w:rsidR="00000000" w:rsidRDefault="00AE6857">
      <w:pPr>
        <w:ind w:firstLine="400"/>
        <w:jc w:val="both"/>
      </w:pPr>
      <w:r>
        <w:rPr>
          <w:rStyle w:val="s0"/>
        </w:rPr>
        <w:t>2. Понятой не может участвовать в досудебном расследовании будучи лично или по службе зависим от органа, ведущего уголовный про</w:t>
      </w:r>
      <w:r>
        <w:rPr>
          <w:rStyle w:val="s0"/>
        </w:rPr>
        <w:t>цесс. Не могут участвовать в качестве понятых также сотрудники правоохранительных органов, судов, учащиеся специальных юридических учебных заведений, осужденные, находящиеся под пробационным контролем, и лица, привлекаемые к уголовной ответственности по др</w:t>
      </w:r>
      <w:r>
        <w:rPr>
          <w:rStyle w:val="s0"/>
        </w:rPr>
        <w:t>угим уголовным делам.</w:t>
      </w:r>
    </w:p>
    <w:p w:rsidR="00000000" w:rsidRDefault="00AE6857">
      <w:pPr>
        <w:ind w:firstLine="400"/>
        <w:jc w:val="both"/>
      </w:pPr>
      <w:r>
        <w:rPr>
          <w:rStyle w:val="s0"/>
        </w:rPr>
        <w:t>3. Предыдущее участие понятого в производстве следственного действия не является обстоятельством, исключающим его участие в производстве по этому уголовному делу другого следственного действия, кроме случаев, когда участие кого-либо и</w:t>
      </w:r>
      <w:r>
        <w:rPr>
          <w:rStyle w:val="s0"/>
        </w:rPr>
        <w:t>з понятых приобрело систематический характер.</w:t>
      </w:r>
    </w:p>
    <w:p w:rsidR="00000000" w:rsidRDefault="00AE6857">
      <w:pPr>
        <w:ind w:firstLine="400"/>
        <w:jc w:val="both"/>
      </w:pPr>
      <w:r>
        <w:rPr>
          <w:rStyle w:val="s0"/>
        </w:rPr>
        <w:t>4. Отвод понятому разрешает лицо, производящее следственное действие.</w:t>
      </w:r>
    </w:p>
    <w:p w:rsidR="00000000" w:rsidRDefault="00AE6857">
      <w:pPr>
        <w:ind w:firstLine="400"/>
        <w:jc w:val="both"/>
      </w:pPr>
      <w:r>
        <w:rPr>
          <w:rStyle w:val="s0"/>
        </w:rPr>
        <w:t xml:space="preserve">5. За сокрытие обстоятельств, исключающих его участие в производстве по делу, и невыполнение предусмотренной частью первой </w:t>
      </w:r>
      <w:hyperlink w:anchor="sub860000" w:history="1">
        <w:r>
          <w:rPr>
            <w:rStyle w:val="a4"/>
          </w:rPr>
          <w:t>статьи 86</w:t>
        </w:r>
      </w:hyperlink>
      <w:r>
        <w:rPr>
          <w:rStyle w:val="s0"/>
        </w:rPr>
        <w:t xml:space="preserve"> настоящего Кодекса обязанности самоустраниться от участия в производстве понятой несет ответственность в порядке, предусмотренном </w:t>
      </w:r>
      <w:hyperlink w:anchor="sub1600000" w:history="1">
        <w:r>
          <w:rPr>
            <w:rStyle w:val="a4"/>
          </w:rPr>
          <w:t>статьей 160</w:t>
        </w:r>
      </w:hyperlink>
      <w:r>
        <w:rPr>
          <w:rStyle w:val="s0"/>
        </w:rPr>
        <w:t xml:space="preserve"> настоящего Кодекса.</w:t>
      </w:r>
    </w:p>
    <w:p w:rsidR="00000000" w:rsidRDefault="00AE6857">
      <w:pPr>
        <w:ind w:firstLine="400"/>
        <w:jc w:val="both"/>
      </w:pPr>
      <w:r>
        <w:rPr>
          <w:rStyle w:val="s0"/>
        </w:rPr>
        <w:t> </w:t>
      </w:r>
    </w:p>
    <w:p w:rsidR="00000000" w:rsidRDefault="00AE6857">
      <w:pPr>
        <w:ind w:left="1200" w:hanging="800"/>
        <w:jc w:val="both"/>
      </w:pPr>
      <w:bookmarkStart w:id="122" w:name="SUB910000"/>
      <w:bookmarkEnd w:id="122"/>
      <w:r>
        <w:rPr>
          <w:rStyle w:val="s1"/>
        </w:rPr>
        <w:t xml:space="preserve">Статья 91. Отвод </w:t>
      </w:r>
      <w:r>
        <w:rPr>
          <w:rStyle w:val="s1"/>
        </w:rPr>
        <w:t>секретаря судебного заседания и судебного пристава</w:t>
      </w:r>
    </w:p>
    <w:p w:rsidR="00000000" w:rsidRDefault="00AE6857">
      <w:pPr>
        <w:ind w:firstLine="400"/>
        <w:jc w:val="both"/>
      </w:pPr>
      <w:r>
        <w:rPr>
          <w:rStyle w:val="s0"/>
        </w:rPr>
        <w:t>1. Секретарь судебного заседания и судебный пристав не могут участвовать в производстве по уголовному делу</w:t>
      </w:r>
    </w:p>
    <w:p w:rsidR="00000000" w:rsidRDefault="00AE6857">
      <w:pPr>
        <w:ind w:firstLine="400"/>
        <w:jc w:val="both"/>
      </w:pPr>
      <w:r>
        <w:rPr>
          <w:rStyle w:val="s0"/>
        </w:rPr>
        <w:t xml:space="preserve">1) при наличии любого из обстоятельств, предусмотренных </w:t>
      </w:r>
      <w:hyperlink w:anchor="sub870000" w:history="1">
        <w:r>
          <w:rPr>
            <w:rStyle w:val="a4"/>
          </w:rPr>
          <w:t>статьей 87</w:t>
        </w:r>
      </w:hyperlink>
      <w:r>
        <w:rPr>
          <w:rStyle w:val="s0"/>
        </w:rPr>
        <w:t xml:space="preserve"> настоящего Кодекса;</w:t>
      </w:r>
    </w:p>
    <w:p w:rsidR="00000000" w:rsidRDefault="00AE6857">
      <w:pPr>
        <w:ind w:firstLine="400"/>
        <w:jc w:val="both"/>
      </w:pPr>
      <w:r>
        <w:rPr>
          <w:rStyle w:val="s0"/>
        </w:rPr>
        <w:t>2) если обнаружилась их некомпетентность.</w:t>
      </w:r>
    </w:p>
    <w:p w:rsidR="00000000" w:rsidRDefault="00AE6857">
      <w:pPr>
        <w:ind w:firstLine="400"/>
        <w:jc w:val="both"/>
      </w:pPr>
      <w:r>
        <w:rPr>
          <w:rStyle w:val="s0"/>
        </w:rPr>
        <w:t>2. Предыдущее участие лица в заседании суда в качестве секретаря судебного заседания или судебного пристава не является обстоятельством, исключающим его дальнейшее участие в соответствующем кач</w:t>
      </w:r>
      <w:r>
        <w:rPr>
          <w:rStyle w:val="s0"/>
        </w:rPr>
        <w:t>естве в заседаниях суда.</w:t>
      </w:r>
    </w:p>
    <w:p w:rsidR="00000000" w:rsidRDefault="00AE6857">
      <w:pPr>
        <w:ind w:firstLine="400"/>
        <w:jc w:val="both"/>
      </w:pPr>
      <w:r>
        <w:rPr>
          <w:rStyle w:val="s0"/>
        </w:rPr>
        <w:t>3. Вопрос об отводе секретаря судебного заседания и судебного пристава разрешает суд, рассматривающий дело.</w:t>
      </w:r>
    </w:p>
    <w:p w:rsidR="00000000" w:rsidRDefault="00AE6857">
      <w:pPr>
        <w:ind w:firstLine="400"/>
        <w:jc w:val="both"/>
      </w:pPr>
      <w:r>
        <w:rPr>
          <w:rStyle w:val="s0"/>
        </w:rPr>
        <w:t> </w:t>
      </w:r>
    </w:p>
    <w:p w:rsidR="00000000" w:rsidRDefault="00AE6857">
      <w:pPr>
        <w:ind w:left="1200" w:hanging="800"/>
        <w:jc w:val="both"/>
      </w:pPr>
      <w:bookmarkStart w:id="123" w:name="SUB920000"/>
      <w:bookmarkEnd w:id="123"/>
      <w:r>
        <w:rPr>
          <w:rStyle w:val="s1"/>
        </w:rPr>
        <w:t>Статья 92. Отвод переводчика и специалиста</w:t>
      </w:r>
    </w:p>
    <w:p w:rsidR="00000000" w:rsidRDefault="00AE6857">
      <w:pPr>
        <w:ind w:firstLine="400"/>
        <w:jc w:val="both"/>
      </w:pPr>
      <w:r>
        <w:rPr>
          <w:rStyle w:val="s0"/>
        </w:rPr>
        <w:t>1. Переводчик и специалист не могут участвовать в производстве по уголовному д</w:t>
      </w:r>
      <w:r>
        <w:rPr>
          <w:rStyle w:val="s0"/>
        </w:rPr>
        <w:t>елу:</w:t>
      </w:r>
    </w:p>
    <w:p w:rsidR="00000000" w:rsidRDefault="00AE6857">
      <w:pPr>
        <w:ind w:firstLine="400"/>
        <w:jc w:val="both"/>
      </w:pPr>
      <w:r>
        <w:rPr>
          <w:rStyle w:val="s0"/>
        </w:rPr>
        <w:t xml:space="preserve">1) при наличии любого из обстоятельств, предусмотренных </w:t>
      </w:r>
      <w:hyperlink w:anchor="sub870000" w:history="1">
        <w:r>
          <w:rPr>
            <w:rStyle w:val="a4"/>
          </w:rPr>
          <w:t>статьей 87</w:t>
        </w:r>
      </w:hyperlink>
      <w:r>
        <w:rPr>
          <w:rStyle w:val="s0"/>
        </w:rPr>
        <w:t xml:space="preserve"> настоящего Кодекса;</w:t>
      </w:r>
    </w:p>
    <w:p w:rsidR="00000000" w:rsidRDefault="00AE6857">
      <w:pPr>
        <w:ind w:firstLine="400"/>
        <w:jc w:val="both"/>
      </w:pPr>
      <w:r>
        <w:rPr>
          <w:rStyle w:val="s0"/>
        </w:rPr>
        <w:t>2) если обнаружилась их некомпетентность.</w:t>
      </w:r>
    </w:p>
    <w:p w:rsidR="00000000" w:rsidRDefault="00AE6857">
      <w:pPr>
        <w:ind w:firstLine="400"/>
        <w:jc w:val="both"/>
      </w:pPr>
      <w:r>
        <w:rPr>
          <w:rStyle w:val="s0"/>
        </w:rPr>
        <w:t>2. Предыдущее участие лица в качестве переводчика или специалиста не является обстоятельст</w:t>
      </w:r>
      <w:r>
        <w:rPr>
          <w:rStyle w:val="s0"/>
        </w:rPr>
        <w:t>вом, исключающим их дальнейшее участие в соответствующем качестве в производстве по данному уголовному делу.</w:t>
      </w:r>
    </w:p>
    <w:p w:rsidR="00000000" w:rsidRDefault="00AE6857">
      <w:pPr>
        <w:ind w:firstLine="400"/>
        <w:jc w:val="both"/>
      </w:pPr>
      <w:r>
        <w:rPr>
          <w:rStyle w:val="s0"/>
        </w:rPr>
        <w:t>3. Вопрос об отводе переводчика и специалиста разрешает орган, ведущий уголовный процесс.</w:t>
      </w:r>
    </w:p>
    <w:p w:rsidR="00000000" w:rsidRDefault="00AE6857">
      <w:pPr>
        <w:ind w:firstLine="400"/>
        <w:jc w:val="both"/>
      </w:pPr>
      <w:r>
        <w:rPr>
          <w:rStyle w:val="s0"/>
        </w:rPr>
        <w:t> </w:t>
      </w:r>
    </w:p>
    <w:p w:rsidR="00000000" w:rsidRDefault="00AE6857">
      <w:pPr>
        <w:ind w:left="1200" w:hanging="800"/>
        <w:jc w:val="both"/>
      </w:pPr>
      <w:bookmarkStart w:id="124" w:name="SUB930000"/>
      <w:bookmarkEnd w:id="124"/>
      <w:r>
        <w:rPr>
          <w:rStyle w:val="s1"/>
        </w:rPr>
        <w:t>Статья 93. Отвод эксперта</w:t>
      </w:r>
    </w:p>
    <w:p w:rsidR="00000000" w:rsidRDefault="00AE6857">
      <w:pPr>
        <w:ind w:firstLine="400"/>
        <w:jc w:val="both"/>
      </w:pPr>
      <w:r>
        <w:rPr>
          <w:rStyle w:val="s0"/>
        </w:rPr>
        <w:t>1. Эксперт не может участвова</w:t>
      </w:r>
      <w:r>
        <w:rPr>
          <w:rStyle w:val="s0"/>
        </w:rPr>
        <w:t>ть в производстве по уголовному делу:</w:t>
      </w:r>
    </w:p>
    <w:p w:rsidR="00000000" w:rsidRDefault="00AE6857">
      <w:pPr>
        <w:ind w:firstLine="400"/>
        <w:jc w:val="both"/>
      </w:pPr>
      <w:r>
        <w:rPr>
          <w:rStyle w:val="s0"/>
        </w:rPr>
        <w:t xml:space="preserve">1) при наличии любого из обстоятельств, предусмотренных </w:t>
      </w:r>
      <w:hyperlink w:anchor="sub870000" w:history="1">
        <w:r>
          <w:rPr>
            <w:rStyle w:val="a4"/>
          </w:rPr>
          <w:t>статьей 87</w:t>
        </w:r>
      </w:hyperlink>
      <w:r>
        <w:rPr>
          <w:rStyle w:val="s0"/>
        </w:rPr>
        <w:t xml:space="preserve"> настоящего Кодекса;</w:t>
      </w:r>
    </w:p>
    <w:p w:rsidR="00000000" w:rsidRDefault="00AE6857">
      <w:pPr>
        <w:ind w:firstLine="400"/>
        <w:jc w:val="both"/>
      </w:pPr>
      <w:r>
        <w:rPr>
          <w:rStyle w:val="s0"/>
        </w:rPr>
        <w:t>2) если он находился или находится в служебной или иной зависимости от дознавателя, следователя, пр</w:t>
      </w:r>
      <w:r>
        <w:rPr>
          <w:rStyle w:val="s0"/>
        </w:rPr>
        <w:t>окурора, судьи, подозреваемого, обвиняемого, их защитников, законных представителей, потерпевшего, гражданского истца, гражданского ответчика или представителей;</w:t>
      </w:r>
    </w:p>
    <w:p w:rsidR="00000000" w:rsidRDefault="00AE6857">
      <w:pPr>
        <w:ind w:firstLine="400"/>
        <w:jc w:val="both"/>
      </w:pPr>
      <w:r>
        <w:rPr>
          <w:rStyle w:val="s0"/>
        </w:rPr>
        <w:t>3) если он проводил ревизию или другие проверочные действия, результаты которых послужили осно</w:t>
      </w:r>
      <w:r>
        <w:rPr>
          <w:rStyle w:val="s0"/>
        </w:rPr>
        <w:t>ваниями для начала уголовного преследования;</w:t>
      </w:r>
    </w:p>
    <w:p w:rsidR="00000000" w:rsidRDefault="00AE6857">
      <w:pPr>
        <w:ind w:firstLine="400"/>
        <w:jc w:val="both"/>
      </w:pPr>
      <w:r>
        <w:rPr>
          <w:rStyle w:val="s0"/>
        </w:rPr>
        <w:t>4) если обнаружилась его некомпетентность;</w:t>
      </w:r>
    </w:p>
    <w:p w:rsidR="00000000" w:rsidRDefault="00AE6857">
      <w:pPr>
        <w:ind w:firstLine="400"/>
        <w:jc w:val="both"/>
      </w:pPr>
      <w:r>
        <w:rPr>
          <w:rStyle w:val="s0"/>
        </w:rPr>
        <w:t xml:space="preserve">5) если он участвовал в деле в качестве специалиста, за исключением случаев участия врача-специалиста в области судебной медицины в осмотре трупа человека в соответствии со </w:t>
      </w:r>
      <w:hyperlink w:anchor="sub2220000" w:history="1">
        <w:r>
          <w:rPr>
            <w:rStyle w:val="a4"/>
          </w:rPr>
          <w:t>статьей 222</w:t>
        </w:r>
      </w:hyperlink>
      <w:r>
        <w:rPr>
          <w:rStyle w:val="s0"/>
        </w:rPr>
        <w:t xml:space="preserve"> настоящего Кодекса.</w:t>
      </w:r>
    </w:p>
    <w:p w:rsidR="00000000" w:rsidRDefault="00AE6857">
      <w:pPr>
        <w:ind w:firstLine="400"/>
        <w:jc w:val="both"/>
      </w:pPr>
      <w:r>
        <w:rPr>
          <w:rStyle w:val="s0"/>
        </w:rPr>
        <w:t xml:space="preserve">2. В производстве </w:t>
      </w:r>
      <w:r>
        <w:rPr>
          <w:rStyle w:val="s0"/>
        </w:rPr>
        <w:t>экспертизы живого лица, а также трупа в качестве эксперта не может участвовать врач, который до назначения экспертизы оказывал соответствующему лицу медицинскую помощь.</w:t>
      </w:r>
    </w:p>
    <w:p w:rsidR="00000000" w:rsidRDefault="00AE6857">
      <w:pPr>
        <w:ind w:firstLine="400"/>
        <w:jc w:val="both"/>
      </w:pPr>
      <w:r>
        <w:rPr>
          <w:rStyle w:val="s0"/>
        </w:rPr>
        <w:t>3. Предыдущее участие лица в данном деле в качестве эксперта не является обстоятельство</w:t>
      </w:r>
      <w:r>
        <w:rPr>
          <w:rStyle w:val="s0"/>
        </w:rPr>
        <w:t>м, исключающим поручение ему производства экспертизы по делу, кроме случаев, когда она назначается повторно после экспертизы, проведенной с его участием.</w:t>
      </w:r>
    </w:p>
    <w:p w:rsidR="00000000" w:rsidRDefault="00AE6857">
      <w:pPr>
        <w:ind w:firstLine="400"/>
        <w:jc w:val="both"/>
      </w:pPr>
      <w:r>
        <w:rPr>
          <w:rStyle w:val="s0"/>
        </w:rPr>
        <w:t>4. Вопрос об отводе эксперта разрешается органом, ведущим уголовный процесс.</w:t>
      </w:r>
    </w:p>
    <w:p w:rsidR="00000000" w:rsidRDefault="00AE6857">
      <w:pPr>
        <w:ind w:firstLine="400"/>
        <w:jc w:val="both"/>
      </w:pPr>
      <w:r>
        <w:rPr>
          <w:rStyle w:val="s0"/>
        </w:rPr>
        <w:t> </w:t>
      </w:r>
    </w:p>
    <w:p w:rsidR="00000000" w:rsidRDefault="00AE6857">
      <w:pPr>
        <w:ind w:left="1200" w:hanging="800"/>
        <w:jc w:val="both"/>
      </w:pPr>
      <w:bookmarkStart w:id="125" w:name="SUB940000"/>
      <w:bookmarkEnd w:id="125"/>
      <w:r>
        <w:rPr>
          <w:rStyle w:val="s1"/>
        </w:rPr>
        <w:t>Статья 94. Отстранение от участия в производстве по уголовному делу защитника, представителя потерпевшего (частного обвинителя), гражданского истца или гражданского ответчика</w:t>
      </w:r>
    </w:p>
    <w:p w:rsidR="00000000" w:rsidRDefault="00AE6857">
      <w:pPr>
        <w:ind w:firstLine="400"/>
        <w:jc w:val="both"/>
      </w:pPr>
      <w:r>
        <w:rPr>
          <w:rStyle w:val="s0"/>
        </w:rPr>
        <w:t>1. Защитник, а также представитель потерпевшего (частного обвинителя), гражданско</w:t>
      </w:r>
      <w:r>
        <w:rPr>
          <w:rStyle w:val="s0"/>
        </w:rPr>
        <w:t>го истца, гражданского ответчика не могут участвовать в производстве по уголовному делу при наличии любого из следующих обстоятельств:</w:t>
      </w:r>
    </w:p>
    <w:p w:rsidR="00000000" w:rsidRDefault="00AE6857">
      <w:pPr>
        <w:ind w:firstLine="400"/>
        <w:jc w:val="both"/>
      </w:pPr>
      <w:r>
        <w:rPr>
          <w:rStyle w:val="s0"/>
        </w:rPr>
        <w:t xml:space="preserve">1) если ранее он участвовал в деле в качестве судьи, прокурора, следователя, дознавателя, секретаря судебного заседания, </w:t>
      </w:r>
      <w:r>
        <w:rPr>
          <w:rStyle w:val="s0"/>
        </w:rPr>
        <w:t>судебного пристава, свидетеля, эксперта, специалиста, переводчика или понятого;</w:t>
      </w:r>
    </w:p>
    <w:p w:rsidR="00000000" w:rsidRDefault="00AE6857">
      <w:pPr>
        <w:ind w:firstLine="400"/>
        <w:jc w:val="both"/>
      </w:pPr>
      <w:r>
        <w:rPr>
          <w:rStyle w:val="s0"/>
        </w:rPr>
        <w:t>2) если он состоит в родственных или других отношениях личной зависимости с должностным лицом, которое принимало или принимает участие в расследовании или судебном рассмотрении</w:t>
      </w:r>
      <w:r>
        <w:rPr>
          <w:rStyle w:val="s0"/>
        </w:rPr>
        <w:t xml:space="preserve"> данного дела;</w:t>
      </w:r>
    </w:p>
    <w:p w:rsidR="00000000" w:rsidRDefault="00AE6857">
      <w:pPr>
        <w:ind w:firstLine="400"/>
        <w:jc w:val="both"/>
      </w:pPr>
      <w:r>
        <w:rPr>
          <w:rStyle w:val="s0"/>
        </w:rPr>
        <w:t>3) если он оказывает или ранее оказывал юридическую помощь лицу, имеющему противоположные с подзащитным либо доверителем интересы, а равно находится с такими лицами в родственных или иных отношениях личной зависимости;</w:t>
      </w:r>
    </w:p>
    <w:p w:rsidR="00000000" w:rsidRDefault="00AE6857">
      <w:pPr>
        <w:ind w:firstLine="400"/>
        <w:jc w:val="both"/>
      </w:pPr>
      <w:r>
        <w:rPr>
          <w:rStyle w:val="s0"/>
        </w:rPr>
        <w:t>4) если он не вправе б</w:t>
      </w:r>
      <w:r>
        <w:rPr>
          <w:rStyle w:val="s0"/>
        </w:rPr>
        <w:t>ыть защитником или представителем в силу закона или решения суда.</w:t>
      </w:r>
    </w:p>
    <w:p w:rsidR="00000000" w:rsidRDefault="00AE6857">
      <w:pPr>
        <w:ind w:firstLine="400"/>
        <w:jc w:val="both"/>
      </w:pPr>
      <w:r>
        <w:rPr>
          <w:rStyle w:val="s0"/>
        </w:rPr>
        <w:t>2. Вопрос об отстранении от участия защитника, представителя потерпевшего (частного обвинителя), гражданского истца или гражданского ответчика во время досудебного расследования разрешает пр</w:t>
      </w:r>
      <w:r>
        <w:rPr>
          <w:rStyle w:val="s0"/>
        </w:rPr>
        <w:t>окурор, а при производстве в суде - суд, рассматривающий дело.</w:t>
      </w:r>
    </w:p>
    <w:p w:rsidR="00000000" w:rsidRDefault="00AE6857">
      <w:pPr>
        <w:jc w:val="both"/>
      </w:pPr>
      <w:r>
        <w:rPr>
          <w:rStyle w:val="s3"/>
        </w:rPr>
        <w:t xml:space="preserve">См.: </w:t>
      </w:r>
      <w:hyperlink r:id="rId419" w:anchor="sub_id=1000" w:history="1">
        <w:r>
          <w:rPr>
            <w:rStyle w:val="a5"/>
            <w:i/>
            <w:iCs/>
          </w:rPr>
          <w:t>Нормативное постановление</w:t>
        </w:r>
      </w:hyperlink>
      <w:r>
        <w:rPr>
          <w:rStyle w:val="s3"/>
        </w:rPr>
        <w:t xml:space="preserve"> Верховного Суда Республики Казахстан от 20 апреля 2006 года № 4 «О некоторых воп</w:t>
      </w:r>
      <w:r>
        <w:rPr>
          <w:rStyle w:val="s3"/>
        </w:rPr>
        <w:t>росах оценки доказательств по уголовным делам»</w:t>
      </w:r>
    </w:p>
    <w:p w:rsidR="00000000" w:rsidRDefault="00AE6857">
      <w:pPr>
        <w:jc w:val="center"/>
      </w:pPr>
      <w:r>
        <w:rPr>
          <w:rStyle w:val="s1"/>
        </w:rPr>
        <w:t> </w:t>
      </w:r>
    </w:p>
    <w:p w:rsidR="00000000" w:rsidRDefault="00AE6857">
      <w:pPr>
        <w:jc w:val="center"/>
      </w:pPr>
      <w:r>
        <w:rPr>
          <w:rStyle w:val="s1"/>
        </w:rPr>
        <w:t> </w:t>
      </w:r>
    </w:p>
    <w:p w:rsidR="00000000" w:rsidRDefault="00AE6857">
      <w:pPr>
        <w:jc w:val="center"/>
      </w:pPr>
      <w:bookmarkStart w:id="126" w:name="SUB950000"/>
      <w:bookmarkEnd w:id="126"/>
      <w:r>
        <w:rPr>
          <w:rStyle w:val="s1"/>
        </w:rPr>
        <w:t>Глава 12. ОБЕСПЕЧЕНИЕ БЕЗОПАСНОСТИ ЛИЦ, УЧАСТВУЮЩИХ В УГОЛОВНОМ ПРОЦЕССЕ</w:t>
      </w:r>
    </w:p>
    <w:p w:rsidR="00000000" w:rsidRDefault="00AE6857">
      <w:pPr>
        <w:ind w:firstLine="400"/>
        <w:jc w:val="both"/>
      </w:pPr>
      <w:r>
        <w:rPr>
          <w:rStyle w:val="s0"/>
        </w:rPr>
        <w:t> </w:t>
      </w:r>
    </w:p>
    <w:p w:rsidR="00000000" w:rsidRDefault="00AE6857">
      <w:pPr>
        <w:ind w:left="1200" w:hanging="800"/>
        <w:jc w:val="both"/>
      </w:pPr>
      <w:r>
        <w:rPr>
          <w:rStyle w:val="s1"/>
        </w:rPr>
        <w:t>Статья 95. Обеспечение безопасности судей, присяжных заседателей, прокуроров, следователей, дознавателей, защитников, экспертов, с</w:t>
      </w:r>
      <w:r>
        <w:rPr>
          <w:rStyle w:val="s1"/>
        </w:rPr>
        <w:t>пециалистов, секретарей судебного заседания, судебных приставов</w:t>
      </w:r>
    </w:p>
    <w:p w:rsidR="00000000" w:rsidRDefault="00AE6857">
      <w:pPr>
        <w:ind w:firstLine="400"/>
        <w:jc w:val="both"/>
      </w:pPr>
      <w:r>
        <w:rPr>
          <w:rStyle w:val="s0"/>
        </w:rPr>
        <w:t>1. Судья, следственный судья, присяжный заседатель, прокурор, следователь, дознаватель, защитник, эксперт, специалист, секретарь судебного заседания, судебный пристав, а равно члены их семей и</w:t>
      </w:r>
      <w:r>
        <w:rPr>
          <w:rStyle w:val="s0"/>
        </w:rPr>
        <w:t xml:space="preserve"> близкие родственники находятся под защитой государства.</w:t>
      </w:r>
    </w:p>
    <w:p w:rsidR="00000000" w:rsidRDefault="00AE6857">
      <w:pPr>
        <w:ind w:firstLine="400"/>
        <w:jc w:val="both"/>
      </w:pPr>
      <w:r>
        <w:rPr>
          <w:rStyle w:val="s0"/>
        </w:rPr>
        <w:t>2. Лицам, перечисленным в части первой настоящей статьи, государство обеспечивает в порядке, предусмотренном законом, принятие мер безопасности от посягательства на их жизнь или иного насилия в связи</w:t>
      </w:r>
      <w:r>
        <w:rPr>
          <w:rStyle w:val="s0"/>
        </w:rPr>
        <w:t xml:space="preserve"> с рассмотрением уголовных дел или материалов в суде, производством досудебного расследования.</w:t>
      </w:r>
    </w:p>
    <w:p w:rsidR="00000000" w:rsidRDefault="00AE6857">
      <w:pPr>
        <w:ind w:firstLine="400"/>
        <w:jc w:val="both"/>
      </w:pPr>
      <w:r>
        <w:rPr>
          <w:rStyle w:val="s0"/>
        </w:rPr>
        <w:t> </w:t>
      </w:r>
    </w:p>
    <w:p w:rsidR="00000000" w:rsidRDefault="00AE6857">
      <w:pPr>
        <w:ind w:left="1200" w:hanging="800"/>
        <w:jc w:val="both"/>
      </w:pPr>
      <w:bookmarkStart w:id="127" w:name="SUB960000"/>
      <w:bookmarkEnd w:id="127"/>
      <w:r>
        <w:rPr>
          <w:rStyle w:val="s1"/>
        </w:rPr>
        <w:t>Статья 96. Обязанность принятия мер безопасности потерпевших, свидетелей, подозреваемых, обвиняемых и других лиц, участвующих в уголовном процессе</w:t>
      </w:r>
    </w:p>
    <w:p w:rsidR="00000000" w:rsidRDefault="00AE6857">
      <w:pPr>
        <w:ind w:firstLine="400"/>
        <w:jc w:val="both"/>
      </w:pPr>
      <w:r>
        <w:rPr>
          <w:rStyle w:val="s0"/>
        </w:rPr>
        <w:t>1. Орган, ве</w:t>
      </w:r>
      <w:r>
        <w:rPr>
          <w:rStyle w:val="s0"/>
        </w:rPr>
        <w:t>дущий уголовный процесс, обязан принять меры безопасности подозреваемого, обвиняемого, потерпевшего, свидетеля, других лиц, участвующих в уголовном процессе, а также членов их семей и близких родственников, если в связи с производством по уголовному делу и</w:t>
      </w:r>
      <w:r>
        <w:rPr>
          <w:rStyle w:val="s0"/>
        </w:rPr>
        <w:t>меются данные об угрозе совершения в отношении них насилия или иного запрещенного уголовным законом деяния.</w:t>
      </w:r>
    </w:p>
    <w:p w:rsidR="00000000" w:rsidRDefault="00AE6857">
      <w:pPr>
        <w:ind w:firstLine="400"/>
        <w:jc w:val="both"/>
      </w:pPr>
      <w:r>
        <w:rPr>
          <w:rStyle w:val="s0"/>
        </w:rPr>
        <w:t>Мера безопасности в виде ограничения доступа к сведениям может быть применена в целях защиты от разглашения государственных секретов либо сведений о</w:t>
      </w:r>
      <w:r>
        <w:rPr>
          <w:rStyle w:val="s0"/>
        </w:rPr>
        <w:t>б интимных сторонах жизни участвующих в деле лиц.</w:t>
      </w:r>
    </w:p>
    <w:p w:rsidR="00000000" w:rsidRDefault="00AE6857">
      <w:pPr>
        <w:ind w:firstLine="400"/>
        <w:jc w:val="both"/>
      </w:pPr>
      <w:r>
        <w:rPr>
          <w:rStyle w:val="s0"/>
        </w:rPr>
        <w:t>2. При необходимости обеспечить безопасность подозреваемого, обвиняемого, подсудимого либо осужденного, с которыми заключено процессуальное соглашение, его близких родственников с согласия указанных лиц при</w:t>
      </w:r>
      <w:r>
        <w:rPr>
          <w:rStyle w:val="s0"/>
        </w:rPr>
        <w:t>меняются меры государственной защиты и безопасности, предусмотренные настоящим Кодексом и законами.</w:t>
      </w:r>
    </w:p>
    <w:p w:rsidR="00000000" w:rsidRDefault="00AE6857">
      <w:pPr>
        <w:ind w:firstLine="400"/>
        <w:jc w:val="both"/>
      </w:pPr>
      <w:r>
        <w:rPr>
          <w:rStyle w:val="s0"/>
        </w:rPr>
        <w:t>3. Орган, ведущий уголовный процесс, принимает меры безопасности лиц, указанных в частях первой и второй настоящей статьи, на основании их устного (письменн</w:t>
      </w:r>
      <w:r>
        <w:rPr>
          <w:rStyle w:val="s0"/>
        </w:rPr>
        <w:t>ого) заявления или по собственной инициативе, о чем выносит соответствующее постановление.</w:t>
      </w:r>
    </w:p>
    <w:p w:rsidR="00000000" w:rsidRDefault="00AE6857">
      <w:pPr>
        <w:ind w:firstLine="400"/>
        <w:jc w:val="both"/>
      </w:pPr>
      <w:r>
        <w:rPr>
          <w:rStyle w:val="s0"/>
        </w:rPr>
        <w:t>4. Заявления лиц, участвующих в уголовном судопроизводстве, членов их семей и их близких родственников о принятии мер их безопасности должны рассматриваться органом,</w:t>
      </w:r>
      <w:r>
        <w:rPr>
          <w:rStyle w:val="s0"/>
        </w:rPr>
        <w:t xml:space="preserve"> ведущим уголовный процесс, не позднее двадцати четырех часов с момента их получения. О принятом решении немедленно уведомляется заявитель с направлением ему копии соответствующего постановления.</w:t>
      </w:r>
    </w:p>
    <w:p w:rsidR="00000000" w:rsidRDefault="00AE6857">
      <w:pPr>
        <w:ind w:firstLine="400"/>
        <w:jc w:val="both"/>
      </w:pPr>
      <w:r>
        <w:rPr>
          <w:rStyle w:val="s0"/>
        </w:rPr>
        <w:t>5. Заявитель вправе обжаловать прокурору или в суд отказ в у</w:t>
      </w:r>
      <w:r>
        <w:rPr>
          <w:rStyle w:val="s0"/>
        </w:rPr>
        <w:t>довлетворении ходатайства о принятии мер его безопасности.</w:t>
      </w:r>
    </w:p>
    <w:p w:rsidR="00000000" w:rsidRDefault="00AE6857">
      <w:pPr>
        <w:ind w:firstLine="400"/>
        <w:jc w:val="both"/>
      </w:pPr>
      <w:r>
        <w:rPr>
          <w:rStyle w:val="s0"/>
        </w:rPr>
        <w:t>6. Отказ в принятии мер безопасности не препятствует повторному обращению с ходатайством о принятии указанных мер, если возникли обстоятельства, не нашедшие отражения в ранее поданном заявлении.</w:t>
      </w:r>
    </w:p>
    <w:p w:rsidR="00000000" w:rsidRDefault="00AE6857">
      <w:pPr>
        <w:ind w:firstLine="400"/>
        <w:jc w:val="both"/>
      </w:pPr>
      <w:r>
        <w:rPr>
          <w:rStyle w:val="s0"/>
        </w:rPr>
        <w:t> </w:t>
      </w:r>
    </w:p>
    <w:p w:rsidR="00000000" w:rsidRDefault="00AE6857">
      <w:pPr>
        <w:ind w:left="1200" w:hanging="800"/>
        <w:jc w:val="both"/>
      </w:pPr>
      <w:bookmarkStart w:id="128" w:name="SUB970000"/>
      <w:bookmarkEnd w:id="128"/>
      <w:r>
        <w:rPr>
          <w:rStyle w:val="s1"/>
        </w:rPr>
        <w:t>Статья 97. Меры безопасности потерпевших, свидетелей, подозреваемых и других лиц, участвующих в уголовном процессе</w:t>
      </w:r>
    </w:p>
    <w:p w:rsidR="00000000" w:rsidRDefault="00AE6857">
      <w:pPr>
        <w:ind w:firstLine="400"/>
        <w:jc w:val="both"/>
      </w:pPr>
      <w:r>
        <w:rPr>
          <w:rStyle w:val="s0"/>
        </w:rPr>
        <w:t>1. В целях обеспечения мер безопасности свидетелей, подозреваемых и других лиц, участвующих в уголовном судопроизводстве, членов их семей и б</w:t>
      </w:r>
      <w:r>
        <w:rPr>
          <w:rStyle w:val="s0"/>
        </w:rPr>
        <w:t>лизких родственников орган, ведущий уголовный процесс:</w:t>
      </w:r>
    </w:p>
    <w:p w:rsidR="00000000" w:rsidRDefault="00AE6857">
      <w:pPr>
        <w:ind w:firstLine="400"/>
        <w:jc w:val="both"/>
      </w:pPr>
      <w:r>
        <w:rPr>
          <w:rStyle w:val="s0"/>
        </w:rPr>
        <w:t>1) выносит официальное предостережение лицу, от которого исходит угроза насилия или других запрещенных уголовным законом деяний, о возможном привлечении его к уголовной ответственности;</w:t>
      </w:r>
    </w:p>
    <w:p w:rsidR="00000000" w:rsidRDefault="00AE6857">
      <w:pPr>
        <w:ind w:firstLine="400"/>
        <w:jc w:val="both"/>
      </w:pPr>
      <w:r>
        <w:rPr>
          <w:rStyle w:val="s0"/>
        </w:rPr>
        <w:t>2) ограничивает</w:t>
      </w:r>
      <w:r>
        <w:rPr>
          <w:rStyle w:val="s0"/>
        </w:rPr>
        <w:t xml:space="preserve"> доступ к сведениям о защищаемом лице;</w:t>
      </w:r>
    </w:p>
    <w:p w:rsidR="00000000" w:rsidRDefault="00AE6857">
      <w:pPr>
        <w:ind w:firstLine="400"/>
        <w:jc w:val="both"/>
      </w:pPr>
      <w:r>
        <w:rPr>
          <w:rStyle w:val="s0"/>
        </w:rPr>
        <w:t>3) выносит поручение об обеспечении его личной безопасности;</w:t>
      </w:r>
    </w:p>
    <w:p w:rsidR="00000000" w:rsidRDefault="00AE6857">
      <w:pPr>
        <w:ind w:firstLine="400"/>
        <w:jc w:val="both"/>
      </w:pPr>
      <w:r>
        <w:rPr>
          <w:rStyle w:val="s0"/>
        </w:rPr>
        <w:t>4) избирает в отношении подозреваемого, обвиняемого меры пресечения, исключающие возможность применения (организации применения) в отношении участников угол</w:t>
      </w:r>
      <w:r>
        <w:rPr>
          <w:rStyle w:val="s0"/>
        </w:rPr>
        <w:t>овного процесса насилия или совершения (организации совершения) иных преступных деяний;</w:t>
      </w:r>
    </w:p>
    <w:p w:rsidR="00000000" w:rsidRDefault="00AE6857">
      <w:pPr>
        <w:ind w:firstLine="400"/>
        <w:jc w:val="both"/>
      </w:pPr>
      <w:r>
        <w:rPr>
          <w:rStyle w:val="s0"/>
        </w:rPr>
        <w:t>5) применяет меру процессуального принуждения в виде запрета на приближение.</w:t>
      </w:r>
    </w:p>
    <w:p w:rsidR="00000000" w:rsidRDefault="00AE6857">
      <w:pPr>
        <w:ind w:firstLine="400"/>
        <w:jc w:val="both"/>
      </w:pPr>
      <w:r>
        <w:rPr>
          <w:rStyle w:val="s0"/>
        </w:rPr>
        <w:t>2. Предостережение, вынесенное органом, ведущим уголовный процесс, объявляется лицу под расписку.</w:t>
      </w:r>
    </w:p>
    <w:p w:rsidR="00000000" w:rsidRDefault="00AE6857">
      <w:pPr>
        <w:ind w:firstLine="400"/>
        <w:jc w:val="both"/>
      </w:pPr>
      <w:r>
        <w:rPr>
          <w:rStyle w:val="s0"/>
        </w:rPr>
        <w:t>3. Ограничение доступа к сведениям о защищаемом лице может иметь место с начала уголовного процесса по заявлению лица и состоит в изъятии из материалов уголов</w:t>
      </w:r>
      <w:r>
        <w:rPr>
          <w:rStyle w:val="s0"/>
        </w:rPr>
        <w:t>ного дела сведений об анкетных данных лица и хранении их отдельно от основного производства, использовании этим лицом псевдонима. О применении данной меры лицо, осуществляющее досудебное расследование, выносит постановление, в котором излагаются причины пр</w:t>
      </w:r>
      <w:r>
        <w:rPr>
          <w:rStyle w:val="s0"/>
        </w:rPr>
        <w:t>инятого решения о сохранении в тайне данных о личности, указываются псевдоним и образец подписи защищаемого лица, которые оно будет использовать в протоколах следственных действий с его участием. Процессуальные действия с участием защищаемого лица в необхо</w:t>
      </w:r>
      <w:r>
        <w:rPr>
          <w:rStyle w:val="s0"/>
        </w:rPr>
        <w:t xml:space="preserve">димых случаях могут производиться в условиях, исключающих его узнавание. Постановление и отделенные от основного производства материалы помещаются в опечатанный конверт, который в дальнейшем хранится в органе, расследовавшем уголовное дело, и с содержимым </w:t>
      </w:r>
      <w:r>
        <w:rPr>
          <w:rStyle w:val="s0"/>
        </w:rPr>
        <w:t>которого, кроме лица, осуществляющего досудебное расследование, могут ознакомиться прокурор и суд.</w:t>
      </w:r>
    </w:p>
    <w:p w:rsidR="00000000" w:rsidRDefault="00AE6857">
      <w:pPr>
        <w:ind w:firstLine="400"/>
        <w:jc w:val="both"/>
      </w:pPr>
      <w:r>
        <w:rPr>
          <w:rStyle w:val="s0"/>
        </w:rPr>
        <w:t>4. Порядок обеспечения мер личной безопасности свидетелей, подозреваемых, обвиняемых, потерпевших и других лиц, участвующих в уголовном судопроизводстве, чле</w:t>
      </w:r>
      <w:r>
        <w:rPr>
          <w:rStyle w:val="s0"/>
        </w:rPr>
        <w:t xml:space="preserve">нов их семей и близких родственников определяется </w:t>
      </w:r>
      <w:hyperlink r:id="rId420" w:anchor="sub_id=230000" w:history="1">
        <w:r>
          <w:rPr>
            <w:rStyle w:val="a4"/>
          </w:rPr>
          <w:t>законом</w:t>
        </w:r>
      </w:hyperlink>
      <w:r>
        <w:rPr>
          <w:rStyle w:val="s0"/>
        </w:rPr>
        <w:t>.</w:t>
      </w:r>
    </w:p>
    <w:p w:rsidR="00000000" w:rsidRDefault="00AE6857">
      <w:pPr>
        <w:jc w:val="both"/>
      </w:pPr>
      <w:r>
        <w:rPr>
          <w:rStyle w:val="s3"/>
        </w:rPr>
        <w:t xml:space="preserve">Статья дополнена частью 4-1 в соответствии с </w:t>
      </w:r>
      <w:hyperlink r:id="rId421" w:anchor="sub_id=97" w:history="1">
        <w:r>
          <w:rPr>
            <w:rStyle w:val="a5"/>
            <w:i/>
            <w:iCs/>
          </w:rPr>
          <w:t>Законом</w:t>
        </w:r>
      </w:hyperlink>
      <w:r>
        <w:rPr>
          <w:rStyle w:val="s3"/>
        </w:rPr>
        <w:t xml:space="preserve"> РК от 12.07.18 г. № 180-VI</w:t>
      </w:r>
    </w:p>
    <w:p w:rsidR="00000000" w:rsidRDefault="00AE6857">
      <w:pPr>
        <w:ind w:firstLine="397"/>
        <w:jc w:val="both"/>
      </w:pPr>
      <w:r>
        <w:rPr>
          <w:rStyle w:val="s0"/>
        </w:rPr>
        <w:t xml:space="preserve">4-1. При принятии органом уголовного преследования мер безопасности, предусмотренных </w:t>
      </w:r>
      <w:hyperlink r:id="rId422" w:anchor="sub_id=70000" w:history="1">
        <w:r>
          <w:rPr>
            <w:rStyle w:val="a5"/>
          </w:rPr>
          <w:t>подпунктом 9) статьи 7</w:t>
        </w:r>
      </w:hyperlink>
      <w:r>
        <w:rPr>
          <w:rStyle w:val="s0"/>
        </w:rPr>
        <w:t xml:space="preserve"> Закона Республики Ка</w:t>
      </w:r>
      <w:r>
        <w:rPr>
          <w:rStyle w:val="s0"/>
        </w:rPr>
        <w:t>захстан «О государственной защите лиц, участвующих в уголовном процессе», в течение двадцати четырех часов с сохранением конфиденциальности уведомляется надзирающий прокурор.</w:t>
      </w:r>
    </w:p>
    <w:p w:rsidR="00000000" w:rsidRDefault="00AE6857">
      <w:pPr>
        <w:ind w:firstLine="400"/>
        <w:jc w:val="both"/>
      </w:pPr>
      <w:r>
        <w:rPr>
          <w:rStyle w:val="s0"/>
        </w:rPr>
        <w:t xml:space="preserve">5. Независимо от принятия мер безопасности орган уголовного преследования обязан </w:t>
      </w:r>
      <w:r>
        <w:rPr>
          <w:rStyle w:val="s0"/>
        </w:rPr>
        <w:t>при наличии к тому оснований начать досудебное расследование в связи с обнаружившейся угрозой совершения запрещенного уголовным законом деяния в отношении потерпевшего, свидетеля, подозреваемого, другого лица, участвующего в уголовном судопроизводстве.</w:t>
      </w:r>
    </w:p>
    <w:p w:rsidR="00000000" w:rsidRDefault="00AE6857">
      <w:pPr>
        <w:jc w:val="both"/>
      </w:pPr>
      <w:r>
        <w:rPr>
          <w:rStyle w:val="s3"/>
        </w:rPr>
        <w:t>Час</w:t>
      </w:r>
      <w:r>
        <w:rPr>
          <w:rStyle w:val="s3"/>
        </w:rPr>
        <w:t xml:space="preserve">ть 6 изложена в редакции </w:t>
      </w:r>
      <w:hyperlink r:id="rId423" w:anchor="sub_id=97" w:history="1">
        <w:r>
          <w:rPr>
            <w:rStyle w:val="a5"/>
            <w:i/>
            <w:iCs/>
          </w:rPr>
          <w:t>Закона</w:t>
        </w:r>
      </w:hyperlink>
      <w:r>
        <w:rPr>
          <w:rStyle w:val="s3"/>
        </w:rPr>
        <w:t xml:space="preserve"> РК от 12.07.18 г. № 180-VI (</w:t>
      </w:r>
      <w:hyperlink r:id="rId424" w:anchor="sub_id=970600" w:history="1">
        <w:r>
          <w:rPr>
            <w:rStyle w:val="a5"/>
            <w:i/>
            <w:iCs/>
          </w:rPr>
          <w:t>см. стар. ред.</w:t>
        </w:r>
      </w:hyperlink>
      <w:r>
        <w:rPr>
          <w:rStyle w:val="s3"/>
        </w:rPr>
        <w:t>)</w:t>
      </w:r>
    </w:p>
    <w:p w:rsidR="00000000" w:rsidRDefault="00AE6857">
      <w:pPr>
        <w:ind w:firstLine="397"/>
        <w:jc w:val="both"/>
      </w:pPr>
      <w:r>
        <w:rPr>
          <w:rStyle w:val="s0"/>
        </w:rPr>
        <w:t>6. Меры безопасн</w:t>
      </w:r>
      <w:r>
        <w:rPr>
          <w:rStyle w:val="s0"/>
        </w:rPr>
        <w:t>ости отменяются мотивированным постановлением органа, ведущего уголовный процесс, когда отпадает необходимость в их применении, либо прокурора или суда в случае выявления нарушений прав и законных интересов защищаемых лиц. Защищаемое лицо должно быть незам</w:t>
      </w:r>
      <w:r>
        <w:rPr>
          <w:rStyle w:val="s0"/>
        </w:rPr>
        <w:t>едлительно уведомлено об отмене мер его безопасности или раскрытии данных о нем лицам, участвующим в уголовном процессе. Подача жалобы в суд или прокурору защищаемым лицом на решение органа, ведущего уголовный процесс, о назначении мер безопасности, предус</w:t>
      </w:r>
      <w:r>
        <w:rPr>
          <w:rStyle w:val="s0"/>
        </w:rPr>
        <w:t xml:space="preserve">мотренных </w:t>
      </w:r>
      <w:hyperlink r:id="rId425" w:anchor="sub_id=70000" w:history="1">
        <w:r>
          <w:rPr>
            <w:rStyle w:val="a5"/>
          </w:rPr>
          <w:t>подпунктом 9) статьи 7</w:t>
        </w:r>
      </w:hyperlink>
      <w:r>
        <w:rPr>
          <w:rStyle w:val="s0"/>
        </w:rPr>
        <w:t xml:space="preserve"> Закона Республики Казахстан «О государственной защите лиц, участвующих в уголовном процессе», либо об отмене мер безопасности приостанавливае</w:t>
      </w:r>
      <w:r>
        <w:rPr>
          <w:rStyle w:val="s0"/>
        </w:rPr>
        <w:t>т исполнение обжалуемого решения.</w:t>
      </w:r>
    </w:p>
    <w:p w:rsidR="00000000" w:rsidRDefault="00AE6857">
      <w:pPr>
        <w:ind w:firstLine="400"/>
        <w:jc w:val="both"/>
      </w:pPr>
      <w:r>
        <w:rPr>
          <w:rStyle w:val="s0"/>
        </w:rPr>
        <w:t> </w:t>
      </w:r>
    </w:p>
    <w:p w:rsidR="00000000" w:rsidRDefault="00AE6857">
      <w:pPr>
        <w:ind w:left="1200" w:hanging="800"/>
        <w:jc w:val="both"/>
      </w:pPr>
      <w:bookmarkStart w:id="129" w:name="SUB980000"/>
      <w:bookmarkEnd w:id="129"/>
      <w:r>
        <w:rPr>
          <w:rStyle w:val="s1"/>
        </w:rPr>
        <w:t>Статья 98. Обеспечение безопасности лиц, участвующих в судебном разбирательстве</w:t>
      </w:r>
    </w:p>
    <w:p w:rsidR="00000000" w:rsidRDefault="00AE6857">
      <w:pPr>
        <w:ind w:firstLine="400"/>
        <w:jc w:val="both"/>
      </w:pPr>
      <w:r>
        <w:rPr>
          <w:rStyle w:val="s0"/>
        </w:rPr>
        <w:t>1. Для обеспечения безопасности участников судебного разбирательства председательствующий проводит закрытое заседание суда, а также принимае</w:t>
      </w:r>
      <w:r>
        <w:rPr>
          <w:rStyle w:val="s0"/>
        </w:rPr>
        <w:t xml:space="preserve">т меры, предусмотренные частями первой, второй, третьей и четвертой </w:t>
      </w:r>
      <w:hyperlink w:anchor="sub970000" w:history="1">
        <w:r>
          <w:rPr>
            <w:rStyle w:val="a4"/>
          </w:rPr>
          <w:t>статьи 97</w:t>
        </w:r>
      </w:hyperlink>
      <w:r>
        <w:rPr>
          <w:rStyle w:val="s0"/>
        </w:rPr>
        <w:t xml:space="preserve"> настоящего Кодекса.</w:t>
      </w:r>
    </w:p>
    <w:p w:rsidR="00000000" w:rsidRDefault="00AE6857">
      <w:pPr>
        <w:ind w:firstLine="400"/>
        <w:jc w:val="both"/>
      </w:pPr>
      <w:r>
        <w:rPr>
          <w:rStyle w:val="s0"/>
        </w:rPr>
        <w:t>2. По ходатайству защищаемого лица, стороны обвинения, а также по собственной инициативе в целях обеспечения безопасности лица</w:t>
      </w:r>
      <w:r>
        <w:rPr>
          <w:rStyle w:val="s0"/>
        </w:rPr>
        <w:t>, членов его семьи и близких родственников суд вправе вынести постановление о допросе свидетеля:</w:t>
      </w:r>
    </w:p>
    <w:p w:rsidR="00000000" w:rsidRDefault="00AE6857">
      <w:pPr>
        <w:ind w:firstLine="400"/>
        <w:jc w:val="both"/>
      </w:pPr>
      <w:r>
        <w:rPr>
          <w:rStyle w:val="s0"/>
        </w:rPr>
        <w:t>1) без оглашения данных о личности защищаемого лица с использованием псевдонима;</w:t>
      </w:r>
    </w:p>
    <w:p w:rsidR="00000000" w:rsidRDefault="00AE6857">
      <w:pPr>
        <w:ind w:firstLine="400"/>
        <w:jc w:val="both"/>
      </w:pPr>
      <w:r>
        <w:rPr>
          <w:rStyle w:val="s0"/>
        </w:rPr>
        <w:t>2) в условиях, исключающих узнавание защищаемого лица для остальных присутству</w:t>
      </w:r>
      <w:r>
        <w:rPr>
          <w:rStyle w:val="s0"/>
        </w:rPr>
        <w:t>ющих по голосу, акценту и внешним данным: полу, национальности, возрасту, росту, телосложению, осанке, походке;</w:t>
      </w:r>
    </w:p>
    <w:p w:rsidR="00000000" w:rsidRDefault="00AE6857">
      <w:pPr>
        <w:ind w:firstLine="400"/>
        <w:jc w:val="both"/>
      </w:pPr>
      <w:r>
        <w:rPr>
          <w:rStyle w:val="s0"/>
        </w:rPr>
        <w:t>3) без визуального наблюдения его другими участниками судебного разбирательства, в том числе с помощью видеосвязи.</w:t>
      </w:r>
    </w:p>
    <w:p w:rsidR="00000000" w:rsidRDefault="00AE6857">
      <w:pPr>
        <w:ind w:firstLine="400"/>
        <w:jc w:val="both"/>
      </w:pPr>
      <w:r>
        <w:rPr>
          <w:rStyle w:val="s0"/>
        </w:rPr>
        <w:t xml:space="preserve">Судья лично удостоверяется в </w:t>
      </w:r>
      <w:r>
        <w:rPr>
          <w:rStyle w:val="s0"/>
        </w:rPr>
        <w:t>личности допрашиваемого путем ознакомления с анкетными данными защищаемого лица, отделенными от основного производства, и документами, удостоверяющими личность, без их оглашения, предъявления иным участникам судебного заседания, в том числе секретарю судеб</w:t>
      </w:r>
      <w:r>
        <w:rPr>
          <w:rStyle w:val="s0"/>
        </w:rPr>
        <w:t>ного заседания, и отражения в протоколе судебного заседания и (или) судебных актах.</w:t>
      </w:r>
    </w:p>
    <w:p w:rsidR="00000000" w:rsidRDefault="00AE6857">
      <w:pPr>
        <w:ind w:firstLine="400"/>
        <w:jc w:val="both"/>
      </w:pPr>
      <w:r>
        <w:rPr>
          <w:rStyle w:val="s0"/>
        </w:rPr>
        <w:t>3. Председательствующий вправе:</w:t>
      </w:r>
    </w:p>
    <w:p w:rsidR="00000000" w:rsidRDefault="00AE6857">
      <w:pPr>
        <w:ind w:firstLine="400"/>
        <w:jc w:val="both"/>
      </w:pPr>
      <w:r>
        <w:rPr>
          <w:rStyle w:val="s0"/>
        </w:rPr>
        <w:t>1) запретить производство видео-, звукозаписи и иных способов запечатления допроса;</w:t>
      </w:r>
    </w:p>
    <w:p w:rsidR="00000000" w:rsidRDefault="00AE6857">
      <w:pPr>
        <w:ind w:firstLine="400"/>
        <w:jc w:val="both"/>
      </w:pPr>
      <w:r>
        <w:rPr>
          <w:rStyle w:val="s0"/>
        </w:rPr>
        <w:t>2) удалить из зала судебного заседания подсудимого, представителей стороны защиты, за исключением адвоката.</w:t>
      </w:r>
    </w:p>
    <w:p w:rsidR="00000000" w:rsidRDefault="00AE6857">
      <w:pPr>
        <w:ind w:firstLine="400"/>
        <w:jc w:val="both"/>
      </w:pPr>
      <w:r>
        <w:rPr>
          <w:rStyle w:val="s0"/>
        </w:rPr>
        <w:t>4. Показания защищаемого лица, допрошенного судом в отсутствие кого-либо из участников процесса или вне их визуального наблюдения, оглашаются предсе</w:t>
      </w:r>
      <w:r>
        <w:rPr>
          <w:rStyle w:val="s0"/>
        </w:rPr>
        <w:t>дательствующим в суде в присутствии всех его участников без указаний сведений об этом защищаемом лице.</w:t>
      </w:r>
    </w:p>
    <w:p w:rsidR="00000000" w:rsidRDefault="00AE6857">
      <w:pPr>
        <w:ind w:firstLine="400"/>
        <w:jc w:val="both"/>
      </w:pPr>
      <w:r>
        <w:rPr>
          <w:rStyle w:val="s0"/>
        </w:rPr>
        <w:t xml:space="preserve">5. В необходимых случаях суд принимает и другие меры по обеспечению безопасности участников процесса и иных лиц, предусмотренные </w:t>
      </w:r>
      <w:hyperlink r:id="rId426" w:anchor="sub_id=70000" w:history="1">
        <w:r>
          <w:rPr>
            <w:rStyle w:val="a4"/>
          </w:rPr>
          <w:t>законом</w:t>
        </w:r>
      </w:hyperlink>
      <w:r>
        <w:rPr>
          <w:rStyle w:val="s0"/>
        </w:rPr>
        <w:t>.</w:t>
      </w:r>
    </w:p>
    <w:p w:rsidR="00000000" w:rsidRDefault="00AE6857">
      <w:pPr>
        <w:ind w:firstLine="400"/>
        <w:jc w:val="both"/>
      </w:pPr>
      <w:r>
        <w:rPr>
          <w:rStyle w:val="s0"/>
        </w:rPr>
        <w:t>6. Исполнение постановления суда об обеспечении безопасности участников судебного разбирательства возлагается на органы уголовного преследования, учреждения и органы, исполняющие наказание, а также судебного пристава.</w:t>
      </w:r>
    </w:p>
    <w:p w:rsidR="00000000" w:rsidRDefault="00AE6857">
      <w:pPr>
        <w:jc w:val="both"/>
      </w:pPr>
      <w:r>
        <w:rPr>
          <w:rStyle w:val="s0"/>
        </w:rPr>
        <w:t> </w:t>
      </w:r>
      <w:r>
        <w:rPr>
          <w:rStyle w:val="s3"/>
        </w:rPr>
        <w:t xml:space="preserve">См.: </w:t>
      </w:r>
      <w:hyperlink r:id="rId427" w:anchor="sub_id=1400" w:history="1">
        <w:r>
          <w:rPr>
            <w:rStyle w:val="a5"/>
            <w:i/>
            <w:iCs/>
          </w:rPr>
          <w:t>Нормативное постановление</w:t>
        </w:r>
      </w:hyperlink>
      <w:r>
        <w:rPr>
          <w:rStyle w:val="s3"/>
        </w:rPr>
        <w:t xml:space="preserve"> Верховного Суда Республики Казахстан от 13 декабря 2013 года № 3 «О применении в уголовном судопроизводстве некоторых норм законодательства, регламентирующего вопросы защиты госуда</w:t>
      </w:r>
      <w:r>
        <w:rPr>
          <w:rStyle w:val="s3"/>
        </w:rPr>
        <w:t>рственных секретов»</w:t>
      </w:r>
    </w:p>
    <w:p w:rsidR="00000000" w:rsidRDefault="00AE6857">
      <w:pPr>
        <w:ind w:firstLine="400"/>
        <w:jc w:val="both"/>
      </w:pPr>
      <w:r>
        <w:t> </w:t>
      </w:r>
    </w:p>
    <w:p w:rsidR="00000000" w:rsidRDefault="00AE6857">
      <w:pPr>
        <w:ind w:firstLine="400"/>
        <w:jc w:val="both"/>
      </w:pPr>
      <w:r>
        <w:rPr>
          <w:rStyle w:val="s0"/>
        </w:rPr>
        <w:t> </w:t>
      </w:r>
    </w:p>
    <w:p w:rsidR="00000000" w:rsidRDefault="00AE6857">
      <w:pPr>
        <w:jc w:val="center"/>
      </w:pPr>
      <w:bookmarkStart w:id="130" w:name="SUB990000"/>
      <w:bookmarkEnd w:id="130"/>
      <w:r>
        <w:rPr>
          <w:rStyle w:val="s1"/>
        </w:rPr>
        <w:t xml:space="preserve">Глава 13. ХОДАТАЙСТВА. ОБЖАЛОВАНИЕ ДЕЙСТВИЙ (БЕЗДЕЙСТВИЯ) И РЕШЕНИЙ ГОСУДАРСТВЕННЫХ ОРГАНОВ </w:t>
      </w:r>
      <w:r>
        <w:rPr>
          <w:b/>
          <w:bCs/>
        </w:rPr>
        <w:br/>
      </w:r>
      <w:r>
        <w:rPr>
          <w:rStyle w:val="s1"/>
        </w:rPr>
        <w:t xml:space="preserve">И ДОЛЖНОСТНЫХ ЛИЦ, ОСУЩЕСТВЛЯЮЩИХ ПРОИЗВОДСТВО ПО УГОЛОВНОМУ ДЕЛУ </w:t>
      </w:r>
    </w:p>
    <w:p w:rsidR="00000000" w:rsidRDefault="00AE6857">
      <w:pPr>
        <w:ind w:firstLine="400"/>
        <w:jc w:val="both"/>
      </w:pPr>
      <w:r>
        <w:rPr>
          <w:rStyle w:val="s0"/>
        </w:rPr>
        <w:t> </w:t>
      </w:r>
    </w:p>
    <w:p w:rsidR="00000000" w:rsidRDefault="00AE6857">
      <w:pPr>
        <w:ind w:left="1200" w:hanging="800"/>
        <w:jc w:val="both"/>
      </w:pPr>
      <w:r>
        <w:rPr>
          <w:rStyle w:val="s1"/>
        </w:rPr>
        <w:t>Статья 99. Обязательность рассмотрения ходатайств участников уголовног</w:t>
      </w:r>
      <w:r>
        <w:rPr>
          <w:rStyle w:val="s1"/>
        </w:rPr>
        <w:t>о процесса</w:t>
      </w:r>
    </w:p>
    <w:p w:rsidR="00000000" w:rsidRDefault="00AE6857">
      <w:pPr>
        <w:ind w:firstLine="400"/>
        <w:jc w:val="both"/>
      </w:pPr>
      <w:r>
        <w:rPr>
          <w:rStyle w:val="s0"/>
        </w:rPr>
        <w:t>1. Участники уголовного процесса вправе обращаться к лицу, осуществляющему досудебное расследование, прокурору, судье (в суд) с ходатайствами о производстве процессуальных действий или принятии процессуальных решений для установления обстоятельс</w:t>
      </w:r>
      <w:r>
        <w:rPr>
          <w:rStyle w:val="s0"/>
        </w:rPr>
        <w:t>тв, имеющих значение в ходе уголовного процесса, обеспечения прав и законных интересов лица, обратившегося с ходатайством, или представляемого ими лица.</w:t>
      </w:r>
    </w:p>
    <w:p w:rsidR="00000000" w:rsidRDefault="00AE6857">
      <w:pPr>
        <w:ind w:firstLine="400"/>
        <w:jc w:val="both"/>
      </w:pPr>
      <w:r>
        <w:rPr>
          <w:rStyle w:val="s0"/>
        </w:rPr>
        <w:t>2. Заявление ходатайств возможно в любой стадии процесса. Лицо, заявившее ходатайство, должно указать д</w:t>
      </w:r>
      <w:r>
        <w:rPr>
          <w:rStyle w:val="s0"/>
        </w:rPr>
        <w:t>ля установления каких обстоятельств оно просит провести действие или принять решение. Письменные ходатайства приобщаются к материалам уголовного дела, устные заносятся в протокол следственного действия или судебного заседания.</w:t>
      </w:r>
    </w:p>
    <w:p w:rsidR="00000000" w:rsidRDefault="00AE6857">
      <w:pPr>
        <w:jc w:val="both"/>
      </w:pPr>
      <w:r>
        <w:rPr>
          <w:rStyle w:val="s3"/>
        </w:rPr>
        <w:t xml:space="preserve">См.: </w:t>
      </w:r>
      <w:hyperlink r:id="rId428" w:anchor="sub_id=300" w:history="1">
        <w:r>
          <w:rPr>
            <w:rStyle w:val="a4"/>
            <w:i/>
            <w:iCs/>
          </w:rPr>
          <w:t>Нормативное постановление</w:t>
        </w:r>
      </w:hyperlink>
      <w:r>
        <w:rPr>
          <w:rStyle w:val="s3"/>
        </w:rPr>
        <w:t xml:space="preserve"> Верховного Суда Республики Казахстан от 7 июля 2016 года № 4 «О практике рассмотрения судами уголовных дел в согласительном производстве»</w:t>
      </w:r>
    </w:p>
    <w:p w:rsidR="00000000" w:rsidRDefault="00AE6857">
      <w:pPr>
        <w:ind w:firstLine="400"/>
        <w:jc w:val="both"/>
      </w:pPr>
      <w:r>
        <w:rPr>
          <w:rStyle w:val="s0"/>
        </w:rPr>
        <w:t>3. Отклонение ходатайства не препят</w:t>
      </w:r>
      <w:r>
        <w:rPr>
          <w:rStyle w:val="s0"/>
        </w:rPr>
        <w:t>ствует повторному его заявлению на последующих этапах уголовного судопроизводства или перед другим органом, ведущим уголовный процесс.</w:t>
      </w:r>
    </w:p>
    <w:p w:rsidR="00000000" w:rsidRDefault="00AE6857">
      <w:pPr>
        <w:ind w:firstLine="400"/>
        <w:jc w:val="both"/>
      </w:pPr>
      <w:r>
        <w:rPr>
          <w:rStyle w:val="s0"/>
        </w:rPr>
        <w:t>4. Ходатайство подлежит рассмотрению и разрешению непосредственно после его заявления. В случаях, когда немедленное приня</w:t>
      </w:r>
      <w:r>
        <w:rPr>
          <w:rStyle w:val="s0"/>
        </w:rPr>
        <w:t>тие решения по ходатайству невозможно, оно должно быть разрешено не позднее трех суток со дня заявления.</w:t>
      </w:r>
    </w:p>
    <w:p w:rsidR="00000000" w:rsidRDefault="00AE6857">
      <w:pPr>
        <w:ind w:firstLine="400"/>
        <w:jc w:val="both"/>
      </w:pPr>
      <w:r>
        <w:rPr>
          <w:rStyle w:val="s0"/>
        </w:rPr>
        <w:t>5. Ходатайство должно быть удовлетворено, если оно способствует всестороннему, полному и объективному исследованию обстоятельств дела, обеспечению прав</w:t>
      </w:r>
      <w:r>
        <w:rPr>
          <w:rStyle w:val="s0"/>
        </w:rPr>
        <w:t xml:space="preserve"> и законных интересов участников процесса или других лиц. В иных случаях в удовлетворении ходатайства может быть отказано. Орган, ведущий уголовный процесс, не вправе отказать в удовлетворении ходатайства о допросе в качестве специалистов или свидетелей ли</w:t>
      </w:r>
      <w:r>
        <w:rPr>
          <w:rStyle w:val="s0"/>
        </w:rPr>
        <w:t>ц, явка которых обеспечена сторонами. Орган, ведущий уголовный процесс, обязан оказывать содействие стороне в обеспечении явки для допроса указанных ими лиц, в том числе и с применением предусмотренных законом мер процессуального принуждения.</w:t>
      </w:r>
    </w:p>
    <w:p w:rsidR="00000000" w:rsidRDefault="00AE6857">
      <w:pPr>
        <w:ind w:firstLine="400"/>
        <w:jc w:val="both"/>
      </w:pPr>
      <w:r>
        <w:rPr>
          <w:rStyle w:val="s0"/>
        </w:rPr>
        <w:t>6. О полном и</w:t>
      </w:r>
      <w:r>
        <w:rPr>
          <w:rStyle w:val="s0"/>
        </w:rPr>
        <w:t xml:space="preserve">ли частичном отказе в его удовлетворении орган, ведущий уголовный процесс, выносит мотивированное постановление, которое доводится до лица, заявившего ходатайство. Решение по ходатайству может быть обжаловано по общим правилам подачи и рассмотрения жалоб, </w:t>
      </w:r>
      <w:r>
        <w:rPr>
          <w:rStyle w:val="s0"/>
        </w:rPr>
        <w:t>установленным настоящим Кодексом.</w:t>
      </w:r>
    </w:p>
    <w:p w:rsidR="00000000" w:rsidRDefault="00AE6857">
      <w:pPr>
        <w:ind w:firstLine="400"/>
        <w:jc w:val="both"/>
      </w:pPr>
      <w:r>
        <w:rPr>
          <w:rStyle w:val="s0"/>
        </w:rPr>
        <w:t> </w:t>
      </w:r>
    </w:p>
    <w:p w:rsidR="00000000" w:rsidRDefault="00AE6857">
      <w:pPr>
        <w:ind w:left="1200" w:hanging="800"/>
        <w:jc w:val="both"/>
      </w:pPr>
      <w:bookmarkStart w:id="131" w:name="SUB1000000"/>
      <w:bookmarkEnd w:id="131"/>
      <w:r>
        <w:rPr>
          <w:rStyle w:val="s1"/>
        </w:rPr>
        <w:t>Статья 100. Обжалование решений и действий (бездействия) органов и должностных лиц</w:t>
      </w:r>
    </w:p>
    <w:p w:rsidR="00000000" w:rsidRDefault="00AE6857">
      <w:pPr>
        <w:ind w:firstLine="400"/>
        <w:jc w:val="both"/>
      </w:pPr>
      <w:r>
        <w:rPr>
          <w:rStyle w:val="s0"/>
        </w:rPr>
        <w:t>1. Решения и действия лица, осуществляющего досудебное расследование, прокурора, суда или судьи могут быть обжалованы в установленном нас</w:t>
      </w:r>
      <w:r>
        <w:rPr>
          <w:rStyle w:val="s0"/>
        </w:rPr>
        <w:t>тоящим Кодексом порядке участниками процесса, а также физическими и юридическими лицами, если проводимые процессуальные действия затрагивают их интересы.</w:t>
      </w:r>
    </w:p>
    <w:p w:rsidR="00000000" w:rsidRDefault="00AE6857">
      <w:pPr>
        <w:ind w:firstLine="400"/>
        <w:jc w:val="both"/>
      </w:pPr>
      <w:r>
        <w:rPr>
          <w:rStyle w:val="s0"/>
        </w:rPr>
        <w:t>2. Жалобы подаются в тот государственный орган или тому должностному лицу, которые уполномочены законо</w:t>
      </w:r>
      <w:r>
        <w:rPr>
          <w:rStyle w:val="s0"/>
        </w:rPr>
        <w:t>м рассматривать жалобы и принимать решения по данному уголовному делу.</w:t>
      </w:r>
    </w:p>
    <w:p w:rsidR="00000000" w:rsidRDefault="00AE6857">
      <w:pPr>
        <w:ind w:firstLine="400"/>
        <w:jc w:val="both"/>
      </w:pPr>
      <w:r>
        <w:rPr>
          <w:rStyle w:val="s0"/>
        </w:rPr>
        <w:t>3. Жалобы могут быть устные и письменные. Устные жалобы заносятся в протокол, который подписывают заявитель и должностное лицо, принявшее жалобу. Устные жалобы, излагаемые гражданами на</w:t>
      </w:r>
      <w:r>
        <w:rPr>
          <w:rStyle w:val="s0"/>
        </w:rPr>
        <w:t xml:space="preserve"> приеме у соответствующих должностных лиц, разрешаются на общих основаниях с жалобами, представленными в письменном виде. К жалобе могут быть приложены дополнительные материалы.</w:t>
      </w:r>
    </w:p>
    <w:p w:rsidR="00000000" w:rsidRDefault="00AE6857">
      <w:pPr>
        <w:ind w:firstLine="400"/>
        <w:jc w:val="both"/>
      </w:pPr>
      <w:r>
        <w:rPr>
          <w:rStyle w:val="s0"/>
        </w:rPr>
        <w:t>4. Лицу, не владеющему языком, на котором ведется уголовный процесс, обеспечив</w:t>
      </w:r>
      <w:r>
        <w:rPr>
          <w:rStyle w:val="s0"/>
        </w:rPr>
        <w:t>ается право подачи жалобы на родном языке или языке, которым оно владеет.</w:t>
      </w:r>
    </w:p>
    <w:p w:rsidR="00000000" w:rsidRDefault="00AE6857">
      <w:pPr>
        <w:ind w:firstLine="400"/>
        <w:jc w:val="both"/>
      </w:pPr>
      <w:r>
        <w:rPr>
          <w:rStyle w:val="s0"/>
        </w:rPr>
        <w:t>5. Лицо, подавшее жалобу, вправе ее отозвать. Подозреваемый, обвиняемый вправе отозвать жалобу защитника; гражданский истец, потерпевший (частный обвинитель), гражданский ответчик вп</w:t>
      </w:r>
      <w:r>
        <w:rPr>
          <w:rStyle w:val="s0"/>
        </w:rPr>
        <w:t xml:space="preserve">раве отозвать жалобу своего представителя, кроме законного представителя. Жалоба, поданная в интересах подозреваемого, обвиняемого, может быть отозвана лишь с их согласия. Отзыв жалобы не препятствует ее повторной подаче до истечения указанных в </w:t>
      </w:r>
      <w:hyperlink w:anchor="sub1020000" w:history="1">
        <w:r>
          <w:rPr>
            <w:rStyle w:val="a4"/>
          </w:rPr>
          <w:t>статье 102</w:t>
        </w:r>
      </w:hyperlink>
      <w:r>
        <w:rPr>
          <w:rStyle w:val="s0"/>
        </w:rPr>
        <w:t xml:space="preserve"> настоящего Кодекса сроков, кроме случаев, прямо предусмотренных настоящим Кодексом.</w:t>
      </w:r>
    </w:p>
    <w:p w:rsidR="00000000" w:rsidRDefault="00AE6857">
      <w:pPr>
        <w:ind w:firstLine="400"/>
        <w:jc w:val="both"/>
      </w:pPr>
      <w:r>
        <w:rPr>
          <w:rStyle w:val="s0"/>
        </w:rPr>
        <w:t> </w:t>
      </w:r>
    </w:p>
    <w:p w:rsidR="00000000" w:rsidRDefault="00AE6857">
      <w:pPr>
        <w:ind w:left="1200" w:hanging="800"/>
        <w:jc w:val="both"/>
      </w:pPr>
      <w:bookmarkStart w:id="132" w:name="SUB1010000"/>
      <w:bookmarkEnd w:id="132"/>
      <w:r>
        <w:rPr>
          <w:rStyle w:val="s1"/>
        </w:rPr>
        <w:t>Статья 101. Порядок направления жалоб лиц, задержанных или содержащихся под стражей</w:t>
      </w:r>
    </w:p>
    <w:p w:rsidR="00000000" w:rsidRDefault="00AE6857">
      <w:pPr>
        <w:ind w:firstLine="400"/>
        <w:jc w:val="both"/>
      </w:pPr>
      <w:r>
        <w:rPr>
          <w:rStyle w:val="s0"/>
        </w:rPr>
        <w:t>1. Администрация мест предварительного заключения обязана немедленно передавать органу, ведущему уголовный процесс, адресованные ему жалобы лиц, задержанных по подозрению в совершении уголовного правонарушения или содержащихся под стражей в качестве меры п</w:t>
      </w:r>
      <w:r>
        <w:rPr>
          <w:rStyle w:val="s0"/>
        </w:rPr>
        <w:t>ресечения.</w:t>
      </w:r>
    </w:p>
    <w:p w:rsidR="00000000" w:rsidRDefault="00AE6857">
      <w:pPr>
        <w:ind w:firstLine="400"/>
        <w:jc w:val="both"/>
      </w:pPr>
      <w:r>
        <w:rPr>
          <w:rStyle w:val="s0"/>
        </w:rPr>
        <w:t xml:space="preserve">2. Жалобы лиц, задержанных или содержащихся под стражей, на пытки и другие жестокие, бесчеловечные или унижающие достоинство виды обращения, а также на действия или решения следователя, дознавателя, начальника органа дознания администрация мест </w:t>
      </w:r>
      <w:r>
        <w:rPr>
          <w:rStyle w:val="s0"/>
        </w:rPr>
        <w:t>заключения обязана немедленно передавать прокурору, а жалобы на действия и решения прокурора - вышестоящему прокурору. Иные жалобы не позднее суток с момента их поступления администрация мест заключения передает лицу или органу, в производстве которого нах</w:t>
      </w:r>
      <w:r>
        <w:rPr>
          <w:rStyle w:val="s0"/>
        </w:rPr>
        <w:t>одится дело.</w:t>
      </w:r>
    </w:p>
    <w:p w:rsidR="00000000" w:rsidRDefault="00AE6857">
      <w:pPr>
        <w:jc w:val="both"/>
      </w:pPr>
      <w:r>
        <w:rPr>
          <w:rStyle w:val="s3"/>
        </w:rPr>
        <w:t xml:space="preserve">См.: </w:t>
      </w:r>
      <w:hyperlink r:id="rId429" w:anchor="sub_id=1100" w:history="1">
        <w:r>
          <w:rPr>
            <w:rStyle w:val="a5"/>
            <w:i/>
            <w:iCs/>
          </w:rPr>
          <w:t>Нормативное постановление</w:t>
        </w:r>
      </w:hyperlink>
      <w:r>
        <w:rPr>
          <w:rStyle w:val="s3"/>
        </w:rPr>
        <w:t xml:space="preserve"> Верховного Суда Республики Казахстан от 28 декабря 2009 года № 7 «О применении норм уголовного и уголовно-процессуального законода</w:t>
      </w:r>
      <w:r>
        <w:rPr>
          <w:rStyle w:val="s3"/>
        </w:rPr>
        <w:t>тельства по вопросам соблюдения личной свободы и неприкосновенности достоинства человека, противодействия пыткам, насилию, другим жестоким или унижающим человеческое достоинство видам обращения и наказания»</w:t>
      </w:r>
    </w:p>
    <w:p w:rsidR="00000000" w:rsidRDefault="00AE6857">
      <w:pPr>
        <w:ind w:firstLine="400"/>
        <w:jc w:val="both"/>
      </w:pPr>
      <w:r>
        <w:rPr>
          <w:rStyle w:val="s0"/>
        </w:rPr>
        <w:t> </w:t>
      </w:r>
    </w:p>
    <w:p w:rsidR="00000000" w:rsidRDefault="00AE6857">
      <w:pPr>
        <w:ind w:left="1200" w:hanging="800"/>
        <w:jc w:val="both"/>
      </w:pPr>
      <w:bookmarkStart w:id="133" w:name="SUB1020000"/>
      <w:bookmarkEnd w:id="133"/>
      <w:r>
        <w:rPr>
          <w:rStyle w:val="s1"/>
        </w:rPr>
        <w:t>Статья 102. Сроки подачи жалоб</w:t>
      </w:r>
    </w:p>
    <w:p w:rsidR="00000000" w:rsidRDefault="00AE6857">
      <w:pPr>
        <w:ind w:firstLine="400"/>
        <w:jc w:val="both"/>
      </w:pPr>
      <w:r>
        <w:rPr>
          <w:rStyle w:val="s0"/>
        </w:rPr>
        <w:t xml:space="preserve">Жалобы на действия и решения дознавателя, органа дознания, следователя, прокурора, судьи или суда могут быть поданы в течение всего досудебного расследования и судебного разбирательства. Жалобы на решение о прекращении уголовного дела на досудебной стадии </w:t>
      </w:r>
      <w:r>
        <w:rPr>
          <w:rStyle w:val="s0"/>
        </w:rPr>
        <w:t>могут быть поданы в течение одного года с момента вынесения соответствующего постановления органа уголовного преследования либо утверждения его прокурором. Жалобы на судебные акты, постановленные судами первой, апелляционной или кассационной инстанций, под</w:t>
      </w:r>
      <w:r>
        <w:rPr>
          <w:rStyle w:val="s0"/>
        </w:rPr>
        <w:t>аются в сроки, установленные настоящим Кодексом.</w:t>
      </w:r>
    </w:p>
    <w:p w:rsidR="00000000" w:rsidRDefault="00AE6857">
      <w:pPr>
        <w:ind w:firstLine="400"/>
        <w:jc w:val="both"/>
      </w:pPr>
      <w:r>
        <w:rPr>
          <w:rStyle w:val="s0"/>
        </w:rPr>
        <w:t> </w:t>
      </w:r>
    </w:p>
    <w:p w:rsidR="00000000" w:rsidRDefault="00AE6857">
      <w:pPr>
        <w:ind w:left="1200" w:hanging="800"/>
        <w:jc w:val="both"/>
      </w:pPr>
      <w:bookmarkStart w:id="134" w:name="SUB1030000"/>
      <w:bookmarkEnd w:id="134"/>
      <w:r>
        <w:rPr>
          <w:rStyle w:val="s1"/>
        </w:rPr>
        <w:t>Статья 103. Приостановление исполнения решения в связи с подачей жалобы</w:t>
      </w:r>
    </w:p>
    <w:p w:rsidR="00000000" w:rsidRDefault="00AE6857">
      <w:pPr>
        <w:ind w:firstLine="400"/>
        <w:jc w:val="both"/>
      </w:pPr>
      <w:r>
        <w:rPr>
          <w:rStyle w:val="s0"/>
        </w:rPr>
        <w:t>В случаях, предусмотренных настоящим Кодексом, подача жалобы приостанавливает исполнение обжалуемого решения. В иных случаях принесен</w:t>
      </w:r>
      <w:r>
        <w:rPr>
          <w:rStyle w:val="s0"/>
        </w:rPr>
        <w:t>ие жалобы может повлечь за собой приостановление исполнения обжалуемого решения при условии, если это сочтет необходимым лицо, рассматривающее жалобу.</w:t>
      </w:r>
    </w:p>
    <w:p w:rsidR="00000000" w:rsidRDefault="00AE6857">
      <w:pPr>
        <w:ind w:firstLine="400"/>
        <w:jc w:val="both"/>
      </w:pPr>
      <w:r>
        <w:rPr>
          <w:rStyle w:val="s0"/>
        </w:rPr>
        <w:t> </w:t>
      </w:r>
    </w:p>
    <w:p w:rsidR="00000000" w:rsidRDefault="00AE6857">
      <w:pPr>
        <w:ind w:left="1200" w:hanging="800"/>
        <w:jc w:val="both"/>
      </w:pPr>
      <w:bookmarkStart w:id="135" w:name="SUB1040000"/>
      <w:bookmarkEnd w:id="135"/>
      <w:r>
        <w:rPr>
          <w:rStyle w:val="s1"/>
        </w:rPr>
        <w:t>Статья 104. Общий порядок рассмотрения жалоб</w:t>
      </w:r>
    </w:p>
    <w:p w:rsidR="00000000" w:rsidRDefault="00AE6857">
      <w:pPr>
        <w:ind w:firstLine="400"/>
        <w:jc w:val="both"/>
      </w:pPr>
      <w:r>
        <w:rPr>
          <w:rStyle w:val="s0"/>
        </w:rPr>
        <w:t>1. Запрещается поручать рассмотрение жалобы тому дознавате</w:t>
      </w:r>
      <w:r>
        <w:rPr>
          <w:rStyle w:val="s0"/>
        </w:rPr>
        <w:t>лю, следователю, прокурору или судье, действия которых обжалуются, а равно должностному лицу, утвердившему обжалуемое решение.</w:t>
      </w:r>
    </w:p>
    <w:p w:rsidR="00000000" w:rsidRDefault="00AE6857">
      <w:pPr>
        <w:jc w:val="both"/>
      </w:pPr>
      <w:r>
        <w:rPr>
          <w:rStyle w:val="s3"/>
        </w:rPr>
        <w:t xml:space="preserve">В часть 2 внесены изменения в соответствии с </w:t>
      </w:r>
      <w:hyperlink r:id="rId430" w:anchor="sub_id=104" w:history="1">
        <w:r>
          <w:rPr>
            <w:rStyle w:val="a5"/>
            <w:i/>
            <w:iCs/>
          </w:rPr>
          <w:t>Зак</w:t>
        </w:r>
        <w:r>
          <w:rPr>
            <w:rStyle w:val="a5"/>
            <w:i/>
            <w:iCs/>
          </w:rPr>
          <w:t>оном</w:t>
        </w:r>
      </w:hyperlink>
      <w:r>
        <w:rPr>
          <w:rStyle w:val="s3"/>
        </w:rPr>
        <w:t xml:space="preserve"> РК от 27.12.19 г. № 292-VI (</w:t>
      </w:r>
      <w:hyperlink r:id="rId431" w:anchor="sub_id=1040200" w:history="1">
        <w:r>
          <w:rPr>
            <w:rStyle w:val="a5"/>
            <w:i/>
            <w:iCs/>
          </w:rPr>
          <w:t>см. стар. ред.</w:t>
        </w:r>
      </w:hyperlink>
      <w:r>
        <w:rPr>
          <w:rStyle w:val="s3"/>
        </w:rPr>
        <w:t>)</w:t>
      </w:r>
    </w:p>
    <w:p w:rsidR="00000000" w:rsidRDefault="00AE6857">
      <w:pPr>
        <w:ind w:firstLine="400"/>
        <w:jc w:val="both"/>
      </w:pPr>
      <w:r>
        <w:rPr>
          <w:rStyle w:val="s0"/>
        </w:rPr>
        <w:t xml:space="preserve">2. Рассматривая жалобу, </w:t>
      </w:r>
      <w:r>
        <w:t xml:space="preserve">начальник следственного отдела, начальник органа дознания, прокурор </w:t>
      </w:r>
      <w:r>
        <w:rPr>
          <w:rStyle w:val="s0"/>
        </w:rPr>
        <w:t>или судья обязаны проверить вс</w:t>
      </w:r>
      <w:r>
        <w:rPr>
          <w:rStyle w:val="s0"/>
        </w:rPr>
        <w:t>е изложенные в ней доводы, при необходимости истребовать дополнительные материалы, получить от соответствующих должностных лиц, физических или юридических лиц письменные пояснения относительно обжалуемых действий и решений.</w:t>
      </w:r>
    </w:p>
    <w:p w:rsidR="00000000" w:rsidRDefault="00AE6857">
      <w:pPr>
        <w:jc w:val="both"/>
      </w:pPr>
      <w:r>
        <w:rPr>
          <w:rStyle w:val="s3"/>
        </w:rPr>
        <w:t>В часть 3 внесены изменения в со</w:t>
      </w:r>
      <w:r>
        <w:rPr>
          <w:rStyle w:val="s3"/>
        </w:rPr>
        <w:t xml:space="preserve">ответствии с </w:t>
      </w:r>
      <w:hyperlink r:id="rId432" w:anchor="sub_id=104" w:history="1">
        <w:r>
          <w:rPr>
            <w:rStyle w:val="a5"/>
            <w:i/>
            <w:iCs/>
          </w:rPr>
          <w:t>Законом</w:t>
        </w:r>
      </w:hyperlink>
      <w:r>
        <w:rPr>
          <w:rStyle w:val="s3"/>
        </w:rPr>
        <w:t xml:space="preserve"> РК от 27.12.19 г. № 292-VI (</w:t>
      </w:r>
      <w:hyperlink r:id="rId433" w:anchor="sub_id=1040300" w:history="1">
        <w:r>
          <w:rPr>
            <w:rStyle w:val="a5"/>
            <w:i/>
            <w:iCs/>
          </w:rPr>
          <w:t>см. стар. ред.</w:t>
        </w:r>
      </w:hyperlink>
      <w:r>
        <w:rPr>
          <w:rStyle w:val="s3"/>
        </w:rPr>
        <w:t>)</w:t>
      </w:r>
    </w:p>
    <w:p w:rsidR="00000000" w:rsidRDefault="00AE6857">
      <w:pPr>
        <w:ind w:firstLine="400"/>
        <w:jc w:val="both"/>
      </w:pPr>
      <w:r>
        <w:rPr>
          <w:rStyle w:val="s0"/>
        </w:rPr>
        <w:t xml:space="preserve">3. </w:t>
      </w:r>
      <w:r>
        <w:t>Начальник следственног</w:t>
      </w:r>
      <w:r>
        <w:t xml:space="preserve">о отдела, начальник органа дознания, прокурор </w:t>
      </w:r>
      <w:r>
        <w:rPr>
          <w:rStyle w:val="s0"/>
        </w:rPr>
        <w:t>или судья, рассматривающие жалобу, обязаны в пределах своих полномочий немедленно принять меры к восстановлению нарушенных прав и законных интересов участников уголовного процесса, а также иных физических или ю</w:t>
      </w:r>
      <w:r>
        <w:rPr>
          <w:rStyle w:val="s0"/>
        </w:rPr>
        <w:t>ридических лиц.</w:t>
      </w:r>
    </w:p>
    <w:p w:rsidR="00000000" w:rsidRDefault="00AE6857">
      <w:pPr>
        <w:ind w:firstLine="400"/>
        <w:jc w:val="both"/>
      </w:pPr>
      <w:r>
        <w:rPr>
          <w:rStyle w:val="s0"/>
        </w:rPr>
        <w:t>4. Если обжалуемыми неправомерными действиями или решениями физическому или юридическому лицу причинен моральный, физический или имущественный вред, ему должны быть разъяснены право на возмещение или устранение вреда и порядок осуществления</w:t>
      </w:r>
      <w:r>
        <w:rPr>
          <w:rStyle w:val="s0"/>
        </w:rPr>
        <w:t xml:space="preserve"> этого права, предусмотренные </w:t>
      </w:r>
      <w:hyperlink w:anchor="sub370000" w:history="1">
        <w:r>
          <w:rPr>
            <w:rStyle w:val="a4"/>
          </w:rPr>
          <w:t>главой 4</w:t>
        </w:r>
      </w:hyperlink>
      <w:r>
        <w:rPr>
          <w:rStyle w:val="s0"/>
        </w:rPr>
        <w:t xml:space="preserve"> настоящего Кодекса.</w:t>
      </w:r>
    </w:p>
    <w:p w:rsidR="00000000" w:rsidRDefault="00AE6857">
      <w:pPr>
        <w:ind w:firstLine="400"/>
        <w:jc w:val="both"/>
      </w:pPr>
      <w:r>
        <w:rPr>
          <w:rStyle w:val="s0"/>
        </w:rPr>
        <w:t> </w:t>
      </w:r>
    </w:p>
    <w:p w:rsidR="00000000" w:rsidRDefault="00AE6857">
      <w:pPr>
        <w:jc w:val="both"/>
      </w:pPr>
      <w:bookmarkStart w:id="136" w:name="SUB1050000"/>
      <w:bookmarkEnd w:id="136"/>
      <w:r>
        <w:rPr>
          <w:rStyle w:val="s3"/>
        </w:rPr>
        <w:t xml:space="preserve">Статья 105 изложена в редакции </w:t>
      </w:r>
      <w:hyperlink r:id="rId434" w:anchor="sub_id=105" w:history="1">
        <w:r>
          <w:rPr>
            <w:rStyle w:val="a5"/>
            <w:i/>
            <w:iCs/>
          </w:rPr>
          <w:t>Закона</w:t>
        </w:r>
      </w:hyperlink>
      <w:r>
        <w:rPr>
          <w:rStyle w:val="s3"/>
        </w:rPr>
        <w:t xml:space="preserve"> РК от 11.07.17 г. № 91-VI (</w:t>
      </w:r>
      <w:hyperlink r:id="rId435" w:anchor="sub_id=1050000" w:history="1">
        <w:r>
          <w:rPr>
            <w:rStyle w:val="a5"/>
            <w:i/>
            <w:iCs/>
          </w:rPr>
          <w:t>см. стар. ред</w:t>
        </w:r>
      </w:hyperlink>
      <w:r>
        <w:rPr>
          <w:rStyle w:val="s3"/>
        </w:rPr>
        <w:t>.)</w:t>
      </w:r>
    </w:p>
    <w:p w:rsidR="00000000" w:rsidRDefault="00AE6857">
      <w:pPr>
        <w:ind w:left="1200" w:hanging="800"/>
        <w:jc w:val="both"/>
      </w:pPr>
      <w:r>
        <w:rPr>
          <w:rStyle w:val="s1"/>
        </w:rPr>
        <w:t xml:space="preserve">Статья 105. Порядок рассмотрения жалоб на действия (бездействие) и решения лиц, осуществляющих досудебное расследование, начальника следственного отдела, начальника органа </w:t>
      </w:r>
      <w:r>
        <w:rPr>
          <w:rStyle w:val="s1"/>
        </w:rPr>
        <w:t>дознания, прокурора, поданных лицами, защищающими свои или представляемые права и интересы</w:t>
      </w:r>
    </w:p>
    <w:p w:rsidR="00000000" w:rsidRDefault="00AE6857">
      <w:pPr>
        <w:ind w:firstLine="400"/>
        <w:jc w:val="both"/>
      </w:pPr>
      <w:r>
        <w:rPr>
          <w:rStyle w:val="s0"/>
        </w:rPr>
        <w:t>1. Жалобы, поданные лицами, защищающими свои или представляемые права и интересы, на действия (бездействие) и решения лиц, осуществляющих досудебное расследование, п</w:t>
      </w:r>
      <w:r>
        <w:rPr>
          <w:rStyle w:val="s0"/>
        </w:rPr>
        <w:t>одаются начальнику следственного отдела, начальнику органа дознания, прокурору или в суд.</w:t>
      </w:r>
    </w:p>
    <w:p w:rsidR="00000000" w:rsidRDefault="00AE6857">
      <w:pPr>
        <w:ind w:firstLine="400"/>
        <w:jc w:val="both"/>
      </w:pPr>
      <w:r>
        <w:rPr>
          <w:rStyle w:val="s0"/>
        </w:rPr>
        <w:t xml:space="preserve">Лицо, осуществляющее досудебное расследование, к которому поступила жалоба на его собственные действия (бездействие) или решения, обязано немедленно направить жалобу </w:t>
      </w:r>
      <w:r>
        <w:rPr>
          <w:rStyle w:val="s0"/>
        </w:rPr>
        <w:t>со своими пояснениями начальнику следственного отдела, начальнику органа дознания.</w:t>
      </w:r>
    </w:p>
    <w:p w:rsidR="00000000" w:rsidRDefault="00AE6857">
      <w:pPr>
        <w:ind w:firstLine="400"/>
        <w:jc w:val="both"/>
      </w:pPr>
      <w:r>
        <w:rPr>
          <w:rStyle w:val="s0"/>
        </w:rPr>
        <w:t>Жалобы на действия (бездействие) и решения начальника следственного отдела, начальника органа дознания подаются прокурору. Начальник следственного отдела или начальник орган</w:t>
      </w:r>
      <w:r>
        <w:rPr>
          <w:rStyle w:val="s0"/>
        </w:rPr>
        <w:t>а дознания, к которому поступила жалоба на его собственные действия (бездействие) или решения, обязан немедленно направить жалобу со своими пояснениями надлежащему прокурору.</w:t>
      </w:r>
    </w:p>
    <w:p w:rsidR="00000000" w:rsidRDefault="00AE6857">
      <w:pPr>
        <w:ind w:firstLine="400"/>
        <w:jc w:val="both"/>
      </w:pPr>
      <w:r>
        <w:rPr>
          <w:rStyle w:val="s0"/>
        </w:rPr>
        <w:t>Жалобы на действия (бездействия) и решения прокурора подаются вышестоящему прокур</w:t>
      </w:r>
      <w:r>
        <w:rPr>
          <w:rStyle w:val="s0"/>
        </w:rPr>
        <w:t>ору. По вопросам, указанным в статье 106 настоящего Кодекса, жалобы подаются в суд и рассматриваются в порядке, предусмотренном данной статьей.</w:t>
      </w:r>
    </w:p>
    <w:p w:rsidR="00000000" w:rsidRDefault="00AE6857">
      <w:pPr>
        <w:jc w:val="both"/>
      </w:pPr>
      <w:r>
        <w:rPr>
          <w:rStyle w:val="s3"/>
        </w:rPr>
        <w:t xml:space="preserve">Статья дополнена частью 1-1 в соответствии с </w:t>
      </w:r>
      <w:hyperlink r:id="rId436" w:anchor="sub_id=10500" w:history="1">
        <w:r>
          <w:rPr>
            <w:rStyle w:val="a5"/>
            <w:i/>
            <w:iCs/>
          </w:rPr>
          <w:t>Законом</w:t>
        </w:r>
      </w:hyperlink>
      <w:r>
        <w:rPr>
          <w:rStyle w:val="s3"/>
        </w:rPr>
        <w:t xml:space="preserve"> РК от 27.12.19 г. № 292-VI</w:t>
      </w:r>
    </w:p>
    <w:p w:rsidR="00000000" w:rsidRDefault="00AE6857">
      <w:pPr>
        <w:ind w:firstLine="426"/>
        <w:jc w:val="both"/>
      </w:pPr>
      <w:r>
        <w:t>1-1. Отказ в приеме и регистрации жалобы не допускается и влечет установленную законом ответственность.</w:t>
      </w:r>
    </w:p>
    <w:p w:rsidR="00000000" w:rsidRDefault="00AE6857">
      <w:pPr>
        <w:ind w:firstLine="426"/>
        <w:jc w:val="both"/>
      </w:pPr>
      <w:r>
        <w:t>Жалоба лица, защищающего свои или представляемые права и интересы по существу расследуемого уголовного дела, а также ответ на нее и принятое по результатам рассмотрения жалобы решение приобщаются к материалам уголовного дела.</w:t>
      </w:r>
    </w:p>
    <w:p w:rsidR="00000000" w:rsidRDefault="00AE6857">
      <w:pPr>
        <w:ind w:firstLine="400"/>
        <w:jc w:val="both"/>
      </w:pPr>
      <w:r>
        <w:rPr>
          <w:rStyle w:val="s0"/>
        </w:rPr>
        <w:t>2. Прокурор, начальник следств</w:t>
      </w:r>
      <w:r>
        <w:rPr>
          <w:rStyle w:val="s0"/>
        </w:rPr>
        <w:t>енного отдела, начальник органа дознания обязаны рассмотреть жалобу и уведомить о принятом решении лицо, подавшее жалобу, в течение семи суток с момента ее получения. Жалобы на нарушения закона при задержании, признании подозреваемым, квалификации деяния п</w:t>
      </w:r>
      <w:r>
        <w:rPr>
          <w:rStyle w:val="s0"/>
        </w:rPr>
        <w:t xml:space="preserve">одозреваемого, отстранении от должности подлежат рассмотрению в течение трех суток с момента их получения. В исключительных случаях, когда для проверки жалобы необходимо истребовать дополнительные материалы либо принять иные меры, допускается рассмотрение </w:t>
      </w:r>
      <w:r>
        <w:rPr>
          <w:rStyle w:val="s0"/>
        </w:rPr>
        <w:t>жалобы в срок до пятнадцати суток с извещением об этом лица, подавшего жалобу.</w:t>
      </w:r>
    </w:p>
    <w:p w:rsidR="00000000" w:rsidRDefault="00AE6857">
      <w:pPr>
        <w:ind w:firstLine="400"/>
        <w:jc w:val="both"/>
      </w:pPr>
      <w:r>
        <w:rPr>
          <w:rStyle w:val="s0"/>
        </w:rPr>
        <w:t>3. В результате рассмотрения жалобы начальник следственного отдела, начальник органа дознания вправе ходатайствовать перед прокурором об отмене или изменении обжалуемого решения</w:t>
      </w:r>
      <w:r>
        <w:rPr>
          <w:rStyle w:val="s0"/>
        </w:rPr>
        <w:t>, давать обязательные для исполнения лицом, осуществляющим досудебное расследование, указания, поручения органу дознания.</w:t>
      </w:r>
    </w:p>
    <w:p w:rsidR="00000000" w:rsidRDefault="00AE6857">
      <w:pPr>
        <w:ind w:firstLine="400"/>
        <w:jc w:val="both"/>
      </w:pPr>
      <w:r>
        <w:rPr>
          <w:rStyle w:val="s0"/>
        </w:rPr>
        <w:t>В результате рассмотрения жалобы может быть принято решение о полном или частичном удовлетворении жалобы с отменой или изменением обжа</w:t>
      </w:r>
      <w:r>
        <w:rPr>
          <w:rStyle w:val="s0"/>
        </w:rPr>
        <w:t>луемого решения либо об отказе в удовлетворении жалобы.</w:t>
      </w:r>
    </w:p>
    <w:p w:rsidR="00000000" w:rsidRDefault="00AE6857">
      <w:pPr>
        <w:ind w:firstLine="400"/>
        <w:jc w:val="both"/>
      </w:pPr>
      <w:r>
        <w:rPr>
          <w:rStyle w:val="s0"/>
        </w:rPr>
        <w:t>При этом не может быть изменено ранее вынесенное решение, если это повлечет ухудшение положения лица, подавшего жалобу, или лица, в интересах которого она была подана.</w:t>
      </w:r>
    </w:p>
    <w:p w:rsidR="00000000" w:rsidRDefault="00AE6857">
      <w:pPr>
        <w:ind w:firstLine="400"/>
        <w:jc w:val="both"/>
      </w:pPr>
      <w:r>
        <w:rPr>
          <w:rStyle w:val="s0"/>
        </w:rPr>
        <w:t>4. Лицо, подавшее жалобу, должно</w:t>
      </w:r>
      <w:r>
        <w:rPr>
          <w:rStyle w:val="s0"/>
        </w:rPr>
        <w:t xml:space="preserve"> быть уведомлено о решении, принятом по жалобе, и дальнейшем порядке обжалования. Отказ в удовлетворении жалобы должен быть мотивирован.</w:t>
      </w:r>
    </w:p>
    <w:p w:rsidR="00000000" w:rsidRDefault="00AE6857">
      <w:pPr>
        <w:jc w:val="both"/>
      </w:pPr>
      <w:r>
        <w:rPr>
          <w:rStyle w:val="s3"/>
        </w:rPr>
        <w:t xml:space="preserve">См.: </w:t>
      </w:r>
      <w:hyperlink r:id="rId437" w:anchor="sub_id=3800" w:history="1">
        <w:r>
          <w:rPr>
            <w:rStyle w:val="a5"/>
            <w:i/>
            <w:iCs/>
          </w:rPr>
          <w:t>Инструкцию</w:t>
        </w:r>
      </w:hyperlink>
      <w:r>
        <w:rPr>
          <w:rStyle w:val="s3"/>
        </w:rPr>
        <w:t xml:space="preserve"> по организации надзор</w:t>
      </w:r>
      <w:r>
        <w:rPr>
          <w:rStyle w:val="s3"/>
        </w:rPr>
        <w:t>а за законностью уголовного преследования</w:t>
      </w:r>
    </w:p>
    <w:p w:rsidR="00000000" w:rsidRDefault="00AE6857">
      <w:pPr>
        <w:ind w:firstLine="400"/>
        <w:jc w:val="both"/>
      </w:pPr>
      <w:r>
        <w:rPr>
          <w:rStyle w:val="s0"/>
        </w:rPr>
        <w:t> </w:t>
      </w:r>
    </w:p>
    <w:p w:rsidR="00000000" w:rsidRDefault="00AE6857">
      <w:pPr>
        <w:ind w:left="1200" w:hanging="800"/>
        <w:jc w:val="both"/>
      </w:pPr>
      <w:bookmarkStart w:id="137" w:name="SUB1060000"/>
      <w:bookmarkEnd w:id="137"/>
      <w:r>
        <w:rPr>
          <w:rStyle w:val="s1"/>
        </w:rPr>
        <w:t>Статья 106. Судебный порядок рассмотрения жалоб на действия (бездействие) и решения прокурора, органов уголовного преследования</w:t>
      </w:r>
    </w:p>
    <w:p w:rsidR="00000000" w:rsidRDefault="00AE6857">
      <w:pPr>
        <w:ind w:firstLine="400"/>
        <w:jc w:val="both"/>
      </w:pPr>
      <w:r>
        <w:rPr>
          <w:rStyle w:val="s0"/>
        </w:rPr>
        <w:t xml:space="preserve">1. Лицо, чьи права и свободы непосредственно затрагиваются действием (бездействием) </w:t>
      </w:r>
      <w:r>
        <w:rPr>
          <w:rStyle w:val="s0"/>
        </w:rPr>
        <w:t>и решением прокурора, органов следствия и дознания, вправе обратиться с жалобой в суд на отказ в приеме заявления об уголовном правонарушении, а также о нарушении закона при начале досудебного расследования, прерывании сроков расследования, прекращении уго</w:t>
      </w:r>
      <w:r>
        <w:rPr>
          <w:rStyle w:val="s0"/>
        </w:rPr>
        <w:t>ловного дела, принудительном помещении в медицинскую организацию для производства судебно-медицинской экспертизы, производстве обыска и (или) выемки, совершении иных действий (бездействия) и принятии решений. При рассмотрении жалобы в порядке настоящей ста</w:t>
      </w:r>
      <w:r>
        <w:rPr>
          <w:rStyle w:val="s0"/>
        </w:rPr>
        <w:t>тьи суд не должен предрешать вопросы, которые в соответствии с настоящим Кодексом могут являться предметом судебного рассмотрения при разрешении уголовного дела по существу.</w:t>
      </w:r>
    </w:p>
    <w:p w:rsidR="00000000" w:rsidRDefault="00AE6857">
      <w:pPr>
        <w:ind w:firstLine="400"/>
        <w:jc w:val="both"/>
      </w:pPr>
      <w:r>
        <w:rPr>
          <w:rStyle w:val="s0"/>
        </w:rPr>
        <w:t xml:space="preserve">2. При рассмотрении жалобы суд, не давая оценки имеющимся в деле доказательствам, </w:t>
      </w:r>
      <w:r>
        <w:rPr>
          <w:rStyle w:val="s0"/>
        </w:rPr>
        <w:t>должен выяснить, проверены и учтены ли дознавателем, следователем, прокурором все обстоятельства, на которые указывает заявитель в жалобе. При этом суд, не делая выводов о доказанности или недоказанности вины, допустимости или недопустимости собранных дока</w:t>
      </w:r>
      <w:r>
        <w:rPr>
          <w:rStyle w:val="s0"/>
        </w:rPr>
        <w:t>зательств, должен проверить наличие либо отсутствие материально-правовых и процессуальных оснований для принятия решения по делу.</w:t>
      </w:r>
    </w:p>
    <w:p w:rsidR="00000000" w:rsidRDefault="00AE6857">
      <w:pPr>
        <w:ind w:firstLine="400"/>
        <w:jc w:val="both"/>
      </w:pPr>
      <w:r>
        <w:rPr>
          <w:rStyle w:val="s0"/>
        </w:rPr>
        <w:t>3. Пределы судебной проверки ограничены выяснением соблюдения норм закона при совершении действий (бездействия) и принятии реш</w:t>
      </w:r>
      <w:r>
        <w:rPr>
          <w:rStyle w:val="s0"/>
        </w:rPr>
        <w:t>ений, указанных в части первой настоящей статьи.</w:t>
      </w:r>
    </w:p>
    <w:p w:rsidR="00000000" w:rsidRDefault="00AE6857">
      <w:pPr>
        <w:ind w:firstLine="400"/>
        <w:jc w:val="both"/>
      </w:pPr>
      <w:r>
        <w:rPr>
          <w:rStyle w:val="s0"/>
        </w:rPr>
        <w:t>4. Принесение жалобы не приостанавливает производство обжалуемого действия и исполнение обжалуемого решения.</w:t>
      </w:r>
    </w:p>
    <w:p w:rsidR="00000000" w:rsidRDefault="00AE6857">
      <w:pPr>
        <w:ind w:firstLine="400"/>
        <w:jc w:val="both"/>
      </w:pPr>
      <w:r>
        <w:rPr>
          <w:rStyle w:val="s0"/>
        </w:rPr>
        <w:t>5. Жалоба может быть подана в районный суд по месту нахождения органа, ведущего уголовный процесс,</w:t>
      </w:r>
      <w:r>
        <w:rPr>
          <w:rStyle w:val="s0"/>
        </w:rPr>
        <w:t xml:space="preserve"> в течение пятнадцати суток со дня ознакомления с решением, с которым лицо не согласно, либо в этот же срок после получения уведомления прокурора об отказе в удовлетворении жалобы, поданной на его имя, или со дня истечения пятнадцати суток после подачи жал</w:t>
      </w:r>
      <w:r>
        <w:rPr>
          <w:rStyle w:val="s0"/>
        </w:rPr>
        <w:t>обы прокурору, если не был получен на нее ответ.</w:t>
      </w:r>
    </w:p>
    <w:p w:rsidR="00000000" w:rsidRDefault="00AE6857">
      <w:pPr>
        <w:ind w:firstLine="400"/>
        <w:jc w:val="both"/>
      </w:pPr>
      <w:r>
        <w:rPr>
          <w:rStyle w:val="s0"/>
        </w:rPr>
        <w:t>6. Жалоба рассматривается следственным судьей единолично без проведения судебного заседания в течение трех суток. Если необходимо исследовать обстоятельства, имеющие значение для принятия законного и обоснов</w:t>
      </w:r>
      <w:r>
        <w:rPr>
          <w:rStyle w:val="s0"/>
        </w:rPr>
        <w:t>анного решения, следственный судья рассматривает жалобу в течение десяти суток в закрытом судебном заседании с участием соответствующих лиц и прокурора, неявка которых не препятствует рассмотрению жалобы. По распоряжению следственного судьи судебное заседа</w:t>
      </w:r>
      <w:r>
        <w:rPr>
          <w:rStyle w:val="s0"/>
        </w:rPr>
        <w:t>ние может быть проведено в режиме видеосвязи. В ходе судебного заседания ведется протокол. При необходимости следственный судья вправе истребовать дополнительные материалы, вызвать и опросить соответствующих лиц. Должностные лица, чьи действия (бездействие</w:t>
      </w:r>
      <w:r>
        <w:rPr>
          <w:rStyle w:val="s0"/>
        </w:rPr>
        <w:t>) и решения обжалуются, по запросу суда обязаны в течение трех суток представить в суд материалы, послужившие основанием для совершения таких действий (бездействия) и решений.</w:t>
      </w:r>
    </w:p>
    <w:p w:rsidR="00000000" w:rsidRDefault="00AE6857">
      <w:pPr>
        <w:ind w:firstLine="400"/>
        <w:jc w:val="both"/>
      </w:pPr>
      <w:r>
        <w:rPr>
          <w:rStyle w:val="s0"/>
        </w:rPr>
        <w:t>7. При проведении судебного заседания следственный судья объявляет, какая жалоба</w:t>
      </w:r>
      <w:r>
        <w:rPr>
          <w:rStyle w:val="s0"/>
        </w:rPr>
        <w:t xml:space="preserve"> подлежит рассмотрению, затем заявитель, если участвует в судебном заседании, обосновывает жалобу, после чего заслушиваются другие явившиеся лица, которые вправе предоставлять суду доказательства. Бремя доказывания законности обжалованного действия (бездей</w:t>
      </w:r>
      <w:r>
        <w:rPr>
          <w:rStyle w:val="s0"/>
        </w:rPr>
        <w:t>ствия) или решения лежит на лице, совершившем или принявшем их.</w:t>
      </w:r>
    </w:p>
    <w:p w:rsidR="00000000" w:rsidRDefault="00AE6857">
      <w:pPr>
        <w:ind w:firstLine="400"/>
        <w:jc w:val="both"/>
      </w:pPr>
      <w:r>
        <w:rPr>
          <w:rStyle w:val="s0"/>
        </w:rPr>
        <w:t>8. По результатам рассмотрения жалобы следственный судья выносит соответствующие постановления:</w:t>
      </w:r>
    </w:p>
    <w:p w:rsidR="00000000" w:rsidRDefault="00AE6857">
      <w:pPr>
        <w:ind w:firstLine="400"/>
        <w:jc w:val="both"/>
      </w:pPr>
      <w:r>
        <w:rPr>
          <w:rStyle w:val="s0"/>
        </w:rPr>
        <w:t>1) об отмене признанного незаконным процессуального решения;</w:t>
      </w:r>
    </w:p>
    <w:p w:rsidR="00000000" w:rsidRDefault="00AE6857">
      <w:pPr>
        <w:ind w:firstLine="400"/>
        <w:jc w:val="both"/>
      </w:pPr>
      <w:r>
        <w:rPr>
          <w:rStyle w:val="s0"/>
        </w:rPr>
        <w:t>2) о признании действия (бездействи</w:t>
      </w:r>
      <w:r>
        <w:rPr>
          <w:rStyle w:val="s0"/>
        </w:rPr>
        <w:t>я) соответствующего должностного лица незаконным или необоснованным и его обязанности устранить допущенное нарушение;</w:t>
      </w:r>
    </w:p>
    <w:p w:rsidR="00000000" w:rsidRDefault="00AE6857">
      <w:pPr>
        <w:ind w:firstLine="400"/>
        <w:jc w:val="both"/>
      </w:pPr>
      <w:r>
        <w:rPr>
          <w:rStyle w:val="s0"/>
        </w:rPr>
        <w:t>3) о возложении на прокурора обязанности устранить допущенное нарушение прав и законных интересов гражданина или организации;</w:t>
      </w:r>
    </w:p>
    <w:p w:rsidR="00000000" w:rsidRDefault="00AE6857">
      <w:pPr>
        <w:ind w:firstLine="400"/>
        <w:jc w:val="both"/>
      </w:pPr>
      <w:r>
        <w:rPr>
          <w:rStyle w:val="s0"/>
        </w:rPr>
        <w:t>4) об оставл</w:t>
      </w:r>
      <w:r>
        <w:rPr>
          <w:rStyle w:val="s0"/>
        </w:rPr>
        <w:t>ении жалобы без удовлетворения.</w:t>
      </w:r>
    </w:p>
    <w:p w:rsidR="00000000" w:rsidRDefault="00AE6857">
      <w:pPr>
        <w:jc w:val="both"/>
      </w:pPr>
      <w:r>
        <w:rPr>
          <w:rStyle w:val="s3"/>
        </w:rPr>
        <w:t xml:space="preserve">См.: </w:t>
      </w:r>
      <w:hyperlink r:id="rId438" w:history="1">
        <w:r>
          <w:rPr>
            <w:rStyle w:val="a5"/>
            <w:i/>
            <w:iCs/>
          </w:rPr>
          <w:t>Нормативное Постановление</w:t>
        </w:r>
      </w:hyperlink>
      <w:r>
        <w:rPr>
          <w:rStyle w:val="s3"/>
        </w:rPr>
        <w:t xml:space="preserve"> Верховного Суда Республики Казахстан от 27 июня 2012 года № 3 «О рассмотрении судами жалоб на действия (бездействие) и решения п</w:t>
      </w:r>
      <w:r>
        <w:rPr>
          <w:rStyle w:val="s3"/>
        </w:rPr>
        <w:t xml:space="preserve">рокурора, органов уголовного преследования (статья 106 Уголовно-процессуального кодекса Республики Казахстан)», </w:t>
      </w:r>
      <w:hyperlink r:id="rId439" w:history="1">
        <w:r>
          <w:rPr>
            <w:rStyle w:val="a5"/>
            <w:i/>
            <w:iCs/>
          </w:rPr>
          <w:t>Нормативное постановление</w:t>
        </w:r>
      </w:hyperlink>
      <w:r>
        <w:rPr>
          <w:rStyle w:val="s3"/>
        </w:rPr>
        <w:t xml:space="preserve"> Верховного Суда Республики Казахстан от 25 июня 2010 </w:t>
      </w:r>
      <w:r>
        <w:rPr>
          <w:rStyle w:val="s3"/>
        </w:rPr>
        <w:t xml:space="preserve">года № 4 «О судебной защите прав, свобод человека и гражданина в уголовном судопроизводстве», </w:t>
      </w:r>
      <w:hyperlink r:id="rId440" w:anchor="sub_id=3800" w:history="1">
        <w:r>
          <w:rPr>
            <w:rStyle w:val="a5"/>
            <w:i/>
            <w:iCs/>
          </w:rPr>
          <w:t>Инструкцию</w:t>
        </w:r>
      </w:hyperlink>
      <w:r>
        <w:rPr>
          <w:rStyle w:val="s3"/>
        </w:rPr>
        <w:t xml:space="preserve"> по организации надзора за законностью уголовного преследования </w:t>
      </w:r>
    </w:p>
    <w:p w:rsidR="00000000" w:rsidRDefault="00AE6857">
      <w:pPr>
        <w:ind w:firstLine="400"/>
        <w:jc w:val="both"/>
      </w:pPr>
      <w:r>
        <w:rPr>
          <w:rStyle w:val="s0"/>
        </w:rPr>
        <w:t> </w:t>
      </w:r>
    </w:p>
    <w:p w:rsidR="00000000" w:rsidRDefault="00AE6857">
      <w:pPr>
        <w:jc w:val="both"/>
      </w:pPr>
      <w:bookmarkStart w:id="138" w:name="SUB1070000"/>
      <w:bookmarkEnd w:id="138"/>
      <w:r>
        <w:rPr>
          <w:rStyle w:val="s3"/>
        </w:rPr>
        <w:t>Заг</w:t>
      </w:r>
      <w:r>
        <w:rPr>
          <w:rStyle w:val="s3"/>
        </w:rPr>
        <w:t xml:space="preserve">оловок статьи 107 изложен в редакции </w:t>
      </w:r>
      <w:hyperlink r:id="rId441" w:anchor="sub_id=107" w:history="1">
        <w:r>
          <w:rPr>
            <w:rStyle w:val="a5"/>
            <w:i/>
            <w:iCs/>
          </w:rPr>
          <w:t>Закона</w:t>
        </w:r>
      </w:hyperlink>
      <w:r>
        <w:rPr>
          <w:rStyle w:val="s3"/>
        </w:rPr>
        <w:t xml:space="preserve"> РК от 11.07.17 г. № 91-VI (</w:t>
      </w:r>
      <w:hyperlink r:id="rId442" w:anchor="sub_id=1070000" w:history="1">
        <w:r>
          <w:rPr>
            <w:rStyle w:val="a5"/>
            <w:i/>
            <w:iCs/>
          </w:rPr>
          <w:t>см. стар. ред</w:t>
        </w:r>
      </w:hyperlink>
      <w:r>
        <w:rPr>
          <w:rStyle w:val="s3"/>
        </w:rPr>
        <w:t xml:space="preserve">.); </w:t>
      </w:r>
      <w:hyperlink r:id="rId443" w:anchor="sub_id=107" w:history="1">
        <w:r>
          <w:rPr>
            <w:rStyle w:val="a5"/>
            <w:i/>
            <w:iCs/>
          </w:rPr>
          <w:t>Закона</w:t>
        </w:r>
      </w:hyperlink>
      <w:r>
        <w:rPr>
          <w:rStyle w:val="s3"/>
        </w:rPr>
        <w:t xml:space="preserve"> РК от 27.12.19 г. № 292-VI (</w:t>
      </w:r>
      <w:hyperlink r:id="rId444" w:anchor="sub_id=1070000" w:history="1">
        <w:r>
          <w:rPr>
            <w:rStyle w:val="a5"/>
            <w:i/>
            <w:iCs/>
          </w:rPr>
          <w:t>см. стар. ред.</w:t>
        </w:r>
      </w:hyperlink>
      <w:r>
        <w:rPr>
          <w:rStyle w:val="s3"/>
        </w:rPr>
        <w:t>)</w:t>
      </w:r>
    </w:p>
    <w:p w:rsidR="00000000" w:rsidRDefault="00AE6857">
      <w:pPr>
        <w:ind w:left="1200" w:hanging="800"/>
        <w:jc w:val="both"/>
      </w:pPr>
      <w:r>
        <w:rPr>
          <w:rStyle w:val="s1"/>
        </w:rPr>
        <w:t>Статья 107. Обжалование, принесение ходатайства прокурора на постановления, санкции следственного судьи</w:t>
      </w:r>
    </w:p>
    <w:p w:rsidR="00000000" w:rsidRDefault="00AE6857">
      <w:pPr>
        <w:jc w:val="both"/>
      </w:pPr>
      <w:r>
        <w:rPr>
          <w:rStyle w:val="s3"/>
        </w:rPr>
        <w:t xml:space="preserve">В часть 1 внесены изменения в соответствии с </w:t>
      </w:r>
      <w:hyperlink r:id="rId445" w:anchor="sub_id=107" w:history="1">
        <w:r>
          <w:rPr>
            <w:rStyle w:val="a5"/>
            <w:i/>
            <w:iCs/>
          </w:rPr>
          <w:t>Законом</w:t>
        </w:r>
      </w:hyperlink>
      <w:r>
        <w:rPr>
          <w:rStyle w:val="s3"/>
        </w:rPr>
        <w:t xml:space="preserve"> </w:t>
      </w:r>
      <w:r>
        <w:rPr>
          <w:rStyle w:val="s3"/>
        </w:rPr>
        <w:t>РК от 11.07.17 г. № 91-VI (</w:t>
      </w:r>
      <w:hyperlink r:id="rId446" w:anchor="sub_id=1070100" w:history="1">
        <w:r>
          <w:rPr>
            <w:rStyle w:val="a5"/>
            <w:i/>
            <w:iCs/>
          </w:rPr>
          <w:t>см. стар. ред</w:t>
        </w:r>
      </w:hyperlink>
      <w:r>
        <w:rPr>
          <w:rStyle w:val="s3"/>
        </w:rPr>
        <w:t xml:space="preserve">.); </w:t>
      </w:r>
      <w:hyperlink r:id="rId447" w:anchor="sub_id=107" w:history="1">
        <w:r>
          <w:rPr>
            <w:rStyle w:val="a5"/>
            <w:i/>
            <w:iCs/>
          </w:rPr>
          <w:t>Законом</w:t>
        </w:r>
      </w:hyperlink>
      <w:r>
        <w:rPr>
          <w:rStyle w:val="s3"/>
        </w:rPr>
        <w:t xml:space="preserve"> РК от 27.12.19 г. № 292-VI (</w:t>
      </w:r>
      <w:hyperlink r:id="rId448" w:anchor="sub_id=1070000" w:history="1">
        <w:r>
          <w:rPr>
            <w:rStyle w:val="a5"/>
            <w:i/>
            <w:iCs/>
          </w:rPr>
          <w:t>см. стар. ред.</w:t>
        </w:r>
      </w:hyperlink>
      <w:r>
        <w:rPr>
          <w:rStyle w:val="s3"/>
        </w:rPr>
        <w:t>)</w:t>
      </w:r>
    </w:p>
    <w:p w:rsidR="00000000" w:rsidRDefault="00AE6857">
      <w:pPr>
        <w:ind w:firstLine="426"/>
        <w:jc w:val="both"/>
      </w:pPr>
      <w:r>
        <w:t>1. В ходе досудебного расследования подозреваемый, его защитник, законный представитель, потерпевший, его законный представитель, представитель, лицо, чьи права и св</w:t>
      </w:r>
      <w:r>
        <w:t>ободы непосредственно затрагиваются актом следственного судьи, вправе обжаловать, а прокурор принести ходатайство на постановление, санкцию следственного судьи:</w:t>
      </w:r>
    </w:p>
    <w:p w:rsidR="00000000" w:rsidRDefault="00AE6857">
      <w:pPr>
        <w:ind w:firstLine="400"/>
        <w:jc w:val="both"/>
      </w:pPr>
      <w:r>
        <w:rPr>
          <w:rStyle w:val="s0"/>
        </w:rPr>
        <w:t>1) о санкционировании меры пресечения в виде содержания подозреваемого под стражей, экстрадицио</w:t>
      </w:r>
      <w:r>
        <w:rPr>
          <w:rStyle w:val="s0"/>
        </w:rPr>
        <w:t>нного ареста, домашнего ареста, залога или продлении срока содержания под стражей, домашнего ареста;</w:t>
      </w:r>
    </w:p>
    <w:p w:rsidR="00000000" w:rsidRDefault="00AE6857">
      <w:pPr>
        <w:ind w:firstLine="400"/>
        <w:jc w:val="both"/>
      </w:pPr>
      <w:r>
        <w:rPr>
          <w:rStyle w:val="s0"/>
        </w:rPr>
        <w:t>2) об отказе в даче санкции на содержание подозреваемого под стражей, экстрадиционного ареста, домашнего ареста, залога или отказе в продлении срока содерж</w:t>
      </w:r>
      <w:r>
        <w:rPr>
          <w:rStyle w:val="s0"/>
        </w:rPr>
        <w:t>ания под стражей, домашнего ареста;</w:t>
      </w:r>
    </w:p>
    <w:p w:rsidR="00000000" w:rsidRDefault="00AE6857">
      <w:pPr>
        <w:ind w:firstLine="400"/>
        <w:jc w:val="both"/>
      </w:pPr>
      <w:r>
        <w:rPr>
          <w:rStyle w:val="s0"/>
        </w:rPr>
        <w:t>3) об отмене либо отказе в отмене санкционированной меры пресечения;</w:t>
      </w:r>
    </w:p>
    <w:p w:rsidR="00000000" w:rsidRDefault="00AE6857">
      <w:pPr>
        <w:ind w:firstLine="400"/>
        <w:jc w:val="both"/>
      </w:pPr>
      <w:r>
        <w:rPr>
          <w:rStyle w:val="s0"/>
        </w:rPr>
        <w:t>4) о наложении либо отказе в наложении ареста на имущество;</w:t>
      </w:r>
    </w:p>
    <w:p w:rsidR="00000000" w:rsidRDefault="00AE6857">
      <w:pPr>
        <w:ind w:firstLine="400"/>
        <w:jc w:val="both"/>
      </w:pPr>
      <w:r>
        <w:rPr>
          <w:rStyle w:val="s0"/>
        </w:rPr>
        <w:t>5) об эксгумации либо отказе в этом;</w:t>
      </w:r>
    </w:p>
    <w:p w:rsidR="00000000" w:rsidRDefault="00AE6857">
      <w:pPr>
        <w:ind w:firstLine="400"/>
        <w:jc w:val="both"/>
      </w:pPr>
      <w:r>
        <w:rPr>
          <w:rStyle w:val="s0"/>
        </w:rPr>
        <w:t xml:space="preserve">6) об объявлении международного розыска либо отказе в </w:t>
      </w:r>
      <w:r>
        <w:rPr>
          <w:rStyle w:val="s0"/>
        </w:rPr>
        <w:t>этом;</w:t>
      </w:r>
    </w:p>
    <w:p w:rsidR="00000000" w:rsidRDefault="00AE6857">
      <w:pPr>
        <w:ind w:firstLine="400"/>
        <w:jc w:val="both"/>
      </w:pPr>
      <w:r>
        <w:rPr>
          <w:rStyle w:val="s0"/>
        </w:rPr>
        <w:t>7) о принудительном помещении лица в медицинскую организацию для производства судебно-медицинской и (или) судебно-психиатрической экспертиз либо отказе в этом;</w:t>
      </w:r>
    </w:p>
    <w:p w:rsidR="00000000" w:rsidRDefault="00AE6857">
      <w:pPr>
        <w:ind w:firstLine="400"/>
        <w:jc w:val="both"/>
      </w:pPr>
      <w:r>
        <w:rPr>
          <w:rStyle w:val="s0"/>
        </w:rPr>
        <w:t>8) об обращении предмета залога в доход государства или отказе в этом;</w:t>
      </w:r>
    </w:p>
    <w:p w:rsidR="00000000" w:rsidRDefault="00AE6857">
      <w:pPr>
        <w:ind w:firstLine="400"/>
        <w:jc w:val="both"/>
      </w:pPr>
      <w:r>
        <w:rPr>
          <w:rStyle w:val="s0"/>
        </w:rPr>
        <w:t xml:space="preserve">9) по рассмотрению </w:t>
      </w:r>
      <w:r>
        <w:rPr>
          <w:rStyle w:val="s0"/>
        </w:rPr>
        <w:t>жалоб на действия (бездействие) и решения прокурора, органов уголовного преследования;</w:t>
      </w:r>
    </w:p>
    <w:p w:rsidR="00000000" w:rsidRDefault="00AE6857">
      <w:pPr>
        <w:jc w:val="both"/>
      </w:pPr>
      <w:bookmarkStart w:id="139" w:name="SUB1070110"/>
      <w:bookmarkEnd w:id="139"/>
      <w:r>
        <w:rPr>
          <w:rStyle w:val="s3"/>
        </w:rPr>
        <w:t xml:space="preserve">Часть 1 дополнена пунктом 10 в соответствии с </w:t>
      </w:r>
      <w:hyperlink r:id="rId449" w:anchor="sub_id=107" w:history="1">
        <w:r>
          <w:rPr>
            <w:rStyle w:val="a5"/>
            <w:i/>
            <w:iCs/>
          </w:rPr>
          <w:t>Законом</w:t>
        </w:r>
      </w:hyperlink>
      <w:r>
        <w:rPr>
          <w:rStyle w:val="s3"/>
        </w:rPr>
        <w:t xml:space="preserve"> РК от 31.10.15 г. № 378-V (введен </w:t>
      </w:r>
      <w:r>
        <w:rPr>
          <w:rStyle w:val="s3"/>
        </w:rPr>
        <w:t xml:space="preserve">в действие с 1 января 2016 г.); изложен в редакции </w:t>
      </w:r>
      <w:hyperlink r:id="rId450" w:anchor="sub_id=107" w:history="1">
        <w:r>
          <w:rPr>
            <w:rStyle w:val="a5"/>
            <w:i/>
            <w:iCs/>
          </w:rPr>
          <w:t>Закона</w:t>
        </w:r>
      </w:hyperlink>
      <w:r>
        <w:rPr>
          <w:rStyle w:val="s3"/>
        </w:rPr>
        <w:t xml:space="preserve"> РК от 21.12.17 г. № 118-VI (</w:t>
      </w:r>
      <w:hyperlink r:id="rId451" w:anchor="sub_id=1070110" w:history="1">
        <w:r>
          <w:rPr>
            <w:rStyle w:val="a5"/>
            <w:i/>
            <w:iCs/>
          </w:rPr>
          <w:t xml:space="preserve">см. </w:t>
        </w:r>
        <w:r>
          <w:rPr>
            <w:rStyle w:val="a5"/>
            <w:i/>
            <w:iCs/>
          </w:rPr>
          <w:t>стар. ред.</w:t>
        </w:r>
      </w:hyperlink>
      <w:r>
        <w:rPr>
          <w:rStyle w:val="s3"/>
        </w:rPr>
        <w:t>)</w:t>
      </w:r>
    </w:p>
    <w:p w:rsidR="00000000" w:rsidRDefault="00AE6857">
      <w:pPr>
        <w:jc w:val="both"/>
      </w:pPr>
      <w:r>
        <w:rPr>
          <w:rStyle w:val="s3"/>
        </w:rPr>
        <w:t xml:space="preserve">В пункт 10 внесено изменение в текст на казахском языке, текст на русском языке не изменился в соответствии с </w:t>
      </w:r>
      <w:hyperlink r:id="rId452" w:anchor="sub_id=107" w:history="1">
        <w:r>
          <w:rPr>
            <w:rStyle w:val="a5"/>
            <w:i/>
            <w:iCs/>
          </w:rPr>
          <w:t>Законом</w:t>
        </w:r>
      </w:hyperlink>
      <w:r>
        <w:rPr>
          <w:rStyle w:val="s3"/>
        </w:rPr>
        <w:t xml:space="preserve"> РК от 27.12.19 г. № 292-VI</w:t>
      </w:r>
    </w:p>
    <w:p w:rsidR="00000000" w:rsidRDefault="00AE6857">
      <w:pPr>
        <w:ind w:firstLine="397"/>
        <w:jc w:val="both"/>
      </w:pPr>
      <w:r>
        <w:rPr>
          <w:rStyle w:val="s0"/>
        </w:rPr>
        <w:t>10) о санкциониров</w:t>
      </w:r>
      <w:r>
        <w:rPr>
          <w:rStyle w:val="s0"/>
        </w:rPr>
        <w:t>ании либо об отказе в санкционировании осмотра, обыска, выемки, личного обыска, принудительного освидетельствования, принудительного получения образцов.</w:t>
      </w:r>
    </w:p>
    <w:p w:rsidR="00000000" w:rsidRDefault="00AE6857">
      <w:pPr>
        <w:jc w:val="both"/>
      </w:pPr>
      <w:bookmarkStart w:id="140" w:name="SUB107010100"/>
      <w:bookmarkEnd w:id="140"/>
      <w:r>
        <w:rPr>
          <w:rStyle w:val="s3"/>
        </w:rPr>
        <w:t xml:space="preserve">Статья дополнена частью 1-1 в соответствии с </w:t>
      </w:r>
      <w:hyperlink r:id="rId453" w:anchor="sub_id=107" w:history="1">
        <w:r>
          <w:rPr>
            <w:rStyle w:val="a5"/>
            <w:i/>
            <w:iCs/>
          </w:rPr>
          <w:t>Законом</w:t>
        </w:r>
      </w:hyperlink>
      <w:r>
        <w:rPr>
          <w:rStyle w:val="s3"/>
        </w:rPr>
        <w:t xml:space="preserve"> </w:t>
      </w:r>
      <w:r>
        <w:rPr>
          <w:rStyle w:val="s3"/>
        </w:rPr>
        <w:t>РК от 21.12.17 г. № 118-VI (введена в действие с 1 марта 2018 года в части принесения ходатайства на постановление следственного судьи о санкционировании либо отказе в санкционировании негласных следственных действий, либо отказе в продлении сроков негласн</w:t>
      </w:r>
      <w:r>
        <w:rPr>
          <w:rStyle w:val="s3"/>
        </w:rPr>
        <w:t xml:space="preserve">ых следственных действий); изложена в редакции </w:t>
      </w:r>
      <w:hyperlink r:id="rId454" w:anchor="sub_id=107" w:history="1">
        <w:r>
          <w:rPr>
            <w:rStyle w:val="a5"/>
            <w:i/>
            <w:iCs/>
          </w:rPr>
          <w:t>Закона</w:t>
        </w:r>
      </w:hyperlink>
      <w:r>
        <w:rPr>
          <w:rStyle w:val="s3"/>
        </w:rPr>
        <w:t xml:space="preserve"> РК от 27.12.19 г. № 292-VI (</w:t>
      </w:r>
      <w:hyperlink r:id="rId455" w:anchor="sub_id=107010100" w:history="1">
        <w:r>
          <w:rPr>
            <w:rStyle w:val="a5"/>
            <w:i/>
            <w:iCs/>
          </w:rPr>
          <w:t>см. ст</w:t>
        </w:r>
        <w:r>
          <w:rPr>
            <w:rStyle w:val="a5"/>
            <w:i/>
            <w:iCs/>
          </w:rPr>
          <w:t>ар. ред.</w:t>
        </w:r>
      </w:hyperlink>
      <w:r>
        <w:rPr>
          <w:rStyle w:val="s3"/>
        </w:rPr>
        <w:t>)</w:t>
      </w:r>
    </w:p>
    <w:p w:rsidR="00000000" w:rsidRDefault="00AE6857">
      <w:pPr>
        <w:ind w:firstLine="426"/>
        <w:jc w:val="both"/>
      </w:pPr>
      <w:r>
        <w:t>1-1. В ходе досудебного расследования прокурор вправе принести ходатайство на постановление, санкцию следственного судьи:</w:t>
      </w:r>
    </w:p>
    <w:p w:rsidR="00000000" w:rsidRDefault="00AE6857">
      <w:pPr>
        <w:ind w:firstLine="426"/>
        <w:jc w:val="both"/>
      </w:pPr>
      <w:r>
        <w:t>1) о санкционировании либо отказе в санкционировании негласных следственных действий;</w:t>
      </w:r>
    </w:p>
    <w:p w:rsidR="00000000" w:rsidRDefault="00AE6857">
      <w:pPr>
        <w:ind w:firstLine="426"/>
        <w:jc w:val="both"/>
      </w:pPr>
      <w:r>
        <w:t>2) о продлении либо отказе в продлении</w:t>
      </w:r>
      <w:r>
        <w:t xml:space="preserve"> сроков негласных следственных действий;</w:t>
      </w:r>
    </w:p>
    <w:p w:rsidR="00000000" w:rsidRDefault="00AE6857">
      <w:pPr>
        <w:ind w:firstLine="426"/>
        <w:jc w:val="both"/>
      </w:pPr>
      <w:r>
        <w:t>3) о продлении либо отказе в продлении сроков уведомления лица о проведенных в отношении него негласных следственных действиях;</w:t>
      </w:r>
    </w:p>
    <w:p w:rsidR="00000000" w:rsidRDefault="00AE6857">
      <w:pPr>
        <w:ind w:firstLine="426"/>
        <w:jc w:val="both"/>
      </w:pPr>
      <w:r>
        <w:t>4) о согласии на неуведомление органом досудебного расследования лица о проведенных в о</w:t>
      </w:r>
      <w:r>
        <w:t>тношении него негласных следственных действиях либо отказе в даче органу досудебного расследования такого согласия;</w:t>
      </w:r>
    </w:p>
    <w:p w:rsidR="00000000" w:rsidRDefault="00AE6857">
      <w:pPr>
        <w:ind w:firstLine="426"/>
        <w:jc w:val="both"/>
      </w:pPr>
      <w:r>
        <w:t>5) об отказе в удовлетворении ходатайства прокурора о прекращении негласных следственных действий;</w:t>
      </w:r>
    </w:p>
    <w:p w:rsidR="00000000" w:rsidRDefault="00AE6857">
      <w:pPr>
        <w:ind w:firstLine="426"/>
        <w:jc w:val="both"/>
      </w:pPr>
      <w:r>
        <w:t>6) о прекращении негласных следственных д</w:t>
      </w:r>
      <w:r>
        <w:t xml:space="preserve">ействий, проведенных в порядке, установленном </w:t>
      </w:r>
      <w:hyperlink w:anchor="sub2350000" w:history="1">
        <w:r>
          <w:rPr>
            <w:rStyle w:val="a5"/>
          </w:rPr>
          <w:t>статьей 235</w:t>
        </w:r>
      </w:hyperlink>
      <w:r>
        <w:t xml:space="preserve"> настоящего Кодекса, и недопустимости использования полученных результатов в качестве доказательств.</w:t>
      </w:r>
    </w:p>
    <w:p w:rsidR="00000000" w:rsidRDefault="00AE6857">
      <w:pPr>
        <w:jc w:val="both"/>
      </w:pPr>
      <w:r>
        <w:rPr>
          <w:rStyle w:val="s3"/>
        </w:rPr>
        <w:t xml:space="preserve">Часть 2 изложена в редакции </w:t>
      </w:r>
      <w:hyperlink r:id="rId456" w:anchor="sub_id=107" w:history="1">
        <w:r>
          <w:rPr>
            <w:rStyle w:val="a5"/>
            <w:i/>
            <w:iCs/>
          </w:rPr>
          <w:t>Закона</w:t>
        </w:r>
      </w:hyperlink>
      <w:r>
        <w:rPr>
          <w:rStyle w:val="s3"/>
        </w:rPr>
        <w:t xml:space="preserve"> РК от 11.07.17 г. № 91-VI (</w:t>
      </w:r>
      <w:hyperlink r:id="rId457" w:anchor="sub_id=1070200" w:history="1">
        <w:r>
          <w:rPr>
            <w:rStyle w:val="a5"/>
            <w:i/>
            <w:iCs/>
          </w:rPr>
          <w:t>см. стар. ред</w:t>
        </w:r>
      </w:hyperlink>
      <w:r>
        <w:rPr>
          <w:rStyle w:val="s3"/>
        </w:rPr>
        <w:t>.)</w:t>
      </w:r>
    </w:p>
    <w:p w:rsidR="00000000" w:rsidRDefault="00AE6857">
      <w:pPr>
        <w:ind w:firstLine="400"/>
        <w:jc w:val="both"/>
      </w:pPr>
      <w:r>
        <w:rPr>
          <w:rStyle w:val="s0"/>
        </w:rPr>
        <w:t>2. Постановление следственного судьи, вынесенное в соответствии с правилами н</w:t>
      </w:r>
      <w:r>
        <w:rPr>
          <w:rStyle w:val="s0"/>
        </w:rPr>
        <w:t>астоящей статьи, в течение трех суток с момента его оглашения может быть обжаловано лицами, указанными в части первой настоящей статьи, а также прокурором на него может быть принесено ходатайство в областной и приравненный к нему суд через суд, следственны</w:t>
      </w:r>
      <w:r>
        <w:rPr>
          <w:rStyle w:val="s0"/>
        </w:rPr>
        <w:t xml:space="preserve">й судья которого вынес постановление. Пропущенный по уважительной причине срок по ходатайству заинтересованного лица может быть восстановлен в соответствии со </w:t>
      </w:r>
      <w:hyperlink w:anchor="sub500000" w:history="1">
        <w:r>
          <w:rPr>
            <w:rStyle w:val="a5"/>
          </w:rPr>
          <w:t>статьей 50</w:t>
        </w:r>
      </w:hyperlink>
      <w:r>
        <w:rPr>
          <w:rStyle w:val="s0"/>
        </w:rPr>
        <w:t xml:space="preserve"> настоящего Кодекса.</w:t>
      </w:r>
    </w:p>
    <w:p w:rsidR="00000000" w:rsidRDefault="00AE6857">
      <w:pPr>
        <w:jc w:val="both"/>
      </w:pPr>
      <w:r>
        <w:rPr>
          <w:rStyle w:val="s3"/>
        </w:rPr>
        <w:t xml:space="preserve">Часть 3 изложена в редакции </w:t>
      </w:r>
      <w:hyperlink r:id="rId458" w:anchor="sub_id=107" w:history="1">
        <w:r>
          <w:rPr>
            <w:rStyle w:val="a4"/>
            <w:i/>
            <w:iCs/>
          </w:rPr>
          <w:t>Закона</w:t>
        </w:r>
      </w:hyperlink>
      <w:r>
        <w:rPr>
          <w:rStyle w:val="s3"/>
        </w:rPr>
        <w:t xml:space="preserve"> РК от 31.10.15 г. № 378-V (введен в действие с 1 января 2016 г.) (</w:t>
      </w:r>
      <w:hyperlink r:id="rId459" w:anchor="sub_id=1070300" w:history="1">
        <w:r>
          <w:rPr>
            <w:rStyle w:val="a4"/>
            <w:i/>
            <w:iCs/>
          </w:rPr>
          <w:t>см. стар. ред.</w:t>
        </w:r>
      </w:hyperlink>
      <w:r>
        <w:rPr>
          <w:rStyle w:val="s3"/>
        </w:rPr>
        <w:t xml:space="preserve">); </w:t>
      </w:r>
      <w:hyperlink r:id="rId460" w:anchor="sub_id=107" w:history="1">
        <w:r>
          <w:rPr>
            <w:rStyle w:val="a5"/>
            <w:i/>
            <w:iCs/>
          </w:rPr>
          <w:t>Закона</w:t>
        </w:r>
      </w:hyperlink>
      <w:r>
        <w:rPr>
          <w:rStyle w:val="s3"/>
        </w:rPr>
        <w:t xml:space="preserve"> РК от 11.07.17 г. № 91-VI (</w:t>
      </w:r>
      <w:hyperlink r:id="rId461" w:anchor="sub_id=1070300" w:history="1">
        <w:r>
          <w:rPr>
            <w:rStyle w:val="a5"/>
            <w:i/>
            <w:iCs/>
          </w:rPr>
          <w:t>см. стар. ред</w:t>
        </w:r>
      </w:hyperlink>
      <w:r>
        <w:rPr>
          <w:rStyle w:val="s3"/>
        </w:rPr>
        <w:t>.)</w:t>
      </w:r>
    </w:p>
    <w:p w:rsidR="00000000" w:rsidRDefault="00AE6857">
      <w:pPr>
        <w:ind w:firstLine="400"/>
        <w:jc w:val="both"/>
      </w:pPr>
      <w:r>
        <w:rPr>
          <w:rStyle w:val="s0"/>
        </w:rPr>
        <w:t>3. Подача жалобы или принесение ходатайс</w:t>
      </w:r>
      <w:r>
        <w:rPr>
          <w:rStyle w:val="s0"/>
        </w:rPr>
        <w:t xml:space="preserve">тва прокурора не приостанавливает исполнение указанных в постановлении решений по вопросам, указанным в пунктах 8) и 10) части первой </w:t>
      </w:r>
      <w:hyperlink w:anchor="sub550000" w:history="1">
        <w:r>
          <w:rPr>
            <w:rStyle w:val="a5"/>
          </w:rPr>
          <w:t>статьи 55</w:t>
        </w:r>
      </w:hyperlink>
      <w:r>
        <w:rPr>
          <w:rStyle w:val="s0"/>
        </w:rPr>
        <w:t xml:space="preserve"> настоящего Кодекса и пунктах 1), 2), 7) и 10) части первой настоящей статьи.</w:t>
      </w:r>
    </w:p>
    <w:p w:rsidR="00000000" w:rsidRDefault="00AE6857">
      <w:pPr>
        <w:jc w:val="both"/>
      </w:pPr>
      <w:r>
        <w:rPr>
          <w:rStyle w:val="s3"/>
        </w:rPr>
        <w:t>Час</w:t>
      </w:r>
      <w:r>
        <w:rPr>
          <w:rStyle w:val="s3"/>
        </w:rPr>
        <w:t xml:space="preserve">ть 4 изложена в редакции </w:t>
      </w:r>
      <w:hyperlink r:id="rId462" w:anchor="sub_id=107" w:history="1">
        <w:r>
          <w:rPr>
            <w:rStyle w:val="a5"/>
            <w:i/>
            <w:iCs/>
          </w:rPr>
          <w:t>Закона</w:t>
        </w:r>
      </w:hyperlink>
      <w:r>
        <w:rPr>
          <w:rStyle w:val="s3"/>
        </w:rPr>
        <w:t xml:space="preserve"> РК от 11.07.17 г. № 91-VI (</w:t>
      </w:r>
      <w:hyperlink r:id="rId463" w:anchor="sub_id=1070400" w:history="1">
        <w:r>
          <w:rPr>
            <w:rStyle w:val="a5"/>
            <w:i/>
            <w:iCs/>
          </w:rPr>
          <w:t>см. стар. ред</w:t>
        </w:r>
      </w:hyperlink>
      <w:r>
        <w:rPr>
          <w:rStyle w:val="s3"/>
        </w:rPr>
        <w:t>.)</w:t>
      </w:r>
    </w:p>
    <w:p w:rsidR="00000000" w:rsidRDefault="00AE6857">
      <w:pPr>
        <w:ind w:firstLine="400"/>
        <w:jc w:val="both"/>
      </w:pPr>
      <w:r>
        <w:rPr>
          <w:rStyle w:val="s0"/>
        </w:rPr>
        <w:t>4. По истечении срока для обжалования, принесения ходатайства прокурора материалы с жалобой, ходатайством прокурора направляются в областной или приравненный к нему суд с извещением об этом заявителя и лица, действия и решения которого обжалуются, и прокур</w:t>
      </w:r>
      <w:r>
        <w:rPr>
          <w:rStyle w:val="s0"/>
        </w:rPr>
        <w:t>ора. Решение областного или приравненного к нему суда, принятое по результатам рассмотрения жалобы, ходатайства прокурора, является окончательным.</w:t>
      </w:r>
    </w:p>
    <w:p w:rsidR="00000000" w:rsidRDefault="00AE6857">
      <w:pPr>
        <w:jc w:val="both"/>
      </w:pPr>
      <w:r>
        <w:rPr>
          <w:rStyle w:val="s3"/>
        </w:rPr>
        <w:t xml:space="preserve">Часть 5 изложена в редакции </w:t>
      </w:r>
      <w:hyperlink r:id="rId464" w:anchor="sub_id=107" w:history="1">
        <w:r>
          <w:rPr>
            <w:rStyle w:val="a5"/>
            <w:i/>
            <w:iCs/>
          </w:rPr>
          <w:t>Закона</w:t>
        </w:r>
      </w:hyperlink>
      <w:r>
        <w:rPr>
          <w:rStyle w:val="s3"/>
        </w:rPr>
        <w:t xml:space="preserve"> РК от 11.07.17 г. № 91-VI (</w:t>
      </w:r>
      <w:hyperlink r:id="rId465" w:anchor="sub_id=1070500" w:history="1">
        <w:r>
          <w:rPr>
            <w:rStyle w:val="a5"/>
            <w:i/>
            <w:iCs/>
          </w:rPr>
          <w:t>см. стар. ред</w:t>
        </w:r>
      </w:hyperlink>
      <w:r>
        <w:rPr>
          <w:rStyle w:val="s3"/>
        </w:rPr>
        <w:t xml:space="preserve">.); </w:t>
      </w:r>
      <w:hyperlink r:id="rId466" w:anchor="sub_id=107" w:history="1">
        <w:r>
          <w:rPr>
            <w:rStyle w:val="a5"/>
            <w:i/>
            <w:iCs/>
          </w:rPr>
          <w:t>Закона</w:t>
        </w:r>
      </w:hyperlink>
      <w:r>
        <w:rPr>
          <w:rStyle w:val="s3"/>
        </w:rPr>
        <w:t xml:space="preserve"> РК от 27.12.19 г. № 292-VI (</w:t>
      </w:r>
      <w:hyperlink r:id="rId467" w:anchor="sub_id=1070500" w:history="1">
        <w:r>
          <w:rPr>
            <w:rStyle w:val="a5"/>
            <w:i/>
            <w:iCs/>
          </w:rPr>
          <w:t>см. стар. ред.</w:t>
        </w:r>
      </w:hyperlink>
      <w:r>
        <w:rPr>
          <w:rStyle w:val="s3"/>
        </w:rPr>
        <w:t>)</w:t>
      </w:r>
    </w:p>
    <w:p w:rsidR="00000000" w:rsidRDefault="00AE6857">
      <w:pPr>
        <w:ind w:firstLine="426"/>
        <w:jc w:val="both"/>
      </w:pPr>
      <w:r>
        <w:t>5. Судья областного или приравненного к нему суда с соблюдением правил и сроков, предусмотренных частями второй и третьей настоящей статьи, не позднее трех сут</w:t>
      </w:r>
      <w:r>
        <w:t>ок с момента поступления жалобы, ходатайства прокурора в суд осуществляет проверку законности и обоснованности постановления, санкции следственного судьи.</w:t>
      </w:r>
    </w:p>
    <w:p w:rsidR="00000000" w:rsidRDefault="00AE6857">
      <w:pPr>
        <w:ind w:firstLine="426"/>
        <w:jc w:val="both"/>
      </w:pPr>
      <w:r>
        <w:t xml:space="preserve">Постановление судьи областного или приравненного к нему суда, вынесенное по результатам рассмотрения </w:t>
      </w:r>
      <w:r>
        <w:t>жалобы, ходатайства прокурора, вступает в законную силу с момента оглашения.</w:t>
      </w:r>
    </w:p>
    <w:p w:rsidR="00000000" w:rsidRDefault="00AE6857">
      <w:pPr>
        <w:jc w:val="both"/>
      </w:pPr>
      <w:r>
        <w:rPr>
          <w:rStyle w:val="s3"/>
        </w:rPr>
        <w:t xml:space="preserve">Часть 6 изложена в редакции </w:t>
      </w:r>
      <w:hyperlink r:id="rId468" w:anchor="sub_id=107" w:history="1">
        <w:r>
          <w:rPr>
            <w:rStyle w:val="a5"/>
            <w:i/>
            <w:iCs/>
          </w:rPr>
          <w:t>Закона</w:t>
        </w:r>
      </w:hyperlink>
      <w:r>
        <w:rPr>
          <w:rStyle w:val="s3"/>
        </w:rPr>
        <w:t xml:space="preserve"> РК от 11.07.17 г. № 91-VI (</w:t>
      </w:r>
      <w:hyperlink r:id="rId469" w:anchor="sub_id=1070600" w:history="1">
        <w:r>
          <w:rPr>
            <w:rStyle w:val="a5"/>
            <w:i/>
            <w:iCs/>
          </w:rPr>
          <w:t>см. стар. ред</w:t>
        </w:r>
      </w:hyperlink>
      <w:r>
        <w:rPr>
          <w:rStyle w:val="s3"/>
        </w:rPr>
        <w:t xml:space="preserve">.); внесены изменения в соответствии с </w:t>
      </w:r>
      <w:hyperlink r:id="rId470" w:anchor="sub_id=107" w:history="1">
        <w:r>
          <w:rPr>
            <w:rStyle w:val="a5"/>
            <w:i/>
            <w:iCs/>
          </w:rPr>
          <w:t>Законом</w:t>
        </w:r>
      </w:hyperlink>
      <w:r>
        <w:rPr>
          <w:rStyle w:val="s3"/>
        </w:rPr>
        <w:t xml:space="preserve"> РК от 21.12.17 г. № 118-VI (введены в действие с 1 марта 2018 года</w:t>
      </w:r>
      <w:r>
        <w:rPr>
          <w:rStyle w:val="s3"/>
        </w:rPr>
        <w:t xml:space="preserve"> в части принесения ходатайства на постановление следственного судьи о санкционировании либо отказе в санкционировании негласных следственных действий, либо отказе в продлении сроков негласных следственных действий) (</w:t>
      </w:r>
      <w:hyperlink r:id="rId471" w:anchor="sub_id=1070600" w:history="1">
        <w:r>
          <w:rPr>
            <w:rStyle w:val="a5"/>
            <w:i/>
            <w:iCs/>
          </w:rPr>
          <w:t>см. стар. ред.</w:t>
        </w:r>
      </w:hyperlink>
      <w:r>
        <w:rPr>
          <w:rStyle w:val="s3"/>
        </w:rPr>
        <w:t>)</w:t>
      </w:r>
    </w:p>
    <w:p w:rsidR="00000000" w:rsidRDefault="00AE6857">
      <w:pPr>
        <w:ind w:firstLine="400"/>
        <w:jc w:val="both"/>
      </w:pPr>
      <w:r>
        <w:rPr>
          <w:rStyle w:val="s0"/>
        </w:rPr>
        <w:t>6. В закрытом судебном заседании участвуют прокурор и защитник подозреваемого. В заседании также могут участвовать подозреваемый, его законный представитель, потерпевший, его законный представит</w:t>
      </w:r>
      <w:r>
        <w:rPr>
          <w:rStyle w:val="s0"/>
        </w:rPr>
        <w:t>ель, представитель и другие лица, чьи права и интересы затрагиваются обжалуемым решением, неявка которых при своевременном извещении о времени рассмотрения жалобы, ходатайства прокурора не препятствует их судебному рассмотрению.</w:t>
      </w:r>
    </w:p>
    <w:p w:rsidR="00000000" w:rsidRDefault="00AE6857">
      <w:pPr>
        <w:ind w:firstLine="397"/>
        <w:jc w:val="both"/>
      </w:pPr>
      <w:r>
        <w:rPr>
          <w:rStyle w:val="s0"/>
        </w:rPr>
        <w:t>В случае</w:t>
      </w:r>
      <w:r>
        <w:t>, предусмотренном п</w:t>
      </w:r>
      <w:r>
        <w:t>унктом 10) части первой настоящей статьи, перечень лиц, участвующих в закрытом судебном заседании, определяется судьей, рассматривающим жалобу, ходатайство.</w:t>
      </w:r>
    </w:p>
    <w:p w:rsidR="00000000" w:rsidRDefault="00AE6857">
      <w:pPr>
        <w:ind w:firstLine="397"/>
        <w:jc w:val="both"/>
      </w:pPr>
      <w:r>
        <w:rPr>
          <w:rStyle w:val="s0"/>
        </w:rPr>
        <w:t xml:space="preserve">Рассмотрение вопросов, предусмотренных </w:t>
      </w:r>
      <w:hyperlink w:anchor="sub107010100" w:history="1">
        <w:r>
          <w:rPr>
            <w:rStyle w:val="a5"/>
          </w:rPr>
          <w:t>частью 1-1</w:t>
        </w:r>
      </w:hyperlink>
      <w:r>
        <w:rPr>
          <w:rStyle w:val="s0"/>
        </w:rPr>
        <w:t xml:space="preserve"> настоящей стат</w:t>
      </w:r>
      <w:r>
        <w:rPr>
          <w:rStyle w:val="s0"/>
        </w:rPr>
        <w:t xml:space="preserve">ьи, производится в соответствии со </w:t>
      </w:r>
      <w:hyperlink w:anchor="sub2340000" w:history="1">
        <w:r>
          <w:rPr>
            <w:rStyle w:val="a5"/>
          </w:rPr>
          <w:t>статьей 234</w:t>
        </w:r>
      </w:hyperlink>
      <w:r>
        <w:rPr>
          <w:rStyle w:val="s0"/>
        </w:rPr>
        <w:t xml:space="preserve"> настоящего Кодекса.</w:t>
      </w:r>
    </w:p>
    <w:p w:rsidR="00000000" w:rsidRDefault="00AE6857">
      <w:pPr>
        <w:jc w:val="both"/>
      </w:pPr>
      <w:r>
        <w:rPr>
          <w:rStyle w:val="s3"/>
        </w:rPr>
        <w:t xml:space="preserve">Часть 7 изложена в редакции </w:t>
      </w:r>
      <w:hyperlink r:id="rId472" w:anchor="sub_id=107" w:history="1">
        <w:r>
          <w:rPr>
            <w:rStyle w:val="a5"/>
            <w:i/>
            <w:iCs/>
          </w:rPr>
          <w:t>Закона</w:t>
        </w:r>
      </w:hyperlink>
      <w:r>
        <w:rPr>
          <w:rStyle w:val="s3"/>
        </w:rPr>
        <w:t xml:space="preserve"> РК от 27.12.19 г. № 292-VI (</w:t>
      </w:r>
      <w:hyperlink r:id="rId473" w:anchor="sub_id=1070700" w:history="1">
        <w:r>
          <w:rPr>
            <w:rStyle w:val="a5"/>
            <w:i/>
            <w:iCs/>
          </w:rPr>
          <w:t>см. стар. ред.</w:t>
        </w:r>
      </w:hyperlink>
      <w:r>
        <w:rPr>
          <w:rStyle w:val="s3"/>
        </w:rPr>
        <w:t>)</w:t>
      </w:r>
    </w:p>
    <w:p w:rsidR="00000000" w:rsidRDefault="00AE6857">
      <w:pPr>
        <w:ind w:firstLine="426"/>
        <w:jc w:val="both"/>
      </w:pPr>
      <w:r>
        <w:t>7. Заслушав доводы сторон, рассмотрев представленные материалы, суд выносит одно из следующих мотивированных постановлений:</w:t>
      </w:r>
    </w:p>
    <w:p w:rsidR="00000000" w:rsidRDefault="00AE6857">
      <w:pPr>
        <w:ind w:firstLine="426"/>
        <w:jc w:val="both"/>
      </w:pPr>
      <w:r>
        <w:t>1) об оставлении постановления, санкции следственного судьи без изменения;</w:t>
      </w:r>
    </w:p>
    <w:p w:rsidR="00000000" w:rsidRDefault="00AE6857">
      <w:pPr>
        <w:ind w:firstLine="426"/>
        <w:jc w:val="both"/>
      </w:pPr>
      <w:r>
        <w:t>2) об изменении постановления, санкции следственного судьи;</w:t>
      </w:r>
    </w:p>
    <w:p w:rsidR="00000000" w:rsidRDefault="00AE6857">
      <w:pPr>
        <w:ind w:firstLine="426"/>
        <w:jc w:val="both"/>
      </w:pPr>
      <w:r>
        <w:t>3) об отмене постановления, санкции следственного судьи и вынесении нового постановления.</w:t>
      </w:r>
    </w:p>
    <w:p w:rsidR="00000000" w:rsidRDefault="00AE6857">
      <w:pPr>
        <w:jc w:val="both"/>
      </w:pPr>
      <w:r>
        <w:rPr>
          <w:rStyle w:val="s3"/>
        </w:rPr>
        <w:t>В часть 8 внесены изменения в с</w:t>
      </w:r>
      <w:r>
        <w:rPr>
          <w:rStyle w:val="s3"/>
        </w:rPr>
        <w:t xml:space="preserve">оответствии с </w:t>
      </w:r>
      <w:hyperlink r:id="rId474" w:anchor="sub_id=107" w:history="1">
        <w:r>
          <w:rPr>
            <w:rStyle w:val="a5"/>
            <w:i/>
            <w:iCs/>
          </w:rPr>
          <w:t>Законом</w:t>
        </w:r>
      </w:hyperlink>
      <w:r>
        <w:rPr>
          <w:rStyle w:val="s3"/>
        </w:rPr>
        <w:t xml:space="preserve"> РК от 21.12.17 г. № 118-VI (введены в действие с 1 марта 2018 года в части принесения ходатайства на постановление следственного судьи о санкционировании</w:t>
      </w:r>
      <w:r>
        <w:rPr>
          <w:rStyle w:val="s3"/>
        </w:rPr>
        <w:t xml:space="preserve"> либо отказе в санкционировании негласных следственных действий, либо отказе в продлении сроков негласных следственных действий) (</w:t>
      </w:r>
      <w:hyperlink r:id="rId475" w:anchor="sub_id=1070800" w:history="1">
        <w:r>
          <w:rPr>
            <w:rStyle w:val="a5"/>
            <w:i/>
            <w:iCs/>
          </w:rPr>
          <w:t>см. стар. ред.</w:t>
        </w:r>
      </w:hyperlink>
      <w:r>
        <w:rPr>
          <w:rStyle w:val="s3"/>
        </w:rPr>
        <w:t>)</w:t>
      </w:r>
    </w:p>
    <w:p w:rsidR="00000000" w:rsidRDefault="00AE6857">
      <w:pPr>
        <w:ind w:firstLine="400"/>
        <w:jc w:val="both"/>
      </w:pPr>
      <w:r>
        <w:rPr>
          <w:rStyle w:val="s0"/>
        </w:rPr>
        <w:t>8. Копия постановления су</w:t>
      </w:r>
      <w:r>
        <w:rPr>
          <w:rStyle w:val="s0"/>
        </w:rPr>
        <w:t>да направляется в орган досудебного расследования, а также прокурору, подозреваемому, защитнику и представителю администрации места содержания лица под стражей и подлежит немедленному исполнению.</w:t>
      </w:r>
    </w:p>
    <w:p w:rsidR="00000000" w:rsidRDefault="00AE6857">
      <w:pPr>
        <w:ind w:firstLine="397"/>
        <w:jc w:val="both"/>
      </w:pPr>
      <w:r>
        <w:rPr>
          <w:rStyle w:val="s0"/>
        </w:rPr>
        <w:t xml:space="preserve">В случаях, предусмотренных </w:t>
      </w:r>
      <w:hyperlink w:anchor="sub1070110" w:history="1">
        <w:r>
          <w:rPr>
            <w:rStyle w:val="a5"/>
          </w:rPr>
          <w:t>пунктом 10) части первой</w:t>
        </w:r>
      </w:hyperlink>
      <w:r>
        <w:rPr>
          <w:rStyle w:val="s0"/>
        </w:rPr>
        <w:t xml:space="preserve"> и </w:t>
      </w:r>
      <w:hyperlink w:anchor="sub107010100" w:history="1">
        <w:r>
          <w:rPr>
            <w:rStyle w:val="a5"/>
          </w:rPr>
          <w:t>частью 1-1</w:t>
        </w:r>
      </w:hyperlink>
      <w:r>
        <w:rPr>
          <w:rStyle w:val="s0"/>
        </w:rPr>
        <w:t xml:space="preserve"> настоящей статьи, постановление суда вручается (направляется) прокурору.</w:t>
      </w:r>
    </w:p>
    <w:p w:rsidR="00000000" w:rsidRDefault="00AE6857">
      <w:pPr>
        <w:ind w:firstLine="400"/>
        <w:jc w:val="both"/>
      </w:pPr>
      <w:r>
        <w:rPr>
          <w:rStyle w:val="s0"/>
        </w:rPr>
        <w:t>9. Обжалование решения о выдаче лица (экстрадиции), обвиняемого в совершении преступления или осужденного на т</w:t>
      </w:r>
      <w:r>
        <w:rPr>
          <w:rStyle w:val="s0"/>
        </w:rPr>
        <w:t xml:space="preserve">ерритории иностранного государства, и судебная проверка его законности и обоснованности осуществляются в порядке, предусмотренном </w:t>
      </w:r>
      <w:hyperlink w:anchor="sub5920000" w:history="1">
        <w:r>
          <w:rPr>
            <w:rStyle w:val="a4"/>
          </w:rPr>
          <w:t>статьей 592</w:t>
        </w:r>
      </w:hyperlink>
      <w:r>
        <w:rPr>
          <w:rStyle w:val="s0"/>
        </w:rPr>
        <w:t xml:space="preserve"> настоящего Кодекса.</w:t>
      </w:r>
    </w:p>
    <w:p w:rsidR="00000000" w:rsidRDefault="00AE6857">
      <w:pPr>
        <w:ind w:firstLine="400"/>
        <w:jc w:val="both"/>
      </w:pPr>
      <w:r>
        <w:rPr>
          <w:rStyle w:val="s0"/>
        </w:rPr>
        <w:t> </w:t>
      </w:r>
    </w:p>
    <w:p w:rsidR="00000000" w:rsidRDefault="00AE6857">
      <w:pPr>
        <w:jc w:val="both"/>
      </w:pPr>
      <w:bookmarkStart w:id="141" w:name="SUB1080000"/>
      <w:bookmarkEnd w:id="141"/>
      <w:r>
        <w:rPr>
          <w:rStyle w:val="s3"/>
        </w:rPr>
        <w:t xml:space="preserve">Статья 108 изложена в редакции </w:t>
      </w:r>
      <w:hyperlink r:id="rId476" w:anchor="sub_id=108" w:history="1">
        <w:r>
          <w:rPr>
            <w:rStyle w:val="a5"/>
            <w:i/>
            <w:iCs/>
          </w:rPr>
          <w:t>Закона</w:t>
        </w:r>
      </w:hyperlink>
      <w:r>
        <w:rPr>
          <w:rStyle w:val="s3"/>
        </w:rPr>
        <w:t xml:space="preserve"> РК от 11.07.17 г. № 91-VI (</w:t>
      </w:r>
      <w:hyperlink r:id="rId477" w:anchor="sub_id=1080000" w:history="1">
        <w:r>
          <w:rPr>
            <w:rStyle w:val="a5"/>
            <w:i/>
            <w:iCs/>
          </w:rPr>
          <w:t>см. стар. ред</w:t>
        </w:r>
      </w:hyperlink>
      <w:r>
        <w:rPr>
          <w:rStyle w:val="s3"/>
        </w:rPr>
        <w:t>.)</w:t>
      </w:r>
    </w:p>
    <w:p w:rsidR="00000000" w:rsidRDefault="00AE6857">
      <w:pPr>
        <w:ind w:left="1200" w:hanging="800"/>
        <w:jc w:val="both"/>
      </w:pPr>
      <w:r>
        <w:rPr>
          <w:rStyle w:val="s1"/>
        </w:rPr>
        <w:t>Статья 108. Жалобы, ходатайства прокурора на приговор, постановления</w:t>
      </w:r>
      <w:r>
        <w:rPr>
          <w:rStyle w:val="s1"/>
        </w:rPr>
        <w:t xml:space="preserve"> суда</w:t>
      </w:r>
    </w:p>
    <w:p w:rsidR="00000000" w:rsidRDefault="00AE6857">
      <w:pPr>
        <w:ind w:firstLine="400"/>
        <w:jc w:val="both"/>
      </w:pPr>
      <w:r>
        <w:rPr>
          <w:rStyle w:val="s0"/>
        </w:rPr>
        <w:t xml:space="preserve">Жалобы, ходатайства прокурора на приговор, постановления судов первой инстанции подаются в соответствии с правилами </w:t>
      </w:r>
      <w:hyperlink w:anchor="sub4140000" w:history="1">
        <w:r>
          <w:rPr>
            <w:rStyle w:val="a4"/>
          </w:rPr>
          <w:t>главы 48</w:t>
        </w:r>
      </w:hyperlink>
      <w:r>
        <w:rPr>
          <w:rStyle w:val="s0"/>
        </w:rPr>
        <w:t xml:space="preserve"> настоящего Кодекса. Жалобы, протесты, ходатайства о пересмотре судебных решений, вступивших </w:t>
      </w:r>
      <w:r>
        <w:rPr>
          <w:rStyle w:val="s0"/>
        </w:rPr>
        <w:t xml:space="preserve">в законную силу, подаются в соответствии с правилами, установленными </w:t>
      </w:r>
      <w:hyperlink w:anchor="sub4840000" w:history="1">
        <w:r>
          <w:rPr>
            <w:rStyle w:val="a5"/>
          </w:rPr>
          <w:t>главой 52</w:t>
        </w:r>
      </w:hyperlink>
      <w:r>
        <w:rPr>
          <w:rStyle w:val="s0"/>
        </w:rPr>
        <w:t xml:space="preserve"> настоящего Кодекса.</w:t>
      </w:r>
    </w:p>
    <w:p w:rsidR="00000000" w:rsidRDefault="00AE6857">
      <w:pPr>
        <w:ind w:firstLine="400"/>
        <w:jc w:val="both"/>
      </w:pPr>
      <w:r>
        <w:rPr>
          <w:rStyle w:val="s0"/>
        </w:rPr>
        <w:t> </w:t>
      </w:r>
    </w:p>
    <w:p w:rsidR="00000000" w:rsidRDefault="00AE6857">
      <w:pPr>
        <w:ind w:firstLine="400"/>
        <w:jc w:val="both"/>
      </w:pPr>
      <w:r>
        <w:rPr>
          <w:rStyle w:val="s0"/>
        </w:rPr>
        <w:t> </w:t>
      </w:r>
    </w:p>
    <w:p w:rsidR="00000000" w:rsidRDefault="00AE6857">
      <w:pPr>
        <w:jc w:val="center"/>
      </w:pPr>
      <w:bookmarkStart w:id="142" w:name="SUB1090000"/>
      <w:bookmarkEnd w:id="142"/>
      <w:r>
        <w:rPr>
          <w:rStyle w:val="s1"/>
        </w:rPr>
        <w:t>Глава 14. ЗАКЛЮЧИТЕЛЬНЫЕ ПОЛОЖЕНИЯ О ЛИЦАХ,</w:t>
      </w:r>
      <w:r>
        <w:rPr>
          <w:b/>
          <w:bCs/>
        </w:rPr>
        <w:br/>
      </w:r>
      <w:r>
        <w:rPr>
          <w:rStyle w:val="s1"/>
        </w:rPr>
        <w:t xml:space="preserve">УЧАСТВУЮЩИХ В УГОЛОВНОМ ПРОЦЕССЕ </w:t>
      </w:r>
    </w:p>
    <w:p w:rsidR="00000000" w:rsidRDefault="00AE6857">
      <w:pPr>
        <w:ind w:firstLine="400"/>
        <w:jc w:val="both"/>
      </w:pPr>
      <w:r>
        <w:rPr>
          <w:rStyle w:val="s0"/>
        </w:rPr>
        <w:t> </w:t>
      </w:r>
    </w:p>
    <w:p w:rsidR="00000000" w:rsidRDefault="00AE6857">
      <w:pPr>
        <w:ind w:left="1200" w:hanging="800"/>
        <w:jc w:val="both"/>
      </w:pPr>
      <w:r>
        <w:rPr>
          <w:rStyle w:val="s1"/>
        </w:rPr>
        <w:t xml:space="preserve">Статья 109. Право требовать признания участником процесса </w:t>
      </w:r>
    </w:p>
    <w:p w:rsidR="00000000" w:rsidRDefault="00AE6857">
      <w:pPr>
        <w:ind w:firstLine="400"/>
        <w:jc w:val="both"/>
      </w:pPr>
      <w:r>
        <w:rPr>
          <w:rStyle w:val="s0"/>
        </w:rPr>
        <w:t>1. Лица, не являющиеся участниками уголовного процесса, при наличии к тому оснований, предусмотренных настоящим Кодексом, имеют право требовать признания их подозреваемыми, потерпевшими, частными о</w:t>
      </w:r>
      <w:r>
        <w:rPr>
          <w:rStyle w:val="s0"/>
        </w:rPr>
        <w:t>бвинителями, гражданскими истцами, гражданскими ответчиками, их законными представителями и представителями. Заявления (ходатайства) указанных лиц должны рассматриваться органом, ведущим уголовный процесс, не позднее трех суток с момента их получения. О пр</w:t>
      </w:r>
      <w:r>
        <w:rPr>
          <w:rStyle w:val="s0"/>
        </w:rPr>
        <w:t>инятом решении немедленно уведомляется заявитель, которому направляется копия соответствующего постановления.</w:t>
      </w:r>
    </w:p>
    <w:p w:rsidR="00000000" w:rsidRDefault="00AE6857">
      <w:pPr>
        <w:ind w:firstLine="400"/>
        <w:jc w:val="both"/>
      </w:pPr>
      <w:r>
        <w:rPr>
          <w:rStyle w:val="s0"/>
        </w:rPr>
        <w:t>2. Заявитель вправе обжаловать прокурору, в суд отказ в удовлетворении его ходатайства или отложении его разрешения в течение пяти суток по получе</w:t>
      </w:r>
      <w:r>
        <w:rPr>
          <w:rStyle w:val="s0"/>
        </w:rPr>
        <w:t>нии копии соответствующего постановления. Если копия постановления не получена в течение десяти суток с момента подачи жалобы, заявитель вправе обжаловать бездействие в суд или обратиться к прокурору с заявлением о признании его участником процесса.</w:t>
      </w:r>
    </w:p>
    <w:p w:rsidR="00000000" w:rsidRDefault="00AE6857">
      <w:pPr>
        <w:ind w:firstLine="400"/>
        <w:jc w:val="both"/>
      </w:pPr>
      <w:r>
        <w:rPr>
          <w:rStyle w:val="s0"/>
        </w:rPr>
        <w:t>Близки</w:t>
      </w:r>
      <w:r>
        <w:rPr>
          <w:rStyle w:val="s0"/>
        </w:rPr>
        <w:t>й родственник, супруг (супруга) умершего или утратившего способность осознанно выражать свою волю в результате уголовного правонарушения лица может требовать признания себя потерпевшим, если желает стать его правопреемником. Указанное ходатайство рассматри</w:t>
      </w:r>
      <w:r>
        <w:rPr>
          <w:rStyle w:val="s0"/>
        </w:rPr>
        <w:t>вается органом, ведущим уголовный процесс, в порядке, предусмотренном частью первой настоящей статьи.</w:t>
      </w:r>
    </w:p>
    <w:p w:rsidR="00000000" w:rsidRDefault="00AE6857">
      <w:pPr>
        <w:ind w:firstLine="400"/>
        <w:jc w:val="both"/>
      </w:pPr>
      <w:r>
        <w:rPr>
          <w:rStyle w:val="s0"/>
        </w:rPr>
        <w:t> </w:t>
      </w:r>
    </w:p>
    <w:p w:rsidR="00000000" w:rsidRDefault="00AE6857">
      <w:pPr>
        <w:ind w:left="1200" w:hanging="800"/>
        <w:jc w:val="both"/>
      </w:pPr>
      <w:bookmarkStart w:id="143" w:name="SUB1100000"/>
      <w:bookmarkEnd w:id="143"/>
      <w:r>
        <w:rPr>
          <w:rStyle w:val="s1"/>
        </w:rPr>
        <w:t>Статья 110. Обязанность разъяснения прав и обязанностей и обеспечения возможности их осуществления лицам, участвующим в уголовном процессе</w:t>
      </w:r>
    </w:p>
    <w:p w:rsidR="00000000" w:rsidRDefault="00AE6857">
      <w:pPr>
        <w:ind w:firstLine="400"/>
        <w:jc w:val="both"/>
      </w:pPr>
      <w:r>
        <w:rPr>
          <w:rStyle w:val="s0"/>
        </w:rPr>
        <w:t>1. Каждое лиц</w:t>
      </w:r>
      <w:r>
        <w:rPr>
          <w:rStyle w:val="s0"/>
        </w:rPr>
        <w:t>о, участвующее в уголовном процессе, имеет право знать свои права и обязанности, правовые последствия избранной им позиции, а также получить разъяснение значения происходящих с его участием процессуальных действий и содержание представляемых ему для ознако</w:t>
      </w:r>
      <w:r>
        <w:rPr>
          <w:rStyle w:val="s0"/>
        </w:rPr>
        <w:t>мления материалов уголовного дела.</w:t>
      </w:r>
    </w:p>
    <w:p w:rsidR="00000000" w:rsidRDefault="00AE6857">
      <w:pPr>
        <w:ind w:firstLine="400"/>
        <w:jc w:val="both"/>
      </w:pPr>
      <w:r>
        <w:rPr>
          <w:rStyle w:val="s0"/>
        </w:rPr>
        <w:t>2. Орган, ведущий уголовный процесс, должен разъяснять каждому лицу, участвующему в производстве по уголовному делу, принадлежащие ему права и возложенные на него обязанности, в том числе по делам с участием несовершеннол</w:t>
      </w:r>
      <w:r>
        <w:rPr>
          <w:rStyle w:val="s0"/>
        </w:rPr>
        <w:t>етних их представителям право на рассмотрение дела в специализированном суде по делам несовершеннолетних либо в суде по месту жительства несовершеннолетнего, обеспечивать в предусмотренном настоящим Кодексом порядке возможность их осуществления. По просьбе</w:t>
      </w:r>
      <w:r>
        <w:rPr>
          <w:rStyle w:val="s0"/>
        </w:rPr>
        <w:t xml:space="preserve"> лица орган, ведущий уголовный процесс, обязан разъяснить его права и обязанности повторно.</w:t>
      </w:r>
    </w:p>
    <w:p w:rsidR="00000000" w:rsidRDefault="00AE6857">
      <w:pPr>
        <w:ind w:firstLine="400"/>
        <w:jc w:val="both"/>
      </w:pPr>
      <w:r>
        <w:rPr>
          <w:rStyle w:val="s0"/>
        </w:rPr>
        <w:t>3. Орган, ведущий уголовный процесс, обязан сообщить участникам процесса фамилии лиц, которым может быть заявлен отвод, и другие необходимые данные о них.</w:t>
      </w:r>
    </w:p>
    <w:p w:rsidR="00000000" w:rsidRDefault="00AE6857">
      <w:pPr>
        <w:ind w:firstLine="400"/>
        <w:jc w:val="both"/>
      </w:pPr>
      <w:r>
        <w:rPr>
          <w:rStyle w:val="s0"/>
        </w:rPr>
        <w:t xml:space="preserve">4. Права </w:t>
      </w:r>
      <w:r>
        <w:rPr>
          <w:rStyle w:val="s0"/>
        </w:rPr>
        <w:t>и обязанности обязательно разъясняются лицу, которое обрело положение участника уголовного процесса, до начала производства процессуального действия с его участием и до выражения им какой-либо позиции в качестве участника процесса. Суд обязан разъяснить яв</w:t>
      </w:r>
      <w:r>
        <w:rPr>
          <w:rStyle w:val="s0"/>
        </w:rPr>
        <w:t>ившемуся в заседание суда участнику процесса принадлежащие ему права и возложенные на него обязанности независимо от того, были ли они разъяснены в ходе досудебного расследования.</w:t>
      </w:r>
    </w:p>
    <w:p w:rsidR="00000000" w:rsidRDefault="00AE6857">
      <w:pPr>
        <w:ind w:firstLine="400"/>
        <w:jc w:val="both"/>
      </w:pPr>
      <w:r>
        <w:rPr>
          <w:rStyle w:val="s0"/>
        </w:rPr>
        <w:t>5. Орган, ведущий уголовный процесс, обязан разъяснять обязанности и права п</w:t>
      </w:r>
      <w:r>
        <w:rPr>
          <w:rStyle w:val="s0"/>
        </w:rPr>
        <w:t>онятому, переводчику, специалисту, эксперту перед началом каждого происходящего с их участием процессуального действия. Обязанности и права свидетеля должны быть разъяснены ему перед первым его допросом органом уголовного преследования и повторно в заседан</w:t>
      </w:r>
      <w:r>
        <w:rPr>
          <w:rStyle w:val="s0"/>
        </w:rPr>
        <w:t>ии суда.</w:t>
      </w:r>
    </w:p>
    <w:p w:rsidR="00000000" w:rsidRDefault="00AE6857">
      <w:pPr>
        <w:jc w:val="both"/>
      </w:pPr>
      <w:r>
        <w:rPr>
          <w:rStyle w:val="s3"/>
        </w:rPr>
        <w:t xml:space="preserve">См.: </w:t>
      </w:r>
      <w:hyperlink r:id="rId478" w:history="1">
        <w:r>
          <w:rPr>
            <w:rStyle w:val="a5"/>
            <w:i/>
            <w:iCs/>
          </w:rPr>
          <w:t>Нормативное постановление</w:t>
        </w:r>
      </w:hyperlink>
      <w:r>
        <w:rPr>
          <w:rStyle w:val="s3"/>
        </w:rPr>
        <w:t xml:space="preserve"> Верховного Суда Республики Казахстан от 28 декабря 2009 года № 7 «О применении норм уголовного и уголовно-процессуального законодательства по вопросам </w:t>
      </w:r>
      <w:r>
        <w:rPr>
          <w:rStyle w:val="s3"/>
        </w:rPr>
        <w:t>соблюдения личной свободы и неприкосновенности достоинства человека, противодействия пыткам, насилию, другим жестоким или унижающим человеческое достоинство видам обращения и наказания»</w:t>
      </w:r>
    </w:p>
    <w:p w:rsidR="00000000" w:rsidRDefault="00AE6857">
      <w:pPr>
        <w:jc w:val="center"/>
      </w:pPr>
      <w:r>
        <w:rPr>
          <w:rStyle w:val="s1"/>
        </w:rPr>
        <w:t> </w:t>
      </w:r>
    </w:p>
    <w:p w:rsidR="00000000" w:rsidRDefault="00AE6857">
      <w:pPr>
        <w:jc w:val="center"/>
      </w:pPr>
      <w:r>
        <w:rPr>
          <w:rStyle w:val="s1"/>
        </w:rPr>
        <w:t> </w:t>
      </w:r>
    </w:p>
    <w:p w:rsidR="00000000" w:rsidRDefault="00AE6857">
      <w:pPr>
        <w:jc w:val="center"/>
      </w:pPr>
      <w:bookmarkStart w:id="144" w:name="SUB1110000"/>
      <w:bookmarkEnd w:id="144"/>
      <w:r>
        <w:rPr>
          <w:rStyle w:val="s1"/>
        </w:rPr>
        <w:t>РАЗДЕЛ 3. ДОКАЗАТЕЛЬСТВА И ДОКАЗЫВАНИЕ</w:t>
      </w:r>
    </w:p>
    <w:p w:rsidR="00000000" w:rsidRDefault="00AE6857">
      <w:pPr>
        <w:jc w:val="center"/>
      </w:pPr>
      <w:r>
        <w:rPr>
          <w:rStyle w:val="s1"/>
        </w:rPr>
        <w:t> </w:t>
      </w:r>
    </w:p>
    <w:p w:rsidR="00000000" w:rsidRDefault="00AE6857">
      <w:pPr>
        <w:jc w:val="center"/>
      </w:pPr>
      <w:r>
        <w:rPr>
          <w:rStyle w:val="s1"/>
        </w:rPr>
        <w:t xml:space="preserve">Глава 15. ДОКАЗАТЕЛЬСТВА </w:t>
      </w:r>
    </w:p>
    <w:p w:rsidR="00000000" w:rsidRDefault="00AE6857">
      <w:pPr>
        <w:ind w:firstLine="400"/>
        <w:jc w:val="both"/>
      </w:pPr>
      <w:r>
        <w:rPr>
          <w:rStyle w:val="s0"/>
        </w:rPr>
        <w:t> </w:t>
      </w:r>
    </w:p>
    <w:p w:rsidR="00000000" w:rsidRDefault="00AE6857">
      <w:pPr>
        <w:ind w:left="1200" w:hanging="800"/>
        <w:jc w:val="both"/>
      </w:pPr>
      <w:r>
        <w:rPr>
          <w:rStyle w:val="s1"/>
        </w:rPr>
        <w:t>Статья 111. Понятие доказательств</w:t>
      </w:r>
    </w:p>
    <w:p w:rsidR="00000000" w:rsidRDefault="00AE6857">
      <w:pPr>
        <w:ind w:firstLine="400"/>
        <w:jc w:val="both"/>
      </w:pPr>
      <w:r>
        <w:rPr>
          <w:rStyle w:val="s0"/>
        </w:rPr>
        <w:t>1. Доказательствами по уголовному делу являются законно полученные фактические данные, на основе которых в определенном настоящим Кодексом порядке орган дознания, дознаватель, следователь, прокурор, суд устанавливают на</w:t>
      </w:r>
      <w:r>
        <w:rPr>
          <w:rStyle w:val="s0"/>
        </w:rPr>
        <w:t xml:space="preserve">личие или отсутствие деяния, предусмотренного </w:t>
      </w:r>
      <w:hyperlink r:id="rId479" w:anchor="sub_id=990000" w:history="1">
        <w:r>
          <w:rPr>
            <w:rStyle w:val="a4"/>
          </w:rPr>
          <w:t>Уголовным кодексом</w:t>
        </w:r>
      </w:hyperlink>
      <w:r>
        <w:rPr>
          <w:rStyle w:val="s0"/>
        </w:rPr>
        <w:t xml:space="preserve"> Республики Казахстан, совершение или несовершение этого деяния подозреваемым, обвиняемым или подсудимым, ег</w:t>
      </w:r>
      <w:r>
        <w:rPr>
          <w:rStyle w:val="s0"/>
        </w:rPr>
        <w:t>о виновность либо невиновность, а также иные обстоятельства, имеющие значение для правильного разрешения дела.</w:t>
      </w:r>
    </w:p>
    <w:p w:rsidR="00000000" w:rsidRDefault="00AE6857">
      <w:pPr>
        <w:ind w:firstLine="400"/>
        <w:jc w:val="both"/>
      </w:pPr>
      <w:r>
        <w:rPr>
          <w:rStyle w:val="s0"/>
        </w:rPr>
        <w:t>2. Фактические данные, имеющие значение для правильного разрешения уголовного дела, устанавливаются: показаниями подозреваемого, обвиняемого, пот</w:t>
      </w:r>
      <w:r>
        <w:rPr>
          <w:rStyle w:val="s0"/>
        </w:rPr>
        <w:t>ерпевшего, свидетеля, свидетеля имеющего право на защиту, эксперта, специалиста; заключением эксперта, специалиста; вещественными доказательствами; протоколами процессуальных действий и иными документами.</w:t>
      </w:r>
    </w:p>
    <w:p w:rsidR="00000000" w:rsidRDefault="00AE6857">
      <w:pPr>
        <w:jc w:val="both"/>
      </w:pPr>
      <w:r>
        <w:rPr>
          <w:rStyle w:val="s3"/>
        </w:rPr>
        <w:t xml:space="preserve">См.: </w:t>
      </w:r>
      <w:hyperlink r:id="rId480" w:history="1">
        <w:r>
          <w:rPr>
            <w:rStyle w:val="a5"/>
            <w:i/>
            <w:iCs/>
          </w:rPr>
          <w:t>Нормативное постановление</w:t>
        </w:r>
      </w:hyperlink>
      <w:r>
        <w:rPr>
          <w:rStyle w:val="s3"/>
        </w:rPr>
        <w:t xml:space="preserve"> Верховного Суда Республики Казахстан от 20 апреля 2006 года № 4 «О некоторых вопросах оценки доказательств по уголовным делам»</w:t>
      </w:r>
    </w:p>
    <w:p w:rsidR="00000000" w:rsidRDefault="00AE6857">
      <w:pPr>
        <w:ind w:firstLine="400"/>
        <w:jc w:val="both"/>
      </w:pPr>
      <w:r>
        <w:rPr>
          <w:rStyle w:val="s0"/>
        </w:rPr>
        <w:t> </w:t>
      </w:r>
    </w:p>
    <w:p w:rsidR="00000000" w:rsidRDefault="00AE6857">
      <w:pPr>
        <w:ind w:left="1200" w:hanging="800"/>
        <w:jc w:val="both"/>
      </w:pPr>
      <w:bookmarkStart w:id="145" w:name="SUB1120000"/>
      <w:bookmarkEnd w:id="145"/>
      <w:r>
        <w:rPr>
          <w:rStyle w:val="s1"/>
        </w:rPr>
        <w:t>Статья 112. Фактические данные, не допустимые в качестве доказательств</w:t>
      </w:r>
    </w:p>
    <w:p w:rsidR="00000000" w:rsidRDefault="00AE6857">
      <w:pPr>
        <w:ind w:firstLine="400"/>
        <w:jc w:val="both"/>
      </w:pPr>
      <w:r>
        <w:rPr>
          <w:rStyle w:val="s0"/>
        </w:rPr>
        <w:t>1. Фактические данные должны быть признаны не допустимыми в качестве доказательств, если они получены с нарушениями требований настоящего Кодекса, которые путем лишения или стеснения гарантированных законом прав участников процесса или нарушением иных прав</w:t>
      </w:r>
      <w:r>
        <w:rPr>
          <w:rStyle w:val="s0"/>
        </w:rPr>
        <w:t>ил уголовного процесса при досудебном расследовании или судебном разбирательстве дела повлияли или могли повлиять на достоверность полученных фактических данных, в том числе:</w:t>
      </w:r>
    </w:p>
    <w:p w:rsidR="00000000" w:rsidRDefault="00AE6857">
      <w:pPr>
        <w:ind w:firstLine="400"/>
        <w:jc w:val="both"/>
      </w:pPr>
      <w:r>
        <w:rPr>
          <w:rStyle w:val="s0"/>
        </w:rPr>
        <w:t xml:space="preserve">1) с </w:t>
      </w:r>
      <w:hyperlink r:id="rId481" w:anchor="sub_id=1400" w:history="1">
        <w:r>
          <w:rPr>
            <w:rStyle w:val="a5"/>
          </w:rPr>
          <w:t>применением пыток</w:t>
        </w:r>
      </w:hyperlink>
      <w:r>
        <w:rPr>
          <w:rStyle w:val="s0"/>
        </w:rPr>
        <w:t>, насилия, угроз, обмана, а равно иных незаконных действий и жестокого обращения;</w:t>
      </w:r>
    </w:p>
    <w:p w:rsidR="00000000" w:rsidRDefault="00AE6857">
      <w:pPr>
        <w:ind w:firstLine="400"/>
        <w:jc w:val="both"/>
      </w:pPr>
      <w:r>
        <w:rPr>
          <w:rStyle w:val="s0"/>
        </w:rPr>
        <w:t>2) с использованием заблуждения лица, участвующего в уголовном процессе, относительно своих прав и обязанностей, возникшего вследствие неразъяснения, н</w:t>
      </w:r>
      <w:r>
        <w:rPr>
          <w:rStyle w:val="s0"/>
        </w:rPr>
        <w:t>еполного или неправильного ему их разъяснения;</w:t>
      </w:r>
    </w:p>
    <w:p w:rsidR="00000000" w:rsidRDefault="00AE6857">
      <w:pPr>
        <w:ind w:firstLine="400"/>
        <w:jc w:val="both"/>
      </w:pPr>
      <w:r>
        <w:rPr>
          <w:rStyle w:val="s0"/>
        </w:rPr>
        <w:t>3) в связи с проведением процессуального действия лицом, не имеющим права осуществлять производство по данному уголовному делу;</w:t>
      </w:r>
    </w:p>
    <w:p w:rsidR="00000000" w:rsidRDefault="00AE6857">
      <w:pPr>
        <w:ind w:firstLine="400"/>
        <w:jc w:val="both"/>
      </w:pPr>
      <w:r>
        <w:rPr>
          <w:rStyle w:val="s0"/>
        </w:rPr>
        <w:t>4) в связи с участием в процессуальном действии лица, подлежащего отводу;</w:t>
      </w:r>
    </w:p>
    <w:p w:rsidR="00000000" w:rsidRDefault="00AE6857">
      <w:pPr>
        <w:ind w:firstLine="400"/>
        <w:jc w:val="both"/>
      </w:pPr>
      <w:r>
        <w:rPr>
          <w:rStyle w:val="s0"/>
        </w:rPr>
        <w:t>5) с существенным нарушением порядка производства процессуального действия;</w:t>
      </w:r>
    </w:p>
    <w:p w:rsidR="00000000" w:rsidRDefault="00AE6857">
      <w:pPr>
        <w:ind w:firstLine="400"/>
        <w:jc w:val="both"/>
      </w:pPr>
      <w:r>
        <w:rPr>
          <w:rStyle w:val="s0"/>
        </w:rPr>
        <w:t>6) от неизвестного источника либо от источника, который не может быть установлен в судебном заседании;</w:t>
      </w:r>
    </w:p>
    <w:p w:rsidR="00000000" w:rsidRDefault="00AE6857">
      <w:pPr>
        <w:ind w:firstLine="400"/>
        <w:jc w:val="both"/>
      </w:pPr>
      <w:r>
        <w:rPr>
          <w:rStyle w:val="s0"/>
        </w:rPr>
        <w:t>7) с применением в ходе доказывания методов, противоречащих современным научн</w:t>
      </w:r>
      <w:r>
        <w:rPr>
          <w:rStyle w:val="s0"/>
        </w:rPr>
        <w:t>ым знаниям.</w:t>
      </w:r>
    </w:p>
    <w:p w:rsidR="00000000" w:rsidRDefault="00AE6857">
      <w:pPr>
        <w:ind w:firstLine="400"/>
        <w:jc w:val="both"/>
      </w:pPr>
      <w:r>
        <w:rPr>
          <w:rStyle w:val="s0"/>
        </w:rPr>
        <w:t>2. Недопустимость использования фактических данных в качестве доказательств, а также возможность их ограниченного использования в уголовном процессе устанавливаются органом дознания, дознавателем, следователем, прокурором или судом по собственн</w:t>
      </w:r>
      <w:r>
        <w:rPr>
          <w:rStyle w:val="s0"/>
        </w:rPr>
        <w:t xml:space="preserve">ой инициативе или по ходатайству стороны. Орган дознания, дознаватель, следователь, прокурор или судья, решая вопрос о недопустимости доказательств, обязаны в каждом случае выяснить, в чем конкретно выразилось допущенное нарушение и принять мотивированное </w:t>
      </w:r>
      <w:r>
        <w:rPr>
          <w:rStyle w:val="s0"/>
        </w:rPr>
        <w:t>решение.</w:t>
      </w:r>
    </w:p>
    <w:p w:rsidR="00000000" w:rsidRDefault="00AE6857">
      <w:pPr>
        <w:ind w:firstLine="400"/>
        <w:jc w:val="both"/>
      </w:pPr>
      <w:r>
        <w:rPr>
          <w:rStyle w:val="s0"/>
        </w:rPr>
        <w:t>3. Не могут быть положены в основу обвинения показания подозреваемого, потерпевшего и свидетеля, заключение эксперта, специалиста, вещественные доказательства, протоколы следственных и судебных действий и иные документы, если они не включены в опи</w:t>
      </w:r>
      <w:r>
        <w:rPr>
          <w:rStyle w:val="s0"/>
        </w:rPr>
        <w:t>сь материалов уголовного дела. Показания, данные подозреваемым в ходе его предварительного допроса в качестве свидетеля, не могут быть признаны в качестве доказательств и использованы против его супруга (супруги) и близких родственников, а также положены в</w:t>
      </w:r>
      <w:r>
        <w:rPr>
          <w:rStyle w:val="s0"/>
        </w:rPr>
        <w:t xml:space="preserve"> основу обвинения подозреваемого.</w:t>
      </w:r>
    </w:p>
    <w:p w:rsidR="00000000" w:rsidRDefault="00AE6857">
      <w:pPr>
        <w:ind w:firstLine="400"/>
        <w:jc w:val="both"/>
      </w:pPr>
      <w:r>
        <w:rPr>
          <w:rStyle w:val="s0"/>
        </w:rPr>
        <w:t>4. Фактические данные, полученные с нарушением уголовно-процессуального закона, признаются недопустимыми в качестве доказательств и не могут быть положены в основу обвинения, а также использоваться при доказывании любого о</w:t>
      </w:r>
      <w:r>
        <w:rPr>
          <w:rStyle w:val="s0"/>
        </w:rPr>
        <w:t xml:space="preserve">бстоятельства, указанного в </w:t>
      </w:r>
      <w:hyperlink w:anchor="sub1130000" w:history="1">
        <w:r>
          <w:rPr>
            <w:rStyle w:val="a4"/>
          </w:rPr>
          <w:t>статье 113</w:t>
        </w:r>
      </w:hyperlink>
      <w:r>
        <w:rPr>
          <w:rStyle w:val="s0"/>
        </w:rPr>
        <w:t xml:space="preserve"> настоящего Кодекса.</w:t>
      </w:r>
    </w:p>
    <w:p w:rsidR="00000000" w:rsidRDefault="00AE6857">
      <w:pPr>
        <w:ind w:firstLine="400"/>
        <w:jc w:val="both"/>
      </w:pPr>
      <w:r>
        <w:rPr>
          <w:rStyle w:val="s0"/>
        </w:rPr>
        <w:t xml:space="preserve">5. Фактические данные, полученные с нарушениями, указанными в части первой настоящей статьи, могут быть использованы в качестве доказательств факта соответствующих </w:t>
      </w:r>
      <w:r>
        <w:rPr>
          <w:rStyle w:val="s0"/>
        </w:rPr>
        <w:t>нарушений и виновности лиц, их допустивших в ходе расследования уголовного дела.</w:t>
      </w:r>
    </w:p>
    <w:p w:rsidR="00000000" w:rsidRDefault="00AE6857">
      <w:pPr>
        <w:jc w:val="both"/>
      </w:pPr>
      <w:r>
        <w:rPr>
          <w:rStyle w:val="s3"/>
        </w:rPr>
        <w:t xml:space="preserve">См.: </w:t>
      </w:r>
      <w:hyperlink r:id="rId482" w:anchor="sub_id=400" w:history="1">
        <w:r>
          <w:rPr>
            <w:rStyle w:val="a5"/>
            <w:i/>
            <w:iCs/>
          </w:rPr>
          <w:t>Нормативное постановление</w:t>
        </w:r>
      </w:hyperlink>
      <w:r>
        <w:rPr>
          <w:rStyle w:val="s3"/>
        </w:rPr>
        <w:t xml:space="preserve"> Верховного Суда Республики Казахстан от 20 апреля 2006 года № 4</w:t>
      </w:r>
      <w:r>
        <w:rPr>
          <w:rStyle w:val="s3"/>
        </w:rPr>
        <w:t xml:space="preserve"> «О некоторых вопросах оценки доказательств по уголовным делам», </w:t>
      </w:r>
      <w:hyperlink r:id="rId483" w:anchor="sub_id=300" w:history="1">
        <w:r>
          <w:rPr>
            <w:rStyle w:val="a5"/>
            <w:i/>
            <w:iCs/>
          </w:rPr>
          <w:t>Нормативное постановление</w:t>
        </w:r>
      </w:hyperlink>
      <w:r>
        <w:rPr>
          <w:rStyle w:val="s3"/>
        </w:rPr>
        <w:t xml:space="preserve"> Верховного Суда Республики Казахстан от 28 декабря 2009 года № 7 «О применении норм </w:t>
      </w:r>
      <w:r>
        <w:rPr>
          <w:rStyle w:val="s3"/>
        </w:rPr>
        <w:t>уголовного и уголовно-процессуального законодательства по вопросам соблюдения личной свободы и неприкосновенности достоинства человека, противодействия пыткам, насилию, другим жестоким или унижающим человеческое достоинство видам обращения и наказания»</w:t>
      </w:r>
    </w:p>
    <w:p w:rsidR="00000000" w:rsidRDefault="00AE6857">
      <w:pPr>
        <w:ind w:firstLine="400"/>
        <w:jc w:val="both"/>
      </w:pPr>
      <w:r>
        <w:rPr>
          <w:rStyle w:val="s0"/>
        </w:rPr>
        <w:t> </w:t>
      </w:r>
    </w:p>
    <w:p w:rsidR="00000000" w:rsidRDefault="00AE6857">
      <w:pPr>
        <w:ind w:left="1200" w:hanging="800"/>
        <w:jc w:val="both"/>
      </w:pPr>
      <w:bookmarkStart w:id="146" w:name="SUB1130000"/>
      <w:bookmarkEnd w:id="146"/>
      <w:r>
        <w:rPr>
          <w:rStyle w:val="s1"/>
        </w:rPr>
        <w:t>С</w:t>
      </w:r>
      <w:r>
        <w:rPr>
          <w:rStyle w:val="s1"/>
        </w:rPr>
        <w:t>татья 113. Обстоятельства, подлежащие доказыванию по уголовному делу</w:t>
      </w:r>
    </w:p>
    <w:p w:rsidR="00000000" w:rsidRDefault="00AE6857">
      <w:pPr>
        <w:ind w:firstLine="400"/>
        <w:jc w:val="both"/>
      </w:pPr>
      <w:r>
        <w:rPr>
          <w:rStyle w:val="s0"/>
        </w:rPr>
        <w:t>1. По уголовному делу подлежат доказыванию:</w:t>
      </w:r>
    </w:p>
    <w:p w:rsidR="00000000" w:rsidRDefault="00AE6857">
      <w:pPr>
        <w:ind w:firstLine="400"/>
        <w:jc w:val="both"/>
      </w:pPr>
      <w:r>
        <w:rPr>
          <w:rStyle w:val="s0"/>
        </w:rPr>
        <w:t>1) событие и предусмотренные уголовным законом признаки состава уголовного правонарушения (время, место, способ и другие обстоятельства его сов</w:t>
      </w:r>
      <w:r>
        <w:rPr>
          <w:rStyle w:val="s0"/>
        </w:rPr>
        <w:t>ершения);</w:t>
      </w:r>
    </w:p>
    <w:p w:rsidR="00000000" w:rsidRDefault="00AE6857">
      <w:pPr>
        <w:ind w:firstLine="400"/>
        <w:jc w:val="both"/>
      </w:pPr>
      <w:r>
        <w:rPr>
          <w:rStyle w:val="s0"/>
        </w:rPr>
        <w:t>2) кто совершил запрещенное уголовным законом деяние;</w:t>
      </w:r>
    </w:p>
    <w:p w:rsidR="00000000" w:rsidRDefault="00AE6857">
      <w:pPr>
        <w:ind w:firstLine="400"/>
        <w:jc w:val="both"/>
      </w:pPr>
      <w:r>
        <w:rPr>
          <w:rStyle w:val="s0"/>
        </w:rPr>
        <w:t>3) виновность лица в совершении запрещенного уголовным законом деяния, форма его вины, мотивы совершенного деяния, юридическая и фактическая ошибки;</w:t>
      </w:r>
    </w:p>
    <w:p w:rsidR="00000000" w:rsidRDefault="00AE6857">
      <w:pPr>
        <w:ind w:firstLine="400"/>
        <w:jc w:val="both"/>
      </w:pPr>
      <w:r>
        <w:rPr>
          <w:rStyle w:val="s0"/>
        </w:rPr>
        <w:t>4) обстоятельства, влияющие на степень и ха</w:t>
      </w:r>
      <w:r>
        <w:rPr>
          <w:rStyle w:val="s0"/>
        </w:rPr>
        <w:t>рактер ответственности, подозреваемого, обвиняемого;</w:t>
      </w:r>
    </w:p>
    <w:p w:rsidR="00000000" w:rsidRDefault="00AE6857">
      <w:pPr>
        <w:jc w:val="both"/>
      </w:pPr>
      <w:r>
        <w:rPr>
          <w:rStyle w:val="s3"/>
        </w:rPr>
        <w:t xml:space="preserve">См.: </w:t>
      </w:r>
      <w:hyperlink r:id="rId484" w:anchor="sub_id=500" w:history="1">
        <w:r>
          <w:rPr>
            <w:rStyle w:val="a5"/>
            <w:i/>
            <w:iCs/>
          </w:rPr>
          <w:t>Нормативное постановление</w:t>
        </w:r>
      </w:hyperlink>
      <w:r>
        <w:rPr>
          <w:rStyle w:val="s3"/>
        </w:rPr>
        <w:t xml:space="preserve"> Верховного Суда Республики Казахстан от 25 декабря 2007 года № 8 «О применении судами закон</w:t>
      </w:r>
      <w:r>
        <w:rPr>
          <w:rStyle w:val="s3"/>
        </w:rPr>
        <w:t>одательства о рецидиве преступлений»</w:t>
      </w:r>
    </w:p>
    <w:p w:rsidR="00000000" w:rsidRDefault="00AE6857">
      <w:pPr>
        <w:ind w:firstLine="400"/>
        <w:jc w:val="both"/>
      </w:pPr>
      <w:r>
        <w:rPr>
          <w:rStyle w:val="s0"/>
        </w:rPr>
        <w:t>5) обстоятельства, характеризующие личность подозреваемого, обвиняемого;</w:t>
      </w:r>
    </w:p>
    <w:p w:rsidR="00000000" w:rsidRDefault="00AE6857">
      <w:pPr>
        <w:ind w:firstLine="400"/>
        <w:jc w:val="both"/>
      </w:pPr>
      <w:r>
        <w:rPr>
          <w:rStyle w:val="s0"/>
        </w:rPr>
        <w:t>6) последствия совершенного уголовного правонарушения;</w:t>
      </w:r>
    </w:p>
    <w:p w:rsidR="00000000" w:rsidRDefault="00AE6857">
      <w:pPr>
        <w:ind w:firstLine="400"/>
        <w:jc w:val="both"/>
      </w:pPr>
      <w:r>
        <w:rPr>
          <w:rStyle w:val="s0"/>
        </w:rPr>
        <w:t>7) характер и размер вреда, причиненного уголовным правонарушением;</w:t>
      </w:r>
    </w:p>
    <w:p w:rsidR="00000000" w:rsidRDefault="00AE6857">
      <w:pPr>
        <w:ind w:firstLine="400"/>
        <w:jc w:val="both"/>
      </w:pPr>
      <w:r>
        <w:rPr>
          <w:rStyle w:val="s0"/>
        </w:rPr>
        <w:t>8) обстоятельства, исключающие уголовную противоправность деяния;</w:t>
      </w:r>
    </w:p>
    <w:p w:rsidR="00000000" w:rsidRDefault="00AE6857">
      <w:pPr>
        <w:ind w:firstLine="400"/>
        <w:jc w:val="both"/>
      </w:pPr>
      <w:r>
        <w:rPr>
          <w:rStyle w:val="s0"/>
        </w:rPr>
        <w:t>9) обстоятельства, влекущие освобождение от уголовной ответственности и наказания.</w:t>
      </w:r>
    </w:p>
    <w:p w:rsidR="00000000" w:rsidRDefault="00AE6857">
      <w:pPr>
        <w:ind w:firstLine="400"/>
        <w:jc w:val="both"/>
      </w:pPr>
      <w:r>
        <w:rPr>
          <w:rStyle w:val="s0"/>
        </w:rPr>
        <w:t>2. Дополнительные обстоятельства, подлежащие доказыванию по делам об уголовных правонарушениях, совершенных</w:t>
      </w:r>
      <w:r>
        <w:rPr>
          <w:rStyle w:val="s0"/>
        </w:rPr>
        <w:t xml:space="preserve"> несовершеннолетними, указаны в </w:t>
      </w:r>
      <w:hyperlink w:anchor="sub5310000" w:history="1">
        <w:r>
          <w:rPr>
            <w:rStyle w:val="a4"/>
          </w:rPr>
          <w:t>статье 531</w:t>
        </w:r>
      </w:hyperlink>
      <w:r>
        <w:rPr>
          <w:rStyle w:val="s0"/>
        </w:rPr>
        <w:t xml:space="preserve"> настоящего Кодекса, а по делам об общественно опасных деяниях невменяемых в </w:t>
      </w:r>
      <w:hyperlink w:anchor="sub5100000" w:history="1">
        <w:r>
          <w:rPr>
            <w:rStyle w:val="a4"/>
          </w:rPr>
          <w:t>статье 510</w:t>
        </w:r>
      </w:hyperlink>
      <w:r>
        <w:rPr>
          <w:rStyle w:val="s0"/>
        </w:rPr>
        <w:t xml:space="preserve"> настоящего Кодекса.</w:t>
      </w:r>
    </w:p>
    <w:p w:rsidR="00000000" w:rsidRDefault="00AE6857">
      <w:pPr>
        <w:jc w:val="both"/>
      </w:pPr>
      <w:bookmarkStart w:id="147" w:name="SUB1130300"/>
      <w:bookmarkEnd w:id="147"/>
      <w:r>
        <w:rPr>
          <w:rStyle w:val="s3"/>
        </w:rPr>
        <w:t xml:space="preserve">Часть 3 изложена в редакции </w:t>
      </w:r>
      <w:hyperlink r:id="rId485" w:anchor="sub_id=113" w:history="1">
        <w:r>
          <w:rPr>
            <w:rStyle w:val="a5"/>
            <w:i/>
            <w:iCs/>
          </w:rPr>
          <w:t>Закона</w:t>
        </w:r>
      </w:hyperlink>
      <w:r>
        <w:rPr>
          <w:rStyle w:val="s3"/>
        </w:rPr>
        <w:t xml:space="preserve"> РК от 27.12.19 г. № 292-VI (</w:t>
      </w:r>
      <w:hyperlink r:id="rId486" w:anchor="sub_id=1130300" w:history="1">
        <w:r>
          <w:rPr>
            <w:rStyle w:val="a5"/>
            <w:i/>
            <w:iCs/>
          </w:rPr>
          <w:t>см. стар. ред.</w:t>
        </w:r>
      </w:hyperlink>
      <w:r>
        <w:rPr>
          <w:rStyle w:val="s3"/>
        </w:rPr>
        <w:t>)</w:t>
      </w:r>
    </w:p>
    <w:p w:rsidR="00000000" w:rsidRDefault="00AE6857">
      <w:pPr>
        <w:ind w:firstLine="426"/>
        <w:jc w:val="both"/>
      </w:pPr>
      <w:r>
        <w:t xml:space="preserve">3. Наряду с другими обстоятельствами по уголовному делу подлежат доказыванию обстоятельства, подтверждающие, что имущество, подлежащее конфискации в соответствии со </w:t>
      </w:r>
      <w:hyperlink r:id="rId487" w:anchor="sub_id=480000" w:history="1">
        <w:r>
          <w:rPr>
            <w:rStyle w:val="a4"/>
          </w:rPr>
          <w:t>статьей</w:t>
        </w:r>
        <w:r>
          <w:rPr>
            <w:rStyle w:val="a4"/>
          </w:rPr>
          <w:t xml:space="preserve"> 48</w:t>
        </w:r>
      </w:hyperlink>
      <w:r>
        <w:rPr>
          <w:rStyle w:val="s0"/>
        </w:rPr>
        <w:t xml:space="preserve"> </w:t>
      </w:r>
      <w:r>
        <w:t>Уголовного кодекса Республики Казахстан, получено незаконно, в том числе в результате совершения уголовного правонарушения, или является доходами от этого имущества либо использовалось или предназначалось для использования в качестве орудия или средств</w:t>
      </w:r>
      <w:r>
        <w:t>а совершения уголовного правонарушения либо финансирования или иного обеспечения экстремистской или террористической деятельности либо преступной группы.</w:t>
      </w:r>
    </w:p>
    <w:p w:rsidR="00000000" w:rsidRDefault="00AE6857">
      <w:pPr>
        <w:ind w:firstLine="400"/>
        <w:jc w:val="both"/>
      </w:pPr>
      <w:r>
        <w:rPr>
          <w:rStyle w:val="s0"/>
        </w:rPr>
        <w:t xml:space="preserve">4. По уголовному делу подлежат выявлению также обстоятельства, способствовавшие совершению уголовного </w:t>
      </w:r>
      <w:r>
        <w:rPr>
          <w:rStyle w:val="s0"/>
        </w:rPr>
        <w:t>правонарушения.</w:t>
      </w:r>
    </w:p>
    <w:p w:rsidR="00000000" w:rsidRDefault="00AE6857">
      <w:pPr>
        <w:ind w:firstLine="400"/>
        <w:jc w:val="both"/>
      </w:pPr>
      <w:r>
        <w:rPr>
          <w:rStyle w:val="s0"/>
        </w:rPr>
        <w:t> </w:t>
      </w:r>
    </w:p>
    <w:p w:rsidR="00000000" w:rsidRDefault="00AE6857">
      <w:pPr>
        <w:ind w:left="1200" w:hanging="800"/>
        <w:jc w:val="both"/>
      </w:pPr>
      <w:bookmarkStart w:id="148" w:name="SUB1140000"/>
      <w:bookmarkEnd w:id="148"/>
      <w:r>
        <w:rPr>
          <w:rStyle w:val="s1"/>
        </w:rPr>
        <w:t xml:space="preserve">Статья 114. Обстоятельства, устанавливаемые без доказательств </w:t>
      </w:r>
    </w:p>
    <w:p w:rsidR="00000000" w:rsidRDefault="00AE6857">
      <w:pPr>
        <w:ind w:firstLine="400"/>
        <w:jc w:val="both"/>
      </w:pPr>
      <w:r>
        <w:rPr>
          <w:rStyle w:val="s0"/>
        </w:rPr>
        <w:t>Следующие обстоятельства считаются установленными без доказательств, если в рамках надлежащей правовой процедуры не будет доказано обратного:</w:t>
      </w:r>
    </w:p>
    <w:p w:rsidR="00000000" w:rsidRDefault="00AE6857">
      <w:pPr>
        <w:ind w:firstLine="400"/>
        <w:jc w:val="both"/>
      </w:pPr>
      <w:r>
        <w:rPr>
          <w:rStyle w:val="s0"/>
        </w:rPr>
        <w:t>1) общеизвестные факты;</w:t>
      </w:r>
    </w:p>
    <w:p w:rsidR="00000000" w:rsidRDefault="00AE6857">
      <w:pPr>
        <w:ind w:firstLine="400"/>
        <w:jc w:val="both"/>
      </w:pPr>
      <w:r>
        <w:rPr>
          <w:rStyle w:val="s0"/>
        </w:rPr>
        <w:t>2) правил</w:t>
      </w:r>
      <w:r>
        <w:rPr>
          <w:rStyle w:val="s0"/>
        </w:rPr>
        <w:t>ьность общепринятых в современных науке, технике, искусстве, ремесле методов исследования;</w:t>
      </w:r>
    </w:p>
    <w:p w:rsidR="00000000" w:rsidRDefault="00AE6857">
      <w:pPr>
        <w:ind w:firstLine="400"/>
        <w:jc w:val="both"/>
      </w:pPr>
      <w:r>
        <w:rPr>
          <w:rStyle w:val="s0"/>
        </w:rPr>
        <w:t>3) обстоятельства, установленные вступившим в законную силу судебным актом;</w:t>
      </w:r>
    </w:p>
    <w:p w:rsidR="00000000" w:rsidRDefault="00AE6857">
      <w:pPr>
        <w:ind w:firstLine="400"/>
        <w:jc w:val="both"/>
      </w:pPr>
      <w:r>
        <w:rPr>
          <w:rStyle w:val="s0"/>
        </w:rPr>
        <w:t>4) знание лицом закона;</w:t>
      </w:r>
    </w:p>
    <w:p w:rsidR="00000000" w:rsidRDefault="00AE6857">
      <w:pPr>
        <w:ind w:firstLine="400"/>
        <w:jc w:val="both"/>
      </w:pPr>
      <w:r>
        <w:rPr>
          <w:rStyle w:val="s0"/>
        </w:rPr>
        <w:t>5) знание лицом своих служебных и профессиональных обязанностей;</w:t>
      </w:r>
    </w:p>
    <w:p w:rsidR="00000000" w:rsidRDefault="00AE6857">
      <w:pPr>
        <w:ind w:firstLine="400"/>
        <w:jc w:val="both"/>
      </w:pPr>
      <w:r>
        <w:rPr>
          <w:rStyle w:val="s0"/>
        </w:rPr>
        <w:t>6) отсутствие специальных подготовки или образования у лица, не представившего в подтверждение их наличия документа и не указавшего учебного заведения или другого учреждения, где оно получило специальную подготовку или образование.</w:t>
      </w:r>
    </w:p>
    <w:p w:rsidR="00000000" w:rsidRDefault="00AE6857">
      <w:pPr>
        <w:ind w:firstLine="400"/>
        <w:jc w:val="both"/>
      </w:pPr>
      <w:r>
        <w:rPr>
          <w:rStyle w:val="s0"/>
        </w:rPr>
        <w:t> </w:t>
      </w:r>
    </w:p>
    <w:p w:rsidR="00000000" w:rsidRDefault="00AE6857">
      <w:pPr>
        <w:ind w:left="1200" w:hanging="800"/>
        <w:jc w:val="both"/>
      </w:pPr>
      <w:bookmarkStart w:id="149" w:name="SUB1150000"/>
      <w:bookmarkEnd w:id="149"/>
      <w:r>
        <w:rPr>
          <w:rStyle w:val="s1"/>
        </w:rPr>
        <w:t xml:space="preserve">Статья 115. Показания </w:t>
      </w:r>
      <w:r>
        <w:rPr>
          <w:rStyle w:val="s1"/>
        </w:rPr>
        <w:t>подозреваемого, потерпевшего, свидетеля</w:t>
      </w:r>
    </w:p>
    <w:p w:rsidR="00000000" w:rsidRDefault="00AE6857">
      <w:pPr>
        <w:ind w:firstLine="400"/>
        <w:jc w:val="both"/>
      </w:pPr>
      <w:r>
        <w:rPr>
          <w:rStyle w:val="s0"/>
        </w:rPr>
        <w:t xml:space="preserve">1. Показания подозреваемого, потерпевшего, свидетеля - это сведения, сообщенные ими в письменной или устной форме на допросе, проведенном в ходе досудебного расследования в порядке, установленном </w:t>
      </w:r>
      <w:hyperlink w:anchor="sub2080000" w:history="1">
        <w:r>
          <w:rPr>
            <w:rStyle w:val="a4"/>
          </w:rPr>
          <w:t>главой 26</w:t>
        </w:r>
      </w:hyperlink>
      <w:r>
        <w:rPr>
          <w:rStyle w:val="s0"/>
        </w:rPr>
        <w:t xml:space="preserve"> настоящего Кодекса.</w:t>
      </w:r>
    </w:p>
    <w:p w:rsidR="00000000" w:rsidRDefault="00AE6857">
      <w:pPr>
        <w:ind w:firstLine="400"/>
        <w:jc w:val="both"/>
      </w:pPr>
      <w:r>
        <w:rPr>
          <w:rStyle w:val="s0"/>
        </w:rPr>
        <w:t>2. Подозреваемый вправе дать показания по поводу имеющегося против него подозрения, а равно об иных известных ему обстоятельствах, имеющих значение по делу, и доказательствах.</w:t>
      </w:r>
    </w:p>
    <w:p w:rsidR="00000000" w:rsidRDefault="00AE6857">
      <w:pPr>
        <w:ind w:firstLine="400"/>
        <w:jc w:val="both"/>
      </w:pPr>
      <w:r>
        <w:rPr>
          <w:rStyle w:val="s0"/>
        </w:rPr>
        <w:t>3. Признание подозреваемым своей вины</w:t>
      </w:r>
      <w:r>
        <w:rPr>
          <w:rStyle w:val="s0"/>
        </w:rPr>
        <w:t xml:space="preserve"> в совершении уголовного правонарушения может быть положено в основу обвинения лишь при подтверждении его виновности совокупностью имеющихся по делу доказательств.</w:t>
      </w:r>
    </w:p>
    <w:p w:rsidR="00000000" w:rsidRDefault="00AE6857">
      <w:pPr>
        <w:ind w:firstLine="400"/>
        <w:jc w:val="both"/>
      </w:pPr>
      <w:r>
        <w:rPr>
          <w:rStyle w:val="s0"/>
        </w:rPr>
        <w:t xml:space="preserve">4. Потерпевший может быть допрошен о любых обстоятельствах, подлежащих доказыванию по делу, </w:t>
      </w:r>
      <w:r>
        <w:rPr>
          <w:rStyle w:val="s0"/>
        </w:rPr>
        <w:t>а также своих взаимоотношениях с подозреваемым, другими потерпевшими, свидетелями. Не могут служить доказательством сведения, сообщаемые потерпевшим, если он не может указать источник своей осведомленности.</w:t>
      </w:r>
    </w:p>
    <w:p w:rsidR="00000000" w:rsidRDefault="00AE6857">
      <w:pPr>
        <w:ind w:firstLine="400"/>
        <w:jc w:val="both"/>
      </w:pPr>
      <w:r>
        <w:rPr>
          <w:rStyle w:val="s0"/>
        </w:rPr>
        <w:t>5. Свидетель может быть допрошен о любых относящи</w:t>
      </w:r>
      <w:r>
        <w:rPr>
          <w:rStyle w:val="s0"/>
        </w:rPr>
        <w:t>хся к делу обстоятельствах, в том числе о личности подозреваемого, потерпевшего и о своих взаимоотношениях с ними и другими свидетелями. Не могут служить доказательствами сведения, сообщаемые свидетелем, если он не может указать источник своей осведомленно</w:t>
      </w:r>
      <w:r>
        <w:rPr>
          <w:rStyle w:val="s0"/>
        </w:rPr>
        <w:t>сти. Не являются доказательствами сообщения лиц, не подлежащих допросу в качестве свидетелей.</w:t>
      </w:r>
    </w:p>
    <w:p w:rsidR="00000000" w:rsidRDefault="00AE6857">
      <w:pPr>
        <w:jc w:val="both"/>
      </w:pPr>
      <w:r>
        <w:rPr>
          <w:rStyle w:val="s3"/>
        </w:rPr>
        <w:t xml:space="preserve">См.: </w:t>
      </w:r>
      <w:hyperlink r:id="rId488" w:anchor="sub_id=1300" w:history="1">
        <w:r>
          <w:rPr>
            <w:rStyle w:val="a5"/>
            <w:i/>
            <w:iCs/>
          </w:rPr>
          <w:t>Нормативное постановление</w:t>
        </w:r>
      </w:hyperlink>
      <w:r>
        <w:rPr>
          <w:rStyle w:val="s3"/>
        </w:rPr>
        <w:t xml:space="preserve"> Верховного Суда Республики Казахстан от 20 апреля</w:t>
      </w:r>
      <w:r>
        <w:rPr>
          <w:rStyle w:val="s3"/>
        </w:rPr>
        <w:t xml:space="preserve"> 2006 года № 4 «О некоторых вопросах оценки доказательств по уголовным делам»</w:t>
      </w:r>
    </w:p>
    <w:p w:rsidR="00000000" w:rsidRDefault="00AE6857">
      <w:pPr>
        <w:ind w:firstLine="400"/>
        <w:jc w:val="both"/>
      </w:pPr>
      <w:r>
        <w:rPr>
          <w:rStyle w:val="s0"/>
        </w:rPr>
        <w:t>6. Показания о данных, характеризующих личность подозреваемого, не могут быть положены в основу обвинения и используются в качестве доказательств только для решения вопросов, свя</w:t>
      </w:r>
      <w:r>
        <w:rPr>
          <w:rStyle w:val="s0"/>
        </w:rPr>
        <w:t>занных с назначением наказания или освобождением от наказания.</w:t>
      </w:r>
    </w:p>
    <w:p w:rsidR="00000000" w:rsidRDefault="00AE6857">
      <w:pPr>
        <w:ind w:firstLine="400"/>
        <w:jc w:val="both"/>
      </w:pPr>
      <w:r>
        <w:rPr>
          <w:rStyle w:val="s0"/>
        </w:rPr>
        <w:t>7. Не являются доказательствами показания лица, которое в установленном настоящим Кодексом порядке было признано неспособным на момент допроса правильно воспринимать или воспроизводить обстояте</w:t>
      </w:r>
      <w:r>
        <w:rPr>
          <w:rStyle w:val="s0"/>
        </w:rPr>
        <w:t>льства, имеющие значение для уголовного дела.</w:t>
      </w:r>
    </w:p>
    <w:p w:rsidR="00000000" w:rsidRDefault="00AE6857">
      <w:pPr>
        <w:jc w:val="both"/>
      </w:pPr>
      <w:r>
        <w:rPr>
          <w:rStyle w:val="s3"/>
        </w:rPr>
        <w:t xml:space="preserve">Часть 8 изложена в редакции </w:t>
      </w:r>
      <w:hyperlink r:id="rId489" w:anchor="sub_id=115" w:history="1">
        <w:r>
          <w:rPr>
            <w:rStyle w:val="a5"/>
            <w:i/>
            <w:iCs/>
          </w:rPr>
          <w:t>Закона</w:t>
        </w:r>
      </w:hyperlink>
      <w:r>
        <w:rPr>
          <w:rStyle w:val="s3"/>
        </w:rPr>
        <w:t xml:space="preserve"> </w:t>
      </w:r>
      <w:r>
        <w:rPr>
          <w:rStyle w:val="s3"/>
        </w:rPr>
        <w:t xml:space="preserve">РК от 28.12.16 г. № 36-VI (введен в действие по истечении двух месяцев после дня его первого официального </w:t>
      </w:r>
      <w:hyperlink r:id="rId490" w:history="1">
        <w:r>
          <w:rPr>
            <w:rStyle w:val="a5"/>
            <w:i/>
            <w:iCs/>
          </w:rPr>
          <w:t>опубликования</w:t>
        </w:r>
      </w:hyperlink>
      <w:r>
        <w:rPr>
          <w:rStyle w:val="s3"/>
        </w:rPr>
        <w:t>) (</w:t>
      </w:r>
      <w:hyperlink r:id="rId491" w:anchor="sub_id=1150800" w:history="1">
        <w:r>
          <w:rPr>
            <w:rStyle w:val="a5"/>
            <w:i/>
            <w:iCs/>
          </w:rPr>
          <w:t>см. стар. ред.</w:t>
        </w:r>
      </w:hyperlink>
      <w:r>
        <w:rPr>
          <w:rStyle w:val="s3"/>
        </w:rPr>
        <w:t>)</w:t>
      </w:r>
    </w:p>
    <w:p w:rsidR="00000000" w:rsidRDefault="00AE6857">
      <w:pPr>
        <w:ind w:firstLine="426"/>
        <w:jc w:val="both"/>
      </w:pPr>
      <w:r>
        <w:t>8. Фактические данные, непосредственно воспринятые лицом, оказывающим на конфиденциальной основе содействие правоохранительным или специальным государственным органам, могут быть использованы в качестве доказательств после д</w:t>
      </w:r>
      <w:r>
        <w:t>опроса указанного лица с его согласия в качестве свидетеля, потерпевшего, подозреваемого, обвиняемого.</w:t>
      </w:r>
    </w:p>
    <w:p w:rsidR="00000000" w:rsidRDefault="00AE6857">
      <w:pPr>
        <w:ind w:firstLine="400"/>
        <w:jc w:val="both"/>
      </w:pPr>
      <w:r>
        <w:t>Фактические данные, непосредственно воспринятые лицами, внедренными в преступную группу, в целях обеспечения безопасности этих лиц могут быть использован</w:t>
      </w:r>
      <w:r>
        <w:t xml:space="preserve">ы в качестве доказательств после допроса должностного лица органа, осуществляющего оперативно-розыскную, </w:t>
      </w:r>
      <w:hyperlink r:id="rId492" w:anchor="sub_id=70000" w:history="1">
        <w:r>
          <w:rPr>
            <w:rStyle w:val="a5"/>
          </w:rPr>
          <w:t>контрразведывательную деятельность</w:t>
        </w:r>
      </w:hyperlink>
      <w:r>
        <w:t xml:space="preserve"> </w:t>
      </w:r>
      <w:r>
        <w:t>либо негласные следственные действия, в качестве свидетеля.</w:t>
      </w:r>
    </w:p>
    <w:p w:rsidR="00000000" w:rsidRDefault="00AE6857">
      <w:pPr>
        <w:ind w:firstLine="400"/>
        <w:jc w:val="both"/>
      </w:pPr>
      <w:r>
        <w:rPr>
          <w:rStyle w:val="s0"/>
        </w:rPr>
        <w:t> </w:t>
      </w:r>
    </w:p>
    <w:p w:rsidR="00000000" w:rsidRDefault="00AE6857">
      <w:pPr>
        <w:ind w:left="1200" w:hanging="800"/>
        <w:jc w:val="both"/>
      </w:pPr>
      <w:bookmarkStart w:id="150" w:name="SUB1160000"/>
      <w:bookmarkEnd w:id="150"/>
      <w:r>
        <w:rPr>
          <w:rStyle w:val="s1"/>
        </w:rPr>
        <w:t>Статья 116. Заключение и показания эксперта</w:t>
      </w:r>
    </w:p>
    <w:p w:rsidR="00000000" w:rsidRDefault="00AE6857">
      <w:pPr>
        <w:ind w:firstLine="400"/>
        <w:jc w:val="both"/>
      </w:pPr>
      <w:r>
        <w:rPr>
          <w:rStyle w:val="s0"/>
        </w:rPr>
        <w:t>1. Заключение эксперта - оформленный в соответствии с требованиями настоящего Кодекса документ, отражающий ход и результаты судебно-экспертного исслед</w:t>
      </w:r>
      <w:r>
        <w:rPr>
          <w:rStyle w:val="s0"/>
        </w:rPr>
        <w:t>ования.</w:t>
      </w:r>
    </w:p>
    <w:p w:rsidR="00000000" w:rsidRDefault="00AE6857">
      <w:pPr>
        <w:ind w:firstLine="400"/>
        <w:jc w:val="both"/>
      </w:pPr>
      <w:r>
        <w:rPr>
          <w:rStyle w:val="s0"/>
        </w:rPr>
        <w:t>2. Устные пояснения эксперта являются доказательствами лишь в части разъяснения данного им ранее заключения.</w:t>
      </w:r>
    </w:p>
    <w:p w:rsidR="00000000" w:rsidRDefault="00AE6857">
      <w:pPr>
        <w:ind w:firstLine="400"/>
        <w:jc w:val="both"/>
      </w:pPr>
      <w:r>
        <w:rPr>
          <w:rStyle w:val="s0"/>
        </w:rPr>
        <w:t>3. Заключение эксперта не является обязательным для органа, ведущего уголовный процесс, однако его несогласие с заключением должно быть мот</w:t>
      </w:r>
      <w:r>
        <w:rPr>
          <w:rStyle w:val="s0"/>
        </w:rPr>
        <w:t>ивировано.</w:t>
      </w:r>
    </w:p>
    <w:p w:rsidR="00000000" w:rsidRDefault="00AE6857">
      <w:pPr>
        <w:ind w:firstLine="400"/>
        <w:jc w:val="both"/>
      </w:pPr>
      <w:r>
        <w:rPr>
          <w:rStyle w:val="s0"/>
        </w:rPr>
        <w:t>4. Показания эксперта - сведения, сообщенные им на допросе, проведенном после получения заключения, в целях разъяснения или уточнения данного им заключения.</w:t>
      </w:r>
    </w:p>
    <w:p w:rsidR="00000000" w:rsidRDefault="00AE6857">
      <w:pPr>
        <w:jc w:val="both"/>
      </w:pPr>
      <w:r>
        <w:rPr>
          <w:rStyle w:val="s3"/>
        </w:rPr>
        <w:t xml:space="preserve">См.: </w:t>
      </w:r>
      <w:hyperlink r:id="rId493" w:anchor="sub_id=1600" w:history="1">
        <w:r>
          <w:rPr>
            <w:rStyle w:val="a5"/>
            <w:i/>
            <w:iCs/>
          </w:rPr>
          <w:t>Н</w:t>
        </w:r>
        <w:r>
          <w:rPr>
            <w:rStyle w:val="a5"/>
            <w:i/>
            <w:iCs/>
          </w:rPr>
          <w:t>ормативное постановление</w:t>
        </w:r>
      </w:hyperlink>
      <w:r>
        <w:rPr>
          <w:rStyle w:val="s3"/>
        </w:rPr>
        <w:t xml:space="preserve"> Верховного Суда Республики Казахстан от 20 апреля 2006 года № 4 «О некоторых вопросах оценки доказательств по уголовным делам»</w:t>
      </w:r>
    </w:p>
    <w:p w:rsidR="00000000" w:rsidRDefault="00AE6857">
      <w:pPr>
        <w:ind w:firstLine="400"/>
        <w:jc w:val="both"/>
      </w:pPr>
      <w:r>
        <w:rPr>
          <w:rStyle w:val="s0"/>
        </w:rPr>
        <w:t> </w:t>
      </w:r>
    </w:p>
    <w:p w:rsidR="00000000" w:rsidRDefault="00AE6857">
      <w:pPr>
        <w:ind w:left="1200" w:hanging="800"/>
        <w:jc w:val="both"/>
      </w:pPr>
      <w:bookmarkStart w:id="151" w:name="SUB1170000"/>
      <w:bookmarkEnd w:id="151"/>
      <w:r>
        <w:rPr>
          <w:rStyle w:val="s1"/>
        </w:rPr>
        <w:t>Статья 117. Заключение и показания специалиста</w:t>
      </w:r>
    </w:p>
    <w:p w:rsidR="00000000" w:rsidRDefault="00AE6857">
      <w:pPr>
        <w:ind w:firstLine="400"/>
        <w:jc w:val="both"/>
      </w:pPr>
      <w:r>
        <w:rPr>
          <w:rStyle w:val="s0"/>
        </w:rPr>
        <w:t xml:space="preserve">1. Заключение специалиста - оформленный в соответствии </w:t>
      </w:r>
      <w:r>
        <w:rPr>
          <w:rStyle w:val="s0"/>
        </w:rPr>
        <w:t>с требованиями части третьей настоящей статьи и представленный в письменном виде официальный документ, отражающий содержание исследования и выводы по вопросам, поставленным перед специалистом лицом, ведущим уголовный процесс, или сторонами.</w:t>
      </w:r>
    </w:p>
    <w:p w:rsidR="00000000" w:rsidRDefault="00AE6857">
      <w:pPr>
        <w:ind w:firstLine="400"/>
        <w:jc w:val="both"/>
      </w:pPr>
      <w:r>
        <w:rPr>
          <w:rStyle w:val="s0"/>
        </w:rPr>
        <w:t>Порядок назначе</w:t>
      </w:r>
      <w:r>
        <w:rPr>
          <w:rStyle w:val="s0"/>
        </w:rPr>
        <w:t>ния исследования, подготовки сообщения о невозможности дачи заключения, права и обязанности подозреваемого, обвиняемого, потерпевшего и его представителя, свидетеля, защитника при назначении и производстве исследования, гарантии прав и законных интересов л</w:t>
      </w:r>
      <w:r>
        <w:rPr>
          <w:rStyle w:val="s0"/>
        </w:rPr>
        <w:t>иц, в отношении которых проводится исследование, право участников процесса на присутствие при производстве исследования, правовые требования к объектам исследования, порядок и правовые последствия предъявления подозреваемому, потерпевшему заключения специа</w:t>
      </w:r>
      <w:r>
        <w:rPr>
          <w:rStyle w:val="s0"/>
        </w:rPr>
        <w:t xml:space="preserve">листа, основания и порядок получения образцов для исследования устанавливаются </w:t>
      </w:r>
      <w:hyperlink w:anchor="sub2620000" w:history="1">
        <w:r>
          <w:rPr>
            <w:rStyle w:val="a4"/>
          </w:rPr>
          <w:t>главами 34</w:t>
        </w:r>
      </w:hyperlink>
      <w:r>
        <w:rPr>
          <w:rStyle w:val="s0"/>
        </w:rPr>
        <w:t xml:space="preserve"> и </w:t>
      </w:r>
      <w:hyperlink w:anchor="sub2700000" w:history="1">
        <w:r>
          <w:rPr>
            <w:rStyle w:val="a4"/>
          </w:rPr>
          <w:t>35</w:t>
        </w:r>
      </w:hyperlink>
      <w:r>
        <w:rPr>
          <w:rStyle w:val="s0"/>
        </w:rPr>
        <w:t xml:space="preserve"> настоящего Кодекса с учетом особенностей производства исследования специалистом.</w:t>
      </w:r>
    </w:p>
    <w:p w:rsidR="00000000" w:rsidRDefault="00AE6857">
      <w:pPr>
        <w:jc w:val="both"/>
      </w:pPr>
      <w:r>
        <w:rPr>
          <w:rStyle w:val="s3"/>
        </w:rPr>
        <w:t>В часть 2 внес</w:t>
      </w:r>
      <w:r>
        <w:rPr>
          <w:rStyle w:val="s3"/>
        </w:rPr>
        <w:t xml:space="preserve">ены изменения в соответствии с </w:t>
      </w:r>
      <w:hyperlink r:id="rId494" w:anchor="sub_id=2117" w:history="1">
        <w:r>
          <w:rPr>
            <w:rStyle w:val="a5"/>
            <w:i/>
            <w:iCs/>
          </w:rPr>
          <w:t>Законом</w:t>
        </w:r>
      </w:hyperlink>
      <w:r>
        <w:rPr>
          <w:rStyle w:val="s3"/>
        </w:rPr>
        <w:t xml:space="preserve"> РК от 12.07.18 г. № 180-VI (</w:t>
      </w:r>
      <w:hyperlink r:id="rId495" w:anchor="sub_id=1170200" w:history="1">
        <w:r>
          <w:rPr>
            <w:rStyle w:val="a5"/>
            <w:i/>
            <w:iCs/>
          </w:rPr>
          <w:t>см. стар. ред.</w:t>
        </w:r>
      </w:hyperlink>
      <w:r>
        <w:rPr>
          <w:rStyle w:val="s3"/>
        </w:rPr>
        <w:t>)</w:t>
      </w:r>
    </w:p>
    <w:p w:rsidR="00000000" w:rsidRDefault="00AE6857">
      <w:pPr>
        <w:ind w:firstLine="400"/>
        <w:jc w:val="both"/>
      </w:pPr>
      <w:r>
        <w:rPr>
          <w:rStyle w:val="s0"/>
        </w:rPr>
        <w:t>2. Пос</w:t>
      </w:r>
      <w:r>
        <w:rPr>
          <w:rStyle w:val="s0"/>
        </w:rPr>
        <w:t xml:space="preserve">ле производства необходимых исследований специалист от своего имени составляет письменное заключение и удостоверяет его своей подписью. </w:t>
      </w:r>
    </w:p>
    <w:p w:rsidR="00000000" w:rsidRDefault="00AE6857">
      <w:pPr>
        <w:ind w:firstLine="400"/>
        <w:jc w:val="both"/>
      </w:pPr>
      <w:r>
        <w:rPr>
          <w:rStyle w:val="s0"/>
        </w:rPr>
        <w:t>Письменное заключение специалиста, составленное сотрудником уполномоченного подразделения правоохранительного или специ</w:t>
      </w:r>
      <w:r>
        <w:rPr>
          <w:rStyle w:val="s0"/>
        </w:rPr>
        <w:t>ального государственного органа Республики Казахстан, заверяется печатью указанного подразделения. Заключение специалиста может быть оформлено в виде электронного документа.</w:t>
      </w:r>
    </w:p>
    <w:p w:rsidR="00000000" w:rsidRDefault="00AE6857">
      <w:pPr>
        <w:ind w:firstLine="400"/>
        <w:jc w:val="both"/>
      </w:pPr>
      <w:r>
        <w:rPr>
          <w:rStyle w:val="s0"/>
        </w:rPr>
        <w:t>3. В заключении специалиста должны быть указаны: дата его оформления, сроки и мест</w:t>
      </w:r>
      <w:r>
        <w:rPr>
          <w:rStyle w:val="s0"/>
        </w:rPr>
        <w:t>о производства исследования; реквизиты протокола следственного действия, к которому прилагается заключение специалиста, сведения о специалисте, который проводил исследование (фамилия, имя, отчество (при его наличии), образование, специальность, стаж работы</w:t>
      </w:r>
      <w:r>
        <w:rPr>
          <w:rStyle w:val="s0"/>
        </w:rPr>
        <w:t xml:space="preserve"> по специальности, ученая степень и ученое звание, занимаемая должность); отметка, удостоверенная подписью специалиста о том, что он предупрежден об уголовной ответственности за дачу заведомо ложного заключения; вопросы, поставленные перед специалистом; об</w:t>
      </w:r>
      <w:r>
        <w:rPr>
          <w:rStyle w:val="s0"/>
        </w:rPr>
        <w:t>ъекты исследования, их состояние, упаковка, скрепление печатью; содержание и результаты исследований с указанием примененных методов; оценка результатов проведенных исследований, обоснование и формулировка выводов по поставленным перед специалистом вопроса</w:t>
      </w:r>
      <w:r>
        <w:rPr>
          <w:rStyle w:val="s0"/>
        </w:rPr>
        <w:t>м.</w:t>
      </w:r>
    </w:p>
    <w:p w:rsidR="00000000" w:rsidRDefault="00AE6857">
      <w:pPr>
        <w:ind w:firstLine="400"/>
        <w:jc w:val="both"/>
      </w:pPr>
      <w:r>
        <w:rPr>
          <w:rStyle w:val="s0"/>
        </w:rPr>
        <w:t>4. Материалы, иллюстрирующие заключение специалиста (фототаблицы, схемы, графики, таблицы и другие материалы), удостоверенные в порядке, предусмотренном частью второй настоящей статьи, прилагаются к заключению и являются его составной частью. К заключен</w:t>
      </w:r>
      <w:r>
        <w:rPr>
          <w:rStyle w:val="s0"/>
        </w:rPr>
        <w:t>ию также должны быть приложены оставшиеся после исследования объекты, в том числе образцы.</w:t>
      </w:r>
    </w:p>
    <w:p w:rsidR="00000000" w:rsidRDefault="00AE6857">
      <w:pPr>
        <w:ind w:firstLine="400"/>
        <w:jc w:val="both"/>
      </w:pPr>
      <w:r>
        <w:rPr>
          <w:rStyle w:val="s0"/>
        </w:rPr>
        <w:t>5. Устные пояснения специалиста являются доказательствами лишь в части разъяснения данного им ранее заключения.</w:t>
      </w:r>
    </w:p>
    <w:p w:rsidR="00000000" w:rsidRDefault="00AE6857">
      <w:pPr>
        <w:ind w:firstLine="400"/>
        <w:jc w:val="both"/>
      </w:pPr>
      <w:r>
        <w:rPr>
          <w:rStyle w:val="s0"/>
        </w:rPr>
        <w:t>6. Показания специалиста - сведения, сообщенные им на</w:t>
      </w:r>
      <w:r>
        <w:rPr>
          <w:rStyle w:val="s0"/>
        </w:rPr>
        <w:t xml:space="preserve"> допросе, проведенном после получения заключения, в целях разъяснения или уточнения данного им заключения.</w:t>
      </w:r>
    </w:p>
    <w:p w:rsidR="00000000" w:rsidRDefault="00AE6857">
      <w:pPr>
        <w:ind w:firstLine="400"/>
        <w:jc w:val="both"/>
      </w:pPr>
      <w:r>
        <w:rPr>
          <w:rStyle w:val="s0"/>
        </w:rPr>
        <w:t>7. Заключение специалиста не является обязательным для органа, ведущего уголовный процесс, однако его несогласие с заключением должно быть мотивирова</w:t>
      </w:r>
      <w:r>
        <w:rPr>
          <w:rStyle w:val="s0"/>
        </w:rPr>
        <w:t>но.</w:t>
      </w:r>
    </w:p>
    <w:p w:rsidR="00000000" w:rsidRDefault="00AE6857">
      <w:pPr>
        <w:ind w:firstLine="400"/>
        <w:jc w:val="both"/>
      </w:pPr>
      <w:r>
        <w:rPr>
          <w:rStyle w:val="s0"/>
        </w:rPr>
        <w:t> </w:t>
      </w:r>
    </w:p>
    <w:p w:rsidR="00000000" w:rsidRDefault="00AE6857">
      <w:pPr>
        <w:ind w:left="1200" w:hanging="800"/>
        <w:jc w:val="both"/>
      </w:pPr>
      <w:bookmarkStart w:id="152" w:name="SUB1180000"/>
      <w:bookmarkEnd w:id="152"/>
      <w:r>
        <w:rPr>
          <w:rStyle w:val="s1"/>
        </w:rPr>
        <w:t>Статья 118. Вещественные доказательства</w:t>
      </w:r>
    </w:p>
    <w:p w:rsidR="00000000" w:rsidRDefault="00AE6857">
      <w:pPr>
        <w:jc w:val="both"/>
      </w:pPr>
      <w:r>
        <w:rPr>
          <w:rStyle w:val="s3"/>
        </w:rPr>
        <w:t xml:space="preserve">Часть 1 изложена в редакции </w:t>
      </w:r>
      <w:hyperlink r:id="rId496" w:anchor="sub_id=900" w:history="1">
        <w:r>
          <w:rPr>
            <w:rStyle w:val="a5"/>
            <w:i/>
            <w:iCs/>
          </w:rPr>
          <w:t>Закона</w:t>
        </w:r>
      </w:hyperlink>
      <w:r>
        <w:rPr>
          <w:rStyle w:val="s3"/>
        </w:rPr>
        <w:t xml:space="preserve"> РК от 28.10.19 г. № 268-VI (</w:t>
      </w:r>
      <w:hyperlink r:id="rId497" w:anchor="sub_id=1180100" w:history="1">
        <w:r>
          <w:rPr>
            <w:rStyle w:val="a5"/>
            <w:i/>
            <w:iCs/>
          </w:rPr>
          <w:t>см. стар. ред.</w:t>
        </w:r>
      </w:hyperlink>
      <w:r>
        <w:rPr>
          <w:rStyle w:val="s3"/>
        </w:rPr>
        <w:t xml:space="preserve">); </w:t>
      </w:r>
      <w:hyperlink r:id="rId498" w:anchor="sub_id=11800" w:history="1">
        <w:r>
          <w:rPr>
            <w:rStyle w:val="a5"/>
            <w:i/>
            <w:iCs/>
          </w:rPr>
          <w:t>Закона</w:t>
        </w:r>
      </w:hyperlink>
      <w:r>
        <w:rPr>
          <w:rStyle w:val="s3"/>
        </w:rPr>
        <w:t xml:space="preserve"> РК от 27.12.19 г. № 292-VI (</w:t>
      </w:r>
      <w:hyperlink r:id="rId499" w:anchor="sub_id=1180000" w:history="1">
        <w:r>
          <w:rPr>
            <w:rStyle w:val="a5"/>
            <w:i/>
            <w:iCs/>
          </w:rPr>
          <w:t>см. стар. ред.</w:t>
        </w:r>
      </w:hyperlink>
      <w:r>
        <w:rPr>
          <w:rStyle w:val="s3"/>
        </w:rPr>
        <w:t>)</w:t>
      </w:r>
    </w:p>
    <w:p w:rsidR="00000000" w:rsidRDefault="00AE6857">
      <w:pPr>
        <w:ind w:firstLine="426"/>
        <w:jc w:val="both"/>
      </w:pPr>
      <w:r>
        <w:t>1. Вещественными доказательствами признаются:</w:t>
      </w:r>
    </w:p>
    <w:p w:rsidR="00000000" w:rsidRDefault="00AE6857">
      <w:pPr>
        <w:ind w:firstLine="426"/>
        <w:jc w:val="both"/>
      </w:pPr>
      <w:r>
        <w:t>1) предметы, если есть основания полагать, что они служили орудием или иным средством совершения уголовного правонарушения;</w:t>
      </w:r>
    </w:p>
    <w:p w:rsidR="00000000" w:rsidRDefault="00AE6857">
      <w:pPr>
        <w:ind w:firstLine="426"/>
        <w:jc w:val="both"/>
      </w:pPr>
      <w:r>
        <w:t>2) предметы, которые сохранили или могли сохранить на себе следы уголовного правонаруш</w:t>
      </w:r>
      <w:r>
        <w:t>ения;</w:t>
      </w:r>
    </w:p>
    <w:p w:rsidR="00000000" w:rsidRDefault="00AE6857">
      <w:pPr>
        <w:ind w:firstLine="426"/>
        <w:jc w:val="both"/>
      </w:pPr>
      <w:r>
        <w:t>3) предметы, которые были объектами общественно опасного посягательства;</w:t>
      </w:r>
    </w:p>
    <w:p w:rsidR="00000000" w:rsidRDefault="00AE6857">
      <w:pPr>
        <w:ind w:firstLine="426"/>
        <w:jc w:val="both"/>
      </w:pPr>
      <w:r>
        <w:t>4) деньги, ценности и иное имущество, полученные в результате совершения уголовного правонарушения;</w:t>
      </w:r>
    </w:p>
    <w:p w:rsidR="00000000" w:rsidRDefault="00AE6857">
      <w:pPr>
        <w:ind w:firstLine="426"/>
        <w:jc w:val="both"/>
      </w:pPr>
      <w:r>
        <w:t>5) деньги, ценности, иное имущество, предметы, документы, которые могут служи</w:t>
      </w:r>
      <w:r>
        <w:t>ть средствами к обнаружению уголовного правонарушения, установлению фактических обстоятельств дела, выявлению виновного лица либо опровержению его виновности или смягчению ответственности.</w:t>
      </w:r>
    </w:p>
    <w:p w:rsidR="00000000" w:rsidRDefault="00AE6857">
      <w:pPr>
        <w:jc w:val="both"/>
      </w:pPr>
      <w:r>
        <w:rPr>
          <w:rStyle w:val="s3"/>
        </w:rPr>
        <w:t xml:space="preserve">См.: </w:t>
      </w:r>
      <w:hyperlink r:id="rId500" w:anchor="sub_id=1700" w:history="1">
        <w:r>
          <w:rPr>
            <w:rStyle w:val="a5"/>
            <w:i/>
            <w:iCs/>
          </w:rPr>
          <w:t>Нормативное постановление</w:t>
        </w:r>
      </w:hyperlink>
      <w:r>
        <w:rPr>
          <w:rStyle w:val="s3"/>
        </w:rPr>
        <w:t xml:space="preserve"> Верховного Суда Республики Казахстан от 20 апреля 2006 года № 4 «О некоторых вопросах оценки доказательств по уголовным делам»</w:t>
      </w:r>
    </w:p>
    <w:p w:rsidR="00000000" w:rsidRDefault="00AE6857">
      <w:pPr>
        <w:ind w:firstLine="400"/>
        <w:jc w:val="both"/>
      </w:pPr>
      <w:r>
        <w:rPr>
          <w:rStyle w:val="s0"/>
        </w:rPr>
        <w:t>2. Вещественные доказательства приобщаются к делу постановлением органа, ведущего у</w:t>
      </w:r>
      <w:r>
        <w:rPr>
          <w:rStyle w:val="s0"/>
        </w:rPr>
        <w:t xml:space="preserve">головный процесс, и находятся при нем до вступления в законную силу приговора или постановления о прекращении дела, за исключением случаев, предусмотренных частью четвертой </w:t>
      </w:r>
      <w:hyperlink w:anchor="sub2210400" w:history="1">
        <w:r>
          <w:rPr>
            <w:rStyle w:val="a4"/>
          </w:rPr>
          <w:t>статьи 221</w:t>
        </w:r>
      </w:hyperlink>
      <w:r>
        <w:rPr>
          <w:rStyle w:val="s0"/>
        </w:rPr>
        <w:t xml:space="preserve"> настоящего Кодекса. Порядок осмотра вещ</w:t>
      </w:r>
      <w:r>
        <w:rPr>
          <w:rStyle w:val="s0"/>
        </w:rPr>
        <w:t xml:space="preserve">ественных доказательств и их хранения определяется </w:t>
      </w:r>
      <w:hyperlink w:anchor="sub2210000" w:history="1">
        <w:r>
          <w:rPr>
            <w:rStyle w:val="a4"/>
          </w:rPr>
          <w:t>статьей 221</w:t>
        </w:r>
      </w:hyperlink>
      <w:r>
        <w:rPr>
          <w:rStyle w:val="s0"/>
        </w:rPr>
        <w:t xml:space="preserve"> настоящего Кодекса.</w:t>
      </w:r>
    </w:p>
    <w:p w:rsidR="00000000" w:rsidRDefault="00AE6857">
      <w:pPr>
        <w:ind w:firstLine="400"/>
        <w:jc w:val="both"/>
      </w:pPr>
      <w:bookmarkStart w:id="153" w:name="SUB1180300"/>
      <w:bookmarkEnd w:id="153"/>
      <w:r>
        <w:rPr>
          <w:rStyle w:val="s0"/>
        </w:rPr>
        <w:t xml:space="preserve">3. При вынесении решения о прекращении уголовного дела или вынесении приговора должен быть решен вопрос о вещественных доказательствах. При </w:t>
      </w:r>
      <w:r>
        <w:rPr>
          <w:rStyle w:val="s0"/>
        </w:rPr>
        <w:t>этом:</w:t>
      </w:r>
    </w:p>
    <w:p w:rsidR="00000000" w:rsidRDefault="00AE6857">
      <w:pPr>
        <w:jc w:val="both"/>
      </w:pPr>
      <w:r>
        <w:rPr>
          <w:rStyle w:val="s3"/>
        </w:rPr>
        <w:t xml:space="preserve">Подпункт 1 изложен в редакции </w:t>
      </w:r>
      <w:hyperlink r:id="rId501" w:anchor="sub_id=900" w:history="1">
        <w:r>
          <w:rPr>
            <w:rStyle w:val="a5"/>
            <w:i/>
            <w:iCs/>
          </w:rPr>
          <w:t>Закона</w:t>
        </w:r>
      </w:hyperlink>
      <w:r>
        <w:rPr>
          <w:rStyle w:val="s3"/>
        </w:rPr>
        <w:t xml:space="preserve"> РК от 28.10.19 г. № 268-VI (</w:t>
      </w:r>
      <w:hyperlink r:id="rId502" w:anchor="sub_id=1180301" w:history="1">
        <w:r>
          <w:rPr>
            <w:rStyle w:val="a5"/>
            <w:i/>
            <w:iCs/>
          </w:rPr>
          <w:t>см. стар. ред.</w:t>
        </w:r>
      </w:hyperlink>
      <w:r>
        <w:rPr>
          <w:rStyle w:val="s3"/>
        </w:rPr>
        <w:t>)</w:t>
      </w:r>
    </w:p>
    <w:p w:rsidR="00000000" w:rsidRDefault="00AE6857">
      <w:pPr>
        <w:ind w:firstLine="400"/>
        <w:jc w:val="both"/>
      </w:pPr>
      <w:r>
        <w:t xml:space="preserve">1) </w:t>
      </w:r>
      <w:r>
        <w:t xml:space="preserve">орудия и (или) средства совершения уголовного правонарушения, принадлежащие лицу, совершившему уголовное правонарушение, подлежат конфискации на основании </w:t>
      </w:r>
      <w:hyperlink r:id="rId503" w:anchor="sub_id=480000" w:history="1">
        <w:r>
          <w:rPr>
            <w:rStyle w:val="a5"/>
          </w:rPr>
          <w:t>статьи 48</w:t>
        </w:r>
      </w:hyperlink>
      <w:r>
        <w:t xml:space="preserve"> Уголовн</w:t>
      </w:r>
      <w:r>
        <w:t>ого кодекса Республики Казахстан;</w:t>
      </w:r>
    </w:p>
    <w:p w:rsidR="00000000" w:rsidRDefault="00AE6857">
      <w:pPr>
        <w:jc w:val="both"/>
      </w:pPr>
      <w:r>
        <w:rPr>
          <w:rStyle w:val="s3"/>
        </w:rPr>
        <w:t xml:space="preserve">Часть дополнена подпунктом 1-1 в соответствии с </w:t>
      </w:r>
      <w:hyperlink r:id="rId504" w:anchor="sub_id=900" w:history="1">
        <w:r>
          <w:rPr>
            <w:rStyle w:val="a5"/>
            <w:i/>
            <w:iCs/>
          </w:rPr>
          <w:t>Законом</w:t>
        </w:r>
      </w:hyperlink>
      <w:r>
        <w:rPr>
          <w:rStyle w:val="s3"/>
        </w:rPr>
        <w:t xml:space="preserve"> РК от 28.10.19 г. № 268-VI </w:t>
      </w:r>
    </w:p>
    <w:p w:rsidR="00000000" w:rsidRDefault="00AE6857">
      <w:pPr>
        <w:ind w:firstLine="426"/>
        <w:jc w:val="both"/>
      </w:pPr>
      <w:r>
        <w:t>1-1) орудия и (или) средства совершения уголовного правон</w:t>
      </w:r>
      <w:r>
        <w:t>арушения, принадлежащие на законных основаниях лицу, которое не знало либо не должно было знать о противоправных целях использования его имущества, подлежат возвращению этому лицу;</w:t>
      </w:r>
    </w:p>
    <w:p w:rsidR="00000000" w:rsidRDefault="00AE6857">
      <w:pPr>
        <w:jc w:val="both"/>
      </w:pPr>
      <w:r>
        <w:rPr>
          <w:rStyle w:val="s3"/>
        </w:rPr>
        <w:t xml:space="preserve">Часть дополнена подпунктом 1-2 в соответствии с </w:t>
      </w:r>
      <w:hyperlink r:id="rId505" w:anchor="sub_id=900" w:history="1">
        <w:r>
          <w:rPr>
            <w:rStyle w:val="a5"/>
            <w:i/>
            <w:iCs/>
          </w:rPr>
          <w:t>Законом</w:t>
        </w:r>
      </w:hyperlink>
      <w:r>
        <w:rPr>
          <w:rStyle w:val="s3"/>
        </w:rPr>
        <w:t xml:space="preserve"> РК от 28.10.19 г. № 268-VI </w:t>
      </w:r>
    </w:p>
    <w:p w:rsidR="00000000" w:rsidRDefault="00AE6857">
      <w:pPr>
        <w:ind w:firstLine="400"/>
        <w:jc w:val="both"/>
      </w:pPr>
      <w:r>
        <w:t>1-2) в иных случаях орудия и (или) средства совершения уголовного правонарушения передаются в соответствующие учреждения определенным лицам или уничтожаются;</w:t>
      </w:r>
    </w:p>
    <w:p w:rsidR="00000000" w:rsidRDefault="00AE6857">
      <w:pPr>
        <w:ind w:firstLine="400"/>
        <w:jc w:val="both"/>
      </w:pPr>
      <w:r>
        <w:rPr>
          <w:rStyle w:val="s0"/>
        </w:rPr>
        <w:t>2) вещи,</w:t>
      </w:r>
      <w:r>
        <w:rPr>
          <w:rStyle w:val="s0"/>
        </w:rPr>
        <w:t xml:space="preserve"> запрещенные к обращению или ограниченные в обращении, подлежат передаче в соответствующие учреждения или уничтожаются;</w:t>
      </w:r>
    </w:p>
    <w:p w:rsidR="00000000" w:rsidRDefault="00AE6857">
      <w:pPr>
        <w:ind w:firstLine="400"/>
        <w:jc w:val="both"/>
      </w:pPr>
      <w:r>
        <w:rPr>
          <w:rStyle w:val="s0"/>
        </w:rPr>
        <w:t>3) вещи, не представляющие ценности и которые не могут быть использованными, подлежат уничтожению, а в случае ходатайства заинтересованн</w:t>
      </w:r>
      <w:r>
        <w:rPr>
          <w:rStyle w:val="s0"/>
        </w:rPr>
        <w:t>ых лиц или учреждений могут быть выданы им;</w:t>
      </w:r>
    </w:p>
    <w:p w:rsidR="00000000" w:rsidRDefault="00AE6857">
      <w:pPr>
        <w:jc w:val="both"/>
      </w:pPr>
      <w:r>
        <w:rPr>
          <w:rStyle w:val="s3"/>
        </w:rPr>
        <w:t xml:space="preserve">В подпункт 4 внесены изменения в соответствии с </w:t>
      </w:r>
      <w:hyperlink r:id="rId506" w:anchor="sub_id=900" w:history="1">
        <w:r>
          <w:rPr>
            <w:rStyle w:val="a5"/>
            <w:i/>
            <w:iCs/>
          </w:rPr>
          <w:t>Законом</w:t>
        </w:r>
      </w:hyperlink>
      <w:r>
        <w:rPr>
          <w:rStyle w:val="s3"/>
        </w:rPr>
        <w:t xml:space="preserve"> РК от 28.10.19 г. № 268-VI (</w:t>
      </w:r>
      <w:hyperlink r:id="rId507" w:anchor="sub_id=1180304" w:history="1">
        <w:r>
          <w:rPr>
            <w:rStyle w:val="a5"/>
            <w:i/>
            <w:iCs/>
          </w:rPr>
          <w:t>см. стар. ред.</w:t>
        </w:r>
      </w:hyperlink>
      <w:r>
        <w:rPr>
          <w:rStyle w:val="s3"/>
        </w:rPr>
        <w:t>)</w:t>
      </w:r>
    </w:p>
    <w:p w:rsidR="00000000" w:rsidRDefault="00AE6857">
      <w:pPr>
        <w:ind w:firstLine="400"/>
        <w:jc w:val="both"/>
      </w:pPr>
      <w:r>
        <w:rPr>
          <w:rStyle w:val="s0"/>
        </w:rPr>
        <w:t xml:space="preserve">4) деньги и </w:t>
      </w:r>
      <w:r>
        <w:t xml:space="preserve">иное имущество, добытые преступным путем либо приобретенные на средства, добытые преступным путем, за исключением имущества и доходов от него, </w:t>
      </w:r>
      <w:r>
        <w:t>подлежащих возвращению законному владельцу,</w:t>
      </w:r>
      <w:r>
        <w:rPr>
          <w:rStyle w:val="s0"/>
        </w:rPr>
        <w:t xml:space="preserve"> а также предметы незаконного предпринимательства и контрабанды по решению суда подлежат обращению в доход государства; остальные вещи выдаются законным владельцам, а при неустановлении последних переходят в собст</w:t>
      </w:r>
      <w:r>
        <w:rPr>
          <w:rStyle w:val="s0"/>
        </w:rPr>
        <w:t>венность государства. В случае спора о принадлежности этих вещей спор подлежит разрешению в порядке гражданского судопроизводства;</w:t>
      </w:r>
    </w:p>
    <w:p w:rsidR="00000000" w:rsidRDefault="00AE6857">
      <w:pPr>
        <w:jc w:val="both"/>
      </w:pPr>
      <w:r>
        <w:rPr>
          <w:rStyle w:val="s3"/>
        </w:rPr>
        <w:t xml:space="preserve">См.: </w:t>
      </w:r>
      <w:hyperlink r:id="rId508" w:anchor="sub_id=3600" w:history="1">
        <w:r>
          <w:rPr>
            <w:rStyle w:val="a4"/>
            <w:i/>
            <w:iCs/>
          </w:rPr>
          <w:t>Нормативное постановление</w:t>
        </w:r>
      </w:hyperlink>
      <w:r>
        <w:rPr>
          <w:rStyle w:val="s3"/>
        </w:rPr>
        <w:t xml:space="preserve"> Верховного С</w:t>
      </w:r>
      <w:r>
        <w:rPr>
          <w:rStyle w:val="s3"/>
        </w:rPr>
        <w:t>уда Республики Казахстан от 24 января 2020 года № 3 «О некоторых вопросах применения судами законодательства по делам об уголовных правонарушениях в сфере экономической деятельности»</w:t>
      </w:r>
    </w:p>
    <w:p w:rsidR="00000000" w:rsidRDefault="00AE6857">
      <w:pPr>
        <w:ind w:firstLine="400"/>
        <w:jc w:val="both"/>
      </w:pPr>
      <w:r>
        <w:rPr>
          <w:rStyle w:val="s0"/>
        </w:rPr>
        <w:t>5) документы, являющиеся вещественными доказательствами, остаются при дел</w:t>
      </w:r>
      <w:r>
        <w:rPr>
          <w:rStyle w:val="s0"/>
        </w:rPr>
        <w:t xml:space="preserve">е в течение всего срока хранения последнего либо передаются заинтересованным физическим или юридическим лицам в порядке, предусмотренном частью четвертой </w:t>
      </w:r>
      <w:hyperlink w:anchor="sub1200400" w:history="1">
        <w:r>
          <w:rPr>
            <w:rStyle w:val="a4"/>
          </w:rPr>
          <w:t>статьи 120</w:t>
        </w:r>
      </w:hyperlink>
      <w:r>
        <w:rPr>
          <w:rStyle w:val="s0"/>
        </w:rPr>
        <w:t xml:space="preserve"> настоящего Кодекса.</w:t>
      </w:r>
    </w:p>
    <w:p w:rsidR="00000000" w:rsidRDefault="00AE6857">
      <w:pPr>
        <w:ind w:firstLine="400"/>
        <w:jc w:val="both"/>
      </w:pPr>
      <w:r>
        <w:rPr>
          <w:rStyle w:val="s0"/>
        </w:rPr>
        <w:t xml:space="preserve">4. </w:t>
      </w:r>
      <w:hyperlink r:id="rId509" w:history="1">
        <w:r>
          <w:rPr>
            <w:rStyle w:val="a4"/>
          </w:rPr>
          <w:t>Порядок изъятия, учета, хранения, передачи и уничтожения вещественных доказательств, документов по уголовным делам судом, органами прокуратуры, уголовного преследования и судебной экспертизы</w:t>
        </w:r>
      </w:hyperlink>
      <w:r>
        <w:rPr>
          <w:rStyle w:val="s0"/>
        </w:rPr>
        <w:t xml:space="preserve"> устанавливается Правительством Респ</w:t>
      </w:r>
      <w:r>
        <w:rPr>
          <w:rStyle w:val="s0"/>
        </w:rPr>
        <w:t>ублики Казахстан.</w:t>
      </w:r>
    </w:p>
    <w:p w:rsidR="00000000" w:rsidRDefault="00AE6857">
      <w:pPr>
        <w:ind w:firstLine="400"/>
        <w:jc w:val="both"/>
      </w:pPr>
      <w:r>
        <w:rPr>
          <w:rStyle w:val="s0"/>
        </w:rPr>
        <w:t> </w:t>
      </w:r>
    </w:p>
    <w:p w:rsidR="00000000" w:rsidRDefault="00AE6857">
      <w:pPr>
        <w:ind w:left="1200" w:hanging="800"/>
        <w:jc w:val="both"/>
      </w:pPr>
      <w:bookmarkStart w:id="154" w:name="SUB1190000"/>
      <w:bookmarkEnd w:id="154"/>
      <w:r>
        <w:rPr>
          <w:rStyle w:val="s1"/>
        </w:rPr>
        <w:t>Статья 119. Протоколы процессуальных действий</w:t>
      </w:r>
    </w:p>
    <w:p w:rsidR="00000000" w:rsidRDefault="00AE6857">
      <w:pPr>
        <w:ind w:firstLine="400"/>
        <w:jc w:val="both"/>
      </w:pPr>
      <w:r>
        <w:rPr>
          <w:rStyle w:val="s0"/>
        </w:rPr>
        <w:t>1. Доказательствами по уголовному делу являются фактические данные, содержащиеся в составленных в соответствии с правилами настоящего Кодекса протоколах следственных действий, удостоверяющих</w:t>
      </w:r>
      <w:r>
        <w:rPr>
          <w:rStyle w:val="s0"/>
        </w:rPr>
        <w:t xml:space="preserve"> обстоятельства, непосредственно воспринятые лицом, ведущим уголовный процесс, а также установленные при осмотре, освидетельствовании, выемке, обыске, задержании, наложении ареста на имущество, предъявлении для опознания, получении образцов, эксгумации тру</w:t>
      </w:r>
      <w:r>
        <w:rPr>
          <w:rStyle w:val="s0"/>
        </w:rPr>
        <w:t>па, проверке показаний на месте, представлении документов, следственном эксперименте, исследовании результатов негласных следственных действий, исследовании вещественных доказательств, проведенном специалистом в ходе следственного действия, а также содержа</w:t>
      </w:r>
      <w:r>
        <w:rPr>
          <w:rStyle w:val="s0"/>
        </w:rPr>
        <w:t>щиеся в протоколе судебного заседания, отражающем ход судебных действий, и их результаты.</w:t>
      </w:r>
    </w:p>
    <w:p w:rsidR="00000000" w:rsidRDefault="00AE6857">
      <w:pPr>
        <w:ind w:firstLine="400"/>
        <w:jc w:val="both"/>
      </w:pPr>
      <w:r>
        <w:rPr>
          <w:rStyle w:val="s0"/>
        </w:rPr>
        <w:t>2. В качестве доказательств могут быть использованы фактические данные, содержащиеся в протоколах, составленных при принятии устного заявления об уголовном правонарушении, представленных предметах и документах, явке с повинной, разъяснении лицам принадлежа</w:t>
      </w:r>
      <w:r>
        <w:rPr>
          <w:rStyle w:val="s0"/>
        </w:rPr>
        <w:t>щих им прав и возложенных на них обязанностей.</w:t>
      </w:r>
    </w:p>
    <w:p w:rsidR="00000000" w:rsidRDefault="00AE6857">
      <w:pPr>
        <w:jc w:val="both"/>
      </w:pPr>
      <w:r>
        <w:rPr>
          <w:rStyle w:val="s3"/>
        </w:rPr>
        <w:t xml:space="preserve">См.: </w:t>
      </w:r>
      <w:hyperlink r:id="rId510" w:anchor="sub_id=1800" w:history="1">
        <w:r>
          <w:rPr>
            <w:rStyle w:val="a5"/>
            <w:i/>
            <w:iCs/>
          </w:rPr>
          <w:t>Нормативное постановление</w:t>
        </w:r>
      </w:hyperlink>
      <w:r>
        <w:rPr>
          <w:rStyle w:val="s3"/>
        </w:rPr>
        <w:t xml:space="preserve"> Верховного Суда Республики Казахстан от 20 апреля 2006 года № 4 «О некоторых вопросах оценки док</w:t>
      </w:r>
      <w:r>
        <w:rPr>
          <w:rStyle w:val="s3"/>
        </w:rPr>
        <w:t>азательств по уголовным делам»</w:t>
      </w:r>
    </w:p>
    <w:p w:rsidR="00000000" w:rsidRDefault="00AE6857">
      <w:pPr>
        <w:ind w:firstLine="400"/>
        <w:jc w:val="both"/>
      </w:pPr>
      <w:r>
        <w:t> </w:t>
      </w:r>
    </w:p>
    <w:p w:rsidR="00000000" w:rsidRDefault="00AE6857">
      <w:pPr>
        <w:ind w:left="1200" w:hanging="800"/>
        <w:jc w:val="both"/>
      </w:pPr>
      <w:bookmarkStart w:id="155" w:name="SUB1200000"/>
      <w:bookmarkEnd w:id="155"/>
      <w:r>
        <w:rPr>
          <w:rStyle w:val="s1"/>
        </w:rPr>
        <w:t>Статья 120. Документы</w:t>
      </w:r>
    </w:p>
    <w:p w:rsidR="00000000" w:rsidRDefault="00AE6857">
      <w:pPr>
        <w:ind w:firstLine="400"/>
        <w:jc w:val="both"/>
      </w:pPr>
      <w:r>
        <w:rPr>
          <w:rStyle w:val="s0"/>
        </w:rPr>
        <w:t>1. Документы признаются доказательствами, если сведения, изложенные или удостоверенные в них физическими, юридическими и должностными лицами, имеют значение для уголовного дела.</w:t>
      </w:r>
    </w:p>
    <w:p w:rsidR="00000000" w:rsidRDefault="00AE6857">
      <w:pPr>
        <w:jc w:val="both"/>
      </w:pPr>
      <w:r>
        <w:rPr>
          <w:rStyle w:val="s3"/>
        </w:rPr>
        <w:t>Часть 2 изложена в реда</w:t>
      </w:r>
      <w:r>
        <w:rPr>
          <w:rStyle w:val="s3"/>
        </w:rPr>
        <w:t xml:space="preserve">кции </w:t>
      </w:r>
      <w:hyperlink r:id="rId511" w:anchor="sub_id=120" w:history="1">
        <w:r>
          <w:rPr>
            <w:rStyle w:val="a5"/>
            <w:i/>
            <w:iCs/>
          </w:rPr>
          <w:t>Закона</w:t>
        </w:r>
      </w:hyperlink>
      <w:r>
        <w:rPr>
          <w:rStyle w:val="s3"/>
        </w:rPr>
        <w:t xml:space="preserve"> РК от 28.12.16 г. № 36-VI (введен в действие по истечении двух месяцев после дня его первого официального </w:t>
      </w:r>
      <w:hyperlink r:id="rId512" w:history="1">
        <w:r>
          <w:rPr>
            <w:rStyle w:val="a5"/>
            <w:i/>
            <w:iCs/>
          </w:rPr>
          <w:t>опубликования</w:t>
        </w:r>
      </w:hyperlink>
      <w:r>
        <w:rPr>
          <w:rStyle w:val="s3"/>
        </w:rPr>
        <w:t>) (</w:t>
      </w:r>
      <w:hyperlink r:id="rId513" w:anchor="sub_id=1200200" w:history="1">
        <w:r>
          <w:rPr>
            <w:rStyle w:val="a5"/>
            <w:i/>
            <w:iCs/>
          </w:rPr>
          <w:t>см. стар. ред.</w:t>
        </w:r>
      </w:hyperlink>
      <w:r>
        <w:rPr>
          <w:rStyle w:val="s3"/>
        </w:rPr>
        <w:t>)</w:t>
      </w:r>
    </w:p>
    <w:p w:rsidR="00000000" w:rsidRDefault="00AE6857">
      <w:pPr>
        <w:ind w:firstLine="400"/>
        <w:jc w:val="both"/>
      </w:pPr>
      <w:r>
        <w:t xml:space="preserve">2. Материалы, в которых зафиксированы фактические данные о противоправных действиях, полученные с соблюдением требований </w:t>
      </w:r>
      <w:hyperlink r:id="rId514" w:history="1">
        <w:r>
          <w:rPr>
            <w:rStyle w:val="a5"/>
          </w:rPr>
          <w:t>законов</w:t>
        </w:r>
      </w:hyperlink>
      <w:r>
        <w:t xml:space="preserve"> </w:t>
      </w:r>
      <w:r>
        <w:t>Республики Казахстан «Об оперативно-розыскной деятельности», «О контрразведывательной деятельности», являются документами и могут использоваться в уголовном процессе в качестве доказательств.</w:t>
      </w:r>
    </w:p>
    <w:p w:rsidR="00000000" w:rsidRDefault="00AE6857">
      <w:pPr>
        <w:jc w:val="both"/>
      </w:pPr>
      <w:r>
        <w:rPr>
          <w:rStyle w:val="s3"/>
        </w:rPr>
        <w:t xml:space="preserve">См.: </w:t>
      </w:r>
      <w:hyperlink r:id="rId515" w:anchor="sub_id=2200" w:history="1">
        <w:r>
          <w:rPr>
            <w:rStyle w:val="a5"/>
            <w:i/>
            <w:iCs/>
          </w:rPr>
          <w:t>Нормативное постановление</w:t>
        </w:r>
      </w:hyperlink>
      <w:r>
        <w:rPr>
          <w:rStyle w:val="s3"/>
        </w:rPr>
        <w:t xml:space="preserve"> Верховного Суда Республики Казахстан от 20 апреля 2006 года № 4 «О некоторых вопросах оценки доказательств по уголовным делам»     </w:t>
      </w:r>
    </w:p>
    <w:p w:rsidR="00000000" w:rsidRDefault="00AE6857">
      <w:pPr>
        <w:ind w:firstLine="400"/>
        <w:jc w:val="both"/>
      </w:pPr>
      <w:r>
        <w:rPr>
          <w:rStyle w:val="s0"/>
        </w:rPr>
        <w:t>3. Документы могут содержать сведения, зафиксированные как в письменной, та</w:t>
      </w:r>
      <w:r>
        <w:rPr>
          <w:rStyle w:val="s0"/>
        </w:rPr>
        <w:t>к и иной форме. К документам относятся, в том числе объяснения, акты инвентаризаций, ревизий, справки, акты налоговых проверок, заключения органов налоговой службы, а также материалы, содержащие компьютерную информацию, фото- и киносъемки, звуко- и видеоза</w:t>
      </w:r>
      <w:r>
        <w:rPr>
          <w:rStyle w:val="s0"/>
        </w:rPr>
        <w:t xml:space="preserve">писи, полученные, истребованные или представленные в порядке, предусмотренном </w:t>
      </w:r>
      <w:hyperlink w:anchor="sub1220000" w:history="1">
        <w:r>
          <w:rPr>
            <w:rStyle w:val="a4"/>
          </w:rPr>
          <w:t>статьей 122</w:t>
        </w:r>
      </w:hyperlink>
      <w:r>
        <w:rPr>
          <w:rStyle w:val="s0"/>
        </w:rPr>
        <w:t xml:space="preserve"> настоящего Кодекса.</w:t>
      </w:r>
    </w:p>
    <w:p w:rsidR="00000000" w:rsidRDefault="00AE6857">
      <w:pPr>
        <w:jc w:val="both"/>
      </w:pPr>
      <w:bookmarkStart w:id="156" w:name="SUB1200400"/>
      <w:bookmarkEnd w:id="156"/>
      <w:r>
        <w:rPr>
          <w:rStyle w:val="s3"/>
        </w:rPr>
        <w:t xml:space="preserve">Часть 4 изложена в редакции </w:t>
      </w:r>
      <w:hyperlink r:id="rId516" w:anchor="sub_id=600" w:history="1">
        <w:r>
          <w:rPr>
            <w:rStyle w:val="a5"/>
            <w:i/>
            <w:iCs/>
          </w:rPr>
          <w:t>Зако</w:t>
        </w:r>
        <w:r>
          <w:rPr>
            <w:rStyle w:val="a5"/>
            <w:i/>
            <w:iCs/>
          </w:rPr>
          <w:t>на</w:t>
        </w:r>
      </w:hyperlink>
      <w:r>
        <w:rPr>
          <w:rStyle w:val="s3"/>
        </w:rPr>
        <w:t xml:space="preserve"> РК от 21.01.19 г. № 217-VI (</w:t>
      </w:r>
      <w:hyperlink r:id="rId517" w:anchor="sub_id=1200400" w:history="1">
        <w:r>
          <w:rPr>
            <w:rStyle w:val="a5"/>
            <w:i/>
            <w:iCs/>
          </w:rPr>
          <w:t>см. стар. ред.</w:t>
        </w:r>
      </w:hyperlink>
      <w:r>
        <w:rPr>
          <w:rStyle w:val="s3"/>
        </w:rPr>
        <w:t>)</w:t>
      </w:r>
    </w:p>
    <w:p w:rsidR="00000000" w:rsidRDefault="00AE6857">
      <w:pPr>
        <w:ind w:firstLine="397"/>
        <w:jc w:val="both"/>
      </w:pPr>
      <w:r>
        <w:rPr>
          <w:rStyle w:val="s0"/>
        </w:rPr>
        <w:t>4. Документы приобщаются к делу и хранятся в нем в течение всего срока его хранения. В случае, когда изъятые и приобщенные к</w:t>
      </w:r>
      <w:r>
        <w:rPr>
          <w:rStyle w:val="s0"/>
        </w:rPr>
        <w:t xml:space="preserve"> делу документы требуются для текущего учета, отчетности и в иных правомерных целях по ходатайству законного владельца, они могут быть возвращены ему или предоставлены во временное пользование, в том числе с электронных носителей, если это возможно без уще</w:t>
      </w:r>
      <w:r>
        <w:rPr>
          <w:rStyle w:val="s0"/>
        </w:rPr>
        <w:t>рба для дела, либо переданы их копии, при необходимости засвидетельствованные нотариусом.</w:t>
      </w:r>
    </w:p>
    <w:p w:rsidR="00000000" w:rsidRDefault="00AE6857">
      <w:pPr>
        <w:ind w:firstLine="397"/>
        <w:jc w:val="both"/>
      </w:pPr>
      <w:r>
        <w:rPr>
          <w:rStyle w:val="s0"/>
        </w:rPr>
        <w:t>Расходы, связанные с копированием, свидетельствованием нотариусом верности копий передаваемых документов, осуществляются за счет инициатора ходатайства.</w:t>
      </w:r>
    </w:p>
    <w:p w:rsidR="00000000" w:rsidRDefault="00AE6857">
      <w:pPr>
        <w:ind w:firstLine="400"/>
        <w:jc w:val="both"/>
      </w:pPr>
      <w:r>
        <w:rPr>
          <w:rStyle w:val="s0"/>
        </w:rPr>
        <w:t>Документы, не</w:t>
      </w:r>
      <w:r>
        <w:rPr>
          <w:rStyle w:val="s0"/>
        </w:rPr>
        <w:t xml:space="preserve"> имеющие значение для уголовного дела, возвращаются законному владельцу.</w:t>
      </w:r>
    </w:p>
    <w:p w:rsidR="00000000" w:rsidRDefault="00AE6857">
      <w:pPr>
        <w:ind w:firstLine="400"/>
        <w:jc w:val="both"/>
      </w:pPr>
      <w:r>
        <w:rPr>
          <w:rStyle w:val="s0"/>
        </w:rPr>
        <w:t xml:space="preserve">5. В случаях, когда документы обладают признаками, указанными в </w:t>
      </w:r>
      <w:hyperlink w:anchor="sub1180000" w:history="1">
        <w:r>
          <w:rPr>
            <w:rStyle w:val="a4"/>
          </w:rPr>
          <w:t>статье 118</w:t>
        </w:r>
      </w:hyperlink>
      <w:r>
        <w:rPr>
          <w:rStyle w:val="s0"/>
        </w:rPr>
        <w:t xml:space="preserve"> настоящего Кодекса, они признаются вещественными доказательствами.</w:t>
      </w:r>
    </w:p>
    <w:p w:rsidR="00000000" w:rsidRDefault="00AE6857">
      <w:pPr>
        <w:jc w:val="center"/>
      </w:pPr>
      <w:r>
        <w:rPr>
          <w:rStyle w:val="s1"/>
        </w:rPr>
        <w:t> </w:t>
      </w:r>
    </w:p>
    <w:p w:rsidR="00000000" w:rsidRDefault="00AE6857">
      <w:pPr>
        <w:jc w:val="center"/>
      </w:pPr>
      <w:r>
        <w:rPr>
          <w:rStyle w:val="s1"/>
        </w:rPr>
        <w:t> </w:t>
      </w:r>
    </w:p>
    <w:p w:rsidR="00000000" w:rsidRDefault="00AE6857">
      <w:pPr>
        <w:jc w:val="center"/>
      </w:pPr>
      <w:bookmarkStart w:id="157" w:name="SUB1210000"/>
      <w:bookmarkEnd w:id="157"/>
      <w:r>
        <w:rPr>
          <w:rStyle w:val="s1"/>
        </w:rPr>
        <w:t>Глав</w:t>
      </w:r>
      <w:r>
        <w:rPr>
          <w:rStyle w:val="s1"/>
        </w:rPr>
        <w:t xml:space="preserve">а 16. ДОКАЗЫВАНИЕ </w:t>
      </w:r>
    </w:p>
    <w:p w:rsidR="00000000" w:rsidRDefault="00AE6857">
      <w:pPr>
        <w:ind w:firstLine="400"/>
        <w:jc w:val="both"/>
      </w:pPr>
      <w:r>
        <w:rPr>
          <w:rStyle w:val="s0"/>
        </w:rPr>
        <w:t> </w:t>
      </w:r>
    </w:p>
    <w:p w:rsidR="00000000" w:rsidRDefault="00AE6857">
      <w:pPr>
        <w:ind w:left="1200" w:hanging="800"/>
        <w:jc w:val="both"/>
      </w:pPr>
      <w:r>
        <w:rPr>
          <w:rStyle w:val="s1"/>
        </w:rPr>
        <w:t>Статья 121. Доказывание</w:t>
      </w:r>
    </w:p>
    <w:p w:rsidR="00000000" w:rsidRDefault="00AE6857">
      <w:pPr>
        <w:jc w:val="both"/>
      </w:pPr>
      <w:r>
        <w:rPr>
          <w:rStyle w:val="s3"/>
        </w:rPr>
        <w:t xml:space="preserve">Часть 1 изложена в редакции </w:t>
      </w:r>
      <w:hyperlink r:id="rId518" w:anchor="sub_id=121" w:history="1">
        <w:r>
          <w:rPr>
            <w:rStyle w:val="a5"/>
            <w:i/>
            <w:iCs/>
          </w:rPr>
          <w:t>Закона</w:t>
        </w:r>
      </w:hyperlink>
      <w:r>
        <w:rPr>
          <w:rStyle w:val="s3"/>
        </w:rPr>
        <w:t xml:space="preserve"> РК от 21.12.17 г. № 118-VI (</w:t>
      </w:r>
      <w:hyperlink r:id="rId519" w:anchor="sub_id=1210100" w:history="1">
        <w:r>
          <w:rPr>
            <w:rStyle w:val="a5"/>
            <w:i/>
            <w:iCs/>
          </w:rPr>
          <w:t>см. стар. ред.</w:t>
        </w:r>
      </w:hyperlink>
      <w:r>
        <w:rPr>
          <w:rStyle w:val="s3"/>
        </w:rPr>
        <w:t>)</w:t>
      </w:r>
    </w:p>
    <w:p w:rsidR="00000000" w:rsidRDefault="00AE6857">
      <w:pPr>
        <w:ind w:firstLine="397"/>
        <w:jc w:val="both"/>
      </w:pPr>
      <w:r>
        <w:rPr>
          <w:rStyle w:val="s0"/>
        </w:rPr>
        <w:t>1. Доказывание состоит в собирании, исследовании, оценке и использовании доказательств с целью установления обстоятельств, имеющих значение для законного, обоснованного и справедливого разрешения дела. Доказывание производ</w:t>
      </w:r>
      <w:r>
        <w:rPr>
          <w:rStyle w:val="s0"/>
        </w:rPr>
        <w:t xml:space="preserve">ится только по уголовным правонарушениям, по которым начато досудебное расследование в порядке, предусмотренном </w:t>
      </w:r>
      <w:hyperlink w:anchor="sub1790000" w:history="1">
        <w:r>
          <w:rPr>
            <w:rStyle w:val="a5"/>
          </w:rPr>
          <w:t>главой 23</w:t>
        </w:r>
      </w:hyperlink>
      <w:r>
        <w:rPr>
          <w:rStyle w:val="s0"/>
        </w:rPr>
        <w:t xml:space="preserve"> настоящего Кодекса.</w:t>
      </w:r>
    </w:p>
    <w:p w:rsidR="00000000" w:rsidRDefault="00AE6857">
      <w:pPr>
        <w:ind w:firstLine="400"/>
        <w:jc w:val="both"/>
      </w:pPr>
      <w:r>
        <w:rPr>
          <w:rStyle w:val="s0"/>
        </w:rPr>
        <w:t>2. Обязанность доказывания наличия оснований уголовной ответственности и вины под</w:t>
      </w:r>
      <w:r>
        <w:rPr>
          <w:rStyle w:val="s0"/>
        </w:rPr>
        <w:t>озреваемого, обвиняемого лежит на обвинителе.</w:t>
      </w:r>
    </w:p>
    <w:p w:rsidR="00000000" w:rsidRDefault="00AE6857">
      <w:pPr>
        <w:ind w:firstLine="400"/>
        <w:jc w:val="both"/>
      </w:pPr>
      <w:r>
        <w:rPr>
          <w:rStyle w:val="s0"/>
        </w:rPr>
        <w:t> </w:t>
      </w:r>
    </w:p>
    <w:p w:rsidR="00000000" w:rsidRDefault="00AE6857">
      <w:pPr>
        <w:ind w:left="1200" w:hanging="800"/>
        <w:jc w:val="both"/>
      </w:pPr>
      <w:bookmarkStart w:id="158" w:name="SUB1220000"/>
      <w:bookmarkEnd w:id="158"/>
      <w:r>
        <w:rPr>
          <w:rStyle w:val="s1"/>
        </w:rPr>
        <w:t>Статья 122. Собирание доказательств</w:t>
      </w:r>
    </w:p>
    <w:p w:rsidR="00000000" w:rsidRDefault="00AE6857">
      <w:pPr>
        <w:ind w:firstLine="400"/>
        <w:jc w:val="both"/>
      </w:pPr>
      <w:r>
        <w:rPr>
          <w:rStyle w:val="s0"/>
        </w:rPr>
        <w:t>1. Собирание доказательств производится в процессе досудебного расследования и судебного разбирательства путем производства процессуальных действий, предусмотренных настоящим Кодексом. Собирание доказательств включает их обнаружение, закрепление и изъятие.</w:t>
      </w:r>
    </w:p>
    <w:p w:rsidR="00000000" w:rsidRDefault="00AE6857">
      <w:pPr>
        <w:jc w:val="both"/>
      </w:pPr>
      <w:r>
        <w:rPr>
          <w:rStyle w:val="s3"/>
        </w:rPr>
        <w:t xml:space="preserve">Часть 2 изложена в редакции </w:t>
      </w:r>
      <w:hyperlink r:id="rId520" w:anchor="sub_id=122" w:history="1">
        <w:r>
          <w:rPr>
            <w:rStyle w:val="a5"/>
            <w:i/>
            <w:iCs/>
          </w:rPr>
          <w:t>Закона</w:t>
        </w:r>
      </w:hyperlink>
      <w:r>
        <w:rPr>
          <w:rStyle w:val="s3"/>
        </w:rPr>
        <w:t xml:space="preserve"> РК от 28.12.16 г. № 36-VI (введен в действие по истечении двух месяцев после дня его первого официального </w:t>
      </w:r>
      <w:hyperlink r:id="rId521" w:history="1">
        <w:r>
          <w:rPr>
            <w:rStyle w:val="a5"/>
            <w:i/>
            <w:iCs/>
          </w:rPr>
          <w:t>опубликования</w:t>
        </w:r>
      </w:hyperlink>
      <w:r>
        <w:rPr>
          <w:rStyle w:val="s3"/>
        </w:rPr>
        <w:t>) (</w:t>
      </w:r>
      <w:hyperlink r:id="rId522" w:anchor="sub_id=1220200" w:history="1">
        <w:r>
          <w:rPr>
            <w:rStyle w:val="a5"/>
            <w:i/>
            <w:iCs/>
          </w:rPr>
          <w:t>см. стар. ред.</w:t>
        </w:r>
      </w:hyperlink>
      <w:r>
        <w:rPr>
          <w:rStyle w:val="s3"/>
        </w:rPr>
        <w:t>)</w:t>
      </w:r>
    </w:p>
    <w:p w:rsidR="00000000" w:rsidRDefault="00AE6857">
      <w:pPr>
        <w:ind w:firstLine="400"/>
        <w:jc w:val="both"/>
      </w:pPr>
      <w:r>
        <w:t xml:space="preserve">2. Орган, ведущий уголовный процесс, по ходатайствам участников процесса или собственной инициативе вправе </w:t>
      </w:r>
      <w:r>
        <w:t>по находящемуся в его производстве уголовному делу вызывать в порядке, установленном настоящим Кодексом, любое лицо для допроса или дачи заключения в качестве эксперта или специалиста; производить предусмотренные настоящим Кодексом процессуальные действия;</w:t>
      </w:r>
      <w:r>
        <w:t xml:space="preserve"> требовать от физических, юридических и должностных лиц, а также органов, осуществляющих оперативно-розыскную или </w:t>
      </w:r>
      <w:hyperlink r:id="rId523" w:anchor="sub_id=70000" w:history="1">
        <w:r>
          <w:rPr>
            <w:rStyle w:val="a5"/>
          </w:rPr>
          <w:t>контрразведывательную деятельность</w:t>
        </w:r>
      </w:hyperlink>
      <w:r>
        <w:t>, предоставления документ</w:t>
      </w:r>
      <w:r>
        <w:t>ов и предметов, имеющих значение для дела, с соблюдением установленного законодательными актами Республики Казахстан порядка выдачи и разглашения сведений, составляющих коммерческую или иную охраняемую законом тайну; требовать производства ревизий и провер</w:t>
      </w:r>
      <w:r>
        <w:t>ок от уполномоченных органов и должностных лиц. О требовании производства ревизий и проверок деятельности субъектов предпринимательства орган уголовного преследования в течение суток уведомляет прокурора. Суд не вправе по собственной инициативе собирать до</w:t>
      </w:r>
      <w:r>
        <w:t>казательства.</w:t>
      </w:r>
    </w:p>
    <w:p w:rsidR="00000000" w:rsidRDefault="00AE6857">
      <w:pPr>
        <w:jc w:val="both"/>
      </w:pPr>
      <w:r>
        <w:rPr>
          <w:rStyle w:val="s3"/>
        </w:rPr>
        <w:t xml:space="preserve">См.: </w:t>
      </w:r>
      <w:hyperlink r:id="rId524" w:anchor="sub_id=800" w:history="1">
        <w:r>
          <w:rPr>
            <w:rStyle w:val="a5"/>
            <w:i/>
            <w:iCs/>
          </w:rPr>
          <w:t>Нормативное постановление</w:t>
        </w:r>
      </w:hyperlink>
      <w:r>
        <w:rPr>
          <w:rStyle w:val="s3"/>
        </w:rPr>
        <w:t xml:space="preserve"> Верховного Суда Республики Казахстан от 20 апреля 2006 года № 4 «О некоторых вопросах оценки доказательств по уголовным делам»</w:t>
      </w:r>
    </w:p>
    <w:p w:rsidR="00000000" w:rsidRDefault="00AE6857">
      <w:pPr>
        <w:ind w:firstLine="400"/>
        <w:jc w:val="both"/>
      </w:pPr>
      <w:bookmarkStart w:id="159" w:name="SUB1220300"/>
      <w:bookmarkEnd w:id="159"/>
      <w:r>
        <w:rPr>
          <w:rStyle w:val="s0"/>
        </w:rPr>
        <w:t xml:space="preserve">3. </w:t>
      </w:r>
      <w:r>
        <w:rPr>
          <w:rStyle w:val="s0"/>
        </w:rPr>
        <w:t xml:space="preserve">Защитник, представитель потерпевшего, допущенные в установленном настоящим Кодексом порядке к участию в досудебном расследовании или судебном разбирательстве, вправе с соблюдением установленного </w:t>
      </w:r>
      <w:hyperlink r:id="rId525" w:history="1">
        <w:r>
          <w:rPr>
            <w:rStyle w:val="a4"/>
          </w:rPr>
          <w:t>законодательными</w:t>
        </w:r>
      </w:hyperlink>
      <w:r>
        <w:rPr>
          <w:rStyle w:val="s0"/>
        </w:rPr>
        <w:t xml:space="preserve"> </w:t>
      </w:r>
      <w:hyperlink r:id="rId526" w:anchor="sub_id=500000" w:history="1">
        <w:r>
          <w:rPr>
            <w:rStyle w:val="a4"/>
          </w:rPr>
          <w:t>актами</w:t>
        </w:r>
      </w:hyperlink>
      <w:r>
        <w:rPr>
          <w:rStyle w:val="s0"/>
        </w:rPr>
        <w:t xml:space="preserve"> Республики Казахстан порядка о неразглашении сведений, составляющих коммерческую и иную охраняемую законом тайну, получать сведения, необходимые </w:t>
      </w:r>
      <w:r>
        <w:rPr>
          <w:rStyle w:val="s0"/>
        </w:rPr>
        <w:t>для осуществления защиты, представления интересов потерпевшего, путем:</w:t>
      </w:r>
    </w:p>
    <w:p w:rsidR="00000000" w:rsidRDefault="00AE6857">
      <w:pPr>
        <w:jc w:val="both"/>
      </w:pPr>
      <w:r>
        <w:rPr>
          <w:rStyle w:val="s3"/>
        </w:rPr>
        <w:t xml:space="preserve">Пункт 1 изложен в редакции </w:t>
      </w:r>
      <w:hyperlink r:id="rId527" w:anchor="sub_id=122" w:history="1">
        <w:r>
          <w:rPr>
            <w:rStyle w:val="a5"/>
            <w:i/>
            <w:iCs/>
          </w:rPr>
          <w:t>Закона</w:t>
        </w:r>
      </w:hyperlink>
      <w:r>
        <w:rPr>
          <w:rStyle w:val="s3"/>
        </w:rPr>
        <w:t xml:space="preserve"> РК от 21.12.17 г. № 118-VI (</w:t>
      </w:r>
      <w:hyperlink r:id="rId528" w:anchor="sub_id=1220301" w:history="1">
        <w:r>
          <w:rPr>
            <w:rStyle w:val="a5"/>
            <w:i/>
            <w:iCs/>
          </w:rPr>
          <w:t>см. стар. ред.</w:t>
        </w:r>
      </w:hyperlink>
      <w:r>
        <w:rPr>
          <w:rStyle w:val="s3"/>
        </w:rPr>
        <w:t>)</w:t>
      </w:r>
    </w:p>
    <w:p w:rsidR="00000000" w:rsidRDefault="00AE6857">
      <w:pPr>
        <w:ind w:firstLine="397"/>
        <w:jc w:val="both"/>
      </w:pPr>
      <w:r>
        <w:rPr>
          <w:rStyle w:val="s0"/>
        </w:rPr>
        <w:t>1) истребования справок, характеристик, иных документов от юридических лиц, в том числе от государственных органов и общественных объединений. Указанные лица обязаны представить защитнику, представ</w:t>
      </w:r>
      <w:r>
        <w:rPr>
          <w:rStyle w:val="s0"/>
        </w:rPr>
        <w:t>ителю потерпевшего запрошенные ими документы или их заверенные копии в течение десяти суток.</w:t>
      </w:r>
    </w:p>
    <w:p w:rsidR="00000000" w:rsidRDefault="00AE6857">
      <w:pPr>
        <w:ind w:firstLine="397"/>
        <w:jc w:val="both"/>
      </w:pPr>
      <w:r>
        <w:rPr>
          <w:rStyle w:val="s0"/>
        </w:rPr>
        <w:t>При рассмотрении вопроса о санкционировании меры пресечения в виде содержания под стражей истребуемые справки, характеристики и иные документы представляются защит</w:t>
      </w:r>
      <w:r>
        <w:rPr>
          <w:rStyle w:val="s0"/>
        </w:rPr>
        <w:t>нику в течение двадцати четырех часов;</w:t>
      </w:r>
    </w:p>
    <w:p w:rsidR="00000000" w:rsidRDefault="00AE6857">
      <w:pPr>
        <w:ind w:firstLine="400"/>
        <w:jc w:val="both"/>
      </w:pPr>
      <w:r>
        <w:rPr>
          <w:rStyle w:val="s0"/>
        </w:rPr>
        <w:t xml:space="preserve">2) инициирования на договорной основе производства судебной экспертизы в соответствии с частями пятой, девятой и десятой </w:t>
      </w:r>
      <w:hyperlink w:anchor="sub2720500" w:history="1">
        <w:r>
          <w:rPr>
            <w:rStyle w:val="a4"/>
          </w:rPr>
          <w:t>статьи 272</w:t>
        </w:r>
      </w:hyperlink>
      <w:r>
        <w:rPr>
          <w:rStyle w:val="s0"/>
        </w:rPr>
        <w:t xml:space="preserve"> настоящего Кодекса;</w:t>
      </w:r>
    </w:p>
    <w:p w:rsidR="00000000" w:rsidRDefault="00AE6857">
      <w:pPr>
        <w:ind w:firstLine="400"/>
        <w:jc w:val="both"/>
      </w:pPr>
      <w:bookmarkStart w:id="160" w:name="SUB1220303"/>
      <w:bookmarkEnd w:id="160"/>
      <w:r>
        <w:rPr>
          <w:rStyle w:val="s0"/>
        </w:rPr>
        <w:t>3) направления запроса в эксперт</w:t>
      </w:r>
      <w:r>
        <w:rPr>
          <w:rStyle w:val="s0"/>
        </w:rPr>
        <w:t>ное учреждение о проведении на договорной основе соответствующей экспертизы;</w:t>
      </w:r>
    </w:p>
    <w:p w:rsidR="00000000" w:rsidRDefault="00AE6857">
      <w:pPr>
        <w:ind w:firstLine="400"/>
        <w:jc w:val="both"/>
      </w:pPr>
      <w:r>
        <w:rPr>
          <w:rStyle w:val="s0"/>
        </w:rPr>
        <w:t>4) привлечения на договорной основе специалиста;</w:t>
      </w:r>
    </w:p>
    <w:p w:rsidR="00000000" w:rsidRDefault="00AE6857">
      <w:pPr>
        <w:jc w:val="both"/>
      </w:pPr>
      <w:r>
        <w:rPr>
          <w:rStyle w:val="s3"/>
        </w:rPr>
        <w:t xml:space="preserve">Пункт 5 изложен в редакции </w:t>
      </w:r>
      <w:hyperlink r:id="rId529" w:anchor="sub_id=122" w:history="1">
        <w:r>
          <w:rPr>
            <w:rStyle w:val="a5"/>
            <w:i/>
            <w:iCs/>
          </w:rPr>
          <w:t>Закона</w:t>
        </w:r>
      </w:hyperlink>
      <w:r>
        <w:rPr>
          <w:rStyle w:val="s3"/>
        </w:rPr>
        <w:t xml:space="preserve"> </w:t>
      </w:r>
      <w:r>
        <w:rPr>
          <w:rStyle w:val="s3"/>
        </w:rPr>
        <w:t>РК от 21.12.17 г. № 118-VI (</w:t>
      </w:r>
      <w:hyperlink r:id="rId530" w:anchor="sub_id=1220305" w:history="1">
        <w:r>
          <w:rPr>
            <w:rStyle w:val="a5"/>
            <w:i/>
            <w:iCs/>
          </w:rPr>
          <w:t>см. стар. ред.</w:t>
        </w:r>
      </w:hyperlink>
      <w:r>
        <w:rPr>
          <w:rStyle w:val="s3"/>
        </w:rPr>
        <w:t>)</w:t>
      </w:r>
    </w:p>
    <w:p w:rsidR="00000000" w:rsidRDefault="00AE6857">
      <w:pPr>
        <w:ind w:firstLine="397"/>
        <w:jc w:val="both"/>
      </w:pPr>
      <w:r>
        <w:rPr>
          <w:rStyle w:val="s0"/>
        </w:rPr>
        <w:t>5) опроса с их согласия лиц, предположительно владеющих информацией, относящейся к уголовному делу, в том числе с использование</w:t>
      </w:r>
      <w:r>
        <w:rPr>
          <w:rStyle w:val="s0"/>
        </w:rPr>
        <w:t>м научно-технических средств.</w:t>
      </w:r>
    </w:p>
    <w:p w:rsidR="00000000" w:rsidRDefault="00AE6857">
      <w:pPr>
        <w:ind w:firstLine="397"/>
        <w:jc w:val="both"/>
      </w:pPr>
      <w:r>
        <w:rPr>
          <w:rStyle w:val="s0"/>
        </w:rPr>
        <w:t>Ход и результаты опроса отражаются в письменном виде либо на электронном носителе, которые по ходатайству защитника, представителя потерпевшего подлежат приобщению к уголовному делу и приобретают статус доказательства после их</w:t>
      </w:r>
      <w:r>
        <w:rPr>
          <w:rStyle w:val="s0"/>
        </w:rPr>
        <w:t xml:space="preserve"> исследования и оценки органом, ведущим уголовный процесс, в соответствии с требованиями настоящего Кодекса.</w:t>
      </w:r>
    </w:p>
    <w:p w:rsidR="00000000" w:rsidRDefault="00AE6857">
      <w:r>
        <w:rPr>
          <w:rStyle w:val="s3"/>
        </w:rPr>
        <w:t xml:space="preserve">Часть 4 изложена в редакции </w:t>
      </w:r>
      <w:hyperlink r:id="rId531" w:anchor="sub_id=122" w:history="1">
        <w:r>
          <w:rPr>
            <w:rStyle w:val="a4"/>
            <w:i/>
            <w:iCs/>
          </w:rPr>
          <w:t>Закона</w:t>
        </w:r>
      </w:hyperlink>
      <w:r>
        <w:rPr>
          <w:rStyle w:val="s3"/>
        </w:rPr>
        <w:t xml:space="preserve"> РК от 31.10.15 г. № 378-V (введ</w:t>
      </w:r>
      <w:r>
        <w:rPr>
          <w:rStyle w:val="s3"/>
        </w:rPr>
        <w:t>ен в действие с 1 января 2016 г.) (</w:t>
      </w:r>
      <w:hyperlink r:id="rId532" w:anchor="sub_id=1220400" w:history="1">
        <w:r>
          <w:rPr>
            <w:rStyle w:val="a4"/>
            <w:i/>
            <w:iCs/>
          </w:rPr>
          <w:t>см. стар. ред.</w:t>
        </w:r>
      </w:hyperlink>
      <w:r>
        <w:rPr>
          <w:rStyle w:val="s3"/>
        </w:rPr>
        <w:t>)</w:t>
      </w:r>
    </w:p>
    <w:p w:rsidR="00000000" w:rsidRDefault="00AE6857">
      <w:pPr>
        <w:ind w:firstLine="400"/>
        <w:jc w:val="both"/>
      </w:pPr>
      <w:r>
        <w:rPr>
          <w:rStyle w:val="s0"/>
        </w:rPr>
        <w:t>4. Сведения как в устной, так и письменной форме либо в форме электронного документа, а также предметы и документы для п</w:t>
      </w:r>
      <w:r>
        <w:rPr>
          <w:rStyle w:val="s0"/>
        </w:rPr>
        <w:t>риобщения их в качестве доказательств к уголовному делу вправе предоставить подозреваемый, обвиняемый, защитник, частный обвинитель, потерпевший, гражданский истец, гражданский ответчик и их представители, а также любые граждане и организации.</w:t>
      </w:r>
    </w:p>
    <w:p w:rsidR="00000000" w:rsidRDefault="00AE6857">
      <w:pPr>
        <w:ind w:firstLine="400"/>
        <w:jc w:val="both"/>
      </w:pPr>
      <w:r>
        <w:rPr>
          <w:rStyle w:val="s0"/>
        </w:rPr>
        <w:t>5. Неисполне</w:t>
      </w:r>
      <w:r>
        <w:rPr>
          <w:rStyle w:val="s0"/>
        </w:rPr>
        <w:t>ние требований пункта 1) части третьей настоящей статьи влечет установленную законом ответственность.</w:t>
      </w:r>
    </w:p>
    <w:p w:rsidR="00000000" w:rsidRDefault="00AE6857">
      <w:pPr>
        <w:ind w:firstLine="400"/>
        <w:jc w:val="both"/>
      </w:pPr>
      <w:r>
        <w:rPr>
          <w:rStyle w:val="s0"/>
        </w:rPr>
        <w:t> </w:t>
      </w:r>
    </w:p>
    <w:p w:rsidR="00000000" w:rsidRDefault="00AE6857">
      <w:pPr>
        <w:ind w:left="1200" w:hanging="800"/>
        <w:jc w:val="both"/>
      </w:pPr>
      <w:bookmarkStart w:id="161" w:name="SUB1230000"/>
      <w:bookmarkEnd w:id="161"/>
      <w:r>
        <w:rPr>
          <w:rStyle w:val="s1"/>
        </w:rPr>
        <w:t>Статья 123. Закрепление доказательств</w:t>
      </w:r>
    </w:p>
    <w:p w:rsidR="00000000" w:rsidRDefault="00AE6857">
      <w:pPr>
        <w:ind w:firstLine="400"/>
        <w:jc w:val="both"/>
      </w:pPr>
      <w:r>
        <w:rPr>
          <w:rStyle w:val="s0"/>
        </w:rPr>
        <w:t>1. Фактические данные могут быть использованы в качестве доказательств только после их фиксации в протоколах проце</w:t>
      </w:r>
      <w:r>
        <w:rPr>
          <w:rStyle w:val="s0"/>
        </w:rPr>
        <w:t>ссуальных действий.</w:t>
      </w:r>
    </w:p>
    <w:p w:rsidR="00000000" w:rsidRDefault="00AE6857">
      <w:pPr>
        <w:ind w:firstLine="400"/>
        <w:jc w:val="both"/>
      </w:pPr>
      <w:r>
        <w:rPr>
          <w:rStyle w:val="s0"/>
        </w:rPr>
        <w:t>2. Ответственность за ведение протоколов в ходе досудебного расследования возлагается на дознавателя, следователя и прокурора, а в суде - на председательствующего и секретаря судебного заседания.</w:t>
      </w:r>
    </w:p>
    <w:p w:rsidR="00000000" w:rsidRDefault="00AE6857">
      <w:pPr>
        <w:ind w:firstLine="400"/>
        <w:jc w:val="both"/>
      </w:pPr>
      <w:r>
        <w:rPr>
          <w:rStyle w:val="s0"/>
        </w:rPr>
        <w:t>3. Участникам следственных и судебных де</w:t>
      </w:r>
      <w:r>
        <w:rPr>
          <w:rStyle w:val="s0"/>
        </w:rPr>
        <w:t>йствий, а также сторонам в судебном разбирательстве должно быть обеспечено право знакомиться с протоколами, в которых зафиксированы ход и результаты этих действий, вносить в протоколы дополнения и исправления, высказывать замечания и возражения по поводу п</w:t>
      </w:r>
      <w:r>
        <w:rPr>
          <w:rStyle w:val="s0"/>
        </w:rPr>
        <w:t>орядка и условий проведения данного действия, предлагать свою редакцию записи в протоколе, обращать внимание дознавателя, следователя, прокурора или суда на обстоятельства, которые могут иметь значение для дела. О разъяснении участникам следственных и суде</w:t>
      </w:r>
      <w:r>
        <w:rPr>
          <w:rStyle w:val="s0"/>
        </w:rPr>
        <w:t>бных действий их прав делается отметка в протоколе.</w:t>
      </w:r>
    </w:p>
    <w:p w:rsidR="00000000" w:rsidRDefault="00AE6857">
      <w:pPr>
        <w:ind w:firstLine="400"/>
        <w:jc w:val="both"/>
      </w:pPr>
      <w:r>
        <w:rPr>
          <w:rStyle w:val="s0"/>
        </w:rPr>
        <w:t>4. Дополнения, исправления, замечания, возражения, ходатайства и жалобы, высказанные устно, вносятся в протокол, а изложенные в письменной форме прилагаются к протоколу. О зачеркнутых или вписанных словах</w:t>
      </w:r>
      <w:r>
        <w:rPr>
          <w:rStyle w:val="s0"/>
        </w:rPr>
        <w:t xml:space="preserve"> или других исправлениях делается оговорка перед подписями в конце протокола.</w:t>
      </w:r>
    </w:p>
    <w:p w:rsidR="00000000" w:rsidRDefault="00AE6857">
      <w:pPr>
        <w:ind w:firstLine="400"/>
        <w:jc w:val="both"/>
      </w:pPr>
      <w:r>
        <w:rPr>
          <w:rStyle w:val="s0"/>
        </w:rPr>
        <w:t>5. Лица, ознакомленные с протоколом следственного действия, ставят свои подписи под последней строкой текста на каждой странице и в конце протокола. При ознакомлении с частью про</w:t>
      </w:r>
      <w:r>
        <w:rPr>
          <w:rStyle w:val="s0"/>
        </w:rPr>
        <w:t>токола судебного заседания подписи вправе ставить в конце каждой страницы либо в конце этой части.</w:t>
      </w:r>
    </w:p>
    <w:p w:rsidR="00000000" w:rsidRDefault="00AE6857">
      <w:pPr>
        <w:ind w:firstLine="400"/>
        <w:jc w:val="both"/>
      </w:pPr>
      <w:r>
        <w:rPr>
          <w:rStyle w:val="s0"/>
        </w:rPr>
        <w:t>6. В случае несогласия с замечаниями или возражениями дознаватель, следователь, прокурор или суд выносят об этом постановление.</w:t>
      </w:r>
    </w:p>
    <w:p w:rsidR="00000000" w:rsidRDefault="00AE6857">
      <w:pPr>
        <w:ind w:firstLine="400"/>
        <w:jc w:val="both"/>
      </w:pPr>
      <w:bookmarkStart w:id="162" w:name="SUB1230700"/>
      <w:bookmarkEnd w:id="162"/>
      <w:r>
        <w:rPr>
          <w:rStyle w:val="s0"/>
        </w:rPr>
        <w:t>7. При отказе кого-либо из участников процесса или других лиц подписать в предусмотренных законом случаях протокол следственного действия дознаватель, следователь или прокурор делают об этом отметку в протоколе, которую удостоверяют своей подписью.</w:t>
      </w:r>
    </w:p>
    <w:p w:rsidR="00000000" w:rsidRDefault="00AE6857">
      <w:pPr>
        <w:ind w:firstLine="400"/>
        <w:jc w:val="both"/>
      </w:pPr>
      <w:r>
        <w:rPr>
          <w:rStyle w:val="s0"/>
        </w:rPr>
        <w:t xml:space="preserve">8. При </w:t>
      </w:r>
      <w:r>
        <w:rPr>
          <w:rStyle w:val="s0"/>
        </w:rPr>
        <w:t>отказе подписать в предусмотренных законом случаях записи о судебном действии, сделанные в протоколе судебного заседания, в этом протоколе делается отметка, которую удостоверяют своими подписями председательствующий и секретарь судебного заседания.</w:t>
      </w:r>
    </w:p>
    <w:p w:rsidR="00000000" w:rsidRDefault="00AE6857">
      <w:pPr>
        <w:ind w:firstLine="400"/>
        <w:jc w:val="both"/>
      </w:pPr>
      <w:r>
        <w:rPr>
          <w:rStyle w:val="s0"/>
        </w:rPr>
        <w:t>9. Отка</w:t>
      </w:r>
      <w:r>
        <w:rPr>
          <w:rStyle w:val="s0"/>
        </w:rPr>
        <w:t>завшийся подписать протокол вправе объяснить причину отказа и это объяснение должно быть внесено в протокол.</w:t>
      </w:r>
    </w:p>
    <w:p w:rsidR="00000000" w:rsidRDefault="00AE6857">
      <w:pPr>
        <w:ind w:firstLine="400"/>
        <w:jc w:val="both"/>
      </w:pPr>
      <w:r>
        <w:rPr>
          <w:rStyle w:val="s0"/>
        </w:rPr>
        <w:t>10. Если участник процессуального действия из-за своих физических недостатков не может сам прочитать или подписать протокол, то с его согласия прот</w:t>
      </w:r>
      <w:r>
        <w:rPr>
          <w:rStyle w:val="s0"/>
        </w:rPr>
        <w:t>окол прочитывают вслух и подписывают его защитник, представитель или другое физическое лицо, которому он доверяет, о чем делается отметка в протоколе.</w:t>
      </w:r>
    </w:p>
    <w:p w:rsidR="00000000" w:rsidRDefault="00AE6857">
      <w:pPr>
        <w:ind w:firstLine="400"/>
        <w:jc w:val="both"/>
      </w:pPr>
      <w:r>
        <w:rPr>
          <w:rStyle w:val="s0"/>
        </w:rPr>
        <w:t>11. Для закрепления доказательств наряду с составлением протоколов, могут применяться звуко-, видеозапись</w:t>
      </w:r>
      <w:r>
        <w:rPr>
          <w:rStyle w:val="s0"/>
        </w:rPr>
        <w:t>, кино-, фотосъемка, изготовление слепков, оттисков, планов, схем и другие способы запечатления информации. О применении участником следственного действия или судебного разбирательства указанных способов закрепления доказательств делается отметка соответст</w:t>
      </w:r>
      <w:r>
        <w:rPr>
          <w:rStyle w:val="s0"/>
        </w:rPr>
        <w:t>венно в протоколе следственного действия или в протоколе судебного заседания с приведением технических характеристик использованных научно-технических средств.</w:t>
      </w:r>
    </w:p>
    <w:p w:rsidR="00000000" w:rsidRDefault="00AE6857">
      <w:pPr>
        <w:ind w:firstLine="400"/>
        <w:jc w:val="both"/>
      </w:pPr>
      <w:r>
        <w:rPr>
          <w:rStyle w:val="s0"/>
        </w:rPr>
        <w:t>12. Фонограммы, видеозаписи, кинофильмы, фотоснимки, слепки, оттиски, планы, схемы, другие отобр</w:t>
      </w:r>
      <w:r>
        <w:rPr>
          <w:rStyle w:val="s0"/>
        </w:rPr>
        <w:t>ажения хода и результатов следственного или судебного действия прилагаются к протоколу. На каждом приложении должна быть пояснительная надпись с обозначением наименования, места, даты следственного или судебного действия, к которому относится приложение. Э</w:t>
      </w:r>
      <w:r>
        <w:rPr>
          <w:rStyle w:val="s0"/>
        </w:rPr>
        <w:t>ту надпись удостоверяют своими подписями в ходе досудебного расследования по делу прокурор, дознаватель или следователь и, в необходимых случаях, понятые, а в суде - председательствующий и секретарь судебного заседания.</w:t>
      </w:r>
    </w:p>
    <w:p w:rsidR="00000000" w:rsidRDefault="00AE6857">
      <w:pPr>
        <w:ind w:firstLine="400"/>
        <w:jc w:val="both"/>
      </w:pPr>
      <w:r>
        <w:rPr>
          <w:rStyle w:val="s0"/>
        </w:rPr>
        <w:t> </w:t>
      </w:r>
    </w:p>
    <w:p w:rsidR="00000000" w:rsidRDefault="00AE6857">
      <w:pPr>
        <w:ind w:left="1200" w:hanging="800"/>
        <w:jc w:val="both"/>
      </w:pPr>
      <w:bookmarkStart w:id="163" w:name="SUB1240000"/>
      <w:bookmarkEnd w:id="163"/>
      <w:r>
        <w:rPr>
          <w:rStyle w:val="s1"/>
        </w:rPr>
        <w:t>Статья 124. Исследование доказател</w:t>
      </w:r>
      <w:r>
        <w:rPr>
          <w:rStyle w:val="s1"/>
        </w:rPr>
        <w:t>ьств</w:t>
      </w:r>
    </w:p>
    <w:p w:rsidR="00000000" w:rsidRDefault="00AE6857">
      <w:pPr>
        <w:ind w:firstLine="400"/>
        <w:jc w:val="both"/>
      </w:pPr>
      <w:r>
        <w:rPr>
          <w:rStyle w:val="s0"/>
        </w:rPr>
        <w:t>Собранные по делу доказательства подлежат всестороннему и объективному исследованию. Исследование включает анализ полученного доказательства, его сопоставление с другими доказательствами, собирание для их проверки дополнительных доказательств, проверк</w:t>
      </w:r>
      <w:r>
        <w:rPr>
          <w:rStyle w:val="s0"/>
        </w:rPr>
        <w:t>у источников получения доказательств.</w:t>
      </w:r>
    </w:p>
    <w:p w:rsidR="00000000" w:rsidRDefault="00AE6857">
      <w:pPr>
        <w:ind w:firstLine="400"/>
        <w:jc w:val="both"/>
      </w:pPr>
      <w:r>
        <w:rPr>
          <w:rStyle w:val="s0"/>
        </w:rPr>
        <w:t> </w:t>
      </w:r>
    </w:p>
    <w:p w:rsidR="00000000" w:rsidRDefault="00AE6857">
      <w:pPr>
        <w:ind w:left="1200" w:hanging="800"/>
        <w:jc w:val="both"/>
      </w:pPr>
      <w:bookmarkStart w:id="164" w:name="SUB1250000"/>
      <w:bookmarkEnd w:id="164"/>
      <w:r>
        <w:rPr>
          <w:rStyle w:val="s1"/>
        </w:rPr>
        <w:t>Статья 125. Оценка доказательств</w:t>
      </w:r>
    </w:p>
    <w:p w:rsidR="00000000" w:rsidRDefault="00AE6857">
      <w:pPr>
        <w:ind w:firstLine="400"/>
        <w:jc w:val="both"/>
      </w:pPr>
      <w:r>
        <w:rPr>
          <w:rStyle w:val="s0"/>
        </w:rPr>
        <w:t>1. Каждое доказательство подлежит оценке с точки зрения относимости, допустимости, достоверности, а все собранные доказательства в совокупности - достаточности для разрешения уголовно</w:t>
      </w:r>
      <w:r>
        <w:rPr>
          <w:rStyle w:val="s0"/>
        </w:rPr>
        <w:t>го дела.</w:t>
      </w:r>
    </w:p>
    <w:p w:rsidR="00000000" w:rsidRDefault="00AE6857">
      <w:pPr>
        <w:ind w:firstLine="400"/>
        <w:jc w:val="both"/>
      </w:pPr>
      <w:r>
        <w:rPr>
          <w:rStyle w:val="s0"/>
        </w:rPr>
        <w:t xml:space="preserve">2. В соответствии со </w:t>
      </w:r>
      <w:hyperlink w:anchor="sub250000" w:history="1">
        <w:r>
          <w:rPr>
            <w:rStyle w:val="a4"/>
          </w:rPr>
          <w:t>статьей 25</w:t>
        </w:r>
      </w:hyperlink>
      <w:r>
        <w:rPr>
          <w:rStyle w:val="s0"/>
        </w:rPr>
        <w:t xml:space="preserve"> настоящего Кодекса судья, прокурор, следователь, дознаватель оценивают доказательства по своему внутреннему убеждению, основанному на всестороннем полном и объективном рассмотрении до</w:t>
      </w:r>
      <w:r>
        <w:rPr>
          <w:rStyle w:val="s0"/>
        </w:rPr>
        <w:t>казательств в их совокупности, руководствуясь законом и совестью.</w:t>
      </w:r>
    </w:p>
    <w:p w:rsidR="00000000" w:rsidRDefault="00AE6857">
      <w:pPr>
        <w:ind w:firstLine="400"/>
        <w:jc w:val="both"/>
      </w:pPr>
      <w:r>
        <w:rPr>
          <w:rStyle w:val="s0"/>
        </w:rPr>
        <w:t>3. Доказательство признается относящимся к делу, если оно представляет собой фактические данные, которые подтверждают, опровергают или ставят под сомнение выводы о существовании обстоятельст</w:t>
      </w:r>
      <w:r>
        <w:rPr>
          <w:rStyle w:val="s0"/>
        </w:rPr>
        <w:t>в, имеющих значение для данного дела.</w:t>
      </w:r>
    </w:p>
    <w:p w:rsidR="00000000" w:rsidRDefault="00AE6857">
      <w:pPr>
        <w:ind w:firstLine="400"/>
        <w:jc w:val="both"/>
      </w:pPr>
      <w:r>
        <w:rPr>
          <w:rStyle w:val="s0"/>
        </w:rPr>
        <w:t>4. Доказательство признается допустимым, если оно получено в порядке, установленном настоящим Кодексом.</w:t>
      </w:r>
    </w:p>
    <w:p w:rsidR="00000000" w:rsidRDefault="00AE6857">
      <w:pPr>
        <w:ind w:firstLine="400"/>
        <w:jc w:val="both"/>
      </w:pPr>
      <w:r>
        <w:rPr>
          <w:rStyle w:val="s0"/>
        </w:rPr>
        <w:t>5. Доказательство признается достоверным, если в результате проверки выясняется, что оно соответствует действитель</w:t>
      </w:r>
      <w:r>
        <w:rPr>
          <w:rStyle w:val="s0"/>
        </w:rPr>
        <w:t>ности.</w:t>
      </w:r>
    </w:p>
    <w:p w:rsidR="00000000" w:rsidRDefault="00AE6857">
      <w:pPr>
        <w:jc w:val="both"/>
      </w:pPr>
      <w:r>
        <w:rPr>
          <w:rStyle w:val="s3"/>
        </w:rPr>
        <w:t xml:space="preserve">В часть 6 внесены изменения в соответствии с </w:t>
      </w:r>
      <w:hyperlink r:id="rId533" w:anchor="sub_id=125" w:history="1">
        <w:r>
          <w:rPr>
            <w:rStyle w:val="a5"/>
            <w:i/>
            <w:iCs/>
          </w:rPr>
          <w:t>Законом</w:t>
        </w:r>
      </w:hyperlink>
      <w:r>
        <w:rPr>
          <w:rStyle w:val="s3"/>
        </w:rPr>
        <w:t xml:space="preserve"> РК от 12.07.18 г. № 180-VI (</w:t>
      </w:r>
      <w:hyperlink r:id="rId534" w:anchor="sub_id=1250600" w:history="1">
        <w:r>
          <w:rPr>
            <w:rStyle w:val="a5"/>
            <w:i/>
            <w:iCs/>
          </w:rPr>
          <w:t>см. стар. ред.</w:t>
        </w:r>
      </w:hyperlink>
      <w:r>
        <w:rPr>
          <w:rStyle w:val="s3"/>
        </w:rPr>
        <w:t>)</w:t>
      </w:r>
    </w:p>
    <w:p w:rsidR="00000000" w:rsidRDefault="00AE6857">
      <w:pPr>
        <w:ind w:firstLine="400"/>
        <w:jc w:val="both"/>
      </w:pPr>
      <w:r>
        <w:rPr>
          <w:rStyle w:val="s0"/>
        </w:rPr>
        <w:t>6. Совокупность доказательств признается достаточной для разрешения уголовного дела, если собраны относящиеся к делу допустимые и достоверные доказательства, без всякого сомнения и неоспоримо устанавливающие истину обо всех и каждом из обст</w:t>
      </w:r>
      <w:r>
        <w:rPr>
          <w:rStyle w:val="s0"/>
        </w:rPr>
        <w:t>оятельств, подлежащих доказыванию.</w:t>
      </w:r>
    </w:p>
    <w:p w:rsidR="00000000" w:rsidRDefault="00AE6857">
      <w:pPr>
        <w:jc w:val="both"/>
      </w:pPr>
      <w:r>
        <w:rPr>
          <w:rStyle w:val="s3"/>
        </w:rPr>
        <w:t xml:space="preserve">См.: </w:t>
      </w:r>
      <w:hyperlink r:id="rId535" w:history="1">
        <w:r>
          <w:rPr>
            <w:rStyle w:val="a5"/>
            <w:i/>
            <w:iCs/>
          </w:rPr>
          <w:t>Нормативное постановление</w:t>
        </w:r>
      </w:hyperlink>
      <w:r>
        <w:rPr>
          <w:rStyle w:val="s3"/>
        </w:rPr>
        <w:t xml:space="preserve"> Верховного Суда Республики Казахстан от 20 апреля 2006 года № 4 «О некоторых вопросах оценки доказательств по уголовным делам</w:t>
      </w:r>
      <w:r>
        <w:rPr>
          <w:rStyle w:val="s3"/>
        </w:rPr>
        <w:t>»</w:t>
      </w:r>
    </w:p>
    <w:p w:rsidR="00000000" w:rsidRDefault="00AE6857">
      <w:pPr>
        <w:ind w:firstLine="400"/>
        <w:jc w:val="both"/>
      </w:pPr>
      <w:r>
        <w:rPr>
          <w:rStyle w:val="s0"/>
        </w:rPr>
        <w:t> </w:t>
      </w:r>
    </w:p>
    <w:p w:rsidR="00000000" w:rsidRDefault="00AE6857">
      <w:pPr>
        <w:ind w:left="1200" w:hanging="800"/>
        <w:jc w:val="both"/>
      </w:pPr>
      <w:bookmarkStart w:id="165" w:name="SUB1260000"/>
      <w:bookmarkEnd w:id="165"/>
      <w:r>
        <w:rPr>
          <w:rStyle w:val="s1"/>
        </w:rPr>
        <w:t>Статья 126. Научно-технические средства в процессе доказывания</w:t>
      </w:r>
    </w:p>
    <w:p w:rsidR="00000000" w:rsidRDefault="00AE6857">
      <w:pPr>
        <w:ind w:firstLine="400"/>
        <w:jc w:val="both"/>
      </w:pPr>
      <w:r>
        <w:rPr>
          <w:rStyle w:val="s0"/>
        </w:rPr>
        <w:t>1. Научно-технические средства в процессе доказывания по уголовному делу могут быть использованы органом, ведущим уголовный процесс, а также экспертом и специалистом при исполнении ими проц</w:t>
      </w:r>
      <w:r>
        <w:rPr>
          <w:rStyle w:val="s0"/>
        </w:rPr>
        <w:t>ессуальных обязанностей, предусмотренных настоящим Кодексом.</w:t>
      </w:r>
    </w:p>
    <w:p w:rsidR="00000000" w:rsidRDefault="00AE6857">
      <w:pPr>
        <w:ind w:firstLine="400"/>
        <w:jc w:val="both"/>
      </w:pPr>
      <w:r>
        <w:rPr>
          <w:rStyle w:val="s0"/>
        </w:rPr>
        <w:t>2. Для оказания содействия при использовании научно-технических средств органом, ведущим уголовный процесс, может быть привлечен специалист.</w:t>
      </w:r>
    </w:p>
    <w:p w:rsidR="00000000" w:rsidRDefault="00AE6857">
      <w:pPr>
        <w:ind w:firstLine="400"/>
        <w:jc w:val="both"/>
      </w:pPr>
      <w:r>
        <w:rPr>
          <w:rStyle w:val="s0"/>
        </w:rPr>
        <w:t>3. Применение научно-технических средств признается до</w:t>
      </w:r>
      <w:r>
        <w:rPr>
          <w:rStyle w:val="s0"/>
        </w:rPr>
        <w:t>пустимым, если они:</w:t>
      </w:r>
    </w:p>
    <w:p w:rsidR="00000000" w:rsidRDefault="00AE6857">
      <w:pPr>
        <w:ind w:firstLine="400"/>
        <w:jc w:val="both"/>
      </w:pPr>
      <w:r>
        <w:rPr>
          <w:rStyle w:val="s0"/>
        </w:rPr>
        <w:t>1) прямо предусмотрены законом или не противоречат его нормам и принципам;</w:t>
      </w:r>
    </w:p>
    <w:p w:rsidR="00000000" w:rsidRDefault="00AE6857">
      <w:pPr>
        <w:ind w:firstLine="400"/>
        <w:jc w:val="both"/>
      </w:pPr>
      <w:r>
        <w:rPr>
          <w:rStyle w:val="s0"/>
        </w:rPr>
        <w:t>2) научно состоятельны;</w:t>
      </w:r>
    </w:p>
    <w:p w:rsidR="00000000" w:rsidRDefault="00AE6857">
      <w:pPr>
        <w:ind w:firstLine="400"/>
        <w:jc w:val="both"/>
      </w:pPr>
      <w:r>
        <w:rPr>
          <w:rStyle w:val="s0"/>
        </w:rPr>
        <w:t>3) обеспечивают эффективность производства по уголовному делу;</w:t>
      </w:r>
    </w:p>
    <w:p w:rsidR="00000000" w:rsidRDefault="00AE6857">
      <w:pPr>
        <w:ind w:firstLine="400"/>
        <w:jc w:val="both"/>
      </w:pPr>
      <w:r>
        <w:rPr>
          <w:rStyle w:val="s0"/>
        </w:rPr>
        <w:t>4) безопасны.</w:t>
      </w:r>
    </w:p>
    <w:p w:rsidR="00000000" w:rsidRDefault="00AE6857">
      <w:pPr>
        <w:ind w:firstLine="400"/>
        <w:jc w:val="both"/>
      </w:pPr>
      <w:r>
        <w:rPr>
          <w:rStyle w:val="s0"/>
        </w:rPr>
        <w:t>4. Использование научно-технических средств органом, ведущим уголовный процесс, фиксируется в протоколах соответствующих процессуальных действий и протоколе судебного заседания с указанием данных научно-технических средств, условий и порядка их применения,</w:t>
      </w:r>
      <w:r>
        <w:rPr>
          <w:rStyle w:val="s0"/>
        </w:rPr>
        <w:t xml:space="preserve"> объектов, к которым эти средства были применены, и результатов их использования.</w:t>
      </w:r>
    </w:p>
    <w:p w:rsidR="00000000" w:rsidRDefault="00AE6857">
      <w:pPr>
        <w:ind w:firstLine="400"/>
        <w:jc w:val="both"/>
      </w:pPr>
      <w:r>
        <w:rPr>
          <w:rStyle w:val="s0"/>
        </w:rPr>
        <w:t> </w:t>
      </w:r>
    </w:p>
    <w:p w:rsidR="00000000" w:rsidRDefault="00AE6857">
      <w:pPr>
        <w:ind w:left="1200" w:hanging="800"/>
        <w:jc w:val="both"/>
      </w:pPr>
      <w:bookmarkStart w:id="166" w:name="SUB1270000"/>
      <w:bookmarkEnd w:id="166"/>
      <w:r>
        <w:rPr>
          <w:rStyle w:val="s1"/>
        </w:rPr>
        <w:t>Статья 127. Преюдиция</w:t>
      </w:r>
    </w:p>
    <w:p w:rsidR="00000000" w:rsidRDefault="00AE6857">
      <w:r>
        <w:rPr>
          <w:rStyle w:val="s3"/>
        </w:rPr>
        <w:t xml:space="preserve">Часть 1 изложена в редакции </w:t>
      </w:r>
      <w:hyperlink r:id="rId536" w:anchor="sub_id=127" w:history="1">
        <w:r>
          <w:rPr>
            <w:rStyle w:val="a4"/>
            <w:i/>
            <w:iCs/>
          </w:rPr>
          <w:t>Закона</w:t>
        </w:r>
      </w:hyperlink>
      <w:r>
        <w:rPr>
          <w:rStyle w:val="s3"/>
        </w:rPr>
        <w:t xml:space="preserve"> РК от 31.10.15 г. № 378-V (введен </w:t>
      </w:r>
      <w:r>
        <w:rPr>
          <w:rStyle w:val="s3"/>
        </w:rPr>
        <w:t>в действие с 1 января 2016 г.) (</w:t>
      </w:r>
      <w:hyperlink r:id="rId537" w:anchor="sub_id=1270000" w:history="1">
        <w:r>
          <w:rPr>
            <w:rStyle w:val="a4"/>
            <w:i/>
            <w:iCs/>
          </w:rPr>
          <w:t>см. стар. ред.</w:t>
        </w:r>
      </w:hyperlink>
      <w:r>
        <w:rPr>
          <w:rStyle w:val="s3"/>
        </w:rPr>
        <w:t>)</w:t>
      </w:r>
    </w:p>
    <w:p w:rsidR="00000000" w:rsidRDefault="00AE6857">
      <w:pPr>
        <w:ind w:firstLine="400"/>
        <w:jc w:val="both"/>
      </w:pPr>
      <w:r>
        <w:rPr>
          <w:rStyle w:val="s0"/>
        </w:rPr>
        <w:t>1. Вступивший в законную силу приговор, а также другое решение суда по уголовному делу, разрешающее его по существу, обязат</w:t>
      </w:r>
      <w:r>
        <w:rPr>
          <w:rStyle w:val="s0"/>
        </w:rPr>
        <w:t xml:space="preserve">ельны для всех государственных органов, физических и юридических лиц в отношении как установленных обстоятельств, так и их правовой оценки по отношению к лицу, о котором они вынесены. Данное положение не препятствует проверке, отмене и изменению приговора </w:t>
      </w:r>
      <w:r>
        <w:rPr>
          <w:rStyle w:val="s0"/>
        </w:rPr>
        <w:t>и других решений суда в кассационном порядке по вновь открывшимся обстоятельствам.</w:t>
      </w:r>
    </w:p>
    <w:p w:rsidR="00000000" w:rsidRDefault="00AE6857">
      <w:pPr>
        <w:ind w:firstLine="400"/>
        <w:jc w:val="both"/>
      </w:pPr>
      <w:r>
        <w:rPr>
          <w:rStyle w:val="s0"/>
        </w:rPr>
        <w:t>2. Вступившее в законную силу решение суда по гражданскому делу обязательно для органа, ведущего уголовный процесс, при производстве досудебного расследования или по уголовн</w:t>
      </w:r>
      <w:r>
        <w:rPr>
          <w:rStyle w:val="s0"/>
        </w:rPr>
        <w:t>ому делу только по вопросу о том, имело ли место само событие или действие, и не должно предрешать выводы о виновности или невиновности подсудимого.</w:t>
      </w:r>
    </w:p>
    <w:p w:rsidR="00000000" w:rsidRDefault="00AE6857">
      <w:pPr>
        <w:ind w:firstLine="400"/>
        <w:jc w:val="both"/>
      </w:pPr>
      <w:r>
        <w:rPr>
          <w:rStyle w:val="s0"/>
        </w:rPr>
        <w:t xml:space="preserve">3. Вступивший в законную силу приговор суда, которым признается право на удовлетворение иска, обязателен в </w:t>
      </w:r>
      <w:r>
        <w:rPr>
          <w:rStyle w:val="s0"/>
        </w:rPr>
        <w:t>этой части для суда при рассмотрении им гражданского дела.</w:t>
      </w:r>
    </w:p>
    <w:p w:rsidR="00000000" w:rsidRDefault="00AE6857">
      <w:pPr>
        <w:ind w:firstLine="400"/>
        <w:jc w:val="both"/>
      </w:pPr>
      <w:r>
        <w:rPr>
          <w:rStyle w:val="s0"/>
        </w:rPr>
        <w:t>4. Постановление органа уголовного преследования не имеет для суда обязательной силы, кроме постановления о прекращении уголовного преследования по тому же подозрению.</w:t>
      </w:r>
    </w:p>
    <w:p w:rsidR="00000000" w:rsidRDefault="00AE6857">
      <w:pPr>
        <w:ind w:firstLine="400"/>
        <w:jc w:val="both"/>
      </w:pPr>
      <w:r>
        <w:rPr>
          <w:rStyle w:val="s0"/>
        </w:rPr>
        <w:t> </w:t>
      </w:r>
    </w:p>
    <w:p w:rsidR="00000000" w:rsidRDefault="00AE6857">
      <w:pPr>
        <w:ind w:firstLine="400"/>
        <w:jc w:val="both"/>
      </w:pPr>
      <w:r>
        <w:rPr>
          <w:rStyle w:val="s0"/>
        </w:rPr>
        <w:t> </w:t>
      </w:r>
    </w:p>
    <w:p w:rsidR="00000000" w:rsidRDefault="00AE6857">
      <w:pPr>
        <w:jc w:val="center"/>
      </w:pPr>
      <w:bookmarkStart w:id="167" w:name="SUB1280000"/>
      <w:bookmarkEnd w:id="167"/>
      <w:r>
        <w:rPr>
          <w:rStyle w:val="s1"/>
        </w:rPr>
        <w:t>РАЗДЕЛ 4. МЕРЫ ПРОЦЕССУАЛ</w:t>
      </w:r>
      <w:r>
        <w:rPr>
          <w:rStyle w:val="s1"/>
        </w:rPr>
        <w:t>ЬНОГО ПРИНУЖДЕНИЯ</w:t>
      </w:r>
    </w:p>
    <w:p w:rsidR="00000000" w:rsidRDefault="00AE6857">
      <w:pPr>
        <w:ind w:firstLine="400"/>
        <w:jc w:val="both"/>
      </w:pPr>
      <w:r>
        <w:rPr>
          <w:rStyle w:val="s0"/>
        </w:rPr>
        <w:t> </w:t>
      </w:r>
    </w:p>
    <w:p w:rsidR="00000000" w:rsidRDefault="00AE6857">
      <w:pPr>
        <w:jc w:val="center"/>
      </w:pPr>
      <w:r>
        <w:rPr>
          <w:rStyle w:val="s1"/>
        </w:rPr>
        <w:t xml:space="preserve">Глава 17. ЗАДЕРЖАНИЕ ПОДОЗРЕВАЕМОГО </w:t>
      </w:r>
    </w:p>
    <w:p w:rsidR="00000000" w:rsidRDefault="00AE6857">
      <w:pPr>
        <w:ind w:firstLine="400"/>
        <w:jc w:val="both"/>
      </w:pPr>
      <w:r>
        <w:rPr>
          <w:rStyle w:val="s0"/>
        </w:rPr>
        <w:t> </w:t>
      </w:r>
    </w:p>
    <w:p w:rsidR="00000000" w:rsidRDefault="00AE6857">
      <w:pPr>
        <w:ind w:left="1200" w:hanging="800"/>
        <w:jc w:val="both"/>
      </w:pPr>
      <w:r>
        <w:rPr>
          <w:rStyle w:val="s1"/>
        </w:rPr>
        <w:t>Статья 128. Основания задержания</w:t>
      </w:r>
    </w:p>
    <w:p w:rsidR="00000000" w:rsidRDefault="00AE6857">
      <w:pPr>
        <w:ind w:firstLine="400"/>
        <w:jc w:val="both"/>
      </w:pPr>
      <w:r>
        <w:rPr>
          <w:rStyle w:val="s0"/>
        </w:rPr>
        <w:t>1. Задержание подозреваемого в совершении уголовного правонарушения - мера процессуального принуждения, применяемая органом уголовного преследования с целью пресече</w:t>
      </w:r>
      <w:r>
        <w:rPr>
          <w:rStyle w:val="s0"/>
        </w:rPr>
        <w:t>ния преступления и разрешения вопроса о применении к нему меры пресечения в виде содержания под стражей или для обеспечения производства по уголовному проступку, по которому имеются основания полагать, что лицо может скрыться либо совершить более тяжкое де</w:t>
      </w:r>
      <w:r>
        <w:rPr>
          <w:rStyle w:val="s0"/>
        </w:rPr>
        <w:t>яние.</w:t>
      </w:r>
    </w:p>
    <w:p w:rsidR="00000000" w:rsidRDefault="00AE6857">
      <w:pPr>
        <w:ind w:firstLine="400"/>
        <w:jc w:val="both"/>
      </w:pPr>
      <w:bookmarkStart w:id="168" w:name="SUB1280200"/>
      <w:bookmarkEnd w:id="168"/>
      <w:r>
        <w:rPr>
          <w:rStyle w:val="s0"/>
        </w:rPr>
        <w:t>2. Должностное лицо органа уголовного преследования вправе задержать лицо, подозреваемое в совершении преступления, за которое может быть назначено наказание в виде лишения свободы, при наличии одного из следующих оснований:</w:t>
      </w:r>
    </w:p>
    <w:p w:rsidR="00000000" w:rsidRDefault="00AE6857">
      <w:pPr>
        <w:ind w:firstLine="400"/>
        <w:jc w:val="both"/>
      </w:pPr>
      <w:r>
        <w:rPr>
          <w:rStyle w:val="s0"/>
        </w:rPr>
        <w:t>1) когда это лицо застигн</w:t>
      </w:r>
      <w:r>
        <w:rPr>
          <w:rStyle w:val="s0"/>
        </w:rPr>
        <w:t>уто при совершении преступления или непосредственно после его совершения;</w:t>
      </w:r>
    </w:p>
    <w:p w:rsidR="00000000" w:rsidRDefault="00AE6857">
      <w:pPr>
        <w:ind w:firstLine="400"/>
        <w:jc w:val="both"/>
      </w:pPr>
      <w:r>
        <w:rPr>
          <w:rStyle w:val="s0"/>
        </w:rPr>
        <w:t xml:space="preserve">2) когда очевидцы (свидетели), в том числе потерпевшие, прямо укажут на данное лицо как на совершившее преступление либо задержат это лицо в порядке, предусмотренном </w:t>
      </w:r>
      <w:hyperlink w:anchor="sub1300000" w:history="1">
        <w:r>
          <w:rPr>
            <w:rStyle w:val="a4"/>
          </w:rPr>
          <w:t>статьей 130</w:t>
        </w:r>
      </w:hyperlink>
      <w:r>
        <w:rPr>
          <w:rStyle w:val="s0"/>
        </w:rPr>
        <w:t xml:space="preserve"> настоящего Кодекса;</w:t>
      </w:r>
    </w:p>
    <w:p w:rsidR="00000000" w:rsidRDefault="00AE6857">
      <w:pPr>
        <w:ind w:firstLine="400"/>
        <w:jc w:val="both"/>
      </w:pPr>
      <w:r>
        <w:rPr>
          <w:rStyle w:val="s0"/>
        </w:rPr>
        <w:t>3) когда на этом лице или его одежде, при нем или в его жилище будут обнаружены явные следы преступления;</w:t>
      </w:r>
    </w:p>
    <w:p w:rsidR="00000000" w:rsidRDefault="00AE6857">
      <w:pPr>
        <w:jc w:val="both"/>
      </w:pPr>
      <w:r>
        <w:rPr>
          <w:rStyle w:val="s3"/>
        </w:rPr>
        <w:t xml:space="preserve">Пункт 4 изложен в редакции </w:t>
      </w:r>
      <w:hyperlink r:id="rId538" w:anchor="sub_id=128" w:history="1">
        <w:r>
          <w:rPr>
            <w:rStyle w:val="a5"/>
            <w:i/>
            <w:iCs/>
          </w:rPr>
          <w:t>Закона</w:t>
        </w:r>
      </w:hyperlink>
      <w:r>
        <w:rPr>
          <w:rStyle w:val="s3"/>
        </w:rPr>
        <w:t xml:space="preserve"> РК от 28.12.16 г. № 36-VI (введен в действие по истечении двух месяцев после дня его первого официального </w:t>
      </w:r>
      <w:hyperlink r:id="rId539" w:history="1">
        <w:r>
          <w:rPr>
            <w:rStyle w:val="a5"/>
            <w:i/>
            <w:iCs/>
          </w:rPr>
          <w:t>опубликования</w:t>
        </w:r>
      </w:hyperlink>
      <w:r>
        <w:rPr>
          <w:rStyle w:val="s3"/>
        </w:rPr>
        <w:t>) (</w:t>
      </w:r>
      <w:hyperlink r:id="rId540" w:anchor="sub_id=1280204" w:history="1">
        <w:r>
          <w:rPr>
            <w:rStyle w:val="a5"/>
            <w:i/>
            <w:iCs/>
          </w:rPr>
          <w:t>см. стар. ред.</w:t>
        </w:r>
      </w:hyperlink>
      <w:r>
        <w:rPr>
          <w:rStyle w:val="s3"/>
        </w:rPr>
        <w:t>)</w:t>
      </w:r>
    </w:p>
    <w:p w:rsidR="00000000" w:rsidRDefault="00AE6857">
      <w:pPr>
        <w:ind w:firstLine="400"/>
        <w:jc w:val="both"/>
      </w:pPr>
      <w:r>
        <w:t xml:space="preserve">4) когда в полученных в соответствии с законом материалах оперативно-розыскной, </w:t>
      </w:r>
      <w:hyperlink r:id="rId541" w:anchor="sub_id=10020" w:history="1">
        <w:r>
          <w:rPr>
            <w:rStyle w:val="a5"/>
          </w:rPr>
          <w:t>контрразведывательной деятельно</w:t>
        </w:r>
        <w:r>
          <w:rPr>
            <w:rStyle w:val="a5"/>
          </w:rPr>
          <w:t>сти</w:t>
        </w:r>
      </w:hyperlink>
      <w:r>
        <w:t xml:space="preserve"> и (или) негласных следственных действий в отношении лица имеются достоверные данные о совершенном или готовящемся им преступлении.</w:t>
      </w:r>
    </w:p>
    <w:p w:rsidR="00000000" w:rsidRDefault="00AE6857">
      <w:pPr>
        <w:ind w:firstLine="400"/>
        <w:jc w:val="both"/>
      </w:pPr>
      <w:r>
        <w:rPr>
          <w:rStyle w:val="s0"/>
        </w:rPr>
        <w:t>3. Задержание лиц по подозрению в совершении преступления производится после проведения необходимых неотложных следственн</w:t>
      </w:r>
      <w:r>
        <w:rPr>
          <w:rStyle w:val="s0"/>
        </w:rPr>
        <w:t>ых действий, за исключением основания, предусмотренного пунктом 1) части второй настоящей статьи.</w:t>
      </w:r>
    </w:p>
    <w:p w:rsidR="00000000" w:rsidRDefault="00AE6857">
      <w:pPr>
        <w:ind w:firstLine="400"/>
        <w:jc w:val="both"/>
      </w:pPr>
      <w:r>
        <w:rPr>
          <w:rStyle w:val="s0"/>
        </w:rPr>
        <w:t>4. При наличии иных данных, дающих основание подозревать лицо в совершении уголовного правонарушения, оно может быть задержано лишь в том случае, если это лицо пыталось скрыться либо когда оно не имеет постоянного места жительства или не установлена личнос</w:t>
      </w:r>
      <w:r>
        <w:rPr>
          <w:rStyle w:val="s0"/>
        </w:rPr>
        <w:t>ть подозреваемого, либо когда в суд направлено ходатайство о санкционировании меры пресечения в виде содержания под стражей.</w:t>
      </w:r>
    </w:p>
    <w:p w:rsidR="00000000" w:rsidRDefault="00AE6857">
      <w:pPr>
        <w:ind w:firstLine="400"/>
        <w:jc w:val="both"/>
      </w:pPr>
      <w:r>
        <w:rPr>
          <w:rStyle w:val="s0"/>
        </w:rPr>
        <w:t xml:space="preserve">5. Срок задержания лица, подозреваемого в совершении уголовного правонарушения, исчисляется с момента фактического задержания и не </w:t>
      </w:r>
      <w:r>
        <w:rPr>
          <w:rStyle w:val="s0"/>
        </w:rPr>
        <w:t>может превышать семьдесят два часа.</w:t>
      </w:r>
    </w:p>
    <w:p w:rsidR="00000000" w:rsidRDefault="00AE6857">
      <w:pPr>
        <w:ind w:firstLine="400"/>
        <w:jc w:val="both"/>
      </w:pPr>
      <w:r>
        <w:rPr>
          <w:rStyle w:val="s0"/>
        </w:rPr>
        <w:t> </w:t>
      </w:r>
    </w:p>
    <w:p w:rsidR="00000000" w:rsidRDefault="00AE6857">
      <w:pPr>
        <w:ind w:left="1200" w:hanging="800"/>
        <w:jc w:val="both"/>
      </w:pPr>
      <w:bookmarkStart w:id="169" w:name="SUB1290000"/>
      <w:bookmarkEnd w:id="169"/>
      <w:r>
        <w:rPr>
          <w:rStyle w:val="s1"/>
        </w:rPr>
        <w:t>Статья 129. Доставление</w:t>
      </w:r>
    </w:p>
    <w:p w:rsidR="00000000" w:rsidRDefault="00AE6857">
      <w:pPr>
        <w:ind w:firstLine="400"/>
        <w:jc w:val="both"/>
      </w:pPr>
      <w:r>
        <w:rPr>
          <w:rStyle w:val="s0"/>
        </w:rPr>
        <w:t>1. Доставление - мера процессуального принуждения, применяемая на срок не более трех часов в целях выяснения причастности лица к уголовному правонарушению.</w:t>
      </w:r>
    </w:p>
    <w:p w:rsidR="00000000" w:rsidRDefault="00AE6857">
      <w:pPr>
        <w:ind w:firstLine="400"/>
        <w:jc w:val="both"/>
      </w:pPr>
      <w:r>
        <w:rPr>
          <w:rStyle w:val="s0"/>
        </w:rPr>
        <w:t>2. При подтверждении причастности лица</w:t>
      </w:r>
      <w:r>
        <w:rPr>
          <w:rStyle w:val="s0"/>
        </w:rPr>
        <w:t xml:space="preserve"> к уголовному правонарушению орган уголовного преследования вправе осуществить задержание в порядке, предусмотренном </w:t>
      </w:r>
      <w:hyperlink w:anchor="sub1310000" w:history="1">
        <w:r>
          <w:rPr>
            <w:rStyle w:val="a4"/>
          </w:rPr>
          <w:t>статьей 131</w:t>
        </w:r>
      </w:hyperlink>
      <w:r>
        <w:rPr>
          <w:rStyle w:val="s0"/>
        </w:rPr>
        <w:t xml:space="preserve"> настоящего Кодекса, при этом срок доставления включается в общий срок задержания, предусмотрен</w:t>
      </w:r>
      <w:r>
        <w:rPr>
          <w:rStyle w:val="s0"/>
        </w:rPr>
        <w:t xml:space="preserve">ный частью четвертой </w:t>
      </w:r>
      <w:hyperlink w:anchor="sub1310400" w:history="1">
        <w:r>
          <w:rPr>
            <w:rStyle w:val="a4"/>
          </w:rPr>
          <w:t>статьи 131</w:t>
        </w:r>
      </w:hyperlink>
      <w:r>
        <w:rPr>
          <w:rStyle w:val="s0"/>
        </w:rPr>
        <w:t xml:space="preserve"> настоящего Кодекса.</w:t>
      </w:r>
    </w:p>
    <w:p w:rsidR="00000000" w:rsidRDefault="00AE6857">
      <w:pPr>
        <w:ind w:firstLine="400"/>
        <w:jc w:val="both"/>
      </w:pPr>
      <w:r>
        <w:rPr>
          <w:rStyle w:val="s0"/>
        </w:rPr>
        <w:t>3. По окончании срока доставления лицу немедленно выдается справка о доставлении, за исключением случаев его последующего процессуального задержания.</w:t>
      </w:r>
    </w:p>
    <w:p w:rsidR="00000000" w:rsidRDefault="00AE6857">
      <w:pPr>
        <w:ind w:firstLine="400"/>
        <w:jc w:val="both"/>
      </w:pPr>
      <w:r>
        <w:rPr>
          <w:rStyle w:val="s0"/>
        </w:rPr>
        <w:t> </w:t>
      </w:r>
    </w:p>
    <w:p w:rsidR="00000000" w:rsidRDefault="00AE6857">
      <w:pPr>
        <w:ind w:left="1200" w:hanging="800"/>
        <w:jc w:val="both"/>
      </w:pPr>
      <w:bookmarkStart w:id="170" w:name="SUB1300000"/>
      <w:bookmarkEnd w:id="170"/>
      <w:r>
        <w:rPr>
          <w:rStyle w:val="s1"/>
        </w:rPr>
        <w:t>Статья 130. Право г</w:t>
      </w:r>
      <w:r>
        <w:rPr>
          <w:rStyle w:val="s1"/>
        </w:rPr>
        <w:t>раждан на непроцессуальное задержание лиц, совершивших уголовное правонарушение</w:t>
      </w:r>
    </w:p>
    <w:p w:rsidR="00000000" w:rsidRDefault="00AE6857">
      <w:pPr>
        <w:ind w:firstLine="400"/>
        <w:jc w:val="both"/>
      </w:pPr>
      <w:r>
        <w:rPr>
          <w:rStyle w:val="s0"/>
        </w:rPr>
        <w:t>1. Потерпевший, а также любой иной гражданин имеют право на задержание лица, совершившего уголовное правонарушение, и ограничение его свободы передвижения для передачи либо дос</w:t>
      </w:r>
      <w:r>
        <w:rPr>
          <w:rStyle w:val="s0"/>
        </w:rPr>
        <w:t>тавления в орган уголовного преследования или иной орган государственной власти с целью пресечения возможности совершения им иных посягательств.</w:t>
      </w:r>
    </w:p>
    <w:p w:rsidR="00000000" w:rsidRDefault="00AE6857">
      <w:pPr>
        <w:ind w:firstLine="400"/>
        <w:jc w:val="both"/>
      </w:pPr>
      <w:r>
        <w:rPr>
          <w:rStyle w:val="s0"/>
        </w:rPr>
        <w:t>2. В случаях, предусмотренных частью первой настоящей статьи, к задержанному лицу при оказании им сопротивления</w:t>
      </w:r>
      <w:r>
        <w:rPr>
          <w:rStyle w:val="s0"/>
        </w:rPr>
        <w:t xml:space="preserve"> могут быть в пределах, предусмотренных </w:t>
      </w:r>
      <w:hyperlink r:id="rId542" w:anchor="sub_id=330000" w:history="1">
        <w:r>
          <w:rPr>
            <w:rStyle w:val="a4"/>
          </w:rPr>
          <w:t>статьей 33</w:t>
        </w:r>
      </w:hyperlink>
      <w:r>
        <w:rPr>
          <w:rStyle w:val="s0"/>
        </w:rPr>
        <w:t xml:space="preserve"> Уголовного кодекса Республики Казахстан, применены физическая сила и другие средства. Если есть основания полагать, что п</w:t>
      </w:r>
      <w:r>
        <w:rPr>
          <w:rStyle w:val="s0"/>
        </w:rPr>
        <w:t>ри задержанном лице находятся оружие или иные опасные предметы, имеющие значение для уголовного дела, задержавший его гражданин вправе осмотреть одежду задержанного и изъять для передачи в правоохранительные органы или иной орган государственной власти нах</w:t>
      </w:r>
      <w:r>
        <w:rPr>
          <w:rStyle w:val="s0"/>
        </w:rPr>
        <w:t>одящиеся при нем предметы.</w:t>
      </w:r>
    </w:p>
    <w:p w:rsidR="00000000" w:rsidRDefault="00AE6857">
      <w:pPr>
        <w:ind w:firstLine="400"/>
        <w:jc w:val="both"/>
      </w:pPr>
      <w:r>
        <w:rPr>
          <w:rStyle w:val="s0"/>
        </w:rPr>
        <w:t> </w:t>
      </w:r>
    </w:p>
    <w:p w:rsidR="00000000" w:rsidRDefault="00AE6857">
      <w:pPr>
        <w:ind w:left="1200" w:hanging="800"/>
        <w:jc w:val="both"/>
      </w:pPr>
      <w:bookmarkStart w:id="171" w:name="SUB1310000"/>
      <w:bookmarkEnd w:id="171"/>
      <w:r>
        <w:rPr>
          <w:rStyle w:val="s1"/>
        </w:rPr>
        <w:t>Статья 131. Порядок процессуального задержания лица, подозреваемого в совершении уголовного правонарушения</w:t>
      </w:r>
    </w:p>
    <w:p w:rsidR="00000000" w:rsidRDefault="00AE6857">
      <w:pPr>
        <w:jc w:val="both"/>
      </w:pPr>
      <w:r>
        <w:rPr>
          <w:rStyle w:val="s3"/>
        </w:rPr>
        <w:t xml:space="preserve">В часть 1 внесены изменения в соответствии с </w:t>
      </w:r>
      <w:hyperlink r:id="rId543" w:anchor="sub_id=131" w:history="1">
        <w:r>
          <w:rPr>
            <w:rStyle w:val="a4"/>
            <w:i/>
            <w:iCs/>
          </w:rPr>
          <w:t>Законом</w:t>
        </w:r>
      </w:hyperlink>
      <w:r>
        <w:rPr>
          <w:rStyle w:val="s3"/>
        </w:rPr>
        <w:t xml:space="preserve"> РК от 07.11.14 г. № 248-V (</w:t>
      </w:r>
      <w:hyperlink r:id="rId544" w:anchor="sub_id=1310100" w:history="1">
        <w:r>
          <w:rPr>
            <w:rStyle w:val="a4"/>
            <w:i/>
            <w:iCs/>
          </w:rPr>
          <w:t>см. стар. ред.</w:t>
        </w:r>
      </w:hyperlink>
      <w:r>
        <w:rPr>
          <w:rStyle w:val="s3"/>
        </w:rPr>
        <w:t>)</w:t>
      </w:r>
    </w:p>
    <w:p w:rsidR="00000000" w:rsidRDefault="00AE6857">
      <w:pPr>
        <w:ind w:firstLine="400"/>
        <w:jc w:val="both"/>
      </w:pPr>
      <w:r>
        <w:rPr>
          <w:rStyle w:val="s0"/>
        </w:rPr>
        <w:t>1. При задержании лица по подозрению в совершении уголовного правонарушения должностное лицо органа уголовного преследования устно объявляет лицу по подозрению в совершении какого уголовного правонарушения оно задержано, разъясняет ему право на приглашение</w:t>
      </w:r>
      <w:r>
        <w:rPr>
          <w:rStyle w:val="s0"/>
        </w:rPr>
        <w:t xml:space="preserve"> защитника, право хранить молчание и то, что сказанное им может быть использовано против него в суде.</w:t>
      </w:r>
    </w:p>
    <w:p w:rsidR="00000000" w:rsidRDefault="00AE6857">
      <w:pPr>
        <w:ind w:firstLine="400"/>
        <w:jc w:val="both"/>
      </w:pPr>
      <w:r>
        <w:rPr>
          <w:rStyle w:val="s0"/>
        </w:rPr>
        <w:t>В случае если задержанный не владеет казахским и (или) русским языками либо не может в момент задержания в силу алкогольного, наркотического, токсикоманич</w:t>
      </w:r>
      <w:r>
        <w:rPr>
          <w:rStyle w:val="s0"/>
        </w:rPr>
        <w:t>еского опьянения либо болезненного психосоматического состояния адекватно воспринимать разъяснение ему прав, то права подозреваемого разъясняются ему соответственно в присутствии переводчика (при необходимости) и (или) защитника до начала допроса в качеств</w:t>
      </w:r>
      <w:r>
        <w:rPr>
          <w:rStyle w:val="s0"/>
        </w:rPr>
        <w:t>е подозреваемого, о чем делается отметка в протоколе допроса.</w:t>
      </w:r>
    </w:p>
    <w:p w:rsidR="00000000" w:rsidRDefault="00AE6857">
      <w:pPr>
        <w:jc w:val="both"/>
      </w:pPr>
      <w:r>
        <w:rPr>
          <w:rStyle w:val="s3"/>
        </w:rPr>
        <w:t xml:space="preserve">Часть 2 изложена в редакции </w:t>
      </w:r>
      <w:hyperlink r:id="rId545" w:anchor="sub_id=131" w:history="1">
        <w:r>
          <w:rPr>
            <w:rStyle w:val="a5"/>
            <w:i/>
            <w:iCs/>
          </w:rPr>
          <w:t>Закона</w:t>
        </w:r>
      </w:hyperlink>
      <w:r>
        <w:rPr>
          <w:rStyle w:val="s3"/>
        </w:rPr>
        <w:t xml:space="preserve"> РК от 21.12.17 г. № 118-VI (</w:t>
      </w:r>
      <w:hyperlink r:id="rId546" w:anchor="sub_id=1310200" w:history="1">
        <w:r>
          <w:rPr>
            <w:rStyle w:val="a5"/>
            <w:i/>
            <w:iCs/>
          </w:rPr>
          <w:t>см. стар. ред.</w:t>
        </w:r>
      </w:hyperlink>
      <w:r>
        <w:rPr>
          <w:rStyle w:val="s3"/>
        </w:rPr>
        <w:t>)</w:t>
      </w:r>
    </w:p>
    <w:p w:rsidR="00000000" w:rsidRDefault="00AE6857">
      <w:pPr>
        <w:ind w:firstLine="397"/>
        <w:jc w:val="both"/>
      </w:pPr>
      <w:r>
        <w:rPr>
          <w:rStyle w:val="s0"/>
        </w:rPr>
        <w:t xml:space="preserve">2. В срок, указанный в части первой </w:t>
      </w:r>
      <w:hyperlink w:anchor="sub1290000" w:history="1">
        <w:r>
          <w:rPr>
            <w:rStyle w:val="a5"/>
          </w:rPr>
          <w:t>статьи 129</w:t>
        </w:r>
      </w:hyperlink>
      <w:r>
        <w:rPr>
          <w:rStyle w:val="s0"/>
        </w:rPr>
        <w:t xml:space="preserve"> настоящего Кодекса, должностное лицо органа дознания, дознаватель, следователь составляют протокол задержания. Подозреваемый </w:t>
      </w:r>
      <w:r>
        <w:rPr>
          <w:rStyle w:val="s0"/>
        </w:rPr>
        <w:t xml:space="preserve">подлежит освидетельствованию в порядке, предусмотренном </w:t>
      </w:r>
      <w:hyperlink w:anchor="sub2230000" w:history="1">
        <w:r>
          <w:rPr>
            <w:rStyle w:val="a5"/>
          </w:rPr>
          <w:t>статьей 223</w:t>
        </w:r>
      </w:hyperlink>
      <w:r>
        <w:rPr>
          <w:rStyle w:val="s0"/>
        </w:rPr>
        <w:t xml:space="preserve"> настоящего Кодекса, для установления общего состояния его здоровья и наличия телесных повреждений.</w:t>
      </w:r>
    </w:p>
    <w:p w:rsidR="00000000" w:rsidRDefault="00AE6857">
      <w:pPr>
        <w:ind w:firstLine="397"/>
        <w:jc w:val="both"/>
      </w:pPr>
      <w:r>
        <w:rPr>
          <w:rStyle w:val="s0"/>
        </w:rPr>
        <w:t>В протоколе задержания указываются следующие сведения:</w:t>
      </w:r>
    </w:p>
    <w:p w:rsidR="00000000" w:rsidRDefault="00AE6857">
      <w:pPr>
        <w:ind w:firstLine="397"/>
        <w:jc w:val="both"/>
      </w:pPr>
      <w:r>
        <w:rPr>
          <w:rStyle w:val="s0"/>
        </w:rPr>
        <w:t>1</w:t>
      </w:r>
      <w:r>
        <w:rPr>
          <w:rStyle w:val="s0"/>
        </w:rPr>
        <w:t>) фамилия, имя, отчество (при его наличии) подозреваемого;</w:t>
      </w:r>
    </w:p>
    <w:p w:rsidR="00000000" w:rsidRDefault="00AE6857">
      <w:pPr>
        <w:ind w:firstLine="397"/>
        <w:jc w:val="both"/>
      </w:pPr>
      <w:r>
        <w:rPr>
          <w:rStyle w:val="s0"/>
        </w:rPr>
        <w:t>2) кем задержан подозреваемый, основания, мотивы, место задержания, время фактического задержания и доставления (с указанием часа и минуты);</w:t>
      </w:r>
    </w:p>
    <w:p w:rsidR="00000000" w:rsidRDefault="00AE6857">
      <w:pPr>
        <w:ind w:firstLine="397"/>
        <w:jc w:val="both"/>
      </w:pPr>
      <w:r>
        <w:rPr>
          <w:rStyle w:val="s0"/>
        </w:rPr>
        <w:t>3) сведения о разъяснении прав подозреваемого;</w:t>
      </w:r>
    </w:p>
    <w:p w:rsidR="00000000" w:rsidRDefault="00AE6857">
      <w:pPr>
        <w:ind w:firstLine="397"/>
        <w:jc w:val="both"/>
      </w:pPr>
      <w:r>
        <w:rPr>
          <w:rStyle w:val="s0"/>
        </w:rPr>
        <w:t>4) резуль</w:t>
      </w:r>
      <w:r>
        <w:rPr>
          <w:rStyle w:val="s0"/>
        </w:rPr>
        <w:t>таты личного обыска;</w:t>
      </w:r>
    </w:p>
    <w:p w:rsidR="00000000" w:rsidRDefault="00AE6857">
      <w:pPr>
        <w:ind w:firstLine="397"/>
        <w:jc w:val="both"/>
      </w:pPr>
      <w:r>
        <w:rPr>
          <w:rStyle w:val="s0"/>
        </w:rPr>
        <w:t>5) сведения о состоянии здоровья задержанного;</w:t>
      </w:r>
    </w:p>
    <w:p w:rsidR="00000000" w:rsidRDefault="00AE6857">
      <w:pPr>
        <w:jc w:val="both"/>
      </w:pPr>
      <w:r>
        <w:rPr>
          <w:rStyle w:val="s3"/>
        </w:rPr>
        <w:t xml:space="preserve">Пункт 6 изложен в редакции </w:t>
      </w:r>
      <w:hyperlink r:id="rId547" w:anchor="sub_id=131" w:history="1">
        <w:r>
          <w:rPr>
            <w:rStyle w:val="a5"/>
            <w:i/>
            <w:iCs/>
          </w:rPr>
          <w:t>Закона</w:t>
        </w:r>
      </w:hyperlink>
      <w:r>
        <w:rPr>
          <w:rStyle w:val="s3"/>
        </w:rPr>
        <w:t xml:space="preserve"> РК от 27.12.19 г. № 292-VI (</w:t>
      </w:r>
      <w:hyperlink r:id="rId548" w:anchor="sub_id=1310200" w:history="1">
        <w:r>
          <w:rPr>
            <w:rStyle w:val="a5"/>
            <w:i/>
            <w:iCs/>
          </w:rPr>
          <w:t>см. стар. ред.</w:t>
        </w:r>
      </w:hyperlink>
      <w:r>
        <w:rPr>
          <w:rStyle w:val="s3"/>
        </w:rPr>
        <w:t>)</w:t>
      </w:r>
    </w:p>
    <w:p w:rsidR="00000000" w:rsidRDefault="00AE6857">
      <w:pPr>
        <w:ind w:firstLine="426"/>
        <w:jc w:val="both"/>
      </w:pPr>
      <w:r>
        <w:t>6) время и место составления протокола;</w:t>
      </w:r>
    </w:p>
    <w:p w:rsidR="00000000" w:rsidRDefault="00AE6857">
      <w:pPr>
        <w:jc w:val="both"/>
      </w:pPr>
      <w:r>
        <w:rPr>
          <w:rStyle w:val="s3"/>
        </w:rPr>
        <w:t xml:space="preserve">Часть 2 дополнена пунктом 7 в соответствии с </w:t>
      </w:r>
      <w:hyperlink r:id="rId549" w:anchor="sub_id=131" w:history="1">
        <w:r>
          <w:rPr>
            <w:rStyle w:val="a5"/>
            <w:i/>
            <w:iCs/>
          </w:rPr>
          <w:t>Законом</w:t>
        </w:r>
      </w:hyperlink>
      <w:r>
        <w:rPr>
          <w:rStyle w:val="s3"/>
        </w:rPr>
        <w:t xml:space="preserve"> РК от 27.12.19 г. № 292-VI</w:t>
      </w:r>
      <w:r>
        <w:rPr>
          <w:rStyle w:val="s3"/>
        </w:rPr>
        <w:t xml:space="preserve"> </w:t>
      </w:r>
    </w:p>
    <w:p w:rsidR="00000000" w:rsidRDefault="00AE6857">
      <w:pPr>
        <w:ind w:firstLine="426"/>
        <w:jc w:val="both"/>
      </w:pPr>
      <w:r>
        <w:t>7) срок задержания.</w:t>
      </w:r>
    </w:p>
    <w:p w:rsidR="00000000" w:rsidRDefault="00AE6857">
      <w:pPr>
        <w:ind w:firstLine="397"/>
        <w:jc w:val="both"/>
      </w:pPr>
      <w:r>
        <w:rPr>
          <w:rStyle w:val="s0"/>
        </w:rPr>
        <w:t>Протокол подписывается должностным лицом, его составившим, подозреваемым и защитником (при его участии).</w:t>
      </w:r>
    </w:p>
    <w:p w:rsidR="00000000" w:rsidRDefault="00AE6857">
      <w:pPr>
        <w:ind w:firstLine="397"/>
        <w:jc w:val="both"/>
      </w:pPr>
      <w:r>
        <w:rPr>
          <w:rStyle w:val="s0"/>
        </w:rPr>
        <w:t>К протоколу прилагается заключение медицинского освидетельствования.</w:t>
      </w:r>
    </w:p>
    <w:p w:rsidR="00000000" w:rsidRDefault="00AE6857">
      <w:pPr>
        <w:ind w:firstLine="400"/>
        <w:jc w:val="both"/>
      </w:pPr>
      <w:r>
        <w:rPr>
          <w:rStyle w:val="s0"/>
        </w:rPr>
        <w:t>3.О произведенном задержании лицо, осуществляющее досудебное</w:t>
      </w:r>
      <w:r>
        <w:rPr>
          <w:rStyle w:val="s0"/>
        </w:rPr>
        <w:t xml:space="preserve"> расследование, обязано письменно сообщить прокурору в течение двенадцати часов с момента составления протокола задержания.</w:t>
      </w:r>
    </w:p>
    <w:p w:rsidR="00000000" w:rsidRDefault="00AE6857">
      <w:pPr>
        <w:jc w:val="both"/>
      </w:pPr>
      <w:bookmarkStart w:id="172" w:name="SUB1310400"/>
      <w:bookmarkEnd w:id="172"/>
      <w:r>
        <w:rPr>
          <w:rStyle w:val="s3"/>
        </w:rPr>
        <w:t xml:space="preserve">Часть 4 изложена в редакции </w:t>
      </w:r>
      <w:hyperlink r:id="rId550" w:anchor="sub_id=131" w:history="1">
        <w:r>
          <w:rPr>
            <w:rStyle w:val="a5"/>
            <w:i/>
            <w:iCs/>
          </w:rPr>
          <w:t>Закона</w:t>
        </w:r>
      </w:hyperlink>
      <w:r>
        <w:rPr>
          <w:rStyle w:val="s3"/>
        </w:rPr>
        <w:t xml:space="preserve"> </w:t>
      </w:r>
      <w:r>
        <w:rPr>
          <w:rStyle w:val="s3"/>
        </w:rPr>
        <w:t>РК от 21.12.17 г. № 118-VI (</w:t>
      </w:r>
      <w:hyperlink r:id="rId551" w:anchor="sub_id=1310400" w:history="1">
        <w:r>
          <w:rPr>
            <w:rStyle w:val="a5"/>
            <w:i/>
            <w:iCs/>
          </w:rPr>
          <w:t>см. стар. ред.</w:t>
        </w:r>
      </w:hyperlink>
      <w:r>
        <w:rPr>
          <w:rStyle w:val="s3"/>
        </w:rPr>
        <w:t>)</w:t>
      </w:r>
    </w:p>
    <w:p w:rsidR="00000000" w:rsidRDefault="00AE6857">
      <w:pPr>
        <w:ind w:firstLine="397"/>
        <w:jc w:val="both"/>
      </w:pPr>
      <w:r>
        <w:rPr>
          <w:rStyle w:val="s0"/>
        </w:rPr>
        <w:t>4. Лицо может быть задержано по подозрению в совершении преступления на срок не более сорока восьми часов, а несовершеннолетний</w:t>
      </w:r>
      <w:r>
        <w:rPr>
          <w:rStyle w:val="s0"/>
        </w:rPr>
        <w:t xml:space="preserve"> - на срок не более двадцати четырех часов, за исключением следующих случаев, когда допускается задержание на срок не более семидесяти двух часов при:</w:t>
      </w:r>
    </w:p>
    <w:p w:rsidR="00000000" w:rsidRDefault="00AE6857">
      <w:pPr>
        <w:ind w:firstLine="397"/>
        <w:jc w:val="both"/>
      </w:pPr>
      <w:r>
        <w:rPr>
          <w:rStyle w:val="s0"/>
        </w:rPr>
        <w:t>1) задержании по подозрению в совершении особо тяжкого преступления;</w:t>
      </w:r>
    </w:p>
    <w:p w:rsidR="00000000" w:rsidRDefault="00AE6857">
      <w:pPr>
        <w:ind w:firstLine="397"/>
        <w:jc w:val="both"/>
      </w:pPr>
      <w:r>
        <w:rPr>
          <w:rStyle w:val="s0"/>
        </w:rPr>
        <w:t>2) задержании по подозрению в соверш</w:t>
      </w:r>
      <w:r>
        <w:rPr>
          <w:rStyle w:val="s0"/>
        </w:rPr>
        <w:t>ении террористического или экстремистского преступления;</w:t>
      </w:r>
    </w:p>
    <w:p w:rsidR="00000000" w:rsidRDefault="00AE6857">
      <w:pPr>
        <w:ind w:firstLine="397"/>
        <w:jc w:val="both"/>
      </w:pPr>
      <w:r>
        <w:rPr>
          <w:rStyle w:val="s0"/>
        </w:rPr>
        <w:t>3) задержании по подозрению в совершении преступления в ходе массовых беспорядков;</w:t>
      </w:r>
    </w:p>
    <w:p w:rsidR="00000000" w:rsidRDefault="00AE6857">
      <w:pPr>
        <w:ind w:firstLine="397"/>
        <w:jc w:val="both"/>
      </w:pPr>
      <w:r>
        <w:rPr>
          <w:rStyle w:val="s0"/>
        </w:rPr>
        <w:t>4) задержании по подозрению в совершении преступления в составе преступной группы;</w:t>
      </w:r>
    </w:p>
    <w:p w:rsidR="00000000" w:rsidRDefault="00AE6857">
      <w:pPr>
        <w:ind w:firstLine="397"/>
        <w:jc w:val="both"/>
      </w:pPr>
      <w:r>
        <w:rPr>
          <w:rStyle w:val="s0"/>
        </w:rPr>
        <w:t>5) задержании по подозрению в сов</w:t>
      </w:r>
      <w:r>
        <w:rPr>
          <w:rStyle w:val="s0"/>
        </w:rPr>
        <w:t>ершении преступлений, связанных с незаконным оборотом наркотических средств, психотропных веществ, прекурсоров и их аналогов, против половой неприкосновенности несовершеннолетних, а также умышленного преступления, повлекшего смерть человека;</w:t>
      </w:r>
    </w:p>
    <w:p w:rsidR="00000000" w:rsidRDefault="00AE6857">
      <w:pPr>
        <w:ind w:firstLine="397"/>
        <w:jc w:val="both"/>
      </w:pPr>
      <w:r>
        <w:rPr>
          <w:rStyle w:val="s0"/>
        </w:rPr>
        <w:t>6) невозможнос</w:t>
      </w:r>
      <w:r>
        <w:rPr>
          <w:rStyle w:val="s0"/>
        </w:rPr>
        <w:t>ти обеспечить своевременное доставление лица к следственному судье вследствие отдаленности или отсутствия надлежащих путей сообщения, а также в условиях чрезвычайного положения или чрезвычайной ситуации.</w:t>
      </w:r>
    </w:p>
    <w:p w:rsidR="00000000" w:rsidRDefault="00AE6857">
      <w:pPr>
        <w:jc w:val="both"/>
      </w:pPr>
      <w:r>
        <w:rPr>
          <w:rStyle w:val="s3"/>
        </w:rPr>
        <w:t xml:space="preserve">См.: </w:t>
      </w:r>
      <w:hyperlink r:id="rId552" w:anchor="sub_id=200" w:history="1">
        <w:r>
          <w:rPr>
            <w:rStyle w:val="a5"/>
            <w:i/>
            <w:iCs/>
          </w:rPr>
          <w:t>Нормативное постановление</w:t>
        </w:r>
      </w:hyperlink>
      <w:r>
        <w:rPr>
          <w:rStyle w:val="s3"/>
        </w:rPr>
        <w:t xml:space="preserve"> Верховного Суда Республики Казахстан от 28 декабря 2009 года № 7 «О применении норм уголовного и уголовно-процессуального законодательства по вопросам соблюдения личной свободы и неприкосновенност</w:t>
      </w:r>
      <w:r>
        <w:rPr>
          <w:rStyle w:val="s3"/>
        </w:rPr>
        <w:t>и достоинства человека, противодействия пыткам, насилию, другим жестоким или унижающим человеческое достоинство видам обращения и наказания»</w:t>
      </w:r>
    </w:p>
    <w:p w:rsidR="00000000" w:rsidRDefault="00AE6857">
      <w:pPr>
        <w:ind w:firstLine="400"/>
        <w:jc w:val="both"/>
      </w:pPr>
      <w:r>
        <w:rPr>
          <w:rStyle w:val="s0"/>
        </w:rPr>
        <w:t> </w:t>
      </w:r>
    </w:p>
    <w:p w:rsidR="00000000" w:rsidRDefault="00AE6857">
      <w:pPr>
        <w:ind w:left="1200" w:hanging="800"/>
        <w:jc w:val="both"/>
      </w:pPr>
      <w:bookmarkStart w:id="173" w:name="SUB1320000"/>
      <w:bookmarkEnd w:id="173"/>
      <w:r>
        <w:rPr>
          <w:rStyle w:val="s1"/>
        </w:rPr>
        <w:t>Статья 132. Личный обыск задержанного</w:t>
      </w:r>
    </w:p>
    <w:p w:rsidR="00000000" w:rsidRDefault="00AE6857">
      <w:pPr>
        <w:ind w:firstLine="400"/>
        <w:jc w:val="both"/>
      </w:pPr>
      <w:r>
        <w:rPr>
          <w:rStyle w:val="s0"/>
        </w:rPr>
        <w:t>Лицо, осуществляющее задержание, вправе с соблюдением правил, предусмотренн</w:t>
      </w:r>
      <w:r>
        <w:rPr>
          <w:rStyle w:val="s0"/>
        </w:rPr>
        <w:t xml:space="preserve">ых </w:t>
      </w:r>
      <w:hyperlink w:anchor="sub2550000" w:history="1">
        <w:r>
          <w:rPr>
            <w:rStyle w:val="a4"/>
          </w:rPr>
          <w:t>статьей 255</w:t>
        </w:r>
      </w:hyperlink>
      <w:r>
        <w:rPr>
          <w:rStyle w:val="s0"/>
        </w:rPr>
        <w:t xml:space="preserve"> настоящего Кодекса, незамедлительно произвести личный обыск задержанного в случаях, когда есть основания полагать, что он имеет при себе оружие либо предметы, которые могут быть использованы в качестве оружия</w:t>
      </w:r>
      <w:r>
        <w:rPr>
          <w:rStyle w:val="s0"/>
        </w:rPr>
        <w:t>, или запрещенные к обращению и иные предметы, которые могут быть использованы в доказывании, либо он попытается освободиться от доказательств, изобличающих его в совершении уголовного правонарушения, или в иных необходимых случаях.</w:t>
      </w:r>
    </w:p>
    <w:p w:rsidR="00000000" w:rsidRDefault="00AE6857">
      <w:pPr>
        <w:ind w:firstLine="400"/>
        <w:jc w:val="both"/>
      </w:pPr>
      <w:r>
        <w:rPr>
          <w:rStyle w:val="s0"/>
        </w:rPr>
        <w:t> </w:t>
      </w:r>
    </w:p>
    <w:p w:rsidR="00000000" w:rsidRDefault="00AE6857">
      <w:pPr>
        <w:ind w:left="1200" w:hanging="800"/>
        <w:jc w:val="both"/>
      </w:pPr>
      <w:bookmarkStart w:id="174" w:name="SUB1330000"/>
      <w:bookmarkEnd w:id="174"/>
      <w:r>
        <w:rPr>
          <w:rStyle w:val="s1"/>
        </w:rPr>
        <w:t>Статья 133. Основания</w:t>
      </w:r>
      <w:r>
        <w:rPr>
          <w:rStyle w:val="s1"/>
        </w:rPr>
        <w:t xml:space="preserve"> освобождения лица, задержанного по подозрению в совершении уголовного правонарушения</w:t>
      </w:r>
    </w:p>
    <w:p w:rsidR="00000000" w:rsidRDefault="00AE6857">
      <w:pPr>
        <w:ind w:firstLine="400"/>
        <w:jc w:val="both"/>
      </w:pPr>
      <w:r>
        <w:rPr>
          <w:rStyle w:val="s0"/>
        </w:rPr>
        <w:t>1. Лицо, задержанное по подозрению в совершении уголовного правонарушения, подлежит освобождению по постановлению лица, осуществляющего досудебное расследование, или прок</w:t>
      </w:r>
      <w:r>
        <w:rPr>
          <w:rStyle w:val="s0"/>
        </w:rPr>
        <w:t>урора, если:</w:t>
      </w:r>
    </w:p>
    <w:p w:rsidR="00000000" w:rsidRDefault="00AE6857">
      <w:pPr>
        <w:ind w:firstLine="400"/>
        <w:jc w:val="both"/>
      </w:pPr>
      <w:r>
        <w:rPr>
          <w:rStyle w:val="s0"/>
        </w:rPr>
        <w:t>1) не подтвердилось подозрение в совершении уголовного правонарушения;</w:t>
      </w:r>
    </w:p>
    <w:p w:rsidR="00000000" w:rsidRDefault="00AE6857">
      <w:pPr>
        <w:ind w:firstLine="400"/>
        <w:jc w:val="both"/>
      </w:pPr>
      <w:r>
        <w:rPr>
          <w:rStyle w:val="s0"/>
        </w:rPr>
        <w:t>2) отсутствуют основания для применения к задержанному меры пресечения в виде содержания под стражей либо наказания в виде ареста либо выдворения за пределы Республики Каза</w:t>
      </w:r>
      <w:r>
        <w:rPr>
          <w:rStyle w:val="s0"/>
        </w:rPr>
        <w:t>хстан;</w:t>
      </w:r>
    </w:p>
    <w:p w:rsidR="00000000" w:rsidRDefault="00AE6857">
      <w:pPr>
        <w:ind w:firstLine="400"/>
        <w:jc w:val="both"/>
      </w:pPr>
      <w:r>
        <w:rPr>
          <w:rStyle w:val="s0"/>
        </w:rPr>
        <w:t xml:space="preserve">3) задержание было произведено с существенным нарушением требований </w:t>
      </w:r>
      <w:hyperlink w:anchor="sub1310000" w:history="1">
        <w:r>
          <w:rPr>
            <w:rStyle w:val="a4"/>
          </w:rPr>
          <w:t>статьи 131</w:t>
        </w:r>
      </w:hyperlink>
      <w:r>
        <w:rPr>
          <w:rStyle w:val="s0"/>
        </w:rPr>
        <w:t xml:space="preserve"> настоящего Кодекса;</w:t>
      </w:r>
    </w:p>
    <w:p w:rsidR="00000000" w:rsidRDefault="00AE6857">
      <w:pPr>
        <w:ind w:firstLine="400"/>
        <w:jc w:val="both"/>
      </w:pPr>
      <w:r>
        <w:rPr>
          <w:rStyle w:val="s0"/>
        </w:rPr>
        <w:t>4) отсутствовали законные основания для задержания.</w:t>
      </w:r>
    </w:p>
    <w:p w:rsidR="00000000" w:rsidRDefault="00AE6857">
      <w:pPr>
        <w:jc w:val="both"/>
      </w:pPr>
      <w:r>
        <w:rPr>
          <w:rStyle w:val="s3"/>
        </w:rPr>
        <w:t xml:space="preserve">Часть 2 изложена в редакции </w:t>
      </w:r>
      <w:hyperlink r:id="rId553" w:anchor="sub_id=133" w:history="1">
        <w:r>
          <w:rPr>
            <w:rStyle w:val="a5"/>
            <w:i/>
            <w:iCs/>
          </w:rPr>
          <w:t>Закона</w:t>
        </w:r>
      </w:hyperlink>
      <w:r>
        <w:rPr>
          <w:rStyle w:val="s3"/>
        </w:rPr>
        <w:t xml:space="preserve"> РК от 21.12.17 г. № 118-VI (</w:t>
      </w:r>
      <w:hyperlink r:id="rId554" w:anchor="sub_id=1330200" w:history="1">
        <w:r>
          <w:rPr>
            <w:rStyle w:val="a5"/>
            <w:i/>
            <w:iCs/>
          </w:rPr>
          <w:t>см. стар. ред.</w:t>
        </w:r>
      </w:hyperlink>
      <w:r>
        <w:rPr>
          <w:rStyle w:val="s3"/>
        </w:rPr>
        <w:t>)</w:t>
      </w:r>
    </w:p>
    <w:p w:rsidR="00000000" w:rsidRDefault="00AE6857">
      <w:pPr>
        <w:ind w:firstLine="397"/>
        <w:jc w:val="both"/>
      </w:pPr>
      <w:r>
        <w:rPr>
          <w:rStyle w:val="s0"/>
        </w:rPr>
        <w:t xml:space="preserve">2. Если в течение сорока восьми часов, </w:t>
      </w:r>
      <w:r>
        <w:rPr>
          <w:rStyle w:val="s0"/>
        </w:rPr>
        <w:t>а в отношении несовершеннолетних - в течение двадцати четырех часов с момента фактического задержания начальнику места содержания задержанного не поступило постановление суда о санкционировании содержания под стражей подозреваемого, начальник места содержа</w:t>
      </w:r>
      <w:r>
        <w:rPr>
          <w:rStyle w:val="s0"/>
        </w:rPr>
        <w:t>ния задержанного, за исключением случаев, предусмотренных пунктами 1) - 6) части четвертой статьи 131 настоящего Кодекса, немедленно освобождает его своим постановлением и уведомляет об этом лицо, в производстве которого находится дело, и прокурора.</w:t>
      </w:r>
    </w:p>
    <w:p w:rsidR="00000000" w:rsidRDefault="00AE6857">
      <w:pPr>
        <w:ind w:firstLine="397"/>
        <w:jc w:val="both"/>
      </w:pPr>
      <w:r>
        <w:rPr>
          <w:rStyle w:val="s0"/>
        </w:rPr>
        <w:t>В случ</w:t>
      </w:r>
      <w:r>
        <w:rPr>
          <w:rStyle w:val="s0"/>
        </w:rPr>
        <w:t xml:space="preserve">аях, предусмотренных </w:t>
      </w:r>
      <w:hyperlink w:anchor="sub1310400" w:history="1">
        <w:r>
          <w:rPr>
            <w:rStyle w:val="a5"/>
          </w:rPr>
          <w:t>пунктами 1) - 6) части четвертой статьи 131</w:t>
        </w:r>
      </w:hyperlink>
      <w:r>
        <w:rPr>
          <w:rStyle w:val="s0"/>
        </w:rPr>
        <w:t xml:space="preserve"> </w:t>
      </w:r>
      <w:r>
        <w:rPr>
          <w:rStyle w:val="s0"/>
        </w:rPr>
        <w:t>настоящего Кодекса, начальник места содержания задержанного немедленно освобождает его своим постановлением и уведомляет об этом лицо, в производстве которого находится дело, и прокурора, если ему не поступило постановление суда о санкционировании содержан</w:t>
      </w:r>
      <w:r>
        <w:rPr>
          <w:rStyle w:val="s0"/>
        </w:rPr>
        <w:t>ия под стражей подозреваемого в течение семидесяти двух часов с момента фактического задержания.</w:t>
      </w:r>
    </w:p>
    <w:p w:rsidR="00000000" w:rsidRDefault="00AE6857">
      <w:pPr>
        <w:ind w:firstLine="400"/>
        <w:jc w:val="both"/>
      </w:pPr>
      <w:r>
        <w:rPr>
          <w:rStyle w:val="s0"/>
        </w:rPr>
        <w:t>3. При невыполнении требований части второй настоящей статьи руководитель администрации места содержания задержанного несет ответственность, установленную зако</w:t>
      </w:r>
      <w:r>
        <w:rPr>
          <w:rStyle w:val="s0"/>
        </w:rPr>
        <w:t>ном.</w:t>
      </w:r>
    </w:p>
    <w:p w:rsidR="00000000" w:rsidRDefault="00AE6857">
      <w:pPr>
        <w:ind w:firstLine="400"/>
        <w:jc w:val="both"/>
      </w:pPr>
      <w:r>
        <w:rPr>
          <w:rStyle w:val="s0"/>
        </w:rPr>
        <w:t>4. При освобождении задержанного последнему выдается справка, в которой указываются, кем он был задержан, основания, место и время задержания, доставления, основания и время освобождения.</w:t>
      </w:r>
    </w:p>
    <w:p w:rsidR="00000000" w:rsidRDefault="00AE6857">
      <w:pPr>
        <w:ind w:firstLine="400"/>
        <w:jc w:val="both"/>
      </w:pPr>
      <w:r>
        <w:rPr>
          <w:rStyle w:val="s0"/>
        </w:rPr>
        <w:t>5. В случаях, предусмотренных пунктами 3) и 4) части первой нас</w:t>
      </w:r>
      <w:r>
        <w:rPr>
          <w:rStyle w:val="s0"/>
        </w:rPr>
        <w:t>тоящей статьи, данные, полученные в результате следственных действий, проведенных с участием задержанного в ходе либо после незаконного задержания, признаются недопустимыми в качестве доказательств.</w:t>
      </w:r>
    </w:p>
    <w:p w:rsidR="00000000" w:rsidRDefault="00AE6857">
      <w:pPr>
        <w:ind w:firstLine="400"/>
        <w:jc w:val="both"/>
      </w:pPr>
      <w:r>
        <w:rPr>
          <w:rStyle w:val="s0"/>
        </w:rPr>
        <w:t> </w:t>
      </w:r>
    </w:p>
    <w:p w:rsidR="00000000" w:rsidRDefault="00AE6857">
      <w:pPr>
        <w:ind w:left="1200" w:hanging="800"/>
        <w:jc w:val="both"/>
      </w:pPr>
      <w:bookmarkStart w:id="175" w:name="SUB1340000"/>
      <w:bookmarkEnd w:id="175"/>
      <w:r>
        <w:rPr>
          <w:rStyle w:val="s1"/>
        </w:rPr>
        <w:t xml:space="preserve">Статья 134. Порядок содержания под стражей задержанных </w:t>
      </w:r>
      <w:r>
        <w:rPr>
          <w:rStyle w:val="s1"/>
        </w:rPr>
        <w:t>по подозрению в совершении уголовного правонарушения</w:t>
      </w:r>
    </w:p>
    <w:p w:rsidR="00000000" w:rsidRDefault="00AE6857">
      <w:pPr>
        <w:ind w:firstLine="400"/>
        <w:jc w:val="both"/>
      </w:pPr>
      <w:r>
        <w:rPr>
          <w:rStyle w:val="s0"/>
        </w:rPr>
        <w:t>Задержанные по подозрению в совершении уголовного правонарушения содержатся в изоляторах временного содержания. Задержанные по подозрению в совершении уголовного правонарушения военнослужащие и лица, отб</w:t>
      </w:r>
      <w:r>
        <w:rPr>
          <w:rStyle w:val="s0"/>
        </w:rPr>
        <w:t>ывающие наказание в виде лишения свободы, могут также содержаться соответственно на гауптвахтах и в учреждениях уголовно-исполнительной системы, исполняющих наказание в виде лишения свободы. В случаях, предусмотренных пунктом 9) части второй и частью треть</w:t>
      </w:r>
      <w:r>
        <w:rPr>
          <w:rStyle w:val="s0"/>
        </w:rPr>
        <w:t xml:space="preserve">ей </w:t>
      </w:r>
      <w:hyperlink w:anchor="sub610209" w:history="1">
        <w:r>
          <w:rPr>
            <w:rStyle w:val="a4"/>
          </w:rPr>
          <w:t>статьи 61</w:t>
        </w:r>
      </w:hyperlink>
      <w:r>
        <w:rPr>
          <w:rStyle w:val="s0"/>
        </w:rPr>
        <w:t xml:space="preserve"> настоящего Кодекса, задержанные по подозрению в совершении уголовного правонарушения содержатся в специально приспособленных помещениях, определяемых начальником органа дознания. В условиях режима чрезвычайного </w:t>
      </w:r>
      <w:r>
        <w:rPr>
          <w:rStyle w:val="s0"/>
        </w:rPr>
        <w:t>положения задержанные по подозрению в совершении уголовного правонарушения могут содержаться в помещениях, приспособленных для этих целей, определяемых комендантом местности. Порядок и условия содержания под стражей лиц, задержанных по подозрению в соверше</w:t>
      </w:r>
      <w:r>
        <w:rPr>
          <w:rStyle w:val="s0"/>
        </w:rPr>
        <w:t xml:space="preserve">нии уголовного правонарушения, определяются </w:t>
      </w:r>
      <w:hyperlink r:id="rId555" w:anchor="sub_id=160000" w:history="1">
        <w:r>
          <w:rPr>
            <w:rStyle w:val="a4"/>
          </w:rPr>
          <w:t>законодательством</w:t>
        </w:r>
      </w:hyperlink>
      <w:r>
        <w:rPr>
          <w:rStyle w:val="s0"/>
        </w:rPr>
        <w:t xml:space="preserve"> Республики Казахстан.</w:t>
      </w:r>
    </w:p>
    <w:p w:rsidR="00000000" w:rsidRDefault="00AE6857">
      <w:pPr>
        <w:ind w:firstLine="400"/>
        <w:jc w:val="both"/>
      </w:pPr>
      <w:r>
        <w:rPr>
          <w:rStyle w:val="s0"/>
        </w:rPr>
        <w:t> </w:t>
      </w:r>
    </w:p>
    <w:p w:rsidR="00000000" w:rsidRDefault="00AE6857">
      <w:pPr>
        <w:ind w:left="1200" w:hanging="800"/>
        <w:jc w:val="both"/>
      </w:pPr>
      <w:bookmarkStart w:id="176" w:name="SUB1350000"/>
      <w:bookmarkEnd w:id="176"/>
      <w:r>
        <w:rPr>
          <w:rStyle w:val="s1"/>
        </w:rPr>
        <w:t>Статья 135. Уведомление родственников подозреваемого о задержании</w:t>
      </w:r>
    </w:p>
    <w:p w:rsidR="00000000" w:rsidRDefault="00AE6857">
      <w:pPr>
        <w:ind w:firstLine="400"/>
        <w:jc w:val="both"/>
      </w:pPr>
      <w:r>
        <w:rPr>
          <w:rStyle w:val="s0"/>
        </w:rPr>
        <w:t>О задержании подозрев</w:t>
      </w:r>
      <w:r>
        <w:rPr>
          <w:rStyle w:val="s0"/>
        </w:rPr>
        <w:t>аемого и месте его нахождения лицо, осуществляющее досудебное расследование, обязано безотлагательно уведомить кого-либо из совершеннолетних членов его семьи, а при отсутствии их - других родственников или близких лиц или предоставить возможность такого ув</w:t>
      </w:r>
      <w:r>
        <w:rPr>
          <w:rStyle w:val="s0"/>
        </w:rPr>
        <w:t xml:space="preserve">едомления самому подозреваемому. О задержании иностранца немедленно, а в случае невозможности в течение двадцати четырех часов также должны быть уведомлены посольство, консульство или иное представительство этого государства через Министерство иностранных </w:t>
      </w:r>
      <w:r>
        <w:rPr>
          <w:rStyle w:val="s0"/>
        </w:rPr>
        <w:t xml:space="preserve">дел Республики Казахстан в порядке, установленном совместным </w:t>
      </w:r>
      <w:hyperlink r:id="rId556" w:history="1">
        <w:r>
          <w:rPr>
            <w:rStyle w:val="a4"/>
          </w:rPr>
          <w:t>приказом</w:t>
        </w:r>
      </w:hyperlink>
      <w:r>
        <w:rPr>
          <w:rStyle w:val="s0"/>
        </w:rPr>
        <w:t xml:space="preserve"> Министра иностранных дел Республики Казахстан и Генерального Прокурора Республики Казахстан. </w:t>
      </w:r>
    </w:p>
    <w:p w:rsidR="00000000" w:rsidRDefault="00AE6857">
      <w:pPr>
        <w:jc w:val="both"/>
      </w:pPr>
      <w:r>
        <w:rPr>
          <w:rStyle w:val="s3"/>
        </w:rPr>
        <w:t xml:space="preserve">См.: </w:t>
      </w:r>
      <w:hyperlink r:id="rId557" w:anchor="sub_id=500" w:history="1">
        <w:r>
          <w:rPr>
            <w:rStyle w:val="a5"/>
            <w:i/>
            <w:iCs/>
          </w:rPr>
          <w:t>Нормативное постановление</w:t>
        </w:r>
      </w:hyperlink>
      <w:r>
        <w:rPr>
          <w:rStyle w:val="s3"/>
        </w:rPr>
        <w:t xml:space="preserve"> Верховного Суда Республики Казахстан от 28 декабря 2009 года № 7 «О применении норм уголовного и уголовно-процессуального законодательства по вопросам соблюдения личной св</w:t>
      </w:r>
      <w:r>
        <w:rPr>
          <w:rStyle w:val="s3"/>
        </w:rPr>
        <w:t>ободы и неприкосновенности достоинства человека, противодействия пыткам, насилию, другим жестоким или унижающим человеческое достоинство видам обращения и наказания»</w:t>
      </w:r>
    </w:p>
    <w:p w:rsidR="00000000" w:rsidRDefault="00AE6857">
      <w:pPr>
        <w:ind w:firstLine="400"/>
        <w:jc w:val="both"/>
      </w:pPr>
      <w:r>
        <w:rPr>
          <w:rStyle w:val="s0"/>
        </w:rPr>
        <w:t> </w:t>
      </w:r>
    </w:p>
    <w:p w:rsidR="00000000" w:rsidRDefault="00AE6857">
      <w:pPr>
        <w:ind w:firstLine="400"/>
        <w:jc w:val="both"/>
      </w:pPr>
      <w:r>
        <w:rPr>
          <w:rStyle w:val="s0"/>
        </w:rPr>
        <w:t> </w:t>
      </w:r>
    </w:p>
    <w:p w:rsidR="00000000" w:rsidRDefault="00AE6857">
      <w:pPr>
        <w:jc w:val="center"/>
      </w:pPr>
      <w:bookmarkStart w:id="177" w:name="SUB1360000"/>
      <w:bookmarkEnd w:id="177"/>
      <w:r>
        <w:rPr>
          <w:rStyle w:val="s1"/>
        </w:rPr>
        <w:t>Глава 18. МЕРЫ ПРЕСЕЧЕНИЯ</w:t>
      </w:r>
    </w:p>
    <w:p w:rsidR="00000000" w:rsidRDefault="00AE6857">
      <w:pPr>
        <w:ind w:firstLine="400"/>
        <w:jc w:val="both"/>
      </w:pPr>
      <w:r>
        <w:rPr>
          <w:rStyle w:val="s0"/>
        </w:rPr>
        <w:t> </w:t>
      </w:r>
    </w:p>
    <w:p w:rsidR="00000000" w:rsidRDefault="00AE6857">
      <w:pPr>
        <w:ind w:left="1200" w:hanging="800"/>
        <w:jc w:val="both"/>
      </w:pPr>
      <w:r>
        <w:rPr>
          <w:rStyle w:val="s1"/>
        </w:rPr>
        <w:t>Статья 136. Основания для применения мер пресечения</w:t>
      </w:r>
    </w:p>
    <w:p w:rsidR="00000000" w:rsidRDefault="00AE6857">
      <w:pPr>
        <w:ind w:firstLine="400"/>
        <w:jc w:val="both"/>
      </w:pPr>
      <w:r>
        <w:rPr>
          <w:rStyle w:val="s0"/>
        </w:rPr>
        <w:t>1. При</w:t>
      </w:r>
      <w:r>
        <w:rPr>
          <w:rStyle w:val="s0"/>
        </w:rPr>
        <w:t xml:space="preserve"> наличии достаточных оснований полагать, что подозреваемый, обвиняемый скроются от органов уголовного преследования или суда либо воспрепятствуют объективному расследованию дела или его разбирательству в суде, либо будут продолжать заниматься преступной де</w:t>
      </w:r>
      <w:r>
        <w:rPr>
          <w:rStyle w:val="s0"/>
        </w:rPr>
        <w:t xml:space="preserve">ятельностью, а также для обеспечения исполнения приговора орган, ведущий уголовный процесс, в пределах своих полномочий вправе применить к этим лицам одну из мер пресечения, предусмотренных </w:t>
      </w:r>
      <w:hyperlink w:anchor="sub1370000" w:history="1">
        <w:r>
          <w:rPr>
            <w:rStyle w:val="a4"/>
          </w:rPr>
          <w:t>статьей 137</w:t>
        </w:r>
      </w:hyperlink>
      <w:r>
        <w:rPr>
          <w:rStyle w:val="s0"/>
        </w:rPr>
        <w:t xml:space="preserve"> настоящего Кодекса.</w:t>
      </w:r>
    </w:p>
    <w:p w:rsidR="00000000" w:rsidRDefault="00AE6857">
      <w:pPr>
        <w:jc w:val="both"/>
      </w:pPr>
      <w:r>
        <w:rPr>
          <w:rStyle w:val="s3"/>
        </w:rPr>
        <w:t>С</w:t>
      </w:r>
      <w:r>
        <w:rPr>
          <w:rStyle w:val="s3"/>
        </w:rPr>
        <w:t xml:space="preserve">татья дополнена частью 1-1 в соответствии с </w:t>
      </w:r>
      <w:hyperlink r:id="rId558" w:anchor="sub_id=136" w:history="1">
        <w:r>
          <w:rPr>
            <w:rStyle w:val="a5"/>
            <w:i/>
            <w:iCs/>
          </w:rPr>
          <w:t>Законом</w:t>
        </w:r>
      </w:hyperlink>
      <w:r>
        <w:rPr>
          <w:rStyle w:val="s3"/>
        </w:rPr>
        <w:t xml:space="preserve"> РК от 12.07.18 г. № 180-VI</w:t>
      </w:r>
    </w:p>
    <w:p w:rsidR="00000000" w:rsidRDefault="00AE6857">
      <w:pPr>
        <w:ind w:firstLine="397"/>
        <w:jc w:val="both"/>
      </w:pPr>
      <w:r>
        <w:rPr>
          <w:rStyle w:val="s0"/>
        </w:rPr>
        <w:t>1-1. При избрании в отношении подозреваемого, обвиняемого меры пресечения необходимо рассматрива</w:t>
      </w:r>
      <w:r>
        <w:rPr>
          <w:rStyle w:val="s0"/>
        </w:rPr>
        <w:t>ть возможность применения менее строгой меры пресечения, если таковая имеется.</w:t>
      </w:r>
    </w:p>
    <w:p w:rsidR="00000000" w:rsidRDefault="00AE6857">
      <w:pPr>
        <w:ind w:firstLine="400"/>
        <w:jc w:val="both"/>
      </w:pPr>
      <w:r>
        <w:rPr>
          <w:rStyle w:val="s0"/>
        </w:rPr>
        <w:t xml:space="preserve">2. К лицам, подозреваемым, обвиняемым в совершении преступлений, предусмотренных </w:t>
      </w:r>
      <w:hyperlink r:id="rId559" w:anchor="sub_id=990215" w:history="1">
        <w:r>
          <w:rPr>
            <w:rStyle w:val="a4"/>
          </w:rPr>
          <w:t>статьями 99</w:t>
        </w:r>
      </w:hyperlink>
      <w:r>
        <w:rPr>
          <w:rStyle w:val="s0"/>
        </w:rPr>
        <w:t xml:space="preserve"> </w:t>
      </w:r>
      <w:r>
        <w:rPr>
          <w:rStyle w:val="s0"/>
        </w:rPr>
        <w:t xml:space="preserve">(пунктом 15) части второй), </w:t>
      </w:r>
      <w:hyperlink r:id="rId560" w:anchor="sub_id=1700400" w:history="1">
        <w:r>
          <w:rPr>
            <w:rStyle w:val="a4"/>
          </w:rPr>
          <w:t>170</w:t>
        </w:r>
      </w:hyperlink>
      <w:r>
        <w:rPr>
          <w:rStyle w:val="s0"/>
        </w:rPr>
        <w:t xml:space="preserve"> (частью четвертой), </w:t>
      </w:r>
      <w:hyperlink r:id="rId561" w:anchor="sub_id=1750000" w:history="1">
        <w:r>
          <w:rPr>
            <w:rStyle w:val="a4"/>
          </w:rPr>
          <w:t>175</w:t>
        </w:r>
      </w:hyperlink>
      <w:r>
        <w:rPr>
          <w:rStyle w:val="s0"/>
        </w:rPr>
        <w:t xml:space="preserve">, </w:t>
      </w:r>
      <w:hyperlink r:id="rId562" w:anchor="sub_id=1770000" w:history="1">
        <w:r>
          <w:rPr>
            <w:rStyle w:val="a4"/>
          </w:rPr>
          <w:t>177, 178</w:t>
        </w:r>
      </w:hyperlink>
      <w:r>
        <w:rPr>
          <w:rStyle w:val="s0"/>
        </w:rPr>
        <w:t xml:space="preserve">, </w:t>
      </w:r>
      <w:hyperlink r:id="rId563" w:anchor="sub_id=1840000" w:history="1">
        <w:r>
          <w:rPr>
            <w:rStyle w:val="a4"/>
          </w:rPr>
          <w:t>184</w:t>
        </w:r>
      </w:hyperlink>
      <w:r>
        <w:rPr>
          <w:rStyle w:val="s0"/>
        </w:rPr>
        <w:t xml:space="preserve">, </w:t>
      </w:r>
      <w:hyperlink r:id="rId564" w:anchor="sub_id=2550400" w:history="1">
        <w:r>
          <w:rPr>
            <w:rStyle w:val="a4"/>
          </w:rPr>
          <w:t>255</w:t>
        </w:r>
      </w:hyperlink>
      <w:r>
        <w:rPr>
          <w:rStyle w:val="s0"/>
        </w:rPr>
        <w:t xml:space="preserve"> (частью четвертой), </w:t>
      </w:r>
      <w:hyperlink r:id="rId565" w:anchor="sub_id=2630500" w:history="1">
        <w:r>
          <w:rPr>
            <w:rStyle w:val="a4"/>
          </w:rPr>
          <w:t>263</w:t>
        </w:r>
      </w:hyperlink>
      <w:r>
        <w:rPr>
          <w:rStyle w:val="s0"/>
        </w:rPr>
        <w:t xml:space="preserve"> (частью пятой), </w:t>
      </w:r>
      <w:hyperlink r:id="rId566" w:anchor="sub_id=2860400" w:history="1">
        <w:r>
          <w:rPr>
            <w:rStyle w:val="a4"/>
          </w:rPr>
          <w:t>286</w:t>
        </w:r>
      </w:hyperlink>
      <w:r>
        <w:rPr>
          <w:rStyle w:val="s0"/>
        </w:rPr>
        <w:t xml:space="preserve"> (частью четвертой), </w:t>
      </w:r>
      <w:hyperlink r:id="rId567" w:anchor="sub_id=2970400" w:history="1">
        <w:r>
          <w:rPr>
            <w:rStyle w:val="a4"/>
          </w:rPr>
          <w:t>297</w:t>
        </w:r>
      </w:hyperlink>
      <w:r>
        <w:rPr>
          <w:rStyle w:val="s0"/>
        </w:rPr>
        <w:t xml:space="preserve"> (частью четвертой), </w:t>
      </w:r>
      <w:hyperlink r:id="rId568" w:anchor="sub_id=2980400" w:history="1">
        <w:r>
          <w:rPr>
            <w:rStyle w:val="a4"/>
          </w:rPr>
          <w:t>298</w:t>
        </w:r>
      </w:hyperlink>
      <w:r>
        <w:rPr>
          <w:rStyle w:val="s0"/>
        </w:rPr>
        <w:t xml:space="preserve"> (частью четвертой), </w:t>
      </w:r>
      <w:hyperlink r:id="rId569" w:anchor="sub_id=2990400" w:history="1">
        <w:r>
          <w:rPr>
            <w:rStyle w:val="a4"/>
          </w:rPr>
          <w:t>299</w:t>
        </w:r>
      </w:hyperlink>
      <w:r>
        <w:rPr>
          <w:rStyle w:val="s0"/>
        </w:rPr>
        <w:t xml:space="preserve"> (частью четвертой) Уголовного кодекса Республики Казахстан, содержание под стражей в качестве меры пресечения может быть применено по мотивам одной лишь тяжести совершенного преступления.</w:t>
      </w:r>
    </w:p>
    <w:p w:rsidR="00000000" w:rsidRDefault="00AE6857">
      <w:pPr>
        <w:jc w:val="both"/>
      </w:pPr>
      <w:r>
        <w:rPr>
          <w:rStyle w:val="s3"/>
        </w:rPr>
        <w:t xml:space="preserve">Статья 136 дополнена </w:t>
      </w:r>
      <w:r>
        <w:rPr>
          <w:rStyle w:val="s3"/>
        </w:rPr>
        <w:t xml:space="preserve">частью 3 в соответствии с </w:t>
      </w:r>
      <w:hyperlink r:id="rId570" w:anchor="sub_id=136" w:history="1">
        <w:r>
          <w:rPr>
            <w:rStyle w:val="a5"/>
            <w:i/>
            <w:iCs/>
          </w:rPr>
          <w:t>Законом</w:t>
        </w:r>
      </w:hyperlink>
      <w:r>
        <w:rPr>
          <w:rStyle w:val="s3"/>
        </w:rPr>
        <w:t xml:space="preserve"> РК от 21.12.17 г. № 118-VI</w:t>
      </w:r>
    </w:p>
    <w:p w:rsidR="00000000" w:rsidRDefault="00AE6857">
      <w:pPr>
        <w:ind w:firstLine="397"/>
        <w:jc w:val="both"/>
      </w:pPr>
      <w:r>
        <w:rPr>
          <w:rStyle w:val="s0"/>
        </w:rPr>
        <w:t xml:space="preserve">3. К лицам, подозреваемым, обвиняемым в совершении преступлений в сфере экономической деятельности, кроме уголовных правонарушений, предусмотренных </w:t>
      </w:r>
      <w:hyperlink r:id="rId571" w:anchor="sub_id=2170000" w:history="1">
        <w:r>
          <w:rPr>
            <w:rStyle w:val="a5"/>
          </w:rPr>
          <w:t>статьями 217, 218</w:t>
        </w:r>
      </w:hyperlink>
      <w:r>
        <w:rPr>
          <w:rStyle w:val="s0"/>
        </w:rPr>
        <w:t xml:space="preserve">, </w:t>
      </w:r>
      <w:hyperlink r:id="rId572" w:anchor="sub_id=2310000" w:history="1">
        <w:r>
          <w:rPr>
            <w:rStyle w:val="a5"/>
          </w:rPr>
          <w:t>231</w:t>
        </w:r>
      </w:hyperlink>
      <w:r>
        <w:rPr>
          <w:rStyle w:val="s0"/>
        </w:rPr>
        <w:t xml:space="preserve">, </w:t>
      </w:r>
      <w:hyperlink r:id="rId573" w:anchor="sub_id=2340000" w:history="1">
        <w:r>
          <w:rPr>
            <w:rStyle w:val="a5"/>
          </w:rPr>
          <w:t>234</w:t>
        </w:r>
      </w:hyperlink>
      <w:r>
        <w:rPr>
          <w:rStyle w:val="s0"/>
        </w:rPr>
        <w:t xml:space="preserve">, </w:t>
      </w:r>
      <w:hyperlink r:id="rId574" w:anchor="sub_id=2480000" w:history="1">
        <w:r>
          <w:rPr>
            <w:rStyle w:val="a5"/>
          </w:rPr>
          <w:t>248 и 249</w:t>
        </w:r>
      </w:hyperlink>
      <w:r>
        <w:rPr>
          <w:rStyle w:val="s0"/>
        </w:rPr>
        <w:t xml:space="preserve"> Уголовного кодекса Республики Казахстан, мера пресечения в виде содержания под стражей не применяется, за исключением случаев, предусмотренных </w:t>
      </w:r>
      <w:hyperlink w:anchor="sub1470104" w:history="1">
        <w:r>
          <w:rPr>
            <w:rStyle w:val="a5"/>
          </w:rPr>
          <w:t>пунктами 4) и 5) части первой статьи 147</w:t>
        </w:r>
      </w:hyperlink>
      <w:r>
        <w:rPr>
          <w:rStyle w:val="s0"/>
        </w:rPr>
        <w:t xml:space="preserve"> настоящего Кодекса.</w:t>
      </w:r>
    </w:p>
    <w:p w:rsidR="00000000" w:rsidRDefault="00AE6857">
      <w:pPr>
        <w:jc w:val="both"/>
      </w:pPr>
      <w:r>
        <w:rPr>
          <w:rStyle w:val="s3"/>
        </w:rPr>
        <w:t>См.:</w:t>
      </w:r>
      <w:r>
        <w:rPr>
          <w:rStyle w:val="s3"/>
        </w:rPr>
        <w:t xml:space="preserve"> </w:t>
      </w:r>
      <w:hyperlink r:id="rId575" w:anchor="sub_id=600" w:history="1">
        <w:r>
          <w:rPr>
            <w:rStyle w:val="a5"/>
            <w:i/>
            <w:iCs/>
          </w:rPr>
          <w:t>Нормативное постановление</w:t>
        </w:r>
      </w:hyperlink>
      <w:r>
        <w:rPr>
          <w:rStyle w:val="s3"/>
        </w:rPr>
        <w:t xml:space="preserve"> Верховного Суда Республики Казахстан от 24 января 2020 года № 1 «О некоторых вопросах санкционирования мер пресечения»</w:t>
      </w:r>
    </w:p>
    <w:p w:rsidR="00000000" w:rsidRDefault="00AE6857">
      <w:pPr>
        <w:ind w:firstLine="400"/>
        <w:jc w:val="both"/>
      </w:pPr>
      <w:r>
        <w:rPr>
          <w:rStyle w:val="s0"/>
        </w:rPr>
        <w:t> </w:t>
      </w:r>
    </w:p>
    <w:p w:rsidR="00000000" w:rsidRDefault="00AE6857">
      <w:pPr>
        <w:ind w:left="1200" w:hanging="800"/>
        <w:jc w:val="both"/>
      </w:pPr>
      <w:bookmarkStart w:id="178" w:name="SUB1370000"/>
      <w:bookmarkEnd w:id="178"/>
      <w:r>
        <w:rPr>
          <w:rStyle w:val="s1"/>
        </w:rPr>
        <w:t>Статья 137. Меры пресечения</w:t>
      </w:r>
      <w:r>
        <w:rPr>
          <w:rStyle w:val="s1"/>
        </w:rPr>
        <w:t xml:space="preserve"> и дополнительные ограничения</w:t>
      </w:r>
    </w:p>
    <w:p w:rsidR="00000000" w:rsidRDefault="00AE6857">
      <w:pPr>
        <w:ind w:firstLine="400"/>
        <w:jc w:val="both"/>
      </w:pPr>
      <w:r>
        <w:rPr>
          <w:rStyle w:val="s0"/>
        </w:rPr>
        <w:t>1. Мерами пресечения являются:</w:t>
      </w:r>
    </w:p>
    <w:p w:rsidR="00000000" w:rsidRDefault="00AE6857">
      <w:pPr>
        <w:ind w:firstLine="400"/>
        <w:jc w:val="both"/>
      </w:pPr>
      <w:r>
        <w:rPr>
          <w:rStyle w:val="s0"/>
        </w:rPr>
        <w:t>1) подписка о невыезде и надлежащем поведении;</w:t>
      </w:r>
    </w:p>
    <w:p w:rsidR="00000000" w:rsidRDefault="00AE6857">
      <w:pPr>
        <w:ind w:firstLine="400"/>
        <w:jc w:val="both"/>
      </w:pPr>
      <w:r>
        <w:rPr>
          <w:rStyle w:val="s0"/>
        </w:rPr>
        <w:t>2) личное поручительство;</w:t>
      </w:r>
    </w:p>
    <w:p w:rsidR="00000000" w:rsidRDefault="00AE6857">
      <w:pPr>
        <w:ind w:firstLine="400"/>
        <w:jc w:val="both"/>
      </w:pPr>
      <w:r>
        <w:rPr>
          <w:rStyle w:val="s0"/>
        </w:rPr>
        <w:t>3) передача военнослужащего под наблюдение командования воинской части;</w:t>
      </w:r>
    </w:p>
    <w:p w:rsidR="00000000" w:rsidRDefault="00AE6857">
      <w:pPr>
        <w:ind w:firstLine="400"/>
        <w:jc w:val="both"/>
      </w:pPr>
      <w:r>
        <w:rPr>
          <w:rStyle w:val="s0"/>
        </w:rPr>
        <w:t>4) отдача несовершеннолетнего под присмотр;</w:t>
      </w:r>
    </w:p>
    <w:p w:rsidR="00000000" w:rsidRDefault="00AE6857">
      <w:pPr>
        <w:ind w:firstLine="400"/>
        <w:jc w:val="both"/>
      </w:pPr>
      <w:r>
        <w:rPr>
          <w:rStyle w:val="s0"/>
        </w:rPr>
        <w:t>5) зал</w:t>
      </w:r>
      <w:r>
        <w:rPr>
          <w:rStyle w:val="s0"/>
        </w:rPr>
        <w:t>ог;</w:t>
      </w:r>
    </w:p>
    <w:p w:rsidR="00000000" w:rsidRDefault="00AE6857">
      <w:pPr>
        <w:ind w:firstLine="400"/>
        <w:jc w:val="both"/>
      </w:pPr>
      <w:r>
        <w:rPr>
          <w:rStyle w:val="s0"/>
        </w:rPr>
        <w:t>6) домашний арест;</w:t>
      </w:r>
    </w:p>
    <w:p w:rsidR="00000000" w:rsidRDefault="00AE6857">
      <w:pPr>
        <w:ind w:firstLine="400"/>
        <w:jc w:val="both"/>
      </w:pPr>
      <w:r>
        <w:rPr>
          <w:rStyle w:val="s0"/>
        </w:rPr>
        <w:t>7) содержание под стражей.</w:t>
      </w:r>
    </w:p>
    <w:p w:rsidR="00000000" w:rsidRDefault="00AE6857">
      <w:pPr>
        <w:ind w:firstLine="400"/>
        <w:jc w:val="both"/>
      </w:pPr>
      <w:bookmarkStart w:id="179" w:name="SUB1370200"/>
      <w:bookmarkEnd w:id="179"/>
      <w:r>
        <w:rPr>
          <w:rStyle w:val="s0"/>
        </w:rPr>
        <w:t>2. При необходимости в отношении лица, к которому применена мера пресечения, за исключением передачи военнослужащего под наблюдение командования воинской части и содержания под стражей, могут быть применены</w:t>
      </w:r>
      <w:r>
        <w:rPr>
          <w:rStyle w:val="s0"/>
        </w:rPr>
        <w:t xml:space="preserve"> электронные средства слежения.</w:t>
      </w:r>
    </w:p>
    <w:p w:rsidR="00000000" w:rsidRDefault="00AE6857">
      <w:pPr>
        <w:ind w:firstLine="400"/>
        <w:jc w:val="both"/>
      </w:pPr>
      <w:r>
        <w:rPr>
          <w:rStyle w:val="s0"/>
        </w:rPr>
        <w:t>О применении электронных средств слежения и разъяснении подозреваемому, обвиняемому их назначения делается отметка в постановлении о применении меры пресечения.</w:t>
      </w:r>
    </w:p>
    <w:p w:rsidR="00000000" w:rsidRDefault="00AE6857">
      <w:pPr>
        <w:ind w:firstLine="400"/>
        <w:jc w:val="both"/>
      </w:pPr>
      <w:r>
        <w:rPr>
          <w:rStyle w:val="s0"/>
        </w:rPr>
        <w:t>3. Применение электронных средств слежения допускается при усло</w:t>
      </w:r>
      <w:r>
        <w:rPr>
          <w:rStyle w:val="s0"/>
        </w:rPr>
        <w:t>вии принятия мер к сокрытию их от наблюдения окружающими должно осуществляться с учетом мест, посещаемых подозреваемым, обвиняемым, и путей их перемещения, а также возраста, состояния здоровья, семейного положения и образа жизни.</w:t>
      </w:r>
    </w:p>
    <w:p w:rsidR="00000000" w:rsidRDefault="00AE6857">
      <w:pPr>
        <w:ind w:firstLine="400"/>
        <w:jc w:val="both"/>
      </w:pPr>
      <w:r>
        <w:rPr>
          <w:rStyle w:val="s0"/>
        </w:rPr>
        <w:t>4. Порядок, условия и осно</w:t>
      </w:r>
      <w:r>
        <w:rPr>
          <w:rStyle w:val="s0"/>
        </w:rPr>
        <w:t xml:space="preserve">вания применения электронных средств слежения </w:t>
      </w:r>
      <w:hyperlink r:id="rId576" w:anchor="sub_id=100" w:history="1">
        <w:r>
          <w:rPr>
            <w:rStyle w:val="a4"/>
          </w:rPr>
          <w:t>определяются</w:t>
        </w:r>
      </w:hyperlink>
      <w:r>
        <w:rPr>
          <w:rStyle w:val="s0"/>
        </w:rPr>
        <w:t xml:space="preserve"> Правительством Республики Казахстан.</w:t>
      </w:r>
    </w:p>
    <w:p w:rsidR="00000000" w:rsidRDefault="00AE6857">
      <w:pPr>
        <w:ind w:firstLine="400"/>
        <w:jc w:val="both"/>
      </w:pPr>
      <w:r>
        <w:rPr>
          <w:rStyle w:val="s0"/>
        </w:rPr>
        <w:t> </w:t>
      </w:r>
    </w:p>
    <w:p w:rsidR="00000000" w:rsidRDefault="00AE6857">
      <w:pPr>
        <w:ind w:left="1200" w:hanging="800"/>
        <w:jc w:val="both"/>
      </w:pPr>
      <w:bookmarkStart w:id="180" w:name="SUB1380000"/>
      <w:bookmarkEnd w:id="180"/>
      <w:r>
        <w:rPr>
          <w:rStyle w:val="s1"/>
        </w:rPr>
        <w:t>Статья 138. Обстоятельства, учитываемые при избрании меры пресечения и устано</w:t>
      </w:r>
      <w:r>
        <w:rPr>
          <w:rStyle w:val="s1"/>
        </w:rPr>
        <w:t>влении дополнительных ограничений</w:t>
      </w:r>
    </w:p>
    <w:p w:rsidR="00000000" w:rsidRDefault="00AE6857">
      <w:pPr>
        <w:jc w:val="both"/>
      </w:pPr>
      <w:r>
        <w:rPr>
          <w:rStyle w:val="s3"/>
        </w:rPr>
        <w:t xml:space="preserve">Часть 1 изложена в редакции </w:t>
      </w:r>
      <w:hyperlink r:id="rId577" w:anchor="sub_id=2138" w:history="1">
        <w:r>
          <w:rPr>
            <w:rStyle w:val="a5"/>
            <w:i/>
            <w:iCs/>
          </w:rPr>
          <w:t>Закона</w:t>
        </w:r>
      </w:hyperlink>
      <w:r>
        <w:rPr>
          <w:rStyle w:val="s3"/>
        </w:rPr>
        <w:t xml:space="preserve"> РК от 12.07.18 г. № 180-VI (</w:t>
      </w:r>
      <w:hyperlink r:id="rId578" w:anchor="sub_id=1380000" w:history="1">
        <w:r>
          <w:rPr>
            <w:rStyle w:val="a5"/>
            <w:i/>
            <w:iCs/>
          </w:rPr>
          <w:t>см. стар. ред.</w:t>
        </w:r>
      </w:hyperlink>
      <w:r>
        <w:rPr>
          <w:rStyle w:val="s3"/>
        </w:rPr>
        <w:t>)</w:t>
      </w:r>
    </w:p>
    <w:p w:rsidR="00000000" w:rsidRDefault="00AE6857">
      <w:pPr>
        <w:ind w:firstLine="397"/>
        <w:jc w:val="both"/>
      </w:pPr>
      <w:r>
        <w:rPr>
          <w:rStyle w:val="s0"/>
        </w:rPr>
        <w:t xml:space="preserve">1. При решении вопроса о необходимости применения меры пресечения и какой именно, помимо оснований, указанных в </w:t>
      </w:r>
      <w:hyperlink w:anchor="sub1360000" w:history="1">
        <w:r>
          <w:rPr>
            <w:rStyle w:val="a5"/>
          </w:rPr>
          <w:t>статье 136</w:t>
        </w:r>
      </w:hyperlink>
      <w:r>
        <w:rPr>
          <w:rStyle w:val="s0"/>
        </w:rPr>
        <w:t xml:space="preserve"> настоящего Кодекса, а также установлении дополнительных ограничений, указанн</w:t>
      </w:r>
      <w:r>
        <w:rPr>
          <w:rStyle w:val="s0"/>
        </w:rPr>
        <w:t xml:space="preserve">ых в части второй </w:t>
      </w:r>
      <w:hyperlink w:anchor="sub1370200" w:history="1">
        <w:r>
          <w:rPr>
            <w:rStyle w:val="a5"/>
          </w:rPr>
          <w:t>статьи 137</w:t>
        </w:r>
      </w:hyperlink>
      <w:r>
        <w:rPr>
          <w:rStyle w:val="s0"/>
        </w:rPr>
        <w:t xml:space="preserve"> настоящего Кодекса, должны учитываться также:</w:t>
      </w:r>
    </w:p>
    <w:p w:rsidR="00000000" w:rsidRDefault="00AE6857">
      <w:pPr>
        <w:ind w:firstLine="397"/>
        <w:jc w:val="both"/>
      </w:pPr>
      <w:r>
        <w:rPr>
          <w:rStyle w:val="s0"/>
        </w:rPr>
        <w:t>1) тяжесть совершенного преступления;</w:t>
      </w:r>
    </w:p>
    <w:p w:rsidR="00000000" w:rsidRDefault="00AE6857">
      <w:pPr>
        <w:ind w:firstLine="397"/>
        <w:jc w:val="both"/>
      </w:pPr>
      <w:r>
        <w:rPr>
          <w:rStyle w:val="s0"/>
        </w:rPr>
        <w:t>2) личность подозреваемого, обвиняемого, его возраст;</w:t>
      </w:r>
    </w:p>
    <w:p w:rsidR="00000000" w:rsidRDefault="00AE6857">
      <w:pPr>
        <w:ind w:firstLine="397"/>
        <w:jc w:val="both"/>
      </w:pPr>
      <w:r>
        <w:rPr>
          <w:rStyle w:val="s0"/>
        </w:rPr>
        <w:t>3) состояние здоровья;</w:t>
      </w:r>
    </w:p>
    <w:p w:rsidR="00000000" w:rsidRDefault="00AE6857">
      <w:pPr>
        <w:ind w:firstLine="397"/>
        <w:jc w:val="both"/>
      </w:pPr>
      <w:r>
        <w:rPr>
          <w:rStyle w:val="s0"/>
        </w:rPr>
        <w:t>4) семейное положение, наличие в семье иждивенцев;</w:t>
      </w:r>
    </w:p>
    <w:p w:rsidR="00000000" w:rsidRDefault="00AE6857">
      <w:pPr>
        <w:ind w:firstLine="397"/>
        <w:jc w:val="both"/>
      </w:pPr>
      <w:r>
        <w:rPr>
          <w:rStyle w:val="s0"/>
        </w:rPr>
        <w:t>5) прочность социальных связей подозреваемого, обвиняемого;</w:t>
      </w:r>
    </w:p>
    <w:p w:rsidR="00000000" w:rsidRDefault="00AE6857">
      <w:pPr>
        <w:ind w:firstLine="397"/>
        <w:jc w:val="both"/>
      </w:pPr>
      <w:r>
        <w:rPr>
          <w:rStyle w:val="s0"/>
        </w:rPr>
        <w:t>6) репутация подозреваемого, обвиняемого;</w:t>
      </w:r>
    </w:p>
    <w:p w:rsidR="00000000" w:rsidRDefault="00AE6857">
      <w:pPr>
        <w:ind w:firstLine="397"/>
        <w:jc w:val="both"/>
      </w:pPr>
      <w:r>
        <w:rPr>
          <w:rStyle w:val="s0"/>
        </w:rPr>
        <w:t>7) род занятий;</w:t>
      </w:r>
    </w:p>
    <w:p w:rsidR="00000000" w:rsidRDefault="00AE6857">
      <w:pPr>
        <w:ind w:firstLine="397"/>
        <w:jc w:val="both"/>
      </w:pPr>
      <w:r>
        <w:rPr>
          <w:rStyle w:val="s0"/>
        </w:rPr>
        <w:t>8) наличие у подозреваемого, обвиняемого постоянного места работы или учебы;</w:t>
      </w:r>
    </w:p>
    <w:p w:rsidR="00000000" w:rsidRDefault="00AE6857">
      <w:pPr>
        <w:ind w:firstLine="397"/>
        <w:jc w:val="both"/>
      </w:pPr>
      <w:r>
        <w:rPr>
          <w:rStyle w:val="s0"/>
        </w:rPr>
        <w:t>9) имущественное положение;</w:t>
      </w:r>
    </w:p>
    <w:p w:rsidR="00000000" w:rsidRDefault="00AE6857">
      <w:pPr>
        <w:ind w:firstLine="397"/>
        <w:jc w:val="both"/>
      </w:pPr>
      <w:r>
        <w:rPr>
          <w:rStyle w:val="s0"/>
        </w:rPr>
        <w:t>10) наличие постоянного места жительства и другие обстоятельства.</w:t>
      </w:r>
    </w:p>
    <w:p w:rsidR="00000000" w:rsidRDefault="00AE6857">
      <w:pPr>
        <w:ind w:firstLine="400"/>
        <w:jc w:val="both"/>
      </w:pPr>
      <w:r>
        <w:rPr>
          <w:rStyle w:val="s0"/>
        </w:rPr>
        <w:t xml:space="preserve">2. При отсутствии оснований, перечисленных в </w:t>
      </w:r>
      <w:hyperlink w:anchor="sub1360000" w:history="1">
        <w:r>
          <w:rPr>
            <w:rStyle w:val="a4"/>
          </w:rPr>
          <w:t>статье 136</w:t>
        </w:r>
      </w:hyperlink>
      <w:r>
        <w:rPr>
          <w:rStyle w:val="s0"/>
        </w:rPr>
        <w:t xml:space="preserve"> настоящего Кодекса, тяжесть совершенного преступления не может являться е</w:t>
      </w:r>
      <w:r>
        <w:rPr>
          <w:rStyle w:val="s0"/>
        </w:rPr>
        <w:t>динственным основанием для избрания меры пресечения в виде содержания под стражей.</w:t>
      </w:r>
    </w:p>
    <w:p w:rsidR="00000000" w:rsidRDefault="00AE6857">
      <w:pPr>
        <w:ind w:firstLine="400"/>
        <w:jc w:val="both"/>
      </w:pPr>
      <w:r>
        <w:rPr>
          <w:rStyle w:val="s0"/>
        </w:rPr>
        <w:t> </w:t>
      </w:r>
    </w:p>
    <w:p w:rsidR="00000000" w:rsidRDefault="00AE6857">
      <w:pPr>
        <w:ind w:left="1200" w:hanging="800"/>
        <w:jc w:val="both"/>
      </w:pPr>
      <w:bookmarkStart w:id="181" w:name="SUB1390000"/>
      <w:bookmarkEnd w:id="181"/>
      <w:r>
        <w:rPr>
          <w:rStyle w:val="s1"/>
        </w:rPr>
        <w:t>Статья 139. Применение меры пресечения до вынесения постановления о квалификации деяния подозреваемого</w:t>
      </w:r>
    </w:p>
    <w:p w:rsidR="00000000" w:rsidRDefault="00AE6857">
      <w:pPr>
        <w:ind w:firstLine="400"/>
        <w:jc w:val="both"/>
      </w:pPr>
      <w:r>
        <w:rPr>
          <w:rStyle w:val="s0"/>
        </w:rPr>
        <w:t xml:space="preserve">1. В исключительных случаях при наличии оснований, предусмотренных </w:t>
      </w:r>
      <w:hyperlink w:anchor="sub1360000" w:history="1">
        <w:r>
          <w:rPr>
            <w:rStyle w:val="a4"/>
          </w:rPr>
          <w:t>статьей 136</w:t>
        </w:r>
      </w:hyperlink>
      <w:r>
        <w:rPr>
          <w:rStyle w:val="s0"/>
        </w:rPr>
        <w:t xml:space="preserve">, и с учетом обстоятельств, указанных в </w:t>
      </w:r>
      <w:hyperlink w:anchor="sub1380000" w:history="1">
        <w:r>
          <w:rPr>
            <w:rStyle w:val="a4"/>
          </w:rPr>
          <w:t>статье 138</w:t>
        </w:r>
      </w:hyperlink>
      <w:r>
        <w:rPr>
          <w:rStyle w:val="s0"/>
        </w:rPr>
        <w:t xml:space="preserve"> настоящего Кодекса, мера пресечения может быть применена в отношении подозреваемого до вынесения постановления о квалификации дея</w:t>
      </w:r>
      <w:r>
        <w:rPr>
          <w:rStyle w:val="s0"/>
        </w:rPr>
        <w:t xml:space="preserve">ния подозреваемого. При этом постановление о квалификации деяния подозреваемого должно быть объявлено не позднее десяти суток, а в случае совершения хотя бы одного из преступлений, предусмотренных </w:t>
      </w:r>
      <w:hyperlink r:id="rId579" w:anchor="sub_id=1730000" w:history="1">
        <w:r>
          <w:rPr>
            <w:rStyle w:val="a4"/>
          </w:rPr>
          <w:t>статьями 173</w:t>
        </w:r>
      </w:hyperlink>
      <w:r>
        <w:rPr>
          <w:rStyle w:val="s0"/>
        </w:rPr>
        <w:t xml:space="preserve">, </w:t>
      </w:r>
      <w:hyperlink r:id="rId580" w:anchor="sub_id=1790000" w:history="1">
        <w:r>
          <w:rPr>
            <w:rStyle w:val="a4"/>
          </w:rPr>
          <w:t>179</w:t>
        </w:r>
      </w:hyperlink>
      <w:r>
        <w:rPr>
          <w:rStyle w:val="s0"/>
        </w:rPr>
        <w:t xml:space="preserve">, </w:t>
      </w:r>
      <w:hyperlink r:id="rId581" w:anchor="sub_id=1810000" w:history="1">
        <w:r>
          <w:rPr>
            <w:rStyle w:val="a4"/>
          </w:rPr>
          <w:t>181</w:t>
        </w:r>
      </w:hyperlink>
      <w:r>
        <w:rPr>
          <w:rStyle w:val="s0"/>
        </w:rPr>
        <w:t xml:space="preserve">, </w:t>
      </w:r>
      <w:hyperlink r:id="rId582" w:anchor="sub_id=1840000" w:history="1">
        <w:r>
          <w:rPr>
            <w:rStyle w:val="a4"/>
          </w:rPr>
          <w:t>184</w:t>
        </w:r>
      </w:hyperlink>
      <w:r>
        <w:rPr>
          <w:rStyle w:val="s0"/>
        </w:rPr>
        <w:t xml:space="preserve">, </w:t>
      </w:r>
      <w:hyperlink r:id="rId583" w:anchor="sub_id=2550000" w:history="1">
        <w:r>
          <w:rPr>
            <w:rStyle w:val="a4"/>
          </w:rPr>
          <w:t>255 - 268</w:t>
        </w:r>
      </w:hyperlink>
      <w:r>
        <w:rPr>
          <w:rStyle w:val="s0"/>
        </w:rPr>
        <w:t xml:space="preserve"> и </w:t>
      </w:r>
      <w:hyperlink r:id="rId584" w:anchor="sub_id=2720000" w:history="1">
        <w:r>
          <w:rPr>
            <w:rStyle w:val="a4"/>
          </w:rPr>
          <w:t>272</w:t>
        </w:r>
      </w:hyperlink>
      <w:r>
        <w:rPr>
          <w:rStyle w:val="s0"/>
        </w:rPr>
        <w:t xml:space="preserve"> Уголовного кодек</w:t>
      </w:r>
      <w:r>
        <w:rPr>
          <w:rStyle w:val="s0"/>
        </w:rPr>
        <w:t>са Республики Казахстан, не позднее тридцати суток с момента применения меры пресечения, а если подозреваемый был задержан, а затем заключен под стражу, в тот же срок с момента задержания. Если в этот срок постановление о квалификации деяния подозреваемого</w:t>
      </w:r>
      <w:r>
        <w:rPr>
          <w:rStyle w:val="s0"/>
        </w:rPr>
        <w:t xml:space="preserve"> не будет вынесено и объявлено, мера пресечения немедленно отменяется.</w:t>
      </w:r>
    </w:p>
    <w:p w:rsidR="00000000" w:rsidRDefault="00AE6857">
      <w:pPr>
        <w:ind w:firstLine="400"/>
        <w:jc w:val="both"/>
      </w:pPr>
      <w:r>
        <w:rPr>
          <w:rStyle w:val="s0"/>
        </w:rPr>
        <w:t>2. При объявлении подозреваемому постановления о квалификации его деяния вопрос о применении к нему содержания под стражей в качестве меры пресечения рассматривается судом повторно в по</w:t>
      </w:r>
      <w:r>
        <w:rPr>
          <w:rStyle w:val="s0"/>
        </w:rPr>
        <w:t xml:space="preserve">рядке, предусмотренном </w:t>
      </w:r>
      <w:hyperlink w:anchor="sub1470000" w:history="1">
        <w:r>
          <w:rPr>
            <w:rStyle w:val="a4"/>
          </w:rPr>
          <w:t>статьей 147</w:t>
        </w:r>
      </w:hyperlink>
      <w:r>
        <w:rPr>
          <w:rStyle w:val="s0"/>
        </w:rPr>
        <w:t xml:space="preserve"> настоящего Кодекса. Если за двадцать четыре часа до истечения срока, указанного в части первой настоящей статьи, к начальнику места содержания под стражей не поступило постановление суда о</w:t>
      </w:r>
      <w:r>
        <w:rPr>
          <w:rStyle w:val="s0"/>
        </w:rPr>
        <w:t xml:space="preserve"> санкционировании содержания под стражей подозреваемого, начальник места содержания под стражей обязан уведомить об этом орган или лицо, в производстве которого находится уголовное дело, а также прокурора. Если по истечении указанного в части первой настоя</w:t>
      </w:r>
      <w:r>
        <w:rPr>
          <w:rStyle w:val="s0"/>
        </w:rPr>
        <w:t>щей статьи срока соответствующие решения об отмене меры пресечения или санкционировании судом содержания под стражей обвиняемого не поступили, начальник места содержания под стражей освобождает его своим постановлением, копию которого в течение двадцати че</w:t>
      </w:r>
      <w:r>
        <w:rPr>
          <w:rStyle w:val="s0"/>
        </w:rPr>
        <w:t>тырех часов направляет органу или лицу, в производстве которого находится уголовное дело, и прокурору.</w:t>
      </w:r>
    </w:p>
    <w:p w:rsidR="00000000" w:rsidRDefault="00AE6857">
      <w:pPr>
        <w:ind w:firstLine="400"/>
        <w:jc w:val="both"/>
      </w:pPr>
      <w:r>
        <w:rPr>
          <w:rStyle w:val="s0"/>
        </w:rPr>
        <w:t>3. При невыполнении требований части второй настоящей статьи руководитель администрации места содержания под стражей несет ответственность, установленную</w:t>
      </w:r>
      <w:r>
        <w:rPr>
          <w:rStyle w:val="s0"/>
        </w:rPr>
        <w:t xml:space="preserve"> законом.</w:t>
      </w:r>
    </w:p>
    <w:p w:rsidR="00000000" w:rsidRDefault="00AE6857">
      <w:pPr>
        <w:ind w:firstLine="400"/>
        <w:jc w:val="both"/>
      </w:pPr>
      <w:r>
        <w:rPr>
          <w:rStyle w:val="s0"/>
        </w:rPr>
        <w:t> </w:t>
      </w:r>
    </w:p>
    <w:p w:rsidR="00000000" w:rsidRDefault="00AE6857">
      <w:pPr>
        <w:ind w:left="1200" w:hanging="800"/>
        <w:jc w:val="both"/>
      </w:pPr>
      <w:bookmarkStart w:id="182" w:name="SUB1400000"/>
      <w:bookmarkEnd w:id="182"/>
      <w:r>
        <w:rPr>
          <w:rStyle w:val="s1"/>
        </w:rPr>
        <w:t>Статья 140. Порядок применения мер пресечения</w:t>
      </w:r>
    </w:p>
    <w:p w:rsidR="00000000" w:rsidRDefault="00AE6857">
      <w:pPr>
        <w:ind w:firstLine="400"/>
        <w:jc w:val="both"/>
      </w:pPr>
      <w:r>
        <w:rPr>
          <w:rStyle w:val="s0"/>
        </w:rPr>
        <w:t>1. К подозреваемому, обвиняемому не могут применяться одновременно две и более меры пресечения.</w:t>
      </w:r>
    </w:p>
    <w:p w:rsidR="00000000" w:rsidRDefault="00AE6857">
      <w:pPr>
        <w:ind w:firstLine="400"/>
        <w:jc w:val="both"/>
      </w:pPr>
      <w:r>
        <w:rPr>
          <w:rStyle w:val="s0"/>
        </w:rPr>
        <w:t>2. О применении меры пресечения орган, ведущий уголовный процесс, выносит постановление, содержащее ук</w:t>
      </w:r>
      <w:r>
        <w:rPr>
          <w:rStyle w:val="s0"/>
        </w:rPr>
        <w:t>азание на уголовное правонарушение, в котором подозревается, обвиняется лицо, и основания для применения этой меры пресечения. Копия постановления вручается лицу, в отношении которого оно вынесено, и одновременно ему разъясняется порядок обжалования решени</w:t>
      </w:r>
      <w:r>
        <w:rPr>
          <w:rStyle w:val="s0"/>
        </w:rPr>
        <w:t>я о применении меры пресечения, предусмотренный настоящим Кодексом.</w:t>
      </w:r>
    </w:p>
    <w:p w:rsidR="00000000" w:rsidRDefault="00AE6857">
      <w:pPr>
        <w:ind w:firstLine="400"/>
        <w:jc w:val="both"/>
      </w:pPr>
      <w:r>
        <w:rPr>
          <w:rStyle w:val="s0"/>
        </w:rPr>
        <w:t xml:space="preserve">В отношении подозреваемого мера пресечения применяется только после вынесения постановления о квалификации его деяния, кроме случаев, предусмотренных </w:t>
      </w:r>
      <w:hyperlink w:anchor="sub1390000" w:history="1">
        <w:r>
          <w:rPr>
            <w:rStyle w:val="a4"/>
          </w:rPr>
          <w:t>стать</w:t>
        </w:r>
        <w:r>
          <w:rPr>
            <w:rStyle w:val="a4"/>
          </w:rPr>
          <w:t>ей 139</w:t>
        </w:r>
      </w:hyperlink>
      <w:r>
        <w:rPr>
          <w:rStyle w:val="s0"/>
        </w:rPr>
        <w:t xml:space="preserve"> настоящего Кодекса.</w:t>
      </w:r>
    </w:p>
    <w:p w:rsidR="00000000" w:rsidRDefault="00AE6857">
      <w:pPr>
        <w:ind w:firstLine="400"/>
        <w:jc w:val="both"/>
      </w:pPr>
      <w:bookmarkStart w:id="183" w:name="SUB1400300"/>
      <w:bookmarkEnd w:id="183"/>
      <w:r>
        <w:rPr>
          <w:rStyle w:val="s0"/>
        </w:rPr>
        <w:t>3. При применении меры пресечения, не связанной с содержанием под стражей, на подозреваемого, обвиняемого, подсудимого для обеспечения надлежащего поведения могут быть возложены одна или несколько следующих обязанностей:</w:t>
      </w:r>
    </w:p>
    <w:p w:rsidR="00000000" w:rsidRDefault="00AE6857">
      <w:pPr>
        <w:ind w:firstLine="400"/>
        <w:jc w:val="both"/>
      </w:pPr>
      <w:r>
        <w:rPr>
          <w:rStyle w:val="s0"/>
        </w:rPr>
        <w:t>1) являться к лицу, осуществляющему досудебное расследование, прокурору либо в суд в установленное ими время;</w:t>
      </w:r>
    </w:p>
    <w:p w:rsidR="00000000" w:rsidRDefault="00AE6857">
      <w:pPr>
        <w:ind w:firstLine="400"/>
        <w:jc w:val="both"/>
      </w:pPr>
      <w:r>
        <w:rPr>
          <w:rStyle w:val="s0"/>
        </w:rPr>
        <w:t>2) не покидать постоянное или временное места жительства без разрешения органа, ведущего уголовный процесс;</w:t>
      </w:r>
    </w:p>
    <w:p w:rsidR="00000000" w:rsidRDefault="00AE6857">
      <w:pPr>
        <w:ind w:firstLine="400"/>
        <w:jc w:val="both"/>
      </w:pPr>
      <w:r>
        <w:rPr>
          <w:rStyle w:val="s0"/>
        </w:rPr>
        <w:t xml:space="preserve">3) уведомлять лицо, ведущее уголовный </w:t>
      </w:r>
      <w:r>
        <w:rPr>
          <w:rStyle w:val="s0"/>
        </w:rPr>
        <w:t>процесс, прокурора об изменении места жительства, места работы;</w:t>
      </w:r>
    </w:p>
    <w:p w:rsidR="00000000" w:rsidRDefault="00AE6857">
      <w:pPr>
        <w:ind w:firstLine="400"/>
        <w:jc w:val="both"/>
      </w:pPr>
      <w:r>
        <w:rPr>
          <w:rStyle w:val="s0"/>
        </w:rPr>
        <w:t>4) не общаться с определенными лицами и посещать определенные места;</w:t>
      </w:r>
    </w:p>
    <w:p w:rsidR="00000000" w:rsidRDefault="00AE6857">
      <w:pPr>
        <w:jc w:val="both"/>
      </w:pPr>
      <w:r>
        <w:rPr>
          <w:rStyle w:val="s3"/>
        </w:rPr>
        <w:t xml:space="preserve">Подпункт 5 изложен в редакции </w:t>
      </w:r>
      <w:hyperlink r:id="rId585" w:anchor="sub_id=400" w:history="1">
        <w:r>
          <w:rPr>
            <w:rStyle w:val="a5"/>
            <w:i/>
            <w:iCs/>
          </w:rPr>
          <w:t>Закона</w:t>
        </w:r>
      </w:hyperlink>
      <w:r>
        <w:rPr>
          <w:rStyle w:val="s3"/>
        </w:rPr>
        <w:t xml:space="preserve"> РК от</w:t>
      </w:r>
      <w:r>
        <w:rPr>
          <w:rStyle w:val="s3"/>
        </w:rPr>
        <w:t xml:space="preserve"> 07.07.20 г. № 361-VI (</w:t>
      </w:r>
      <w:hyperlink r:id="rId586" w:anchor="sub_id=1400305" w:history="1">
        <w:r>
          <w:rPr>
            <w:rStyle w:val="a5"/>
            <w:i/>
            <w:iCs/>
          </w:rPr>
          <w:t>см. стар. ред.</w:t>
        </w:r>
      </w:hyperlink>
      <w:r>
        <w:rPr>
          <w:rStyle w:val="s3"/>
        </w:rPr>
        <w:t>)</w:t>
      </w:r>
    </w:p>
    <w:p w:rsidR="00000000" w:rsidRDefault="00AE6857">
      <w:pPr>
        <w:ind w:firstLine="400"/>
        <w:jc w:val="both"/>
      </w:pPr>
      <w:r>
        <w:t>5) пройти курс лечения от психических, поведенческих расстройств (заболеваний), связанных с употреблением психоактивных веществ;</w:t>
      </w:r>
    </w:p>
    <w:p w:rsidR="00000000" w:rsidRDefault="00AE6857">
      <w:pPr>
        <w:ind w:firstLine="400"/>
        <w:jc w:val="both"/>
      </w:pPr>
      <w:r>
        <w:rPr>
          <w:rStyle w:val="s0"/>
        </w:rPr>
        <w:t xml:space="preserve">6) </w:t>
      </w:r>
      <w:r>
        <w:rPr>
          <w:rStyle w:val="s0"/>
        </w:rPr>
        <w:t>носить электронные средства слежения.</w:t>
      </w:r>
    </w:p>
    <w:p w:rsidR="00000000" w:rsidRDefault="00AE6857">
      <w:pPr>
        <w:ind w:firstLine="400"/>
        <w:jc w:val="both"/>
      </w:pPr>
      <w:bookmarkStart w:id="184" w:name="SUB1400400"/>
      <w:bookmarkEnd w:id="184"/>
      <w:r>
        <w:rPr>
          <w:rStyle w:val="s0"/>
        </w:rPr>
        <w:t xml:space="preserve">4. В случае совершения подозреваемым, обвиняемым действий, нарушивших меры, предусмотренные </w:t>
      </w:r>
      <w:hyperlink w:anchor="sub1410000" w:history="1">
        <w:r>
          <w:rPr>
            <w:rStyle w:val="a4"/>
          </w:rPr>
          <w:t>статьями 141, 142, 143, 144, 145 и 146</w:t>
        </w:r>
      </w:hyperlink>
      <w:r>
        <w:rPr>
          <w:rStyle w:val="s0"/>
        </w:rPr>
        <w:t xml:space="preserve"> настоящего Кодекса, к ним применяется более строгая ме</w:t>
      </w:r>
      <w:r>
        <w:rPr>
          <w:rStyle w:val="s0"/>
        </w:rPr>
        <w:t xml:space="preserve">ра пресечения, о чем подозреваемому, обвиняемому должно быть объявлено при вручении копии соответствующего постановления. В случае нарушения мер процессуального принуждения, предусмотренных </w:t>
      </w:r>
      <w:hyperlink w:anchor="sub1560000" w:history="1">
        <w:r>
          <w:rPr>
            <w:rStyle w:val="a4"/>
          </w:rPr>
          <w:t>статьями 156</w:t>
        </w:r>
      </w:hyperlink>
      <w:r>
        <w:rPr>
          <w:rStyle w:val="s0"/>
        </w:rPr>
        <w:t xml:space="preserve">, </w:t>
      </w:r>
      <w:hyperlink w:anchor="sub1650000" w:history="1">
        <w:r>
          <w:rPr>
            <w:rStyle w:val="a4"/>
          </w:rPr>
          <w:t>165</w:t>
        </w:r>
      </w:hyperlink>
      <w:r>
        <w:rPr>
          <w:rStyle w:val="s0"/>
        </w:rPr>
        <w:t xml:space="preserve"> настоящего Кодекса, в отношении подозреваемого, обвиняемого избирается мера пресечения.</w:t>
      </w:r>
    </w:p>
    <w:p w:rsidR="00000000" w:rsidRDefault="00AE6857">
      <w:pPr>
        <w:ind w:firstLine="400"/>
        <w:jc w:val="both"/>
      </w:pPr>
      <w:r>
        <w:rPr>
          <w:rStyle w:val="s0"/>
        </w:rPr>
        <w:t> </w:t>
      </w:r>
    </w:p>
    <w:p w:rsidR="00000000" w:rsidRDefault="00AE6857">
      <w:pPr>
        <w:ind w:left="1200" w:hanging="800"/>
        <w:jc w:val="both"/>
      </w:pPr>
      <w:bookmarkStart w:id="185" w:name="SUB1410000"/>
      <w:bookmarkEnd w:id="185"/>
      <w:r>
        <w:rPr>
          <w:rStyle w:val="s1"/>
        </w:rPr>
        <w:t xml:space="preserve">Статья 141. Подписка о невыезде и надлежащем поведении </w:t>
      </w:r>
    </w:p>
    <w:p w:rsidR="00000000" w:rsidRDefault="00AE6857">
      <w:pPr>
        <w:ind w:firstLine="400"/>
        <w:jc w:val="both"/>
      </w:pPr>
      <w:r>
        <w:rPr>
          <w:rStyle w:val="s0"/>
        </w:rPr>
        <w:t>Подписка о невыезде и надлежащем поведении состоит в отобрании от подозреваемого, обвиняемого органом, ведущим уголовный процесс, письменного обязательства не покидать постоянное или временное место жительства (населенный пункт) без разрешения дознавателя,</w:t>
      </w:r>
      <w:r>
        <w:rPr>
          <w:rStyle w:val="s0"/>
        </w:rPr>
        <w:t xml:space="preserve"> следователя или суда, не препятствовать расследованию и разбирательству дела в суде, в назначенный срок являться по вызовам органа, ведущего уголовный процесс. </w:t>
      </w:r>
    </w:p>
    <w:p w:rsidR="00000000" w:rsidRDefault="00AE6857">
      <w:pPr>
        <w:ind w:left="1200" w:hanging="800"/>
        <w:jc w:val="both"/>
      </w:pPr>
      <w:r>
        <w:rPr>
          <w:rStyle w:val="s1"/>
        </w:rPr>
        <w:t> </w:t>
      </w:r>
    </w:p>
    <w:p w:rsidR="00000000" w:rsidRDefault="00AE6857">
      <w:pPr>
        <w:ind w:left="1200" w:hanging="800"/>
        <w:jc w:val="both"/>
      </w:pPr>
      <w:bookmarkStart w:id="186" w:name="SUB1420000"/>
      <w:bookmarkEnd w:id="186"/>
      <w:r>
        <w:rPr>
          <w:rStyle w:val="s1"/>
        </w:rPr>
        <w:t>Статья 142. Личное поручительство</w:t>
      </w:r>
    </w:p>
    <w:p w:rsidR="00000000" w:rsidRDefault="00AE6857">
      <w:pPr>
        <w:ind w:firstLine="400"/>
        <w:jc w:val="both"/>
      </w:pPr>
      <w:r>
        <w:rPr>
          <w:rStyle w:val="s0"/>
        </w:rPr>
        <w:t>1. Личное поручительство состоит в принятии на себя заслуж</w:t>
      </w:r>
      <w:r>
        <w:rPr>
          <w:rStyle w:val="s0"/>
        </w:rPr>
        <w:t>ивающими доверия лицами письменного обязательства о том, что они ручаются за надлежащее поведение подозреваемого, обвиняемого и явку их по вызову органа, ведущего уголовный процесс. Число поручителей не может быть менее двух.</w:t>
      </w:r>
    </w:p>
    <w:p w:rsidR="00000000" w:rsidRDefault="00AE6857">
      <w:pPr>
        <w:ind w:firstLine="400"/>
        <w:jc w:val="both"/>
      </w:pPr>
      <w:r>
        <w:rPr>
          <w:rStyle w:val="s0"/>
        </w:rPr>
        <w:t>2. Избрание в качестве меры пр</w:t>
      </w:r>
      <w:r>
        <w:rPr>
          <w:rStyle w:val="s0"/>
        </w:rPr>
        <w:t>есечения личного поручительства допустимо лишь по письменному ходатайству поручителя и с согласия лица, в отношении которого дается поручительство.</w:t>
      </w:r>
    </w:p>
    <w:p w:rsidR="00000000" w:rsidRDefault="00AE6857">
      <w:pPr>
        <w:ind w:firstLine="400"/>
        <w:jc w:val="both"/>
      </w:pPr>
      <w:r>
        <w:rPr>
          <w:rStyle w:val="s0"/>
        </w:rPr>
        <w:t xml:space="preserve">3. Поручитель дает подписку о личном поручительстве, в которой он подтверждает, что ему разъяснены сущность </w:t>
      </w:r>
      <w:r>
        <w:rPr>
          <w:rStyle w:val="s0"/>
        </w:rPr>
        <w:t>подозрения лица, в отношении которого он дает поручительство, ответственность поручителя, состоящая в наложении на него денежного взыскания в случае совершения подозреваемым, обвиняемым действий, для предупреждения которых применяется эта мера пресечения.</w:t>
      </w:r>
    </w:p>
    <w:p w:rsidR="00000000" w:rsidRDefault="00AE6857">
      <w:pPr>
        <w:ind w:firstLine="400"/>
        <w:jc w:val="both"/>
      </w:pPr>
      <w:r>
        <w:rPr>
          <w:rStyle w:val="s0"/>
        </w:rPr>
        <w:t xml:space="preserve">4. Поручитель в любой момент производства по уголовному делу вправе отказаться от поручительства. В этом случае в течение сорока восьми часов с момента отказа в отношении подозреваемого, обвиняемого с учетом требований части первой </w:t>
      </w:r>
      <w:hyperlink w:anchor="sub1360000" w:history="1">
        <w:r>
          <w:rPr>
            <w:rStyle w:val="a4"/>
          </w:rPr>
          <w:t>статьи 136</w:t>
        </w:r>
      </w:hyperlink>
      <w:r>
        <w:rPr>
          <w:rStyle w:val="s0"/>
        </w:rPr>
        <w:t xml:space="preserve"> настоящего Кодекса должна быть избрана иная мера пресечения.</w:t>
      </w:r>
    </w:p>
    <w:p w:rsidR="00000000" w:rsidRDefault="00AE6857">
      <w:pPr>
        <w:ind w:firstLine="400"/>
        <w:jc w:val="both"/>
      </w:pPr>
      <w:r>
        <w:rPr>
          <w:rStyle w:val="s0"/>
        </w:rPr>
        <w:t>5. В случае совершения подозреваемым, обвиняемым действий, для предупреждения которых было применено личное поручительство, на каждого поручителя может быть наложено судом ден</w:t>
      </w:r>
      <w:r>
        <w:rPr>
          <w:rStyle w:val="s0"/>
        </w:rPr>
        <w:t xml:space="preserve">ежное взыскание в порядке, предусмотренном </w:t>
      </w:r>
      <w:hyperlink w:anchor="sub1600000" w:history="1">
        <w:r>
          <w:rPr>
            <w:rStyle w:val="a4"/>
          </w:rPr>
          <w:t>статьей 160</w:t>
        </w:r>
      </w:hyperlink>
      <w:r>
        <w:rPr>
          <w:rStyle w:val="s0"/>
        </w:rPr>
        <w:t xml:space="preserve"> настоящего Кодекса.</w:t>
      </w:r>
    </w:p>
    <w:p w:rsidR="00000000" w:rsidRDefault="00AE6857">
      <w:pPr>
        <w:ind w:firstLine="400"/>
        <w:jc w:val="both"/>
      </w:pPr>
      <w:r>
        <w:rPr>
          <w:rStyle w:val="s0"/>
        </w:rPr>
        <w:t> </w:t>
      </w:r>
    </w:p>
    <w:p w:rsidR="00000000" w:rsidRDefault="00AE6857">
      <w:pPr>
        <w:ind w:left="1200" w:hanging="800"/>
        <w:jc w:val="both"/>
      </w:pPr>
      <w:bookmarkStart w:id="187" w:name="SUB1430000"/>
      <w:bookmarkEnd w:id="187"/>
      <w:r>
        <w:rPr>
          <w:rStyle w:val="s1"/>
        </w:rPr>
        <w:t>Статья 143. Наблюдение командования воинской части за военнослужащим</w:t>
      </w:r>
    </w:p>
    <w:p w:rsidR="00000000" w:rsidRDefault="00AE6857">
      <w:pPr>
        <w:ind w:firstLine="400"/>
        <w:jc w:val="both"/>
      </w:pPr>
      <w:r>
        <w:rPr>
          <w:rStyle w:val="s0"/>
        </w:rPr>
        <w:t>1. Наблюдение командования воинской части за подозреваемым, обвиняемым, являю</w:t>
      </w:r>
      <w:r>
        <w:rPr>
          <w:rStyle w:val="s0"/>
        </w:rPr>
        <w:t xml:space="preserve">щимися военнослужащим или военнообязанным, призванным на учебные сборы, состоит в принятии мер, предусмотренных </w:t>
      </w:r>
      <w:hyperlink r:id="rId587" w:history="1">
        <w:r>
          <w:rPr>
            <w:rStyle w:val="a4"/>
          </w:rPr>
          <w:t>уставами</w:t>
        </w:r>
      </w:hyperlink>
      <w:r>
        <w:rPr>
          <w:rStyle w:val="s0"/>
        </w:rPr>
        <w:t xml:space="preserve"> Вооруженных Сил, других войск и воинских формирований Республики Казах</w:t>
      </w:r>
      <w:r>
        <w:rPr>
          <w:rStyle w:val="s0"/>
        </w:rPr>
        <w:t>стан и способных обеспечить надлежащее поведение этого лица и его явку по вызову органа, ведущего уголовный процесс.</w:t>
      </w:r>
    </w:p>
    <w:p w:rsidR="00000000" w:rsidRDefault="00AE6857">
      <w:pPr>
        <w:ind w:firstLine="400"/>
        <w:jc w:val="both"/>
      </w:pPr>
      <w:r>
        <w:rPr>
          <w:rStyle w:val="s0"/>
        </w:rPr>
        <w:t>2. Командованию воинской части сообщается о сущности подозрения, по которому избрана данная мера пресечения. Об установлении наблюдения ком</w:t>
      </w:r>
      <w:r>
        <w:rPr>
          <w:rStyle w:val="s0"/>
        </w:rPr>
        <w:t>андование воинской части письменно уведомляет орган, избравший эту меру пресечения.</w:t>
      </w:r>
    </w:p>
    <w:p w:rsidR="00000000" w:rsidRDefault="00AE6857">
      <w:pPr>
        <w:ind w:firstLine="400"/>
        <w:jc w:val="both"/>
      </w:pPr>
      <w:r>
        <w:rPr>
          <w:rStyle w:val="s0"/>
        </w:rPr>
        <w:t>3. В случае совершения подозреваемым, обвиняемым действий, для предупреждения которых была избрана данная мера пресечения, командование воинской частью обязано немедленно с</w:t>
      </w:r>
      <w:r>
        <w:rPr>
          <w:rStyle w:val="s0"/>
        </w:rPr>
        <w:t>ообщить об этом органу, избравшему эту меру пресечения.</w:t>
      </w:r>
    </w:p>
    <w:p w:rsidR="00000000" w:rsidRDefault="00AE6857">
      <w:pPr>
        <w:ind w:firstLine="400"/>
        <w:jc w:val="both"/>
      </w:pPr>
      <w:r>
        <w:rPr>
          <w:rStyle w:val="s0"/>
        </w:rPr>
        <w:t xml:space="preserve">4. Лица, виновные в невыполнении возложенных на них обязанностей по наблюдению, несут предусмотренную </w:t>
      </w:r>
      <w:hyperlink r:id="rId588" w:history="1">
        <w:r>
          <w:rPr>
            <w:rStyle w:val="a4"/>
          </w:rPr>
          <w:t>законодательством</w:t>
        </w:r>
      </w:hyperlink>
      <w:r>
        <w:rPr>
          <w:rStyle w:val="s0"/>
        </w:rPr>
        <w:t xml:space="preserve"> </w:t>
      </w:r>
      <w:r>
        <w:rPr>
          <w:rStyle w:val="s0"/>
        </w:rPr>
        <w:t>дисциплинарную ответственность.</w:t>
      </w:r>
    </w:p>
    <w:p w:rsidR="00000000" w:rsidRDefault="00AE6857">
      <w:pPr>
        <w:ind w:firstLine="400"/>
        <w:jc w:val="both"/>
      </w:pPr>
      <w:r>
        <w:rPr>
          <w:rStyle w:val="s0"/>
        </w:rPr>
        <w:t>5. В период действия данной меры пресечения не допускается привлечение подозреваемого, обвиняемого к боевому дежурству, несению боевой или караульной службы, службы в составе гарнизонного наряда или суточного наряда части (п</w:t>
      </w:r>
      <w:r>
        <w:rPr>
          <w:rStyle w:val="s0"/>
        </w:rPr>
        <w:t>одразделения).</w:t>
      </w:r>
    </w:p>
    <w:p w:rsidR="00000000" w:rsidRDefault="00AE6857">
      <w:pPr>
        <w:ind w:firstLine="400"/>
        <w:jc w:val="both"/>
      </w:pPr>
      <w:r>
        <w:rPr>
          <w:rStyle w:val="s0"/>
        </w:rPr>
        <w:t> </w:t>
      </w:r>
    </w:p>
    <w:p w:rsidR="00000000" w:rsidRDefault="00AE6857">
      <w:pPr>
        <w:ind w:left="1200" w:hanging="800"/>
        <w:jc w:val="both"/>
      </w:pPr>
      <w:bookmarkStart w:id="188" w:name="SUB1440000"/>
      <w:bookmarkEnd w:id="188"/>
      <w:r>
        <w:rPr>
          <w:rStyle w:val="s1"/>
        </w:rPr>
        <w:t xml:space="preserve">Статья 144. Отдача несовершеннолетнего под присмотр </w:t>
      </w:r>
    </w:p>
    <w:p w:rsidR="00000000" w:rsidRDefault="00AE6857">
      <w:pPr>
        <w:ind w:firstLine="400"/>
        <w:jc w:val="both"/>
      </w:pPr>
      <w:r>
        <w:rPr>
          <w:rStyle w:val="s0"/>
        </w:rPr>
        <w:t>1. Отдача несовершеннолетнего под присмотр родителей, опекунов, попечителей или других заслуживающих доверие лиц, а также администрации организации, осуществляющей в соответствии с закон</w:t>
      </w:r>
      <w:r>
        <w:rPr>
          <w:rStyle w:val="s0"/>
        </w:rPr>
        <w:t>ом функции по защите прав ребенка, в котором он находится, состоит в принятии на себя кем-либо из указанных лиц письменного обязательства по обеспечению надлежащего поведения несовершеннолетнего и его явки по вызову органа, ведущего уголовный процесс, в то</w:t>
      </w:r>
      <w:r>
        <w:rPr>
          <w:rStyle w:val="s0"/>
        </w:rPr>
        <w:t>м числе по ограничению его пребывания вне дома и недопущению выезда в другие местности без разрешения органа, ведущего уголовный процесс.</w:t>
      </w:r>
    </w:p>
    <w:p w:rsidR="00000000" w:rsidRDefault="00AE6857">
      <w:pPr>
        <w:ind w:firstLine="400"/>
        <w:jc w:val="both"/>
      </w:pPr>
      <w:r>
        <w:rPr>
          <w:rStyle w:val="s0"/>
        </w:rPr>
        <w:t>2. Отдача несовершеннолетнего под присмотр родителей и других лиц возможна лишь по их письменному ходатайству.</w:t>
      </w:r>
    </w:p>
    <w:p w:rsidR="00000000" w:rsidRDefault="00AE6857">
      <w:pPr>
        <w:ind w:firstLine="400"/>
        <w:jc w:val="both"/>
      </w:pPr>
      <w:r>
        <w:rPr>
          <w:rStyle w:val="s0"/>
        </w:rPr>
        <w:t xml:space="preserve">3. При </w:t>
      </w:r>
      <w:r>
        <w:rPr>
          <w:rStyle w:val="s0"/>
        </w:rPr>
        <w:t>отобрании подписки о принятии под присмотр родители, опекуны, попечители, представители администраций организаций, осуществляющих в соответствии с законом функции по защите прав ребенка, ставятся в известность о характере уголовного правонарушения, в котор</w:t>
      </w:r>
      <w:r>
        <w:rPr>
          <w:rStyle w:val="s0"/>
        </w:rPr>
        <w:t>ом подозревается несовершеннолетний, и об их ответственности в случае нарушения принятых на себя обязанностей по присмотру.</w:t>
      </w:r>
    </w:p>
    <w:p w:rsidR="00000000" w:rsidRDefault="00AE6857">
      <w:pPr>
        <w:ind w:firstLine="400"/>
        <w:jc w:val="both"/>
      </w:pPr>
      <w:r>
        <w:rPr>
          <w:rStyle w:val="s0"/>
        </w:rPr>
        <w:t xml:space="preserve">4. На лиц, которым был отдан под присмотр несовершеннолетний, в случае невыполнения ими принятого обязательства может быть наложено </w:t>
      </w:r>
      <w:r>
        <w:rPr>
          <w:rStyle w:val="s0"/>
        </w:rPr>
        <w:t xml:space="preserve">денежное взыскание в порядке, предусмотренном </w:t>
      </w:r>
      <w:hyperlink w:anchor="sub1600000" w:history="1">
        <w:r>
          <w:rPr>
            <w:rStyle w:val="a4"/>
          </w:rPr>
          <w:t>статьей 160</w:t>
        </w:r>
      </w:hyperlink>
      <w:r>
        <w:rPr>
          <w:rStyle w:val="s0"/>
        </w:rPr>
        <w:t xml:space="preserve"> настоящего Кодекса.</w:t>
      </w:r>
    </w:p>
    <w:p w:rsidR="00000000" w:rsidRDefault="00AE6857">
      <w:pPr>
        <w:jc w:val="both"/>
      </w:pPr>
      <w:r>
        <w:rPr>
          <w:rStyle w:val="s3"/>
        </w:rPr>
        <w:t xml:space="preserve">См.: </w:t>
      </w:r>
      <w:hyperlink r:id="rId589" w:anchor="sub_id=1100" w:history="1">
        <w:r>
          <w:rPr>
            <w:rStyle w:val="a5"/>
            <w:i/>
            <w:iCs/>
          </w:rPr>
          <w:t>Нормативное постановление</w:t>
        </w:r>
      </w:hyperlink>
      <w:r>
        <w:rPr>
          <w:rStyle w:val="s3"/>
        </w:rPr>
        <w:t xml:space="preserve"> Верховного Суда Республики Казахс</w:t>
      </w:r>
      <w:r>
        <w:rPr>
          <w:rStyle w:val="s3"/>
        </w:rPr>
        <w:t>тан от 11 апреля 2002 года № 6 «О судебной практике по делам об уголовных правонарушениях несовершеннолетних и о вовлечении их в совершение уголовных правонарушений и иных антиобщественных действий»</w:t>
      </w:r>
    </w:p>
    <w:p w:rsidR="00000000" w:rsidRDefault="00AE6857">
      <w:pPr>
        <w:ind w:firstLine="400"/>
        <w:jc w:val="both"/>
      </w:pPr>
      <w:r>
        <w:rPr>
          <w:rStyle w:val="s0"/>
        </w:rPr>
        <w:t> </w:t>
      </w:r>
    </w:p>
    <w:p w:rsidR="00000000" w:rsidRDefault="00AE6857">
      <w:pPr>
        <w:ind w:left="1200" w:hanging="800"/>
        <w:jc w:val="both"/>
      </w:pPr>
      <w:bookmarkStart w:id="189" w:name="SUB1450000"/>
      <w:bookmarkEnd w:id="189"/>
      <w:r>
        <w:rPr>
          <w:rStyle w:val="s1"/>
        </w:rPr>
        <w:t>Статья 145. Залог</w:t>
      </w:r>
    </w:p>
    <w:p w:rsidR="00000000" w:rsidRDefault="00AE6857">
      <w:pPr>
        <w:jc w:val="both"/>
      </w:pPr>
      <w:r>
        <w:rPr>
          <w:rStyle w:val="s3"/>
        </w:rPr>
        <w:t xml:space="preserve">Часть 1 изложена в редакции </w:t>
      </w:r>
      <w:hyperlink r:id="rId590" w:anchor="sub_id=145" w:history="1">
        <w:r>
          <w:rPr>
            <w:rStyle w:val="a5"/>
            <w:i/>
            <w:iCs/>
          </w:rPr>
          <w:t>Закона</w:t>
        </w:r>
      </w:hyperlink>
      <w:r>
        <w:rPr>
          <w:rStyle w:val="s3"/>
        </w:rPr>
        <w:t xml:space="preserve"> РК от 07.11.14 г. № 248-V (</w:t>
      </w:r>
      <w:hyperlink r:id="rId591" w:anchor="sub_id=1450100" w:history="1">
        <w:r>
          <w:rPr>
            <w:rStyle w:val="a5"/>
            <w:i/>
            <w:iCs/>
          </w:rPr>
          <w:t>см. стар. ред.</w:t>
        </w:r>
      </w:hyperlink>
      <w:r>
        <w:rPr>
          <w:rStyle w:val="s3"/>
        </w:rPr>
        <w:t xml:space="preserve">); внесены изменения в соответствии с </w:t>
      </w:r>
      <w:hyperlink r:id="rId592" w:anchor="sub_id=2145" w:history="1">
        <w:r>
          <w:rPr>
            <w:rStyle w:val="a5"/>
            <w:i/>
            <w:iCs/>
          </w:rPr>
          <w:t>Законом</w:t>
        </w:r>
      </w:hyperlink>
      <w:r>
        <w:rPr>
          <w:rStyle w:val="s3"/>
        </w:rPr>
        <w:t xml:space="preserve"> РК от 12.07.18 г. № 180-VI (</w:t>
      </w:r>
      <w:hyperlink r:id="rId593" w:anchor="sub_id=1450000" w:history="1">
        <w:r>
          <w:rPr>
            <w:rStyle w:val="a5"/>
            <w:i/>
            <w:iCs/>
          </w:rPr>
          <w:t>см. стар. ред.</w:t>
        </w:r>
      </w:hyperlink>
      <w:r>
        <w:rPr>
          <w:rStyle w:val="s3"/>
        </w:rPr>
        <w:t xml:space="preserve">); </w:t>
      </w:r>
      <w:hyperlink r:id="rId594" w:anchor="sub_id=145" w:history="1">
        <w:r>
          <w:rPr>
            <w:rStyle w:val="a5"/>
            <w:i/>
            <w:iCs/>
          </w:rPr>
          <w:t>Законом</w:t>
        </w:r>
      </w:hyperlink>
      <w:r>
        <w:rPr>
          <w:rStyle w:val="s3"/>
        </w:rPr>
        <w:t xml:space="preserve"> РК от 27.12.19 г. № 292-VI (</w:t>
      </w:r>
      <w:hyperlink r:id="rId595" w:anchor="sub_id=1450000" w:history="1">
        <w:r>
          <w:rPr>
            <w:rStyle w:val="a5"/>
            <w:i/>
            <w:iCs/>
          </w:rPr>
          <w:t>см. стар. ред.</w:t>
        </w:r>
      </w:hyperlink>
      <w:r>
        <w:rPr>
          <w:rStyle w:val="s3"/>
        </w:rPr>
        <w:t>)</w:t>
      </w:r>
    </w:p>
    <w:p w:rsidR="00000000" w:rsidRDefault="00AE6857">
      <w:pPr>
        <w:ind w:firstLine="400"/>
        <w:jc w:val="both"/>
      </w:pPr>
      <w:r>
        <w:rPr>
          <w:rStyle w:val="s0"/>
        </w:rPr>
        <w:t>1. Залог состоит во внесении самим подозреваемым, обвиняемым либо другим лицом</w:t>
      </w:r>
      <w:r>
        <w:rPr>
          <w:rStyle w:val="s0"/>
        </w:rPr>
        <w:t xml:space="preserve"> на депозит суда денег в обеспечение выполнения подозреваемым, обвиняемым обязанностей по явке к лицу, осуществляющему досудебное расследование, прокурору или в суд по их вызову</w:t>
      </w:r>
      <w:r>
        <w:t>, а также в целях предупреждения совершения ими новых умышленных уголовных прав</w:t>
      </w:r>
      <w:r>
        <w:t>онарушений.</w:t>
      </w:r>
      <w:r>
        <w:rPr>
          <w:rStyle w:val="s0"/>
        </w:rPr>
        <w:t xml:space="preserve"> В качестве залога могут быть приняты другие ценности, движимое и недвижимое имущество, на которые налагается арест. Доказывание ценности залога и отсутствие обременений возлагаются на залогодателя. Залог не применяется в случаях, предусмотренны</w:t>
      </w:r>
      <w:r>
        <w:rPr>
          <w:rStyle w:val="s0"/>
        </w:rPr>
        <w:t xml:space="preserve">х </w:t>
      </w:r>
      <w:hyperlink w:anchor="sub1480900" w:history="1">
        <w:r>
          <w:rPr>
            <w:rStyle w:val="a4"/>
          </w:rPr>
          <w:t>частью девятой статьи 148</w:t>
        </w:r>
      </w:hyperlink>
      <w:r>
        <w:rPr>
          <w:rStyle w:val="s0"/>
        </w:rPr>
        <w:t xml:space="preserve"> настоящего Кодекса.</w:t>
      </w:r>
    </w:p>
    <w:p w:rsidR="00000000" w:rsidRDefault="00AE6857">
      <w:pPr>
        <w:jc w:val="both"/>
      </w:pPr>
      <w:r>
        <w:rPr>
          <w:rStyle w:val="s3"/>
        </w:rPr>
        <w:t xml:space="preserve">Часть 2 изложена в редакции </w:t>
      </w:r>
      <w:hyperlink r:id="rId596" w:anchor="sub_id=145" w:history="1">
        <w:r>
          <w:rPr>
            <w:rStyle w:val="a5"/>
            <w:i/>
            <w:iCs/>
          </w:rPr>
          <w:t>Закона</w:t>
        </w:r>
      </w:hyperlink>
      <w:r>
        <w:rPr>
          <w:rStyle w:val="s3"/>
        </w:rPr>
        <w:t xml:space="preserve"> РК от 21.12.17 г. № 118-VI (</w:t>
      </w:r>
      <w:hyperlink r:id="rId597" w:anchor="sub_id=1450200" w:history="1">
        <w:r>
          <w:rPr>
            <w:rStyle w:val="a5"/>
            <w:i/>
            <w:iCs/>
          </w:rPr>
          <w:t>см. стар. ред.</w:t>
        </w:r>
      </w:hyperlink>
      <w:r>
        <w:rPr>
          <w:rStyle w:val="s3"/>
        </w:rPr>
        <w:t>)</w:t>
      </w:r>
    </w:p>
    <w:p w:rsidR="00000000" w:rsidRDefault="00AE6857">
      <w:pPr>
        <w:ind w:firstLine="397"/>
        <w:jc w:val="both"/>
      </w:pPr>
      <w:r>
        <w:rPr>
          <w:rStyle w:val="s0"/>
        </w:rPr>
        <w:t>2. Залог применяется только с санкции следственного судьи либо по постановлению суда.</w:t>
      </w:r>
    </w:p>
    <w:p w:rsidR="00000000" w:rsidRDefault="00AE6857">
      <w:pPr>
        <w:ind w:firstLine="397"/>
        <w:jc w:val="both"/>
      </w:pPr>
      <w:r>
        <w:rPr>
          <w:rStyle w:val="s0"/>
        </w:rPr>
        <w:t>При избрании в качестве меры пресечения залога лицо, осуществляющее д</w:t>
      </w:r>
      <w:r>
        <w:rPr>
          <w:rStyle w:val="s0"/>
        </w:rPr>
        <w:t xml:space="preserve">осудебное расследование, в соответствии со </w:t>
      </w:r>
      <w:hyperlink w:anchor="sub1400000" w:history="1">
        <w:r>
          <w:rPr>
            <w:rStyle w:val="a5"/>
          </w:rPr>
          <w:t>статьей 140</w:t>
        </w:r>
      </w:hyperlink>
      <w:r>
        <w:rPr>
          <w:rStyle w:val="s0"/>
        </w:rPr>
        <w:t xml:space="preserve"> настоящего Кодекса выносит постановление о возбуждении ходатайства перед судом о даче санкции на применение данной меры и направляет его в суд. К постановлению прилагаю</w:t>
      </w:r>
      <w:r>
        <w:rPr>
          <w:rStyle w:val="s0"/>
        </w:rPr>
        <w:t>тся заверенные копии материалов уголовного дела, подтверждающих обоснованность ходатайства.</w:t>
      </w:r>
    </w:p>
    <w:p w:rsidR="00000000" w:rsidRDefault="00AE6857">
      <w:pPr>
        <w:ind w:firstLine="397"/>
        <w:jc w:val="both"/>
      </w:pPr>
      <w:r>
        <w:rPr>
          <w:rStyle w:val="s0"/>
        </w:rPr>
        <w:t>Копия постановления одновременно направляется прокурору.</w:t>
      </w:r>
    </w:p>
    <w:p w:rsidR="00000000" w:rsidRDefault="00AE6857">
      <w:pPr>
        <w:jc w:val="both"/>
      </w:pPr>
      <w:r>
        <w:rPr>
          <w:rStyle w:val="s3"/>
        </w:rPr>
        <w:t xml:space="preserve">См.: </w:t>
      </w:r>
      <w:hyperlink r:id="rId598" w:anchor="sub_id=2000" w:history="1">
        <w:r>
          <w:rPr>
            <w:rStyle w:val="a5"/>
            <w:i/>
            <w:iCs/>
          </w:rPr>
          <w:t>Нормативное постанов</w:t>
        </w:r>
        <w:r>
          <w:rPr>
            <w:rStyle w:val="a5"/>
            <w:i/>
            <w:iCs/>
          </w:rPr>
          <w:t>ление</w:t>
        </w:r>
      </w:hyperlink>
      <w:r>
        <w:rPr>
          <w:rStyle w:val="s3"/>
        </w:rPr>
        <w:t xml:space="preserve"> Верховного Суда Республики Казахстан от 24 января 2020 года № 1 «О некоторых вопросах санкционирования мер пресечения»</w:t>
      </w:r>
    </w:p>
    <w:p w:rsidR="00000000" w:rsidRDefault="00AE6857">
      <w:pPr>
        <w:jc w:val="both"/>
      </w:pPr>
      <w:r>
        <w:rPr>
          <w:rStyle w:val="s3"/>
        </w:rPr>
        <w:t xml:space="preserve">Часть 3 изложена в редакции </w:t>
      </w:r>
      <w:hyperlink r:id="rId599" w:anchor="sub_id=2145" w:history="1">
        <w:r>
          <w:rPr>
            <w:rStyle w:val="a5"/>
            <w:i/>
            <w:iCs/>
          </w:rPr>
          <w:t>Закона</w:t>
        </w:r>
      </w:hyperlink>
      <w:r>
        <w:rPr>
          <w:rStyle w:val="s3"/>
        </w:rPr>
        <w:t xml:space="preserve"> РК от 12.07.18</w:t>
      </w:r>
      <w:r>
        <w:rPr>
          <w:rStyle w:val="s3"/>
        </w:rPr>
        <w:t xml:space="preserve"> г. № 180-VI (</w:t>
      </w:r>
      <w:hyperlink r:id="rId600" w:anchor="sub_id=1450300" w:history="1">
        <w:r>
          <w:rPr>
            <w:rStyle w:val="a5"/>
            <w:i/>
            <w:iCs/>
          </w:rPr>
          <w:t>см. стар. ред.</w:t>
        </w:r>
      </w:hyperlink>
      <w:r>
        <w:rPr>
          <w:rStyle w:val="s3"/>
        </w:rPr>
        <w:t xml:space="preserve">); внесены изменения в соответствии с </w:t>
      </w:r>
      <w:hyperlink r:id="rId601" w:anchor="sub_id=145" w:history="1">
        <w:r>
          <w:rPr>
            <w:rStyle w:val="a5"/>
            <w:i/>
            <w:iCs/>
          </w:rPr>
          <w:t>Законом</w:t>
        </w:r>
      </w:hyperlink>
      <w:r>
        <w:rPr>
          <w:rStyle w:val="s3"/>
        </w:rPr>
        <w:t xml:space="preserve"> РК от 27.12.19 г</w:t>
      </w:r>
      <w:r>
        <w:rPr>
          <w:rStyle w:val="s3"/>
        </w:rPr>
        <w:t>. № 292-VI (</w:t>
      </w:r>
      <w:hyperlink r:id="rId602" w:anchor="sub_id=1450300" w:history="1">
        <w:r>
          <w:rPr>
            <w:rStyle w:val="a5"/>
            <w:i/>
            <w:iCs/>
          </w:rPr>
          <w:t>см. стар. ред.</w:t>
        </w:r>
      </w:hyperlink>
      <w:r>
        <w:rPr>
          <w:rStyle w:val="s3"/>
        </w:rPr>
        <w:t>)</w:t>
      </w:r>
    </w:p>
    <w:p w:rsidR="00000000" w:rsidRDefault="00AE6857">
      <w:pPr>
        <w:ind w:firstLine="397"/>
        <w:jc w:val="both"/>
      </w:pPr>
      <w:r>
        <w:rPr>
          <w:rStyle w:val="s0"/>
        </w:rPr>
        <w:t>3. Размер залога определяется с учетом тяжести подозрения, личности подозреваемого, обвиняемого, характера преступного деяния, имущественного п</w:t>
      </w:r>
      <w:r>
        <w:rPr>
          <w:rStyle w:val="s0"/>
        </w:rPr>
        <w:t xml:space="preserve">оложения залогодателя и не может быть менее: тридцатикратного размера </w:t>
      </w:r>
      <w:hyperlink r:id="rId603" w:history="1">
        <w:r>
          <w:rPr>
            <w:rStyle w:val="a5"/>
          </w:rPr>
          <w:t>месячного расчетного показателя</w:t>
        </w:r>
      </w:hyperlink>
      <w:r>
        <w:rPr>
          <w:rStyle w:val="s0"/>
        </w:rPr>
        <w:t xml:space="preserve">, но не более стодвадцатикратного размера месячного расчетного показателя - при подозрении </w:t>
      </w:r>
      <w:r>
        <w:rPr>
          <w:rStyle w:val="s0"/>
        </w:rPr>
        <w:t>в совершении преступления небольшой тяжести; стодвадцатикратного размера месячного расчетного показателя, но не более двухсоткратного размера месячного расчетного показателя - при подозрении в совершении неосторожного преступления средней тяжести; двухсотк</w:t>
      </w:r>
      <w:r>
        <w:rPr>
          <w:rStyle w:val="s0"/>
        </w:rPr>
        <w:t>ратного размера месячного расчетного показателя, но не более трехсотпятидесятикратного размера месячного расчетного показателя - при подозрении в совершении умышленного преступления средней тяжести; трехсотпятидесятикратного размера месячного расчетного по</w:t>
      </w:r>
      <w:r>
        <w:rPr>
          <w:rStyle w:val="s0"/>
        </w:rPr>
        <w:t>казателя - при подозрении в совершении тяжкого преступления, пятисоткратного размера месячного расчетного показателя - при подозрении в совершении особо тяжкого преступления.</w:t>
      </w:r>
    </w:p>
    <w:p w:rsidR="00000000" w:rsidRDefault="00AE6857">
      <w:pPr>
        <w:ind w:firstLine="397"/>
        <w:jc w:val="both"/>
      </w:pPr>
      <w:r>
        <w:rPr>
          <w:rStyle w:val="s0"/>
        </w:rPr>
        <w:t>В качестве залога с согласия залогодателя может быть предоставлено иное имущество</w:t>
      </w:r>
      <w:r>
        <w:rPr>
          <w:rStyle w:val="s0"/>
        </w:rPr>
        <w:t>, стоимость которого превышает максимальный размер залога по соответствующей категории преступления.</w:t>
      </w:r>
    </w:p>
    <w:p w:rsidR="00000000" w:rsidRDefault="00AE6857">
      <w:pPr>
        <w:ind w:firstLine="397"/>
        <w:jc w:val="both"/>
      </w:pPr>
      <w:r>
        <w:rPr>
          <w:rStyle w:val="s0"/>
        </w:rPr>
        <w:t>В исключительных случаях размер залога может быть применен ниже нижнего размера либо может быть принято иное имущество, эквивалентное этой сумме, в отношен</w:t>
      </w:r>
      <w:r>
        <w:rPr>
          <w:rStyle w:val="s0"/>
        </w:rPr>
        <w:t>ии:</w:t>
      </w:r>
    </w:p>
    <w:p w:rsidR="00000000" w:rsidRDefault="00AE6857">
      <w:pPr>
        <w:ind w:firstLine="397"/>
        <w:jc w:val="both"/>
      </w:pPr>
      <w:r>
        <w:rPr>
          <w:rStyle w:val="s0"/>
        </w:rPr>
        <w:t>1) лиц, имеющих на иждивении несовершеннолетних детей, престарелых родителей, родственников-инвалидов, а также являющихся опекунами и попечителями;</w:t>
      </w:r>
    </w:p>
    <w:p w:rsidR="00000000" w:rsidRDefault="00AE6857">
      <w:pPr>
        <w:ind w:firstLine="397"/>
        <w:jc w:val="both"/>
      </w:pPr>
      <w:r>
        <w:rPr>
          <w:rStyle w:val="s0"/>
        </w:rPr>
        <w:t xml:space="preserve">2) исключен в соответствии с </w:t>
      </w:r>
      <w:hyperlink r:id="rId604" w:anchor="sub_id=145" w:history="1">
        <w:r>
          <w:rPr>
            <w:rStyle w:val="a5"/>
          </w:rPr>
          <w:t>Законом</w:t>
        </w:r>
      </w:hyperlink>
      <w:r>
        <w:rPr>
          <w:rStyle w:val="s0"/>
        </w:rPr>
        <w:t xml:space="preserve"> РК от 27.12.19 г. № 292-VI </w:t>
      </w:r>
      <w:r>
        <w:rPr>
          <w:rStyle w:val="s3"/>
        </w:rPr>
        <w:t>(</w:t>
      </w:r>
      <w:hyperlink r:id="rId605" w:anchor="sub_id=1450300" w:history="1">
        <w:r>
          <w:rPr>
            <w:rStyle w:val="a5"/>
            <w:i/>
            <w:iCs/>
          </w:rPr>
          <w:t>см. стар. ред.</w:t>
        </w:r>
      </w:hyperlink>
      <w:r>
        <w:rPr>
          <w:rStyle w:val="s3"/>
        </w:rPr>
        <w:t>)</w:t>
      </w:r>
    </w:p>
    <w:p w:rsidR="00000000" w:rsidRDefault="00AE6857">
      <w:pPr>
        <w:ind w:firstLine="397"/>
        <w:jc w:val="both"/>
      </w:pPr>
      <w:r>
        <w:rPr>
          <w:rStyle w:val="s0"/>
        </w:rPr>
        <w:t xml:space="preserve">3) лиц, относящихся к социально уязвимым слоям населения, а также получающих различные виды социальной помощи за </w:t>
      </w:r>
      <w:r>
        <w:rPr>
          <w:rStyle w:val="s0"/>
        </w:rPr>
        <w:t>счет бюджета;</w:t>
      </w:r>
    </w:p>
    <w:p w:rsidR="00000000" w:rsidRDefault="00AE6857">
      <w:pPr>
        <w:ind w:firstLine="397"/>
        <w:jc w:val="both"/>
      </w:pPr>
      <w:r>
        <w:rPr>
          <w:rStyle w:val="s0"/>
        </w:rPr>
        <w:t>4) несовершеннолетних и лиц пенсионного возраста.</w:t>
      </w:r>
    </w:p>
    <w:p w:rsidR="00000000" w:rsidRDefault="00AE6857">
      <w:pPr>
        <w:jc w:val="both"/>
      </w:pPr>
      <w:r>
        <w:rPr>
          <w:rStyle w:val="s3"/>
        </w:rPr>
        <w:t xml:space="preserve">См.: </w:t>
      </w:r>
      <w:hyperlink r:id="rId606" w:anchor="sub_id=2200" w:history="1">
        <w:r>
          <w:rPr>
            <w:rStyle w:val="a5"/>
            <w:i/>
            <w:iCs/>
          </w:rPr>
          <w:t>Нормативное постановление</w:t>
        </w:r>
      </w:hyperlink>
      <w:r>
        <w:rPr>
          <w:rStyle w:val="s3"/>
        </w:rPr>
        <w:t xml:space="preserve"> </w:t>
      </w:r>
      <w:r>
        <w:rPr>
          <w:rStyle w:val="s3"/>
        </w:rPr>
        <w:t>Верховного Суда Республики Казахстан от 24 января 2020 года № 1 «О некоторых вопросах санкционирования мер пресечения»</w:t>
      </w:r>
    </w:p>
    <w:p w:rsidR="00000000" w:rsidRDefault="00AE6857">
      <w:pPr>
        <w:jc w:val="both"/>
      </w:pPr>
      <w:r>
        <w:rPr>
          <w:rStyle w:val="s3"/>
        </w:rPr>
        <w:t xml:space="preserve">В часть 4 внесены изменения в соответствии с </w:t>
      </w:r>
      <w:hyperlink r:id="rId607" w:anchor="sub_id=145" w:history="1">
        <w:r>
          <w:rPr>
            <w:rStyle w:val="a5"/>
            <w:i/>
            <w:iCs/>
          </w:rPr>
          <w:t>Законом</w:t>
        </w:r>
      </w:hyperlink>
      <w:r>
        <w:rPr>
          <w:rStyle w:val="s3"/>
        </w:rPr>
        <w:t xml:space="preserve"> РК </w:t>
      </w:r>
      <w:r>
        <w:rPr>
          <w:rStyle w:val="s3"/>
        </w:rPr>
        <w:t>от 21.12.17 г. № 118-VI (</w:t>
      </w:r>
      <w:hyperlink r:id="rId608" w:anchor="sub_id=1450400" w:history="1">
        <w:r>
          <w:rPr>
            <w:rStyle w:val="a5"/>
            <w:i/>
            <w:iCs/>
          </w:rPr>
          <w:t>см. стар. ред.</w:t>
        </w:r>
      </w:hyperlink>
      <w:r>
        <w:rPr>
          <w:rStyle w:val="s3"/>
        </w:rPr>
        <w:t>)</w:t>
      </w:r>
    </w:p>
    <w:p w:rsidR="00000000" w:rsidRDefault="00AE6857">
      <w:pPr>
        <w:ind w:firstLine="400"/>
        <w:jc w:val="both"/>
      </w:pPr>
      <w:r>
        <w:rPr>
          <w:rStyle w:val="s0"/>
        </w:rPr>
        <w:t>4. Подозреваемый, обвиняемый, подсудимый, которые не содержатся под стражей, либо другое лицо не позднее пяти суток со дня избрани</w:t>
      </w:r>
      <w:r>
        <w:rPr>
          <w:rStyle w:val="s0"/>
        </w:rPr>
        <w:t>я, применения меры пресечения в виде залога обязаны внести средства на соответствующий счет и представить подтверждающий документ лицу, осуществляющему досудебное расследование, прокурору, суду.</w:t>
      </w:r>
    </w:p>
    <w:p w:rsidR="00000000" w:rsidRDefault="00AE6857">
      <w:pPr>
        <w:ind w:firstLine="397"/>
        <w:jc w:val="both"/>
      </w:pPr>
      <w:r>
        <w:rPr>
          <w:rStyle w:val="s0"/>
        </w:rPr>
        <w:t>В случае невыполнения постановления следственного судьи о вне</w:t>
      </w:r>
      <w:r>
        <w:rPr>
          <w:rStyle w:val="s0"/>
        </w:rPr>
        <w:t>сении залога лицо, осуществляющее досудебное производство, инициирует вопрос об изменении меры пресечения.</w:t>
      </w:r>
    </w:p>
    <w:p w:rsidR="00000000" w:rsidRDefault="00AE6857">
      <w:pPr>
        <w:ind w:firstLine="400"/>
        <w:jc w:val="both"/>
      </w:pPr>
      <w:r>
        <w:rPr>
          <w:rStyle w:val="s0"/>
        </w:rPr>
        <w:t>5. При предоставлении в качестве залога других ценностей, движимого и недвижимого имущества залогодатель обязан в тот же срок предоставить их органу,</w:t>
      </w:r>
      <w:r>
        <w:rPr>
          <w:rStyle w:val="s0"/>
        </w:rPr>
        <w:t xml:space="preserve"> ведущему уголовный процесс, с правоустанавливающими документами.</w:t>
      </w:r>
    </w:p>
    <w:p w:rsidR="00000000" w:rsidRDefault="00AE6857">
      <w:pPr>
        <w:ind w:firstLine="400"/>
        <w:jc w:val="both"/>
      </w:pPr>
      <w:r>
        <w:rPr>
          <w:rStyle w:val="s0"/>
        </w:rPr>
        <w:t xml:space="preserve">В случае применения меры пресечения в виде залога к подозреваемому, задержанному в порядке, предусмотренном </w:t>
      </w:r>
      <w:hyperlink w:anchor="sub1280000" w:history="1">
        <w:r>
          <w:rPr>
            <w:rStyle w:val="a4"/>
          </w:rPr>
          <w:t>статьей 128</w:t>
        </w:r>
      </w:hyperlink>
      <w:r>
        <w:rPr>
          <w:rStyle w:val="s0"/>
        </w:rPr>
        <w:t xml:space="preserve"> настоящего Кодекса, до фактического в</w:t>
      </w:r>
      <w:r>
        <w:rPr>
          <w:rStyle w:val="s0"/>
        </w:rPr>
        <w:t xml:space="preserve">несения залога следственный судья применяет меру пресечения в виде содержания под стражей или домашнего ареста в порядке, предусмотренном частью седьмой </w:t>
      </w:r>
      <w:hyperlink w:anchor="sub1480700" w:history="1">
        <w:r>
          <w:rPr>
            <w:rStyle w:val="a4"/>
          </w:rPr>
          <w:t>статьи 148</w:t>
        </w:r>
      </w:hyperlink>
      <w:r>
        <w:rPr>
          <w:rStyle w:val="s0"/>
        </w:rPr>
        <w:t xml:space="preserve"> настоящего Кодекса.</w:t>
      </w:r>
    </w:p>
    <w:p w:rsidR="00000000" w:rsidRDefault="00AE6857">
      <w:pPr>
        <w:ind w:firstLine="400"/>
        <w:jc w:val="both"/>
      </w:pPr>
      <w:r>
        <w:rPr>
          <w:rStyle w:val="s0"/>
        </w:rPr>
        <w:t>В случае замены залогом ранее избранной</w:t>
      </w:r>
      <w:r>
        <w:rPr>
          <w:rStyle w:val="s0"/>
        </w:rPr>
        <w:t xml:space="preserve"> меры пресечения в виде содержания под стражей или домашнего ареста подозреваемый, обвиняемый освобождаются из-под стражи только после фактического внесения залога. Если к этому моменту истекли предусмотренные настоящим Кодексом сроки содержания под страже</w:t>
      </w:r>
      <w:r>
        <w:rPr>
          <w:rStyle w:val="s0"/>
        </w:rPr>
        <w:t>й, то они продлеваются до внесения залога.</w:t>
      </w:r>
    </w:p>
    <w:p w:rsidR="00000000" w:rsidRDefault="00AE6857">
      <w:pPr>
        <w:ind w:firstLine="400"/>
        <w:jc w:val="both"/>
      </w:pPr>
      <w:r>
        <w:rPr>
          <w:rStyle w:val="s0"/>
        </w:rPr>
        <w:t>6. При применении меры пресечения в виде залога подозреваемому, обвиняемому разъясняются их обязанности и последствия их неисполнения, а залогодателю, не являющемуся обвиняемым, подозреваемым, - в совершении каког</w:t>
      </w:r>
      <w:r>
        <w:rPr>
          <w:rStyle w:val="s0"/>
        </w:rPr>
        <w:t>о уголовного правонарушения подозревается, обвиняется лицо, предусмотренное законом наказание за совершенное деяние, обязанности по обеспечению надлежащего поведения подозреваемого, обвиняемого и их явки по вызову, также последствия неисполнения этих обяза</w:t>
      </w:r>
      <w:r>
        <w:rPr>
          <w:rStyle w:val="s0"/>
        </w:rPr>
        <w:t>нностей.</w:t>
      </w:r>
    </w:p>
    <w:p w:rsidR="00000000" w:rsidRDefault="00AE6857">
      <w:pPr>
        <w:jc w:val="both"/>
      </w:pPr>
      <w:r>
        <w:rPr>
          <w:rStyle w:val="s3"/>
        </w:rPr>
        <w:t xml:space="preserve">Часть 7 изложена в редакции </w:t>
      </w:r>
      <w:hyperlink r:id="rId609" w:anchor="sub_id=145" w:history="1">
        <w:r>
          <w:rPr>
            <w:rStyle w:val="a5"/>
            <w:i/>
            <w:iCs/>
          </w:rPr>
          <w:t>Закона</w:t>
        </w:r>
      </w:hyperlink>
      <w:r>
        <w:rPr>
          <w:rStyle w:val="s3"/>
        </w:rPr>
        <w:t xml:space="preserve"> РК от 27.12.19 г. № 292-VI (</w:t>
      </w:r>
      <w:hyperlink r:id="rId610" w:anchor="sub_id=1450700" w:history="1">
        <w:r>
          <w:rPr>
            <w:rStyle w:val="a5"/>
            <w:i/>
            <w:iCs/>
          </w:rPr>
          <w:t>см. стар. ред.</w:t>
        </w:r>
      </w:hyperlink>
      <w:r>
        <w:rPr>
          <w:rStyle w:val="s3"/>
        </w:rPr>
        <w:t>)</w:t>
      </w:r>
    </w:p>
    <w:p w:rsidR="00000000" w:rsidRDefault="00AE6857">
      <w:pPr>
        <w:ind w:firstLine="426"/>
        <w:jc w:val="both"/>
      </w:pPr>
      <w:r>
        <w:t>7.</w:t>
      </w:r>
      <w:r>
        <w:t xml:space="preserve"> О принятии залога составляется протокол, в котором отмечается, что подозреваемому, обвиняемому разъяснены обязанности о явке по вызову и недопущении совершения уголовных правонарушений, а залогодатель предупрежден, что в случаях уклонения подозреваемого, </w:t>
      </w:r>
      <w:r>
        <w:t>обвиняемого от явки по вызову и совершения умышленного уголовного правонарушения залог обращается в доход государства. Протокол подписывается должностным лицом, избравшим эту меру пресечения, подозреваемым, обвиняемым, а также залогодателем, когда им являе</w:t>
      </w:r>
      <w:r>
        <w:t>тся другое лицо. Протокол и документ о внесении залога в депозит суда приобщаются к материалам дела, а залогодателю вручается копия протокола.</w:t>
      </w:r>
    </w:p>
    <w:p w:rsidR="00000000" w:rsidRDefault="00AE6857">
      <w:pPr>
        <w:jc w:val="both"/>
      </w:pPr>
      <w:bookmarkStart w:id="190" w:name="SUB1450800"/>
      <w:bookmarkEnd w:id="190"/>
      <w:r>
        <w:rPr>
          <w:rStyle w:val="s3"/>
        </w:rPr>
        <w:t xml:space="preserve">Часть 8 изложена в редакции </w:t>
      </w:r>
      <w:hyperlink r:id="rId611" w:anchor="sub_id=145" w:history="1">
        <w:r>
          <w:rPr>
            <w:rStyle w:val="a5"/>
            <w:i/>
            <w:iCs/>
          </w:rPr>
          <w:t>Закона</w:t>
        </w:r>
      </w:hyperlink>
      <w:r>
        <w:rPr>
          <w:rStyle w:val="s3"/>
        </w:rPr>
        <w:t xml:space="preserve"> РК от 03.07.17 г. № 84-VI (</w:t>
      </w:r>
      <w:hyperlink r:id="rId612" w:anchor="sub_id=1450800" w:history="1">
        <w:r>
          <w:rPr>
            <w:rStyle w:val="a5"/>
            <w:i/>
            <w:iCs/>
          </w:rPr>
          <w:t>см. стар. ред.</w:t>
        </w:r>
      </w:hyperlink>
      <w:r>
        <w:rPr>
          <w:rStyle w:val="s3"/>
        </w:rPr>
        <w:t>)</w:t>
      </w:r>
    </w:p>
    <w:p w:rsidR="00000000" w:rsidRDefault="00AE6857">
      <w:pPr>
        <w:ind w:firstLine="426"/>
        <w:jc w:val="both"/>
      </w:pPr>
      <w:r>
        <w:t>8. В случае внесения залога согласно постановлению следственного судьи, вынесенному в порядке, предусмотренном частью вос</w:t>
      </w:r>
      <w:r>
        <w:t xml:space="preserve">ьмой </w:t>
      </w:r>
      <w:hyperlink w:anchor="sub1480000" w:history="1">
        <w:r>
          <w:rPr>
            <w:rStyle w:val="a5"/>
          </w:rPr>
          <w:t>статьи 148</w:t>
        </w:r>
      </w:hyperlink>
      <w:r>
        <w:t xml:space="preserve"> настоящего Кодекса, в отношении лица, к которому была применена мера пресечения в виде содержания под стражей, разъяснение подозреваемому, обвиняемому обязанностей по залогу и последствий их неисполнения осу</w:t>
      </w:r>
      <w:r>
        <w:t>ществляется начальником места содержания под стражей.</w:t>
      </w:r>
    </w:p>
    <w:p w:rsidR="00000000" w:rsidRDefault="00AE6857">
      <w:pPr>
        <w:ind w:firstLine="426"/>
        <w:jc w:val="both"/>
      </w:pPr>
      <w:r>
        <w:t>Освобождение подозреваемого, обвиняемого из-под стражи осуществляется начальником места содержания под стражей после получения документа, подтверждающего внесение залога, о чем незамедлительно уведомляю</w:t>
      </w:r>
      <w:r>
        <w:t>тся лицо, осуществляющее досудебное расследование, надзирающий прокурор и следственный судья.</w:t>
      </w:r>
    </w:p>
    <w:p w:rsidR="00000000" w:rsidRDefault="00AE6857">
      <w:pPr>
        <w:ind w:firstLine="400"/>
        <w:jc w:val="both"/>
      </w:pPr>
      <w:r>
        <w:rPr>
          <w:rStyle w:val="s0"/>
        </w:rPr>
        <w:t xml:space="preserve">9. Предмет залога немедленно возвращается залогодателю, если подозреваемый, обвиняемый не нарушили возложенные на них обязанности, но в отношении подозреваемого, </w:t>
      </w:r>
      <w:r>
        <w:rPr>
          <w:rStyle w:val="s0"/>
        </w:rPr>
        <w:t>обвиняемого применена более строгая мера пресечения, вынесены приговор или постановление о прекращении производства по уголовному делу.</w:t>
      </w:r>
    </w:p>
    <w:p w:rsidR="00000000" w:rsidRDefault="00AE6857">
      <w:pPr>
        <w:ind w:firstLine="400"/>
        <w:jc w:val="both"/>
      </w:pPr>
      <w:r>
        <w:rPr>
          <w:rStyle w:val="s0"/>
        </w:rPr>
        <w:t xml:space="preserve">В случаях, если залогодателями являются подозреваемый, обвиняемый, суд, рассматривая вопрос о судьбе залога при наличии гражданского иска, процессуальных издержек и необходимости иных имущественных взысканий вправе по ходатайству прокурора принять решение </w:t>
      </w:r>
      <w:r>
        <w:rPr>
          <w:rStyle w:val="s0"/>
        </w:rPr>
        <w:t>об обращении взыскания на предмет залога либо его часть.</w:t>
      </w:r>
    </w:p>
    <w:p w:rsidR="00000000" w:rsidRDefault="00AE6857">
      <w:pPr>
        <w:ind w:firstLine="400"/>
        <w:jc w:val="both"/>
      </w:pPr>
      <w:r>
        <w:rPr>
          <w:rStyle w:val="s0"/>
        </w:rPr>
        <w:t>Обращение взыскания на предмет залога, внесенного залогодателем, не являющимся подозреваемым, обвиняемым, может быть произведено только с его согласия.</w:t>
      </w:r>
    </w:p>
    <w:p w:rsidR="00000000" w:rsidRDefault="00AE6857">
      <w:pPr>
        <w:jc w:val="both"/>
      </w:pPr>
      <w:r>
        <w:rPr>
          <w:rStyle w:val="s3"/>
        </w:rPr>
        <w:t xml:space="preserve">См.: </w:t>
      </w:r>
      <w:hyperlink r:id="rId613" w:anchor="sub_id=2300" w:history="1">
        <w:r>
          <w:rPr>
            <w:rStyle w:val="a5"/>
            <w:i/>
            <w:iCs/>
          </w:rPr>
          <w:t>Нормативное постановление</w:t>
        </w:r>
      </w:hyperlink>
      <w:r>
        <w:rPr>
          <w:rStyle w:val="s3"/>
        </w:rPr>
        <w:t xml:space="preserve"> Верховного Суда Республики Казахстан от 24 января 2020 года № 1 «О некоторых вопросах санкционирования мер пресечения»</w:t>
      </w:r>
    </w:p>
    <w:p w:rsidR="00000000" w:rsidRDefault="00AE6857">
      <w:pPr>
        <w:ind w:firstLine="400"/>
        <w:jc w:val="both"/>
      </w:pPr>
      <w:r>
        <w:rPr>
          <w:rStyle w:val="s0"/>
        </w:rPr>
        <w:t>10. В случае письменного обращения лица, внесшего залог за подозреваемо</w:t>
      </w:r>
      <w:r>
        <w:rPr>
          <w:rStyle w:val="s0"/>
        </w:rPr>
        <w:t>го, обвиняемого, о том, что он не в состоянии в дальнейшем обеспечивать выполнение подозреваемым, обвиняемым обязанностей по явке в орган, ведущий уголовный процесс, предмет залога подлежит немедленному возвращению, если подозреваемый, обвиняемый не наруши</w:t>
      </w:r>
      <w:r>
        <w:rPr>
          <w:rStyle w:val="s0"/>
        </w:rPr>
        <w:t>ли указанные обязанности.</w:t>
      </w:r>
    </w:p>
    <w:p w:rsidR="00000000" w:rsidRDefault="00AE6857">
      <w:pPr>
        <w:ind w:firstLine="400"/>
        <w:jc w:val="both"/>
      </w:pPr>
      <w:r>
        <w:rPr>
          <w:rStyle w:val="s0"/>
        </w:rPr>
        <w:t>При постановлении приговора или вынесении постановления, окончательно разрешающего уголовное дело, соответственно суд или орган уголовного преследования одновременно решает судьбу предмета залога.</w:t>
      </w:r>
    </w:p>
    <w:p w:rsidR="00000000" w:rsidRDefault="00AE6857">
      <w:pPr>
        <w:ind w:firstLine="400"/>
        <w:jc w:val="both"/>
      </w:pPr>
      <w:r>
        <w:rPr>
          <w:rStyle w:val="s0"/>
        </w:rPr>
        <w:t>11. В случае неисполнения без ува</w:t>
      </w:r>
      <w:r>
        <w:rPr>
          <w:rStyle w:val="s0"/>
        </w:rPr>
        <w:t>жительных причин подозреваемым, обвиняемым обязательств, обеспеченных залогом, прокурор направляет следственному судье ходатайство об обращении залога в доход государства.</w:t>
      </w:r>
    </w:p>
    <w:p w:rsidR="00000000" w:rsidRDefault="00AE6857">
      <w:pPr>
        <w:ind w:firstLine="400"/>
        <w:jc w:val="both"/>
      </w:pPr>
      <w:r>
        <w:rPr>
          <w:rStyle w:val="s0"/>
        </w:rPr>
        <w:t>Суд принимает соответствующее решение, которое может быть обжаловано залогодателем в</w:t>
      </w:r>
      <w:r>
        <w:rPr>
          <w:rStyle w:val="s0"/>
        </w:rPr>
        <w:t xml:space="preserve"> вышестоящий суд, в порядке, предусмотренном </w:t>
      </w:r>
      <w:hyperlink w:anchor="sub1070000" w:history="1">
        <w:r>
          <w:rPr>
            <w:rStyle w:val="a4"/>
          </w:rPr>
          <w:t>статьей 107</w:t>
        </w:r>
      </w:hyperlink>
      <w:r>
        <w:rPr>
          <w:rStyle w:val="s0"/>
        </w:rPr>
        <w:t xml:space="preserve"> настоящего Кодекса.</w:t>
      </w:r>
    </w:p>
    <w:p w:rsidR="00000000" w:rsidRDefault="00AE6857">
      <w:pPr>
        <w:jc w:val="both"/>
      </w:pPr>
      <w:r>
        <w:rPr>
          <w:rStyle w:val="s3"/>
        </w:rPr>
        <w:t xml:space="preserve">См.: </w:t>
      </w:r>
      <w:hyperlink r:id="rId614" w:anchor="sub_id=2400" w:history="1">
        <w:r>
          <w:rPr>
            <w:rStyle w:val="a5"/>
            <w:i/>
            <w:iCs/>
          </w:rPr>
          <w:t>Нормативное постановление</w:t>
        </w:r>
      </w:hyperlink>
      <w:r>
        <w:rPr>
          <w:rStyle w:val="s3"/>
        </w:rPr>
        <w:t xml:space="preserve"> Верховного Суда Республики Казахс</w:t>
      </w:r>
      <w:r>
        <w:rPr>
          <w:rStyle w:val="s3"/>
        </w:rPr>
        <w:t>тан от 24 января 2020 года № 1 «О некоторых вопросах санкционирования мер пресечения»</w:t>
      </w:r>
    </w:p>
    <w:p w:rsidR="00000000" w:rsidRDefault="00AE6857">
      <w:pPr>
        <w:ind w:firstLine="400"/>
        <w:jc w:val="both"/>
      </w:pPr>
      <w:r>
        <w:rPr>
          <w:rStyle w:val="s0"/>
        </w:rPr>
        <w:t>12. При возвращении предмета залога с залогодателя взыскивается сумма, затраченная на обеспечение сохранности залога.</w:t>
      </w:r>
    </w:p>
    <w:p w:rsidR="00000000" w:rsidRDefault="00AE6857">
      <w:pPr>
        <w:jc w:val="both"/>
      </w:pPr>
      <w:r>
        <w:rPr>
          <w:rStyle w:val="s3"/>
        </w:rPr>
        <w:t xml:space="preserve">Часть 13 изложена в редакции </w:t>
      </w:r>
      <w:hyperlink r:id="rId615" w:anchor="sub_id=145" w:history="1">
        <w:r>
          <w:rPr>
            <w:rStyle w:val="a5"/>
            <w:i/>
            <w:iCs/>
          </w:rPr>
          <w:t>Закона</w:t>
        </w:r>
      </w:hyperlink>
      <w:r>
        <w:rPr>
          <w:rStyle w:val="s3"/>
        </w:rPr>
        <w:t xml:space="preserve"> РК от 27.12.19 г. № 292-VI (</w:t>
      </w:r>
      <w:hyperlink r:id="rId616" w:anchor="sub_id=1451300" w:history="1">
        <w:r>
          <w:rPr>
            <w:rStyle w:val="a5"/>
            <w:i/>
            <w:iCs/>
          </w:rPr>
          <w:t>см. стар. ред.</w:t>
        </w:r>
      </w:hyperlink>
      <w:r>
        <w:rPr>
          <w:rStyle w:val="s3"/>
        </w:rPr>
        <w:t>)</w:t>
      </w:r>
    </w:p>
    <w:p w:rsidR="00000000" w:rsidRDefault="00AE6857">
      <w:pPr>
        <w:ind w:firstLine="426"/>
        <w:jc w:val="both"/>
      </w:pPr>
      <w:r>
        <w:t xml:space="preserve">13. Порядок принятия, оценки, хранения, возврата, реализации, </w:t>
      </w:r>
      <w:r>
        <w:t xml:space="preserve">обращения взыскания на предмет залога и обращения залога в доход государства определяется </w:t>
      </w:r>
      <w:hyperlink r:id="rId617" w:history="1">
        <w:r>
          <w:rPr>
            <w:rStyle w:val="a5"/>
          </w:rPr>
          <w:t>Правительством</w:t>
        </w:r>
      </w:hyperlink>
      <w:r>
        <w:t xml:space="preserve"> Республики Казахстан.</w:t>
      </w:r>
    </w:p>
    <w:p w:rsidR="00000000" w:rsidRDefault="00AE6857">
      <w:pPr>
        <w:ind w:firstLine="400"/>
        <w:jc w:val="both"/>
      </w:pPr>
      <w:r>
        <w:rPr>
          <w:rStyle w:val="s0"/>
        </w:rPr>
        <w:t> </w:t>
      </w:r>
    </w:p>
    <w:p w:rsidR="00000000" w:rsidRDefault="00AE6857">
      <w:pPr>
        <w:ind w:left="1200" w:hanging="800"/>
        <w:jc w:val="both"/>
      </w:pPr>
      <w:bookmarkStart w:id="191" w:name="SUB1460000"/>
      <w:bookmarkEnd w:id="191"/>
      <w:r>
        <w:rPr>
          <w:rStyle w:val="s1"/>
        </w:rPr>
        <w:t>Статья 146. Домашний арест</w:t>
      </w:r>
    </w:p>
    <w:p w:rsidR="00000000" w:rsidRDefault="00AE6857">
      <w:pPr>
        <w:jc w:val="both"/>
      </w:pPr>
      <w:r>
        <w:rPr>
          <w:rStyle w:val="s3"/>
        </w:rPr>
        <w:t>В часть 1 внесены изменения в соотв</w:t>
      </w:r>
      <w:r>
        <w:rPr>
          <w:rStyle w:val="s3"/>
        </w:rPr>
        <w:t xml:space="preserve">етствии с </w:t>
      </w:r>
      <w:hyperlink r:id="rId618" w:anchor="sub_id=146" w:history="1">
        <w:r>
          <w:rPr>
            <w:rStyle w:val="a5"/>
            <w:i/>
            <w:iCs/>
          </w:rPr>
          <w:t>Законом</w:t>
        </w:r>
      </w:hyperlink>
      <w:r>
        <w:rPr>
          <w:rStyle w:val="s3"/>
        </w:rPr>
        <w:t xml:space="preserve"> РК от 12.07.18 г. № 180-VI (</w:t>
      </w:r>
      <w:hyperlink r:id="rId619" w:anchor="sub_id=1460000" w:history="1">
        <w:r>
          <w:rPr>
            <w:rStyle w:val="a5"/>
            <w:i/>
            <w:iCs/>
          </w:rPr>
          <w:t>см. стар. ред.</w:t>
        </w:r>
      </w:hyperlink>
      <w:r>
        <w:rPr>
          <w:rStyle w:val="s3"/>
        </w:rPr>
        <w:t>)</w:t>
      </w:r>
    </w:p>
    <w:p w:rsidR="00000000" w:rsidRDefault="00AE6857">
      <w:pPr>
        <w:ind w:firstLine="400"/>
        <w:jc w:val="both"/>
      </w:pPr>
      <w:r>
        <w:rPr>
          <w:rStyle w:val="s0"/>
        </w:rPr>
        <w:t>1. Домашний арест заключаетс</w:t>
      </w:r>
      <w:r>
        <w:rPr>
          <w:rStyle w:val="s0"/>
        </w:rPr>
        <w:t xml:space="preserve">я в изоляции подозреваемого, обвиняемого от общества без содержания их под стражей, но с применением ограничений, установленных судьей в порядке, предусмотренном </w:t>
      </w:r>
      <w:hyperlink w:anchor="sub1470000" w:history="1">
        <w:r>
          <w:rPr>
            <w:rStyle w:val="a4"/>
          </w:rPr>
          <w:t>статьей 147</w:t>
        </w:r>
      </w:hyperlink>
      <w:r>
        <w:rPr>
          <w:rStyle w:val="s0"/>
        </w:rPr>
        <w:t xml:space="preserve"> настоящего Кодекса.</w:t>
      </w:r>
    </w:p>
    <w:p w:rsidR="00000000" w:rsidRDefault="00AE6857">
      <w:pPr>
        <w:jc w:val="both"/>
      </w:pPr>
      <w:r>
        <w:rPr>
          <w:rStyle w:val="s3"/>
        </w:rPr>
        <w:t xml:space="preserve">См.: </w:t>
      </w:r>
      <w:hyperlink r:id="rId620" w:anchor="sub_id=1700" w:history="1">
        <w:r>
          <w:rPr>
            <w:rStyle w:val="a5"/>
            <w:i/>
            <w:iCs/>
          </w:rPr>
          <w:t>Нормативное постановление</w:t>
        </w:r>
      </w:hyperlink>
      <w:r>
        <w:rPr>
          <w:rStyle w:val="s3"/>
        </w:rPr>
        <w:t xml:space="preserve"> Верховного Суда Республики Казахстан от 24 января 2020 года № 1 «О некоторых вопросах санкционирования мер пресечения»</w:t>
      </w:r>
    </w:p>
    <w:p w:rsidR="00000000" w:rsidRDefault="00AE6857">
      <w:pPr>
        <w:ind w:firstLine="400"/>
        <w:jc w:val="both"/>
      </w:pPr>
      <w:r>
        <w:rPr>
          <w:rStyle w:val="s0"/>
        </w:rPr>
        <w:t>2. При применении домашнего ареста в отношении подозреваемого, обвиняемого, подсудимого могут быть применены одно или несколько ограничений:</w:t>
      </w:r>
    </w:p>
    <w:p w:rsidR="00000000" w:rsidRDefault="00AE6857">
      <w:pPr>
        <w:ind w:firstLine="400"/>
        <w:jc w:val="both"/>
      </w:pPr>
      <w:r>
        <w:rPr>
          <w:rStyle w:val="s0"/>
        </w:rPr>
        <w:t xml:space="preserve">1) запрет выхода из </w:t>
      </w:r>
      <w:hyperlink r:id="rId621" w:anchor="sub_id=1800" w:history="1">
        <w:r>
          <w:rPr>
            <w:rStyle w:val="a5"/>
          </w:rPr>
          <w:t>жилища</w:t>
        </w:r>
      </w:hyperlink>
      <w:r>
        <w:rPr>
          <w:rStyle w:val="s0"/>
        </w:rPr>
        <w:t xml:space="preserve"> полнос</w:t>
      </w:r>
      <w:r>
        <w:rPr>
          <w:rStyle w:val="s0"/>
        </w:rPr>
        <w:t>тью или в определенное время;</w:t>
      </w:r>
    </w:p>
    <w:p w:rsidR="00000000" w:rsidRDefault="00AE6857">
      <w:pPr>
        <w:ind w:firstLine="400"/>
        <w:jc w:val="both"/>
      </w:pPr>
      <w:r>
        <w:rPr>
          <w:rStyle w:val="s0"/>
        </w:rPr>
        <w:t>2) запрет на ведение телефонных переговоров, отправление корреспонденции и использование средств связи, за исключением случаев, предусмотренных пунктом 5) настоящей части;</w:t>
      </w:r>
    </w:p>
    <w:p w:rsidR="00000000" w:rsidRDefault="00AE6857">
      <w:pPr>
        <w:ind w:firstLine="400"/>
        <w:jc w:val="both"/>
      </w:pPr>
      <w:r>
        <w:rPr>
          <w:rStyle w:val="s0"/>
        </w:rPr>
        <w:t>3) запрет на общение с определенными лицами и принятие</w:t>
      </w:r>
      <w:r>
        <w:rPr>
          <w:rStyle w:val="s0"/>
        </w:rPr>
        <w:t xml:space="preserve"> кого бы то ни было у себя;</w:t>
      </w:r>
    </w:p>
    <w:p w:rsidR="00000000" w:rsidRDefault="00AE6857">
      <w:pPr>
        <w:ind w:firstLine="400"/>
        <w:jc w:val="both"/>
      </w:pPr>
      <w:r>
        <w:rPr>
          <w:rStyle w:val="s0"/>
        </w:rPr>
        <w:t>4) применение электронных средств контроля и возложение обязанности носить при себе эти средства;</w:t>
      </w:r>
    </w:p>
    <w:p w:rsidR="00000000" w:rsidRDefault="00AE6857">
      <w:pPr>
        <w:ind w:firstLine="400"/>
        <w:jc w:val="both"/>
      </w:pPr>
      <w:r>
        <w:rPr>
          <w:rStyle w:val="s0"/>
        </w:rPr>
        <w:t>5) возложение обязанностей отвечать на контрольные телефонные звонки или иные сигналы контроля, звонить по телефону или лично являться в определенное время в орган дознания или другой орган, осуществляющий надзор за поведением подозреваемого, обвиняемого и</w:t>
      </w:r>
      <w:r>
        <w:rPr>
          <w:rStyle w:val="s0"/>
        </w:rPr>
        <w:t>ли подсудимого;</w:t>
      </w:r>
    </w:p>
    <w:p w:rsidR="00000000" w:rsidRDefault="00AE6857">
      <w:pPr>
        <w:ind w:firstLine="400"/>
        <w:jc w:val="both"/>
      </w:pPr>
      <w:r>
        <w:rPr>
          <w:rStyle w:val="s0"/>
        </w:rPr>
        <w:t>6) установление наблюдения за подозреваемым, обвиняемым или их жилищем, а также охрана их жилища или отведенного им помещения в качестве жилища;</w:t>
      </w:r>
    </w:p>
    <w:p w:rsidR="00000000" w:rsidRDefault="00AE6857">
      <w:pPr>
        <w:ind w:firstLine="400"/>
        <w:jc w:val="both"/>
      </w:pPr>
      <w:r>
        <w:rPr>
          <w:rStyle w:val="s0"/>
        </w:rPr>
        <w:t>7) другие меры, обеспечивающие надлежащее поведение и изоляцию подозреваемого, обвиняемого от о</w:t>
      </w:r>
      <w:r>
        <w:rPr>
          <w:rStyle w:val="s0"/>
        </w:rPr>
        <w:t>бщества.</w:t>
      </w:r>
    </w:p>
    <w:p w:rsidR="00000000" w:rsidRDefault="00AE6857">
      <w:pPr>
        <w:ind w:firstLine="400"/>
        <w:jc w:val="both"/>
      </w:pPr>
      <w:r>
        <w:rPr>
          <w:rStyle w:val="s0"/>
        </w:rPr>
        <w:t>За поведением подозреваемого, обвиняемого при необходимости устанавливается надзор.</w:t>
      </w:r>
    </w:p>
    <w:p w:rsidR="00000000" w:rsidRDefault="00AE6857">
      <w:pPr>
        <w:ind w:firstLine="400"/>
        <w:jc w:val="both"/>
      </w:pPr>
      <w:r>
        <w:rPr>
          <w:rStyle w:val="s0"/>
        </w:rPr>
        <w:t>При осуществлении надзора за соблюдением арестованным установленных ограничений выхода из жилища орган, ведущий уголовный процесс, вправе в любое время суток прове</w:t>
      </w:r>
      <w:r>
        <w:rPr>
          <w:rStyle w:val="s0"/>
        </w:rPr>
        <w:t>рять его нахождение по месту жительства. Проверка производится не более двух раз в дневное время и не более одного раза в ночное время. Нахождение должностного лица в жилище арестованного допускается с согласия этого лица и лиц, проживающих с ним совместно</w:t>
      </w:r>
      <w:r>
        <w:rPr>
          <w:rStyle w:val="s0"/>
        </w:rPr>
        <w:t>, и не должно превышать тридцать минут.</w:t>
      </w:r>
    </w:p>
    <w:p w:rsidR="00000000" w:rsidRDefault="00AE6857">
      <w:pPr>
        <w:ind w:firstLine="400"/>
        <w:jc w:val="both"/>
      </w:pPr>
      <w:r>
        <w:rPr>
          <w:rStyle w:val="s0"/>
        </w:rPr>
        <w:t>3. В постановлении суда о домашнем аресте устанавливаются конкретные ограничения, применяемые к подозреваемому, обвиняемому, а также указывается орган или должностное лицо, осуществляющее надзор.</w:t>
      </w:r>
    </w:p>
    <w:p w:rsidR="00000000" w:rsidRDefault="00AE6857">
      <w:pPr>
        <w:ind w:firstLine="400"/>
        <w:jc w:val="both"/>
      </w:pPr>
      <w:r>
        <w:rPr>
          <w:rStyle w:val="s0"/>
        </w:rPr>
        <w:t>4. Срок домашнего ар</w:t>
      </w:r>
      <w:r>
        <w:rPr>
          <w:rStyle w:val="s0"/>
        </w:rPr>
        <w:t xml:space="preserve">еста, порядок его продления определяются правилами, установленными </w:t>
      </w:r>
      <w:hyperlink w:anchor="sub1510000" w:history="1">
        <w:r>
          <w:rPr>
            <w:rStyle w:val="a4"/>
          </w:rPr>
          <w:t>статьями 151</w:t>
        </w:r>
      </w:hyperlink>
      <w:r>
        <w:rPr>
          <w:rStyle w:val="s0"/>
        </w:rPr>
        <w:t xml:space="preserve"> и </w:t>
      </w:r>
      <w:hyperlink w:anchor="sub5470000" w:history="1">
        <w:r>
          <w:rPr>
            <w:rStyle w:val="a4"/>
          </w:rPr>
          <w:t>547 - 551</w:t>
        </w:r>
      </w:hyperlink>
      <w:r>
        <w:rPr>
          <w:rStyle w:val="s0"/>
        </w:rPr>
        <w:t xml:space="preserve"> настоящего Кодекса.</w:t>
      </w:r>
    </w:p>
    <w:p w:rsidR="00000000" w:rsidRDefault="00AE6857">
      <w:pPr>
        <w:jc w:val="both"/>
      </w:pPr>
      <w:r>
        <w:rPr>
          <w:rStyle w:val="s3"/>
        </w:rPr>
        <w:t xml:space="preserve">См.: </w:t>
      </w:r>
      <w:hyperlink r:id="rId622" w:anchor="sub_id=1900" w:history="1">
        <w:r>
          <w:rPr>
            <w:rStyle w:val="a5"/>
            <w:i/>
            <w:iCs/>
          </w:rPr>
          <w:t>Нормативное постановление</w:t>
        </w:r>
      </w:hyperlink>
      <w:r>
        <w:rPr>
          <w:rStyle w:val="s3"/>
        </w:rPr>
        <w:t xml:space="preserve"> Верховного Суда Республики Казахстан от 24 января 2020 года № 1 «О некоторых вопросах санкционирования мер пресечения»</w:t>
      </w:r>
    </w:p>
    <w:p w:rsidR="00000000" w:rsidRDefault="00AE6857">
      <w:pPr>
        <w:ind w:firstLine="400"/>
        <w:jc w:val="both"/>
      </w:pPr>
      <w:r>
        <w:rPr>
          <w:rStyle w:val="s0"/>
        </w:rPr>
        <w:t xml:space="preserve">5. </w:t>
      </w:r>
      <w:hyperlink r:id="rId623" w:history="1">
        <w:r>
          <w:rPr>
            <w:rStyle w:val="a4"/>
          </w:rPr>
          <w:t>Порядок</w:t>
        </w:r>
      </w:hyperlink>
      <w:r>
        <w:rPr>
          <w:rStyle w:val="s0"/>
        </w:rPr>
        <w:t xml:space="preserve"> исполнения меры пресечения</w:t>
      </w:r>
      <w:r>
        <w:rPr>
          <w:rStyle w:val="s0"/>
        </w:rPr>
        <w:t xml:space="preserve"> в виде домашнего ареста определяется совместным приказом государственных органов, уполномоченных осуществлять досудебное расследование.</w:t>
      </w:r>
    </w:p>
    <w:p w:rsidR="00000000" w:rsidRDefault="00AE6857">
      <w:pPr>
        <w:jc w:val="both"/>
      </w:pPr>
      <w:r>
        <w:rPr>
          <w:rStyle w:val="s3"/>
        </w:rPr>
        <w:t xml:space="preserve">См.: </w:t>
      </w:r>
      <w:hyperlink r:id="rId624" w:anchor="sub_id=900" w:history="1">
        <w:r>
          <w:rPr>
            <w:rStyle w:val="a5"/>
            <w:i/>
            <w:iCs/>
          </w:rPr>
          <w:t>Нормативное постановление</w:t>
        </w:r>
      </w:hyperlink>
      <w:r>
        <w:rPr>
          <w:rStyle w:val="s3"/>
        </w:rPr>
        <w:t xml:space="preserve"> Верховн</w:t>
      </w:r>
      <w:r>
        <w:rPr>
          <w:rStyle w:val="s3"/>
        </w:rPr>
        <w:t>ого Суда Республики Казахстан от 25 июня 2010 года № 4 «О судебной защите прав, свобод человека и гражданина в уголовном судопроизводстве»</w:t>
      </w:r>
    </w:p>
    <w:p w:rsidR="00000000" w:rsidRDefault="00AE6857">
      <w:pPr>
        <w:ind w:firstLine="400"/>
        <w:jc w:val="both"/>
      </w:pPr>
      <w:r>
        <w:rPr>
          <w:rStyle w:val="s0"/>
        </w:rPr>
        <w:t> </w:t>
      </w:r>
    </w:p>
    <w:p w:rsidR="00000000" w:rsidRDefault="00AE6857">
      <w:pPr>
        <w:ind w:left="1200" w:hanging="800"/>
        <w:jc w:val="both"/>
      </w:pPr>
      <w:bookmarkStart w:id="192" w:name="SUB1470000"/>
      <w:bookmarkEnd w:id="192"/>
      <w:r>
        <w:rPr>
          <w:rStyle w:val="s1"/>
        </w:rPr>
        <w:t>Статья 147. Содержание под стражей</w:t>
      </w:r>
    </w:p>
    <w:p w:rsidR="00000000" w:rsidRDefault="00AE6857">
      <w:pPr>
        <w:jc w:val="both"/>
      </w:pPr>
      <w:r>
        <w:rPr>
          <w:rStyle w:val="s3"/>
        </w:rPr>
        <w:t xml:space="preserve">В часть 1 внесены изменения в соответствии с </w:t>
      </w:r>
      <w:hyperlink r:id="rId625" w:anchor="sub_id=2147" w:history="1">
        <w:r>
          <w:rPr>
            <w:rStyle w:val="a5"/>
            <w:i/>
            <w:iCs/>
          </w:rPr>
          <w:t>Законом</w:t>
        </w:r>
      </w:hyperlink>
      <w:r>
        <w:rPr>
          <w:rStyle w:val="s3"/>
        </w:rPr>
        <w:t xml:space="preserve"> РК от 12.07.18 г. № 180-VI (</w:t>
      </w:r>
      <w:hyperlink r:id="rId626" w:anchor="sub_id=1470000" w:history="1">
        <w:r>
          <w:rPr>
            <w:rStyle w:val="a5"/>
            <w:i/>
            <w:iCs/>
          </w:rPr>
          <w:t>см. стар. ред.</w:t>
        </w:r>
      </w:hyperlink>
      <w:r>
        <w:rPr>
          <w:rStyle w:val="s3"/>
        </w:rPr>
        <w:t>)</w:t>
      </w:r>
    </w:p>
    <w:p w:rsidR="00000000" w:rsidRDefault="00AE6857">
      <w:pPr>
        <w:ind w:firstLine="397"/>
        <w:jc w:val="both"/>
      </w:pPr>
      <w:r>
        <w:rPr>
          <w:rStyle w:val="s0"/>
        </w:rPr>
        <w:t>1. Содержание под стражей в качестве меры пресечения применяется только с санкции судьи и лишь в отношении подозреваемого, обвиняемого, подсудимого в совершении преступления, за которое законом предусмотрено наказание в виде лишения свободы на срок свыше п</w:t>
      </w:r>
      <w:r>
        <w:rPr>
          <w:rStyle w:val="s0"/>
        </w:rPr>
        <w:t>яти лет, при невозможности применения других, менее строгих мер пресечения. В исключительных случаях эта мера пресечения может быть применена в отношении лица, подозреваемого, обвиняемого, подсудимого в совершении преступления, за которое законом предусмот</w:t>
      </w:r>
      <w:r>
        <w:rPr>
          <w:rStyle w:val="s0"/>
        </w:rPr>
        <w:t>рено наказание в виде лишения свободы на срок до пяти лет, если:</w:t>
      </w:r>
    </w:p>
    <w:p w:rsidR="00000000" w:rsidRDefault="00AE6857">
      <w:pPr>
        <w:ind w:firstLine="400"/>
        <w:jc w:val="both"/>
      </w:pPr>
      <w:r>
        <w:rPr>
          <w:rStyle w:val="s0"/>
        </w:rPr>
        <w:t>1) он не имеет постоянного места жительства на территории Республики Казахстан;</w:t>
      </w:r>
    </w:p>
    <w:p w:rsidR="00000000" w:rsidRDefault="00AE6857">
      <w:pPr>
        <w:ind w:firstLine="400"/>
        <w:jc w:val="both"/>
      </w:pPr>
      <w:r>
        <w:rPr>
          <w:rStyle w:val="s0"/>
        </w:rPr>
        <w:t>2) не установлена его личность;</w:t>
      </w:r>
    </w:p>
    <w:p w:rsidR="00000000" w:rsidRDefault="00AE6857">
      <w:pPr>
        <w:ind w:firstLine="400"/>
        <w:jc w:val="both"/>
      </w:pPr>
      <w:r>
        <w:rPr>
          <w:rStyle w:val="s0"/>
        </w:rPr>
        <w:t>3) им нарушена ранее избранная мера пресечения или мера процессуального принужд</w:t>
      </w:r>
      <w:r>
        <w:rPr>
          <w:rStyle w:val="s0"/>
        </w:rPr>
        <w:t>ения;</w:t>
      </w:r>
    </w:p>
    <w:p w:rsidR="00000000" w:rsidRDefault="00AE6857">
      <w:pPr>
        <w:ind w:firstLine="400"/>
        <w:jc w:val="both"/>
      </w:pPr>
      <w:bookmarkStart w:id="193" w:name="SUB1470104"/>
      <w:bookmarkEnd w:id="193"/>
      <w:r>
        <w:rPr>
          <w:rStyle w:val="s0"/>
        </w:rPr>
        <w:t>4) он пытался скрыться или скрылся от органов уголовного преследования или суда;</w:t>
      </w:r>
    </w:p>
    <w:p w:rsidR="00000000" w:rsidRDefault="00AE6857">
      <w:pPr>
        <w:ind w:firstLine="400"/>
        <w:jc w:val="both"/>
      </w:pPr>
      <w:r>
        <w:rPr>
          <w:rStyle w:val="s0"/>
        </w:rPr>
        <w:t>5) он подозревается в совершении преступления в составе организованной группы или преступного сообщества (преступной организации);</w:t>
      </w:r>
    </w:p>
    <w:p w:rsidR="00000000" w:rsidRDefault="00AE6857">
      <w:pPr>
        <w:ind w:firstLine="400"/>
        <w:jc w:val="both"/>
      </w:pPr>
      <w:r>
        <w:rPr>
          <w:rStyle w:val="s0"/>
        </w:rPr>
        <w:t>6) он имеет судимость за ранее соверше</w:t>
      </w:r>
      <w:r>
        <w:rPr>
          <w:rStyle w:val="s0"/>
        </w:rPr>
        <w:t>нное тяжкое или особо тяжкое преступление;</w:t>
      </w:r>
    </w:p>
    <w:p w:rsidR="00000000" w:rsidRDefault="00AE6857">
      <w:pPr>
        <w:ind w:firstLine="400"/>
        <w:jc w:val="both"/>
      </w:pPr>
      <w:r>
        <w:rPr>
          <w:rStyle w:val="s0"/>
        </w:rPr>
        <w:t>7) имеются данные о продолжении им преступной деятельности.</w:t>
      </w:r>
    </w:p>
    <w:p w:rsidR="00000000" w:rsidRDefault="00AE6857">
      <w:pPr>
        <w:jc w:val="both"/>
      </w:pPr>
      <w:r>
        <w:rPr>
          <w:rStyle w:val="s3"/>
        </w:rPr>
        <w:t xml:space="preserve">См.: </w:t>
      </w:r>
      <w:hyperlink r:id="rId627" w:anchor="sub_id=700" w:history="1">
        <w:r>
          <w:rPr>
            <w:rStyle w:val="a5"/>
            <w:i/>
            <w:iCs/>
          </w:rPr>
          <w:t>Нормативное постановление</w:t>
        </w:r>
      </w:hyperlink>
      <w:r>
        <w:rPr>
          <w:rStyle w:val="s3"/>
        </w:rPr>
        <w:t xml:space="preserve"> Верховного Суда Республики Казахстан от 2</w:t>
      </w:r>
      <w:r>
        <w:rPr>
          <w:rStyle w:val="s3"/>
        </w:rPr>
        <w:t>4 января 2020 года № 1 «О некоторых вопросах санкционирования мер пресечения»</w:t>
      </w:r>
    </w:p>
    <w:p w:rsidR="00000000" w:rsidRDefault="00AE6857">
      <w:pPr>
        <w:jc w:val="both"/>
      </w:pPr>
      <w:r>
        <w:rPr>
          <w:rStyle w:val="s3"/>
        </w:rPr>
        <w:t xml:space="preserve">Статья дополнена частью 1-1 в соответствии с </w:t>
      </w:r>
      <w:hyperlink r:id="rId628" w:anchor="sub_id=2147" w:history="1">
        <w:r>
          <w:rPr>
            <w:rStyle w:val="a5"/>
            <w:i/>
            <w:iCs/>
          </w:rPr>
          <w:t>Законом</w:t>
        </w:r>
      </w:hyperlink>
      <w:r>
        <w:rPr>
          <w:rStyle w:val="s3"/>
        </w:rPr>
        <w:t xml:space="preserve"> РК от 12.07.18 г. № 180-VI</w:t>
      </w:r>
    </w:p>
    <w:p w:rsidR="00000000" w:rsidRDefault="00AE6857">
      <w:pPr>
        <w:ind w:firstLine="397"/>
        <w:jc w:val="both"/>
      </w:pPr>
      <w:r>
        <w:rPr>
          <w:rStyle w:val="s0"/>
        </w:rPr>
        <w:t>1-1. Обстоятельс</w:t>
      </w:r>
      <w:r>
        <w:rPr>
          <w:rStyle w:val="s0"/>
        </w:rPr>
        <w:t>тво, предусмотренное пунктом 1) части первой настоящей статьи, не может являться единственным основанием для избрания меры пресечения в виде содержания под стражей.</w:t>
      </w:r>
    </w:p>
    <w:p w:rsidR="00000000" w:rsidRDefault="00AE6857">
      <w:pPr>
        <w:jc w:val="both"/>
      </w:pPr>
      <w:r>
        <w:rPr>
          <w:rStyle w:val="s3"/>
        </w:rPr>
        <w:t xml:space="preserve">Часть 2 изложена в редакции </w:t>
      </w:r>
      <w:hyperlink r:id="rId629" w:anchor="sub_id=147" w:history="1">
        <w:r>
          <w:rPr>
            <w:rStyle w:val="a5"/>
            <w:i/>
            <w:iCs/>
          </w:rPr>
          <w:t>Закона</w:t>
        </w:r>
      </w:hyperlink>
      <w:r>
        <w:rPr>
          <w:rStyle w:val="s3"/>
        </w:rPr>
        <w:t xml:space="preserve"> РК от 03.07.17 г. № 84-VI (</w:t>
      </w:r>
      <w:hyperlink r:id="rId630" w:anchor="sub_id=1470200" w:history="1">
        <w:r>
          <w:rPr>
            <w:rStyle w:val="a5"/>
            <w:i/>
            <w:iCs/>
          </w:rPr>
          <w:t>см. стар. ред.</w:t>
        </w:r>
      </w:hyperlink>
      <w:r>
        <w:rPr>
          <w:rStyle w:val="s3"/>
        </w:rPr>
        <w:t xml:space="preserve">); внесены изменения в соответствии с </w:t>
      </w:r>
      <w:hyperlink r:id="rId631" w:anchor="sub_id=147" w:history="1">
        <w:r>
          <w:rPr>
            <w:rStyle w:val="a5"/>
            <w:i/>
            <w:iCs/>
          </w:rPr>
          <w:t>Законом</w:t>
        </w:r>
      </w:hyperlink>
      <w:r>
        <w:rPr>
          <w:rStyle w:val="s3"/>
        </w:rPr>
        <w:t xml:space="preserve"> РК от 21.12.17 г. № 118-VI (</w:t>
      </w:r>
      <w:hyperlink r:id="rId632" w:anchor="sub_id=1470200" w:history="1">
        <w:r>
          <w:rPr>
            <w:rStyle w:val="a5"/>
            <w:i/>
            <w:iCs/>
          </w:rPr>
          <w:t>см. стар. ред.</w:t>
        </w:r>
      </w:hyperlink>
      <w:r>
        <w:rPr>
          <w:rStyle w:val="s3"/>
        </w:rPr>
        <w:t xml:space="preserve">); </w:t>
      </w:r>
      <w:hyperlink r:id="rId633" w:anchor="sub_id=2147" w:history="1">
        <w:r>
          <w:rPr>
            <w:rStyle w:val="a5"/>
            <w:i/>
            <w:iCs/>
          </w:rPr>
          <w:t>Законом</w:t>
        </w:r>
      </w:hyperlink>
      <w:r>
        <w:rPr>
          <w:rStyle w:val="s3"/>
        </w:rPr>
        <w:t xml:space="preserve"> РК от 12.07.18</w:t>
      </w:r>
      <w:r>
        <w:rPr>
          <w:rStyle w:val="s3"/>
        </w:rPr>
        <w:t xml:space="preserve"> г. № 180-VI (</w:t>
      </w:r>
      <w:hyperlink r:id="rId634" w:anchor="sub_id=1470200" w:history="1">
        <w:r>
          <w:rPr>
            <w:rStyle w:val="a5"/>
            <w:i/>
            <w:iCs/>
          </w:rPr>
          <w:t>см. стар. ред.</w:t>
        </w:r>
      </w:hyperlink>
      <w:r>
        <w:rPr>
          <w:rStyle w:val="s3"/>
        </w:rPr>
        <w:t xml:space="preserve">); </w:t>
      </w:r>
      <w:hyperlink r:id="rId635" w:anchor="sub_id=147" w:history="1">
        <w:r>
          <w:rPr>
            <w:rStyle w:val="a5"/>
            <w:i/>
            <w:iCs/>
          </w:rPr>
          <w:t>Законом</w:t>
        </w:r>
      </w:hyperlink>
      <w:r>
        <w:rPr>
          <w:rStyle w:val="s3"/>
        </w:rPr>
        <w:t xml:space="preserve"> РК от 27.12.19 г. № 292-VI (</w:t>
      </w:r>
      <w:hyperlink r:id="rId636" w:anchor="sub_id=1470200" w:history="1">
        <w:r>
          <w:rPr>
            <w:rStyle w:val="a5"/>
            <w:i/>
            <w:iCs/>
          </w:rPr>
          <w:t>см. стар. ред.</w:t>
        </w:r>
      </w:hyperlink>
      <w:r>
        <w:rPr>
          <w:rStyle w:val="s3"/>
        </w:rPr>
        <w:t>)</w:t>
      </w:r>
    </w:p>
    <w:p w:rsidR="00000000" w:rsidRDefault="00AE6857">
      <w:pPr>
        <w:ind w:firstLine="426"/>
        <w:jc w:val="both"/>
      </w:pPr>
      <w:r>
        <w:t xml:space="preserve">2. При необходимости избрания в качестве меры пресечения содержание под стражей лицо, осуществляющее досудебное расследование, в соответствии со </w:t>
      </w:r>
      <w:hyperlink w:anchor="sub1400000" w:history="1">
        <w:r>
          <w:rPr>
            <w:rStyle w:val="a5"/>
          </w:rPr>
          <w:t>статьей 140</w:t>
        </w:r>
      </w:hyperlink>
      <w:r>
        <w:t xml:space="preserve"> настоящего Кодекса выносит постановление о возбуждении ходатайства перед судом о даче санкции на применение данной меры. К постановлению прилагаются заверенные копии материалов уголовного дела, подтверждающие обоснованность ходатайства.</w:t>
      </w:r>
    </w:p>
    <w:p w:rsidR="00000000" w:rsidRDefault="00AE6857">
      <w:pPr>
        <w:ind w:firstLine="397"/>
        <w:jc w:val="both"/>
      </w:pPr>
      <w:r>
        <w:rPr>
          <w:rStyle w:val="s0"/>
        </w:rPr>
        <w:t>Лицо, о</w:t>
      </w:r>
      <w:r>
        <w:rPr>
          <w:rStyle w:val="s0"/>
        </w:rPr>
        <w:t>существляющее досудебное расследование, в постановлении о возбуждении ходатайства перед судом о даче санкции на содержание под стражей обязано обосновать причины избрания данной меры пресечения и невозможность применения менее строгих мер пресечения.</w:t>
      </w:r>
    </w:p>
    <w:p w:rsidR="00000000" w:rsidRDefault="00AE6857">
      <w:pPr>
        <w:ind w:firstLine="426"/>
        <w:jc w:val="both"/>
      </w:pPr>
      <w:r>
        <w:t>В теч</w:t>
      </w:r>
      <w:r>
        <w:t xml:space="preserve">ение срока задержания лица, подозреваемого в совершении уголовного правонарушения, в порядке, предусмотренном </w:t>
      </w:r>
      <w:hyperlink w:anchor="sub1310000" w:history="1">
        <w:r>
          <w:rPr>
            <w:rStyle w:val="a5"/>
          </w:rPr>
          <w:t>статьей 131</w:t>
        </w:r>
      </w:hyperlink>
      <w:r>
        <w:t xml:space="preserve"> настоящего Кодекса, прокурор вправе ознакомиться с материалами уголовного дела, подтверждающими обосн</w:t>
      </w:r>
      <w:r>
        <w:t>ованность ходатайства, и вправе допросить подозреваемого по месту его содержания.</w:t>
      </w:r>
    </w:p>
    <w:p w:rsidR="00000000" w:rsidRDefault="00AE6857">
      <w:pPr>
        <w:jc w:val="both"/>
      </w:pPr>
      <w:r>
        <w:rPr>
          <w:rStyle w:val="s3"/>
        </w:rPr>
        <w:t xml:space="preserve">Часть 3 изложена в редакции </w:t>
      </w:r>
      <w:hyperlink r:id="rId637" w:anchor="sub_id=147" w:history="1">
        <w:r>
          <w:rPr>
            <w:rStyle w:val="a5"/>
            <w:i/>
            <w:iCs/>
          </w:rPr>
          <w:t>Закона</w:t>
        </w:r>
      </w:hyperlink>
      <w:r>
        <w:rPr>
          <w:rStyle w:val="s3"/>
        </w:rPr>
        <w:t xml:space="preserve"> РК от 03.07.17 г. № 84-VI (</w:t>
      </w:r>
      <w:hyperlink r:id="rId638" w:anchor="sub_id=1470300" w:history="1">
        <w:r>
          <w:rPr>
            <w:rStyle w:val="a5"/>
            <w:i/>
            <w:iCs/>
          </w:rPr>
          <w:t>см. стар. ред.</w:t>
        </w:r>
      </w:hyperlink>
      <w:r>
        <w:rPr>
          <w:rStyle w:val="s3"/>
        </w:rPr>
        <w:t xml:space="preserve">); </w:t>
      </w:r>
      <w:hyperlink r:id="rId639" w:anchor="sub_id=147" w:history="1">
        <w:r>
          <w:rPr>
            <w:rStyle w:val="a5"/>
            <w:i/>
            <w:iCs/>
          </w:rPr>
          <w:t>Закона</w:t>
        </w:r>
      </w:hyperlink>
      <w:r>
        <w:rPr>
          <w:rStyle w:val="s3"/>
        </w:rPr>
        <w:t xml:space="preserve"> РК от 21.12.17 г. № 118-VI (</w:t>
      </w:r>
      <w:hyperlink r:id="rId640" w:anchor="sub_id=1470300" w:history="1">
        <w:r>
          <w:rPr>
            <w:rStyle w:val="a5"/>
            <w:i/>
            <w:iCs/>
          </w:rPr>
          <w:t>см. стар. ред.</w:t>
        </w:r>
      </w:hyperlink>
      <w:r>
        <w:rPr>
          <w:rStyle w:val="s3"/>
        </w:rPr>
        <w:t>)</w:t>
      </w:r>
    </w:p>
    <w:p w:rsidR="00000000" w:rsidRDefault="00AE6857">
      <w:pPr>
        <w:ind w:firstLine="397"/>
        <w:jc w:val="both"/>
      </w:pPr>
      <w:r>
        <w:rPr>
          <w:rStyle w:val="s0"/>
        </w:rPr>
        <w:t>3. Прокурор по результатам изучения ходатайства лица, осуществляющего досудебное расследование, выражает согласие с ходатайством либо отказывает мотивированным постановлением в его поддержании и (или) решает вопрос об избран</w:t>
      </w:r>
      <w:r>
        <w:rPr>
          <w:rStyle w:val="s0"/>
        </w:rPr>
        <w:t>ии иной меры пресечения. Копия постановления направляется заинтересованным лицам.</w:t>
      </w:r>
    </w:p>
    <w:p w:rsidR="00000000" w:rsidRDefault="00AE6857">
      <w:pPr>
        <w:ind w:firstLine="397"/>
        <w:jc w:val="both"/>
      </w:pPr>
      <w:r>
        <w:rPr>
          <w:rStyle w:val="s0"/>
        </w:rPr>
        <w:t>Прокурор не позднее чем за восемь часов до истечения срока задержания обязан представить следственному судье постановление о возбуждении ходатайства о санкционировании содерж</w:t>
      </w:r>
      <w:r>
        <w:rPr>
          <w:rStyle w:val="s0"/>
        </w:rPr>
        <w:t>ания под стражей с приложением копий материалов уголовного дела, подтверждающих обоснованность ходатайства.</w:t>
      </w:r>
    </w:p>
    <w:p w:rsidR="00000000" w:rsidRDefault="00AE6857">
      <w:pPr>
        <w:ind w:firstLine="397"/>
        <w:jc w:val="both"/>
      </w:pPr>
      <w:r>
        <w:rPr>
          <w:rStyle w:val="s0"/>
        </w:rPr>
        <w:t xml:space="preserve">4. Исключена в соответствии с </w:t>
      </w:r>
      <w:hyperlink r:id="rId641" w:anchor="sub_id=147" w:history="1">
        <w:r>
          <w:rPr>
            <w:rStyle w:val="a5"/>
          </w:rPr>
          <w:t>Законом</w:t>
        </w:r>
      </w:hyperlink>
      <w:r>
        <w:rPr>
          <w:rStyle w:val="s0"/>
        </w:rPr>
        <w:t xml:space="preserve"> РК от 21.12.17 г. № 118-VI </w:t>
      </w:r>
      <w:r>
        <w:rPr>
          <w:rStyle w:val="s3"/>
        </w:rPr>
        <w:t>(</w:t>
      </w:r>
      <w:hyperlink r:id="rId642" w:anchor="sub_id=1470400" w:history="1">
        <w:r>
          <w:rPr>
            <w:rStyle w:val="a5"/>
            <w:i/>
            <w:iCs/>
          </w:rPr>
          <w:t>см. стар. ред.</w:t>
        </w:r>
      </w:hyperlink>
      <w:r>
        <w:rPr>
          <w:rStyle w:val="s3"/>
        </w:rPr>
        <w:t>)</w:t>
      </w:r>
    </w:p>
    <w:p w:rsidR="00000000" w:rsidRDefault="00AE6857">
      <w:pPr>
        <w:jc w:val="both"/>
      </w:pPr>
      <w:r>
        <w:rPr>
          <w:rStyle w:val="s3"/>
        </w:rPr>
        <w:t>См.: </w:t>
      </w:r>
      <w:hyperlink r:id="rId643" w:anchor="sub_id=1900" w:history="1">
        <w:r>
          <w:rPr>
            <w:rStyle w:val="a5"/>
            <w:i/>
            <w:iCs/>
          </w:rPr>
          <w:t>Инструкцию</w:t>
        </w:r>
      </w:hyperlink>
      <w:r>
        <w:rPr>
          <w:rStyle w:val="s3"/>
        </w:rPr>
        <w:t xml:space="preserve"> по организации надзора за законностью уголовного преследов</w:t>
      </w:r>
      <w:r>
        <w:rPr>
          <w:rStyle w:val="s3"/>
        </w:rPr>
        <w:t>ания </w:t>
      </w:r>
    </w:p>
    <w:p w:rsidR="00000000" w:rsidRDefault="00AE6857">
      <w:pPr>
        <w:ind w:firstLine="400"/>
        <w:jc w:val="both"/>
      </w:pPr>
      <w:r>
        <w:t> </w:t>
      </w:r>
    </w:p>
    <w:p w:rsidR="00000000" w:rsidRDefault="00AE6857">
      <w:pPr>
        <w:ind w:left="1200" w:hanging="800"/>
        <w:jc w:val="both"/>
      </w:pPr>
      <w:bookmarkStart w:id="194" w:name="SUB1480000"/>
      <w:bookmarkEnd w:id="194"/>
      <w:r>
        <w:rPr>
          <w:rStyle w:val="s1"/>
        </w:rPr>
        <w:t>Статья 148. Рассмотрение следственным судьей ходатайств о санкционировании меры пресечения в виде содержания под стражей</w:t>
      </w:r>
    </w:p>
    <w:p w:rsidR="00000000" w:rsidRDefault="00AE6857">
      <w:pPr>
        <w:jc w:val="both"/>
      </w:pPr>
      <w:r>
        <w:rPr>
          <w:rStyle w:val="s3"/>
        </w:rPr>
        <w:t xml:space="preserve">В часть 1 внесены изменения в соответствии с </w:t>
      </w:r>
      <w:hyperlink r:id="rId644" w:anchor="sub_id=2148" w:history="1">
        <w:r>
          <w:rPr>
            <w:rStyle w:val="a5"/>
            <w:i/>
            <w:iCs/>
          </w:rPr>
          <w:t>Законом</w:t>
        </w:r>
      </w:hyperlink>
      <w:r>
        <w:rPr>
          <w:rStyle w:val="s3"/>
        </w:rPr>
        <w:t xml:space="preserve"> РК от 12.07.18 г. № 180-VI (</w:t>
      </w:r>
      <w:hyperlink r:id="rId645" w:anchor="sub_id=1480000" w:history="1">
        <w:r>
          <w:rPr>
            <w:rStyle w:val="a5"/>
            <w:i/>
            <w:iCs/>
          </w:rPr>
          <w:t>см. стар. ред.</w:t>
        </w:r>
      </w:hyperlink>
      <w:r>
        <w:rPr>
          <w:rStyle w:val="s3"/>
        </w:rPr>
        <w:t>)</w:t>
      </w:r>
    </w:p>
    <w:p w:rsidR="00000000" w:rsidRDefault="00AE6857">
      <w:pPr>
        <w:ind w:firstLine="400"/>
        <w:jc w:val="both"/>
      </w:pPr>
      <w:r>
        <w:rPr>
          <w:rStyle w:val="s0"/>
        </w:rPr>
        <w:t>1. Право санкционирования содержания под стражей принадлежит следственному судье, а в случаях, предусмотренных пунктами</w:t>
      </w:r>
      <w:r>
        <w:rPr>
          <w:rStyle w:val="s0"/>
        </w:rPr>
        <w:t xml:space="preserve"> 2) и 3) части седьмой </w:t>
      </w:r>
      <w:hyperlink w:anchor="sub1070702" w:history="1">
        <w:r>
          <w:rPr>
            <w:rStyle w:val="a4"/>
          </w:rPr>
          <w:t>статьи 107</w:t>
        </w:r>
      </w:hyperlink>
      <w:r>
        <w:rPr>
          <w:rStyle w:val="s0"/>
        </w:rPr>
        <w:t xml:space="preserve"> настоящего Кодекса, - судьям областного и приравненного к нему суда.</w:t>
      </w:r>
    </w:p>
    <w:p w:rsidR="00000000" w:rsidRDefault="00AE6857">
      <w:r>
        <w:rPr>
          <w:rStyle w:val="s3"/>
        </w:rPr>
        <w:t xml:space="preserve">Часть 2 изложена в редакции </w:t>
      </w:r>
      <w:hyperlink r:id="rId646" w:anchor="sub_id=148" w:history="1">
        <w:r>
          <w:rPr>
            <w:rStyle w:val="a4"/>
            <w:i/>
            <w:iCs/>
          </w:rPr>
          <w:t>Закона</w:t>
        </w:r>
      </w:hyperlink>
      <w:r>
        <w:rPr>
          <w:rStyle w:val="s3"/>
        </w:rPr>
        <w:t xml:space="preserve"> </w:t>
      </w:r>
      <w:r>
        <w:rPr>
          <w:rStyle w:val="s3"/>
        </w:rPr>
        <w:t>РК от 31.10.15 г. № 378-V (введен в действие с 1 января 2016 г.) (</w:t>
      </w:r>
      <w:hyperlink r:id="rId647" w:anchor="sub_id=1480200" w:history="1">
        <w:r>
          <w:rPr>
            <w:rStyle w:val="a4"/>
            <w:i/>
            <w:iCs/>
          </w:rPr>
          <w:t>см. стар. ред.</w:t>
        </w:r>
      </w:hyperlink>
      <w:r>
        <w:rPr>
          <w:rStyle w:val="s3"/>
        </w:rPr>
        <w:t>)</w:t>
      </w:r>
    </w:p>
    <w:p w:rsidR="00000000" w:rsidRDefault="00AE6857">
      <w:pPr>
        <w:ind w:firstLine="400"/>
        <w:jc w:val="both"/>
      </w:pPr>
      <w:r>
        <w:rPr>
          <w:rStyle w:val="s0"/>
        </w:rPr>
        <w:t xml:space="preserve">2. Следственный судья с соблюдением порядка, определенного </w:t>
      </w:r>
      <w:hyperlink w:anchor="sub560000" w:history="1">
        <w:r>
          <w:rPr>
            <w:rStyle w:val="a4"/>
          </w:rPr>
          <w:t>статьей 56</w:t>
        </w:r>
      </w:hyperlink>
      <w:r>
        <w:rPr>
          <w:rStyle w:val="s0"/>
        </w:rPr>
        <w:t xml:space="preserve"> настоящего Кодекса, в срок не позднее восьми часов с момента поступления материалов в суд с участием прокурора, подозреваемого, обвиняемого, его защитника рассматривает ходатайство о санкционировании меры пресечения в виде содержания под страж</w:t>
      </w:r>
      <w:r>
        <w:rPr>
          <w:rStyle w:val="s0"/>
        </w:rPr>
        <w:t>ей.</w:t>
      </w:r>
    </w:p>
    <w:p w:rsidR="00000000" w:rsidRDefault="00AE6857">
      <w:pPr>
        <w:ind w:firstLine="400"/>
        <w:jc w:val="both"/>
      </w:pPr>
      <w:r>
        <w:rPr>
          <w:rStyle w:val="s0"/>
        </w:rPr>
        <w:t>Следственный судья знакомит защитника с поступившими материалами.</w:t>
      </w:r>
    </w:p>
    <w:p w:rsidR="00000000" w:rsidRDefault="00AE6857">
      <w:pPr>
        <w:ind w:firstLine="400"/>
        <w:jc w:val="both"/>
      </w:pPr>
      <w:r>
        <w:rPr>
          <w:rStyle w:val="s0"/>
        </w:rPr>
        <w:t>В судебном заседании вправе также участвовать законный представитель и представитель, неявка которых в случае своевременного их извещения судом о месте и времени судебного заседания не п</w:t>
      </w:r>
      <w:r>
        <w:rPr>
          <w:rStyle w:val="s0"/>
        </w:rPr>
        <w:t>репятствует проведению судебного заседания.</w:t>
      </w:r>
    </w:p>
    <w:p w:rsidR="00000000" w:rsidRDefault="00AE6857">
      <w:pPr>
        <w:ind w:firstLine="400"/>
        <w:jc w:val="both"/>
      </w:pPr>
      <w:r>
        <w:rPr>
          <w:rStyle w:val="s0"/>
        </w:rPr>
        <w:t>В ходе судебного заседания ведется протокол.</w:t>
      </w:r>
    </w:p>
    <w:p w:rsidR="00000000" w:rsidRDefault="00AE6857">
      <w:pPr>
        <w:jc w:val="both"/>
      </w:pPr>
      <w:r>
        <w:rPr>
          <w:rStyle w:val="s3"/>
        </w:rPr>
        <w:t xml:space="preserve">В часть 3 внесены изменения в соответствии с </w:t>
      </w:r>
      <w:hyperlink r:id="rId648" w:anchor="sub_id=148" w:history="1">
        <w:r>
          <w:rPr>
            <w:rStyle w:val="a5"/>
            <w:i/>
            <w:iCs/>
          </w:rPr>
          <w:t>Законом</w:t>
        </w:r>
      </w:hyperlink>
      <w:r>
        <w:rPr>
          <w:rStyle w:val="s3"/>
        </w:rPr>
        <w:t xml:space="preserve"> РК от 03.07.17 г. № 84-VI (</w:t>
      </w:r>
      <w:hyperlink r:id="rId649" w:anchor="sub_id=1480300" w:history="1">
        <w:r>
          <w:rPr>
            <w:rStyle w:val="a5"/>
            <w:i/>
            <w:iCs/>
          </w:rPr>
          <w:t>см. стар. ред.</w:t>
        </w:r>
      </w:hyperlink>
      <w:r>
        <w:rPr>
          <w:rStyle w:val="s3"/>
        </w:rPr>
        <w:t>)</w:t>
      </w:r>
    </w:p>
    <w:p w:rsidR="00000000" w:rsidRDefault="00AE6857">
      <w:pPr>
        <w:ind w:firstLine="426"/>
        <w:jc w:val="both"/>
      </w:pPr>
      <w:r>
        <w:t>3. При решении вопросов, связанных с санкционированием содержания под стражей, следственный судья, помимо исследования материалов дела, относящихся к обстоятельс</w:t>
      </w:r>
      <w:r>
        <w:t>твам, учитываемым при избрании указанной меры пресечения, проверяет обоснованность подозрения лица в совершении преступления.</w:t>
      </w:r>
    </w:p>
    <w:p w:rsidR="00000000" w:rsidRDefault="00AE6857">
      <w:pPr>
        <w:ind w:firstLine="400"/>
        <w:jc w:val="both"/>
      </w:pPr>
      <w:r>
        <w:rPr>
          <w:rStyle w:val="s0"/>
        </w:rPr>
        <w:t>В случае необходимости судья вправе истребовать уголовное дело.</w:t>
      </w:r>
    </w:p>
    <w:p w:rsidR="00000000" w:rsidRDefault="00AE6857">
      <w:pPr>
        <w:jc w:val="both"/>
      </w:pPr>
      <w:r>
        <w:rPr>
          <w:rStyle w:val="s3"/>
        </w:rPr>
        <w:t xml:space="preserve">См.: </w:t>
      </w:r>
      <w:hyperlink r:id="rId650" w:anchor="sub_id=600" w:history="1">
        <w:r>
          <w:rPr>
            <w:rStyle w:val="a5"/>
            <w:i/>
            <w:iCs/>
          </w:rPr>
          <w:t>Нормативное постановление</w:t>
        </w:r>
      </w:hyperlink>
      <w:r>
        <w:rPr>
          <w:rStyle w:val="s3"/>
        </w:rPr>
        <w:t xml:space="preserve"> Верховного Суда Республики Казахстан от 25 июня 2010 года № 4 «О судебной защите прав, свобод человека и гражданина в уголовном судопроизводстве»</w:t>
      </w:r>
    </w:p>
    <w:p w:rsidR="00000000" w:rsidRDefault="00AE6857">
      <w:pPr>
        <w:ind w:firstLine="400"/>
        <w:jc w:val="both"/>
      </w:pPr>
      <w:r>
        <w:rPr>
          <w:rStyle w:val="s0"/>
        </w:rPr>
        <w:t>4. Рассмотрение следственным судьей ходатайства о санкционирован</w:t>
      </w:r>
      <w:r>
        <w:rPr>
          <w:rStyle w:val="s0"/>
        </w:rPr>
        <w:t>ии меры пресечения в виде содержания под стражей в отсутствие подозреваемого, обвиняемого допускается только в случаях объявления их в розыск или нахождения вне пределов Республики Казахстан и уклонения от явки в орган, ведущий уголовный процесс, при надле</w:t>
      </w:r>
      <w:r>
        <w:rPr>
          <w:rStyle w:val="s0"/>
        </w:rPr>
        <w:t>жащем уведомлении о времени и месте судебного заседания. В случае задержания подозреваемый, обвиняемый доставляются к следственному судье для рассмотрения обоснованности применения избранной меры пресечения.</w:t>
      </w:r>
    </w:p>
    <w:p w:rsidR="00000000" w:rsidRDefault="00AE6857">
      <w:pPr>
        <w:jc w:val="both"/>
      </w:pPr>
      <w:r>
        <w:rPr>
          <w:rStyle w:val="s3"/>
        </w:rPr>
        <w:t xml:space="preserve">См.: </w:t>
      </w:r>
      <w:hyperlink r:id="rId651" w:anchor="sub_id=1100" w:history="1">
        <w:r>
          <w:rPr>
            <w:rStyle w:val="a5"/>
            <w:i/>
            <w:iCs/>
          </w:rPr>
          <w:t>Нормативное постановление</w:t>
        </w:r>
      </w:hyperlink>
      <w:r>
        <w:rPr>
          <w:rStyle w:val="s3"/>
        </w:rPr>
        <w:t xml:space="preserve"> Верховного Суда Республики Казахстан от 24 января 2020 года № 1 «О некоторых вопросах санкционирования мер пресечения»</w:t>
      </w:r>
    </w:p>
    <w:p w:rsidR="00000000" w:rsidRDefault="00AE6857">
      <w:pPr>
        <w:jc w:val="both"/>
      </w:pPr>
      <w:r>
        <w:rPr>
          <w:rStyle w:val="s3"/>
        </w:rPr>
        <w:t xml:space="preserve">В часть 5 внесены изменения в соответствии с </w:t>
      </w:r>
      <w:hyperlink r:id="rId652" w:anchor="sub_id=148" w:history="1">
        <w:r>
          <w:rPr>
            <w:rStyle w:val="a5"/>
            <w:i/>
            <w:iCs/>
          </w:rPr>
          <w:t>Законом</w:t>
        </w:r>
      </w:hyperlink>
      <w:r>
        <w:rPr>
          <w:rStyle w:val="s3"/>
        </w:rPr>
        <w:t xml:space="preserve"> РК от 03.07.17 г. № 84-VI (</w:t>
      </w:r>
      <w:hyperlink r:id="rId653" w:anchor="sub_id=1480500" w:history="1">
        <w:r>
          <w:rPr>
            <w:rStyle w:val="a5"/>
            <w:i/>
            <w:iCs/>
          </w:rPr>
          <w:t>см. стар. ред.</w:t>
        </w:r>
      </w:hyperlink>
      <w:r>
        <w:rPr>
          <w:rStyle w:val="s3"/>
        </w:rPr>
        <w:t>)</w:t>
      </w:r>
    </w:p>
    <w:p w:rsidR="00000000" w:rsidRDefault="00AE6857">
      <w:pPr>
        <w:ind w:firstLine="400"/>
        <w:jc w:val="both"/>
      </w:pPr>
      <w:r>
        <w:rPr>
          <w:rStyle w:val="s0"/>
        </w:rPr>
        <w:t>5. В начале заседания следственный судья объявляет, какое ходатайство подлежит рассмотрению, разъясняет явившимся в судебное заседание лицам их права и обязанности. Затем прокурор обосновывает необходимость избрания в качестве меры пресечения содержание по</w:t>
      </w:r>
      <w:r>
        <w:rPr>
          <w:rStyle w:val="s0"/>
        </w:rPr>
        <w:t>д стражей подозреваемого, после чего заслушиваются подозреваемый, обвиняемый и другие явившиеся в судебное заседание лица.</w:t>
      </w:r>
    </w:p>
    <w:p w:rsidR="00000000" w:rsidRDefault="00AE6857">
      <w:pPr>
        <w:ind w:firstLine="426"/>
        <w:jc w:val="both"/>
      </w:pPr>
      <w:r>
        <w:t>Подозреваемый, обвиняемый, а также в их интересах защитник в ходе рассмотрения данного ходатайства прокурора вправе заявить ходатайст</w:t>
      </w:r>
      <w:r>
        <w:t xml:space="preserve">во о применении иной меры пресечения, предусмотренной частью первой </w:t>
      </w:r>
      <w:hyperlink w:anchor="sub1370000" w:history="1">
        <w:r>
          <w:rPr>
            <w:rStyle w:val="a5"/>
          </w:rPr>
          <w:t>статьи 137</w:t>
        </w:r>
      </w:hyperlink>
      <w:r>
        <w:t xml:space="preserve"> настоящего Кодекса.</w:t>
      </w:r>
    </w:p>
    <w:p w:rsidR="00000000" w:rsidRDefault="00AE6857">
      <w:pPr>
        <w:jc w:val="both"/>
      </w:pPr>
      <w:r>
        <w:rPr>
          <w:rStyle w:val="s3"/>
        </w:rPr>
        <w:t xml:space="preserve">Часть 6 изложена в редакции </w:t>
      </w:r>
      <w:hyperlink r:id="rId654" w:anchor="sub_id=148" w:history="1">
        <w:r>
          <w:rPr>
            <w:rStyle w:val="a5"/>
            <w:i/>
            <w:iCs/>
          </w:rPr>
          <w:t>Закона</w:t>
        </w:r>
      </w:hyperlink>
      <w:r>
        <w:rPr>
          <w:rStyle w:val="s3"/>
        </w:rPr>
        <w:t xml:space="preserve"> </w:t>
      </w:r>
      <w:r>
        <w:rPr>
          <w:rStyle w:val="s3"/>
        </w:rPr>
        <w:t>РК от 11.07.17 г. № 91-VI (</w:t>
      </w:r>
      <w:hyperlink r:id="rId655" w:anchor="sub_id=1480600" w:history="1">
        <w:r>
          <w:rPr>
            <w:rStyle w:val="a5"/>
            <w:i/>
            <w:iCs/>
          </w:rPr>
          <w:t>см. стар. ред</w:t>
        </w:r>
      </w:hyperlink>
      <w:r>
        <w:rPr>
          <w:rStyle w:val="s3"/>
        </w:rPr>
        <w:t>.)</w:t>
      </w:r>
    </w:p>
    <w:p w:rsidR="00000000" w:rsidRDefault="00AE6857">
      <w:pPr>
        <w:ind w:firstLine="400"/>
        <w:jc w:val="both"/>
      </w:pPr>
      <w:r>
        <w:rPr>
          <w:rStyle w:val="s0"/>
        </w:rPr>
        <w:t>6. В случае вынесения следственным судьей постановления об отказе в санкционировании домашнего ареста, применении залога прокуро</w:t>
      </w:r>
      <w:r>
        <w:rPr>
          <w:rStyle w:val="s0"/>
        </w:rPr>
        <w:t xml:space="preserve">р вправе принести на него ходатайство по правилам, установленным </w:t>
      </w:r>
      <w:hyperlink w:anchor="sub1070000" w:history="1">
        <w:r>
          <w:rPr>
            <w:rStyle w:val="a5"/>
          </w:rPr>
          <w:t>статьей 107</w:t>
        </w:r>
      </w:hyperlink>
      <w:r>
        <w:rPr>
          <w:rStyle w:val="s0"/>
        </w:rPr>
        <w:t xml:space="preserve"> настоящего Кодекса.</w:t>
      </w:r>
    </w:p>
    <w:p w:rsidR="00000000" w:rsidRDefault="00AE6857">
      <w:pPr>
        <w:jc w:val="both"/>
      </w:pPr>
      <w:bookmarkStart w:id="195" w:name="SUB1480700"/>
      <w:bookmarkEnd w:id="195"/>
      <w:r>
        <w:rPr>
          <w:rStyle w:val="s3"/>
        </w:rPr>
        <w:t xml:space="preserve">Часть 7 изложена в редакции </w:t>
      </w:r>
      <w:hyperlink r:id="rId656" w:anchor="sub_id=148" w:history="1">
        <w:r>
          <w:rPr>
            <w:rStyle w:val="a5"/>
            <w:i/>
            <w:iCs/>
          </w:rPr>
          <w:t>Закона</w:t>
        </w:r>
      </w:hyperlink>
      <w:r>
        <w:rPr>
          <w:rStyle w:val="s3"/>
        </w:rPr>
        <w:t xml:space="preserve"> РК от 03.0</w:t>
      </w:r>
      <w:r>
        <w:rPr>
          <w:rStyle w:val="s3"/>
        </w:rPr>
        <w:t>7.17 г. № 84-VI (</w:t>
      </w:r>
      <w:hyperlink r:id="rId657" w:anchor="sub_id=1480700" w:history="1">
        <w:r>
          <w:rPr>
            <w:rStyle w:val="a5"/>
            <w:i/>
            <w:iCs/>
          </w:rPr>
          <w:t>см. стар. ред.</w:t>
        </w:r>
      </w:hyperlink>
      <w:r>
        <w:rPr>
          <w:rStyle w:val="s3"/>
        </w:rPr>
        <w:t>)</w:t>
      </w:r>
    </w:p>
    <w:p w:rsidR="00000000" w:rsidRDefault="00AE6857">
      <w:pPr>
        <w:ind w:firstLine="426"/>
        <w:jc w:val="both"/>
      </w:pPr>
      <w:r>
        <w:t>7. По итогам рассмотрения ходатайства о санкционировании меры пресечения в виде содержания под стражей подозреваемого, обвиняемого следств</w:t>
      </w:r>
      <w:r>
        <w:t>енный судья выносит одно из следующих постановлений:</w:t>
      </w:r>
    </w:p>
    <w:p w:rsidR="00000000" w:rsidRDefault="00AE6857">
      <w:pPr>
        <w:ind w:firstLine="426"/>
        <w:jc w:val="both"/>
      </w:pPr>
      <w:r>
        <w:t>1) о санкционировании содержания под стражей;</w:t>
      </w:r>
    </w:p>
    <w:p w:rsidR="00000000" w:rsidRDefault="00AE6857">
      <w:pPr>
        <w:ind w:firstLine="426"/>
        <w:jc w:val="both"/>
      </w:pPr>
      <w:r>
        <w:t>2) о санкционировании содержания под стражей на срок до десяти суток в случае отсутствия достаточных оснований для санкционирования содержания под стражей ср</w:t>
      </w:r>
      <w:r>
        <w:t>оком на два месяца;</w:t>
      </w:r>
    </w:p>
    <w:p w:rsidR="00000000" w:rsidRDefault="00AE6857">
      <w:pPr>
        <w:ind w:firstLine="426"/>
        <w:jc w:val="both"/>
      </w:pPr>
      <w:r>
        <w:t xml:space="preserve">3) об отказе в санкционировании содержания под стражей. В случае отказа в санкционировании данной меры пресечения следственный судья вправе избрать иную меру пресечения, предусмотренную частью первой </w:t>
      </w:r>
      <w:hyperlink w:anchor="sub1370000" w:history="1">
        <w:r>
          <w:rPr>
            <w:rStyle w:val="a5"/>
          </w:rPr>
          <w:t>ста</w:t>
        </w:r>
        <w:r>
          <w:rPr>
            <w:rStyle w:val="a5"/>
          </w:rPr>
          <w:t>тьи 137</w:t>
        </w:r>
      </w:hyperlink>
      <w:r>
        <w:t xml:space="preserve"> настоящего Кодекса.</w:t>
      </w:r>
    </w:p>
    <w:p w:rsidR="00000000" w:rsidRDefault="00AE6857">
      <w:pPr>
        <w:jc w:val="both"/>
      </w:pPr>
      <w:r>
        <w:rPr>
          <w:rStyle w:val="s3"/>
        </w:rPr>
        <w:t xml:space="preserve">Статья дополнена частью 7-1 в соответствии с </w:t>
      </w:r>
      <w:hyperlink r:id="rId658" w:anchor="sub_id=2148" w:history="1">
        <w:r>
          <w:rPr>
            <w:rStyle w:val="a5"/>
            <w:i/>
            <w:iCs/>
          </w:rPr>
          <w:t>Законом</w:t>
        </w:r>
      </w:hyperlink>
      <w:r>
        <w:rPr>
          <w:rStyle w:val="s3"/>
        </w:rPr>
        <w:t xml:space="preserve"> РК от 12.07.18 г. № 180-VI</w:t>
      </w:r>
    </w:p>
    <w:p w:rsidR="00000000" w:rsidRDefault="00AE6857">
      <w:pPr>
        <w:ind w:firstLine="397"/>
        <w:jc w:val="both"/>
      </w:pPr>
      <w:r>
        <w:rPr>
          <w:rStyle w:val="s0"/>
        </w:rPr>
        <w:t>7-1. Следственный судья в постановлении о санкционировании содержа</w:t>
      </w:r>
      <w:r>
        <w:rPr>
          <w:rStyle w:val="s0"/>
        </w:rPr>
        <w:t>ния под стражей обязан указать причины избрания данной меры пресечения и невозможность применения менее строгих мер пресечения.</w:t>
      </w:r>
    </w:p>
    <w:p w:rsidR="00000000" w:rsidRDefault="00AE6857">
      <w:pPr>
        <w:ind w:firstLine="400"/>
        <w:jc w:val="both"/>
      </w:pPr>
      <w:r>
        <w:rPr>
          <w:rStyle w:val="s0"/>
        </w:rPr>
        <w:t>8. Следственный судья при вынесении постановления о санкционировании меры пресечения в виде содержания под стражей, за исключени</w:t>
      </w:r>
      <w:r>
        <w:rPr>
          <w:rStyle w:val="s0"/>
        </w:rPr>
        <w:t xml:space="preserve">ем дел об особо тяжких преступлениях, обязан определить размер залога, достаточного для обеспечения выполнения подозреваемым, обвиняемым обязанностей, предусмотренных частью третьей </w:t>
      </w:r>
      <w:hyperlink w:anchor="sub1400300" w:history="1">
        <w:r>
          <w:rPr>
            <w:rStyle w:val="a4"/>
          </w:rPr>
          <w:t>статьи 140</w:t>
        </w:r>
      </w:hyperlink>
      <w:r>
        <w:rPr>
          <w:rStyle w:val="s0"/>
        </w:rPr>
        <w:t xml:space="preserve"> настоящего Кодекса, кроме случ</w:t>
      </w:r>
      <w:r>
        <w:rPr>
          <w:rStyle w:val="s0"/>
        </w:rPr>
        <w:t>аев, предусмотренных частью девятой настоящей статьи.</w:t>
      </w:r>
    </w:p>
    <w:p w:rsidR="00000000" w:rsidRDefault="00AE6857">
      <w:pPr>
        <w:ind w:firstLine="400"/>
        <w:jc w:val="both"/>
      </w:pPr>
      <w:r>
        <w:rPr>
          <w:rStyle w:val="s0"/>
        </w:rPr>
        <w:t xml:space="preserve">В постановлении следственного судьи, суда указывается, какие обязанности, предусмотренные </w:t>
      </w:r>
      <w:hyperlink w:anchor="sub1400000" w:history="1">
        <w:r>
          <w:rPr>
            <w:rStyle w:val="a4"/>
          </w:rPr>
          <w:t>статьей 140</w:t>
        </w:r>
      </w:hyperlink>
      <w:r>
        <w:rPr>
          <w:rStyle w:val="s0"/>
        </w:rPr>
        <w:t xml:space="preserve"> настоящего Кодекса, будут возложены на подозреваемого, обвиняемого </w:t>
      </w:r>
      <w:r>
        <w:rPr>
          <w:rStyle w:val="s0"/>
        </w:rPr>
        <w:t>в случае внесения залога, последствия их неисполнения, обоснованность избрания размера залога, а также возможность его применения.</w:t>
      </w:r>
    </w:p>
    <w:p w:rsidR="00000000" w:rsidRDefault="00AE6857">
      <w:pPr>
        <w:ind w:firstLine="400"/>
        <w:jc w:val="both"/>
      </w:pPr>
      <w:r>
        <w:rPr>
          <w:rStyle w:val="s0"/>
        </w:rPr>
        <w:t>Подозреваемый, обвиняемый либо другое лицо вправе в любой момент внести залог в размере, установленном в постановлении следст</w:t>
      </w:r>
      <w:r>
        <w:rPr>
          <w:rStyle w:val="s0"/>
        </w:rPr>
        <w:t>венного судьи, суда о санкционировании меры пресечения в виде содержания под стражей.</w:t>
      </w:r>
    </w:p>
    <w:p w:rsidR="00000000" w:rsidRDefault="00AE6857">
      <w:pPr>
        <w:jc w:val="both"/>
      </w:pPr>
      <w:bookmarkStart w:id="196" w:name="SUB1480900"/>
      <w:bookmarkEnd w:id="196"/>
      <w:r>
        <w:rPr>
          <w:rStyle w:val="s3"/>
        </w:rPr>
        <w:t xml:space="preserve">Часть 9 изложена в редакции </w:t>
      </w:r>
      <w:hyperlink r:id="rId659" w:anchor="sub_id=148" w:history="1">
        <w:r>
          <w:rPr>
            <w:rStyle w:val="a5"/>
            <w:i/>
            <w:iCs/>
          </w:rPr>
          <w:t>Закона</w:t>
        </w:r>
      </w:hyperlink>
      <w:r>
        <w:rPr>
          <w:rStyle w:val="s3"/>
        </w:rPr>
        <w:t xml:space="preserve"> РК от 03.07.17 г. № 84-VI (</w:t>
      </w:r>
      <w:hyperlink r:id="rId660" w:anchor="sub_id=1480900" w:history="1">
        <w:r>
          <w:rPr>
            <w:rStyle w:val="a5"/>
            <w:i/>
            <w:iCs/>
          </w:rPr>
          <w:t>см. стар. ред.</w:t>
        </w:r>
      </w:hyperlink>
      <w:r>
        <w:rPr>
          <w:rStyle w:val="s3"/>
        </w:rPr>
        <w:t>)</w:t>
      </w:r>
    </w:p>
    <w:p w:rsidR="00000000" w:rsidRDefault="00AE6857">
      <w:pPr>
        <w:ind w:firstLine="426"/>
        <w:jc w:val="both"/>
      </w:pPr>
      <w:r>
        <w:t>9. При вынесении следственным судьей, судом постановления о санкционировании меры пресечения в виде содержания под стражей залог не устанавливается в случаях:</w:t>
      </w:r>
    </w:p>
    <w:p w:rsidR="00000000" w:rsidRDefault="00AE6857">
      <w:pPr>
        <w:ind w:firstLine="426"/>
        <w:jc w:val="both"/>
      </w:pPr>
      <w:r>
        <w:t>1) подозрения, обвинения лица в совершении умышленных преступлений, повлекших смерть потерпевшего;</w:t>
      </w:r>
    </w:p>
    <w:p w:rsidR="00000000" w:rsidRDefault="00AE6857">
      <w:pPr>
        <w:jc w:val="both"/>
      </w:pPr>
      <w:r>
        <w:rPr>
          <w:rStyle w:val="s3"/>
        </w:rPr>
        <w:t xml:space="preserve">Пункт 2 изложен в редакции </w:t>
      </w:r>
      <w:hyperlink r:id="rId661" w:anchor="sub_id=2148" w:history="1">
        <w:r>
          <w:rPr>
            <w:rStyle w:val="a5"/>
            <w:i/>
            <w:iCs/>
          </w:rPr>
          <w:t>Закона</w:t>
        </w:r>
      </w:hyperlink>
      <w:r>
        <w:rPr>
          <w:rStyle w:val="s3"/>
        </w:rPr>
        <w:t xml:space="preserve"> РК от 12.07.18 г. № 180-VI (</w:t>
      </w:r>
      <w:hyperlink r:id="rId662" w:anchor="sub_id=1480900" w:history="1">
        <w:r>
          <w:rPr>
            <w:rStyle w:val="a5"/>
            <w:i/>
            <w:iCs/>
          </w:rPr>
          <w:t>см. стар. ред.</w:t>
        </w:r>
      </w:hyperlink>
      <w:r>
        <w:rPr>
          <w:rStyle w:val="s3"/>
        </w:rPr>
        <w:t>)</w:t>
      </w:r>
    </w:p>
    <w:p w:rsidR="00000000" w:rsidRDefault="00AE6857">
      <w:pPr>
        <w:ind w:firstLine="397"/>
        <w:jc w:val="both"/>
      </w:pPr>
      <w:r>
        <w:rPr>
          <w:rStyle w:val="s0"/>
        </w:rPr>
        <w:t>2) подозрения, обвинения лица в совершении преступления в составе преступной группы; террористических и (или) экстремистских преступлений; особо тяжких преступлений, пр</w:t>
      </w:r>
      <w:r>
        <w:rPr>
          <w:rStyle w:val="s0"/>
        </w:rPr>
        <w:t xml:space="preserve">едусмотренных </w:t>
      </w:r>
      <w:hyperlink r:id="rId663" w:anchor="sub_id=10000" w:history="1">
        <w:r>
          <w:rPr>
            <w:rStyle w:val="a5"/>
          </w:rPr>
          <w:t>главами 1</w:t>
        </w:r>
      </w:hyperlink>
      <w:r>
        <w:rPr>
          <w:rStyle w:val="s0"/>
        </w:rPr>
        <w:t xml:space="preserve">, </w:t>
      </w:r>
      <w:hyperlink r:id="rId664" w:anchor="sub_id=1600000" w:history="1">
        <w:r>
          <w:rPr>
            <w:rStyle w:val="a5"/>
          </w:rPr>
          <w:t>4, 5</w:t>
        </w:r>
      </w:hyperlink>
      <w:r>
        <w:rPr>
          <w:rStyle w:val="s0"/>
        </w:rPr>
        <w:t xml:space="preserve">, </w:t>
      </w:r>
      <w:hyperlink r:id="rId665" w:anchor="sub_id=2960000" w:history="1">
        <w:r>
          <w:rPr>
            <w:rStyle w:val="a5"/>
          </w:rPr>
          <w:t>11</w:t>
        </w:r>
      </w:hyperlink>
      <w:r>
        <w:rPr>
          <w:rStyle w:val="s0"/>
        </w:rPr>
        <w:t xml:space="preserve"> и </w:t>
      </w:r>
      <w:hyperlink r:id="rId666" w:anchor="sub_id=4070000" w:history="1">
        <w:r>
          <w:rPr>
            <w:rStyle w:val="a5"/>
          </w:rPr>
          <w:t>17</w:t>
        </w:r>
      </w:hyperlink>
      <w:r>
        <w:rPr>
          <w:rStyle w:val="s0"/>
        </w:rPr>
        <w:t xml:space="preserve"> Уголовного кодекса Республики Казахстан, а также особо тяжких преступлений, совершенных в условиях чрезвычайной ситуации или в ходе мас</w:t>
      </w:r>
      <w:r>
        <w:rPr>
          <w:rStyle w:val="s0"/>
        </w:rPr>
        <w:t>совых беспорядков; особо тяжких воинских преступлений, совершенных в военное время или в боевой обстановке;</w:t>
      </w:r>
    </w:p>
    <w:p w:rsidR="00000000" w:rsidRDefault="00AE6857">
      <w:pPr>
        <w:ind w:firstLine="426"/>
        <w:jc w:val="both"/>
      </w:pPr>
      <w:r>
        <w:t>3) наличия достаточных оснований полагать, что подозреваемый, обвиняемый будут препятствовать судопроизводству или скроются от следствия и суда;</w:t>
      </w:r>
    </w:p>
    <w:p w:rsidR="00000000" w:rsidRDefault="00AE6857">
      <w:pPr>
        <w:ind w:firstLine="426"/>
        <w:jc w:val="both"/>
      </w:pPr>
      <w:r>
        <w:t xml:space="preserve">4) </w:t>
      </w:r>
      <w:r>
        <w:t>наличия данных о продолжении подозреваемым, обвиняемым преступной деятельности;</w:t>
      </w:r>
    </w:p>
    <w:p w:rsidR="00000000" w:rsidRDefault="00AE6857">
      <w:pPr>
        <w:ind w:firstLine="426"/>
        <w:jc w:val="both"/>
      </w:pPr>
      <w:r>
        <w:t>5) нарушения подозреваемым, обвиняемым ранее избранной меры пресечения в виде залога по расследуемому уголовному делу.</w:t>
      </w:r>
    </w:p>
    <w:p w:rsidR="00000000" w:rsidRDefault="00AE6857">
      <w:pPr>
        <w:ind w:firstLine="400"/>
        <w:jc w:val="both"/>
      </w:pPr>
      <w:r>
        <w:rPr>
          <w:rStyle w:val="s0"/>
        </w:rPr>
        <w:t>10. Постановление следственного судьи незамедлительно вру</w:t>
      </w:r>
      <w:r>
        <w:rPr>
          <w:rStyle w:val="s0"/>
        </w:rPr>
        <w:t>чается лицу, в отношении которого оно вынесено, а также направляется лицу, осуществляющему досудебное расследование, прокурору, потерпевшему и начальнику учреждения места содержания под стражей, в котором находятся подозреваемый, обвиняемый, и подлежит нем</w:t>
      </w:r>
      <w:r>
        <w:rPr>
          <w:rStyle w:val="s0"/>
        </w:rPr>
        <w:t>едленному исполнению.</w:t>
      </w:r>
    </w:p>
    <w:p w:rsidR="00000000" w:rsidRDefault="00AE6857">
      <w:pPr>
        <w:jc w:val="both"/>
      </w:pPr>
      <w:r>
        <w:rPr>
          <w:rStyle w:val="s3"/>
        </w:rPr>
        <w:t xml:space="preserve">Часть 11 изложена в редакции </w:t>
      </w:r>
      <w:hyperlink r:id="rId667" w:anchor="sub_id=148" w:history="1">
        <w:r>
          <w:rPr>
            <w:rStyle w:val="a5"/>
            <w:i/>
            <w:iCs/>
          </w:rPr>
          <w:t>Закона</w:t>
        </w:r>
      </w:hyperlink>
      <w:r>
        <w:rPr>
          <w:rStyle w:val="s3"/>
        </w:rPr>
        <w:t xml:space="preserve"> РК от 11.07.17 г. № 91-VI (</w:t>
      </w:r>
      <w:hyperlink r:id="rId668" w:anchor="sub_id=1481100" w:history="1">
        <w:r>
          <w:rPr>
            <w:rStyle w:val="a5"/>
            <w:i/>
            <w:iCs/>
          </w:rPr>
          <w:t>см. с</w:t>
        </w:r>
        <w:r>
          <w:rPr>
            <w:rStyle w:val="a5"/>
            <w:i/>
            <w:iCs/>
          </w:rPr>
          <w:t>тар. ред</w:t>
        </w:r>
      </w:hyperlink>
      <w:r>
        <w:rPr>
          <w:rStyle w:val="s3"/>
        </w:rPr>
        <w:t>.)</w:t>
      </w:r>
    </w:p>
    <w:p w:rsidR="00000000" w:rsidRDefault="00AE6857">
      <w:pPr>
        <w:ind w:firstLine="400"/>
        <w:jc w:val="both"/>
      </w:pPr>
      <w:r>
        <w:rPr>
          <w:rStyle w:val="s0"/>
        </w:rPr>
        <w:t xml:space="preserve">11. Постановление о санкционировании содержания под стражей подозреваемого, обвиняемого или отказе в этом может быть обжаловано, пересмотрено по ходатайству прокурора в порядке, предусмотренном </w:t>
      </w:r>
      <w:hyperlink w:anchor="sub1070000" w:history="1">
        <w:r>
          <w:rPr>
            <w:rStyle w:val="a5"/>
          </w:rPr>
          <w:t>статьей 107</w:t>
        </w:r>
      </w:hyperlink>
      <w:r>
        <w:rPr>
          <w:rStyle w:val="s0"/>
        </w:rPr>
        <w:t xml:space="preserve"> настоя</w:t>
      </w:r>
      <w:r>
        <w:rPr>
          <w:rStyle w:val="s0"/>
        </w:rPr>
        <w:t>щего Кодекса.</w:t>
      </w:r>
    </w:p>
    <w:p w:rsidR="00000000" w:rsidRDefault="00AE6857">
      <w:pPr>
        <w:jc w:val="both"/>
      </w:pPr>
      <w:r>
        <w:rPr>
          <w:rStyle w:val="s3"/>
        </w:rPr>
        <w:t xml:space="preserve">В часть 12 внесены изменения в соответствии с </w:t>
      </w:r>
      <w:hyperlink r:id="rId669" w:anchor="sub_id=2148" w:history="1">
        <w:r>
          <w:rPr>
            <w:rStyle w:val="a5"/>
            <w:i/>
            <w:iCs/>
          </w:rPr>
          <w:t>Законом</w:t>
        </w:r>
      </w:hyperlink>
      <w:r>
        <w:rPr>
          <w:rStyle w:val="s3"/>
        </w:rPr>
        <w:t xml:space="preserve"> РК от 12.07.18 г. № 180-VI (</w:t>
      </w:r>
      <w:hyperlink r:id="rId670" w:anchor="sub_id=1481200" w:history="1">
        <w:r>
          <w:rPr>
            <w:rStyle w:val="a5"/>
            <w:i/>
            <w:iCs/>
          </w:rPr>
          <w:t>см. стар. ред.</w:t>
        </w:r>
      </w:hyperlink>
      <w:r>
        <w:rPr>
          <w:rStyle w:val="s3"/>
        </w:rPr>
        <w:t>)</w:t>
      </w:r>
    </w:p>
    <w:p w:rsidR="00000000" w:rsidRDefault="00AE6857">
      <w:pPr>
        <w:ind w:firstLine="400"/>
        <w:jc w:val="both"/>
      </w:pPr>
      <w:r>
        <w:rPr>
          <w:rStyle w:val="s0"/>
        </w:rPr>
        <w:t>12. Рассмотрение областным или приравненным к нему судом вопроса о санкционировании содержания под стражей подозреваемого, обвиняемого в случаях отмены постановления судьи об отказе в санкционировании содержания под стражей осуществляется в порядке, предус</w:t>
      </w:r>
      <w:r>
        <w:rPr>
          <w:rStyle w:val="s0"/>
        </w:rPr>
        <w:t xml:space="preserve">мотренном </w:t>
      </w:r>
      <w:hyperlink w:anchor="sub1070000" w:history="1">
        <w:r>
          <w:rPr>
            <w:rStyle w:val="a4"/>
          </w:rPr>
          <w:t>статьей 107</w:t>
        </w:r>
      </w:hyperlink>
      <w:r>
        <w:rPr>
          <w:rStyle w:val="s0"/>
        </w:rPr>
        <w:t xml:space="preserve"> настоящего Кодекса.</w:t>
      </w:r>
    </w:p>
    <w:p w:rsidR="00000000" w:rsidRDefault="00AE6857">
      <w:pPr>
        <w:ind w:firstLine="400"/>
        <w:jc w:val="both"/>
      </w:pPr>
      <w:r>
        <w:rPr>
          <w:rStyle w:val="s0"/>
        </w:rPr>
        <w:t>13. Повторное обращение в суд с ходатайством о санкционировании меры пресечения в виде содержания под стражей в отношении одного и того же лица по тому же уголовному делу после вынесения следственным судьей, судом постановления об отказе в санкционировании</w:t>
      </w:r>
      <w:r>
        <w:rPr>
          <w:rStyle w:val="s0"/>
        </w:rPr>
        <w:t xml:space="preserve"> указанной меры пресечения возможно лишь при возникновении новых обстоятельств, обосновывающих необходимость содержания под стражей.</w:t>
      </w:r>
    </w:p>
    <w:p w:rsidR="00000000" w:rsidRDefault="00AE6857">
      <w:pPr>
        <w:jc w:val="both"/>
      </w:pPr>
      <w:r>
        <w:rPr>
          <w:rStyle w:val="s3"/>
        </w:rPr>
        <w:t xml:space="preserve">Часть 14 изложена в редакции </w:t>
      </w:r>
      <w:hyperlink r:id="rId671" w:anchor="sub_id=148" w:history="1">
        <w:r>
          <w:rPr>
            <w:rStyle w:val="a5"/>
            <w:i/>
            <w:iCs/>
          </w:rPr>
          <w:t>Закона</w:t>
        </w:r>
      </w:hyperlink>
      <w:r>
        <w:rPr>
          <w:rStyle w:val="s3"/>
        </w:rPr>
        <w:t xml:space="preserve"> РК от </w:t>
      </w:r>
      <w:r>
        <w:rPr>
          <w:rStyle w:val="s3"/>
        </w:rPr>
        <w:t>27.12.19 г. № 292-VI (</w:t>
      </w:r>
      <w:hyperlink r:id="rId672" w:anchor="sub_id=1481400" w:history="1">
        <w:r>
          <w:rPr>
            <w:rStyle w:val="a5"/>
            <w:i/>
            <w:iCs/>
          </w:rPr>
          <w:t>см. стар. ред.</w:t>
        </w:r>
      </w:hyperlink>
      <w:r>
        <w:rPr>
          <w:rStyle w:val="s3"/>
        </w:rPr>
        <w:t>)</w:t>
      </w:r>
    </w:p>
    <w:p w:rsidR="00000000" w:rsidRDefault="00AE6857">
      <w:pPr>
        <w:ind w:firstLine="426"/>
        <w:jc w:val="both"/>
      </w:pPr>
      <w:r>
        <w:t>14. О применении содержания под стражей в качестве меры пресечения лицо, осуществляющее досудебное расследование, обязано уведомить р</w:t>
      </w:r>
      <w:r>
        <w:t xml:space="preserve">одственников подозреваемого, а в случае ее применения в отношении иностранца - также посольство, консульство или иное представительство этого государства через Министерство иностранных дел Республики Казахстан в порядке, установленном </w:t>
      </w:r>
      <w:hyperlink w:anchor="sub1350000" w:history="1">
        <w:r>
          <w:rPr>
            <w:rStyle w:val="a5"/>
          </w:rPr>
          <w:t>статьей 135</w:t>
        </w:r>
      </w:hyperlink>
      <w:r>
        <w:t xml:space="preserve"> настоящего Кодекса.</w:t>
      </w:r>
    </w:p>
    <w:p w:rsidR="00000000" w:rsidRDefault="00AE6857">
      <w:pPr>
        <w:ind w:firstLine="400"/>
        <w:jc w:val="both"/>
      </w:pPr>
      <w:r>
        <w:t> </w:t>
      </w:r>
    </w:p>
    <w:p w:rsidR="00000000" w:rsidRDefault="00AE6857">
      <w:pPr>
        <w:ind w:left="1200" w:hanging="800"/>
        <w:jc w:val="both"/>
      </w:pPr>
      <w:bookmarkStart w:id="197" w:name="SUB1490000"/>
      <w:bookmarkEnd w:id="197"/>
      <w:r>
        <w:rPr>
          <w:rStyle w:val="s1"/>
        </w:rPr>
        <w:t>Статья 149. Содержание подозреваемых, к которым в порядке меры пресечения применено содержание под стражей</w:t>
      </w:r>
    </w:p>
    <w:p w:rsidR="00000000" w:rsidRDefault="00AE6857">
      <w:pPr>
        <w:ind w:firstLine="400"/>
        <w:jc w:val="both"/>
      </w:pPr>
      <w:r>
        <w:rPr>
          <w:rStyle w:val="s0"/>
        </w:rPr>
        <w:t>Подозреваемые, к которым в качестве меры пресечения применено содержание под стражей, содержатся в след</w:t>
      </w:r>
      <w:r>
        <w:rPr>
          <w:rStyle w:val="s0"/>
        </w:rPr>
        <w:t xml:space="preserve">ственных изоляторах. Порядок и условия их содержания определяются </w:t>
      </w:r>
      <w:hyperlink r:id="rId673" w:anchor="sub_id=150000" w:history="1">
        <w:r>
          <w:rPr>
            <w:rStyle w:val="a4"/>
          </w:rPr>
          <w:t>законодательством</w:t>
        </w:r>
      </w:hyperlink>
      <w:r>
        <w:rPr>
          <w:rStyle w:val="s0"/>
        </w:rPr>
        <w:t>.</w:t>
      </w:r>
    </w:p>
    <w:p w:rsidR="00000000" w:rsidRDefault="00AE6857">
      <w:pPr>
        <w:ind w:firstLine="400"/>
        <w:jc w:val="both"/>
      </w:pPr>
      <w:r>
        <w:rPr>
          <w:rStyle w:val="s0"/>
        </w:rPr>
        <w:t> </w:t>
      </w:r>
    </w:p>
    <w:p w:rsidR="00000000" w:rsidRDefault="00AE6857">
      <w:pPr>
        <w:ind w:left="1200" w:hanging="800"/>
        <w:jc w:val="both"/>
      </w:pPr>
      <w:bookmarkStart w:id="198" w:name="SUB1500000"/>
      <w:bookmarkEnd w:id="198"/>
      <w:r>
        <w:rPr>
          <w:rStyle w:val="s1"/>
        </w:rPr>
        <w:t>Статья 150. Содержание подозреваемых, обвиняемых и подсудимых, к которым в качестве ме</w:t>
      </w:r>
      <w:r>
        <w:rPr>
          <w:rStyle w:val="s1"/>
        </w:rPr>
        <w:t>ры пресечения применено содержание под стражей, в местах содержания задержанных</w:t>
      </w:r>
    </w:p>
    <w:p w:rsidR="00000000" w:rsidRDefault="00AE6857">
      <w:pPr>
        <w:ind w:firstLine="400"/>
        <w:jc w:val="both"/>
      </w:pPr>
      <w:r>
        <w:rPr>
          <w:rStyle w:val="s0"/>
        </w:rPr>
        <w:t xml:space="preserve">1. В случаях, когда доставка в следственный изолятор подозреваемого, обвиняемого, подсудимого, в отношении которых в качестве меры пресечения применено содержание под стражей, </w:t>
      </w:r>
      <w:r>
        <w:rPr>
          <w:rStyle w:val="s0"/>
        </w:rPr>
        <w:t>невозможна из-за отдаленности или отсутствия надлежащих путей сообщения, или необходимости проведения следственных действий или рассмотрения дела судом, такие лица по постановлению лица, осуществляющего досудебное расследование, утвержденному прокурором ли</w:t>
      </w:r>
      <w:r>
        <w:rPr>
          <w:rStyle w:val="s0"/>
        </w:rPr>
        <w:t>бо следственным судьей либо судом, могут до тридцати суток содержаться в изоляторах временного содержания, а военнослужащие на гауптвахте.</w:t>
      </w:r>
    </w:p>
    <w:p w:rsidR="00000000" w:rsidRDefault="00AE6857">
      <w:pPr>
        <w:ind w:firstLine="400"/>
        <w:jc w:val="both"/>
      </w:pPr>
      <w:r>
        <w:rPr>
          <w:rStyle w:val="s0"/>
        </w:rPr>
        <w:t xml:space="preserve">Порядок и условия содержания под стражей таких лиц определяются </w:t>
      </w:r>
      <w:hyperlink r:id="rId674" w:anchor="sub_id=150200" w:history="1">
        <w:r>
          <w:rPr>
            <w:rStyle w:val="a4"/>
          </w:rPr>
          <w:t>законодательством</w:t>
        </w:r>
      </w:hyperlink>
      <w:r>
        <w:rPr>
          <w:rStyle w:val="s0"/>
        </w:rPr>
        <w:t>.</w:t>
      </w:r>
    </w:p>
    <w:p w:rsidR="00000000" w:rsidRDefault="00AE6857">
      <w:pPr>
        <w:ind w:firstLine="400"/>
        <w:jc w:val="both"/>
      </w:pPr>
      <w:r>
        <w:rPr>
          <w:rStyle w:val="s0"/>
        </w:rPr>
        <w:t>2. Перемещение (этапирование) подозреваемого, обвиняемого и подсудимого, в отношении которых в качестве меры пресечения применено содержание под стражей, из одного следственного изолятора в другой следственн</w:t>
      </w:r>
      <w:r>
        <w:rPr>
          <w:rStyle w:val="s0"/>
        </w:rPr>
        <w:t>ый изолятор для проведения следственных действий осуществляется по постановлению прокурора либо постановлению лица, осуществляющего досудебное расследование, утвержденному прокурором.</w:t>
      </w:r>
    </w:p>
    <w:p w:rsidR="00000000" w:rsidRDefault="00AE6857">
      <w:pPr>
        <w:ind w:firstLine="400"/>
        <w:jc w:val="both"/>
      </w:pPr>
      <w:r>
        <w:rPr>
          <w:rStyle w:val="s0"/>
        </w:rPr>
        <w:t> </w:t>
      </w:r>
    </w:p>
    <w:p w:rsidR="00000000" w:rsidRDefault="00AE6857">
      <w:pPr>
        <w:ind w:left="1200" w:hanging="800"/>
        <w:jc w:val="both"/>
      </w:pPr>
      <w:bookmarkStart w:id="199" w:name="SUB1510000"/>
      <w:bookmarkEnd w:id="199"/>
      <w:r>
        <w:rPr>
          <w:rStyle w:val="s1"/>
        </w:rPr>
        <w:t>Статья 151. Сроки содержания под стражей и порядок их продления</w:t>
      </w:r>
    </w:p>
    <w:p w:rsidR="00000000" w:rsidRDefault="00AE6857">
      <w:pPr>
        <w:ind w:firstLine="400"/>
        <w:jc w:val="both"/>
      </w:pPr>
      <w:r>
        <w:rPr>
          <w:rStyle w:val="s0"/>
        </w:rPr>
        <w:t>1. Сро</w:t>
      </w:r>
      <w:r>
        <w:rPr>
          <w:rStyle w:val="s0"/>
        </w:rPr>
        <w:t>к содержания под стражей при досудебном расследовании не может превышать два месяца, кроме исключительных случаев, предусмотренных настоящим Кодексом.</w:t>
      </w:r>
    </w:p>
    <w:p w:rsidR="00000000" w:rsidRDefault="00AE6857">
      <w:pPr>
        <w:jc w:val="both"/>
      </w:pPr>
      <w:r>
        <w:rPr>
          <w:rStyle w:val="s3"/>
        </w:rPr>
        <w:t xml:space="preserve">См.: </w:t>
      </w:r>
      <w:hyperlink r:id="rId675" w:anchor="sub_id=1300" w:history="1">
        <w:r>
          <w:rPr>
            <w:rStyle w:val="a5"/>
            <w:i/>
            <w:iCs/>
          </w:rPr>
          <w:t>Нормативное постан</w:t>
        </w:r>
        <w:r>
          <w:rPr>
            <w:rStyle w:val="a5"/>
            <w:i/>
            <w:iCs/>
          </w:rPr>
          <w:t>овление</w:t>
        </w:r>
      </w:hyperlink>
      <w:r>
        <w:rPr>
          <w:rStyle w:val="s3"/>
        </w:rPr>
        <w:t xml:space="preserve"> Верховного Суда Республики Казахстан от 24 января 2020 года № 1 «О некоторых вопросах санкционирования мер пресечения»</w:t>
      </w:r>
    </w:p>
    <w:p w:rsidR="00000000" w:rsidRDefault="00AE6857">
      <w:pPr>
        <w:ind w:firstLine="400"/>
        <w:jc w:val="both"/>
      </w:pPr>
      <w:r>
        <w:rPr>
          <w:rStyle w:val="s0"/>
        </w:rPr>
        <w:t>2. При необходимости продления санкционированного судьей на краткий срок содержания под стражей до двух месяцев прокурор за сутки</w:t>
      </w:r>
      <w:r>
        <w:rPr>
          <w:rStyle w:val="s0"/>
        </w:rPr>
        <w:t xml:space="preserve"> до его истечения вносит следственному судье соответствующее ходатайство с дополнительно собранными материалами. В случае невозможности закончить расследование в срок до двух месяцев и при отсутствии оснований для изменения или отмены меры пресечения этот </w:t>
      </w:r>
      <w:r>
        <w:rPr>
          <w:rStyle w:val="s0"/>
        </w:rPr>
        <w:t>срок может быть продлен по мотивированному ходатайству лица, осуществляющего досудебное расследование, согласованному с районным (городским) и приравненным к нему прокурором - следственным судьей - до трех месяцев, а в случае невозможности завершения рассл</w:t>
      </w:r>
      <w:r>
        <w:rPr>
          <w:rStyle w:val="s0"/>
        </w:rPr>
        <w:t>едования в трехмесячный срок и при необходимости дальнейшего содержания подозреваемого, обвиняемого под стражей по мотивированному ходатайству лица, осуществляющего досудебное расследование, согласованному с прокурором области и приравненными к нему прокур</w:t>
      </w:r>
      <w:r>
        <w:rPr>
          <w:rStyle w:val="s0"/>
        </w:rPr>
        <w:t>орами и их заместителями, - следственным судьей - до девяти месяцев.</w:t>
      </w:r>
    </w:p>
    <w:p w:rsidR="00000000" w:rsidRDefault="00AE6857">
      <w:pPr>
        <w:jc w:val="both"/>
      </w:pPr>
      <w:r>
        <w:rPr>
          <w:rStyle w:val="s3"/>
        </w:rPr>
        <w:t xml:space="preserve">См.: </w:t>
      </w:r>
      <w:hyperlink r:id="rId676" w:anchor="sub_id=1500" w:history="1">
        <w:r>
          <w:rPr>
            <w:rStyle w:val="a5"/>
            <w:i/>
            <w:iCs/>
          </w:rPr>
          <w:t>Нормативное постановление</w:t>
        </w:r>
      </w:hyperlink>
      <w:r>
        <w:rPr>
          <w:rStyle w:val="s3"/>
        </w:rPr>
        <w:t xml:space="preserve"> Верховного Суда Республики Казахстан от 24 января 2020 года № 1 «О некотор</w:t>
      </w:r>
      <w:r>
        <w:rPr>
          <w:rStyle w:val="s3"/>
        </w:rPr>
        <w:t>ых вопросах санкционирования мер пресечения»</w:t>
      </w:r>
    </w:p>
    <w:p w:rsidR="00000000" w:rsidRDefault="00AE6857">
      <w:pPr>
        <w:jc w:val="both"/>
      </w:pPr>
      <w:r>
        <w:rPr>
          <w:rStyle w:val="s3"/>
        </w:rPr>
        <w:t xml:space="preserve">Часть 3 изложена в редакции </w:t>
      </w:r>
      <w:hyperlink r:id="rId677" w:anchor="sub_id=151" w:history="1">
        <w:r>
          <w:rPr>
            <w:rStyle w:val="a5"/>
            <w:i/>
            <w:iCs/>
          </w:rPr>
          <w:t>Закона</w:t>
        </w:r>
      </w:hyperlink>
      <w:r>
        <w:rPr>
          <w:rStyle w:val="s3"/>
        </w:rPr>
        <w:t xml:space="preserve"> РК от 27.12.19 г. № 292-VI (</w:t>
      </w:r>
      <w:hyperlink r:id="rId678" w:anchor="sub_id=1510300" w:history="1">
        <w:r>
          <w:rPr>
            <w:rStyle w:val="a5"/>
            <w:i/>
            <w:iCs/>
          </w:rPr>
          <w:t>см. стар. ред.</w:t>
        </w:r>
      </w:hyperlink>
      <w:r>
        <w:rPr>
          <w:rStyle w:val="s3"/>
        </w:rPr>
        <w:t>)</w:t>
      </w:r>
    </w:p>
    <w:p w:rsidR="00000000" w:rsidRDefault="00AE6857">
      <w:pPr>
        <w:ind w:firstLine="426"/>
        <w:jc w:val="both"/>
      </w:pPr>
      <w:r>
        <w:t>3. Продление срока содержания под стражей свыше девяти месяцев, но не более чем до двенадцати месяцев может быть осуществлено следственным судьей районного и приравненного к нему суда лишь ввиду особой сложности дела в отношении лиц, подозреваемых в соверш</w:t>
      </w:r>
      <w:r>
        <w:t>ении особо тяжких преступлений, преступлений в составе преступной группы, а также иных террористических и (или) экстремистских преступлений, по мотивированному ходатайству начальника следственного отдела либо прокурора, принявшего уголовное дело к своему п</w:t>
      </w:r>
      <w:r>
        <w:t>роизводству, либо руководителя следственной, следственно-оперативной группы, согласованному с прокурором области и приравненными к нему прокурорами.</w:t>
      </w:r>
    </w:p>
    <w:p w:rsidR="00000000" w:rsidRDefault="00AE6857">
      <w:pPr>
        <w:ind w:firstLine="400"/>
        <w:jc w:val="both"/>
      </w:pPr>
      <w:r>
        <w:rPr>
          <w:rStyle w:val="s0"/>
        </w:rPr>
        <w:t>4. Продление срока содержания под стражей свыше двенадцати месяцев, но не более чем до восемнадцати месяцев</w:t>
      </w:r>
      <w:r>
        <w:rPr>
          <w:rStyle w:val="s0"/>
        </w:rPr>
        <w:t xml:space="preserve"> допускается в исключительных случаях в отношении лиц, подозреваемых в совершении особо тяжких преступлений, преступлений в составе преступной группы, а также иных террористических и (или) экстремистских преступлений, следственным судьей районного и прирав</w:t>
      </w:r>
      <w:r>
        <w:rPr>
          <w:rStyle w:val="s0"/>
        </w:rPr>
        <w:t>ненного к нему суда по мотивированному ходатайству руководителя следственного подразделения центрального аппарата органа уголовного преследования либо прокурора, принявшего уголовное дело к своему производству, руководителя следственной, следственно-операт</w:t>
      </w:r>
      <w:r>
        <w:rPr>
          <w:rStyle w:val="s0"/>
        </w:rPr>
        <w:t>ивной группы, утвержденному прокурором области и приравненным к нему прокурором и согласованному с Генеральным Прокурором Республики Казахстан, его заместителями.</w:t>
      </w:r>
    </w:p>
    <w:p w:rsidR="00000000" w:rsidRDefault="00AE6857">
      <w:pPr>
        <w:ind w:firstLine="400"/>
        <w:jc w:val="both"/>
      </w:pPr>
      <w:r>
        <w:rPr>
          <w:rStyle w:val="s0"/>
        </w:rPr>
        <w:t>5. Дальнейшее продление срока содержания под стражей не допускается, содержащиеся под стражей</w:t>
      </w:r>
      <w:r>
        <w:rPr>
          <w:rStyle w:val="s0"/>
        </w:rPr>
        <w:t xml:space="preserve"> подозреваемый, обвиняемый подлежат немедленному освобождению.</w:t>
      </w:r>
    </w:p>
    <w:p w:rsidR="00000000" w:rsidRDefault="00AE6857">
      <w:pPr>
        <w:ind w:firstLine="400"/>
        <w:jc w:val="both"/>
      </w:pPr>
      <w:r>
        <w:rPr>
          <w:rStyle w:val="s0"/>
        </w:rPr>
        <w:t xml:space="preserve">6. Ходатайство о продлении срока содержания под стражей до трех месяцев представляется для согласования районному (городскому) прокурору и приравненным к нему иным прокурорам не позднее десяти </w:t>
      </w:r>
      <w:r>
        <w:rPr>
          <w:rStyle w:val="s0"/>
        </w:rPr>
        <w:t>суток до истечения срока содержания под стражей и рассматривается прокурором в срок не более трех суток с момента его поступления.</w:t>
      </w:r>
    </w:p>
    <w:p w:rsidR="00000000" w:rsidRDefault="00AE6857">
      <w:pPr>
        <w:ind w:firstLine="400"/>
        <w:jc w:val="both"/>
      </w:pPr>
      <w:r>
        <w:rPr>
          <w:rStyle w:val="s0"/>
        </w:rPr>
        <w:t>7. Ходатайство о продлении срока содержания под стражей свыше трех месяцев должно быть представлено прокурору для согласовани</w:t>
      </w:r>
      <w:r>
        <w:rPr>
          <w:rStyle w:val="s0"/>
        </w:rPr>
        <w:t>я не позднее пятнадцати суток до истечения срока содержания под стражей и рассматривается прокурором в срок не более пяти суток с момента его поступления.</w:t>
      </w:r>
    </w:p>
    <w:p w:rsidR="00000000" w:rsidRDefault="00AE6857">
      <w:pPr>
        <w:ind w:firstLine="400"/>
        <w:jc w:val="both"/>
      </w:pPr>
      <w:r>
        <w:rPr>
          <w:rStyle w:val="s0"/>
        </w:rPr>
        <w:t>8. Ходатайство о продлении срока содержания под стражей свыше двенадцати месяцев должно быть представ</w:t>
      </w:r>
      <w:r>
        <w:rPr>
          <w:rStyle w:val="s0"/>
        </w:rPr>
        <w:t>лено прокурору для согласования не позднее двадцати суток до истечения срока содержания под стражей и рассматривается в срок не более пяти суток с момента его поступления.</w:t>
      </w:r>
    </w:p>
    <w:p w:rsidR="00000000" w:rsidRDefault="00AE6857">
      <w:pPr>
        <w:ind w:firstLine="400"/>
        <w:jc w:val="both"/>
      </w:pPr>
      <w:r>
        <w:rPr>
          <w:rStyle w:val="s0"/>
        </w:rPr>
        <w:t>9. Рассмотрев ходатайство о продлении срока содержания под стражей, прокурор согласовывает постановление лица, осуществляющего досудебное расследование, и незамедлительно направляет его с материалами уголовного дела, подтверждающими обоснованность продлени</w:t>
      </w:r>
      <w:r>
        <w:rPr>
          <w:rStyle w:val="s0"/>
        </w:rPr>
        <w:t>я срока содержания под стражей, в соответствующий суд либо мотивированно отказывает в согласии. В случае неподдержания прокурором ходатайства о продлении срока содержания под стражей подозреваемый, обвиняемый подлежат немедленному освобождению по истечении</w:t>
      </w:r>
      <w:r>
        <w:rPr>
          <w:rStyle w:val="s0"/>
        </w:rPr>
        <w:t xml:space="preserve"> срока содержания под стражей.</w:t>
      </w:r>
    </w:p>
    <w:p w:rsidR="00000000" w:rsidRDefault="00AE6857">
      <w:pPr>
        <w:ind w:firstLine="400"/>
        <w:jc w:val="both"/>
      </w:pPr>
      <w:r>
        <w:rPr>
          <w:rStyle w:val="s0"/>
        </w:rPr>
        <w:t>10. Ходатайство о продлении срока содержания под стражей до трех месяцев представляется в суд не позднее семи суток до истечения срока содержания под стражей, о продлении срока содержания под стражей свыше трех месяцев - не п</w:t>
      </w:r>
      <w:r>
        <w:rPr>
          <w:rStyle w:val="s0"/>
        </w:rPr>
        <w:t>озднее десяти суток, о продлении срока содержания под стражей свыше двенадцати месяцев - не позднее пятнадцати суток.</w:t>
      </w:r>
    </w:p>
    <w:p w:rsidR="00000000" w:rsidRDefault="00AE6857">
      <w:pPr>
        <w:ind w:firstLine="400"/>
        <w:jc w:val="both"/>
      </w:pPr>
      <w:r>
        <w:rPr>
          <w:rStyle w:val="s0"/>
        </w:rPr>
        <w:t xml:space="preserve">11. Ходатайство о санкционировании срока нахождения подозреваемого под стражей в период ознакомления с материалами уголовного дела должно </w:t>
      </w:r>
      <w:r>
        <w:rPr>
          <w:rStyle w:val="s0"/>
        </w:rPr>
        <w:t>быть представлено прокурору для согласования не позднее пяти суток до истечения срока содержания под стражей и рассматривается прокурором не более суток с момента поступления.</w:t>
      </w:r>
    </w:p>
    <w:p w:rsidR="00000000" w:rsidRDefault="00AE6857">
      <w:pPr>
        <w:ind w:firstLine="400"/>
        <w:jc w:val="both"/>
      </w:pPr>
      <w:r>
        <w:rPr>
          <w:rStyle w:val="s0"/>
        </w:rPr>
        <w:t>Рассмотрев ходатайство о санкционировании срока нахождения подозреваемого под ст</w:t>
      </w:r>
      <w:r>
        <w:rPr>
          <w:rStyle w:val="s0"/>
        </w:rPr>
        <w:t>ражей в период ознакомления с материалами уголовного дела, прокурор согласовывает постановление лица, осуществляющего досудебное расследование, и незамедлительно направляет его с материалами уголовного дела, подтверждающими необходимость санкционирования с</w:t>
      </w:r>
      <w:r>
        <w:rPr>
          <w:rStyle w:val="s0"/>
        </w:rPr>
        <w:t>рока содержания под стражей, следственному судье районного и приравненного суда по месту окончания досудебного расследования. В случае неподдержания прокурором ходатайства о санкционировании срока нахождения подозреваемого под стражей он подлежит немедленн</w:t>
      </w:r>
      <w:r>
        <w:rPr>
          <w:rStyle w:val="s0"/>
        </w:rPr>
        <w:t>ому освобождению из-под стражи.</w:t>
      </w:r>
    </w:p>
    <w:p w:rsidR="00000000" w:rsidRDefault="00AE6857">
      <w:pPr>
        <w:ind w:firstLine="400"/>
        <w:jc w:val="both"/>
      </w:pPr>
      <w:r>
        <w:rPr>
          <w:rStyle w:val="s0"/>
        </w:rPr>
        <w:t>12. Ходатайство о санкционировании срока нахождения подозреваемого под стражей в период ознакомления с материалами дела представляется следственному судье не позднее трех суток до истечения срока содержания под стражей.</w:t>
      </w:r>
    </w:p>
    <w:p w:rsidR="00000000" w:rsidRDefault="00AE6857">
      <w:pPr>
        <w:ind w:firstLine="400"/>
        <w:jc w:val="both"/>
      </w:pPr>
      <w:r>
        <w:rPr>
          <w:rStyle w:val="s0"/>
        </w:rPr>
        <w:t> </w:t>
      </w:r>
    </w:p>
    <w:p w:rsidR="00000000" w:rsidRDefault="00AE6857">
      <w:pPr>
        <w:ind w:left="1200" w:hanging="800"/>
        <w:jc w:val="both"/>
      </w:pPr>
      <w:bookmarkStart w:id="200" w:name="SUB1520000"/>
      <w:bookmarkEnd w:id="200"/>
      <w:r>
        <w:rPr>
          <w:rStyle w:val="s1"/>
        </w:rPr>
        <w:t>Ст</w:t>
      </w:r>
      <w:r>
        <w:rPr>
          <w:rStyle w:val="s1"/>
        </w:rPr>
        <w:t>атья 152. Рассмотрение следственным судьей ходатайства о продлении срока содержания под стражей и исчисление сроков</w:t>
      </w:r>
    </w:p>
    <w:p w:rsidR="00000000" w:rsidRDefault="00AE6857">
      <w:pPr>
        <w:ind w:firstLine="400"/>
        <w:jc w:val="both"/>
      </w:pPr>
      <w:r>
        <w:rPr>
          <w:rStyle w:val="s0"/>
        </w:rPr>
        <w:t>1. Ходатайство о продлении срока содержания под стражей подлежит рассмотрению следственным судьей единолично. В судебном заседании обязатель</w:t>
      </w:r>
      <w:r>
        <w:rPr>
          <w:rStyle w:val="s0"/>
        </w:rPr>
        <w:t>но участвует прокурор. В заседании также могут участвовать защитник, законный представитель подозреваемого, потерпевший, его законный представитель и представитель, неявка которых при своевременном извещении о времени рассмотрения ходатайства не препятству</w:t>
      </w:r>
      <w:r>
        <w:rPr>
          <w:rStyle w:val="s0"/>
        </w:rPr>
        <w:t>ет их судебному рассмотрению.</w:t>
      </w:r>
    </w:p>
    <w:p w:rsidR="00000000" w:rsidRDefault="00AE6857">
      <w:pPr>
        <w:ind w:firstLine="400"/>
        <w:jc w:val="both"/>
      </w:pPr>
      <w:r>
        <w:rPr>
          <w:rStyle w:val="s0"/>
        </w:rPr>
        <w:t>Суд вправе признать необходимым участие в рассмотрении вопроса о продлении срока содержания под стражей лица, о котором представлено ходатайство, и возложить на орган, осуществляющий расследование, его доставку в судебное засе</w:t>
      </w:r>
      <w:r>
        <w:rPr>
          <w:rStyle w:val="s0"/>
        </w:rPr>
        <w:t>дание.</w:t>
      </w:r>
    </w:p>
    <w:p w:rsidR="00000000" w:rsidRDefault="00AE6857">
      <w:pPr>
        <w:ind w:firstLine="400"/>
        <w:jc w:val="both"/>
      </w:pPr>
      <w:r>
        <w:rPr>
          <w:rStyle w:val="s0"/>
        </w:rPr>
        <w:t>Лицо, о продлении срока содержания под стражей которого ходатайствует прокурор, вправе принимать участие в судебном заседании, в этом случае суд вправе возложить на орган осуществляющий расследование, его доставку в судебное заседание.</w:t>
      </w:r>
    </w:p>
    <w:p w:rsidR="00000000" w:rsidRDefault="00AE6857">
      <w:pPr>
        <w:ind w:firstLine="400"/>
        <w:jc w:val="both"/>
      </w:pPr>
      <w:r>
        <w:rPr>
          <w:rStyle w:val="s0"/>
        </w:rPr>
        <w:t>2. В начале з</w:t>
      </w:r>
      <w:r>
        <w:rPr>
          <w:rStyle w:val="s0"/>
        </w:rPr>
        <w:t>аседания следственный судья объявляет, какое ходатайство подлежит рассмотрению, разъясняет явившимся лицам их права и обязанности, затем, заслушав доводы сторон по внесенному ходатайству на предмет необходимости оставления меры пресечения в виде содержания</w:t>
      </w:r>
      <w:r>
        <w:rPr>
          <w:rStyle w:val="s0"/>
        </w:rPr>
        <w:t xml:space="preserve"> под стражей, выносит одно из следующих постановлений об:</w:t>
      </w:r>
    </w:p>
    <w:p w:rsidR="00000000" w:rsidRDefault="00AE6857">
      <w:pPr>
        <w:ind w:firstLine="400"/>
        <w:jc w:val="both"/>
      </w:pPr>
      <w:r>
        <w:rPr>
          <w:rStyle w:val="s0"/>
        </w:rPr>
        <w:t>1) удовлетворении ходатайства о продлении срока содержания под стражей подозреваемого, обвиняемого;</w:t>
      </w:r>
    </w:p>
    <w:p w:rsidR="00000000" w:rsidRDefault="00AE6857">
      <w:pPr>
        <w:ind w:firstLine="400"/>
        <w:jc w:val="both"/>
      </w:pPr>
      <w:r>
        <w:rPr>
          <w:rStyle w:val="s0"/>
        </w:rPr>
        <w:t>2) отказе в удовлетворении ходатайства о продлении срока содержания под стражей подозреваемого, об</w:t>
      </w:r>
      <w:r>
        <w:rPr>
          <w:rStyle w:val="s0"/>
        </w:rPr>
        <w:t>виняемого и отмене или изменении меры пресечения на менее строгую и освобождении их из заключения.</w:t>
      </w:r>
    </w:p>
    <w:p w:rsidR="00000000" w:rsidRDefault="00AE6857">
      <w:pPr>
        <w:ind w:firstLine="400"/>
        <w:jc w:val="both"/>
      </w:pPr>
      <w:r>
        <w:rPr>
          <w:rStyle w:val="s0"/>
        </w:rPr>
        <w:t>3. Ходатайство о продлении срока содержания под стражей подлежит рассмотрению в срок не более трех суток со дня поступления ходатайства.</w:t>
      </w:r>
    </w:p>
    <w:p w:rsidR="00000000" w:rsidRDefault="00AE6857">
      <w:pPr>
        <w:ind w:firstLine="400"/>
        <w:jc w:val="both"/>
      </w:pPr>
      <w:r>
        <w:rPr>
          <w:rStyle w:val="s0"/>
        </w:rPr>
        <w:t>4. Руководитель адми</w:t>
      </w:r>
      <w:r>
        <w:rPr>
          <w:rStyle w:val="s0"/>
        </w:rPr>
        <w:t>нистрации места содержания под стражей обязан не позднее чем за двадцать четыре часа до истечения срока содержания под стражей подозреваемого, обвиняемого уведомить об этом орган или лицо, в производстве которого находится уголовное дело, а также прокурора</w:t>
      </w:r>
      <w:r>
        <w:rPr>
          <w:rStyle w:val="s0"/>
        </w:rPr>
        <w:t>. Если по истечении установленного законом срока содержания под стражей соответствующее решение об освобождении подозреваемого, обвиняемого либо о продлении срока их содержания под стражей не поступило, руководитель администрации места содержания под страж</w:t>
      </w:r>
      <w:r>
        <w:rPr>
          <w:rStyle w:val="s0"/>
        </w:rPr>
        <w:t>ей освобождает их своим постановлением, копию которого в течение двадцати четырех часов направляет органу или лицу, в производстве которого находится уголовное дело, и прокурору.</w:t>
      </w:r>
    </w:p>
    <w:p w:rsidR="00000000" w:rsidRDefault="00AE6857">
      <w:pPr>
        <w:ind w:firstLine="400"/>
        <w:jc w:val="both"/>
      </w:pPr>
      <w:r>
        <w:rPr>
          <w:rStyle w:val="s0"/>
        </w:rPr>
        <w:t xml:space="preserve">5. При невыполнении требований части четвертой настоящей статьи руководитель </w:t>
      </w:r>
      <w:r>
        <w:rPr>
          <w:rStyle w:val="s0"/>
        </w:rPr>
        <w:t>администрации места содержания под стражей несет ответственность, установленную законом.</w:t>
      </w:r>
    </w:p>
    <w:p w:rsidR="00000000" w:rsidRDefault="00AE6857">
      <w:pPr>
        <w:ind w:firstLine="400"/>
        <w:jc w:val="both"/>
      </w:pPr>
      <w:r>
        <w:rPr>
          <w:rStyle w:val="s0"/>
        </w:rPr>
        <w:t>6. Срок содержания под стражей исчисляется с момента заключения подозреваемого под стражу до уведомления его об окончании производства следственных действий и разъясне</w:t>
      </w:r>
      <w:r>
        <w:rPr>
          <w:rStyle w:val="s0"/>
        </w:rPr>
        <w:t>нии права ознакомиться с материалами уголовного дела. В срок содержания под стражей засчитывается время задержания лица в качестве подозреваемого, принудительного нахождения в психиатрической или иной медицинской организации по решению суда.</w:t>
      </w:r>
    </w:p>
    <w:p w:rsidR="00000000" w:rsidRDefault="00AE6857">
      <w:pPr>
        <w:ind w:firstLine="400"/>
        <w:jc w:val="both"/>
      </w:pPr>
      <w:r>
        <w:rPr>
          <w:rStyle w:val="s0"/>
        </w:rPr>
        <w:t>Содержание под</w:t>
      </w:r>
      <w:r>
        <w:rPr>
          <w:rStyle w:val="s0"/>
        </w:rPr>
        <w:t xml:space="preserve"> стражей подозреваемого в период ознакомления его и защитника с материалами уголовного дела санкционируется и продлевается следственным судьей в порядке, предусмотренном </w:t>
      </w:r>
      <w:hyperlink w:anchor="sub1480000" w:history="1">
        <w:r>
          <w:rPr>
            <w:rStyle w:val="a4"/>
          </w:rPr>
          <w:t>статьями 148</w:t>
        </w:r>
      </w:hyperlink>
      <w:r>
        <w:rPr>
          <w:rStyle w:val="s0"/>
        </w:rPr>
        <w:t xml:space="preserve">, </w:t>
      </w:r>
      <w:hyperlink w:anchor="sub1510000" w:history="1">
        <w:r>
          <w:rPr>
            <w:rStyle w:val="a4"/>
          </w:rPr>
          <w:t>151</w:t>
        </w:r>
      </w:hyperlink>
      <w:r>
        <w:rPr>
          <w:rStyle w:val="s0"/>
        </w:rPr>
        <w:t xml:space="preserve"> на</w:t>
      </w:r>
      <w:r>
        <w:rPr>
          <w:rStyle w:val="s0"/>
        </w:rPr>
        <w:t>стоящего Кодекса.</w:t>
      </w:r>
    </w:p>
    <w:p w:rsidR="00000000" w:rsidRDefault="00AE6857">
      <w:pPr>
        <w:ind w:firstLine="400"/>
        <w:jc w:val="both"/>
      </w:pPr>
      <w:r>
        <w:rPr>
          <w:rStyle w:val="s0"/>
        </w:rPr>
        <w:t xml:space="preserve">Нахождение подозреваемого под стражей в период ознакомления его и защитника с материалами уголовного дела не входит в срок, установленный частями первой - четвертой </w:t>
      </w:r>
      <w:hyperlink w:anchor="sub1510000" w:history="1">
        <w:r>
          <w:rPr>
            <w:rStyle w:val="a4"/>
          </w:rPr>
          <w:t>статьи 151</w:t>
        </w:r>
      </w:hyperlink>
      <w:r>
        <w:rPr>
          <w:rStyle w:val="s0"/>
        </w:rPr>
        <w:t xml:space="preserve"> настоящего Кодекса, но учитыв</w:t>
      </w:r>
      <w:r>
        <w:rPr>
          <w:rStyle w:val="s0"/>
        </w:rPr>
        <w:t>ается судом при назначении наказания.</w:t>
      </w:r>
    </w:p>
    <w:p w:rsidR="00000000" w:rsidRDefault="00AE6857">
      <w:pPr>
        <w:ind w:firstLine="400"/>
        <w:jc w:val="both"/>
      </w:pPr>
      <w:r>
        <w:rPr>
          <w:rStyle w:val="s0"/>
        </w:rPr>
        <w:t>7. Ходатайство о санкционировании срока нахождения подозреваемого под стражей в период ознакомления его и защитника с материалами уголовного дела подлежит рассмотрению в порядке и сроки, предусмотренные настоящей стать</w:t>
      </w:r>
      <w:r>
        <w:rPr>
          <w:rStyle w:val="s0"/>
        </w:rPr>
        <w:t>ей.</w:t>
      </w:r>
    </w:p>
    <w:p w:rsidR="00000000" w:rsidRDefault="00AE6857">
      <w:pPr>
        <w:ind w:firstLine="400"/>
        <w:jc w:val="both"/>
      </w:pPr>
      <w:r>
        <w:rPr>
          <w:rStyle w:val="s0"/>
        </w:rPr>
        <w:t>Срок нахождения подозреваемого под стражей в период ознакомления с материалами уголовного дела определяется следственным судьей с учетом объема уголовного дела, количества участвующих в деле лиц и иных обстоятельств, влияющих на время ознакомления с де</w:t>
      </w:r>
      <w:r>
        <w:rPr>
          <w:rStyle w:val="s0"/>
        </w:rPr>
        <w:t>лом.</w:t>
      </w:r>
    </w:p>
    <w:p w:rsidR="00000000" w:rsidRDefault="00AE6857">
      <w:pPr>
        <w:jc w:val="both"/>
      </w:pPr>
      <w:r>
        <w:rPr>
          <w:rStyle w:val="s3"/>
        </w:rPr>
        <w:t xml:space="preserve">См.: </w:t>
      </w:r>
      <w:hyperlink r:id="rId679" w:anchor="sub_id=1600" w:history="1">
        <w:r>
          <w:rPr>
            <w:rStyle w:val="a5"/>
            <w:i/>
            <w:iCs/>
          </w:rPr>
          <w:t>Нормативное постановление</w:t>
        </w:r>
      </w:hyperlink>
      <w:r>
        <w:rPr>
          <w:rStyle w:val="s3"/>
        </w:rPr>
        <w:t xml:space="preserve"> Верховного Суда Республики Казахстан от 24 января 2020 года № 1 «О некоторых вопросах санкционирования мер пресечения»</w:t>
      </w:r>
    </w:p>
    <w:p w:rsidR="00000000" w:rsidRDefault="00AE6857">
      <w:pPr>
        <w:jc w:val="both"/>
      </w:pPr>
      <w:r>
        <w:rPr>
          <w:rStyle w:val="s3"/>
        </w:rPr>
        <w:t>В часть 8 внесены и</w:t>
      </w:r>
      <w:r>
        <w:rPr>
          <w:rStyle w:val="s3"/>
        </w:rPr>
        <w:t xml:space="preserve">зменения в соответствии с </w:t>
      </w:r>
      <w:hyperlink r:id="rId680" w:anchor="sub_id=2152" w:history="1">
        <w:r>
          <w:rPr>
            <w:rStyle w:val="a5"/>
            <w:i/>
            <w:iCs/>
          </w:rPr>
          <w:t>Законом</w:t>
        </w:r>
      </w:hyperlink>
      <w:r>
        <w:rPr>
          <w:rStyle w:val="s3"/>
        </w:rPr>
        <w:t xml:space="preserve"> РК от 12.07.18 г. № 180-VI (</w:t>
      </w:r>
      <w:hyperlink r:id="rId681" w:anchor="sub_id=1520800" w:history="1">
        <w:r>
          <w:rPr>
            <w:rStyle w:val="a5"/>
            <w:i/>
            <w:iCs/>
          </w:rPr>
          <w:t>см. стар. ред.</w:t>
        </w:r>
      </w:hyperlink>
      <w:r>
        <w:rPr>
          <w:rStyle w:val="s3"/>
        </w:rPr>
        <w:t>)</w:t>
      </w:r>
    </w:p>
    <w:p w:rsidR="00000000" w:rsidRDefault="00AE6857">
      <w:pPr>
        <w:ind w:firstLine="400"/>
        <w:jc w:val="both"/>
      </w:pPr>
      <w:r>
        <w:rPr>
          <w:rStyle w:val="s0"/>
        </w:rPr>
        <w:t>8. В случае возвращения прокурором уголовного дела для производства дополнительного расследования, по которому предельный срок содержания под стражей подозреваемого не истек, а оснований для изменения меры пресечения не имеется, срок содержания под стражей</w:t>
      </w:r>
      <w:r>
        <w:rPr>
          <w:rStyle w:val="s0"/>
        </w:rPr>
        <w:t xml:space="preserve"> по мотивированному ходатайству прокурора может быть продлен следственным судьей в пределах одного месяца.</w:t>
      </w:r>
    </w:p>
    <w:p w:rsidR="00000000" w:rsidRDefault="00AE6857">
      <w:pPr>
        <w:ind w:firstLine="400"/>
        <w:jc w:val="both"/>
      </w:pPr>
      <w:r>
        <w:rPr>
          <w:rStyle w:val="s0"/>
        </w:rPr>
        <w:t>При возвращении судом уголовного дела прокурору по основаниям, предусмотренным настоящим Кодексом, в случаях, если предельный срок содержания под стр</w:t>
      </w:r>
      <w:r>
        <w:rPr>
          <w:rStyle w:val="s0"/>
        </w:rPr>
        <w:t>ажей обвиняемого не истек, а оснований для изменения меры пресечения не имеется, этот же суд продлевает срок содержания под стражей в пределах одного месяца с момента получения дела прокурором.</w:t>
      </w:r>
    </w:p>
    <w:p w:rsidR="00000000" w:rsidRDefault="00AE6857">
      <w:pPr>
        <w:ind w:firstLine="400"/>
        <w:jc w:val="both"/>
      </w:pPr>
      <w:r>
        <w:rPr>
          <w:rStyle w:val="s0"/>
        </w:rPr>
        <w:t>9. В случае повторного заключения под стражу подозреваемого, о</w:t>
      </w:r>
      <w:r>
        <w:rPr>
          <w:rStyle w:val="s0"/>
        </w:rPr>
        <w:t>бвиняемого по одному и тому же делу, а также соединенному с этим или выделенному из него уголовному делу срок содержания под стражей исчисляется с учетом времени, проведенного под стражей.</w:t>
      </w:r>
    </w:p>
    <w:p w:rsidR="00000000" w:rsidRDefault="00AE6857">
      <w:pPr>
        <w:ind w:firstLine="400"/>
        <w:jc w:val="both"/>
      </w:pPr>
      <w:r>
        <w:rPr>
          <w:rStyle w:val="s0"/>
        </w:rPr>
        <w:t>10. В случае выдачи (экстрадиции) Республике Казахстан иностранным государством разыскиваемого лица срок содержания под стражей исчисляется со дня его прибытия на территорию Республики Казахстан, а время содержания под стражей лица в порядке экстрадиционно</w:t>
      </w:r>
      <w:r>
        <w:rPr>
          <w:rStyle w:val="s0"/>
        </w:rPr>
        <w:t>го ареста на территории иностранного государства засчитывается при назначении наказания в общий срок содержания под стражей.</w:t>
      </w:r>
    </w:p>
    <w:p w:rsidR="00000000" w:rsidRDefault="00AE6857">
      <w:pPr>
        <w:jc w:val="both"/>
      </w:pPr>
      <w:r>
        <w:rPr>
          <w:rStyle w:val="s3"/>
        </w:rPr>
        <w:t xml:space="preserve">В часть 11 внесены изменения в соответствии с </w:t>
      </w:r>
      <w:hyperlink r:id="rId682" w:anchor="sub_id=152" w:history="1">
        <w:r>
          <w:rPr>
            <w:rStyle w:val="a4"/>
            <w:i/>
            <w:iCs/>
          </w:rPr>
          <w:t>Зако</w:t>
        </w:r>
        <w:r>
          <w:rPr>
            <w:rStyle w:val="a4"/>
            <w:i/>
            <w:iCs/>
          </w:rPr>
          <w:t>ном</w:t>
        </w:r>
      </w:hyperlink>
      <w:r>
        <w:rPr>
          <w:rStyle w:val="s3"/>
        </w:rPr>
        <w:t xml:space="preserve"> РК от 31.10.15 г. № 378-V (введен в действие с 1 января 2016 г.) (</w:t>
      </w:r>
      <w:hyperlink r:id="rId683" w:anchor="sub_id=1521100" w:history="1">
        <w:r>
          <w:rPr>
            <w:rStyle w:val="a4"/>
            <w:i/>
            <w:iCs/>
          </w:rPr>
          <w:t>см. стар. ред.</w:t>
        </w:r>
      </w:hyperlink>
      <w:r>
        <w:rPr>
          <w:rStyle w:val="s3"/>
        </w:rPr>
        <w:t>)</w:t>
      </w:r>
    </w:p>
    <w:p w:rsidR="00000000" w:rsidRDefault="00AE6857">
      <w:pPr>
        <w:ind w:firstLine="400"/>
        <w:jc w:val="both"/>
      </w:pPr>
      <w:r>
        <w:rPr>
          <w:rStyle w:val="s0"/>
        </w:rPr>
        <w:t>11. Порядок исчисления и продления срока содержания под стражей подозреваемого, обвин</w:t>
      </w:r>
      <w:r>
        <w:rPr>
          <w:rStyle w:val="s0"/>
        </w:rPr>
        <w:t>яемого, установленный настоящей статьей, применяется также при отмене приговора в результате производства в кассационной инстанции или по вновь открывшимся обстоятельствам в отношении лица, отбывающего наказание в виде лишения свободы.</w:t>
      </w:r>
    </w:p>
    <w:p w:rsidR="00000000" w:rsidRDefault="00AE6857">
      <w:pPr>
        <w:ind w:firstLine="400"/>
        <w:jc w:val="both"/>
      </w:pPr>
      <w:r>
        <w:rPr>
          <w:rStyle w:val="s0"/>
        </w:rPr>
        <w:t> </w:t>
      </w:r>
    </w:p>
    <w:p w:rsidR="00000000" w:rsidRDefault="00AE6857">
      <w:pPr>
        <w:ind w:left="1200" w:hanging="800"/>
        <w:jc w:val="both"/>
      </w:pPr>
      <w:bookmarkStart w:id="201" w:name="SUB1530000"/>
      <w:bookmarkEnd w:id="201"/>
      <w:r>
        <w:rPr>
          <w:rStyle w:val="s1"/>
        </w:rPr>
        <w:t>Статья 153. Отмена</w:t>
      </w:r>
      <w:r>
        <w:rPr>
          <w:rStyle w:val="s1"/>
        </w:rPr>
        <w:t xml:space="preserve"> или изменение меры пресечения</w:t>
      </w:r>
    </w:p>
    <w:p w:rsidR="00000000" w:rsidRDefault="00AE6857">
      <w:pPr>
        <w:ind w:firstLine="400"/>
        <w:jc w:val="both"/>
      </w:pPr>
      <w:r>
        <w:rPr>
          <w:rStyle w:val="s0"/>
        </w:rPr>
        <w:t xml:space="preserve">1. Мера пресечения отменяется, когда в ней отпадает необходимость, или изменяется на менее или более строгую, когда изменяются основания и обстоятельства, предусмотренные </w:t>
      </w:r>
      <w:hyperlink w:anchor="sub1360000" w:history="1">
        <w:r>
          <w:rPr>
            <w:rStyle w:val="a4"/>
          </w:rPr>
          <w:t>статьями 136</w:t>
        </w:r>
      </w:hyperlink>
      <w:r>
        <w:rPr>
          <w:rStyle w:val="s0"/>
        </w:rPr>
        <w:t xml:space="preserve"> и </w:t>
      </w:r>
      <w:hyperlink w:anchor="sub1380000" w:history="1">
        <w:r>
          <w:rPr>
            <w:rStyle w:val="a4"/>
          </w:rPr>
          <w:t>138</w:t>
        </w:r>
      </w:hyperlink>
      <w:r>
        <w:rPr>
          <w:rStyle w:val="s0"/>
        </w:rPr>
        <w:t xml:space="preserve"> настоящего Кодекса.</w:t>
      </w:r>
    </w:p>
    <w:p w:rsidR="00000000" w:rsidRDefault="00AE6857">
      <w:pPr>
        <w:ind w:firstLine="400"/>
        <w:jc w:val="both"/>
      </w:pPr>
      <w:r>
        <w:rPr>
          <w:rStyle w:val="s0"/>
        </w:rPr>
        <w:t>2. Отмена или изменение меры пресечения производится по мотивированному постановлению органа, ведущего уголовный процесс.</w:t>
      </w:r>
    </w:p>
    <w:p w:rsidR="00000000" w:rsidRDefault="00AE6857">
      <w:pPr>
        <w:jc w:val="both"/>
      </w:pPr>
      <w:r>
        <w:rPr>
          <w:rStyle w:val="s3"/>
        </w:rPr>
        <w:t xml:space="preserve">Часть 3 изложена в редакции </w:t>
      </w:r>
      <w:hyperlink r:id="rId684" w:anchor="sub_id=153" w:history="1">
        <w:r>
          <w:rPr>
            <w:rStyle w:val="a5"/>
            <w:i/>
            <w:iCs/>
          </w:rPr>
          <w:t>Закона</w:t>
        </w:r>
      </w:hyperlink>
      <w:r>
        <w:rPr>
          <w:rStyle w:val="s3"/>
        </w:rPr>
        <w:t xml:space="preserve"> РК от 21.12.17 г. № 118-VI (</w:t>
      </w:r>
      <w:hyperlink r:id="rId685" w:anchor="sub_id=1530300" w:history="1">
        <w:r>
          <w:rPr>
            <w:rStyle w:val="a5"/>
            <w:i/>
            <w:iCs/>
          </w:rPr>
          <w:t>см. стар. ред.</w:t>
        </w:r>
      </w:hyperlink>
      <w:r>
        <w:rPr>
          <w:rStyle w:val="s3"/>
        </w:rPr>
        <w:t>)</w:t>
      </w:r>
    </w:p>
    <w:p w:rsidR="00000000" w:rsidRDefault="00AE6857">
      <w:pPr>
        <w:ind w:firstLine="397"/>
        <w:jc w:val="both"/>
      </w:pPr>
      <w:r>
        <w:rPr>
          <w:rStyle w:val="s0"/>
        </w:rPr>
        <w:t>3. Мера пресечения, избранная по согласованию или указанию прокурора в ходе досудебного произв</w:t>
      </w:r>
      <w:r>
        <w:rPr>
          <w:rStyle w:val="s0"/>
        </w:rPr>
        <w:t>одства по уголовному делу, может быть отменена или изменена только с согласия прокурора.</w:t>
      </w:r>
    </w:p>
    <w:p w:rsidR="00000000" w:rsidRDefault="00AE6857">
      <w:pPr>
        <w:jc w:val="both"/>
      </w:pPr>
      <w:r>
        <w:rPr>
          <w:rStyle w:val="s3"/>
        </w:rPr>
        <w:t xml:space="preserve">Часть 4 изложена в редакции </w:t>
      </w:r>
      <w:hyperlink r:id="rId686" w:anchor="sub_id=153" w:history="1">
        <w:r>
          <w:rPr>
            <w:rStyle w:val="a5"/>
            <w:i/>
            <w:iCs/>
          </w:rPr>
          <w:t>Закона</w:t>
        </w:r>
      </w:hyperlink>
      <w:r>
        <w:rPr>
          <w:rStyle w:val="s3"/>
        </w:rPr>
        <w:t xml:space="preserve"> РК от 11.07.17 г. № 91-VI (</w:t>
      </w:r>
      <w:hyperlink r:id="rId687" w:anchor="sub_id=1530400" w:history="1">
        <w:r>
          <w:rPr>
            <w:rStyle w:val="a5"/>
            <w:i/>
            <w:iCs/>
          </w:rPr>
          <w:t>см. стар. ред</w:t>
        </w:r>
      </w:hyperlink>
      <w:r>
        <w:rPr>
          <w:rStyle w:val="s3"/>
        </w:rPr>
        <w:t>.)</w:t>
      </w:r>
    </w:p>
    <w:p w:rsidR="00000000" w:rsidRDefault="00AE6857">
      <w:pPr>
        <w:ind w:firstLine="400"/>
        <w:jc w:val="both"/>
      </w:pPr>
      <w:r>
        <w:rPr>
          <w:rStyle w:val="s0"/>
        </w:rPr>
        <w:t xml:space="preserve">4. Обжалование, пересмотр по ходатайству прокурора постановления органа уголовного преследования об изменении либо отмене меры пресечения производятся в порядке, предусмотренном </w:t>
      </w:r>
      <w:hyperlink w:anchor="sub1000000" w:history="1">
        <w:r>
          <w:rPr>
            <w:rStyle w:val="a5"/>
          </w:rPr>
          <w:t>статьями 100 - 106</w:t>
        </w:r>
      </w:hyperlink>
      <w:r>
        <w:rPr>
          <w:rStyle w:val="s0"/>
        </w:rPr>
        <w:t xml:space="preserve"> настоящего Кодекса.</w:t>
      </w:r>
    </w:p>
    <w:p w:rsidR="00000000" w:rsidRDefault="00AE6857">
      <w:pPr>
        <w:jc w:val="both"/>
      </w:pPr>
      <w:r>
        <w:rPr>
          <w:rStyle w:val="s3"/>
        </w:rPr>
        <w:t xml:space="preserve">Часть 5 изложена в редакции </w:t>
      </w:r>
      <w:hyperlink r:id="rId688" w:anchor="sub_id=153" w:history="1">
        <w:r>
          <w:rPr>
            <w:rStyle w:val="a5"/>
            <w:i/>
            <w:iCs/>
          </w:rPr>
          <w:t>Закона</w:t>
        </w:r>
      </w:hyperlink>
      <w:r>
        <w:rPr>
          <w:rStyle w:val="s3"/>
        </w:rPr>
        <w:t xml:space="preserve"> РК от 03.07.17 г. № 84-VI (</w:t>
      </w:r>
      <w:hyperlink r:id="rId689" w:anchor="sub_id=1530500" w:history="1">
        <w:r>
          <w:rPr>
            <w:rStyle w:val="a5"/>
            <w:i/>
            <w:iCs/>
          </w:rPr>
          <w:t>см. стар. ред.</w:t>
        </w:r>
      </w:hyperlink>
      <w:r>
        <w:rPr>
          <w:rStyle w:val="s3"/>
        </w:rPr>
        <w:t xml:space="preserve">); </w:t>
      </w:r>
      <w:hyperlink r:id="rId690" w:anchor="sub_id=153" w:history="1">
        <w:r>
          <w:rPr>
            <w:rStyle w:val="a5"/>
            <w:i/>
            <w:iCs/>
          </w:rPr>
          <w:t>Закона</w:t>
        </w:r>
      </w:hyperlink>
      <w:r>
        <w:rPr>
          <w:rStyle w:val="s3"/>
        </w:rPr>
        <w:t xml:space="preserve"> РК от 21.12.17 г. № 118-VI (</w:t>
      </w:r>
      <w:hyperlink r:id="rId691" w:anchor="sub_id=1530500" w:history="1">
        <w:r>
          <w:rPr>
            <w:rStyle w:val="a5"/>
            <w:i/>
            <w:iCs/>
          </w:rPr>
          <w:t>см. стар. ред.</w:t>
        </w:r>
      </w:hyperlink>
      <w:r>
        <w:rPr>
          <w:rStyle w:val="s3"/>
        </w:rPr>
        <w:t>)</w:t>
      </w:r>
    </w:p>
    <w:p w:rsidR="00000000" w:rsidRDefault="00AE6857">
      <w:pPr>
        <w:ind w:firstLine="397"/>
        <w:jc w:val="both"/>
      </w:pPr>
      <w:r>
        <w:rPr>
          <w:rStyle w:val="s0"/>
        </w:rPr>
        <w:t xml:space="preserve">5. Отмена или изменение меры пресечения, санкционированной следственным судьей, производится с санкции следственного судьи, за исключением случаев, предусмотренных </w:t>
      </w:r>
      <w:hyperlink w:anchor="sub1450800" w:history="1">
        <w:r>
          <w:rPr>
            <w:rStyle w:val="a5"/>
          </w:rPr>
          <w:t>частью восьмой статьи 145</w:t>
        </w:r>
      </w:hyperlink>
      <w:r>
        <w:rPr>
          <w:rStyle w:val="s0"/>
        </w:rPr>
        <w:t xml:space="preserve"> настоящего Кодекса.</w:t>
      </w:r>
    </w:p>
    <w:p w:rsidR="00000000" w:rsidRDefault="00AE6857">
      <w:pPr>
        <w:ind w:firstLine="397"/>
        <w:jc w:val="both"/>
      </w:pPr>
      <w:r>
        <w:rPr>
          <w:rStyle w:val="s0"/>
        </w:rPr>
        <w:t>При принятии решения о прекращении уголовного дела или уголовного преследования лицом, осуществляющим досудебное расследование, отмена меры пресечения производится с согласия прокурора.</w:t>
      </w:r>
    </w:p>
    <w:p w:rsidR="00000000" w:rsidRDefault="00AE6857">
      <w:pPr>
        <w:ind w:firstLine="400"/>
        <w:jc w:val="both"/>
      </w:pPr>
      <w:r>
        <w:rPr>
          <w:rStyle w:val="s0"/>
        </w:rPr>
        <w:t>6. Обжалование поста</w:t>
      </w:r>
      <w:r>
        <w:rPr>
          <w:rStyle w:val="s0"/>
        </w:rPr>
        <w:t xml:space="preserve">новления об отмене меры пресечения в виде залога, содержания под стражей или домашнего ареста производится в порядке, предусмотренном </w:t>
      </w:r>
      <w:hyperlink w:anchor="sub1060000" w:history="1">
        <w:r>
          <w:rPr>
            <w:rStyle w:val="a4"/>
          </w:rPr>
          <w:t>статьей 106</w:t>
        </w:r>
      </w:hyperlink>
      <w:r>
        <w:rPr>
          <w:rStyle w:val="s0"/>
        </w:rPr>
        <w:t xml:space="preserve"> настоящего Кодекса.</w:t>
      </w:r>
    </w:p>
    <w:p w:rsidR="00000000" w:rsidRDefault="00AE6857">
      <w:pPr>
        <w:ind w:firstLine="400"/>
        <w:jc w:val="both"/>
      </w:pPr>
      <w:r>
        <w:rPr>
          <w:rStyle w:val="s0"/>
        </w:rPr>
        <w:t> </w:t>
      </w:r>
    </w:p>
    <w:p w:rsidR="00000000" w:rsidRDefault="00AE6857">
      <w:pPr>
        <w:ind w:left="1200" w:hanging="800"/>
        <w:jc w:val="both"/>
      </w:pPr>
      <w:bookmarkStart w:id="202" w:name="SUB1540000"/>
      <w:bookmarkEnd w:id="202"/>
      <w:r>
        <w:rPr>
          <w:rStyle w:val="s1"/>
        </w:rPr>
        <w:t>Статья 154. Право на попечение и присмотр за имуществом</w:t>
      </w:r>
    </w:p>
    <w:p w:rsidR="00000000" w:rsidRDefault="00AE6857">
      <w:pPr>
        <w:ind w:firstLine="400"/>
        <w:jc w:val="both"/>
      </w:pPr>
      <w:r>
        <w:rPr>
          <w:rStyle w:val="s0"/>
        </w:rPr>
        <w:t>1. Несовершеннолетние, а также нетрудоспособные лица, оставшиеся в результате содержания под стражей родителя или кормильца, а равно других действий органа, ведущего уголовный процесс, без присмотра, ухода и средств к существованию, имеют право на попечен</w:t>
      </w:r>
      <w:r>
        <w:rPr>
          <w:rStyle w:val="s0"/>
        </w:rPr>
        <w:t>ие, которое указанный орган обязан им обеспечить за счет бюджетных средств. Поручения органа, ведущего уголовный процесс, организовать присмотр, уход и временное помещение нетрудоспособных лиц в государственные органы социальной помощи или медицинскую орга</w:t>
      </w:r>
      <w:r>
        <w:rPr>
          <w:rStyle w:val="s0"/>
        </w:rPr>
        <w:t>низацию обязательны для органа опеки и попечительства, а также руководителей названных организаций. Орган, ведущий уголовный процесс, вправе также доверить попечение несовершеннолетних и нетрудоспособных лиц их родственникам с согласия последних.</w:t>
      </w:r>
    </w:p>
    <w:p w:rsidR="00000000" w:rsidRDefault="00AE6857">
      <w:pPr>
        <w:ind w:firstLine="400"/>
        <w:jc w:val="both"/>
      </w:pPr>
      <w:r>
        <w:rPr>
          <w:rStyle w:val="s0"/>
        </w:rPr>
        <w:t xml:space="preserve">2. Лицо, </w:t>
      </w:r>
      <w:r>
        <w:rPr>
          <w:rStyle w:val="s0"/>
        </w:rPr>
        <w:t>имущество которого осталось без присмотра в результате его содержания под стражей, а равно других действий органа, ведущего уголовный процесс, имеет право на присмотр за его имуществом и принадлежащими ему животными, который указанное должностное лицо обяз</w:t>
      </w:r>
      <w:r>
        <w:rPr>
          <w:rStyle w:val="s0"/>
        </w:rPr>
        <w:t>ано этому лицу обеспечить по его просьбе и за его счет. Поручения органа, ведущего уголовный процесс, организовать присмотр за имуществом лица и принадлежащими ему животными обязательны для соответствующих государственных органов и организаций.</w:t>
      </w:r>
    </w:p>
    <w:p w:rsidR="00000000" w:rsidRDefault="00AE6857">
      <w:pPr>
        <w:ind w:firstLine="400"/>
        <w:jc w:val="both"/>
      </w:pPr>
      <w:r>
        <w:rPr>
          <w:rStyle w:val="s0"/>
        </w:rPr>
        <w:t>3. Орган, в</w:t>
      </w:r>
      <w:r>
        <w:rPr>
          <w:rStyle w:val="s0"/>
        </w:rPr>
        <w:t>едущий уголовный процесс, незамедлительно уведомляет лицо, к которому в качестве меры пресечения применено содержание под стражей, или другое заинтересованное лицо о принятых в соответствии с настоящей статьей мерах.</w:t>
      </w:r>
    </w:p>
    <w:p w:rsidR="00000000" w:rsidRDefault="00AE6857">
      <w:pPr>
        <w:jc w:val="both"/>
      </w:pPr>
      <w:r>
        <w:rPr>
          <w:rStyle w:val="s0"/>
        </w:rPr>
        <w:t> </w:t>
      </w:r>
      <w:r>
        <w:rPr>
          <w:rStyle w:val="s3"/>
        </w:rPr>
        <w:t xml:space="preserve">См.: </w:t>
      </w:r>
      <w:hyperlink r:id="rId692" w:anchor="sub_id=1400" w:history="1">
        <w:r>
          <w:rPr>
            <w:rStyle w:val="a5"/>
            <w:i/>
            <w:iCs/>
          </w:rPr>
          <w:t>Нормативное постановление</w:t>
        </w:r>
      </w:hyperlink>
      <w:r>
        <w:rPr>
          <w:rStyle w:val="s3"/>
        </w:rPr>
        <w:t xml:space="preserve"> Верховного Суда Республики Казахстан от 25 июня 2010 года № 4 «О судебной защите прав, свобод человека и гражданина в уголовном судопроизводстве»</w:t>
      </w:r>
    </w:p>
    <w:p w:rsidR="00000000" w:rsidRDefault="00AE6857">
      <w:pPr>
        <w:ind w:firstLine="400"/>
        <w:jc w:val="both"/>
      </w:pPr>
      <w:r>
        <w:t> </w:t>
      </w:r>
    </w:p>
    <w:p w:rsidR="00000000" w:rsidRDefault="00AE6857">
      <w:pPr>
        <w:ind w:firstLine="400"/>
        <w:jc w:val="both"/>
      </w:pPr>
      <w:r>
        <w:rPr>
          <w:rStyle w:val="s0"/>
        </w:rPr>
        <w:t> </w:t>
      </w:r>
    </w:p>
    <w:p w:rsidR="00000000" w:rsidRDefault="00AE6857">
      <w:pPr>
        <w:jc w:val="center"/>
      </w:pPr>
      <w:bookmarkStart w:id="203" w:name="SUB1550000"/>
      <w:bookmarkEnd w:id="203"/>
      <w:r>
        <w:rPr>
          <w:rStyle w:val="s1"/>
        </w:rPr>
        <w:t>Глава 19. ИНЫЕ МЕРЫ ПРОЦЕССУАЛЬ</w:t>
      </w:r>
      <w:r>
        <w:rPr>
          <w:rStyle w:val="s1"/>
        </w:rPr>
        <w:t xml:space="preserve">НОГО ПРИНУЖДЕНИЯ </w:t>
      </w:r>
    </w:p>
    <w:p w:rsidR="00000000" w:rsidRDefault="00AE6857">
      <w:pPr>
        <w:ind w:firstLine="400"/>
        <w:jc w:val="both"/>
      </w:pPr>
      <w:r>
        <w:rPr>
          <w:rStyle w:val="s0"/>
        </w:rPr>
        <w:t> </w:t>
      </w:r>
    </w:p>
    <w:p w:rsidR="00000000" w:rsidRDefault="00AE6857">
      <w:pPr>
        <w:ind w:left="1200" w:hanging="800"/>
        <w:jc w:val="both"/>
      </w:pPr>
      <w:r>
        <w:rPr>
          <w:rStyle w:val="s1"/>
        </w:rPr>
        <w:t>Статья 155. Основания для применения иных мер процессуального принуждения</w:t>
      </w:r>
    </w:p>
    <w:p w:rsidR="00000000" w:rsidRDefault="00AE6857">
      <w:pPr>
        <w:ind w:firstLine="400"/>
        <w:jc w:val="both"/>
      </w:pPr>
      <w:r>
        <w:rPr>
          <w:rStyle w:val="s0"/>
        </w:rPr>
        <w:t>1. В целях обеспечения предусмотренного настоящим Кодексом порядка расследования, судебного разбирательства по уголовным делам, надлежащего исполнения приговора орган, ведущий уголовный процесс, вправе применить к подозреваемому, обвиняемому, подсудимому в</w:t>
      </w:r>
      <w:r>
        <w:rPr>
          <w:rStyle w:val="s0"/>
        </w:rPr>
        <w:t xml:space="preserve">место предусмотренных </w:t>
      </w:r>
      <w:hyperlink w:anchor="sub1360000" w:history="1">
        <w:r>
          <w:rPr>
            <w:rStyle w:val="a4"/>
          </w:rPr>
          <w:t>главой 18</w:t>
        </w:r>
      </w:hyperlink>
      <w:r>
        <w:rPr>
          <w:rStyle w:val="s0"/>
        </w:rPr>
        <w:t xml:space="preserve"> настоящего Кодекса мер пресечения или наряду с ними иные меры процессуального принуждения: обязательство о явке, привод, временное отстранение от должности, наложение ареста на имущество, зап</w:t>
      </w:r>
      <w:r>
        <w:rPr>
          <w:rStyle w:val="s0"/>
        </w:rPr>
        <w:t>рет на приближение.</w:t>
      </w:r>
    </w:p>
    <w:p w:rsidR="00000000" w:rsidRDefault="00AE6857">
      <w:pPr>
        <w:ind w:firstLine="400"/>
        <w:jc w:val="both"/>
      </w:pPr>
      <w:r>
        <w:rPr>
          <w:rStyle w:val="s0"/>
        </w:rPr>
        <w:t>2. В случаях, предусмотренных настоящим Кодексом, орган, ведущий уголовный процесс, вправе применить к потерпевшему, свидетелю и другим участвующим в деле лицам меры процессуального принуждения: обязательство о явке, привод, денежное взыскание.</w:t>
      </w:r>
    </w:p>
    <w:p w:rsidR="00000000" w:rsidRDefault="00AE6857">
      <w:pPr>
        <w:ind w:firstLine="400"/>
        <w:jc w:val="both"/>
      </w:pPr>
      <w:r>
        <w:rPr>
          <w:rStyle w:val="s0"/>
        </w:rPr>
        <w:t> </w:t>
      </w:r>
    </w:p>
    <w:p w:rsidR="00000000" w:rsidRDefault="00AE6857">
      <w:pPr>
        <w:ind w:left="1200" w:hanging="800"/>
        <w:jc w:val="both"/>
      </w:pPr>
      <w:bookmarkStart w:id="204" w:name="SUB1560000"/>
      <w:bookmarkEnd w:id="204"/>
      <w:r>
        <w:rPr>
          <w:rStyle w:val="s1"/>
        </w:rPr>
        <w:t>Статья 15</w:t>
      </w:r>
      <w:r>
        <w:rPr>
          <w:rStyle w:val="s1"/>
        </w:rPr>
        <w:t>6. Обязательство о явке к лицу, осуществляющему досудебное расследование, и в суд</w:t>
      </w:r>
    </w:p>
    <w:p w:rsidR="00000000" w:rsidRDefault="00AE6857">
      <w:pPr>
        <w:ind w:firstLine="400"/>
        <w:jc w:val="both"/>
      </w:pPr>
      <w:r>
        <w:rPr>
          <w:rStyle w:val="s0"/>
        </w:rPr>
        <w:t>1. При отсутствии необходимости применения меры пресечения, наличии достаточных оснований полагать, что подозреваемый, обвиняемый, к которым не применена мера пресечения, мог</w:t>
      </w:r>
      <w:r>
        <w:rPr>
          <w:rStyle w:val="s0"/>
        </w:rPr>
        <w:t>ут уклониться от участия в следственных действиях или в судебном разбирательстве, либо при фактической их неявке по вызову без уважительных причин у названных лиц может быть отобрано письменное обязательство своевременно являться по вызовам органа уголовно</w:t>
      </w:r>
      <w:r>
        <w:rPr>
          <w:rStyle w:val="s0"/>
        </w:rPr>
        <w:t xml:space="preserve">го преследования или суда, а в случае перемены места жительства незамедлительно сообщать об этом. При отобрании обязательства о явке подозреваемый или обвиняемый также предупреждается о последствиях его неисполнения, предусмотренных частью четвертой </w:t>
      </w:r>
      <w:hyperlink w:anchor="sub1400400" w:history="1">
        <w:r>
          <w:rPr>
            <w:rStyle w:val="a4"/>
          </w:rPr>
          <w:t>статьи 140</w:t>
        </w:r>
      </w:hyperlink>
      <w:r>
        <w:rPr>
          <w:rStyle w:val="s0"/>
        </w:rPr>
        <w:t xml:space="preserve"> настоящего Кодекса.</w:t>
      </w:r>
    </w:p>
    <w:p w:rsidR="00000000" w:rsidRDefault="00AE6857">
      <w:pPr>
        <w:ind w:firstLine="400"/>
        <w:jc w:val="both"/>
      </w:pPr>
      <w:r>
        <w:rPr>
          <w:rStyle w:val="s0"/>
        </w:rPr>
        <w:t>2. Письменное обязательство о явке в орган уголовного преследования либо в суд может быть отобрано также у потерпевшего и свидетеля.</w:t>
      </w:r>
    </w:p>
    <w:p w:rsidR="00000000" w:rsidRDefault="00AE6857">
      <w:pPr>
        <w:ind w:firstLine="400"/>
        <w:jc w:val="both"/>
      </w:pPr>
      <w:r>
        <w:rPr>
          <w:rStyle w:val="s0"/>
        </w:rPr>
        <w:t>3. При неисполнении обязательства о явке на лиц, указанных в част</w:t>
      </w:r>
      <w:r>
        <w:rPr>
          <w:rStyle w:val="s0"/>
        </w:rPr>
        <w:t xml:space="preserve">и первой настоящей статьи, может быть наложено денежное взыскание в порядке, предусмотренном </w:t>
      </w:r>
      <w:hyperlink w:anchor="sub1600000" w:history="1">
        <w:r>
          <w:rPr>
            <w:rStyle w:val="a4"/>
          </w:rPr>
          <w:t>статьей 160</w:t>
        </w:r>
      </w:hyperlink>
      <w:r>
        <w:rPr>
          <w:rStyle w:val="s0"/>
        </w:rPr>
        <w:t xml:space="preserve"> настоящего Кодекса, и применена мера пресечения.</w:t>
      </w:r>
    </w:p>
    <w:p w:rsidR="00000000" w:rsidRDefault="00AE6857">
      <w:pPr>
        <w:ind w:firstLine="400"/>
        <w:jc w:val="both"/>
      </w:pPr>
      <w:r>
        <w:rPr>
          <w:rStyle w:val="s0"/>
        </w:rPr>
        <w:t>4. При неисполнении обязательства о явке на лиц, указанных в части вт</w:t>
      </w:r>
      <w:r>
        <w:rPr>
          <w:rStyle w:val="s0"/>
        </w:rPr>
        <w:t xml:space="preserve">орой настоящей статьи, может быть наложено денежное взыскание в порядке, предусмотренном </w:t>
      </w:r>
      <w:hyperlink w:anchor="sub1600000" w:history="1">
        <w:r>
          <w:rPr>
            <w:rStyle w:val="a4"/>
          </w:rPr>
          <w:t>статьей 160</w:t>
        </w:r>
      </w:hyperlink>
      <w:r>
        <w:rPr>
          <w:rStyle w:val="s0"/>
        </w:rPr>
        <w:t xml:space="preserve"> настоящего Кодекса.</w:t>
      </w:r>
    </w:p>
    <w:p w:rsidR="00000000" w:rsidRDefault="00AE6857">
      <w:pPr>
        <w:ind w:firstLine="400"/>
        <w:jc w:val="both"/>
      </w:pPr>
      <w:r>
        <w:rPr>
          <w:rStyle w:val="s0"/>
        </w:rPr>
        <w:t> </w:t>
      </w:r>
    </w:p>
    <w:p w:rsidR="00000000" w:rsidRDefault="00AE6857">
      <w:pPr>
        <w:ind w:left="1200" w:hanging="800"/>
        <w:jc w:val="both"/>
      </w:pPr>
      <w:bookmarkStart w:id="205" w:name="SUB1570000"/>
      <w:bookmarkEnd w:id="205"/>
      <w:r>
        <w:rPr>
          <w:rStyle w:val="s1"/>
        </w:rPr>
        <w:t>Статья 157. Привод</w:t>
      </w:r>
    </w:p>
    <w:p w:rsidR="00000000" w:rsidRDefault="00AE6857">
      <w:pPr>
        <w:ind w:firstLine="400"/>
        <w:jc w:val="both"/>
      </w:pPr>
      <w:r>
        <w:rPr>
          <w:rStyle w:val="s0"/>
        </w:rPr>
        <w:t>1. В случае неявки по вызову без уважительных причин подозреваемый, обвиняемый, п</w:t>
      </w:r>
      <w:r>
        <w:rPr>
          <w:rStyle w:val="s0"/>
        </w:rPr>
        <w:t>одсудимый, а также свидетель, потерпевший могут быть по мотивированному постановлению лица, осуществляющего досудебное расследование, суда подвергнуты приводу (принудительному доставлению).</w:t>
      </w:r>
    </w:p>
    <w:p w:rsidR="00000000" w:rsidRDefault="00AE6857">
      <w:pPr>
        <w:ind w:firstLine="400"/>
        <w:jc w:val="both"/>
      </w:pPr>
      <w:bookmarkStart w:id="206" w:name="SUB1570200"/>
      <w:bookmarkEnd w:id="206"/>
      <w:r>
        <w:rPr>
          <w:rStyle w:val="s0"/>
        </w:rPr>
        <w:t>2. Уважительными причинами неявки лица, надлежаще извещенного о вы</w:t>
      </w:r>
      <w:r>
        <w:rPr>
          <w:rStyle w:val="s0"/>
        </w:rPr>
        <w:t>зове, признаются: болезнь, лишающая возможности лицо явиться, смерть близких родственников, стихийные бедствия, иные причины, лишающие лицо возможности явиться в назначенный срок. О наличии уважительных причин, препятствующих явке по вызову в назначенный с</w:t>
      </w:r>
      <w:r>
        <w:rPr>
          <w:rStyle w:val="s0"/>
        </w:rPr>
        <w:t>рок, подозреваемый, обвиняемый, подсудимый, а также свидетель и потерпевший обязаны уведомить орган, которым они вызывались.</w:t>
      </w:r>
    </w:p>
    <w:p w:rsidR="00000000" w:rsidRDefault="00AE6857">
      <w:pPr>
        <w:ind w:firstLine="400"/>
        <w:jc w:val="both"/>
      </w:pPr>
      <w:r>
        <w:rPr>
          <w:rStyle w:val="s0"/>
        </w:rPr>
        <w:t>3. Постановление о приводе объявляется подозреваемому, обвиняемому, а также свидетелю и потерпевшему перед его исполнением, что удо</w:t>
      </w:r>
      <w:r>
        <w:rPr>
          <w:rStyle w:val="s0"/>
        </w:rPr>
        <w:t>стоверяется их подписью на постановлении.</w:t>
      </w:r>
    </w:p>
    <w:p w:rsidR="00000000" w:rsidRDefault="00AE6857">
      <w:pPr>
        <w:ind w:firstLine="400"/>
        <w:jc w:val="both"/>
      </w:pPr>
      <w:r>
        <w:rPr>
          <w:rStyle w:val="s0"/>
        </w:rPr>
        <w:t>4. Привод не может производиться в ночное время.</w:t>
      </w:r>
    </w:p>
    <w:p w:rsidR="00000000" w:rsidRDefault="00AE6857">
      <w:pPr>
        <w:ind w:firstLine="400"/>
        <w:jc w:val="both"/>
      </w:pPr>
      <w:r>
        <w:rPr>
          <w:rStyle w:val="s0"/>
        </w:rPr>
        <w:t>5. Не подлежат приводу несовершеннолетние в возрасте до четырнадцати лет, а лица, не достигшие восемнадцати лет, без уведомления их законного представителя, беременн</w:t>
      </w:r>
      <w:r>
        <w:rPr>
          <w:rStyle w:val="s0"/>
        </w:rPr>
        <w:t>ые женщины, а также больные, которые по состоянию здоровья не могут или не должны оставлять место своего пребывания, что подлежит удостоверению врачом.</w:t>
      </w:r>
    </w:p>
    <w:p w:rsidR="00000000" w:rsidRDefault="00AE6857">
      <w:pPr>
        <w:ind w:firstLine="400"/>
        <w:jc w:val="both"/>
      </w:pPr>
      <w:r>
        <w:rPr>
          <w:rStyle w:val="s0"/>
        </w:rPr>
        <w:t>6. Постановление суда о приводе исполняется судебным приставом, органом внутренних дел; постановление пр</w:t>
      </w:r>
      <w:r>
        <w:rPr>
          <w:rStyle w:val="s0"/>
        </w:rPr>
        <w:t>окурора, дознавателя, следователя - органом, ведущим дознание, предварительное следствие, или органом внутренних дел.</w:t>
      </w:r>
    </w:p>
    <w:p w:rsidR="00000000" w:rsidRDefault="00AE6857">
      <w:pPr>
        <w:ind w:firstLine="400"/>
        <w:jc w:val="both"/>
      </w:pPr>
      <w:r>
        <w:rPr>
          <w:rStyle w:val="s0"/>
        </w:rPr>
        <w:t> </w:t>
      </w:r>
    </w:p>
    <w:p w:rsidR="00000000" w:rsidRDefault="00AE6857">
      <w:pPr>
        <w:ind w:left="1200" w:hanging="800"/>
        <w:jc w:val="both"/>
      </w:pPr>
      <w:bookmarkStart w:id="207" w:name="SUB1580000"/>
      <w:bookmarkEnd w:id="207"/>
      <w:r>
        <w:rPr>
          <w:rStyle w:val="s1"/>
        </w:rPr>
        <w:t>Статья 158. Временное отстранение от должности</w:t>
      </w:r>
    </w:p>
    <w:p w:rsidR="00000000" w:rsidRDefault="00AE6857">
      <w:pPr>
        <w:ind w:firstLine="400"/>
        <w:jc w:val="both"/>
      </w:pPr>
      <w:r>
        <w:rPr>
          <w:rStyle w:val="s0"/>
        </w:rPr>
        <w:t>1. Во время досудебного расследования следственный судья или во время судебного производс</w:t>
      </w:r>
      <w:r>
        <w:rPr>
          <w:rStyle w:val="s0"/>
        </w:rPr>
        <w:t>тва суд вправе отстранить от должности обвиняемого, подсудимого, а также подозреваемого после вынесения постановления о квалификации деяния подозреваемого при наличии достаточных оснований полагать, что, оставаясь на этой должности, он будет препятствовать</w:t>
      </w:r>
      <w:r>
        <w:rPr>
          <w:rStyle w:val="s0"/>
        </w:rPr>
        <w:t xml:space="preserve"> расследованию и разбирательству дела в суде, возмещению причиненного преступлением ущерба или продолжать заниматься преступной деятельностью, связанной с пребыванием на этой должности, при отсутствии оснований для избрания меры пресечения в виде содержани</w:t>
      </w:r>
      <w:r>
        <w:rPr>
          <w:rStyle w:val="s0"/>
        </w:rPr>
        <w:t>я под стражей.</w:t>
      </w:r>
    </w:p>
    <w:p w:rsidR="00000000" w:rsidRDefault="00AE6857">
      <w:pPr>
        <w:jc w:val="both"/>
      </w:pPr>
      <w:r>
        <w:rPr>
          <w:rStyle w:val="s3"/>
        </w:rPr>
        <w:t xml:space="preserve">Часть 2 изложена в редакции </w:t>
      </w:r>
      <w:hyperlink r:id="rId693" w:anchor="sub_id=158" w:history="1">
        <w:r>
          <w:rPr>
            <w:rStyle w:val="a5"/>
            <w:i/>
            <w:iCs/>
          </w:rPr>
          <w:t>Закона</w:t>
        </w:r>
      </w:hyperlink>
      <w:r>
        <w:rPr>
          <w:rStyle w:val="s3"/>
        </w:rPr>
        <w:t xml:space="preserve"> РК от 21.12.17 г. № 118-VI (</w:t>
      </w:r>
      <w:hyperlink r:id="rId694" w:anchor="sub_id=1580200" w:history="1">
        <w:r>
          <w:rPr>
            <w:rStyle w:val="a5"/>
            <w:i/>
            <w:iCs/>
          </w:rPr>
          <w:t>см. стар. ре</w:t>
        </w:r>
        <w:r>
          <w:rPr>
            <w:rStyle w:val="a5"/>
            <w:i/>
            <w:iCs/>
          </w:rPr>
          <w:t>д.</w:t>
        </w:r>
      </w:hyperlink>
      <w:r>
        <w:rPr>
          <w:rStyle w:val="s3"/>
        </w:rPr>
        <w:t>)</w:t>
      </w:r>
    </w:p>
    <w:p w:rsidR="00000000" w:rsidRDefault="00AE6857">
      <w:pPr>
        <w:ind w:firstLine="397"/>
        <w:jc w:val="both"/>
      </w:pPr>
      <w:r>
        <w:rPr>
          <w:rStyle w:val="s0"/>
        </w:rPr>
        <w:t>2. При наличии обстоятельств, указанных в части первой настоящей статьи, лицо, осуществляющее досудебное расследование, выносит постановление о возбуждении ходатайства перед судом о временном отстранении от должности и направляет его следственному судь</w:t>
      </w:r>
      <w:r>
        <w:rPr>
          <w:rStyle w:val="s0"/>
        </w:rPr>
        <w:t>е.</w:t>
      </w:r>
    </w:p>
    <w:p w:rsidR="00000000" w:rsidRDefault="00AE6857">
      <w:pPr>
        <w:ind w:firstLine="397"/>
        <w:jc w:val="both"/>
      </w:pPr>
      <w:r>
        <w:rPr>
          <w:rStyle w:val="s0"/>
        </w:rPr>
        <w:t>К постановлению прилагаются заверенные копии материалов уголовного дела, подтверждающих необходимость отстранения от должности.</w:t>
      </w:r>
    </w:p>
    <w:p w:rsidR="00000000" w:rsidRDefault="00AE6857">
      <w:pPr>
        <w:ind w:firstLine="397"/>
        <w:jc w:val="both"/>
      </w:pPr>
      <w:r>
        <w:rPr>
          <w:rStyle w:val="s0"/>
        </w:rPr>
        <w:t>Копия постановления одновременно направляется прокурору.</w:t>
      </w:r>
    </w:p>
    <w:p w:rsidR="00000000" w:rsidRDefault="00AE6857">
      <w:pPr>
        <w:ind w:firstLine="397"/>
        <w:jc w:val="both"/>
      </w:pPr>
      <w:r>
        <w:rPr>
          <w:rStyle w:val="s0"/>
        </w:rPr>
        <w:t xml:space="preserve">3. Исключена в соответствии с </w:t>
      </w:r>
      <w:hyperlink r:id="rId695" w:anchor="sub_id=158" w:history="1">
        <w:r>
          <w:rPr>
            <w:rStyle w:val="a5"/>
          </w:rPr>
          <w:t>Законом</w:t>
        </w:r>
      </w:hyperlink>
      <w:r>
        <w:rPr>
          <w:rStyle w:val="s0"/>
        </w:rPr>
        <w:t xml:space="preserve"> РК от 21.12.17 г. № 118-VI </w:t>
      </w:r>
      <w:r>
        <w:rPr>
          <w:rStyle w:val="s3"/>
        </w:rPr>
        <w:t>(</w:t>
      </w:r>
      <w:hyperlink r:id="rId696" w:anchor="sub_id=1580300" w:history="1">
        <w:r>
          <w:rPr>
            <w:rStyle w:val="a5"/>
            <w:i/>
            <w:iCs/>
          </w:rPr>
          <w:t>см. стар. ред.</w:t>
        </w:r>
      </w:hyperlink>
      <w:r>
        <w:rPr>
          <w:rStyle w:val="s3"/>
        </w:rPr>
        <w:t>)</w:t>
      </w:r>
    </w:p>
    <w:p w:rsidR="00000000" w:rsidRDefault="00AE6857">
      <w:pPr>
        <w:jc w:val="both"/>
      </w:pPr>
      <w:r>
        <w:rPr>
          <w:rStyle w:val="s3"/>
        </w:rPr>
        <w:t xml:space="preserve">Часть 4 изложена в редакции </w:t>
      </w:r>
      <w:hyperlink r:id="rId697" w:anchor="sub_id=158" w:history="1">
        <w:r>
          <w:rPr>
            <w:rStyle w:val="a5"/>
            <w:i/>
            <w:iCs/>
          </w:rPr>
          <w:t>Закона</w:t>
        </w:r>
      </w:hyperlink>
      <w:r>
        <w:rPr>
          <w:rStyle w:val="s3"/>
        </w:rPr>
        <w:t xml:space="preserve"> РК от 21.12.17 г. № 118-VI (</w:t>
      </w:r>
      <w:hyperlink r:id="rId698" w:anchor="sub_id=1580400" w:history="1">
        <w:r>
          <w:rPr>
            <w:rStyle w:val="a5"/>
            <w:i/>
            <w:iCs/>
          </w:rPr>
          <w:t>см. стар. ред.</w:t>
        </w:r>
      </w:hyperlink>
      <w:r>
        <w:rPr>
          <w:rStyle w:val="s3"/>
        </w:rPr>
        <w:t>)</w:t>
      </w:r>
    </w:p>
    <w:p w:rsidR="00000000" w:rsidRDefault="00AE6857">
      <w:pPr>
        <w:ind w:firstLine="397"/>
        <w:jc w:val="both"/>
      </w:pPr>
      <w:r>
        <w:rPr>
          <w:rStyle w:val="s0"/>
        </w:rPr>
        <w:t>4. Ходатайство о санкционировании време</w:t>
      </w:r>
      <w:r>
        <w:rPr>
          <w:rStyle w:val="s0"/>
        </w:rPr>
        <w:t>нного отстранения от должности рассматривается единолично следственным судьей без участия сторон в течение двадцати четырех часов с момента поступления ходатайства в суд.</w:t>
      </w:r>
    </w:p>
    <w:p w:rsidR="00000000" w:rsidRDefault="00AE6857">
      <w:pPr>
        <w:jc w:val="both"/>
      </w:pPr>
      <w:r>
        <w:rPr>
          <w:rStyle w:val="s3"/>
        </w:rPr>
        <w:t xml:space="preserve">Часть 5 изложена в редакции </w:t>
      </w:r>
      <w:hyperlink r:id="rId699" w:anchor="sub_id=158" w:history="1">
        <w:r>
          <w:rPr>
            <w:rStyle w:val="a5"/>
            <w:i/>
            <w:iCs/>
          </w:rPr>
          <w:t>Закона</w:t>
        </w:r>
      </w:hyperlink>
      <w:r>
        <w:rPr>
          <w:rStyle w:val="s3"/>
        </w:rPr>
        <w:t xml:space="preserve"> РК от 11.07.17 г. № 91-VI (</w:t>
      </w:r>
      <w:hyperlink r:id="rId700" w:anchor="sub_id=1580500" w:history="1">
        <w:r>
          <w:rPr>
            <w:rStyle w:val="a5"/>
            <w:i/>
            <w:iCs/>
          </w:rPr>
          <w:t>см. стар. ред</w:t>
        </w:r>
      </w:hyperlink>
      <w:r>
        <w:rPr>
          <w:rStyle w:val="s3"/>
        </w:rPr>
        <w:t>.)</w:t>
      </w:r>
    </w:p>
    <w:p w:rsidR="00000000" w:rsidRDefault="00AE6857">
      <w:pPr>
        <w:ind w:firstLine="400"/>
        <w:jc w:val="both"/>
      </w:pPr>
      <w:r>
        <w:rPr>
          <w:rStyle w:val="s0"/>
        </w:rPr>
        <w:t>5. Рассмотрев ходатайство и представленные материалы дела, следственный судья выносит постановлен</w:t>
      </w:r>
      <w:r>
        <w:rPr>
          <w:rStyle w:val="s0"/>
        </w:rPr>
        <w:t>ие о санкционировании либо отказе в санкционировании временного отстранения от должности. Постановление о санкционировании временного отстранения от должности или отказе в этом может быть обжаловано, пересмотрено по ходатайству прокурора в порядке, предусм</w:t>
      </w:r>
      <w:r>
        <w:rPr>
          <w:rStyle w:val="s0"/>
        </w:rPr>
        <w:t xml:space="preserve">отренном </w:t>
      </w:r>
      <w:hyperlink w:anchor="sub1070000" w:history="1">
        <w:r>
          <w:rPr>
            <w:rStyle w:val="a5"/>
          </w:rPr>
          <w:t>статьей 107</w:t>
        </w:r>
      </w:hyperlink>
      <w:r>
        <w:rPr>
          <w:rStyle w:val="s0"/>
        </w:rPr>
        <w:t xml:space="preserve"> настоящего Кодекса.</w:t>
      </w:r>
    </w:p>
    <w:p w:rsidR="00000000" w:rsidRDefault="00AE6857">
      <w:pPr>
        <w:ind w:firstLine="400"/>
        <w:jc w:val="both"/>
      </w:pPr>
      <w:r>
        <w:rPr>
          <w:rStyle w:val="s0"/>
        </w:rPr>
        <w:t>6. Постановление о временном отстранении подозреваемого, обвиняемого, подсудимого от должности направляется по месту его работы руководителю организации, который в течение трех суток</w:t>
      </w:r>
      <w:r>
        <w:rPr>
          <w:rStyle w:val="s0"/>
        </w:rPr>
        <w:t xml:space="preserve"> после его получения обязан исполнить постановление и уведомить об этом лицо, заявившее ходатайство об отстранении от должности.</w:t>
      </w:r>
    </w:p>
    <w:p w:rsidR="00000000" w:rsidRDefault="00AE6857">
      <w:pPr>
        <w:ind w:firstLine="400"/>
        <w:jc w:val="both"/>
      </w:pPr>
      <w:r>
        <w:rPr>
          <w:rStyle w:val="s0"/>
        </w:rPr>
        <w:t xml:space="preserve">7. Отстраненные от должности подозреваемый, обвиняемый, подсудимый имеют право на ежемесячное государственное пособие не менее </w:t>
      </w:r>
      <w:r>
        <w:rPr>
          <w:rStyle w:val="s0"/>
        </w:rPr>
        <w:t>одного минимального размера заработной платы, если они не могут работать на другой должности или поступить на другую работу по не зависящим от них обстоятельствам.</w:t>
      </w:r>
    </w:p>
    <w:p w:rsidR="00000000" w:rsidRDefault="00AE6857">
      <w:pPr>
        <w:jc w:val="both"/>
      </w:pPr>
      <w:r>
        <w:rPr>
          <w:rStyle w:val="s3"/>
        </w:rPr>
        <w:t xml:space="preserve">Часть 8 изложена в редакции </w:t>
      </w:r>
      <w:hyperlink r:id="rId701" w:anchor="sub_id=158" w:history="1">
        <w:r>
          <w:rPr>
            <w:rStyle w:val="a5"/>
            <w:i/>
            <w:iCs/>
          </w:rPr>
          <w:t>Закона</w:t>
        </w:r>
      </w:hyperlink>
      <w:r>
        <w:rPr>
          <w:rStyle w:val="s3"/>
        </w:rPr>
        <w:t xml:space="preserve"> РК от 21.12.17 г. № 118-VI (</w:t>
      </w:r>
      <w:hyperlink r:id="rId702" w:anchor="sub_id=1580800" w:history="1">
        <w:r>
          <w:rPr>
            <w:rStyle w:val="a5"/>
            <w:i/>
            <w:iCs/>
          </w:rPr>
          <w:t>см. стар. ред.</w:t>
        </w:r>
      </w:hyperlink>
      <w:r>
        <w:rPr>
          <w:rStyle w:val="s3"/>
        </w:rPr>
        <w:t>)</w:t>
      </w:r>
    </w:p>
    <w:p w:rsidR="00000000" w:rsidRDefault="00AE6857">
      <w:pPr>
        <w:ind w:firstLine="397"/>
        <w:jc w:val="both"/>
      </w:pPr>
      <w:r>
        <w:rPr>
          <w:rStyle w:val="s0"/>
        </w:rPr>
        <w:t>8. Отмена временного отстранения от должности осуществляется мотивированным постановлением органа уголо</w:t>
      </w:r>
      <w:r>
        <w:rPr>
          <w:rStyle w:val="s0"/>
        </w:rPr>
        <w:t>вного преследования с санкции следственного судьи либо судом в ходе судебного рассмотрения уголовного дела, когда в этой мере отпадет необходимость.</w:t>
      </w:r>
    </w:p>
    <w:p w:rsidR="00000000" w:rsidRDefault="00AE6857">
      <w:pPr>
        <w:ind w:firstLine="400"/>
        <w:jc w:val="both"/>
      </w:pPr>
      <w:r>
        <w:rPr>
          <w:rStyle w:val="s0"/>
        </w:rPr>
        <w:t> </w:t>
      </w:r>
    </w:p>
    <w:p w:rsidR="00000000" w:rsidRDefault="00AE6857">
      <w:pPr>
        <w:ind w:left="1200" w:hanging="800"/>
        <w:jc w:val="both"/>
      </w:pPr>
      <w:bookmarkStart w:id="208" w:name="SUB1590000"/>
      <w:bookmarkEnd w:id="208"/>
      <w:r>
        <w:rPr>
          <w:rStyle w:val="s1"/>
        </w:rPr>
        <w:t>Статья 159. Денежное взыскание</w:t>
      </w:r>
    </w:p>
    <w:p w:rsidR="00000000" w:rsidRDefault="00AE6857">
      <w:pPr>
        <w:ind w:firstLine="400"/>
        <w:jc w:val="both"/>
      </w:pPr>
      <w:r>
        <w:rPr>
          <w:rStyle w:val="s0"/>
        </w:rPr>
        <w:t xml:space="preserve">За неисполнение процессуальных обязанностей, предусмотренных </w:t>
      </w:r>
      <w:hyperlink w:anchor="sub710000" w:history="1">
        <w:r>
          <w:rPr>
            <w:rStyle w:val="a4"/>
          </w:rPr>
          <w:t>статьями 71, 78</w:t>
        </w:r>
      </w:hyperlink>
      <w:r>
        <w:rPr>
          <w:rStyle w:val="s0"/>
        </w:rPr>
        <w:t xml:space="preserve">, </w:t>
      </w:r>
      <w:hyperlink w:anchor="sub800000" w:history="1">
        <w:r>
          <w:rPr>
            <w:rStyle w:val="a4"/>
          </w:rPr>
          <w:t>80, 81, 82</w:t>
        </w:r>
      </w:hyperlink>
      <w:r>
        <w:rPr>
          <w:rStyle w:val="s0"/>
        </w:rPr>
        <w:t xml:space="preserve">, </w:t>
      </w:r>
      <w:hyperlink w:anchor="sub900000" w:history="1">
        <w:r>
          <w:rPr>
            <w:rStyle w:val="a4"/>
          </w:rPr>
          <w:t>90</w:t>
        </w:r>
      </w:hyperlink>
      <w:r>
        <w:rPr>
          <w:rStyle w:val="s0"/>
        </w:rPr>
        <w:t xml:space="preserve">, </w:t>
      </w:r>
      <w:hyperlink w:anchor="sub1420000" w:history="1">
        <w:r>
          <w:rPr>
            <w:rStyle w:val="a4"/>
          </w:rPr>
          <w:t>142</w:t>
        </w:r>
      </w:hyperlink>
      <w:r>
        <w:rPr>
          <w:rStyle w:val="s0"/>
        </w:rPr>
        <w:t xml:space="preserve">, </w:t>
      </w:r>
      <w:hyperlink w:anchor="sub1440000" w:history="1">
        <w:r>
          <w:rPr>
            <w:rStyle w:val="a4"/>
          </w:rPr>
          <w:t>144</w:t>
        </w:r>
      </w:hyperlink>
      <w:r>
        <w:rPr>
          <w:rStyle w:val="s0"/>
        </w:rPr>
        <w:t xml:space="preserve">, </w:t>
      </w:r>
      <w:hyperlink w:anchor="sub1560000" w:history="1">
        <w:r>
          <w:rPr>
            <w:rStyle w:val="a4"/>
          </w:rPr>
          <w:t>156</w:t>
        </w:r>
      </w:hyperlink>
      <w:r>
        <w:rPr>
          <w:rStyle w:val="s0"/>
        </w:rPr>
        <w:t xml:space="preserve"> и </w:t>
      </w:r>
      <w:hyperlink w:anchor="sub1650000" w:history="1">
        <w:r>
          <w:rPr>
            <w:rStyle w:val="a4"/>
          </w:rPr>
          <w:t>165</w:t>
        </w:r>
      </w:hyperlink>
      <w:r>
        <w:rPr>
          <w:rStyle w:val="s0"/>
        </w:rPr>
        <w:t xml:space="preserve"> настоящего Кодекса, и нарушение порядка в судебном заседании на потерпевшего, свидетеля, специалиста, переводчика и иных лиц, за исключением адвоката, прокурора и подсудимого, может быть наложено денежное взыскание в ра</w:t>
      </w:r>
      <w:r>
        <w:rPr>
          <w:rStyle w:val="s0"/>
        </w:rPr>
        <w:t>змере и порядке, которые установлены статьей 160 настоящего Кодекса.</w:t>
      </w:r>
    </w:p>
    <w:p w:rsidR="00000000" w:rsidRDefault="00AE6857">
      <w:pPr>
        <w:ind w:firstLine="400"/>
        <w:jc w:val="both"/>
      </w:pPr>
      <w:r>
        <w:rPr>
          <w:rStyle w:val="s0"/>
        </w:rPr>
        <w:t> </w:t>
      </w:r>
    </w:p>
    <w:p w:rsidR="00000000" w:rsidRDefault="00AE6857">
      <w:pPr>
        <w:ind w:left="1200" w:hanging="800"/>
        <w:jc w:val="both"/>
      </w:pPr>
      <w:bookmarkStart w:id="209" w:name="SUB1600000"/>
      <w:bookmarkEnd w:id="209"/>
      <w:r>
        <w:rPr>
          <w:rStyle w:val="s1"/>
        </w:rPr>
        <w:t>Статья 160. Порядок наложения денежного взыскания</w:t>
      </w:r>
    </w:p>
    <w:p w:rsidR="00000000" w:rsidRDefault="00AE6857">
      <w:pPr>
        <w:ind w:firstLine="400"/>
        <w:jc w:val="both"/>
      </w:pPr>
      <w:r>
        <w:rPr>
          <w:rStyle w:val="s0"/>
        </w:rPr>
        <w:t xml:space="preserve">1. Денежное взыскание в случаях, указанных в </w:t>
      </w:r>
      <w:hyperlink w:anchor="sub1590000" w:history="1">
        <w:r>
          <w:rPr>
            <w:rStyle w:val="a4"/>
          </w:rPr>
          <w:t>статье 159</w:t>
        </w:r>
      </w:hyperlink>
      <w:r>
        <w:rPr>
          <w:rStyle w:val="s0"/>
        </w:rPr>
        <w:t xml:space="preserve"> настоящего Кодекса, налагается судом.</w:t>
      </w:r>
    </w:p>
    <w:p w:rsidR="00000000" w:rsidRDefault="00AE6857">
      <w:pPr>
        <w:ind w:firstLine="400"/>
        <w:jc w:val="both"/>
      </w:pPr>
      <w:r>
        <w:rPr>
          <w:rStyle w:val="s0"/>
        </w:rPr>
        <w:t xml:space="preserve">2. Если </w:t>
      </w:r>
      <w:r>
        <w:rPr>
          <w:rStyle w:val="s0"/>
        </w:rPr>
        <w:t>соответствующее нарушение допущено в ходе судебного заседания, то взыскание налагается судом в том судебном заседании, где это нарушение было установлено, о чем выносится постановление суда.</w:t>
      </w:r>
    </w:p>
    <w:p w:rsidR="00000000" w:rsidRDefault="00AE6857">
      <w:pPr>
        <w:ind w:firstLine="400"/>
        <w:jc w:val="both"/>
      </w:pPr>
      <w:r>
        <w:rPr>
          <w:rStyle w:val="s0"/>
        </w:rPr>
        <w:t>3. Если соответствующее нарушение допущено в ходе досудебного про</w:t>
      </w:r>
      <w:r>
        <w:rPr>
          <w:rStyle w:val="s0"/>
        </w:rPr>
        <w:t>изводства, то лицо, осуществляющее досудебное расследование, или прокурор составляет протокол о нарушении, который направляется следственному судье, который его рассматривает в течение суток с момента поступления в суд. В судебное заседание вызывается лицо</w:t>
      </w:r>
      <w:r>
        <w:rPr>
          <w:rStyle w:val="s0"/>
        </w:rPr>
        <w:t>, на которое может быть наложено денежное взыскание. Неявка нарушителя без уважительных причин не препятствует рассмотрению протокола.</w:t>
      </w:r>
    </w:p>
    <w:p w:rsidR="00000000" w:rsidRDefault="00AE6857">
      <w:pPr>
        <w:ind w:firstLine="400"/>
        <w:jc w:val="both"/>
      </w:pPr>
      <w:r>
        <w:rPr>
          <w:rStyle w:val="s0"/>
        </w:rPr>
        <w:t>4. По результатам рассмотрения протокола судья выносит постановление о наложении денежного взыскания в размере до пятидес</w:t>
      </w:r>
      <w:r>
        <w:rPr>
          <w:rStyle w:val="s0"/>
        </w:rPr>
        <w:t>яти месячных расчетных показателей или отказе в его наложении. Копия постановления направляется лицу, составившему протокол, и лицу, на которое наложено денежное взыскание.</w:t>
      </w:r>
    </w:p>
    <w:p w:rsidR="00000000" w:rsidRDefault="00AE6857">
      <w:pPr>
        <w:ind w:firstLine="400"/>
        <w:jc w:val="both"/>
      </w:pPr>
      <w:r>
        <w:rPr>
          <w:rStyle w:val="s0"/>
        </w:rPr>
        <w:t>5. При наложении денежного взыскания суд вправе отсрочить или рассрочить исполнение</w:t>
      </w:r>
      <w:r>
        <w:rPr>
          <w:rStyle w:val="s0"/>
        </w:rPr>
        <w:t xml:space="preserve"> постановления на срок до трех месяцев.</w:t>
      </w:r>
    </w:p>
    <w:p w:rsidR="00000000" w:rsidRDefault="00AE6857">
      <w:pPr>
        <w:ind w:firstLine="400"/>
        <w:jc w:val="both"/>
      </w:pPr>
      <w:r>
        <w:rPr>
          <w:rStyle w:val="s0"/>
        </w:rPr>
        <w:t> </w:t>
      </w:r>
    </w:p>
    <w:p w:rsidR="00000000" w:rsidRDefault="00AE6857">
      <w:pPr>
        <w:ind w:left="1200" w:hanging="800"/>
        <w:jc w:val="both"/>
      </w:pPr>
      <w:bookmarkStart w:id="210" w:name="SUB1610000"/>
      <w:bookmarkEnd w:id="210"/>
      <w:r>
        <w:rPr>
          <w:rStyle w:val="s1"/>
        </w:rPr>
        <w:t>Статья 161. Наложение ареста на имущество</w:t>
      </w:r>
    </w:p>
    <w:p w:rsidR="00000000" w:rsidRDefault="00AE6857">
      <w:pPr>
        <w:jc w:val="both"/>
      </w:pPr>
      <w:r>
        <w:rPr>
          <w:rStyle w:val="s3"/>
        </w:rPr>
        <w:t xml:space="preserve">Часть 1 изложена в редакции </w:t>
      </w:r>
      <w:hyperlink r:id="rId703" w:anchor="sub_id=161" w:history="1">
        <w:r>
          <w:rPr>
            <w:rStyle w:val="a5"/>
            <w:i/>
            <w:iCs/>
          </w:rPr>
          <w:t>Закона</w:t>
        </w:r>
      </w:hyperlink>
      <w:r>
        <w:rPr>
          <w:rStyle w:val="s3"/>
        </w:rPr>
        <w:t xml:space="preserve"> РК от 21.12.17 г. № 118-VI (</w:t>
      </w:r>
      <w:hyperlink r:id="rId704" w:anchor="sub_id=1610100" w:history="1">
        <w:r>
          <w:rPr>
            <w:rStyle w:val="a5"/>
            <w:i/>
            <w:iCs/>
          </w:rPr>
          <w:t>см. стар. ред.</w:t>
        </w:r>
      </w:hyperlink>
      <w:r>
        <w:rPr>
          <w:rStyle w:val="s3"/>
        </w:rPr>
        <w:t>)</w:t>
      </w:r>
    </w:p>
    <w:p w:rsidR="00000000" w:rsidRDefault="00AE6857">
      <w:pPr>
        <w:ind w:firstLine="397"/>
        <w:jc w:val="both"/>
      </w:pPr>
      <w:r>
        <w:rPr>
          <w:rStyle w:val="s0"/>
        </w:rPr>
        <w:t>1. В целях обеспечения исполнения приговора в части гражданского иска, других имущественных взысканий или возможной конфискации имущества лицо, осуществляющее досудебное расследование</w:t>
      </w:r>
      <w:r>
        <w:rPr>
          <w:rStyle w:val="s0"/>
        </w:rPr>
        <w:t>, обязано принять меры по наложению ареста на имущество.</w:t>
      </w:r>
    </w:p>
    <w:p w:rsidR="00000000" w:rsidRDefault="00AE6857">
      <w:pPr>
        <w:ind w:firstLine="397"/>
        <w:jc w:val="both"/>
      </w:pPr>
      <w:r>
        <w:rPr>
          <w:rStyle w:val="s0"/>
        </w:rPr>
        <w:t>Если основания для обеспечения гражданского иска возникли на стадии судебного следствия, суд вправе до вступления приговора в законную силу принять меры его обеспечения.</w:t>
      </w:r>
    </w:p>
    <w:p w:rsidR="00000000" w:rsidRDefault="00AE6857">
      <w:pPr>
        <w:ind w:firstLine="397"/>
        <w:jc w:val="both"/>
      </w:pPr>
      <w:r>
        <w:rPr>
          <w:rStyle w:val="s0"/>
        </w:rPr>
        <w:t>В случаях, не терпящих отлагательства, лицо, осуществляющее досудебное расследование, вправе с согласия прокурора установить временное ограничение на распоряжение имуществом на срок не более десяти суток с уведомлением в течение двадцати четырех часов собс</w:t>
      </w:r>
      <w:r>
        <w:rPr>
          <w:rStyle w:val="s0"/>
        </w:rPr>
        <w:t>твенника имущества, если его личность установлена.</w:t>
      </w:r>
    </w:p>
    <w:p w:rsidR="00000000" w:rsidRDefault="00AE6857">
      <w:pPr>
        <w:ind w:firstLine="397"/>
        <w:jc w:val="both"/>
      </w:pPr>
      <w:r>
        <w:rPr>
          <w:rStyle w:val="s0"/>
        </w:rPr>
        <w:t xml:space="preserve">По истечении срока, на который было установлено ограничение на распоряжение имуществом, лицо, осуществляющее досудебное расследование, обязано вынести постановление о возбуждении перед судом ходатайства о </w:t>
      </w:r>
      <w:r>
        <w:rPr>
          <w:rStyle w:val="s0"/>
        </w:rPr>
        <w:t xml:space="preserve">наложении ареста на имущество в порядке, предусмотренном </w:t>
      </w:r>
      <w:hyperlink w:anchor="sub1620000" w:history="1">
        <w:r>
          <w:rPr>
            <w:rStyle w:val="a5"/>
          </w:rPr>
          <w:t>статьей 162</w:t>
        </w:r>
      </w:hyperlink>
      <w:r>
        <w:rPr>
          <w:rStyle w:val="s0"/>
        </w:rPr>
        <w:t xml:space="preserve"> настоящего Кодекса, либо снять установленное ограничение.</w:t>
      </w:r>
    </w:p>
    <w:p w:rsidR="00000000" w:rsidRDefault="00AE6857">
      <w:pPr>
        <w:ind w:firstLine="397"/>
        <w:jc w:val="both"/>
      </w:pPr>
      <w:r>
        <w:rPr>
          <w:rStyle w:val="s0"/>
        </w:rPr>
        <w:t>Уведомление собственника имущества об установлении временного ограничения на распоряжение принад</w:t>
      </w:r>
      <w:r>
        <w:rPr>
          <w:rStyle w:val="s0"/>
        </w:rPr>
        <w:t>лежащим ему имуществом не производится в следующих случаях:</w:t>
      </w:r>
    </w:p>
    <w:p w:rsidR="00000000" w:rsidRDefault="00AE6857">
      <w:pPr>
        <w:ind w:firstLine="397"/>
        <w:jc w:val="both"/>
      </w:pPr>
      <w:r>
        <w:rPr>
          <w:rStyle w:val="s0"/>
        </w:rPr>
        <w:t>1) по уголовным делам о террористических или экстремистских преступлениях;</w:t>
      </w:r>
    </w:p>
    <w:p w:rsidR="00000000" w:rsidRDefault="00AE6857">
      <w:pPr>
        <w:ind w:firstLine="397"/>
        <w:jc w:val="both"/>
      </w:pPr>
      <w:r>
        <w:rPr>
          <w:rStyle w:val="s0"/>
        </w:rPr>
        <w:t>2) по уголовным делам о преступлениях, совершенных преступной группой;</w:t>
      </w:r>
    </w:p>
    <w:p w:rsidR="00000000" w:rsidRDefault="00AE6857">
      <w:pPr>
        <w:ind w:firstLine="397"/>
        <w:jc w:val="both"/>
      </w:pPr>
      <w:r>
        <w:rPr>
          <w:rStyle w:val="s0"/>
        </w:rPr>
        <w:t>3) если уведомление собственника имущества об уста</w:t>
      </w:r>
      <w:r>
        <w:rPr>
          <w:rStyle w:val="s0"/>
        </w:rPr>
        <w:t>новленном временном ограничении в распоряжении им создает угрозу раскрытия информации о проводимых по уголовному делу негласных следственных мероприятиях.</w:t>
      </w:r>
    </w:p>
    <w:p w:rsidR="00000000" w:rsidRDefault="00AE6857">
      <w:pPr>
        <w:ind w:firstLine="400"/>
        <w:jc w:val="both"/>
      </w:pPr>
      <w:r>
        <w:rPr>
          <w:rStyle w:val="s0"/>
        </w:rPr>
        <w:t>2. Наложение ареста на имущество состоит в запрете, адресованном собственнику или владельцу имущества</w:t>
      </w:r>
      <w:r>
        <w:rPr>
          <w:rStyle w:val="s0"/>
        </w:rPr>
        <w:t>, распоряжаться, а в необходимых случаях и пользоваться этим имуществом, либо изъятии имущества и передаче его на хранение.</w:t>
      </w:r>
    </w:p>
    <w:p w:rsidR="00000000" w:rsidRDefault="00AE6857">
      <w:pPr>
        <w:ind w:firstLine="400"/>
        <w:jc w:val="both"/>
      </w:pPr>
      <w:r>
        <w:rPr>
          <w:rStyle w:val="s0"/>
        </w:rPr>
        <w:t xml:space="preserve">3. Порядок осмотра и хранения имущества, подлежащего конфискации, определяется </w:t>
      </w:r>
      <w:hyperlink w:anchor="sub2210000" w:history="1">
        <w:r>
          <w:rPr>
            <w:rStyle w:val="a4"/>
          </w:rPr>
          <w:t>статьей 221</w:t>
        </w:r>
      </w:hyperlink>
      <w:r>
        <w:rPr>
          <w:rStyle w:val="s0"/>
        </w:rPr>
        <w:t xml:space="preserve"> </w:t>
      </w:r>
      <w:r>
        <w:rPr>
          <w:rStyle w:val="s0"/>
        </w:rPr>
        <w:t>настоящего Кодекса.</w:t>
      </w:r>
    </w:p>
    <w:p w:rsidR="00000000" w:rsidRDefault="00AE6857">
      <w:pPr>
        <w:ind w:firstLine="400"/>
        <w:jc w:val="both"/>
      </w:pPr>
      <w:r>
        <w:rPr>
          <w:rStyle w:val="s0"/>
        </w:rPr>
        <w:t>4. Не допускается принятие мер к обеспечению исполнения приговора в части гражданского иска о наложении ареста на имущество подозреваемого, обвиняемого или лиц, несущих по закону материальную ответственность за их действия, являющихся к</w:t>
      </w:r>
      <w:r>
        <w:rPr>
          <w:rStyle w:val="s0"/>
        </w:rPr>
        <w:t xml:space="preserve">редиторами финансовых организаций, обязательства которых подлежат реструктуризации в случаях, предусмотренных </w:t>
      </w:r>
      <w:hyperlink r:id="rId705" w:anchor="sub_id=59030000" w:history="1">
        <w:r>
          <w:rPr>
            <w:rStyle w:val="a4"/>
          </w:rPr>
          <w:t>законами</w:t>
        </w:r>
      </w:hyperlink>
      <w:r>
        <w:rPr>
          <w:rStyle w:val="s0"/>
        </w:rPr>
        <w:t xml:space="preserve"> Республики Казахстан, регулирующими деятельность фин</w:t>
      </w:r>
      <w:r>
        <w:rPr>
          <w:rStyle w:val="s0"/>
        </w:rPr>
        <w:t>ансовых организаций.</w:t>
      </w:r>
    </w:p>
    <w:p w:rsidR="00000000" w:rsidRDefault="00AE6857">
      <w:pPr>
        <w:ind w:firstLine="400"/>
        <w:jc w:val="both"/>
      </w:pPr>
      <w:r>
        <w:rPr>
          <w:rStyle w:val="s0"/>
        </w:rPr>
        <w:t>5. Стоимость имущества, на которое налагается арест в обеспечение гражданского иска, предъявленного гражданским истцом или прокурором, не может превышать цены иска.</w:t>
      </w:r>
    </w:p>
    <w:p w:rsidR="00000000" w:rsidRDefault="00AE6857">
      <w:pPr>
        <w:ind w:firstLine="400"/>
        <w:jc w:val="both"/>
      </w:pPr>
      <w:r>
        <w:rPr>
          <w:rStyle w:val="s0"/>
        </w:rPr>
        <w:t>6. При определении доли имущества, подлежащего аресту, у каждого из не</w:t>
      </w:r>
      <w:r>
        <w:rPr>
          <w:rStyle w:val="s0"/>
        </w:rPr>
        <w:t>скольких подозреваемых, обвиняемых или отвечающих за их действия лиц учитывается приписываемая подозреваемому, обвиняемому степень участия в совершении уголовного правонарушения, однако арест в обеспечение гражданского иска может быть наложен и на имуществ</w:t>
      </w:r>
      <w:r>
        <w:rPr>
          <w:rStyle w:val="s0"/>
        </w:rPr>
        <w:t>о одного из соответствующих лиц в полном размере, если у других отсутствует имущество.</w:t>
      </w:r>
    </w:p>
    <w:p w:rsidR="00000000" w:rsidRDefault="00AE6857">
      <w:pPr>
        <w:jc w:val="both"/>
      </w:pPr>
      <w:r>
        <w:rPr>
          <w:rStyle w:val="s3"/>
        </w:rPr>
        <w:t xml:space="preserve">Часть 7 изложена в редакции </w:t>
      </w:r>
      <w:hyperlink r:id="rId706" w:anchor="sub_id=161" w:history="1">
        <w:r>
          <w:rPr>
            <w:rStyle w:val="a5"/>
            <w:i/>
            <w:iCs/>
          </w:rPr>
          <w:t>Закона</w:t>
        </w:r>
      </w:hyperlink>
      <w:r>
        <w:rPr>
          <w:rStyle w:val="s3"/>
        </w:rPr>
        <w:t xml:space="preserve"> РК от 26.07.16 г. № 12-VІ (введены в действие с 10 се</w:t>
      </w:r>
      <w:r>
        <w:rPr>
          <w:rStyle w:val="s3"/>
        </w:rPr>
        <w:t>нтября 2016 г.) (</w:t>
      </w:r>
      <w:hyperlink r:id="rId707" w:anchor="sub_id=1610700" w:history="1">
        <w:r>
          <w:rPr>
            <w:rStyle w:val="a5"/>
            <w:i/>
            <w:iCs/>
          </w:rPr>
          <w:t>см. стар. ред.</w:t>
        </w:r>
      </w:hyperlink>
      <w:r>
        <w:rPr>
          <w:rStyle w:val="s3"/>
        </w:rPr>
        <w:t xml:space="preserve">); </w:t>
      </w:r>
      <w:hyperlink r:id="rId708" w:anchor="sub_id=200" w:history="1">
        <w:r>
          <w:rPr>
            <w:rStyle w:val="a5"/>
            <w:i/>
            <w:iCs/>
          </w:rPr>
          <w:t>Закона</w:t>
        </w:r>
      </w:hyperlink>
      <w:r>
        <w:rPr>
          <w:rStyle w:val="s3"/>
        </w:rPr>
        <w:t xml:space="preserve"> РК от 05.07.17 г. № 88-VI (</w:t>
      </w:r>
      <w:hyperlink r:id="rId709" w:anchor="sub_id=1610700" w:history="1">
        <w:r>
          <w:rPr>
            <w:rStyle w:val="a5"/>
            <w:i/>
            <w:iCs/>
          </w:rPr>
          <w:t>см. стар. ред.</w:t>
        </w:r>
      </w:hyperlink>
      <w:r>
        <w:rPr>
          <w:rStyle w:val="s3"/>
        </w:rPr>
        <w:t xml:space="preserve">); внесены изменения в соответствии с </w:t>
      </w:r>
      <w:hyperlink r:id="rId710" w:anchor="sub_id=200" w:history="1">
        <w:r>
          <w:rPr>
            <w:rStyle w:val="a5"/>
            <w:i/>
            <w:iCs/>
          </w:rPr>
          <w:t>Законом</w:t>
        </w:r>
      </w:hyperlink>
      <w:r>
        <w:rPr>
          <w:rStyle w:val="s3"/>
        </w:rPr>
        <w:t xml:space="preserve"> РК от 12.12.17 г. № 114-VI (введены в действие с 1 я</w:t>
      </w:r>
      <w:r>
        <w:rPr>
          <w:rStyle w:val="s3"/>
        </w:rPr>
        <w:t>нваря 2018 г.) (</w:t>
      </w:r>
      <w:hyperlink r:id="rId711" w:anchor="sub_id=1610700" w:history="1">
        <w:r>
          <w:rPr>
            <w:rStyle w:val="a5"/>
            <w:i/>
            <w:iCs/>
          </w:rPr>
          <w:t>см. стар. ред.</w:t>
        </w:r>
      </w:hyperlink>
      <w:r>
        <w:rPr>
          <w:rStyle w:val="s3"/>
        </w:rPr>
        <w:t xml:space="preserve">); </w:t>
      </w:r>
      <w:hyperlink r:id="rId712" w:anchor="sub_id=300" w:history="1">
        <w:r>
          <w:rPr>
            <w:rStyle w:val="a5"/>
            <w:i/>
            <w:iCs/>
          </w:rPr>
          <w:t>Законом</w:t>
        </w:r>
      </w:hyperlink>
      <w:r>
        <w:rPr>
          <w:rStyle w:val="s3"/>
        </w:rPr>
        <w:t xml:space="preserve"> РК от 28.12.18 г. № 208-VI (</w:t>
      </w:r>
      <w:hyperlink r:id="rId713" w:anchor="sub_id=1610700" w:history="1">
        <w:r>
          <w:rPr>
            <w:rStyle w:val="a5"/>
            <w:i/>
            <w:iCs/>
          </w:rPr>
          <w:t>см. стар. ред.</w:t>
        </w:r>
      </w:hyperlink>
      <w:r>
        <w:rPr>
          <w:rStyle w:val="s3"/>
        </w:rPr>
        <w:t xml:space="preserve">); </w:t>
      </w:r>
      <w:hyperlink r:id="rId714" w:anchor="sub_id=500" w:history="1">
        <w:r>
          <w:rPr>
            <w:rStyle w:val="a5"/>
            <w:i/>
            <w:iCs/>
          </w:rPr>
          <w:t>Законом</w:t>
        </w:r>
      </w:hyperlink>
      <w:r>
        <w:rPr>
          <w:rStyle w:val="s3"/>
        </w:rPr>
        <w:t xml:space="preserve"> РК от 26.12.19 г. № 284-VI (</w:t>
      </w:r>
      <w:hyperlink r:id="rId715" w:anchor="sub_id=1610700" w:history="1">
        <w:r>
          <w:rPr>
            <w:rStyle w:val="a5"/>
            <w:i/>
            <w:iCs/>
          </w:rPr>
          <w:t>см. стар. ред.</w:t>
        </w:r>
      </w:hyperlink>
      <w:r>
        <w:rPr>
          <w:rStyle w:val="s3"/>
        </w:rPr>
        <w:t xml:space="preserve">); </w:t>
      </w:r>
      <w:hyperlink r:id="rId716" w:anchor="sub_id=161" w:history="1">
        <w:r>
          <w:rPr>
            <w:rStyle w:val="a5"/>
            <w:i/>
            <w:iCs/>
          </w:rPr>
          <w:t>Законом</w:t>
        </w:r>
      </w:hyperlink>
      <w:r>
        <w:rPr>
          <w:rStyle w:val="s3"/>
        </w:rPr>
        <w:t xml:space="preserve"> РК от 26.06.20 г. № 349-VI (</w:t>
      </w:r>
      <w:hyperlink r:id="rId717" w:anchor="sub_id=1610700" w:history="1">
        <w:r>
          <w:rPr>
            <w:rStyle w:val="a5"/>
            <w:i/>
            <w:iCs/>
          </w:rPr>
          <w:t>см. стар. ред.</w:t>
        </w:r>
      </w:hyperlink>
      <w:r>
        <w:rPr>
          <w:rStyle w:val="s3"/>
        </w:rPr>
        <w:t>)</w:t>
      </w:r>
    </w:p>
    <w:p w:rsidR="00000000" w:rsidRDefault="00AE6857">
      <w:pPr>
        <w:ind w:firstLine="400"/>
        <w:jc w:val="both"/>
      </w:pPr>
      <w:r>
        <w:rPr>
          <w:rStyle w:val="s0"/>
        </w:rPr>
        <w:t xml:space="preserve">7. Арест не может быть наложен на имущество, являющееся предметами первой необходимости, и на иные предметы, перечень которых </w:t>
      </w:r>
      <w:hyperlink r:id="rId718" w:anchor="sub_id=1" w:history="1">
        <w:r>
          <w:rPr>
            <w:rStyle w:val="a4"/>
          </w:rPr>
          <w:t>определяется законодательством</w:t>
        </w:r>
      </w:hyperlink>
      <w:r>
        <w:rPr>
          <w:rStyle w:val="s0"/>
        </w:rPr>
        <w:t xml:space="preserve"> Респ</w:t>
      </w:r>
      <w:r>
        <w:rPr>
          <w:rStyle w:val="s0"/>
        </w:rPr>
        <w:t>ублики Казахстан.</w:t>
      </w:r>
    </w:p>
    <w:p w:rsidR="00000000" w:rsidRDefault="00AE6857">
      <w:pPr>
        <w:ind w:firstLine="400"/>
        <w:jc w:val="both"/>
      </w:pPr>
      <w:r>
        <w:t>Не допускаются установление временного ограничения на распоряжение имуществом, ограничений на совершение сделок и иных операций с имуществом, наложение ареста на деньги, находящиеся на банковских счетах, предназначенных для зачисления пос</w:t>
      </w:r>
      <w:r>
        <w:t>обий и социальных выплат, выплачиваемых из государственного бюджета и (или) Государственного фонда социального страхования, жилищных выплат, на активы фонда социального медицинского страхования, находящиеся на банковских счетах, на деньги, находящиеся на б</w:t>
      </w:r>
      <w:r>
        <w:t xml:space="preserve">анковских счетах в жилищных строительных сберегательных банках в виде жилищных строительных сбережений, накопленные за счет использования жилищных выплат, на деньги, находящиеся на банковских счетах в банках второго уровня в виде накоплений на капитальный </w:t>
      </w:r>
      <w:r>
        <w:t>ремонт общего имущества объекта кондоминиума, за исключением взысканий на основании судебных решений по делам о неисполнении обязательств по договорам, заключаемым в целях проведения капитального ремонта общего имущества объекта кондоминиума, на деньги, вн</w:t>
      </w:r>
      <w:r>
        <w:t xml:space="preserve">есенные на условиях депозита нотариуса, находящиеся на банковских счетах по договору об образовательном накопительном вкладе, заключенному в соответствии с </w:t>
      </w:r>
      <w:hyperlink r:id="rId719" w:history="1">
        <w:r>
          <w:rPr>
            <w:rStyle w:val="a5"/>
          </w:rPr>
          <w:t>Законом</w:t>
        </w:r>
      </w:hyperlink>
      <w:r>
        <w:t xml:space="preserve"> Республики Казахстан «О Гос</w:t>
      </w:r>
      <w:r>
        <w:t>ударственной образовательной накопительной системе», на деньги банков, страховых (перестраховочных) организаций, добровольных накопительных пенсионных фондов, лишенных уполномоченным государственным органом лицензии и (или) находящихся в процессе принудите</w:t>
      </w:r>
      <w:r>
        <w:t>льной ликвидации, на деньги, находящиеся на текущем счете частного судебного исполнителя, предназначенном для хранения взысканных сумм в пользу взыскателей.</w:t>
      </w:r>
    </w:p>
    <w:p w:rsidR="00000000" w:rsidRDefault="00AE6857">
      <w:pPr>
        <w:ind w:firstLine="397"/>
        <w:jc w:val="both"/>
      </w:pPr>
      <w:r>
        <w:t>Положение абзаца второго настоящей части не распространяется на ограничения, налагаемые уполномочен</w:t>
      </w:r>
      <w:r>
        <w:t xml:space="preserve">ным органом в сфере обеспечения исполнения исполнительных документов, его территориальными органами, по приостановлению расходных операций по указанному текущему счету, предназначенному для хранения взысканных сумм в пользу взыскателей, частного судебного </w:t>
      </w:r>
      <w:r>
        <w:t>исполнителя, действие лицензии которого приостановлено или прекращено либо которого лишили лицензии.</w:t>
      </w:r>
    </w:p>
    <w:p w:rsidR="00000000" w:rsidRDefault="00AE6857">
      <w:pPr>
        <w:jc w:val="both"/>
      </w:pPr>
      <w:r>
        <w:rPr>
          <w:rStyle w:val="s3"/>
        </w:rPr>
        <w:t xml:space="preserve">Часть 8 изложена в редакции </w:t>
      </w:r>
      <w:hyperlink r:id="rId720" w:anchor="sub_id=161" w:history="1">
        <w:r>
          <w:rPr>
            <w:rStyle w:val="a5"/>
            <w:i/>
            <w:iCs/>
          </w:rPr>
          <w:t>Закона</w:t>
        </w:r>
      </w:hyperlink>
      <w:r>
        <w:rPr>
          <w:rStyle w:val="s3"/>
        </w:rPr>
        <w:t xml:space="preserve"> РК от 27.12.19 г. № 292-VI (</w:t>
      </w:r>
      <w:hyperlink r:id="rId721" w:anchor="sub_id=1610800" w:history="1">
        <w:r>
          <w:rPr>
            <w:rStyle w:val="a5"/>
            <w:i/>
            <w:iCs/>
          </w:rPr>
          <w:t>см. стар. ред.</w:t>
        </w:r>
      </w:hyperlink>
      <w:r>
        <w:rPr>
          <w:rStyle w:val="s3"/>
        </w:rPr>
        <w:t>)</w:t>
      </w:r>
    </w:p>
    <w:p w:rsidR="00000000" w:rsidRDefault="00AE6857">
      <w:pPr>
        <w:ind w:firstLine="426"/>
        <w:jc w:val="both"/>
      </w:pPr>
      <w:r>
        <w:t>8. Арест может быть наложен на имущество, находящееся у других лиц, если есть достаточные основания полагать, что оно получено в результате преступных действий подозр</w:t>
      </w:r>
      <w:r>
        <w:t>еваемого, обвиняемого либо использовалось или предназначалось для использования в качестве орудия или средства уголовного правонарушения либо для финансирования экстремизма, терроризма, организованной группы, незаконного воинского формирования, преступного</w:t>
      </w:r>
      <w:r>
        <w:t xml:space="preserve"> сообщества.</w:t>
      </w:r>
    </w:p>
    <w:p w:rsidR="00000000" w:rsidRDefault="00AE6857">
      <w:pPr>
        <w:jc w:val="both"/>
      </w:pPr>
      <w:r>
        <w:rPr>
          <w:rStyle w:val="s3"/>
        </w:rPr>
        <w:t xml:space="preserve">Часть 9 изложена в редакции </w:t>
      </w:r>
      <w:hyperlink r:id="rId722" w:anchor="sub_id=161" w:history="1">
        <w:r>
          <w:rPr>
            <w:rStyle w:val="a5"/>
            <w:i/>
            <w:iCs/>
          </w:rPr>
          <w:t>Закона</w:t>
        </w:r>
      </w:hyperlink>
      <w:r>
        <w:rPr>
          <w:rStyle w:val="s3"/>
        </w:rPr>
        <w:t xml:space="preserve"> РК от 27.12.19 г. № 292-VI (</w:t>
      </w:r>
      <w:hyperlink r:id="rId723" w:anchor="sub_id=1610900" w:history="1">
        <w:r>
          <w:rPr>
            <w:rStyle w:val="a5"/>
            <w:i/>
            <w:iCs/>
          </w:rPr>
          <w:t>см. стар. ред.</w:t>
        </w:r>
      </w:hyperlink>
      <w:r>
        <w:rPr>
          <w:rStyle w:val="s3"/>
        </w:rPr>
        <w:t>)</w:t>
      </w:r>
    </w:p>
    <w:p w:rsidR="00000000" w:rsidRDefault="00AE6857">
      <w:pPr>
        <w:ind w:firstLine="426"/>
        <w:jc w:val="both"/>
      </w:pPr>
      <w:r>
        <w:t>9. В случаях, когда имеются основания полагать, что имущество, подлежащее аресту, может быть сокрыто или утрачено, лицо, осуществляющее досудебное расследование, до получения санкции суда вправе приостановить совершение сделок и иных операций с имущество</w:t>
      </w:r>
      <w:r>
        <w:t>м либо его изъять с уведомлением прокурора и суда в течение двадцати четырех часов.</w:t>
      </w:r>
    </w:p>
    <w:p w:rsidR="00000000" w:rsidRDefault="00AE6857">
      <w:pPr>
        <w:ind w:firstLine="400"/>
        <w:jc w:val="both"/>
      </w:pPr>
      <w:r>
        <w:rPr>
          <w:rStyle w:val="s0"/>
        </w:rPr>
        <w:t> </w:t>
      </w:r>
    </w:p>
    <w:p w:rsidR="00000000" w:rsidRDefault="00AE6857">
      <w:pPr>
        <w:ind w:left="1200" w:hanging="800"/>
        <w:jc w:val="both"/>
      </w:pPr>
      <w:bookmarkStart w:id="211" w:name="SUB1620000"/>
      <w:bookmarkEnd w:id="211"/>
      <w:r>
        <w:rPr>
          <w:rStyle w:val="s1"/>
        </w:rPr>
        <w:t>Статья 162. Порядок наложения ареста на имущество</w:t>
      </w:r>
    </w:p>
    <w:p w:rsidR="00000000" w:rsidRDefault="00AE6857">
      <w:pPr>
        <w:ind w:firstLine="400"/>
        <w:jc w:val="both"/>
      </w:pPr>
      <w:r>
        <w:rPr>
          <w:rStyle w:val="s0"/>
        </w:rPr>
        <w:t xml:space="preserve">1. При необходимости наложения ареста на имущество лицо, осуществляющее досудебное расследование, выносит постановление </w:t>
      </w:r>
      <w:r>
        <w:rPr>
          <w:rStyle w:val="s0"/>
        </w:rPr>
        <w:t>о возбуждении перед судом ходатайства о наложении ареста на имущество подозреваемого или лиц, несущих по закону материальную ответственность за их действия.</w:t>
      </w:r>
    </w:p>
    <w:p w:rsidR="00000000" w:rsidRDefault="00AE6857">
      <w:pPr>
        <w:ind w:firstLine="400"/>
        <w:jc w:val="both"/>
      </w:pPr>
      <w:r>
        <w:rPr>
          <w:rStyle w:val="s0"/>
        </w:rPr>
        <w:t>К постановлению прилагаются заверенные копии уголовного дела, подтверждающие обоснованность ходатай</w:t>
      </w:r>
      <w:r>
        <w:rPr>
          <w:rStyle w:val="s0"/>
        </w:rPr>
        <w:t>ства.</w:t>
      </w:r>
    </w:p>
    <w:p w:rsidR="00000000" w:rsidRDefault="00AE6857">
      <w:pPr>
        <w:ind w:firstLine="400"/>
        <w:jc w:val="both"/>
      </w:pPr>
      <w:r>
        <w:rPr>
          <w:rStyle w:val="s0"/>
        </w:rPr>
        <w:t xml:space="preserve">Постановление должно содержать краткую фабулу уголовного правонарушения, квалификацию, данные о подозреваемом, обвиняемом или лице, несущем ответственность за вред, причиненный уголовным правонарушением или запрещенным </w:t>
      </w:r>
      <w:hyperlink r:id="rId724" w:history="1">
        <w:r>
          <w:rPr>
            <w:rStyle w:val="a4"/>
          </w:rPr>
          <w:t>Уголовным кодексом</w:t>
        </w:r>
      </w:hyperlink>
      <w:r>
        <w:rPr>
          <w:rStyle w:val="s0"/>
        </w:rPr>
        <w:t xml:space="preserve"> Республики Казахстан деянием невменяемого, при наличии предъявленного иска, стоимость имущества, на которое предлагается наложить арест, его месте нахождения и выводы о необходимости наложения ареста на </w:t>
      </w:r>
      <w:r>
        <w:rPr>
          <w:rStyle w:val="s0"/>
        </w:rPr>
        <w:t>имущество.</w:t>
      </w:r>
    </w:p>
    <w:p w:rsidR="00000000" w:rsidRDefault="00AE6857">
      <w:pPr>
        <w:jc w:val="both"/>
      </w:pPr>
      <w:r>
        <w:rPr>
          <w:rStyle w:val="s3"/>
        </w:rPr>
        <w:t xml:space="preserve">Часть 2 изложена в редакции </w:t>
      </w:r>
      <w:hyperlink r:id="rId725" w:anchor="sub_id=162" w:history="1">
        <w:r>
          <w:rPr>
            <w:rStyle w:val="a5"/>
            <w:i/>
            <w:iCs/>
          </w:rPr>
          <w:t>Закона</w:t>
        </w:r>
      </w:hyperlink>
      <w:r>
        <w:rPr>
          <w:rStyle w:val="s3"/>
        </w:rPr>
        <w:t xml:space="preserve"> РК от 21.12.17 г. № 118-VI (</w:t>
      </w:r>
      <w:hyperlink r:id="rId726" w:anchor="sub_id=1620200" w:history="1">
        <w:r>
          <w:rPr>
            <w:rStyle w:val="a5"/>
            <w:i/>
            <w:iCs/>
          </w:rPr>
          <w:t>см. стар. ред.</w:t>
        </w:r>
      </w:hyperlink>
      <w:r>
        <w:rPr>
          <w:rStyle w:val="s3"/>
        </w:rPr>
        <w:t>)</w:t>
      </w:r>
    </w:p>
    <w:p w:rsidR="00000000" w:rsidRDefault="00AE6857">
      <w:pPr>
        <w:ind w:firstLine="397"/>
        <w:jc w:val="both"/>
      </w:pPr>
      <w:r>
        <w:rPr>
          <w:rStyle w:val="s0"/>
        </w:rPr>
        <w:t>2. Постановление лица, осуществляющего досудебное расследование, о возбуждении ходатайства о наложении ареста на имущество и материалы к нему должны быть представлены следственному судье не позднее сорока восьми часов с момента установления имущества, подл</w:t>
      </w:r>
      <w:r>
        <w:rPr>
          <w:rStyle w:val="s0"/>
        </w:rPr>
        <w:t>ежащего аресту. Копия постановления одновременно направляется прокурору.</w:t>
      </w:r>
    </w:p>
    <w:p w:rsidR="00000000" w:rsidRDefault="00AE6857">
      <w:pPr>
        <w:ind w:firstLine="397"/>
        <w:jc w:val="both"/>
      </w:pPr>
      <w:r>
        <w:rPr>
          <w:rStyle w:val="s0"/>
        </w:rPr>
        <w:t xml:space="preserve">3. Исключена в соответствии с </w:t>
      </w:r>
      <w:hyperlink r:id="rId727" w:anchor="sub_id=162" w:history="1">
        <w:r>
          <w:rPr>
            <w:rStyle w:val="a5"/>
          </w:rPr>
          <w:t>Законом</w:t>
        </w:r>
      </w:hyperlink>
      <w:r>
        <w:rPr>
          <w:rStyle w:val="s0"/>
        </w:rPr>
        <w:t xml:space="preserve"> РК от 21.12.17 г. № 118-VI </w:t>
      </w:r>
      <w:r>
        <w:rPr>
          <w:rStyle w:val="s3"/>
        </w:rPr>
        <w:t>(</w:t>
      </w:r>
      <w:hyperlink r:id="rId728" w:anchor="sub_id=1620300" w:history="1">
        <w:r>
          <w:rPr>
            <w:rStyle w:val="a5"/>
            <w:i/>
            <w:iCs/>
          </w:rPr>
          <w:t>см. стар. ред.</w:t>
        </w:r>
      </w:hyperlink>
      <w:r>
        <w:rPr>
          <w:rStyle w:val="s3"/>
        </w:rPr>
        <w:t>)</w:t>
      </w:r>
    </w:p>
    <w:p w:rsidR="00000000" w:rsidRDefault="00AE6857">
      <w:pPr>
        <w:ind w:firstLine="400"/>
        <w:jc w:val="both"/>
      </w:pPr>
      <w:r>
        <w:rPr>
          <w:rStyle w:val="s0"/>
        </w:rPr>
        <w:t xml:space="preserve">4. Исключена в соответствии с </w:t>
      </w:r>
      <w:hyperlink r:id="rId729" w:anchor="sub_id=162" w:history="1">
        <w:r>
          <w:rPr>
            <w:rStyle w:val="a5"/>
          </w:rPr>
          <w:t>Законом</w:t>
        </w:r>
      </w:hyperlink>
      <w:r>
        <w:rPr>
          <w:rStyle w:val="s0"/>
        </w:rPr>
        <w:t xml:space="preserve"> РК от 21.12.17 г. № 118-VI </w:t>
      </w:r>
      <w:r>
        <w:rPr>
          <w:rStyle w:val="s3"/>
        </w:rPr>
        <w:t>(</w:t>
      </w:r>
      <w:hyperlink r:id="rId730" w:anchor="sub_id=1620400" w:history="1">
        <w:r>
          <w:rPr>
            <w:rStyle w:val="a5"/>
            <w:i/>
            <w:iCs/>
          </w:rPr>
          <w:t>см. стар. ред.</w:t>
        </w:r>
      </w:hyperlink>
      <w:r>
        <w:rPr>
          <w:rStyle w:val="s3"/>
        </w:rPr>
        <w:t>)</w:t>
      </w:r>
    </w:p>
    <w:p w:rsidR="00000000" w:rsidRDefault="00AE6857">
      <w:pPr>
        <w:ind w:firstLine="400"/>
        <w:jc w:val="both"/>
      </w:pPr>
      <w:r>
        <w:rPr>
          <w:rStyle w:val="s0"/>
        </w:rPr>
        <w:t xml:space="preserve">5. Исключена в соответствии с </w:t>
      </w:r>
      <w:hyperlink r:id="rId731" w:anchor="sub_id=162" w:history="1">
        <w:r>
          <w:rPr>
            <w:rStyle w:val="a5"/>
          </w:rPr>
          <w:t>Законом</w:t>
        </w:r>
      </w:hyperlink>
      <w:r>
        <w:rPr>
          <w:rStyle w:val="s0"/>
        </w:rPr>
        <w:t xml:space="preserve"> РК от 21.12.17 г. № 118-VI </w:t>
      </w:r>
      <w:r>
        <w:rPr>
          <w:rStyle w:val="s3"/>
        </w:rPr>
        <w:t>(</w:t>
      </w:r>
      <w:hyperlink r:id="rId732" w:anchor="sub_id=1620500" w:history="1">
        <w:r>
          <w:rPr>
            <w:rStyle w:val="a5"/>
            <w:i/>
            <w:iCs/>
          </w:rPr>
          <w:t>см. стар. ред.</w:t>
        </w:r>
      </w:hyperlink>
      <w:r>
        <w:rPr>
          <w:rStyle w:val="s3"/>
        </w:rPr>
        <w:t>)</w:t>
      </w:r>
    </w:p>
    <w:p w:rsidR="00000000" w:rsidRDefault="00AE6857">
      <w:pPr>
        <w:ind w:firstLine="400"/>
        <w:jc w:val="both"/>
      </w:pPr>
      <w:r>
        <w:rPr>
          <w:rStyle w:val="s0"/>
        </w:rPr>
        <w:t> </w:t>
      </w:r>
    </w:p>
    <w:p w:rsidR="00000000" w:rsidRDefault="00AE6857">
      <w:pPr>
        <w:ind w:left="1200" w:hanging="800"/>
        <w:jc w:val="both"/>
      </w:pPr>
      <w:bookmarkStart w:id="212" w:name="SUB1630000"/>
      <w:bookmarkEnd w:id="212"/>
      <w:r>
        <w:rPr>
          <w:rStyle w:val="s1"/>
        </w:rPr>
        <w:t>Статья 163. Порядок санкционирования ареста на имущество</w:t>
      </w:r>
    </w:p>
    <w:p w:rsidR="00000000" w:rsidRDefault="00AE6857">
      <w:pPr>
        <w:jc w:val="both"/>
      </w:pPr>
      <w:r>
        <w:rPr>
          <w:rStyle w:val="s3"/>
        </w:rPr>
        <w:t xml:space="preserve">В часть 1 внесены изменения в соответствии с </w:t>
      </w:r>
      <w:hyperlink r:id="rId733" w:anchor="sub_id=163" w:history="1">
        <w:r>
          <w:rPr>
            <w:rStyle w:val="a5"/>
            <w:i/>
            <w:iCs/>
          </w:rPr>
          <w:t>Законом</w:t>
        </w:r>
      </w:hyperlink>
      <w:r>
        <w:rPr>
          <w:rStyle w:val="s3"/>
        </w:rPr>
        <w:t xml:space="preserve"> РК от 12.07.18 г. № 180-VI (</w:t>
      </w:r>
      <w:hyperlink r:id="rId734" w:anchor="sub_id=1630000" w:history="1">
        <w:r>
          <w:rPr>
            <w:rStyle w:val="a5"/>
            <w:i/>
            <w:iCs/>
          </w:rPr>
          <w:t>см. стар. ред.</w:t>
        </w:r>
      </w:hyperlink>
      <w:r>
        <w:rPr>
          <w:rStyle w:val="s3"/>
        </w:rPr>
        <w:t>)</w:t>
      </w:r>
    </w:p>
    <w:p w:rsidR="00000000" w:rsidRDefault="00AE6857">
      <w:pPr>
        <w:ind w:firstLine="400"/>
        <w:jc w:val="both"/>
      </w:pPr>
      <w:r>
        <w:rPr>
          <w:rStyle w:val="s0"/>
        </w:rPr>
        <w:t>1. Право санкционирования ареста на имущество принадлежит следственному судье, а в случаях, предусмотренн</w:t>
      </w:r>
      <w:r>
        <w:rPr>
          <w:rStyle w:val="s0"/>
        </w:rPr>
        <w:t xml:space="preserve">ых пунктами 2) и 3) части седьмой </w:t>
      </w:r>
      <w:hyperlink w:anchor="sub1070702" w:history="1">
        <w:r>
          <w:rPr>
            <w:rStyle w:val="a4"/>
          </w:rPr>
          <w:t>статьи 107</w:t>
        </w:r>
      </w:hyperlink>
      <w:r>
        <w:rPr>
          <w:rStyle w:val="s0"/>
        </w:rPr>
        <w:t xml:space="preserve"> настоящего Кодекса, - судьям областного и приравненного к нему суда.</w:t>
      </w:r>
    </w:p>
    <w:p w:rsidR="00000000" w:rsidRDefault="00AE6857">
      <w:pPr>
        <w:jc w:val="both"/>
      </w:pPr>
      <w:r>
        <w:rPr>
          <w:rStyle w:val="s3"/>
        </w:rPr>
        <w:t xml:space="preserve">Часть 2 изложена в редакции </w:t>
      </w:r>
      <w:hyperlink r:id="rId735" w:anchor="sub_id=163" w:history="1">
        <w:r>
          <w:rPr>
            <w:rStyle w:val="a5"/>
            <w:i/>
            <w:iCs/>
          </w:rPr>
          <w:t>Закона</w:t>
        </w:r>
      </w:hyperlink>
      <w:r>
        <w:rPr>
          <w:rStyle w:val="s3"/>
        </w:rPr>
        <w:t xml:space="preserve"> РК от 21.12.17 г. № 118-VI (</w:t>
      </w:r>
      <w:hyperlink r:id="rId736" w:anchor="sub_id=1630200" w:history="1">
        <w:r>
          <w:rPr>
            <w:rStyle w:val="a5"/>
            <w:i/>
            <w:iCs/>
          </w:rPr>
          <w:t>см. стар. ред.</w:t>
        </w:r>
      </w:hyperlink>
      <w:r>
        <w:rPr>
          <w:rStyle w:val="s3"/>
        </w:rPr>
        <w:t xml:space="preserve">); внесены изменения в соответствии с </w:t>
      </w:r>
      <w:hyperlink r:id="rId737" w:anchor="sub_id=163" w:history="1">
        <w:r>
          <w:rPr>
            <w:rStyle w:val="a5"/>
            <w:i/>
            <w:iCs/>
          </w:rPr>
          <w:t>Законом</w:t>
        </w:r>
      </w:hyperlink>
      <w:r>
        <w:rPr>
          <w:rStyle w:val="s3"/>
        </w:rPr>
        <w:t xml:space="preserve"> РК от 12.07.18 г. № 180-VI (</w:t>
      </w:r>
      <w:hyperlink r:id="rId738" w:anchor="sub_id=1630200" w:history="1">
        <w:r>
          <w:rPr>
            <w:rStyle w:val="a5"/>
            <w:i/>
            <w:iCs/>
          </w:rPr>
          <w:t>см. стар. ред.</w:t>
        </w:r>
      </w:hyperlink>
      <w:r>
        <w:rPr>
          <w:rStyle w:val="s3"/>
        </w:rPr>
        <w:t>)</w:t>
      </w:r>
    </w:p>
    <w:p w:rsidR="00000000" w:rsidRDefault="00AE6857">
      <w:pPr>
        <w:ind w:firstLine="397"/>
        <w:jc w:val="both"/>
      </w:pPr>
      <w:r>
        <w:rPr>
          <w:rStyle w:val="s0"/>
        </w:rPr>
        <w:t>2. Постановление лица, осуществляющего досудебное расследование, о возбуждении ходатайства о наложении ареста на имущес</w:t>
      </w:r>
      <w:r>
        <w:rPr>
          <w:rStyle w:val="s0"/>
        </w:rPr>
        <w:t>тво подлежит рассмотрению единолично следственным судьей по месту производства досудебного расследования либо по месту обнаружения имущества подозреваемого, обвиняемого в течение двадцати четырех часов с момента поступления материалов в суд.</w:t>
      </w:r>
    </w:p>
    <w:p w:rsidR="00000000" w:rsidRDefault="00AE6857">
      <w:pPr>
        <w:ind w:firstLine="397"/>
        <w:jc w:val="both"/>
      </w:pPr>
      <w:r>
        <w:rPr>
          <w:rStyle w:val="s0"/>
        </w:rPr>
        <w:t>3. Исключена в</w:t>
      </w:r>
      <w:r>
        <w:rPr>
          <w:rStyle w:val="s0"/>
        </w:rPr>
        <w:t xml:space="preserve"> соответствии с </w:t>
      </w:r>
      <w:hyperlink r:id="rId739" w:anchor="sub_id=163" w:history="1">
        <w:r>
          <w:rPr>
            <w:rStyle w:val="a5"/>
          </w:rPr>
          <w:t>Законом</w:t>
        </w:r>
      </w:hyperlink>
      <w:r>
        <w:rPr>
          <w:rStyle w:val="s0"/>
        </w:rPr>
        <w:t xml:space="preserve"> РК от 21.12.17 г. № 118-VI </w:t>
      </w:r>
      <w:r>
        <w:rPr>
          <w:rStyle w:val="s3"/>
        </w:rPr>
        <w:t>(</w:t>
      </w:r>
      <w:hyperlink r:id="rId740" w:anchor="sub_id=1630300" w:history="1">
        <w:r>
          <w:rPr>
            <w:rStyle w:val="a5"/>
            <w:i/>
            <w:iCs/>
          </w:rPr>
          <w:t>см. стар. ред.</w:t>
        </w:r>
      </w:hyperlink>
      <w:r>
        <w:rPr>
          <w:rStyle w:val="s3"/>
        </w:rPr>
        <w:t>)</w:t>
      </w:r>
    </w:p>
    <w:p w:rsidR="00000000" w:rsidRDefault="00AE6857">
      <w:pPr>
        <w:ind w:firstLine="400"/>
        <w:jc w:val="both"/>
      </w:pPr>
      <w:r>
        <w:rPr>
          <w:rStyle w:val="s0"/>
        </w:rPr>
        <w:t>4. Рассмотрев ходатайс</w:t>
      </w:r>
      <w:r>
        <w:rPr>
          <w:rStyle w:val="s0"/>
        </w:rPr>
        <w:t>тво о санкционировании ареста на имущество, следственный судья выносит постановление о санкционировании либо об отказе в санкционировании ареста на имущество.</w:t>
      </w:r>
    </w:p>
    <w:p w:rsidR="00000000" w:rsidRDefault="00AE6857">
      <w:pPr>
        <w:ind w:firstLine="400"/>
        <w:jc w:val="both"/>
      </w:pPr>
      <w:r>
        <w:rPr>
          <w:rStyle w:val="s0"/>
        </w:rPr>
        <w:t>При решении вопроса о наложении ареста на имущество для обеспечения возможной конфискации имущест</w:t>
      </w:r>
      <w:r>
        <w:rPr>
          <w:rStyle w:val="s0"/>
        </w:rPr>
        <w:t>ва следственный судья должен указать на фактические обстоятельства, свидетельствующие о том, что имущество принадлежит подозреваемому, обвиняемому и использовалось им при совершении уголовного правонарушения либо получено в результате его совершения.</w:t>
      </w:r>
    </w:p>
    <w:p w:rsidR="00000000" w:rsidRDefault="00AE6857">
      <w:pPr>
        <w:ind w:firstLine="400"/>
        <w:jc w:val="both"/>
      </w:pPr>
      <w:r>
        <w:rPr>
          <w:rStyle w:val="s0"/>
        </w:rPr>
        <w:t>При н</w:t>
      </w:r>
      <w:r>
        <w:rPr>
          <w:rStyle w:val="s0"/>
        </w:rPr>
        <w:t>аличии достоверных данных о том, что имущество добыто преступным путем, но установление данного имущества не представляется возможным, следственный судья вправе наложить арест на другое имущество, эквивалентное по стоимости.</w:t>
      </w:r>
    </w:p>
    <w:p w:rsidR="00000000" w:rsidRDefault="00AE6857">
      <w:pPr>
        <w:ind w:firstLine="400"/>
        <w:jc w:val="both"/>
      </w:pPr>
      <w:r>
        <w:rPr>
          <w:rStyle w:val="s0"/>
        </w:rPr>
        <w:t xml:space="preserve">5. В постановлении о наложении </w:t>
      </w:r>
      <w:r>
        <w:rPr>
          <w:rStyle w:val="s0"/>
        </w:rPr>
        <w:t>ареста на имущество должны быть указаны имущество, подлежащее аресту, насколько оно установлено в ходе досудебного производства, а также стоимость имущества, на которое достаточно наложить арест в обеспечение гражданского иска, сведения о месте хранения им</w:t>
      </w:r>
      <w:r>
        <w:rPr>
          <w:rStyle w:val="s0"/>
        </w:rPr>
        <w:t>ущества до принятия итогового решения по делу.</w:t>
      </w:r>
    </w:p>
    <w:p w:rsidR="00000000" w:rsidRDefault="00AE6857">
      <w:pPr>
        <w:ind w:firstLine="400"/>
        <w:jc w:val="both"/>
      </w:pPr>
      <w:r>
        <w:rPr>
          <w:rStyle w:val="s0"/>
        </w:rPr>
        <w:t>При необходимости постановление о наложении ареста на имущество может быть направлено для исполнения в соответствующий уполномоченный орган.</w:t>
      </w:r>
    </w:p>
    <w:p w:rsidR="00000000" w:rsidRDefault="00AE6857">
      <w:pPr>
        <w:ind w:firstLine="400"/>
        <w:jc w:val="both"/>
      </w:pPr>
      <w:r>
        <w:rPr>
          <w:rStyle w:val="s0"/>
        </w:rPr>
        <w:t>6. Постановление следственного судьи о наложении ареста на имущество</w:t>
      </w:r>
      <w:r>
        <w:rPr>
          <w:rStyle w:val="s0"/>
        </w:rPr>
        <w:t xml:space="preserve"> незамедлительно направляется лицу, осуществляющему досудебное расследование, подозреваемому или лицу, несущему ответственность за вред, причиненный уголовным правонарушением или запрещенным </w:t>
      </w:r>
      <w:hyperlink r:id="rId741" w:history="1">
        <w:r>
          <w:rPr>
            <w:rStyle w:val="a4"/>
          </w:rPr>
          <w:t>Уголовным кодексом</w:t>
        </w:r>
      </w:hyperlink>
      <w:r>
        <w:rPr>
          <w:rStyle w:val="s0"/>
        </w:rPr>
        <w:t xml:space="preserve"> Республики Казахстан деянием невменяемого, а также прокурору, гражданскому истцу, потерпевшему.</w:t>
      </w:r>
    </w:p>
    <w:p w:rsidR="00000000" w:rsidRDefault="00AE6857">
      <w:pPr>
        <w:ind w:firstLine="400"/>
        <w:jc w:val="both"/>
      </w:pPr>
      <w:r>
        <w:rPr>
          <w:rStyle w:val="s0"/>
        </w:rPr>
        <w:t>7. Постановление судьи о наложении ареста на имущество исполняется судебным исполнителем.</w:t>
      </w:r>
    </w:p>
    <w:p w:rsidR="00000000" w:rsidRDefault="00AE6857">
      <w:pPr>
        <w:ind w:firstLine="400"/>
        <w:jc w:val="both"/>
      </w:pPr>
      <w:r>
        <w:rPr>
          <w:rStyle w:val="s0"/>
        </w:rPr>
        <w:t>8. Судебный исполнитель во исполнение постановления</w:t>
      </w:r>
      <w:r>
        <w:rPr>
          <w:rStyle w:val="s0"/>
        </w:rPr>
        <w:t xml:space="preserve"> судьи о наложении ареста на имущество проверяет наличие имущества, составляет его опись, письменно предупреждает лиц, в распоряжении которых находится имущество, о недопустимости его растраты или совершения с имуществом иных действий, либо составляет акт </w:t>
      </w:r>
      <w:r>
        <w:rPr>
          <w:rStyle w:val="s0"/>
        </w:rPr>
        <w:t>об отсутствии имущества, на которое может быть наложен арест.</w:t>
      </w:r>
    </w:p>
    <w:p w:rsidR="00000000" w:rsidRDefault="00AE6857">
      <w:pPr>
        <w:ind w:firstLine="400"/>
        <w:jc w:val="both"/>
      </w:pPr>
      <w:r>
        <w:rPr>
          <w:rStyle w:val="s0"/>
        </w:rPr>
        <w:t>9. При наложении ареста на имущество может участвовать специалист, определяющий стоимость имущества.</w:t>
      </w:r>
    </w:p>
    <w:p w:rsidR="00000000" w:rsidRDefault="00AE6857">
      <w:pPr>
        <w:ind w:firstLine="400"/>
        <w:jc w:val="both"/>
      </w:pPr>
      <w:r>
        <w:rPr>
          <w:rStyle w:val="s0"/>
        </w:rPr>
        <w:t>10. Собственник или владелец имущества вправе предложить, на какие предметы арест следует нал</w:t>
      </w:r>
      <w:r>
        <w:rPr>
          <w:rStyle w:val="s0"/>
        </w:rPr>
        <w:t>агать в первую очередь.</w:t>
      </w:r>
    </w:p>
    <w:p w:rsidR="00000000" w:rsidRDefault="00AE6857">
      <w:pPr>
        <w:ind w:firstLine="400"/>
        <w:jc w:val="both"/>
      </w:pPr>
      <w:r>
        <w:rPr>
          <w:rStyle w:val="s0"/>
        </w:rPr>
        <w:t>11. Имущество, на которое наложен арест, может быть изъято либо передано по усмотрению следственного судьи на хранение представителю местной администрации, жилищно-эксплуатационной организации, владельцу этого имущества или иному ли</w:t>
      </w:r>
      <w:r>
        <w:rPr>
          <w:rStyle w:val="s0"/>
        </w:rPr>
        <w:t>цу, которые должны быть предупреждены об ответственности за сохранность имущества, о чем отбирается подписка.</w:t>
      </w:r>
    </w:p>
    <w:p w:rsidR="00000000" w:rsidRDefault="00AE6857">
      <w:pPr>
        <w:ind w:firstLine="400"/>
        <w:jc w:val="both"/>
      </w:pPr>
      <w:r>
        <w:rPr>
          <w:rStyle w:val="s0"/>
        </w:rPr>
        <w:t>12. При наложении ареста на деньги и иные ценности, находящиеся на счетах и вкладах в банках и кредитных учреждениях, расходные операции по данном</w:t>
      </w:r>
      <w:r>
        <w:rPr>
          <w:rStyle w:val="s0"/>
        </w:rPr>
        <w:t>у счету прекращаются в пределах средств, на которые наложен арест.</w:t>
      </w:r>
    </w:p>
    <w:p w:rsidR="00000000" w:rsidRDefault="00AE6857">
      <w:pPr>
        <w:ind w:firstLine="400"/>
        <w:jc w:val="both"/>
      </w:pPr>
      <w:r>
        <w:rPr>
          <w:rStyle w:val="s0"/>
        </w:rPr>
        <w:t>13. Наложение ареста на имущество отменяется, когда в этой мере отпадает необходимость. Отмена ареста на имущество, санкционированного следственным судьей, на стадии досудебного расследован</w:t>
      </w:r>
      <w:r>
        <w:rPr>
          <w:rStyle w:val="s0"/>
        </w:rPr>
        <w:t>ия производится на основании мотивированного постановления органа уголовного преследования с согласия прокурора.</w:t>
      </w:r>
    </w:p>
    <w:p w:rsidR="00000000" w:rsidRDefault="00AE6857">
      <w:pPr>
        <w:ind w:firstLine="400"/>
        <w:jc w:val="both"/>
      </w:pPr>
      <w:r>
        <w:rPr>
          <w:rStyle w:val="s0"/>
        </w:rPr>
        <w:t> </w:t>
      </w:r>
    </w:p>
    <w:p w:rsidR="00000000" w:rsidRDefault="00AE6857">
      <w:pPr>
        <w:jc w:val="both"/>
      </w:pPr>
      <w:bookmarkStart w:id="213" w:name="SUB1640000"/>
      <w:bookmarkEnd w:id="213"/>
      <w:r>
        <w:rPr>
          <w:rStyle w:val="s3"/>
        </w:rPr>
        <w:t xml:space="preserve">Заголовок изложен в редакции </w:t>
      </w:r>
      <w:hyperlink r:id="rId742" w:anchor="sub_id=4164" w:history="1">
        <w:r>
          <w:rPr>
            <w:rStyle w:val="a5"/>
            <w:i/>
            <w:iCs/>
          </w:rPr>
          <w:t>Закона</w:t>
        </w:r>
      </w:hyperlink>
      <w:r>
        <w:rPr>
          <w:rStyle w:val="s3"/>
        </w:rPr>
        <w:t xml:space="preserve"> </w:t>
      </w:r>
      <w:r>
        <w:rPr>
          <w:rStyle w:val="s3"/>
        </w:rPr>
        <w:t>РК от 11.07.17 г. № 91-VI (</w:t>
      </w:r>
      <w:hyperlink r:id="rId743" w:anchor="sub_id=1640000" w:history="1">
        <w:r>
          <w:rPr>
            <w:rStyle w:val="a5"/>
            <w:i/>
            <w:iCs/>
          </w:rPr>
          <w:t>см. стар. ред</w:t>
        </w:r>
      </w:hyperlink>
      <w:r>
        <w:rPr>
          <w:rStyle w:val="s3"/>
        </w:rPr>
        <w:t>.)</w:t>
      </w:r>
    </w:p>
    <w:p w:rsidR="00000000" w:rsidRDefault="00AE6857">
      <w:pPr>
        <w:ind w:left="1200" w:hanging="800"/>
        <w:jc w:val="both"/>
      </w:pPr>
      <w:r>
        <w:rPr>
          <w:rStyle w:val="s1"/>
        </w:rPr>
        <w:t xml:space="preserve">Статья 164. Пересмотр по ходатайству прокурора и обжалование постановления следственного судьи о санкционировании либо отказе в </w:t>
      </w:r>
      <w:r>
        <w:rPr>
          <w:rStyle w:val="s1"/>
        </w:rPr>
        <w:t>санкционировании ареста на имущество</w:t>
      </w:r>
    </w:p>
    <w:p w:rsidR="00000000" w:rsidRDefault="00AE6857">
      <w:pPr>
        <w:jc w:val="both"/>
      </w:pPr>
      <w:r>
        <w:rPr>
          <w:rStyle w:val="s3"/>
        </w:rPr>
        <w:t xml:space="preserve">Часть 1 изложена в редакции </w:t>
      </w:r>
      <w:hyperlink r:id="rId744" w:anchor="sub_id=4164" w:history="1">
        <w:r>
          <w:rPr>
            <w:rStyle w:val="a5"/>
            <w:i/>
            <w:iCs/>
          </w:rPr>
          <w:t>Закона</w:t>
        </w:r>
      </w:hyperlink>
      <w:r>
        <w:rPr>
          <w:rStyle w:val="s3"/>
        </w:rPr>
        <w:t xml:space="preserve"> РК от 11.07.17 г. № 91-VI (</w:t>
      </w:r>
      <w:hyperlink r:id="rId745" w:anchor="sub_id=1640100" w:history="1">
        <w:r>
          <w:rPr>
            <w:rStyle w:val="a5"/>
            <w:i/>
            <w:iCs/>
          </w:rPr>
          <w:t>см. стар. ред</w:t>
        </w:r>
      </w:hyperlink>
      <w:r>
        <w:rPr>
          <w:rStyle w:val="s3"/>
        </w:rPr>
        <w:t>.)</w:t>
      </w:r>
    </w:p>
    <w:p w:rsidR="00000000" w:rsidRDefault="00AE6857">
      <w:pPr>
        <w:ind w:firstLine="400"/>
        <w:jc w:val="both"/>
      </w:pPr>
      <w:r>
        <w:rPr>
          <w:rStyle w:val="s0"/>
        </w:rPr>
        <w:t>1. Постановление следственного судьи о санкционировании ареста на имущество подозреваемого, обвиняемого, лица, несущего по закону материальную ответственно</w:t>
      </w:r>
      <w:r>
        <w:rPr>
          <w:rStyle w:val="s0"/>
        </w:rPr>
        <w:t xml:space="preserve">сть за его действия, или об отказе в этом может быть обжаловано, а также пересмотрено по ходатайству прокурора в порядке, предусмотренном </w:t>
      </w:r>
      <w:hyperlink w:anchor="sub1070000" w:history="1">
        <w:r>
          <w:rPr>
            <w:rStyle w:val="a5"/>
          </w:rPr>
          <w:t>статьей 107</w:t>
        </w:r>
      </w:hyperlink>
      <w:r>
        <w:rPr>
          <w:rStyle w:val="s0"/>
        </w:rPr>
        <w:t xml:space="preserve"> настоящего Кодекса.</w:t>
      </w:r>
    </w:p>
    <w:p w:rsidR="00000000" w:rsidRDefault="00AE6857">
      <w:pPr>
        <w:jc w:val="both"/>
      </w:pPr>
      <w:r>
        <w:rPr>
          <w:rStyle w:val="s3"/>
        </w:rPr>
        <w:t xml:space="preserve">В часть 2 внесены изменения в соответствии с </w:t>
      </w:r>
      <w:hyperlink r:id="rId746" w:anchor="sub_id=164" w:history="1">
        <w:r>
          <w:rPr>
            <w:rStyle w:val="a5"/>
            <w:i/>
            <w:iCs/>
          </w:rPr>
          <w:t>Законом</w:t>
        </w:r>
      </w:hyperlink>
      <w:r>
        <w:rPr>
          <w:rStyle w:val="s3"/>
        </w:rPr>
        <w:t xml:space="preserve"> РК от 12.07.18 г. № 180-VI (</w:t>
      </w:r>
      <w:hyperlink r:id="rId747" w:anchor="sub_id=1640200" w:history="1">
        <w:r>
          <w:rPr>
            <w:rStyle w:val="a5"/>
            <w:i/>
            <w:iCs/>
          </w:rPr>
          <w:t>см. стар. ред.</w:t>
        </w:r>
      </w:hyperlink>
      <w:r>
        <w:rPr>
          <w:rStyle w:val="s3"/>
        </w:rPr>
        <w:t>)</w:t>
      </w:r>
    </w:p>
    <w:p w:rsidR="00000000" w:rsidRDefault="00AE6857">
      <w:pPr>
        <w:ind w:firstLine="400"/>
        <w:jc w:val="both"/>
      </w:pPr>
      <w:r>
        <w:rPr>
          <w:rStyle w:val="s0"/>
        </w:rPr>
        <w:t>2. Рассмотрение областным или приравненным к н</w:t>
      </w:r>
      <w:r>
        <w:rPr>
          <w:rStyle w:val="s0"/>
        </w:rPr>
        <w:t xml:space="preserve">ему судом вопроса о санкционировании наложения ареста на имущество в случае отмены постановления следственного судьи об отказе в санкционировании ареста на имущество осуществляется в порядке, предусмотренном </w:t>
      </w:r>
      <w:hyperlink w:anchor="sub1070000" w:history="1">
        <w:r>
          <w:rPr>
            <w:rStyle w:val="a4"/>
          </w:rPr>
          <w:t>статьей 107</w:t>
        </w:r>
      </w:hyperlink>
      <w:r>
        <w:rPr>
          <w:rStyle w:val="s0"/>
        </w:rPr>
        <w:t xml:space="preserve"> нас</w:t>
      </w:r>
      <w:r>
        <w:rPr>
          <w:rStyle w:val="s0"/>
        </w:rPr>
        <w:t>тоящего Кодекса.</w:t>
      </w:r>
    </w:p>
    <w:p w:rsidR="00000000" w:rsidRDefault="00AE6857">
      <w:pPr>
        <w:ind w:firstLine="400"/>
        <w:jc w:val="both"/>
      </w:pPr>
      <w:r>
        <w:rPr>
          <w:rStyle w:val="s0"/>
        </w:rPr>
        <w:t> </w:t>
      </w:r>
    </w:p>
    <w:p w:rsidR="00000000" w:rsidRDefault="00AE6857">
      <w:pPr>
        <w:ind w:left="1200" w:hanging="800"/>
        <w:jc w:val="both"/>
      </w:pPr>
      <w:bookmarkStart w:id="214" w:name="SUB1650000"/>
      <w:bookmarkEnd w:id="214"/>
      <w:r>
        <w:rPr>
          <w:rStyle w:val="s1"/>
        </w:rPr>
        <w:t>Статья 165. Запрет на приближение</w:t>
      </w:r>
    </w:p>
    <w:p w:rsidR="00000000" w:rsidRDefault="00AE6857">
      <w:pPr>
        <w:ind w:firstLine="400"/>
        <w:jc w:val="both"/>
      </w:pPr>
      <w:r>
        <w:rPr>
          <w:rStyle w:val="s0"/>
        </w:rPr>
        <w:t>1. Запрет на приближение состоит в ограничении подозреваемого, обвиняемого, подсудимого разыскивать, преследовать, посещать, вести телефонные переговоры и общаться иными способами с потерпевшим и иными л</w:t>
      </w:r>
      <w:r>
        <w:rPr>
          <w:rStyle w:val="s0"/>
        </w:rPr>
        <w:t>ицами, участвующими в деле, в целях их защиты.</w:t>
      </w:r>
    </w:p>
    <w:p w:rsidR="00000000" w:rsidRDefault="00AE6857">
      <w:pPr>
        <w:ind w:firstLine="400"/>
        <w:jc w:val="both"/>
      </w:pPr>
      <w:r>
        <w:rPr>
          <w:rStyle w:val="s0"/>
        </w:rPr>
        <w:t>Запрет на приближение санкционируется следственным судьей либо применяется судом.</w:t>
      </w:r>
    </w:p>
    <w:p w:rsidR="00000000" w:rsidRDefault="00AE6857">
      <w:pPr>
        <w:jc w:val="both"/>
      </w:pPr>
      <w:r>
        <w:rPr>
          <w:rStyle w:val="s3"/>
        </w:rPr>
        <w:t xml:space="preserve">Часть 2 изложена в редакции </w:t>
      </w:r>
      <w:hyperlink r:id="rId748" w:anchor="sub_id=165" w:history="1">
        <w:r>
          <w:rPr>
            <w:rStyle w:val="a5"/>
            <w:i/>
            <w:iCs/>
          </w:rPr>
          <w:t>Закона</w:t>
        </w:r>
      </w:hyperlink>
      <w:r>
        <w:rPr>
          <w:rStyle w:val="s3"/>
        </w:rPr>
        <w:t xml:space="preserve"> РК от 21.12</w:t>
      </w:r>
      <w:r>
        <w:rPr>
          <w:rStyle w:val="s3"/>
        </w:rPr>
        <w:t>.17 г. № 118-VI (</w:t>
      </w:r>
      <w:hyperlink r:id="rId749" w:anchor="sub_id=1650200" w:history="1">
        <w:r>
          <w:rPr>
            <w:rStyle w:val="a5"/>
            <w:i/>
            <w:iCs/>
          </w:rPr>
          <w:t>см. стар. ред.</w:t>
        </w:r>
      </w:hyperlink>
      <w:r>
        <w:rPr>
          <w:rStyle w:val="s3"/>
        </w:rPr>
        <w:t>)</w:t>
      </w:r>
    </w:p>
    <w:p w:rsidR="00000000" w:rsidRDefault="00AE6857">
      <w:pPr>
        <w:ind w:firstLine="397"/>
        <w:jc w:val="both"/>
      </w:pPr>
      <w:r>
        <w:rPr>
          <w:rStyle w:val="s0"/>
        </w:rPr>
        <w:t>2. При наличии реальной угрозы либо совершении подозреваемым, обвиняемым уголовного правонарушения, связанного с применением насилия или с</w:t>
      </w:r>
      <w:r>
        <w:rPr>
          <w:rStyle w:val="s0"/>
        </w:rPr>
        <w:t xml:space="preserve"> угрозой его применения против семьи и несовершеннолетних, лицо, осуществляющее досудебное расследование, по письменному заявлению потерпевшего или иного лица, подлежащего защите, выносит постановление о возбуждении ходатайства перед судом о санкционирован</w:t>
      </w:r>
      <w:r>
        <w:rPr>
          <w:rStyle w:val="s0"/>
        </w:rPr>
        <w:t>ии запрета на приближение и направляет его в суд.</w:t>
      </w:r>
    </w:p>
    <w:p w:rsidR="00000000" w:rsidRDefault="00AE6857">
      <w:pPr>
        <w:ind w:firstLine="397"/>
        <w:jc w:val="both"/>
      </w:pPr>
      <w:r>
        <w:rPr>
          <w:rStyle w:val="s0"/>
        </w:rPr>
        <w:t>К постановлению прилагаются заверенные копии материалов уголовного дела, подтверждающих необходимость применения запрета на приближение.</w:t>
      </w:r>
    </w:p>
    <w:p w:rsidR="00000000" w:rsidRDefault="00AE6857">
      <w:pPr>
        <w:ind w:firstLine="397"/>
        <w:jc w:val="both"/>
      </w:pPr>
      <w:r>
        <w:rPr>
          <w:rStyle w:val="s0"/>
        </w:rPr>
        <w:t>Копия постановления одновременно направляется прокурору.</w:t>
      </w:r>
    </w:p>
    <w:p w:rsidR="00000000" w:rsidRDefault="00AE6857">
      <w:pPr>
        <w:ind w:firstLine="397"/>
        <w:jc w:val="both"/>
      </w:pPr>
      <w:r>
        <w:rPr>
          <w:rStyle w:val="s0"/>
        </w:rPr>
        <w:t>3. Исключена</w:t>
      </w:r>
      <w:r>
        <w:rPr>
          <w:rStyle w:val="s0"/>
        </w:rPr>
        <w:t xml:space="preserve"> в соответствии с </w:t>
      </w:r>
      <w:hyperlink r:id="rId750" w:anchor="sub_id=165" w:history="1">
        <w:r>
          <w:rPr>
            <w:rStyle w:val="a5"/>
          </w:rPr>
          <w:t>Законом</w:t>
        </w:r>
      </w:hyperlink>
      <w:r>
        <w:rPr>
          <w:rStyle w:val="s0"/>
        </w:rPr>
        <w:t xml:space="preserve"> РК от 21.12.17 г. № 118-VI </w:t>
      </w:r>
      <w:r>
        <w:rPr>
          <w:rStyle w:val="s3"/>
        </w:rPr>
        <w:t>(</w:t>
      </w:r>
      <w:hyperlink r:id="rId751" w:anchor="sub_id=1650300" w:history="1">
        <w:r>
          <w:rPr>
            <w:rStyle w:val="a5"/>
            <w:i/>
            <w:iCs/>
          </w:rPr>
          <w:t>см. стар. ред.</w:t>
        </w:r>
      </w:hyperlink>
      <w:r>
        <w:rPr>
          <w:rStyle w:val="s3"/>
        </w:rPr>
        <w:t>)</w:t>
      </w:r>
    </w:p>
    <w:p w:rsidR="00000000" w:rsidRDefault="00AE6857">
      <w:pPr>
        <w:jc w:val="both"/>
      </w:pPr>
      <w:r>
        <w:rPr>
          <w:rStyle w:val="s3"/>
        </w:rPr>
        <w:t>Часть 4 изложена в р</w:t>
      </w:r>
      <w:r>
        <w:rPr>
          <w:rStyle w:val="s3"/>
        </w:rPr>
        <w:t xml:space="preserve">едакции </w:t>
      </w:r>
      <w:hyperlink r:id="rId752" w:anchor="sub_id=165" w:history="1">
        <w:r>
          <w:rPr>
            <w:rStyle w:val="a5"/>
            <w:i/>
            <w:iCs/>
          </w:rPr>
          <w:t>Закона</w:t>
        </w:r>
      </w:hyperlink>
      <w:r>
        <w:rPr>
          <w:rStyle w:val="s3"/>
        </w:rPr>
        <w:t xml:space="preserve"> РК от 21.12.17 г. № 118-VI (</w:t>
      </w:r>
      <w:hyperlink r:id="rId753" w:anchor="sub_id=1650400" w:history="1">
        <w:r>
          <w:rPr>
            <w:rStyle w:val="a5"/>
            <w:i/>
            <w:iCs/>
          </w:rPr>
          <w:t>см. стар. ред.</w:t>
        </w:r>
      </w:hyperlink>
      <w:r>
        <w:rPr>
          <w:rStyle w:val="s3"/>
        </w:rPr>
        <w:t>)</w:t>
      </w:r>
    </w:p>
    <w:p w:rsidR="00000000" w:rsidRDefault="00AE6857">
      <w:pPr>
        <w:ind w:firstLine="397"/>
        <w:jc w:val="both"/>
      </w:pPr>
      <w:r>
        <w:rPr>
          <w:rStyle w:val="s0"/>
        </w:rPr>
        <w:t>4. Ходатайство о санкционировании запрета на приближение рассматривается следственным судьей единолично в течение двадцати четырех часов с момента поступления ходатайства в суд.</w:t>
      </w:r>
    </w:p>
    <w:p w:rsidR="00000000" w:rsidRDefault="00AE6857">
      <w:pPr>
        <w:jc w:val="both"/>
      </w:pPr>
      <w:r>
        <w:rPr>
          <w:rStyle w:val="s3"/>
        </w:rPr>
        <w:t xml:space="preserve">Часть 5 изложена в редакции </w:t>
      </w:r>
      <w:hyperlink r:id="rId754" w:anchor="sub_id=165" w:history="1">
        <w:r>
          <w:rPr>
            <w:rStyle w:val="a5"/>
            <w:i/>
            <w:iCs/>
          </w:rPr>
          <w:t>Закона</w:t>
        </w:r>
      </w:hyperlink>
      <w:r>
        <w:rPr>
          <w:rStyle w:val="s3"/>
        </w:rPr>
        <w:t xml:space="preserve"> РК от 11.07.17 г. № 91-VI (</w:t>
      </w:r>
      <w:hyperlink r:id="rId755" w:anchor="sub_id=1650500" w:history="1">
        <w:r>
          <w:rPr>
            <w:rStyle w:val="a5"/>
            <w:i/>
            <w:iCs/>
          </w:rPr>
          <w:t>см. стар. ред</w:t>
        </w:r>
      </w:hyperlink>
      <w:r>
        <w:rPr>
          <w:rStyle w:val="s3"/>
        </w:rPr>
        <w:t>.)</w:t>
      </w:r>
    </w:p>
    <w:p w:rsidR="00000000" w:rsidRDefault="00AE6857">
      <w:pPr>
        <w:ind w:firstLine="400"/>
        <w:jc w:val="both"/>
      </w:pPr>
      <w:r>
        <w:rPr>
          <w:rStyle w:val="s0"/>
        </w:rPr>
        <w:t>5. Рассмотрев ходатайство и представленные материалы дела, следственный судья выносит пост</w:t>
      </w:r>
      <w:r>
        <w:rPr>
          <w:rStyle w:val="s0"/>
        </w:rPr>
        <w:t xml:space="preserve">ановление о санкционировании либо отказе в санкционировании запрета на приближение. Постановление о санкционировании запрета на приближение или отказе в этом может быть обжаловано, пересмотрено по ходатайству прокурора в порядке, предусмотренном </w:t>
      </w:r>
      <w:hyperlink w:anchor="sub1070000" w:history="1">
        <w:r>
          <w:rPr>
            <w:rStyle w:val="a5"/>
          </w:rPr>
          <w:t>статьей 107</w:t>
        </w:r>
      </w:hyperlink>
      <w:r>
        <w:rPr>
          <w:rStyle w:val="s0"/>
        </w:rPr>
        <w:t xml:space="preserve"> настоящего Кодекса.</w:t>
      </w:r>
    </w:p>
    <w:p w:rsidR="00000000" w:rsidRDefault="00AE6857">
      <w:pPr>
        <w:ind w:firstLine="400"/>
        <w:jc w:val="both"/>
      </w:pPr>
      <w:r>
        <w:rPr>
          <w:rStyle w:val="s0"/>
        </w:rPr>
        <w:t>6. В постановлении о запрете на приближение должны быть указаны основания применения данной меры процессуального принуждения и виды запрета на приближение, а также орган, на который возлагается контрол</w:t>
      </w:r>
      <w:r>
        <w:rPr>
          <w:rStyle w:val="s0"/>
        </w:rPr>
        <w:t>ь за ее соблюдением. Копия постановления о запрете на приближение вручается прокурору, подозреваемому, обвиняемому, защитнику, защищаемому лицу и органу, осуществляющему контроль.</w:t>
      </w:r>
    </w:p>
    <w:p w:rsidR="00000000" w:rsidRDefault="00AE6857">
      <w:pPr>
        <w:ind w:firstLine="400"/>
        <w:jc w:val="both"/>
      </w:pPr>
      <w:r>
        <w:rPr>
          <w:rStyle w:val="s0"/>
        </w:rPr>
        <w:t>7. При нарушении запрета на приближение на подозреваемого, обвиняемого может</w:t>
      </w:r>
      <w:r>
        <w:rPr>
          <w:rStyle w:val="s0"/>
        </w:rPr>
        <w:t xml:space="preserve"> быть наложено денежное взыскание в порядке, предусмотренном </w:t>
      </w:r>
      <w:hyperlink w:anchor="sub1600000" w:history="1">
        <w:r>
          <w:rPr>
            <w:rStyle w:val="a4"/>
          </w:rPr>
          <w:t>статьей 160</w:t>
        </w:r>
      </w:hyperlink>
      <w:r>
        <w:rPr>
          <w:rStyle w:val="s0"/>
        </w:rPr>
        <w:t xml:space="preserve"> настоящего Кодекса, а также применена мера пресечения.</w:t>
      </w:r>
    </w:p>
    <w:p w:rsidR="00000000" w:rsidRDefault="00AE6857">
      <w:pPr>
        <w:jc w:val="both"/>
      </w:pPr>
      <w:r>
        <w:rPr>
          <w:rStyle w:val="s3"/>
        </w:rPr>
        <w:t xml:space="preserve">Часть 8 изложена в редакции </w:t>
      </w:r>
      <w:hyperlink r:id="rId756" w:anchor="sub_id=165" w:history="1">
        <w:r>
          <w:rPr>
            <w:rStyle w:val="a5"/>
            <w:i/>
            <w:iCs/>
          </w:rPr>
          <w:t>Закона</w:t>
        </w:r>
      </w:hyperlink>
      <w:r>
        <w:rPr>
          <w:rStyle w:val="s3"/>
        </w:rPr>
        <w:t xml:space="preserve"> РК от 21.12.17 г. № 118-VI (</w:t>
      </w:r>
      <w:hyperlink r:id="rId757" w:anchor="sub_id=1650800" w:history="1">
        <w:r>
          <w:rPr>
            <w:rStyle w:val="a5"/>
            <w:i/>
            <w:iCs/>
          </w:rPr>
          <w:t>см. стар. ред.</w:t>
        </w:r>
      </w:hyperlink>
      <w:r>
        <w:rPr>
          <w:rStyle w:val="s3"/>
        </w:rPr>
        <w:t>)</w:t>
      </w:r>
    </w:p>
    <w:p w:rsidR="00000000" w:rsidRDefault="00AE6857">
      <w:pPr>
        <w:ind w:firstLine="397"/>
        <w:jc w:val="both"/>
      </w:pPr>
      <w:r>
        <w:rPr>
          <w:rStyle w:val="s0"/>
        </w:rPr>
        <w:t>8. Отмена запрета на приближение осуществляется мотивированным постановлением органа уголовного преследова</w:t>
      </w:r>
      <w:r>
        <w:rPr>
          <w:rStyle w:val="s0"/>
        </w:rPr>
        <w:t>ния с санкции следственного судьи либо судом в ходе судебного рассмотрения уголовного дела, когда в этой мере отпадет необходимость.</w:t>
      </w:r>
    </w:p>
    <w:p w:rsidR="00000000" w:rsidRDefault="00AE6857">
      <w:pPr>
        <w:ind w:firstLine="400"/>
        <w:jc w:val="both"/>
      </w:pPr>
      <w:r>
        <w:rPr>
          <w:rStyle w:val="s0"/>
        </w:rPr>
        <w:t> </w:t>
      </w:r>
    </w:p>
    <w:p w:rsidR="00000000" w:rsidRDefault="00AE6857">
      <w:pPr>
        <w:ind w:firstLine="400"/>
        <w:jc w:val="both"/>
      </w:pPr>
      <w:r>
        <w:rPr>
          <w:rStyle w:val="s0"/>
        </w:rPr>
        <w:t> </w:t>
      </w:r>
    </w:p>
    <w:p w:rsidR="00000000" w:rsidRDefault="00AE6857">
      <w:pPr>
        <w:jc w:val="center"/>
      </w:pPr>
      <w:bookmarkStart w:id="215" w:name="SUB1660000"/>
      <w:bookmarkEnd w:id="215"/>
      <w:r>
        <w:rPr>
          <w:rStyle w:val="s1"/>
        </w:rPr>
        <w:t>РАЗДЕЛ 5. ИМУЩЕСТВЕННЫЕ ВОПРОСЫ В УГОЛОВНОМ ПРОЦЕССЕ</w:t>
      </w:r>
    </w:p>
    <w:p w:rsidR="00000000" w:rsidRDefault="00AE6857">
      <w:pPr>
        <w:jc w:val="center"/>
      </w:pPr>
      <w:r>
        <w:rPr>
          <w:rStyle w:val="s1"/>
        </w:rPr>
        <w:t> </w:t>
      </w:r>
    </w:p>
    <w:p w:rsidR="00000000" w:rsidRDefault="00AE6857">
      <w:pPr>
        <w:jc w:val="center"/>
      </w:pPr>
      <w:r>
        <w:rPr>
          <w:rStyle w:val="s1"/>
        </w:rPr>
        <w:t xml:space="preserve">Глава 20. ГРАЖДАНСКИЙ ИСК В УГОЛОВНОМ ПРОЦЕССЕ </w:t>
      </w:r>
    </w:p>
    <w:p w:rsidR="00000000" w:rsidRDefault="00AE6857">
      <w:pPr>
        <w:ind w:firstLine="400"/>
        <w:jc w:val="both"/>
      </w:pPr>
      <w:r>
        <w:rPr>
          <w:rStyle w:val="s0"/>
        </w:rPr>
        <w:t> </w:t>
      </w:r>
    </w:p>
    <w:p w:rsidR="00000000" w:rsidRDefault="00AE6857">
      <w:pPr>
        <w:ind w:left="1200" w:hanging="800"/>
        <w:jc w:val="both"/>
      </w:pPr>
      <w:r>
        <w:rPr>
          <w:rStyle w:val="s1"/>
        </w:rPr>
        <w:t>Статья 166. Гражданские иски, рассматриваемые в уголовном процессе</w:t>
      </w:r>
    </w:p>
    <w:p w:rsidR="00000000" w:rsidRDefault="00AE6857">
      <w:pPr>
        <w:ind w:firstLine="400"/>
        <w:jc w:val="both"/>
      </w:pPr>
      <w:r>
        <w:rPr>
          <w:rStyle w:val="s0"/>
        </w:rPr>
        <w:t xml:space="preserve">1. В уголовном процессе рассматриваются гражданские иски физических и юридических лиц о возмещении имущественного и морального вреда, причиненного непосредственно уголовным правонарушением </w:t>
      </w:r>
      <w:r>
        <w:rPr>
          <w:rStyle w:val="s0"/>
        </w:rPr>
        <w:t>или общественно опасным деянием невменяемого, а также о возмещении расходов на погребение, лечение потерпевшего, сумм, выплаченных ему в качестве страхового возмещения, пособия или пенсии, а также расходов, понесенных в связи с участием в производстве дозн</w:t>
      </w:r>
      <w:r>
        <w:rPr>
          <w:rStyle w:val="s0"/>
        </w:rPr>
        <w:t>ания, предварительного следствия и в суде, включая расходы на представительство.</w:t>
      </w:r>
    </w:p>
    <w:p w:rsidR="00000000" w:rsidRDefault="00AE6857">
      <w:pPr>
        <w:ind w:firstLine="400"/>
        <w:jc w:val="both"/>
      </w:pPr>
      <w:r>
        <w:rPr>
          <w:rStyle w:val="s0"/>
        </w:rPr>
        <w:t>2. Доказывание гражданского иска, предъявленного по уголовному делу, производится по правилам, установленным настоящим Кодексом.</w:t>
      </w:r>
    </w:p>
    <w:p w:rsidR="00000000" w:rsidRDefault="00AE6857">
      <w:pPr>
        <w:ind w:firstLine="400"/>
        <w:jc w:val="both"/>
      </w:pPr>
      <w:r>
        <w:rPr>
          <w:rStyle w:val="s0"/>
        </w:rPr>
        <w:t>Если правоотношения, возникшие в связи с предъ</w:t>
      </w:r>
      <w:r>
        <w:rPr>
          <w:rStyle w:val="s0"/>
        </w:rPr>
        <w:t xml:space="preserve">явленным гражданским иском, не урегулированы настоящим Кодексом, то применяются нормы гражданского процессуального </w:t>
      </w:r>
      <w:hyperlink r:id="rId758" w:history="1">
        <w:r>
          <w:rPr>
            <w:rStyle w:val="a4"/>
          </w:rPr>
          <w:t>законодательства</w:t>
        </w:r>
      </w:hyperlink>
      <w:r>
        <w:rPr>
          <w:rStyle w:val="s0"/>
        </w:rPr>
        <w:t xml:space="preserve"> </w:t>
      </w:r>
      <w:r>
        <w:rPr>
          <w:rStyle w:val="s0"/>
        </w:rPr>
        <w:t>в той части, в которой они не противоречат настоящему Кодексу.</w:t>
      </w:r>
    </w:p>
    <w:p w:rsidR="00000000" w:rsidRDefault="00AE6857">
      <w:pPr>
        <w:ind w:firstLine="400"/>
        <w:jc w:val="both"/>
      </w:pPr>
      <w:r>
        <w:rPr>
          <w:rStyle w:val="s0"/>
        </w:rPr>
        <w:t xml:space="preserve">3. Если лица, указанные в части первой настоящей статьи, в ходе производства по уголовному делу не предъявили гражданский иск или после предъявления его отозвали, или он был оставлен судом без </w:t>
      </w:r>
      <w:r>
        <w:rPr>
          <w:rStyle w:val="s0"/>
        </w:rPr>
        <w:t xml:space="preserve">рассмотрения, они вправе предъявить его в порядке гражданского судопроизводства. Заявление истца об отзыве гражданского иска или оставлении его без рассмотрения разрешается судом в соответствии с настоящим Кодексом и нормами гражданского процессуального </w:t>
      </w:r>
      <w:hyperlink r:id="rId759" w:anchor="sub_id=2790000" w:history="1">
        <w:r>
          <w:rPr>
            <w:rStyle w:val="a4"/>
          </w:rPr>
          <w:t>законодательства</w:t>
        </w:r>
      </w:hyperlink>
      <w:r>
        <w:rPr>
          <w:rStyle w:val="s0"/>
        </w:rPr>
        <w:t>.</w:t>
      </w:r>
    </w:p>
    <w:p w:rsidR="00000000" w:rsidRDefault="00AE6857">
      <w:pPr>
        <w:ind w:firstLine="400"/>
        <w:jc w:val="both"/>
      </w:pPr>
      <w:r>
        <w:rPr>
          <w:rStyle w:val="s0"/>
        </w:rPr>
        <w:t xml:space="preserve">4. Решение по гражданскому иску, принятое в порядке </w:t>
      </w:r>
      <w:hyperlink r:id="rId760" w:anchor="sub_id=2230000" w:history="1">
        <w:r>
          <w:rPr>
            <w:rStyle w:val="a4"/>
          </w:rPr>
          <w:t>гражданского судоп</w:t>
        </w:r>
        <w:r>
          <w:rPr>
            <w:rStyle w:val="a4"/>
          </w:rPr>
          <w:t>роизводства</w:t>
        </w:r>
      </w:hyperlink>
      <w:r>
        <w:rPr>
          <w:rStyle w:val="s0"/>
        </w:rPr>
        <w:t>, является основанием, препятствующим для предъявления в ходе уголовного судопроизводства того же иска к тем же лицам по тем же основаниям.</w:t>
      </w:r>
    </w:p>
    <w:p w:rsidR="00000000" w:rsidRDefault="00AE6857">
      <w:pPr>
        <w:ind w:firstLine="400"/>
        <w:jc w:val="both"/>
      </w:pPr>
      <w:r>
        <w:rPr>
          <w:rStyle w:val="s0"/>
        </w:rPr>
        <w:t> </w:t>
      </w:r>
    </w:p>
    <w:p w:rsidR="00000000" w:rsidRDefault="00AE6857">
      <w:pPr>
        <w:ind w:left="1200" w:hanging="800"/>
        <w:jc w:val="both"/>
      </w:pPr>
      <w:bookmarkStart w:id="216" w:name="SUB1670000"/>
      <w:bookmarkEnd w:id="216"/>
      <w:r>
        <w:rPr>
          <w:rStyle w:val="s1"/>
        </w:rPr>
        <w:t>Статья 167. Предъявление гражданского иска</w:t>
      </w:r>
    </w:p>
    <w:p w:rsidR="00000000" w:rsidRDefault="00AE6857">
      <w:pPr>
        <w:ind w:firstLine="400"/>
        <w:jc w:val="both"/>
      </w:pPr>
      <w:r>
        <w:rPr>
          <w:rStyle w:val="s0"/>
        </w:rPr>
        <w:t>1. Гражданский иск может быть предъявлен с момента начала до</w:t>
      </w:r>
      <w:r>
        <w:rPr>
          <w:rStyle w:val="s0"/>
        </w:rPr>
        <w:t>судебного расследования до окончания судебного следствия лицом, которому уголовным правонарушением или уголовно-наказуемым деянием невменяемого непосредственно причинен имущественный или моральный вред, либо его представителем.</w:t>
      </w:r>
    </w:p>
    <w:p w:rsidR="00000000" w:rsidRDefault="00AE6857">
      <w:pPr>
        <w:ind w:firstLine="400"/>
        <w:jc w:val="both"/>
      </w:pPr>
      <w:r>
        <w:rPr>
          <w:rStyle w:val="s0"/>
        </w:rPr>
        <w:t>В случаях, предусмотренных ч</w:t>
      </w:r>
      <w:r>
        <w:rPr>
          <w:rStyle w:val="s0"/>
        </w:rPr>
        <w:t xml:space="preserve">астью второй </w:t>
      </w:r>
      <w:hyperlink w:anchor="sub580200" w:history="1">
        <w:r>
          <w:rPr>
            <w:rStyle w:val="a4"/>
          </w:rPr>
          <w:t>статьи 58</w:t>
        </w:r>
      </w:hyperlink>
      <w:r>
        <w:rPr>
          <w:rStyle w:val="s0"/>
        </w:rPr>
        <w:t xml:space="preserve"> настоящего Кодекса, гражданский иск вправе предъявить прокурор.</w:t>
      </w:r>
    </w:p>
    <w:p w:rsidR="00000000" w:rsidRDefault="00AE6857">
      <w:pPr>
        <w:ind w:firstLine="400"/>
        <w:jc w:val="both"/>
      </w:pPr>
      <w:r>
        <w:rPr>
          <w:rStyle w:val="s0"/>
        </w:rPr>
        <w:t>По делам о преступлениях, последствием которых явилась смерть лица, гражданский иск может быть предъявлен близкими родственниками, супруг</w:t>
      </w:r>
      <w:r>
        <w:rPr>
          <w:rStyle w:val="s0"/>
        </w:rPr>
        <w:t>ом (супругой) умершего, осуществляющими права потерпевшего, предусмотренные настоящим Кодексом.</w:t>
      </w:r>
    </w:p>
    <w:p w:rsidR="00000000" w:rsidRDefault="00AE6857">
      <w:pPr>
        <w:ind w:firstLine="400"/>
        <w:jc w:val="both"/>
      </w:pPr>
      <w:r>
        <w:rPr>
          <w:rStyle w:val="s0"/>
        </w:rPr>
        <w:t>2. Гражданский иск предъявляется к подозреваемому, обвиняемому, подсудимому или к лицам, несущим материальную ответственность, за его действия или действия невм</w:t>
      </w:r>
      <w:r>
        <w:rPr>
          <w:rStyle w:val="s0"/>
        </w:rPr>
        <w:t>еняемого.</w:t>
      </w:r>
    </w:p>
    <w:p w:rsidR="00000000" w:rsidRDefault="00AE6857">
      <w:pPr>
        <w:ind w:firstLine="400"/>
        <w:jc w:val="both"/>
      </w:pPr>
      <w:r>
        <w:rPr>
          <w:rStyle w:val="s0"/>
        </w:rPr>
        <w:t>Лицо, которое предъявило гражданский иск, именуется гражданским истцом, лицо, к которому предъявлен иск, именуется гражданским ответчиком. Указанные лица в ходе производства по уголовному делу пользуются процессуальными правами и несут процессуал</w:t>
      </w:r>
      <w:r>
        <w:rPr>
          <w:rStyle w:val="s0"/>
        </w:rPr>
        <w:t>ьные обязанности, установленные настоящим Кодексом для гражданского истца и соответственно гражданского ответчика.</w:t>
      </w:r>
    </w:p>
    <w:p w:rsidR="00000000" w:rsidRDefault="00AE6857">
      <w:pPr>
        <w:ind w:firstLine="400"/>
        <w:jc w:val="both"/>
      </w:pPr>
      <w:r>
        <w:rPr>
          <w:rStyle w:val="s0"/>
        </w:rPr>
        <w:t>3. Истец при предъявлении гражданского иска в уголовном деле освобождается от уплаты государственной пошлины.</w:t>
      </w:r>
    </w:p>
    <w:p w:rsidR="00000000" w:rsidRDefault="00AE6857">
      <w:pPr>
        <w:ind w:firstLine="400"/>
        <w:jc w:val="both"/>
      </w:pPr>
      <w:r>
        <w:rPr>
          <w:rStyle w:val="s0"/>
        </w:rPr>
        <w:t>4. Подсудность гражданского иск</w:t>
      </w:r>
      <w:r>
        <w:rPr>
          <w:rStyle w:val="s0"/>
        </w:rPr>
        <w:t>а определяется подсудностью уголовного дела, в котором он предъявлен, и рассматривается совместно с уголовным делом.</w:t>
      </w:r>
    </w:p>
    <w:p w:rsidR="00000000" w:rsidRDefault="00AE6857">
      <w:pPr>
        <w:jc w:val="both"/>
      </w:pPr>
      <w:r>
        <w:rPr>
          <w:rStyle w:val="s3"/>
        </w:rPr>
        <w:t xml:space="preserve">Часть 5 изложена в редакции </w:t>
      </w:r>
      <w:hyperlink r:id="rId761" w:anchor="sub_id=8167" w:history="1">
        <w:r>
          <w:rPr>
            <w:rStyle w:val="a4"/>
            <w:i/>
            <w:iCs/>
          </w:rPr>
          <w:t>Закона</w:t>
        </w:r>
      </w:hyperlink>
      <w:r>
        <w:rPr>
          <w:rStyle w:val="s3"/>
        </w:rPr>
        <w:t xml:space="preserve"> РК от 31.10.15 г. № 37</w:t>
      </w:r>
      <w:r>
        <w:rPr>
          <w:rStyle w:val="s3"/>
        </w:rPr>
        <w:t>8-V (введен в действие с 1 января 2016 г.) (</w:t>
      </w:r>
      <w:hyperlink r:id="rId762" w:anchor="sub_id=1670500" w:history="1">
        <w:r>
          <w:rPr>
            <w:rStyle w:val="a4"/>
            <w:i/>
            <w:iCs/>
          </w:rPr>
          <w:t>см. стар. ред.</w:t>
        </w:r>
      </w:hyperlink>
      <w:r>
        <w:rPr>
          <w:rStyle w:val="s3"/>
        </w:rPr>
        <w:t>)</w:t>
      </w:r>
    </w:p>
    <w:p w:rsidR="00000000" w:rsidRDefault="00AE6857">
      <w:pPr>
        <w:ind w:firstLine="400"/>
        <w:jc w:val="both"/>
      </w:pPr>
      <w:r>
        <w:rPr>
          <w:rStyle w:val="s0"/>
        </w:rPr>
        <w:t>5. Гражданский иск предъявляется в письменной форме либо в форме электронного документа в соответствии с требов</w:t>
      </w:r>
      <w:r>
        <w:rPr>
          <w:rStyle w:val="s0"/>
        </w:rPr>
        <w:t>аниями, предъявляемыми к искам, рассматриваемым в порядке гражданского судопроизводства.</w:t>
      </w:r>
    </w:p>
    <w:p w:rsidR="00000000" w:rsidRDefault="00AE6857">
      <w:pPr>
        <w:ind w:firstLine="400"/>
        <w:jc w:val="both"/>
      </w:pPr>
      <w:r>
        <w:rPr>
          <w:rStyle w:val="s0"/>
        </w:rPr>
        <w:t>6. Неустановление подозреваемого лица не препятствует предъявлению гражданского иска в уголовном деле.</w:t>
      </w:r>
    </w:p>
    <w:p w:rsidR="00000000" w:rsidRDefault="00AE6857">
      <w:pPr>
        <w:ind w:firstLine="400"/>
        <w:jc w:val="both"/>
      </w:pPr>
      <w:r>
        <w:rPr>
          <w:rStyle w:val="s0"/>
        </w:rPr>
        <w:t>7. При необходимости уточнить основания гражданского иска и разм</w:t>
      </w:r>
      <w:r>
        <w:rPr>
          <w:rStyle w:val="s0"/>
        </w:rPr>
        <w:t>ер искового требования лицо вправе дополнить иск.</w:t>
      </w:r>
    </w:p>
    <w:p w:rsidR="00000000" w:rsidRDefault="00AE6857">
      <w:pPr>
        <w:ind w:firstLine="400"/>
        <w:jc w:val="both"/>
      </w:pPr>
      <w:r>
        <w:rPr>
          <w:rStyle w:val="s0"/>
        </w:rPr>
        <w:t>8. К лицу, не подлежащему признанию подозреваемым в связи с наличием у него привилегий или иммунитета от уголовного преследования, гражданский иск может быть предъявлен в порядке гражданского судопроизводст</w:t>
      </w:r>
      <w:r>
        <w:rPr>
          <w:rStyle w:val="s0"/>
        </w:rPr>
        <w:t>ва.</w:t>
      </w:r>
    </w:p>
    <w:p w:rsidR="00000000" w:rsidRDefault="00AE6857">
      <w:pPr>
        <w:ind w:firstLine="400"/>
        <w:jc w:val="both"/>
      </w:pPr>
      <w:r>
        <w:rPr>
          <w:rStyle w:val="s0"/>
        </w:rPr>
        <w:t> </w:t>
      </w:r>
    </w:p>
    <w:p w:rsidR="00000000" w:rsidRDefault="00AE6857">
      <w:pPr>
        <w:ind w:left="1200" w:hanging="800"/>
        <w:jc w:val="both"/>
      </w:pPr>
      <w:bookmarkStart w:id="217" w:name="SUB1680000"/>
      <w:bookmarkEnd w:id="217"/>
      <w:r>
        <w:rPr>
          <w:rStyle w:val="s1"/>
        </w:rPr>
        <w:t>Статья 168. Применение правил об основаниях, условиях, объеме и способе возмещения ущерба</w:t>
      </w:r>
    </w:p>
    <w:p w:rsidR="00000000" w:rsidRDefault="00AE6857">
      <w:pPr>
        <w:ind w:firstLine="400"/>
        <w:jc w:val="both"/>
      </w:pPr>
      <w:r>
        <w:rPr>
          <w:rStyle w:val="s0"/>
        </w:rPr>
        <w:t xml:space="preserve">1. При рассмотрении гражданского иска, </w:t>
      </w:r>
      <w:r>
        <w:rPr>
          <w:rStyle w:val="s0"/>
        </w:rPr>
        <w:t xml:space="preserve">предъявленного в уголовном деле, основания, условия, объем и способ возмещения ущерба определяются в соответствии с нормами </w:t>
      </w:r>
      <w:hyperlink r:id="rId763" w:history="1">
        <w:r>
          <w:rPr>
            <w:rStyle w:val="a4"/>
          </w:rPr>
          <w:t>гражданского</w:t>
        </w:r>
      </w:hyperlink>
      <w:r>
        <w:rPr>
          <w:rStyle w:val="s0"/>
        </w:rPr>
        <w:t xml:space="preserve">, </w:t>
      </w:r>
      <w:hyperlink r:id="rId764" w:history="1">
        <w:r>
          <w:rPr>
            <w:rStyle w:val="a4"/>
          </w:rPr>
          <w:t>трудового</w:t>
        </w:r>
      </w:hyperlink>
      <w:r>
        <w:rPr>
          <w:rStyle w:val="s0"/>
        </w:rPr>
        <w:t xml:space="preserve"> и другого законодательства.</w:t>
      </w:r>
    </w:p>
    <w:p w:rsidR="00000000" w:rsidRDefault="00AE6857">
      <w:pPr>
        <w:ind w:firstLine="400"/>
        <w:jc w:val="both"/>
      </w:pPr>
      <w:r>
        <w:rPr>
          <w:rStyle w:val="s0"/>
        </w:rPr>
        <w:t>2. Если международным договором, ратифицированным Республикой Казахстан, установлены иные правила, чем те, которые содержатся в настоящем Кодексе, применяются правила международного договора.</w:t>
      </w:r>
    </w:p>
    <w:p w:rsidR="00000000" w:rsidRDefault="00AE6857">
      <w:pPr>
        <w:jc w:val="both"/>
      </w:pPr>
      <w:r>
        <w:rPr>
          <w:rStyle w:val="s3"/>
        </w:rPr>
        <w:t xml:space="preserve">См.: </w:t>
      </w:r>
      <w:hyperlink r:id="rId765" w:anchor="sub_id=1300" w:history="1">
        <w:r>
          <w:rPr>
            <w:rStyle w:val="a5"/>
            <w:i/>
            <w:iCs/>
          </w:rPr>
          <w:t>Инструкцию</w:t>
        </w:r>
      </w:hyperlink>
      <w:r>
        <w:rPr>
          <w:rStyle w:val="s3"/>
        </w:rPr>
        <w:t xml:space="preserve"> по организации надзора за законностью уголовного преследования</w:t>
      </w:r>
    </w:p>
    <w:p w:rsidR="00000000" w:rsidRDefault="00AE6857">
      <w:pPr>
        <w:jc w:val="both"/>
      </w:pPr>
      <w:r>
        <w:t> </w:t>
      </w:r>
    </w:p>
    <w:p w:rsidR="00000000" w:rsidRDefault="00AE6857">
      <w:pPr>
        <w:ind w:firstLine="400"/>
        <w:jc w:val="both"/>
      </w:pPr>
      <w:r>
        <w:rPr>
          <w:rStyle w:val="s0"/>
        </w:rPr>
        <w:t> </w:t>
      </w:r>
    </w:p>
    <w:p w:rsidR="00000000" w:rsidRDefault="00AE6857">
      <w:pPr>
        <w:ind w:left="1200" w:hanging="800"/>
        <w:jc w:val="both"/>
      </w:pPr>
      <w:bookmarkStart w:id="218" w:name="SUB1690000"/>
      <w:bookmarkEnd w:id="218"/>
      <w:r>
        <w:rPr>
          <w:rStyle w:val="s1"/>
        </w:rPr>
        <w:t>Статья 169. Возвращение искового заявления, отказ от иска</w:t>
      </w:r>
    </w:p>
    <w:p w:rsidR="00000000" w:rsidRDefault="00AE6857">
      <w:r>
        <w:rPr>
          <w:rStyle w:val="s3"/>
        </w:rPr>
        <w:t xml:space="preserve">Часть 1 изложена в редакции </w:t>
      </w:r>
      <w:hyperlink r:id="rId766" w:anchor="sub_id=169" w:history="1">
        <w:r>
          <w:rPr>
            <w:rStyle w:val="a4"/>
            <w:i/>
            <w:iCs/>
          </w:rPr>
          <w:t>Закона</w:t>
        </w:r>
      </w:hyperlink>
      <w:r>
        <w:rPr>
          <w:rStyle w:val="s3"/>
        </w:rPr>
        <w:t xml:space="preserve"> РК от 31.10.15 г. № 378-V (введен в действие с 1 января 2016 г.) (</w:t>
      </w:r>
      <w:hyperlink r:id="rId767" w:anchor="sub_id=1690000" w:history="1">
        <w:r>
          <w:rPr>
            <w:rStyle w:val="a4"/>
            <w:i/>
            <w:iCs/>
          </w:rPr>
          <w:t>см. стар. ред.</w:t>
        </w:r>
      </w:hyperlink>
      <w:r>
        <w:rPr>
          <w:rStyle w:val="s3"/>
        </w:rPr>
        <w:t>)</w:t>
      </w:r>
    </w:p>
    <w:p w:rsidR="00000000" w:rsidRDefault="00AE6857">
      <w:pPr>
        <w:ind w:firstLine="400"/>
        <w:jc w:val="both"/>
      </w:pPr>
      <w:r>
        <w:rPr>
          <w:rStyle w:val="s0"/>
        </w:rPr>
        <w:t>1</w:t>
      </w:r>
      <w:r>
        <w:rPr>
          <w:rStyle w:val="s0"/>
        </w:rPr>
        <w:t>. Гражданский истец вправе заявить о возвращении искового заявления на любой стадии уголовного процесса. Заявление о возвращении искового заявления подается в письменном виде либо в форме электронного документа и приобщается к уголовному делу. Если о возвр</w:t>
      </w:r>
      <w:r>
        <w:rPr>
          <w:rStyle w:val="s0"/>
        </w:rPr>
        <w:t>ащении искового заявления заявлено в судебном заседании, то оно заносится в протокол судебного заседания.</w:t>
      </w:r>
    </w:p>
    <w:p w:rsidR="00000000" w:rsidRDefault="00AE6857">
      <w:r>
        <w:rPr>
          <w:rStyle w:val="s3"/>
        </w:rPr>
        <w:t xml:space="preserve">Часть 2 изложена в редакции </w:t>
      </w:r>
      <w:hyperlink r:id="rId768" w:anchor="sub_id=169" w:history="1">
        <w:r>
          <w:rPr>
            <w:rStyle w:val="a4"/>
            <w:i/>
            <w:iCs/>
          </w:rPr>
          <w:t>Закона</w:t>
        </w:r>
      </w:hyperlink>
      <w:r>
        <w:rPr>
          <w:rStyle w:val="s3"/>
        </w:rPr>
        <w:t xml:space="preserve"> РК от 31.10.15 г. № 378-V (введен </w:t>
      </w:r>
      <w:r>
        <w:rPr>
          <w:rStyle w:val="s3"/>
        </w:rPr>
        <w:t>в действие с 1 января 2016 г.) (</w:t>
      </w:r>
      <w:hyperlink r:id="rId769" w:anchor="sub_id=1690200" w:history="1">
        <w:r>
          <w:rPr>
            <w:rStyle w:val="a4"/>
            <w:i/>
            <w:iCs/>
          </w:rPr>
          <w:t>см. стар. ред.</w:t>
        </w:r>
      </w:hyperlink>
      <w:r>
        <w:rPr>
          <w:rStyle w:val="s3"/>
        </w:rPr>
        <w:t>)</w:t>
      </w:r>
    </w:p>
    <w:p w:rsidR="00000000" w:rsidRDefault="00AE6857">
      <w:pPr>
        <w:ind w:firstLine="400"/>
        <w:jc w:val="both"/>
      </w:pPr>
      <w:r>
        <w:rPr>
          <w:rStyle w:val="s0"/>
        </w:rPr>
        <w:t>2. Заявление гражданского истца об отказе от иска на стадии досудебного производства по уголовному делу подается в письменн</w:t>
      </w:r>
      <w:r>
        <w:rPr>
          <w:rStyle w:val="s0"/>
        </w:rPr>
        <w:t>ом виде либо в форме электронного документа и приобщается к материалам уголовного дела. Если отказ гражданского истца от иска выражен в судебном заседании, то он заносится в протокол судебного заседания.</w:t>
      </w:r>
    </w:p>
    <w:p w:rsidR="00000000" w:rsidRDefault="00AE6857">
      <w:pPr>
        <w:ind w:firstLine="400"/>
        <w:jc w:val="both"/>
      </w:pPr>
      <w:r>
        <w:rPr>
          <w:rStyle w:val="s0"/>
        </w:rPr>
        <w:t>3. Отказ от иска может быть принят судом с вынесение</w:t>
      </w:r>
      <w:r>
        <w:rPr>
          <w:rStyle w:val="s0"/>
        </w:rPr>
        <w:t>м постановления в любой момент судебного разбирательства, но до удаления суда в совещательную комнату для постановления приговора.</w:t>
      </w:r>
    </w:p>
    <w:p w:rsidR="00000000" w:rsidRDefault="00AE6857">
      <w:pPr>
        <w:ind w:firstLine="400"/>
        <w:jc w:val="both"/>
      </w:pPr>
      <w:r>
        <w:rPr>
          <w:rStyle w:val="s0"/>
        </w:rPr>
        <w:t>До принятия отказа от иска суд обязан разъяснить гражданскому истцу, что принятие отказа от иска влечет прекращение производс</w:t>
      </w:r>
      <w:r>
        <w:rPr>
          <w:rStyle w:val="s0"/>
        </w:rPr>
        <w:t>тва по нему и исключает повторное обращение в суд по спору между теми же сторонами, о том же предмете и по тем же основаниям, в том числе в порядке гражданского судопроизводства.</w:t>
      </w:r>
    </w:p>
    <w:p w:rsidR="00000000" w:rsidRDefault="00AE6857">
      <w:pPr>
        <w:ind w:firstLine="400"/>
        <w:jc w:val="both"/>
      </w:pPr>
      <w:r>
        <w:rPr>
          <w:rStyle w:val="s0"/>
        </w:rPr>
        <w:t>4. Суд не принимает отказ гражданского истца от иска, если эти действия проти</w:t>
      </w:r>
      <w:r>
        <w:rPr>
          <w:rStyle w:val="s0"/>
        </w:rPr>
        <w:t>воречат закону или нарушают чьи-либо права и охраняемые законом интересы, о чем выносит мотивированное постановление.</w:t>
      </w:r>
    </w:p>
    <w:p w:rsidR="00000000" w:rsidRDefault="00AE6857">
      <w:pPr>
        <w:ind w:firstLine="400"/>
        <w:jc w:val="both"/>
      </w:pPr>
      <w:r>
        <w:rPr>
          <w:rStyle w:val="s0"/>
        </w:rPr>
        <w:t> </w:t>
      </w:r>
    </w:p>
    <w:p w:rsidR="00000000" w:rsidRDefault="00AE6857">
      <w:pPr>
        <w:ind w:left="1200" w:hanging="800"/>
        <w:jc w:val="both"/>
      </w:pPr>
      <w:bookmarkStart w:id="219" w:name="SUB1700000"/>
      <w:bookmarkEnd w:id="219"/>
      <w:r>
        <w:rPr>
          <w:rStyle w:val="s1"/>
        </w:rPr>
        <w:t>Статья 170. Решения по гражданскому иску</w:t>
      </w:r>
    </w:p>
    <w:p w:rsidR="00000000" w:rsidRDefault="00AE6857">
      <w:pPr>
        <w:ind w:firstLine="400"/>
        <w:jc w:val="both"/>
      </w:pPr>
      <w:r>
        <w:rPr>
          <w:rStyle w:val="s0"/>
        </w:rPr>
        <w:t>1. По итогам рассмотрения гражданского иска в уголовном деле суд выносит одно из следующих реше</w:t>
      </w:r>
      <w:r>
        <w:rPr>
          <w:rStyle w:val="s0"/>
        </w:rPr>
        <w:t>ний:</w:t>
      </w:r>
    </w:p>
    <w:p w:rsidR="00000000" w:rsidRDefault="00AE6857">
      <w:pPr>
        <w:ind w:firstLine="400"/>
        <w:jc w:val="both"/>
      </w:pPr>
      <w:r>
        <w:rPr>
          <w:rStyle w:val="s0"/>
        </w:rPr>
        <w:t>1) о полном или частичном удовлетворении гражданского иска;</w:t>
      </w:r>
    </w:p>
    <w:p w:rsidR="00000000" w:rsidRDefault="00AE6857">
      <w:pPr>
        <w:ind w:firstLine="400"/>
        <w:jc w:val="both"/>
      </w:pPr>
      <w:r>
        <w:rPr>
          <w:rStyle w:val="s0"/>
        </w:rPr>
        <w:t>2) об отказе в удовлетворении гражданского иска;</w:t>
      </w:r>
    </w:p>
    <w:p w:rsidR="00000000" w:rsidRDefault="00AE6857">
      <w:pPr>
        <w:ind w:firstLine="400"/>
        <w:jc w:val="both"/>
      </w:pPr>
      <w:r>
        <w:rPr>
          <w:rStyle w:val="s0"/>
        </w:rPr>
        <w:t>3) о признании за гражданским истцом права на удовлетворение гражданского иска и передаче вопроса о его размерах на рассмотрение судом в поряд</w:t>
      </w:r>
      <w:r>
        <w:rPr>
          <w:rStyle w:val="s0"/>
        </w:rPr>
        <w:t>ке гражданского судопроизводства;</w:t>
      </w:r>
    </w:p>
    <w:p w:rsidR="00000000" w:rsidRDefault="00AE6857">
      <w:pPr>
        <w:ind w:firstLine="400"/>
        <w:jc w:val="both"/>
      </w:pPr>
      <w:r>
        <w:rPr>
          <w:rStyle w:val="s0"/>
        </w:rPr>
        <w:t>4) о принятии отказа от гражданского иска и прекращении производства по нему;</w:t>
      </w:r>
    </w:p>
    <w:p w:rsidR="00000000" w:rsidRDefault="00AE6857">
      <w:pPr>
        <w:ind w:firstLine="400"/>
        <w:jc w:val="both"/>
      </w:pPr>
      <w:r>
        <w:rPr>
          <w:rStyle w:val="s0"/>
        </w:rPr>
        <w:t>5) об утверждении мирового соглашения либо соглашения об урегулировании спора в порядке медиации по гражданскому иску и прекращении производства</w:t>
      </w:r>
      <w:r>
        <w:rPr>
          <w:rStyle w:val="s0"/>
        </w:rPr>
        <w:t xml:space="preserve"> по нему;</w:t>
      </w:r>
    </w:p>
    <w:p w:rsidR="00000000" w:rsidRDefault="00AE6857">
      <w:pPr>
        <w:ind w:firstLine="400"/>
        <w:jc w:val="both"/>
      </w:pPr>
      <w:r>
        <w:rPr>
          <w:rStyle w:val="s0"/>
        </w:rPr>
        <w:t>6) об оставлении гражданского иска без рассмотрения.</w:t>
      </w:r>
    </w:p>
    <w:p w:rsidR="00000000" w:rsidRDefault="00AE6857">
      <w:pPr>
        <w:ind w:firstLine="400"/>
        <w:jc w:val="both"/>
      </w:pPr>
      <w:r>
        <w:rPr>
          <w:rStyle w:val="s0"/>
        </w:rPr>
        <w:t xml:space="preserve">При вынесении постановления о прекращении производства по делу по основаниям, указанным в пунктах 3), 4) части первой </w:t>
      </w:r>
      <w:hyperlink w:anchor="sub350103" w:history="1">
        <w:r>
          <w:rPr>
            <w:rStyle w:val="a4"/>
          </w:rPr>
          <w:t>статьи 35</w:t>
        </w:r>
      </w:hyperlink>
      <w:r>
        <w:rPr>
          <w:rStyle w:val="s0"/>
        </w:rPr>
        <w:t xml:space="preserve"> настоящего Кодекса, суд удовлетво</w:t>
      </w:r>
      <w:r>
        <w:rPr>
          <w:rStyle w:val="s0"/>
        </w:rPr>
        <w:t>ряет гражданский иск полностью.</w:t>
      </w:r>
    </w:p>
    <w:p w:rsidR="00000000" w:rsidRDefault="00AE6857">
      <w:pPr>
        <w:ind w:firstLine="400"/>
        <w:jc w:val="both"/>
      </w:pPr>
      <w:r>
        <w:rPr>
          <w:rStyle w:val="s0"/>
        </w:rPr>
        <w:t xml:space="preserve">2. При постановлении обвинительного приговора или вынесении постановления о применении принудительной меры медицинского характера к невменяемому суд удовлетворяет гражданский иск полностью или частично либо отказывает в его </w:t>
      </w:r>
      <w:r>
        <w:rPr>
          <w:rStyle w:val="s0"/>
        </w:rPr>
        <w:t>удовлетворении.</w:t>
      </w:r>
    </w:p>
    <w:p w:rsidR="00000000" w:rsidRDefault="00AE6857">
      <w:pPr>
        <w:ind w:firstLine="400"/>
        <w:jc w:val="both"/>
      </w:pPr>
      <w:r>
        <w:rPr>
          <w:rStyle w:val="s0"/>
        </w:rPr>
        <w:t>В случаях удовлетворения гражданского иска полностью или частично суд устанавливает и указывает в приговоре срок для добровольного исполнения приговора в части гражданского иска. В случае неисполнения приговора суда в части гражданского иск</w:t>
      </w:r>
      <w:r>
        <w:rPr>
          <w:rStyle w:val="s0"/>
        </w:rPr>
        <w:t xml:space="preserve">а в срок, предоставленный для добровольного исполнения, суд направляет приговор для принудительного исполнения в части гражданского иска в порядке, установленном гражданским процессуальным </w:t>
      </w:r>
      <w:hyperlink r:id="rId770" w:anchor="sub_id=2410000" w:history="1">
        <w:r>
          <w:rPr>
            <w:rStyle w:val="a4"/>
          </w:rPr>
          <w:t>законодательством</w:t>
        </w:r>
      </w:hyperlink>
      <w:r>
        <w:rPr>
          <w:rStyle w:val="s0"/>
        </w:rPr>
        <w:t xml:space="preserve">. Принудительное исполнение производится в порядке, установленном </w:t>
      </w:r>
      <w:hyperlink r:id="rId771" w:anchor="sub_id=370000" w:history="1">
        <w:r>
          <w:rPr>
            <w:rStyle w:val="a4"/>
          </w:rPr>
          <w:t>законодательством</w:t>
        </w:r>
      </w:hyperlink>
      <w:r>
        <w:rPr>
          <w:rStyle w:val="s0"/>
        </w:rPr>
        <w:t xml:space="preserve"> Республики Казахстан об исполнительном производстве и</w:t>
      </w:r>
      <w:r>
        <w:rPr>
          <w:rStyle w:val="s0"/>
        </w:rPr>
        <w:t xml:space="preserve"> статусе судебных исполнителей.</w:t>
      </w:r>
    </w:p>
    <w:p w:rsidR="00000000" w:rsidRDefault="00AE6857">
      <w:pPr>
        <w:ind w:firstLine="400"/>
        <w:jc w:val="both"/>
      </w:pPr>
      <w:r>
        <w:rPr>
          <w:rStyle w:val="s0"/>
        </w:rPr>
        <w:t xml:space="preserve">3. При невозможности провести подробный расчет по гражданскому иску без отложения разбирательства уголовного дела суд может признать за гражданским истцом право на удовлетворение иска и передать вопрос о его размерах на рассмотрение судом в порядке </w:t>
      </w:r>
      <w:hyperlink r:id="rId772" w:history="1">
        <w:r>
          <w:rPr>
            <w:rStyle w:val="a4"/>
          </w:rPr>
          <w:t>гражданского судопроизводства</w:t>
        </w:r>
      </w:hyperlink>
      <w:r>
        <w:rPr>
          <w:rStyle w:val="s0"/>
        </w:rPr>
        <w:t>.</w:t>
      </w:r>
    </w:p>
    <w:p w:rsidR="00000000" w:rsidRDefault="00AE6857">
      <w:pPr>
        <w:ind w:firstLine="400"/>
        <w:jc w:val="both"/>
      </w:pPr>
      <w:r>
        <w:rPr>
          <w:rStyle w:val="s0"/>
        </w:rPr>
        <w:t>4. Суд отказывает в удовлетворении гражданского иска при постановлении оправдательного приговора, а равно при вынесении постановления о прекращении дела по применению к невменяемому принудительных мер медицинского характера, если не установлено событие уго</w:t>
      </w:r>
      <w:r>
        <w:rPr>
          <w:rStyle w:val="s0"/>
        </w:rPr>
        <w:t xml:space="preserve">ловного правонарушения или запрещенного </w:t>
      </w:r>
      <w:hyperlink r:id="rId773" w:history="1">
        <w:r>
          <w:rPr>
            <w:rStyle w:val="a4"/>
          </w:rPr>
          <w:t>Уголовным кодексом</w:t>
        </w:r>
      </w:hyperlink>
      <w:r>
        <w:rPr>
          <w:rStyle w:val="s0"/>
        </w:rPr>
        <w:t xml:space="preserve"> Республики Казахстан деяния, либо не доказано участие подсудимого, либо не установлена его вина или лица, в отношении которого решал</w:t>
      </w:r>
      <w:r>
        <w:rPr>
          <w:rStyle w:val="s0"/>
        </w:rPr>
        <w:t>ся вопрос о применении принудительных мер медицинского характера, в совершении уголовного правонарушения или запрещенного Уголовным кодексом Республики Казахстан деяния.</w:t>
      </w:r>
    </w:p>
    <w:p w:rsidR="00000000" w:rsidRDefault="00AE6857">
      <w:pPr>
        <w:ind w:firstLine="400"/>
        <w:jc w:val="both"/>
      </w:pPr>
      <w:r>
        <w:rPr>
          <w:rStyle w:val="s0"/>
        </w:rPr>
        <w:t>5. Суд принимает решение о прекращении производства по гражданскому иску в случаях утв</w:t>
      </w:r>
      <w:r>
        <w:rPr>
          <w:rStyle w:val="s0"/>
        </w:rPr>
        <w:t>ерждения судом мирового соглашения, достижения примирения в порядке медиации либо принятия судом отказа от гражданского иска.</w:t>
      </w:r>
    </w:p>
    <w:p w:rsidR="00000000" w:rsidRDefault="00AE6857">
      <w:pPr>
        <w:ind w:firstLine="400"/>
        <w:jc w:val="both"/>
      </w:pPr>
      <w:r>
        <w:rPr>
          <w:rStyle w:val="s0"/>
        </w:rPr>
        <w:t>6. Суд оставляет иск без рассмотрения в случаях:</w:t>
      </w:r>
    </w:p>
    <w:p w:rsidR="00000000" w:rsidRDefault="00AE6857">
      <w:pPr>
        <w:ind w:firstLine="400"/>
        <w:jc w:val="both"/>
      </w:pPr>
      <w:r>
        <w:rPr>
          <w:rStyle w:val="s0"/>
        </w:rPr>
        <w:t>1) оправдания подсудимого за отсутствием состава уголовного правонарушения;</w:t>
      </w:r>
    </w:p>
    <w:p w:rsidR="00000000" w:rsidRDefault="00AE6857">
      <w:pPr>
        <w:ind w:firstLine="400"/>
        <w:jc w:val="both"/>
      </w:pPr>
      <w:r>
        <w:rPr>
          <w:rStyle w:val="s0"/>
        </w:rPr>
        <w:t>2) пр</w:t>
      </w:r>
      <w:r>
        <w:rPr>
          <w:rStyle w:val="s0"/>
        </w:rPr>
        <w:t>екращения дела за отсутствием оснований для применения принудительных мер медицинского характера к невменяемому лицу, которое по характеру совершенного им деяния и своему состоянию не представляет опасности для общества и не нуждается в принудительном лече</w:t>
      </w:r>
      <w:r>
        <w:rPr>
          <w:rStyle w:val="s0"/>
        </w:rPr>
        <w:t>нии;</w:t>
      </w:r>
    </w:p>
    <w:p w:rsidR="00000000" w:rsidRDefault="00AE6857">
      <w:pPr>
        <w:ind w:firstLine="400"/>
        <w:jc w:val="both"/>
      </w:pPr>
      <w:r>
        <w:rPr>
          <w:rStyle w:val="s0"/>
        </w:rPr>
        <w:t xml:space="preserve">3) прекращения дела по основаниям, указанным в пунктах 5), 7), 8) части первой </w:t>
      </w:r>
      <w:hyperlink w:anchor="sub350105" w:history="1">
        <w:r>
          <w:rPr>
            <w:rStyle w:val="a4"/>
          </w:rPr>
          <w:t>статьи 35</w:t>
        </w:r>
      </w:hyperlink>
      <w:r>
        <w:rPr>
          <w:rStyle w:val="s0"/>
        </w:rPr>
        <w:t xml:space="preserve"> настоящего Кодекса;</w:t>
      </w:r>
    </w:p>
    <w:p w:rsidR="00000000" w:rsidRDefault="00AE6857">
      <w:pPr>
        <w:ind w:firstLine="400"/>
        <w:jc w:val="both"/>
      </w:pPr>
      <w:r>
        <w:rPr>
          <w:rStyle w:val="s0"/>
        </w:rPr>
        <w:t>4) ходатайства гражданского истца об этом.</w:t>
      </w:r>
    </w:p>
    <w:p w:rsidR="00000000" w:rsidRDefault="00AE6857">
      <w:pPr>
        <w:ind w:firstLine="400"/>
        <w:jc w:val="both"/>
      </w:pPr>
      <w:r>
        <w:rPr>
          <w:rStyle w:val="s0"/>
        </w:rPr>
        <w:t>Оставление гражданского иска без рассмотрения по иным основаниям, н</w:t>
      </w:r>
      <w:r>
        <w:rPr>
          <w:rStyle w:val="s0"/>
        </w:rPr>
        <w:t>е предусмотренным законом, не допускается.</w:t>
      </w:r>
    </w:p>
    <w:p w:rsidR="00000000" w:rsidRDefault="00AE6857">
      <w:pPr>
        <w:ind w:firstLine="400"/>
        <w:jc w:val="both"/>
      </w:pPr>
      <w:r>
        <w:rPr>
          <w:rStyle w:val="s0"/>
        </w:rPr>
        <w:t> </w:t>
      </w:r>
    </w:p>
    <w:p w:rsidR="00000000" w:rsidRDefault="00AE6857">
      <w:pPr>
        <w:ind w:left="1200" w:hanging="800"/>
        <w:jc w:val="both"/>
      </w:pPr>
      <w:bookmarkStart w:id="220" w:name="SUB1710000"/>
      <w:bookmarkEnd w:id="220"/>
      <w:r>
        <w:rPr>
          <w:rStyle w:val="s1"/>
        </w:rPr>
        <w:t>Статья 171. Обеспечение гражданского иска</w:t>
      </w:r>
    </w:p>
    <w:p w:rsidR="00000000" w:rsidRDefault="00AE6857">
      <w:pPr>
        <w:ind w:firstLine="400"/>
        <w:jc w:val="both"/>
      </w:pPr>
      <w:r>
        <w:rPr>
          <w:rStyle w:val="s0"/>
        </w:rPr>
        <w:t>При предъявлении гражданским истцом гражданского иска орган уголовного преследования обязан принять меры его обеспечения. Если такие меры не были приняты, суд при подгот</w:t>
      </w:r>
      <w:r>
        <w:rPr>
          <w:rStyle w:val="s0"/>
        </w:rPr>
        <w:t xml:space="preserve">овке к главному судебному разбирательству в соответствии со </w:t>
      </w:r>
      <w:hyperlink w:anchor="sub3250000" w:history="1">
        <w:r>
          <w:rPr>
            <w:rStyle w:val="a4"/>
          </w:rPr>
          <w:t>статьей 325</w:t>
        </w:r>
      </w:hyperlink>
      <w:r>
        <w:rPr>
          <w:rStyle w:val="s0"/>
        </w:rPr>
        <w:t xml:space="preserve"> настоящего Кодекса обязывает орган уголовного преследования принять их. При предъявлении гражданского иска в стадии судебного разбирательства суд вынос</w:t>
      </w:r>
      <w:r>
        <w:rPr>
          <w:rStyle w:val="s0"/>
        </w:rPr>
        <w:t>ит постановление об обеспечении гражданского иска.</w:t>
      </w:r>
    </w:p>
    <w:p w:rsidR="00000000" w:rsidRDefault="00AE6857">
      <w:pPr>
        <w:ind w:firstLine="400"/>
        <w:jc w:val="both"/>
      </w:pPr>
      <w:r>
        <w:rPr>
          <w:rStyle w:val="s0"/>
        </w:rPr>
        <w:t> </w:t>
      </w:r>
    </w:p>
    <w:p w:rsidR="00000000" w:rsidRDefault="00AE6857">
      <w:pPr>
        <w:ind w:left="1200" w:hanging="800"/>
        <w:jc w:val="both"/>
      </w:pPr>
      <w:bookmarkStart w:id="221" w:name="SUB1720000"/>
      <w:bookmarkEnd w:id="221"/>
      <w:r>
        <w:rPr>
          <w:rStyle w:val="s1"/>
        </w:rPr>
        <w:t>Статья 172. Исполнение приговора и постановления суда в части гражданского иска</w:t>
      </w:r>
    </w:p>
    <w:p w:rsidR="00000000" w:rsidRDefault="00AE6857">
      <w:pPr>
        <w:ind w:firstLine="400"/>
        <w:jc w:val="both"/>
      </w:pPr>
      <w:r>
        <w:rPr>
          <w:rStyle w:val="s0"/>
        </w:rPr>
        <w:t>При принятии решения об удовлетворении гражданского иска в полном объеме или частично суд вправе установить срок для добров</w:t>
      </w:r>
      <w:r>
        <w:rPr>
          <w:rStyle w:val="s0"/>
        </w:rPr>
        <w:t xml:space="preserve">ольного исполнения приговора, постановления суда в части гражданского иска, при этом могут быть применены правила отсрочки и рассрочки исполнения, предусмотренные гражданским процессуальным </w:t>
      </w:r>
      <w:hyperlink r:id="rId774" w:anchor="sub_id=2460000" w:history="1">
        <w:r>
          <w:rPr>
            <w:rStyle w:val="a4"/>
          </w:rPr>
          <w:t>законодательством</w:t>
        </w:r>
      </w:hyperlink>
      <w:r>
        <w:rPr>
          <w:rStyle w:val="s0"/>
        </w:rPr>
        <w:t xml:space="preserve">. Принудительное исполнение судебного акта в части гражданского иска производится в порядке, предусмотренном </w:t>
      </w:r>
      <w:hyperlink r:id="rId775" w:anchor="sub_id=370000" w:history="1">
        <w:r>
          <w:rPr>
            <w:rStyle w:val="a4"/>
          </w:rPr>
          <w:t>законодательством</w:t>
        </w:r>
      </w:hyperlink>
      <w:r>
        <w:rPr>
          <w:rStyle w:val="s0"/>
        </w:rPr>
        <w:t xml:space="preserve"> Республик</w:t>
      </w:r>
      <w:r>
        <w:rPr>
          <w:rStyle w:val="s0"/>
        </w:rPr>
        <w:t xml:space="preserve">и Казахстан об исполнительном производстве и статусе судебных исполнителей. </w:t>
      </w:r>
    </w:p>
    <w:p w:rsidR="00000000" w:rsidRDefault="00AE6857">
      <w:pPr>
        <w:ind w:firstLine="400"/>
        <w:jc w:val="both"/>
      </w:pPr>
      <w:r>
        <w:rPr>
          <w:rStyle w:val="s0"/>
        </w:rPr>
        <w:t> </w:t>
      </w:r>
    </w:p>
    <w:p w:rsidR="00000000" w:rsidRDefault="00AE6857">
      <w:pPr>
        <w:jc w:val="both"/>
      </w:pPr>
      <w:bookmarkStart w:id="222" w:name="SUB1730000"/>
      <w:bookmarkEnd w:id="222"/>
      <w:r>
        <w:rPr>
          <w:rStyle w:val="s3"/>
        </w:rPr>
        <w:t xml:space="preserve">Статья 173 изложена в редакции </w:t>
      </w:r>
      <w:hyperlink r:id="rId776" w:anchor="sub_id=173" w:history="1">
        <w:r>
          <w:rPr>
            <w:rStyle w:val="a5"/>
            <w:i/>
            <w:iCs/>
          </w:rPr>
          <w:t>Закона</w:t>
        </w:r>
      </w:hyperlink>
      <w:r>
        <w:rPr>
          <w:rStyle w:val="s3"/>
        </w:rPr>
        <w:t xml:space="preserve"> РК от 10.01.18 г. № 132-VI (</w:t>
      </w:r>
      <w:hyperlink r:id="rId777" w:anchor="sub_id=1730000" w:history="1">
        <w:r>
          <w:rPr>
            <w:rStyle w:val="a5"/>
            <w:i/>
            <w:iCs/>
          </w:rPr>
          <w:t>см. стар. ред.</w:t>
        </w:r>
      </w:hyperlink>
      <w:r>
        <w:rPr>
          <w:rStyle w:val="s3"/>
        </w:rPr>
        <w:t>)</w:t>
      </w:r>
    </w:p>
    <w:p w:rsidR="00000000" w:rsidRDefault="00AE6857">
      <w:pPr>
        <w:jc w:val="both"/>
      </w:pPr>
      <w:r>
        <w:rPr>
          <w:rStyle w:val="s3"/>
        </w:rPr>
        <w:t xml:space="preserve">Положения статьи 173 о Фонде компенсации потерпевшим </w:t>
      </w:r>
      <w:hyperlink w:anchor="sub6730200" w:history="1">
        <w:r>
          <w:rPr>
            <w:rStyle w:val="a5"/>
            <w:i/>
            <w:iCs/>
          </w:rPr>
          <w:t>вводятся в действие</w:t>
        </w:r>
      </w:hyperlink>
      <w:r>
        <w:rPr>
          <w:rStyle w:val="s3"/>
        </w:rPr>
        <w:t xml:space="preserve"> со дня введения в действие </w:t>
      </w:r>
      <w:hyperlink r:id="rId778" w:history="1">
        <w:r>
          <w:rPr>
            <w:rStyle w:val="a5"/>
            <w:i/>
            <w:iCs/>
          </w:rPr>
          <w:t>законов</w:t>
        </w:r>
      </w:hyperlink>
      <w:r>
        <w:rPr>
          <w:rStyle w:val="s3"/>
        </w:rPr>
        <w:t xml:space="preserve"> Республики Казахстан «О Фонде компенсации потерпевшим» и «О внесении изменений и дополнений в некоторые законодательные акты Республики Казахстан по вопросам Фонда компенсации потерпевшим» и в соответствии с ними</w:t>
      </w:r>
    </w:p>
    <w:p w:rsidR="00000000" w:rsidRDefault="00AE6857">
      <w:pPr>
        <w:ind w:left="1200" w:hanging="800"/>
        <w:jc w:val="both"/>
      </w:pPr>
      <w:r>
        <w:rPr>
          <w:rStyle w:val="s1"/>
        </w:rPr>
        <w:t>Статья 173. Фонд компенсации потерпевшим</w:t>
      </w:r>
    </w:p>
    <w:p w:rsidR="00000000" w:rsidRDefault="00AE6857">
      <w:pPr>
        <w:ind w:firstLine="397"/>
        <w:jc w:val="both"/>
      </w:pPr>
      <w:r>
        <w:rPr>
          <w:rStyle w:val="s0"/>
        </w:rPr>
        <w:t>1. Потерпевшие в случаях и порядке, предусмотренных законодательством Республики Казахстан о Фонде компенсации потерпевшим, имеют право на получение компенсации.</w:t>
      </w:r>
    </w:p>
    <w:p w:rsidR="00000000" w:rsidRDefault="00AE6857">
      <w:pPr>
        <w:ind w:firstLine="397"/>
        <w:jc w:val="both"/>
      </w:pPr>
      <w:r>
        <w:rPr>
          <w:rStyle w:val="s0"/>
        </w:rPr>
        <w:t>2. Принудительный платеж суд взыскивает в соответстви</w:t>
      </w:r>
      <w:r>
        <w:rPr>
          <w:rStyle w:val="s0"/>
        </w:rPr>
        <w:t xml:space="preserve">и со </w:t>
      </w:r>
      <w:hyperlink r:id="rId779" w:anchor="sub_id=98010000" w:history="1">
        <w:r>
          <w:rPr>
            <w:rStyle w:val="a5"/>
          </w:rPr>
          <w:t>статьями 98-1 и 98-2</w:t>
        </w:r>
      </w:hyperlink>
      <w:r>
        <w:rPr>
          <w:rStyle w:val="s0"/>
        </w:rPr>
        <w:t xml:space="preserve"> Уголовного кодекса Республики Казахстан.</w:t>
      </w:r>
    </w:p>
    <w:p w:rsidR="00000000" w:rsidRDefault="00AE6857">
      <w:pPr>
        <w:ind w:firstLine="397"/>
        <w:jc w:val="both"/>
      </w:pPr>
      <w:r>
        <w:rPr>
          <w:rStyle w:val="s0"/>
        </w:rPr>
        <w:t>3. Обязанность по возмещению денег, выплаченных в качестве компенсации, суд возлагает в размере, устано</w:t>
      </w:r>
      <w:r>
        <w:rPr>
          <w:rStyle w:val="s0"/>
        </w:rPr>
        <w:t xml:space="preserve">вленном </w:t>
      </w:r>
      <w:hyperlink r:id="rId780" w:anchor="sub_id=70000" w:history="1">
        <w:r>
          <w:rPr>
            <w:rStyle w:val="a5"/>
          </w:rPr>
          <w:t>Законом</w:t>
        </w:r>
      </w:hyperlink>
      <w:r>
        <w:rPr>
          <w:rStyle w:val="s0"/>
        </w:rPr>
        <w:t xml:space="preserve"> Республики Казахстан «О Фонде компенсации потерпевшим», на:</w:t>
      </w:r>
    </w:p>
    <w:p w:rsidR="00000000" w:rsidRDefault="00AE6857">
      <w:pPr>
        <w:ind w:firstLine="397"/>
        <w:jc w:val="both"/>
      </w:pPr>
      <w:r>
        <w:rPr>
          <w:rStyle w:val="s0"/>
        </w:rPr>
        <w:t>1) виновное лицо;</w:t>
      </w:r>
    </w:p>
    <w:p w:rsidR="00000000" w:rsidRDefault="00AE6857">
      <w:pPr>
        <w:ind w:firstLine="397"/>
        <w:jc w:val="both"/>
      </w:pPr>
      <w:r>
        <w:rPr>
          <w:rStyle w:val="s0"/>
        </w:rPr>
        <w:t>2) законных представителей несовершеннолетнего, признанного виновным в совершен</w:t>
      </w:r>
      <w:r>
        <w:rPr>
          <w:rStyle w:val="s0"/>
        </w:rPr>
        <w:t>ии преступления;</w:t>
      </w:r>
    </w:p>
    <w:p w:rsidR="00000000" w:rsidRDefault="00AE6857">
      <w:pPr>
        <w:ind w:firstLine="397"/>
        <w:jc w:val="both"/>
      </w:pPr>
      <w:r>
        <w:rPr>
          <w:rStyle w:val="s0"/>
        </w:rPr>
        <w:t>3) юридическое лицо, несущее в соответствии с законами Республики Казахстан материальную ответственность за вред, причиненный уголовным правонарушением физического лица.</w:t>
      </w:r>
    </w:p>
    <w:p w:rsidR="00000000" w:rsidRDefault="00AE6857">
      <w:pPr>
        <w:ind w:firstLine="397"/>
        <w:jc w:val="both"/>
      </w:pPr>
      <w:r>
        <w:rPr>
          <w:rStyle w:val="s0"/>
        </w:rPr>
        <w:t xml:space="preserve">4. Постановление о прекращении досудебного расследования по основаниям, предусмотренным пунктами 3), 4) и 12) части первой </w:t>
      </w:r>
      <w:hyperlink w:anchor="sub350103" w:history="1">
        <w:r>
          <w:rPr>
            <w:rStyle w:val="a5"/>
          </w:rPr>
          <w:t>статьи 35</w:t>
        </w:r>
      </w:hyperlink>
      <w:r>
        <w:rPr>
          <w:rStyle w:val="s0"/>
        </w:rPr>
        <w:t xml:space="preserve">, частью первой </w:t>
      </w:r>
      <w:hyperlink w:anchor="sub360000" w:history="1">
        <w:r>
          <w:rPr>
            <w:rStyle w:val="a5"/>
          </w:rPr>
          <w:t>статьи 36</w:t>
        </w:r>
      </w:hyperlink>
      <w:r>
        <w:rPr>
          <w:rStyle w:val="s0"/>
        </w:rPr>
        <w:t xml:space="preserve"> настоящего Кодекса, является основ</w:t>
      </w:r>
      <w:r>
        <w:rPr>
          <w:rStyle w:val="s0"/>
        </w:rPr>
        <w:t xml:space="preserve">анием для взыскания денег в порядке гражданского судопроизводства в Фонд компенсации потерпевшим с лиц, указанных в части третьей настоящей статьи, в размере, установленном </w:t>
      </w:r>
      <w:hyperlink r:id="rId781" w:anchor="sub_id=100000" w:history="1">
        <w:r>
          <w:rPr>
            <w:rStyle w:val="a5"/>
          </w:rPr>
          <w:t>Законом</w:t>
        </w:r>
      </w:hyperlink>
      <w:r>
        <w:rPr>
          <w:rStyle w:val="s0"/>
        </w:rPr>
        <w:t xml:space="preserve"> Республики Казахстан «О Фонде компенсации потерпевшим».</w:t>
      </w:r>
    </w:p>
    <w:p w:rsidR="00000000" w:rsidRDefault="00AE6857">
      <w:pPr>
        <w:ind w:firstLine="397"/>
        <w:jc w:val="both"/>
      </w:pPr>
      <w:r>
        <w:rPr>
          <w:rStyle w:val="s0"/>
        </w:rPr>
        <w:t>5. Деньги, выплаченные потерпевшим из Фонда компенсации потерпевшим, подлежат взысканию с потерпевшего в случаях установления факта представления им недостоверных сведений для получения компе</w:t>
      </w:r>
      <w:r>
        <w:rPr>
          <w:rStyle w:val="s0"/>
        </w:rPr>
        <w:t xml:space="preserve">нсации, а также переквалификации уголовных правонарушений на составы, не предусмотренные </w:t>
      </w:r>
      <w:hyperlink r:id="rId782" w:anchor="sub_id=60000" w:history="1">
        <w:r>
          <w:rPr>
            <w:rStyle w:val="a5"/>
          </w:rPr>
          <w:t>статьей 6</w:t>
        </w:r>
      </w:hyperlink>
      <w:r>
        <w:rPr>
          <w:rStyle w:val="s0"/>
        </w:rPr>
        <w:t xml:space="preserve"> Закона Республики Казахстан «О Фонде компенсации потерпевшим», и прекращен</w:t>
      </w:r>
      <w:r>
        <w:rPr>
          <w:rStyle w:val="s0"/>
        </w:rPr>
        <w:t>ия уголовного дела либо вступления в законную силу оправдательного приговора суда за отсутствием события уголовного правонарушения.</w:t>
      </w:r>
    </w:p>
    <w:p w:rsidR="00000000" w:rsidRDefault="00AE6857">
      <w:pPr>
        <w:ind w:firstLine="400"/>
        <w:jc w:val="both"/>
      </w:pPr>
      <w:r>
        <w:rPr>
          <w:rStyle w:val="s0"/>
        </w:rPr>
        <w:t> </w:t>
      </w:r>
    </w:p>
    <w:p w:rsidR="00000000" w:rsidRDefault="00AE6857">
      <w:pPr>
        <w:ind w:firstLine="400"/>
        <w:jc w:val="both"/>
      </w:pPr>
      <w:r>
        <w:rPr>
          <w:rStyle w:val="s0"/>
        </w:rPr>
        <w:t> </w:t>
      </w:r>
    </w:p>
    <w:p w:rsidR="00000000" w:rsidRDefault="00AE6857">
      <w:pPr>
        <w:jc w:val="center"/>
      </w:pPr>
      <w:bookmarkStart w:id="223" w:name="SUB1740000"/>
      <w:bookmarkEnd w:id="223"/>
      <w:r>
        <w:rPr>
          <w:rStyle w:val="s1"/>
        </w:rPr>
        <w:t>Глава 21. ОПЛАТА ТРУДА И ВОЗМЕЩЕНИЕ РАСХОДОВ, ПОНЕСЕННЫХ</w:t>
      </w:r>
      <w:r>
        <w:rPr>
          <w:b/>
          <w:bCs/>
        </w:rPr>
        <w:br/>
      </w:r>
      <w:r>
        <w:rPr>
          <w:rStyle w:val="s1"/>
        </w:rPr>
        <w:t xml:space="preserve">В ХОДЕ ПРОИЗВОДСТВА ПО УГОЛОВНОМУ ДЕЛУ </w:t>
      </w:r>
    </w:p>
    <w:p w:rsidR="00000000" w:rsidRDefault="00AE6857">
      <w:pPr>
        <w:ind w:firstLine="400"/>
        <w:jc w:val="both"/>
      </w:pPr>
      <w:r>
        <w:rPr>
          <w:rStyle w:val="s0"/>
        </w:rPr>
        <w:t> </w:t>
      </w:r>
    </w:p>
    <w:p w:rsidR="00000000" w:rsidRDefault="00AE6857">
      <w:pPr>
        <w:ind w:left="1200" w:hanging="800"/>
        <w:jc w:val="both"/>
      </w:pPr>
      <w:r>
        <w:rPr>
          <w:rStyle w:val="s1"/>
        </w:rPr>
        <w:t>Статья 174. Оплата юр</w:t>
      </w:r>
      <w:r>
        <w:rPr>
          <w:rStyle w:val="s1"/>
        </w:rPr>
        <w:t>идической помощи</w:t>
      </w:r>
    </w:p>
    <w:p w:rsidR="00000000" w:rsidRDefault="00AE6857">
      <w:pPr>
        <w:ind w:firstLine="400"/>
        <w:jc w:val="both"/>
      </w:pPr>
      <w:r>
        <w:rPr>
          <w:rStyle w:val="s0"/>
        </w:rPr>
        <w:t xml:space="preserve">1. Оплата труда защитника и представителя лиц, участвующих в производстве по уголовному делу, производится в соответствии с </w:t>
      </w:r>
      <w:hyperlink r:id="rId783" w:anchor="sub_id=470000" w:history="1">
        <w:r>
          <w:rPr>
            <w:rStyle w:val="a4"/>
          </w:rPr>
          <w:t>законодательством Республики Ка</w:t>
        </w:r>
        <w:r>
          <w:rPr>
            <w:rStyle w:val="a4"/>
          </w:rPr>
          <w:t>захстан</w:t>
        </w:r>
      </w:hyperlink>
      <w:r>
        <w:rPr>
          <w:rStyle w:val="s0"/>
        </w:rPr>
        <w:t>.</w:t>
      </w:r>
    </w:p>
    <w:p w:rsidR="00000000" w:rsidRDefault="00AE6857">
      <w:pPr>
        <w:jc w:val="both"/>
      </w:pPr>
      <w:r>
        <w:rPr>
          <w:rStyle w:val="s3"/>
        </w:rPr>
        <w:t xml:space="preserve">В часть 2 внесены изменения в соответствии с </w:t>
      </w:r>
      <w:hyperlink r:id="rId784" w:anchor="sub_id=174" w:history="1">
        <w:r>
          <w:rPr>
            <w:rStyle w:val="a5"/>
            <w:i/>
            <w:iCs/>
          </w:rPr>
          <w:t>Законом</w:t>
        </w:r>
      </w:hyperlink>
      <w:r>
        <w:rPr>
          <w:rStyle w:val="s3"/>
        </w:rPr>
        <w:t xml:space="preserve"> РК от 03.07.17 г. № 84-VI (</w:t>
      </w:r>
      <w:hyperlink r:id="rId785" w:anchor="sub_id=1740200" w:history="1">
        <w:r>
          <w:rPr>
            <w:rStyle w:val="a5"/>
            <w:i/>
            <w:iCs/>
          </w:rPr>
          <w:t>см. стар. ред.</w:t>
        </w:r>
      </w:hyperlink>
      <w:r>
        <w:rPr>
          <w:rStyle w:val="s3"/>
        </w:rPr>
        <w:t>)</w:t>
      </w:r>
    </w:p>
    <w:p w:rsidR="00000000" w:rsidRDefault="00AE6857">
      <w:pPr>
        <w:ind w:firstLine="400"/>
        <w:jc w:val="both"/>
      </w:pPr>
      <w:r>
        <w:rPr>
          <w:rStyle w:val="s0"/>
        </w:rPr>
        <w:t xml:space="preserve">2. В случаях, предусмотренных настоящим Кодексом, когда адвокат участвовал в досудебном производстве либо в суде по назначению в качестве защитника, либо в качестве </w:t>
      </w:r>
      <w:r>
        <w:t>представителя потерпевшего (частного обвинителя)</w:t>
      </w:r>
      <w:r>
        <w:rPr>
          <w:rStyle w:val="s0"/>
        </w:rPr>
        <w:t xml:space="preserve"> без заключения договора с </w:t>
      </w:r>
      <w:r>
        <w:rPr>
          <w:rStyle w:val="s0"/>
        </w:rPr>
        <w:t>клиентом, расходы по оплате труда адвокатов осуществляются за счет бюджетных средств.</w:t>
      </w:r>
    </w:p>
    <w:p w:rsidR="00000000" w:rsidRDefault="00AE6857">
      <w:pPr>
        <w:ind w:firstLine="400"/>
        <w:jc w:val="both"/>
      </w:pPr>
      <w:r>
        <w:rPr>
          <w:rStyle w:val="s0"/>
        </w:rPr>
        <w:t>3. В случаях, предусмотренных частью второй настоящей статьи, орган, ведущий уголовный процесс, при наличии к тому оснований вправе освободить подозреваемого, обвиняемого</w:t>
      </w:r>
      <w:r>
        <w:rPr>
          <w:rStyle w:val="s0"/>
        </w:rPr>
        <w:t>, осужденного полностью или частично от оплаты юридической помощи, о чем выносит мотивированное постановление.</w:t>
      </w:r>
    </w:p>
    <w:p w:rsidR="00000000" w:rsidRDefault="00AE6857">
      <w:pPr>
        <w:ind w:firstLine="400"/>
        <w:jc w:val="both"/>
      </w:pPr>
      <w:r>
        <w:rPr>
          <w:rStyle w:val="s0"/>
        </w:rPr>
        <w:t> </w:t>
      </w:r>
    </w:p>
    <w:p w:rsidR="00000000" w:rsidRDefault="00AE6857">
      <w:pPr>
        <w:ind w:left="1200" w:hanging="800"/>
        <w:jc w:val="both"/>
      </w:pPr>
      <w:bookmarkStart w:id="224" w:name="SUB1750000"/>
      <w:bookmarkEnd w:id="224"/>
      <w:r>
        <w:rPr>
          <w:rStyle w:val="s1"/>
        </w:rPr>
        <w:t>Статья 175. Получение переводчиком, специалистом, экспертом вознаграждения за выполненную ими работу</w:t>
      </w:r>
    </w:p>
    <w:p w:rsidR="00000000" w:rsidRDefault="00AE6857">
      <w:pPr>
        <w:ind w:firstLine="400"/>
        <w:jc w:val="both"/>
      </w:pPr>
      <w:r>
        <w:rPr>
          <w:rStyle w:val="s0"/>
        </w:rPr>
        <w:t>1. Переводчик, специалист, эксперт, выполн</w:t>
      </w:r>
      <w:r>
        <w:rPr>
          <w:rStyle w:val="s0"/>
        </w:rPr>
        <w:t>яющие соответствующую работу при производстве по уголовному делу, получают:</w:t>
      </w:r>
    </w:p>
    <w:p w:rsidR="00000000" w:rsidRDefault="00AE6857">
      <w:pPr>
        <w:ind w:firstLine="400"/>
        <w:jc w:val="both"/>
      </w:pPr>
      <w:r>
        <w:rPr>
          <w:rStyle w:val="s0"/>
        </w:rPr>
        <w:t>1) заработную плату по месту работы - если выполняли работу в порядке служебного задания;</w:t>
      </w:r>
    </w:p>
    <w:p w:rsidR="00000000" w:rsidRDefault="00AE6857">
      <w:pPr>
        <w:ind w:firstLine="400"/>
        <w:jc w:val="both"/>
      </w:pPr>
      <w:r>
        <w:rPr>
          <w:rStyle w:val="s0"/>
        </w:rPr>
        <w:t xml:space="preserve">2) вознаграждение за счет бюджетных средств в пределах </w:t>
      </w:r>
      <w:hyperlink r:id="rId786" w:history="1">
        <w:r>
          <w:rPr>
            <w:rStyle w:val="a4"/>
          </w:rPr>
          <w:t>ставок</w:t>
        </w:r>
      </w:hyperlink>
      <w:r>
        <w:rPr>
          <w:rStyle w:val="s0"/>
        </w:rPr>
        <w:t>, установленных Правительством Республики Казахстан, - если выполненная работа не входит в круг их должностных обязанностей и выполнялась во внерабочее время;</w:t>
      </w:r>
    </w:p>
    <w:p w:rsidR="00000000" w:rsidRDefault="00AE6857">
      <w:pPr>
        <w:ind w:firstLine="400"/>
        <w:jc w:val="both"/>
      </w:pPr>
      <w:r>
        <w:rPr>
          <w:rStyle w:val="s0"/>
        </w:rPr>
        <w:t>3) вознаграждение в размере, определенном договором со сторон</w:t>
      </w:r>
      <w:r>
        <w:rPr>
          <w:rStyle w:val="s0"/>
        </w:rPr>
        <w:t>ой, - если выполняли работу по договоренности с этой стороной.</w:t>
      </w:r>
    </w:p>
    <w:p w:rsidR="00000000" w:rsidRDefault="00AE6857">
      <w:pPr>
        <w:ind w:firstLine="400"/>
        <w:jc w:val="both"/>
      </w:pPr>
      <w:r>
        <w:rPr>
          <w:rStyle w:val="s0"/>
        </w:rPr>
        <w:t>2. В случае, предусмотренном пунктом 2) части первой настоящей статьи, вознаграждение выплачивается на основании постановления органа, ведущего уголовный процесс, вынесенного после предоставлен</w:t>
      </w:r>
      <w:r>
        <w:rPr>
          <w:rStyle w:val="s0"/>
        </w:rPr>
        <w:t>ия переводчиком, специалистом, экспертом счета.</w:t>
      </w:r>
    </w:p>
    <w:p w:rsidR="00000000" w:rsidRDefault="00AE6857">
      <w:pPr>
        <w:ind w:firstLine="400"/>
        <w:jc w:val="both"/>
      </w:pPr>
      <w:r>
        <w:rPr>
          <w:rStyle w:val="s0"/>
        </w:rPr>
        <w:t> </w:t>
      </w:r>
    </w:p>
    <w:p w:rsidR="00000000" w:rsidRDefault="00AE6857">
      <w:pPr>
        <w:ind w:left="1200" w:hanging="800"/>
        <w:jc w:val="both"/>
      </w:pPr>
      <w:bookmarkStart w:id="225" w:name="SUB1760000"/>
      <w:bookmarkEnd w:id="225"/>
      <w:r>
        <w:rPr>
          <w:rStyle w:val="s1"/>
        </w:rPr>
        <w:t>Статья 176. Возмещение расходов, понесенных лицами, участвующими в уголовном судопроизводстве</w:t>
      </w:r>
    </w:p>
    <w:p w:rsidR="00000000" w:rsidRDefault="00AE6857">
      <w:pPr>
        <w:jc w:val="both"/>
      </w:pPr>
      <w:r>
        <w:rPr>
          <w:rStyle w:val="s3"/>
        </w:rPr>
        <w:t xml:space="preserve">В часть 1 внесено изменение на казахском языке, текст на русском языке не изменяется в соответствии с </w:t>
      </w:r>
      <w:hyperlink r:id="rId787" w:anchor="sub_id=176" w:history="1">
        <w:r>
          <w:rPr>
            <w:rStyle w:val="a5"/>
            <w:i/>
            <w:iCs/>
          </w:rPr>
          <w:t>Законом</w:t>
        </w:r>
      </w:hyperlink>
      <w:r>
        <w:rPr>
          <w:rStyle w:val="s3"/>
        </w:rPr>
        <w:t xml:space="preserve"> РК от 03.07.17 г. № 84-VI</w:t>
      </w:r>
    </w:p>
    <w:p w:rsidR="00000000" w:rsidRDefault="00AE6857">
      <w:pPr>
        <w:ind w:firstLine="400"/>
        <w:jc w:val="both"/>
      </w:pPr>
      <w:r>
        <w:rPr>
          <w:rStyle w:val="s0"/>
        </w:rPr>
        <w:t xml:space="preserve">1. В порядке уголовного судопроизводства подлежат возмещению за счет бюджетных средств следующие расходы потерпевшего, гражданского истца, их законных </w:t>
      </w:r>
      <w:r>
        <w:rPr>
          <w:rStyle w:val="s0"/>
        </w:rPr>
        <w:t xml:space="preserve">представителей, адвокатов, оказывающих юридическую помощь в качестве защитника или представителя потерпевшего (частного обвинителя) по назначению органа, ведущего уголовный процесс, в случаях, предусмотренных частью третьей </w:t>
      </w:r>
      <w:hyperlink w:anchor="sub670300" w:history="1">
        <w:r>
          <w:rPr>
            <w:rStyle w:val="a4"/>
          </w:rPr>
          <w:t>статьи 67</w:t>
        </w:r>
      </w:hyperlink>
      <w:r>
        <w:rPr>
          <w:rStyle w:val="s0"/>
        </w:rPr>
        <w:t xml:space="preserve"> и частью второй </w:t>
      </w:r>
      <w:hyperlink w:anchor="sub760200" w:history="1">
        <w:r>
          <w:rPr>
            <w:rStyle w:val="a4"/>
          </w:rPr>
          <w:t>статьи 76</w:t>
        </w:r>
      </w:hyperlink>
      <w:r>
        <w:rPr>
          <w:rStyle w:val="s0"/>
        </w:rPr>
        <w:t xml:space="preserve"> настоящего Кодекса, понятого, переводчика, специалиста, эксперта, свидетеля, кандидата в присяжные заседатели, вызванного в суд, но не отобранного в состав коллегии присяжных заседателей:</w:t>
      </w:r>
    </w:p>
    <w:p w:rsidR="00000000" w:rsidRDefault="00AE6857">
      <w:pPr>
        <w:ind w:firstLine="400"/>
        <w:jc w:val="both"/>
      </w:pPr>
      <w:r>
        <w:rPr>
          <w:rStyle w:val="s0"/>
        </w:rPr>
        <w:t xml:space="preserve">1) расходы по явке по вызову органа, ведущего уголовный процесс: </w:t>
      </w:r>
    </w:p>
    <w:p w:rsidR="00000000" w:rsidRDefault="00AE6857">
      <w:pPr>
        <w:ind w:firstLine="400"/>
        <w:jc w:val="both"/>
      </w:pPr>
      <w:r>
        <w:rPr>
          <w:rStyle w:val="s0"/>
        </w:rPr>
        <w:t>стоимость проезда на железнодорожном, водном, автомобильном (за исключением такси) транспорте и других видах транспорта, существующего в данной местности, а с согласия органа, ведущего уголо</w:t>
      </w:r>
      <w:r>
        <w:rPr>
          <w:rStyle w:val="s0"/>
        </w:rPr>
        <w:t>вный процесс, - стоимость проезда на воздушном транспорте;</w:t>
      </w:r>
    </w:p>
    <w:p w:rsidR="00000000" w:rsidRDefault="00AE6857">
      <w:pPr>
        <w:ind w:firstLine="400"/>
        <w:jc w:val="both"/>
      </w:pPr>
      <w:r>
        <w:rPr>
          <w:rStyle w:val="s0"/>
        </w:rPr>
        <w:t>стоимость найма жилого помещения по нормам, принятым для оплаты служебных командировок, при условии, что эти расходы не возмещаются организацией, работодателем;</w:t>
      </w:r>
    </w:p>
    <w:p w:rsidR="00000000" w:rsidRDefault="00AE6857">
      <w:pPr>
        <w:ind w:firstLine="400"/>
        <w:jc w:val="both"/>
      </w:pPr>
      <w:r>
        <w:rPr>
          <w:rStyle w:val="s0"/>
        </w:rPr>
        <w:t>2) суточные при необходимости для этих лиц проживать по требованию органа, ведущего уголовный процесс, вне места постоянного жительства и при условии, что суточные не возмещаются организацией, работодателем;</w:t>
      </w:r>
    </w:p>
    <w:p w:rsidR="00000000" w:rsidRDefault="00AE6857">
      <w:pPr>
        <w:ind w:firstLine="400"/>
        <w:jc w:val="both"/>
      </w:pPr>
      <w:r>
        <w:rPr>
          <w:rStyle w:val="s0"/>
        </w:rPr>
        <w:t>3) средний заработок за все время, затраченное п</w:t>
      </w:r>
      <w:r>
        <w:rPr>
          <w:rStyle w:val="s0"/>
        </w:rPr>
        <w:t>о требованию органа, ведущего уголовный процесс, на участие в уголовном судопроизводстве, кроме случаев, когда средний заработок сохраняется за ними организацией, работодателем;</w:t>
      </w:r>
    </w:p>
    <w:p w:rsidR="00000000" w:rsidRDefault="00AE6857">
      <w:pPr>
        <w:ind w:firstLine="400"/>
        <w:jc w:val="both"/>
      </w:pPr>
      <w:r>
        <w:rPr>
          <w:rStyle w:val="s0"/>
        </w:rPr>
        <w:t xml:space="preserve">4) расходы на восстановление или приобретение имущества, потерявшего качество </w:t>
      </w:r>
      <w:r>
        <w:rPr>
          <w:rStyle w:val="s0"/>
        </w:rPr>
        <w:t>или утраченного в результате участия лица в производстве следственного или другого процессуального действия по требованию органа, ведущего уголовный процесс.</w:t>
      </w:r>
    </w:p>
    <w:p w:rsidR="00000000" w:rsidRDefault="00AE6857">
      <w:pPr>
        <w:ind w:firstLine="400"/>
        <w:jc w:val="both"/>
      </w:pPr>
      <w:r>
        <w:rPr>
          <w:rStyle w:val="s0"/>
        </w:rPr>
        <w:t>2. Государственные органы и организации обязаны сохранять за потерпевшим, его законным представите</w:t>
      </w:r>
      <w:r>
        <w:rPr>
          <w:rStyle w:val="s0"/>
        </w:rPr>
        <w:t>лем, понятым, переводчиком, специалистом, экспертом, свидетелем, кандидатом в присяжные заседатели, вызванным в суд, но не отобранным в состав коллегии присяжных заседателей, средний заработок за все время, затраченное ими по требованию органа, ведущего уг</w:t>
      </w:r>
      <w:r>
        <w:rPr>
          <w:rStyle w:val="s0"/>
        </w:rPr>
        <w:t>оловный процесс, на участие в уголовном судопроизводстве.</w:t>
      </w:r>
    </w:p>
    <w:p w:rsidR="00000000" w:rsidRDefault="00AE6857">
      <w:pPr>
        <w:ind w:firstLine="400"/>
        <w:jc w:val="both"/>
      </w:pPr>
      <w:r>
        <w:rPr>
          <w:rStyle w:val="s0"/>
        </w:rPr>
        <w:t>3. Специалисту и эксперту возмещаются также стоимость принадлежащих им химических реактивов и других расходных материалов, истраченных ими при выполнении порученной работы, а также внесенная ими для</w:t>
      </w:r>
      <w:r>
        <w:rPr>
          <w:rStyle w:val="s0"/>
        </w:rPr>
        <w:t xml:space="preserve"> выполнения работы плата за использование оборудования, коммунальные и другие услуги.</w:t>
      </w:r>
    </w:p>
    <w:p w:rsidR="00000000" w:rsidRDefault="00AE6857">
      <w:pPr>
        <w:ind w:firstLine="400"/>
        <w:jc w:val="both"/>
      </w:pPr>
      <w:r>
        <w:rPr>
          <w:rStyle w:val="s0"/>
        </w:rPr>
        <w:t>4. Расходы, понесенные при производстве по уголовному делу, подлежат возмещению по заявлению лиц, перечисленных в части первой настоящей статьи, на основании постановлени</w:t>
      </w:r>
      <w:r>
        <w:rPr>
          <w:rStyle w:val="s0"/>
        </w:rPr>
        <w:t xml:space="preserve">я органа, ведущего уголовный процесс, в размере, установленном законодательством. </w:t>
      </w:r>
      <w:hyperlink r:id="rId788" w:history="1">
        <w:r>
          <w:rPr>
            <w:rStyle w:val="a4"/>
          </w:rPr>
          <w:t>Порядок выплаты указанных расходов</w:t>
        </w:r>
      </w:hyperlink>
      <w:r>
        <w:rPr>
          <w:rStyle w:val="s0"/>
        </w:rPr>
        <w:t xml:space="preserve"> определяется Правительством Республики Казахстан. Указанные расходы могут </w:t>
      </w:r>
      <w:r>
        <w:rPr>
          <w:rStyle w:val="s0"/>
        </w:rPr>
        <w:t xml:space="preserve">также возмещаться за счет стороны, привлекшей перечисленных в части первой настоящей статьи лиц к участию в следственном действии, либо других предусмотренных настоящим Кодексом случаях. Расходы, предусмотренные пунктами 1), 2) и 4) части первой настоящей </w:t>
      </w:r>
      <w:r>
        <w:rPr>
          <w:rStyle w:val="s0"/>
        </w:rPr>
        <w:t>статьи, могут возмещаться в соответствии с законодательством органом, ведущим уголовный процесс, по собственной инициативе.</w:t>
      </w:r>
    </w:p>
    <w:p w:rsidR="00000000" w:rsidRDefault="00AE6857">
      <w:pPr>
        <w:ind w:firstLine="400"/>
        <w:jc w:val="both"/>
      </w:pPr>
      <w:r>
        <w:rPr>
          <w:rStyle w:val="s0"/>
        </w:rPr>
        <w:t> </w:t>
      </w:r>
    </w:p>
    <w:p w:rsidR="00000000" w:rsidRDefault="00AE6857">
      <w:pPr>
        <w:ind w:firstLine="400"/>
        <w:jc w:val="both"/>
      </w:pPr>
      <w:r>
        <w:rPr>
          <w:rStyle w:val="s0"/>
        </w:rPr>
        <w:t> </w:t>
      </w:r>
    </w:p>
    <w:p w:rsidR="00000000" w:rsidRDefault="00AE6857">
      <w:pPr>
        <w:jc w:val="center"/>
      </w:pPr>
      <w:bookmarkStart w:id="226" w:name="SUB1770000"/>
      <w:bookmarkEnd w:id="226"/>
      <w:r>
        <w:rPr>
          <w:rStyle w:val="s1"/>
        </w:rPr>
        <w:t xml:space="preserve">Глава 22. ПРОЦЕССУАЛЬНЫЕ ИЗДЕРЖКИ </w:t>
      </w:r>
    </w:p>
    <w:p w:rsidR="00000000" w:rsidRDefault="00AE6857">
      <w:pPr>
        <w:ind w:firstLine="400"/>
        <w:jc w:val="both"/>
      </w:pPr>
      <w:r>
        <w:rPr>
          <w:rStyle w:val="s0"/>
        </w:rPr>
        <w:t> </w:t>
      </w:r>
    </w:p>
    <w:p w:rsidR="00000000" w:rsidRDefault="00AE6857">
      <w:pPr>
        <w:ind w:left="1200" w:hanging="800"/>
        <w:jc w:val="both"/>
      </w:pPr>
      <w:r>
        <w:rPr>
          <w:rStyle w:val="s1"/>
        </w:rPr>
        <w:t xml:space="preserve">Статья 177. Процессуальные издержки </w:t>
      </w:r>
    </w:p>
    <w:p w:rsidR="00000000" w:rsidRDefault="00AE6857">
      <w:pPr>
        <w:ind w:left="1200" w:hanging="800"/>
        <w:jc w:val="both"/>
      </w:pPr>
      <w:r>
        <w:rPr>
          <w:rStyle w:val="s1"/>
          <w:b w:val="0"/>
          <w:bCs w:val="0"/>
        </w:rPr>
        <w:t>Процессуальные издержки складываются из:</w:t>
      </w:r>
    </w:p>
    <w:p w:rsidR="00000000" w:rsidRDefault="00AE6857">
      <w:pPr>
        <w:ind w:firstLine="400"/>
        <w:jc w:val="both"/>
      </w:pPr>
      <w:r>
        <w:rPr>
          <w:rStyle w:val="s0"/>
        </w:rPr>
        <w:t xml:space="preserve">1) сумм, выплачиваемых свидетелям, потерпевшим и их представителям, экспертам, специалистам, переводчикам, понятым в порядке, предусмотренном </w:t>
      </w:r>
      <w:hyperlink w:anchor="sub1740000" w:history="1">
        <w:r>
          <w:rPr>
            <w:rStyle w:val="a4"/>
          </w:rPr>
          <w:t>статьями 174, 175</w:t>
        </w:r>
      </w:hyperlink>
      <w:r>
        <w:rPr>
          <w:rStyle w:val="s0"/>
        </w:rPr>
        <w:t xml:space="preserve"> настоящего Кодекса;</w:t>
      </w:r>
    </w:p>
    <w:p w:rsidR="00000000" w:rsidRDefault="00AE6857">
      <w:pPr>
        <w:ind w:firstLine="400"/>
        <w:jc w:val="both"/>
      </w:pPr>
      <w:r>
        <w:rPr>
          <w:rStyle w:val="s0"/>
        </w:rPr>
        <w:t>2) сумм, выплачиваемых свидетелям, потерпев</w:t>
      </w:r>
      <w:r>
        <w:rPr>
          <w:rStyle w:val="s0"/>
        </w:rPr>
        <w:t>шим и их представителям, понятым, не имеющим постоянного заработка, на отвлечение их от обычных занятий;</w:t>
      </w:r>
    </w:p>
    <w:p w:rsidR="00000000" w:rsidRDefault="00AE6857">
      <w:pPr>
        <w:ind w:firstLine="400"/>
        <w:jc w:val="both"/>
      </w:pPr>
      <w:r>
        <w:rPr>
          <w:rStyle w:val="s0"/>
        </w:rPr>
        <w:t>3) сумм, выплачиваемых свидетелям, потерпевшим и их законным представителям, понятым, работающим и имеющим постоянный заработок, в возмещение недополуч</w:t>
      </w:r>
      <w:r>
        <w:rPr>
          <w:rStyle w:val="s0"/>
        </w:rPr>
        <w:t>енной ими заработной платы за все время, затраченное ими в связи с вызовом в орган, ведущий уголовный процесс;</w:t>
      </w:r>
    </w:p>
    <w:p w:rsidR="00000000" w:rsidRDefault="00AE6857">
      <w:pPr>
        <w:ind w:firstLine="400"/>
        <w:jc w:val="both"/>
      </w:pPr>
      <w:r>
        <w:rPr>
          <w:rStyle w:val="s0"/>
        </w:rPr>
        <w:t>4) вознаграждения, выплачиваемого экспертам, переводчикам, специалистам за выполнение ими своих обязанностей в ходе досудебного расследования или</w:t>
      </w:r>
      <w:r>
        <w:rPr>
          <w:rStyle w:val="s0"/>
        </w:rPr>
        <w:t xml:space="preserve"> в суде, кроме случаев, когда эти обязанности выполнялись в порядке служебного задания;</w:t>
      </w:r>
    </w:p>
    <w:p w:rsidR="00000000" w:rsidRDefault="00AE6857">
      <w:pPr>
        <w:jc w:val="both"/>
      </w:pPr>
      <w:r>
        <w:rPr>
          <w:rStyle w:val="s3"/>
        </w:rPr>
        <w:t xml:space="preserve">См.: </w:t>
      </w:r>
      <w:hyperlink r:id="rId789" w:anchor="sub_id=1700" w:history="1">
        <w:r>
          <w:rPr>
            <w:rStyle w:val="a5"/>
            <w:i/>
            <w:iCs/>
          </w:rPr>
          <w:t>Нормативное постановление</w:t>
        </w:r>
      </w:hyperlink>
      <w:r>
        <w:rPr>
          <w:rStyle w:val="s3"/>
        </w:rPr>
        <w:t xml:space="preserve"> Верховного Суда Республики Казахстан от 26 ноября 2004 г</w:t>
      </w:r>
      <w:r>
        <w:rPr>
          <w:rStyle w:val="s3"/>
        </w:rPr>
        <w:t>ода № 16 «О судебной экспертизе по уголовным делам»</w:t>
      </w:r>
    </w:p>
    <w:p w:rsidR="00000000" w:rsidRDefault="00AE6857">
      <w:pPr>
        <w:ind w:firstLine="400"/>
        <w:jc w:val="both"/>
      </w:pPr>
      <w:r>
        <w:rPr>
          <w:rStyle w:val="s0"/>
        </w:rPr>
        <w:t xml:space="preserve">5) сумм, выплачиваемых за оказание защитником юридической помощи в случае освобождения подозреваемого, обвиняемого или подсудимого от ее оплаты либо участия адвоката в дознании, предварительном следствии </w:t>
      </w:r>
      <w:r>
        <w:rPr>
          <w:rStyle w:val="s0"/>
        </w:rPr>
        <w:t>или суде по назначению;</w:t>
      </w:r>
    </w:p>
    <w:p w:rsidR="00000000" w:rsidRDefault="00AE6857">
      <w:pPr>
        <w:ind w:firstLine="400"/>
        <w:jc w:val="both"/>
      </w:pPr>
      <w:r>
        <w:rPr>
          <w:rStyle w:val="s0"/>
        </w:rPr>
        <w:t>6) сумм, выплачиваемых за оказание юридической помощи представителем потерпевшего (частным обвинителем) в случае его освобождения от ее оплаты;</w:t>
      </w:r>
    </w:p>
    <w:p w:rsidR="00000000" w:rsidRDefault="00AE6857">
      <w:pPr>
        <w:ind w:firstLine="400"/>
        <w:jc w:val="both"/>
      </w:pPr>
      <w:r>
        <w:rPr>
          <w:rStyle w:val="s0"/>
        </w:rPr>
        <w:t>7) сумм, израсходованных на хранение и пересылку вещественных доказательств;</w:t>
      </w:r>
    </w:p>
    <w:p w:rsidR="00000000" w:rsidRDefault="00AE6857">
      <w:pPr>
        <w:ind w:firstLine="400"/>
        <w:jc w:val="both"/>
      </w:pPr>
      <w:r>
        <w:rPr>
          <w:rStyle w:val="s0"/>
        </w:rPr>
        <w:t>8) сумм, из</w:t>
      </w:r>
      <w:r>
        <w:rPr>
          <w:rStyle w:val="s0"/>
        </w:rPr>
        <w:t>расходованных на проведение экспертизы в органах судебной экспертизы;</w:t>
      </w:r>
    </w:p>
    <w:p w:rsidR="00000000" w:rsidRDefault="00AE6857">
      <w:pPr>
        <w:ind w:firstLine="400"/>
        <w:jc w:val="both"/>
      </w:pPr>
      <w:r>
        <w:rPr>
          <w:rStyle w:val="s0"/>
        </w:rPr>
        <w:t xml:space="preserve">9) сумм, израсходованных в связи с розыском подозреваемого, обвиняемого, подсудимого, скрывшихся от следствия или суда, исчисленных в соответствии с </w:t>
      </w:r>
      <w:hyperlink r:id="rId790" w:history="1">
        <w:r>
          <w:rPr>
            <w:rStyle w:val="a4"/>
          </w:rPr>
          <w:t>порядком</w:t>
        </w:r>
      </w:hyperlink>
      <w:r>
        <w:rPr>
          <w:rStyle w:val="s0"/>
        </w:rPr>
        <w:t>, установленным Правительством Республики Казахстан;</w:t>
      </w:r>
    </w:p>
    <w:p w:rsidR="00000000" w:rsidRDefault="00AE6857">
      <w:pPr>
        <w:ind w:firstLine="400"/>
        <w:jc w:val="both"/>
      </w:pPr>
      <w:r>
        <w:rPr>
          <w:rStyle w:val="s0"/>
        </w:rPr>
        <w:t>10) сумм, израсходованных в связи с приводом подозреваемого, обвиняемого, подсудимого к следователю или суд в случае неявки их без уважительной причины, а также отложе</w:t>
      </w:r>
      <w:r>
        <w:rPr>
          <w:rStyle w:val="s0"/>
        </w:rPr>
        <w:t>нием судебного разбирательства из-за неявки подсудимого без уважительной причины либо явки его в суд в состоянии опьянения;</w:t>
      </w:r>
    </w:p>
    <w:p w:rsidR="00000000" w:rsidRDefault="00AE6857">
      <w:pPr>
        <w:ind w:firstLine="400"/>
        <w:jc w:val="both"/>
      </w:pPr>
      <w:r>
        <w:rPr>
          <w:rStyle w:val="s0"/>
        </w:rPr>
        <w:t xml:space="preserve">11) </w:t>
      </w:r>
      <w:hyperlink r:id="rId791" w:anchor="sub_id=200" w:history="1">
        <w:r>
          <w:rPr>
            <w:rStyle w:val="a5"/>
          </w:rPr>
          <w:t>иных расходов</w:t>
        </w:r>
      </w:hyperlink>
      <w:r>
        <w:rPr>
          <w:rStyle w:val="s0"/>
        </w:rPr>
        <w:t>, понесенных при производстве по у</w:t>
      </w:r>
      <w:r>
        <w:rPr>
          <w:rStyle w:val="s0"/>
        </w:rPr>
        <w:t xml:space="preserve">головному делу. </w:t>
      </w:r>
    </w:p>
    <w:p w:rsidR="00000000" w:rsidRDefault="00AE6857">
      <w:pPr>
        <w:jc w:val="both"/>
      </w:pPr>
      <w:r>
        <w:rPr>
          <w:rStyle w:val="s3"/>
        </w:rPr>
        <w:t xml:space="preserve">См.: </w:t>
      </w:r>
      <w:hyperlink r:id="rId792" w:history="1">
        <w:r>
          <w:rPr>
            <w:rStyle w:val="a5"/>
            <w:i/>
            <w:iCs/>
          </w:rPr>
          <w:t>Нормативное постановление</w:t>
        </w:r>
      </w:hyperlink>
      <w:r>
        <w:rPr>
          <w:rStyle w:val="s3"/>
        </w:rPr>
        <w:t xml:space="preserve"> Верховного Суда Республики Казахстан от 29 июня 2018 года № 10 «О взыскании процессуальных издержек по уголовным делам»</w:t>
      </w:r>
    </w:p>
    <w:p w:rsidR="00000000" w:rsidRDefault="00AE6857">
      <w:pPr>
        <w:ind w:firstLine="400"/>
        <w:jc w:val="both"/>
      </w:pPr>
      <w:r>
        <w:rPr>
          <w:rStyle w:val="s0"/>
        </w:rPr>
        <w:t> </w:t>
      </w:r>
    </w:p>
    <w:p w:rsidR="00000000" w:rsidRDefault="00AE6857">
      <w:pPr>
        <w:ind w:left="1200" w:hanging="800"/>
        <w:jc w:val="both"/>
      </w:pPr>
      <w:bookmarkStart w:id="227" w:name="SUB1780000"/>
      <w:bookmarkEnd w:id="227"/>
      <w:r>
        <w:rPr>
          <w:rStyle w:val="s1"/>
        </w:rPr>
        <w:t>Статья 178. Взыскание процессуальных издержек</w:t>
      </w:r>
    </w:p>
    <w:p w:rsidR="00000000" w:rsidRDefault="00AE6857">
      <w:pPr>
        <w:ind w:firstLine="400"/>
        <w:jc w:val="both"/>
      </w:pPr>
      <w:r>
        <w:rPr>
          <w:rStyle w:val="s0"/>
        </w:rPr>
        <w:t>1. Вопрос о взыскании процессуальных издержек рассматривается судом при вынесении окончательного решения по уголовному делу. Если производство по делу завершено на досудебной стадии уголовного процесса, следств</w:t>
      </w:r>
      <w:r>
        <w:rPr>
          <w:rStyle w:val="s0"/>
        </w:rPr>
        <w:t>енный судья рассматривает вопрос о взыскании процессуальных издержек по представлению прокурора. Процессуальные издержки могут быть возложены судом на подозреваемого, обвиняемого, осужденного или принимаются за счет государства.</w:t>
      </w:r>
    </w:p>
    <w:p w:rsidR="00000000" w:rsidRDefault="00AE6857">
      <w:pPr>
        <w:jc w:val="both"/>
      </w:pPr>
      <w:r>
        <w:rPr>
          <w:rStyle w:val="s3"/>
        </w:rPr>
        <w:t xml:space="preserve">См.: </w:t>
      </w:r>
      <w:hyperlink r:id="rId793" w:anchor="sub_id=300" w:history="1">
        <w:r>
          <w:rPr>
            <w:rStyle w:val="a5"/>
            <w:i/>
            <w:iCs/>
          </w:rPr>
          <w:t>Нормативное постановление</w:t>
        </w:r>
      </w:hyperlink>
      <w:r>
        <w:rPr>
          <w:rStyle w:val="s3"/>
        </w:rPr>
        <w:t xml:space="preserve"> Верховного Суда Республики Казахстан от 29 июня 2018 года № 10 «О взыскании процессуальных издержек по уголовным делам»</w:t>
      </w:r>
    </w:p>
    <w:p w:rsidR="00000000" w:rsidRDefault="00AE6857">
      <w:pPr>
        <w:ind w:firstLine="400"/>
        <w:jc w:val="both"/>
      </w:pPr>
      <w:r>
        <w:rPr>
          <w:rStyle w:val="s0"/>
        </w:rPr>
        <w:t>2. Суд вправе взыскать с осужденного процессуальные</w:t>
      </w:r>
      <w:r>
        <w:rPr>
          <w:rStyle w:val="s0"/>
        </w:rPr>
        <w:t xml:space="preserve"> издержки, за исключением сумм, выплаченных переводчику. Процессуальные издержки могут быть возложены и на осужденного, освобожденного от наказания.</w:t>
      </w:r>
    </w:p>
    <w:p w:rsidR="00000000" w:rsidRDefault="00AE6857">
      <w:pPr>
        <w:ind w:firstLine="400"/>
        <w:jc w:val="both"/>
      </w:pPr>
      <w:r>
        <w:rPr>
          <w:rStyle w:val="s0"/>
        </w:rPr>
        <w:t xml:space="preserve">3. Процессуальные издержки, связанные с участием в деле переводчика, принимаются за счет государства. Если </w:t>
      </w:r>
      <w:r>
        <w:rPr>
          <w:rStyle w:val="s0"/>
        </w:rPr>
        <w:t>переводчик выполнял свои функции в порядке служебного задания, оплата его труда возмещается государством организации, в которой работал переводчик.</w:t>
      </w:r>
    </w:p>
    <w:p w:rsidR="00000000" w:rsidRDefault="00AE6857">
      <w:pPr>
        <w:ind w:firstLine="400"/>
        <w:jc w:val="both"/>
      </w:pPr>
      <w:r>
        <w:rPr>
          <w:rStyle w:val="s0"/>
        </w:rPr>
        <w:t xml:space="preserve">4. Процессуальные издержки, связанные с участием в деле адвоката, оказывавшего юридическую помощь бесплатно </w:t>
      </w:r>
      <w:r>
        <w:rPr>
          <w:rStyle w:val="s0"/>
        </w:rPr>
        <w:t xml:space="preserve">в качестве защитника подозреваемого, обвиняемого, подсудимого или представителя потерпевшего (частного обвинителя), в случаях, предусмотренных частью третьей </w:t>
      </w:r>
      <w:hyperlink w:anchor="sub670300" w:history="1">
        <w:r>
          <w:rPr>
            <w:rStyle w:val="a4"/>
          </w:rPr>
          <w:t>статьи 67</w:t>
        </w:r>
      </w:hyperlink>
      <w:r>
        <w:rPr>
          <w:rStyle w:val="s0"/>
        </w:rPr>
        <w:t xml:space="preserve"> и частью второй </w:t>
      </w:r>
      <w:hyperlink w:anchor="sub760200" w:history="1">
        <w:r>
          <w:rPr>
            <w:rStyle w:val="a4"/>
          </w:rPr>
          <w:t>статьи 76</w:t>
        </w:r>
      </w:hyperlink>
      <w:r>
        <w:rPr>
          <w:rStyle w:val="s0"/>
        </w:rPr>
        <w:t xml:space="preserve"> настоящего Кодекса, относятся за счет бюджетных средств.</w:t>
      </w:r>
    </w:p>
    <w:p w:rsidR="00000000" w:rsidRDefault="00AE6857">
      <w:pPr>
        <w:jc w:val="both"/>
      </w:pPr>
      <w:r>
        <w:rPr>
          <w:rStyle w:val="s3"/>
        </w:rPr>
        <w:t xml:space="preserve">См.: </w:t>
      </w:r>
      <w:hyperlink r:id="rId794" w:anchor="sub_id=700" w:history="1">
        <w:r>
          <w:rPr>
            <w:rStyle w:val="a5"/>
            <w:i/>
            <w:iCs/>
          </w:rPr>
          <w:t>Нормативное постановление</w:t>
        </w:r>
      </w:hyperlink>
      <w:r>
        <w:rPr>
          <w:rStyle w:val="s3"/>
        </w:rPr>
        <w:t xml:space="preserve"> Верховного Суда Республики Казахстан от 29 июня 2018 года № 10 «О взыскании п</w:t>
      </w:r>
      <w:r>
        <w:rPr>
          <w:rStyle w:val="s3"/>
        </w:rPr>
        <w:t xml:space="preserve">роцессуальных издержек по уголовным делам», </w:t>
      </w:r>
      <w:hyperlink r:id="rId795" w:anchor="sub_id=2700" w:history="1">
        <w:r>
          <w:rPr>
            <w:rStyle w:val="a5"/>
            <w:i/>
            <w:iCs/>
          </w:rPr>
          <w:t>Нормативное постановление</w:t>
        </w:r>
      </w:hyperlink>
      <w:r>
        <w:rPr>
          <w:rStyle w:val="s3"/>
        </w:rPr>
        <w:t xml:space="preserve"> Верховного Суда Республики Казахстан от 6 декабря 2002 года № 26 «О практике применения уголовно-процессу</w:t>
      </w:r>
      <w:r>
        <w:rPr>
          <w:rStyle w:val="s3"/>
        </w:rPr>
        <w:t>ального законодательства, регулирующего право на защиту»</w:t>
      </w:r>
    </w:p>
    <w:p w:rsidR="00000000" w:rsidRDefault="00AE6857">
      <w:pPr>
        <w:ind w:firstLine="400"/>
        <w:jc w:val="both"/>
      </w:pPr>
      <w:r>
        <w:rPr>
          <w:rStyle w:val="s0"/>
        </w:rPr>
        <w:t xml:space="preserve">5. В случае оправдания подсудимого или прекращения дела в соответствии с пунктами 1), 2) части первой </w:t>
      </w:r>
      <w:hyperlink w:anchor="sub350000" w:history="1">
        <w:r>
          <w:rPr>
            <w:rStyle w:val="a4"/>
          </w:rPr>
          <w:t>статьи 35</w:t>
        </w:r>
      </w:hyperlink>
      <w:r>
        <w:rPr>
          <w:rStyle w:val="s0"/>
        </w:rPr>
        <w:t xml:space="preserve"> настоящего Кодекса процессуальные издержки принимаются </w:t>
      </w:r>
      <w:r>
        <w:rPr>
          <w:rStyle w:val="s0"/>
        </w:rPr>
        <w:t>на счет государства. Если подсудимый оправдан лишь частично, суд обязывает его оплатить процессуальные издержки, связанные с обвинением, по которому он признан виновным.</w:t>
      </w:r>
    </w:p>
    <w:p w:rsidR="00000000" w:rsidRDefault="00AE6857">
      <w:pPr>
        <w:jc w:val="both"/>
      </w:pPr>
      <w:r>
        <w:rPr>
          <w:rStyle w:val="s3"/>
        </w:rPr>
        <w:t xml:space="preserve">В часть 6 внесены изменения в соответствии с </w:t>
      </w:r>
      <w:hyperlink r:id="rId796" w:anchor="sub_id=178" w:history="1">
        <w:r>
          <w:rPr>
            <w:rStyle w:val="a5"/>
            <w:i/>
            <w:iCs/>
          </w:rPr>
          <w:t>Законом</w:t>
        </w:r>
      </w:hyperlink>
      <w:r>
        <w:rPr>
          <w:rStyle w:val="s3"/>
        </w:rPr>
        <w:t xml:space="preserve"> РК от 12.07.18 г. № 180-VI (</w:t>
      </w:r>
      <w:hyperlink r:id="rId797" w:anchor="sub_id=1780600" w:history="1">
        <w:r>
          <w:rPr>
            <w:rStyle w:val="a5"/>
            <w:i/>
            <w:iCs/>
          </w:rPr>
          <w:t>см. стар. ред.</w:t>
        </w:r>
      </w:hyperlink>
      <w:r>
        <w:rPr>
          <w:rStyle w:val="s3"/>
        </w:rPr>
        <w:t>)</w:t>
      </w:r>
    </w:p>
    <w:p w:rsidR="00000000" w:rsidRDefault="00AE6857">
      <w:pPr>
        <w:ind w:firstLine="400"/>
        <w:jc w:val="both"/>
      </w:pPr>
      <w:r>
        <w:rPr>
          <w:rStyle w:val="s0"/>
        </w:rPr>
        <w:t>6. Процессуальные издержки принимаются на счет государства в случае имущественн</w:t>
      </w:r>
      <w:r>
        <w:rPr>
          <w:rStyle w:val="s0"/>
        </w:rPr>
        <w:t>ой несостоятельности лица, с которого они должны быть взысканы. Суд вправе освободить осужденного полностью или частично от уплаты процессуальных издержек, если их выплата может существенно отразиться на материальном положении лиц, которые находятся на ижд</w:t>
      </w:r>
      <w:r>
        <w:rPr>
          <w:rStyle w:val="s0"/>
        </w:rPr>
        <w:t>ивении осужденного. При вынесении обвинительного приговора в порядке приказного производства суд вправе освободить осужденного полностью или частично от уплаты процессуальных издержек с учетом его имущественного положения.</w:t>
      </w:r>
    </w:p>
    <w:p w:rsidR="00000000" w:rsidRDefault="00AE6857">
      <w:pPr>
        <w:jc w:val="both"/>
      </w:pPr>
      <w:r>
        <w:rPr>
          <w:rStyle w:val="s3"/>
        </w:rPr>
        <w:t xml:space="preserve">См.: </w:t>
      </w:r>
      <w:hyperlink r:id="rId798" w:anchor="sub_id=500" w:history="1">
        <w:r>
          <w:rPr>
            <w:rStyle w:val="a5"/>
            <w:i/>
            <w:iCs/>
          </w:rPr>
          <w:t>Нормативное постановление</w:t>
        </w:r>
      </w:hyperlink>
      <w:r>
        <w:rPr>
          <w:rStyle w:val="s3"/>
        </w:rPr>
        <w:t xml:space="preserve"> Верховного Суда Республики Казахстан от 29 июня 2018 года № 10 «О взыскании процессуальных издержек по уголовным делам»</w:t>
      </w:r>
    </w:p>
    <w:p w:rsidR="00000000" w:rsidRDefault="00AE6857">
      <w:pPr>
        <w:ind w:firstLine="400"/>
        <w:jc w:val="both"/>
      </w:pPr>
      <w:r>
        <w:rPr>
          <w:rStyle w:val="s0"/>
        </w:rPr>
        <w:t>7. Признавая виновными по делу нескольких подсудимых, суд</w:t>
      </w:r>
      <w:r>
        <w:rPr>
          <w:rStyle w:val="s0"/>
        </w:rPr>
        <w:t xml:space="preserve"> определяет, в каком размере процессуальные издержки должны быть взысканы с каждого из них. Суд учитывает при этом характер вины, степень ответственности за уголовное правонарушение и имущественное положение осужденного.</w:t>
      </w:r>
    </w:p>
    <w:p w:rsidR="00000000" w:rsidRDefault="00AE6857">
      <w:pPr>
        <w:ind w:firstLine="400"/>
        <w:jc w:val="both"/>
      </w:pPr>
      <w:r>
        <w:rPr>
          <w:rStyle w:val="s0"/>
        </w:rPr>
        <w:t>8. По делам об уголовных правонаруш</w:t>
      </w:r>
      <w:r>
        <w:rPr>
          <w:rStyle w:val="s0"/>
        </w:rPr>
        <w:t>ениях несовершеннолетних суд может возложить выплату процессуальных издержек на родителей несовершеннолетнего или на лиц, их заменяющих.</w:t>
      </w:r>
    </w:p>
    <w:p w:rsidR="00000000" w:rsidRDefault="00AE6857">
      <w:pPr>
        <w:ind w:firstLine="400"/>
        <w:jc w:val="both"/>
      </w:pPr>
      <w:r>
        <w:rPr>
          <w:rStyle w:val="s0"/>
        </w:rPr>
        <w:t>9. При оправдании подсудимого по делу частного обвинения суд вправе взыскать процессуальные издержки полностью или част</w:t>
      </w:r>
      <w:r>
        <w:rPr>
          <w:rStyle w:val="s0"/>
        </w:rPr>
        <w:t>ично с лица, по жалобе которого было начато производство. При прекращении дела за примирением сторон процессуальные издержки взыскиваются с подсудимого.</w:t>
      </w:r>
    </w:p>
    <w:p w:rsidR="00000000" w:rsidRDefault="00AE6857">
      <w:pPr>
        <w:ind w:firstLine="400"/>
        <w:jc w:val="both"/>
      </w:pPr>
      <w:r>
        <w:rPr>
          <w:rStyle w:val="s0"/>
        </w:rPr>
        <w:t>10. В случае смерти подозреваемого, обвиняемого их наследники не несут ответственности по обязательства</w:t>
      </w:r>
      <w:r>
        <w:rPr>
          <w:rStyle w:val="s0"/>
        </w:rPr>
        <w:t>м, связанным с процессуальными издержками.</w:t>
      </w:r>
    </w:p>
    <w:p w:rsidR="00000000" w:rsidRDefault="00AE6857">
      <w:pPr>
        <w:ind w:firstLine="400"/>
        <w:jc w:val="both"/>
      </w:pPr>
      <w:r>
        <w:rPr>
          <w:rStyle w:val="s0"/>
        </w:rPr>
        <w:t>11. Право взыскания процессуальных издержек прекращается в силу давности по истечении трех лет со дня вступления соответствующего решения суда в законную силу.</w:t>
      </w:r>
    </w:p>
    <w:p w:rsidR="00000000" w:rsidRDefault="00AE6857">
      <w:pPr>
        <w:ind w:firstLine="400"/>
        <w:jc w:val="both"/>
      </w:pPr>
      <w:r>
        <w:rPr>
          <w:rStyle w:val="s0"/>
        </w:rPr>
        <w:t>12. В случае наличия данных о процессуальных издержка</w:t>
      </w:r>
      <w:r>
        <w:rPr>
          <w:rStyle w:val="s0"/>
        </w:rPr>
        <w:t>х, за исключением случая, указанного в части шестой настоящей статьи, орган уголовного преследования обязан принять меры обеспечения взыскания процессуальных издержек.</w:t>
      </w:r>
    </w:p>
    <w:p w:rsidR="00000000" w:rsidRDefault="00AE6857">
      <w:pPr>
        <w:ind w:firstLine="400"/>
        <w:jc w:val="both"/>
      </w:pPr>
      <w:r>
        <w:rPr>
          <w:rStyle w:val="s0"/>
        </w:rPr>
        <w:t> </w:t>
      </w:r>
    </w:p>
    <w:p w:rsidR="00000000" w:rsidRDefault="00AE6857">
      <w:pPr>
        <w:ind w:firstLine="400"/>
        <w:jc w:val="both"/>
      </w:pPr>
      <w:r>
        <w:t> </w:t>
      </w:r>
    </w:p>
    <w:p w:rsidR="00000000" w:rsidRDefault="00AE6857">
      <w:pPr>
        <w:jc w:val="center"/>
      </w:pPr>
      <w:bookmarkStart w:id="228" w:name="SUB1790000"/>
      <w:bookmarkEnd w:id="228"/>
      <w:r>
        <w:rPr>
          <w:rStyle w:val="s1"/>
        </w:rPr>
        <w:t xml:space="preserve">ОСОБЕННАЯ ЧАСТЬ </w:t>
      </w:r>
    </w:p>
    <w:p w:rsidR="00000000" w:rsidRDefault="00AE6857">
      <w:pPr>
        <w:ind w:firstLine="400"/>
        <w:jc w:val="both"/>
      </w:pPr>
      <w:r>
        <w:rPr>
          <w:rStyle w:val="s0"/>
        </w:rPr>
        <w:t> </w:t>
      </w:r>
    </w:p>
    <w:p w:rsidR="00000000" w:rsidRDefault="00AE6857">
      <w:pPr>
        <w:jc w:val="center"/>
      </w:pPr>
      <w:r>
        <w:rPr>
          <w:rStyle w:val="s1"/>
        </w:rPr>
        <w:t>РАЗДЕЛ 6. ДОСУДЕБНОЕ ПРОИЗВОДСТВО ПО УГОЛОВНОМУ ДЕЛУ</w:t>
      </w:r>
    </w:p>
    <w:p w:rsidR="00000000" w:rsidRDefault="00AE6857">
      <w:pPr>
        <w:jc w:val="center"/>
      </w:pPr>
      <w:r>
        <w:rPr>
          <w:rStyle w:val="s1"/>
        </w:rPr>
        <w:t> </w:t>
      </w:r>
    </w:p>
    <w:p w:rsidR="00000000" w:rsidRDefault="00AE6857">
      <w:pPr>
        <w:jc w:val="center"/>
      </w:pPr>
      <w:r>
        <w:rPr>
          <w:rStyle w:val="s1"/>
        </w:rPr>
        <w:t xml:space="preserve">Глава 23. </w:t>
      </w:r>
      <w:r>
        <w:rPr>
          <w:rStyle w:val="s1"/>
        </w:rPr>
        <w:t xml:space="preserve">НАЧАЛО ДОСУДЕБНОГО РАССЛЕДОВАНИЯ </w:t>
      </w:r>
    </w:p>
    <w:p w:rsidR="00000000" w:rsidRDefault="00AE6857">
      <w:pPr>
        <w:ind w:firstLine="400"/>
        <w:jc w:val="both"/>
      </w:pPr>
      <w:r>
        <w:rPr>
          <w:rStyle w:val="s0"/>
        </w:rPr>
        <w:t> </w:t>
      </w:r>
    </w:p>
    <w:p w:rsidR="00000000" w:rsidRDefault="00AE6857">
      <w:pPr>
        <w:ind w:left="1200" w:hanging="800"/>
        <w:jc w:val="both"/>
      </w:pPr>
      <w:r>
        <w:rPr>
          <w:rStyle w:val="s1"/>
        </w:rPr>
        <w:t>Статья 179. Начало досудебного расследования</w:t>
      </w:r>
    </w:p>
    <w:p w:rsidR="00000000" w:rsidRDefault="00AE6857">
      <w:pPr>
        <w:jc w:val="both"/>
      </w:pPr>
      <w:r>
        <w:rPr>
          <w:rStyle w:val="s3"/>
        </w:rPr>
        <w:t xml:space="preserve">Часть 1 изложена в редакции </w:t>
      </w:r>
      <w:hyperlink r:id="rId799" w:anchor="sub_id=179" w:history="1">
        <w:r>
          <w:rPr>
            <w:rStyle w:val="a5"/>
            <w:i/>
            <w:iCs/>
          </w:rPr>
          <w:t>Закона</w:t>
        </w:r>
      </w:hyperlink>
      <w:r>
        <w:rPr>
          <w:rStyle w:val="s3"/>
        </w:rPr>
        <w:t xml:space="preserve"> РК от 21.12.17 г. № 118-VI (</w:t>
      </w:r>
      <w:hyperlink r:id="rId800" w:anchor="sub_id=1790000" w:history="1">
        <w:r>
          <w:rPr>
            <w:rStyle w:val="a5"/>
            <w:i/>
            <w:iCs/>
          </w:rPr>
          <w:t>см. стар. ред.</w:t>
        </w:r>
      </w:hyperlink>
      <w:r>
        <w:rPr>
          <w:rStyle w:val="s3"/>
        </w:rPr>
        <w:t>)</w:t>
      </w:r>
    </w:p>
    <w:p w:rsidR="00000000" w:rsidRDefault="00AE6857">
      <w:pPr>
        <w:ind w:firstLine="397"/>
        <w:jc w:val="both"/>
      </w:pPr>
      <w:r>
        <w:rPr>
          <w:rStyle w:val="s0"/>
        </w:rPr>
        <w:t>1. Началом досудебного расследования является регистрация заявления, сообщения об уголовном правонарушении в Едином реестре досудебных расследований либо п</w:t>
      </w:r>
      <w:r>
        <w:rPr>
          <w:rStyle w:val="s0"/>
        </w:rPr>
        <w:t>ервое неотложное следственное действие. О начале досудебного расследования в течение суток уведомляется прокурор.</w:t>
      </w:r>
    </w:p>
    <w:p w:rsidR="00000000" w:rsidRDefault="00AE6857">
      <w:pPr>
        <w:ind w:firstLine="397"/>
        <w:jc w:val="both"/>
      </w:pPr>
      <w:r>
        <w:rPr>
          <w:rStyle w:val="s0"/>
        </w:rPr>
        <w:t>Не подлежат регистрации заявления, сообщения или рапорт об уголовном правонарушении:</w:t>
      </w:r>
    </w:p>
    <w:p w:rsidR="00000000" w:rsidRDefault="00AE6857">
      <w:pPr>
        <w:jc w:val="both"/>
      </w:pPr>
      <w:r>
        <w:rPr>
          <w:rStyle w:val="s3"/>
        </w:rPr>
        <w:t xml:space="preserve">Подпункт 1 изложен в редакции </w:t>
      </w:r>
      <w:hyperlink r:id="rId801" w:anchor="sub_id=179" w:history="1">
        <w:r>
          <w:rPr>
            <w:rStyle w:val="a5"/>
            <w:i/>
            <w:iCs/>
          </w:rPr>
          <w:t>Закона</w:t>
        </w:r>
      </w:hyperlink>
      <w:r>
        <w:rPr>
          <w:rStyle w:val="s3"/>
        </w:rPr>
        <w:t xml:space="preserve"> РК от 07.07.20 г. № 361-VI (</w:t>
      </w:r>
      <w:hyperlink r:id="rId802" w:anchor="sub_id=1790000" w:history="1">
        <w:r>
          <w:rPr>
            <w:rStyle w:val="a5"/>
            <w:i/>
            <w:iCs/>
          </w:rPr>
          <w:t>см. стар. ред.</w:t>
        </w:r>
      </w:hyperlink>
      <w:r>
        <w:rPr>
          <w:rStyle w:val="s3"/>
        </w:rPr>
        <w:t>)</w:t>
      </w:r>
    </w:p>
    <w:p w:rsidR="00000000" w:rsidRDefault="00AE6857">
      <w:pPr>
        <w:ind w:firstLine="397"/>
        <w:jc w:val="both"/>
      </w:pPr>
      <w:r>
        <w:t>1) в которых отсутствуют сведения о нарушениях действующего законо</w:t>
      </w:r>
      <w:r>
        <w:t>дательства, об ущербе, о существенном вреде либо незаконном доходе, невыполнении, ненадлежащем выполнении профессиональных обязанностей медицинским или фармацевтическим работником, неоказании медицинской помощи больному лицом, обязанным ее оказывать, наруш</w:t>
      </w:r>
      <w:r>
        <w:t>ении порядка проведения клинических исследований и применения новых методов и средств профилактики, диагностики, лечения и медицинской реабилитации, подтвержденные актами проверок, ревизий, аудита и другими, когда их наличие является обязательным признаком</w:t>
      </w:r>
      <w:r>
        <w:t xml:space="preserve"> уголовного правонарушения;</w:t>
      </w:r>
    </w:p>
    <w:p w:rsidR="00000000" w:rsidRDefault="00AE6857">
      <w:pPr>
        <w:ind w:firstLine="397"/>
        <w:jc w:val="both"/>
      </w:pPr>
      <w:r>
        <w:rPr>
          <w:rStyle w:val="s0"/>
        </w:rPr>
        <w:t>2) о нарушениях, основанных на неисполнении или ненадлежащем исполнении гражданско-правовых сделок, совершенных в письменной форме и не признанных судом недействительными, мнимыми или притворными.</w:t>
      </w:r>
    </w:p>
    <w:p w:rsidR="00000000" w:rsidRDefault="00AE6857">
      <w:pPr>
        <w:ind w:firstLine="397"/>
        <w:jc w:val="both"/>
      </w:pPr>
      <w:r>
        <w:rPr>
          <w:rStyle w:val="s0"/>
        </w:rPr>
        <w:t>Требования, указанные в пунктах</w:t>
      </w:r>
      <w:r>
        <w:rPr>
          <w:rStyle w:val="s0"/>
        </w:rPr>
        <w:t xml:space="preserve"> 1) и 2) части первой настоящей статьи, не распространяются на случаи подачи коллективных, многочисленных заявлений о недобросовестном исполнении договорных обязательств.</w:t>
      </w:r>
    </w:p>
    <w:p w:rsidR="00000000" w:rsidRDefault="00AE6857">
      <w:pPr>
        <w:ind w:firstLine="400"/>
        <w:jc w:val="both"/>
      </w:pPr>
      <w:r>
        <w:rPr>
          <w:rStyle w:val="s0"/>
        </w:rPr>
        <w:t xml:space="preserve">2. В случаях, предусмотренных частью первой </w:t>
      </w:r>
      <w:hyperlink w:anchor="sub1840000" w:history="1">
        <w:r>
          <w:rPr>
            <w:rStyle w:val="a4"/>
          </w:rPr>
          <w:t>статьи 1</w:t>
        </w:r>
        <w:r>
          <w:rPr>
            <w:rStyle w:val="a4"/>
          </w:rPr>
          <w:t>84</w:t>
        </w:r>
      </w:hyperlink>
      <w:r>
        <w:rPr>
          <w:rStyle w:val="s0"/>
        </w:rPr>
        <w:t xml:space="preserve"> настоящего Кодекса, прокурор, следователь, дознаватель, орган дознания до регистрации заявления и сообщения об уголовном правонарушении производят неотложные следственные действия по установлению и закреплению следов уголовного правонарушения. Одновреме</w:t>
      </w:r>
      <w:r>
        <w:rPr>
          <w:rStyle w:val="s0"/>
        </w:rPr>
        <w:t>нно они обязаны принять меры к регистрации заявления и сообщения об уголовном правонарушении в Едином реестре досудебных расследований, в том числе с использованием средств связи.</w:t>
      </w:r>
    </w:p>
    <w:p w:rsidR="00000000" w:rsidRDefault="00AE6857">
      <w:pPr>
        <w:ind w:firstLine="400"/>
        <w:jc w:val="both"/>
      </w:pPr>
      <w:r>
        <w:rPr>
          <w:rStyle w:val="s0"/>
        </w:rPr>
        <w:t>3. Досудебное расследование обязательно по всем заявлениям, сообщениям об уг</w:t>
      </w:r>
      <w:r>
        <w:rPr>
          <w:rStyle w:val="s0"/>
        </w:rPr>
        <w:t>оловных правонарушениях, за исключением дел частного обвинения.</w:t>
      </w:r>
    </w:p>
    <w:p w:rsidR="00000000" w:rsidRDefault="00AE6857">
      <w:pPr>
        <w:ind w:firstLine="400"/>
        <w:jc w:val="both"/>
      </w:pPr>
      <w:r>
        <w:rPr>
          <w:rStyle w:val="s0"/>
        </w:rPr>
        <w:t>4. При наличии в поступившем заявлении, сообщении сведений о признаках административного правонарушения либо дисциплинарного проступка обращение в течение трех суток передается сопроводительны</w:t>
      </w:r>
      <w:r>
        <w:rPr>
          <w:rStyle w:val="s0"/>
        </w:rPr>
        <w:t>м письмом в соответствующий уполномоченный государственный орган или должностному лицу.</w:t>
      </w:r>
    </w:p>
    <w:p w:rsidR="00000000" w:rsidRDefault="00AE6857">
      <w:pPr>
        <w:ind w:firstLine="400"/>
        <w:jc w:val="both"/>
      </w:pPr>
      <w:r>
        <w:rPr>
          <w:rStyle w:val="s0"/>
        </w:rPr>
        <w:t>5. При наличии в поступившем заявлении, сообщении сведений, по которым уголовное преследование осуществляется в частном порядке, материалы направляются в соответствующи</w:t>
      </w:r>
      <w:r>
        <w:rPr>
          <w:rStyle w:val="s0"/>
        </w:rPr>
        <w:t>й суд по подсудности, о чем уведомляется заявитель.</w:t>
      </w:r>
    </w:p>
    <w:p w:rsidR="00000000" w:rsidRDefault="00AE6857">
      <w:pPr>
        <w:ind w:firstLine="400"/>
        <w:jc w:val="both"/>
      </w:pPr>
      <w:r>
        <w:rPr>
          <w:rStyle w:val="s0"/>
        </w:rPr>
        <w:t>6. Производство неотложных следственных действий не препятствует рассмотрению заявления, сообщения в порядке, предусмотренном частями четвертой и пятой настоящей статьи.</w:t>
      </w:r>
    </w:p>
    <w:p w:rsidR="00000000" w:rsidRDefault="00AE6857">
      <w:pPr>
        <w:jc w:val="both"/>
      </w:pPr>
      <w:r>
        <w:rPr>
          <w:rStyle w:val="s3"/>
        </w:rPr>
        <w:t xml:space="preserve">См.: </w:t>
      </w:r>
      <w:hyperlink r:id="rId803" w:anchor="sub_id=700" w:history="1">
        <w:r>
          <w:rPr>
            <w:rStyle w:val="a5"/>
            <w:i/>
            <w:iCs/>
          </w:rPr>
          <w:t>Инструкцию</w:t>
        </w:r>
      </w:hyperlink>
      <w:r>
        <w:rPr>
          <w:rStyle w:val="s3"/>
        </w:rPr>
        <w:t xml:space="preserve"> по организации надзора за законностью уголовного преследования</w:t>
      </w:r>
    </w:p>
    <w:p w:rsidR="00000000" w:rsidRDefault="00AE6857">
      <w:pPr>
        <w:jc w:val="both"/>
      </w:pPr>
      <w:r>
        <w:t> </w:t>
      </w:r>
    </w:p>
    <w:p w:rsidR="00000000" w:rsidRDefault="00AE6857">
      <w:pPr>
        <w:jc w:val="both"/>
      </w:pPr>
      <w:bookmarkStart w:id="229" w:name="SUB1800000"/>
      <w:bookmarkEnd w:id="229"/>
      <w:r>
        <w:rPr>
          <w:rStyle w:val="s3"/>
        </w:rPr>
        <w:t xml:space="preserve">Статья 180 изложена в редакции </w:t>
      </w:r>
      <w:hyperlink r:id="rId804" w:anchor="sub_id=180" w:history="1">
        <w:r>
          <w:rPr>
            <w:rStyle w:val="a5"/>
            <w:i/>
            <w:iCs/>
          </w:rPr>
          <w:t>Закона</w:t>
        </w:r>
      </w:hyperlink>
      <w:r>
        <w:rPr>
          <w:rStyle w:val="s3"/>
        </w:rPr>
        <w:t xml:space="preserve"> РК от 28.</w:t>
      </w:r>
      <w:r>
        <w:rPr>
          <w:rStyle w:val="s3"/>
        </w:rPr>
        <w:t xml:space="preserve">12.16 г. № 36-VI (введен в действие по истечении двух месяцев после дня его первого официального </w:t>
      </w:r>
      <w:hyperlink r:id="rId805" w:history="1">
        <w:r>
          <w:rPr>
            <w:rStyle w:val="a5"/>
            <w:i/>
            <w:iCs/>
          </w:rPr>
          <w:t>опубликования</w:t>
        </w:r>
      </w:hyperlink>
      <w:r>
        <w:rPr>
          <w:rStyle w:val="s3"/>
        </w:rPr>
        <w:t>) (</w:t>
      </w:r>
      <w:hyperlink r:id="rId806" w:anchor="sub_id=1800000" w:history="1">
        <w:r>
          <w:rPr>
            <w:rStyle w:val="a5"/>
            <w:i/>
            <w:iCs/>
          </w:rPr>
          <w:t>см. стар. ред.</w:t>
        </w:r>
      </w:hyperlink>
      <w:r>
        <w:rPr>
          <w:rStyle w:val="s3"/>
        </w:rPr>
        <w:t>)</w:t>
      </w:r>
    </w:p>
    <w:p w:rsidR="00000000" w:rsidRDefault="00AE6857">
      <w:pPr>
        <w:ind w:left="1200" w:hanging="800"/>
        <w:jc w:val="both"/>
      </w:pPr>
      <w:r>
        <w:rPr>
          <w:rStyle w:val="s1"/>
        </w:rPr>
        <w:t>Статья 180. Поводы к началу досудебного расследования</w:t>
      </w:r>
    </w:p>
    <w:p w:rsidR="00000000" w:rsidRDefault="00AE6857">
      <w:pPr>
        <w:ind w:firstLine="426"/>
        <w:jc w:val="both"/>
      </w:pPr>
      <w:r>
        <w:t>1. Поводами к началу досудебного расследования служат достаточные данные, указывающие на признаки уголовного правонарушения, при отсутствии обстоятельств, исключающих производство</w:t>
      </w:r>
      <w:r>
        <w:t xml:space="preserve"> по делу, а именно:</w:t>
      </w:r>
    </w:p>
    <w:p w:rsidR="00000000" w:rsidRDefault="00AE6857">
      <w:pPr>
        <w:ind w:firstLine="426"/>
        <w:jc w:val="both"/>
      </w:pPr>
      <w:r>
        <w:t>1) заявление физического лица либо сообщение должностного лица государственного органа или лица, выполняющего управленческие функции в организации, об уголовном правонарушении либо безвестном исчезновении лица;</w:t>
      </w:r>
    </w:p>
    <w:p w:rsidR="00000000" w:rsidRDefault="00AE6857">
      <w:pPr>
        <w:ind w:firstLine="426"/>
        <w:jc w:val="both"/>
      </w:pPr>
      <w:r>
        <w:t>2) явка с повинной;</w:t>
      </w:r>
    </w:p>
    <w:p w:rsidR="00000000" w:rsidRDefault="00AE6857">
      <w:pPr>
        <w:ind w:firstLine="426"/>
        <w:jc w:val="both"/>
      </w:pPr>
      <w:r>
        <w:t>3) со</w:t>
      </w:r>
      <w:r>
        <w:t>общения в средствах массовой информации;</w:t>
      </w:r>
    </w:p>
    <w:p w:rsidR="00000000" w:rsidRDefault="00AE6857">
      <w:pPr>
        <w:ind w:firstLine="426"/>
        <w:jc w:val="both"/>
      </w:pPr>
      <w:r>
        <w:t>4) рапорт должностного лица органа уголовного преследования о подготавливаемом, совершаемом или совершенном уголовном правонарушении.</w:t>
      </w:r>
    </w:p>
    <w:p w:rsidR="00000000" w:rsidRDefault="00AE6857">
      <w:pPr>
        <w:ind w:firstLine="426"/>
        <w:jc w:val="both"/>
      </w:pPr>
      <w:r>
        <w:t>При наличии повода к осуществлению досудебного расследования дознаватель, орган д</w:t>
      </w:r>
      <w:r>
        <w:t xml:space="preserve">ознания, начальник следственного отдела, следователь, прокурор в пределах своей компетенции и порядке, установленном настоящим Кодексом, своим постановлением принимают уголовное дело в производство, за исключением случаев, предусмотренных </w:t>
      </w:r>
      <w:hyperlink w:anchor="sub1850000" w:history="1">
        <w:r>
          <w:rPr>
            <w:rStyle w:val="a5"/>
          </w:rPr>
          <w:t>абзацами вторым и третьим части первой статьи 185</w:t>
        </w:r>
      </w:hyperlink>
      <w:r>
        <w:t xml:space="preserve"> настоящего Кодекса.</w:t>
      </w:r>
    </w:p>
    <w:p w:rsidR="00000000" w:rsidRDefault="00AE6857">
      <w:pPr>
        <w:ind w:firstLine="426"/>
        <w:jc w:val="both"/>
      </w:pPr>
      <w:r>
        <w:t>2. В случае, когда по делу, расследуемому по поводу, предусмотренному пунктом 1) части первой настоящей статьи, установлены в отношении безвестно исчезнувшего лица данные</w:t>
      </w:r>
      <w:r>
        <w:t xml:space="preserve">, указывающие на признаки совершения уголовного правонарушения, деяние квалифицируется по соответствующей статье </w:t>
      </w:r>
      <w:hyperlink r:id="rId807" w:history="1">
        <w:r>
          <w:rPr>
            <w:rStyle w:val="a5"/>
          </w:rPr>
          <w:t>Уголовного кодекса</w:t>
        </w:r>
      </w:hyperlink>
      <w:r>
        <w:t xml:space="preserve"> Республики Казахстан.</w:t>
      </w:r>
    </w:p>
    <w:p w:rsidR="00000000" w:rsidRDefault="00AE6857">
      <w:pPr>
        <w:ind w:firstLine="400"/>
        <w:jc w:val="both"/>
      </w:pPr>
      <w:r>
        <w:t xml:space="preserve">3. </w:t>
      </w:r>
      <w:hyperlink r:id="rId808" w:history="1">
        <w:r>
          <w:rPr>
            <w:rStyle w:val="a5"/>
          </w:rPr>
          <w:t>Порядок приема и регистрации заявления, сообщения или рапорта об уголовных правонарушениях, а также порядок ведения Единого реестра досудебных расследований</w:t>
        </w:r>
      </w:hyperlink>
      <w:r>
        <w:t xml:space="preserve"> определяются Генеральным Прокуроро</w:t>
      </w:r>
      <w:r>
        <w:t>м Республики Казахстан.</w:t>
      </w:r>
    </w:p>
    <w:p w:rsidR="00000000" w:rsidRDefault="00AE6857">
      <w:pPr>
        <w:ind w:firstLine="400"/>
        <w:jc w:val="both"/>
      </w:pPr>
      <w:r>
        <w:t> </w:t>
      </w:r>
    </w:p>
    <w:p w:rsidR="00000000" w:rsidRDefault="00AE6857">
      <w:pPr>
        <w:ind w:left="1200" w:hanging="800"/>
        <w:jc w:val="both"/>
      </w:pPr>
      <w:bookmarkStart w:id="230" w:name="SUB1810000"/>
      <w:bookmarkEnd w:id="230"/>
      <w:r>
        <w:rPr>
          <w:rStyle w:val="s1"/>
        </w:rPr>
        <w:t>Статья 181. Заявление, сообщение об уголовном правонарушении</w:t>
      </w:r>
    </w:p>
    <w:p w:rsidR="00000000" w:rsidRDefault="00AE6857">
      <w:r>
        <w:rPr>
          <w:rStyle w:val="s3"/>
        </w:rPr>
        <w:t xml:space="preserve">Часть 1 изложена в редакции </w:t>
      </w:r>
      <w:hyperlink r:id="rId809" w:anchor="sub_id=181" w:history="1">
        <w:r>
          <w:rPr>
            <w:rStyle w:val="a4"/>
            <w:i/>
            <w:iCs/>
          </w:rPr>
          <w:t>Закона</w:t>
        </w:r>
      </w:hyperlink>
      <w:r>
        <w:rPr>
          <w:rStyle w:val="s3"/>
        </w:rPr>
        <w:t xml:space="preserve"> РК от 31.10.15 г. № 378-V (введен в действие с 1 янва</w:t>
      </w:r>
      <w:r>
        <w:rPr>
          <w:rStyle w:val="s3"/>
        </w:rPr>
        <w:t>ря 2016 г.) (</w:t>
      </w:r>
      <w:hyperlink r:id="rId810" w:anchor="sub_id=1810000" w:history="1">
        <w:r>
          <w:rPr>
            <w:rStyle w:val="a4"/>
            <w:i/>
            <w:iCs/>
          </w:rPr>
          <w:t>см. стар. ред.</w:t>
        </w:r>
      </w:hyperlink>
      <w:r>
        <w:rPr>
          <w:rStyle w:val="s3"/>
        </w:rPr>
        <w:t>)</w:t>
      </w:r>
    </w:p>
    <w:p w:rsidR="00000000" w:rsidRDefault="00AE6857">
      <w:pPr>
        <w:ind w:firstLine="400"/>
        <w:jc w:val="both"/>
      </w:pPr>
      <w:r>
        <w:rPr>
          <w:rStyle w:val="s0"/>
        </w:rPr>
        <w:t>1. Заявления физического лица об уголовном правонарушении могут быть устными и письменными либо в форме электронного документа.</w:t>
      </w:r>
    </w:p>
    <w:p w:rsidR="00000000" w:rsidRDefault="00AE6857">
      <w:pPr>
        <w:ind w:firstLine="400"/>
        <w:jc w:val="both"/>
      </w:pPr>
      <w:hyperlink r:id="rId811" w:anchor="sub_id=5" w:history="1">
        <w:r>
          <w:rPr>
            <w:rStyle w:val="a4"/>
          </w:rPr>
          <w:t>Письменное заявление</w:t>
        </w:r>
      </w:hyperlink>
      <w:r>
        <w:rPr>
          <w:rStyle w:val="s0"/>
        </w:rPr>
        <w:t xml:space="preserve"> либо заявление в </w:t>
      </w:r>
      <w:hyperlink r:id="rId812" w:anchor="sub_id=1" w:history="1">
        <w:r>
          <w:rPr>
            <w:rStyle w:val="a5"/>
          </w:rPr>
          <w:t>форме электронного документа</w:t>
        </w:r>
      </w:hyperlink>
      <w:r>
        <w:rPr>
          <w:rStyle w:val="s0"/>
        </w:rPr>
        <w:t xml:space="preserve"> должно быть подписано лицом, от которого оно </w:t>
      </w:r>
      <w:r>
        <w:rPr>
          <w:rStyle w:val="s0"/>
        </w:rPr>
        <w:t>исходит, с указанием сведений о заявителе, отраженных в части второй настоящей статьи.</w:t>
      </w:r>
    </w:p>
    <w:p w:rsidR="00000000" w:rsidRDefault="00AE6857">
      <w:pPr>
        <w:ind w:firstLine="400"/>
        <w:jc w:val="both"/>
      </w:pPr>
      <w:bookmarkStart w:id="231" w:name="SUB1810200"/>
      <w:bookmarkEnd w:id="231"/>
      <w:r>
        <w:rPr>
          <w:rStyle w:val="s0"/>
        </w:rPr>
        <w:t>2. Устное заявление об уголовном правонарушении заносится в отдельный протокол его принятия, который должен содержать сведения о заявителе, месте его жительства или рабо</w:t>
      </w:r>
      <w:r>
        <w:rPr>
          <w:rStyle w:val="s0"/>
        </w:rPr>
        <w:t>ты, а также о документе, удостоверяющем его личность. Протокол подписывается заявителем и должностным лицом, принявшим заявление.</w:t>
      </w:r>
    </w:p>
    <w:p w:rsidR="00000000" w:rsidRDefault="00AE6857">
      <w:pPr>
        <w:ind w:firstLine="400"/>
        <w:jc w:val="both"/>
      </w:pPr>
      <w:r>
        <w:rPr>
          <w:rStyle w:val="s0"/>
        </w:rPr>
        <w:t>Устное заявление, сделанное при досудебном расследовании или в ходе судебного разбирательства, вносится в соответствующий прот</w:t>
      </w:r>
      <w:r>
        <w:rPr>
          <w:rStyle w:val="s0"/>
        </w:rPr>
        <w:t>окол следственного действия или в протокол судебного заседания.</w:t>
      </w:r>
    </w:p>
    <w:p w:rsidR="00000000" w:rsidRDefault="00AE6857">
      <w:pPr>
        <w:ind w:firstLine="400"/>
        <w:jc w:val="both"/>
      </w:pPr>
      <w:r>
        <w:rPr>
          <w:rStyle w:val="s0"/>
        </w:rPr>
        <w:t>3. Сообщение должностного лица государственного органа и заявление юридического лица об уголовном правонарушении подаются в письменной форме с приложением подтверждающих документов и материало</w:t>
      </w:r>
      <w:r>
        <w:rPr>
          <w:rStyle w:val="s0"/>
        </w:rPr>
        <w:t>в.</w:t>
      </w:r>
    </w:p>
    <w:p w:rsidR="00000000" w:rsidRDefault="00AE6857">
      <w:pPr>
        <w:ind w:firstLine="400"/>
        <w:jc w:val="both"/>
      </w:pPr>
      <w:r>
        <w:rPr>
          <w:rStyle w:val="s0"/>
        </w:rPr>
        <w:t xml:space="preserve">4. Заявитель, за исключением должностного лица государственного органа, предупреждается об уголовной ответственности за </w:t>
      </w:r>
      <w:hyperlink r:id="rId813" w:anchor="sub_id=4190000" w:history="1">
        <w:r>
          <w:rPr>
            <w:rStyle w:val="a4"/>
          </w:rPr>
          <w:t>заведомо ложный донос</w:t>
        </w:r>
      </w:hyperlink>
      <w:r>
        <w:rPr>
          <w:rStyle w:val="s0"/>
        </w:rPr>
        <w:t xml:space="preserve">, о чем делается отметка в </w:t>
      </w:r>
      <w:r>
        <w:rPr>
          <w:rStyle w:val="s0"/>
        </w:rPr>
        <w:t>заявлении либо протоколе, которая удостоверяется подписью заявителя.</w:t>
      </w:r>
    </w:p>
    <w:p w:rsidR="00000000" w:rsidRDefault="00AE6857">
      <w:pPr>
        <w:ind w:firstLine="400"/>
        <w:jc w:val="both"/>
      </w:pPr>
      <w:r>
        <w:rPr>
          <w:rStyle w:val="s0"/>
        </w:rPr>
        <w:t>5. При отсутствии достаточных данных, указывающих на признаки уголовного правонарушения, заявления и сообщения, требующие проведения ревизий и проверок уполномоченных органов для установл</w:t>
      </w:r>
      <w:r>
        <w:rPr>
          <w:rStyle w:val="s0"/>
        </w:rPr>
        <w:t>ения признаков уголовного правонарушения, без регистрации в Едином реестре досудебных расследований в течение трех суток направляются для рассмотрения уполномоченным государственным органам.</w:t>
      </w:r>
    </w:p>
    <w:p w:rsidR="00000000" w:rsidRDefault="00AE6857">
      <w:pPr>
        <w:ind w:firstLine="400"/>
        <w:jc w:val="both"/>
      </w:pPr>
      <w:r>
        <w:rPr>
          <w:rStyle w:val="s0"/>
        </w:rPr>
        <w:t>6. Анонимное сообщение об уголовном правонарушении не может служи</w:t>
      </w:r>
      <w:r>
        <w:rPr>
          <w:rStyle w:val="s0"/>
        </w:rPr>
        <w:t>ть поводом для начала досудебного расследования.</w:t>
      </w:r>
    </w:p>
    <w:p w:rsidR="00000000" w:rsidRDefault="00AE6857">
      <w:pPr>
        <w:ind w:firstLine="400"/>
        <w:jc w:val="both"/>
      </w:pPr>
      <w:r>
        <w:rPr>
          <w:rStyle w:val="s0"/>
        </w:rPr>
        <w:t> </w:t>
      </w:r>
    </w:p>
    <w:p w:rsidR="00000000" w:rsidRDefault="00AE6857">
      <w:pPr>
        <w:ind w:left="1200" w:hanging="800"/>
        <w:jc w:val="both"/>
      </w:pPr>
      <w:bookmarkStart w:id="232" w:name="SUB1820000"/>
      <w:bookmarkEnd w:id="232"/>
      <w:r>
        <w:rPr>
          <w:rStyle w:val="s1"/>
        </w:rPr>
        <w:t>Статья 182. Явка с повинной</w:t>
      </w:r>
    </w:p>
    <w:p w:rsidR="00000000" w:rsidRDefault="00AE6857">
      <w:pPr>
        <w:ind w:firstLine="400"/>
        <w:jc w:val="both"/>
      </w:pPr>
      <w:r>
        <w:rPr>
          <w:rStyle w:val="s0"/>
        </w:rPr>
        <w:t>1. Явка с повинной - это личное, добровольное, письменное или устное сообщение лица органу уголовного преследования о совершенном или готовящемся им уголовном правонарушении, ко</w:t>
      </w:r>
      <w:r>
        <w:rPr>
          <w:rStyle w:val="s0"/>
        </w:rPr>
        <w:t>гда это лицо еще не признано подозреваемым, либо оно не задержано по подозрению в совершении данного уголовного правонарушения.</w:t>
      </w:r>
    </w:p>
    <w:p w:rsidR="00000000" w:rsidRDefault="00AE6857">
      <w:pPr>
        <w:ind w:firstLine="400"/>
        <w:jc w:val="both"/>
      </w:pPr>
      <w:r>
        <w:rPr>
          <w:rStyle w:val="s0"/>
        </w:rPr>
        <w:t xml:space="preserve">2.Устное заявление принимается и заносится в протокол в порядке, установленном частью второй </w:t>
      </w:r>
      <w:hyperlink w:anchor="sub1810200" w:history="1">
        <w:r>
          <w:rPr>
            <w:rStyle w:val="a4"/>
          </w:rPr>
          <w:t>ст</w:t>
        </w:r>
        <w:r>
          <w:rPr>
            <w:rStyle w:val="a4"/>
          </w:rPr>
          <w:t>атьи 181</w:t>
        </w:r>
      </w:hyperlink>
      <w:r>
        <w:rPr>
          <w:rStyle w:val="s0"/>
        </w:rPr>
        <w:t xml:space="preserve"> настоящего Кодекса.</w:t>
      </w:r>
    </w:p>
    <w:p w:rsidR="00000000" w:rsidRDefault="00AE6857">
      <w:pPr>
        <w:ind w:firstLine="400"/>
        <w:jc w:val="both"/>
      </w:pPr>
      <w:r>
        <w:rPr>
          <w:rStyle w:val="s0"/>
        </w:rPr>
        <w:t xml:space="preserve">3. Если при явке с повинной в заявлении указываются соучастники уголовного правонарушения, заявитель предупреждается об уголовной ответственности за </w:t>
      </w:r>
      <w:hyperlink r:id="rId814" w:anchor="sub_id=4190000" w:history="1">
        <w:r>
          <w:rPr>
            <w:rStyle w:val="a4"/>
          </w:rPr>
          <w:t>заведомо ложный донос</w:t>
        </w:r>
      </w:hyperlink>
      <w:r>
        <w:rPr>
          <w:rStyle w:val="s0"/>
        </w:rPr>
        <w:t>.</w:t>
      </w:r>
    </w:p>
    <w:p w:rsidR="00000000" w:rsidRDefault="00AE6857">
      <w:pPr>
        <w:ind w:firstLine="400"/>
        <w:jc w:val="both"/>
      </w:pPr>
      <w:r>
        <w:rPr>
          <w:rStyle w:val="s0"/>
        </w:rPr>
        <w:t> </w:t>
      </w:r>
    </w:p>
    <w:p w:rsidR="00000000" w:rsidRDefault="00AE6857">
      <w:pPr>
        <w:ind w:left="1200" w:hanging="800"/>
        <w:jc w:val="both"/>
      </w:pPr>
      <w:bookmarkStart w:id="233" w:name="SUB1830000"/>
      <w:bookmarkEnd w:id="233"/>
      <w:r>
        <w:rPr>
          <w:rStyle w:val="s1"/>
        </w:rPr>
        <w:t>Статья 183. Сообщение об уголовном правонарушении в средствах массовой информации</w:t>
      </w:r>
    </w:p>
    <w:p w:rsidR="00000000" w:rsidRDefault="00AE6857">
      <w:pPr>
        <w:ind w:firstLine="400"/>
        <w:jc w:val="both"/>
      </w:pPr>
      <w:r>
        <w:rPr>
          <w:rStyle w:val="s0"/>
        </w:rPr>
        <w:t>1. Сообщение в средствах массовой информации может служить поводом к началу досудебного расследования, когда оно опубликовано в газете или журнале либо распространено по радио, телевидению или телекоммуникационным сетям.</w:t>
      </w:r>
    </w:p>
    <w:p w:rsidR="00000000" w:rsidRDefault="00AE6857">
      <w:pPr>
        <w:ind w:firstLine="400"/>
        <w:jc w:val="both"/>
      </w:pPr>
      <w:r>
        <w:rPr>
          <w:rStyle w:val="s0"/>
        </w:rPr>
        <w:t>2. Лица, выполняющие управленческие</w:t>
      </w:r>
      <w:r>
        <w:rPr>
          <w:rStyle w:val="s0"/>
        </w:rPr>
        <w:t xml:space="preserve"> функции в средстве массовой информации, которое опубликовало или распространило сообщение об уголовном правонарушении, по требованию органа, правомочного начать досудебное расследование, обязаны передать находящиеся в их распоряжении документы и иные мате</w:t>
      </w:r>
      <w:r>
        <w:rPr>
          <w:rStyle w:val="s0"/>
        </w:rPr>
        <w:t>риалы, подтверждающие сделанное сообщение, а также назвать лицо, представившее эти сведения, за исключением случаев, когда это лицо представило их с условием сохранения в тайне источника информации.</w:t>
      </w:r>
    </w:p>
    <w:p w:rsidR="00000000" w:rsidRDefault="00AE6857">
      <w:pPr>
        <w:ind w:firstLine="400"/>
        <w:jc w:val="both"/>
      </w:pPr>
      <w:r>
        <w:rPr>
          <w:rStyle w:val="s0"/>
        </w:rPr>
        <w:t> </w:t>
      </w:r>
    </w:p>
    <w:p w:rsidR="00000000" w:rsidRDefault="00AE6857">
      <w:pPr>
        <w:ind w:left="1200" w:hanging="800"/>
        <w:jc w:val="both"/>
      </w:pPr>
      <w:bookmarkStart w:id="234" w:name="SUB1840000"/>
      <w:bookmarkEnd w:id="234"/>
      <w:r>
        <w:rPr>
          <w:rStyle w:val="s1"/>
        </w:rPr>
        <w:t>Статья 184. Рапорт об обнаружении уголовного правонаруш</w:t>
      </w:r>
      <w:r>
        <w:rPr>
          <w:rStyle w:val="s1"/>
        </w:rPr>
        <w:t>ения</w:t>
      </w:r>
    </w:p>
    <w:p w:rsidR="00000000" w:rsidRDefault="00AE6857">
      <w:pPr>
        <w:ind w:firstLine="400"/>
        <w:jc w:val="both"/>
      </w:pPr>
      <w:r>
        <w:rPr>
          <w:rStyle w:val="s0"/>
        </w:rPr>
        <w:t>1. Обнаружение сведений об уголовном правонарушении служит поводом к началу досудебного расследования в случаях, когда:</w:t>
      </w:r>
    </w:p>
    <w:p w:rsidR="00000000" w:rsidRDefault="00AE6857">
      <w:pPr>
        <w:ind w:firstLine="400"/>
        <w:jc w:val="both"/>
      </w:pPr>
      <w:r>
        <w:rPr>
          <w:rStyle w:val="s0"/>
        </w:rPr>
        <w:t xml:space="preserve">1) при исполнении своих должностных обязанностей сотрудник органа дознания, следователь, прокурор становятся очевидцами уголовного </w:t>
      </w:r>
      <w:r>
        <w:rPr>
          <w:rStyle w:val="s0"/>
        </w:rPr>
        <w:t>правонарушения либо обнаруживают следы или последствия уголовного правонарушения непосредственно после его совершения;</w:t>
      </w:r>
    </w:p>
    <w:p w:rsidR="00000000" w:rsidRDefault="00AE6857">
      <w:pPr>
        <w:ind w:firstLine="400"/>
        <w:jc w:val="both"/>
      </w:pPr>
      <w:r>
        <w:rPr>
          <w:rStyle w:val="s0"/>
        </w:rPr>
        <w:t>2) должностное лицо органа уголовного преследования, прокурор получают сведения об уголовном правонарушении при осуществлении своих полномочий.</w:t>
      </w:r>
    </w:p>
    <w:p w:rsidR="00000000" w:rsidRDefault="00AE6857">
      <w:pPr>
        <w:ind w:firstLine="400"/>
        <w:jc w:val="both"/>
      </w:pPr>
      <w:r>
        <w:rPr>
          <w:rStyle w:val="s0"/>
        </w:rPr>
        <w:t xml:space="preserve">2. В случаях, предусмотренных частью первой настоящей статьи, указанными лицами составляется </w:t>
      </w:r>
      <w:hyperlink r:id="rId815" w:anchor="sub_id=8" w:history="1">
        <w:r>
          <w:rPr>
            <w:rStyle w:val="a4"/>
          </w:rPr>
          <w:t>рапорт</w:t>
        </w:r>
      </w:hyperlink>
      <w:r>
        <w:rPr>
          <w:rStyle w:val="s0"/>
        </w:rPr>
        <w:t xml:space="preserve"> об обнаружении уголовного правонарушения с приложением находящихся в их распоряжении документов и иных материалов, подтверждающих обнаружение сведений об уголовном правонарушении.</w:t>
      </w:r>
    </w:p>
    <w:p w:rsidR="00000000" w:rsidRDefault="00AE6857">
      <w:pPr>
        <w:jc w:val="both"/>
      </w:pPr>
      <w:r>
        <w:rPr>
          <w:rStyle w:val="s3"/>
        </w:rPr>
        <w:t>Часть 3 и</w:t>
      </w:r>
      <w:r>
        <w:rPr>
          <w:rStyle w:val="s3"/>
        </w:rPr>
        <w:t xml:space="preserve">зложена в редакции </w:t>
      </w:r>
      <w:hyperlink r:id="rId816" w:anchor="sub_id=184" w:history="1">
        <w:r>
          <w:rPr>
            <w:rStyle w:val="a5"/>
            <w:i/>
            <w:iCs/>
          </w:rPr>
          <w:t>Закона</w:t>
        </w:r>
      </w:hyperlink>
      <w:r>
        <w:rPr>
          <w:rStyle w:val="s3"/>
        </w:rPr>
        <w:t xml:space="preserve"> РК от 27.12.19 г. № 292-VI (</w:t>
      </w:r>
      <w:hyperlink r:id="rId817" w:anchor="sub_id=1840300" w:history="1">
        <w:r>
          <w:rPr>
            <w:rStyle w:val="a5"/>
            <w:i/>
            <w:iCs/>
          </w:rPr>
          <w:t>см. стар. ред.</w:t>
        </w:r>
      </w:hyperlink>
      <w:r>
        <w:rPr>
          <w:rStyle w:val="s3"/>
        </w:rPr>
        <w:t>)</w:t>
      </w:r>
    </w:p>
    <w:p w:rsidR="00000000" w:rsidRDefault="00AE6857">
      <w:pPr>
        <w:ind w:firstLine="426"/>
        <w:jc w:val="both"/>
      </w:pPr>
      <w:r>
        <w:t>3. Рапорт об обнаруж</w:t>
      </w:r>
      <w:r>
        <w:t>ении уголовного правонарушения может быть составлен в случае поступления частного постановления, частного определения суда, содержащих соответствующие сведения.</w:t>
      </w:r>
    </w:p>
    <w:p w:rsidR="00000000" w:rsidRDefault="00AE6857">
      <w:pPr>
        <w:ind w:firstLine="400"/>
        <w:jc w:val="both"/>
      </w:pPr>
      <w:r>
        <w:rPr>
          <w:rStyle w:val="s0"/>
        </w:rPr>
        <w:t> </w:t>
      </w:r>
    </w:p>
    <w:p w:rsidR="00000000" w:rsidRDefault="00AE6857">
      <w:pPr>
        <w:jc w:val="both"/>
      </w:pPr>
      <w:bookmarkStart w:id="235" w:name="SUB1850000"/>
      <w:bookmarkEnd w:id="235"/>
      <w:r>
        <w:rPr>
          <w:rStyle w:val="s3"/>
        </w:rPr>
        <w:t xml:space="preserve">Заголовок изложен в редакции </w:t>
      </w:r>
      <w:hyperlink r:id="rId818" w:anchor="sub_id=185" w:history="1">
        <w:r>
          <w:rPr>
            <w:rStyle w:val="a4"/>
            <w:i/>
            <w:iCs/>
          </w:rPr>
          <w:t>Закона</w:t>
        </w:r>
      </w:hyperlink>
      <w:r>
        <w:rPr>
          <w:rStyle w:val="s3"/>
        </w:rPr>
        <w:t xml:space="preserve"> РК от 26.07.16 г. № 12-VІ (введено в действие по истечении десяти календарных дней после дня его первого официального </w:t>
      </w:r>
      <w:hyperlink r:id="rId819" w:history="1">
        <w:r>
          <w:rPr>
            <w:rStyle w:val="a4"/>
            <w:i/>
            <w:iCs/>
          </w:rPr>
          <w:t>опубликования</w:t>
        </w:r>
      </w:hyperlink>
      <w:r>
        <w:rPr>
          <w:rStyle w:val="s3"/>
        </w:rPr>
        <w:t>) (</w:t>
      </w:r>
      <w:hyperlink r:id="rId820" w:anchor="sub_id=1850000" w:history="1">
        <w:r>
          <w:rPr>
            <w:rStyle w:val="a4"/>
            <w:i/>
            <w:iCs/>
          </w:rPr>
          <w:t>см. стар. ред.</w:t>
        </w:r>
      </w:hyperlink>
      <w:r>
        <w:rPr>
          <w:rStyle w:val="s3"/>
        </w:rPr>
        <w:t>)</w:t>
      </w:r>
    </w:p>
    <w:p w:rsidR="00000000" w:rsidRDefault="00AE6857">
      <w:pPr>
        <w:ind w:left="1200" w:hanging="800"/>
        <w:jc w:val="both"/>
      </w:pPr>
      <w:r>
        <w:rPr>
          <w:rStyle w:val="s1"/>
        </w:rPr>
        <w:t>Статья 185. Обязательность принятия заявления, сообщения или рапорта об уголовном правонарушении</w:t>
      </w:r>
    </w:p>
    <w:p w:rsidR="00000000" w:rsidRDefault="00AE6857">
      <w:pPr>
        <w:jc w:val="both"/>
      </w:pPr>
      <w:r>
        <w:rPr>
          <w:rStyle w:val="s3"/>
        </w:rPr>
        <w:t xml:space="preserve">Часть 1 изложена в редакции </w:t>
      </w:r>
      <w:hyperlink r:id="rId821" w:anchor="sub_id=185" w:history="1">
        <w:r>
          <w:rPr>
            <w:rStyle w:val="a5"/>
            <w:i/>
            <w:iCs/>
          </w:rPr>
          <w:t>Закона</w:t>
        </w:r>
      </w:hyperlink>
      <w:r>
        <w:rPr>
          <w:rStyle w:val="s3"/>
        </w:rPr>
        <w:t xml:space="preserve"> РК от 26.07.16 г. № 12-VІ (введено в действие по истечении десяти календарных дней после дня его первого официального </w:t>
      </w:r>
      <w:hyperlink r:id="rId822" w:history="1">
        <w:r>
          <w:rPr>
            <w:rStyle w:val="a5"/>
            <w:i/>
            <w:iCs/>
          </w:rPr>
          <w:t>опубликования</w:t>
        </w:r>
      </w:hyperlink>
      <w:r>
        <w:rPr>
          <w:rStyle w:val="s3"/>
        </w:rPr>
        <w:t>) (</w:t>
      </w:r>
      <w:hyperlink r:id="rId823" w:anchor="sub_id=1850000" w:history="1">
        <w:r>
          <w:rPr>
            <w:rStyle w:val="a5"/>
            <w:i/>
            <w:iCs/>
          </w:rPr>
          <w:t>см. стар. ред.</w:t>
        </w:r>
      </w:hyperlink>
      <w:r>
        <w:rPr>
          <w:rStyle w:val="s3"/>
        </w:rPr>
        <w:t xml:space="preserve">); внесены изменения в соответствии с </w:t>
      </w:r>
      <w:hyperlink r:id="rId824" w:anchor="sub_id=185" w:history="1">
        <w:r>
          <w:rPr>
            <w:rStyle w:val="a5"/>
            <w:i/>
            <w:iCs/>
          </w:rPr>
          <w:t>Законом</w:t>
        </w:r>
      </w:hyperlink>
      <w:r>
        <w:rPr>
          <w:rStyle w:val="s3"/>
        </w:rPr>
        <w:t xml:space="preserve"> </w:t>
      </w:r>
      <w:r>
        <w:rPr>
          <w:rStyle w:val="s3"/>
        </w:rPr>
        <w:t xml:space="preserve">РК от 28.12.16 г. № 36-VI (введен в действие по истечении двух месяцев после дня его первого официального </w:t>
      </w:r>
      <w:hyperlink r:id="rId825" w:history="1">
        <w:r>
          <w:rPr>
            <w:rStyle w:val="a5"/>
            <w:i/>
            <w:iCs/>
          </w:rPr>
          <w:t>опубликования</w:t>
        </w:r>
      </w:hyperlink>
      <w:r>
        <w:rPr>
          <w:rStyle w:val="s3"/>
        </w:rPr>
        <w:t>) (</w:t>
      </w:r>
      <w:hyperlink r:id="rId826" w:anchor="sub_id=1850000" w:history="1">
        <w:r>
          <w:rPr>
            <w:rStyle w:val="a5"/>
            <w:i/>
            <w:iCs/>
          </w:rPr>
          <w:t>см. стар. ред.</w:t>
        </w:r>
      </w:hyperlink>
      <w:r>
        <w:rPr>
          <w:rStyle w:val="s3"/>
        </w:rPr>
        <w:t xml:space="preserve">); </w:t>
      </w:r>
      <w:hyperlink r:id="rId827" w:anchor="sub_id=185" w:history="1">
        <w:r>
          <w:rPr>
            <w:rStyle w:val="a5"/>
            <w:i/>
            <w:iCs/>
          </w:rPr>
          <w:t>Законом</w:t>
        </w:r>
      </w:hyperlink>
      <w:r>
        <w:rPr>
          <w:rStyle w:val="s3"/>
        </w:rPr>
        <w:t xml:space="preserve"> РК от 21.12.17 г. № 118-VI (</w:t>
      </w:r>
      <w:hyperlink r:id="rId828" w:anchor="sub_id=1850100" w:history="1">
        <w:r>
          <w:rPr>
            <w:rStyle w:val="a5"/>
            <w:i/>
            <w:iCs/>
          </w:rPr>
          <w:t>см. стар. ред.</w:t>
        </w:r>
      </w:hyperlink>
      <w:r>
        <w:rPr>
          <w:rStyle w:val="s3"/>
        </w:rPr>
        <w:t>)</w:t>
      </w:r>
    </w:p>
    <w:p w:rsidR="00000000" w:rsidRDefault="00AE6857">
      <w:pPr>
        <w:ind w:firstLine="426"/>
        <w:jc w:val="both"/>
      </w:pPr>
      <w:r>
        <w:t>1. Ор</w:t>
      </w:r>
      <w:r>
        <w:t>ган уголовного преследования обязан принять и зарегистрировать заявление, сообщение о любом готовящемся, совершенном либо совершаемом уголовном правонарушении. Заявителю выдается документ о регистрации принятого заявления или сообщения об уголовном правона</w:t>
      </w:r>
      <w:r>
        <w:t>рушении.</w:t>
      </w:r>
    </w:p>
    <w:p w:rsidR="00000000" w:rsidRDefault="00AE6857">
      <w:pPr>
        <w:ind w:firstLine="397"/>
        <w:jc w:val="both"/>
      </w:pPr>
      <w:r>
        <w:rPr>
          <w:rStyle w:val="s0"/>
        </w:rPr>
        <w:t>При наличии поводов к осуществлению досудебного расследования по делам об экстремистских и террористических преступлениях органы уголовного преследования вправе с согласия прокурора отложить срок регистрации заявления, сообщения или рапорта на сро</w:t>
      </w:r>
      <w:r>
        <w:rPr>
          <w:rStyle w:val="s0"/>
        </w:rPr>
        <w:t>к, определенный прокурором.</w:t>
      </w:r>
    </w:p>
    <w:p w:rsidR="00000000" w:rsidRDefault="00AE6857">
      <w:pPr>
        <w:ind w:firstLine="400"/>
        <w:jc w:val="both"/>
      </w:pPr>
      <w:r>
        <w:t xml:space="preserve">В целях защиты национальных интересов Республики Казахстан от </w:t>
      </w:r>
      <w:hyperlink r:id="rId829" w:anchor="sub_id=10010" w:history="1">
        <w:r>
          <w:rPr>
            <w:rStyle w:val="a5"/>
          </w:rPr>
          <w:t>разведывательно-подрывной деятельности</w:t>
        </w:r>
      </w:hyperlink>
      <w:r>
        <w:t xml:space="preserve"> орган, </w:t>
      </w:r>
      <w:hyperlink r:id="rId830" w:anchor="sub_id=70000" w:history="1">
        <w:r>
          <w:rPr>
            <w:rStyle w:val="a5"/>
          </w:rPr>
          <w:t>осуществляющий контрразведывательную деятельность</w:t>
        </w:r>
      </w:hyperlink>
      <w:r>
        <w:t xml:space="preserve">, при наличии поводов к осуществлению досудебного расследования по материалам, полученным в ходе проведения контрразведывательных мероприятий, принимает решение </w:t>
      </w:r>
      <w:r>
        <w:t>о регистрации заявления, сообщения или рапорта в порядке, определяемом совместным нормативным правовым актом органов, осуществляющих контрразведывательную деятельность, и Генерального Прокурора Республики Казахстан.</w:t>
      </w:r>
    </w:p>
    <w:p w:rsidR="00000000" w:rsidRDefault="00AE6857">
      <w:pPr>
        <w:ind w:firstLine="400"/>
        <w:jc w:val="both"/>
      </w:pPr>
      <w:r>
        <w:rPr>
          <w:rStyle w:val="s0"/>
        </w:rPr>
        <w:t>2. Отказ в приеме и регистрации заявлени</w:t>
      </w:r>
      <w:r>
        <w:rPr>
          <w:rStyle w:val="s0"/>
        </w:rPr>
        <w:t xml:space="preserve">я об уголовном правонарушении и других поводов к началу досудебного расследования, предусмотренных частью первой </w:t>
      </w:r>
      <w:hyperlink w:anchor="sub1800000" w:history="1">
        <w:r>
          <w:rPr>
            <w:rStyle w:val="a4"/>
          </w:rPr>
          <w:t>статьи 180</w:t>
        </w:r>
      </w:hyperlink>
      <w:r>
        <w:rPr>
          <w:rStyle w:val="s0"/>
        </w:rPr>
        <w:t xml:space="preserve"> настоящего Кодекса, не допускается и влечет </w:t>
      </w:r>
      <w:hyperlink r:id="rId831" w:anchor="sub_id=4330000" w:history="1">
        <w:r>
          <w:rPr>
            <w:rStyle w:val="a4"/>
          </w:rPr>
          <w:t>установленную законом ответственность</w:t>
        </w:r>
      </w:hyperlink>
      <w:r>
        <w:rPr>
          <w:rStyle w:val="s0"/>
        </w:rPr>
        <w:t>, а также может быть обжалован прокурору либо в суд в порядке, предусмотренном настоящим Кодексом.</w:t>
      </w:r>
    </w:p>
    <w:p w:rsidR="00000000" w:rsidRDefault="00AE6857">
      <w:pPr>
        <w:ind w:firstLine="400"/>
        <w:jc w:val="both"/>
      </w:pPr>
      <w:r>
        <w:rPr>
          <w:rStyle w:val="s0"/>
        </w:rPr>
        <w:t xml:space="preserve">3. Суд, обнаружив признаки уголовного правонарушения при разбирательстве уголовного дела, </w:t>
      </w:r>
      <w:r>
        <w:rPr>
          <w:rStyle w:val="s0"/>
        </w:rPr>
        <w:t>обязан частным постановлением довести это до сведения прокурора либо обнаружив факты отказа в принятии, регистрации заявления, сообщения об уголовном правонарушении, иные нарушения их приема и регистрации, обязан частным постановлением довести об этом до с</w:t>
      </w:r>
      <w:r>
        <w:rPr>
          <w:rStyle w:val="s0"/>
        </w:rPr>
        <w:t>ведения прокурора.</w:t>
      </w:r>
    </w:p>
    <w:p w:rsidR="00000000" w:rsidRDefault="00AE6857">
      <w:pPr>
        <w:ind w:firstLine="400"/>
        <w:jc w:val="both"/>
      </w:pPr>
      <w:r>
        <w:rPr>
          <w:rStyle w:val="s0"/>
        </w:rPr>
        <w:t> </w:t>
      </w:r>
    </w:p>
    <w:p w:rsidR="00000000" w:rsidRDefault="00AE6857">
      <w:pPr>
        <w:ind w:left="1200" w:hanging="800"/>
        <w:jc w:val="both"/>
      </w:pPr>
      <w:bookmarkStart w:id="236" w:name="SUB1860000"/>
      <w:bookmarkEnd w:id="236"/>
      <w:r>
        <w:rPr>
          <w:rStyle w:val="s1"/>
        </w:rPr>
        <w:t>Статья 186. Передача зарегистрированного заявления или сообщения об уголовном правонарушении по подследственности</w:t>
      </w:r>
    </w:p>
    <w:p w:rsidR="00000000" w:rsidRDefault="00AE6857">
      <w:pPr>
        <w:ind w:firstLine="400"/>
        <w:jc w:val="both"/>
      </w:pPr>
      <w:r>
        <w:rPr>
          <w:rStyle w:val="s0"/>
        </w:rPr>
        <w:t>1. Передаче по подследственности подлежат зарегистрированные заявления или сообщения об уголовном правонарушении, когда:</w:t>
      </w:r>
    </w:p>
    <w:p w:rsidR="00000000" w:rsidRDefault="00AE6857">
      <w:pPr>
        <w:ind w:firstLine="400"/>
        <w:jc w:val="both"/>
      </w:pPr>
      <w:r>
        <w:rPr>
          <w:rStyle w:val="s0"/>
        </w:rPr>
        <w:t>1) уголовное правонарушение совершено за пределами данного района, области, города республиканского значения, столицы и для производства досудебного расследования необходимо проведение следственных действий по месту совершения уголовного правонарушения;</w:t>
      </w:r>
    </w:p>
    <w:p w:rsidR="00000000" w:rsidRDefault="00AE6857">
      <w:pPr>
        <w:ind w:firstLine="400"/>
        <w:jc w:val="both"/>
      </w:pPr>
      <w:r>
        <w:rPr>
          <w:rStyle w:val="s0"/>
        </w:rPr>
        <w:t>2)</w:t>
      </w:r>
      <w:r>
        <w:rPr>
          <w:rStyle w:val="s0"/>
        </w:rPr>
        <w:t xml:space="preserve"> производство расследования по уголовному делу относится к исключительной подследственности другого органа уголовного преследования.</w:t>
      </w:r>
    </w:p>
    <w:p w:rsidR="00000000" w:rsidRDefault="00AE6857">
      <w:pPr>
        <w:ind w:firstLine="400"/>
        <w:jc w:val="both"/>
      </w:pPr>
      <w:r>
        <w:rPr>
          <w:rStyle w:val="s0"/>
        </w:rPr>
        <w:t>2. Заявления, сообщения с имеющимися материалами направляются по подследственности руководителем органа уголовного преследо</w:t>
      </w:r>
      <w:r>
        <w:rPr>
          <w:rStyle w:val="s0"/>
        </w:rPr>
        <w:t>вания через прокурора.</w:t>
      </w:r>
    </w:p>
    <w:p w:rsidR="00000000" w:rsidRDefault="00AE6857">
      <w:pPr>
        <w:ind w:firstLine="400"/>
        <w:jc w:val="both"/>
      </w:pPr>
      <w:r>
        <w:rPr>
          <w:rStyle w:val="s0"/>
        </w:rPr>
        <w:t>3. Правила части первой настоящей статьи не распространяются на случаи поступления заявлений, сообщений об уголовных правонарушениях, по которым требуется проведение неотложных следственных действий. В таких случаях собранные материа</w:t>
      </w:r>
      <w:r>
        <w:rPr>
          <w:rStyle w:val="s0"/>
        </w:rPr>
        <w:t>лы передаются прокурору для передачи по подследственности в течение пяти суток с момента регистрации заявления, сообщения.</w:t>
      </w:r>
    </w:p>
    <w:p w:rsidR="00000000" w:rsidRDefault="00AE6857">
      <w:pPr>
        <w:ind w:firstLine="400"/>
        <w:jc w:val="both"/>
      </w:pPr>
      <w:r>
        <w:rPr>
          <w:rStyle w:val="s0"/>
        </w:rPr>
        <w:t>4. Заявления, сообщения передаются по подследственности вместе с предметами и документами, обнаруженными при осмотре места происшеств</w:t>
      </w:r>
      <w:r>
        <w:rPr>
          <w:rStyle w:val="s0"/>
        </w:rPr>
        <w:t>ия, местности или помещения либо предоставленными организациями, должностными лицами или гражданами.</w:t>
      </w:r>
    </w:p>
    <w:p w:rsidR="00000000" w:rsidRDefault="00AE6857">
      <w:pPr>
        <w:ind w:firstLine="400"/>
        <w:jc w:val="both"/>
      </w:pPr>
      <w:r>
        <w:rPr>
          <w:rStyle w:val="s0"/>
        </w:rPr>
        <w:t>5. Передаче по подсудности подлежат только заявления потерпевших (частных обвинителей) об уголовных правонарушениях, преследуемых в порядке частного обвине</w:t>
      </w:r>
      <w:r>
        <w:rPr>
          <w:rStyle w:val="s0"/>
        </w:rPr>
        <w:t>ния.</w:t>
      </w:r>
    </w:p>
    <w:p w:rsidR="00000000" w:rsidRDefault="00AE6857">
      <w:pPr>
        <w:ind w:firstLine="400"/>
        <w:jc w:val="both"/>
      </w:pPr>
      <w:r>
        <w:rPr>
          <w:rStyle w:val="s3"/>
        </w:rPr>
        <w:t xml:space="preserve">См.: </w:t>
      </w:r>
      <w:hyperlink r:id="rId832" w:anchor="sub_id=1700" w:history="1">
        <w:r>
          <w:rPr>
            <w:rStyle w:val="a5"/>
            <w:i/>
            <w:iCs/>
          </w:rPr>
          <w:t>Нормативное Постановление</w:t>
        </w:r>
      </w:hyperlink>
      <w:r>
        <w:rPr>
          <w:rStyle w:val="s3"/>
        </w:rPr>
        <w:t xml:space="preserve"> Верховного Суда Республики Казахстан от 27 июня 2012 года № 3 «О рассмотрении судами жалоб на действия (бездействие) и решения прокурора, </w:t>
      </w:r>
      <w:r>
        <w:rPr>
          <w:rStyle w:val="s3"/>
        </w:rPr>
        <w:t>органов уголовного преследования (статья 106 Уголовно-процессуального кодекса Республики Казахстан)»</w:t>
      </w:r>
    </w:p>
    <w:p w:rsidR="00000000" w:rsidRDefault="00AE6857">
      <w:pPr>
        <w:ind w:firstLine="400"/>
        <w:jc w:val="both"/>
      </w:pPr>
      <w:r>
        <w:rPr>
          <w:rStyle w:val="s0"/>
        </w:rPr>
        <w:t> </w:t>
      </w:r>
    </w:p>
    <w:p w:rsidR="00000000" w:rsidRDefault="00AE6857">
      <w:pPr>
        <w:ind w:firstLine="400"/>
        <w:jc w:val="both"/>
      </w:pPr>
      <w:r>
        <w:t> </w:t>
      </w:r>
    </w:p>
    <w:p w:rsidR="00000000" w:rsidRDefault="00AE6857">
      <w:pPr>
        <w:jc w:val="center"/>
      </w:pPr>
      <w:bookmarkStart w:id="237" w:name="SUB1870000"/>
      <w:bookmarkEnd w:id="237"/>
      <w:r>
        <w:rPr>
          <w:rStyle w:val="s1"/>
        </w:rPr>
        <w:t>Глава 24. ОБЩИЕ УСЛОВИЯ ПРОИЗВОДСТВА ДОСУДЕБНОГО РАССЛЕДОВАНИЯ</w:t>
      </w:r>
    </w:p>
    <w:p w:rsidR="00000000" w:rsidRDefault="00AE6857">
      <w:pPr>
        <w:ind w:firstLine="400"/>
        <w:jc w:val="both"/>
      </w:pPr>
      <w:r>
        <w:t> </w:t>
      </w:r>
    </w:p>
    <w:p w:rsidR="00000000" w:rsidRDefault="00AE6857">
      <w:pPr>
        <w:ind w:left="1200" w:hanging="800"/>
        <w:jc w:val="both"/>
      </w:pPr>
      <w:r>
        <w:rPr>
          <w:rStyle w:val="s1"/>
        </w:rPr>
        <w:t>Статья 187. Подследственность</w:t>
      </w:r>
    </w:p>
    <w:p w:rsidR="00000000" w:rsidRDefault="00AE6857">
      <w:pPr>
        <w:jc w:val="both"/>
      </w:pPr>
      <w:r>
        <w:rPr>
          <w:rStyle w:val="s3"/>
        </w:rPr>
        <w:t xml:space="preserve">В часть 1 внесены изменения в соответствии с </w:t>
      </w:r>
      <w:hyperlink r:id="rId833" w:anchor="sub_id=187" w:history="1">
        <w:r>
          <w:rPr>
            <w:rStyle w:val="a5"/>
            <w:i/>
            <w:iCs/>
          </w:rPr>
          <w:t>Законом</w:t>
        </w:r>
      </w:hyperlink>
      <w:r>
        <w:rPr>
          <w:rStyle w:val="s3"/>
        </w:rPr>
        <w:t xml:space="preserve"> РК от 07.11.14 г. № 248-V (</w:t>
      </w:r>
      <w:hyperlink r:id="rId834" w:anchor="sub_id=1870100" w:history="1">
        <w:r>
          <w:rPr>
            <w:rStyle w:val="a5"/>
            <w:i/>
            <w:iCs/>
          </w:rPr>
          <w:t>см. стар. ред.</w:t>
        </w:r>
      </w:hyperlink>
      <w:r>
        <w:rPr>
          <w:rStyle w:val="s3"/>
        </w:rPr>
        <w:t xml:space="preserve">); </w:t>
      </w:r>
      <w:hyperlink r:id="rId835" w:anchor="sub_id=800" w:history="1">
        <w:r>
          <w:rPr>
            <w:rStyle w:val="a5"/>
            <w:i/>
            <w:iCs/>
          </w:rPr>
          <w:t>Законом</w:t>
        </w:r>
      </w:hyperlink>
      <w:r>
        <w:rPr>
          <w:rStyle w:val="s3"/>
        </w:rPr>
        <w:t xml:space="preserve"> РК от 24.11.15 г. № 419-V (</w:t>
      </w:r>
      <w:hyperlink r:id="rId836" w:anchor="sub_id=1870000" w:history="1">
        <w:r>
          <w:rPr>
            <w:rStyle w:val="a5"/>
            <w:i/>
            <w:iCs/>
          </w:rPr>
          <w:t>см. стар. ред.</w:t>
        </w:r>
      </w:hyperlink>
      <w:r>
        <w:rPr>
          <w:rStyle w:val="s3"/>
        </w:rPr>
        <w:t xml:space="preserve">); </w:t>
      </w:r>
      <w:hyperlink r:id="rId837" w:anchor="sub_id=200" w:history="1">
        <w:r>
          <w:rPr>
            <w:rStyle w:val="a5"/>
            <w:i/>
            <w:iCs/>
          </w:rPr>
          <w:t>Законом</w:t>
        </w:r>
      </w:hyperlink>
      <w:r>
        <w:rPr>
          <w:rStyle w:val="s3"/>
        </w:rPr>
        <w:t xml:space="preserve"> РК от 22.12.16 г. № 28-VI (</w:t>
      </w:r>
      <w:hyperlink r:id="rId838" w:anchor="sub_id=1870000" w:history="1">
        <w:r>
          <w:rPr>
            <w:rStyle w:val="a5"/>
            <w:i/>
            <w:iCs/>
          </w:rPr>
          <w:t>см. стар. ред.</w:t>
        </w:r>
      </w:hyperlink>
      <w:r>
        <w:rPr>
          <w:rStyle w:val="s3"/>
        </w:rPr>
        <w:t xml:space="preserve">); </w:t>
      </w:r>
      <w:hyperlink r:id="rId839" w:anchor="sub_id=187" w:history="1">
        <w:r>
          <w:rPr>
            <w:rStyle w:val="a5"/>
            <w:i/>
            <w:iCs/>
          </w:rPr>
          <w:t>Законом</w:t>
        </w:r>
      </w:hyperlink>
      <w:r>
        <w:rPr>
          <w:rStyle w:val="s3"/>
        </w:rPr>
        <w:t xml:space="preserve"> РК от 03.07.17 г. № 84-VI</w:t>
      </w:r>
      <w:r>
        <w:rPr>
          <w:rStyle w:val="s3"/>
        </w:rPr>
        <w:t xml:space="preserve"> (</w:t>
      </w:r>
      <w:hyperlink r:id="rId840" w:anchor="sub_id=1870100" w:history="1">
        <w:r>
          <w:rPr>
            <w:rStyle w:val="a5"/>
            <w:i/>
            <w:iCs/>
          </w:rPr>
          <w:t>см. стар. ред.</w:t>
        </w:r>
      </w:hyperlink>
      <w:r>
        <w:rPr>
          <w:rStyle w:val="s3"/>
        </w:rPr>
        <w:t xml:space="preserve">); </w:t>
      </w:r>
      <w:hyperlink r:id="rId841" w:anchor="sub_id=400" w:history="1">
        <w:r>
          <w:rPr>
            <w:rStyle w:val="a5"/>
            <w:i/>
            <w:iCs/>
          </w:rPr>
          <w:t>Законом</w:t>
        </w:r>
      </w:hyperlink>
      <w:r>
        <w:rPr>
          <w:rStyle w:val="s3"/>
        </w:rPr>
        <w:t xml:space="preserve"> РК от 28.12.17 г. № 128-VI (</w:t>
      </w:r>
      <w:hyperlink r:id="rId842" w:anchor="sub_id=1870000" w:history="1">
        <w:r>
          <w:rPr>
            <w:rStyle w:val="a5"/>
            <w:i/>
            <w:iCs/>
          </w:rPr>
          <w:t>см. стар. ред.</w:t>
        </w:r>
      </w:hyperlink>
      <w:r>
        <w:rPr>
          <w:rStyle w:val="s3"/>
        </w:rPr>
        <w:t xml:space="preserve">); </w:t>
      </w:r>
      <w:hyperlink r:id="rId843" w:anchor="sub_id=300" w:history="1">
        <w:r>
          <w:rPr>
            <w:rStyle w:val="a5"/>
            <w:i/>
            <w:iCs/>
          </w:rPr>
          <w:t>Законом</w:t>
        </w:r>
      </w:hyperlink>
      <w:r>
        <w:rPr>
          <w:rStyle w:val="s3"/>
        </w:rPr>
        <w:t xml:space="preserve"> РК от 06.10.20 г. № 365-VI (</w:t>
      </w:r>
      <w:hyperlink r:id="rId844" w:anchor="sub_id=1870000" w:history="1">
        <w:r>
          <w:rPr>
            <w:rStyle w:val="a5"/>
            <w:i/>
            <w:iCs/>
          </w:rPr>
          <w:t>см. стар. ред.</w:t>
        </w:r>
      </w:hyperlink>
      <w:r>
        <w:rPr>
          <w:rStyle w:val="s3"/>
        </w:rPr>
        <w:t>)</w:t>
      </w:r>
    </w:p>
    <w:p w:rsidR="00000000" w:rsidRDefault="00AE6857">
      <w:pPr>
        <w:ind w:firstLine="400"/>
        <w:jc w:val="both"/>
      </w:pPr>
      <w:r>
        <w:rPr>
          <w:rStyle w:val="s0"/>
        </w:rPr>
        <w:t xml:space="preserve">1. По делам об уголовных правонарушениях, предусмотренных </w:t>
      </w:r>
      <w:hyperlink r:id="rId845" w:anchor="sub_id=1600000" w:history="1">
        <w:r>
          <w:rPr>
            <w:rStyle w:val="a4"/>
          </w:rPr>
          <w:t>статьями 160, 161, 162, 163, 164, 165, 166, 167, 168, 169, 170, 171, 172, 173</w:t>
        </w:r>
      </w:hyperlink>
      <w:r>
        <w:rPr>
          <w:rStyle w:val="s0"/>
        </w:rPr>
        <w:t xml:space="preserve">, </w:t>
      </w:r>
      <w:hyperlink r:id="rId846" w:anchor="sub_id=1750000" w:history="1">
        <w:r>
          <w:rPr>
            <w:rStyle w:val="a4"/>
          </w:rPr>
          <w:t>175, 176, 177, 178, 179, 180, 181</w:t>
        </w:r>
      </w:hyperlink>
      <w:r>
        <w:rPr>
          <w:rStyle w:val="s0"/>
        </w:rPr>
        <w:t xml:space="preserve">, </w:t>
      </w:r>
      <w:hyperlink r:id="rId847" w:anchor="sub_id=1840000" w:history="1">
        <w:r>
          <w:rPr>
            <w:rStyle w:val="a4"/>
          </w:rPr>
          <w:t>184, 185</w:t>
        </w:r>
      </w:hyperlink>
      <w:r>
        <w:rPr>
          <w:rStyle w:val="s0"/>
        </w:rPr>
        <w:t xml:space="preserve">, </w:t>
      </w:r>
      <w:hyperlink r:id="rId848" w:anchor="sub_id=1860200" w:history="1">
        <w:r>
          <w:rPr>
            <w:rStyle w:val="a4"/>
          </w:rPr>
          <w:t>186</w:t>
        </w:r>
      </w:hyperlink>
      <w:r>
        <w:rPr>
          <w:rStyle w:val="s0"/>
        </w:rPr>
        <w:t xml:space="preserve"> (частью второй), </w:t>
      </w:r>
      <w:hyperlink r:id="rId849" w:anchor="sub_id=2550000" w:history="1">
        <w:r>
          <w:rPr>
            <w:rStyle w:val="a5"/>
          </w:rPr>
          <w:t>255</w:t>
        </w:r>
      </w:hyperlink>
      <w:r>
        <w:t xml:space="preserve"> (частями третьей и четвертой), </w:t>
      </w:r>
      <w:hyperlink r:id="rId850" w:anchor="sub_id=2570000" w:history="1">
        <w:r>
          <w:rPr>
            <w:rStyle w:val="a5"/>
          </w:rPr>
          <w:t>257</w:t>
        </w:r>
      </w:hyperlink>
      <w:r>
        <w:t>,</w:t>
      </w:r>
      <w:r>
        <w:rPr>
          <w:rStyle w:val="s0"/>
        </w:rPr>
        <w:t xml:space="preserve"> </w:t>
      </w:r>
      <w:hyperlink r:id="rId851" w:anchor="sub_id=2590000" w:history="1">
        <w:r>
          <w:rPr>
            <w:rStyle w:val="a4"/>
          </w:rPr>
          <w:t>260</w:t>
        </w:r>
      </w:hyperlink>
      <w:r>
        <w:rPr>
          <w:rStyle w:val="s0"/>
        </w:rPr>
        <w:t xml:space="preserve">, </w:t>
      </w:r>
      <w:hyperlink r:id="rId852" w:anchor="sub_id=2670000" w:history="1">
        <w:r>
          <w:rPr>
            <w:rStyle w:val="a4"/>
          </w:rPr>
          <w:t>267</w:t>
        </w:r>
      </w:hyperlink>
      <w:r>
        <w:rPr>
          <w:rStyle w:val="s0"/>
        </w:rPr>
        <w:t xml:space="preserve">, </w:t>
      </w:r>
      <w:hyperlink r:id="rId853" w:anchor="sub_id=2700000" w:history="1">
        <w:r>
          <w:rPr>
            <w:rStyle w:val="a4"/>
          </w:rPr>
          <w:t>270</w:t>
        </w:r>
      </w:hyperlink>
      <w:r>
        <w:rPr>
          <w:rStyle w:val="s0"/>
        </w:rPr>
        <w:t xml:space="preserve">, </w:t>
      </w:r>
      <w:hyperlink r:id="rId854" w:anchor="sub_id=2750000" w:history="1">
        <w:r>
          <w:rPr>
            <w:rStyle w:val="a4"/>
          </w:rPr>
          <w:t>275</w:t>
        </w:r>
      </w:hyperlink>
      <w:r>
        <w:rPr>
          <w:rStyle w:val="s0"/>
        </w:rPr>
        <w:t xml:space="preserve">, </w:t>
      </w:r>
      <w:hyperlink r:id="rId855" w:anchor="sub_id=2910200" w:history="1">
        <w:r>
          <w:rPr>
            <w:rStyle w:val="a4"/>
          </w:rPr>
          <w:t>291</w:t>
        </w:r>
      </w:hyperlink>
      <w:r>
        <w:rPr>
          <w:rStyle w:val="s0"/>
        </w:rPr>
        <w:t xml:space="preserve"> (ча</w:t>
      </w:r>
      <w:r>
        <w:rPr>
          <w:rStyle w:val="s0"/>
        </w:rPr>
        <w:t xml:space="preserve">стями второй, третьей и четвертой в отношении хищения либо вымогательства оружия массового поражения, а равно материалов или оборудования, которые могут быть использованы при создании оружия массового поражения), </w:t>
      </w:r>
      <w:hyperlink r:id="rId856" w:anchor="sub_id=3600000" w:history="1">
        <w:r>
          <w:rPr>
            <w:rStyle w:val="a4"/>
          </w:rPr>
          <w:t>360</w:t>
        </w:r>
      </w:hyperlink>
      <w:r>
        <w:rPr>
          <w:rStyle w:val="s0"/>
        </w:rPr>
        <w:t xml:space="preserve">, </w:t>
      </w:r>
      <w:hyperlink r:id="rId857" w:anchor="sub_id=3730000" w:history="1">
        <w:r>
          <w:rPr>
            <w:rStyle w:val="a4"/>
          </w:rPr>
          <w:t>373, 374, 375</w:t>
        </w:r>
      </w:hyperlink>
      <w:r>
        <w:rPr>
          <w:rStyle w:val="s0"/>
        </w:rPr>
        <w:t xml:space="preserve">, </w:t>
      </w:r>
      <w:hyperlink r:id="rId858" w:anchor="sub_id=3920200" w:history="1">
        <w:r>
          <w:rPr>
            <w:rStyle w:val="a4"/>
          </w:rPr>
          <w:t>392</w:t>
        </w:r>
      </w:hyperlink>
      <w:r>
        <w:rPr>
          <w:rStyle w:val="s0"/>
        </w:rPr>
        <w:t xml:space="preserve"> (частью второй), </w:t>
      </w:r>
      <w:hyperlink r:id="rId859" w:anchor="sub_id=3960200" w:history="1">
        <w:r>
          <w:rPr>
            <w:rStyle w:val="a4"/>
          </w:rPr>
          <w:t>396</w:t>
        </w:r>
      </w:hyperlink>
      <w:r>
        <w:rPr>
          <w:rStyle w:val="s0"/>
        </w:rPr>
        <w:t xml:space="preserve"> (частью второй), </w:t>
      </w:r>
      <w:hyperlink r:id="rId860" w:anchor="sub_id=4450200" w:history="1">
        <w:r>
          <w:rPr>
            <w:rStyle w:val="a4"/>
          </w:rPr>
          <w:t>445</w:t>
        </w:r>
      </w:hyperlink>
      <w:r>
        <w:rPr>
          <w:rStyle w:val="s0"/>
        </w:rPr>
        <w:t xml:space="preserve"> (частью второй), </w:t>
      </w:r>
      <w:hyperlink r:id="rId861" w:anchor="sub_id=4580200" w:history="1">
        <w:r>
          <w:rPr>
            <w:rStyle w:val="a4"/>
          </w:rPr>
          <w:t>458</w:t>
        </w:r>
      </w:hyperlink>
      <w:r>
        <w:rPr>
          <w:rStyle w:val="s0"/>
        </w:rPr>
        <w:t xml:space="preserve"> (частями второй, третьей, четвертой и пятой) Уголовного кодекса Республики Казахстан, предварительное следствие производится следователями Комитета национальной безопасности. По делам об уголовных правонарушениях, </w:t>
      </w:r>
      <w:r>
        <w:rPr>
          <w:rStyle w:val="s0"/>
        </w:rPr>
        <w:t xml:space="preserve">предусмотренных </w:t>
      </w:r>
      <w:hyperlink r:id="rId862" w:anchor="sub_id=2050300" w:history="1">
        <w:r>
          <w:rPr>
            <w:rStyle w:val="a4"/>
          </w:rPr>
          <w:t>статьями 205</w:t>
        </w:r>
      </w:hyperlink>
      <w:r>
        <w:rPr>
          <w:rStyle w:val="s0"/>
        </w:rPr>
        <w:t xml:space="preserve"> (частью третьей), </w:t>
      </w:r>
      <w:hyperlink r:id="rId863" w:anchor="sub_id=2060200" w:history="1">
        <w:r>
          <w:rPr>
            <w:rStyle w:val="a4"/>
          </w:rPr>
          <w:t>206</w:t>
        </w:r>
      </w:hyperlink>
      <w:r>
        <w:rPr>
          <w:rStyle w:val="s0"/>
        </w:rPr>
        <w:t xml:space="preserve"> (частями второй и третьей), </w:t>
      </w:r>
      <w:hyperlink r:id="rId864" w:anchor="sub_id=2070200" w:history="1">
        <w:r>
          <w:rPr>
            <w:rStyle w:val="a4"/>
          </w:rPr>
          <w:t>207</w:t>
        </w:r>
      </w:hyperlink>
      <w:r>
        <w:rPr>
          <w:rStyle w:val="s0"/>
        </w:rPr>
        <w:t xml:space="preserve"> (частями второй и третьей), </w:t>
      </w:r>
      <w:hyperlink r:id="rId865" w:anchor="sub_id=2080200" w:history="1">
        <w:r>
          <w:rPr>
            <w:rStyle w:val="a4"/>
          </w:rPr>
          <w:t>208</w:t>
        </w:r>
      </w:hyperlink>
      <w:r>
        <w:rPr>
          <w:rStyle w:val="s0"/>
        </w:rPr>
        <w:t xml:space="preserve"> (частями второй и третьей), </w:t>
      </w:r>
      <w:hyperlink r:id="rId866" w:anchor="sub_id=2090200" w:history="1">
        <w:r>
          <w:rPr>
            <w:rStyle w:val="a4"/>
          </w:rPr>
          <w:t>209</w:t>
        </w:r>
      </w:hyperlink>
      <w:r>
        <w:rPr>
          <w:rStyle w:val="s0"/>
        </w:rPr>
        <w:t xml:space="preserve"> (частями второй и третьей), </w:t>
      </w:r>
      <w:hyperlink r:id="rId867" w:anchor="sub_id=2100200" w:history="1">
        <w:r>
          <w:rPr>
            <w:rStyle w:val="a4"/>
          </w:rPr>
          <w:t>210</w:t>
        </w:r>
      </w:hyperlink>
      <w:r>
        <w:rPr>
          <w:rStyle w:val="s0"/>
        </w:rPr>
        <w:t xml:space="preserve"> (частями второй и третьей) Уголовного кодекса Респ</w:t>
      </w:r>
      <w:r>
        <w:rPr>
          <w:rStyle w:val="s0"/>
        </w:rPr>
        <w:t xml:space="preserve">ублики Казахстан, если они совершены в отношении </w:t>
      </w:r>
      <w:hyperlink r:id="rId868" w:anchor="sub_id=10024" w:history="1">
        <w:r>
          <w:rPr>
            <w:rStyle w:val="a5"/>
          </w:rPr>
          <w:t>критически важных объектов</w:t>
        </w:r>
      </w:hyperlink>
      <w:r>
        <w:rPr>
          <w:rStyle w:val="s0"/>
        </w:rPr>
        <w:t xml:space="preserve"> информационно-коммуникационной инфраструктуры, предварительное следствие может осуществляться орг</w:t>
      </w:r>
      <w:r>
        <w:rPr>
          <w:rStyle w:val="s0"/>
        </w:rPr>
        <w:t xml:space="preserve">аном национальной безопасности. </w:t>
      </w:r>
      <w:r>
        <w:t xml:space="preserve">По делам об уголовных правонарушениях, предусмотренных </w:t>
      </w:r>
      <w:hyperlink r:id="rId869" w:anchor="sub_id=3610300" w:history="1">
        <w:r>
          <w:rPr>
            <w:rStyle w:val="a5"/>
          </w:rPr>
          <w:t>статьями 361</w:t>
        </w:r>
      </w:hyperlink>
      <w:r>
        <w:t xml:space="preserve"> (частями третьей и четвертой), </w:t>
      </w:r>
      <w:hyperlink r:id="rId870" w:anchor="sub_id=3620300" w:history="1">
        <w:r>
          <w:rPr>
            <w:rStyle w:val="a5"/>
          </w:rPr>
          <w:t>362</w:t>
        </w:r>
      </w:hyperlink>
      <w:r>
        <w:t xml:space="preserve"> (частью третьей, пунктом 3) части четвертой), </w:t>
      </w:r>
      <w:hyperlink r:id="rId871" w:anchor="sub_id=3660300" w:history="1">
        <w:r>
          <w:rPr>
            <w:rStyle w:val="a5"/>
          </w:rPr>
          <w:t>366</w:t>
        </w:r>
      </w:hyperlink>
      <w:r>
        <w:t xml:space="preserve"> (частями третьей и четвертой), </w:t>
      </w:r>
      <w:hyperlink r:id="rId872" w:anchor="sub_id=3670300" w:history="1">
        <w:r>
          <w:rPr>
            <w:rStyle w:val="a5"/>
          </w:rPr>
          <w:t>367</w:t>
        </w:r>
      </w:hyperlink>
      <w:r>
        <w:t xml:space="preserve"> (частями третьей и четвертой), </w:t>
      </w:r>
      <w:hyperlink r:id="rId873" w:anchor="sub_id=412010000" w:history="1">
        <w:r>
          <w:rPr>
            <w:rStyle w:val="a5"/>
          </w:rPr>
          <w:t>412-1</w:t>
        </w:r>
      </w:hyperlink>
      <w:r>
        <w:t xml:space="preserve"> Уголовного кодекса Республики Казахстан, если они совершены военнослужащими, сотрудн</w:t>
      </w:r>
      <w:r>
        <w:t xml:space="preserve">иками антикоррупционной службы или специальных государственных органов, предварительное следствие может производиться следователями Комитета национальной безопасности. </w:t>
      </w:r>
      <w:r>
        <w:rPr>
          <w:rStyle w:val="s0"/>
        </w:rPr>
        <w:t xml:space="preserve">По делам об уголовных правонарушениях, предусмотренных </w:t>
      </w:r>
      <w:hyperlink r:id="rId874" w:anchor="sub_id=4370400" w:history="1">
        <w:r>
          <w:rPr>
            <w:rStyle w:val="a4"/>
          </w:rPr>
          <w:t>статьями 437</w:t>
        </w:r>
      </w:hyperlink>
      <w:r>
        <w:rPr>
          <w:rStyle w:val="s0"/>
        </w:rPr>
        <w:t xml:space="preserve"> (частью третьей), </w:t>
      </w:r>
      <w:hyperlink r:id="rId875" w:anchor="sub_id=4380300" w:history="1">
        <w:r>
          <w:rPr>
            <w:rStyle w:val="a4"/>
          </w:rPr>
          <w:t>438</w:t>
        </w:r>
      </w:hyperlink>
      <w:r>
        <w:rPr>
          <w:rStyle w:val="s0"/>
        </w:rPr>
        <w:t xml:space="preserve"> (частью третьей), </w:t>
      </w:r>
      <w:hyperlink r:id="rId876" w:anchor="sub_id=4390300" w:history="1">
        <w:r>
          <w:rPr>
            <w:rStyle w:val="a4"/>
          </w:rPr>
          <w:t>439</w:t>
        </w:r>
      </w:hyperlink>
      <w:r>
        <w:rPr>
          <w:rStyle w:val="s0"/>
        </w:rPr>
        <w:t xml:space="preserve"> (частью третьей), </w:t>
      </w:r>
      <w:hyperlink r:id="rId877" w:anchor="sub_id=4410400" w:history="1">
        <w:r>
          <w:rPr>
            <w:rStyle w:val="a4"/>
          </w:rPr>
          <w:t>441</w:t>
        </w:r>
      </w:hyperlink>
      <w:r>
        <w:rPr>
          <w:rStyle w:val="s0"/>
        </w:rPr>
        <w:t xml:space="preserve"> (частью третьей), </w:t>
      </w:r>
      <w:hyperlink r:id="rId878" w:anchor="sub_id=4420300" w:history="1">
        <w:r>
          <w:rPr>
            <w:rStyle w:val="a4"/>
          </w:rPr>
          <w:t>442</w:t>
        </w:r>
      </w:hyperlink>
      <w:r>
        <w:rPr>
          <w:rStyle w:val="s0"/>
        </w:rPr>
        <w:t xml:space="preserve"> (частью третьей), </w:t>
      </w:r>
      <w:hyperlink r:id="rId879" w:anchor="sub_id=4430200" w:history="1">
        <w:r>
          <w:rPr>
            <w:rStyle w:val="a4"/>
          </w:rPr>
          <w:t>443</w:t>
        </w:r>
      </w:hyperlink>
      <w:r>
        <w:rPr>
          <w:rStyle w:val="s0"/>
        </w:rPr>
        <w:t xml:space="preserve"> (частью второй), </w:t>
      </w:r>
      <w:hyperlink r:id="rId880" w:anchor="sub_id=4590300" w:history="1">
        <w:r>
          <w:rPr>
            <w:rStyle w:val="a4"/>
          </w:rPr>
          <w:t>459</w:t>
        </w:r>
      </w:hyperlink>
      <w:r>
        <w:rPr>
          <w:rStyle w:val="s0"/>
        </w:rPr>
        <w:t xml:space="preserve"> </w:t>
      </w:r>
      <w:r>
        <w:rPr>
          <w:rStyle w:val="s0"/>
        </w:rPr>
        <w:t>(частью третьей) Уголовного кодекса Республики Казахстан, предварительное следствие может производиться следователями Комитета национальной безопасности, если они совершены в боевой обстановке. По делам об уголовных правонарушениях, предусмотренных иными с</w:t>
      </w:r>
      <w:r>
        <w:rPr>
          <w:rStyle w:val="s0"/>
        </w:rPr>
        <w:t>татьями Уголовного кодекса Республики Казахстан, предварительное следствие может производиться органом национальной безопасности, если их расследование непосредственно связано с производством предварительного следствия по делам об уголовных правонарушениях</w:t>
      </w:r>
      <w:r>
        <w:rPr>
          <w:rStyle w:val="s0"/>
        </w:rPr>
        <w:t>, отнесенных к подследственности органов национальной безопасности, и уголовное дело не может быть выделено в отдельное производство.</w:t>
      </w:r>
    </w:p>
    <w:p w:rsidR="00000000" w:rsidRDefault="00AE6857">
      <w:pPr>
        <w:jc w:val="both"/>
      </w:pPr>
      <w:r>
        <w:rPr>
          <w:rStyle w:val="s3"/>
        </w:rPr>
        <w:t xml:space="preserve">Часть 2 изложена в редакции </w:t>
      </w:r>
      <w:hyperlink r:id="rId881" w:anchor="sub_id=187" w:history="1">
        <w:r>
          <w:rPr>
            <w:rStyle w:val="a5"/>
            <w:i/>
            <w:iCs/>
          </w:rPr>
          <w:t>Закона</w:t>
        </w:r>
      </w:hyperlink>
      <w:r>
        <w:rPr>
          <w:rStyle w:val="s3"/>
        </w:rPr>
        <w:t xml:space="preserve"> РК от </w:t>
      </w:r>
      <w:r>
        <w:rPr>
          <w:rStyle w:val="s3"/>
        </w:rPr>
        <w:t>07.11.14 г. № 248-V (</w:t>
      </w:r>
      <w:hyperlink r:id="rId882" w:anchor="sub_id=1870200" w:history="1">
        <w:r>
          <w:rPr>
            <w:rStyle w:val="a5"/>
            <w:i/>
            <w:iCs/>
          </w:rPr>
          <w:t>см. стар. ред.</w:t>
        </w:r>
      </w:hyperlink>
      <w:r>
        <w:rPr>
          <w:rStyle w:val="s3"/>
        </w:rPr>
        <w:t xml:space="preserve">); внесены изменения в соответствии с </w:t>
      </w:r>
      <w:hyperlink r:id="rId883" w:anchor="sub_id=200" w:history="1">
        <w:r>
          <w:rPr>
            <w:rStyle w:val="a5"/>
            <w:i/>
            <w:iCs/>
          </w:rPr>
          <w:t>Законом</w:t>
        </w:r>
      </w:hyperlink>
      <w:r>
        <w:rPr>
          <w:rStyle w:val="s3"/>
        </w:rPr>
        <w:t xml:space="preserve"> РК от 22.</w:t>
      </w:r>
      <w:r>
        <w:rPr>
          <w:rStyle w:val="s3"/>
        </w:rPr>
        <w:t>12.16 г. № 28-VI (</w:t>
      </w:r>
      <w:hyperlink r:id="rId884" w:anchor="sub_id=1870200" w:history="1">
        <w:r>
          <w:rPr>
            <w:rStyle w:val="a5"/>
            <w:i/>
            <w:iCs/>
          </w:rPr>
          <w:t>см. стар. ред.</w:t>
        </w:r>
      </w:hyperlink>
      <w:r>
        <w:rPr>
          <w:rStyle w:val="s3"/>
        </w:rPr>
        <w:t xml:space="preserve">); </w:t>
      </w:r>
      <w:hyperlink r:id="rId885" w:anchor="sub_id=187" w:history="1">
        <w:r>
          <w:rPr>
            <w:rStyle w:val="a5"/>
            <w:i/>
            <w:iCs/>
          </w:rPr>
          <w:t>Законом</w:t>
        </w:r>
      </w:hyperlink>
      <w:r>
        <w:rPr>
          <w:rStyle w:val="s3"/>
        </w:rPr>
        <w:t xml:space="preserve"> РК от 03.07.17 г. № 84-VI (</w:t>
      </w:r>
      <w:hyperlink r:id="rId886" w:anchor="sub_id=1870200" w:history="1">
        <w:r>
          <w:rPr>
            <w:rStyle w:val="a5"/>
            <w:i/>
            <w:iCs/>
          </w:rPr>
          <w:t>см. стар. ред.</w:t>
        </w:r>
      </w:hyperlink>
      <w:r>
        <w:rPr>
          <w:rStyle w:val="s3"/>
        </w:rPr>
        <w:t xml:space="preserve">); </w:t>
      </w:r>
      <w:hyperlink r:id="rId887" w:anchor="sub_id=2187" w:history="1">
        <w:r>
          <w:rPr>
            <w:rStyle w:val="a5"/>
            <w:i/>
            <w:iCs/>
          </w:rPr>
          <w:t>Законом</w:t>
        </w:r>
      </w:hyperlink>
      <w:r>
        <w:rPr>
          <w:rStyle w:val="s3"/>
        </w:rPr>
        <w:t xml:space="preserve"> РК от 12.07.18 г. № 180-VI (</w:t>
      </w:r>
      <w:hyperlink r:id="rId888" w:anchor="sub_id=1870200" w:history="1">
        <w:r>
          <w:rPr>
            <w:rStyle w:val="a5"/>
            <w:i/>
            <w:iCs/>
          </w:rPr>
          <w:t>см. стар. ред.</w:t>
        </w:r>
      </w:hyperlink>
      <w:r>
        <w:rPr>
          <w:rStyle w:val="s3"/>
        </w:rPr>
        <w:t xml:space="preserve">); </w:t>
      </w:r>
      <w:hyperlink r:id="rId889" w:anchor="sub_id=187" w:history="1">
        <w:r>
          <w:rPr>
            <w:rStyle w:val="a5"/>
            <w:i/>
            <w:iCs/>
          </w:rPr>
          <w:t>Законом</w:t>
        </w:r>
      </w:hyperlink>
      <w:r>
        <w:rPr>
          <w:rStyle w:val="s3"/>
        </w:rPr>
        <w:t xml:space="preserve"> РК от 01.04.19 г. № 240-VI (</w:t>
      </w:r>
      <w:hyperlink r:id="rId890" w:anchor="sub_id=1870200" w:history="1">
        <w:r>
          <w:rPr>
            <w:rStyle w:val="a5"/>
            <w:i/>
            <w:iCs/>
          </w:rPr>
          <w:t>см. стар</w:t>
        </w:r>
        <w:r>
          <w:rPr>
            <w:rStyle w:val="a5"/>
            <w:i/>
            <w:iCs/>
          </w:rPr>
          <w:t>. ред.</w:t>
        </w:r>
      </w:hyperlink>
      <w:r>
        <w:rPr>
          <w:rStyle w:val="s3"/>
        </w:rPr>
        <w:t xml:space="preserve">); </w:t>
      </w:r>
      <w:hyperlink r:id="rId891" w:anchor="sub_id=187" w:history="1">
        <w:r>
          <w:rPr>
            <w:rStyle w:val="a5"/>
            <w:i/>
            <w:iCs/>
          </w:rPr>
          <w:t>Законом</w:t>
        </w:r>
      </w:hyperlink>
      <w:r>
        <w:rPr>
          <w:rStyle w:val="s3"/>
        </w:rPr>
        <w:t xml:space="preserve"> РК от 28.10.19 г. № 268-VI (</w:t>
      </w:r>
      <w:hyperlink r:id="rId892" w:anchor="sub_id=1870200" w:history="1">
        <w:r>
          <w:rPr>
            <w:rStyle w:val="a5"/>
            <w:i/>
            <w:iCs/>
          </w:rPr>
          <w:t>см. стар. ред.</w:t>
        </w:r>
      </w:hyperlink>
      <w:r>
        <w:rPr>
          <w:rStyle w:val="s3"/>
        </w:rPr>
        <w:t xml:space="preserve">); </w:t>
      </w:r>
      <w:hyperlink r:id="rId893" w:anchor="sub_id=187" w:history="1">
        <w:r>
          <w:rPr>
            <w:rStyle w:val="a5"/>
            <w:i/>
            <w:iCs/>
          </w:rPr>
          <w:t>Законом</w:t>
        </w:r>
      </w:hyperlink>
      <w:r>
        <w:rPr>
          <w:rStyle w:val="s3"/>
        </w:rPr>
        <w:t xml:space="preserve"> РК от 27.12.19 г. № 292-VI (</w:t>
      </w:r>
      <w:hyperlink r:id="rId894" w:anchor="sub_id=1870200" w:history="1">
        <w:r>
          <w:rPr>
            <w:rStyle w:val="a5"/>
            <w:i/>
            <w:iCs/>
          </w:rPr>
          <w:t>см. стар. ред.</w:t>
        </w:r>
      </w:hyperlink>
      <w:r>
        <w:rPr>
          <w:rStyle w:val="s3"/>
        </w:rPr>
        <w:t>)</w:t>
      </w:r>
    </w:p>
    <w:p w:rsidR="00000000" w:rsidRDefault="00AE6857">
      <w:pPr>
        <w:ind w:firstLine="400"/>
        <w:jc w:val="both"/>
      </w:pPr>
      <w:r>
        <w:rPr>
          <w:rStyle w:val="s0"/>
        </w:rPr>
        <w:t xml:space="preserve">2. По делам об уголовных правонарушениях, предусмотренных </w:t>
      </w:r>
      <w:hyperlink r:id="rId895" w:anchor="sub_id=990000" w:history="1">
        <w:r>
          <w:rPr>
            <w:rStyle w:val="a4"/>
          </w:rPr>
          <w:t>статьями 99, 100, 101, 102, 103, 104, 105, 106, 107</w:t>
        </w:r>
      </w:hyperlink>
      <w:r>
        <w:rPr>
          <w:rStyle w:val="s0"/>
        </w:rPr>
        <w:t xml:space="preserve"> (частью второй), </w:t>
      </w:r>
      <w:hyperlink r:id="rId896" w:anchor="sub_id=1100000" w:history="1">
        <w:r>
          <w:rPr>
            <w:rStyle w:val="a4"/>
          </w:rPr>
          <w:t>110</w:t>
        </w:r>
      </w:hyperlink>
      <w:r>
        <w:rPr>
          <w:rStyle w:val="s0"/>
        </w:rPr>
        <w:t xml:space="preserve"> (частью второй</w:t>
      </w:r>
      <w:r>
        <w:rPr>
          <w:rStyle w:val="s0"/>
        </w:rPr>
        <w:t xml:space="preserve">), </w:t>
      </w:r>
      <w:hyperlink r:id="rId897" w:anchor="sub_id=1160000" w:history="1">
        <w:r>
          <w:rPr>
            <w:rStyle w:val="a4"/>
          </w:rPr>
          <w:t>116</w:t>
        </w:r>
      </w:hyperlink>
      <w:r>
        <w:rPr>
          <w:rStyle w:val="s0"/>
        </w:rPr>
        <w:t xml:space="preserve">, </w:t>
      </w:r>
      <w:hyperlink r:id="rId898" w:anchor="sub_id=1180000" w:history="1">
        <w:r>
          <w:rPr>
            <w:rStyle w:val="a4"/>
          </w:rPr>
          <w:t>118</w:t>
        </w:r>
      </w:hyperlink>
      <w:r>
        <w:rPr>
          <w:rStyle w:val="s0"/>
        </w:rPr>
        <w:t xml:space="preserve"> (частью третьей), </w:t>
      </w:r>
      <w:hyperlink r:id="rId899" w:anchor="sub_id=1200000" w:history="1">
        <w:r>
          <w:rPr>
            <w:rStyle w:val="a5"/>
          </w:rPr>
          <w:t>120, 121, 122, 123</w:t>
        </w:r>
      </w:hyperlink>
      <w:r>
        <w:rPr>
          <w:rStyle w:val="s0"/>
        </w:rPr>
        <w:t xml:space="preserve"> (частью второй), </w:t>
      </w:r>
      <w:hyperlink r:id="rId900" w:anchor="sub_id=1240000" w:history="1">
        <w:r>
          <w:rPr>
            <w:rStyle w:val="a4"/>
          </w:rPr>
          <w:t>124, 125, 126</w:t>
        </w:r>
      </w:hyperlink>
      <w:r>
        <w:rPr>
          <w:rStyle w:val="s0"/>
        </w:rPr>
        <w:t xml:space="preserve"> (частями второй и третьей), </w:t>
      </w:r>
      <w:hyperlink r:id="rId901" w:anchor="sub_id=1270000" w:history="1">
        <w:r>
          <w:rPr>
            <w:rStyle w:val="a4"/>
          </w:rPr>
          <w:t>127, 128</w:t>
        </w:r>
      </w:hyperlink>
      <w:r>
        <w:rPr>
          <w:rStyle w:val="s0"/>
        </w:rPr>
        <w:t xml:space="preserve">, </w:t>
      </w:r>
      <w:hyperlink r:id="rId902" w:anchor="sub_id=1290000" w:history="1">
        <w:r>
          <w:rPr>
            <w:rStyle w:val="a4"/>
          </w:rPr>
          <w:t>129</w:t>
        </w:r>
      </w:hyperlink>
      <w:r>
        <w:rPr>
          <w:rStyle w:val="s0"/>
        </w:rPr>
        <w:t xml:space="preserve">, </w:t>
      </w:r>
      <w:hyperlink r:id="rId903" w:anchor="sub_id=1320000" w:history="1">
        <w:r>
          <w:rPr>
            <w:rStyle w:val="a4"/>
          </w:rPr>
          <w:t>132, 133, 134, 135</w:t>
        </w:r>
      </w:hyperlink>
      <w:r>
        <w:rPr>
          <w:rStyle w:val="s0"/>
        </w:rPr>
        <w:t xml:space="preserve">, </w:t>
      </w:r>
      <w:hyperlink r:id="rId904" w:anchor="sub_id=1410000" w:history="1">
        <w:r>
          <w:rPr>
            <w:rStyle w:val="a4"/>
          </w:rPr>
          <w:t>141</w:t>
        </w:r>
      </w:hyperlink>
      <w:r>
        <w:rPr>
          <w:rStyle w:val="s0"/>
        </w:rPr>
        <w:t xml:space="preserve">, </w:t>
      </w:r>
      <w:hyperlink r:id="rId905" w:anchor="sub_id=1430000" w:history="1">
        <w:r>
          <w:rPr>
            <w:rStyle w:val="a4"/>
          </w:rPr>
          <w:t>143</w:t>
        </w:r>
      </w:hyperlink>
      <w:r>
        <w:rPr>
          <w:rStyle w:val="s0"/>
        </w:rPr>
        <w:t xml:space="preserve"> (частями второй и третьей), </w:t>
      </w:r>
      <w:hyperlink r:id="rId906" w:anchor="sub_id=1480000" w:history="1">
        <w:r>
          <w:rPr>
            <w:rStyle w:val="a4"/>
          </w:rPr>
          <w:t>148</w:t>
        </w:r>
      </w:hyperlink>
      <w:r>
        <w:rPr>
          <w:rStyle w:val="s0"/>
        </w:rPr>
        <w:t xml:space="preserve">, </w:t>
      </w:r>
      <w:hyperlink r:id="rId907" w:anchor="sub_id=1500000" w:history="1">
        <w:r>
          <w:rPr>
            <w:rStyle w:val="a4"/>
          </w:rPr>
          <w:t>150</w:t>
        </w:r>
      </w:hyperlink>
      <w:r>
        <w:rPr>
          <w:rStyle w:val="s0"/>
        </w:rPr>
        <w:t xml:space="preserve"> (частью второй), </w:t>
      </w:r>
      <w:hyperlink r:id="rId908" w:anchor="sub_id=1510000" w:history="1">
        <w:r>
          <w:rPr>
            <w:rStyle w:val="a4"/>
          </w:rPr>
          <w:t>151</w:t>
        </w:r>
      </w:hyperlink>
      <w:r>
        <w:rPr>
          <w:rStyle w:val="s0"/>
        </w:rPr>
        <w:t xml:space="preserve">, </w:t>
      </w:r>
      <w:hyperlink r:id="rId909" w:anchor="sub_id=1550000" w:history="1">
        <w:r>
          <w:rPr>
            <w:rStyle w:val="a4"/>
          </w:rPr>
          <w:t>155</w:t>
        </w:r>
      </w:hyperlink>
      <w:r>
        <w:rPr>
          <w:rStyle w:val="s0"/>
        </w:rPr>
        <w:t xml:space="preserve"> (частью второй), </w:t>
      </w:r>
      <w:hyperlink r:id="rId910" w:anchor="sub_id=1560000" w:history="1">
        <w:r>
          <w:rPr>
            <w:rStyle w:val="a4"/>
          </w:rPr>
          <w:t>156</w:t>
        </w:r>
      </w:hyperlink>
      <w:r>
        <w:rPr>
          <w:rStyle w:val="s0"/>
        </w:rPr>
        <w:t xml:space="preserve"> (частями третьей и четвертой), </w:t>
      </w:r>
      <w:hyperlink r:id="rId911" w:anchor="sub_id=1570000" w:history="1">
        <w:r>
          <w:rPr>
            <w:rStyle w:val="a4"/>
          </w:rPr>
          <w:t>157</w:t>
        </w:r>
      </w:hyperlink>
      <w:r>
        <w:rPr>
          <w:rStyle w:val="s0"/>
        </w:rPr>
        <w:t xml:space="preserve">, </w:t>
      </w:r>
      <w:hyperlink r:id="rId912" w:anchor="sub_id=1880000" w:history="1">
        <w:r>
          <w:rPr>
            <w:rStyle w:val="a4"/>
          </w:rPr>
          <w:t>188</w:t>
        </w:r>
      </w:hyperlink>
      <w:r>
        <w:rPr>
          <w:rStyle w:val="s0"/>
        </w:rPr>
        <w:t xml:space="preserve"> (частями второй, третьей и четвертой)</w:t>
      </w:r>
      <w:r>
        <w:t xml:space="preserve">, </w:t>
      </w:r>
      <w:hyperlink r:id="rId913" w:anchor="sub_id=188010000" w:history="1">
        <w:r>
          <w:rPr>
            <w:rStyle w:val="a5"/>
          </w:rPr>
          <w:t>188-1</w:t>
        </w:r>
      </w:hyperlink>
      <w:r>
        <w:rPr>
          <w:rStyle w:val="s0"/>
        </w:rPr>
        <w:t xml:space="preserve">, </w:t>
      </w:r>
      <w:hyperlink r:id="rId914" w:anchor="sub_id=1910000" w:history="1">
        <w:r>
          <w:rPr>
            <w:rStyle w:val="a4"/>
          </w:rPr>
          <w:t>191</w:t>
        </w:r>
      </w:hyperlink>
      <w:r>
        <w:rPr>
          <w:rStyle w:val="s0"/>
        </w:rPr>
        <w:t xml:space="preserve"> (частями второй, третьей и четвертой), </w:t>
      </w:r>
      <w:hyperlink r:id="rId915" w:anchor="sub_id=1920000" w:history="1">
        <w:r>
          <w:rPr>
            <w:rStyle w:val="a4"/>
          </w:rPr>
          <w:t>192, 193, 194</w:t>
        </w:r>
      </w:hyperlink>
      <w:r>
        <w:rPr>
          <w:rStyle w:val="s0"/>
        </w:rPr>
        <w:t xml:space="preserve"> (частями второй, третьей и че</w:t>
      </w:r>
      <w:r>
        <w:rPr>
          <w:rStyle w:val="s0"/>
        </w:rPr>
        <w:t xml:space="preserve">твертой), </w:t>
      </w:r>
      <w:hyperlink r:id="rId916" w:anchor="sub_id=2000000" w:history="1">
        <w:r>
          <w:rPr>
            <w:rStyle w:val="a4"/>
          </w:rPr>
          <w:t>200</w:t>
        </w:r>
      </w:hyperlink>
      <w:r>
        <w:rPr>
          <w:rStyle w:val="s0"/>
        </w:rPr>
        <w:t xml:space="preserve"> (частями второй, третьей и четвертой), </w:t>
      </w:r>
      <w:hyperlink r:id="rId917" w:anchor="sub_id=2010000" w:history="1">
        <w:r>
          <w:rPr>
            <w:rStyle w:val="a4"/>
          </w:rPr>
          <w:t>201</w:t>
        </w:r>
      </w:hyperlink>
      <w:r>
        <w:rPr>
          <w:rStyle w:val="s0"/>
        </w:rPr>
        <w:t xml:space="preserve"> (частью второй), </w:t>
      </w:r>
      <w:hyperlink r:id="rId918" w:anchor="sub_id=2020000" w:history="1">
        <w:r>
          <w:rPr>
            <w:rStyle w:val="a4"/>
          </w:rPr>
          <w:t>202</w:t>
        </w:r>
      </w:hyperlink>
      <w:r>
        <w:rPr>
          <w:rStyle w:val="s0"/>
        </w:rPr>
        <w:t xml:space="preserve"> (частями второй и третьей), </w:t>
      </w:r>
      <w:hyperlink r:id="rId919" w:anchor="sub_id=2030000" w:history="1">
        <w:r>
          <w:rPr>
            <w:rStyle w:val="a4"/>
          </w:rPr>
          <w:t>203</w:t>
        </w:r>
      </w:hyperlink>
      <w:r>
        <w:rPr>
          <w:rStyle w:val="s0"/>
        </w:rPr>
        <w:t xml:space="preserve"> </w:t>
      </w:r>
      <w:r>
        <w:t>(частями первой, второй и третьей)</w:t>
      </w:r>
      <w:r>
        <w:rPr>
          <w:rStyle w:val="s0"/>
        </w:rPr>
        <w:t xml:space="preserve">, </w:t>
      </w:r>
      <w:hyperlink r:id="rId920" w:anchor="sub_id=2050000" w:history="1">
        <w:r>
          <w:rPr>
            <w:rStyle w:val="a4"/>
          </w:rPr>
          <w:t>205</w:t>
        </w:r>
      </w:hyperlink>
      <w:r>
        <w:rPr>
          <w:rStyle w:val="s0"/>
        </w:rPr>
        <w:t xml:space="preserve"> (частью третьей), </w:t>
      </w:r>
      <w:hyperlink r:id="rId921" w:anchor="sub_id=2060000" w:history="1">
        <w:r>
          <w:rPr>
            <w:rStyle w:val="a4"/>
          </w:rPr>
          <w:t>206</w:t>
        </w:r>
      </w:hyperlink>
      <w:r>
        <w:rPr>
          <w:rStyle w:val="s0"/>
        </w:rPr>
        <w:t xml:space="preserve"> (частями второй и третьей), </w:t>
      </w:r>
      <w:hyperlink r:id="rId922" w:anchor="sub_id=2070000" w:history="1">
        <w:r>
          <w:rPr>
            <w:rStyle w:val="a4"/>
          </w:rPr>
          <w:t>207</w:t>
        </w:r>
      </w:hyperlink>
      <w:r>
        <w:rPr>
          <w:rStyle w:val="s0"/>
        </w:rPr>
        <w:t xml:space="preserve"> (частями второй и третьей), </w:t>
      </w:r>
      <w:hyperlink r:id="rId923" w:anchor="sub_id=2080000" w:history="1">
        <w:r>
          <w:rPr>
            <w:rStyle w:val="a4"/>
          </w:rPr>
          <w:t>208</w:t>
        </w:r>
      </w:hyperlink>
      <w:r>
        <w:rPr>
          <w:rStyle w:val="s0"/>
        </w:rPr>
        <w:t xml:space="preserve"> (частями второй и третьей), </w:t>
      </w:r>
      <w:hyperlink r:id="rId924" w:anchor="sub_id=2090000" w:history="1">
        <w:r>
          <w:rPr>
            <w:rStyle w:val="a4"/>
          </w:rPr>
          <w:t>209</w:t>
        </w:r>
      </w:hyperlink>
      <w:r>
        <w:rPr>
          <w:rStyle w:val="s0"/>
        </w:rPr>
        <w:t xml:space="preserve"> (частями второй и третьей), </w:t>
      </w:r>
      <w:hyperlink r:id="rId925" w:anchor="sub_id=2100000" w:history="1">
        <w:r>
          <w:rPr>
            <w:rStyle w:val="a4"/>
          </w:rPr>
          <w:t>210</w:t>
        </w:r>
      </w:hyperlink>
      <w:r>
        <w:rPr>
          <w:rStyle w:val="s0"/>
        </w:rPr>
        <w:t xml:space="preserve"> (частями второй и третьей), </w:t>
      </w:r>
      <w:hyperlink r:id="rId926" w:anchor="sub_id=2110000" w:history="1">
        <w:r>
          <w:rPr>
            <w:rStyle w:val="a4"/>
          </w:rPr>
          <w:t>211</w:t>
        </w:r>
      </w:hyperlink>
      <w:r>
        <w:rPr>
          <w:rStyle w:val="s0"/>
        </w:rPr>
        <w:t xml:space="preserve"> (частями втор</w:t>
      </w:r>
      <w:r>
        <w:rPr>
          <w:rStyle w:val="s0"/>
        </w:rPr>
        <w:t xml:space="preserve">ой и третьей), </w:t>
      </w:r>
      <w:hyperlink r:id="rId927" w:anchor="sub_id=2120000" w:history="1">
        <w:r>
          <w:rPr>
            <w:rStyle w:val="a4"/>
          </w:rPr>
          <w:t>212</w:t>
        </w:r>
      </w:hyperlink>
      <w:r>
        <w:rPr>
          <w:rStyle w:val="s0"/>
        </w:rPr>
        <w:t xml:space="preserve"> (частью второй), </w:t>
      </w:r>
      <w:hyperlink r:id="rId928" w:anchor="sub_id=2130000" w:history="1">
        <w:r>
          <w:rPr>
            <w:rStyle w:val="a4"/>
          </w:rPr>
          <w:t>213</w:t>
        </w:r>
      </w:hyperlink>
      <w:r>
        <w:rPr>
          <w:rStyle w:val="s0"/>
        </w:rPr>
        <w:t xml:space="preserve"> (частями второй и третьей), </w:t>
      </w:r>
      <w:hyperlink r:id="rId929" w:anchor="sub_id=2510000" w:history="1">
        <w:r>
          <w:rPr>
            <w:rStyle w:val="a4"/>
          </w:rPr>
          <w:t>251, 252</w:t>
        </w:r>
      </w:hyperlink>
      <w:r>
        <w:rPr>
          <w:rStyle w:val="s0"/>
        </w:rPr>
        <w:t xml:space="preserve"> (частью второй), </w:t>
      </w:r>
      <w:hyperlink r:id="rId930" w:anchor="sub_id=2540000" w:history="1">
        <w:r>
          <w:rPr>
            <w:rStyle w:val="a4"/>
          </w:rPr>
          <w:t>254</w:t>
        </w:r>
      </w:hyperlink>
      <w:r>
        <w:rPr>
          <w:rStyle w:val="s0"/>
        </w:rPr>
        <w:t xml:space="preserve">, </w:t>
      </w:r>
      <w:hyperlink r:id="rId931" w:anchor="sub_id=2610000" w:history="1">
        <w:r>
          <w:rPr>
            <w:rStyle w:val="a4"/>
          </w:rPr>
          <w:t>261</w:t>
        </w:r>
      </w:hyperlink>
      <w:r>
        <w:rPr>
          <w:rStyle w:val="s0"/>
        </w:rPr>
        <w:t xml:space="preserve">, </w:t>
      </w:r>
      <w:hyperlink r:id="rId932" w:anchor="sub_id=2680000" w:history="1">
        <w:r>
          <w:rPr>
            <w:rStyle w:val="a4"/>
          </w:rPr>
          <w:t>268</w:t>
        </w:r>
      </w:hyperlink>
      <w:r>
        <w:rPr>
          <w:rStyle w:val="s0"/>
        </w:rPr>
        <w:t xml:space="preserve">, </w:t>
      </w:r>
      <w:hyperlink r:id="rId933" w:anchor="sub_id=2710000" w:history="1">
        <w:r>
          <w:rPr>
            <w:rStyle w:val="a4"/>
          </w:rPr>
          <w:t>271, 272, 273, 274</w:t>
        </w:r>
      </w:hyperlink>
      <w:r>
        <w:rPr>
          <w:rStyle w:val="s0"/>
        </w:rPr>
        <w:t xml:space="preserve"> (частями второй, третьей и четвертой), </w:t>
      </w:r>
      <w:hyperlink r:id="rId934" w:anchor="sub_id=2770000" w:history="1">
        <w:r>
          <w:rPr>
            <w:rStyle w:val="a4"/>
          </w:rPr>
          <w:t>277, 278, 279, 280, 281, 282</w:t>
        </w:r>
      </w:hyperlink>
      <w:r>
        <w:rPr>
          <w:rStyle w:val="s0"/>
        </w:rPr>
        <w:t xml:space="preserve">, </w:t>
      </w:r>
      <w:hyperlink r:id="rId935" w:anchor="sub_id=2880000" w:history="1">
        <w:r>
          <w:rPr>
            <w:rStyle w:val="a4"/>
          </w:rPr>
          <w:t>288</w:t>
        </w:r>
      </w:hyperlink>
      <w:r>
        <w:rPr>
          <w:rStyle w:val="s0"/>
        </w:rPr>
        <w:t xml:space="preserve"> (частями второй и третьей), </w:t>
      </w:r>
      <w:hyperlink r:id="rId936" w:anchor="sub_id=2930000" w:history="1">
        <w:r>
          <w:rPr>
            <w:rStyle w:val="a4"/>
          </w:rPr>
          <w:t>293</w:t>
        </w:r>
      </w:hyperlink>
      <w:r>
        <w:rPr>
          <w:rStyle w:val="s0"/>
        </w:rPr>
        <w:t xml:space="preserve"> (частями второй и третьей), </w:t>
      </w:r>
      <w:hyperlink r:id="rId937" w:anchor="sub_id=2950000" w:history="1">
        <w:r>
          <w:rPr>
            <w:rStyle w:val="a4"/>
          </w:rPr>
          <w:t>295</w:t>
        </w:r>
      </w:hyperlink>
      <w:r>
        <w:rPr>
          <w:rStyle w:val="s0"/>
        </w:rPr>
        <w:t xml:space="preserve"> (частью</w:t>
      </w:r>
      <w:r>
        <w:rPr>
          <w:rStyle w:val="s0"/>
        </w:rPr>
        <w:t xml:space="preserve"> третьей), </w:t>
      </w:r>
      <w:hyperlink r:id="rId938" w:anchor="sub_id=2960000" w:history="1">
        <w:r>
          <w:rPr>
            <w:rStyle w:val="a4"/>
          </w:rPr>
          <w:t>296</w:t>
        </w:r>
      </w:hyperlink>
      <w:r>
        <w:rPr>
          <w:rStyle w:val="s0"/>
        </w:rPr>
        <w:t xml:space="preserve"> (частью четвертой), </w:t>
      </w:r>
      <w:hyperlink r:id="rId939" w:anchor="sub_id=2970000" w:history="1">
        <w:r>
          <w:rPr>
            <w:rStyle w:val="a5"/>
          </w:rPr>
          <w:t>297</w:t>
        </w:r>
      </w:hyperlink>
      <w:r>
        <w:rPr>
          <w:rStyle w:val="s0"/>
        </w:rPr>
        <w:t xml:space="preserve"> (частями первой и второй), </w:t>
      </w:r>
      <w:hyperlink r:id="rId940" w:anchor="sub_id=2980000" w:history="1">
        <w:r>
          <w:rPr>
            <w:rStyle w:val="a5"/>
          </w:rPr>
          <w:t>298, 299</w:t>
        </w:r>
      </w:hyperlink>
      <w:r>
        <w:rPr>
          <w:rStyle w:val="s0"/>
        </w:rPr>
        <w:t xml:space="preserve"> (частями второй, третьей и четвертой), </w:t>
      </w:r>
      <w:hyperlink r:id="rId941" w:anchor="sub_id=3000000" w:history="1">
        <w:r>
          <w:rPr>
            <w:rStyle w:val="a4"/>
          </w:rPr>
          <w:t>300</w:t>
        </w:r>
      </w:hyperlink>
      <w:r>
        <w:rPr>
          <w:rStyle w:val="s0"/>
        </w:rPr>
        <w:t xml:space="preserve"> (частью второй), </w:t>
      </w:r>
      <w:hyperlink r:id="rId942" w:anchor="sub_id=3010000" w:history="1">
        <w:r>
          <w:rPr>
            <w:rStyle w:val="a4"/>
          </w:rPr>
          <w:t>301, 302, 303</w:t>
        </w:r>
      </w:hyperlink>
      <w:r>
        <w:rPr>
          <w:rStyle w:val="s0"/>
        </w:rPr>
        <w:t xml:space="preserve"> (частью второй), </w:t>
      </w:r>
      <w:hyperlink r:id="rId943" w:anchor="sub_id=3040000" w:history="1">
        <w:r>
          <w:rPr>
            <w:rStyle w:val="a4"/>
          </w:rPr>
          <w:t>304, 305, 306</w:t>
        </w:r>
      </w:hyperlink>
      <w:r>
        <w:rPr>
          <w:rStyle w:val="s0"/>
        </w:rPr>
        <w:t xml:space="preserve"> (частями второй и третьей), </w:t>
      </w:r>
      <w:hyperlink r:id="rId944" w:anchor="sub_id=3080000" w:history="1">
        <w:r>
          <w:rPr>
            <w:rStyle w:val="a4"/>
          </w:rPr>
          <w:t>308</w:t>
        </w:r>
      </w:hyperlink>
      <w:r>
        <w:rPr>
          <w:rStyle w:val="s0"/>
        </w:rPr>
        <w:t xml:space="preserve"> (частями второй и третьей), </w:t>
      </w:r>
      <w:hyperlink r:id="rId945" w:anchor="sub_id=3090000" w:history="1">
        <w:r>
          <w:rPr>
            <w:rStyle w:val="a4"/>
          </w:rPr>
          <w:t>309</w:t>
        </w:r>
      </w:hyperlink>
      <w:r>
        <w:rPr>
          <w:rStyle w:val="s0"/>
        </w:rPr>
        <w:t xml:space="preserve"> (частями второй и третьей), </w:t>
      </w:r>
      <w:hyperlink r:id="rId946" w:anchor="sub_id=3100000" w:history="1">
        <w:r>
          <w:rPr>
            <w:rStyle w:val="a4"/>
          </w:rPr>
          <w:t>310</w:t>
        </w:r>
      </w:hyperlink>
      <w:r>
        <w:rPr>
          <w:rStyle w:val="s0"/>
        </w:rPr>
        <w:t xml:space="preserve"> (частью второй), </w:t>
      </w:r>
      <w:hyperlink r:id="rId947" w:anchor="sub_id=3120000" w:history="1">
        <w:r>
          <w:rPr>
            <w:rStyle w:val="a4"/>
          </w:rPr>
          <w:t>312</w:t>
        </w:r>
      </w:hyperlink>
      <w:r>
        <w:rPr>
          <w:rStyle w:val="s0"/>
        </w:rPr>
        <w:t xml:space="preserve">, </w:t>
      </w:r>
      <w:hyperlink r:id="rId948" w:anchor="sub_id=3140000" w:history="1">
        <w:r>
          <w:rPr>
            <w:rStyle w:val="a4"/>
          </w:rPr>
          <w:t>314</w:t>
        </w:r>
      </w:hyperlink>
      <w:r>
        <w:rPr>
          <w:rStyle w:val="s0"/>
        </w:rPr>
        <w:t xml:space="preserve"> (частью второй), </w:t>
      </w:r>
      <w:hyperlink r:id="rId949" w:anchor="sub_id=3150000" w:history="1">
        <w:r>
          <w:rPr>
            <w:rStyle w:val="a4"/>
          </w:rPr>
          <w:t>315</w:t>
        </w:r>
      </w:hyperlink>
      <w:r>
        <w:rPr>
          <w:rStyle w:val="s0"/>
        </w:rPr>
        <w:t xml:space="preserve"> (частью второй), </w:t>
      </w:r>
      <w:hyperlink r:id="rId950" w:anchor="sub_id=3170000" w:history="1">
        <w:r>
          <w:rPr>
            <w:rStyle w:val="a4"/>
          </w:rPr>
          <w:t>317</w:t>
        </w:r>
      </w:hyperlink>
      <w:r>
        <w:rPr>
          <w:rStyle w:val="s0"/>
        </w:rPr>
        <w:t xml:space="preserve"> (частями второй, третьей, четвертой и пятой), </w:t>
      </w:r>
      <w:hyperlink r:id="rId951" w:anchor="sub_id=3180000" w:history="1">
        <w:r>
          <w:rPr>
            <w:rStyle w:val="a4"/>
          </w:rPr>
          <w:t>318, 319</w:t>
        </w:r>
      </w:hyperlink>
      <w:r>
        <w:rPr>
          <w:rStyle w:val="s0"/>
        </w:rPr>
        <w:t xml:space="preserve"> (частью пятой), </w:t>
      </w:r>
      <w:hyperlink r:id="rId952" w:anchor="sub_id=3200000" w:history="1">
        <w:r>
          <w:rPr>
            <w:rStyle w:val="a4"/>
          </w:rPr>
          <w:t>320</w:t>
        </w:r>
      </w:hyperlink>
      <w:r>
        <w:rPr>
          <w:rStyle w:val="s0"/>
        </w:rPr>
        <w:t xml:space="preserve"> (частью второй), </w:t>
      </w:r>
      <w:hyperlink r:id="rId953" w:anchor="sub_id=3220000" w:history="1">
        <w:r>
          <w:rPr>
            <w:rStyle w:val="a4"/>
          </w:rPr>
          <w:t>322</w:t>
        </w:r>
      </w:hyperlink>
      <w:r>
        <w:rPr>
          <w:rStyle w:val="s0"/>
        </w:rPr>
        <w:t xml:space="preserve"> (частями второй, третьей и четвертой), </w:t>
      </w:r>
      <w:hyperlink r:id="rId954" w:anchor="sub_id=3230000" w:history="1">
        <w:r>
          <w:rPr>
            <w:rStyle w:val="a4"/>
          </w:rPr>
          <w:t>323, 324, 325</w:t>
        </w:r>
      </w:hyperlink>
      <w:r>
        <w:rPr>
          <w:rStyle w:val="s0"/>
        </w:rPr>
        <w:t xml:space="preserve"> (частями второй и третьей), </w:t>
      </w:r>
      <w:hyperlink r:id="rId955" w:anchor="sub_id=3260000" w:history="1">
        <w:r>
          <w:rPr>
            <w:rStyle w:val="a4"/>
          </w:rPr>
          <w:t>326</w:t>
        </w:r>
      </w:hyperlink>
      <w:r>
        <w:rPr>
          <w:rStyle w:val="s0"/>
        </w:rPr>
        <w:t xml:space="preserve"> (частями второй и третьей), </w:t>
      </w:r>
      <w:hyperlink r:id="rId956" w:anchor="sub_id=3270000" w:history="1">
        <w:r>
          <w:rPr>
            <w:rStyle w:val="a4"/>
          </w:rPr>
          <w:t>327, 328</w:t>
        </w:r>
      </w:hyperlink>
      <w:r>
        <w:rPr>
          <w:rStyle w:val="s0"/>
        </w:rPr>
        <w:t xml:space="preserve"> (частями второй и третьей), </w:t>
      </w:r>
      <w:hyperlink r:id="rId957" w:anchor="sub_id=3290000" w:history="1">
        <w:r>
          <w:rPr>
            <w:rStyle w:val="a4"/>
          </w:rPr>
          <w:t>329, 330, 331</w:t>
        </w:r>
      </w:hyperlink>
      <w:r>
        <w:rPr>
          <w:rStyle w:val="s0"/>
        </w:rPr>
        <w:t xml:space="preserve"> (частью первой), </w:t>
      </w:r>
      <w:hyperlink r:id="rId958" w:anchor="sub_id=3320000" w:history="1">
        <w:r>
          <w:rPr>
            <w:rStyle w:val="a4"/>
          </w:rPr>
          <w:t>332, 333, 334</w:t>
        </w:r>
      </w:hyperlink>
      <w:r>
        <w:rPr>
          <w:rStyle w:val="s0"/>
        </w:rPr>
        <w:t xml:space="preserve"> (частями второй и третьей), </w:t>
      </w:r>
      <w:hyperlink r:id="rId959" w:anchor="sub_id=3350000" w:history="1">
        <w:r>
          <w:rPr>
            <w:rStyle w:val="a5"/>
          </w:rPr>
          <w:t>3</w:t>
        </w:r>
        <w:r>
          <w:rPr>
            <w:rStyle w:val="a5"/>
          </w:rPr>
          <w:t>35</w:t>
        </w:r>
      </w:hyperlink>
      <w:r>
        <w:t xml:space="preserve">, </w:t>
      </w:r>
      <w:hyperlink r:id="rId960" w:anchor="sub_id=3370000" w:history="1">
        <w:r>
          <w:rPr>
            <w:rStyle w:val="a5"/>
          </w:rPr>
          <w:t>337, 338, 339</w:t>
        </w:r>
      </w:hyperlink>
      <w:r>
        <w:t xml:space="preserve">, </w:t>
      </w:r>
      <w:hyperlink r:id="rId961" w:anchor="sub_id=3400000" w:history="1">
        <w:r>
          <w:rPr>
            <w:rStyle w:val="a5"/>
          </w:rPr>
          <w:t>340</w:t>
        </w:r>
      </w:hyperlink>
      <w:r>
        <w:t xml:space="preserve"> (частью четвертой)</w:t>
      </w:r>
      <w:r>
        <w:rPr>
          <w:rStyle w:val="s0"/>
        </w:rPr>
        <w:t xml:space="preserve">, </w:t>
      </w:r>
      <w:hyperlink r:id="rId962" w:anchor="sub_id=3410000" w:history="1">
        <w:r>
          <w:rPr>
            <w:rStyle w:val="a4"/>
          </w:rPr>
          <w:t>341</w:t>
        </w:r>
      </w:hyperlink>
      <w:r>
        <w:rPr>
          <w:rStyle w:val="s0"/>
        </w:rPr>
        <w:t xml:space="preserve"> (частью второй), </w:t>
      </w:r>
      <w:hyperlink r:id="rId963" w:anchor="sub_id=3430000" w:history="1">
        <w:r>
          <w:rPr>
            <w:rStyle w:val="a4"/>
          </w:rPr>
          <w:t>343</w:t>
        </w:r>
      </w:hyperlink>
      <w:r>
        <w:rPr>
          <w:rStyle w:val="s0"/>
        </w:rPr>
        <w:t xml:space="preserve"> (частями второй и третьей), </w:t>
      </w:r>
      <w:hyperlink r:id="rId964" w:anchor="sub_id=3440000" w:history="1">
        <w:r>
          <w:rPr>
            <w:rStyle w:val="a4"/>
          </w:rPr>
          <w:t>344</w:t>
        </w:r>
      </w:hyperlink>
      <w:r>
        <w:rPr>
          <w:rStyle w:val="s0"/>
        </w:rPr>
        <w:t xml:space="preserve">, </w:t>
      </w:r>
      <w:hyperlink r:id="rId965" w:anchor="sub_id=3460500" w:history="1">
        <w:r>
          <w:rPr>
            <w:rStyle w:val="a4"/>
          </w:rPr>
          <w:t>346</w:t>
        </w:r>
      </w:hyperlink>
      <w:r>
        <w:rPr>
          <w:rStyle w:val="s0"/>
        </w:rPr>
        <w:t xml:space="preserve"> (</w:t>
      </w:r>
      <w:r>
        <w:t>частями пятой и шестой</w:t>
      </w:r>
      <w:r>
        <w:rPr>
          <w:rStyle w:val="s0"/>
        </w:rPr>
        <w:t xml:space="preserve">), </w:t>
      </w:r>
      <w:hyperlink r:id="rId966" w:anchor="sub_id=3480000" w:history="1">
        <w:r>
          <w:rPr>
            <w:rStyle w:val="a4"/>
          </w:rPr>
          <w:t>348</w:t>
        </w:r>
      </w:hyperlink>
      <w:r>
        <w:rPr>
          <w:rStyle w:val="s0"/>
        </w:rPr>
        <w:t xml:space="preserve"> (частями третьей и четвертой), </w:t>
      </w:r>
      <w:hyperlink r:id="rId967" w:anchor="sub_id=3490000" w:history="1">
        <w:r>
          <w:rPr>
            <w:rStyle w:val="a4"/>
          </w:rPr>
          <w:t>349</w:t>
        </w:r>
      </w:hyperlink>
      <w:r>
        <w:rPr>
          <w:rStyle w:val="s0"/>
        </w:rPr>
        <w:t xml:space="preserve"> (частями третьей и четвертой), </w:t>
      </w:r>
      <w:hyperlink r:id="rId968" w:anchor="sub_id=3500000" w:history="1">
        <w:r>
          <w:rPr>
            <w:rStyle w:val="a4"/>
          </w:rPr>
          <w:t>350</w:t>
        </w:r>
      </w:hyperlink>
      <w:r>
        <w:rPr>
          <w:rStyle w:val="s0"/>
        </w:rPr>
        <w:t xml:space="preserve"> (частями второй и третьей), </w:t>
      </w:r>
      <w:hyperlink r:id="rId969" w:anchor="sub_id=3510000" w:history="1">
        <w:r>
          <w:rPr>
            <w:rStyle w:val="a4"/>
          </w:rPr>
          <w:t>351</w:t>
        </w:r>
      </w:hyperlink>
      <w:r>
        <w:rPr>
          <w:rStyle w:val="s0"/>
        </w:rPr>
        <w:t xml:space="preserve"> (частями второй и третьей), </w:t>
      </w:r>
      <w:hyperlink r:id="rId970" w:anchor="sub_id=3520000" w:history="1">
        <w:r>
          <w:rPr>
            <w:rStyle w:val="a4"/>
          </w:rPr>
          <w:t>352, 353</w:t>
        </w:r>
      </w:hyperlink>
      <w:r>
        <w:rPr>
          <w:rStyle w:val="s0"/>
        </w:rPr>
        <w:t xml:space="preserve"> (частями второй, третьей и четвертой), </w:t>
      </w:r>
      <w:hyperlink r:id="rId971" w:anchor="sub_id=3540000" w:history="1">
        <w:r>
          <w:rPr>
            <w:rStyle w:val="a4"/>
          </w:rPr>
          <w:t>354</w:t>
        </w:r>
      </w:hyperlink>
      <w:r>
        <w:rPr>
          <w:rStyle w:val="s0"/>
        </w:rPr>
        <w:t xml:space="preserve"> (частями второй, третьей и четвертой), </w:t>
      </w:r>
      <w:hyperlink r:id="rId972" w:anchor="sub_id=3550000" w:history="1">
        <w:r>
          <w:rPr>
            <w:rStyle w:val="a4"/>
          </w:rPr>
          <w:t>355, 356</w:t>
        </w:r>
      </w:hyperlink>
      <w:r>
        <w:rPr>
          <w:rStyle w:val="s0"/>
        </w:rPr>
        <w:t xml:space="preserve"> (частью второй), </w:t>
      </w:r>
      <w:hyperlink r:id="rId973" w:anchor="sub_id=3580000" w:history="1">
        <w:r>
          <w:rPr>
            <w:rStyle w:val="a4"/>
          </w:rPr>
          <w:t>358</w:t>
        </w:r>
      </w:hyperlink>
      <w:r>
        <w:rPr>
          <w:rStyle w:val="s0"/>
        </w:rPr>
        <w:t xml:space="preserve"> (частями третьей, четвертой и пятой), </w:t>
      </w:r>
      <w:hyperlink r:id="rId974" w:anchor="sub_id=3590000" w:history="1">
        <w:r>
          <w:rPr>
            <w:rStyle w:val="a4"/>
          </w:rPr>
          <w:t>359</w:t>
        </w:r>
      </w:hyperlink>
      <w:r>
        <w:rPr>
          <w:rStyle w:val="s0"/>
        </w:rPr>
        <w:t xml:space="preserve"> (частями третьей и четвертой), </w:t>
      </w:r>
      <w:hyperlink r:id="rId975" w:anchor="sub_id=3760000" w:history="1">
        <w:r>
          <w:rPr>
            <w:rStyle w:val="a4"/>
          </w:rPr>
          <w:t>376</w:t>
        </w:r>
      </w:hyperlink>
      <w:r>
        <w:rPr>
          <w:rStyle w:val="s0"/>
        </w:rPr>
        <w:t xml:space="preserve"> (частями второй и третьей), </w:t>
      </w:r>
      <w:hyperlink r:id="rId976" w:anchor="sub_id=3770000" w:history="1">
        <w:r>
          <w:rPr>
            <w:rStyle w:val="a4"/>
          </w:rPr>
          <w:t>377</w:t>
        </w:r>
      </w:hyperlink>
      <w:r>
        <w:rPr>
          <w:rStyle w:val="s0"/>
        </w:rPr>
        <w:t xml:space="preserve">, </w:t>
      </w:r>
      <w:hyperlink r:id="rId977" w:anchor="sub_id=3800000" w:history="1">
        <w:r>
          <w:rPr>
            <w:rStyle w:val="a4"/>
          </w:rPr>
          <w:t>380</w:t>
        </w:r>
      </w:hyperlink>
      <w:r>
        <w:rPr>
          <w:rStyle w:val="s0"/>
        </w:rPr>
        <w:t xml:space="preserve">, </w:t>
      </w:r>
      <w:hyperlink r:id="rId978" w:anchor="sub_id=380010000" w:history="1">
        <w:r>
          <w:rPr>
            <w:rStyle w:val="a5"/>
          </w:rPr>
          <w:t>380-1, 380-2</w:t>
        </w:r>
      </w:hyperlink>
      <w:r>
        <w:t>,</w:t>
      </w:r>
      <w:r>
        <w:rPr>
          <w:rStyle w:val="s0"/>
        </w:rPr>
        <w:t xml:space="preserve"> </w:t>
      </w:r>
      <w:hyperlink r:id="rId979" w:anchor="sub_id=3820000" w:history="1">
        <w:r>
          <w:rPr>
            <w:rStyle w:val="a4"/>
          </w:rPr>
          <w:t>382</w:t>
        </w:r>
      </w:hyperlink>
      <w:r>
        <w:rPr>
          <w:rStyle w:val="s0"/>
        </w:rPr>
        <w:t xml:space="preserve"> (частью второй), </w:t>
      </w:r>
      <w:hyperlink r:id="rId980" w:anchor="sub_id=3860000" w:history="1">
        <w:r>
          <w:rPr>
            <w:rStyle w:val="a4"/>
          </w:rPr>
          <w:t>386</w:t>
        </w:r>
      </w:hyperlink>
      <w:r>
        <w:rPr>
          <w:rStyle w:val="s0"/>
        </w:rPr>
        <w:t xml:space="preserve"> (частью второй), </w:t>
      </w:r>
      <w:hyperlink r:id="rId981" w:anchor="sub_id=3880000" w:history="1">
        <w:r>
          <w:rPr>
            <w:rStyle w:val="a4"/>
          </w:rPr>
          <w:t>388, 389</w:t>
        </w:r>
      </w:hyperlink>
      <w:r>
        <w:rPr>
          <w:rStyle w:val="s0"/>
        </w:rPr>
        <w:t xml:space="preserve"> (частями третьей и четвертой), </w:t>
      </w:r>
      <w:hyperlink r:id="rId982" w:anchor="sub_id=3990000" w:history="1">
        <w:r>
          <w:rPr>
            <w:rStyle w:val="a4"/>
          </w:rPr>
          <w:t>399</w:t>
        </w:r>
      </w:hyperlink>
      <w:r>
        <w:rPr>
          <w:rStyle w:val="s0"/>
        </w:rPr>
        <w:t xml:space="preserve"> (частью третьей), </w:t>
      </w:r>
      <w:hyperlink r:id="rId983" w:anchor="sub_id=4010000" w:history="1">
        <w:r>
          <w:rPr>
            <w:rStyle w:val="a4"/>
          </w:rPr>
          <w:t>401, 402</w:t>
        </w:r>
      </w:hyperlink>
      <w:r>
        <w:rPr>
          <w:rStyle w:val="s0"/>
        </w:rPr>
        <w:t xml:space="preserve"> (частью второй), </w:t>
      </w:r>
      <w:hyperlink r:id="rId984" w:anchor="sub_id=4040000" w:history="1">
        <w:r>
          <w:rPr>
            <w:rStyle w:val="a4"/>
          </w:rPr>
          <w:t>404</w:t>
        </w:r>
      </w:hyperlink>
      <w:r>
        <w:rPr>
          <w:rStyle w:val="s0"/>
        </w:rPr>
        <w:t xml:space="preserve"> (частью первой), </w:t>
      </w:r>
      <w:hyperlink r:id="rId985" w:anchor="sub_id=4070000" w:history="1">
        <w:r>
          <w:rPr>
            <w:rStyle w:val="a4"/>
          </w:rPr>
          <w:t>407</w:t>
        </w:r>
      </w:hyperlink>
      <w:r>
        <w:rPr>
          <w:rStyle w:val="s0"/>
        </w:rPr>
        <w:t xml:space="preserve"> (частью третьей), </w:t>
      </w:r>
      <w:hyperlink r:id="rId986" w:anchor="sub_id=4080000" w:history="1">
        <w:r>
          <w:rPr>
            <w:rStyle w:val="a4"/>
          </w:rPr>
          <w:t>408, 409</w:t>
        </w:r>
      </w:hyperlink>
      <w:r>
        <w:rPr>
          <w:rStyle w:val="s0"/>
        </w:rPr>
        <w:t xml:space="preserve">, </w:t>
      </w:r>
      <w:hyperlink r:id="rId987" w:anchor="sub_id=4110000" w:history="1">
        <w:r>
          <w:rPr>
            <w:rStyle w:val="a4"/>
          </w:rPr>
          <w:t>411</w:t>
        </w:r>
      </w:hyperlink>
      <w:r>
        <w:rPr>
          <w:rStyle w:val="s0"/>
        </w:rPr>
        <w:t xml:space="preserve">, </w:t>
      </w:r>
      <w:hyperlink r:id="rId988" w:anchor="sub_id=4260000" w:history="1">
        <w:r>
          <w:rPr>
            <w:rStyle w:val="a4"/>
          </w:rPr>
          <w:t>426</w:t>
        </w:r>
      </w:hyperlink>
      <w:r>
        <w:rPr>
          <w:rStyle w:val="s0"/>
        </w:rPr>
        <w:t xml:space="preserve"> (частью второй), </w:t>
      </w:r>
      <w:hyperlink r:id="rId989" w:anchor="sub_id=4280300" w:history="1">
        <w:r>
          <w:rPr>
            <w:rStyle w:val="a4"/>
          </w:rPr>
          <w:t>428</w:t>
        </w:r>
      </w:hyperlink>
      <w:r>
        <w:rPr>
          <w:rStyle w:val="s0"/>
        </w:rPr>
        <w:t xml:space="preserve"> (частью третьей), </w:t>
      </w:r>
      <w:hyperlink r:id="rId990" w:anchor="sub_id=4290000" w:history="1">
        <w:r>
          <w:rPr>
            <w:rStyle w:val="a4"/>
          </w:rPr>
          <w:t>429</w:t>
        </w:r>
      </w:hyperlink>
      <w:r>
        <w:rPr>
          <w:rStyle w:val="s0"/>
        </w:rPr>
        <w:t xml:space="preserve">, </w:t>
      </w:r>
      <w:hyperlink r:id="rId991" w:anchor="sub_id=4370000" w:history="1">
        <w:r>
          <w:rPr>
            <w:rStyle w:val="a4"/>
          </w:rPr>
          <w:t>437</w:t>
        </w:r>
      </w:hyperlink>
      <w:r>
        <w:rPr>
          <w:rStyle w:val="s0"/>
        </w:rPr>
        <w:t xml:space="preserve"> (частью третьей), </w:t>
      </w:r>
      <w:hyperlink r:id="rId992" w:anchor="sub_id=4380000" w:history="1">
        <w:r>
          <w:rPr>
            <w:rStyle w:val="a4"/>
          </w:rPr>
          <w:t>438</w:t>
        </w:r>
      </w:hyperlink>
      <w:r>
        <w:rPr>
          <w:rStyle w:val="s0"/>
        </w:rPr>
        <w:t xml:space="preserve"> (частями второй и третьей), </w:t>
      </w:r>
      <w:hyperlink r:id="rId993" w:anchor="sub_id=4390000" w:history="1">
        <w:r>
          <w:rPr>
            <w:rStyle w:val="a4"/>
          </w:rPr>
          <w:t>439</w:t>
        </w:r>
      </w:hyperlink>
      <w:r>
        <w:rPr>
          <w:rStyle w:val="s0"/>
        </w:rPr>
        <w:t xml:space="preserve"> (частями второй и третьей), </w:t>
      </w:r>
      <w:hyperlink r:id="rId994" w:anchor="sub_id=4400000" w:history="1">
        <w:r>
          <w:rPr>
            <w:rStyle w:val="a4"/>
          </w:rPr>
          <w:t>440</w:t>
        </w:r>
      </w:hyperlink>
      <w:r>
        <w:rPr>
          <w:rStyle w:val="s0"/>
        </w:rPr>
        <w:t xml:space="preserve"> (частью четверт</w:t>
      </w:r>
      <w:r>
        <w:rPr>
          <w:rStyle w:val="s0"/>
        </w:rPr>
        <w:t xml:space="preserve">ой), </w:t>
      </w:r>
      <w:hyperlink r:id="rId995" w:anchor="sub_id=4410000" w:history="1">
        <w:r>
          <w:rPr>
            <w:rStyle w:val="a4"/>
          </w:rPr>
          <w:t>441</w:t>
        </w:r>
      </w:hyperlink>
      <w:r>
        <w:rPr>
          <w:rStyle w:val="s0"/>
        </w:rPr>
        <w:t xml:space="preserve"> (частью третьей), </w:t>
      </w:r>
      <w:hyperlink r:id="rId996" w:anchor="sub_id=4420000" w:history="1">
        <w:r>
          <w:rPr>
            <w:rStyle w:val="a4"/>
          </w:rPr>
          <w:t>442</w:t>
        </w:r>
      </w:hyperlink>
      <w:r>
        <w:rPr>
          <w:rStyle w:val="s0"/>
        </w:rPr>
        <w:t xml:space="preserve"> (частями второй и третьей), </w:t>
      </w:r>
      <w:hyperlink r:id="rId997" w:anchor="sub_id=4430000" w:history="1">
        <w:r>
          <w:rPr>
            <w:rStyle w:val="a4"/>
          </w:rPr>
          <w:t>443</w:t>
        </w:r>
      </w:hyperlink>
      <w:r>
        <w:rPr>
          <w:rStyle w:val="s0"/>
        </w:rPr>
        <w:t xml:space="preserve"> (частью второй), </w:t>
      </w:r>
      <w:hyperlink r:id="rId998" w:anchor="sub_id=4460000" w:history="1">
        <w:r>
          <w:rPr>
            <w:rStyle w:val="a4"/>
          </w:rPr>
          <w:t>446</w:t>
        </w:r>
      </w:hyperlink>
      <w:r>
        <w:rPr>
          <w:rStyle w:val="s0"/>
        </w:rPr>
        <w:t xml:space="preserve"> (частью второй), </w:t>
      </w:r>
      <w:hyperlink r:id="rId999" w:anchor="sub_id=4490000" w:history="1">
        <w:r>
          <w:rPr>
            <w:rStyle w:val="a4"/>
          </w:rPr>
          <w:t>449</w:t>
        </w:r>
      </w:hyperlink>
      <w:r>
        <w:rPr>
          <w:rStyle w:val="s0"/>
        </w:rPr>
        <w:t xml:space="preserve"> (частью третьей), </w:t>
      </w:r>
      <w:hyperlink r:id="rId1000" w:anchor="sub_id=4530000" w:history="1">
        <w:r>
          <w:rPr>
            <w:rStyle w:val="a4"/>
          </w:rPr>
          <w:t>453</w:t>
        </w:r>
      </w:hyperlink>
      <w:r>
        <w:rPr>
          <w:rStyle w:val="s0"/>
        </w:rPr>
        <w:t xml:space="preserve"> (частью второй), </w:t>
      </w:r>
      <w:hyperlink r:id="rId1001" w:anchor="sub_id=4540000" w:history="1">
        <w:r>
          <w:rPr>
            <w:rStyle w:val="a4"/>
          </w:rPr>
          <w:t>454</w:t>
        </w:r>
      </w:hyperlink>
      <w:r>
        <w:rPr>
          <w:rStyle w:val="s0"/>
        </w:rPr>
        <w:t xml:space="preserve"> (частью первой), </w:t>
      </w:r>
      <w:hyperlink r:id="rId1002" w:anchor="sub_id=4590000" w:history="1">
        <w:r>
          <w:rPr>
            <w:rStyle w:val="a4"/>
          </w:rPr>
          <w:t>459</w:t>
        </w:r>
      </w:hyperlink>
      <w:r>
        <w:rPr>
          <w:rStyle w:val="s0"/>
        </w:rPr>
        <w:t xml:space="preserve"> (частью третьей), </w:t>
      </w:r>
      <w:hyperlink r:id="rId1003" w:anchor="sub_id=4620000" w:history="1">
        <w:r>
          <w:rPr>
            <w:rStyle w:val="a4"/>
          </w:rPr>
          <w:t>462</w:t>
        </w:r>
      </w:hyperlink>
      <w:r>
        <w:rPr>
          <w:rStyle w:val="s0"/>
        </w:rPr>
        <w:t xml:space="preserve"> (частями второй и третьей), </w:t>
      </w:r>
      <w:hyperlink r:id="rId1004" w:anchor="sub_id=4630000" w:history="1">
        <w:r>
          <w:rPr>
            <w:rStyle w:val="a4"/>
          </w:rPr>
          <w:t>463</w:t>
        </w:r>
      </w:hyperlink>
      <w:r>
        <w:rPr>
          <w:rStyle w:val="s0"/>
        </w:rPr>
        <w:t xml:space="preserve"> (частями третьей и четвертой), </w:t>
      </w:r>
      <w:hyperlink r:id="rId1005" w:anchor="sub_id=4640000" w:history="1">
        <w:r>
          <w:rPr>
            <w:rStyle w:val="a4"/>
          </w:rPr>
          <w:t>464, 465, 466</w:t>
        </w:r>
      </w:hyperlink>
      <w:r>
        <w:rPr>
          <w:rStyle w:val="s0"/>
        </w:rPr>
        <w:t xml:space="preserve"> (частями четвертой и пятой) Уголовного кодекса Республики Казахстан, </w:t>
      </w:r>
      <w:r>
        <w:rPr>
          <w:rStyle w:val="s0"/>
        </w:rPr>
        <w:t>предварительное следствие производится следователями органов внутренних дел.</w:t>
      </w:r>
    </w:p>
    <w:p w:rsidR="00000000" w:rsidRDefault="00AE6857">
      <w:pPr>
        <w:jc w:val="both"/>
      </w:pPr>
      <w:r>
        <w:rPr>
          <w:rStyle w:val="s3"/>
        </w:rPr>
        <w:t xml:space="preserve">Часть 3 изложена в редакции </w:t>
      </w:r>
      <w:hyperlink r:id="rId1006" w:anchor="sub_id=187" w:history="1">
        <w:r>
          <w:rPr>
            <w:rStyle w:val="a4"/>
            <w:i/>
            <w:iCs/>
          </w:rPr>
          <w:t>Закона</w:t>
        </w:r>
      </w:hyperlink>
      <w:r>
        <w:rPr>
          <w:rStyle w:val="s3"/>
        </w:rPr>
        <w:t xml:space="preserve"> РК от 07.11.14 г. № 248-V (</w:t>
      </w:r>
      <w:hyperlink r:id="rId1007" w:anchor="sub_id=1870300" w:history="1">
        <w:r>
          <w:rPr>
            <w:rStyle w:val="a4"/>
            <w:i/>
            <w:iCs/>
          </w:rPr>
          <w:t>см. стар. ред.</w:t>
        </w:r>
      </w:hyperlink>
      <w:r>
        <w:rPr>
          <w:rStyle w:val="s3"/>
        </w:rPr>
        <w:t xml:space="preserve">); </w:t>
      </w:r>
      <w:hyperlink r:id="rId1008" w:anchor="sub_id=300" w:history="1">
        <w:r>
          <w:rPr>
            <w:rStyle w:val="a4"/>
            <w:i/>
            <w:iCs/>
          </w:rPr>
          <w:t>Закона</w:t>
        </w:r>
      </w:hyperlink>
      <w:r>
        <w:rPr>
          <w:rStyle w:val="s3"/>
        </w:rPr>
        <w:t xml:space="preserve"> РК от 13.11.15 г. № 400-V (</w:t>
      </w:r>
      <w:hyperlink r:id="rId1009" w:anchor="sub_id=1870300" w:history="1">
        <w:r>
          <w:rPr>
            <w:rStyle w:val="a4"/>
            <w:i/>
            <w:iCs/>
          </w:rPr>
          <w:t>см. стар. ред.</w:t>
        </w:r>
      </w:hyperlink>
      <w:r>
        <w:rPr>
          <w:rStyle w:val="s3"/>
        </w:rPr>
        <w:t xml:space="preserve">); внесены изменения в соответствии с </w:t>
      </w:r>
      <w:hyperlink r:id="rId1010" w:anchor="sub_id=187" w:history="1">
        <w:r>
          <w:rPr>
            <w:rStyle w:val="a5"/>
            <w:i/>
            <w:iCs/>
          </w:rPr>
          <w:t>Законом</w:t>
        </w:r>
      </w:hyperlink>
      <w:r>
        <w:rPr>
          <w:rStyle w:val="s3"/>
        </w:rPr>
        <w:t xml:space="preserve"> РК от 03.07.17 г. № 84-VI (</w:t>
      </w:r>
      <w:hyperlink r:id="rId1011" w:anchor="sub_id=1870300" w:history="1">
        <w:r>
          <w:rPr>
            <w:rStyle w:val="a5"/>
            <w:i/>
            <w:iCs/>
          </w:rPr>
          <w:t>см. стар. ред.</w:t>
        </w:r>
      </w:hyperlink>
      <w:r>
        <w:rPr>
          <w:rStyle w:val="s3"/>
        </w:rPr>
        <w:t>)</w:t>
      </w:r>
    </w:p>
    <w:p w:rsidR="00000000" w:rsidRDefault="00AE6857">
      <w:pPr>
        <w:ind w:firstLine="400"/>
        <w:jc w:val="both"/>
      </w:pPr>
      <w:r>
        <w:rPr>
          <w:rStyle w:val="s0"/>
        </w:rPr>
        <w:t xml:space="preserve">3. По делам об уголовных правонарушениях, предусмотренных </w:t>
      </w:r>
      <w:hyperlink r:id="rId1012" w:anchor="sub_id=1890300" w:history="1">
        <w:r>
          <w:rPr>
            <w:rStyle w:val="a4"/>
          </w:rPr>
          <w:t>статьями 189</w:t>
        </w:r>
      </w:hyperlink>
      <w:r>
        <w:rPr>
          <w:rStyle w:val="s0"/>
        </w:rPr>
        <w:t xml:space="preserve"> (пунктом 2) части третьей), </w:t>
      </w:r>
      <w:hyperlink r:id="rId1013" w:anchor="sub_id=1900300" w:history="1">
        <w:r>
          <w:rPr>
            <w:rStyle w:val="a4"/>
          </w:rPr>
          <w:t>190</w:t>
        </w:r>
      </w:hyperlink>
      <w:r>
        <w:rPr>
          <w:rStyle w:val="s0"/>
        </w:rPr>
        <w:t xml:space="preserve"> (пунктом 2) части третьей), </w:t>
      </w:r>
      <w:hyperlink r:id="rId1014" w:anchor="sub_id=2160200" w:history="1">
        <w:r>
          <w:rPr>
            <w:rStyle w:val="a4"/>
          </w:rPr>
          <w:t>216</w:t>
        </w:r>
      </w:hyperlink>
      <w:r>
        <w:rPr>
          <w:rStyle w:val="s0"/>
        </w:rPr>
        <w:t xml:space="preserve"> (пунктом 4) части второй), </w:t>
      </w:r>
      <w:hyperlink r:id="rId1015" w:anchor="sub_id=2170300" w:history="1">
        <w:r>
          <w:rPr>
            <w:rStyle w:val="a4"/>
          </w:rPr>
          <w:t>217</w:t>
        </w:r>
      </w:hyperlink>
      <w:r>
        <w:rPr>
          <w:rStyle w:val="s0"/>
        </w:rPr>
        <w:t xml:space="preserve"> (пунктом 3) части третьей), </w:t>
      </w:r>
      <w:hyperlink r:id="rId1016" w:anchor="sub_id=2180300" w:history="1">
        <w:r>
          <w:rPr>
            <w:rStyle w:val="a4"/>
          </w:rPr>
          <w:t>218</w:t>
        </w:r>
      </w:hyperlink>
      <w:r>
        <w:rPr>
          <w:rStyle w:val="s0"/>
        </w:rPr>
        <w:t xml:space="preserve"> (пунктом 1) части третьей), </w:t>
      </w:r>
      <w:hyperlink r:id="rId1017" w:anchor="sub_id=2340300" w:history="1">
        <w:r>
          <w:rPr>
            <w:rStyle w:val="a4"/>
          </w:rPr>
          <w:t>234</w:t>
        </w:r>
      </w:hyperlink>
      <w:r>
        <w:rPr>
          <w:rStyle w:val="s0"/>
        </w:rPr>
        <w:t xml:space="preserve"> </w:t>
      </w:r>
      <w:r>
        <w:rPr>
          <w:rStyle w:val="s0"/>
        </w:rPr>
        <w:t xml:space="preserve">(пунктом 1) части третьей), </w:t>
      </w:r>
      <w:hyperlink r:id="rId1018" w:anchor="sub_id=2490300" w:history="1">
        <w:r>
          <w:rPr>
            <w:rStyle w:val="a4"/>
          </w:rPr>
          <w:t>249</w:t>
        </w:r>
      </w:hyperlink>
      <w:r>
        <w:rPr>
          <w:rStyle w:val="s0"/>
        </w:rPr>
        <w:t xml:space="preserve"> (пунктом 2) части третьей), </w:t>
      </w:r>
      <w:hyperlink r:id="rId1019" w:anchor="sub_id=3070300" w:history="1">
        <w:r>
          <w:rPr>
            <w:rStyle w:val="a4"/>
          </w:rPr>
          <w:t>307</w:t>
        </w:r>
      </w:hyperlink>
      <w:r>
        <w:rPr>
          <w:rStyle w:val="s0"/>
        </w:rPr>
        <w:t xml:space="preserve"> (пунктом 3) части трет</w:t>
      </w:r>
      <w:r>
        <w:rPr>
          <w:rStyle w:val="s0"/>
        </w:rPr>
        <w:t xml:space="preserve">ьей), </w:t>
      </w:r>
      <w:hyperlink r:id="rId1020" w:anchor="sub_id=3610000" w:history="1">
        <w:r>
          <w:rPr>
            <w:rStyle w:val="a4"/>
          </w:rPr>
          <w:t>361</w:t>
        </w:r>
      </w:hyperlink>
      <w:r>
        <w:rPr>
          <w:rStyle w:val="s0"/>
        </w:rPr>
        <w:t xml:space="preserve">, </w:t>
      </w:r>
      <w:hyperlink r:id="rId1021" w:anchor="sub_id=3620400" w:history="1">
        <w:r>
          <w:rPr>
            <w:rStyle w:val="a4"/>
          </w:rPr>
          <w:t>362</w:t>
        </w:r>
      </w:hyperlink>
      <w:r>
        <w:rPr>
          <w:rStyle w:val="s0"/>
        </w:rPr>
        <w:t xml:space="preserve"> (пунктами 3) и 4) части четвертой), </w:t>
      </w:r>
      <w:hyperlink r:id="rId1022" w:anchor="sub_id=3640000" w:history="1">
        <w:r>
          <w:rPr>
            <w:rStyle w:val="a4"/>
          </w:rPr>
          <w:t>364-370</w:t>
        </w:r>
      </w:hyperlink>
      <w:r>
        <w:rPr>
          <w:rStyle w:val="s0"/>
        </w:rPr>
        <w:t xml:space="preserve"> Уголовного кодекса Республики Казахстан, предварительное следствие производится следователями антикоррупционной службы.</w:t>
      </w:r>
    </w:p>
    <w:p w:rsidR="00000000" w:rsidRDefault="00AE6857">
      <w:pPr>
        <w:jc w:val="both"/>
      </w:pPr>
      <w:r>
        <w:rPr>
          <w:rStyle w:val="s3"/>
        </w:rPr>
        <w:t xml:space="preserve">Статья дополнена частью 3-1 в соответствии с </w:t>
      </w:r>
      <w:hyperlink r:id="rId1023" w:anchor="sub_id=187" w:history="1">
        <w:r>
          <w:rPr>
            <w:rStyle w:val="a5"/>
            <w:i/>
            <w:iCs/>
          </w:rPr>
          <w:t>Законом</w:t>
        </w:r>
      </w:hyperlink>
      <w:r>
        <w:rPr>
          <w:rStyle w:val="s3"/>
        </w:rPr>
        <w:t xml:space="preserve"> РК от 07.11.14 г. № 248-V; внесены изменения в соответствии с </w:t>
      </w:r>
      <w:hyperlink r:id="rId1024" w:anchor="sub_id=700" w:history="1">
        <w:r>
          <w:rPr>
            <w:rStyle w:val="a5"/>
            <w:i/>
            <w:iCs/>
          </w:rPr>
          <w:t>Законом</w:t>
        </w:r>
      </w:hyperlink>
      <w:r>
        <w:rPr>
          <w:rStyle w:val="s3"/>
        </w:rPr>
        <w:t xml:space="preserve"> РК от 24.11.15 г. № 422-V (</w:t>
      </w:r>
      <w:hyperlink r:id="rId1025" w:anchor="sub_id=187030100" w:history="1">
        <w:r>
          <w:rPr>
            <w:rStyle w:val="a5"/>
            <w:i/>
            <w:iCs/>
          </w:rPr>
          <w:t>см. стар. ред.</w:t>
        </w:r>
      </w:hyperlink>
      <w:r>
        <w:rPr>
          <w:rStyle w:val="s3"/>
        </w:rPr>
        <w:t xml:space="preserve">); </w:t>
      </w:r>
      <w:hyperlink r:id="rId1026" w:anchor="sub_id=187" w:history="1">
        <w:r>
          <w:rPr>
            <w:rStyle w:val="a5"/>
            <w:i/>
            <w:iCs/>
          </w:rPr>
          <w:t>Законом</w:t>
        </w:r>
      </w:hyperlink>
      <w:r>
        <w:rPr>
          <w:rStyle w:val="s3"/>
        </w:rPr>
        <w:t xml:space="preserve"> РК от 03.07.17 г. № 84-VI (</w:t>
      </w:r>
      <w:hyperlink r:id="rId1027" w:anchor="sub_id=187030100" w:history="1">
        <w:r>
          <w:rPr>
            <w:rStyle w:val="a5"/>
            <w:i/>
            <w:iCs/>
          </w:rPr>
          <w:t>см. стар. ред.</w:t>
        </w:r>
      </w:hyperlink>
      <w:r>
        <w:rPr>
          <w:rStyle w:val="s3"/>
        </w:rPr>
        <w:t xml:space="preserve">); </w:t>
      </w:r>
      <w:hyperlink r:id="rId1028" w:anchor="sub_id=2187" w:history="1">
        <w:r>
          <w:rPr>
            <w:rStyle w:val="a5"/>
            <w:i/>
            <w:iCs/>
          </w:rPr>
          <w:t>Законом</w:t>
        </w:r>
      </w:hyperlink>
      <w:r>
        <w:rPr>
          <w:rStyle w:val="s3"/>
        </w:rPr>
        <w:t xml:space="preserve"> РК от 12.07.18 г. № 180-VI (</w:t>
      </w:r>
      <w:hyperlink r:id="rId1029" w:anchor="sub_id=187030100" w:history="1">
        <w:r>
          <w:rPr>
            <w:rStyle w:val="a5"/>
            <w:i/>
            <w:iCs/>
          </w:rPr>
          <w:t>см. с</w:t>
        </w:r>
        <w:r>
          <w:rPr>
            <w:rStyle w:val="a5"/>
            <w:i/>
            <w:iCs/>
          </w:rPr>
          <w:t>тар. ред.</w:t>
        </w:r>
      </w:hyperlink>
      <w:r>
        <w:rPr>
          <w:rStyle w:val="s3"/>
        </w:rPr>
        <w:t xml:space="preserve">); </w:t>
      </w:r>
      <w:hyperlink r:id="rId1030" w:anchor="sub_id=500" w:history="1">
        <w:r>
          <w:rPr>
            <w:rStyle w:val="a5"/>
            <w:i/>
            <w:iCs/>
          </w:rPr>
          <w:t>Законом</w:t>
        </w:r>
      </w:hyperlink>
      <w:r>
        <w:rPr>
          <w:rStyle w:val="s3"/>
        </w:rPr>
        <w:t xml:space="preserve"> РК от 27.12.19 г. № 290-VI (</w:t>
      </w:r>
      <w:hyperlink r:id="rId1031" w:anchor="sub_id=187030100" w:history="1">
        <w:r>
          <w:rPr>
            <w:rStyle w:val="a5"/>
            <w:i/>
            <w:iCs/>
          </w:rPr>
          <w:t>см. стар. ред.</w:t>
        </w:r>
      </w:hyperlink>
      <w:r>
        <w:rPr>
          <w:rStyle w:val="s3"/>
        </w:rPr>
        <w:t xml:space="preserve">); </w:t>
      </w:r>
      <w:hyperlink r:id="rId1032" w:anchor="sub_id=187" w:history="1">
        <w:r>
          <w:rPr>
            <w:rStyle w:val="a5"/>
            <w:i/>
            <w:iCs/>
          </w:rPr>
          <w:t>Законом</w:t>
        </w:r>
      </w:hyperlink>
      <w:r>
        <w:rPr>
          <w:rStyle w:val="s3"/>
        </w:rPr>
        <w:t xml:space="preserve"> РК от 27.12.19 г. № 292-VI (</w:t>
      </w:r>
      <w:hyperlink r:id="rId1033" w:anchor="sub_id=187030100" w:history="1">
        <w:r>
          <w:rPr>
            <w:rStyle w:val="a5"/>
            <w:i/>
            <w:iCs/>
          </w:rPr>
          <w:t>см. стар. ред.</w:t>
        </w:r>
      </w:hyperlink>
      <w:r>
        <w:rPr>
          <w:rStyle w:val="s3"/>
        </w:rPr>
        <w:t>)</w:t>
      </w:r>
    </w:p>
    <w:p w:rsidR="00000000" w:rsidRDefault="00AE6857">
      <w:pPr>
        <w:ind w:firstLine="400"/>
        <w:jc w:val="both"/>
      </w:pPr>
      <w:r>
        <w:rPr>
          <w:rStyle w:val="s0"/>
        </w:rPr>
        <w:t>3-1. По делам об уголовных правонару</w:t>
      </w:r>
      <w:r>
        <w:rPr>
          <w:rStyle w:val="s0"/>
        </w:rPr>
        <w:t xml:space="preserve">шениях, предусмотренных статьями </w:t>
      </w:r>
      <w:hyperlink r:id="rId1034" w:anchor="sub_id=2030000" w:history="1">
        <w:r>
          <w:rPr>
            <w:rStyle w:val="a5"/>
          </w:rPr>
          <w:t>203</w:t>
        </w:r>
      </w:hyperlink>
      <w:r>
        <w:t xml:space="preserve"> (частью 1-1),</w:t>
      </w:r>
      <w:r>
        <w:rPr>
          <w:rStyle w:val="s0"/>
        </w:rPr>
        <w:t xml:space="preserve">  </w:t>
      </w:r>
      <w:hyperlink r:id="rId1035" w:anchor="sub_id=2140000" w:history="1">
        <w:r>
          <w:rPr>
            <w:rStyle w:val="a4"/>
          </w:rPr>
          <w:t>214</w:t>
        </w:r>
      </w:hyperlink>
      <w:r>
        <w:rPr>
          <w:rStyle w:val="s0"/>
        </w:rPr>
        <w:t xml:space="preserve"> (частью второй), </w:t>
      </w:r>
      <w:hyperlink r:id="rId1036" w:anchor="sub_id=2160000" w:history="1">
        <w:r>
          <w:rPr>
            <w:rStyle w:val="a4"/>
          </w:rPr>
          <w:t>216</w:t>
        </w:r>
      </w:hyperlink>
      <w:r>
        <w:rPr>
          <w:rStyle w:val="s0"/>
        </w:rPr>
        <w:t xml:space="preserve"> (</w:t>
      </w:r>
      <w:r>
        <w:t>частью первой, пунктами 1) и 2) части второй, частью третьей</w:t>
      </w:r>
      <w:r>
        <w:rPr>
          <w:rStyle w:val="s0"/>
        </w:rPr>
        <w:t xml:space="preserve">), </w:t>
      </w:r>
      <w:hyperlink r:id="rId1037" w:anchor="sub_id=2190000" w:history="1">
        <w:r>
          <w:rPr>
            <w:rStyle w:val="a4"/>
          </w:rPr>
          <w:t>219 - 221</w:t>
        </w:r>
      </w:hyperlink>
      <w:r>
        <w:rPr>
          <w:rStyle w:val="s0"/>
        </w:rPr>
        <w:t xml:space="preserve">, </w:t>
      </w:r>
      <w:hyperlink r:id="rId1038" w:anchor="sub_id=2230000" w:history="1">
        <w:r>
          <w:rPr>
            <w:rStyle w:val="a4"/>
          </w:rPr>
          <w:t>223 - 224</w:t>
        </w:r>
      </w:hyperlink>
      <w:r>
        <w:rPr>
          <w:rStyle w:val="s0"/>
        </w:rPr>
        <w:t xml:space="preserve">, </w:t>
      </w:r>
      <w:hyperlink r:id="rId1039" w:anchor="sub_id=2260000" w:history="1">
        <w:r>
          <w:rPr>
            <w:rStyle w:val="a4"/>
          </w:rPr>
          <w:t>226</w:t>
        </w:r>
      </w:hyperlink>
      <w:r>
        <w:rPr>
          <w:rStyle w:val="s0"/>
        </w:rPr>
        <w:t xml:space="preserve"> (частью второй), </w:t>
      </w:r>
      <w:hyperlink r:id="rId1040" w:anchor="sub_id=2280000" w:history="1">
        <w:r>
          <w:rPr>
            <w:rStyle w:val="a4"/>
          </w:rPr>
          <w:t>228</w:t>
        </w:r>
      </w:hyperlink>
      <w:r>
        <w:rPr>
          <w:rStyle w:val="s0"/>
        </w:rPr>
        <w:t xml:space="preserve"> (частями второй и третьей), </w:t>
      </w:r>
      <w:hyperlink r:id="rId1041" w:anchor="sub_id=2290000" w:history="1">
        <w:r>
          <w:rPr>
            <w:rStyle w:val="a4"/>
          </w:rPr>
          <w:t>229</w:t>
        </w:r>
      </w:hyperlink>
      <w:r>
        <w:rPr>
          <w:rStyle w:val="s0"/>
        </w:rPr>
        <w:t xml:space="preserve"> (частями второй и третьей), </w:t>
      </w:r>
      <w:hyperlink r:id="rId1042" w:anchor="sub_id=2300000" w:history="1">
        <w:r>
          <w:rPr>
            <w:rStyle w:val="a4"/>
          </w:rPr>
          <w:t>230</w:t>
        </w:r>
      </w:hyperlink>
      <w:r>
        <w:rPr>
          <w:rStyle w:val="s0"/>
        </w:rPr>
        <w:t xml:space="preserve"> (частям</w:t>
      </w:r>
      <w:r>
        <w:rPr>
          <w:rStyle w:val="s0"/>
        </w:rPr>
        <w:t xml:space="preserve">и второй и третьей), </w:t>
      </w:r>
      <w:hyperlink r:id="rId1043" w:anchor="sub_id=2310000" w:history="1">
        <w:r>
          <w:rPr>
            <w:rStyle w:val="a4"/>
          </w:rPr>
          <w:t>231</w:t>
        </w:r>
      </w:hyperlink>
      <w:r>
        <w:rPr>
          <w:rStyle w:val="s0"/>
        </w:rPr>
        <w:t xml:space="preserve">, </w:t>
      </w:r>
      <w:hyperlink r:id="rId1044" w:anchor="sub_id=2340000" w:history="1">
        <w:r>
          <w:rPr>
            <w:rStyle w:val="a4"/>
          </w:rPr>
          <w:t>234</w:t>
        </w:r>
      </w:hyperlink>
      <w:r>
        <w:rPr>
          <w:rStyle w:val="s0"/>
        </w:rPr>
        <w:t xml:space="preserve"> (частью второй, пунктом 2) части третьей), </w:t>
      </w:r>
      <w:hyperlink r:id="rId1045" w:anchor="sub_id=2350000" w:history="1">
        <w:r>
          <w:rPr>
            <w:rStyle w:val="a4"/>
          </w:rPr>
          <w:t>235, 236</w:t>
        </w:r>
      </w:hyperlink>
      <w:r>
        <w:rPr>
          <w:rStyle w:val="s0"/>
        </w:rPr>
        <w:t xml:space="preserve"> (частями второй и третьей), </w:t>
      </w:r>
      <w:hyperlink r:id="rId1046" w:anchor="sub_id=2370000" w:history="1">
        <w:r>
          <w:rPr>
            <w:rStyle w:val="a4"/>
          </w:rPr>
          <w:t>237, 238, 239</w:t>
        </w:r>
      </w:hyperlink>
      <w:r>
        <w:rPr>
          <w:rStyle w:val="s0"/>
        </w:rPr>
        <w:t xml:space="preserve"> (</w:t>
      </w:r>
      <w:r>
        <w:t>частью второй</w:t>
      </w:r>
      <w:r>
        <w:rPr>
          <w:rStyle w:val="s0"/>
        </w:rPr>
        <w:t xml:space="preserve">), </w:t>
      </w:r>
      <w:hyperlink r:id="rId1047" w:anchor="sub_id=2430000" w:history="1">
        <w:r>
          <w:rPr>
            <w:rStyle w:val="a4"/>
          </w:rPr>
          <w:t>243</w:t>
        </w:r>
      </w:hyperlink>
      <w:r>
        <w:rPr>
          <w:rStyle w:val="s0"/>
        </w:rPr>
        <w:t xml:space="preserve"> (частью первой), </w:t>
      </w:r>
      <w:hyperlink r:id="rId1048" w:anchor="sub_id=2440000" w:history="1">
        <w:r>
          <w:rPr>
            <w:rStyle w:val="a5"/>
          </w:rPr>
          <w:t>244</w:t>
        </w:r>
      </w:hyperlink>
      <w:r>
        <w:rPr>
          <w:rStyle w:val="s0"/>
        </w:rPr>
        <w:t xml:space="preserve">, </w:t>
      </w:r>
      <w:hyperlink r:id="rId1049" w:anchor="sub_id=2450000" w:history="1">
        <w:r>
          <w:rPr>
            <w:rStyle w:val="a4"/>
          </w:rPr>
          <w:t>245</w:t>
        </w:r>
      </w:hyperlink>
      <w:r>
        <w:rPr>
          <w:rStyle w:val="s0"/>
        </w:rPr>
        <w:t xml:space="preserve"> (частями второй и третьей), </w:t>
      </w:r>
      <w:hyperlink r:id="rId1050" w:anchor="sub_id=2480000" w:history="1">
        <w:r>
          <w:rPr>
            <w:rStyle w:val="a4"/>
          </w:rPr>
          <w:t>248</w:t>
        </w:r>
      </w:hyperlink>
      <w:r>
        <w:rPr>
          <w:rStyle w:val="s0"/>
        </w:rPr>
        <w:t xml:space="preserve"> (частями второй и третьей), </w:t>
      </w:r>
      <w:hyperlink r:id="rId1051" w:anchor="sub_id=2490000" w:history="1">
        <w:r>
          <w:rPr>
            <w:rStyle w:val="a4"/>
          </w:rPr>
          <w:t>249</w:t>
        </w:r>
      </w:hyperlink>
      <w:r>
        <w:rPr>
          <w:rStyle w:val="s0"/>
        </w:rPr>
        <w:t xml:space="preserve"> (частями первой и второй, пунктом 1) части третьей), </w:t>
      </w:r>
      <w:hyperlink r:id="rId1052" w:anchor="sub_id=2530000" w:history="1">
        <w:r>
          <w:rPr>
            <w:rStyle w:val="a4"/>
          </w:rPr>
          <w:t>253</w:t>
        </w:r>
      </w:hyperlink>
      <w:r>
        <w:rPr>
          <w:rStyle w:val="s0"/>
        </w:rPr>
        <w:t xml:space="preserve">, </w:t>
      </w:r>
      <w:hyperlink r:id="rId1053" w:anchor="sub_id=3070000" w:history="1">
        <w:r>
          <w:rPr>
            <w:rStyle w:val="a4"/>
          </w:rPr>
          <w:t>307</w:t>
        </w:r>
      </w:hyperlink>
      <w:r>
        <w:rPr>
          <w:rStyle w:val="s0"/>
        </w:rPr>
        <w:t xml:space="preserve"> (частями первой и</w:t>
      </w:r>
      <w:r>
        <w:rPr>
          <w:rStyle w:val="s0"/>
        </w:rPr>
        <w:t xml:space="preserve"> второй, пунктами 1) и 2) части третьей) Уголовного кодекса Республики Казахстан, предварительное следствие производится следователями </w:t>
      </w:r>
      <w:hyperlink r:id="rId1054" w:anchor="sub_id=10021" w:history="1">
        <w:r>
          <w:rPr>
            <w:rStyle w:val="a4"/>
          </w:rPr>
          <w:t>службы экономических расследований</w:t>
        </w:r>
      </w:hyperlink>
      <w:r>
        <w:rPr>
          <w:rStyle w:val="s0"/>
        </w:rPr>
        <w:t>.</w:t>
      </w:r>
    </w:p>
    <w:p w:rsidR="00000000" w:rsidRDefault="00AE6857">
      <w:pPr>
        <w:jc w:val="both"/>
      </w:pPr>
      <w:r>
        <w:rPr>
          <w:rStyle w:val="s3"/>
        </w:rPr>
        <w:t>См</w:t>
      </w:r>
      <w:r>
        <w:rPr>
          <w:rStyle w:val="s3"/>
        </w:rPr>
        <w:t xml:space="preserve">.: </w:t>
      </w:r>
      <w:hyperlink r:id="rId1055" w:history="1">
        <w:r>
          <w:rPr>
            <w:rStyle w:val="a5"/>
            <w:i/>
            <w:iCs/>
          </w:rPr>
          <w:t>Порядок</w:t>
        </w:r>
      </w:hyperlink>
      <w:r>
        <w:rPr>
          <w:rStyle w:val="s3"/>
        </w:rPr>
        <w:t xml:space="preserve"> организации досудебного производства в службе экономических расследований (утвержден приказом и.о. Председателя Комитета государственных доходов Министерства финансов Республики Ка</w:t>
      </w:r>
      <w:r>
        <w:rPr>
          <w:rStyle w:val="s3"/>
        </w:rPr>
        <w:t>захстан от 8 октября 2018 года № 464)</w:t>
      </w:r>
    </w:p>
    <w:p w:rsidR="00000000" w:rsidRDefault="00AE6857">
      <w:pPr>
        <w:jc w:val="both"/>
      </w:pPr>
      <w:r>
        <w:rPr>
          <w:rStyle w:val="s3"/>
        </w:rPr>
        <w:t xml:space="preserve">Часть 4 изложена в редакции </w:t>
      </w:r>
      <w:hyperlink r:id="rId1056" w:anchor="sub_id=187" w:history="1">
        <w:r>
          <w:rPr>
            <w:rStyle w:val="a4"/>
            <w:i/>
            <w:iCs/>
          </w:rPr>
          <w:t>Закона</w:t>
        </w:r>
      </w:hyperlink>
      <w:r>
        <w:rPr>
          <w:rStyle w:val="s3"/>
        </w:rPr>
        <w:t xml:space="preserve"> РК от 07.11.14 г. № 248-V (</w:t>
      </w:r>
      <w:hyperlink r:id="rId1057" w:anchor="sub_id=1870400" w:history="1">
        <w:r>
          <w:rPr>
            <w:rStyle w:val="a4"/>
            <w:i/>
            <w:iCs/>
          </w:rPr>
          <w:t>см. стар. ред.</w:t>
        </w:r>
      </w:hyperlink>
      <w:r>
        <w:rPr>
          <w:rStyle w:val="s3"/>
        </w:rPr>
        <w:t xml:space="preserve">); внесены изменения в соответствии с </w:t>
      </w:r>
      <w:hyperlink r:id="rId1058" w:anchor="sub_id=2187" w:history="1">
        <w:r>
          <w:rPr>
            <w:rStyle w:val="a5"/>
            <w:i/>
            <w:iCs/>
          </w:rPr>
          <w:t>Законом</w:t>
        </w:r>
      </w:hyperlink>
      <w:r>
        <w:rPr>
          <w:rStyle w:val="s3"/>
        </w:rPr>
        <w:t xml:space="preserve"> РК от 12.07.18 г. № 180-VI (</w:t>
      </w:r>
      <w:hyperlink r:id="rId1059" w:anchor="sub_id=1870400" w:history="1">
        <w:r>
          <w:rPr>
            <w:rStyle w:val="a5"/>
            <w:i/>
            <w:iCs/>
          </w:rPr>
          <w:t>см. стар. ред.</w:t>
        </w:r>
      </w:hyperlink>
      <w:r>
        <w:rPr>
          <w:rStyle w:val="s3"/>
        </w:rPr>
        <w:t xml:space="preserve">); </w:t>
      </w:r>
      <w:hyperlink r:id="rId1060" w:anchor="sub_id=300" w:history="1">
        <w:r>
          <w:rPr>
            <w:rStyle w:val="a5"/>
            <w:i/>
            <w:iCs/>
          </w:rPr>
          <w:t>Законом</w:t>
        </w:r>
      </w:hyperlink>
      <w:r>
        <w:rPr>
          <w:rStyle w:val="s3"/>
        </w:rPr>
        <w:t xml:space="preserve"> РК от 06.10.20 г. № 365-VI (</w:t>
      </w:r>
      <w:hyperlink r:id="rId1061" w:anchor="sub_id=1870400" w:history="1">
        <w:r>
          <w:rPr>
            <w:rStyle w:val="a5"/>
            <w:i/>
            <w:iCs/>
          </w:rPr>
          <w:t>см. стар. ред.</w:t>
        </w:r>
      </w:hyperlink>
      <w:r>
        <w:rPr>
          <w:rStyle w:val="s3"/>
        </w:rPr>
        <w:t>)</w:t>
      </w:r>
    </w:p>
    <w:p w:rsidR="00000000" w:rsidRDefault="00AE6857">
      <w:pPr>
        <w:ind w:firstLine="400"/>
        <w:jc w:val="both"/>
      </w:pPr>
      <w:r>
        <w:rPr>
          <w:rStyle w:val="s0"/>
        </w:rPr>
        <w:t xml:space="preserve">4. По делам об уголовных правонарушениях, предусмотренных </w:t>
      </w:r>
      <w:hyperlink r:id="rId1062" w:anchor="sub_id=1490000" w:history="1">
        <w:r>
          <w:rPr>
            <w:rStyle w:val="a4"/>
          </w:rPr>
          <w:t>статьями 149</w:t>
        </w:r>
      </w:hyperlink>
      <w:r>
        <w:rPr>
          <w:rStyle w:val="s0"/>
        </w:rPr>
        <w:t xml:space="preserve"> (частями второй и третьей), </w:t>
      </w:r>
      <w:hyperlink r:id="rId1063" w:anchor="sub_id=3620000" w:history="1">
        <w:r>
          <w:rPr>
            <w:rStyle w:val="a4"/>
          </w:rPr>
          <w:t>362</w:t>
        </w:r>
      </w:hyperlink>
      <w:r>
        <w:rPr>
          <w:rStyle w:val="s0"/>
        </w:rPr>
        <w:t xml:space="preserve"> (частями первой, третьей и пунктами 1) и 2) части четвертой), </w:t>
      </w:r>
      <w:hyperlink r:id="rId1064" w:anchor="sub_id=3710000" w:history="1">
        <w:r>
          <w:rPr>
            <w:rStyle w:val="a4"/>
          </w:rPr>
          <w:t>371</w:t>
        </w:r>
      </w:hyperlink>
      <w:r>
        <w:rPr>
          <w:rStyle w:val="s0"/>
        </w:rPr>
        <w:t xml:space="preserve">, </w:t>
      </w:r>
      <w:hyperlink r:id="rId1065" w:anchor="sub_id=4130000" w:history="1">
        <w:r>
          <w:rPr>
            <w:rStyle w:val="a4"/>
          </w:rPr>
          <w:t>41</w:t>
        </w:r>
        <w:r>
          <w:rPr>
            <w:rStyle w:val="a4"/>
          </w:rPr>
          <w:t>3, 414</w:t>
        </w:r>
      </w:hyperlink>
      <w:r>
        <w:rPr>
          <w:rStyle w:val="s0"/>
        </w:rPr>
        <w:t xml:space="preserve"> (частями первой, второй и третьей), </w:t>
      </w:r>
      <w:hyperlink r:id="rId1066" w:anchor="sub_id=4150000" w:history="1">
        <w:r>
          <w:rPr>
            <w:rStyle w:val="a4"/>
          </w:rPr>
          <w:t>415, 416</w:t>
        </w:r>
      </w:hyperlink>
      <w:r>
        <w:rPr>
          <w:rStyle w:val="s0"/>
        </w:rPr>
        <w:t xml:space="preserve"> (частями второй, третьей, четвертой и пятой), </w:t>
      </w:r>
      <w:hyperlink r:id="rId1067" w:anchor="sub_id=4180000" w:history="1">
        <w:r>
          <w:rPr>
            <w:rStyle w:val="a4"/>
          </w:rPr>
          <w:t>418</w:t>
        </w:r>
      </w:hyperlink>
      <w:r>
        <w:rPr>
          <w:rStyle w:val="s0"/>
        </w:rPr>
        <w:t xml:space="preserve"> Уголовного кодекса Республики Казахстан, предварительное следствие производится органами внутренних дел или антикоррупционной службой, начавшими досудебное расследование. По делам об уголовных правонарушениях, предусмотренных </w:t>
      </w:r>
      <w:hyperlink r:id="rId1068" w:anchor="sub_id=1460000" w:history="1">
        <w:r>
          <w:rPr>
            <w:rStyle w:val="a4"/>
          </w:rPr>
          <w:t>статьями 146</w:t>
        </w:r>
      </w:hyperlink>
      <w:r>
        <w:rPr>
          <w:rStyle w:val="s0"/>
        </w:rPr>
        <w:t xml:space="preserve">, </w:t>
      </w:r>
      <w:hyperlink r:id="rId1069" w:anchor="sub_id=4120000" w:history="1">
        <w:r>
          <w:rPr>
            <w:rStyle w:val="a4"/>
          </w:rPr>
          <w:t>412</w:t>
        </w:r>
      </w:hyperlink>
      <w:r>
        <w:rPr>
          <w:rStyle w:val="s0"/>
        </w:rPr>
        <w:t xml:space="preserve">, </w:t>
      </w:r>
      <w:hyperlink r:id="rId1070" w:anchor="sub_id=412010000" w:history="1">
        <w:r>
          <w:rPr>
            <w:rStyle w:val="a5"/>
          </w:rPr>
          <w:t>412-1</w:t>
        </w:r>
      </w:hyperlink>
      <w:r>
        <w:rPr>
          <w:rStyle w:val="s0"/>
        </w:rPr>
        <w:t xml:space="preserve"> и </w:t>
      </w:r>
      <w:hyperlink r:id="rId1071" w:anchor="sub_id=4330000" w:history="1">
        <w:r>
          <w:rPr>
            <w:rStyle w:val="a4"/>
          </w:rPr>
          <w:t>433</w:t>
        </w:r>
      </w:hyperlink>
      <w:r>
        <w:rPr>
          <w:rStyle w:val="s0"/>
        </w:rPr>
        <w:t xml:space="preserve"> Уголовного кодекса Республики Казахстан, предварительное расследование проводится органами внутренних дел или </w:t>
      </w:r>
      <w:hyperlink r:id="rId1072" w:history="1">
        <w:r>
          <w:rPr>
            <w:rStyle w:val="a4"/>
          </w:rPr>
          <w:t>антикоррупционной службой</w:t>
        </w:r>
      </w:hyperlink>
      <w:r>
        <w:rPr>
          <w:rStyle w:val="s0"/>
        </w:rPr>
        <w:t>, начавшими досудебное расследование в отношении лица, не являющегося сотрудником этого органа.</w:t>
      </w:r>
    </w:p>
    <w:p w:rsidR="00000000" w:rsidRDefault="00AE6857">
      <w:pPr>
        <w:jc w:val="both"/>
      </w:pPr>
      <w:r>
        <w:rPr>
          <w:rStyle w:val="s3"/>
        </w:rPr>
        <w:t xml:space="preserve">Статья дополнена частями 4-1 - 4-3 в соответствии с </w:t>
      </w:r>
      <w:hyperlink r:id="rId1073" w:anchor="sub_id=187" w:history="1">
        <w:r>
          <w:rPr>
            <w:rStyle w:val="a5"/>
            <w:i/>
            <w:iCs/>
          </w:rPr>
          <w:t>Законом</w:t>
        </w:r>
      </w:hyperlink>
      <w:r>
        <w:rPr>
          <w:rStyle w:val="s3"/>
        </w:rPr>
        <w:t xml:space="preserve"> РК от 07.11.14 г. № 248-V; внесены изменения в соответствии с </w:t>
      </w:r>
      <w:hyperlink r:id="rId1074" w:anchor="sub_id=187" w:history="1">
        <w:r>
          <w:rPr>
            <w:rStyle w:val="a5"/>
            <w:i/>
            <w:iCs/>
          </w:rPr>
          <w:t>Законом</w:t>
        </w:r>
      </w:hyperlink>
      <w:r>
        <w:rPr>
          <w:rStyle w:val="s3"/>
        </w:rPr>
        <w:t xml:space="preserve"> РК от 21.01.19 г. № 217-VI (</w:t>
      </w:r>
      <w:hyperlink r:id="rId1075" w:anchor="sub_id=187040100" w:history="1">
        <w:r>
          <w:rPr>
            <w:rStyle w:val="a5"/>
            <w:i/>
            <w:iCs/>
          </w:rPr>
          <w:t>см. стар. ред.</w:t>
        </w:r>
      </w:hyperlink>
      <w:r>
        <w:rPr>
          <w:rStyle w:val="s3"/>
        </w:rPr>
        <w:t>)</w:t>
      </w:r>
    </w:p>
    <w:p w:rsidR="00000000" w:rsidRDefault="00AE6857">
      <w:pPr>
        <w:ind w:firstLine="400"/>
        <w:jc w:val="both"/>
      </w:pPr>
      <w:r>
        <w:rPr>
          <w:rStyle w:val="s0"/>
        </w:rPr>
        <w:t xml:space="preserve">4-1. По делам об уголовных правонарушениях, предусмотренных </w:t>
      </w:r>
      <w:hyperlink r:id="rId1076" w:anchor="sub_id=1470000" w:history="1">
        <w:r>
          <w:rPr>
            <w:rStyle w:val="a4"/>
          </w:rPr>
          <w:t>статьями 147</w:t>
        </w:r>
      </w:hyperlink>
      <w:r>
        <w:rPr>
          <w:rStyle w:val="s0"/>
        </w:rPr>
        <w:t xml:space="preserve"> (частью третьей), </w:t>
      </w:r>
      <w:hyperlink r:id="rId1077" w:anchor="sub_id=1950000" w:history="1">
        <w:r>
          <w:rPr>
            <w:rStyle w:val="a4"/>
          </w:rPr>
          <w:t>195</w:t>
        </w:r>
      </w:hyperlink>
      <w:r>
        <w:rPr>
          <w:rStyle w:val="s0"/>
        </w:rPr>
        <w:t xml:space="preserve"> (частями третьей и четвертой), </w:t>
      </w:r>
      <w:hyperlink r:id="rId1078" w:anchor="sub_id=1960000" w:history="1">
        <w:r>
          <w:rPr>
            <w:rStyle w:val="a4"/>
          </w:rPr>
          <w:t>196</w:t>
        </w:r>
      </w:hyperlink>
      <w:r>
        <w:rPr>
          <w:rStyle w:val="s0"/>
        </w:rPr>
        <w:t xml:space="preserve"> (частями третьей и четвертой), </w:t>
      </w:r>
      <w:hyperlink r:id="rId1079" w:anchor="sub_id=1970000" w:history="1">
        <w:r>
          <w:rPr>
            <w:rStyle w:val="a4"/>
          </w:rPr>
          <w:t>197</w:t>
        </w:r>
      </w:hyperlink>
      <w:r>
        <w:rPr>
          <w:rStyle w:val="s0"/>
        </w:rPr>
        <w:t xml:space="preserve"> (частями третьей и четвертой), </w:t>
      </w:r>
      <w:hyperlink r:id="rId1080" w:anchor="sub_id=1980000" w:history="1">
        <w:r>
          <w:rPr>
            <w:rStyle w:val="a4"/>
          </w:rPr>
          <w:t>198</w:t>
        </w:r>
      </w:hyperlink>
      <w:r>
        <w:rPr>
          <w:rStyle w:val="s0"/>
        </w:rPr>
        <w:t xml:space="preserve"> (частями третьей и четвертой), </w:t>
      </w:r>
      <w:hyperlink r:id="rId1081" w:anchor="sub_id=1990000" w:history="1">
        <w:r>
          <w:rPr>
            <w:rStyle w:val="a4"/>
          </w:rPr>
          <w:t>199</w:t>
        </w:r>
      </w:hyperlink>
      <w:r>
        <w:rPr>
          <w:rStyle w:val="s0"/>
        </w:rPr>
        <w:t xml:space="preserve"> (частями третьей и четвертой), </w:t>
      </w:r>
      <w:hyperlink r:id="rId1082" w:anchor="sub_id=2170000" w:history="1">
        <w:r>
          <w:rPr>
            <w:rStyle w:val="a4"/>
          </w:rPr>
          <w:t>217</w:t>
        </w:r>
      </w:hyperlink>
      <w:r>
        <w:rPr>
          <w:rStyle w:val="s0"/>
        </w:rPr>
        <w:t xml:space="preserve"> (частью второй, пунктом 1) части третьей), </w:t>
      </w:r>
      <w:hyperlink r:id="rId1083" w:anchor="sub_id=2320000" w:history="1">
        <w:r>
          <w:rPr>
            <w:rStyle w:val="a4"/>
          </w:rPr>
          <w:t>232</w:t>
        </w:r>
      </w:hyperlink>
      <w:r>
        <w:rPr>
          <w:rStyle w:val="s0"/>
        </w:rPr>
        <w:t xml:space="preserve">, </w:t>
      </w:r>
      <w:hyperlink r:id="rId1084" w:anchor="sub_id=2500000" w:history="1">
        <w:r>
          <w:rPr>
            <w:rStyle w:val="a4"/>
          </w:rPr>
          <w:t>250</w:t>
        </w:r>
      </w:hyperlink>
      <w:r>
        <w:rPr>
          <w:rStyle w:val="s0"/>
        </w:rPr>
        <w:t xml:space="preserve"> Уголовного кодекса Республики Казахстан, предварительное следствие производится органами внутренних дел или </w:t>
      </w:r>
      <w:hyperlink r:id="rId1085" w:anchor="sub_id=10021" w:history="1">
        <w:r>
          <w:rPr>
            <w:rStyle w:val="a4"/>
          </w:rPr>
          <w:t>службой экономических расследований</w:t>
        </w:r>
      </w:hyperlink>
      <w:r>
        <w:rPr>
          <w:rStyle w:val="s0"/>
        </w:rPr>
        <w:t>, начавшими досудебное расследование.</w:t>
      </w:r>
    </w:p>
    <w:p w:rsidR="00000000" w:rsidRDefault="00AE6857">
      <w:pPr>
        <w:ind w:firstLine="400"/>
        <w:jc w:val="both"/>
      </w:pPr>
      <w:r>
        <w:rPr>
          <w:rStyle w:val="s0"/>
        </w:rPr>
        <w:t xml:space="preserve">По делам об уголовных правонарушениях, предусмотренных </w:t>
      </w:r>
      <w:hyperlink r:id="rId1086" w:anchor="sub_id=1890000" w:history="1">
        <w:r>
          <w:rPr>
            <w:rStyle w:val="a4"/>
          </w:rPr>
          <w:t>статьями 189</w:t>
        </w:r>
      </w:hyperlink>
      <w:r>
        <w:rPr>
          <w:rStyle w:val="s0"/>
        </w:rPr>
        <w:t xml:space="preserve"> (частью второй, пунктами 1) и 3) части третьей, частью четвертой), </w:t>
      </w:r>
      <w:hyperlink r:id="rId1087" w:anchor="sub_id=1900000" w:history="1">
        <w:r>
          <w:rPr>
            <w:rStyle w:val="a5"/>
          </w:rPr>
          <w:t>190</w:t>
        </w:r>
      </w:hyperlink>
      <w:r>
        <w:rPr>
          <w:rStyle w:val="s0"/>
        </w:rPr>
        <w:t xml:space="preserve"> (частью второй, пунктами 1), 3) и 4) части третьей, </w:t>
      </w:r>
      <w:r>
        <w:rPr>
          <w:rStyle w:val="s0"/>
        </w:rPr>
        <w:t>частью четвертой) Уголовного кодекса Республики Казахстан, предварительное расследование проводится органами внутренних дел, в случае причинения ущерба государству - службой экономических расследований.</w:t>
      </w:r>
    </w:p>
    <w:p w:rsidR="00000000" w:rsidRDefault="00AE6857">
      <w:pPr>
        <w:ind w:firstLine="400"/>
        <w:jc w:val="both"/>
      </w:pPr>
      <w:r>
        <w:rPr>
          <w:rStyle w:val="s0"/>
        </w:rPr>
        <w:t>4-2. По делам об уголовных правонарушениях, предусмот</w:t>
      </w:r>
      <w:r>
        <w:rPr>
          <w:rStyle w:val="s0"/>
        </w:rPr>
        <w:t xml:space="preserve">ренных </w:t>
      </w:r>
      <w:hyperlink r:id="rId1088" w:anchor="sub_id=4160000" w:history="1">
        <w:r>
          <w:rPr>
            <w:rStyle w:val="a4"/>
          </w:rPr>
          <w:t>статьями 416</w:t>
        </w:r>
      </w:hyperlink>
      <w:r>
        <w:rPr>
          <w:rStyle w:val="s0"/>
        </w:rPr>
        <w:t xml:space="preserve"> (частями первой и шестой), </w:t>
      </w:r>
      <w:hyperlink r:id="rId1089" w:anchor="sub_id=4170000" w:history="1">
        <w:r>
          <w:rPr>
            <w:rStyle w:val="a4"/>
          </w:rPr>
          <w:t>417</w:t>
        </w:r>
      </w:hyperlink>
      <w:r>
        <w:rPr>
          <w:rStyle w:val="s0"/>
        </w:rPr>
        <w:t xml:space="preserve">, </w:t>
      </w:r>
      <w:hyperlink r:id="rId1090" w:anchor="sub_id=4190000" w:history="1">
        <w:r>
          <w:rPr>
            <w:rStyle w:val="a4"/>
          </w:rPr>
          <w:t>419</w:t>
        </w:r>
      </w:hyperlink>
      <w:r>
        <w:rPr>
          <w:rStyle w:val="s0"/>
        </w:rPr>
        <w:t xml:space="preserve"> (частями второй, третьей и четвертой), </w:t>
      </w:r>
      <w:hyperlink r:id="rId1091" w:anchor="sub_id=4200000" w:history="1">
        <w:r>
          <w:rPr>
            <w:rStyle w:val="a4"/>
          </w:rPr>
          <w:t>420, 421, 422, 423, 424, 425</w:t>
        </w:r>
      </w:hyperlink>
      <w:r>
        <w:rPr>
          <w:rStyle w:val="s0"/>
        </w:rPr>
        <w:t xml:space="preserve">, </w:t>
      </w:r>
      <w:hyperlink r:id="rId1092" w:anchor="sub_id=4320000" w:history="1">
        <w:r>
          <w:rPr>
            <w:rStyle w:val="a4"/>
          </w:rPr>
          <w:t>432</w:t>
        </w:r>
      </w:hyperlink>
      <w:r>
        <w:rPr>
          <w:rStyle w:val="s0"/>
        </w:rPr>
        <w:t xml:space="preserve">, </w:t>
      </w:r>
      <w:hyperlink r:id="rId1093" w:anchor="sub_id=4340000" w:history="1">
        <w:r>
          <w:rPr>
            <w:rStyle w:val="a4"/>
          </w:rPr>
          <w:t>434, 435</w:t>
        </w:r>
      </w:hyperlink>
      <w:r>
        <w:rPr>
          <w:rStyle w:val="s0"/>
        </w:rPr>
        <w:t xml:space="preserve"> Уголовного кодекса Республики Казахстан, предварительное следствие произ</w:t>
      </w:r>
      <w:r>
        <w:rPr>
          <w:rStyle w:val="s0"/>
        </w:rPr>
        <w:t>водится органами внутренних дел, антикоррупционной службой или службой экономических расследований, начавшими досудебное расследование.</w:t>
      </w:r>
    </w:p>
    <w:p w:rsidR="00000000" w:rsidRDefault="00AE6857">
      <w:pPr>
        <w:ind w:firstLine="400"/>
        <w:jc w:val="both"/>
      </w:pPr>
      <w:r>
        <w:rPr>
          <w:rStyle w:val="s0"/>
        </w:rPr>
        <w:t xml:space="preserve">4-3. По делам об уголовных правонарушениях, предусмотренных </w:t>
      </w:r>
      <w:hyperlink r:id="rId1094" w:anchor="sub_id=4500000" w:history="1">
        <w:r>
          <w:rPr>
            <w:rStyle w:val="a4"/>
          </w:rPr>
          <w:t>статьями 450, 451 и 452</w:t>
        </w:r>
      </w:hyperlink>
      <w:r>
        <w:rPr>
          <w:rStyle w:val="s0"/>
        </w:rPr>
        <w:t xml:space="preserve"> Уголовного кодекса Республики Казахстан, предварительное следствие производится органами внутренних дел, национальной безопасности или антикоррупционной службой, начавшими досудебное расследование.</w:t>
      </w:r>
    </w:p>
    <w:p w:rsidR="00000000" w:rsidRDefault="00AE6857">
      <w:pPr>
        <w:jc w:val="both"/>
      </w:pPr>
      <w:r>
        <w:rPr>
          <w:rStyle w:val="s3"/>
        </w:rPr>
        <w:t>В часть 5</w:t>
      </w:r>
      <w:r>
        <w:rPr>
          <w:rStyle w:val="s3"/>
        </w:rPr>
        <w:t xml:space="preserve"> внесены изменения в соответствии с </w:t>
      </w:r>
      <w:hyperlink r:id="rId1095" w:anchor="sub_id=187" w:history="1">
        <w:r>
          <w:rPr>
            <w:rStyle w:val="a5"/>
            <w:i/>
            <w:iCs/>
          </w:rPr>
          <w:t>Законом</w:t>
        </w:r>
      </w:hyperlink>
      <w:r>
        <w:rPr>
          <w:rStyle w:val="s3"/>
        </w:rPr>
        <w:t xml:space="preserve"> РК от 07.11.14 г. № 248-V (</w:t>
      </w:r>
      <w:hyperlink r:id="rId1096" w:anchor="sub_id=1870500" w:history="1">
        <w:r>
          <w:rPr>
            <w:rStyle w:val="a5"/>
            <w:i/>
            <w:iCs/>
          </w:rPr>
          <w:t>см. стар. ред.</w:t>
        </w:r>
      </w:hyperlink>
      <w:r>
        <w:rPr>
          <w:rStyle w:val="s3"/>
        </w:rPr>
        <w:t xml:space="preserve">); </w:t>
      </w:r>
      <w:hyperlink r:id="rId1097" w:anchor="sub_id=200" w:history="1">
        <w:r>
          <w:rPr>
            <w:rStyle w:val="a5"/>
            <w:i/>
            <w:iCs/>
          </w:rPr>
          <w:t>Законом</w:t>
        </w:r>
      </w:hyperlink>
      <w:r>
        <w:rPr>
          <w:rStyle w:val="s3"/>
        </w:rPr>
        <w:t xml:space="preserve"> РК от 22.12.16 г. № 28-VI (</w:t>
      </w:r>
      <w:hyperlink r:id="rId1098" w:anchor="sub_id=1870500" w:history="1">
        <w:r>
          <w:rPr>
            <w:rStyle w:val="a5"/>
            <w:i/>
            <w:iCs/>
          </w:rPr>
          <w:t>см. стар. ред.</w:t>
        </w:r>
      </w:hyperlink>
      <w:r>
        <w:rPr>
          <w:rStyle w:val="s3"/>
        </w:rPr>
        <w:t xml:space="preserve">); </w:t>
      </w:r>
      <w:hyperlink r:id="rId1099" w:anchor="sub_id=400" w:history="1">
        <w:r>
          <w:rPr>
            <w:rStyle w:val="a5"/>
            <w:i/>
            <w:iCs/>
          </w:rPr>
          <w:t>Законом</w:t>
        </w:r>
      </w:hyperlink>
      <w:r>
        <w:rPr>
          <w:rStyle w:val="s3"/>
        </w:rPr>
        <w:t xml:space="preserve"> РК от 25.05.20 г. № 332-VI (</w:t>
      </w:r>
      <w:hyperlink r:id="rId1100" w:anchor="sub_id=1870500" w:history="1">
        <w:r>
          <w:rPr>
            <w:rStyle w:val="a5"/>
            <w:i/>
            <w:iCs/>
          </w:rPr>
          <w:t>см. стар. ред.</w:t>
        </w:r>
      </w:hyperlink>
      <w:r>
        <w:rPr>
          <w:rStyle w:val="s3"/>
        </w:rPr>
        <w:t>)</w:t>
      </w:r>
    </w:p>
    <w:p w:rsidR="00000000" w:rsidRDefault="00AE6857">
      <w:pPr>
        <w:ind w:firstLine="400"/>
        <w:jc w:val="both"/>
      </w:pPr>
      <w:r>
        <w:rPr>
          <w:rStyle w:val="s0"/>
        </w:rPr>
        <w:t xml:space="preserve">5. По делам об уголовных правонарушениях, предусмотренных </w:t>
      </w:r>
      <w:hyperlink r:id="rId1101" w:anchor="sub_id=1740000" w:history="1">
        <w:r>
          <w:rPr>
            <w:rStyle w:val="a4"/>
          </w:rPr>
          <w:t>статьями 174</w:t>
        </w:r>
      </w:hyperlink>
      <w:r>
        <w:rPr>
          <w:rStyle w:val="s0"/>
        </w:rPr>
        <w:t xml:space="preserve">, </w:t>
      </w:r>
      <w:hyperlink r:id="rId1102" w:anchor="sub_id=1820000" w:history="1">
        <w:r>
          <w:rPr>
            <w:rStyle w:val="a4"/>
          </w:rPr>
          <w:t>182</w:t>
        </w:r>
      </w:hyperlink>
      <w:r>
        <w:rPr>
          <w:rStyle w:val="s0"/>
        </w:rPr>
        <w:t xml:space="preserve">, </w:t>
      </w:r>
      <w:hyperlink r:id="rId1103" w:anchor="sub_id=2550000" w:history="1">
        <w:r>
          <w:rPr>
            <w:rStyle w:val="a5"/>
          </w:rPr>
          <w:t>25</w:t>
        </w:r>
        <w:r>
          <w:rPr>
            <w:rStyle w:val="a5"/>
          </w:rPr>
          <w:t>5</w:t>
        </w:r>
      </w:hyperlink>
      <w:r>
        <w:t xml:space="preserve"> (частями первой и второй), </w:t>
      </w:r>
      <w:hyperlink r:id="rId1104" w:anchor="sub_id=2560000" w:history="1">
        <w:r>
          <w:rPr>
            <w:rStyle w:val="a5"/>
          </w:rPr>
          <w:t>256</w:t>
        </w:r>
      </w:hyperlink>
      <w:r>
        <w:t xml:space="preserve">, </w:t>
      </w:r>
      <w:hyperlink r:id="rId1105" w:anchor="sub_id=2590000" w:history="1">
        <w:r>
          <w:rPr>
            <w:rStyle w:val="a5"/>
          </w:rPr>
          <w:t>259</w:t>
        </w:r>
      </w:hyperlink>
      <w:r>
        <w:t>,</w:t>
      </w:r>
      <w:r>
        <w:rPr>
          <w:rStyle w:val="s0"/>
        </w:rPr>
        <w:t xml:space="preserve"> </w:t>
      </w:r>
      <w:hyperlink r:id="rId1106" w:anchor="sub_id=2690000" w:history="1">
        <w:r>
          <w:rPr>
            <w:rStyle w:val="a4"/>
          </w:rPr>
          <w:t>269</w:t>
        </w:r>
      </w:hyperlink>
      <w:r>
        <w:rPr>
          <w:rStyle w:val="s0"/>
        </w:rPr>
        <w:t xml:space="preserve">, </w:t>
      </w:r>
      <w:hyperlink r:id="rId1107" w:anchor="sub_id=2760200" w:history="1">
        <w:r>
          <w:rPr>
            <w:rStyle w:val="a4"/>
          </w:rPr>
          <w:t>276</w:t>
        </w:r>
      </w:hyperlink>
      <w:r>
        <w:rPr>
          <w:rStyle w:val="s0"/>
        </w:rPr>
        <w:t xml:space="preserve"> (частями второй и третьей), </w:t>
      </w:r>
      <w:hyperlink r:id="rId1108" w:anchor="sub_id=2830000" w:history="1">
        <w:r>
          <w:rPr>
            <w:rStyle w:val="a4"/>
          </w:rPr>
          <w:t>283, 284, 285</w:t>
        </w:r>
      </w:hyperlink>
      <w:r>
        <w:rPr>
          <w:rStyle w:val="s0"/>
        </w:rPr>
        <w:t xml:space="preserve">, </w:t>
      </w:r>
      <w:hyperlink r:id="rId1109" w:anchor="sub_id=2860200" w:history="1">
        <w:r>
          <w:rPr>
            <w:rStyle w:val="a4"/>
          </w:rPr>
          <w:t>286</w:t>
        </w:r>
      </w:hyperlink>
      <w:r>
        <w:rPr>
          <w:rStyle w:val="s0"/>
        </w:rPr>
        <w:t xml:space="preserve"> (частями второй, третьей и четвертой), </w:t>
      </w:r>
      <w:hyperlink r:id="rId1110" w:anchor="sub_id=2870000" w:history="1">
        <w:r>
          <w:rPr>
            <w:rStyle w:val="a5"/>
          </w:rPr>
          <w:t>287</w:t>
        </w:r>
      </w:hyperlink>
      <w:r>
        <w:t xml:space="preserve"> (частями четвертой и пятой),</w:t>
      </w:r>
      <w:r>
        <w:rPr>
          <w:rStyle w:val="s0"/>
        </w:rPr>
        <w:t xml:space="preserve"> </w:t>
      </w:r>
      <w:hyperlink r:id="rId1111" w:anchor="sub_id=2900200" w:history="1">
        <w:r>
          <w:rPr>
            <w:rStyle w:val="a4"/>
          </w:rPr>
          <w:t>290</w:t>
        </w:r>
      </w:hyperlink>
      <w:r>
        <w:rPr>
          <w:rStyle w:val="s0"/>
        </w:rPr>
        <w:t xml:space="preserve"> (частью второй), </w:t>
      </w:r>
      <w:hyperlink r:id="rId1112" w:anchor="sub_id=2910000" w:history="1">
        <w:r>
          <w:rPr>
            <w:rStyle w:val="a5"/>
          </w:rPr>
          <w:t>291</w:t>
        </w:r>
      </w:hyperlink>
      <w:r>
        <w:t xml:space="preserve">, </w:t>
      </w:r>
      <w:hyperlink r:id="rId1113" w:anchor="sub_id=2970000" w:history="1">
        <w:r>
          <w:rPr>
            <w:rStyle w:val="a5"/>
          </w:rPr>
          <w:t>297</w:t>
        </w:r>
      </w:hyperlink>
      <w:r>
        <w:t xml:space="preserve"> (частями третьей и четвертой), </w:t>
      </w:r>
      <w:hyperlink r:id="rId1114" w:anchor="sub_id=388010000" w:history="1">
        <w:r>
          <w:rPr>
            <w:rStyle w:val="a5"/>
          </w:rPr>
          <w:t>388-1</w:t>
        </w:r>
      </w:hyperlink>
      <w:r>
        <w:rPr>
          <w:rStyle w:val="s0"/>
        </w:rPr>
        <w:t xml:space="preserve">, </w:t>
      </w:r>
      <w:hyperlink r:id="rId1115" w:anchor="sub_id=3940000" w:history="1">
        <w:r>
          <w:rPr>
            <w:rStyle w:val="a5"/>
          </w:rPr>
          <w:t>394</w:t>
        </w:r>
      </w:hyperlink>
      <w:r>
        <w:t xml:space="preserve"> (частями второй и третьей),</w:t>
      </w:r>
      <w:r>
        <w:rPr>
          <w:rStyle w:val="s0"/>
        </w:rPr>
        <w:t xml:space="preserve"> </w:t>
      </w:r>
      <w:hyperlink r:id="rId1116" w:anchor="sub_id=4040200" w:history="1">
        <w:r>
          <w:rPr>
            <w:rStyle w:val="a4"/>
          </w:rPr>
          <w:t>404</w:t>
        </w:r>
      </w:hyperlink>
      <w:r>
        <w:rPr>
          <w:rStyle w:val="s0"/>
        </w:rPr>
        <w:t xml:space="preserve"> (частями второй и третьей), </w:t>
      </w:r>
      <w:hyperlink r:id="rId1117" w:anchor="sub_id=4050000" w:history="1">
        <w:r>
          <w:rPr>
            <w:rStyle w:val="a4"/>
          </w:rPr>
          <w:t>405</w:t>
        </w:r>
      </w:hyperlink>
      <w:r>
        <w:rPr>
          <w:rStyle w:val="s0"/>
        </w:rPr>
        <w:t xml:space="preserve">, </w:t>
      </w:r>
      <w:hyperlink r:id="rId1118" w:anchor="sub_id=4370500" w:history="1">
        <w:r>
          <w:rPr>
            <w:rStyle w:val="a4"/>
          </w:rPr>
          <w:t>437</w:t>
        </w:r>
      </w:hyperlink>
      <w:r>
        <w:rPr>
          <w:rStyle w:val="s0"/>
        </w:rPr>
        <w:t xml:space="preserve"> (частями четвертой и шестой), </w:t>
      </w:r>
      <w:hyperlink r:id="rId1119" w:anchor="sub_id=4380400" w:history="1">
        <w:r>
          <w:rPr>
            <w:rStyle w:val="a4"/>
          </w:rPr>
          <w:t>438</w:t>
        </w:r>
      </w:hyperlink>
      <w:r>
        <w:rPr>
          <w:rStyle w:val="s0"/>
        </w:rPr>
        <w:t xml:space="preserve"> (частью четвертой), </w:t>
      </w:r>
      <w:hyperlink r:id="rId1120" w:anchor="sub_id=4390400" w:history="1">
        <w:r>
          <w:rPr>
            <w:rStyle w:val="a4"/>
          </w:rPr>
          <w:t>439</w:t>
        </w:r>
      </w:hyperlink>
      <w:r>
        <w:rPr>
          <w:rStyle w:val="s0"/>
        </w:rPr>
        <w:t xml:space="preserve"> (частью четвертой), </w:t>
      </w:r>
      <w:hyperlink r:id="rId1121" w:anchor="sub_id=4410400" w:history="1">
        <w:r>
          <w:rPr>
            <w:rStyle w:val="a4"/>
          </w:rPr>
          <w:t>441</w:t>
        </w:r>
      </w:hyperlink>
      <w:r>
        <w:rPr>
          <w:rStyle w:val="s0"/>
        </w:rPr>
        <w:t xml:space="preserve"> (частью четвертой), </w:t>
      </w:r>
      <w:hyperlink r:id="rId1122" w:anchor="sub_id=4420400" w:history="1">
        <w:r>
          <w:rPr>
            <w:rStyle w:val="a4"/>
          </w:rPr>
          <w:t>442</w:t>
        </w:r>
      </w:hyperlink>
      <w:r>
        <w:rPr>
          <w:rStyle w:val="s0"/>
        </w:rPr>
        <w:t xml:space="preserve"> (частью четвертой), </w:t>
      </w:r>
      <w:hyperlink r:id="rId1123" w:anchor="sub_id=4430300" w:history="1">
        <w:r>
          <w:rPr>
            <w:rStyle w:val="a4"/>
          </w:rPr>
          <w:t>443</w:t>
        </w:r>
      </w:hyperlink>
      <w:r>
        <w:rPr>
          <w:rStyle w:val="s0"/>
        </w:rPr>
        <w:t xml:space="preserve"> (частью третьей), </w:t>
      </w:r>
      <w:hyperlink r:id="rId1124" w:anchor="sub_id=4440000" w:history="1">
        <w:r>
          <w:rPr>
            <w:rStyle w:val="a4"/>
          </w:rPr>
          <w:t>444</w:t>
        </w:r>
      </w:hyperlink>
      <w:r>
        <w:rPr>
          <w:rStyle w:val="s0"/>
        </w:rPr>
        <w:t xml:space="preserve">, </w:t>
      </w:r>
      <w:hyperlink r:id="rId1125" w:anchor="sub_id=4530300" w:history="1">
        <w:r>
          <w:rPr>
            <w:rStyle w:val="a4"/>
          </w:rPr>
          <w:t>453</w:t>
        </w:r>
      </w:hyperlink>
      <w:r>
        <w:rPr>
          <w:rStyle w:val="s0"/>
        </w:rPr>
        <w:t xml:space="preserve"> (частью третьей), </w:t>
      </w:r>
      <w:hyperlink r:id="rId1126" w:anchor="sub_id=4540200" w:history="1">
        <w:r>
          <w:rPr>
            <w:rStyle w:val="a4"/>
          </w:rPr>
          <w:t>454</w:t>
        </w:r>
      </w:hyperlink>
      <w:r>
        <w:rPr>
          <w:rStyle w:val="s0"/>
        </w:rPr>
        <w:t xml:space="preserve"> (частью вт</w:t>
      </w:r>
      <w:r>
        <w:rPr>
          <w:rStyle w:val="s0"/>
        </w:rPr>
        <w:t xml:space="preserve">орой), </w:t>
      </w:r>
      <w:hyperlink r:id="rId1127" w:anchor="sub_id=4550000" w:history="1">
        <w:r>
          <w:rPr>
            <w:rStyle w:val="a4"/>
          </w:rPr>
          <w:t>455, 456, 457</w:t>
        </w:r>
      </w:hyperlink>
      <w:r>
        <w:rPr>
          <w:rStyle w:val="s0"/>
        </w:rPr>
        <w:t xml:space="preserve">, </w:t>
      </w:r>
      <w:hyperlink r:id="rId1128" w:anchor="sub_id=4590400" w:history="1">
        <w:r>
          <w:rPr>
            <w:rStyle w:val="a4"/>
          </w:rPr>
          <w:t>459</w:t>
        </w:r>
      </w:hyperlink>
      <w:r>
        <w:rPr>
          <w:rStyle w:val="s0"/>
        </w:rPr>
        <w:t xml:space="preserve"> (частью четвертой) Уголовного кодекса Республики Казахстан, </w:t>
      </w:r>
      <w:r>
        <w:rPr>
          <w:rStyle w:val="s0"/>
        </w:rPr>
        <w:t>предварительное следствие производится органами внутренних дел или национальной безопасности, начавшими досудебное расследование.</w:t>
      </w:r>
    </w:p>
    <w:p w:rsidR="00000000" w:rsidRDefault="00AE6857">
      <w:pPr>
        <w:jc w:val="both"/>
      </w:pPr>
      <w:r>
        <w:rPr>
          <w:rStyle w:val="s3"/>
        </w:rPr>
        <w:t xml:space="preserve">Часть 6 изложена в редакции </w:t>
      </w:r>
      <w:hyperlink r:id="rId1129" w:anchor="sub_id=187" w:history="1">
        <w:r>
          <w:rPr>
            <w:rStyle w:val="a4"/>
            <w:i/>
            <w:iCs/>
          </w:rPr>
          <w:t>Закона</w:t>
        </w:r>
      </w:hyperlink>
      <w:r>
        <w:rPr>
          <w:rStyle w:val="s3"/>
        </w:rPr>
        <w:t xml:space="preserve"> РК от 07.1</w:t>
      </w:r>
      <w:r>
        <w:rPr>
          <w:rStyle w:val="s3"/>
        </w:rPr>
        <w:t>1.14 г. № 248-V (</w:t>
      </w:r>
      <w:hyperlink r:id="rId1130" w:anchor="sub_id=1870600" w:history="1">
        <w:r>
          <w:rPr>
            <w:rStyle w:val="a4"/>
            <w:i/>
            <w:iCs/>
          </w:rPr>
          <w:t>см. стар. ред.</w:t>
        </w:r>
      </w:hyperlink>
      <w:r>
        <w:rPr>
          <w:rStyle w:val="s3"/>
        </w:rPr>
        <w:t>)</w:t>
      </w:r>
    </w:p>
    <w:p w:rsidR="00000000" w:rsidRDefault="00AE6857">
      <w:pPr>
        <w:ind w:firstLine="400"/>
        <w:jc w:val="both"/>
      </w:pPr>
      <w:r>
        <w:rPr>
          <w:rStyle w:val="s0"/>
        </w:rPr>
        <w:t xml:space="preserve">6. По делам об уголовных правонарушениях, предусмотренных </w:t>
      </w:r>
      <w:hyperlink r:id="rId1131" w:anchor="sub_id=2180000" w:history="1">
        <w:r>
          <w:rPr>
            <w:rStyle w:val="a4"/>
          </w:rPr>
          <w:t>статьями 218</w:t>
        </w:r>
      </w:hyperlink>
      <w:r>
        <w:rPr>
          <w:rStyle w:val="s0"/>
        </w:rPr>
        <w:t xml:space="preserve"> (частями первой и второй, пунктами 2) и 3) части третьей), </w:t>
      </w:r>
      <w:hyperlink r:id="rId1132" w:anchor="sub_id=2620000" w:history="1">
        <w:r>
          <w:rPr>
            <w:rStyle w:val="a4"/>
          </w:rPr>
          <w:t>262, 263, 264, 265, 266</w:t>
        </w:r>
      </w:hyperlink>
      <w:r>
        <w:rPr>
          <w:rStyle w:val="s0"/>
        </w:rPr>
        <w:t xml:space="preserve"> Уголовного кодекса Республики Казахстан, предварительное следствие про</w:t>
      </w:r>
      <w:r>
        <w:rPr>
          <w:rStyle w:val="s0"/>
        </w:rPr>
        <w:t xml:space="preserve">изводится органами внутренних дел, национальной безопасности, </w:t>
      </w:r>
      <w:hyperlink r:id="rId1133" w:history="1">
        <w:r>
          <w:rPr>
            <w:rStyle w:val="a5"/>
          </w:rPr>
          <w:t>антикоррупционной</w:t>
        </w:r>
      </w:hyperlink>
      <w:r>
        <w:rPr>
          <w:rStyle w:val="s0"/>
        </w:rPr>
        <w:t xml:space="preserve"> службой или службой экономических расследований, начавшими досудебное расследование.</w:t>
      </w:r>
    </w:p>
    <w:p w:rsidR="00000000" w:rsidRDefault="00AE6857">
      <w:pPr>
        <w:jc w:val="both"/>
      </w:pPr>
      <w:r>
        <w:rPr>
          <w:rStyle w:val="s3"/>
        </w:rPr>
        <w:t>Часть 7 изложена в редакци</w:t>
      </w:r>
      <w:r>
        <w:rPr>
          <w:rStyle w:val="s3"/>
        </w:rPr>
        <w:t xml:space="preserve">и </w:t>
      </w:r>
      <w:hyperlink r:id="rId1134" w:anchor="sub_id=187" w:history="1">
        <w:r>
          <w:rPr>
            <w:rStyle w:val="a4"/>
            <w:i/>
            <w:iCs/>
          </w:rPr>
          <w:t>Закона</w:t>
        </w:r>
      </w:hyperlink>
      <w:r>
        <w:rPr>
          <w:rStyle w:val="s3"/>
        </w:rPr>
        <w:t xml:space="preserve"> РК от 07.11.14 г. № 248-V (</w:t>
      </w:r>
      <w:hyperlink r:id="rId1135" w:anchor="sub_id=1870700" w:history="1">
        <w:r>
          <w:rPr>
            <w:rStyle w:val="a4"/>
            <w:i/>
            <w:iCs/>
          </w:rPr>
          <w:t>см. стар. ред.</w:t>
        </w:r>
      </w:hyperlink>
      <w:r>
        <w:rPr>
          <w:rStyle w:val="s3"/>
        </w:rPr>
        <w:t xml:space="preserve">); внесены изменения в соответствии с </w:t>
      </w:r>
      <w:hyperlink r:id="rId1136" w:anchor="sub_id=200" w:history="1">
        <w:r>
          <w:rPr>
            <w:rStyle w:val="a5"/>
            <w:i/>
            <w:iCs/>
          </w:rPr>
          <w:t>Законом</w:t>
        </w:r>
      </w:hyperlink>
      <w:r>
        <w:rPr>
          <w:rStyle w:val="s3"/>
        </w:rPr>
        <w:t xml:space="preserve"> РК от 22.12.16 г. № 28-VI (</w:t>
      </w:r>
      <w:hyperlink r:id="rId1137" w:anchor="sub_id=1870700" w:history="1">
        <w:r>
          <w:rPr>
            <w:rStyle w:val="a5"/>
            <w:i/>
            <w:iCs/>
          </w:rPr>
          <w:t>см. стар. ред.</w:t>
        </w:r>
      </w:hyperlink>
      <w:r>
        <w:rPr>
          <w:rStyle w:val="s3"/>
        </w:rPr>
        <w:t>)</w:t>
      </w:r>
    </w:p>
    <w:p w:rsidR="00000000" w:rsidRDefault="00AE6857">
      <w:pPr>
        <w:ind w:firstLine="400"/>
        <w:jc w:val="both"/>
      </w:pPr>
      <w:r>
        <w:rPr>
          <w:rStyle w:val="s0"/>
        </w:rPr>
        <w:t>7. По делам об уголовных правонарушения</w:t>
      </w:r>
      <w:r>
        <w:rPr>
          <w:rStyle w:val="s0"/>
        </w:rPr>
        <w:t xml:space="preserve">х, предусмотренных </w:t>
      </w:r>
      <w:hyperlink r:id="rId1138" w:anchor="sub_id=2580000" w:history="1">
        <w:r>
          <w:rPr>
            <w:rStyle w:val="a4"/>
          </w:rPr>
          <w:t>статьей 258</w:t>
        </w:r>
      </w:hyperlink>
      <w:r>
        <w:rPr>
          <w:rStyle w:val="s0"/>
        </w:rPr>
        <w:t xml:space="preserve"> Уголовного кодекса Республики Казахстан, предварительное следствие производится органами национальной безопасности</w:t>
      </w:r>
      <w:r>
        <w:t>, внутренних дел</w:t>
      </w:r>
      <w:r>
        <w:rPr>
          <w:rStyle w:val="s0"/>
        </w:rPr>
        <w:t xml:space="preserve"> или служб</w:t>
      </w:r>
      <w:r>
        <w:rPr>
          <w:rStyle w:val="s0"/>
        </w:rPr>
        <w:t>ой экономических расследований, начавшими досудебное расследование.</w:t>
      </w:r>
    </w:p>
    <w:p w:rsidR="00000000" w:rsidRDefault="00AE6857">
      <w:pPr>
        <w:ind w:firstLine="400"/>
        <w:jc w:val="both"/>
      </w:pPr>
      <w:bookmarkStart w:id="238" w:name="SUB1870800"/>
      <w:bookmarkEnd w:id="238"/>
      <w:r>
        <w:rPr>
          <w:rStyle w:val="s0"/>
        </w:rPr>
        <w:t>8. При соединении в одном производстве уголовных дел, подследственных разным органам предварительного следствия, подследственность определяется прокурором.</w:t>
      </w:r>
    </w:p>
    <w:p w:rsidR="00000000" w:rsidRDefault="00AE6857">
      <w:pPr>
        <w:ind w:firstLine="400"/>
        <w:jc w:val="both"/>
      </w:pPr>
      <w:r>
        <w:rPr>
          <w:rStyle w:val="s0"/>
        </w:rPr>
        <w:t> </w:t>
      </w:r>
    </w:p>
    <w:p w:rsidR="00000000" w:rsidRDefault="00AE6857">
      <w:pPr>
        <w:ind w:left="1200" w:hanging="800"/>
        <w:jc w:val="both"/>
      </w:pPr>
      <w:bookmarkStart w:id="239" w:name="SUB1880000"/>
      <w:bookmarkEnd w:id="239"/>
      <w:r>
        <w:rPr>
          <w:rStyle w:val="s1"/>
        </w:rPr>
        <w:t>Статья 188. Место производства досудебного расследования</w:t>
      </w:r>
    </w:p>
    <w:p w:rsidR="00000000" w:rsidRDefault="00AE6857">
      <w:pPr>
        <w:ind w:firstLine="400"/>
        <w:jc w:val="both"/>
      </w:pPr>
      <w:r>
        <w:rPr>
          <w:rStyle w:val="s0"/>
        </w:rPr>
        <w:t>1. Досудебное расследование производится в том районе (области, городе республиканского значения, столице), где совершено уголовное правонарушение.</w:t>
      </w:r>
    </w:p>
    <w:p w:rsidR="00000000" w:rsidRDefault="00AE6857">
      <w:pPr>
        <w:ind w:firstLine="400"/>
        <w:jc w:val="both"/>
      </w:pPr>
      <w:r>
        <w:rPr>
          <w:rStyle w:val="s0"/>
        </w:rPr>
        <w:t>2. В целях быстроты и полноты досудебное расследова</w:t>
      </w:r>
      <w:r>
        <w:rPr>
          <w:rStyle w:val="s0"/>
        </w:rPr>
        <w:t>ние может производиться по месту обнаружения уголовного правонарушения, а также по месту нахождения подозреваемого или большинства свидетелей.</w:t>
      </w:r>
    </w:p>
    <w:p w:rsidR="00000000" w:rsidRDefault="00AE6857">
      <w:pPr>
        <w:jc w:val="both"/>
      </w:pPr>
      <w:r>
        <w:rPr>
          <w:rStyle w:val="s3"/>
        </w:rPr>
        <w:t xml:space="preserve">В часть 3 внесены изменения в соответствии с </w:t>
      </w:r>
      <w:hyperlink r:id="rId1139" w:anchor="sub_id=188" w:history="1">
        <w:r>
          <w:rPr>
            <w:rStyle w:val="a5"/>
            <w:i/>
            <w:iCs/>
          </w:rPr>
          <w:t>Законом</w:t>
        </w:r>
      </w:hyperlink>
      <w:r>
        <w:rPr>
          <w:rStyle w:val="s3"/>
        </w:rPr>
        <w:t xml:space="preserve"> РК от 28.12.18 г. № 210-VI (</w:t>
      </w:r>
      <w:hyperlink r:id="rId1140" w:anchor="sub_id=1880300" w:history="1">
        <w:r>
          <w:rPr>
            <w:rStyle w:val="a5"/>
            <w:i/>
            <w:iCs/>
          </w:rPr>
          <w:t>см. стар. ред.</w:t>
        </w:r>
      </w:hyperlink>
      <w:r>
        <w:rPr>
          <w:rStyle w:val="s3"/>
        </w:rPr>
        <w:t>)</w:t>
      </w:r>
    </w:p>
    <w:p w:rsidR="00000000" w:rsidRDefault="00AE6857">
      <w:pPr>
        <w:ind w:firstLine="400"/>
        <w:jc w:val="both"/>
      </w:pPr>
      <w:r>
        <w:rPr>
          <w:rStyle w:val="s0"/>
        </w:rPr>
        <w:t>3. В случае необходимости производства следственных действий в другом районе (области, городе республиканс</w:t>
      </w:r>
      <w:r>
        <w:rPr>
          <w:rStyle w:val="s0"/>
        </w:rPr>
        <w:t>кого значения, столице), лицо, осуществляющее досудебное расследование, вправе произвести их лично либо поручить производство этих действий следователю или органу дознания этого района (области, города республиканского значения, столицы). Лицо, осуществляю</w:t>
      </w:r>
      <w:r>
        <w:rPr>
          <w:rStyle w:val="s0"/>
        </w:rPr>
        <w:t xml:space="preserve">щее досудебное расследование, может поручить производство негласных следственных действий или розыскных мероприятий органу дознания по месту досудебного расследования или месту их производства. Поручение, за исключением производства </w:t>
      </w:r>
      <w:hyperlink r:id="rId1141" w:history="1">
        <w:r>
          <w:rPr>
            <w:rStyle w:val="a4"/>
          </w:rPr>
          <w:t>негласных следственных действий</w:t>
        </w:r>
      </w:hyperlink>
      <w:r>
        <w:rPr>
          <w:rStyle w:val="s0"/>
        </w:rPr>
        <w:t>, подлежит выполнению в срок не позднее десяти суток.</w:t>
      </w:r>
    </w:p>
    <w:p w:rsidR="00000000" w:rsidRDefault="00AE6857">
      <w:pPr>
        <w:ind w:firstLine="400"/>
        <w:jc w:val="both"/>
      </w:pPr>
      <w:r>
        <w:rPr>
          <w:rStyle w:val="s0"/>
        </w:rPr>
        <w:t>4. При выполнении поручений следователя, прокурора о производстве следственных действий сотрудник органа дознания пользуется полн</w:t>
      </w:r>
      <w:r>
        <w:rPr>
          <w:rStyle w:val="s0"/>
        </w:rPr>
        <w:t>омочиями следователя.</w:t>
      </w:r>
    </w:p>
    <w:p w:rsidR="00000000" w:rsidRDefault="00AE6857">
      <w:pPr>
        <w:ind w:firstLine="400"/>
        <w:jc w:val="both"/>
      </w:pPr>
      <w:r>
        <w:rPr>
          <w:rStyle w:val="s0"/>
        </w:rPr>
        <w:t> </w:t>
      </w:r>
    </w:p>
    <w:p w:rsidR="00000000" w:rsidRDefault="00AE6857">
      <w:pPr>
        <w:ind w:left="1200" w:hanging="800"/>
        <w:jc w:val="both"/>
      </w:pPr>
      <w:bookmarkStart w:id="240" w:name="SUB1890000"/>
      <w:bookmarkEnd w:id="240"/>
      <w:r>
        <w:rPr>
          <w:rStyle w:val="s1"/>
        </w:rPr>
        <w:t>Статья 189. Формы досудебного расследования</w:t>
      </w:r>
    </w:p>
    <w:p w:rsidR="00000000" w:rsidRDefault="00AE6857">
      <w:pPr>
        <w:ind w:firstLine="400"/>
        <w:jc w:val="both"/>
      </w:pPr>
      <w:r>
        <w:rPr>
          <w:rStyle w:val="s0"/>
        </w:rPr>
        <w:t>1. Досудебное расследование производится в форме дознания, предварительного следствия и протокольной форме.</w:t>
      </w:r>
    </w:p>
    <w:p w:rsidR="00000000" w:rsidRDefault="00AE6857">
      <w:pPr>
        <w:ind w:firstLine="400"/>
        <w:jc w:val="both"/>
      </w:pPr>
      <w:r>
        <w:rPr>
          <w:rStyle w:val="s0"/>
        </w:rPr>
        <w:t>2. Досудебное расследование в форме дознания производится органом уголовного пре</w:t>
      </w:r>
      <w:r>
        <w:rPr>
          <w:rStyle w:val="s0"/>
        </w:rPr>
        <w:t xml:space="preserve">следования по преступлениям, указанным в частях второй -двенадцатой </w:t>
      </w:r>
      <w:hyperlink w:anchor="sub1910200" w:history="1">
        <w:r>
          <w:rPr>
            <w:rStyle w:val="a4"/>
          </w:rPr>
          <w:t>статьи 191</w:t>
        </w:r>
      </w:hyperlink>
      <w:r>
        <w:rPr>
          <w:rStyle w:val="s0"/>
        </w:rPr>
        <w:t xml:space="preserve"> настоящего Кодекса.</w:t>
      </w:r>
    </w:p>
    <w:p w:rsidR="00000000" w:rsidRDefault="00AE6857">
      <w:pPr>
        <w:ind w:firstLine="400"/>
        <w:jc w:val="both"/>
      </w:pPr>
      <w:bookmarkStart w:id="241" w:name="SUB1890300"/>
      <w:bookmarkEnd w:id="241"/>
      <w:r>
        <w:rPr>
          <w:rStyle w:val="s0"/>
        </w:rPr>
        <w:t xml:space="preserve">3. Досудебное расследование в форме предварительного следствия осуществляется по преступлениям, указанным в </w:t>
      </w:r>
      <w:hyperlink w:anchor="sub1870000" w:history="1">
        <w:r>
          <w:rPr>
            <w:rStyle w:val="a4"/>
          </w:rPr>
          <w:t>статье 187</w:t>
        </w:r>
      </w:hyperlink>
      <w:r>
        <w:rPr>
          <w:rStyle w:val="s0"/>
        </w:rPr>
        <w:t xml:space="preserve"> настоящего Кодекса, по всем уголовным правонарушениям, совершенным несовершеннолетними или лицами, которые в силу своих физических или психических недостатков не могут сами осуществить свое право на защиту, а также по делам дозн</w:t>
      </w:r>
      <w:r>
        <w:rPr>
          <w:rStyle w:val="s0"/>
        </w:rPr>
        <w:t xml:space="preserve">ания, по которым не известно лицо, подозреваемое в совершении преступления, за исключением дел об уголовных правонарушениях, указанных в части второй </w:t>
      </w:r>
      <w:hyperlink w:anchor="sub320200" w:history="1">
        <w:r>
          <w:rPr>
            <w:rStyle w:val="a4"/>
          </w:rPr>
          <w:t>статьи 32</w:t>
        </w:r>
      </w:hyperlink>
      <w:r>
        <w:rPr>
          <w:rStyle w:val="s0"/>
        </w:rPr>
        <w:t xml:space="preserve"> настоящего Кодекса.</w:t>
      </w:r>
    </w:p>
    <w:p w:rsidR="00000000" w:rsidRDefault="00AE6857">
      <w:pPr>
        <w:jc w:val="both"/>
      </w:pPr>
      <w:r>
        <w:rPr>
          <w:rStyle w:val="s3"/>
        </w:rPr>
        <w:t xml:space="preserve">Часть 4 изложена в редакции </w:t>
      </w:r>
      <w:hyperlink r:id="rId1142" w:anchor="sub_id=189" w:history="1">
        <w:r>
          <w:rPr>
            <w:rStyle w:val="a5"/>
            <w:i/>
            <w:iCs/>
          </w:rPr>
          <w:t>Закона</w:t>
        </w:r>
      </w:hyperlink>
      <w:r>
        <w:rPr>
          <w:rStyle w:val="s3"/>
        </w:rPr>
        <w:t xml:space="preserve"> РК от 27.12.19 г. № 292-VI (</w:t>
      </w:r>
      <w:hyperlink r:id="rId1143" w:anchor="sub_id=1890400" w:history="1">
        <w:r>
          <w:rPr>
            <w:rStyle w:val="a5"/>
            <w:i/>
            <w:iCs/>
          </w:rPr>
          <w:t>см. стар. ред.</w:t>
        </w:r>
      </w:hyperlink>
      <w:r>
        <w:rPr>
          <w:rStyle w:val="s3"/>
        </w:rPr>
        <w:t>)</w:t>
      </w:r>
    </w:p>
    <w:p w:rsidR="00000000" w:rsidRDefault="00AE6857">
      <w:pPr>
        <w:ind w:firstLine="426"/>
        <w:jc w:val="both"/>
      </w:pPr>
      <w:r>
        <w:t>4. Начальник органа дознания по делам о</w:t>
      </w:r>
      <w:r>
        <w:t xml:space="preserve">б уголовных проступках в случае невозможности в сроки, установленные </w:t>
      </w:r>
      <w:hyperlink w:anchor="sub5260000" w:history="1">
        <w:r>
          <w:rPr>
            <w:rStyle w:val="a5"/>
          </w:rPr>
          <w:t>статьей 526</w:t>
        </w:r>
      </w:hyperlink>
      <w:r>
        <w:t xml:space="preserve"> настоящего Кодекса, обеспечить полноту и всесторонность установления подлежащих доказыванию по делу обстоятельств обязан назначить дознание ли</w:t>
      </w:r>
      <w:r>
        <w:t>бо предварительное следствие в порядке, предусмотренном частями третьей и пятой настоящей статьи, с уведомлением прокурора в течение суток.</w:t>
      </w:r>
    </w:p>
    <w:p w:rsidR="00000000" w:rsidRDefault="00AE6857">
      <w:pPr>
        <w:ind w:firstLine="400"/>
        <w:jc w:val="both"/>
      </w:pPr>
      <w:r>
        <w:rPr>
          <w:rStyle w:val="s0"/>
        </w:rPr>
        <w:t>5. Начальник органа дознания вправе назначить производство предварительного следствия также в случаях, когда в устан</w:t>
      </w:r>
      <w:r>
        <w:rPr>
          <w:rStyle w:val="s0"/>
        </w:rPr>
        <w:t xml:space="preserve">овленный частью второй </w:t>
      </w:r>
      <w:hyperlink w:anchor="sub1920200" w:history="1">
        <w:r>
          <w:rPr>
            <w:rStyle w:val="a4"/>
          </w:rPr>
          <w:t>статьи 192</w:t>
        </w:r>
      </w:hyperlink>
      <w:r>
        <w:rPr>
          <w:rStyle w:val="s0"/>
        </w:rPr>
        <w:t xml:space="preserve"> настоящего Кодекса срок невозможно обеспечить достаточность и полноту исследования обстоятельств дела.</w:t>
      </w:r>
    </w:p>
    <w:p w:rsidR="00000000" w:rsidRDefault="00AE6857">
      <w:pPr>
        <w:ind w:firstLine="400"/>
        <w:jc w:val="both"/>
      </w:pPr>
      <w:r>
        <w:rPr>
          <w:rStyle w:val="s0"/>
        </w:rPr>
        <w:t>6. Досудебное расследование в протокольной форме производится органом уголовного пресл</w:t>
      </w:r>
      <w:r>
        <w:rPr>
          <w:rStyle w:val="s0"/>
        </w:rPr>
        <w:t xml:space="preserve">едования по уголовным проступкам, предусмотренным частями шестнадцатой - двадцать четвертой </w:t>
      </w:r>
      <w:hyperlink w:anchor="sub1911600" w:history="1">
        <w:r>
          <w:rPr>
            <w:rStyle w:val="a4"/>
          </w:rPr>
          <w:t>статьи 191</w:t>
        </w:r>
      </w:hyperlink>
      <w:r>
        <w:rPr>
          <w:rStyle w:val="s0"/>
        </w:rPr>
        <w:t xml:space="preserve"> настоящего Кодекса.</w:t>
      </w:r>
    </w:p>
    <w:p w:rsidR="00000000" w:rsidRDefault="00AE6857">
      <w:pPr>
        <w:ind w:firstLine="400"/>
        <w:jc w:val="both"/>
      </w:pPr>
      <w:r>
        <w:rPr>
          <w:rStyle w:val="s0"/>
        </w:rPr>
        <w:t> </w:t>
      </w:r>
    </w:p>
    <w:p w:rsidR="00000000" w:rsidRDefault="00AE6857">
      <w:pPr>
        <w:ind w:left="1200" w:hanging="800"/>
        <w:jc w:val="both"/>
      </w:pPr>
      <w:bookmarkStart w:id="242" w:name="SUB1900000"/>
      <w:bookmarkEnd w:id="242"/>
      <w:r>
        <w:rPr>
          <w:rStyle w:val="s1"/>
        </w:rPr>
        <w:t>Статья 190. Ускоренное досудебное расследование</w:t>
      </w:r>
    </w:p>
    <w:p w:rsidR="00000000" w:rsidRDefault="00AE6857">
      <w:pPr>
        <w:ind w:firstLine="400"/>
        <w:jc w:val="both"/>
      </w:pPr>
      <w:r>
        <w:rPr>
          <w:rStyle w:val="s0"/>
        </w:rPr>
        <w:t xml:space="preserve">1. Досудебное расследование может быть окончено в </w:t>
      </w:r>
      <w:r>
        <w:rPr>
          <w:rStyle w:val="s0"/>
        </w:rPr>
        <w:t>ускоренном порядке, за исключением дел протокольной формы.</w:t>
      </w:r>
    </w:p>
    <w:p w:rsidR="00000000" w:rsidRDefault="00AE6857">
      <w:pPr>
        <w:ind w:firstLine="400"/>
        <w:jc w:val="both"/>
      </w:pPr>
      <w:r>
        <w:rPr>
          <w:rStyle w:val="s0"/>
        </w:rPr>
        <w:t>2. Ускоренное досудебное расследование может производиться по преступлениям небольшой и средней тяжести, а также тяжким преступлениям, если собранными доказательствами установлены факт преступления</w:t>
      </w:r>
      <w:r>
        <w:rPr>
          <w:rStyle w:val="s0"/>
        </w:rPr>
        <w:t xml:space="preserve"> и совершившее его лицо, полное признание им своей вины, согласие с размером (суммой) причиненного ущерба (вреда) с уведомлением об этом подозреваемого и разъяснением ему правовых последствий этого решения.</w:t>
      </w:r>
    </w:p>
    <w:p w:rsidR="00000000" w:rsidRDefault="00AE6857">
      <w:pPr>
        <w:jc w:val="both"/>
      </w:pPr>
      <w:r>
        <w:rPr>
          <w:rStyle w:val="s3"/>
        </w:rPr>
        <w:t xml:space="preserve">Часть 3 изложена в редакции </w:t>
      </w:r>
      <w:hyperlink r:id="rId1144" w:anchor="sub_id=190" w:history="1">
        <w:r>
          <w:rPr>
            <w:rStyle w:val="a5"/>
            <w:i/>
            <w:iCs/>
          </w:rPr>
          <w:t>Закона</w:t>
        </w:r>
      </w:hyperlink>
      <w:r>
        <w:rPr>
          <w:rStyle w:val="s3"/>
        </w:rPr>
        <w:t xml:space="preserve"> РК от 27.12.19 г. № 292-VI (</w:t>
      </w:r>
      <w:hyperlink r:id="rId1145" w:anchor="sub_id=1900300" w:history="1">
        <w:r>
          <w:rPr>
            <w:rStyle w:val="a5"/>
            <w:i/>
            <w:iCs/>
          </w:rPr>
          <w:t>см. стар. ред.</w:t>
        </w:r>
      </w:hyperlink>
      <w:r>
        <w:rPr>
          <w:rStyle w:val="s3"/>
        </w:rPr>
        <w:t>)</w:t>
      </w:r>
    </w:p>
    <w:p w:rsidR="00000000" w:rsidRDefault="00AE6857">
      <w:pPr>
        <w:ind w:firstLine="426"/>
        <w:jc w:val="both"/>
      </w:pPr>
      <w:r>
        <w:t>3. Ускоренное досудебное расследование должно быть закончено</w:t>
      </w:r>
      <w:r>
        <w:t xml:space="preserve"> в течение пятнадцати суток.</w:t>
      </w:r>
    </w:p>
    <w:p w:rsidR="00000000" w:rsidRDefault="00AE6857">
      <w:pPr>
        <w:ind w:firstLine="426"/>
        <w:jc w:val="both"/>
      </w:pPr>
      <w:r>
        <w:t>В случае санкционирования в течение трех суток с момента начала досудебного расследования негласных следственных действий уголовное дело может быть окончено в ускоренном порядке в течение пятнадцати суток после их окончания, но</w:t>
      </w:r>
      <w:r>
        <w:t xml:space="preserve"> не позднее двух месяцев с момента регистрации заявления, сообщения в Едином реестре досудебных расследований.</w:t>
      </w:r>
    </w:p>
    <w:p w:rsidR="00000000" w:rsidRDefault="00AE6857">
      <w:pPr>
        <w:ind w:firstLine="400"/>
        <w:jc w:val="both"/>
      </w:pPr>
      <w:r>
        <w:rPr>
          <w:rStyle w:val="s0"/>
        </w:rPr>
        <w:t>4. При ускоренном досудебном расследовании лицо, осуществляющее досудебное расследование, устанавливает обстоятельства совершенного уголовного пр</w:t>
      </w:r>
      <w:r>
        <w:rPr>
          <w:rStyle w:val="s0"/>
        </w:rPr>
        <w:t>авонарушения и собирает доказательства, подтверждающие участие подозреваемого в его совершении.</w:t>
      </w:r>
    </w:p>
    <w:p w:rsidR="00000000" w:rsidRDefault="00AE6857">
      <w:pPr>
        <w:ind w:firstLine="400"/>
        <w:jc w:val="both"/>
      </w:pPr>
      <w:r>
        <w:rPr>
          <w:rStyle w:val="s0"/>
        </w:rPr>
        <w:t>5. Лицо, осуществляющее досудебное расследование, вправе произвести только те следственные и иные процессуальные действия, результаты которых фиксируют следы уголовного правонарушения и иные доказательства вины подозреваемого, обвиняемого.</w:t>
      </w:r>
    </w:p>
    <w:p w:rsidR="00000000" w:rsidRDefault="00AE6857">
      <w:pPr>
        <w:ind w:firstLine="400"/>
        <w:jc w:val="both"/>
      </w:pPr>
      <w:r>
        <w:rPr>
          <w:rStyle w:val="s0"/>
        </w:rPr>
        <w:t>6. Ускоренное до</w:t>
      </w:r>
      <w:r>
        <w:rPr>
          <w:rStyle w:val="s0"/>
        </w:rPr>
        <w:t>судебное расследование не применяется:</w:t>
      </w:r>
    </w:p>
    <w:p w:rsidR="00000000" w:rsidRDefault="00AE6857">
      <w:pPr>
        <w:ind w:firstLine="400"/>
        <w:jc w:val="both"/>
      </w:pPr>
      <w:r>
        <w:rPr>
          <w:rStyle w:val="s0"/>
        </w:rPr>
        <w:t>1) в отношении совокупности уголовных правонарушений, когда хотя бы одно из них является особо тяжким;</w:t>
      </w:r>
    </w:p>
    <w:p w:rsidR="00000000" w:rsidRDefault="00AE6857">
      <w:pPr>
        <w:ind w:firstLine="400"/>
        <w:jc w:val="both"/>
      </w:pPr>
      <w:r>
        <w:rPr>
          <w:rStyle w:val="s0"/>
        </w:rPr>
        <w:t>2) в отношении лиц, не владеющих языком, на котором ведется судопроизводство;</w:t>
      </w:r>
    </w:p>
    <w:p w:rsidR="00000000" w:rsidRDefault="00AE6857">
      <w:pPr>
        <w:ind w:firstLine="400"/>
        <w:jc w:val="both"/>
      </w:pPr>
      <w:r>
        <w:rPr>
          <w:rStyle w:val="s0"/>
        </w:rPr>
        <w:t>3) в отношении лиц, обладающих приви</w:t>
      </w:r>
      <w:r>
        <w:rPr>
          <w:rStyle w:val="s0"/>
        </w:rPr>
        <w:t>легиями и иммунитетом от уголовного преследования;</w:t>
      </w:r>
    </w:p>
    <w:p w:rsidR="00000000" w:rsidRDefault="00AE6857">
      <w:pPr>
        <w:ind w:firstLine="400"/>
        <w:jc w:val="both"/>
      </w:pPr>
      <w:r>
        <w:rPr>
          <w:rStyle w:val="s0"/>
        </w:rPr>
        <w:t>4) в случае непризнания своей вины хотя бы одним из соучастников уголовного правонарушения;</w:t>
      </w:r>
    </w:p>
    <w:p w:rsidR="00000000" w:rsidRDefault="00AE6857">
      <w:pPr>
        <w:ind w:firstLine="400"/>
        <w:jc w:val="both"/>
      </w:pPr>
      <w:r>
        <w:rPr>
          <w:rStyle w:val="s0"/>
        </w:rPr>
        <w:t xml:space="preserve">5) по уголовным правонарушениям, совершенным несовершеннолетними или лицами, которые в силу своих физических или </w:t>
      </w:r>
      <w:r>
        <w:rPr>
          <w:rStyle w:val="s0"/>
        </w:rPr>
        <w:t>психических недостатков не могут сами осуществить свое право на защиту.</w:t>
      </w:r>
    </w:p>
    <w:p w:rsidR="00000000" w:rsidRDefault="00AE6857">
      <w:pPr>
        <w:ind w:firstLine="400"/>
        <w:jc w:val="both"/>
      </w:pPr>
      <w:bookmarkStart w:id="243" w:name="SUB1900700"/>
      <w:bookmarkEnd w:id="243"/>
      <w:r>
        <w:rPr>
          <w:rStyle w:val="s0"/>
        </w:rPr>
        <w:t>7. Прокурор, получив уголовное дело с обвинительным актом по окончании ускоренного досудебного расследования, не позднее трех суток производит по нему одно из следующих действий:</w:t>
      </w:r>
    </w:p>
    <w:p w:rsidR="00000000" w:rsidRDefault="00AE6857">
      <w:pPr>
        <w:ind w:firstLine="400"/>
        <w:jc w:val="both"/>
      </w:pPr>
      <w:r>
        <w:rPr>
          <w:rStyle w:val="s0"/>
        </w:rPr>
        <w:t>1) ут</w:t>
      </w:r>
      <w:r>
        <w:rPr>
          <w:rStyle w:val="s0"/>
        </w:rPr>
        <w:t>верждает обвинительный акт и направляет уголовное дело в суд;</w:t>
      </w:r>
    </w:p>
    <w:p w:rsidR="00000000" w:rsidRDefault="00AE6857">
      <w:pPr>
        <w:ind w:firstLine="400"/>
        <w:jc w:val="both"/>
      </w:pPr>
      <w:r>
        <w:rPr>
          <w:rStyle w:val="s0"/>
        </w:rPr>
        <w:t>2) направляет дело для производства дознания либо предварительного следствия;</w:t>
      </w:r>
    </w:p>
    <w:p w:rsidR="00000000" w:rsidRDefault="00AE6857">
      <w:pPr>
        <w:ind w:firstLine="400"/>
        <w:jc w:val="both"/>
      </w:pPr>
      <w:r>
        <w:rPr>
          <w:rStyle w:val="s0"/>
        </w:rPr>
        <w:t xml:space="preserve">3) выносит постановление о прекращении досудебного расследования или уголовного преследования в отношении отдельных </w:t>
      </w:r>
      <w:r>
        <w:rPr>
          <w:rStyle w:val="s0"/>
        </w:rPr>
        <w:t>подозреваемых.</w:t>
      </w:r>
    </w:p>
    <w:p w:rsidR="00000000" w:rsidRDefault="00AE6857">
      <w:pPr>
        <w:jc w:val="both"/>
      </w:pPr>
      <w:r>
        <w:rPr>
          <w:rStyle w:val="s3"/>
        </w:rPr>
        <w:t xml:space="preserve">См.: </w:t>
      </w:r>
      <w:hyperlink r:id="rId1146" w:history="1">
        <w:r>
          <w:rPr>
            <w:rStyle w:val="a5"/>
            <w:i/>
            <w:iCs/>
          </w:rPr>
          <w:t>Совместный приказ</w:t>
        </w:r>
      </w:hyperlink>
      <w:r>
        <w:rPr>
          <w:rStyle w:val="s3"/>
        </w:rPr>
        <w:t xml:space="preserve"> </w:t>
      </w:r>
      <w:r>
        <w:rPr>
          <w:rStyle w:val="s3"/>
        </w:rPr>
        <w:t>Генерального Прокурора Республики Казахстан от 15 февраля 2017 года № 15 и Министра внутренних дел Республики Казахстан от 15 февраля 2017 года № 113 «О проведении пилотного проекта «Оптимизация уголовного процесса в интересах граждан в УВД района Алматы Д</w:t>
      </w:r>
      <w:r>
        <w:rPr>
          <w:rStyle w:val="s3"/>
        </w:rPr>
        <w:t>ВД г. Астана и ОВД Целиноградского района ДВД Акмолинской области»</w:t>
      </w:r>
    </w:p>
    <w:p w:rsidR="00000000" w:rsidRDefault="00AE6857">
      <w:pPr>
        <w:ind w:firstLine="400"/>
        <w:jc w:val="both"/>
      </w:pPr>
      <w:r>
        <w:rPr>
          <w:rStyle w:val="s0"/>
        </w:rPr>
        <w:t> </w:t>
      </w:r>
    </w:p>
    <w:p w:rsidR="00000000" w:rsidRDefault="00AE6857">
      <w:pPr>
        <w:ind w:left="1200" w:hanging="800"/>
        <w:jc w:val="both"/>
      </w:pPr>
      <w:bookmarkStart w:id="244" w:name="SUB1910000"/>
      <w:bookmarkEnd w:id="244"/>
      <w:r>
        <w:rPr>
          <w:rStyle w:val="s1"/>
        </w:rPr>
        <w:t>Статья 191. Досудебное расследование, проводимое в форме дознания и протокольной форме</w:t>
      </w:r>
    </w:p>
    <w:p w:rsidR="00000000" w:rsidRDefault="00AE6857">
      <w:pPr>
        <w:ind w:firstLine="400"/>
        <w:jc w:val="both"/>
      </w:pPr>
      <w:r>
        <w:rPr>
          <w:rStyle w:val="s0"/>
        </w:rPr>
        <w:t>1. По делам об уголовных правонарушениях, указанных в частях второй -двенадцатой настоящей статьи, п</w:t>
      </w:r>
      <w:r>
        <w:rPr>
          <w:rStyle w:val="s0"/>
        </w:rPr>
        <w:t>роизводство предварительного следствия не обязательно и материалы дознания являются основанием для рассмотрения дела в суде.</w:t>
      </w:r>
    </w:p>
    <w:p w:rsidR="00000000" w:rsidRDefault="00AE6857">
      <w:pPr>
        <w:jc w:val="both"/>
      </w:pPr>
      <w:bookmarkStart w:id="245" w:name="SUB1910200"/>
      <w:bookmarkEnd w:id="245"/>
      <w:r>
        <w:rPr>
          <w:rStyle w:val="s3"/>
        </w:rPr>
        <w:t xml:space="preserve">Часть 2 изложена в редакции </w:t>
      </w:r>
      <w:hyperlink r:id="rId1147" w:anchor="sub_id=191" w:history="1">
        <w:r>
          <w:rPr>
            <w:rStyle w:val="a5"/>
            <w:i/>
            <w:iCs/>
          </w:rPr>
          <w:t>Закона</w:t>
        </w:r>
      </w:hyperlink>
      <w:r>
        <w:rPr>
          <w:rStyle w:val="s3"/>
        </w:rPr>
        <w:t xml:space="preserve"> РК от 07.11.14 </w:t>
      </w:r>
      <w:r>
        <w:rPr>
          <w:rStyle w:val="s3"/>
        </w:rPr>
        <w:t>г. № 248-V (</w:t>
      </w:r>
      <w:hyperlink r:id="rId1148" w:anchor="sub_id=1910200" w:history="1">
        <w:r>
          <w:rPr>
            <w:rStyle w:val="a5"/>
            <w:i/>
            <w:iCs/>
          </w:rPr>
          <w:t>см. стар. ред.</w:t>
        </w:r>
      </w:hyperlink>
      <w:r>
        <w:rPr>
          <w:rStyle w:val="s3"/>
        </w:rPr>
        <w:t xml:space="preserve">); внесены изменения в соответствии с </w:t>
      </w:r>
      <w:hyperlink r:id="rId1149" w:anchor="sub_id=191" w:history="1">
        <w:r>
          <w:rPr>
            <w:rStyle w:val="a5"/>
            <w:i/>
            <w:iCs/>
          </w:rPr>
          <w:t>Законом</w:t>
        </w:r>
      </w:hyperlink>
      <w:r>
        <w:rPr>
          <w:rStyle w:val="s3"/>
        </w:rPr>
        <w:t xml:space="preserve"> РК от 22.12.16 г. </w:t>
      </w:r>
      <w:r>
        <w:rPr>
          <w:rStyle w:val="s3"/>
        </w:rPr>
        <w:t>№ 28-VI (</w:t>
      </w:r>
      <w:hyperlink r:id="rId1150" w:anchor="sub_id=1910200" w:history="1">
        <w:r>
          <w:rPr>
            <w:rStyle w:val="a5"/>
            <w:i/>
            <w:iCs/>
          </w:rPr>
          <w:t>см. стар. ред.</w:t>
        </w:r>
      </w:hyperlink>
      <w:r>
        <w:rPr>
          <w:rStyle w:val="s3"/>
        </w:rPr>
        <w:t xml:space="preserve">); </w:t>
      </w:r>
      <w:hyperlink r:id="rId1151" w:anchor="sub_id=191" w:history="1">
        <w:r>
          <w:rPr>
            <w:rStyle w:val="a5"/>
            <w:i/>
            <w:iCs/>
          </w:rPr>
          <w:t>Законом</w:t>
        </w:r>
      </w:hyperlink>
      <w:r>
        <w:rPr>
          <w:rStyle w:val="s3"/>
        </w:rPr>
        <w:t xml:space="preserve"> РК от 03.07.17 г. № 84-VI (</w:t>
      </w:r>
      <w:hyperlink r:id="rId1152" w:anchor="sub_id=1910200" w:history="1">
        <w:r>
          <w:rPr>
            <w:rStyle w:val="a5"/>
            <w:i/>
            <w:iCs/>
          </w:rPr>
          <w:t>см. стар. ред.</w:t>
        </w:r>
      </w:hyperlink>
      <w:r>
        <w:rPr>
          <w:rStyle w:val="s3"/>
        </w:rPr>
        <w:t xml:space="preserve">); </w:t>
      </w:r>
      <w:hyperlink r:id="rId1153" w:anchor="sub_id=191" w:history="1">
        <w:r>
          <w:rPr>
            <w:rStyle w:val="a5"/>
            <w:i/>
            <w:iCs/>
          </w:rPr>
          <w:t>Законом</w:t>
        </w:r>
      </w:hyperlink>
      <w:r>
        <w:rPr>
          <w:rStyle w:val="s3"/>
        </w:rPr>
        <w:t xml:space="preserve"> РК от 28.10.19 г. № 268-VI (</w:t>
      </w:r>
      <w:hyperlink r:id="rId1154" w:anchor="sub_id=1910200" w:history="1">
        <w:r>
          <w:rPr>
            <w:rStyle w:val="a5"/>
            <w:i/>
            <w:iCs/>
          </w:rPr>
          <w:t>см. стар. ред.</w:t>
        </w:r>
      </w:hyperlink>
      <w:r>
        <w:rPr>
          <w:rStyle w:val="s3"/>
        </w:rPr>
        <w:t xml:space="preserve">); </w:t>
      </w:r>
      <w:hyperlink r:id="rId1155" w:anchor="sub_id=191" w:history="1">
        <w:r>
          <w:rPr>
            <w:rStyle w:val="a5"/>
            <w:i/>
            <w:iCs/>
          </w:rPr>
          <w:t>Законом</w:t>
        </w:r>
      </w:hyperlink>
      <w:r>
        <w:rPr>
          <w:rStyle w:val="s3"/>
        </w:rPr>
        <w:t xml:space="preserve"> РК от 27.12.19 г. № 292-VI (</w:t>
      </w:r>
      <w:hyperlink r:id="rId1156" w:anchor="sub_id=1910200" w:history="1">
        <w:r>
          <w:rPr>
            <w:rStyle w:val="a5"/>
            <w:i/>
            <w:iCs/>
          </w:rPr>
          <w:t>см. стар. ред.</w:t>
        </w:r>
      </w:hyperlink>
      <w:r>
        <w:rPr>
          <w:rStyle w:val="s3"/>
        </w:rPr>
        <w:t xml:space="preserve">); </w:t>
      </w:r>
      <w:hyperlink r:id="rId1157" w:anchor="sub_id=300" w:history="1">
        <w:r>
          <w:rPr>
            <w:rStyle w:val="a5"/>
            <w:i/>
            <w:iCs/>
          </w:rPr>
          <w:t>Законом</w:t>
        </w:r>
      </w:hyperlink>
      <w:r>
        <w:rPr>
          <w:rStyle w:val="s3"/>
        </w:rPr>
        <w:t xml:space="preserve"> РК от 04.05.20 г. № 321-VI (</w:t>
      </w:r>
      <w:hyperlink r:id="rId1158" w:anchor="sub_id=1910200" w:history="1">
        <w:r>
          <w:rPr>
            <w:rStyle w:val="a5"/>
            <w:i/>
            <w:iCs/>
          </w:rPr>
          <w:t>см. стар. ред.</w:t>
        </w:r>
      </w:hyperlink>
      <w:r>
        <w:rPr>
          <w:rStyle w:val="s3"/>
        </w:rPr>
        <w:t>)</w:t>
      </w:r>
    </w:p>
    <w:p w:rsidR="00000000" w:rsidRDefault="00AE6857">
      <w:pPr>
        <w:ind w:firstLine="400"/>
        <w:jc w:val="both"/>
      </w:pPr>
      <w:r>
        <w:rPr>
          <w:rStyle w:val="s0"/>
        </w:rPr>
        <w:t>2. Органами внутренних дел дознание про</w:t>
      </w:r>
      <w:r>
        <w:rPr>
          <w:rStyle w:val="s0"/>
        </w:rPr>
        <w:t xml:space="preserve">изводится по делам об уголовных правонарушениях, предусмотренных </w:t>
      </w:r>
      <w:hyperlink r:id="rId1159" w:anchor="sub_id=1070000" w:history="1">
        <w:r>
          <w:rPr>
            <w:rStyle w:val="a4"/>
          </w:rPr>
          <w:t>статьями 107</w:t>
        </w:r>
      </w:hyperlink>
      <w:r>
        <w:rPr>
          <w:rStyle w:val="s0"/>
        </w:rPr>
        <w:t xml:space="preserve"> (частью первой)</w:t>
      </w:r>
      <w:r>
        <w:t xml:space="preserve">, </w:t>
      </w:r>
      <w:hyperlink r:id="rId1160" w:anchor="sub_id=1100000" w:history="1">
        <w:r>
          <w:rPr>
            <w:rStyle w:val="a5"/>
          </w:rPr>
          <w:t>110</w:t>
        </w:r>
      </w:hyperlink>
      <w:r>
        <w:t xml:space="preserve"> (частью первой)</w:t>
      </w:r>
      <w:r>
        <w:rPr>
          <w:rStyle w:val="s0"/>
        </w:rPr>
        <w:t xml:space="preserve">, </w:t>
      </w:r>
      <w:hyperlink r:id="rId1161" w:anchor="sub_id=1120000" w:history="1">
        <w:r>
          <w:rPr>
            <w:rStyle w:val="a4"/>
          </w:rPr>
          <w:t>112, 113, 114</w:t>
        </w:r>
      </w:hyperlink>
      <w:r>
        <w:rPr>
          <w:rStyle w:val="s0"/>
        </w:rPr>
        <w:t xml:space="preserve"> (частями третьей и четвертой), </w:t>
      </w:r>
      <w:hyperlink r:id="rId1162" w:anchor="sub_id=1170000" w:history="1">
        <w:r>
          <w:rPr>
            <w:rStyle w:val="a4"/>
          </w:rPr>
          <w:t>117</w:t>
        </w:r>
      </w:hyperlink>
      <w:r>
        <w:rPr>
          <w:rStyle w:val="s0"/>
        </w:rPr>
        <w:t xml:space="preserve"> (частью второй), </w:t>
      </w:r>
      <w:hyperlink r:id="rId1163" w:anchor="sub_id=1180000" w:history="1">
        <w:r>
          <w:rPr>
            <w:rStyle w:val="a4"/>
          </w:rPr>
          <w:t>118</w:t>
        </w:r>
      </w:hyperlink>
      <w:r>
        <w:rPr>
          <w:rStyle w:val="s0"/>
        </w:rPr>
        <w:t xml:space="preserve"> (частью второй), </w:t>
      </w:r>
      <w:hyperlink r:id="rId1164" w:anchor="sub_id=1190000" w:history="1">
        <w:r>
          <w:rPr>
            <w:rStyle w:val="a4"/>
          </w:rPr>
          <w:t>119</w:t>
        </w:r>
      </w:hyperlink>
      <w:r>
        <w:rPr>
          <w:rStyle w:val="s0"/>
        </w:rPr>
        <w:t xml:space="preserve"> (частями второй, третьей и четвертой), </w:t>
      </w:r>
      <w:hyperlink r:id="rId1165" w:anchor="sub_id=1260000" w:history="1">
        <w:r>
          <w:rPr>
            <w:rStyle w:val="a4"/>
          </w:rPr>
          <w:t>126</w:t>
        </w:r>
      </w:hyperlink>
      <w:r>
        <w:rPr>
          <w:rStyle w:val="s0"/>
        </w:rPr>
        <w:t xml:space="preserve"> (частью первой), </w:t>
      </w:r>
      <w:hyperlink r:id="rId1166" w:anchor="sub_id=1360000" w:history="1">
        <w:r>
          <w:rPr>
            <w:rStyle w:val="a4"/>
          </w:rPr>
          <w:t>1</w:t>
        </w:r>
        <w:r>
          <w:rPr>
            <w:rStyle w:val="a4"/>
          </w:rPr>
          <w:t>36, 137</w:t>
        </w:r>
      </w:hyperlink>
      <w:r>
        <w:rPr>
          <w:rStyle w:val="s0"/>
        </w:rPr>
        <w:t xml:space="preserve"> (частью второй), </w:t>
      </w:r>
      <w:hyperlink r:id="rId1167" w:anchor="sub_id=1390000" w:history="1">
        <w:r>
          <w:rPr>
            <w:rStyle w:val="a4"/>
          </w:rPr>
          <w:t>139</w:t>
        </w:r>
      </w:hyperlink>
      <w:r>
        <w:rPr>
          <w:rStyle w:val="s0"/>
        </w:rPr>
        <w:t xml:space="preserve">, </w:t>
      </w:r>
      <w:hyperlink r:id="rId1168" w:anchor="sub_id=1420000" w:history="1">
        <w:r>
          <w:rPr>
            <w:rStyle w:val="a4"/>
          </w:rPr>
          <w:t>142, 143</w:t>
        </w:r>
      </w:hyperlink>
      <w:r>
        <w:rPr>
          <w:rStyle w:val="s0"/>
        </w:rPr>
        <w:t xml:space="preserve"> (частью первой), </w:t>
      </w:r>
      <w:hyperlink r:id="rId1169" w:anchor="sub_id=1530000" w:history="1">
        <w:r>
          <w:rPr>
            <w:rStyle w:val="a4"/>
          </w:rPr>
          <w:t>153</w:t>
        </w:r>
      </w:hyperlink>
      <w:r>
        <w:rPr>
          <w:rStyle w:val="s0"/>
        </w:rPr>
        <w:t xml:space="preserve">, </w:t>
      </w:r>
      <w:hyperlink r:id="rId1170" w:anchor="sub_id=1580000" w:history="1">
        <w:r>
          <w:rPr>
            <w:rStyle w:val="a4"/>
          </w:rPr>
          <w:t>158</w:t>
        </w:r>
      </w:hyperlink>
      <w:r>
        <w:rPr>
          <w:rStyle w:val="s0"/>
        </w:rPr>
        <w:t xml:space="preserve"> (частью второй), </w:t>
      </w:r>
      <w:hyperlink r:id="rId1171" w:anchor="sub_id=1880000" w:history="1">
        <w:r>
          <w:rPr>
            <w:rStyle w:val="a4"/>
          </w:rPr>
          <w:t>188</w:t>
        </w:r>
      </w:hyperlink>
      <w:r>
        <w:rPr>
          <w:rStyle w:val="s0"/>
        </w:rPr>
        <w:t xml:space="preserve"> (</w:t>
      </w:r>
      <w:r>
        <w:rPr>
          <w:rStyle w:val="s0"/>
        </w:rPr>
        <w:t xml:space="preserve">частью первой), </w:t>
      </w:r>
      <w:hyperlink r:id="rId1172" w:anchor="sub_id=1910000" w:history="1">
        <w:r>
          <w:rPr>
            <w:rStyle w:val="a4"/>
          </w:rPr>
          <w:t>191</w:t>
        </w:r>
      </w:hyperlink>
      <w:r>
        <w:rPr>
          <w:rStyle w:val="s0"/>
        </w:rPr>
        <w:t xml:space="preserve"> (частью первой), </w:t>
      </w:r>
      <w:hyperlink r:id="rId1173" w:anchor="sub_id=1940000" w:history="1">
        <w:r>
          <w:rPr>
            <w:rStyle w:val="a4"/>
          </w:rPr>
          <w:t>194</w:t>
        </w:r>
      </w:hyperlink>
      <w:r>
        <w:rPr>
          <w:rStyle w:val="s0"/>
        </w:rPr>
        <w:t xml:space="preserve"> (частью первой), </w:t>
      </w:r>
      <w:hyperlink r:id="rId1174" w:anchor="sub_id=2000000" w:history="1">
        <w:r>
          <w:rPr>
            <w:rStyle w:val="a4"/>
          </w:rPr>
          <w:t>200</w:t>
        </w:r>
      </w:hyperlink>
      <w:r>
        <w:rPr>
          <w:rStyle w:val="s0"/>
        </w:rPr>
        <w:t xml:space="preserve"> (частью первой), </w:t>
      </w:r>
      <w:hyperlink r:id="rId1175" w:anchor="sub_id=2010000" w:history="1">
        <w:r>
          <w:rPr>
            <w:rStyle w:val="a4"/>
          </w:rPr>
          <w:t>201</w:t>
        </w:r>
      </w:hyperlink>
      <w:r>
        <w:rPr>
          <w:rStyle w:val="s0"/>
        </w:rPr>
        <w:t xml:space="preserve"> (частью первой), </w:t>
      </w:r>
      <w:hyperlink r:id="rId1176" w:anchor="sub_id=2020000" w:history="1">
        <w:r>
          <w:rPr>
            <w:rStyle w:val="a4"/>
          </w:rPr>
          <w:t>202</w:t>
        </w:r>
      </w:hyperlink>
      <w:r>
        <w:rPr>
          <w:rStyle w:val="s0"/>
        </w:rPr>
        <w:t xml:space="preserve"> (частью первой), </w:t>
      </w:r>
      <w:hyperlink r:id="rId1177" w:anchor="sub_id=2040000" w:history="1">
        <w:r>
          <w:rPr>
            <w:rStyle w:val="a4"/>
          </w:rPr>
          <w:t>204</w:t>
        </w:r>
      </w:hyperlink>
      <w:r>
        <w:rPr>
          <w:rStyle w:val="s0"/>
        </w:rPr>
        <w:t xml:space="preserve"> (частью второй), </w:t>
      </w:r>
      <w:hyperlink r:id="rId1178" w:anchor="sub_id=2070000" w:history="1">
        <w:r>
          <w:rPr>
            <w:rStyle w:val="a4"/>
          </w:rPr>
          <w:t>207</w:t>
        </w:r>
      </w:hyperlink>
      <w:r>
        <w:rPr>
          <w:rStyle w:val="s0"/>
        </w:rPr>
        <w:t xml:space="preserve"> (частью первой), </w:t>
      </w:r>
      <w:hyperlink r:id="rId1179" w:anchor="sub_id=2090000" w:history="1">
        <w:r>
          <w:rPr>
            <w:rStyle w:val="a4"/>
          </w:rPr>
          <w:t>209</w:t>
        </w:r>
      </w:hyperlink>
      <w:r>
        <w:rPr>
          <w:rStyle w:val="s0"/>
        </w:rPr>
        <w:t xml:space="preserve"> (частью первой), </w:t>
      </w:r>
      <w:hyperlink r:id="rId1180" w:anchor="sub_id=2100000" w:history="1">
        <w:r>
          <w:rPr>
            <w:rStyle w:val="a4"/>
          </w:rPr>
          <w:t>210</w:t>
        </w:r>
      </w:hyperlink>
      <w:r>
        <w:rPr>
          <w:rStyle w:val="s0"/>
        </w:rPr>
        <w:t xml:space="preserve"> (частью первой), </w:t>
      </w:r>
      <w:hyperlink r:id="rId1181" w:anchor="sub_id=2120000" w:history="1">
        <w:r>
          <w:rPr>
            <w:rStyle w:val="a4"/>
          </w:rPr>
          <w:t>212</w:t>
        </w:r>
      </w:hyperlink>
      <w:r>
        <w:rPr>
          <w:rStyle w:val="s0"/>
        </w:rPr>
        <w:t xml:space="preserve"> (частью первой), </w:t>
      </w:r>
      <w:hyperlink r:id="rId1182" w:anchor="sub_id=2470000" w:history="1">
        <w:r>
          <w:rPr>
            <w:rStyle w:val="a4"/>
          </w:rPr>
          <w:t>247</w:t>
        </w:r>
      </w:hyperlink>
      <w:r>
        <w:rPr>
          <w:rStyle w:val="s0"/>
        </w:rPr>
        <w:t xml:space="preserve"> (частью третьей), </w:t>
      </w:r>
      <w:hyperlink r:id="rId1183" w:anchor="sub_id=2520000" w:history="1">
        <w:r>
          <w:rPr>
            <w:rStyle w:val="a4"/>
          </w:rPr>
          <w:t>25</w:t>
        </w:r>
        <w:r>
          <w:rPr>
            <w:rStyle w:val="a4"/>
          </w:rPr>
          <w:t>2</w:t>
        </w:r>
      </w:hyperlink>
      <w:r>
        <w:rPr>
          <w:rStyle w:val="s0"/>
        </w:rPr>
        <w:t xml:space="preserve"> (частью первой), </w:t>
      </w:r>
      <w:hyperlink r:id="rId1184" w:anchor="sub_id=2740000" w:history="1">
        <w:r>
          <w:rPr>
            <w:rStyle w:val="a4"/>
          </w:rPr>
          <w:t>274</w:t>
        </w:r>
      </w:hyperlink>
      <w:r>
        <w:rPr>
          <w:rStyle w:val="s0"/>
        </w:rPr>
        <w:t xml:space="preserve"> (частью первой), </w:t>
      </w:r>
      <w:hyperlink r:id="rId1185" w:anchor="sub_id=2870000" w:history="1">
        <w:r>
          <w:rPr>
            <w:rStyle w:val="a4"/>
          </w:rPr>
          <w:t>287</w:t>
        </w:r>
      </w:hyperlink>
      <w:r>
        <w:rPr>
          <w:rStyle w:val="s0"/>
        </w:rPr>
        <w:t xml:space="preserve"> (частями второй и третьей), </w:t>
      </w:r>
      <w:hyperlink r:id="rId1186" w:anchor="sub_id=2880000" w:history="1">
        <w:r>
          <w:rPr>
            <w:rStyle w:val="a4"/>
          </w:rPr>
          <w:t>288</w:t>
        </w:r>
      </w:hyperlink>
      <w:r>
        <w:rPr>
          <w:rStyle w:val="s0"/>
        </w:rPr>
        <w:t xml:space="preserve"> (частью первой), </w:t>
      </w:r>
      <w:hyperlink r:id="rId1187" w:anchor="sub_id=2900000" w:history="1">
        <w:r>
          <w:rPr>
            <w:rStyle w:val="a4"/>
          </w:rPr>
          <w:t>290</w:t>
        </w:r>
      </w:hyperlink>
      <w:r>
        <w:rPr>
          <w:rStyle w:val="s0"/>
        </w:rPr>
        <w:t xml:space="preserve"> (частью первой), </w:t>
      </w:r>
      <w:hyperlink r:id="rId1188" w:anchor="sub_id=2920000" w:history="1">
        <w:r>
          <w:rPr>
            <w:rStyle w:val="a4"/>
          </w:rPr>
          <w:t>292, 293</w:t>
        </w:r>
      </w:hyperlink>
      <w:r>
        <w:rPr>
          <w:rStyle w:val="s0"/>
        </w:rPr>
        <w:t xml:space="preserve"> (частью первой), </w:t>
      </w:r>
      <w:hyperlink r:id="rId1189" w:anchor="sub_id=2950000" w:history="1">
        <w:r>
          <w:rPr>
            <w:rStyle w:val="a4"/>
          </w:rPr>
          <w:t>295</w:t>
        </w:r>
      </w:hyperlink>
      <w:r>
        <w:rPr>
          <w:rStyle w:val="s0"/>
        </w:rPr>
        <w:t xml:space="preserve"> (частями первой и второй), </w:t>
      </w:r>
      <w:hyperlink r:id="rId1190" w:anchor="sub_id=2990000" w:history="1">
        <w:r>
          <w:rPr>
            <w:rStyle w:val="a4"/>
          </w:rPr>
          <w:t>29</w:t>
        </w:r>
        <w:r>
          <w:rPr>
            <w:rStyle w:val="a4"/>
          </w:rPr>
          <w:t>9</w:t>
        </w:r>
      </w:hyperlink>
      <w:r>
        <w:rPr>
          <w:rStyle w:val="s0"/>
        </w:rPr>
        <w:t xml:space="preserve"> (частью первой)</w:t>
      </w:r>
      <w:r>
        <w:t xml:space="preserve">, </w:t>
      </w:r>
      <w:hyperlink r:id="rId1191" w:anchor="sub_id=299010000" w:history="1">
        <w:r>
          <w:rPr>
            <w:rStyle w:val="a5"/>
          </w:rPr>
          <w:t>299-1</w:t>
        </w:r>
      </w:hyperlink>
      <w:r>
        <w:rPr>
          <w:rStyle w:val="s0"/>
        </w:rPr>
        <w:t>,  </w:t>
      </w:r>
      <w:hyperlink r:id="rId1192" w:anchor="sub_id=3000000" w:history="1">
        <w:r>
          <w:rPr>
            <w:rStyle w:val="a4"/>
          </w:rPr>
          <w:t>300</w:t>
        </w:r>
      </w:hyperlink>
      <w:r>
        <w:rPr>
          <w:rStyle w:val="s0"/>
        </w:rPr>
        <w:t xml:space="preserve"> (частью первой), </w:t>
      </w:r>
      <w:hyperlink r:id="rId1193" w:anchor="sub_id=3080000" w:history="1">
        <w:r>
          <w:rPr>
            <w:rStyle w:val="a4"/>
          </w:rPr>
          <w:t>308</w:t>
        </w:r>
      </w:hyperlink>
      <w:r>
        <w:rPr>
          <w:rStyle w:val="s0"/>
        </w:rPr>
        <w:t xml:space="preserve"> (частью первой), </w:t>
      </w:r>
      <w:hyperlink r:id="rId1194" w:anchor="sub_id=3090000" w:history="1">
        <w:r>
          <w:rPr>
            <w:rStyle w:val="a4"/>
          </w:rPr>
          <w:t>309</w:t>
        </w:r>
      </w:hyperlink>
      <w:r>
        <w:rPr>
          <w:rStyle w:val="s0"/>
        </w:rPr>
        <w:t xml:space="preserve"> (частью первой), </w:t>
      </w:r>
      <w:hyperlink r:id="rId1195" w:anchor="sub_id=3100000" w:history="1">
        <w:r>
          <w:rPr>
            <w:rStyle w:val="a4"/>
          </w:rPr>
          <w:t>310</w:t>
        </w:r>
      </w:hyperlink>
      <w:r>
        <w:rPr>
          <w:rStyle w:val="s0"/>
        </w:rPr>
        <w:t xml:space="preserve"> (частью первой), </w:t>
      </w:r>
      <w:hyperlink r:id="rId1196" w:anchor="sub_id=3110000" w:history="1">
        <w:r>
          <w:rPr>
            <w:rStyle w:val="a4"/>
          </w:rPr>
          <w:t>311</w:t>
        </w:r>
      </w:hyperlink>
      <w:r>
        <w:rPr>
          <w:rStyle w:val="s0"/>
        </w:rPr>
        <w:t xml:space="preserve">, </w:t>
      </w:r>
      <w:hyperlink r:id="rId1197" w:anchor="sub_id=3130000" w:history="1">
        <w:r>
          <w:rPr>
            <w:rStyle w:val="a4"/>
          </w:rPr>
          <w:t>313, 314</w:t>
        </w:r>
      </w:hyperlink>
      <w:r>
        <w:rPr>
          <w:rStyle w:val="s0"/>
        </w:rPr>
        <w:t xml:space="preserve"> (частью первой), </w:t>
      </w:r>
      <w:hyperlink r:id="rId1198" w:anchor="sub_id=3150000" w:history="1">
        <w:r>
          <w:rPr>
            <w:rStyle w:val="a4"/>
          </w:rPr>
          <w:t>315</w:t>
        </w:r>
      </w:hyperlink>
      <w:r>
        <w:rPr>
          <w:rStyle w:val="s0"/>
        </w:rPr>
        <w:t xml:space="preserve"> (частью первой), </w:t>
      </w:r>
      <w:hyperlink r:id="rId1199" w:anchor="sub_id=3190000" w:history="1">
        <w:r>
          <w:rPr>
            <w:rStyle w:val="a4"/>
          </w:rPr>
          <w:t>319</w:t>
        </w:r>
      </w:hyperlink>
      <w:r>
        <w:rPr>
          <w:rStyle w:val="s0"/>
        </w:rPr>
        <w:t xml:space="preserve"> (частями первой, второй, третьей и четвертой), </w:t>
      </w:r>
      <w:hyperlink r:id="rId1200" w:anchor="sub_id=3210000" w:history="1">
        <w:r>
          <w:rPr>
            <w:rStyle w:val="a4"/>
          </w:rPr>
          <w:t>321</w:t>
        </w:r>
      </w:hyperlink>
      <w:r>
        <w:rPr>
          <w:rStyle w:val="s0"/>
        </w:rPr>
        <w:t xml:space="preserve"> (частью второй), </w:t>
      </w:r>
      <w:hyperlink r:id="rId1201" w:anchor="sub_id=3220000" w:history="1">
        <w:r>
          <w:rPr>
            <w:rStyle w:val="a4"/>
          </w:rPr>
          <w:t>322</w:t>
        </w:r>
      </w:hyperlink>
      <w:r>
        <w:rPr>
          <w:rStyle w:val="s0"/>
        </w:rPr>
        <w:t xml:space="preserve"> (частью пятой), </w:t>
      </w:r>
      <w:hyperlink r:id="rId1202" w:anchor="sub_id=3410000" w:history="1">
        <w:r>
          <w:rPr>
            <w:rStyle w:val="a4"/>
          </w:rPr>
          <w:t>341</w:t>
        </w:r>
      </w:hyperlink>
      <w:r>
        <w:rPr>
          <w:rStyle w:val="s0"/>
        </w:rPr>
        <w:t xml:space="preserve"> (частью первой), </w:t>
      </w:r>
      <w:hyperlink r:id="rId1203" w:anchor="sub_id=3420000" w:history="1">
        <w:r>
          <w:rPr>
            <w:rStyle w:val="a4"/>
          </w:rPr>
          <w:t>342</w:t>
        </w:r>
      </w:hyperlink>
      <w:r>
        <w:rPr>
          <w:rStyle w:val="s0"/>
        </w:rPr>
        <w:t xml:space="preserve"> (частью второй), </w:t>
      </w:r>
      <w:hyperlink r:id="rId1204" w:anchor="sub_id=3450000" w:history="1">
        <w:r>
          <w:rPr>
            <w:rStyle w:val="a4"/>
          </w:rPr>
          <w:t>345</w:t>
        </w:r>
      </w:hyperlink>
      <w:r>
        <w:rPr>
          <w:rStyle w:val="s0"/>
        </w:rPr>
        <w:t xml:space="preserve"> (частями второ</w:t>
      </w:r>
      <w:r>
        <w:rPr>
          <w:rStyle w:val="s0"/>
        </w:rPr>
        <w:t>й, третьей и четвертой)</w:t>
      </w:r>
      <w:r>
        <w:t xml:space="preserve">, </w:t>
      </w:r>
      <w:hyperlink r:id="rId1205" w:anchor="sub_id=345010000" w:history="1">
        <w:r>
          <w:rPr>
            <w:rStyle w:val="a5"/>
          </w:rPr>
          <w:t>345-1</w:t>
        </w:r>
      </w:hyperlink>
      <w:r>
        <w:rPr>
          <w:rStyle w:val="s0"/>
        </w:rPr>
        <w:t>,  </w:t>
      </w:r>
      <w:hyperlink r:id="rId1206" w:anchor="sub_id=3460000" w:history="1">
        <w:r>
          <w:rPr>
            <w:rStyle w:val="a4"/>
          </w:rPr>
          <w:t>346</w:t>
        </w:r>
      </w:hyperlink>
      <w:r>
        <w:rPr>
          <w:rStyle w:val="s0"/>
        </w:rPr>
        <w:t xml:space="preserve"> (</w:t>
      </w:r>
      <w:r>
        <w:t>частями первой, второй, третьей и четвертой</w:t>
      </w:r>
      <w:r>
        <w:rPr>
          <w:rStyle w:val="s0"/>
        </w:rPr>
        <w:t xml:space="preserve">), </w:t>
      </w:r>
      <w:hyperlink r:id="rId1207" w:anchor="sub_id=3470000" w:history="1">
        <w:r>
          <w:rPr>
            <w:rStyle w:val="a4"/>
          </w:rPr>
          <w:t>347, 348</w:t>
        </w:r>
      </w:hyperlink>
      <w:r>
        <w:rPr>
          <w:rStyle w:val="s0"/>
        </w:rPr>
        <w:t xml:space="preserve"> (частью второй), </w:t>
      </w:r>
      <w:hyperlink r:id="rId1208" w:anchor="sub_id=3490000" w:history="1">
        <w:r>
          <w:rPr>
            <w:rStyle w:val="a4"/>
          </w:rPr>
          <w:t>349</w:t>
        </w:r>
      </w:hyperlink>
      <w:r>
        <w:rPr>
          <w:rStyle w:val="s0"/>
        </w:rPr>
        <w:t xml:space="preserve"> (частью второй), </w:t>
      </w:r>
      <w:hyperlink r:id="rId1209" w:anchor="sub_id=3500000" w:history="1">
        <w:r>
          <w:rPr>
            <w:rStyle w:val="a4"/>
          </w:rPr>
          <w:t>350</w:t>
        </w:r>
      </w:hyperlink>
      <w:r>
        <w:rPr>
          <w:rStyle w:val="s0"/>
        </w:rPr>
        <w:t xml:space="preserve"> (частью первой), </w:t>
      </w:r>
      <w:hyperlink r:id="rId1210" w:anchor="sub_id=3570000" w:history="1">
        <w:r>
          <w:rPr>
            <w:rStyle w:val="a4"/>
          </w:rPr>
          <w:t>357</w:t>
        </w:r>
      </w:hyperlink>
      <w:r>
        <w:rPr>
          <w:rStyle w:val="s0"/>
        </w:rPr>
        <w:t xml:space="preserve"> (частью первой), </w:t>
      </w:r>
      <w:hyperlink r:id="rId1211" w:anchor="sub_id=3580000" w:history="1">
        <w:r>
          <w:rPr>
            <w:rStyle w:val="a4"/>
          </w:rPr>
          <w:t>358</w:t>
        </w:r>
      </w:hyperlink>
      <w:r>
        <w:rPr>
          <w:rStyle w:val="s0"/>
        </w:rPr>
        <w:t xml:space="preserve"> (частью второй), </w:t>
      </w:r>
      <w:hyperlink r:id="rId1212" w:anchor="sub_id=3590000" w:history="1">
        <w:r>
          <w:rPr>
            <w:rStyle w:val="a4"/>
          </w:rPr>
          <w:t>359</w:t>
        </w:r>
      </w:hyperlink>
      <w:r>
        <w:rPr>
          <w:rStyle w:val="s0"/>
        </w:rPr>
        <w:t xml:space="preserve"> (частью второй), </w:t>
      </w:r>
      <w:hyperlink r:id="rId1213" w:anchor="sub_id=3720000" w:history="1">
        <w:r>
          <w:rPr>
            <w:rStyle w:val="a4"/>
          </w:rPr>
          <w:t>372</w:t>
        </w:r>
      </w:hyperlink>
      <w:r>
        <w:rPr>
          <w:rStyle w:val="s0"/>
        </w:rPr>
        <w:t xml:space="preserve">, </w:t>
      </w:r>
      <w:hyperlink r:id="rId1214" w:anchor="sub_id=3790000" w:history="1">
        <w:r>
          <w:rPr>
            <w:rStyle w:val="a4"/>
          </w:rPr>
          <w:t>379</w:t>
        </w:r>
      </w:hyperlink>
      <w:r>
        <w:rPr>
          <w:rStyle w:val="s0"/>
        </w:rPr>
        <w:t xml:space="preserve">, </w:t>
      </w:r>
      <w:hyperlink r:id="rId1215" w:anchor="sub_id=3860000" w:history="1">
        <w:r>
          <w:rPr>
            <w:rStyle w:val="a4"/>
          </w:rPr>
          <w:t>386</w:t>
        </w:r>
      </w:hyperlink>
      <w:r>
        <w:rPr>
          <w:rStyle w:val="s0"/>
        </w:rPr>
        <w:t xml:space="preserve"> (частью первой), </w:t>
      </w:r>
      <w:hyperlink r:id="rId1216" w:anchor="sub_id=3870000" w:history="1">
        <w:r>
          <w:rPr>
            <w:rStyle w:val="a4"/>
          </w:rPr>
          <w:t>387</w:t>
        </w:r>
      </w:hyperlink>
      <w:r>
        <w:rPr>
          <w:rStyle w:val="s0"/>
        </w:rPr>
        <w:t xml:space="preserve">, </w:t>
      </w:r>
      <w:hyperlink r:id="rId1217" w:anchor="sub_id=3900000" w:history="1">
        <w:r>
          <w:rPr>
            <w:rStyle w:val="a4"/>
          </w:rPr>
          <w:t>390</w:t>
        </w:r>
      </w:hyperlink>
      <w:r>
        <w:rPr>
          <w:rStyle w:val="s0"/>
        </w:rPr>
        <w:t xml:space="preserve"> (частями второй и третьей), </w:t>
      </w:r>
      <w:hyperlink r:id="rId1218" w:anchor="sub_id=3980000" w:history="1">
        <w:r>
          <w:rPr>
            <w:rStyle w:val="a4"/>
          </w:rPr>
          <w:t>398</w:t>
        </w:r>
      </w:hyperlink>
      <w:r>
        <w:rPr>
          <w:rStyle w:val="s0"/>
        </w:rPr>
        <w:t xml:space="preserve"> (частью третьей), </w:t>
      </w:r>
      <w:hyperlink r:id="rId1219" w:anchor="sub_id=3990000" w:history="1">
        <w:r>
          <w:rPr>
            <w:rStyle w:val="a4"/>
          </w:rPr>
          <w:t>399</w:t>
        </w:r>
      </w:hyperlink>
      <w:r>
        <w:rPr>
          <w:rStyle w:val="s0"/>
        </w:rPr>
        <w:t xml:space="preserve"> (частями первой и второй), </w:t>
      </w:r>
      <w:hyperlink r:id="rId1220" w:anchor="sub_id=4070000" w:history="1">
        <w:r>
          <w:rPr>
            <w:rStyle w:val="a4"/>
          </w:rPr>
          <w:t>407</w:t>
        </w:r>
      </w:hyperlink>
      <w:r>
        <w:rPr>
          <w:rStyle w:val="s0"/>
        </w:rPr>
        <w:t xml:space="preserve"> (частью первой), </w:t>
      </w:r>
      <w:hyperlink r:id="rId1221" w:anchor="sub_id=4260000" w:history="1">
        <w:r>
          <w:rPr>
            <w:rStyle w:val="a4"/>
          </w:rPr>
          <w:t>426</w:t>
        </w:r>
      </w:hyperlink>
      <w:r>
        <w:rPr>
          <w:rStyle w:val="s0"/>
        </w:rPr>
        <w:t xml:space="preserve"> (частью первой), </w:t>
      </w:r>
      <w:hyperlink r:id="rId1222" w:anchor="sub_id=4270000" w:history="1">
        <w:r>
          <w:rPr>
            <w:rStyle w:val="a4"/>
          </w:rPr>
          <w:t>427, 428</w:t>
        </w:r>
      </w:hyperlink>
      <w:r>
        <w:rPr>
          <w:rStyle w:val="s0"/>
        </w:rPr>
        <w:t xml:space="preserve"> (частью первой), </w:t>
      </w:r>
      <w:hyperlink r:id="rId1223" w:anchor="sub_id=4300000" w:history="1">
        <w:r>
          <w:rPr>
            <w:rStyle w:val="a4"/>
          </w:rPr>
          <w:t>430, 431</w:t>
        </w:r>
      </w:hyperlink>
      <w:r>
        <w:rPr>
          <w:rStyle w:val="s0"/>
        </w:rPr>
        <w:t xml:space="preserve"> Уголовного кодекса Республики Казахстан. По делам об уголовных правонарушениях, предусмотренных </w:t>
      </w:r>
      <w:hyperlink r:id="rId1224" w:anchor="sub_id=1880000" w:history="1">
        <w:r>
          <w:rPr>
            <w:rStyle w:val="a4"/>
          </w:rPr>
          <w:t>статьями 188</w:t>
        </w:r>
      </w:hyperlink>
      <w:r>
        <w:rPr>
          <w:rStyle w:val="s0"/>
        </w:rPr>
        <w:t xml:space="preserve"> (частью первой), </w:t>
      </w:r>
      <w:hyperlink r:id="rId1225" w:anchor="sub_id=2520000" w:history="1">
        <w:r>
          <w:rPr>
            <w:rStyle w:val="a4"/>
          </w:rPr>
          <w:t>252</w:t>
        </w:r>
      </w:hyperlink>
      <w:r>
        <w:rPr>
          <w:rStyle w:val="s0"/>
        </w:rPr>
        <w:t xml:space="preserve"> (частью первой), </w:t>
      </w:r>
      <w:hyperlink r:id="rId1226" w:anchor="sub_id=2900000" w:history="1">
        <w:r>
          <w:rPr>
            <w:rStyle w:val="a4"/>
          </w:rPr>
          <w:t>290</w:t>
        </w:r>
      </w:hyperlink>
      <w:r>
        <w:rPr>
          <w:rStyle w:val="s0"/>
        </w:rPr>
        <w:t xml:space="preserve"> (частью первой), </w:t>
      </w:r>
      <w:hyperlink r:id="rId1227" w:anchor="sub_id=3450000" w:history="1">
        <w:r>
          <w:rPr>
            <w:rStyle w:val="a4"/>
          </w:rPr>
          <w:t>345</w:t>
        </w:r>
      </w:hyperlink>
      <w:r>
        <w:rPr>
          <w:rStyle w:val="s0"/>
        </w:rPr>
        <w:t xml:space="preserve"> (частями второй, третьей и четвертой), </w:t>
      </w:r>
      <w:hyperlink r:id="rId1228" w:anchor="sub_id=3480000" w:history="1">
        <w:r>
          <w:rPr>
            <w:rStyle w:val="a4"/>
          </w:rPr>
          <w:t>348</w:t>
        </w:r>
      </w:hyperlink>
      <w:r>
        <w:rPr>
          <w:rStyle w:val="s0"/>
        </w:rPr>
        <w:t xml:space="preserve"> (частью второй), </w:t>
      </w:r>
      <w:hyperlink r:id="rId1229" w:anchor="sub_id=3500000" w:history="1">
        <w:r>
          <w:rPr>
            <w:rStyle w:val="a4"/>
          </w:rPr>
          <w:t>350</w:t>
        </w:r>
      </w:hyperlink>
      <w:r>
        <w:rPr>
          <w:rStyle w:val="s0"/>
        </w:rPr>
        <w:t xml:space="preserve"> (ча</w:t>
      </w:r>
      <w:r>
        <w:rPr>
          <w:rStyle w:val="s0"/>
        </w:rPr>
        <w:t xml:space="preserve">стью первой), </w:t>
      </w:r>
      <w:hyperlink r:id="rId1230" w:anchor="sub_id=3980000" w:history="1">
        <w:r>
          <w:rPr>
            <w:rStyle w:val="a4"/>
          </w:rPr>
          <w:t>398</w:t>
        </w:r>
      </w:hyperlink>
      <w:r>
        <w:rPr>
          <w:rStyle w:val="s0"/>
        </w:rPr>
        <w:t xml:space="preserve"> (частью третьей) Уголовного кодекса Республики Казахстан, Служба государственной охраны Республики Казахстан может производить дознание, если они соверше</w:t>
      </w:r>
      <w:r>
        <w:rPr>
          <w:rStyle w:val="s0"/>
        </w:rPr>
        <w:t>ны в зоне проведения охранных мероприятий и непосредственно направлены против охраняемых лиц, перечень которых установлен законом.</w:t>
      </w:r>
    </w:p>
    <w:p w:rsidR="00000000" w:rsidRDefault="00AE6857">
      <w:pPr>
        <w:jc w:val="both"/>
      </w:pPr>
      <w:r>
        <w:rPr>
          <w:rStyle w:val="s3"/>
        </w:rPr>
        <w:t xml:space="preserve">Часть 3 изложена в редакции </w:t>
      </w:r>
      <w:hyperlink r:id="rId1231" w:anchor="sub_id=191" w:history="1">
        <w:r>
          <w:rPr>
            <w:rStyle w:val="a4"/>
            <w:i/>
            <w:iCs/>
          </w:rPr>
          <w:t>Закона</w:t>
        </w:r>
      </w:hyperlink>
      <w:r>
        <w:rPr>
          <w:rStyle w:val="s3"/>
        </w:rPr>
        <w:t xml:space="preserve"> </w:t>
      </w:r>
      <w:r>
        <w:rPr>
          <w:rStyle w:val="s3"/>
        </w:rPr>
        <w:t>РК от 07.11.14 г. № 248-V (</w:t>
      </w:r>
      <w:hyperlink r:id="rId1232" w:anchor="sub_id=1910300" w:history="1">
        <w:r>
          <w:rPr>
            <w:rStyle w:val="a4"/>
            <w:i/>
            <w:iCs/>
          </w:rPr>
          <w:t>см. стар. ред.</w:t>
        </w:r>
      </w:hyperlink>
      <w:r>
        <w:rPr>
          <w:rStyle w:val="s3"/>
        </w:rPr>
        <w:t>)</w:t>
      </w:r>
    </w:p>
    <w:p w:rsidR="00000000" w:rsidRDefault="00AE6857">
      <w:pPr>
        <w:ind w:firstLine="400"/>
        <w:jc w:val="both"/>
      </w:pPr>
      <w:r>
        <w:rPr>
          <w:rStyle w:val="s0"/>
        </w:rPr>
        <w:t xml:space="preserve">3. Службой экономических расследований дознание производится по делам об уголовных правонарушениях, предусмотренных </w:t>
      </w:r>
      <w:hyperlink r:id="rId1233" w:anchor="sub_id=2140000" w:history="1">
        <w:r>
          <w:rPr>
            <w:rStyle w:val="a4"/>
          </w:rPr>
          <w:t>статьями 214</w:t>
        </w:r>
      </w:hyperlink>
      <w:r>
        <w:rPr>
          <w:rStyle w:val="s0"/>
        </w:rPr>
        <w:t xml:space="preserve"> (частью первой), </w:t>
      </w:r>
      <w:hyperlink r:id="rId1234" w:anchor="sub_id=2330000" w:history="1">
        <w:r>
          <w:rPr>
            <w:rStyle w:val="a4"/>
          </w:rPr>
          <w:t>233</w:t>
        </w:r>
      </w:hyperlink>
      <w:r>
        <w:rPr>
          <w:rStyle w:val="s0"/>
        </w:rPr>
        <w:t xml:space="preserve">, </w:t>
      </w:r>
      <w:hyperlink r:id="rId1235" w:anchor="sub_id=2450000" w:history="1">
        <w:r>
          <w:rPr>
            <w:rStyle w:val="a4"/>
          </w:rPr>
          <w:t>245</w:t>
        </w:r>
      </w:hyperlink>
      <w:r>
        <w:rPr>
          <w:rStyle w:val="s0"/>
        </w:rPr>
        <w:t xml:space="preserve"> (частью первой), </w:t>
      </w:r>
      <w:hyperlink r:id="rId1236" w:anchor="sub_id=2480000" w:history="1">
        <w:r>
          <w:rPr>
            <w:rStyle w:val="a4"/>
          </w:rPr>
          <w:t>248</w:t>
        </w:r>
      </w:hyperlink>
      <w:r>
        <w:rPr>
          <w:rStyle w:val="s0"/>
        </w:rPr>
        <w:t xml:space="preserve"> (частью первой) Уголовного кодекса Республики Казахстан.</w:t>
      </w:r>
    </w:p>
    <w:p w:rsidR="00000000" w:rsidRDefault="00AE6857">
      <w:pPr>
        <w:jc w:val="both"/>
      </w:pPr>
      <w:r>
        <w:rPr>
          <w:rStyle w:val="s3"/>
        </w:rPr>
        <w:t xml:space="preserve">В часть 4 внесены изменения в соответствии с </w:t>
      </w:r>
      <w:hyperlink r:id="rId1237" w:anchor="sub_id=191" w:history="1">
        <w:r>
          <w:rPr>
            <w:rStyle w:val="a4"/>
            <w:i/>
            <w:iCs/>
          </w:rPr>
          <w:t>Законом</w:t>
        </w:r>
      </w:hyperlink>
      <w:r>
        <w:rPr>
          <w:rStyle w:val="s3"/>
        </w:rPr>
        <w:t xml:space="preserve"> РК от 07.11.14 г. № 248-V (</w:t>
      </w:r>
      <w:hyperlink r:id="rId1238" w:anchor="sub_id=1910400" w:history="1">
        <w:r>
          <w:rPr>
            <w:rStyle w:val="a4"/>
            <w:i/>
            <w:iCs/>
          </w:rPr>
          <w:t>см. стар. ред.</w:t>
        </w:r>
      </w:hyperlink>
      <w:r>
        <w:rPr>
          <w:rStyle w:val="s3"/>
        </w:rPr>
        <w:t>)</w:t>
      </w:r>
    </w:p>
    <w:p w:rsidR="00000000" w:rsidRDefault="00AE6857">
      <w:pPr>
        <w:ind w:firstLine="400"/>
        <w:jc w:val="both"/>
      </w:pPr>
      <w:r>
        <w:rPr>
          <w:rStyle w:val="s0"/>
        </w:rPr>
        <w:t>4. Органами военной полиции дознание производится по делам об</w:t>
      </w:r>
      <w:r>
        <w:rPr>
          <w:rStyle w:val="s0"/>
        </w:rPr>
        <w:t xml:space="preserve"> уголовных правонарушениях, предусмотренных </w:t>
      </w:r>
      <w:hyperlink r:id="rId1239" w:anchor="sub_id=4370300" w:history="1">
        <w:r>
          <w:rPr>
            <w:rStyle w:val="a4"/>
          </w:rPr>
          <w:t>статьями 437</w:t>
        </w:r>
      </w:hyperlink>
      <w:r>
        <w:rPr>
          <w:rStyle w:val="s0"/>
        </w:rPr>
        <w:t xml:space="preserve"> (частью второй), </w:t>
      </w:r>
      <w:hyperlink r:id="rId1240" w:anchor="sub_id=4390000" w:history="1">
        <w:r>
          <w:rPr>
            <w:rStyle w:val="a4"/>
          </w:rPr>
          <w:t>439</w:t>
        </w:r>
      </w:hyperlink>
      <w:r>
        <w:rPr>
          <w:rStyle w:val="s0"/>
        </w:rPr>
        <w:t xml:space="preserve"> (частью </w:t>
      </w:r>
      <w:r>
        <w:rPr>
          <w:rStyle w:val="s0"/>
        </w:rPr>
        <w:t xml:space="preserve">первой), </w:t>
      </w:r>
      <w:hyperlink r:id="rId1241" w:anchor="sub_id=4400300" w:history="1">
        <w:r>
          <w:rPr>
            <w:rStyle w:val="a4"/>
          </w:rPr>
          <w:t>440</w:t>
        </w:r>
      </w:hyperlink>
      <w:r>
        <w:rPr>
          <w:rStyle w:val="s0"/>
        </w:rPr>
        <w:t xml:space="preserve"> (частью третьей), </w:t>
      </w:r>
      <w:hyperlink r:id="rId1242" w:anchor="sub_id=4410200" w:history="1">
        <w:r>
          <w:rPr>
            <w:rStyle w:val="a4"/>
          </w:rPr>
          <w:t>441</w:t>
        </w:r>
      </w:hyperlink>
      <w:r>
        <w:rPr>
          <w:rStyle w:val="s0"/>
        </w:rPr>
        <w:t xml:space="preserve"> (частями первой и второй), </w:t>
      </w:r>
      <w:hyperlink r:id="rId1243" w:anchor="sub_id=4420000" w:history="1">
        <w:r>
          <w:rPr>
            <w:rStyle w:val="a4"/>
          </w:rPr>
          <w:t>442</w:t>
        </w:r>
      </w:hyperlink>
      <w:r>
        <w:rPr>
          <w:rStyle w:val="s0"/>
        </w:rPr>
        <w:t xml:space="preserve"> (частью первой), </w:t>
      </w:r>
      <w:hyperlink r:id="rId1244" w:anchor="sub_id=4460000" w:history="1">
        <w:r>
          <w:rPr>
            <w:rStyle w:val="a4"/>
          </w:rPr>
          <w:t>446</w:t>
        </w:r>
      </w:hyperlink>
      <w:r>
        <w:rPr>
          <w:rStyle w:val="s0"/>
        </w:rPr>
        <w:t xml:space="preserve"> (частью первой), </w:t>
      </w:r>
      <w:hyperlink r:id="rId1245" w:anchor="sub_id=4470200" w:history="1">
        <w:r>
          <w:rPr>
            <w:rStyle w:val="a4"/>
          </w:rPr>
          <w:t>447</w:t>
        </w:r>
      </w:hyperlink>
      <w:r>
        <w:rPr>
          <w:rStyle w:val="s0"/>
        </w:rPr>
        <w:t xml:space="preserve"> (частью второй), </w:t>
      </w:r>
      <w:hyperlink r:id="rId1246" w:anchor="sub_id=4480200" w:history="1">
        <w:r>
          <w:rPr>
            <w:rStyle w:val="a4"/>
          </w:rPr>
          <w:t>448</w:t>
        </w:r>
      </w:hyperlink>
      <w:r>
        <w:rPr>
          <w:rStyle w:val="s0"/>
        </w:rPr>
        <w:t xml:space="preserve"> (частью второй), </w:t>
      </w:r>
      <w:hyperlink r:id="rId1247" w:anchor="sub_id=4490200" w:history="1">
        <w:r>
          <w:rPr>
            <w:rStyle w:val="a4"/>
          </w:rPr>
          <w:t>449</w:t>
        </w:r>
      </w:hyperlink>
      <w:r>
        <w:rPr>
          <w:rStyle w:val="s0"/>
        </w:rPr>
        <w:t xml:space="preserve"> (частью второй), </w:t>
      </w:r>
      <w:hyperlink r:id="rId1248" w:anchor="sub_id=4530000" w:history="1">
        <w:r>
          <w:rPr>
            <w:rStyle w:val="a4"/>
          </w:rPr>
          <w:t>453</w:t>
        </w:r>
      </w:hyperlink>
      <w:r>
        <w:rPr>
          <w:rStyle w:val="s0"/>
        </w:rPr>
        <w:t xml:space="preserve"> (частью первой), </w:t>
      </w:r>
      <w:hyperlink r:id="rId1249" w:anchor="sub_id=4590000" w:history="1">
        <w:r>
          <w:rPr>
            <w:rStyle w:val="a4"/>
          </w:rPr>
          <w:t>459</w:t>
        </w:r>
      </w:hyperlink>
      <w:r>
        <w:rPr>
          <w:rStyle w:val="s0"/>
        </w:rPr>
        <w:t xml:space="preserve"> (частями первой и второй), </w:t>
      </w:r>
      <w:hyperlink r:id="rId1250" w:anchor="sub_id=4610000" w:history="1">
        <w:r>
          <w:rPr>
            <w:rStyle w:val="a4"/>
          </w:rPr>
          <w:t>461, 462</w:t>
        </w:r>
      </w:hyperlink>
      <w:r>
        <w:rPr>
          <w:rStyle w:val="s0"/>
        </w:rPr>
        <w:t xml:space="preserve"> (частью первой), </w:t>
      </w:r>
      <w:hyperlink r:id="rId1251" w:anchor="sub_id=4630200" w:history="1">
        <w:r>
          <w:rPr>
            <w:rStyle w:val="a4"/>
          </w:rPr>
          <w:t>463</w:t>
        </w:r>
      </w:hyperlink>
      <w:r>
        <w:rPr>
          <w:rStyle w:val="s0"/>
        </w:rPr>
        <w:t xml:space="preserve"> (частью второй), </w:t>
      </w:r>
      <w:hyperlink r:id="rId1252" w:anchor="sub_id=4660200" w:history="1">
        <w:r>
          <w:rPr>
            <w:rStyle w:val="a4"/>
          </w:rPr>
          <w:t>466</w:t>
        </w:r>
      </w:hyperlink>
      <w:r>
        <w:rPr>
          <w:rStyle w:val="s0"/>
        </w:rPr>
        <w:t xml:space="preserve"> (частями второй и третьей) Уголовного кодекса Республики Казахстан, а также по делам об указанных в частях второй, третьей, седьмой-девятой, одиннадцатой, двенадцатой настоящей статьи уголовных правонарушениях, совершенных военнослужащими, </w:t>
      </w:r>
      <w:r>
        <w:rPr>
          <w:rStyle w:val="s0"/>
        </w:rPr>
        <w:t>проходящими воинскую службу по призыву или контракту в Вооруженных Силах Республики Казахстан, других войсках и воинских формированиях Республики Казахстан; гражданами, пребывающими в запасе, во время прохождения ими воинских сборов; лицами гражданского пе</w:t>
      </w:r>
      <w:r>
        <w:rPr>
          <w:rStyle w:val="s0"/>
        </w:rPr>
        <w:t>рсонала воинских частей, соединений, учреждений в связи с исполнением ими служебных обязанностей или в расположении этих частей, соединений и учреждений.</w:t>
      </w:r>
    </w:p>
    <w:p w:rsidR="00000000" w:rsidRDefault="00AE6857">
      <w:pPr>
        <w:ind w:firstLine="400"/>
        <w:jc w:val="both"/>
      </w:pPr>
      <w:r>
        <w:rPr>
          <w:rStyle w:val="s0"/>
        </w:rPr>
        <w:t>5. Органами военной полиции Комитета национальной безопасности дознание производится по делам об уголо</w:t>
      </w:r>
      <w:r>
        <w:rPr>
          <w:rStyle w:val="s0"/>
        </w:rPr>
        <w:t xml:space="preserve">вных правонарушениях, предусмотренных </w:t>
      </w:r>
      <w:hyperlink r:id="rId1253" w:anchor="sub_id=4450000" w:history="1">
        <w:r>
          <w:rPr>
            <w:rStyle w:val="a4"/>
          </w:rPr>
          <w:t>статьей 445</w:t>
        </w:r>
      </w:hyperlink>
      <w:r>
        <w:rPr>
          <w:rStyle w:val="s0"/>
        </w:rPr>
        <w:t xml:space="preserve"> (частью первой) Уголовного кодекса Республики Казахстан, об уголовных правонарушениях, указанных в части четвертой настоя</w:t>
      </w:r>
      <w:r>
        <w:rPr>
          <w:rStyle w:val="s0"/>
        </w:rPr>
        <w:t>щей статьи, а также обо всех иных уголовных правонарушениях, указанных в частях второй, третьей, седьмой - девятой, одиннадцатой, двенадцатой настоящей статьи, совершенных военнослужащими и сотрудниками специальных государственных органов.</w:t>
      </w:r>
    </w:p>
    <w:p w:rsidR="00000000" w:rsidRDefault="00AE6857">
      <w:pPr>
        <w:ind w:firstLine="400"/>
        <w:jc w:val="both"/>
      </w:pPr>
      <w:r>
        <w:rPr>
          <w:rStyle w:val="s0"/>
        </w:rPr>
        <w:t>6. Органами погр</w:t>
      </w:r>
      <w:r>
        <w:rPr>
          <w:rStyle w:val="s0"/>
        </w:rPr>
        <w:t xml:space="preserve">аничной службы дознание производится по делам об уголовных правонарушениях, предусмотренных </w:t>
      </w:r>
      <w:hyperlink r:id="rId1254" w:anchor="sub_id=3960000" w:history="1">
        <w:r>
          <w:rPr>
            <w:rStyle w:val="a4"/>
          </w:rPr>
          <w:t>статьей 396</w:t>
        </w:r>
      </w:hyperlink>
      <w:r>
        <w:rPr>
          <w:rStyle w:val="s0"/>
        </w:rPr>
        <w:t xml:space="preserve"> (частью первой) Уголовного кодекса Республики Казахстан.</w:t>
      </w:r>
    </w:p>
    <w:p w:rsidR="00000000" w:rsidRDefault="00AE6857">
      <w:pPr>
        <w:jc w:val="both"/>
      </w:pPr>
      <w:r>
        <w:rPr>
          <w:rStyle w:val="s3"/>
        </w:rPr>
        <w:t xml:space="preserve">См. </w:t>
      </w:r>
      <w:hyperlink r:id="rId1255" w:anchor="sub_id=100" w:history="1">
        <w:r>
          <w:rPr>
            <w:rStyle w:val="a5"/>
            <w:i/>
            <w:iCs/>
          </w:rPr>
          <w:t>Инструкцию</w:t>
        </w:r>
      </w:hyperlink>
      <w:r>
        <w:rPr>
          <w:rStyle w:val="s3"/>
        </w:rPr>
        <w:t xml:space="preserve"> по организации дознания по уголовным правонарушениям, отнесенным законодательством Республики Казахстан к ведению Пограничной службы Комитета национальной безопасности</w:t>
      </w:r>
    </w:p>
    <w:p w:rsidR="00000000" w:rsidRDefault="00AE6857">
      <w:pPr>
        <w:ind w:firstLine="400"/>
        <w:jc w:val="both"/>
      </w:pPr>
      <w:r>
        <w:rPr>
          <w:rStyle w:val="s0"/>
        </w:rPr>
        <w:t>7.</w:t>
      </w:r>
      <w:r>
        <w:rPr>
          <w:rStyle w:val="s0"/>
        </w:rPr>
        <w:t xml:space="preserve"> Исключена в соответствии с </w:t>
      </w:r>
      <w:hyperlink r:id="rId1256" w:anchor="sub_id=191" w:history="1">
        <w:r>
          <w:rPr>
            <w:rStyle w:val="a4"/>
          </w:rPr>
          <w:t>Законом</w:t>
        </w:r>
      </w:hyperlink>
      <w:r>
        <w:rPr>
          <w:rStyle w:val="s0"/>
        </w:rPr>
        <w:t xml:space="preserve"> РК от 07.11.14 г. № 248-V </w:t>
      </w:r>
      <w:r>
        <w:rPr>
          <w:rStyle w:val="s3"/>
        </w:rPr>
        <w:t>(</w:t>
      </w:r>
      <w:hyperlink r:id="rId1257" w:anchor="sub_id=1910700" w:history="1">
        <w:r>
          <w:rPr>
            <w:rStyle w:val="a4"/>
            <w:i/>
            <w:iCs/>
          </w:rPr>
          <w:t>см. стар. ред.</w:t>
        </w:r>
      </w:hyperlink>
      <w:r>
        <w:rPr>
          <w:rStyle w:val="s3"/>
        </w:rPr>
        <w:t>)</w:t>
      </w:r>
    </w:p>
    <w:p w:rsidR="00000000" w:rsidRDefault="00AE6857">
      <w:pPr>
        <w:jc w:val="both"/>
      </w:pPr>
      <w:r>
        <w:rPr>
          <w:rStyle w:val="s3"/>
        </w:rPr>
        <w:t>Часть 8 изл</w:t>
      </w:r>
      <w:r>
        <w:rPr>
          <w:rStyle w:val="s3"/>
        </w:rPr>
        <w:t xml:space="preserve">ожена в редакции </w:t>
      </w:r>
      <w:hyperlink r:id="rId1258" w:anchor="sub_id=191" w:history="1">
        <w:r>
          <w:rPr>
            <w:rStyle w:val="a4"/>
            <w:i/>
            <w:iCs/>
          </w:rPr>
          <w:t>Закона</w:t>
        </w:r>
      </w:hyperlink>
      <w:r>
        <w:rPr>
          <w:rStyle w:val="s3"/>
        </w:rPr>
        <w:t xml:space="preserve"> РК от 07.11.14 г. № 248-V (</w:t>
      </w:r>
      <w:hyperlink r:id="rId1259" w:anchor="sub_id=1910800" w:history="1">
        <w:r>
          <w:rPr>
            <w:rStyle w:val="a4"/>
            <w:i/>
            <w:iCs/>
          </w:rPr>
          <w:t>см. стар. ред.</w:t>
        </w:r>
      </w:hyperlink>
      <w:r>
        <w:rPr>
          <w:rStyle w:val="s3"/>
        </w:rPr>
        <w:t>)</w:t>
      </w:r>
    </w:p>
    <w:p w:rsidR="00000000" w:rsidRDefault="00AE6857">
      <w:pPr>
        <w:ind w:firstLine="400"/>
        <w:jc w:val="both"/>
      </w:pPr>
      <w:r>
        <w:rPr>
          <w:rStyle w:val="s0"/>
        </w:rPr>
        <w:t xml:space="preserve">8. Дознание по делам об уголовных правонарушениях, предусмотренных </w:t>
      </w:r>
      <w:hyperlink r:id="rId1260" w:anchor="sub_id=1890000" w:history="1">
        <w:r>
          <w:rPr>
            <w:rStyle w:val="a4"/>
          </w:rPr>
          <w:t>статьями 189</w:t>
        </w:r>
      </w:hyperlink>
      <w:r>
        <w:rPr>
          <w:rStyle w:val="s0"/>
        </w:rPr>
        <w:t xml:space="preserve"> (частью первой), </w:t>
      </w:r>
      <w:hyperlink r:id="rId1261" w:anchor="sub_id=1900000" w:history="1">
        <w:r>
          <w:rPr>
            <w:rStyle w:val="a4"/>
          </w:rPr>
          <w:t>190</w:t>
        </w:r>
      </w:hyperlink>
      <w:r>
        <w:rPr>
          <w:rStyle w:val="s0"/>
        </w:rPr>
        <w:t xml:space="preserve"> (частью первой), </w:t>
      </w:r>
      <w:hyperlink r:id="rId1262" w:anchor="sub_id=2170000" w:history="1">
        <w:r>
          <w:rPr>
            <w:rStyle w:val="a4"/>
          </w:rPr>
          <w:t>217</w:t>
        </w:r>
      </w:hyperlink>
      <w:r>
        <w:rPr>
          <w:rStyle w:val="s0"/>
        </w:rPr>
        <w:t xml:space="preserve"> (частью первой), </w:t>
      </w:r>
      <w:hyperlink r:id="rId1263" w:anchor="sub_id=2860000" w:history="1">
        <w:r>
          <w:rPr>
            <w:rStyle w:val="a4"/>
          </w:rPr>
          <w:t>286</w:t>
        </w:r>
      </w:hyperlink>
      <w:r>
        <w:rPr>
          <w:rStyle w:val="s0"/>
        </w:rPr>
        <w:t xml:space="preserve"> (частью первой) Уголовного ко</w:t>
      </w:r>
      <w:r>
        <w:rPr>
          <w:rStyle w:val="s0"/>
        </w:rPr>
        <w:t>декса Республики Казахстан, проводится органами внутренних дел или службой экономических расследований, начавшими досудебное расследование.</w:t>
      </w:r>
    </w:p>
    <w:p w:rsidR="00000000" w:rsidRDefault="00AE6857">
      <w:pPr>
        <w:ind w:firstLine="400"/>
        <w:jc w:val="both"/>
      </w:pPr>
      <w:r>
        <w:rPr>
          <w:rStyle w:val="s0"/>
        </w:rPr>
        <w:t xml:space="preserve">9. Исключена в соответствии с </w:t>
      </w:r>
      <w:hyperlink r:id="rId1264" w:anchor="sub_id=191" w:history="1">
        <w:r>
          <w:rPr>
            <w:rStyle w:val="a4"/>
          </w:rPr>
          <w:t>Закон</w:t>
        </w:r>
        <w:r>
          <w:rPr>
            <w:rStyle w:val="a4"/>
          </w:rPr>
          <w:t>ом</w:t>
        </w:r>
      </w:hyperlink>
      <w:r>
        <w:rPr>
          <w:rStyle w:val="s0"/>
        </w:rPr>
        <w:t xml:space="preserve"> РК от 07.11.14 г. № 248-V </w:t>
      </w:r>
      <w:r>
        <w:rPr>
          <w:rStyle w:val="s3"/>
        </w:rPr>
        <w:t>(</w:t>
      </w:r>
      <w:hyperlink r:id="rId1265" w:anchor="sub_id=1910900" w:history="1">
        <w:r>
          <w:rPr>
            <w:rStyle w:val="a4"/>
            <w:i/>
            <w:iCs/>
          </w:rPr>
          <w:t>см. стар. ред.</w:t>
        </w:r>
      </w:hyperlink>
      <w:r>
        <w:rPr>
          <w:rStyle w:val="s3"/>
        </w:rPr>
        <w:t>)</w:t>
      </w:r>
    </w:p>
    <w:p w:rsidR="00000000" w:rsidRDefault="00AE6857">
      <w:pPr>
        <w:ind w:firstLine="400"/>
        <w:jc w:val="both"/>
      </w:pPr>
      <w:r>
        <w:rPr>
          <w:rStyle w:val="s0"/>
        </w:rPr>
        <w:t xml:space="preserve">10. Дознание по делам об уголовных правонарушениях, предусмотренных </w:t>
      </w:r>
      <w:hyperlink r:id="rId1266" w:anchor="sub_id=2920000" w:history="1">
        <w:r>
          <w:rPr>
            <w:rStyle w:val="a4"/>
          </w:rPr>
          <w:t>статьей 392</w:t>
        </w:r>
      </w:hyperlink>
      <w:r>
        <w:rPr>
          <w:rStyle w:val="s0"/>
        </w:rPr>
        <w:t xml:space="preserve"> (частью первой) Уголовного кодекса Республики Казахстан, производится начавшими досудебное расследование органами внутренних дел или пограничной службы.</w:t>
      </w:r>
    </w:p>
    <w:p w:rsidR="00000000" w:rsidRDefault="00AE6857">
      <w:pPr>
        <w:jc w:val="both"/>
      </w:pPr>
      <w:r>
        <w:rPr>
          <w:rStyle w:val="s3"/>
        </w:rPr>
        <w:t xml:space="preserve">Часть 11 изложена в редакции </w:t>
      </w:r>
      <w:hyperlink r:id="rId1267" w:anchor="sub_id=191" w:history="1">
        <w:r>
          <w:rPr>
            <w:rStyle w:val="a4"/>
            <w:i/>
            <w:iCs/>
          </w:rPr>
          <w:t>Закона</w:t>
        </w:r>
      </w:hyperlink>
      <w:r>
        <w:rPr>
          <w:rStyle w:val="s3"/>
        </w:rPr>
        <w:t xml:space="preserve"> РК от 07.11.14 г. № 248-V (</w:t>
      </w:r>
      <w:hyperlink r:id="rId1268" w:anchor="sub_id=1911100" w:history="1">
        <w:r>
          <w:rPr>
            <w:rStyle w:val="a4"/>
            <w:i/>
            <w:iCs/>
          </w:rPr>
          <w:t>см. стар. ред.</w:t>
        </w:r>
      </w:hyperlink>
      <w:r>
        <w:rPr>
          <w:rStyle w:val="s3"/>
        </w:rPr>
        <w:t xml:space="preserve">); внесены изменения в соответствии с </w:t>
      </w:r>
      <w:hyperlink r:id="rId1269" w:anchor="sub_id=191" w:history="1">
        <w:r>
          <w:rPr>
            <w:rStyle w:val="a5"/>
            <w:i/>
            <w:iCs/>
          </w:rPr>
          <w:t>Законом</w:t>
        </w:r>
      </w:hyperlink>
      <w:r>
        <w:rPr>
          <w:rStyle w:val="s3"/>
        </w:rPr>
        <w:t xml:space="preserve"> РК от 22.12.16 г. № 28-VI (</w:t>
      </w:r>
      <w:hyperlink r:id="rId1270" w:anchor="sub_id=1910200" w:history="1">
        <w:r>
          <w:rPr>
            <w:rStyle w:val="a5"/>
            <w:i/>
            <w:iCs/>
          </w:rPr>
          <w:t>см. стар. ред.</w:t>
        </w:r>
      </w:hyperlink>
      <w:r>
        <w:rPr>
          <w:rStyle w:val="s3"/>
        </w:rPr>
        <w:t>)</w:t>
      </w:r>
    </w:p>
    <w:p w:rsidR="00000000" w:rsidRDefault="00AE6857">
      <w:pPr>
        <w:ind w:firstLine="400"/>
        <w:jc w:val="both"/>
      </w:pPr>
      <w:r>
        <w:rPr>
          <w:rStyle w:val="s0"/>
        </w:rPr>
        <w:t xml:space="preserve">11. Дознание по делам об уголовных правонарушениях, предусмотренных </w:t>
      </w:r>
      <w:hyperlink r:id="rId1271" w:anchor="sub_id=3850000" w:history="1">
        <w:r>
          <w:rPr>
            <w:rStyle w:val="a4"/>
          </w:rPr>
          <w:t>статьей 385</w:t>
        </w:r>
      </w:hyperlink>
      <w:r>
        <w:rPr>
          <w:rStyle w:val="s0"/>
        </w:rPr>
        <w:t xml:space="preserve"> (частями первой и второй) Уголовного кодекса Республики Казахстан, производится начавшими досудебное расследование органами внутренних дел, </w:t>
      </w:r>
      <w:r>
        <w:t>национальной безопасности,</w:t>
      </w:r>
      <w:r>
        <w:rPr>
          <w:rStyle w:val="s0"/>
        </w:rPr>
        <w:t xml:space="preserve"> </w:t>
      </w:r>
      <w:hyperlink r:id="rId1272" w:history="1">
        <w:r>
          <w:rPr>
            <w:rStyle w:val="a4"/>
          </w:rPr>
          <w:t>антикоррупционной службой</w:t>
        </w:r>
      </w:hyperlink>
      <w:r>
        <w:rPr>
          <w:rStyle w:val="s0"/>
        </w:rPr>
        <w:t xml:space="preserve">, </w:t>
      </w:r>
      <w:hyperlink r:id="rId1273" w:anchor="sub_id=10021" w:history="1">
        <w:r>
          <w:rPr>
            <w:rStyle w:val="a4"/>
          </w:rPr>
          <w:t>службой экономических расследований</w:t>
        </w:r>
      </w:hyperlink>
      <w:r>
        <w:rPr>
          <w:rStyle w:val="s0"/>
        </w:rPr>
        <w:t xml:space="preserve"> </w:t>
      </w:r>
      <w:r>
        <w:rPr>
          <w:rStyle w:val="s0"/>
        </w:rPr>
        <w:t>или Службой государственной охраны Республики Казахстан, если они совершены в зоне проведения охранных мероприятий и непосредственно направлены против охраняемых лиц, перечень которых установлен законом.</w:t>
      </w:r>
    </w:p>
    <w:p w:rsidR="00000000" w:rsidRDefault="00AE6857">
      <w:pPr>
        <w:jc w:val="both"/>
      </w:pPr>
      <w:r>
        <w:rPr>
          <w:rStyle w:val="s3"/>
        </w:rPr>
        <w:t xml:space="preserve">Статья дополнена частью 11-1 в соответствии с </w:t>
      </w:r>
      <w:hyperlink r:id="rId1274" w:anchor="sub_id=191" w:history="1">
        <w:r>
          <w:rPr>
            <w:rStyle w:val="a5"/>
            <w:i/>
            <w:iCs/>
          </w:rPr>
          <w:t>Законом</w:t>
        </w:r>
      </w:hyperlink>
      <w:r>
        <w:rPr>
          <w:rStyle w:val="s3"/>
        </w:rPr>
        <w:t xml:space="preserve"> РК от 22.12.16 г. № 28-VI</w:t>
      </w:r>
    </w:p>
    <w:p w:rsidR="00000000" w:rsidRDefault="00AE6857">
      <w:pPr>
        <w:ind w:firstLine="400"/>
        <w:jc w:val="both"/>
      </w:pPr>
      <w:r>
        <w:t xml:space="preserve">11-1. Дознание по делам об уголовных правонарушениях, предусмотренных </w:t>
      </w:r>
      <w:hyperlink w:anchor="sub3940000" w:history="1">
        <w:r>
          <w:rPr>
            <w:rStyle w:val="a5"/>
          </w:rPr>
          <w:t>статьей 394</w:t>
        </w:r>
      </w:hyperlink>
      <w:r>
        <w:t xml:space="preserve"> (частью первой) Уголовного кодек</w:t>
      </w:r>
      <w:r>
        <w:t>са Республики Казахстан, производится начавшими досудебное расследование органами внутренних дел или национальной безопасности Республики Казахстан.</w:t>
      </w:r>
    </w:p>
    <w:p w:rsidR="00000000" w:rsidRDefault="00AE6857">
      <w:pPr>
        <w:ind w:firstLine="400"/>
        <w:jc w:val="both"/>
      </w:pPr>
      <w:r>
        <w:rPr>
          <w:rStyle w:val="s0"/>
        </w:rPr>
        <w:t xml:space="preserve">12. Исключена в соответствии с </w:t>
      </w:r>
      <w:hyperlink r:id="rId1275" w:anchor="sub_id=191" w:history="1">
        <w:r>
          <w:rPr>
            <w:rStyle w:val="a4"/>
          </w:rPr>
          <w:t>Законом</w:t>
        </w:r>
      </w:hyperlink>
      <w:r>
        <w:rPr>
          <w:rStyle w:val="s0"/>
        </w:rPr>
        <w:t xml:space="preserve"> РК от 07.11.14 г. № 248-V </w:t>
      </w:r>
      <w:r>
        <w:rPr>
          <w:rStyle w:val="s3"/>
        </w:rPr>
        <w:t>(</w:t>
      </w:r>
      <w:hyperlink r:id="rId1276" w:anchor="sub_id=1911200" w:history="1">
        <w:r>
          <w:rPr>
            <w:rStyle w:val="a4"/>
            <w:i/>
            <w:iCs/>
          </w:rPr>
          <w:t>см. стар. ред.</w:t>
        </w:r>
      </w:hyperlink>
      <w:r>
        <w:rPr>
          <w:rStyle w:val="s3"/>
        </w:rPr>
        <w:t>)</w:t>
      </w:r>
    </w:p>
    <w:p w:rsidR="00000000" w:rsidRDefault="00AE6857">
      <w:pPr>
        <w:ind w:firstLine="400"/>
        <w:jc w:val="both"/>
      </w:pPr>
      <w:r>
        <w:rPr>
          <w:rStyle w:val="s0"/>
        </w:rPr>
        <w:t>13. Дознание по делам об уголовных правонарушениях, указанных в настоящей статье, производится, когда известно лицо</w:t>
      </w:r>
      <w:r>
        <w:rPr>
          <w:rStyle w:val="s0"/>
        </w:rPr>
        <w:t>, подозреваемое в совершении уголовного правонарушения.</w:t>
      </w:r>
    </w:p>
    <w:p w:rsidR="00000000" w:rsidRDefault="00AE6857">
      <w:pPr>
        <w:ind w:firstLine="400"/>
        <w:jc w:val="both"/>
      </w:pPr>
      <w:r>
        <w:rPr>
          <w:rStyle w:val="s0"/>
        </w:rPr>
        <w:t>14. Дознание производится по правилам, установленным настоящим Кодексом для предварительного следствия, за изъятиями, предусмотренными статьями настоящей главы.</w:t>
      </w:r>
    </w:p>
    <w:p w:rsidR="00000000" w:rsidRDefault="00AE6857">
      <w:pPr>
        <w:ind w:firstLine="400"/>
        <w:jc w:val="both"/>
      </w:pPr>
      <w:r>
        <w:rPr>
          <w:rStyle w:val="s0"/>
        </w:rPr>
        <w:t>15. По делам об уголовных проступках, у</w:t>
      </w:r>
      <w:r>
        <w:rPr>
          <w:rStyle w:val="s0"/>
        </w:rPr>
        <w:t>казанных в частях шестнадцатой - двадцать четвертой настоящей статьи, производство дознания не обязательно и собранные материалы являются основанием для рассмотрения дела в суде.</w:t>
      </w:r>
    </w:p>
    <w:p w:rsidR="00000000" w:rsidRDefault="00AE6857">
      <w:pPr>
        <w:jc w:val="both"/>
      </w:pPr>
      <w:bookmarkStart w:id="246" w:name="SUB1911600"/>
      <w:bookmarkEnd w:id="246"/>
      <w:r>
        <w:rPr>
          <w:rStyle w:val="s3"/>
        </w:rPr>
        <w:t xml:space="preserve">Часть 16 изложена в редакции </w:t>
      </w:r>
      <w:hyperlink r:id="rId1277" w:anchor="sub_id=191" w:history="1">
        <w:r>
          <w:rPr>
            <w:rStyle w:val="a5"/>
            <w:i/>
            <w:iCs/>
          </w:rPr>
          <w:t>Закона</w:t>
        </w:r>
      </w:hyperlink>
      <w:r>
        <w:rPr>
          <w:rStyle w:val="s3"/>
        </w:rPr>
        <w:t xml:space="preserve"> РК от 07.11.14 г. № 248-V (</w:t>
      </w:r>
      <w:hyperlink r:id="rId1278" w:anchor="sub_id=1911600" w:history="1">
        <w:r>
          <w:rPr>
            <w:rStyle w:val="a5"/>
            <w:i/>
            <w:iCs/>
          </w:rPr>
          <w:t>см. стар. ред.</w:t>
        </w:r>
      </w:hyperlink>
      <w:r>
        <w:rPr>
          <w:rStyle w:val="s3"/>
        </w:rPr>
        <w:t xml:space="preserve">); внесены изменения в соответствии с </w:t>
      </w:r>
      <w:hyperlink r:id="rId1279" w:anchor="sub_id=2191" w:history="1">
        <w:r>
          <w:rPr>
            <w:rStyle w:val="a5"/>
            <w:i/>
            <w:iCs/>
          </w:rPr>
          <w:t>Законом</w:t>
        </w:r>
      </w:hyperlink>
      <w:r>
        <w:rPr>
          <w:rStyle w:val="s3"/>
        </w:rPr>
        <w:t xml:space="preserve"> РК от 12.07.18 г. № 180-VI (</w:t>
      </w:r>
      <w:hyperlink r:id="rId1280" w:anchor="sub_id=1911600" w:history="1">
        <w:r>
          <w:rPr>
            <w:rStyle w:val="a5"/>
            <w:i/>
            <w:iCs/>
          </w:rPr>
          <w:t>см. стар. ред.</w:t>
        </w:r>
      </w:hyperlink>
      <w:r>
        <w:rPr>
          <w:rStyle w:val="s3"/>
        </w:rPr>
        <w:t xml:space="preserve">); </w:t>
      </w:r>
      <w:hyperlink r:id="rId1281" w:anchor="sub_id=191" w:history="1">
        <w:r>
          <w:rPr>
            <w:rStyle w:val="a5"/>
            <w:i/>
            <w:iCs/>
          </w:rPr>
          <w:t>Законом</w:t>
        </w:r>
      </w:hyperlink>
      <w:r>
        <w:rPr>
          <w:rStyle w:val="s3"/>
        </w:rPr>
        <w:t xml:space="preserve"> РК от 21.01.19 г. № 217-VI (</w:t>
      </w:r>
      <w:hyperlink r:id="rId1282" w:anchor="sub_id=1911600" w:history="1">
        <w:r>
          <w:rPr>
            <w:rStyle w:val="a5"/>
            <w:i/>
            <w:iCs/>
          </w:rPr>
          <w:t>см. стар. ред.</w:t>
        </w:r>
      </w:hyperlink>
      <w:r>
        <w:rPr>
          <w:rStyle w:val="s3"/>
        </w:rPr>
        <w:t xml:space="preserve">); </w:t>
      </w:r>
      <w:hyperlink r:id="rId1283" w:anchor="sub_id=191" w:history="1">
        <w:r>
          <w:rPr>
            <w:rStyle w:val="a5"/>
            <w:i/>
            <w:iCs/>
          </w:rPr>
          <w:t>Законом</w:t>
        </w:r>
      </w:hyperlink>
      <w:r>
        <w:rPr>
          <w:rStyle w:val="s3"/>
        </w:rPr>
        <w:t xml:space="preserve"> РК от 28.10.19 г. № 268-VI (</w:t>
      </w:r>
      <w:hyperlink r:id="rId1284" w:anchor="sub_id=1911600" w:history="1">
        <w:r>
          <w:rPr>
            <w:rStyle w:val="a5"/>
            <w:i/>
            <w:iCs/>
          </w:rPr>
          <w:t>см. стар. ред.</w:t>
        </w:r>
      </w:hyperlink>
      <w:r>
        <w:rPr>
          <w:rStyle w:val="s3"/>
        </w:rPr>
        <w:t xml:space="preserve">); </w:t>
      </w:r>
      <w:hyperlink r:id="rId1285" w:anchor="sub_id=191" w:history="1">
        <w:r>
          <w:rPr>
            <w:rStyle w:val="a5"/>
            <w:i/>
            <w:iCs/>
          </w:rPr>
          <w:t>Законом</w:t>
        </w:r>
      </w:hyperlink>
      <w:r>
        <w:rPr>
          <w:rStyle w:val="s3"/>
        </w:rPr>
        <w:t xml:space="preserve"> РК от 27.12.19 г. № 292-VI (</w:t>
      </w:r>
      <w:hyperlink r:id="rId1286" w:anchor="sub_id=1911600" w:history="1">
        <w:r>
          <w:rPr>
            <w:rStyle w:val="a5"/>
            <w:i/>
            <w:iCs/>
          </w:rPr>
          <w:t>см. стар. ред.</w:t>
        </w:r>
      </w:hyperlink>
      <w:r>
        <w:rPr>
          <w:rStyle w:val="s3"/>
        </w:rPr>
        <w:t xml:space="preserve">); </w:t>
      </w:r>
      <w:hyperlink r:id="rId1287" w:anchor="sub_id=300" w:history="1">
        <w:r>
          <w:rPr>
            <w:rStyle w:val="a5"/>
            <w:i/>
            <w:iCs/>
          </w:rPr>
          <w:t>Законом</w:t>
        </w:r>
      </w:hyperlink>
      <w:r>
        <w:rPr>
          <w:rStyle w:val="s3"/>
        </w:rPr>
        <w:t xml:space="preserve"> РК от 04.05.20 г. № 321-VI (</w:t>
      </w:r>
      <w:hyperlink r:id="rId1288" w:anchor="sub_id=1911600" w:history="1">
        <w:r>
          <w:rPr>
            <w:rStyle w:val="a5"/>
            <w:i/>
            <w:iCs/>
          </w:rPr>
          <w:t>см. стар. ред.</w:t>
        </w:r>
      </w:hyperlink>
      <w:r>
        <w:rPr>
          <w:rStyle w:val="s3"/>
        </w:rPr>
        <w:t>)</w:t>
      </w:r>
    </w:p>
    <w:p w:rsidR="00000000" w:rsidRDefault="00AE6857">
      <w:pPr>
        <w:ind w:firstLine="397"/>
        <w:jc w:val="both"/>
      </w:pPr>
      <w:r>
        <w:rPr>
          <w:rStyle w:val="s0"/>
        </w:rPr>
        <w:t xml:space="preserve">16. </w:t>
      </w:r>
      <w:hyperlink r:id="rId1289" w:history="1">
        <w:r>
          <w:rPr>
            <w:rStyle w:val="a5"/>
          </w:rPr>
          <w:t>Органами внутренних дел</w:t>
        </w:r>
      </w:hyperlink>
      <w:r>
        <w:rPr>
          <w:rStyle w:val="s0"/>
        </w:rPr>
        <w:t xml:space="preserve"> досудебное расследование в протокольной форме производится по уголовным проступкам, предусмотренным </w:t>
      </w:r>
      <w:hyperlink r:id="rId1290" w:anchor="sub_id=1110000" w:history="1">
        <w:r>
          <w:rPr>
            <w:rStyle w:val="a5"/>
          </w:rPr>
          <w:t>статьями 111</w:t>
        </w:r>
      </w:hyperlink>
      <w:r>
        <w:rPr>
          <w:rStyle w:val="s0"/>
        </w:rPr>
        <w:t xml:space="preserve">, </w:t>
      </w:r>
      <w:hyperlink r:id="rId1291" w:anchor="sub_id=1150000" w:history="1">
        <w:r>
          <w:rPr>
            <w:rStyle w:val="a5"/>
          </w:rPr>
          <w:t>115</w:t>
        </w:r>
      </w:hyperlink>
      <w:r>
        <w:rPr>
          <w:rStyle w:val="s0"/>
        </w:rPr>
        <w:t xml:space="preserve">, </w:t>
      </w:r>
      <w:hyperlink r:id="rId1292" w:anchor="sub_id=1170000" w:history="1">
        <w:r>
          <w:rPr>
            <w:rStyle w:val="a5"/>
          </w:rPr>
          <w:t>117</w:t>
        </w:r>
      </w:hyperlink>
      <w:r>
        <w:rPr>
          <w:rStyle w:val="s0"/>
        </w:rPr>
        <w:t xml:space="preserve"> (частью первой</w:t>
      </w:r>
      <w:r>
        <w:rPr>
          <w:rStyle w:val="s0"/>
        </w:rPr>
        <w:t xml:space="preserve">), </w:t>
      </w:r>
      <w:hyperlink r:id="rId1293" w:anchor="sub_id=1180000" w:history="1">
        <w:r>
          <w:rPr>
            <w:rStyle w:val="a5"/>
          </w:rPr>
          <w:t>118</w:t>
        </w:r>
      </w:hyperlink>
      <w:r>
        <w:rPr>
          <w:rStyle w:val="s0"/>
        </w:rPr>
        <w:t xml:space="preserve"> (частью первой), </w:t>
      </w:r>
      <w:hyperlink r:id="rId1294" w:anchor="sub_id=1190000" w:history="1">
        <w:r>
          <w:rPr>
            <w:rStyle w:val="a5"/>
          </w:rPr>
          <w:t>119</w:t>
        </w:r>
      </w:hyperlink>
      <w:r>
        <w:rPr>
          <w:rStyle w:val="s0"/>
        </w:rPr>
        <w:t xml:space="preserve"> (частью первой), </w:t>
      </w:r>
      <w:hyperlink r:id="rId1295" w:anchor="sub_id=1370000" w:history="1">
        <w:r>
          <w:rPr>
            <w:rStyle w:val="a5"/>
          </w:rPr>
          <w:t>137</w:t>
        </w:r>
      </w:hyperlink>
      <w:r>
        <w:rPr>
          <w:rStyle w:val="s0"/>
        </w:rPr>
        <w:t xml:space="preserve"> (частью первой), </w:t>
      </w:r>
      <w:hyperlink r:id="rId1296" w:anchor="sub_id=1380000" w:history="1">
        <w:r>
          <w:rPr>
            <w:rStyle w:val="a5"/>
          </w:rPr>
          <w:t>138</w:t>
        </w:r>
      </w:hyperlink>
      <w:r>
        <w:rPr>
          <w:rStyle w:val="s0"/>
        </w:rPr>
        <w:t xml:space="preserve">, </w:t>
      </w:r>
      <w:hyperlink r:id="rId1297" w:anchor="sub_id=1400000" w:history="1">
        <w:r>
          <w:rPr>
            <w:rStyle w:val="a5"/>
          </w:rPr>
          <w:t>140</w:t>
        </w:r>
      </w:hyperlink>
      <w:r>
        <w:rPr>
          <w:rStyle w:val="s0"/>
        </w:rPr>
        <w:t xml:space="preserve">, </w:t>
      </w:r>
      <w:hyperlink r:id="rId1298" w:anchor="sub_id=1440000" w:history="1">
        <w:r>
          <w:rPr>
            <w:rStyle w:val="a5"/>
          </w:rPr>
          <w:t>144, 145</w:t>
        </w:r>
      </w:hyperlink>
      <w:r>
        <w:rPr>
          <w:rStyle w:val="s0"/>
        </w:rPr>
        <w:t xml:space="preserve">, </w:t>
      </w:r>
      <w:hyperlink r:id="rId1299" w:anchor="sub_id=1520000" w:history="1">
        <w:r>
          <w:rPr>
            <w:rStyle w:val="a5"/>
          </w:rPr>
          <w:t>152</w:t>
        </w:r>
      </w:hyperlink>
      <w:r>
        <w:rPr>
          <w:rStyle w:val="s0"/>
        </w:rPr>
        <w:t xml:space="preserve"> </w:t>
      </w:r>
      <w:r>
        <w:rPr>
          <w:rStyle w:val="s0"/>
        </w:rPr>
        <w:t xml:space="preserve">(частью первой, если оно связано с неисполнением решения суда о восстановлении на работе, частью третьей), </w:t>
      </w:r>
      <w:hyperlink r:id="rId1300" w:anchor="sub_id=1540000" w:history="1">
        <w:r>
          <w:rPr>
            <w:rStyle w:val="a5"/>
          </w:rPr>
          <w:t>154, 155</w:t>
        </w:r>
      </w:hyperlink>
      <w:r>
        <w:rPr>
          <w:rStyle w:val="s0"/>
        </w:rPr>
        <w:t xml:space="preserve"> (частью первой), </w:t>
      </w:r>
      <w:hyperlink r:id="rId1301" w:anchor="sub_id=1560000" w:history="1">
        <w:r>
          <w:rPr>
            <w:rStyle w:val="a5"/>
          </w:rPr>
          <w:t>156</w:t>
        </w:r>
      </w:hyperlink>
      <w:r>
        <w:rPr>
          <w:rStyle w:val="s0"/>
        </w:rPr>
        <w:t xml:space="preserve"> (частями первой и второй), </w:t>
      </w:r>
      <w:hyperlink r:id="rId1302" w:anchor="sub_id=1580000" w:history="1">
        <w:r>
          <w:rPr>
            <w:rStyle w:val="a5"/>
          </w:rPr>
          <w:t>158</w:t>
        </w:r>
      </w:hyperlink>
      <w:r>
        <w:rPr>
          <w:rStyle w:val="s0"/>
        </w:rPr>
        <w:t xml:space="preserve"> (частью первой), </w:t>
      </w:r>
      <w:hyperlink r:id="rId1303" w:anchor="sub_id=1590000" w:history="1">
        <w:r>
          <w:rPr>
            <w:rStyle w:val="a5"/>
          </w:rPr>
          <w:t>159</w:t>
        </w:r>
      </w:hyperlink>
      <w:r>
        <w:rPr>
          <w:rStyle w:val="s0"/>
        </w:rPr>
        <w:t xml:space="preserve">, </w:t>
      </w:r>
      <w:hyperlink r:id="rId1304" w:anchor="sub_id=1830000" w:history="1">
        <w:r>
          <w:rPr>
            <w:rStyle w:val="a5"/>
          </w:rPr>
          <w:t>183</w:t>
        </w:r>
      </w:hyperlink>
      <w:r>
        <w:rPr>
          <w:rStyle w:val="s0"/>
        </w:rPr>
        <w:t xml:space="preserve">, </w:t>
      </w:r>
      <w:hyperlink r:id="rId1305" w:anchor="sub_id=1870000" w:history="1">
        <w:r>
          <w:rPr>
            <w:rStyle w:val="a5"/>
          </w:rPr>
          <w:t>187</w:t>
        </w:r>
      </w:hyperlink>
      <w:r>
        <w:rPr>
          <w:rStyle w:val="s0"/>
        </w:rPr>
        <w:t xml:space="preserve">, </w:t>
      </w:r>
      <w:hyperlink r:id="rId1306" w:anchor="sub_id=2040000" w:history="1">
        <w:r>
          <w:rPr>
            <w:rStyle w:val="a5"/>
          </w:rPr>
          <w:t>204</w:t>
        </w:r>
      </w:hyperlink>
      <w:r>
        <w:rPr>
          <w:rStyle w:val="s0"/>
        </w:rPr>
        <w:t xml:space="preserve"> (частью первой), </w:t>
      </w:r>
      <w:hyperlink r:id="rId1307" w:anchor="sub_id=2050000" w:history="1">
        <w:r>
          <w:rPr>
            <w:rStyle w:val="a5"/>
          </w:rPr>
          <w:t>205</w:t>
        </w:r>
      </w:hyperlink>
      <w:r>
        <w:rPr>
          <w:rStyle w:val="s0"/>
        </w:rPr>
        <w:t xml:space="preserve"> (частями первой и второй), </w:t>
      </w:r>
      <w:hyperlink r:id="rId1308" w:anchor="sub_id=2060000" w:history="1">
        <w:r>
          <w:rPr>
            <w:rStyle w:val="a5"/>
          </w:rPr>
          <w:t>206</w:t>
        </w:r>
      </w:hyperlink>
      <w:r>
        <w:rPr>
          <w:rStyle w:val="s0"/>
        </w:rPr>
        <w:t xml:space="preserve"> (ча</w:t>
      </w:r>
      <w:r>
        <w:rPr>
          <w:rStyle w:val="s0"/>
        </w:rPr>
        <w:t xml:space="preserve">стью первой), </w:t>
      </w:r>
      <w:hyperlink r:id="rId1309" w:anchor="sub_id=2080000" w:history="1">
        <w:r>
          <w:rPr>
            <w:rStyle w:val="a5"/>
          </w:rPr>
          <w:t>208</w:t>
        </w:r>
      </w:hyperlink>
      <w:r>
        <w:rPr>
          <w:rStyle w:val="s0"/>
        </w:rPr>
        <w:t xml:space="preserve"> (частью первой), </w:t>
      </w:r>
      <w:hyperlink r:id="rId1310" w:anchor="sub_id=2110000" w:history="1">
        <w:r>
          <w:rPr>
            <w:rStyle w:val="a5"/>
          </w:rPr>
          <w:t>211</w:t>
        </w:r>
      </w:hyperlink>
      <w:r>
        <w:rPr>
          <w:rStyle w:val="s0"/>
        </w:rPr>
        <w:t xml:space="preserve"> (частью первой), </w:t>
      </w:r>
      <w:hyperlink r:id="rId1311" w:anchor="sub_id=2130000" w:history="1">
        <w:r>
          <w:rPr>
            <w:rStyle w:val="a5"/>
          </w:rPr>
          <w:t>213</w:t>
        </w:r>
      </w:hyperlink>
      <w:r>
        <w:rPr>
          <w:rStyle w:val="s0"/>
        </w:rPr>
        <w:t xml:space="preserve"> (частью первой), </w:t>
      </w:r>
      <w:hyperlink r:id="rId1312" w:anchor="sub_id=2470000" w:history="1">
        <w:r>
          <w:rPr>
            <w:rStyle w:val="a5"/>
          </w:rPr>
          <w:t>247</w:t>
        </w:r>
      </w:hyperlink>
      <w:r>
        <w:rPr>
          <w:rStyle w:val="s0"/>
        </w:rPr>
        <w:t xml:space="preserve"> (частями первой и второй), </w:t>
      </w:r>
      <w:hyperlink r:id="rId1313" w:anchor="sub_id=2760000" w:history="1">
        <w:r>
          <w:rPr>
            <w:rStyle w:val="a5"/>
          </w:rPr>
          <w:t>276</w:t>
        </w:r>
      </w:hyperlink>
      <w:r>
        <w:rPr>
          <w:rStyle w:val="s0"/>
        </w:rPr>
        <w:t xml:space="preserve"> (частью первой), </w:t>
      </w:r>
      <w:hyperlink r:id="rId1314" w:anchor="sub_id=2880000" w:history="1">
        <w:r>
          <w:rPr>
            <w:rStyle w:val="a5"/>
          </w:rPr>
          <w:t>288</w:t>
        </w:r>
      </w:hyperlink>
      <w:r>
        <w:rPr>
          <w:rStyle w:val="s0"/>
        </w:rPr>
        <w:t xml:space="preserve"> (частью четвертой), </w:t>
      </w:r>
      <w:hyperlink r:id="rId1315" w:anchor="sub_id=2890000" w:history="1">
        <w:r>
          <w:rPr>
            <w:rStyle w:val="a5"/>
          </w:rPr>
          <w:t>289</w:t>
        </w:r>
      </w:hyperlink>
      <w:r>
        <w:rPr>
          <w:rStyle w:val="s0"/>
        </w:rPr>
        <w:t xml:space="preserve">, </w:t>
      </w:r>
      <w:hyperlink r:id="rId1316" w:anchor="sub_id=2940000" w:history="1">
        <w:r>
          <w:rPr>
            <w:rStyle w:val="a5"/>
          </w:rPr>
          <w:t>294</w:t>
        </w:r>
      </w:hyperlink>
      <w:r>
        <w:rPr>
          <w:rStyle w:val="s0"/>
        </w:rPr>
        <w:t xml:space="preserve">, </w:t>
      </w:r>
      <w:hyperlink r:id="rId1317" w:anchor="sub_id=2960000" w:history="1">
        <w:r>
          <w:rPr>
            <w:rStyle w:val="a5"/>
          </w:rPr>
          <w:t>296</w:t>
        </w:r>
      </w:hyperlink>
      <w:r>
        <w:rPr>
          <w:rStyle w:val="s0"/>
        </w:rPr>
        <w:t xml:space="preserve"> (частями первой, второй и третьей), </w:t>
      </w:r>
      <w:hyperlink r:id="rId1318" w:anchor="sub_id=3030000" w:history="1">
        <w:r>
          <w:rPr>
            <w:rStyle w:val="a5"/>
          </w:rPr>
          <w:t>303</w:t>
        </w:r>
      </w:hyperlink>
      <w:r>
        <w:rPr>
          <w:rStyle w:val="s0"/>
        </w:rPr>
        <w:t xml:space="preserve"> (частью первой), </w:t>
      </w:r>
      <w:hyperlink r:id="rId1319" w:anchor="sub_id=3060000" w:history="1">
        <w:r>
          <w:rPr>
            <w:rStyle w:val="a5"/>
          </w:rPr>
          <w:t>306</w:t>
        </w:r>
      </w:hyperlink>
      <w:r>
        <w:rPr>
          <w:rStyle w:val="s0"/>
        </w:rPr>
        <w:t xml:space="preserve"> (частью первой), </w:t>
      </w:r>
      <w:hyperlink r:id="rId1320" w:anchor="sub_id=3160000" w:history="1">
        <w:r>
          <w:rPr>
            <w:rStyle w:val="a5"/>
          </w:rPr>
          <w:t>316, 317</w:t>
        </w:r>
      </w:hyperlink>
      <w:r>
        <w:rPr>
          <w:rStyle w:val="s0"/>
        </w:rPr>
        <w:t xml:space="preserve"> (частью первой), </w:t>
      </w:r>
      <w:hyperlink r:id="rId1321" w:anchor="sub_id=3200000" w:history="1">
        <w:r>
          <w:rPr>
            <w:rStyle w:val="a5"/>
          </w:rPr>
          <w:t>320</w:t>
        </w:r>
      </w:hyperlink>
      <w:r>
        <w:rPr>
          <w:rStyle w:val="s0"/>
        </w:rPr>
        <w:t xml:space="preserve"> (частью первой), </w:t>
      </w:r>
      <w:hyperlink r:id="rId1322" w:anchor="sub_id=3220000" w:history="1">
        <w:r>
          <w:rPr>
            <w:rStyle w:val="a5"/>
          </w:rPr>
          <w:t>322</w:t>
        </w:r>
      </w:hyperlink>
      <w:r>
        <w:rPr>
          <w:rStyle w:val="s0"/>
        </w:rPr>
        <w:t xml:space="preserve"> (частью первой), </w:t>
      </w:r>
      <w:hyperlink r:id="rId1323" w:anchor="sub_id=3250000" w:history="1">
        <w:r>
          <w:rPr>
            <w:rStyle w:val="a5"/>
          </w:rPr>
          <w:t>325</w:t>
        </w:r>
      </w:hyperlink>
      <w:r>
        <w:rPr>
          <w:rStyle w:val="s0"/>
        </w:rPr>
        <w:t xml:space="preserve"> (частью первой), </w:t>
      </w:r>
      <w:hyperlink r:id="rId1324" w:anchor="sub_id=3260000" w:history="1">
        <w:r>
          <w:rPr>
            <w:rStyle w:val="a5"/>
          </w:rPr>
          <w:t>326</w:t>
        </w:r>
      </w:hyperlink>
      <w:r>
        <w:rPr>
          <w:rStyle w:val="s0"/>
        </w:rPr>
        <w:t xml:space="preserve"> (частью первой), 328 (частью первой), </w:t>
      </w:r>
      <w:hyperlink r:id="rId1325" w:anchor="sub_id=3310000" w:history="1">
        <w:r>
          <w:rPr>
            <w:rStyle w:val="a5"/>
          </w:rPr>
          <w:t>331</w:t>
        </w:r>
      </w:hyperlink>
      <w:r>
        <w:rPr>
          <w:rStyle w:val="s0"/>
        </w:rPr>
        <w:t xml:space="preserve"> (частью второй), </w:t>
      </w:r>
      <w:hyperlink r:id="rId1326" w:anchor="sub_id=3340000" w:history="1">
        <w:r>
          <w:rPr>
            <w:rStyle w:val="a5"/>
          </w:rPr>
          <w:t>334</w:t>
        </w:r>
      </w:hyperlink>
      <w:r>
        <w:rPr>
          <w:rStyle w:val="s0"/>
        </w:rPr>
        <w:t xml:space="preserve"> (частью первой), </w:t>
      </w:r>
      <w:hyperlink r:id="rId1327" w:anchor="sub_id=3360000" w:history="1">
        <w:r>
          <w:rPr>
            <w:rStyle w:val="a5"/>
          </w:rPr>
          <w:t>336</w:t>
        </w:r>
      </w:hyperlink>
      <w:r>
        <w:rPr>
          <w:rStyle w:val="s0"/>
        </w:rPr>
        <w:t xml:space="preserve">, </w:t>
      </w:r>
      <w:hyperlink r:id="rId1328" w:anchor="sub_id=3400000" w:history="1">
        <w:r>
          <w:rPr>
            <w:rStyle w:val="a5"/>
          </w:rPr>
          <w:t>340</w:t>
        </w:r>
      </w:hyperlink>
      <w:r>
        <w:rPr>
          <w:rStyle w:val="s0"/>
        </w:rPr>
        <w:t xml:space="preserve"> (частями первой, второй и третьей), </w:t>
      </w:r>
      <w:hyperlink r:id="rId1329" w:anchor="sub_id=3420000" w:history="1">
        <w:r>
          <w:rPr>
            <w:rStyle w:val="a5"/>
          </w:rPr>
          <w:t>342</w:t>
        </w:r>
      </w:hyperlink>
      <w:r>
        <w:rPr>
          <w:rStyle w:val="s0"/>
        </w:rPr>
        <w:t xml:space="preserve"> (частью первой), </w:t>
      </w:r>
      <w:hyperlink r:id="rId1330" w:anchor="sub_id=3430000" w:history="1">
        <w:r>
          <w:rPr>
            <w:rStyle w:val="a5"/>
          </w:rPr>
          <w:t>343</w:t>
        </w:r>
      </w:hyperlink>
      <w:r>
        <w:rPr>
          <w:rStyle w:val="s0"/>
        </w:rPr>
        <w:t xml:space="preserve"> (частью первой), </w:t>
      </w:r>
      <w:hyperlink r:id="rId1331" w:anchor="sub_id=3450000" w:history="1">
        <w:r>
          <w:rPr>
            <w:rStyle w:val="a5"/>
          </w:rPr>
          <w:t>345</w:t>
        </w:r>
      </w:hyperlink>
      <w:r>
        <w:rPr>
          <w:rStyle w:val="s0"/>
        </w:rPr>
        <w:t xml:space="preserve"> (частью первой), </w:t>
      </w:r>
      <w:hyperlink r:id="rId1332" w:anchor="sub_id=3490000" w:history="1">
        <w:r>
          <w:rPr>
            <w:rStyle w:val="a5"/>
          </w:rPr>
          <w:t>349</w:t>
        </w:r>
      </w:hyperlink>
      <w:r>
        <w:rPr>
          <w:rStyle w:val="s0"/>
        </w:rPr>
        <w:t xml:space="preserve"> (частью первой), </w:t>
      </w:r>
      <w:hyperlink r:id="rId1333" w:anchor="sub_id=3510000" w:history="1">
        <w:r>
          <w:rPr>
            <w:rStyle w:val="a5"/>
          </w:rPr>
          <w:t>351</w:t>
        </w:r>
      </w:hyperlink>
      <w:r>
        <w:rPr>
          <w:rStyle w:val="s0"/>
        </w:rPr>
        <w:t xml:space="preserve"> (частью первой), </w:t>
      </w:r>
      <w:hyperlink r:id="rId1334" w:anchor="sub_id=3540000" w:history="1">
        <w:r>
          <w:rPr>
            <w:rStyle w:val="a5"/>
          </w:rPr>
          <w:t>354</w:t>
        </w:r>
      </w:hyperlink>
      <w:r>
        <w:rPr>
          <w:rStyle w:val="s0"/>
        </w:rPr>
        <w:t xml:space="preserve"> (частью первой), </w:t>
      </w:r>
      <w:hyperlink r:id="rId1335" w:anchor="sub_id=3560000" w:history="1">
        <w:r>
          <w:rPr>
            <w:rStyle w:val="a5"/>
          </w:rPr>
          <w:t>356</w:t>
        </w:r>
      </w:hyperlink>
      <w:r>
        <w:rPr>
          <w:rStyle w:val="s0"/>
        </w:rPr>
        <w:t xml:space="preserve"> (частью первой), </w:t>
      </w:r>
      <w:hyperlink r:id="rId1336" w:anchor="sub_id=3570000" w:history="1">
        <w:r>
          <w:rPr>
            <w:rStyle w:val="a5"/>
          </w:rPr>
          <w:t>357</w:t>
        </w:r>
      </w:hyperlink>
      <w:r>
        <w:rPr>
          <w:rStyle w:val="s0"/>
        </w:rPr>
        <w:t xml:space="preserve"> (частью второй), </w:t>
      </w:r>
      <w:hyperlink r:id="rId1337" w:anchor="sub_id=3580000" w:history="1">
        <w:r>
          <w:rPr>
            <w:rStyle w:val="a5"/>
          </w:rPr>
          <w:t>358</w:t>
        </w:r>
      </w:hyperlink>
      <w:r>
        <w:rPr>
          <w:rStyle w:val="s0"/>
        </w:rPr>
        <w:t xml:space="preserve"> (частью первой), </w:t>
      </w:r>
      <w:hyperlink r:id="rId1338" w:anchor="sub_id=3590000" w:history="1">
        <w:r>
          <w:rPr>
            <w:rStyle w:val="a5"/>
          </w:rPr>
          <w:t>359</w:t>
        </w:r>
      </w:hyperlink>
      <w:r>
        <w:rPr>
          <w:rStyle w:val="s0"/>
        </w:rPr>
        <w:t xml:space="preserve"> (частью первой), </w:t>
      </w:r>
      <w:hyperlink r:id="rId1339" w:anchor="sub_id=3760000" w:history="1">
        <w:r>
          <w:rPr>
            <w:rStyle w:val="a5"/>
          </w:rPr>
          <w:t>376</w:t>
        </w:r>
      </w:hyperlink>
      <w:r>
        <w:rPr>
          <w:rStyle w:val="s0"/>
        </w:rPr>
        <w:t xml:space="preserve"> (частью первой), </w:t>
      </w:r>
      <w:hyperlink r:id="rId1340" w:anchor="sub_id=3810000" w:history="1">
        <w:r>
          <w:rPr>
            <w:rStyle w:val="a5"/>
          </w:rPr>
          <w:t>381</w:t>
        </w:r>
      </w:hyperlink>
      <w:r>
        <w:rPr>
          <w:rStyle w:val="s0"/>
        </w:rPr>
        <w:t xml:space="preserve">, </w:t>
      </w:r>
      <w:hyperlink r:id="rId1341" w:anchor="sub_id=3830000" w:history="1">
        <w:r>
          <w:rPr>
            <w:rStyle w:val="a5"/>
          </w:rPr>
          <w:t>383, 384</w:t>
        </w:r>
      </w:hyperlink>
      <w:r>
        <w:rPr>
          <w:rStyle w:val="s0"/>
        </w:rPr>
        <w:t xml:space="preserve">, </w:t>
      </w:r>
      <w:hyperlink r:id="rId1342" w:anchor="sub_id=3890000" w:history="1">
        <w:r>
          <w:rPr>
            <w:rStyle w:val="a5"/>
          </w:rPr>
          <w:t>389</w:t>
        </w:r>
      </w:hyperlink>
      <w:r>
        <w:rPr>
          <w:rStyle w:val="s0"/>
        </w:rPr>
        <w:t xml:space="preserve"> (частями первой и второй), </w:t>
      </w:r>
      <w:hyperlink r:id="rId1343" w:anchor="sub_id=3910000" w:history="1">
        <w:r>
          <w:rPr>
            <w:rStyle w:val="a5"/>
          </w:rPr>
          <w:t>391</w:t>
        </w:r>
      </w:hyperlink>
      <w:r>
        <w:rPr>
          <w:rStyle w:val="s0"/>
        </w:rPr>
        <w:t xml:space="preserve">, </w:t>
      </w:r>
      <w:hyperlink r:id="rId1344" w:anchor="sub_id=3950000" w:history="1">
        <w:r>
          <w:rPr>
            <w:rStyle w:val="a5"/>
          </w:rPr>
          <w:t>395</w:t>
        </w:r>
      </w:hyperlink>
      <w:r>
        <w:rPr>
          <w:rStyle w:val="s0"/>
        </w:rPr>
        <w:t xml:space="preserve">, </w:t>
      </w:r>
      <w:hyperlink r:id="rId1345" w:anchor="sub_id=3970000" w:history="1">
        <w:r>
          <w:rPr>
            <w:rStyle w:val="a5"/>
          </w:rPr>
          <w:t>397, 398</w:t>
        </w:r>
      </w:hyperlink>
      <w:r>
        <w:rPr>
          <w:rStyle w:val="s0"/>
        </w:rPr>
        <w:t xml:space="preserve"> (частями первой и второй), </w:t>
      </w:r>
      <w:hyperlink r:id="rId1346" w:anchor="sub_id=4000000" w:history="1">
        <w:r>
          <w:rPr>
            <w:rStyle w:val="a5"/>
          </w:rPr>
          <w:t>400</w:t>
        </w:r>
      </w:hyperlink>
      <w:r>
        <w:rPr>
          <w:rStyle w:val="s0"/>
        </w:rPr>
        <w:t xml:space="preserve">, </w:t>
      </w:r>
      <w:hyperlink r:id="rId1347" w:anchor="sub_id=4020000" w:history="1">
        <w:r>
          <w:rPr>
            <w:rStyle w:val="a5"/>
          </w:rPr>
          <w:t>402</w:t>
        </w:r>
      </w:hyperlink>
      <w:r>
        <w:rPr>
          <w:rStyle w:val="s0"/>
        </w:rPr>
        <w:t xml:space="preserve"> (частью первой), </w:t>
      </w:r>
      <w:hyperlink r:id="rId1348" w:anchor="sub_id=4030000" w:history="1">
        <w:r>
          <w:rPr>
            <w:rStyle w:val="a5"/>
          </w:rPr>
          <w:t>403</w:t>
        </w:r>
      </w:hyperlink>
      <w:r>
        <w:rPr>
          <w:rStyle w:val="s0"/>
        </w:rPr>
        <w:t xml:space="preserve">, </w:t>
      </w:r>
      <w:hyperlink r:id="rId1349" w:anchor="sub_id=4060000" w:history="1">
        <w:r>
          <w:rPr>
            <w:rStyle w:val="a5"/>
          </w:rPr>
          <w:t>406, 407</w:t>
        </w:r>
      </w:hyperlink>
      <w:r>
        <w:rPr>
          <w:rStyle w:val="s0"/>
        </w:rPr>
        <w:t xml:space="preserve"> (частью второй), </w:t>
      </w:r>
      <w:hyperlink r:id="rId1350" w:anchor="sub_id=4100000" w:history="1">
        <w:r>
          <w:rPr>
            <w:rStyle w:val="a5"/>
          </w:rPr>
          <w:t>410</w:t>
        </w:r>
      </w:hyperlink>
      <w:r>
        <w:rPr>
          <w:rStyle w:val="s0"/>
        </w:rPr>
        <w:t xml:space="preserve">, </w:t>
      </w:r>
      <w:hyperlink r:id="rId1351" w:anchor="sub_id=4360000" w:history="1">
        <w:r>
          <w:rPr>
            <w:rStyle w:val="a5"/>
          </w:rPr>
          <w:t>436</w:t>
        </w:r>
      </w:hyperlink>
      <w:r>
        <w:rPr>
          <w:rStyle w:val="s0"/>
        </w:rPr>
        <w:t xml:space="preserve"> Уголовного кодекса Республ</w:t>
      </w:r>
      <w:r>
        <w:rPr>
          <w:rStyle w:val="s0"/>
        </w:rPr>
        <w:t>ики Казахстан.</w:t>
      </w:r>
    </w:p>
    <w:p w:rsidR="00000000" w:rsidRDefault="00AE6857">
      <w:pPr>
        <w:jc w:val="both"/>
      </w:pPr>
      <w:r>
        <w:rPr>
          <w:rStyle w:val="s3"/>
        </w:rPr>
        <w:t xml:space="preserve">Часть 17 изложена в редакции </w:t>
      </w:r>
      <w:hyperlink r:id="rId1352" w:anchor="sub_id=191" w:history="1">
        <w:r>
          <w:rPr>
            <w:rStyle w:val="a5"/>
            <w:i/>
            <w:iCs/>
          </w:rPr>
          <w:t>Закона</w:t>
        </w:r>
      </w:hyperlink>
      <w:r>
        <w:rPr>
          <w:rStyle w:val="s3"/>
        </w:rPr>
        <w:t xml:space="preserve"> РК от 07.11.14 г. № 248-V (</w:t>
      </w:r>
      <w:hyperlink r:id="rId1353" w:anchor="sub_id=1911700" w:history="1">
        <w:r>
          <w:rPr>
            <w:rStyle w:val="a5"/>
            <w:i/>
            <w:iCs/>
          </w:rPr>
          <w:t>см. стар. ре</w:t>
        </w:r>
        <w:r>
          <w:rPr>
            <w:rStyle w:val="a5"/>
            <w:i/>
            <w:iCs/>
          </w:rPr>
          <w:t>д.</w:t>
        </w:r>
      </w:hyperlink>
      <w:r>
        <w:rPr>
          <w:rStyle w:val="s3"/>
        </w:rPr>
        <w:t xml:space="preserve">); внесены изменения в соответствии с </w:t>
      </w:r>
      <w:hyperlink r:id="rId1354" w:anchor="sub_id=191" w:history="1">
        <w:r>
          <w:rPr>
            <w:rStyle w:val="a5"/>
            <w:i/>
            <w:iCs/>
          </w:rPr>
          <w:t>Законом</w:t>
        </w:r>
      </w:hyperlink>
      <w:r>
        <w:rPr>
          <w:rStyle w:val="s3"/>
        </w:rPr>
        <w:t xml:space="preserve"> РК от 03.07.17 г. № 84-VI (</w:t>
      </w:r>
      <w:hyperlink r:id="rId1355" w:anchor="sub_id=1911700" w:history="1">
        <w:r>
          <w:rPr>
            <w:rStyle w:val="a5"/>
            <w:i/>
            <w:iCs/>
          </w:rPr>
          <w:t>см. стар. ред.</w:t>
        </w:r>
      </w:hyperlink>
      <w:r>
        <w:rPr>
          <w:rStyle w:val="s3"/>
        </w:rPr>
        <w:t>)</w:t>
      </w:r>
    </w:p>
    <w:p w:rsidR="00000000" w:rsidRDefault="00AE6857">
      <w:pPr>
        <w:ind w:firstLine="400"/>
        <w:jc w:val="both"/>
      </w:pPr>
      <w:r>
        <w:rPr>
          <w:rStyle w:val="s0"/>
        </w:rPr>
        <w:t xml:space="preserve">17. Службой экономических расследований досудебное расследование в протокольной форме производится по уголовным проступкам, предусмотренным </w:t>
      </w:r>
      <w:hyperlink r:id="rId1356" w:anchor="sub_id=2220000" w:history="1">
        <w:r>
          <w:rPr>
            <w:rStyle w:val="a4"/>
          </w:rPr>
          <w:t>статьями 222</w:t>
        </w:r>
      </w:hyperlink>
      <w:r>
        <w:rPr>
          <w:rStyle w:val="s0"/>
        </w:rPr>
        <w:t xml:space="preserve">, </w:t>
      </w:r>
      <w:hyperlink r:id="rId1357" w:anchor="sub_id=2250000" w:history="1">
        <w:r>
          <w:rPr>
            <w:rStyle w:val="a4"/>
          </w:rPr>
          <w:t>225, 226</w:t>
        </w:r>
      </w:hyperlink>
      <w:r>
        <w:rPr>
          <w:rStyle w:val="s0"/>
        </w:rPr>
        <w:t xml:space="preserve"> (частью первой), </w:t>
      </w:r>
      <w:hyperlink r:id="rId1358" w:anchor="sub_id=2270000" w:history="1">
        <w:r>
          <w:rPr>
            <w:rStyle w:val="a4"/>
          </w:rPr>
          <w:t>227, 228</w:t>
        </w:r>
      </w:hyperlink>
      <w:r>
        <w:rPr>
          <w:rStyle w:val="s0"/>
        </w:rPr>
        <w:t xml:space="preserve"> (частью первой), </w:t>
      </w:r>
      <w:hyperlink r:id="rId1359" w:anchor="sub_id=2290000" w:history="1">
        <w:r>
          <w:rPr>
            <w:rStyle w:val="a4"/>
          </w:rPr>
          <w:t>229</w:t>
        </w:r>
      </w:hyperlink>
      <w:r>
        <w:rPr>
          <w:rStyle w:val="s0"/>
        </w:rPr>
        <w:t xml:space="preserve"> (частью первой), </w:t>
      </w:r>
      <w:hyperlink r:id="rId1360" w:anchor="sub_id=2300000" w:history="1">
        <w:r>
          <w:rPr>
            <w:rStyle w:val="a4"/>
          </w:rPr>
          <w:t>230</w:t>
        </w:r>
      </w:hyperlink>
      <w:r>
        <w:rPr>
          <w:rStyle w:val="s0"/>
        </w:rPr>
        <w:t xml:space="preserve"> (частью первой), </w:t>
      </w:r>
      <w:hyperlink r:id="rId1361" w:anchor="sub_id=2340000" w:history="1">
        <w:r>
          <w:rPr>
            <w:rStyle w:val="a4"/>
          </w:rPr>
          <w:t>234</w:t>
        </w:r>
      </w:hyperlink>
      <w:r>
        <w:rPr>
          <w:rStyle w:val="s0"/>
        </w:rPr>
        <w:t xml:space="preserve"> </w:t>
      </w:r>
      <w:r>
        <w:rPr>
          <w:rStyle w:val="s0"/>
        </w:rPr>
        <w:t xml:space="preserve">(частью первой), </w:t>
      </w:r>
      <w:hyperlink r:id="rId1362" w:anchor="sub_id=2360000" w:history="1">
        <w:r>
          <w:rPr>
            <w:rStyle w:val="a4"/>
          </w:rPr>
          <w:t>236</w:t>
        </w:r>
      </w:hyperlink>
      <w:r>
        <w:rPr>
          <w:rStyle w:val="s0"/>
        </w:rPr>
        <w:t xml:space="preserve"> (частью первой), </w:t>
      </w:r>
      <w:hyperlink r:id="rId1363" w:anchor="sub_id=2390000" w:history="1">
        <w:r>
          <w:rPr>
            <w:rStyle w:val="a4"/>
          </w:rPr>
          <w:t>239</w:t>
        </w:r>
      </w:hyperlink>
      <w:r>
        <w:rPr>
          <w:rStyle w:val="s0"/>
        </w:rPr>
        <w:t xml:space="preserve"> (частью первой), </w:t>
      </w:r>
      <w:hyperlink r:id="rId1364" w:anchor="sub_id=2410000" w:history="1">
        <w:r>
          <w:rPr>
            <w:rStyle w:val="a4"/>
          </w:rPr>
          <w:t>241, 242, 243</w:t>
        </w:r>
      </w:hyperlink>
      <w:r>
        <w:rPr>
          <w:rStyle w:val="s0"/>
        </w:rPr>
        <w:t xml:space="preserve"> (частью второй), </w:t>
      </w:r>
      <w:hyperlink r:id="rId1365" w:anchor="sub_id=2460000" w:history="1">
        <w:r>
          <w:rPr>
            <w:rStyle w:val="a4"/>
          </w:rPr>
          <w:t>246</w:t>
        </w:r>
      </w:hyperlink>
      <w:r>
        <w:rPr>
          <w:rStyle w:val="s0"/>
        </w:rPr>
        <w:t xml:space="preserve"> Уголовного кодекса Республики Казахстан.</w:t>
      </w:r>
    </w:p>
    <w:p w:rsidR="00000000" w:rsidRDefault="00AE6857">
      <w:pPr>
        <w:ind w:firstLine="400"/>
        <w:jc w:val="both"/>
      </w:pPr>
      <w:r>
        <w:rPr>
          <w:rStyle w:val="s0"/>
        </w:rPr>
        <w:t>18. Органами Комитета национальной бе</w:t>
      </w:r>
      <w:r>
        <w:rPr>
          <w:rStyle w:val="s0"/>
        </w:rPr>
        <w:t xml:space="preserve">зопасности досудебное расследование в протокольной форме производится по уголовным проступкам, предусмотренным </w:t>
      </w:r>
      <w:hyperlink r:id="rId1366" w:anchor="sub_id=1860000" w:history="1">
        <w:r>
          <w:rPr>
            <w:rStyle w:val="a4"/>
          </w:rPr>
          <w:t>статьями 186</w:t>
        </w:r>
      </w:hyperlink>
      <w:r>
        <w:rPr>
          <w:rStyle w:val="s0"/>
        </w:rPr>
        <w:t xml:space="preserve"> (частью первой), </w:t>
      </w:r>
      <w:hyperlink r:id="rId1367" w:anchor="sub_id=4580000" w:history="1">
        <w:r>
          <w:rPr>
            <w:rStyle w:val="a4"/>
          </w:rPr>
          <w:t>458</w:t>
        </w:r>
      </w:hyperlink>
      <w:r>
        <w:rPr>
          <w:rStyle w:val="s0"/>
        </w:rPr>
        <w:t xml:space="preserve"> (частью первой) Уголовного кодекса Республики Казахстан.</w:t>
      </w:r>
    </w:p>
    <w:p w:rsidR="00000000" w:rsidRDefault="00AE6857">
      <w:pPr>
        <w:jc w:val="both"/>
      </w:pPr>
      <w:r>
        <w:rPr>
          <w:rStyle w:val="s3"/>
        </w:rPr>
        <w:t xml:space="preserve">Часть 19 изложена в редакции </w:t>
      </w:r>
      <w:hyperlink r:id="rId1368" w:anchor="sub_id=191" w:history="1">
        <w:r>
          <w:rPr>
            <w:rStyle w:val="a4"/>
            <w:i/>
            <w:iCs/>
          </w:rPr>
          <w:t>Закона</w:t>
        </w:r>
      </w:hyperlink>
      <w:r>
        <w:rPr>
          <w:rStyle w:val="s3"/>
        </w:rPr>
        <w:t xml:space="preserve"> РК от 07.11.14 г. № 248</w:t>
      </w:r>
      <w:r>
        <w:rPr>
          <w:rStyle w:val="s3"/>
        </w:rPr>
        <w:t>-V (</w:t>
      </w:r>
      <w:hyperlink r:id="rId1369" w:anchor="sub_id=1911900" w:history="1">
        <w:r>
          <w:rPr>
            <w:rStyle w:val="a4"/>
            <w:i/>
            <w:iCs/>
          </w:rPr>
          <w:t>см. стар. ред.</w:t>
        </w:r>
      </w:hyperlink>
      <w:r>
        <w:rPr>
          <w:rStyle w:val="s3"/>
        </w:rPr>
        <w:t>)</w:t>
      </w:r>
    </w:p>
    <w:p w:rsidR="00000000" w:rsidRDefault="00AE6857">
      <w:pPr>
        <w:ind w:firstLine="400"/>
        <w:jc w:val="both"/>
      </w:pPr>
      <w:r>
        <w:rPr>
          <w:rStyle w:val="s0"/>
        </w:rPr>
        <w:t xml:space="preserve">19. Досудебное расследование в протокольной форме по уголовным проступкам, предусмотренным </w:t>
      </w:r>
      <w:hyperlink r:id="rId1370" w:anchor="sub_id=1950000" w:history="1">
        <w:r>
          <w:rPr>
            <w:rStyle w:val="a4"/>
          </w:rPr>
          <w:t>статьями 195</w:t>
        </w:r>
      </w:hyperlink>
      <w:r>
        <w:rPr>
          <w:rStyle w:val="s0"/>
        </w:rPr>
        <w:t xml:space="preserve"> (частями первой и второй), </w:t>
      </w:r>
      <w:hyperlink r:id="rId1371" w:anchor="sub_id=1960000" w:history="1">
        <w:r>
          <w:rPr>
            <w:rStyle w:val="a4"/>
          </w:rPr>
          <w:t>196</w:t>
        </w:r>
      </w:hyperlink>
      <w:r>
        <w:rPr>
          <w:rStyle w:val="s0"/>
        </w:rPr>
        <w:t xml:space="preserve"> (частями первой и второй), </w:t>
      </w:r>
      <w:hyperlink r:id="rId1372" w:anchor="sub_id=1970000" w:history="1">
        <w:r>
          <w:rPr>
            <w:rStyle w:val="a4"/>
          </w:rPr>
          <w:t>197</w:t>
        </w:r>
      </w:hyperlink>
      <w:r>
        <w:rPr>
          <w:rStyle w:val="s0"/>
        </w:rPr>
        <w:t xml:space="preserve"> (частями первой и второй), </w:t>
      </w:r>
      <w:hyperlink r:id="rId1373" w:anchor="sub_id=1980000" w:history="1">
        <w:r>
          <w:rPr>
            <w:rStyle w:val="a4"/>
          </w:rPr>
          <w:t>198</w:t>
        </w:r>
      </w:hyperlink>
      <w:r>
        <w:rPr>
          <w:rStyle w:val="s0"/>
        </w:rPr>
        <w:t xml:space="preserve"> (частью второй), </w:t>
      </w:r>
      <w:hyperlink r:id="rId1374" w:anchor="sub_id=1990000" w:history="1">
        <w:r>
          <w:rPr>
            <w:rStyle w:val="a4"/>
          </w:rPr>
          <w:t>199</w:t>
        </w:r>
      </w:hyperlink>
      <w:r>
        <w:rPr>
          <w:rStyle w:val="s0"/>
        </w:rPr>
        <w:t xml:space="preserve"> </w:t>
      </w:r>
      <w:r>
        <w:rPr>
          <w:rStyle w:val="s0"/>
        </w:rPr>
        <w:t xml:space="preserve">(частью второй) Уголовного кодекса Республики Казахстан, производится </w:t>
      </w:r>
      <w:hyperlink r:id="rId1375" w:history="1">
        <w:r>
          <w:rPr>
            <w:rStyle w:val="a4"/>
          </w:rPr>
          <w:t>органами внутренних дел</w:t>
        </w:r>
      </w:hyperlink>
      <w:r>
        <w:rPr>
          <w:rStyle w:val="s0"/>
        </w:rPr>
        <w:t xml:space="preserve"> либо службой экономических расследований.</w:t>
      </w:r>
    </w:p>
    <w:p w:rsidR="00000000" w:rsidRDefault="00AE6857">
      <w:pPr>
        <w:jc w:val="both"/>
      </w:pPr>
      <w:r>
        <w:rPr>
          <w:rStyle w:val="s3"/>
        </w:rPr>
        <w:t xml:space="preserve">Статья дополнена частями 19-1 и 19-2 в соответствии с </w:t>
      </w:r>
      <w:hyperlink r:id="rId1376" w:anchor="sub_id=191" w:history="1">
        <w:r>
          <w:rPr>
            <w:rStyle w:val="a4"/>
            <w:i/>
            <w:iCs/>
          </w:rPr>
          <w:t>Законом</w:t>
        </w:r>
      </w:hyperlink>
      <w:r>
        <w:rPr>
          <w:rStyle w:val="s3"/>
        </w:rPr>
        <w:t xml:space="preserve"> РК от 07.11.14 г. № 248-V</w:t>
      </w:r>
    </w:p>
    <w:p w:rsidR="00000000" w:rsidRDefault="00AE6857">
      <w:pPr>
        <w:ind w:firstLine="400"/>
        <w:jc w:val="both"/>
      </w:pPr>
      <w:r>
        <w:rPr>
          <w:rStyle w:val="s0"/>
        </w:rPr>
        <w:t xml:space="preserve">19-1. Досудебное расследование в протокольной форме по уголовным проступкам, предусмотренным </w:t>
      </w:r>
      <w:hyperlink r:id="rId1377" w:anchor="sub_id=3630000" w:history="1">
        <w:r>
          <w:rPr>
            <w:rStyle w:val="a4"/>
          </w:rPr>
          <w:t>статьями 363</w:t>
        </w:r>
      </w:hyperlink>
      <w:r>
        <w:rPr>
          <w:rStyle w:val="s0"/>
        </w:rPr>
        <w:t xml:space="preserve">, </w:t>
      </w:r>
      <w:hyperlink r:id="rId1378" w:anchor="sub_id=4140000" w:history="1">
        <w:r>
          <w:rPr>
            <w:rStyle w:val="a4"/>
          </w:rPr>
          <w:t>414</w:t>
        </w:r>
      </w:hyperlink>
      <w:r>
        <w:rPr>
          <w:rStyle w:val="s0"/>
        </w:rPr>
        <w:t xml:space="preserve"> (частью четвертой) Уголовного кодекса Республики Казахстан, производится органами внутренних дел либо антикоррупционн</w:t>
      </w:r>
      <w:r>
        <w:rPr>
          <w:rStyle w:val="s0"/>
        </w:rPr>
        <w:t>ой службой.</w:t>
      </w:r>
    </w:p>
    <w:p w:rsidR="00000000" w:rsidRDefault="00AE6857">
      <w:pPr>
        <w:ind w:firstLine="400"/>
        <w:jc w:val="both"/>
      </w:pPr>
      <w:r>
        <w:rPr>
          <w:rStyle w:val="s0"/>
        </w:rPr>
        <w:t xml:space="preserve">19-2. Досудебное расследование в протокольной форме по уголовным проступкам, предусмотренным </w:t>
      </w:r>
      <w:hyperlink r:id="rId1379" w:anchor="sub_id=4190000" w:history="1">
        <w:r>
          <w:rPr>
            <w:rStyle w:val="a4"/>
          </w:rPr>
          <w:t>статьей 419</w:t>
        </w:r>
      </w:hyperlink>
      <w:r>
        <w:rPr>
          <w:rStyle w:val="s0"/>
        </w:rPr>
        <w:t xml:space="preserve"> (частью первой) Уголовного кодекса Республики Казахста</w:t>
      </w:r>
      <w:r>
        <w:rPr>
          <w:rStyle w:val="s0"/>
        </w:rPr>
        <w:t>н, производится органами внутренних дел, антикоррупционной службой или службой экономических расследований.</w:t>
      </w:r>
    </w:p>
    <w:p w:rsidR="00000000" w:rsidRDefault="00AE6857">
      <w:pPr>
        <w:jc w:val="both"/>
      </w:pPr>
      <w:r>
        <w:rPr>
          <w:rStyle w:val="s3"/>
        </w:rPr>
        <w:t xml:space="preserve">В часть 20 внесены изменения в соответствии с </w:t>
      </w:r>
      <w:hyperlink r:id="rId1380" w:anchor="sub_id=191" w:history="1">
        <w:r>
          <w:rPr>
            <w:rStyle w:val="a4"/>
            <w:i/>
            <w:iCs/>
          </w:rPr>
          <w:t>Законом</w:t>
        </w:r>
      </w:hyperlink>
      <w:r>
        <w:rPr>
          <w:rStyle w:val="s3"/>
        </w:rPr>
        <w:t xml:space="preserve"> РК от 07.11.1</w:t>
      </w:r>
      <w:r>
        <w:rPr>
          <w:rStyle w:val="s3"/>
        </w:rPr>
        <w:t>4 г. № 248-V (</w:t>
      </w:r>
      <w:hyperlink r:id="rId1381" w:anchor="sub_id=1912000" w:history="1">
        <w:r>
          <w:rPr>
            <w:rStyle w:val="a4"/>
            <w:i/>
            <w:iCs/>
          </w:rPr>
          <w:t>см. стар. ред.</w:t>
        </w:r>
      </w:hyperlink>
      <w:r>
        <w:rPr>
          <w:rStyle w:val="s3"/>
        </w:rPr>
        <w:t>)</w:t>
      </w:r>
    </w:p>
    <w:p w:rsidR="00000000" w:rsidRDefault="00AE6857">
      <w:pPr>
        <w:ind w:firstLine="400"/>
        <w:jc w:val="both"/>
      </w:pPr>
      <w:r>
        <w:rPr>
          <w:rStyle w:val="s0"/>
        </w:rPr>
        <w:t xml:space="preserve">20. Органами военной полиции досудебное расследование в протокольной форме производится по уголовным проступкам, предусмотренным </w:t>
      </w:r>
      <w:hyperlink r:id="rId1382" w:anchor="sub_id=4370000" w:history="1">
        <w:r>
          <w:rPr>
            <w:rStyle w:val="a4"/>
          </w:rPr>
          <w:t>статьями 437</w:t>
        </w:r>
      </w:hyperlink>
      <w:r>
        <w:rPr>
          <w:rStyle w:val="s0"/>
        </w:rPr>
        <w:t xml:space="preserve"> (частями первой и пятой), </w:t>
      </w:r>
      <w:hyperlink r:id="rId1383" w:anchor="sub_id=4380000" w:history="1">
        <w:r>
          <w:rPr>
            <w:rStyle w:val="a4"/>
          </w:rPr>
          <w:t>438</w:t>
        </w:r>
      </w:hyperlink>
      <w:r>
        <w:rPr>
          <w:rStyle w:val="s0"/>
        </w:rPr>
        <w:t xml:space="preserve"> (частью первой), </w:t>
      </w:r>
      <w:hyperlink r:id="rId1384" w:anchor="sub_id=4400000" w:history="1">
        <w:r>
          <w:rPr>
            <w:rStyle w:val="a4"/>
          </w:rPr>
          <w:t>440</w:t>
        </w:r>
      </w:hyperlink>
      <w:r>
        <w:rPr>
          <w:rStyle w:val="s0"/>
        </w:rPr>
        <w:t xml:space="preserve"> (частями первой и второй), </w:t>
      </w:r>
      <w:hyperlink r:id="rId1385" w:anchor="sub_id=4430000" w:history="1">
        <w:r>
          <w:rPr>
            <w:rStyle w:val="a4"/>
          </w:rPr>
          <w:t>443</w:t>
        </w:r>
      </w:hyperlink>
      <w:r>
        <w:rPr>
          <w:rStyle w:val="s0"/>
        </w:rPr>
        <w:t xml:space="preserve"> (частью первой), </w:t>
      </w:r>
      <w:hyperlink r:id="rId1386" w:anchor="sub_id=4470000" w:history="1">
        <w:r>
          <w:rPr>
            <w:rStyle w:val="a4"/>
          </w:rPr>
          <w:t>447</w:t>
        </w:r>
      </w:hyperlink>
      <w:r>
        <w:rPr>
          <w:rStyle w:val="s0"/>
        </w:rPr>
        <w:t xml:space="preserve"> (частью первой), </w:t>
      </w:r>
      <w:hyperlink r:id="rId1387" w:anchor="sub_id=4480000" w:history="1">
        <w:r>
          <w:rPr>
            <w:rStyle w:val="a4"/>
          </w:rPr>
          <w:t>448</w:t>
        </w:r>
      </w:hyperlink>
      <w:r>
        <w:rPr>
          <w:rStyle w:val="s0"/>
        </w:rPr>
        <w:t xml:space="preserve"> (частью первой), </w:t>
      </w:r>
      <w:hyperlink r:id="rId1388" w:anchor="sub_id=4490000" w:history="1">
        <w:r>
          <w:rPr>
            <w:rStyle w:val="a4"/>
          </w:rPr>
          <w:t>449</w:t>
        </w:r>
      </w:hyperlink>
      <w:r>
        <w:rPr>
          <w:rStyle w:val="s0"/>
        </w:rPr>
        <w:t xml:space="preserve"> (частью первой), </w:t>
      </w:r>
      <w:hyperlink r:id="rId1389" w:anchor="sub_id=4600000" w:history="1">
        <w:r>
          <w:rPr>
            <w:rStyle w:val="a4"/>
          </w:rPr>
          <w:t>460</w:t>
        </w:r>
      </w:hyperlink>
      <w:r>
        <w:rPr>
          <w:rStyle w:val="s0"/>
        </w:rPr>
        <w:t xml:space="preserve">, </w:t>
      </w:r>
      <w:hyperlink r:id="rId1390" w:anchor="sub_id=4630000" w:history="1">
        <w:r>
          <w:rPr>
            <w:rStyle w:val="a4"/>
          </w:rPr>
          <w:t>463</w:t>
        </w:r>
      </w:hyperlink>
      <w:r>
        <w:rPr>
          <w:rStyle w:val="s0"/>
        </w:rPr>
        <w:t xml:space="preserve"> (частью первой), </w:t>
      </w:r>
      <w:hyperlink r:id="rId1391" w:anchor="sub_id=4660000" w:history="1">
        <w:r>
          <w:rPr>
            <w:rStyle w:val="a4"/>
          </w:rPr>
          <w:t>466</w:t>
        </w:r>
      </w:hyperlink>
      <w:r>
        <w:rPr>
          <w:rStyle w:val="s0"/>
        </w:rPr>
        <w:t xml:space="preserve"> (частью первой) Уголовного кодекса Республики Казахстан, а также по делам об указанных в частях шестнадцатой, семнадцатой, девятнадцатой, двадцать второй - двадцать четвертой настоящей статьи уголовных правонарушениях, совершен</w:t>
      </w:r>
      <w:r>
        <w:rPr>
          <w:rStyle w:val="s0"/>
        </w:rPr>
        <w:t>ных военнослужащими, проходящими воинскую службу по призыву или контракту в Вооруженных Силах Республики Казахстан, других войсках и воинских формированиях Республики Казахстан, гражданами, пребывающими в запасе, во время прохождения ими воинских сборов, л</w:t>
      </w:r>
      <w:r>
        <w:rPr>
          <w:rStyle w:val="s0"/>
        </w:rPr>
        <w:t>ицами гражданского персонала воинских частей, соединений, учреждений в связи с исполнением ими служебных обязанностей или в расположении этих частей, соединений и учреждений.</w:t>
      </w:r>
    </w:p>
    <w:p w:rsidR="00000000" w:rsidRDefault="00AE6857">
      <w:pPr>
        <w:ind w:firstLine="400"/>
        <w:jc w:val="both"/>
      </w:pPr>
      <w:r>
        <w:rPr>
          <w:rStyle w:val="s0"/>
        </w:rPr>
        <w:t>21. Органами военной полиции Комитета национальной безопасности досудебное рассле</w:t>
      </w:r>
      <w:r>
        <w:rPr>
          <w:rStyle w:val="s0"/>
        </w:rPr>
        <w:t>дование в протокольной форме проводится по уголовным проступкам, предусмотренным частью двадцатой настоящей статьи, а также по всем иным уголовным проступкам, совершенным военнослужащими и сотрудниками специальных государственных органов, по которым произв</w:t>
      </w:r>
      <w:r>
        <w:rPr>
          <w:rStyle w:val="s0"/>
        </w:rPr>
        <w:t>одство дознания не обязательно и собранные материалы являются основанием для рассмотрения дела в суде.</w:t>
      </w:r>
    </w:p>
    <w:p w:rsidR="00000000" w:rsidRDefault="00AE6857">
      <w:pPr>
        <w:ind w:firstLine="400"/>
        <w:jc w:val="both"/>
      </w:pPr>
      <w:r>
        <w:rPr>
          <w:rStyle w:val="s0"/>
        </w:rPr>
        <w:t xml:space="preserve">22. Исключена в соответствии с </w:t>
      </w:r>
      <w:hyperlink r:id="rId1392" w:anchor="sub_id=191" w:history="1">
        <w:r>
          <w:rPr>
            <w:rStyle w:val="a4"/>
          </w:rPr>
          <w:t>Законом</w:t>
        </w:r>
      </w:hyperlink>
      <w:r>
        <w:rPr>
          <w:rStyle w:val="s0"/>
        </w:rPr>
        <w:t xml:space="preserve"> РК от 07.11.14 г. № 248-V </w:t>
      </w:r>
      <w:r>
        <w:rPr>
          <w:rStyle w:val="s3"/>
        </w:rPr>
        <w:t>(</w:t>
      </w:r>
      <w:hyperlink r:id="rId1393" w:anchor="sub_id=1912200" w:history="1">
        <w:r>
          <w:rPr>
            <w:rStyle w:val="a4"/>
            <w:i/>
            <w:iCs/>
          </w:rPr>
          <w:t>см. стар. ред.</w:t>
        </w:r>
      </w:hyperlink>
      <w:r>
        <w:rPr>
          <w:rStyle w:val="s3"/>
        </w:rPr>
        <w:t>)</w:t>
      </w:r>
    </w:p>
    <w:p w:rsidR="00000000" w:rsidRDefault="00AE6857">
      <w:pPr>
        <w:jc w:val="both"/>
      </w:pPr>
      <w:r>
        <w:rPr>
          <w:rStyle w:val="s3"/>
        </w:rPr>
        <w:t xml:space="preserve">В часть 23 внесены изменения в соответствии с </w:t>
      </w:r>
      <w:hyperlink r:id="rId1394" w:anchor="sub_id=191" w:history="1">
        <w:r>
          <w:rPr>
            <w:rStyle w:val="a5"/>
            <w:i/>
            <w:iCs/>
          </w:rPr>
          <w:t>Законом</w:t>
        </w:r>
      </w:hyperlink>
      <w:r>
        <w:rPr>
          <w:rStyle w:val="s3"/>
        </w:rPr>
        <w:t xml:space="preserve"> РК от 03.07.17 г. № 84-VI </w:t>
      </w:r>
      <w:r>
        <w:rPr>
          <w:rStyle w:val="s3"/>
        </w:rPr>
        <w:t>(</w:t>
      </w:r>
      <w:hyperlink r:id="rId1395" w:anchor="sub_id=1912300" w:history="1">
        <w:r>
          <w:rPr>
            <w:rStyle w:val="a5"/>
            <w:i/>
            <w:iCs/>
          </w:rPr>
          <w:t>см. стар. ред.</w:t>
        </w:r>
      </w:hyperlink>
      <w:r>
        <w:rPr>
          <w:rStyle w:val="s3"/>
        </w:rPr>
        <w:t xml:space="preserve">); </w:t>
      </w:r>
      <w:hyperlink r:id="rId1396" w:anchor="sub_id=191" w:history="1">
        <w:r>
          <w:rPr>
            <w:rStyle w:val="a5"/>
            <w:i/>
            <w:iCs/>
          </w:rPr>
          <w:t>Законом</w:t>
        </w:r>
      </w:hyperlink>
      <w:r>
        <w:rPr>
          <w:rStyle w:val="s3"/>
        </w:rPr>
        <w:t xml:space="preserve"> РК от 27.12.19 г. № 292-VI (</w:t>
      </w:r>
      <w:hyperlink r:id="rId1397" w:anchor="sub_id=1912300" w:history="1">
        <w:r>
          <w:rPr>
            <w:rStyle w:val="a5"/>
            <w:i/>
            <w:iCs/>
          </w:rPr>
          <w:t>см. стар. ред.</w:t>
        </w:r>
      </w:hyperlink>
      <w:r>
        <w:rPr>
          <w:rStyle w:val="s3"/>
        </w:rPr>
        <w:t>)</w:t>
      </w:r>
    </w:p>
    <w:p w:rsidR="00000000" w:rsidRDefault="00AE6857">
      <w:pPr>
        <w:ind w:firstLine="400"/>
        <w:jc w:val="both"/>
      </w:pPr>
      <w:r>
        <w:rPr>
          <w:rStyle w:val="s0"/>
        </w:rPr>
        <w:t xml:space="preserve">23. По делам об уголовных проступках, предусмотренных </w:t>
      </w:r>
      <w:hyperlink r:id="rId1398" w:anchor="sub_id=2870000" w:history="1">
        <w:r>
          <w:rPr>
            <w:rStyle w:val="a4"/>
          </w:rPr>
          <w:t>статьями 287</w:t>
        </w:r>
      </w:hyperlink>
      <w:r>
        <w:rPr>
          <w:rStyle w:val="s0"/>
        </w:rPr>
        <w:t xml:space="preserve"> (частью первой), </w:t>
      </w:r>
      <w:hyperlink r:id="rId1399" w:anchor="sub_id=3450000" w:history="1">
        <w:r>
          <w:rPr>
            <w:rStyle w:val="a4"/>
          </w:rPr>
          <w:t>345</w:t>
        </w:r>
      </w:hyperlink>
      <w:r>
        <w:rPr>
          <w:rStyle w:val="s0"/>
        </w:rPr>
        <w:t xml:space="preserve"> (частью первой), </w:t>
      </w:r>
      <w:hyperlink r:id="rId1400" w:anchor="sub_id=3480000" w:history="1">
        <w:r>
          <w:rPr>
            <w:rStyle w:val="a4"/>
          </w:rPr>
          <w:t>348</w:t>
        </w:r>
      </w:hyperlink>
      <w:r>
        <w:rPr>
          <w:rStyle w:val="s0"/>
        </w:rPr>
        <w:t xml:space="preserve"> (частью первой), </w:t>
      </w:r>
      <w:hyperlink r:id="rId1401" w:anchor="sub_id=3530000" w:history="1">
        <w:r>
          <w:rPr>
            <w:rStyle w:val="a4"/>
          </w:rPr>
          <w:t>353</w:t>
        </w:r>
      </w:hyperlink>
      <w:r>
        <w:rPr>
          <w:rStyle w:val="s0"/>
        </w:rPr>
        <w:t xml:space="preserve"> (частью первой), </w:t>
      </w:r>
      <w:hyperlink r:id="rId1402" w:anchor="sub_id=3780000" w:history="1">
        <w:r>
          <w:rPr>
            <w:rStyle w:val="a4"/>
          </w:rPr>
          <w:t>378</w:t>
        </w:r>
      </w:hyperlink>
      <w:r>
        <w:rPr>
          <w:rStyle w:val="s0"/>
        </w:rPr>
        <w:t xml:space="preserve">, </w:t>
      </w:r>
      <w:hyperlink r:id="rId1403" w:anchor="sub_id=3820000" w:history="1">
        <w:r>
          <w:rPr>
            <w:rStyle w:val="a4"/>
          </w:rPr>
          <w:t>382</w:t>
        </w:r>
      </w:hyperlink>
      <w:r>
        <w:rPr>
          <w:rStyle w:val="s0"/>
        </w:rPr>
        <w:t xml:space="preserve"> (частью первой), </w:t>
      </w:r>
      <w:hyperlink r:id="rId1404" w:anchor="sub_id=3900000" w:history="1">
        <w:r>
          <w:rPr>
            <w:rStyle w:val="a4"/>
          </w:rPr>
          <w:t>390</w:t>
        </w:r>
      </w:hyperlink>
      <w:r>
        <w:rPr>
          <w:rStyle w:val="s0"/>
        </w:rPr>
        <w:t xml:space="preserve"> (частью первой) Уголовного кодекса Республики Казахстан, досудебное расследование в протокольной форме производится </w:t>
      </w:r>
      <w:hyperlink r:id="rId1405" w:history="1">
        <w:r>
          <w:rPr>
            <w:rStyle w:val="a4"/>
          </w:rPr>
          <w:t>органом внутренних дел</w:t>
        </w:r>
      </w:hyperlink>
      <w:r>
        <w:rPr>
          <w:rStyle w:val="s0"/>
        </w:rPr>
        <w:t xml:space="preserve"> либо Службой государственной охраны Республики Казахстан, если они совершены в зоне проведения охранных мероприятий и непосредственно направлены против охраняемых лиц, перечень которых установлен законом.</w:t>
      </w:r>
    </w:p>
    <w:p w:rsidR="00000000" w:rsidRDefault="00AE6857">
      <w:pPr>
        <w:jc w:val="both"/>
      </w:pPr>
      <w:r>
        <w:rPr>
          <w:rStyle w:val="s3"/>
        </w:rPr>
        <w:t xml:space="preserve">Часть 24 изложена в редакции </w:t>
      </w:r>
      <w:hyperlink r:id="rId1406" w:anchor="sub_id=191" w:history="1">
        <w:r>
          <w:rPr>
            <w:rStyle w:val="a4"/>
            <w:i/>
            <w:iCs/>
          </w:rPr>
          <w:t>Закона</w:t>
        </w:r>
      </w:hyperlink>
      <w:r>
        <w:rPr>
          <w:rStyle w:val="s3"/>
        </w:rPr>
        <w:t xml:space="preserve"> РК от 07.11.14 г. № 248-V (</w:t>
      </w:r>
      <w:hyperlink r:id="rId1407" w:anchor="sub_id=1912400" w:history="1">
        <w:r>
          <w:rPr>
            <w:rStyle w:val="a4"/>
            <w:i/>
            <w:iCs/>
          </w:rPr>
          <w:t>см. стар. ред.</w:t>
        </w:r>
      </w:hyperlink>
      <w:r>
        <w:rPr>
          <w:rStyle w:val="s3"/>
        </w:rPr>
        <w:t>); внесены из</w:t>
      </w:r>
      <w:r>
        <w:rPr>
          <w:rStyle w:val="s3"/>
        </w:rPr>
        <w:t xml:space="preserve">менения в соответствии с </w:t>
      </w:r>
      <w:hyperlink r:id="rId1408" w:anchor="sub_id=191" w:history="1">
        <w:r>
          <w:rPr>
            <w:rStyle w:val="a5"/>
            <w:i/>
            <w:iCs/>
          </w:rPr>
          <w:t>Законом</w:t>
        </w:r>
      </w:hyperlink>
      <w:r>
        <w:rPr>
          <w:rStyle w:val="s3"/>
        </w:rPr>
        <w:t xml:space="preserve"> РК от 22.12.16 г. № 28-VI (</w:t>
      </w:r>
      <w:hyperlink r:id="rId1409" w:anchor="sub_id=1912400" w:history="1">
        <w:r>
          <w:rPr>
            <w:rStyle w:val="a5"/>
            <w:i/>
            <w:iCs/>
          </w:rPr>
          <w:t>см. стар. ред.</w:t>
        </w:r>
      </w:hyperlink>
      <w:r>
        <w:rPr>
          <w:rStyle w:val="s3"/>
        </w:rPr>
        <w:t>)</w:t>
      </w:r>
    </w:p>
    <w:p w:rsidR="00000000" w:rsidRDefault="00AE6857">
      <w:pPr>
        <w:ind w:firstLine="400"/>
        <w:jc w:val="both"/>
      </w:pPr>
      <w:r>
        <w:rPr>
          <w:rStyle w:val="s0"/>
        </w:rPr>
        <w:t>24. По делу об</w:t>
      </w:r>
      <w:r>
        <w:rPr>
          <w:rStyle w:val="s0"/>
        </w:rPr>
        <w:t xml:space="preserve"> уголовном проступке, предусмотренном </w:t>
      </w:r>
      <w:hyperlink r:id="rId1410" w:anchor="sub_id=3850000" w:history="1">
        <w:r>
          <w:rPr>
            <w:rStyle w:val="a4"/>
          </w:rPr>
          <w:t>статьей 385</w:t>
        </w:r>
      </w:hyperlink>
      <w:r>
        <w:rPr>
          <w:rStyle w:val="s0"/>
        </w:rPr>
        <w:t xml:space="preserve"> (частью третьей) Уголовного кодекса Республики Казахстан, досудебное расследование производится </w:t>
      </w:r>
      <w:hyperlink r:id="rId1411" w:history="1">
        <w:r>
          <w:rPr>
            <w:rStyle w:val="a4"/>
          </w:rPr>
          <w:t>органами внутренних дел</w:t>
        </w:r>
      </w:hyperlink>
      <w:r>
        <w:rPr>
          <w:rStyle w:val="s0"/>
        </w:rPr>
        <w:t xml:space="preserve">, </w:t>
      </w:r>
      <w:r>
        <w:t>национальной безопасности,</w:t>
      </w:r>
      <w:r>
        <w:rPr>
          <w:rStyle w:val="s0"/>
        </w:rPr>
        <w:t xml:space="preserve"> антикоррупционной службой, службой экономических расследований либо Службой государственной охраны Республики Казахстан, если он совершен в зоне проведения охранных</w:t>
      </w:r>
      <w:r>
        <w:rPr>
          <w:rStyle w:val="s0"/>
        </w:rPr>
        <w:t xml:space="preserve"> мероприятий и непосредственно направлен против охраняемых лиц, перечень которых установлен законом.</w:t>
      </w:r>
    </w:p>
    <w:p w:rsidR="00000000" w:rsidRDefault="00AE6857">
      <w:pPr>
        <w:ind w:firstLine="400"/>
        <w:jc w:val="both"/>
      </w:pPr>
      <w:r>
        <w:rPr>
          <w:rStyle w:val="s0"/>
        </w:rPr>
        <w:t> </w:t>
      </w:r>
    </w:p>
    <w:p w:rsidR="00000000" w:rsidRDefault="00AE6857">
      <w:pPr>
        <w:ind w:left="1200" w:hanging="800"/>
        <w:jc w:val="both"/>
      </w:pPr>
      <w:bookmarkStart w:id="247" w:name="SUB1920000"/>
      <w:bookmarkEnd w:id="247"/>
      <w:r>
        <w:rPr>
          <w:rStyle w:val="s1"/>
        </w:rPr>
        <w:t>Статья 192. Срок досудебного расследования</w:t>
      </w:r>
    </w:p>
    <w:p w:rsidR="00000000" w:rsidRDefault="00AE6857">
      <w:pPr>
        <w:ind w:firstLine="400"/>
        <w:jc w:val="both"/>
      </w:pPr>
      <w:r>
        <w:rPr>
          <w:rStyle w:val="s0"/>
        </w:rPr>
        <w:t>1. Досудебное расследование должно быть закончено в разумный срок с учетом сложности уголовного дела, объема с</w:t>
      </w:r>
      <w:r>
        <w:rPr>
          <w:rStyle w:val="s0"/>
        </w:rPr>
        <w:t xml:space="preserve">ледственных действий и достаточности исследования обстоятельств дела, но не более срока давности уголовного преследования, установленного </w:t>
      </w:r>
      <w:hyperlink r:id="rId1412" w:anchor="sub_id=710000" w:history="1">
        <w:r>
          <w:rPr>
            <w:rStyle w:val="a4"/>
          </w:rPr>
          <w:t>Уголовным кодексом</w:t>
        </w:r>
      </w:hyperlink>
      <w:r>
        <w:rPr>
          <w:rStyle w:val="s0"/>
        </w:rPr>
        <w:t xml:space="preserve"> Республики Каза</w:t>
      </w:r>
      <w:r>
        <w:rPr>
          <w:rStyle w:val="s0"/>
        </w:rPr>
        <w:t>хстан.</w:t>
      </w:r>
    </w:p>
    <w:p w:rsidR="00000000" w:rsidRDefault="00AE6857">
      <w:pPr>
        <w:ind w:firstLine="400"/>
        <w:jc w:val="both"/>
      </w:pPr>
      <w:r>
        <w:rPr>
          <w:rStyle w:val="s0"/>
        </w:rPr>
        <w:t>При определении разумного срока уголовного судопроизводства учитываются такие обстоятельства, как правовая и фактическая сложность уголовного дела, реализация процессуальных прав участниками досудебного производства, способ реализации лицом, осущест</w:t>
      </w:r>
      <w:r>
        <w:rPr>
          <w:rStyle w:val="s0"/>
        </w:rPr>
        <w:t>вляющим досудебное расследование, своих полномочий в целях своевременного осуществления досудебного производства.</w:t>
      </w:r>
    </w:p>
    <w:p w:rsidR="00000000" w:rsidRDefault="00AE6857">
      <w:pPr>
        <w:ind w:firstLine="400"/>
        <w:jc w:val="both"/>
      </w:pPr>
      <w:bookmarkStart w:id="248" w:name="SUB1920200"/>
      <w:bookmarkEnd w:id="248"/>
      <w:r>
        <w:rPr>
          <w:rStyle w:val="s0"/>
        </w:rPr>
        <w:t>2. Срок досудебного расследования исчисляется с момента регистрации заявления и сообщения в Едином реестре досудебных расследований до дня нап</w:t>
      </w:r>
      <w:r>
        <w:rPr>
          <w:rStyle w:val="s0"/>
        </w:rPr>
        <w:t>равления уголовного дела прокурору с обвинительным актом или постановлением о передаче дела в суд для рассмотрения вопроса о применении принудительных мер медицинского характера либо до дня вынесения постановления о прекращении производства по делу.</w:t>
      </w:r>
    </w:p>
    <w:p w:rsidR="00000000" w:rsidRDefault="00AE6857">
      <w:pPr>
        <w:ind w:firstLine="400"/>
        <w:jc w:val="both"/>
      </w:pPr>
      <w:r>
        <w:rPr>
          <w:rStyle w:val="s0"/>
        </w:rPr>
        <w:t>Досуде</w:t>
      </w:r>
      <w:r>
        <w:rPr>
          <w:rStyle w:val="s0"/>
        </w:rPr>
        <w:t>бное расследование по делам дознания не должно превышать один месяц и два месяца по делам предварительного следствия.</w:t>
      </w:r>
    </w:p>
    <w:p w:rsidR="00000000" w:rsidRDefault="00AE6857">
      <w:pPr>
        <w:ind w:firstLine="400"/>
        <w:jc w:val="both"/>
      </w:pPr>
      <w:r>
        <w:rPr>
          <w:rStyle w:val="s0"/>
        </w:rPr>
        <w:t>3. В срок, указанный в части второй настоящей статьи, не включается время ознакомления участников уголовного процесса с материалами уголов</w:t>
      </w:r>
      <w:r>
        <w:rPr>
          <w:rStyle w:val="s0"/>
        </w:rPr>
        <w:t xml:space="preserve">ного дела в порядке, предусмотренном </w:t>
      </w:r>
      <w:hyperlink w:anchor="sub2960000" w:history="1">
        <w:r>
          <w:rPr>
            <w:rStyle w:val="a4"/>
          </w:rPr>
          <w:t>статьей 296</w:t>
        </w:r>
      </w:hyperlink>
      <w:r>
        <w:rPr>
          <w:rStyle w:val="s0"/>
        </w:rPr>
        <w:t xml:space="preserve"> настоящего Кодекса, а также нахождения уголовного дела по жалобе подозреваемого, потерпевшего в суде и прокуратуре.</w:t>
      </w:r>
    </w:p>
    <w:p w:rsidR="00000000" w:rsidRDefault="00AE6857">
      <w:pPr>
        <w:ind w:firstLine="400"/>
        <w:jc w:val="both"/>
      </w:pPr>
      <w:r>
        <w:rPr>
          <w:rStyle w:val="s0"/>
        </w:rPr>
        <w:t>4. Срок досудебного расследования, установленный частью вт</w:t>
      </w:r>
      <w:r>
        <w:rPr>
          <w:rStyle w:val="s0"/>
        </w:rPr>
        <w:t>орой настоящей статьи, может быть продлен по мотивированному ходатайству следователя, начальника органа дознания ввиду:</w:t>
      </w:r>
    </w:p>
    <w:p w:rsidR="00000000" w:rsidRDefault="00AE6857">
      <w:pPr>
        <w:ind w:firstLine="400"/>
        <w:jc w:val="both"/>
      </w:pPr>
      <w:r>
        <w:rPr>
          <w:rStyle w:val="s0"/>
        </w:rPr>
        <w:t>сложности дела районным и приравненным к нему прокурором - на разумный срок, но не более чем до трех месяцев;</w:t>
      </w:r>
    </w:p>
    <w:p w:rsidR="00000000" w:rsidRDefault="00AE6857">
      <w:pPr>
        <w:ind w:firstLine="400"/>
        <w:jc w:val="both"/>
      </w:pPr>
      <w:r>
        <w:rPr>
          <w:rStyle w:val="s0"/>
        </w:rPr>
        <w:t>особой сложности дела или при решении вопроса о направлении материалов уголовного дела в иностранное государство для продолжения уголовного преследования - прокурором области и приравненным к нему прокурором и их заместителями на разумный срок, но не более</w:t>
      </w:r>
      <w:r>
        <w:rPr>
          <w:rStyle w:val="s0"/>
        </w:rPr>
        <w:t xml:space="preserve"> чем до двенадцати месяцев.</w:t>
      </w:r>
    </w:p>
    <w:p w:rsidR="00000000" w:rsidRDefault="00AE6857">
      <w:pPr>
        <w:ind w:firstLine="400"/>
        <w:jc w:val="both"/>
      </w:pPr>
      <w:r>
        <w:rPr>
          <w:rStyle w:val="s0"/>
        </w:rPr>
        <w:t>5. Дальнейшее продление срока досудебного расследования допускается лишь в исключительных случаях и может быть осуществлено Генеральным Прокурором Республики Казахстан, его заместителями на разумный срок, но не более срока, уста</w:t>
      </w:r>
      <w:r>
        <w:rPr>
          <w:rStyle w:val="s0"/>
        </w:rPr>
        <w:t>новленного частью первой настоящей статьи.</w:t>
      </w:r>
    </w:p>
    <w:p w:rsidR="00000000" w:rsidRDefault="00AE6857">
      <w:pPr>
        <w:ind w:firstLine="400"/>
        <w:jc w:val="both"/>
      </w:pPr>
      <w:r>
        <w:rPr>
          <w:rStyle w:val="s0"/>
        </w:rPr>
        <w:t xml:space="preserve">6. Постановление о продлении срока досудебного расследования начальник следственного отдела, дознания, прокурор обязаны представить прокурору района, области и приравненным к ним прокурорам не позднее пяти суток, </w:t>
      </w:r>
      <w:r>
        <w:rPr>
          <w:rStyle w:val="s0"/>
        </w:rPr>
        <w:t>Генеральному Прокурору Республики Казахстан, его заместителям - не позднее десяти суток до истечения срока досудебного расследования.</w:t>
      </w:r>
    </w:p>
    <w:p w:rsidR="00000000" w:rsidRDefault="00AE6857">
      <w:pPr>
        <w:ind w:firstLine="400"/>
        <w:jc w:val="both"/>
      </w:pPr>
      <w:bookmarkStart w:id="249" w:name="SUB1920700"/>
      <w:bookmarkEnd w:id="249"/>
      <w:r>
        <w:rPr>
          <w:rStyle w:val="s0"/>
        </w:rPr>
        <w:t>7. При возвращении прокурором дела для дополнительного расследования досудебное расследование производится в срок, установ</w:t>
      </w:r>
      <w:r>
        <w:rPr>
          <w:rStyle w:val="s0"/>
        </w:rPr>
        <w:t>ленный прокурором, но не более одного месяца с момента поступления дела к лицу, осуществляющему уголовное преследование. Дальнейшее продление срока производится на общих основаниях и в порядке, предусмотренном настоящей статьей.</w:t>
      </w:r>
    </w:p>
    <w:p w:rsidR="00000000" w:rsidRDefault="00AE6857">
      <w:pPr>
        <w:ind w:firstLine="400"/>
        <w:jc w:val="both"/>
      </w:pPr>
      <w:r>
        <w:rPr>
          <w:rStyle w:val="s0"/>
        </w:rPr>
        <w:t>8. Подозреваемый, потерпевш</w:t>
      </w:r>
      <w:r>
        <w:rPr>
          <w:rStyle w:val="s0"/>
        </w:rPr>
        <w:t>ий вправе обжаловать необоснованное затягивание расследования и заявить ходатайство прокурору об установлении определенного срока, в течение которого лицу, осуществляющему уголовное преследование, необходимо закончить расследование дела в полном объеме либ</w:t>
      </w:r>
      <w:r>
        <w:rPr>
          <w:rStyle w:val="s0"/>
        </w:rPr>
        <w:t>о обжаловать в суд в порядке, предусмотренном настоящим Кодексом.</w:t>
      </w:r>
    </w:p>
    <w:p w:rsidR="00000000" w:rsidRDefault="00AE6857">
      <w:pPr>
        <w:ind w:firstLine="400"/>
        <w:jc w:val="both"/>
      </w:pPr>
      <w:r>
        <w:rPr>
          <w:rStyle w:val="s0"/>
        </w:rPr>
        <w:t> </w:t>
      </w:r>
    </w:p>
    <w:p w:rsidR="00000000" w:rsidRDefault="00AE6857">
      <w:pPr>
        <w:ind w:left="1200" w:hanging="800"/>
        <w:jc w:val="both"/>
      </w:pPr>
      <w:bookmarkStart w:id="250" w:name="SUB1930000"/>
      <w:bookmarkEnd w:id="250"/>
      <w:r>
        <w:rPr>
          <w:rStyle w:val="s1"/>
        </w:rPr>
        <w:t>Статья 193. Полномочия прокурора в ходе досудебного расследования</w:t>
      </w:r>
    </w:p>
    <w:p w:rsidR="00000000" w:rsidRDefault="00AE6857">
      <w:pPr>
        <w:ind w:firstLine="400"/>
        <w:jc w:val="both"/>
      </w:pPr>
      <w:r>
        <w:rPr>
          <w:rStyle w:val="s0"/>
        </w:rPr>
        <w:t>1. Прокурор, осуществляя надзор за законностью досудебного расследования, а также уголовное преследование:</w:t>
      </w:r>
    </w:p>
    <w:p w:rsidR="00000000" w:rsidRDefault="00AE6857">
      <w:pPr>
        <w:ind w:firstLine="400"/>
        <w:jc w:val="both"/>
      </w:pPr>
      <w:r>
        <w:rPr>
          <w:rStyle w:val="s0"/>
        </w:rPr>
        <w:t>1) регистрирует</w:t>
      </w:r>
      <w:r>
        <w:rPr>
          <w:rStyle w:val="s0"/>
        </w:rPr>
        <w:t xml:space="preserve"> заявление об уголовном правонарушении и передает его в орган уголовного преследования либо принимает в свое производство и осуществляет досудебное расследование;</w:t>
      </w:r>
    </w:p>
    <w:p w:rsidR="00000000" w:rsidRDefault="00AE6857">
      <w:pPr>
        <w:ind w:firstLine="400"/>
        <w:jc w:val="both"/>
      </w:pPr>
      <w:r>
        <w:rPr>
          <w:rStyle w:val="s0"/>
        </w:rPr>
        <w:t>2) передает заявление и имеющиеся материалы об уголовном правонарушении, поступившие от одног</w:t>
      </w:r>
      <w:r>
        <w:rPr>
          <w:rStyle w:val="s0"/>
        </w:rPr>
        <w:t>о органа уголовного преследования, по подследственности и подсудности;</w:t>
      </w:r>
    </w:p>
    <w:p w:rsidR="00000000" w:rsidRDefault="00AE6857">
      <w:pPr>
        <w:ind w:firstLine="400"/>
        <w:jc w:val="both"/>
      </w:pPr>
      <w:r>
        <w:rPr>
          <w:rStyle w:val="s0"/>
        </w:rPr>
        <w:t>3) проверяет соблюдение законности при приеме и регистрации заявлений и сообщений об уголовных правонарушениях;</w:t>
      </w:r>
    </w:p>
    <w:p w:rsidR="00000000" w:rsidRDefault="00AE6857">
      <w:pPr>
        <w:ind w:firstLine="400"/>
        <w:jc w:val="both"/>
      </w:pPr>
      <w:r>
        <w:rPr>
          <w:rStyle w:val="s0"/>
        </w:rPr>
        <w:t xml:space="preserve">4) вправе участвовать в осмотре места происшествия, а также осуществляет </w:t>
      </w:r>
      <w:r>
        <w:rPr>
          <w:rStyle w:val="s0"/>
        </w:rPr>
        <w:t>другие действия в рамках своих полномочий, предусмотренных настоящим Кодексом;</w:t>
      </w:r>
    </w:p>
    <w:p w:rsidR="00000000" w:rsidRDefault="00AE6857">
      <w:pPr>
        <w:ind w:firstLine="400"/>
        <w:jc w:val="both"/>
      </w:pPr>
      <w:r>
        <w:rPr>
          <w:rStyle w:val="s0"/>
        </w:rPr>
        <w:t>5) дает письменные указания о производстве тех или иных следственных действий;</w:t>
      </w:r>
    </w:p>
    <w:p w:rsidR="00000000" w:rsidRDefault="00AE6857">
      <w:pPr>
        <w:jc w:val="both"/>
      </w:pPr>
      <w:r>
        <w:rPr>
          <w:rStyle w:val="s3"/>
        </w:rPr>
        <w:t xml:space="preserve">Пункт 6 изложен в редакции </w:t>
      </w:r>
      <w:hyperlink r:id="rId1413" w:anchor="sub_id=193" w:history="1">
        <w:r>
          <w:rPr>
            <w:rStyle w:val="a5"/>
            <w:i/>
            <w:iCs/>
          </w:rPr>
          <w:t>Закона</w:t>
        </w:r>
      </w:hyperlink>
      <w:r>
        <w:rPr>
          <w:rStyle w:val="s3"/>
        </w:rPr>
        <w:t xml:space="preserve"> РК от 21.12.17 г. № 118-VI (введен в действие с 1 марта 2018 года) (</w:t>
      </w:r>
      <w:hyperlink r:id="rId1414" w:anchor="sub_id=1930006" w:history="1">
        <w:r>
          <w:rPr>
            <w:rStyle w:val="a5"/>
            <w:i/>
            <w:iCs/>
          </w:rPr>
          <w:t>см. стар. ред.</w:t>
        </w:r>
      </w:hyperlink>
      <w:r>
        <w:rPr>
          <w:rStyle w:val="s3"/>
        </w:rPr>
        <w:t>)</w:t>
      </w:r>
    </w:p>
    <w:p w:rsidR="00000000" w:rsidRDefault="00AE6857">
      <w:pPr>
        <w:ind w:firstLine="397"/>
        <w:jc w:val="both"/>
      </w:pPr>
      <w:r>
        <w:rPr>
          <w:rStyle w:val="s0"/>
        </w:rPr>
        <w:t>6) в предусмотренных настоящим Кодексом случаях согласовывает, утвержд</w:t>
      </w:r>
      <w:r>
        <w:rPr>
          <w:rStyle w:val="s0"/>
        </w:rPr>
        <w:t>ает действия и (или) решения лица, осуществляющего досудебное расследование;</w:t>
      </w:r>
    </w:p>
    <w:p w:rsidR="00000000" w:rsidRDefault="00AE6857">
      <w:pPr>
        <w:ind w:firstLine="400"/>
        <w:jc w:val="both"/>
      </w:pPr>
      <w:r>
        <w:rPr>
          <w:rStyle w:val="s0"/>
        </w:rPr>
        <w:t>7) в случаях и порядке, установленных настоящим Кодексом, дает письменные указания о приобщении к материалам досудебного расследования результатов негласных следственных действий;</w:t>
      </w:r>
    </w:p>
    <w:p w:rsidR="00000000" w:rsidRDefault="00AE6857">
      <w:pPr>
        <w:ind w:firstLine="400"/>
        <w:jc w:val="both"/>
      </w:pPr>
      <w:r>
        <w:rPr>
          <w:rStyle w:val="s0"/>
        </w:rPr>
        <w:t>8) вносит представление для получения согласия на лишение неприкосновенности и привлечение к уголовной ответственности лиц, обладающих иммунитетом и привилегиями от уголовного преследования;</w:t>
      </w:r>
    </w:p>
    <w:p w:rsidR="00000000" w:rsidRDefault="00AE6857">
      <w:pPr>
        <w:jc w:val="both"/>
      </w:pPr>
      <w:r>
        <w:rPr>
          <w:rStyle w:val="s3"/>
        </w:rPr>
        <w:t xml:space="preserve">Пункт 9 изложен в редакции </w:t>
      </w:r>
      <w:hyperlink r:id="rId1415" w:anchor="sub_id=193" w:history="1">
        <w:r>
          <w:rPr>
            <w:rStyle w:val="a5"/>
            <w:i/>
            <w:iCs/>
          </w:rPr>
          <w:t>Закона</w:t>
        </w:r>
      </w:hyperlink>
      <w:r>
        <w:rPr>
          <w:rStyle w:val="s3"/>
        </w:rPr>
        <w:t xml:space="preserve"> РК от 28.12.16 г. № 36-VI (введен в действие по истечении двух месяцев после дня его первого официального </w:t>
      </w:r>
      <w:hyperlink r:id="rId1416" w:history="1">
        <w:r>
          <w:rPr>
            <w:rStyle w:val="a5"/>
            <w:i/>
            <w:iCs/>
          </w:rPr>
          <w:t>опубликования</w:t>
        </w:r>
      </w:hyperlink>
      <w:r>
        <w:rPr>
          <w:rStyle w:val="s3"/>
        </w:rPr>
        <w:t>) (</w:t>
      </w:r>
      <w:hyperlink r:id="rId1417" w:anchor="sub_id=1930009" w:history="1">
        <w:r>
          <w:rPr>
            <w:rStyle w:val="a5"/>
            <w:i/>
            <w:iCs/>
          </w:rPr>
          <w:t>см. стар. ред.</w:t>
        </w:r>
      </w:hyperlink>
      <w:r>
        <w:rPr>
          <w:rStyle w:val="s3"/>
        </w:rPr>
        <w:t>)</w:t>
      </w:r>
    </w:p>
    <w:p w:rsidR="00000000" w:rsidRDefault="00AE6857">
      <w:pPr>
        <w:ind w:firstLine="400"/>
        <w:jc w:val="both"/>
      </w:pPr>
      <w:r>
        <w:t>9) получает для проверки от органов уголовного преследования уголовные дела, документы, материалы, в том числе результаты оперативно-розыскных, контрразведывательных меропри</w:t>
      </w:r>
      <w:r>
        <w:t>ятий и негласных следственных действий, направляет уголовные дела, по которым прерваны сроки для производства дальнейшего расследования;</w:t>
      </w:r>
    </w:p>
    <w:p w:rsidR="00000000" w:rsidRDefault="00AE6857">
      <w:pPr>
        <w:jc w:val="both"/>
      </w:pPr>
      <w:r>
        <w:rPr>
          <w:rStyle w:val="s3"/>
        </w:rPr>
        <w:t xml:space="preserve">Часть дополнена пунктом 9-1 в соответствии с </w:t>
      </w:r>
      <w:hyperlink r:id="rId1418" w:anchor="sub_id=193" w:history="1">
        <w:r>
          <w:rPr>
            <w:rStyle w:val="a5"/>
            <w:i/>
            <w:iCs/>
          </w:rPr>
          <w:t>Законом</w:t>
        </w:r>
      </w:hyperlink>
      <w:r>
        <w:rPr>
          <w:rStyle w:val="s3"/>
        </w:rPr>
        <w:t xml:space="preserve"> РК от 27.12.19 г. № 292-VI</w:t>
      </w:r>
    </w:p>
    <w:p w:rsidR="00000000" w:rsidRDefault="00AE6857">
      <w:pPr>
        <w:ind w:firstLine="426"/>
        <w:jc w:val="both"/>
      </w:pPr>
      <w:r>
        <w:t xml:space="preserve">9-1) прекращает незаконные негласные следственные действия, предусмотренные пунктами 7) и 9) </w:t>
      </w:r>
      <w:hyperlink w:anchor="sub2310000" w:history="1">
        <w:r>
          <w:rPr>
            <w:rStyle w:val="a5"/>
          </w:rPr>
          <w:t>статьи 231</w:t>
        </w:r>
      </w:hyperlink>
      <w:r>
        <w:t xml:space="preserve"> настоящего Кодекса;</w:t>
      </w:r>
    </w:p>
    <w:p w:rsidR="00000000" w:rsidRDefault="00AE6857">
      <w:pPr>
        <w:ind w:firstLine="400"/>
        <w:jc w:val="both"/>
      </w:pPr>
      <w:r>
        <w:rPr>
          <w:rStyle w:val="s0"/>
        </w:rPr>
        <w:t>10) отменяет незаконные постановления следователя, дознав</w:t>
      </w:r>
      <w:r>
        <w:rPr>
          <w:rStyle w:val="s0"/>
        </w:rPr>
        <w:t>ателя, органа дознания, а также постановления и указания начальников следственного отдела и органа дознания, нижестоящего прокурора;</w:t>
      </w:r>
    </w:p>
    <w:p w:rsidR="00000000" w:rsidRDefault="00AE6857">
      <w:pPr>
        <w:ind w:firstLine="400"/>
        <w:jc w:val="both"/>
      </w:pPr>
      <w:r>
        <w:rPr>
          <w:rStyle w:val="s0"/>
        </w:rPr>
        <w:t>11) возвращает уголовное дело для производства дополнительного расследования либо прекращает досудебное расследование в пол</w:t>
      </w:r>
      <w:r>
        <w:rPr>
          <w:rStyle w:val="s0"/>
        </w:rPr>
        <w:t>ном объеме или в отношении конкретных лиц;</w:t>
      </w:r>
    </w:p>
    <w:p w:rsidR="00000000" w:rsidRDefault="00AE6857">
      <w:pPr>
        <w:jc w:val="both"/>
      </w:pPr>
      <w:r>
        <w:rPr>
          <w:rStyle w:val="s3"/>
        </w:rPr>
        <w:t xml:space="preserve">Пункт 12 изложен в редакции </w:t>
      </w:r>
      <w:hyperlink r:id="rId1419" w:anchor="sub_id=193" w:history="1">
        <w:r>
          <w:rPr>
            <w:rStyle w:val="a5"/>
            <w:i/>
            <w:iCs/>
          </w:rPr>
          <w:t>Закона</w:t>
        </w:r>
      </w:hyperlink>
      <w:r>
        <w:rPr>
          <w:rStyle w:val="s3"/>
        </w:rPr>
        <w:t xml:space="preserve"> РК от 11.07.17 г. № 91-VI (</w:t>
      </w:r>
      <w:hyperlink r:id="rId1420" w:anchor="sub_id=1930012" w:history="1">
        <w:r>
          <w:rPr>
            <w:rStyle w:val="a5"/>
            <w:i/>
            <w:iCs/>
          </w:rPr>
          <w:t>см. стар. ред</w:t>
        </w:r>
      </w:hyperlink>
      <w:r>
        <w:rPr>
          <w:rStyle w:val="s3"/>
        </w:rPr>
        <w:t>.)</w:t>
      </w:r>
    </w:p>
    <w:p w:rsidR="00000000" w:rsidRDefault="00AE6857">
      <w:pPr>
        <w:ind w:firstLine="400"/>
        <w:jc w:val="both"/>
      </w:pPr>
      <w:r>
        <w:rPr>
          <w:rStyle w:val="s0"/>
        </w:rPr>
        <w:t>12) изымает дела у органа, осуществляющего досудебное расследование, и передает другому органу досудебного расследования в соответствии с установленной нас</w:t>
      </w:r>
      <w:r>
        <w:rPr>
          <w:rStyle w:val="s0"/>
        </w:rPr>
        <w:t>тоящим Кодексом подследственностью; в исключительных случаях, связанных с необходимостью обеспечения объективности и достаточности расследования, по письменному ходатайству органа уголовного преследования либо участника уголовного процесса передает дела от</w:t>
      </w:r>
      <w:r>
        <w:rPr>
          <w:rStyle w:val="s0"/>
        </w:rPr>
        <w:t xml:space="preserve"> одного органа другому либо принимает в свое производство и расследует их независимо от установленной настоящим Кодексом подследственности;</w:t>
      </w:r>
    </w:p>
    <w:p w:rsidR="00000000" w:rsidRDefault="00AE6857">
      <w:pPr>
        <w:jc w:val="both"/>
      </w:pPr>
      <w:r>
        <w:rPr>
          <w:rStyle w:val="s3"/>
        </w:rPr>
        <w:t xml:space="preserve">Часть 1 дополнена пунктом 12-1 в соответствии с </w:t>
      </w:r>
      <w:hyperlink r:id="rId1421" w:anchor="sub_id=193" w:history="1">
        <w:r>
          <w:rPr>
            <w:rStyle w:val="a5"/>
            <w:i/>
            <w:iCs/>
          </w:rPr>
          <w:t>Законом</w:t>
        </w:r>
      </w:hyperlink>
      <w:r>
        <w:rPr>
          <w:rStyle w:val="s3"/>
        </w:rPr>
        <w:t xml:space="preserve"> РК от 11.07.17 г. № 91-VI </w:t>
      </w:r>
    </w:p>
    <w:p w:rsidR="00000000" w:rsidRDefault="00AE6857">
      <w:pPr>
        <w:ind w:firstLine="400"/>
        <w:jc w:val="both"/>
      </w:pPr>
      <w:r>
        <w:rPr>
          <w:rStyle w:val="s0"/>
        </w:rPr>
        <w:t xml:space="preserve">12-1) вправе осуществлять досудебное расследование по делам о пытках, уголовных правонарушениях, предусмотренных </w:t>
      </w:r>
      <w:hyperlink r:id="rId1422" w:anchor="sub_id=4070000" w:history="1">
        <w:r>
          <w:rPr>
            <w:rStyle w:val="a5"/>
          </w:rPr>
          <w:t>главой 17</w:t>
        </w:r>
      </w:hyperlink>
      <w:r>
        <w:rPr>
          <w:rStyle w:val="s0"/>
        </w:rPr>
        <w:t xml:space="preserve"> </w:t>
      </w:r>
      <w:r>
        <w:rPr>
          <w:rStyle w:val="s0"/>
        </w:rPr>
        <w:t>Уголовного кодекса Республики Казахстан.</w:t>
      </w:r>
    </w:p>
    <w:p w:rsidR="00000000" w:rsidRDefault="00AE6857">
      <w:pPr>
        <w:ind w:firstLine="400"/>
        <w:jc w:val="both"/>
      </w:pPr>
      <w:r>
        <w:rPr>
          <w:rStyle w:val="s0"/>
        </w:rPr>
        <w:t>Генеральный Прокурор вправе в исключительных случаях по собственной инициативе поручить производство досудебного расследования прокурору независимо от установленной настоящим Кодексом подследственности;</w:t>
      </w:r>
    </w:p>
    <w:p w:rsidR="00000000" w:rsidRDefault="00AE6857">
      <w:pPr>
        <w:ind w:firstLine="400"/>
        <w:jc w:val="both"/>
      </w:pPr>
      <w:r>
        <w:rPr>
          <w:rStyle w:val="s0"/>
        </w:rPr>
        <w:t>13) в случая</w:t>
      </w:r>
      <w:r>
        <w:rPr>
          <w:rStyle w:val="s0"/>
        </w:rPr>
        <w:t xml:space="preserve">х и порядке, установленных настоящим Кодексом, продлевает сроки досудебного расследования, а также в случаях, предусмотренных частями седьмой и восьмой </w:t>
      </w:r>
      <w:hyperlink w:anchor="sub1920700" w:history="1">
        <w:r>
          <w:rPr>
            <w:rStyle w:val="a4"/>
          </w:rPr>
          <w:t>статьи 192</w:t>
        </w:r>
      </w:hyperlink>
      <w:r>
        <w:rPr>
          <w:rStyle w:val="s0"/>
        </w:rPr>
        <w:t xml:space="preserve"> настоящего Кодекса, устанавливает срок расследования;</w:t>
      </w:r>
    </w:p>
    <w:p w:rsidR="00000000" w:rsidRDefault="00AE6857">
      <w:pPr>
        <w:ind w:firstLine="400"/>
        <w:jc w:val="both"/>
      </w:pPr>
      <w:r>
        <w:rPr>
          <w:rStyle w:val="s0"/>
        </w:rPr>
        <w:t>14) пр</w:t>
      </w:r>
      <w:r>
        <w:rPr>
          <w:rStyle w:val="s0"/>
        </w:rPr>
        <w:t>и рассмотрении вопросов, отнесенных настоящим Кодексом к компетенции следственного судьи, участвует в судебных заседаниях;</w:t>
      </w:r>
    </w:p>
    <w:p w:rsidR="00000000" w:rsidRDefault="00AE6857">
      <w:pPr>
        <w:ind w:firstLine="400"/>
        <w:jc w:val="both"/>
      </w:pPr>
      <w:r>
        <w:rPr>
          <w:rStyle w:val="s0"/>
        </w:rPr>
        <w:t xml:space="preserve">15) проверяет соблюдение установленного </w:t>
      </w:r>
      <w:hyperlink r:id="rId1423" w:anchor="sub_id=160000" w:history="1">
        <w:r>
          <w:rPr>
            <w:rStyle w:val="a4"/>
          </w:rPr>
          <w:t>законодате</w:t>
        </w:r>
        <w:r>
          <w:rPr>
            <w:rStyle w:val="a4"/>
          </w:rPr>
          <w:t>льством</w:t>
        </w:r>
      </w:hyperlink>
      <w:r>
        <w:rPr>
          <w:rStyle w:val="s0"/>
        </w:rPr>
        <w:t xml:space="preserve"> порядка и условий содержания находящихся под стражей лиц;</w:t>
      </w:r>
    </w:p>
    <w:p w:rsidR="00000000" w:rsidRDefault="00AE6857">
      <w:pPr>
        <w:jc w:val="both"/>
      </w:pPr>
      <w:r>
        <w:rPr>
          <w:rStyle w:val="s3"/>
        </w:rPr>
        <w:t xml:space="preserve">Пункт 16 изложен в редакции </w:t>
      </w:r>
      <w:hyperlink r:id="rId1424" w:anchor="sub_id=193" w:history="1">
        <w:r>
          <w:rPr>
            <w:rStyle w:val="a5"/>
            <w:i/>
            <w:iCs/>
          </w:rPr>
          <w:t>Закона</w:t>
        </w:r>
      </w:hyperlink>
      <w:r>
        <w:rPr>
          <w:rStyle w:val="s3"/>
        </w:rPr>
        <w:t xml:space="preserve"> РК от 21.12.17 г. № 118-VI (</w:t>
      </w:r>
      <w:hyperlink r:id="rId1425" w:anchor="sub_id=1930016" w:history="1">
        <w:r>
          <w:rPr>
            <w:rStyle w:val="a5"/>
            <w:i/>
            <w:iCs/>
          </w:rPr>
          <w:t>см. стар. ред.</w:t>
        </w:r>
      </w:hyperlink>
      <w:r>
        <w:rPr>
          <w:rStyle w:val="s3"/>
        </w:rPr>
        <w:t>)</w:t>
      </w:r>
    </w:p>
    <w:p w:rsidR="00000000" w:rsidRDefault="00AE6857">
      <w:pPr>
        <w:ind w:firstLine="397"/>
        <w:jc w:val="both"/>
      </w:pPr>
      <w:r>
        <w:rPr>
          <w:rStyle w:val="s0"/>
        </w:rPr>
        <w:t>16) утверждает обвинительный акт, по делам о преступлениях небольшой тяжести утверждает постановление о применении приказного производства, предает обвиняемого суду и направляет уголовное дело в суд дл</w:t>
      </w:r>
      <w:r>
        <w:rPr>
          <w:rStyle w:val="s0"/>
        </w:rPr>
        <w:t>я рассмотрения по существу;</w:t>
      </w:r>
    </w:p>
    <w:p w:rsidR="00000000" w:rsidRDefault="00AE6857">
      <w:pPr>
        <w:ind w:firstLine="400"/>
        <w:jc w:val="both"/>
      </w:pPr>
      <w:r>
        <w:rPr>
          <w:rStyle w:val="s0"/>
        </w:rPr>
        <w:t>17) утверждает постановление лица, осуществляющего досудебное расследование, о прекращении досудебного расследования по основаниям, предусмотренным настоящим Кодексом;</w:t>
      </w:r>
    </w:p>
    <w:p w:rsidR="00000000" w:rsidRDefault="00AE6857">
      <w:pPr>
        <w:ind w:firstLine="400"/>
        <w:jc w:val="both"/>
      </w:pPr>
      <w:r>
        <w:rPr>
          <w:rStyle w:val="s0"/>
        </w:rPr>
        <w:t>18) по постановлению суда организовывает проведение следстве</w:t>
      </w:r>
      <w:r>
        <w:rPr>
          <w:rStyle w:val="s0"/>
        </w:rPr>
        <w:t>нных действий, результаты которых суд приобщает к материалам дела по ходатайству прокурора;</w:t>
      </w:r>
    </w:p>
    <w:p w:rsidR="00000000" w:rsidRDefault="00AE6857">
      <w:pPr>
        <w:ind w:firstLine="400"/>
        <w:jc w:val="both"/>
      </w:pPr>
      <w:r>
        <w:rPr>
          <w:rStyle w:val="s0"/>
        </w:rPr>
        <w:t>19) инициирует и заключает процессуальное соглашение;</w:t>
      </w:r>
    </w:p>
    <w:p w:rsidR="00000000" w:rsidRDefault="00AE6857">
      <w:pPr>
        <w:ind w:firstLine="400"/>
        <w:jc w:val="both"/>
      </w:pPr>
      <w:r>
        <w:rPr>
          <w:rStyle w:val="s0"/>
        </w:rPr>
        <w:t>20) осуществляет иные полномочия, предусмотренные настоящим Кодексом.</w:t>
      </w:r>
    </w:p>
    <w:p w:rsidR="00000000" w:rsidRDefault="00AE6857">
      <w:pPr>
        <w:jc w:val="both"/>
      </w:pPr>
      <w:r>
        <w:rPr>
          <w:rStyle w:val="s3"/>
        </w:rPr>
        <w:t xml:space="preserve">Часть 2 изложена в редакции </w:t>
      </w:r>
      <w:hyperlink r:id="rId1426" w:anchor="sub_id=193" w:history="1">
        <w:r>
          <w:rPr>
            <w:rStyle w:val="a4"/>
            <w:i/>
            <w:iCs/>
          </w:rPr>
          <w:t>Закона</w:t>
        </w:r>
      </w:hyperlink>
      <w:r>
        <w:rPr>
          <w:rStyle w:val="s3"/>
        </w:rPr>
        <w:t xml:space="preserve"> РК от 07.11.14 г. № 248-V (</w:t>
      </w:r>
      <w:hyperlink r:id="rId1427" w:anchor="sub_id=1930200" w:history="1">
        <w:r>
          <w:rPr>
            <w:rStyle w:val="a4"/>
            <w:i/>
            <w:iCs/>
          </w:rPr>
          <w:t>см. стар. ред.</w:t>
        </w:r>
      </w:hyperlink>
      <w:r>
        <w:rPr>
          <w:rStyle w:val="s3"/>
        </w:rPr>
        <w:t xml:space="preserve">); внесены изменения в соответствии с </w:t>
      </w:r>
      <w:hyperlink r:id="rId1428" w:anchor="sub_id=193" w:history="1">
        <w:r>
          <w:rPr>
            <w:rStyle w:val="a5"/>
            <w:i/>
            <w:iCs/>
          </w:rPr>
          <w:t>Законом</w:t>
        </w:r>
      </w:hyperlink>
      <w:r>
        <w:rPr>
          <w:rStyle w:val="s3"/>
        </w:rPr>
        <w:t xml:space="preserve"> РК от 12.07.18 г. № 180-VI (</w:t>
      </w:r>
      <w:hyperlink r:id="rId1429" w:anchor="sub_id=1930200" w:history="1">
        <w:r>
          <w:rPr>
            <w:rStyle w:val="a5"/>
            <w:i/>
            <w:iCs/>
          </w:rPr>
          <w:t>см. стар. ред.</w:t>
        </w:r>
      </w:hyperlink>
      <w:r>
        <w:rPr>
          <w:rStyle w:val="s3"/>
        </w:rPr>
        <w:t xml:space="preserve">); </w:t>
      </w:r>
      <w:hyperlink r:id="rId1430" w:anchor="sub_id=191" w:history="1">
        <w:r>
          <w:rPr>
            <w:rStyle w:val="a5"/>
            <w:i/>
            <w:iCs/>
          </w:rPr>
          <w:t>Законом</w:t>
        </w:r>
      </w:hyperlink>
      <w:r>
        <w:rPr>
          <w:rStyle w:val="s3"/>
        </w:rPr>
        <w:t xml:space="preserve"> РК от 27.12.19 г. № 292-VI (</w:t>
      </w:r>
      <w:hyperlink r:id="rId1431" w:anchor="sub_id=1930200" w:history="1">
        <w:r>
          <w:rPr>
            <w:rStyle w:val="a5"/>
            <w:i/>
            <w:iCs/>
          </w:rPr>
          <w:t>см. стар. ред.</w:t>
        </w:r>
      </w:hyperlink>
      <w:r>
        <w:rPr>
          <w:rStyle w:val="s3"/>
        </w:rPr>
        <w:t>)</w:t>
      </w:r>
    </w:p>
    <w:p w:rsidR="00000000" w:rsidRDefault="00AE6857">
      <w:pPr>
        <w:ind w:firstLine="400"/>
        <w:jc w:val="both"/>
      </w:pPr>
      <w:r>
        <w:rPr>
          <w:rStyle w:val="s0"/>
        </w:rPr>
        <w:t xml:space="preserve">2. </w:t>
      </w:r>
      <w:hyperlink r:id="rId1432" w:anchor="sub_id=300" w:history="1">
        <w:r>
          <w:rPr>
            <w:rStyle w:val="a4"/>
          </w:rPr>
          <w:t>Разграничение полномочий прокуроров</w:t>
        </w:r>
      </w:hyperlink>
      <w:r>
        <w:rPr>
          <w:rStyle w:val="s0"/>
        </w:rPr>
        <w:t xml:space="preserve"> на стадии досудебного расследования определяется Генеральным прокурором Республики Казахстан.</w:t>
      </w:r>
    </w:p>
    <w:p w:rsidR="00000000" w:rsidRDefault="00AE6857">
      <w:pPr>
        <w:ind w:firstLine="400"/>
        <w:jc w:val="both"/>
      </w:pPr>
      <w:r>
        <w:rPr>
          <w:rStyle w:val="s0"/>
        </w:rPr>
        <w:t>К исключительным полномочиям руководителя органа прокуратуры относятся:</w:t>
      </w:r>
    </w:p>
    <w:p w:rsidR="00000000" w:rsidRDefault="00AE6857">
      <w:pPr>
        <w:ind w:firstLine="400"/>
        <w:jc w:val="both"/>
      </w:pPr>
      <w:r>
        <w:rPr>
          <w:rStyle w:val="s0"/>
        </w:rPr>
        <w:t>1) заключение процессуального соглашения о со</w:t>
      </w:r>
      <w:r>
        <w:rPr>
          <w:rStyle w:val="s0"/>
        </w:rPr>
        <w:t>трудничестве;</w:t>
      </w:r>
    </w:p>
    <w:p w:rsidR="00000000" w:rsidRDefault="00AE6857">
      <w:pPr>
        <w:ind w:firstLine="400"/>
        <w:jc w:val="both"/>
      </w:pPr>
      <w:r>
        <w:rPr>
          <w:rStyle w:val="s0"/>
        </w:rPr>
        <w:t>2) отмена незаконных постановлений следователя, дознавателя, органа дознания, а также постановлений и указаний начальников следственного отдела и органа дознания, нижестоящего (подчиненного) прокурора;</w:t>
      </w:r>
    </w:p>
    <w:p w:rsidR="00000000" w:rsidRDefault="00AE6857">
      <w:pPr>
        <w:ind w:firstLine="400"/>
        <w:jc w:val="both"/>
      </w:pPr>
      <w:r>
        <w:rPr>
          <w:rStyle w:val="s0"/>
        </w:rPr>
        <w:t>3) изъятие уголовного дела у лица либо органа, осуществляющего досудебное расследование, и передача его другому лицу либо органу для производства досудебного расследования;</w:t>
      </w:r>
    </w:p>
    <w:p w:rsidR="00000000" w:rsidRDefault="00AE6857">
      <w:pPr>
        <w:ind w:firstLine="400"/>
        <w:jc w:val="both"/>
      </w:pPr>
      <w:r>
        <w:rPr>
          <w:rStyle w:val="s0"/>
        </w:rPr>
        <w:t>4) внесение представления для получения согласия на лишение неприкосновенности и пр</w:t>
      </w:r>
      <w:r>
        <w:rPr>
          <w:rStyle w:val="s0"/>
        </w:rPr>
        <w:t>ивлечение к уголовной ответственности лиц, обладающих привилегиями от уголовного преследования;</w:t>
      </w:r>
    </w:p>
    <w:p w:rsidR="00000000" w:rsidRDefault="00AE6857">
      <w:pPr>
        <w:ind w:firstLine="400"/>
        <w:jc w:val="both"/>
      </w:pPr>
      <w:r>
        <w:rPr>
          <w:rStyle w:val="s0"/>
        </w:rPr>
        <w:t>5) продление сроков расследования уголовных дел;</w:t>
      </w:r>
    </w:p>
    <w:p w:rsidR="00000000" w:rsidRDefault="00AE6857">
      <w:pPr>
        <w:ind w:firstLine="400"/>
        <w:jc w:val="both"/>
      </w:pPr>
      <w:r>
        <w:rPr>
          <w:rStyle w:val="s0"/>
        </w:rPr>
        <w:t>6) рассмотрение жалоб на действия и решения следователя, дознавателя, органа дознания, начальников следственног</w:t>
      </w:r>
      <w:r>
        <w:rPr>
          <w:rStyle w:val="s0"/>
        </w:rPr>
        <w:t>о отдела и органа дознания, а также нижестоящего прокурора;</w:t>
      </w:r>
    </w:p>
    <w:p w:rsidR="00000000" w:rsidRDefault="00AE6857">
      <w:pPr>
        <w:ind w:firstLine="400"/>
        <w:jc w:val="both"/>
      </w:pPr>
      <w:r>
        <w:rPr>
          <w:rStyle w:val="s0"/>
        </w:rPr>
        <w:t>7) при нарушениях законности отстранение следователя, дознавателя от производства досудебного расследования по уголовному делу;</w:t>
      </w:r>
    </w:p>
    <w:p w:rsidR="00000000" w:rsidRDefault="00AE6857">
      <w:pPr>
        <w:ind w:firstLine="400"/>
        <w:jc w:val="both"/>
      </w:pPr>
      <w:r>
        <w:rPr>
          <w:rStyle w:val="s0"/>
        </w:rPr>
        <w:t>8) утверждение постановления процессуального прокурора о возвращении</w:t>
      </w:r>
      <w:r>
        <w:rPr>
          <w:rStyle w:val="s0"/>
        </w:rPr>
        <w:t xml:space="preserve"> уголовного дела для производства дополнительного расследования.</w:t>
      </w:r>
    </w:p>
    <w:p w:rsidR="00000000" w:rsidRDefault="00AE6857">
      <w:pPr>
        <w:ind w:firstLine="426"/>
        <w:jc w:val="both"/>
      </w:pPr>
      <w:r>
        <w:t>Полномочия руководителя прокуратуры, перечисленные в пунктах 2), 3), 6), 7) и 8) настоящей части, могут осуществляться руководителями структурных подразделений Генеральной прокуратуры Республ</w:t>
      </w:r>
      <w:r>
        <w:t>ики Казахстан, их заместителями, прокуратур областей и приравненных к ним прокуратур, обеспечивающих надзор за законностью досудебной стадии уголовного процесса.</w:t>
      </w:r>
    </w:p>
    <w:p w:rsidR="00000000" w:rsidRDefault="00AE6857">
      <w:pPr>
        <w:jc w:val="both"/>
      </w:pPr>
      <w:r>
        <w:rPr>
          <w:rStyle w:val="s3"/>
        </w:rPr>
        <w:t xml:space="preserve">В часть 3 внесены изменения в соответствии с </w:t>
      </w:r>
      <w:hyperlink r:id="rId1433" w:anchor="sub_id=193" w:history="1">
        <w:r>
          <w:rPr>
            <w:rStyle w:val="a4"/>
            <w:i/>
            <w:iCs/>
          </w:rPr>
          <w:t>Законом</w:t>
        </w:r>
      </w:hyperlink>
      <w:r>
        <w:rPr>
          <w:rStyle w:val="s3"/>
        </w:rPr>
        <w:t xml:space="preserve"> РК от 07.11.14 г. № 248-V (</w:t>
      </w:r>
      <w:hyperlink r:id="rId1434" w:anchor="sub_id=1930300" w:history="1">
        <w:r>
          <w:rPr>
            <w:rStyle w:val="a4"/>
            <w:i/>
            <w:iCs/>
          </w:rPr>
          <w:t>см. стар. ред.</w:t>
        </w:r>
      </w:hyperlink>
      <w:r>
        <w:rPr>
          <w:rStyle w:val="s3"/>
        </w:rPr>
        <w:t>)</w:t>
      </w:r>
    </w:p>
    <w:p w:rsidR="00000000" w:rsidRDefault="00AE6857">
      <w:pPr>
        <w:ind w:firstLine="400"/>
        <w:jc w:val="both"/>
      </w:pPr>
      <w:r>
        <w:rPr>
          <w:rStyle w:val="s0"/>
        </w:rPr>
        <w:t xml:space="preserve">3. Руководитель прокуратуры вправе по конкретному уголовному делу </w:t>
      </w:r>
      <w:hyperlink r:id="rId1435" w:history="1">
        <w:r>
          <w:rPr>
            <w:rStyle w:val="a5"/>
          </w:rPr>
          <w:t>определить прокурора</w:t>
        </w:r>
      </w:hyperlink>
      <w:r>
        <w:rPr>
          <w:rStyle w:val="s0"/>
        </w:rPr>
        <w:t>, осуществляющего надзор в соответствии с настоящей статьей (процессуальный прокурор).</w:t>
      </w:r>
    </w:p>
    <w:p w:rsidR="00000000" w:rsidRDefault="00AE6857">
      <w:pPr>
        <w:ind w:firstLine="400"/>
        <w:jc w:val="both"/>
      </w:pPr>
      <w:hyperlink r:id="rId1436" w:history="1">
        <w:r>
          <w:rPr>
            <w:rStyle w:val="a4"/>
          </w:rPr>
          <w:t>Процессуальный прокурор осуществляет надзор</w:t>
        </w:r>
      </w:hyperlink>
      <w:r>
        <w:rPr>
          <w:rStyle w:val="s0"/>
        </w:rPr>
        <w:t xml:space="preserve"> по уголовному делу с момента начала досудебного расследования и участвует в суде первой инстанции в качестве государственного обвинителя.</w:t>
      </w:r>
    </w:p>
    <w:p w:rsidR="00000000" w:rsidRDefault="00AE6857">
      <w:pPr>
        <w:ind w:firstLine="400"/>
        <w:jc w:val="both"/>
      </w:pPr>
      <w:r>
        <w:rPr>
          <w:rStyle w:val="s0"/>
        </w:rPr>
        <w:t xml:space="preserve">Процессуальный прокурор несменяем, но в случаях, предусмотренных </w:t>
      </w:r>
      <w:hyperlink r:id="rId1437" w:history="1">
        <w:r>
          <w:rPr>
            <w:rStyle w:val="a5"/>
          </w:rPr>
          <w:t>нормативными правовыми актами</w:t>
        </w:r>
      </w:hyperlink>
      <w:r>
        <w:rPr>
          <w:rStyle w:val="s0"/>
        </w:rPr>
        <w:t xml:space="preserve"> Генерального Прокурора Республики Казахстан, по решению руководителя прокуратуры может быть заменен другим процессуальным прокурором.</w:t>
      </w:r>
    </w:p>
    <w:p w:rsidR="00000000" w:rsidRDefault="00AE6857">
      <w:pPr>
        <w:ind w:firstLine="400"/>
        <w:jc w:val="both"/>
      </w:pPr>
      <w:r>
        <w:rPr>
          <w:rStyle w:val="s0"/>
        </w:rPr>
        <w:t>4. Указания прокурора лицу, осуществ</w:t>
      </w:r>
      <w:r>
        <w:rPr>
          <w:rStyle w:val="s0"/>
        </w:rPr>
        <w:t>ляющему досудебное расследование, начальнику органа уголовного преследования, данные в порядке, предусмотренном настоящим Кодексом, являются обязательными, но могут быть обжалованы вышестоящему прокурору. Обжалование полученных указаний вышестоящему прокур</w:t>
      </w:r>
      <w:r>
        <w:rPr>
          <w:rStyle w:val="s0"/>
        </w:rPr>
        <w:t>ору не приостанавливает их исполнение.</w:t>
      </w:r>
    </w:p>
    <w:p w:rsidR="00000000" w:rsidRDefault="00AE6857">
      <w:pPr>
        <w:ind w:firstLine="400"/>
        <w:jc w:val="both"/>
      </w:pPr>
      <w:r>
        <w:rPr>
          <w:rStyle w:val="s0"/>
        </w:rPr>
        <w:t> </w:t>
      </w:r>
    </w:p>
    <w:p w:rsidR="00000000" w:rsidRDefault="00AE6857">
      <w:pPr>
        <w:ind w:left="1200" w:hanging="800"/>
        <w:jc w:val="both"/>
      </w:pPr>
      <w:bookmarkStart w:id="251" w:name="SUB1940000"/>
      <w:bookmarkEnd w:id="251"/>
      <w:r>
        <w:rPr>
          <w:rStyle w:val="s1"/>
        </w:rPr>
        <w:t>Статья 194. Производство досудебного расследования следственной, следственно-оперативной группой</w:t>
      </w:r>
    </w:p>
    <w:p w:rsidR="00000000" w:rsidRDefault="00AE6857">
      <w:pPr>
        <w:ind w:firstLine="400"/>
        <w:jc w:val="both"/>
      </w:pPr>
      <w:r>
        <w:rPr>
          <w:rStyle w:val="s0"/>
        </w:rPr>
        <w:t>1. Досудебное расследование по делу в случае его сложности или большого объема может быть поручено группе следователей</w:t>
      </w:r>
      <w:r>
        <w:rPr>
          <w:rStyle w:val="s0"/>
        </w:rPr>
        <w:t xml:space="preserve"> и сотрудников органа дознания (следственной, следственно-оперативной группе), о чем выносится постановление. Решение об этом вправе принять начальник следственного отдела или органа дознания. В постановлении должны быть указаны все следователи, сотрудники</w:t>
      </w:r>
      <w:r>
        <w:rPr>
          <w:rStyle w:val="s0"/>
        </w:rPr>
        <w:t xml:space="preserve"> органа дознания, которым поручено производство расследования, в их числе следователь - руководитель группы.</w:t>
      </w:r>
    </w:p>
    <w:p w:rsidR="00000000" w:rsidRDefault="00AE6857">
      <w:pPr>
        <w:ind w:firstLine="400"/>
        <w:jc w:val="both"/>
      </w:pPr>
      <w:r>
        <w:rPr>
          <w:rStyle w:val="s0"/>
        </w:rPr>
        <w:t>Подозреваемый, потерпевший, гражданский истец, гражданский ответчик и их представители должны быть ознакомлены с постановлением о расследовании гру</w:t>
      </w:r>
      <w:r>
        <w:rPr>
          <w:rStyle w:val="s0"/>
        </w:rPr>
        <w:t>ппой следователей, сотрудников органа дознания и им разъясняется право на отвод руководителя этой группы, а также любого следователя, сотрудника органа дознания из состава группы.</w:t>
      </w:r>
    </w:p>
    <w:p w:rsidR="00000000" w:rsidRDefault="00AE6857">
      <w:pPr>
        <w:ind w:firstLine="400"/>
        <w:jc w:val="both"/>
      </w:pPr>
      <w:r>
        <w:rPr>
          <w:rStyle w:val="s0"/>
        </w:rPr>
        <w:t>2. В группу могут входить следователи, сотрудники органа дознания нескольких</w:t>
      </w:r>
      <w:r>
        <w:rPr>
          <w:rStyle w:val="s0"/>
        </w:rPr>
        <w:t xml:space="preserve"> органов, осуществляющих досудебное расследование. Решение о создании такой группы может быть принято как по указанию прокурора, так и по инициативе начальников следственного отдела или органа дознания. Такое решение оформляется совместным постановлением, </w:t>
      </w:r>
      <w:r>
        <w:rPr>
          <w:rStyle w:val="s0"/>
        </w:rPr>
        <w:t>выносимым с соблюдением требований, указанных в части первой настоящей статьи.</w:t>
      </w:r>
    </w:p>
    <w:p w:rsidR="00000000" w:rsidRDefault="00AE6857">
      <w:pPr>
        <w:ind w:firstLine="400"/>
        <w:jc w:val="both"/>
      </w:pPr>
      <w:bookmarkStart w:id="252" w:name="SUB1940300"/>
      <w:bookmarkEnd w:id="252"/>
      <w:r>
        <w:rPr>
          <w:rStyle w:val="s0"/>
        </w:rPr>
        <w:t>3. Генеральный Прокурор Республики Казахстан, его заместитель, прокуроры областей и приравненные к ним прокуроры в исключительных случаях при установлении фактов неполноты и нео</w:t>
      </w:r>
      <w:r>
        <w:rPr>
          <w:rStyle w:val="s0"/>
        </w:rPr>
        <w:t>бъективности расследования, сложности и значимости дела могут образовать группу из числа прокуроров, а также следователей и оперативных сотрудников одного или нескольких органов, осуществляющих досудебное расследование, назначив при этом прокурора руководи</w:t>
      </w:r>
      <w:r>
        <w:rPr>
          <w:rStyle w:val="s0"/>
        </w:rPr>
        <w:t>телем этой группы, оформив данное решение своим постановлением.</w:t>
      </w:r>
    </w:p>
    <w:p w:rsidR="00000000" w:rsidRDefault="00AE6857">
      <w:pPr>
        <w:ind w:firstLine="400"/>
        <w:jc w:val="both"/>
      </w:pPr>
      <w:r>
        <w:rPr>
          <w:rStyle w:val="s0"/>
        </w:rPr>
        <w:t> </w:t>
      </w:r>
    </w:p>
    <w:p w:rsidR="00000000" w:rsidRDefault="00AE6857">
      <w:pPr>
        <w:ind w:left="1200" w:hanging="800"/>
        <w:jc w:val="both"/>
      </w:pPr>
      <w:bookmarkStart w:id="253" w:name="SUB1950000"/>
      <w:bookmarkEnd w:id="253"/>
      <w:r>
        <w:rPr>
          <w:rStyle w:val="s1"/>
        </w:rPr>
        <w:t>Статья 195. Полномочия руководителя группы</w:t>
      </w:r>
    </w:p>
    <w:p w:rsidR="00000000" w:rsidRDefault="00AE6857">
      <w:pPr>
        <w:ind w:firstLine="400"/>
        <w:jc w:val="both"/>
      </w:pPr>
      <w:r>
        <w:rPr>
          <w:rStyle w:val="s0"/>
        </w:rPr>
        <w:t>1. Руководитель группы своим постановлением принимает дело к своему производству, организует работу группы, руководит действиями других следователе</w:t>
      </w:r>
      <w:r>
        <w:rPr>
          <w:rStyle w:val="s0"/>
        </w:rPr>
        <w:t>й и сотрудников органов дознания.</w:t>
      </w:r>
    </w:p>
    <w:p w:rsidR="00000000" w:rsidRDefault="00AE6857">
      <w:pPr>
        <w:ind w:firstLine="400"/>
        <w:jc w:val="both"/>
      </w:pPr>
      <w:r>
        <w:rPr>
          <w:rStyle w:val="s0"/>
        </w:rPr>
        <w:t xml:space="preserve">2. Решения о прекращении уголовного преследования, уголовного дела в целом или его части, соединении и выделении уголовных дел, а также о возбуждении ходатайства о продлении срока досудебного расследования, применении мер </w:t>
      </w:r>
      <w:r>
        <w:rPr>
          <w:rStyle w:val="s0"/>
        </w:rPr>
        <w:t>пресечения, санкционируемых судом, и их продления принимаются только руководителем группы.</w:t>
      </w:r>
    </w:p>
    <w:p w:rsidR="00000000" w:rsidRDefault="00AE6857">
      <w:pPr>
        <w:ind w:firstLine="400"/>
        <w:jc w:val="both"/>
      </w:pPr>
      <w:r>
        <w:rPr>
          <w:rStyle w:val="s0"/>
        </w:rPr>
        <w:t>3. Обвинительный акт, постановление о передаче дела в суд для рассмотрения вопроса о применении принудительных мер медицинского характера, постановление о прекращени</w:t>
      </w:r>
      <w:r>
        <w:rPr>
          <w:rStyle w:val="s0"/>
        </w:rPr>
        <w:t>и производства по делу составляются и подписываются руководителем группы.</w:t>
      </w:r>
    </w:p>
    <w:p w:rsidR="00000000" w:rsidRDefault="00AE6857">
      <w:pPr>
        <w:ind w:firstLine="400"/>
        <w:jc w:val="both"/>
      </w:pPr>
      <w:r>
        <w:rPr>
          <w:rStyle w:val="s0"/>
        </w:rPr>
        <w:t>4. Руководитель группы вправе участвовать в следственных действиях, производимых другими следователями, лично производить следственные действия и принимать решения по уголовному делу</w:t>
      </w:r>
      <w:r>
        <w:rPr>
          <w:rStyle w:val="s0"/>
        </w:rPr>
        <w:t xml:space="preserve"> в порядке, установленном настоящим Кодексом.</w:t>
      </w:r>
    </w:p>
    <w:p w:rsidR="00000000" w:rsidRDefault="00AE6857">
      <w:pPr>
        <w:ind w:firstLine="400"/>
        <w:jc w:val="both"/>
      </w:pPr>
      <w:bookmarkStart w:id="254" w:name="SUB1950500"/>
      <w:bookmarkEnd w:id="254"/>
      <w:r>
        <w:rPr>
          <w:rStyle w:val="s0"/>
        </w:rPr>
        <w:t>5. Прокурор, назначенный руководителем, пользуется всеми полномочиями следователя, предусмотренными настоящим Кодексом.</w:t>
      </w:r>
    </w:p>
    <w:p w:rsidR="00000000" w:rsidRDefault="00AE6857">
      <w:pPr>
        <w:ind w:firstLine="400"/>
        <w:jc w:val="both"/>
      </w:pPr>
      <w:r>
        <w:rPr>
          <w:rStyle w:val="s0"/>
        </w:rPr>
        <w:t> </w:t>
      </w:r>
    </w:p>
    <w:p w:rsidR="00000000" w:rsidRDefault="00AE6857">
      <w:pPr>
        <w:ind w:left="1200" w:hanging="800"/>
        <w:jc w:val="both"/>
      </w:pPr>
      <w:bookmarkStart w:id="255" w:name="SUB1960000"/>
      <w:bookmarkEnd w:id="255"/>
      <w:r>
        <w:rPr>
          <w:rStyle w:val="s1"/>
        </w:rPr>
        <w:t>Статья 196. Деятельность органов дознания по делам, по которым осуществляется предварительное следствие</w:t>
      </w:r>
    </w:p>
    <w:p w:rsidR="00000000" w:rsidRDefault="00AE6857">
      <w:pPr>
        <w:ind w:firstLine="400"/>
        <w:jc w:val="both"/>
      </w:pPr>
      <w:r>
        <w:rPr>
          <w:rStyle w:val="s0"/>
        </w:rPr>
        <w:t>1. При наличии признаков преступления, по которому необходимо осуществление предварительного следствия, орган дознания вправе начать досудебное расследо</w:t>
      </w:r>
      <w:r>
        <w:rPr>
          <w:rStyle w:val="s0"/>
        </w:rPr>
        <w:t>вание и произвести неотложные следственные действия по установлению и закреплению следов преступления: осмотр, обыск, выемку, освидетельствование, задержание и допрос подозреваемых, допрос потерпевших и свидетелей и другие следственные действия. Об обнаруж</w:t>
      </w:r>
      <w:r>
        <w:rPr>
          <w:rStyle w:val="s0"/>
        </w:rPr>
        <w:t>енном уголовном правонарушении и начале досудебного расследования орган дознания немедленно уведомляет прокурора.</w:t>
      </w:r>
    </w:p>
    <w:p w:rsidR="00000000" w:rsidRDefault="00AE6857">
      <w:pPr>
        <w:jc w:val="both"/>
      </w:pPr>
      <w:bookmarkStart w:id="256" w:name="SUB1960200"/>
      <w:bookmarkEnd w:id="256"/>
      <w:r>
        <w:rPr>
          <w:rStyle w:val="s3"/>
        </w:rPr>
        <w:t xml:space="preserve">Часть 2 изложена в редакции </w:t>
      </w:r>
      <w:hyperlink r:id="rId1438" w:anchor="sub_id=196" w:history="1">
        <w:r>
          <w:rPr>
            <w:rStyle w:val="a5"/>
            <w:i/>
            <w:iCs/>
          </w:rPr>
          <w:t>Закона</w:t>
        </w:r>
      </w:hyperlink>
      <w:r>
        <w:rPr>
          <w:rStyle w:val="s3"/>
        </w:rPr>
        <w:t xml:space="preserve"> РК от 27.12.19 г. № 292-VI</w:t>
      </w:r>
      <w:r>
        <w:rPr>
          <w:rStyle w:val="s3"/>
        </w:rPr>
        <w:t xml:space="preserve"> (</w:t>
      </w:r>
      <w:hyperlink r:id="rId1439" w:anchor="sub_id=1960200" w:history="1">
        <w:r>
          <w:rPr>
            <w:rStyle w:val="a5"/>
            <w:i/>
            <w:iCs/>
          </w:rPr>
          <w:t>см. стар. ред.</w:t>
        </w:r>
      </w:hyperlink>
      <w:r>
        <w:rPr>
          <w:rStyle w:val="s3"/>
        </w:rPr>
        <w:t>)</w:t>
      </w:r>
    </w:p>
    <w:p w:rsidR="00000000" w:rsidRDefault="00AE6857">
      <w:pPr>
        <w:ind w:firstLine="426"/>
        <w:jc w:val="both"/>
      </w:pPr>
      <w:r>
        <w:t>2. По выполнении неотложных следственных действий, но не позднее пяти суток со дня начала досудебного расследования орган дознания при отсутствии вопросо</w:t>
      </w:r>
      <w:r>
        <w:t>в о подследственности обязан передать дело следователю этого же органа, письменно уведомив об этом прокурора в течение двадцати четырех часов. В случае установления обстоятельств, исключающих производство по делу, орган дознания вправе прекратить уголовное</w:t>
      </w:r>
      <w:r>
        <w:t xml:space="preserve"> дело. В остальных случаях уголовное дело передается прокурору для определения подследственности.</w:t>
      </w:r>
    </w:p>
    <w:p w:rsidR="00000000" w:rsidRDefault="00AE6857">
      <w:pPr>
        <w:ind w:firstLine="400"/>
        <w:jc w:val="both"/>
      </w:pPr>
      <w:r>
        <w:rPr>
          <w:rStyle w:val="s0"/>
        </w:rPr>
        <w:t>3. После передачи дела следователю орган дознания может производить по нему следственные, негласные следственные действия, а также розыскные мероприятия тольк</w:t>
      </w:r>
      <w:r>
        <w:rPr>
          <w:rStyle w:val="s0"/>
        </w:rPr>
        <w:t>о по поручению следователя. В случае передачи следователю дела, по которому не представилось возможным обнаружить лицо, совершившее уголовное правонарушение, орган дознания обязан принимать розыскные меры для установления лица, совершившего уголовное право</w:t>
      </w:r>
      <w:r>
        <w:rPr>
          <w:rStyle w:val="s0"/>
        </w:rPr>
        <w:t>нарушение, с уведомлением следователя о результатах.</w:t>
      </w:r>
    </w:p>
    <w:p w:rsidR="00000000" w:rsidRDefault="00AE6857">
      <w:pPr>
        <w:ind w:firstLine="400"/>
        <w:jc w:val="both"/>
      </w:pPr>
      <w:r>
        <w:rPr>
          <w:rStyle w:val="s0"/>
        </w:rPr>
        <w:t> </w:t>
      </w:r>
    </w:p>
    <w:p w:rsidR="00000000" w:rsidRDefault="00AE6857">
      <w:pPr>
        <w:ind w:left="1200" w:hanging="800"/>
        <w:jc w:val="both"/>
      </w:pPr>
      <w:bookmarkStart w:id="257" w:name="SUB1970000"/>
      <w:bookmarkEnd w:id="257"/>
      <w:r>
        <w:rPr>
          <w:rStyle w:val="s1"/>
        </w:rPr>
        <w:t>Статья 197. Общие правила производства следственных действий</w:t>
      </w:r>
    </w:p>
    <w:p w:rsidR="00000000" w:rsidRDefault="00AE6857">
      <w:pPr>
        <w:ind w:firstLine="400"/>
        <w:jc w:val="both"/>
      </w:pPr>
      <w:r>
        <w:rPr>
          <w:rStyle w:val="s0"/>
        </w:rPr>
        <w:t>1. Лицо, осуществляющее досудебное расследование, привлекая к участию в следственных действиях, предусмотренных законом, лиц, удостоверяется</w:t>
      </w:r>
      <w:r>
        <w:rPr>
          <w:rStyle w:val="s0"/>
        </w:rPr>
        <w:t xml:space="preserve"> в их личности, разъясняет им права и обязанности, а также порядок производства следственного действия.</w:t>
      </w:r>
    </w:p>
    <w:p w:rsidR="00000000" w:rsidRDefault="00AE6857">
      <w:pPr>
        <w:ind w:firstLine="400"/>
        <w:jc w:val="both"/>
      </w:pPr>
      <w:r>
        <w:rPr>
          <w:rStyle w:val="s0"/>
        </w:rPr>
        <w:t>2. Производство следственного действия в ночное время не допускается, за исключением случаев, не терпящих отлагательства.</w:t>
      </w:r>
    </w:p>
    <w:p w:rsidR="00000000" w:rsidRDefault="00AE6857">
      <w:pPr>
        <w:ind w:firstLine="400"/>
        <w:jc w:val="both"/>
      </w:pPr>
      <w:r>
        <w:rPr>
          <w:rStyle w:val="s0"/>
        </w:rPr>
        <w:t>3. При производстве следственн</w:t>
      </w:r>
      <w:r>
        <w:rPr>
          <w:rStyle w:val="s0"/>
        </w:rPr>
        <w:t>ых действий могут применяться научно-технические средства и использоваться научно обоснованные способы обнаружения, фиксации и изъятия следов уголовного правонарушения и вещественных доказательств.</w:t>
      </w:r>
    </w:p>
    <w:p w:rsidR="00000000" w:rsidRDefault="00AE6857">
      <w:pPr>
        <w:ind w:firstLine="400"/>
        <w:jc w:val="both"/>
      </w:pPr>
      <w:r>
        <w:rPr>
          <w:rStyle w:val="s0"/>
        </w:rPr>
        <w:t>4. При производстве следственных действий недопустимо прим</w:t>
      </w:r>
      <w:r>
        <w:rPr>
          <w:rStyle w:val="s0"/>
        </w:rPr>
        <w:t>енение пыток, насилия, угроз и иных незаконных мер, жестокого обращения, а равно создание опасности для жизни и здоровья участвующих в них лиц.</w:t>
      </w:r>
    </w:p>
    <w:p w:rsidR="00000000" w:rsidRDefault="00AE6857">
      <w:pPr>
        <w:ind w:firstLine="400"/>
        <w:jc w:val="both"/>
      </w:pPr>
      <w:r>
        <w:rPr>
          <w:rStyle w:val="s0"/>
        </w:rPr>
        <w:t>5. Лицо, осуществляющее досудебное расследование, вправе привлечь к участию в следственных действиях других рабо</w:t>
      </w:r>
      <w:r>
        <w:rPr>
          <w:rStyle w:val="s0"/>
        </w:rPr>
        <w:t>тников органа уголовного преследования.</w:t>
      </w:r>
    </w:p>
    <w:p w:rsidR="00000000" w:rsidRDefault="00AE6857">
      <w:pPr>
        <w:jc w:val="both"/>
      </w:pPr>
      <w:r>
        <w:rPr>
          <w:rStyle w:val="s3"/>
        </w:rPr>
        <w:t xml:space="preserve">В часть 6 внесены изменения в соответствии с </w:t>
      </w:r>
      <w:hyperlink r:id="rId1440" w:anchor="sub_id=197" w:history="1">
        <w:r>
          <w:rPr>
            <w:rStyle w:val="a4"/>
            <w:i/>
            <w:iCs/>
          </w:rPr>
          <w:t>Законом</w:t>
        </w:r>
      </w:hyperlink>
      <w:r>
        <w:rPr>
          <w:rStyle w:val="s3"/>
        </w:rPr>
        <w:t xml:space="preserve"> РК от 07.11.14 г. № 248-V (</w:t>
      </w:r>
      <w:hyperlink r:id="rId1441" w:anchor="sub_id=1970600" w:history="1">
        <w:r>
          <w:rPr>
            <w:rStyle w:val="a4"/>
            <w:i/>
            <w:iCs/>
          </w:rPr>
          <w:t>см. стар. ред.</w:t>
        </w:r>
      </w:hyperlink>
      <w:r>
        <w:rPr>
          <w:rStyle w:val="s3"/>
        </w:rPr>
        <w:t>)</w:t>
      </w:r>
    </w:p>
    <w:p w:rsidR="00000000" w:rsidRDefault="00AE6857">
      <w:pPr>
        <w:ind w:firstLine="400"/>
        <w:jc w:val="both"/>
      </w:pPr>
      <w:r>
        <w:rPr>
          <w:rStyle w:val="s0"/>
        </w:rPr>
        <w:t xml:space="preserve">6. При проведении следственных действий, предусмотренных </w:t>
      </w:r>
      <w:hyperlink w:anchor="sub2201300" w:history="1">
        <w:r>
          <w:rPr>
            <w:rStyle w:val="a4"/>
          </w:rPr>
          <w:t>частями тринадцатой и четырнадцатой статьи 220</w:t>
        </w:r>
      </w:hyperlink>
      <w:r>
        <w:rPr>
          <w:rStyle w:val="s0"/>
        </w:rPr>
        <w:t xml:space="preserve">, </w:t>
      </w:r>
      <w:hyperlink w:anchor="sub2520000" w:history="1">
        <w:r>
          <w:rPr>
            <w:rStyle w:val="a4"/>
          </w:rPr>
          <w:t>статьей 252</w:t>
        </w:r>
      </w:hyperlink>
      <w:r>
        <w:rPr>
          <w:rStyle w:val="s0"/>
        </w:rPr>
        <w:t xml:space="preserve">, </w:t>
      </w:r>
      <w:hyperlink w:anchor="sub2540400" w:history="1">
        <w:r>
          <w:rPr>
            <w:rStyle w:val="a4"/>
          </w:rPr>
          <w:t>частью четвертой статьи 254</w:t>
        </w:r>
      </w:hyperlink>
      <w:r>
        <w:rPr>
          <w:rStyle w:val="s0"/>
        </w:rPr>
        <w:t xml:space="preserve">, </w:t>
      </w:r>
      <w:hyperlink w:anchor="sub2550000" w:history="1">
        <w:r>
          <w:rPr>
            <w:rStyle w:val="a4"/>
          </w:rPr>
          <w:t>статьей 255</w:t>
        </w:r>
      </w:hyperlink>
      <w:r>
        <w:rPr>
          <w:rStyle w:val="s0"/>
        </w:rPr>
        <w:t xml:space="preserve">, за исключением случаев, предусмотренных </w:t>
      </w:r>
      <w:hyperlink w:anchor="sub2550302" w:history="1">
        <w:r>
          <w:rPr>
            <w:rStyle w:val="a4"/>
          </w:rPr>
          <w:t>пунктом 2) части третьей статьи 255</w:t>
        </w:r>
      </w:hyperlink>
      <w:r>
        <w:rPr>
          <w:rStyle w:val="s0"/>
        </w:rPr>
        <w:t xml:space="preserve"> настоящего</w:t>
      </w:r>
      <w:r>
        <w:rPr>
          <w:rStyle w:val="s0"/>
        </w:rPr>
        <w:t xml:space="preserve"> Кодекса, привлечение понятых обязательно.</w:t>
      </w:r>
    </w:p>
    <w:p w:rsidR="00000000" w:rsidRDefault="00AE6857">
      <w:pPr>
        <w:ind w:firstLine="400"/>
        <w:jc w:val="both"/>
      </w:pPr>
      <w:r>
        <w:rPr>
          <w:rStyle w:val="s0"/>
        </w:rPr>
        <w:t>В остальных случаях при проведении следственных действий в обязательном порядке применяются научно-технические средства фиксации хода и результатов.</w:t>
      </w:r>
    </w:p>
    <w:p w:rsidR="00000000" w:rsidRDefault="00AE6857">
      <w:pPr>
        <w:ind w:firstLine="400"/>
        <w:jc w:val="both"/>
      </w:pPr>
      <w:r>
        <w:rPr>
          <w:rStyle w:val="s0"/>
        </w:rPr>
        <w:t>В случае отсутствия научно-технических средств или невозможности</w:t>
      </w:r>
      <w:r>
        <w:rPr>
          <w:rStyle w:val="s0"/>
        </w:rPr>
        <w:t xml:space="preserve"> их применения при проведении следственных действий привлекаются понятые.</w:t>
      </w:r>
    </w:p>
    <w:p w:rsidR="00000000" w:rsidRDefault="00AE6857">
      <w:pPr>
        <w:ind w:firstLine="400"/>
        <w:jc w:val="both"/>
      </w:pPr>
      <w:hyperlink r:id="rId1442" w:history="1">
        <w:r>
          <w:rPr>
            <w:rStyle w:val="a4"/>
          </w:rPr>
          <w:t>Порядок применения научно-технических средств фиксации хода и результатов</w:t>
        </w:r>
      </w:hyperlink>
      <w:r>
        <w:rPr>
          <w:rStyle w:val="s0"/>
        </w:rPr>
        <w:t xml:space="preserve"> определяется Генеральным Прокурором Республ</w:t>
      </w:r>
      <w:r>
        <w:rPr>
          <w:rStyle w:val="s0"/>
        </w:rPr>
        <w:t>ики Казахстан по согласованию с соответствующими государственными органами.</w:t>
      </w:r>
    </w:p>
    <w:p w:rsidR="00000000" w:rsidRDefault="00AE6857">
      <w:pPr>
        <w:ind w:firstLine="400"/>
        <w:jc w:val="both"/>
      </w:pPr>
      <w:r>
        <w:rPr>
          <w:rStyle w:val="s0"/>
        </w:rPr>
        <w:t> </w:t>
      </w:r>
    </w:p>
    <w:p w:rsidR="00000000" w:rsidRDefault="00AE6857">
      <w:pPr>
        <w:ind w:left="1200" w:hanging="800"/>
        <w:jc w:val="both"/>
      </w:pPr>
      <w:bookmarkStart w:id="258" w:name="SUB1980000"/>
      <w:bookmarkEnd w:id="258"/>
      <w:r>
        <w:rPr>
          <w:rStyle w:val="s1"/>
        </w:rPr>
        <w:t>Статья 198. Постановления, выносимые в ходе досудебного расследования</w:t>
      </w:r>
    </w:p>
    <w:p w:rsidR="00000000" w:rsidRDefault="00AE6857">
      <w:pPr>
        <w:ind w:firstLine="400"/>
        <w:jc w:val="both"/>
      </w:pPr>
      <w:r>
        <w:rPr>
          <w:rStyle w:val="s0"/>
        </w:rPr>
        <w:t>В процессе досудебного расследования при принятии в соответствии с настоящим Кодексом какого-либо процессуал</w:t>
      </w:r>
      <w:r>
        <w:rPr>
          <w:rStyle w:val="s0"/>
        </w:rPr>
        <w:t>ьного решения лицом, осуществляющим досудебное расследование, выносится постановление, в котором указываются место и время его составления, фамилия и должность этого лица, существо и основания принимаемого решения, статьи настоящего Кодекса, на основании к</w:t>
      </w:r>
      <w:r>
        <w:rPr>
          <w:rStyle w:val="s0"/>
        </w:rPr>
        <w:t>оторых вынесено постановление.</w:t>
      </w:r>
    </w:p>
    <w:p w:rsidR="00000000" w:rsidRDefault="00AE6857">
      <w:pPr>
        <w:ind w:firstLine="400"/>
        <w:jc w:val="both"/>
      </w:pPr>
      <w:r>
        <w:rPr>
          <w:rStyle w:val="s0"/>
        </w:rPr>
        <w:t> </w:t>
      </w:r>
    </w:p>
    <w:p w:rsidR="00000000" w:rsidRDefault="00AE6857">
      <w:pPr>
        <w:ind w:left="1200" w:hanging="800"/>
        <w:jc w:val="both"/>
      </w:pPr>
      <w:bookmarkStart w:id="259" w:name="SUB1990000"/>
      <w:bookmarkEnd w:id="259"/>
      <w:r>
        <w:rPr>
          <w:rStyle w:val="s1"/>
        </w:rPr>
        <w:t>Статья 199. Протокол следственного действия</w:t>
      </w:r>
    </w:p>
    <w:p w:rsidR="00000000" w:rsidRDefault="00AE6857">
      <w:pPr>
        <w:ind w:firstLine="400"/>
        <w:jc w:val="both"/>
      </w:pPr>
      <w:r>
        <w:rPr>
          <w:rStyle w:val="s0"/>
        </w:rPr>
        <w:t>1. Протокол следственного действия составляется в ходе производства следственного действия или непосредственно после его окончания.</w:t>
      </w:r>
    </w:p>
    <w:p w:rsidR="00000000" w:rsidRDefault="00AE6857">
      <w:pPr>
        <w:ind w:firstLine="400"/>
        <w:jc w:val="both"/>
      </w:pPr>
      <w:r>
        <w:rPr>
          <w:rStyle w:val="s0"/>
        </w:rPr>
        <w:t>2. Протокол может быть написан от руки, изготовлен машинописным либо компьютерным способом. Для обеспечения полноты протокола могут быть применены стенографирование, киносъемка, звуко- и видеозапись или иные научно-технические средства. Стенографическая за</w:t>
      </w:r>
      <w:r>
        <w:rPr>
          <w:rStyle w:val="s0"/>
        </w:rPr>
        <w:t>пись, материалы звуко- и видеозаписи или иные носители информации приобщаются к протоколу и хранятся при деле.</w:t>
      </w:r>
    </w:p>
    <w:p w:rsidR="00000000" w:rsidRDefault="00AE6857">
      <w:pPr>
        <w:ind w:firstLine="400"/>
        <w:jc w:val="both"/>
      </w:pPr>
      <w:r>
        <w:rPr>
          <w:rStyle w:val="s0"/>
        </w:rPr>
        <w:t>3. В протоколе указываются: место и дата производства следственного действия; время его начала и окончания с точностью до минуты; должность и фам</w:t>
      </w:r>
      <w:r>
        <w:rPr>
          <w:rStyle w:val="s0"/>
        </w:rPr>
        <w:t>илия лица, производящего следственное действие, фамилия, имя, отчество (при его наличии) каждого лица, участвовавшего в следственном действии.</w:t>
      </w:r>
    </w:p>
    <w:p w:rsidR="00000000" w:rsidRDefault="00AE6857">
      <w:pPr>
        <w:ind w:firstLine="400"/>
        <w:jc w:val="both"/>
      </w:pPr>
      <w:r>
        <w:rPr>
          <w:rStyle w:val="s0"/>
        </w:rPr>
        <w:t>В протоколе излагаются процессуальные действия в том порядке, в каком они имели место, выявленные при их производ</w:t>
      </w:r>
      <w:r>
        <w:rPr>
          <w:rStyle w:val="s0"/>
        </w:rPr>
        <w:t>стве существенные для дела обстоятельства, а также заявления лиц, участвовавших в производстве следственного действия.</w:t>
      </w:r>
    </w:p>
    <w:p w:rsidR="00000000" w:rsidRDefault="00AE6857">
      <w:pPr>
        <w:ind w:firstLine="400"/>
        <w:jc w:val="both"/>
      </w:pPr>
      <w:bookmarkStart w:id="260" w:name="SUB1990400"/>
      <w:bookmarkEnd w:id="260"/>
      <w:r>
        <w:rPr>
          <w:rStyle w:val="s0"/>
        </w:rPr>
        <w:t xml:space="preserve">4. Лицо, осуществляющее досудебное расследование, в протоколе следственного действия, в случае применения </w:t>
      </w:r>
      <w:hyperlink w:anchor="sub970000" w:history="1">
        <w:r>
          <w:rPr>
            <w:rStyle w:val="a4"/>
          </w:rPr>
          <w:t>статьи 97</w:t>
        </w:r>
      </w:hyperlink>
      <w:r>
        <w:rPr>
          <w:rStyle w:val="s0"/>
        </w:rPr>
        <w:t xml:space="preserve"> настоящего Кодекса, не приводит данные о личности потерпевшего, его представителя, а также свидетелей (понятых), а применяет псевдоним лица и подписи, которые будут избраны защищаемым лицом в протоколах следственных действий с его участием.</w:t>
      </w:r>
    </w:p>
    <w:p w:rsidR="00000000" w:rsidRDefault="00AE6857">
      <w:pPr>
        <w:ind w:firstLine="400"/>
        <w:jc w:val="both"/>
      </w:pPr>
      <w:r>
        <w:rPr>
          <w:rStyle w:val="s0"/>
        </w:rPr>
        <w:t>5. Е</w:t>
      </w:r>
      <w:r>
        <w:rPr>
          <w:rStyle w:val="s0"/>
        </w:rPr>
        <w:t>сли при производстве следственного действия применялись фотографирование, киносъемка, звуко- и видеозапись или иные научно-технические средства либо изготовлены слепки и оттиски следов, составлялись чертежи, схемы, планы, то в протоколе должны быть указаны</w:t>
      </w:r>
      <w:r>
        <w:rPr>
          <w:rStyle w:val="s0"/>
        </w:rPr>
        <w:t xml:space="preserve"> также научно-технические средства, примененные при его производстве, условия и порядок их использования, объекты, к которым эти средства были применены, и полученные результаты. В протоколе должно быть, отмечено, что перед применением научно-технических с</w:t>
      </w:r>
      <w:r>
        <w:rPr>
          <w:rStyle w:val="s0"/>
        </w:rPr>
        <w:t>редств об этом были уведомлены лица, участвовавшие в производстве следственного действия.</w:t>
      </w:r>
    </w:p>
    <w:p w:rsidR="00000000" w:rsidRDefault="00AE6857">
      <w:pPr>
        <w:ind w:firstLine="400"/>
        <w:jc w:val="both"/>
      </w:pPr>
      <w:r>
        <w:rPr>
          <w:rStyle w:val="s0"/>
        </w:rPr>
        <w:t>6. Протокол предъявляется для ознакомления всем лицам, участвовавшим в производстве следственного действия. Им разъясняется право делать замечания, подлежащие внесени</w:t>
      </w:r>
      <w:r>
        <w:rPr>
          <w:rStyle w:val="s0"/>
        </w:rPr>
        <w:t>ю в протокол. Все внесенные в протокол замечания, дополнения, исправления должны быть оговорены и удостоверены подписями этих лиц.</w:t>
      </w:r>
    </w:p>
    <w:p w:rsidR="00000000" w:rsidRDefault="00AE6857">
      <w:pPr>
        <w:ind w:firstLine="400"/>
        <w:jc w:val="both"/>
      </w:pPr>
      <w:r>
        <w:rPr>
          <w:rStyle w:val="s0"/>
        </w:rPr>
        <w:t>7. Протокол подписывается должностным лицом, его составившим, допрошенным лицом, переводчиком, специалистом, понятыми и всеми</w:t>
      </w:r>
      <w:r>
        <w:rPr>
          <w:rStyle w:val="s0"/>
        </w:rPr>
        <w:t xml:space="preserve"> иными лицами, участвовавшими в производстве следственного действия. В случае отказа от подписания или невозможности подписания протокола следственного действия удостоверение данного факта производится в соответствии с частями седьмой и десятой </w:t>
      </w:r>
      <w:hyperlink w:anchor="sub1230700" w:history="1">
        <w:r>
          <w:rPr>
            <w:rStyle w:val="a4"/>
          </w:rPr>
          <w:t>статьи 123</w:t>
        </w:r>
      </w:hyperlink>
      <w:r>
        <w:rPr>
          <w:rStyle w:val="s0"/>
        </w:rPr>
        <w:t xml:space="preserve"> настоящего Кодекса.</w:t>
      </w:r>
    </w:p>
    <w:p w:rsidR="00000000" w:rsidRDefault="00AE6857">
      <w:pPr>
        <w:ind w:firstLine="400"/>
        <w:jc w:val="both"/>
      </w:pPr>
      <w:r>
        <w:rPr>
          <w:rStyle w:val="s0"/>
        </w:rPr>
        <w:t>8. К протоколу прилагаются фотографические негативы и снимки, киноленты, диапозитивы, фонограммы, кассеты видеозаписи, иные носители информации, чертежи, планы, схемы, слепки и оттиски следов, выполненны</w:t>
      </w:r>
      <w:r>
        <w:rPr>
          <w:rStyle w:val="s0"/>
        </w:rPr>
        <w:t>е при производстве следственного действия.</w:t>
      </w:r>
    </w:p>
    <w:p w:rsidR="00000000" w:rsidRDefault="00AE6857">
      <w:pPr>
        <w:ind w:firstLine="400"/>
        <w:jc w:val="both"/>
      </w:pPr>
      <w:bookmarkStart w:id="261" w:name="SUB1990900"/>
      <w:bookmarkEnd w:id="261"/>
      <w:r>
        <w:rPr>
          <w:rStyle w:val="s0"/>
        </w:rPr>
        <w:t>9. Если в ходе производства следственного действия по результатам исследования специалиста им был составлен официальный документ, он прилагается к протоколу, о чем в протоколе делается соответствующая запись.</w:t>
      </w:r>
    </w:p>
    <w:p w:rsidR="00000000" w:rsidRDefault="00AE6857">
      <w:pPr>
        <w:ind w:firstLine="400"/>
        <w:jc w:val="both"/>
      </w:pPr>
      <w:r>
        <w:rPr>
          <w:rStyle w:val="s0"/>
        </w:rPr>
        <w:t> </w:t>
      </w:r>
    </w:p>
    <w:p w:rsidR="00000000" w:rsidRDefault="00AE6857">
      <w:pPr>
        <w:ind w:left="1200" w:hanging="800"/>
        <w:jc w:val="both"/>
      </w:pPr>
      <w:bookmarkStart w:id="262" w:name="SUB2000000"/>
      <w:bookmarkEnd w:id="262"/>
      <w:r>
        <w:rPr>
          <w:rStyle w:val="s1"/>
        </w:rPr>
        <w:t>Статья 200. Представление по устранению обстоятельств, способствовавших совершению уголовного правонарушения и других нарушений закона</w:t>
      </w:r>
    </w:p>
    <w:p w:rsidR="00000000" w:rsidRDefault="00AE6857">
      <w:pPr>
        <w:ind w:firstLine="400"/>
        <w:jc w:val="both"/>
      </w:pPr>
      <w:r>
        <w:rPr>
          <w:rStyle w:val="s0"/>
        </w:rPr>
        <w:t>1. Установив при производстве по уголовному делу обстоятельства, способствовавшие совершению уголовного правонарушения, л</w:t>
      </w:r>
      <w:r>
        <w:rPr>
          <w:rStyle w:val="s0"/>
        </w:rPr>
        <w:t>ицо, осуществляющее досудебное расследование, вправе внести в соответствующие государственные органы, организации или лицам, исполняющим в них управленческие функции, представление о принятии мер по устранению этих обстоятельств или других нарушений закона</w:t>
      </w:r>
      <w:r>
        <w:rPr>
          <w:rStyle w:val="s0"/>
        </w:rPr>
        <w:t>.</w:t>
      </w:r>
    </w:p>
    <w:p w:rsidR="00000000" w:rsidRDefault="00AE6857">
      <w:pPr>
        <w:ind w:firstLine="400"/>
        <w:jc w:val="both"/>
      </w:pPr>
      <w:r>
        <w:rPr>
          <w:rStyle w:val="s0"/>
        </w:rPr>
        <w:t>2. Представления подлежат рассмотрению с обязательным уведомлением о принятых мерах в месячный срок.</w:t>
      </w:r>
    </w:p>
    <w:p w:rsidR="00000000" w:rsidRDefault="00AE6857">
      <w:pPr>
        <w:ind w:firstLine="400"/>
        <w:jc w:val="both"/>
      </w:pPr>
      <w:r>
        <w:rPr>
          <w:rStyle w:val="s0"/>
        </w:rPr>
        <w:t> </w:t>
      </w:r>
    </w:p>
    <w:p w:rsidR="00000000" w:rsidRDefault="00AE6857">
      <w:pPr>
        <w:ind w:left="1200" w:hanging="800"/>
        <w:jc w:val="both"/>
      </w:pPr>
      <w:bookmarkStart w:id="263" w:name="SUB2010000"/>
      <w:bookmarkEnd w:id="263"/>
      <w:r>
        <w:rPr>
          <w:rStyle w:val="s1"/>
        </w:rPr>
        <w:t>Статья 201. Недопустимость разглашения данных досудебного расследования</w:t>
      </w:r>
    </w:p>
    <w:p w:rsidR="00000000" w:rsidRDefault="00AE6857">
      <w:pPr>
        <w:ind w:firstLine="400"/>
        <w:jc w:val="both"/>
      </w:pPr>
      <w:r>
        <w:rPr>
          <w:rStyle w:val="s0"/>
        </w:rPr>
        <w:t>1. Данные досудебного расследования не подлежат разглашению. Они могут быть пре</w:t>
      </w:r>
      <w:r>
        <w:rPr>
          <w:rStyle w:val="s0"/>
        </w:rPr>
        <w:t>даны гласности только с разрешения прокурора в том объеме, в каком им будет признано это возможным, если это не противоречит интересам расследования и не связано с нарушением прав и законных интересов других лиц.</w:t>
      </w:r>
    </w:p>
    <w:p w:rsidR="00000000" w:rsidRDefault="00AE6857">
      <w:pPr>
        <w:ind w:firstLine="400"/>
        <w:jc w:val="both"/>
      </w:pPr>
      <w:r>
        <w:rPr>
          <w:rStyle w:val="s0"/>
        </w:rPr>
        <w:t>2. Лицо, осуществляющее досудебное расследо</w:t>
      </w:r>
      <w:r>
        <w:rPr>
          <w:rStyle w:val="s0"/>
        </w:rPr>
        <w:t>вание, предупреждает защитника, свидетелей, потерпевшего, гражданского истца, гражданского ответчика или их представителей, эксперта, специалиста, переводчика, понятых и других лиц, присутствующих при производстве следственных действий, о недопустимости ра</w:t>
      </w:r>
      <w:r>
        <w:rPr>
          <w:rStyle w:val="s0"/>
        </w:rPr>
        <w:t xml:space="preserve">зглашения без его разрешения имеющихся в деле сведений, о чем от указанных лиц отбирается подписка с предупреждением об </w:t>
      </w:r>
      <w:hyperlink r:id="rId1443" w:anchor="sub_id=4230000" w:history="1">
        <w:r>
          <w:rPr>
            <w:rStyle w:val="a4"/>
          </w:rPr>
          <w:t>ответственности</w:t>
        </w:r>
      </w:hyperlink>
      <w:r>
        <w:rPr>
          <w:rStyle w:val="s0"/>
        </w:rPr>
        <w:t>.</w:t>
      </w:r>
    </w:p>
    <w:p w:rsidR="00000000" w:rsidRDefault="00AE6857">
      <w:pPr>
        <w:ind w:firstLine="400"/>
        <w:jc w:val="both"/>
      </w:pPr>
      <w:r>
        <w:rPr>
          <w:rStyle w:val="s0"/>
        </w:rPr>
        <w:t> </w:t>
      </w:r>
    </w:p>
    <w:p w:rsidR="00000000" w:rsidRDefault="00AE6857">
      <w:pPr>
        <w:ind w:firstLine="400"/>
        <w:jc w:val="both"/>
      </w:pPr>
      <w:r>
        <w:t> </w:t>
      </w:r>
    </w:p>
    <w:p w:rsidR="00000000" w:rsidRDefault="00AE6857">
      <w:pPr>
        <w:jc w:val="center"/>
      </w:pPr>
      <w:bookmarkStart w:id="264" w:name="SUB2020000"/>
      <w:bookmarkEnd w:id="264"/>
      <w:r>
        <w:rPr>
          <w:rStyle w:val="s1"/>
        </w:rPr>
        <w:t>Глава 25. ПРИЗНАНИЕ ЛИЦА ПОДОЗ</w:t>
      </w:r>
      <w:r>
        <w:rPr>
          <w:rStyle w:val="s1"/>
        </w:rPr>
        <w:t>РЕВАЕМЫМ И ОПРЕДЕЛЕНИЕ КВАЛИФИКАЦИИ ДЕЯНИЯ ПОДОЗРЕВАЕМОГО</w:t>
      </w:r>
    </w:p>
    <w:p w:rsidR="00000000" w:rsidRDefault="00AE6857">
      <w:pPr>
        <w:ind w:firstLine="400"/>
        <w:jc w:val="both"/>
      </w:pPr>
      <w:r>
        <w:t> </w:t>
      </w:r>
    </w:p>
    <w:p w:rsidR="00000000" w:rsidRDefault="00AE6857">
      <w:pPr>
        <w:ind w:left="1200" w:hanging="800"/>
        <w:jc w:val="both"/>
      </w:pPr>
      <w:r>
        <w:rPr>
          <w:rStyle w:val="s1"/>
        </w:rPr>
        <w:t>Статья 202. Объявление о признании лица подозреваемым</w:t>
      </w:r>
    </w:p>
    <w:p w:rsidR="00000000" w:rsidRDefault="00AE6857">
      <w:pPr>
        <w:ind w:firstLine="400"/>
        <w:jc w:val="both"/>
      </w:pPr>
      <w:r>
        <w:rPr>
          <w:rStyle w:val="s0"/>
        </w:rPr>
        <w:t xml:space="preserve">1. При наличии данных, в том числе предусмотренных пунктами 1) - 4) части второй </w:t>
      </w:r>
      <w:hyperlink w:anchor="sub1280200" w:history="1">
        <w:r>
          <w:rPr>
            <w:rStyle w:val="a4"/>
          </w:rPr>
          <w:t>статьи 128</w:t>
        </w:r>
      </w:hyperlink>
      <w:r>
        <w:rPr>
          <w:rStyle w:val="s0"/>
        </w:rPr>
        <w:t xml:space="preserve"> настоящего Кодекс</w:t>
      </w:r>
      <w:r>
        <w:rPr>
          <w:rStyle w:val="s0"/>
        </w:rPr>
        <w:t xml:space="preserve">а, указывающих на то, что лицо совершило преступление, если при этом отсутствует необходимость применения к нему процессуального задержания, а также в отношении задержанного при применении к нему </w:t>
      </w:r>
      <w:hyperlink w:anchor="sub1390000" w:history="1">
        <w:r>
          <w:rPr>
            <w:rStyle w:val="a4"/>
          </w:rPr>
          <w:t>статьи 139</w:t>
        </w:r>
      </w:hyperlink>
      <w:r>
        <w:rPr>
          <w:rStyle w:val="s0"/>
        </w:rPr>
        <w:t xml:space="preserve"> настоящего Кодек</w:t>
      </w:r>
      <w:r>
        <w:rPr>
          <w:rStyle w:val="s0"/>
        </w:rPr>
        <w:t>са орган досудебного расследования выносит постановление о признании лица подозреваемым.</w:t>
      </w:r>
    </w:p>
    <w:p w:rsidR="00000000" w:rsidRDefault="00AE6857">
      <w:pPr>
        <w:ind w:firstLine="400"/>
        <w:jc w:val="both"/>
      </w:pPr>
      <w:r>
        <w:rPr>
          <w:rStyle w:val="s0"/>
        </w:rPr>
        <w:t>2. В постановлении о признании лица подозреваемым должны быть указаны:</w:t>
      </w:r>
    </w:p>
    <w:p w:rsidR="00000000" w:rsidRDefault="00AE6857">
      <w:pPr>
        <w:ind w:firstLine="400"/>
        <w:jc w:val="both"/>
      </w:pPr>
      <w:r>
        <w:rPr>
          <w:rStyle w:val="s0"/>
        </w:rPr>
        <w:t>1) время и место его составления; кем составлено постановление; фамилия, имя и отчество (при его</w:t>
      </w:r>
      <w:r>
        <w:rPr>
          <w:rStyle w:val="s0"/>
        </w:rPr>
        <w:t xml:space="preserve"> наличии) лица, признаваемого подозреваемым, число, месяц, год и место его рождения;</w:t>
      </w:r>
    </w:p>
    <w:p w:rsidR="00000000" w:rsidRDefault="00AE6857">
      <w:pPr>
        <w:ind w:firstLine="400"/>
        <w:jc w:val="both"/>
      </w:pPr>
      <w:r>
        <w:rPr>
          <w:rStyle w:val="s0"/>
        </w:rPr>
        <w:t>2) в совершении какого уголовного правонарушения подозревается лицо.</w:t>
      </w:r>
    </w:p>
    <w:p w:rsidR="00000000" w:rsidRDefault="00AE6857">
      <w:pPr>
        <w:ind w:firstLine="400"/>
        <w:jc w:val="both"/>
      </w:pPr>
      <w:r>
        <w:rPr>
          <w:rStyle w:val="s0"/>
        </w:rPr>
        <w:t>Постановление о признании подозреваемыми адвоката, прокурора, следователя, дознавателя, начальника следственного отдела, начальника органа дознания при совершении ими преступлений, связанных с выполнением профессиональных и служебных обязанностей, утвержда</w:t>
      </w:r>
      <w:r>
        <w:rPr>
          <w:rStyle w:val="s0"/>
        </w:rPr>
        <w:t>ется руководителем прокуратуры.</w:t>
      </w:r>
    </w:p>
    <w:p w:rsidR="00000000" w:rsidRDefault="00AE6857">
      <w:pPr>
        <w:ind w:firstLine="400"/>
        <w:jc w:val="both"/>
      </w:pPr>
      <w:r>
        <w:rPr>
          <w:rStyle w:val="s0"/>
        </w:rPr>
        <w:t>Постановление о признании лица подозреваемым объявляется этому лицу. Лицо, осуществляющее досудебное расследование, обязано разъяснить лицу, в отношении которого вынесено постановление о признании подозреваемым, права подозр</w:t>
      </w:r>
      <w:r>
        <w:rPr>
          <w:rStyle w:val="s0"/>
        </w:rPr>
        <w:t>еваемого, о чем делается отметка в постановлении, и вручить ему копию этого постановления.</w:t>
      </w:r>
    </w:p>
    <w:p w:rsidR="00000000" w:rsidRDefault="00AE6857">
      <w:pPr>
        <w:ind w:firstLine="400"/>
        <w:jc w:val="both"/>
      </w:pPr>
      <w:r>
        <w:rPr>
          <w:rStyle w:val="s0"/>
        </w:rPr>
        <w:t>3. Копия постановления о признании лица подозреваемым в течение двадцати четырех часов после его вынесения направляется прокурору.</w:t>
      </w:r>
    </w:p>
    <w:p w:rsidR="00000000" w:rsidRDefault="00AE6857">
      <w:pPr>
        <w:ind w:firstLine="400"/>
        <w:jc w:val="both"/>
      </w:pPr>
      <w:r>
        <w:rPr>
          <w:rStyle w:val="s0"/>
        </w:rPr>
        <w:t> </w:t>
      </w:r>
    </w:p>
    <w:p w:rsidR="00000000" w:rsidRDefault="00AE6857">
      <w:pPr>
        <w:ind w:left="1200" w:hanging="800"/>
        <w:jc w:val="both"/>
      </w:pPr>
      <w:bookmarkStart w:id="265" w:name="SUB2030000"/>
      <w:bookmarkEnd w:id="265"/>
      <w:r>
        <w:rPr>
          <w:rStyle w:val="s1"/>
        </w:rPr>
        <w:t>Статья 203. Определение квалифик</w:t>
      </w:r>
      <w:r>
        <w:rPr>
          <w:rStyle w:val="s1"/>
        </w:rPr>
        <w:t>ации деяния подозреваемого</w:t>
      </w:r>
    </w:p>
    <w:p w:rsidR="00000000" w:rsidRDefault="00AE6857">
      <w:pPr>
        <w:ind w:firstLine="400"/>
        <w:jc w:val="both"/>
      </w:pPr>
      <w:r>
        <w:rPr>
          <w:rStyle w:val="s0"/>
        </w:rPr>
        <w:t>1. При наличии достаточных доказательств, подтверждающих подозрение в отношении лица в совершении им преступления, прокурор, лицо, осуществляющее досудебное расследование, выносят мотивированное постановление о квалификации деяни</w:t>
      </w:r>
      <w:r>
        <w:rPr>
          <w:rStyle w:val="s0"/>
        </w:rPr>
        <w:t>я подозреваемого. Постановление о квалификации деяния должно быть вынесено в разумный срок.</w:t>
      </w:r>
    </w:p>
    <w:p w:rsidR="00000000" w:rsidRDefault="00AE6857">
      <w:pPr>
        <w:ind w:firstLine="400"/>
        <w:jc w:val="both"/>
      </w:pPr>
      <w:r>
        <w:rPr>
          <w:rStyle w:val="s0"/>
        </w:rPr>
        <w:t>Постановление о квалификации деяния адвоката, прокурора, следователя, дознавателя, начальника следственного отдела, начальника органа дознания при совершении ими пр</w:t>
      </w:r>
      <w:r>
        <w:rPr>
          <w:rStyle w:val="s0"/>
        </w:rPr>
        <w:t>еступлений, связанных с выполнением профессиональных и служебных обязанностей, утверждается руководителем прокуратуры.</w:t>
      </w:r>
    </w:p>
    <w:p w:rsidR="00000000" w:rsidRDefault="00AE6857">
      <w:pPr>
        <w:ind w:firstLine="400"/>
        <w:jc w:val="both"/>
      </w:pPr>
      <w:r>
        <w:rPr>
          <w:rStyle w:val="s0"/>
        </w:rPr>
        <w:t>2. Прокурор, лицо, осуществляющее досудебное расследование, извещают подозреваемого о дне объявления ему постановления о квалификации дея</w:t>
      </w:r>
      <w:r>
        <w:rPr>
          <w:rStyle w:val="s0"/>
        </w:rPr>
        <w:t>ния подозреваемого и одновременно разъясняют ему право пригласить защитника либо просить об обеспечении его участия.</w:t>
      </w:r>
    </w:p>
    <w:p w:rsidR="00000000" w:rsidRDefault="00AE6857">
      <w:pPr>
        <w:ind w:firstLine="400"/>
        <w:jc w:val="both"/>
      </w:pPr>
      <w:r>
        <w:rPr>
          <w:rStyle w:val="s0"/>
        </w:rPr>
        <w:t>3. По делам, по которым в соответствии с правилами настоящего Кодекса участие защитника обязательно, прокурор, лицо, осуществляющее досудеб</w:t>
      </w:r>
      <w:r>
        <w:rPr>
          <w:rStyle w:val="s0"/>
        </w:rPr>
        <w:t>ное расследование, принимают меры по обеспечению его явки, если защитник не приглашен самим подозреваемым, его законным представителем либо другими лицами по его поручению или с его согласия.</w:t>
      </w:r>
    </w:p>
    <w:p w:rsidR="00000000" w:rsidRDefault="00AE6857">
      <w:pPr>
        <w:ind w:firstLine="400"/>
        <w:jc w:val="both"/>
      </w:pPr>
      <w:r>
        <w:rPr>
          <w:rStyle w:val="s0"/>
        </w:rPr>
        <w:t>4. При определении квалификации деяния подозреваемого к материал</w:t>
      </w:r>
      <w:r>
        <w:rPr>
          <w:rStyle w:val="s0"/>
        </w:rPr>
        <w:t>ам дела, если это не было сделано ранее, приобщается копия документа, удостоверяющего личность, заверенная прокурором, лицом, осуществляющим досудебное расследование.</w:t>
      </w:r>
    </w:p>
    <w:p w:rsidR="00000000" w:rsidRDefault="00AE6857">
      <w:pPr>
        <w:ind w:firstLine="400"/>
        <w:jc w:val="both"/>
      </w:pPr>
      <w:r>
        <w:rPr>
          <w:rStyle w:val="s0"/>
        </w:rPr>
        <w:t>5. В случае отсутствия либо утери, утраты подозреваемым, обвиняемым документа, удостоверя</w:t>
      </w:r>
      <w:r>
        <w:rPr>
          <w:rStyle w:val="s0"/>
        </w:rPr>
        <w:t xml:space="preserve">ющего личность, его документирование производится уполномоченным органом в </w:t>
      </w:r>
      <w:hyperlink r:id="rId1444" w:history="1">
        <w:r>
          <w:rPr>
            <w:rStyle w:val="a4"/>
          </w:rPr>
          <w:t>порядке</w:t>
        </w:r>
      </w:hyperlink>
      <w:r>
        <w:rPr>
          <w:rStyle w:val="s0"/>
        </w:rPr>
        <w:t>, установленном по согласованию с государственными органами, осуществляющими досудебное расследование.</w:t>
      </w:r>
    </w:p>
    <w:p w:rsidR="00000000" w:rsidRDefault="00AE6857">
      <w:pPr>
        <w:ind w:firstLine="400"/>
        <w:jc w:val="both"/>
      </w:pPr>
      <w:r>
        <w:rPr>
          <w:rStyle w:val="s0"/>
        </w:rPr>
        <w:t> </w:t>
      </w:r>
    </w:p>
    <w:p w:rsidR="00000000" w:rsidRDefault="00AE6857">
      <w:pPr>
        <w:ind w:left="1200" w:hanging="800"/>
        <w:jc w:val="both"/>
      </w:pPr>
      <w:bookmarkStart w:id="266" w:name="SUB2040000"/>
      <w:bookmarkEnd w:id="266"/>
      <w:r>
        <w:rPr>
          <w:rStyle w:val="s1"/>
        </w:rPr>
        <w:t>Стат</w:t>
      </w:r>
      <w:r>
        <w:rPr>
          <w:rStyle w:val="s1"/>
        </w:rPr>
        <w:t>ья 204. Постановление о квалификации деяния подозреваемого</w:t>
      </w:r>
    </w:p>
    <w:p w:rsidR="00000000" w:rsidRDefault="00AE6857">
      <w:pPr>
        <w:ind w:firstLine="400"/>
        <w:jc w:val="both"/>
      </w:pPr>
      <w:r>
        <w:rPr>
          <w:rStyle w:val="s0"/>
        </w:rPr>
        <w:t>1. В постановлении о квалификации деяния подозреваемого должны быть указаны:</w:t>
      </w:r>
    </w:p>
    <w:p w:rsidR="00000000" w:rsidRDefault="00AE6857">
      <w:pPr>
        <w:ind w:firstLine="400"/>
        <w:jc w:val="both"/>
      </w:pPr>
      <w:r>
        <w:rPr>
          <w:rStyle w:val="s0"/>
        </w:rPr>
        <w:t>1) время и место его составления; кем составлено постановление; фамилия, имя и отчество (при его наличии) подозреваемого</w:t>
      </w:r>
      <w:r>
        <w:rPr>
          <w:rStyle w:val="s0"/>
        </w:rPr>
        <w:t>, число, месяц, год и место его рождения;</w:t>
      </w:r>
    </w:p>
    <w:p w:rsidR="00000000" w:rsidRDefault="00AE6857">
      <w:pPr>
        <w:ind w:firstLine="400"/>
        <w:jc w:val="both"/>
      </w:pPr>
      <w:r>
        <w:rPr>
          <w:rStyle w:val="s0"/>
        </w:rPr>
        <w:t xml:space="preserve">2) описание преступления, в совершении которого подозревается лицо, с указанием времени, места его совершения, а также иных обстоятельств, подлежащих доказыванию в соответствии со </w:t>
      </w:r>
      <w:hyperlink w:anchor="sub1130000" w:history="1">
        <w:r>
          <w:rPr>
            <w:rStyle w:val="a4"/>
          </w:rPr>
          <w:t>с</w:t>
        </w:r>
        <w:r>
          <w:rPr>
            <w:rStyle w:val="a4"/>
          </w:rPr>
          <w:t>татьей 113</w:t>
        </w:r>
      </w:hyperlink>
      <w:r>
        <w:rPr>
          <w:rStyle w:val="s0"/>
        </w:rPr>
        <w:t xml:space="preserve"> настоящего Кодекса;</w:t>
      </w:r>
    </w:p>
    <w:p w:rsidR="00000000" w:rsidRDefault="00AE6857">
      <w:pPr>
        <w:jc w:val="both"/>
      </w:pPr>
      <w:r>
        <w:rPr>
          <w:rStyle w:val="s3"/>
        </w:rPr>
        <w:t xml:space="preserve">См.: </w:t>
      </w:r>
      <w:hyperlink r:id="rId1445" w:anchor="sub_id=500" w:history="1">
        <w:r>
          <w:rPr>
            <w:rStyle w:val="a5"/>
            <w:i/>
            <w:iCs/>
          </w:rPr>
          <w:t>Нормативное постановление</w:t>
        </w:r>
      </w:hyperlink>
      <w:r>
        <w:rPr>
          <w:rStyle w:val="s3"/>
        </w:rPr>
        <w:t xml:space="preserve"> </w:t>
      </w:r>
      <w:r>
        <w:rPr>
          <w:rStyle w:val="s3"/>
        </w:rPr>
        <w:t>Верховного Суда Республики Казахстан от 25 декабря 2007 года № 8 «О применении судами законодательства о рецидиве преступлений»</w:t>
      </w:r>
    </w:p>
    <w:p w:rsidR="00000000" w:rsidRDefault="00AE6857">
      <w:pPr>
        <w:ind w:firstLine="400"/>
        <w:jc w:val="both"/>
      </w:pPr>
      <w:r>
        <w:rPr>
          <w:rStyle w:val="s0"/>
        </w:rPr>
        <w:t>3) уголовный закон (статья, часть, пункт), предусматривающий ответственность за преступление, в совершении которого подозреваетс</w:t>
      </w:r>
      <w:r>
        <w:rPr>
          <w:rStyle w:val="s0"/>
        </w:rPr>
        <w:t>я лицо.</w:t>
      </w:r>
    </w:p>
    <w:p w:rsidR="00000000" w:rsidRDefault="00AE6857">
      <w:pPr>
        <w:ind w:firstLine="400"/>
        <w:jc w:val="both"/>
      </w:pPr>
      <w:r>
        <w:rPr>
          <w:rStyle w:val="s0"/>
        </w:rPr>
        <w:t>2. При подозрении в нескольких уголовных правонарушениях в постановлении о квалификации деяния подозреваемого должно быть указано, в совершении каких конкретных действий (бездействия) подозревается лицо, по каждой из статей (частей, пунктов) уголов</w:t>
      </w:r>
      <w:r>
        <w:rPr>
          <w:rStyle w:val="s0"/>
        </w:rPr>
        <w:t>ного закона.</w:t>
      </w:r>
    </w:p>
    <w:p w:rsidR="00000000" w:rsidRDefault="00AE6857">
      <w:pPr>
        <w:ind w:firstLine="400"/>
        <w:jc w:val="both"/>
      </w:pPr>
      <w:r>
        <w:rPr>
          <w:rStyle w:val="s0"/>
        </w:rPr>
        <w:t>3. Копия постановления о квалификации деяния подозреваемого в течение двадцати четырех часов после его вынесения направляется прокурору.</w:t>
      </w:r>
    </w:p>
    <w:p w:rsidR="00000000" w:rsidRDefault="00AE6857">
      <w:pPr>
        <w:ind w:firstLine="400"/>
        <w:jc w:val="both"/>
      </w:pPr>
      <w:r>
        <w:rPr>
          <w:rStyle w:val="s0"/>
        </w:rPr>
        <w:t> </w:t>
      </w:r>
    </w:p>
    <w:p w:rsidR="00000000" w:rsidRDefault="00AE6857">
      <w:pPr>
        <w:ind w:left="1200" w:hanging="800"/>
        <w:jc w:val="both"/>
      </w:pPr>
      <w:bookmarkStart w:id="267" w:name="SUB2050000"/>
      <w:bookmarkEnd w:id="267"/>
      <w:r>
        <w:rPr>
          <w:rStyle w:val="s1"/>
        </w:rPr>
        <w:t>Статья 205. Обязательность явки подозреваемого</w:t>
      </w:r>
    </w:p>
    <w:p w:rsidR="00000000" w:rsidRDefault="00AE6857">
      <w:pPr>
        <w:ind w:firstLine="400"/>
        <w:jc w:val="both"/>
      </w:pPr>
      <w:r>
        <w:rPr>
          <w:rStyle w:val="s0"/>
        </w:rPr>
        <w:t>1. Подозреваемый, в отношении которого не избрана мера пр</w:t>
      </w:r>
      <w:r>
        <w:rPr>
          <w:rStyle w:val="s0"/>
        </w:rPr>
        <w:t>есечения в виде содержания под стражей, вызывается на допрос письменным уведомлением-повесткой. Уведомление может быть передано также телефонограммой или телеграммой и иными средствами связи.</w:t>
      </w:r>
    </w:p>
    <w:p w:rsidR="00000000" w:rsidRDefault="00AE6857">
      <w:pPr>
        <w:ind w:firstLine="400"/>
        <w:jc w:val="both"/>
      </w:pPr>
      <w:r>
        <w:rPr>
          <w:rStyle w:val="s0"/>
        </w:rPr>
        <w:t>2. В повестке должно быть указано, кто вызывается, куда и к кому</w:t>
      </w:r>
      <w:r>
        <w:rPr>
          <w:rStyle w:val="s0"/>
        </w:rPr>
        <w:t>, день и час явки, а также последствия неявки.</w:t>
      </w:r>
    </w:p>
    <w:p w:rsidR="00000000" w:rsidRDefault="00AE6857">
      <w:pPr>
        <w:ind w:firstLine="400"/>
        <w:jc w:val="both"/>
      </w:pPr>
      <w:r>
        <w:rPr>
          <w:rStyle w:val="s0"/>
        </w:rPr>
        <w:t>3. Повестка вручается подозреваемому под расписку, а в случае его временного отсутствия для передачи подозреваемому вручается совершеннолетнему члену семьи или передается в жилищно-эксплуатационную организацию</w:t>
      </w:r>
      <w:r>
        <w:rPr>
          <w:rStyle w:val="s0"/>
        </w:rPr>
        <w:t xml:space="preserve"> или администрацию по месту жительства либо в администрацию по месту работы, которые обязаны передать повестку вызываемому на допрос подозреваемому. Подозреваемый может быть вызван с использованием и других средств связи. В случаях нахождения подозреваемог</w:t>
      </w:r>
      <w:r>
        <w:rPr>
          <w:rStyle w:val="s0"/>
        </w:rPr>
        <w:t>о вне пределов Республики Казахстан и уклонения его от явки в органы досудебного расследования уведомление публикуется в республиканских средствах массовой информации, а также общедоступных телекоммуникационных сетях, а в случае, когда его место нахождения</w:t>
      </w:r>
      <w:r>
        <w:rPr>
          <w:rStyle w:val="s0"/>
        </w:rPr>
        <w:t xml:space="preserve"> известно, в средствах массовой информации по месту нахождения подозреваемого.</w:t>
      </w:r>
    </w:p>
    <w:p w:rsidR="00000000" w:rsidRDefault="00AE6857">
      <w:pPr>
        <w:ind w:firstLine="400"/>
        <w:jc w:val="both"/>
      </w:pPr>
      <w:r>
        <w:rPr>
          <w:rStyle w:val="s0"/>
        </w:rPr>
        <w:t>4. Подозреваемый, в отношении которого не избрана мера пресечения в виде содержания под стражей, обязан явиться по вызову лица, осуществляющего досудебное расследование, в назна</w:t>
      </w:r>
      <w:r>
        <w:rPr>
          <w:rStyle w:val="s0"/>
        </w:rPr>
        <w:t>ченный срок.</w:t>
      </w:r>
    </w:p>
    <w:p w:rsidR="00000000" w:rsidRDefault="00AE6857">
      <w:pPr>
        <w:ind w:firstLine="400"/>
        <w:jc w:val="both"/>
      </w:pPr>
      <w:r>
        <w:rPr>
          <w:rStyle w:val="s0"/>
        </w:rPr>
        <w:t>5.О причинах неявки в назначенный срок и наличии уважительных причин подозреваемый обязан уведомить лицо, осуществляющее досудебное расследование.</w:t>
      </w:r>
    </w:p>
    <w:p w:rsidR="00000000" w:rsidRDefault="00AE6857">
      <w:pPr>
        <w:ind w:firstLine="400"/>
        <w:jc w:val="both"/>
      </w:pPr>
      <w:r>
        <w:rPr>
          <w:rStyle w:val="s0"/>
        </w:rPr>
        <w:t>6. В случаях неявки без уважительных причин подозреваемый может быть доставлен приводом.</w:t>
      </w:r>
    </w:p>
    <w:p w:rsidR="00000000" w:rsidRDefault="00AE6857">
      <w:pPr>
        <w:ind w:firstLine="400"/>
        <w:jc w:val="both"/>
      </w:pPr>
      <w:r>
        <w:rPr>
          <w:rStyle w:val="s0"/>
        </w:rPr>
        <w:t>7. Подозреваемый, находящийся под стражей, вызывается и доставляется через администрацию места содержания под стражей.</w:t>
      </w:r>
    </w:p>
    <w:p w:rsidR="00000000" w:rsidRDefault="00AE6857">
      <w:pPr>
        <w:ind w:firstLine="400"/>
        <w:jc w:val="both"/>
      </w:pPr>
      <w:r>
        <w:rPr>
          <w:rStyle w:val="s0"/>
        </w:rPr>
        <w:t> </w:t>
      </w:r>
    </w:p>
    <w:p w:rsidR="00000000" w:rsidRDefault="00AE6857">
      <w:pPr>
        <w:ind w:left="1200" w:hanging="800"/>
        <w:jc w:val="both"/>
      </w:pPr>
      <w:bookmarkStart w:id="268" w:name="SUB2060000"/>
      <w:bookmarkEnd w:id="268"/>
      <w:r>
        <w:rPr>
          <w:rStyle w:val="s1"/>
        </w:rPr>
        <w:t>Статья 206. Порядок объявления подозреваемому постановления о квалификации его деяния</w:t>
      </w:r>
    </w:p>
    <w:p w:rsidR="00000000" w:rsidRDefault="00AE6857">
      <w:pPr>
        <w:ind w:firstLine="400"/>
        <w:jc w:val="both"/>
      </w:pPr>
      <w:r>
        <w:rPr>
          <w:rStyle w:val="s0"/>
        </w:rPr>
        <w:t>1. Постановление о квалификации деяния подозревае</w:t>
      </w:r>
      <w:r>
        <w:rPr>
          <w:rStyle w:val="s0"/>
        </w:rPr>
        <w:t>мого объявляется в присутствии защитника, если участие защитника обязательно по закону или об этом ходатайствовал подозреваемый, и не позднее двадцати четырех часов с момента вынесения постановления. В случае неявки подозреваемого или его защитника постано</w:t>
      </w:r>
      <w:r>
        <w:rPr>
          <w:rStyle w:val="s0"/>
        </w:rPr>
        <w:t>вление может быть объявлено и по истечении двадцати четырех часов.</w:t>
      </w:r>
    </w:p>
    <w:p w:rsidR="00000000" w:rsidRDefault="00AE6857">
      <w:pPr>
        <w:ind w:firstLine="400"/>
        <w:jc w:val="both"/>
      </w:pPr>
      <w:r>
        <w:rPr>
          <w:rStyle w:val="s0"/>
        </w:rPr>
        <w:t>2. Подозреваемому, доставленному приводом, постановление объявляется в день привода. При этом лицо, осуществляющее досудебное расследование, должно принять меры к обеспечению участия защитн</w:t>
      </w:r>
      <w:r>
        <w:rPr>
          <w:rStyle w:val="s0"/>
        </w:rPr>
        <w:t>ика при объявлении подозреваемому постановления о квалификации его деяния в тех случаях, когда участие защитника обязательно по закону.</w:t>
      </w:r>
    </w:p>
    <w:p w:rsidR="00000000" w:rsidRDefault="00AE6857">
      <w:pPr>
        <w:ind w:firstLine="400"/>
        <w:jc w:val="both"/>
      </w:pPr>
      <w:r>
        <w:rPr>
          <w:rStyle w:val="s0"/>
        </w:rPr>
        <w:t xml:space="preserve">3. Лицо, осуществляющее досудебное расследование, удостоверившись в личности подозреваемого и поручении защитника вести </w:t>
      </w:r>
      <w:r>
        <w:rPr>
          <w:rStyle w:val="s0"/>
        </w:rPr>
        <w:t>защиту, объявляет подозреваемому и его защитнику постановление о квалификации деяния подозреваемого.</w:t>
      </w:r>
    </w:p>
    <w:p w:rsidR="00000000" w:rsidRDefault="00AE6857">
      <w:pPr>
        <w:ind w:firstLine="400"/>
        <w:jc w:val="both"/>
      </w:pPr>
      <w:r>
        <w:rPr>
          <w:rStyle w:val="s0"/>
        </w:rPr>
        <w:t>4. Лицо, осуществляющее досудебное расследование, обязано разъяснить подозреваемому сущность подозрения.</w:t>
      </w:r>
    </w:p>
    <w:p w:rsidR="00000000" w:rsidRDefault="00AE6857">
      <w:pPr>
        <w:ind w:firstLine="400"/>
        <w:jc w:val="both"/>
      </w:pPr>
      <w:r>
        <w:rPr>
          <w:rStyle w:val="s0"/>
        </w:rPr>
        <w:t>5. Выполнение действий, указанных в частях третьей</w:t>
      </w:r>
      <w:r>
        <w:rPr>
          <w:rStyle w:val="s0"/>
        </w:rPr>
        <w:t xml:space="preserve"> и четвертой настоящей статьи, удостоверяется подписями подозреваемого, защитника и следователя на постановлении о квалификации деяния подозреваемого с указанием даты и часа его объявления.</w:t>
      </w:r>
    </w:p>
    <w:p w:rsidR="00000000" w:rsidRDefault="00AE6857">
      <w:pPr>
        <w:ind w:firstLine="400"/>
        <w:jc w:val="both"/>
      </w:pPr>
      <w:r>
        <w:rPr>
          <w:rStyle w:val="s0"/>
        </w:rPr>
        <w:t xml:space="preserve">6. В случае отказа подозреваемого от подписи лицо, осуществляющее </w:t>
      </w:r>
      <w:r>
        <w:rPr>
          <w:rStyle w:val="s0"/>
        </w:rPr>
        <w:t>досудебное расследование, и защитник, если он участвовал при объявлении постановления о квалификации деяния подозреваемого, удостоверяют на постановлении о квалификации деяния подозреваемого, что текст постановления подозреваемому объявлен.</w:t>
      </w:r>
    </w:p>
    <w:p w:rsidR="00000000" w:rsidRDefault="00AE6857">
      <w:pPr>
        <w:ind w:firstLine="400"/>
        <w:jc w:val="both"/>
      </w:pPr>
      <w:r>
        <w:rPr>
          <w:rStyle w:val="s0"/>
        </w:rPr>
        <w:t>7. Подозреваемо</w:t>
      </w:r>
      <w:r>
        <w:rPr>
          <w:rStyle w:val="s0"/>
        </w:rPr>
        <w:t>му вручается копия постановления о квалификации деяния подозреваемого.</w:t>
      </w:r>
    </w:p>
    <w:p w:rsidR="00000000" w:rsidRDefault="00AE6857">
      <w:pPr>
        <w:ind w:firstLine="400"/>
        <w:jc w:val="both"/>
      </w:pPr>
      <w:r>
        <w:rPr>
          <w:rStyle w:val="s0"/>
        </w:rPr>
        <w:t>8. В случае нахождения подозреваемого вне пределов Республики Казахстан и уклонения его от явки в органы уголовного преследования лицо, осуществляющее досудебное расследование, а в случ</w:t>
      </w:r>
      <w:r>
        <w:rPr>
          <w:rStyle w:val="s0"/>
        </w:rPr>
        <w:t>ае явки защитника - и защитник удостоверяют на постановлении о квалификации деяния подозреваемого, что подозрение не может быть объявлено в связи с его нахождением вне пределов Республики Казахстан и уклонением от явки в органы досудебного расследования.</w:t>
      </w:r>
    </w:p>
    <w:p w:rsidR="00000000" w:rsidRDefault="00AE6857">
      <w:pPr>
        <w:ind w:firstLine="400"/>
        <w:jc w:val="both"/>
      </w:pPr>
      <w:r>
        <w:rPr>
          <w:rStyle w:val="s0"/>
        </w:rPr>
        <w:t>Е</w:t>
      </w:r>
      <w:r>
        <w:rPr>
          <w:rStyle w:val="s0"/>
        </w:rPr>
        <w:t>сли место нахождения подозреваемого известно, копия постановления направляется ему с использованием средств связи, в том числе по почте. В случае необходимости лицо, осуществляющее досудебное расследование, с согласия прокурора вправе организовать публикац</w:t>
      </w:r>
      <w:r>
        <w:rPr>
          <w:rStyle w:val="s0"/>
        </w:rPr>
        <w:t>ию сообщения о квалификации деяния подозреваемого в республиканских средствах массовой информации, средствах массовой информации по месту нахождения подозреваемого, а также общедоступных телекоммуникационных сетях.</w:t>
      </w:r>
    </w:p>
    <w:p w:rsidR="00000000" w:rsidRDefault="00AE6857">
      <w:pPr>
        <w:ind w:firstLine="400"/>
        <w:jc w:val="both"/>
      </w:pPr>
      <w:r>
        <w:rPr>
          <w:rStyle w:val="s0"/>
        </w:rPr>
        <w:t> </w:t>
      </w:r>
    </w:p>
    <w:p w:rsidR="00000000" w:rsidRDefault="00AE6857">
      <w:pPr>
        <w:ind w:left="1200" w:hanging="800"/>
        <w:jc w:val="both"/>
      </w:pPr>
      <w:bookmarkStart w:id="269" w:name="SUB2070000"/>
      <w:bookmarkEnd w:id="269"/>
      <w:r>
        <w:rPr>
          <w:rStyle w:val="s1"/>
        </w:rPr>
        <w:t>Статья 207. Изменение и дополнение квал</w:t>
      </w:r>
      <w:r>
        <w:rPr>
          <w:rStyle w:val="s1"/>
        </w:rPr>
        <w:t>ификации деяния подозреваемого</w:t>
      </w:r>
    </w:p>
    <w:p w:rsidR="00000000" w:rsidRDefault="00AE6857">
      <w:pPr>
        <w:ind w:firstLine="400"/>
        <w:jc w:val="both"/>
      </w:pPr>
      <w:r>
        <w:rPr>
          <w:rStyle w:val="s0"/>
        </w:rPr>
        <w:t xml:space="preserve">1. Если при производстве досудебного расследования возникнут основания для изменения или дополнения квалификации деяния подозреваемого, лицо, осуществляющее досудебное расследование, обязано с соблюдением требований </w:t>
      </w:r>
      <w:hyperlink w:anchor="sub2040000" w:history="1">
        <w:r>
          <w:rPr>
            <w:rStyle w:val="a4"/>
          </w:rPr>
          <w:t>статьи 204</w:t>
        </w:r>
      </w:hyperlink>
      <w:r>
        <w:rPr>
          <w:rStyle w:val="s0"/>
        </w:rPr>
        <w:t xml:space="preserve"> настоящего Кодекса составить новое постановление о квалификации деяния подозреваемого и объявить его подозреваемому в порядке, установленном </w:t>
      </w:r>
      <w:hyperlink w:anchor="sub2050000" w:history="1">
        <w:r>
          <w:rPr>
            <w:rStyle w:val="a4"/>
          </w:rPr>
          <w:t>статьями 205, 206</w:t>
        </w:r>
      </w:hyperlink>
      <w:r>
        <w:rPr>
          <w:rStyle w:val="s0"/>
        </w:rPr>
        <w:t xml:space="preserve"> настоящего Кодекса. Окончател</w:t>
      </w:r>
      <w:r>
        <w:rPr>
          <w:rStyle w:val="s0"/>
        </w:rPr>
        <w:t>ьная квалификация деяния подозреваемого определяется по дате последнего постановления.</w:t>
      </w:r>
    </w:p>
    <w:p w:rsidR="00000000" w:rsidRDefault="00AE6857">
      <w:pPr>
        <w:ind w:firstLine="400"/>
        <w:jc w:val="both"/>
      </w:pPr>
      <w:r>
        <w:rPr>
          <w:rStyle w:val="s0"/>
        </w:rPr>
        <w:t>2. Если в ходе досудебного расследования объявленное подозрение в какой-либо части не нашло подтверждения, следователь своим постановлением прекращает уголовное преследо</w:t>
      </w:r>
      <w:r>
        <w:rPr>
          <w:rStyle w:val="s0"/>
        </w:rPr>
        <w:t>вание в этой части, о чем уведомляет подозреваемого и других участников процесса с вручением копии принятого решения.</w:t>
      </w:r>
    </w:p>
    <w:p w:rsidR="00000000" w:rsidRDefault="00AE6857">
      <w:pPr>
        <w:ind w:firstLine="400"/>
        <w:jc w:val="both"/>
      </w:pPr>
      <w:r>
        <w:rPr>
          <w:rStyle w:val="s0"/>
        </w:rPr>
        <w:t> </w:t>
      </w:r>
    </w:p>
    <w:p w:rsidR="00000000" w:rsidRDefault="00AE6857">
      <w:pPr>
        <w:ind w:firstLine="400"/>
        <w:jc w:val="both"/>
      </w:pPr>
      <w:r>
        <w:t> </w:t>
      </w:r>
    </w:p>
    <w:p w:rsidR="00000000" w:rsidRDefault="00AE6857">
      <w:pPr>
        <w:jc w:val="center"/>
      </w:pPr>
      <w:bookmarkStart w:id="270" w:name="SUB2080000"/>
      <w:bookmarkEnd w:id="270"/>
      <w:r>
        <w:rPr>
          <w:rStyle w:val="s1"/>
        </w:rPr>
        <w:t>Глава 26. ДОПРОС И ОЧНАЯ СТАВКА</w:t>
      </w:r>
    </w:p>
    <w:p w:rsidR="00000000" w:rsidRDefault="00AE6857">
      <w:pPr>
        <w:ind w:firstLine="400"/>
        <w:jc w:val="both"/>
      </w:pPr>
      <w:r>
        <w:t> </w:t>
      </w:r>
    </w:p>
    <w:p w:rsidR="00000000" w:rsidRDefault="00AE6857">
      <w:pPr>
        <w:ind w:left="1200" w:hanging="800"/>
        <w:jc w:val="both"/>
      </w:pPr>
      <w:r>
        <w:rPr>
          <w:rStyle w:val="s1"/>
        </w:rPr>
        <w:t>Статья 208. Порядок вызова на допрос</w:t>
      </w:r>
    </w:p>
    <w:p w:rsidR="00000000" w:rsidRDefault="00AE6857">
      <w:pPr>
        <w:ind w:firstLine="400"/>
        <w:jc w:val="both"/>
      </w:pPr>
      <w:r>
        <w:rPr>
          <w:rStyle w:val="s0"/>
        </w:rPr>
        <w:t>1. Свидетель, потерпевший, подозреваемый вызываются лицом, осущ</w:t>
      </w:r>
      <w:r>
        <w:rPr>
          <w:rStyle w:val="s0"/>
        </w:rPr>
        <w:t>ествляющим досудебное расследование, на допрос повесткой.</w:t>
      </w:r>
    </w:p>
    <w:p w:rsidR="00000000" w:rsidRDefault="00AE6857">
      <w:pPr>
        <w:ind w:firstLine="400"/>
        <w:jc w:val="both"/>
      </w:pPr>
      <w:r>
        <w:rPr>
          <w:rStyle w:val="s0"/>
        </w:rPr>
        <w:t>В повестке указываются фамилия, имя, отчество (при его наличии) вызываемого на допрос лица, фамилия, имя, отчество (при его наличии), должность лица, к которому вызывается лицо, адрес и время явки н</w:t>
      </w:r>
      <w:r>
        <w:rPr>
          <w:rStyle w:val="s0"/>
        </w:rPr>
        <w:t>а допрос (день, час), право на приглашение адвоката, а также последствия неявки без уважительных причин.</w:t>
      </w:r>
    </w:p>
    <w:p w:rsidR="00000000" w:rsidRDefault="00AE6857">
      <w:pPr>
        <w:ind w:firstLine="400"/>
        <w:jc w:val="both"/>
      </w:pPr>
      <w:r>
        <w:rPr>
          <w:rStyle w:val="s0"/>
        </w:rPr>
        <w:t xml:space="preserve">Повестка вручается лицу, вызываемому на допрос, под расписку либо передается с помощью средств связи. В случае временного отсутствия лица, вызываемого </w:t>
      </w:r>
      <w:r>
        <w:rPr>
          <w:rStyle w:val="s0"/>
        </w:rPr>
        <w:t>на допрос, повестка вручается совершеннолетнему члену его семьи или передается в жилищно-эксплуатационную организацию или администрацию по месту жительства либо в администрацию по месту работы или по поручению лица, осуществляющего досудебное расследование</w:t>
      </w:r>
      <w:r>
        <w:rPr>
          <w:rStyle w:val="s0"/>
        </w:rPr>
        <w:t>, иным лицам и организациям, которые обязаны передать повестку лицу, вызываемому на допрос.</w:t>
      </w:r>
    </w:p>
    <w:p w:rsidR="00000000" w:rsidRDefault="00AE6857">
      <w:pPr>
        <w:ind w:firstLine="400"/>
        <w:jc w:val="both"/>
      </w:pPr>
      <w:r>
        <w:rPr>
          <w:rStyle w:val="s0"/>
        </w:rPr>
        <w:t>Допрашиваемый может быть вызван с использованием иных средств связи.</w:t>
      </w:r>
    </w:p>
    <w:p w:rsidR="00000000" w:rsidRDefault="00AE6857">
      <w:pPr>
        <w:ind w:firstLine="400"/>
        <w:jc w:val="both"/>
      </w:pPr>
      <w:r>
        <w:rPr>
          <w:rStyle w:val="s0"/>
        </w:rPr>
        <w:t>Подозреваемый, содержащийся под стражей, вызывается и доставляется на допрос через администрацию места содержания под стражей.</w:t>
      </w:r>
    </w:p>
    <w:p w:rsidR="00000000" w:rsidRDefault="00AE6857">
      <w:pPr>
        <w:ind w:firstLine="400"/>
        <w:jc w:val="both"/>
      </w:pPr>
      <w:r>
        <w:rPr>
          <w:rStyle w:val="s0"/>
        </w:rPr>
        <w:t>2. Лицо, вызываемое на допрос, обязано явиться в назначенный срок либо заранее уведомить лицо, осуществляющее досудебное расследо</w:t>
      </w:r>
      <w:r>
        <w:rPr>
          <w:rStyle w:val="s0"/>
        </w:rPr>
        <w:t>вание, о причинах неявки. В случае неявки без уважительных причин лицо, вызываемое на допрос, может быть подвергнуто приводу либо к нему могут быть применены иные меры процессуального принуждения, предусмотренные настоящим Кодексом.</w:t>
      </w:r>
    </w:p>
    <w:p w:rsidR="00000000" w:rsidRDefault="00AE6857">
      <w:pPr>
        <w:ind w:firstLine="400"/>
        <w:jc w:val="both"/>
      </w:pPr>
      <w:r>
        <w:rPr>
          <w:rStyle w:val="s0"/>
        </w:rPr>
        <w:t>3. Лицо, не достигшее в</w:t>
      </w:r>
      <w:r>
        <w:rPr>
          <w:rStyle w:val="s0"/>
        </w:rPr>
        <w:t>озраста восемнадцати лет, вызывается на допрос через его законных представителей, а при их отсутствии через органы опеки и попечительства либо через администрацию по месту его работы или учебы.</w:t>
      </w:r>
    </w:p>
    <w:p w:rsidR="00000000" w:rsidRDefault="00AE6857">
      <w:pPr>
        <w:ind w:firstLine="400"/>
        <w:jc w:val="both"/>
      </w:pPr>
      <w:r>
        <w:rPr>
          <w:rStyle w:val="s0"/>
        </w:rPr>
        <w:t>4. Военнослужащий вызывается на допрос через командование воинской части.</w:t>
      </w:r>
    </w:p>
    <w:p w:rsidR="00000000" w:rsidRDefault="00AE6857">
      <w:pPr>
        <w:ind w:firstLine="400"/>
        <w:jc w:val="both"/>
      </w:pPr>
      <w:r>
        <w:rPr>
          <w:rStyle w:val="s0"/>
        </w:rPr>
        <w:t> </w:t>
      </w:r>
    </w:p>
    <w:p w:rsidR="00000000" w:rsidRDefault="00AE6857">
      <w:pPr>
        <w:ind w:left="1200" w:hanging="800"/>
        <w:jc w:val="both"/>
      </w:pPr>
      <w:bookmarkStart w:id="271" w:name="SUB2090000"/>
      <w:bookmarkEnd w:id="271"/>
      <w:r>
        <w:rPr>
          <w:rStyle w:val="s1"/>
        </w:rPr>
        <w:t>Статья 209. Место, время и продолжительность допроса</w:t>
      </w:r>
    </w:p>
    <w:p w:rsidR="00000000" w:rsidRDefault="00AE6857">
      <w:pPr>
        <w:ind w:firstLine="400"/>
        <w:jc w:val="both"/>
      </w:pPr>
      <w:r>
        <w:rPr>
          <w:rStyle w:val="s0"/>
        </w:rPr>
        <w:t>1. Допрос производится по месту проведения досудебного расследования. Лицо, осуществляющее досудебное расследование, вправе, ес</w:t>
      </w:r>
      <w:r>
        <w:rPr>
          <w:rStyle w:val="s0"/>
        </w:rPr>
        <w:t>ли признает это необходимым, произвести допрос в месте нахождения допрашиваемого.</w:t>
      </w:r>
    </w:p>
    <w:p w:rsidR="00000000" w:rsidRDefault="00AE6857">
      <w:pPr>
        <w:ind w:firstLine="400"/>
        <w:jc w:val="both"/>
      </w:pPr>
      <w:r>
        <w:rPr>
          <w:rStyle w:val="s0"/>
        </w:rPr>
        <w:t>2. Допрос производится в дневное время, кроме случаев, не терпящих отлагательства.</w:t>
      </w:r>
    </w:p>
    <w:p w:rsidR="00000000" w:rsidRDefault="00AE6857">
      <w:pPr>
        <w:ind w:firstLine="400"/>
        <w:jc w:val="both"/>
      </w:pPr>
      <w:r>
        <w:rPr>
          <w:rStyle w:val="s0"/>
        </w:rPr>
        <w:t>3. Допрос не может продолжаться непрерывно более четырех часов. Продолжение допроса допуска</w:t>
      </w:r>
      <w:r>
        <w:rPr>
          <w:rStyle w:val="s0"/>
        </w:rPr>
        <w:t>ется после перерыва не менее чем на один час для отдыха и принятия пищи, причем общая длительность допроса в течение дня не должна превышать восемь часов. В случае медицинских показаний продолжительность допроса устанавливается на основании письменного зак</w:t>
      </w:r>
      <w:r>
        <w:rPr>
          <w:rStyle w:val="s0"/>
        </w:rPr>
        <w:t>лючения врача.</w:t>
      </w:r>
    </w:p>
    <w:p w:rsidR="00000000" w:rsidRDefault="00AE6857">
      <w:pPr>
        <w:jc w:val="both"/>
      </w:pPr>
      <w:r>
        <w:rPr>
          <w:rStyle w:val="s3"/>
        </w:rPr>
        <w:t xml:space="preserve">Статья дополнена частью 3-1 в соответствии с </w:t>
      </w:r>
      <w:hyperlink r:id="rId1446" w:anchor="sub_id=209" w:history="1">
        <w:r>
          <w:rPr>
            <w:rStyle w:val="a5"/>
            <w:i/>
            <w:iCs/>
          </w:rPr>
          <w:t>Законом</w:t>
        </w:r>
      </w:hyperlink>
      <w:r>
        <w:rPr>
          <w:rStyle w:val="s3"/>
        </w:rPr>
        <w:t xml:space="preserve"> РК от 27.12.19 г. № 292-VI</w:t>
      </w:r>
    </w:p>
    <w:p w:rsidR="00000000" w:rsidRDefault="00AE6857">
      <w:pPr>
        <w:ind w:firstLine="426"/>
        <w:jc w:val="both"/>
      </w:pPr>
      <w:r>
        <w:t>3-1. Непрерывный допрос не должен превышать трех часов, а общая продолжительност</w:t>
      </w:r>
      <w:r>
        <w:t>ь допроса - пяти часов:</w:t>
      </w:r>
    </w:p>
    <w:p w:rsidR="00000000" w:rsidRDefault="00AE6857">
      <w:pPr>
        <w:ind w:firstLine="426"/>
        <w:jc w:val="both"/>
      </w:pPr>
      <w:r>
        <w:t>1) беременной женщины либо женщины, имеющей на иждивении малолетнего ребенка;</w:t>
      </w:r>
    </w:p>
    <w:p w:rsidR="00000000" w:rsidRDefault="00AE6857">
      <w:pPr>
        <w:ind w:firstLine="426"/>
        <w:jc w:val="both"/>
      </w:pPr>
      <w:r>
        <w:t>2) женщины в возрасте пятидесяти восьми и свыше лет;</w:t>
      </w:r>
    </w:p>
    <w:p w:rsidR="00000000" w:rsidRDefault="00AE6857">
      <w:pPr>
        <w:ind w:firstLine="426"/>
        <w:jc w:val="both"/>
      </w:pPr>
      <w:r>
        <w:t>3) мужчины в возрасте шестидесяти трех и свыше лет.</w:t>
      </w:r>
    </w:p>
    <w:p w:rsidR="00000000" w:rsidRDefault="00AE6857">
      <w:pPr>
        <w:ind w:firstLine="400"/>
        <w:jc w:val="both"/>
      </w:pPr>
      <w:r>
        <w:rPr>
          <w:rStyle w:val="s0"/>
        </w:rPr>
        <w:t>4. Допрос несовершеннолетнего лица производится в</w:t>
      </w:r>
      <w:r>
        <w:rPr>
          <w:rStyle w:val="s0"/>
        </w:rPr>
        <w:t xml:space="preserve"> дневное время суток и не может продолжаться без перерыва более двух часов, а в общей сложности - более четырех часов в день. В случае явного утомления несовершеннолетнего допрос должен быть прерван и до истечения этого времени.</w:t>
      </w:r>
    </w:p>
    <w:p w:rsidR="00000000" w:rsidRDefault="00AE6857">
      <w:pPr>
        <w:ind w:firstLine="400"/>
        <w:jc w:val="both"/>
      </w:pPr>
      <w:r>
        <w:rPr>
          <w:rStyle w:val="s0"/>
        </w:rPr>
        <w:t> </w:t>
      </w:r>
    </w:p>
    <w:p w:rsidR="00000000" w:rsidRDefault="00AE6857">
      <w:pPr>
        <w:ind w:left="1200" w:hanging="800"/>
        <w:jc w:val="both"/>
      </w:pPr>
      <w:bookmarkStart w:id="272" w:name="SUB2100000"/>
      <w:bookmarkEnd w:id="272"/>
      <w:r>
        <w:rPr>
          <w:rStyle w:val="s1"/>
        </w:rPr>
        <w:t>Статья 210. Общие правила</w:t>
      </w:r>
      <w:r>
        <w:rPr>
          <w:rStyle w:val="s1"/>
        </w:rPr>
        <w:t xml:space="preserve"> производства допроса</w:t>
      </w:r>
    </w:p>
    <w:p w:rsidR="00000000" w:rsidRDefault="00AE6857">
      <w:pPr>
        <w:ind w:firstLine="400"/>
        <w:jc w:val="both"/>
      </w:pPr>
      <w:r>
        <w:rPr>
          <w:rStyle w:val="s0"/>
        </w:rPr>
        <w:t xml:space="preserve">1. Перед допросом лицо, осуществляющее досудебное расследование, должно удостовериться в личности допрашиваемого. Если возникают сомнения, владеет ли допрашиваемый языком, на котором ведется производство по делу, выясняется, на каком </w:t>
      </w:r>
      <w:r>
        <w:rPr>
          <w:rStyle w:val="s0"/>
        </w:rPr>
        <w:t>языке он желает давать показания. В необходимых случаях он обеспечивается бесплатно переводчиком.</w:t>
      </w:r>
    </w:p>
    <w:p w:rsidR="00000000" w:rsidRDefault="00AE6857">
      <w:pPr>
        <w:ind w:firstLine="400"/>
        <w:jc w:val="both"/>
      </w:pPr>
      <w:r>
        <w:rPr>
          <w:rStyle w:val="s0"/>
        </w:rPr>
        <w:t>2. Лицу, вызванному на допрос, сообщается, в качестве кого, по какому уголовному делу он будет допрошен, разъясняются права и обязанности, предусмотренные нас</w:t>
      </w:r>
      <w:r>
        <w:rPr>
          <w:rStyle w:val="s0"/>
        </w:rPr>
        <w:t>тоящим Кодексом, о чем делается отметка в протоколе.</w:t>
      </w:r>
    </w:p>
    <w:p w:rsidR="00000000" w:rsidRDefault="00AE6857">
      <w:pPr>
        <w:ind w:firstLine="400"/>
        <w:jc w:val="both"/>
      </w:pPr>
      <w:r>
        <w:rPr>
          <w:rStyle w:val="s0"/>
        </w:rPr>
        <w:t>Лица, вызванные по одному делу, допрашиваются отдельно от других допрашиваемых лиц. Лицо, осуществляющее досудебное расследование, принимает меры к тому, чтобы допрашиваемые, вызванные по одному делу, не</w:t>
      </w:r>
      <w:r>
        <w:rPr>
          <w:rStyle w:val="s0"/>
        </w:rPr>
        <w:t xml:space="preserve"> могли общаться между собой до начала допроса.</w:t>
      </w:r>
    </w:p>
    <w:p w:rsidR="00000000" w:rsidRDefault="00AE6857">
      <w:pPr>
        <w:ind w:firstLine="400"/>
        <w:jc w:val="both"/>
      </w:pPr>
      <w:r>
        <w:rPr>
          <w:rStyle w:val="s0"/>
        </w:rPr>
        <w:t>3. Допрос начинается с предложения рассказать об известных допрашиваемому лицу обстоятельствах дела. Если допрашиваемый говорит об обстоятельствах, явно не относящихся к делу, ему должно быть указано на это.</w:t>
      </w:r>
    </w:p>
    <w:p w:rsidR="00000000" w:rsidRDefault="00AE6857">
      <w:pPr>
        <w:ind w:firstLine="400"/>
        <w:jc w:val="both"/>
      </w:pPr>
      <w:r>
        <w:rPr>
          <w:rStyle w:val="s0"/>
        </w:rPr>
        <w:t>4</w:t>
      </w:r>
      <w:r>
        <w:rPr>
          <w:rStyle w:val="s0"/>
        </w:rPr>
        <w:t>. По окончании свободного рассказа допрашиваемому могут быть заданы вопросы, направленные на уточнение и дополнение показаний. Задавать наводящие вопросы запрещается.</w:t>
      </w:r>
    </w:p>
    <w:p w:rsidR="00000000" w:rsidRDefault="00AE6857">
      <w:pPr>
        <w:ind w:firstLine="400"/>
        <w:jc w:val="both"/>
      </w:pPr>
      <w:r>
        <w:rPr>
          <w:rStyle w:val="s0"/>
        </w:rPr>
        <w:t>5. Если показания связаны с цифровыми данными или иными сведениями, которые трудно удержа</w:t>
      </w:r>
      <w:r>
        <w:rPr>
          <w:rStyle w:val="s0"/>
        </w:rPr>
        <w:t>ть в памяти, допрашиваемый вправе пользоваться документами и записями, которые по ходатайству или с согласия допрашиваемого лица могут быть приобщены к протоколу.</w:t>
      </w:r>
    </w:p>
    <w:p w:rsidR="00000000" w:rsidRDefault="00AE6857">
      <w:pPr>
        <w:ind w:firstLine="400"/>
        <w:jc w:val="both"/>
      </w:pPr>
      <w:r>
        <w:rPr>
          <w:rStyle w:val="s0"/>
        </w:rPr>
        <w:t>6. Если в ходе допроса допрашиваемому лицу предъявлялись вещественные доказательства и докуме</w:t>
      </w:r>
      <w:r>
        <w:rPr>
          <w:rStyle w:val="s0"/>
        </w:rPr>
        <w:t>нты, оглашались протоколы других следственных действий и воспроизводились материалы звуко- и (или) видеозаписи, киносъемки следственных действий, то об этом делается соответствующая запись в протоколе допроса. При этом в протоколе отражаются показания допр</w:t>
      </w:r>
      <w:r>
        <w:rPr>
          <w:rStyle w:val="s0"/>
        </w:rPr>
        <w:t>ашиваемого лица, данные им по предъявленным доказательствам, оглашенным протоколам, воспроизведенным звуко- и (или) видеозаписям, киносъемкам следственных действий.</w:t>
      </w:r>
    </w:p>
    <w:p w:rsidR="00000000" w:rsidRDefault="00AE6857">
      <w:pPr>
        <w:ind w:firstLine="400"/>
        <w:jc w:val="both"/>
      </w:pPr>
      <w:r>
        <w:rPr>
          <w:rStyle w:val="s0"/>
        </w:rPr>
        <w:t>7. Допрос немого или глухого свидетеля, потерпевшего, подозреваемого, обвиняемого осуществляется с участием лица, владеющего навыками сурдоперевода. Участие этого лица в допросе отражается в протоколе.</w:t>
      </w:r>
    </w:p>
    <w:p w:rsidR="00000000" w:rsidRDefault="00AE6857">
      <w:pPr>
        <w:ind w:firstLine="400"/>
        <w:jc w:val="both"/>
      </w:pPr>
      <w:r>
        <w:rPr>
          <w:rStyle w:val="s0"/>
        </w:rPr>
        <w:t>8. При наличии у допрашиваемого психического или иного</w:t>
      </w:r>
      <w:r>
        <w:rPr>
          <w:rStyle w:val="s0"/>
        </w:rPr>
        <w:t xml:space="preserve"> тяжкого заболевания его допрос осуществляется с разрешения врача и в его присутствии.</w:t>
      </w:r>
    </w:p>
    <w:p w:rsidR="00000000" w:rsidRDefault="00AE6857">
      <w:pPr>
        <w:ind w:firstLine="400"/>
        <w:jc w:val="both"/>
      </w:pPr>
      <w:r>
        <w:rPr>
          <w:rStyle w:val="s0"/>
        </w:rPr>
        <w:t>9. По решению лица, осуществляющего досудебное расследование, а также по просьбе подозреваемого, обвиняемого, свидетеля или потерпевшего при допросе могут быть применены</w:t>
      </w:r>
      <w:r>
        <w:rPr>
          <w:rStyle w:val="s0"/>
        </w:rPr>
        <w:t xml:space="preserve"> звуко- и видеозаписи. О применении звуко- и видеозаписи допрашиваемый уведомляется до начала допроса.</w:t>
      </w:r>
    </w:p>
    <w:p w:rsidR="00000000" w:rsidRDefault="00AE6857">
      <w:pPr>
        <w:ind w:firstLine="400"/>
        <w:jc w:val="both"/>
      </w:pPr>
      <w:r>
        <w:rPr>
          <w:rStyle w:val="s0"/>
        </w:rPr>
        <w:t xml:space="preserve">10. Звуко- и видеозаписи должны отражать весь ход допроса и содержать полностью показания допрашиваемых лиц. Звуко- и видеозаписи части допроса, а также </w:t>
      </w:r>
      <w:r>
        <w:rPr>
          <w:rStyle w:val="s0"/>
        </w:rPr>
        <w:t>повторение специально для записи показаний, данных в ходе того же допроса, не допускаются.</w:t>
      </w:r>
    </w:p>
    <w:p w:rsidR="00000000" w:rsidRDefault="00AE6857">
      <w:pPr>
        <w:ind w:firstLine="400"/>
        <w:jc w:val="both"/>
      </w:pPr>
      <w:r>
        <w:rPr>
          <w:rStyle w:val="s0"/>
        </w:rPr>
        <w:t xml:space="preserve">11. По окончании допроса звуко- и видеозаписи полностью воспроизводятся допрашиваемому. Дополнения к звуко- и видеозаписям показаний, сделанные допрашиваемым, также </w:t>
      </w:r>
      <w:r>
        <w:rPr>
          <w:rStyle w:val="s0"/>
        </w:rPr>
        <w:t>заносятся на фонограмму и видеограмму. Звуко- и видеозаписи заканчиваются заявлением допрашиваемого, удостоверяющим их правильность.</w:t>
      </w:r>
    </w:p>
    <w:p w:rsidR="00000000" w:rsidRDefault="00AE6857">
      <w:pPr>
        <w:ind w:firstLine="400"/>
        <w:jc w:val="both"/>
      </w:pPr>
      <w:r>
        <w:rPr>
          <w:rStyle w:val="s0"/>
        </w:rPr>
        <w:t>12. Показания, полученные в ходе допроса с применением звуко- и видеозаписей, заносятся в протокол допроса. Протокол допрос</w:t>
      </w:r>
      <w:r>
        <w:rPr>
          <w:rStyle w:val="s0"/>
        </w:rPr>
        <w:t>а должен также содержать: отметку о применении звуко- и видеозаписи и уведомлении об этом допрашиваемого; сведения о научно-технических средствах, условиях звуко- и видеозаписей и фактах их приостановления, причине и длительности остановки; заявление допра</w:t>
      </w:r>
      <w:r>
        <w:rPr>
          <w:rStyle w:val="s0"/>
        </w:rPr>
        <w:t xml:space="preserve">шиваемого по поводу применения звуко- и видеозаписей; отметку о воспроизведении звуко- и видеозаписей допрашиваемому; удостоверение правильности протокола и звуко- и видеозаписей допрашиваемым и лицом, осуществляющим досудебное расследование. Фонограмма и </w:t>
      </w:r>
      <w:r>
        <w:rPr>
          <w:rStyle w:val="s0"/>
        </w:rPr>
        <w:t>видеограмма хранятся при деле и по окончании досудебного расследования опечатываются.</w:t>
      </w:r>
    </w:p>
    <w:p w:rsidR="00000000" w:rsidRDefault="00AE6857">
      <w:pPr>
        <w:ind w:firstLine="400"/>
        <w:jc w:val="both"/>
      </w:pPr>
      <w:r>
        <w:rPr>
          <w:rStyle w:val="s0"/>
        </w:rPr>
        <w:t> </w:t>
      </w:r>
    </w:p>
    <w:p w:rsidR="00000000" w:rsidRDefault="00AE6857">
      <w:pPr>
        <w:ind w:left="1200" w:hanging="800"/>
        <w:jc w:val="both"/>
      </w:pPr>
      <w:bookmarkStart w:id="273" w:name="SUB2110000"/>
      <w:bookmarkEnd w:id="273"/>
      <w:r>
        <w:rPr>
          <w:rStyle w:val="s1"/>
        </w:rPr>
        <w:t>Статья 211. Дополнительный и повторный допросы</w:t>
      </w:r>
    </w:p>
    <w:p w:rsidR="00000000" w:rsidRDefault="00AE6857">
      <w:pPr>
        <w:ind w:firstLine="400"/>
        <w:jc w:val="both"/>
      </w:pPr>
      <w:r>
        <w:rPr>
          <w:rStyle w:val="s0"/>
        </w:rPr>
        <w:t xml:space="preserve">1. Дополнительный и повторный допросы производятся с соблюдением правил, предусмотренных </w:t>
      </w:r>
      <w:hyperlink w:anchor="sub2100000" w:history="1">
        <w:r>
          <w:rPr>
            <w:rStyle w:val="a4"/>
          </w:rPr>
          <w:t>статьей 210</w:t>
        </w:r>
      </w:hyperlink>
      <w:r>
        <w:rPr>
          <w:rStyle w:val="s0"/>
        </w:rPr>
        <w:t xml:space="preserve"> настоящего Кодекса.</w:t>
      </w:r>
    </w:p>
    <w:p w:rsidR="00000000" w:rsidRDefault="00AE6857">
      <w:pPr>
        <w:ind w:firstLine="400"/>
        <w:jc w:val="both"/>
      </w:pPr>
      <w:r>
        <w:rPr>
          <w:rStyle w:val="s0"/>
        </w:rPr>
        <w:t>2. Дополнительный допрос осуществляется в случаях, когда:</w:t>
      </w:r>
    </w:p>
    <w:p w:rsidR="00000000" w:rsidRDefault="00AE6857">
      <w:pPr>
        <w:ind w:firstLine="400"/>
        <w:jc w:val="both"/>
      </w:pPr>
      <w:r>
        <w:rPr>
          <w:rStyle w:val="s0"/>
        </w:rPr>
        <w:t>1) допрошенное лицо изъявляет желание дополнить или уточнить ранее данные показания по обстоятельствам расследуемого дела в силу их недостаточной ясности или неполно</w:t>
      </w:r>
      <w:r>
        <w:rPr>
          <w:rStyle w:val="s0"/>
        </w:rPr>
        <w:t>ты;</w:t>
      </w:r>
    </w:p>
    <w:p w:rsidR="00000000" w:rsidRDefault="00AE6857">
      <w:pPr>
        <w:ind w:firstLine="400"/>
        <w:jc w:val="both"/>
      </w:pPr>
      <w:r>
        <w:rPr>
          <w:rStyle w:val="s0"/>
        </w:rPr>
        <w:t>2) возникли существенные для дела новые вопросы к ранее допрошенному лицу.</w:t>
      </w:r>
    </w:p>
    <w:p w:rsidR="00000000" w:rsidRDefault="00AE6857">
      <w:pPr>
        <w:ind w:firstLine="400"/>
        <w:jc w:val="both"/>
      </w:pPr>
      <w:r>
        <w:rPr>
          <w:rStyle w:val="s0"/>
        </w:rPr>
        <w:t>3. Повторный допрос осуществляется в случаях, когда:</w:t>
      </w:r>
    </w:p>
    <w:p w:rsidR="00000000" w:rsidRDefault="00AE6857">
      <w:pPr>
        <w:ind w:firstLine="400"/>
        <w:jc w:val="both"/>
      </w:pPr>
      <w:r>
        <w:rPr>
          <w:rStyle w:val="s0"/>
        </w:rPr>
        <w:t>1) были существенно нарушены процессуальные нормы производства первоначального допроса;</w:t>
      </w:r>
    </w:p>
    <w:p w:rsidR="00000000" w:rsidRDefault="00AE6857">
      <w:pPr>
        <w:ind w:firstLine="400"/>
        <w:jc w:val="both"/>
      </w:pPr>
      <w:r>
        <w:rPr>
          <w:rStyle w:val="s0"/>
        </w:rPr>
        <w:t xml:space="preserve">2) допрошенное лицо отказывается от </w:t>
      </w:r>
      <w:r>
        <w:rPr>
          <w:rStyle w:val="s0"/>
        </w:rPr>
        <w:t>ранее данных показаний и изъявляет желание дать новые показания.</w:t>
      </w:r>
    </w:p>
    <w:p w:rsidR="00000000" w:rsidRDefault="00AE6857">
      <w:pPr>
        <w:ind w:firstLine="400"/>
        <w:jc w:val="both"/>
      </w:pPr>
      <w:r>
        <w:rPr>
          <w:rStyle w:val="s0"/>
        </w:rPr>
        <w:t> </w:t>
      </w:r>
    </w:p>
    <w:p w:rsidR="00000000" w:rsidRDefault="00AE6857">
      <w:pPr>
        <w:ind w:left="1200" w:hanging="800"/>
        <w:jc w:val="both"/>
      </w:pPr>
      <w:bookmarkStart w:id="274" w:name="SUB2120000"/>
      <w:bookmarkEnd w:id="274"/>
      <w:r>
        <w:rPr>
          <w:rStyle w:val="s1"/>
        </w:rPr>
        <w:t>Статья 212. Протокол допроса</w:t>
      </w:r>
    </w:p>
    <w:p w:rsidR="00000000" w:rsidRDefault="00AE6857">
      <w:pPr>
        <w:ind w:firstLine="400"/>
        <w:jc w:val="both"/>
      </w:pPr>
      <w:r>
        <w:rPr>
          <w:rStyle w:val="s0"/>
        </w:rPr>
        <w:t xml:space="preserve">1. Ход и результаты допроса отражаются в протоколе, составляемом с соблюдением требований </w:t>
      </w:r>
      <w:hyperlink w:anchor="sub1990000" w:history="1">
        <w:r>
          <w:rPr>
            <w:rStyle w:val="a4"/>
          </w:rPr>
          <w:t>статьи 199</w:t>
        </w:r>
      </w:hyperlink>
      <w:r>
        <w:rPr>
          <w:rStyle w:val="s0"/>
        </w:rPr>
        <w:t xml:space="preserve"> настоящего Кодекса.</w:t>
      </w:r>
    </w:p>
    <w:p w:rsidR="00000000" w:rsidRDefault="00AE6857">
      <w:pPr>
        <w:ind w:firstLine="400"/>
        <w:jc w:val="both"/>
      </w:pPr>
      <w:r>
        <w:rPr>
          <w:rStyle w:val="s0"/>
        </w:rPr>
        <w:t>Показания записываются от первого лица и по возможности дословно. Вопросы и ответы на них записываются в той последовательности, которая имела место при допросе. В протоколе отражаются и те вопросы участвующих в допросе лиц, которые были отведены лицом, ос</w:t>
      </w:r>
      <w:r>
        <w:rPr>
          <w:rStyle w:val="s0"/>
        </w:rPr>
        <w:t>уществляющим досудебное расследование, или на которые допрашиваемый отказался отвечать, с указанием мотивов отвода или отказа.</w:t>
      </w:r>
    </w:p>
    <w:p w:rsidR="00000000" w:rsidRDefault="00AE6857">
      <w:pPr>
        <w:jc w:val="both"/>
      </w:pPr>
      <w:r>
        <w:rPr>
          <w:rStyle w:val="s3"/>
        </w:rPr>
        <w:t xml:space="preserve">См.: </w:t>
      </w:r>
      <w:hyperlink r:id="rId1447" w:anchor="sub_id=300" w:history="1">
        <w:r>
          <w:rPr>
            <w:rStyle w:val="a5"/>
            <w:i/>
            <w:iCs/>
          </w:rPr>
          <w:t>Нормативное постановление</w:t>
        </w:r>
      </w:hyperlink>
      <w:r>
        <w:rPr>
          <w:rStyle w:val="s3"/>
        </w:rPr>
        <w:t xml:space="preserve"> Верховного Суда Р</w:t>
      </w:r>
      <w:r>
        <w:rPr>
          <w:rStyle w:val="s3"/>
        </w:rPr>
        <w:t xml:space="preserve">еспублики Казахстан от 28 декабря 2009 года № 7 «О применении норм уголовного и уголовно-процессуального законодательства по вопросам соблюдения личной свободы и неприкосновенности достоинства человека, противодействия пыткам, насилию, другим жестоким или </w:t>
      </w:r>
      <w:r>
        <w:rPr>
          <w:rStyle w:val="s3"/>
        </w:rPr>
        <w:t>унижающим человеческое достоинство видам обращения и наказания»</w:t>
      </w:r>
    </w:p>
    <w:p w:rsidR="00000000" w:rsidRDefault="00AE6857">
      <w:pPr>
        <w:ind w:firstLine="400"/>
        <w:jc w:val="both"/>
      </w:pPr>
      <w:r>
        <w:rPr>
          <w:rStyle w:val="s0"/>
        </w:rPr>
        <w:t>2. В протоколе первого допроса указываются данные о личности допрашиваемого, в том числе: фамилия, имя, отчество (при его наличии), время и место рождения, гражданство, национальность, образов</w:t>
      </w:r>
      <w:r>
        <w:rPr>
          <w:rStyle w:val="s0"/>
        </w:rPr>
        <w:t xml:space="preserve">ание; семейное положение, место работы, род занятий или должность, место жительства, а также и другие сведения, которые окажутся необходимыми по обстоятельствам дела, в соответствии с правилами части четвертой </w:t>
      </w:r>
      <w:hyperlink w:anchor="sub1990400" w:history="1">
        <w:r>
          <w:rPr>
            <w:rStyle w:val="a4"/>
          </w:rPr>
          <w:t>статьи 199</w:t>
        </w:r>
      </w:hyperlink>
      <w:r>
        <w:rPr>
          <w:rStyle w:val="s0"/>
        </w:rPr>
        <w:t xml:space="preserve"> на</w:t>
      </w:r>
      <w:r>
        <w:rPr>
          <w:rStyle w:val="s0"/>
        </w:rPr>
        <w:t>стоящего Кодекса.</w:t>
      </w:r>
    </w:p>
    <w:p w:rsidR="00000000" w:rsidRDefault="00AE6857">
      <w:pPr>
        <w:ind w:firstLine="400"/>
        <w:jc w:val="both"/>
      </w:pPr>
      <w:r>
        <w:rPr>
          <w:rStyle w:val="s0"/>
        </w:rPr>
        <w:t>При последующих допросах данные о личности допрашиваемого, если они не изменились, можно ограничить указанием его фамилии, имени и отчества (при его наличии).</w:t>
      </w:r>
    </w:p>
    <w:p w:rsidR="00000000" w:rsidRDefault="00AE6857">
      <w:pPr>
        <w:ind w:firstLine="400"/>
        <w:jc w:val="both"/>
      </w:pPr>
      <w:r>
        <w:rPr>
          <w:rStyle w:val="s0"/>
        </w:rPr>
        <w:t>В протоколе допроса подозреваемого указывается наличие или отсутствие прежней с</w:t>
      </w:r>
      <w:r>
        <w:rPr>
          <w:rStyle w:val="s0"/>
        </w:rPr>
        <w:t>удимости.</w:t>
      </w:r>
    </w:p>
    <w:p w:rsidR="00000000" w:rsidRDefault="00AE6857">
      <w:pPr>
        <w:ind w:firstLine="400"/>
        <w:jc w:val="both"/>
      </w:pPr>
      <w:r>
        <w:rPr>
          <w:rStyle w:val="s0"/>
        </w:rPr>
        <w:t>3. Допрашиваемым лицом могут быть изготовлены схемы, чертежи, рисунки, диаграммы, которые приобщаются к протоколу, о чем в нем делается отметка.</w:t>
      </w:r>
    </w:p>
    <w:p w:rsidR="00000000" w:rsidRDefault="00AE6857">
      <w:pPr>
        <w:ind w:firstLine="400"/>
        <w:jc w:val="both"/>
      </w:pPr>
      <w:r>
        <w:rPr>
          <w:rStyle w:val="s0"/>
        </w:rPr>
        <w:t>4. В протоколе указываются все лица, участвовавшие в допросе. Каждый из них должен подписать протокол</w:t>
      </w:r>
      <w:r>
        <w:rPr>
          <w:rStyle w:val="s0"/>
        </w:rPr>
        <w:t>, а также все сделанные к нему дополнения и уточнения.</w:t>
      </w:r>
    </w:p>
    <w:p w:rsidR="00000000" w:rsidRDefault="00AE6857">
      <w:pPr>
        <w:ind w:firstLine="400"/>
        <w:jc w:val="both"/>
      </w:pPr>
      <w:r>
        <w:rPr>
          <w:rStyle w:val="s0"/>
        </w:rPr>
        <w:t>5. После свободного рассказа допрашиваемый вправе изложить свои показания собственноручно. После собственноручного изложения показаний и их подписания допрашиваемым лицо, осуществляющее досудебное расс</w:t>
      </w:r>
      <w:r>
        <w:rPr>
          <w:rStyle w:val="s0"/>
        </w:rPr>
        <w:t>ледование, может задать дополняющие и уточняющие вопросы.</w:t>
      </w:r>
    </w:p>
    <w:p w:rsidR="00000000" w:rsidRDefault="00AE6857">
      <w:pPr>
        <w:ind w:firstLine="400"/>
        <w:jc w:val="both"/>
      </w:pPr>
      <w:r>
        <w:rPr>
          <w:rStyle w:val="s0"/>
        </w:rPr>
        <w:t>6. По окончании допроса протокол предъявляется для прочтения допрашиваемому либо оглашается по его просьбе. Требования допрашиваемого внести в протокол дополнения и уточнения подлежат обязательному исполнению.</w:t>
      </w:r>
    </w:p>
    <w:p w:rsidR="00000000" w:rsidRDefault="00AE6857">
      <w:pPr>
        <w:ind w:firstLine="400"/>
        <w:jc w:val="both"/>
      </w:pPr>
      <w:r>
        <w:rPr>
          <w:rStyle w:val="s0"/>
        </w:rPr>
        <w:t>7. Факт ознакомления с показаниями и правильно</w:t>
      </w:r>
      <w:r>
        <w:rPr>
          <w:rStyle w:val="s0"/>
        </w:rPr>
        <w:t>сть их записи удостоверяются допрашиваемым своей подписью в конце протокола. Допрашиваемым подписывается также каждая страница протокола. В случае отказа допрашиваемого подписать протокол лицо, осуществляющее досудебное расследование, выясняет причины отка</w:t>
      </w:r>
      <w:r>
        <w:rPr>
          <w:rStyle w:val="s0"/>
        </w:rPr>
        <w:t>за, заносит их в протокол и заверяет протокол своей подписью.</w:t>
      </w:r>
    </w:p>
    <w:p w:rsidR="00000000" w:rsidRDefault="00AE6857">
      <w:pPr>
        <w:ind w:firstLine="400"/>
        <w:jc w:val="both"/>
      </w:pPr>
      <w:r>
        <w:rPr>
          <w:rStyle w:val="s0"/>
        </w:rPr>
        <w:t>8. Если допрашиваемый вследствие физического недостатка или иных причин лишен возможности лично подписать протокол, по его просьбе протокол подписывает защитник, представитель или иное лицо, кот</w:t>
      </w:r>
      <w:r>
        <w:rPr>
          <w:rStyle w:val="s0"/>
        </w:rPr>
        <w:t>орому допрашиваемый доверяет, о чем делается отметка в протоколе.</w:t>
      </w:r>
    </w:p>
    <w:p w:rsidR="00000000" w:rsidRDefault="00AE6857">
      <w:pPr>
        <w:ind w:firstLine="400"/>
        <w:jc w:val="both"/>
      </w:pPr>
      <w:r>
        <w:rPr>
          <w:rStyle w:val="s0"/>
        </w:rPr>
        <w:t>9. Если в допросе участвовали переводчик либо лицо, владеющее навыками сурдоперевода, то они также подписывают каждую страницу и протокол в целом. Им подписывается и перевод собственноручных</w:t>
      </w:r>
      <w:r>
        <w:rPr>
          <w:rStyle w:val="s0"/>
        </w:rPr>
        <w:t xml:space="preserve"> показаний допрашиваемого.</w:t>
      </w:r>
    </w:p>
    <w:p w:rsidR="00000000" w:rsidRDefault="00AE6857">
      <w:pPr>
        <w:ind w:firstLine="400"/>
        <w:jc w:val="both"/>
      </w:pPr>
      <w:r>
        <w:rPr>
          <w:rStyle w:val="s0"/>
        </w:rPr>
        <w:t> </w:t>
      </w:r>
    </w:p>
    <w:p w:rsidR="00000000" w:rsidRDefault="00AE6857">
      <w:pPr>
        <w:ind w:left="1200" w:hanging="800"/>
        <w:jc w:val="both"/>
      </w:pPr>
      <w:bookmarkStart w:id="275" w:name="SUB2130000"/>
      <w:bookmarkEnd w:id="275"/>
      <w:r>
        <w:rPr>
          <w:rStyle w:val="s1"/>
        </w:rPr>
        <w:t>Статья 213. Особенности допроса с использованием научно-технических средств в режиме видеосвязи (дистанционный допрос)</w:t>
      </w:r>
    </w:p>
    <w:p w:rsidR="00000000" w:rsidRDefault="00AE6857">
      <w:pPr>
        <w:ind w:firstLine="400"/>
        <w:jc w:val="both"/>
      </w:pPr>
      <w:r>
        <w:rPr>
          <w:rStyle w:val="s0"/>
        </w:rPr>
        <w:t xml:space="preserve">1. Допрос потерпевшего, свидетеля может быть произведен с использованием научно-технических средств в </w:t>
      </w:r>
      <w:hyperlink r:id="rId1448" w:anchor="sub_id=2500" w:history="1">
        <w:r>
          <w:rPr>
            <w:rStyle w:val="a5"/>
          </w:rPr>
          <w:t>режиме видеосвязи</w:t>
        </w:r>
      </w:hyperlink>
      <w:r>
        <w:rPr>
          <w:rStyle w:val="s0"/>
        </w:rPr>
        <w:t xml:space="preserve"> (дистанционный допрос) с вызовом их в орган досудебного расследования того района либо области, города республиканского значения, столицы, на территории которых о</w:t>
      </w:r>
      <w:r>
        <w:rPr>
          <w:rStyle w:val="s0"/>
        </w:rPr>
        <w:t>ни находятся либо проживают. В ходе дистанционного допроса участники процессуального действия в прямой трансляции непосредственно воспринимают показания допрашиваемого лица.</w:t>
      </w:r>
    </w:p>
    <w:p w:rsidR="00000000" w:rsidRDefault="00AE6857">
      <w:pPr>
        <w:ind w:firstLine="400"/>
        <w:jc w:val="both"/>
      </w:pPr>
      <w:r>
        <w:rPr>
          <w:rStyle w:val="s0"/>
        </w:rPr>
        <w:t>Дистанционный допрос производится в случаях:</w:t>
      </w:r>
    </w:p>
    <w:p w:rsidR="00000000" w:rsidRDefault="00AE6857">
      <w:pPr>
        <w:ind w:firstLine="400"/>
        <w:jc w:val="both"/>
      </w:pPr>
      <w:r>
        <w:rPr>
          <w:rStyle w:val="s0"/>
        </w:rPr>
        <w:t>1) невозможности непосредственного пр</w:t>
      </w:r>
      <w:r>
        <w:rPr>
          <w:rStyle w:val="s0"/>
        </w:rPr>
        <w:t>ибытия лица в орган, ведущий уголовный процесс, по месту расследования (рассмотрения) уголовного дела по состоянию здоровья или другим уважительным причинам;</w:t>
      </w:r>
    </w:p>
    <w:p w:rsidR="00000000" w:rsidRDefault="00AE6857">
      <w:pPr>
        <w:ind w:firstLine="400"/>
        <w:jc w:val="both"/>
      </w:pPr>
      <w:r>
        <w:rPr>
          <w:rStyle w:val="s0"/>
        </w:rPr>
        <w:t>2) необходимости обеспечения безопасности лица;</w:t>
      </w:r>
    </w:p>
    <w:p w:rsidR="00000000" w:rsidRDefault="00AE6857">
      <w:pPr>
        <w:ind w:firstLine="400"/>
        <w:jc w:val="both"/>
      </w:pPr>
      <w:r>
        <w:rPr>
          <w:rStyle w:val="s0"/>
        </w:rPr>
        <w:t>3) проведения допроса малолетнего или несовершенно</w:t>
      </w:r>
      <w:r>
        <w:rPr>
          <w:rStyle w:val="s0"/>
        </w:rPr>
        <w:t>летнего свидетеля, потерпевшего;</w:t>
      </w:r>
    </w:p>
    <w:p w:rsidR="00000000" w:rsidRDefault="00AE6857">
      <w:pPr>
        <w:ind w:firstLine="400"/>
        <w:jc w:val="both"/>
      </w:pPr>
      <w:r>
        <w:rPr>
          <w:rStyle w:val="s0"/>
        </w:rPr>
        <w:t>4) необходимости обеспечения соблюдения сроков досудебного расследования, судебного рассмотрения дела;</w:t>
      </w:r>
    </w:p>
    <w:p w:rsidR="00000000" w:rsidRDefault="00AE6857">
      <w:pPr>
        <w:ind w:firstLine="400"/>
        <w:jc w:val="both"/>
      </w:pPr>
      <w:r>
        <w:rPr>
          <w:rStyle w:val="s0"/>
        </w:rPr>
        <w:t>5) наличия причин, дающих основания полагать, что допрос будет затруднен или связан с излишними затратами.</w:t>
      </w:r>
    </w:p>
    <w:p w:rsidR="00000000" w:rsidRDefault="00AE6857">
      <w:pPr>
        <w:ind w:firstLine="400"/>
        <w:jc w:val="both"/>
      </w:pPr>
      <w:r>
        <w:rPr>
          <w:rStyle w:val="s0"/>
        </w:rPr>
        <w:t xml:space="preserve">2. Решение о </w:t>
      </w:r>
      <w:r>
        <w:rPr>
          <w:rStyle w:val="s0"/>
        </w:rPr>
        <w:t>производстве дистанционного допроса принимается лицом, осуществляющим расследование дела, по собственной инициативе или ходатайству стороны или других участников уголовного процесса либо по указанию прокурора с направлением поручения в порядке, предусмотре</w:t>
      </w:r>
      <w:r>
        <w:rPr>
          <w:rStyle w:val="s0"/>
        </w:rPr>
        <w:t xml:space="preserve">нном </w:t>
      </w:r>
      <w:hyperlink w:anchor="sub1880000" w:history="1">
        <w:r>
          <w:rPr>
            <w:rStyle w:val="a4"/>
          </w:rPr>
          <w:t>статьей 188</w:t>
        </w:r>
      </w:hyperlink>
      <w:r>
        <w:rPr>
          <w:rStyle w:val="s0"/>
        </w:rPr>
        <w:t xml:space="preserve"> настоящего Кодекса.</w:t>
      </w:r>
    </w:p>
    <w:p w:rsidR="00000000" w:rsidRDefault="00AE6857">
      <w:pPr>
        <w:ind w:firstLine="400"/>
        <w:jc w:val="both"/>
      </w:pPr>
      <w:r>
        <w:rPr>
          <w:rStyle w:val="s0"/>
        </w:rPr>
        <w:t>Использование при дистанционном допросе научно-технических средств и технологий должно обеспечивать надлежащее качество изображения и звука, а также информационную безопасность.</w:t>
      </w:r>
    </w:p>
    <w:p w:rsidR="00000000" w:rsidRDefault="00AE6857">
      <w:pPr>
        <w:ind w:firstLine="400"/>
        <w:jc w:val="both"/>
      </w:pPr>
      <w:r>
        <w:rPr>
          <w:rStyle w:val="s0"/>
        </w:rPr>
        <w:t>3. Ход и</w:t>
      </w:r>
      <w:r>
        <w:rPr>
          <w:rStyle w:val="s0"/>
        </w:rPr>
        <w:t xml:space="preserve"> результаты следственного действия, проведенного в режиме видеосвязи, отражаются в протоколе, составляемом органом досудебного расследования, исполняющим поручение, в соответствии с требованиями </w:t>
      </w:r>
      <w:hyperlink w:anchor="sub1990000" w:history="1">
        <w:r>
          <w:rPr>
            <w:rStyle w:val="a4"/>
          </w:rPr>
          <w:t>статьи 199</w:t>
        </w:r>
      </w:hyperlink>
      <w:r>
        <w:rPr>
          <w:rStyle w:val="s0"/>
        </w:rPr>
        <w:t xml:space="preserve"> настоящего Кодекс</w:t>
      </w:r>
      <w:r>
        <w:rPr>
          <w:rStyle w:val="s0"/>
        </w:rPr>
        <w:t>а. В протоколе дистанционного допроса указываются сведения о научно-технических средствах видеозаписи, с помощью которых производится следственное действие.</w:t>
      </w:r>
    </w:p>
    <w:p w:rsidR="00000000" w:rsidRDefault="00AE6857">
      <w:pPr>
        <w:ind w:firstLine="400"/>
        <w:jc w:val="both"/>
      </w:pPr>
      <w:r>
        <w:rPr>
          <w:rStyle w:val="s0"/>
        </w:rPr>
        <w:t>Требования допрашиваемого внести в протокол дополнения и уточнения подлежат обязательному исполнени</w:t>
      </w:r>
      <w:r>
        <w:rPr>
          <w:rStyle w:val="s0"/>
        </w:rPr>
        <w:t>ю.</w:t>
      </w:r>
    </w:p>
    <w:p w:rsidR="00000000" w:rsidRDefault="00AE6857">
      <w:pPr>
        <w:ind w:firstLine="400"/>
        <w:jc w:val="both"/>
      </w:pPr>
      <w:r>
        <w:rPr>
          <w:rStyle w:val="s0"/>
        </w:rPr>
        <w:t>Протокол после его подписания направляется лицу, осуществляющему расследование дела.</w:t>
      </w:r>
    </w:p>
    <w:p w:rsidR="00000000" w:rsidRDefault="00AE6857">
      <w:pPr>
        <w:ind w:firstLine="400"/>
        <w:jc w:val="both"/>
      </w:pPr>
      <w:r>
        <w:rPr>
          <w:rStyle w:val="s0"/>
        </w:rPr>
        <w:t>4. В целях обеспечения безопасности лицо по его ходатайству может быть допрошено в режиме видеосвязи с изменением внешности и голоса, исключающим его узнавание.</w:t>
      </w:r>
    </w:p>
    <w:p w:rsidR="00000000" w:rsidRDefault="00AE6857">
      <w:pPr>
        <w:ind w:firstLine="400"/>
        <w:jc w:val="both"/>
      </w:pPr>
      <w:r>
        <w:rPr>
          <w:rStyle w:val="s0"/>
        </w:rPr>
        <w:t> </w:t>
      </w:r>
    </w:p>
    <w:p w:rsidR="00000000" w:rsidRDefault="00AE6857">
      <w:pPr>
        <w:ind w:left="1200" w:hanging="800"/>
        <w:jc w:val="both"/>
      </w:pPr>
      <w:bookmarkStart w:id="276" w:name="SUB2140000"/>
      <w:bookmarkEnd w:id="276"/>
      <w:r>
        <w:rPr>
          <w:rStyle w:val="s1"/>
        </w:rPr>
        <w:t>Статья 214. Особенности допроса свидетеля и потерпевшего</w:t>
      </w:r>
    </w:p>
    <w:p w:rsidR="00000000" w:rsidRDefault="00AE6857">
      <w:pPr>
        <w:ind w:firstLine="400"/>
        <w:jc w:val="both"/>
      </w:pPr>
      <w:r>
        <w:rPr>
          <w:rStyle w:val="s0"/>
        </w:rPr>
        <w:t>1. Перед допросом лицо, осуществляющее досудебное расследование, выясняет отношение свидетеля, потерпевшего к подозреваемому, разъясняет им процессуальные права и обязанности, предупреждает об уголов</w:t>
      </w:r>
      <w:r>
        <w:rPr>
          <w:rStyle w:val="s0"/>
        </w:rPr>
        <w:t>ной ответственности за отказ от дачи показаний. При этом лицо, осуществляющее досудебное расследование, обязано разъяснить, что свидетель, потерпевший вправе отказаться от дачи показаний, уличающих в совершении уголовного правонарушения его самого, супруга</w:t>
      </w:r>
      <w:r>
        <w:rPr>
          <w:rStyle w:val="s0"/>
        </w:rPr>
        <w:t xml:space="preserve"> (супруги), близких родственников, а священнослужитель также вправе не свидетельствовать против доверившихся ему на исповеди. Свидетель, потерпевший, не воспользовавшиеся этим правом, предупреждаются об уголовной ответственности за дачу заведомо ложных пок</w:t>
      </w:r>
      <w:r>
        <w:rPr>
          <w:rStyle w:val="s0"/>
        </w:rPr>
        <w:t>азаний.</w:t>
      </w:r>
    </w:p>
    <w:p w:rsidR="00000000" w:rsidRDefault="00AE6857">
      <w:pPr>
        <w:ind w:firstLine="400"/>
        <w:jc w:val="both"/>
      </w:pPr>
      <w:r>
        <w:rPr>
          <w:rStyle w:val="s0"/>
        </w:rPr>
        <w:t>2. Если свидетель явился на допрос с адвокатом, приглашенным им для оказания юридической помощи, то адвокат присутствует при допросе. По окончании допроса адвокат вправе приносить замечания и заявлять ходатайства по существу допроса, подлежащие зан</w:t>
      </w:r>
      <w:r>
        <w:rPr>
          <w:rStyle w:val="s0"/>
        </w:rPr>
        <w:t>есению в протокол допроса.</w:t>
      </w:r>
    </w:p>
    <w:p w:rsidR="00000000" w:rsidRDefault="00AE6857">
      <w:pPr>
        <w:ind w:firstLine="400"/>
        <w:jc w:val="both"/>
      </w:pPr>
      <w:r>
        <w:rPr>
          <w:rStyle w:val="s0"/>
        </w:rPr>
        <w:t xml:space="preserve">3. В остальном допрос свидетеля и потерпевшего производится по правилам </w:t>
      </w:r>
      <w:hyperlink w:anchor="sub2100000" w:history="1">
        <w:r>
          <w:rPr>
            <w:rStyle w:val="a4"/>
          </w:rPr>
          <w:t>статьи 210</w:t>
        </w:r>
      </w:hyperlink>
      <w:r>
        <w:rPr>
          <w:rStyle w:val="s0"/>
        </w:rPr>
        <w:t xml:space="preserve"> настоящего Кодекса.</w:t>
      </w:r>
    </w:p>
    <w:p w:rsidR="00000000" w:rsidRDefault="00AE6857">
      <w:pPr>
        <w:ind w:firstLine="400"/>
        <w:jc w:val="both"/>
      </w:pPr>
      <w:r>
        <w:rPr>
          <w:rStyle w:val="s0"/>
        </w:rPr>
        <w:t> </w:t>
      </w:r>
    </w:p>
    <w:p w:rsidR="00000000" w:rsidRDefault="00AE6857">
      <w:pPr>
        <w:ind w:firstLine="400"/>
        <w:jc w:val="both"/>
      </w:pPr>
      <w:bookmarkStart w:id="277" w:name="SUB214010000"/>
      <w:bookmarkEnd w:id="277"/>
      <w:r>
        <w:rPr>
          <w:rStyle w:val="s0"/>
        </w:rPr>
        <w:t> </w:t>
      </w:r>
    </w:p>
    <w:p w:rsidR="00000000" w:rsidRDefault="00AE6857">
      <w:pPr>
        <w:jc w:val="both"/>
      </w:pPr>
      <w:r>
        <w:rPr>
          <w:rStyle w:val="s3"/>
        </w:rPr>
        <w:t xml:space="preserve">Глава 26 дополнена статьей 214-1 в соответствии с </w:t>
      </w:r>
      <w:hyperlink r:id="rId1449" w:anchor="sub_id=2141" w:history="1">
        <w:r>
          <w:rPr>
            <w:rStyle w:val="a5"/>
            <w:i/>
            <w:iCs/>
          </w:rPr>
          <w:t>Законом</w:t>
        </w:r>
      </w:hyperlink>
      <w:r>
        <w:rPr>
          <w:rStyle w:val="s3"/>
        </w:rPr>
        <w:t xml:space="preserve"> РК от 27.12.19 г. № 292-VI</w:t>
      </w:r>
    </w:p>
    <w:p w:rsidR="00000000" w:rsidRDefault="00AE6857">
      <w:pPr>
        <w:ind w:left="1200" w:hanging="800"/>
        <w:jc w:val="both"/>
      </w:pPr>
      <w:r>
        <w:rPr>
          <w:rStyle w:val="s1"/>
        </w:rPr>
        <w:t>Статья 214-1. Особенности допроса свидетеля, имеющего право на защиту</w:t>
      </w:r>
    </w:p>
    <w:p w:rsidR="00000000" w:rsidRDefault="00AE6857">
      <w:pPr>
        <w:ind w:firstLine="426"/>
        <w:jc w:val="both"/>
      </w:pPr>
      <w:r>
        <w:t>1. Перед началом допроса лицо, осуществляющее досудебное расследование, сообщает свидетелю, имеющему право на защиту, суть заявления, сообщения либо свидетельских показаний об уголовном правонарушении, которое указывает на лицо, его совершившее. Лицо, осущ</w:t>
      </w:r>
      <w:r>
        <w:t xml:space="preserve">ествляющее досудебное расследование, также разъясняет свидетелю, имеющему право на защиту, его права, предусмотренные частью шестой </w:t>
      </w:r>
      <w:hyperlink w:anchor="sub780000" w:history="1">
        <w:r>
          <w:rPr>
            <w:rStyle w:val="a5"/>
          </w:rPr>
          <w:t>статьи 78</w:t>
        </w:r>
      </w:hyperlink>
      <w:r>
        <w:t xml:space="preserve"> настоящего Кодекса, включая право отказаться от дачи показаний.</w:t>
      </w:r>
    </w:p>
    <w:p w:rsidR="00000000" w:rsidRDefault="00AE6857">
      <w:pPr>
        <w:ind w:firstLine="426"/>
        <w:jc w:val="both"/>
      </w:pPr>
      <w:r>
        <w:t>2. В остальном доп</w:t>
      </w:r>
      <w:r>
        <w:t xml:space="preserve">рос свидетеля, имеющего право на защиту, проводится по правилам </w:t>
      </w:r>
      <w:hyperlink w:anchor="sub2100000" w:history="1">
        <w:r>
          <w:rPr>
            <w:rStyle w:val="a5"/>
          </w:rPr>
          <w:t>статьи 210</w:t>
        </w:r>
      </w:hyperlink>
      <w:r>
        <w:t xml:space="preserve"> настоящего Кодекса.</w:t>
      </w:r>
    </w:p>
    <w:p w:rsidR="00000000" w:rsidRDefault="00AE6857">
      <w:pPr>
        <w:ind w:firstLine="400"/>
        <w:jc w:val="both"/>
      </w:pPr>
      <w:r>
        <w:t> </w:t>
      </w:r>
    </w:p>
    <w:p w:rsidR="00000000" w:rsidRDefault="00AE6857">
      <w:pPr>
        <w:ind w:left="1200" w:hanging="800"/>
        <w:jc w:val="both"/>
      </w:pPr>
      <w:bookmarkStart w:id="278" w:name="SUB2150000"/>
      <w:bookmarkEnd w:id="278"/>
      <w:r>
        <w:rPr>
          <w:rStyle w:val="s1"/>
        </w:rPr>
        <w:t>Статья 215. Особенности допроса несовершеннолетнего свидетеля или потерпевшего</w:t>
      </w:r>
    </w:p>
    <w:p w:rsidR="00000000" w:rsidRDefault="00AE6857">
      <w:pPr>
        <w:ind w:firstLine="400"/>
        <w:jc w:val="both"/>
      </w:pPr>
      <w:r>
        <w:rPr>
          <w:rStyle w:val="s0"/>
        </w:rPr>
        <w:t>1. Для участия в допросе свидетеля или потерпев</w:t>
      </w:r>
      <w:r>
        <w:rPr>
          <w:rStyle w:val="s0"/>
        </w:rPr>
        <w:t>шего в возрасте до четырнадцати лет, а по усмотрению лица, осуществляющего досудебное расследование, и для участия в допросе свидетеля или потерпевшего в возрасте от четырнадцати до восемнадцати лет вызываются педагог и (или) психолог. При допросе несоверш</w:t>
      </w:r>
      <w:r>
        <w:rPr>
          <w:rStyle w:val="s0"/>
        </w:rPr>
        <w:t>еннолетнего свидетеля или потерпевшего вправе присутствовать его законные представители.</w:t>
      </w:r>
    </w:p>
    <w:p w:rsidR="00000000" w:rsidRDefault="00AE6857">
      <w:pPr>
        <w:ind w:firstLine="400"/>
        <w:jc w:val="both"/>
      </w:pPr>
      <w:r>
        <w:rPr>
          <w:rStyle w:val="s0"/>
        </w:rPr>
        <w:t>2. Свидетели и потерпевшие в возрасте до шестнадцати лет не предупреждаются об ответственности за отказ от дачи показаний и дачу заведомо ложных показаний. При разъясн</w:t>
      </w:r>
      <w:r>
        <w:rPr>
          <w:rStyle w:val="s0"/>
        </w:rPr>
        <w:t>ении таким свидетелям и потерпевшим процессуальных прав и обязанностей им указывается на необходимость говорить только правду. Несовершеннолетним свидетелю и потерпевшему разъясняется право отказа от дачи показаний, уличающих в совершении уголовного правон</w:t>
      </w:r>
      <w:r>
        <w:rPr>
          <w:rStyle w:val="s0"/>
        </w:rPr>
        <w:t>арушения их самих или близких родственников.</w:t>
      </w:r>
    </w:p>
    <w:p w:rsidR="00000000" w:rsidRDefault="00AE6857">
      <w:pPr>
        <w:ind w:firstLine="400"/>
        <w:jc w:val="both"/>
      </w:pPr>
      <w:r>
        <w:rPr>
          <w:rStyle w:val="s0"/>
        </w:rPr>
        <w:t xml:space="preserve">3. Присутствующим при допросе лицам, указанным в части первой настоящей статьи, разъясняется право делать подлежащие занесению в протокол замечания о нарушении прав и законных интересов допрашиваемых, а также с </w:t>
      </w:r>
      <w:r>
        <w:rPr>
          <w:rStyle w:val="s0"/>
        </w:rPr>
        <w:t>разрешения лица, осуществляющего досудебное расследование, задавать вопросы допрашиваемому. Лицо, осуществляющее досудебное расследование, вправе отвести вопрос, но должен занести его в протокол и указать причину отвода.</w:t>
      </w:r>
    </w:p>
    <w:p w:rsidR="00000000" w:rsidRDefault="00AE6857">
      <w:pPr>
        <w:ind w:firstLine="400"/>
        <w:jc w:val="both"/>
      </w:pPr>
      <w:r>
        <w:rPr>
          <w:rStyle w:val="s0"/>
        </w:rPr>
        <w:t> </w:t>
      </w:r>
    </w:p>
    <w:p w:rsidR="00000000" w:rsidRDefault="00AE6857">
      <w:pPr>
        <w:ind w:left="1200" w:hanging="800"/>
        <w:jc w:val="both"/>
      </w:pPr>
      <w:bookmarkStart w:id="279" w:name="SUB2160000"/>
      <w:bookmarkEnd w:id="279"/>
      <w:r>
        <w:rPr>
          <w:rStyle w:val="s1"/>
        </w:rPr>
        <w:t>Статья 216. Особенности допроса п</w:t>
      </w:r>
      <w:r>
        <w:rPr>
          <w:rStyle w:val="s1"/>
        </w:rPr>
        <w:t>одозреваемого</w:t>
      </w:r>
    </w:p>
    <w:p w:rsidR="00000000" w:rsidRDefault="00AE6857">
      <w:pPr>
        <w:ind w:firstLine="400"/>
        <w:jc w:val="both"/>
      </w:pPr>
      <w:r>
        <w:rPr>
          <w:rStyle w:val="s0"/>
        </w:rPr>
        <w:t xml:space="preserve">1. Перед началом допроса лицо, осуществляющее досудебное расследование, сообщает подозреваемому, в совершении какого уголовно наказуемого деяния он подозревается, а также разъясняет ему права, предусмотренные </w:t>
      </w:r>
      <w:hyperlink w:anchor="sub640000" w:history="1">
        <w:r>
          <w:rPr>
            <w:rStyle w:val="a4"/>
          </w:rPr>
          <w:t>с</w:t>
        </w:r>
        <w:r>
          <w:rPr>
            <w:rStyle w:val="a4"/>
          </w:rPr>
          <w:t>татьей 64</w:t>
        </w:r>
      </w:hyperlink>
      <w:r>
        <w:rPr>
          <w:rStyle w:val="s0"/>
        </w:rPr>
        <w:t xml:space="preserve"> настоящего Кодекса, включая право отказаться от дачи показаний.</w:t>
      </w:r>
    </w:p>
    <w:p w:rsidR="00000000" w:rsidRDefault="00AE6857">
      <w:pPr>
        <w:ind w:firstLine="400"/>
        <w:jc w:val="both"/>
      </w:pPr>
      <w:r>
        <w:rPr>
          <w:rStyle w:val="s0"/>
        </w:rPr>
        <w:t>2. Разъяснив подозреваемому сущность подозрения, лицо, осуществляющее досудебное расследование, выясняет, признает ли подозреваемый себя виновным полностью или частично либо отрицает</w:t>
      </w:r>
      <w:r>
        <w:rPr>
          <w:rStyle w:val="s0"/>
        </w:rPr>
        <w:t xml:space="preserve"> свою вину в совершении уголовного правонарушения.</w:t>
      </w:r>
    </w:p>
    <w:p w:rsidR="00000000" w:rsidRDefault="00AE6857">
      <w:pPr>
        <w:ind w:firstLine="400"/>
        <w:jc w:val="both"/>
      </w:pPr>
      <w:r>
        <w:rPr>
          <w:rStyle w:val="s0"/>
        </w:rPr>
        <w:t>Отказ подозреваемого от ответа расценивается как непризнание им своей вины.</w:t>
      </w:r>
    </w:p>
    <w:p w:rsidR="00000000" w:rsidRDefault="00AE6857">
      <w:pPr>
        <w:ind w:firstLine="400"/>
        <w:jc w:val="both"/>
      </w:pPr>
      <w:r>
        <w:rPr>
          <w:rStyle w:val="s0"/>
        </w:rPr>
        <w:t xml:space="preserve">3. Допрос начинается с предложения подозреваемому дать показания по поводу подозрения и всех других обстоятельств, которые могут </w:t>
      </w:r>
      <w:r>
        <w:rPr>
          <w:rStyle w:val="s0"/>
        </w:rPr>
        <w:t>иметь значение для дела.</w:t>
      </w:r>
    </w:p>
    <w:p w:rsidR="00000000" w:rsidRDefault="00AE6857">
      <w:pPr>
        <w:ind w:firstLine="400"/>
        <w:jc w:val="both"/>
      </w:pPr>
      <w:r>
        <w:rPr>
          <w:rStyle w:val="s0"/>
        </w:rPr>
        <w:t xml:space="preserve">4. Участие защитника обязательно в случаях, предусмотренных </w:t>
      </w:r>
      <w:hyperlink w:anchor="sub670000" w:history="1">
        <w:r>
          <w:rPr>
            <w:rStyle w:val="a4"/>
          </w:rPr>
          <w:t>статьей 67</w:t>
        </w:r>
      </w:hyperlink>
      <w:r>
        <w:rPr>
          <w:rStyle w:val="s0"/>
        </w:rPr>
        <w:t xml:space="preserve"> настоящего Кодекса, с учетом положений части второй </w:t>
      </w:r>
      <w:hyperlink w:anchor="sub690200" w:history="1">
        <w:r>
          <w:rPr>
            <w:rStyle w:val="a4"/>
          </w:rPr>
          <w:t>статьи 69</w:t>
        </w:r>
      </w:hyperlink>
      <w:r>
        <w:rPr>
          <w:rStyle w:val="s0"/>
        </w:rPr>
        <w:t xml:space="preserve"> настоящего Кодекса.</w:t>
      </w:r>
    </w:p>
    <w:p w:rsidR="00000000" w:rsidRDefault="00AE6857">
      <w:pPr>
        <w:ind w:firstLine="400"/>
        <w:jc w:val="both"/>
      </w:pPr>
      <w:r>
        <w:rPr>
          <w:rStyle w:val="s0"/>
        </w:rPr>
        <w:t>5. В остальном</w:t>
      </w:r>
      <w:r>
        <w:rPr>
          <w:rStyle w:val="s0"/>
        </w:rPr>
        <w:t xml:space="preserve"> допрос подозреваемого проводится по правилам </w:t>
      </w:r>
      <w:hyperlink w:anchor="sub2100000" w:history="1">
        <w:r>
          <w:rPr>
            <w:rStyle w:val="a4"/>
          </w:rPr>
          <w:t>статьи 210</w:t>
        </w:r>
      </w:hyperlink>
      <w:r>
        <w:rPr>
          <w:rStyle w:val="s0"/>
        </w:rPr>
        <w:t xml:space="preserve"> настоящего Кодекса.</w:t>
      </w:r>
    </w:p>
    <w:p w:rsidR="00000000" w:rsidRDefault="00AE6857">
      <w:pPr>
        <w:ind w:firstLine="400"/>
        <w:jc w:val="both"/>
      </w:pPr>
      <w:r>
        <w:rPr>
          <w:rStyle w:val="s0"/>
        </w:rPr>
        <w:t> </w:t>
      </w:r>
    </w:p>
    <w:p w:rsidR="00000000" w:rsidRDefault="00AE6857">
      <w:pPr>
        <w:ind w:left="1200" w:hanging="800"/>
        <w:jc w:val="both"/>
      </w:pPr>
      <w:bookmarkStart w:id="280" w:name="SUB2170000"/>
      <w:bookmarkEnd w:id="280"/>
      <w:r>
        <w:rPr>
          <w:rStyle w:val="s1"/>
        </w:rPr>
        <w:t>Статья 217. Особенности допроса следственным судьей потерпевшего, свидетеля (депонирование показаний)</w:t>
      </w:r>
    </w:p>
    <w:p w:rsidR="00000000" w:rsidRDefault="00AE6857">
      <w:pPr>
        <w:jc w:val="both"/>
      </w:pPr>
      <w:r>
        <w:rPr>
          <w:rStyle w:val="s3"/>
        </w:rPr>
        <w:t xml:space="preserve">Часть 1 изложена в редакции </w:t>
      </w:r>
      <w:hyperlink r:id="rId1450" w:anchor="sub_id=217" w:history="1">
        <w:r>
          <w:rPr>
            <w:rStyle w:val="a5"/>
            <w:i/>
            <w:iCs/>
          </w:rPr>
          <w:t>Закона</w:t>
        </w:r>
      </w:hyperlink>
      <w:r>
        <w:rPr>
          <w:rStyle w:val="s3"/>
        </w:rPr>
        <w:t xml:space="preserve"> РК от 21.12.17 г. № 118-VI (</w:t>
      </w:r>
      <w:hyperlink r:id="rId1451" w:anchor="sub_id=2170100" w:history="1">
        <w:r>
          <w:rPr>
            <w:rStyle w:val="a5"/>
            <w:i/>
            <w:iCs/>
          </w:rPr>
          <w:t>см. стар. ред.</w:t>
        </w:r>
      </w:hyperlink>
      <w:r>
        <w:rPr>
          <w:rStyle w:val="s3"/>
        </w:rPr>
        <w:t>)</w:t>
      </w:r>
    </w:p>
    <w:p w:rsidR="00000000" w:rsidRDefault="00AE6857">
      <w:pPr>
        <w:ind w:firstLine="397"/>
        <w:jc w:val="both"/>
      </w:pPr>
      <w:r>
        <w:rPr>
          <w:rStyle w:val="s0"/>
        </w:rPr>
        <w:t>1. Прокурор, следователь, начальник орг</w:t>
      </w:r>
      <w:r>
        <w:rPr>
          <w:rStyle w:val="s0"/>
        </w:rPr>
        <w:t>ана дознания, подозреваемый или его адвокат, участвующий в деле в качестве защитника, вправе ходатайствовать о допросе следственным судьей лица, являющегося потерпевшим, свидетелем, в случае, если имеются основания полагать, что более поздний их допрос в х</w:t>
      </w:r>
      <w:r>
        <w:rPr>
          <w:rStyle w:val="s0"/>
        </w:rPr>
        <w:t>оде досудебного расследования либо судебного заседания может оказаться невозможным в силу объективных причин (постоянное проживание за пределами Республики Казахстан, выезд за границу, тяжелое состояние здоровья, применение мер безопасности), а также в цел</w:t>
      </w:r>
      <w:r>
        <w:rPr>
          <w:rStyle w:val="s0"/>
        </w:rPr>
        <w:t>ях исключения последующих допросов несовершеннолетних свидетелей и потерпевших для исключения психотравмирующего воздействия.</w:t>
      </w:r>
    </w:p>
    <w:p w:rsidR="00000000" w:rsidRDefault="00AE6857">
      <w:pPr>
        <w:ind w:firstLine="397"/>
        <w:jc w:val="both"/>
      </w:pPr>
      <w:r>
        <w:rPr>
          <w:rStyle w:val="s0"/>
        </w:rPr>
        <w:t>К обращению лицо, осуществляющее досудебное расследование, прилагает материалы уголовного дела, подтверждающие необходимость депон</w:t>
      </w:r>
      <w:r>
        <w:rPr>
          <w:rStyle w:val="s0"/>
        </w:rPr>
        <w:t>ирования показаний потерпевшего, свидетеля.</w:t>
      </w:r>
    </w:p>
    <w:p w:rsidR="00000000" w:rsidRDefault="00AE6857">
      <w:pPr>
        <w:jc w:val="both"/>
      </w:pPr>
      <w:r>
        <w:rPr>
          <w:rStyle w:val="s3"/>
        </w:rPr>
        <w:t xml:space="preserve">Часть 2 изложена в редакции </w:t>
      </w:r>
      <w:hyperlink r:id="rId1452" w:anchor="sub_id=400" w:history="1">
        <w:r>
          <w:rPr>
            <w:rStyle w:val="a5"/>
            <w:i/>
            <w:iCs/>
          </w:rPr>
          <w:t>Закона</w:t>
        </w:r>
      </w:hyperlink>
      <w:r>
        <w:rPr>
          <w:rStyle w:val="s3"/>
        </w:rPr>
        <w:t xml:space="preserve"> РК от 09.04.16 г. № 501-V (</w:t>
      </w:r>
      <w:hyperlink r:id="rId1453" w:anchor="sub_id=2170200" w:history="1">
        <w:r>
          <w:rPr>
            <w:rStyle w:val="a5"/>
            <w:i/>
            <w:iCs/>
          </w:rPr>
          <w:t>см. стар. ред.</w:t>
        </w:r>
      </w:hyperlink>
      <w:r>
        <w:rPr>
          <w:rStyle w:val="s3"/>
        </w:rPr>
        <w:t xml:space="preserve">); </w:t>
      </w:r>
      <w:hyperlink r:id="rId1454" w:anchor="sub_id=217" w:history="1">
        <w:r>
          <w:rPr>
            <w:rStyle w:val="a5"/>
            <w:i/>
            <w:iCs/>
          </w:rPr>
          <w:t>Закона</w:t>
        </w:r>
      </w:hyperlink>
      <w:r>
        <w:rPr>
          <w:rStyle w:val="s3"/>
        </w:rPr>
        <w:t xml:space="preserve"> РК от 11.07.17 г. № 91-VI (</w:t>
      </w:r>
      <w:hyperlink r:id="rId1455" w:anchor="sub_id=2170200" w:history="1">
        <w:r>
          <w:rPr>
            <w:rStyle w:val="a5"/>
            <w:i/>
            <w:iCs/>
          </w:rPr>
          <w:t>см. стар. ред</w:t>
        </w:r>
      </w:hyperlink>
      <w:r>
        <w:rPr>
          <w:rStyle w:val="s3"/>
        </w:rPr>
        <w:t xml:space="preserve">.); </w:t>
      </w:r>
      <w:hyperlink r:id="rId1456" w:anchor="sub_id=217" w:history="1">
        <w:r>
          <w:rPr>
            <w:rStyle w:val="a5"/>
            <w:i/>
            <w:iCs/>
          </w:rPr>
          <w:t>Закона</w:t>
        </w:r>
      </w:hyperlink>
      <w:r>
        <w:rPr>
          <w:rStyle w:val="s3"/>
        </w:rPr>
        <w:t xml:space="preserve"> РК от 21.12.17 г. № 118-VI (</w:t>
      </w:r>
      <w:hyperlink r:id="rId1457" w:anchor="sub_id=2170200" w:history="1">
        <w:r>
          <w:rPr>
            <w:rStyle w:val="a5"/>
            <w:i/>
            <w:iCs/>
          </w:rPr>
          <w:t>см. стар. ред.</w:t>
        </w:r>
      </w:hyperlink>
      <w:r>
        <w:rPr>
          <w:rStyle w:val="s3"/>
        </w:rPr>
        <w:t>)</w:t>
      </w:r>
    </w:p>
    <w:p w:rsidR="00000000" w:rsidRDefault="00AE6857">
      <w:pPr>
        <w:ind w:firstLine="397"/>
        <w:jc w:val="both"/>
      </w:pPr>
      <w:r>
        <w:rPr>
          <w:rStyle w:val="s0"/>
        </w:rPr>
        <w:t>2. Следственный судья рассматривает ходатайст</w:t>
      </w:r>
      <w:r>
        <w:rPr>
          <w:rStyle w:val="s0"/>
        </w:rPr>
        <w:t>во в течение двадцати четырех часов с момента его получения и по результатам выносит мотивированное постановление об удовлетворении ходатайства либо отказе в его удовлетворении. В случае удовлетворения ходатайства следственный судья назначает время допроса</w:t>
      </w:r>
      <w:r>
        <w:rPr>
          <w:rStyle w:val="s0"/>
        </w:rPr>
        <w:t xml:space="preserve"> при первой возможности, о чем извещаются прокурор, подозреваемый и его адвокат, участвующий в деле в качестве защитника. Постановление следственного судьи об отказе в удовлетворении ходатайства обжалуется и пересматривается по ходатайству прокурора в поря</w:t>
      </w:r>
      <w:r>
        <w:rPr>
          <w:rStyle w:val="s0"/>
        </w:rPr>
        <w:t xml:space="preserve">дке, предусмотренном </w:t>
      </w:r>
      <w:hyperlink w:anchor="sub1070000" w:history="1">
        <w:r>
          <w:rPr>
            <w:rStyle w:val="a5"/>
          </w:rPr>
          <w:t>статьей 107</w:t>
        </w:r>
      </w:hyperlink>
      <w:r>
        <w:rPr>
          <w:rStyle w:val="s0"/>
        </w:rPr>
        <w:t xml:space="preserve"> настоящего Кодекса. Отказ следственного судьи в удовлетворении ходатайства не препятствует повторному обращению лиц, указанных в части первой настоящей статьи, в случае возникновения обстоят</w:t>
      </w:r>
      <w:r>
        <w:rPr>
          <w:rStyle w:val="s0"/>
        </w:rPr>
        <w:t>ельств, указывающих на наличие оснований для направления в суд ходатайства о депонировании показаний. Ходатайство о депонировании показаний несовершеннолетних подлежит обязательному удовлетворению.</w:t>
      </w:r>
    </w:p>
    <w:p w:rsidR="00000000" w:rsidRDefault="00AE6857">
      <w:pPr>
        <w:jc w:val="both"/>
      </w:pPr>
      <w:r>
        <w:rPr>
          <w:rStyle w:val="s3"/>
        </w:rPr>
        <w:t xml:space="preserve">В часть 3 внесены изменения в соответствии с </w:t>
      </w:r>
      <w:hyperlink r:id="rId1458" w:anchor="sub_id=217" w:history="1">
        <w:r>
          <w:rPr>
            <w:rStyle w:val="a4"/>
            <w:i/>
            <w:iCs/>
          </w:rPr>
          <w:t>Законом</w:t>
        </w:r>
      </w:hyperlink>
      <w:r>
        <w:rPr>
          <w:rStyle w:val="s3"/>
        </w:rPr>
        <w:t xml:space="preserve"> РК от 07.11.14 г. № 248-V (</w:t>
      </w:r>
      <w:hyperlink r:id="rId1459" w:anchor="sub_id=2170300" w:history="1">
        <w:r>
          <w:rPr>
            <w:rStyle w:val="a4"/>
            <w:i/>
            <w:iCs/>
          </w:rPr>
          <w:t>см. стар. ред.</w:t>
        </w:r>
      </w:hyperlink>
      <w:r>
        <w:rPr>
          <w:rStyle w:val="s3"/>
        </w:rPr>
        <w:t>)</w:t>
      </w:r>
    </w:p>
    <w:p w:rsidR="00000000" w:rsidRDefault="00AE6857">
      <w:pPr>
        <w:ind w:firstLine="400"/>
        <w:jc w:val="both"/>
      </w:pPr>
      <w:r>
        <w:rPr>
          <w:rStyle w:val="s0"/>
        </w:rPr>
        <w:t>3. Допрос следственным судьей потерпевшего и свидетеля производится в присутствии прокурора, подозреваемого (при его наличии), его адвоката, участвующего в качестве защитника, а в случаях необходимости и других участников процесса. Подозреваемый не вызывае</w:t>
      </w:r>
      <w:r>
        <w:rPr>
          <w:rStyle w:val="s0"/>
        </w:rPr>
        <w:t>тся на допрос, если присутствие подозреваемого на допросе угрожает безопасности потерпевшего, свидетеля. Обеспечение явки лиц для участия в судебном заседании при депонировании показаний возлагается на лиц, заявивших ходатайство следственному судье. Защитн</w:t>
      </w:r>
      <w:r>
        <w:rPr>
          <w:rStyle w:val="s0"/>
        </w:rPr>
        <w:t>ик подозреваемого может для вызова лица ходатайствовать перед следственным судьей о предоставлении помощи в обеспечении явки лица на допрос.</w:t>
      </w:r>
    </w:p>
    <w:p w:rsidR="00000000" w:rsidRDefault="00AE6857">
      <w:pPr>
        <w:ind w:firstLine="400"/>
        <w:jc w:val="both"/>
      </w:pPr>
      <w:r>
        <w:rPr>
          <w:rStyle w:val="s0"/>
        </w:rPr>
        <w:t>В связи с неявкой по уважительной причине прокурора, защитника, подозреваемого производство допроса может быть отло</w:t>
      </w:r>
      <w:r>
        <w:rPr>
          <w:rStyle w:val="s0"/>
        </w:rPr>
        <w:t>жено, если обстоятельства, перечисленные в абзаце первом части первой настоящей статьи, этому не препятствуют.</w:t>
      </w:r>
    </w:p>
    <w:p w:rsidR="00000000" w:rsidRDefault="00AE6857">
      <w:pPr>
        <w:ind w:firstLine="400"/>
        <w:jc w:val="both"/>
      </w:pPr>
      <w:r>
        <w:rPr>
          <w:rStyle w:val="s0"/>
        </w:rPr>
        <w:t xml:space="preserve">4. Допрос и ведение протокола допроса у следственного судьи производятся с соблюдением правил </w:t>
      </w:r>
      <w:hyperlink w:anchor="sub3470000" w:history="1">
        <w:r>
          <w:rPr>
            <w:rStyle w:val="a4"/>
          </w:rPr>
          <w:t>статей 347</w:t>
        </w:r>
      </w:hyperlink>
      <w:r>
        <w:rPr>
          <w:rStyle w:val="s0"/>
        </w:rPr>
        <w:t xml:space="preserve">, </w:t>
      </w:r>
      <w:hyperlink w:anchor="sub3690000" w:history="1">
        <w:r>
          <w:rPr>
            <w:rStyle w:val="a4"/>
          </w:rPr>
          <w:t>369, 370, 371</w:t>
        </w:r>
      </w:hyperlink>
      <w:r>
        <w:rPr>
          <w:rStyle w:val="s0"/>
        </w:rPr>
        <w:t xml:space="preserve"> настоящего Кодекса.</w:t>
      </w:r>
    </w:p>
    <w:p w:rsidR="00000000" w:rsidRDefault="00AE6857">
      <w:pPr>
        <w:jc w:val="both"/>
      </w:pPr>
      <w:r>
        <w:rPr>
          <w:rStyle w:val="s3"/>
        </w:rPr>
        <w:t xml:space="preserve">Часть 5 изложена в редакции </w:t>
      </w:r>
      <w:hyperlink r:id="rId1460" w:anchor="sub_id=217" w:history="1">
        <w:r>
          <w:rPr>
            <w:rStyle w:val="a4"/>
            <w:i/>
            <w:iCs/>
          </w:rPr>
          <w:t>Закона</w:t>
        </w:r>
      </w:hyperlink>
      <w:r>
        <w:rPr>
          <w:rStyle w:val="s3"/>
        </w:rPr>
        <w:t xml:space="preserve"> РК от 07.11.14 г. № 248-V (</w:t>
      </w:r>
      <w:hyperlink r:id="rId1461" w:anchor="sub_id=2170500" w:history="1">
        <w:r>
          <w:rPr>
            <w:rStyle w:val="a4"/>
            <w:i/>
            <w:iCs/>
          </w:rPr>
          <w:t>см. стар. ред.</w:t>
        </w:r>
      </w:hyperlink>
      <w:r>
        <w:rPr>
          <w:rStyle w:val="s3"/>
        </w:rPr>
        <w:t xml:space="preserve">); </w:t>
      </w:r>
      <w:hyperlink r:id="rId1462" w:anchor="sub_id=217" w:history="1">
        <w:r>
          <w:rPr>
            <w:rStyle w:val="a5"/>
            <w:i/>
            <w:iCs/>
          </w:rPr>
          <w:t>Закона</w:t>
        </w:r>
      </w:hyperlink>
      <w:r>
        <w:rPr>
          <w:rStyle w:val="s3"/>
        </w:rPr>
        <w:t xml:space="preserve"> РК от 21.12.17 г. № 118-VI (</w:t>
      </w:r>
      <w:hyperlink r:id="rId1463" w:anchor="sub_id=2170500" w:history="1">
        <w:r>
          <w:rPr>
            <w:rStyle w:val="a5"/>
            <w:i/>
            <w:iCs/>
          </w:rPr>
          <w:t>см. стар. ред.</w:t>
        </w:r>
      </w:hyperlink>
      <w:r>
        <w:rPr>
          <w:rStyle w:val="s3"/>
        </w:rPr>
        <w:t>)</w:t>
      </w:r>
    </w:p>
    <w:p w:rsidR="00000000" w:rsidRDefault="00AE6857">
      <w:pPr>
        <w:ind w:firstLine="397"/>
        <w:jc w:val="both"/>
      </w:pPr>
      <w:r>
        <w:rPr>
          <w:rStyle w:val="s0"/>
        </w:rPr>
        <w:t>5. Протокол судебного заседания, в котором зафиксированы депонированные следственным судьей показания допрашиваемого лица, подписывается судьей и секретарем судебного заседания. Присутствующие при депонировании показаний участники процесса</w:t>
      </w:r>
      <w:r>
        <w:rPr>
          <w:rStyle w:val="s0"/>
        </w:rPr>
        <w:t xml:space="preserve"> вправе получить копию протокола судебного заседания и принести на него свои замечания в течение пяти суток после его подписания. Замечания на протокол рассматриваются следственным судьей в день поступления с вынесением постановления об их принятии или отк</w:t>
      </w:r>
      <w:r>
        <w:rPr>
          <w:rStyle w:val="s0"/>
        </w:rPr>
        <w:t>лонении. После этого протокол судебного заседания, замечания на него, если они были принесены, и постановление судьи об их рассмотрении направляются лицу, осуществляющему досудебное расследование, для приобщения к материалам уголовного дела.</w:t>
      </w:r>
    </w:p>
    <w:p w:rsidR="00000000" w:rsidRDefault="00AE6857">
      <w:pPr>
        <w:ind w:firstLine="400"/>
        <w:jc w:val="both"/>
      </w:pPr>
      <w:r>
        <w:rPr>
          <w:rStyle w:val="s0"/>
        </w:rPr>
        <w:t> </w:t>
      </w:r>
    </w:p>
    <w:p w:rsidR="00000000" w:rsidRDefault="00AE6857">
      <w:pPr>
        <w:ind w:left="1200" w:hanging="800"/>
        <w:jc w:val="both"/>
      </w:pPr>
      <w:bookmarkStart w:id="281" w:name="SUB2180000"/>
      <w:bookmarkEnd w:id="281"/>
      <w:r>
        <w:rPr>
          <w:rStyle w:val="s1"/>
        </w:rPr>
        <w:t xml:space="preserve">Статья 218. </w:t>
      </w:r>
      <w:r>
        <w:rPr>
          <w:rStyle w:val="s1"/>
        </w:rPr>
        <w:t>Очная ставка</w:t>
      </w:r>
    </w:p>
    <w:p w:rsidR="00000000" w:rsidRDefault="00AE6857">
      <w:pPr>
        <w:ind w:firstLine="400"/>
        <w:jc w:val="both"/>
      </w:pPr>
      <w:r>
        <w:rPr>
          <w:rStyle w:val="s0"/>
        </w:rPr>
        <w:t>1. Лицо, осуществляющее досудебное расследование, вправе провести очную ставку между двумя ранее допрошенными лицами, если в их показаниях имеются существенные противоречия, для выяснения причин этих противоречий.</w:t>
      </w:r>
    </w:p>
    <w:p w:rsidR="00000000" w:rsidRDefault="00AE6857">
      <w:pPr>
        <w:ind w:firstLine="400"/>
        <w:jc w:val="both"/>
      </w:pPr>
      <w:r>
        <w:rPr>
          <w:rStyle w:val="s0"/>
        </w:rPr>
        <w:t>2. На очной ставке в случаях,</w:t>
      </w:r>
      <w:r>
        <w:rPr>
          <w:rStyle w:val="s0"/>
        </w:rPr>
        <w:t xml:space="preserve"> предусмотренных настоящим Кодексом, могут присутствовать защитник, педагог и (или) психолог, врач, переводчик и законный представитель допрашиваемого.</w:t>
      </w:r>
    </w:p>
    <w:p w:rsidR="00000000" w:rsidRDefault="00AE6857">
      <w:pPr>
        <w:ind w:firstLine="400"/>
        <w:jc w:val="both"/>
      </w:pPr>
      <w:r>
        <w:rPr>
          <w:rStyle w:val="s0"/>
        </w:rPr>
        <w:t>3. В начале очной ставки уточняется, знают ли лица, между которыми проводится очная ставка, друг друга и</w:t>
      </w:r>
      <w:r>
        <w:rPr>
          <w:rStyle w:val="s0"/>
        </w:rPr>
        <w:t xml:space="preserve"> в каких отношениях они состоят между собой. Свидетель и потерпевший предупреждаются об уголовной ответственности за отказ от дачи показаний, уклонение от дачи показаний и дачу заведомо ложных показаний, а также допрашиваемым разъясняется право не свидетел</w:t>
      </w:r>
      <w:r>
        <w:rPr>
          <w:rStyle w:val="s0"/>
        </w:rPr>
        <w:t>ьствовать против самого себя, супруга (супруги) и своих близких родственников, а священнослужители также против доверившихся им на исповеди.</w:t>
      </w:r>
    </w:p>
    <w:p w:rsidR="00000000" w:rsidRDefault="00AE6857">
      <w:pPr>
        <w:ind w:firstLine="400"/>
        <w:jc w:val="both"/>
      </w:pPr>
      <w:r>
        <w:rPr>
          <w:rStyle w:val="s0"/>
        </w:rPr>
        <w:t>4. Вызванным на очную ставку лицам поочередно предлагается дать показания о тех обстоятельствах дела, для выяснения</w:t>
      </w:r>
      <w:r>
        <w:rPr>
          <w:rStyle w:val="s0"/>
        </w:rPr>
        <w:t xml:space="preserve"> которых производится очная ставка. После этого лицо, осуществляющее досудебное расследование, задает вопросы. Лица, вызванные на очную ставку, с разрешения лица, осуществляющего досудебное расследование, могут задавать вопросы друг другу.</w:t>
      </w:r>
    </w:p>
    <w:p w:rsidR="00000000" w:rsidRDefault="00AE6857">
      <w:pPr>
        <w:ind w:firstLine="400"/>
        <w:jc w:val="both"/>
      </w:pPr>
      <w:r>
        <w:rPr>
          <w:rStyle w:val="s0"/>
        </w:rPr>
        <w:t>5. При проведени</w:t>
      </w:r>
      <w:r>
        <w:rPr>
          <w:rStyle w:val="s0"/>
        </w:rPr>
        <w:t>и очной ставки лицо, осуществляющее досудебное расследование, вправе предъявить приобщенные к делу вещественные доказательства и документы.</w:t>
      </w:r>
    </w:p>
    <w:p w:rsidR="00000000" w:rsidRDefault="00AE6857">
      <w:pPr>
        <w:ind w:firstLine="400"/>
        <w:jc w:val="both"/>
      </w:pPr>
      <w:r>
        <w:rPr>
          <w:rStyle w:val="s0"/>
        </w:rPr>
        <w:t>6. Оглашение показаний, которые давались участниками очной ставки на предыдущих допросах, разрешается после дачи ими</w:t>
      </w:r>
      <w:r>
        <w:rPr>
          <w:rStyle w:val="s0"/>
        </w:rPr>
        <w:t xml:space="preserve"> показаний на очной ставке и занесения их в протокол.</w:t>
      </w:r>
    </w:p>
    <w:p w:rsidR="00000000" w:rsidRDefault="00AE6857">
      <w:pPr>
        <w:ind w:firstLine="400"/>
        <w:jc w:val="both"/>
      </w:pPr>
      <w:r>
        <w:rPr>
          <w:rStyle w:val="s0"/>
        </w:rPr>
        <w:t xml:space="preserve">7. Ход и результаты очной ставки отражаются в протоколе, составляемом по правилам, предусмотренным </w:t>
      </w:r>
      <w:hyperlink w:anchor="sub1990000" w:history="1">
        <w:r>
          <w:rPr>
            <w:rStyle w:val="a4"/>
          </w:rPr>
          <w:t>статьей 199</w:t>
        </w:r>
      </w:hyperlink>
      <w:r>
        <w:rPr>
          <w:rStyle w:val="s0"/>
        </w:rPr>
        <w:t xml:space="preserve"> настоящего Кодекса.</w:t>
      </w:r>
    </w:p>
    <w:p w:rsidR="00000000" w:rsidRDefault="00AE6857">
      <w:pPr>
        <w:ind w:firstLine="400"/>
        <w:jc w:val="both"/>
      </w:pPr>
      <w:r>
        <w:rPr>
          <w:rStyle w:val="s0"/>
        </w:rPr>
        <w:t>8. Лицо, осуществляющее досудебное рас</w:t>
      </w:r>
      <w:r>
        <w:rPr>
          <w:rStyle w:val="s0"/>
        </w:rPr>
        <w:t>следование, знакомит участников очной ставки с содержанием протокола. Допрошенные лица имеют право требовать внесения поправок и дополнений в протокол. Протокол очной ставки подписывается лицом, осуществляющим досудебное расследование, и допрошенными лицам</w:t>
      </w:r>
      <w:r>
        <w:rPr>
          <w:rStyle w:val="s0"/>
        </w:rPr>
        <w:t>и. Каждое допрошенное лицо подписывает свои показания и каждую страницу протокола.</w:t>
      </w:r>
    </w:p>
    <w:p w:rsidR="00000000" w:rsidRDefault="00AE6857">
      <w:pPr>
        <w:jc w:val="center"/>
      </w:pPr>
      <w:r>
        <w:rPr>
          <w:rStyle w:val="s1"/>
        </w:rPr>
        <w:t> </w:t>
      </w:r>
    </w:p>
    <w:p w:rsidR="00000000" w:rsidRDefault="00AE6857">
      <w:pPr>
        <w:jc w:val="center"/>
      </w:pPr>
      <w:r>
        <w:t> </w:t>
      </w:r>
    </w:p>
    <w:p w:rsidR="00000000" w:rsidRDefault="00AE6857">
      <w:pPr>
        <w:jc w:val="center"/>
      </w:pPr>
      <w:bookmarkStart w:id="282" w:name="SUB2190000"/>
      <w:bookmarkEnd w:id="282"/>
      <w:r>
        <w:rPr>
          <w:rStyle w:val="s1"/>
        </w:rPr>
        <w:t>Глава 27. ОСМОТР, ОСВИДЕТЕЛЬСТВОВАНИЕ</w:t>
      </w:r>
    </w:p>
    <w:p w:rsidR="00000000" w:rsidRDefault="00AE6857">
      <w:pPr>
        <w:ind w:firstLine="400"/>
        <w:jc w:val="both"/>
      </w:pPr>
      <w:r>
        <w:rPr>
          <w:rStyle w:val="s0"/>
        </w:rPr>
        <w:t> </w:t>
      </w:r>
    </w:p>
    <w:p w:rsidR="00000000" w:rsidRDefault="00AE6857">
      <w:pPr>
        <w:ind w:left="1200" w:hanging="800"/>
        <w:jc w:val="both"/>
      </w:pPr>
      <w:r>
        <w:rPr>
          <w:rStyle w:val="s1"/>
        </w:rPr>
        <w:t>Статья 219. Осмотр</w:t>
      </w:r>
    </w:p>
    <w:p w:rsidR="00000000" w:rsidRDefault="00AE6857">
      <w:pPr>
        <w:ind w:firstLine="400"/>
        <w:jc w:val="both"/>
      </w:pPr>
      <w:r>
        <w:rPr>
          <w:rStyle w:val="s0"/>
        </w:rPr>
        <w:t>С целью обнаружения и выявления следов уголовного правонарушения и иных материальных объектов, выяснения обста</w:t>
      </w:r>
      <w:r>
        <w:rPr>
          <w:rStyle w:val="s0"/>
        </w:rPr>
        <w:t>новки происшествия и установления обстоятельств, имеющих значение для дела, лицо, осуществляющее досудебное расследование, производит осмотр местности, помещений, предметов, документов, живых лиц, трупов, животных. Указания лица, осуществляющего осмотр, об</w:t>
      </w:r>
      <w:r>
        <w:rPr>
          <w:rStyle w:val="s0"/>
        </w:rPr>
        <w:t>язательны для всех участников этого следственного действия.</w:t>
      </w:r>
    </w:p>
    <w:p w:rsidR="00000000" w:rsidRDefault="00AE6857">
      <w:pPr>
        <w:ind w:firstLine="400"/>
        <w:jc w:val="both"/>
      </w:pPr>
      <w:r>
        <w:rPr>
          <w:rStyle w:val="s0"/>
        </w:rPr>
        <w:t> </w:t>
      </w:r>
    </w:p>
    <w:p w:rsidR="00000000" w:rsidRDefault="00AE6857">
      <w:pPr>
        <w:ind w:left="1200" w:hanging="800"/>
        <w:jc w:val="both"/>
      </w:pPr>
      <w:bookmarkStart w:id="283" w:name="SUB2200000"/>
      <w:bookmarkEnd w:id="283"/>
      <w:r>
        <w:rPr>
          <w:rStyle w:val="s1"/>
        </w:rPr>
        <w:t>Статья 220. Общие правила производства осмотра</w:t>
      </w:r>
    </w:p>
    <w:p w:rsidR="00000000" w:rsidRDefault="00AE6857">
      <w:pPr>
        <w:ind w:firstLine="400"/>
        <w:jc w:val="both"/>
      </w:pPr>
      <w:r>
        <w:rPr>
          <w:rStyle w:val="s0"/>
        </w:rPr>
        <w:t>1. Осмотр, как правило, производится безотлагательно, когда в этом возникла необходимость.</w:t>
      </w:r>
    </w:p>
    <w:p w:rsidR="00000000" w:rsidRDefault="00AE6857">
      <w:pPr>
        <w:ind w:firstLine="400"/>
        <w:jc w:val="both"/>
      </w:pPr>
      <w:r>
        <w:rPr>
          <w:rStyle w:val="s0"/>
        </w:rPr>
        <w:t>2. Лицо, осуществляющее досудебное расследование, получив заявление или сообщение о совершенном уголовном правонарушении, обязано немедленно прибыть к месту события и произвести осмотр.</w:t>
      </w:r>
    </w:p>
    <w:p w:rsidR="00000000" w:rsidRDefault="00AE6857">
      <w:pPr>
        <w:ind w:firstLine="400"/>
        <w:jc w:val="both"/>
      </w:pPr>
      <w:r>
        <w:rPr>
          <w:rStyle w:val="s0"/>
        </w:rPr>
        <w:t>3. В случае невозможности своевременного прибытия лица, осуществляющег</w:t>
      </w:r>
      <w:r>
        <w:rPr>
          <w:rStyle w:val="s0"/>
        </w:rPr>
        <w:t>о досудебное расследование, осмотр обязан произвести дознаватель или иной сотрудник органа дознания, куда поступило заявление или сообщение.</w:t>
      </w:r>
    </w:p>
    <w:p w:rsidR="00000000" w:rsidRDefault="00AE6857">
      <w:pPr>
        <w:ind w:firstLine="400"/>
        <w:jc w:val="both"/>
      </w:pPr>
      <w:r>
        <w:rPr>
          <w:rStyle w:val="s0"/>
        </w:rPr>
        <w:t>4. Сотрудники органов дознания обязаны оказывать содействие при производстве осмотра и по поручению лица, осуществляющего досудебное расследование, проводить необходимые мероприятия по охране места происшествия, выявлению очевидцев, обнаружению и задержани</w:t>
      </w:r>
      <w:r>
        <w:rPr>
          <w:rStyle w:val="s0"/>
        </w:rPr>
        <w:t>ю лиц, совершивших уголовное правонарушение, эвакуации пострадавших, транспортировке погибших, пресечению продолжающихся и предупреждению повторных уголовных правонарушений и ликвидации иных последствий происшествия.</w:t>
      </w:r>
    </w:p>
    <w:p w:rsidR="00000000" w:rsidRDefault="00AE6857">
      <w:pPr>
        <w:jc w:val="both"/>
      </w:pPr>
      <w:r>
        <w:rPr>
          <w:rStyle w:val="s3"/>
        </w:rPr>
        <w:t>В часть 5 внесены изменения в соответст</w:t>
      </w:r>
      <w:r>
        <w:rPr>
          <w:rStyle w:val="s3"/>
        </w:rPr>
        <w:t xml:space="preserve">вии с </w:t>
      </w:r>
      <w:hyperlink r:id="rId1464" w:anchor="sub_id=2220" w:history="1">
        <w:r>
          <w:rPr>
            <w:rStyle w:val="a5"/>
            <w:i/>
            <w:iCs/>
          </w:rPr>
          <w:t>Законом</w:t>
        </w:r>
      </w:hyperlink>
      <w:r>
        <w:rPr>
          <w:rStyle w:val="s3"/>
        </w:rPr>
        <w:t xml:space="preserve"> РК от 12.07.18 г. № 180-VI (</w:t>
      </w:r>
      <w:hyperlink r:id="rId1465" w:anchor="sub_id=2200500" w:history="1">
        <w:r>
          <w:rPr>
            <w:rStyle w:val="a5"/>
            <w:i/>
            <w:iCs/>
          </w:rPr>
          <w:t>см. стар. ред.</w:t>
        </w:r>
      </w:hyperlink>
      <w:r>
        <w:rPr>
          <w:rStyle w:val="s3"/>
        </w:rPr>
        <w:t>)</w:t>
      </w:r>
    </w:p>
    <w:p w:rsidR="00000000" w:rsidRDefault="00AE6857">
      <w:pPr>
        <w:ind w:firstLine="400"/>
        <w:jc w:val="both"/>
      </w:pPr>
      <w:r>
        <w:rPr>
          <w:rStyle w:val="s0"/>
        </w:rPr>
        <w:t>5. Осмотр производится с примен</w:t>
      </w:r>
      <w:r>
        <w:rPr>
          <w:rStyle w:val="s0"/>
        </w:rPr>
        <w:t>ением научно-технических средств фиксации хода и результатов, а в случае, предусмотренном частями тринадцатой и четырнадцатой настоящей статьи, с участием понятых.</w:t>
      </w:r>
    </w:p>
    <w:p w:rsidR="00000000" w:rsidRDefault="00AE6857">
      <w:pPr>
        <w:ind w:firstLine="400"/>
        <w:jc w:val="both"/>
      </w:pPr>
      <w:r>
        <w:rPr>
          <w:rStyle w:val="s0"/>
        </w:rPr>
        <w:t>6. При необходимости осмотр проводится с участием подозреваемого, потерпевшего, свидетеля, а</w:t>
      </w:r>
      <w:r>
        <w:rPr>
          <w:rStyle w:val="s0"/>
        </w:rPr>
        <w:t xml:space="preserve"> также специалиста.</w:t>
      </w:r>
    </w:p>
    <w:p w:rsidR="00000000" w:rsidRDefault="00AE6857">
      <w:pPr>
        <w:ind w:firstLine="400"/>
        <w:jc w:val="both"/>
      </w:pPr>
      <w:r>
        <w:rPr>
          <w:rStyle w:val="s0"/>
        </w:rPr>
        <w:t>7. Осмотр обнаруженных следов и иных материальных объектов осуществляется на месте производства следственного действия. Если же для осмотра потребуется продолжительное время или осмотр на месте обнаружения значительно затруднен, объекты</w:t>
      </w:r>
      <w:r>
        <w:rPr>
          <w:rStyle w:val="s0"/>
        </w:rPr>
        <w:t xml:space="preserve"> должны быть изъяты, упакованы, опечатаны и без повреждений доставлены в другое удобное для осмотра место.</w:t>
      </w:r>
    </w:p>
    <w:p w:rsidR="00000000" w:rsidRDefault="00AE6857">
      <w:pPr>
        <w:ind w:firstLine="400"/>
        <w:jc w:val="both"/>
      </w:pPr>
      <w:r>
        <w:rPr>
          <w:rStyle w:val="s0"/>
        </w:rPr>
        <w:t>8. Все обнаруженное и изъятое при осмотре должно быть предъявлено понятым, другим участникам осмотра, о чем делается отметка в протоколе.</w:t>
      </w:r>
    </w:p>
    <w:p w:rsidR="00000000" w:rsidRDefault="00AE6857">
      <w:pPr>
        <w:ind w:firstLine="400"/>
        <w:jc w:val="both"/>
      </w:pPr>
      <w:r>
        <w:rPr>
          <w:rStyle w:val="s0"/>
        </w:rPr>
        <w:t xml:space="preserve">9. Изъятию </w:t>
      </w:r>
      <w:r>
        <w:rPr>
          <w:rStyle w:val="s0"/>
        </w:rPr>
        <w:t>подлежат только те объекты, которые могут иметь отношение к делу. Изъятые объекты упаковываются, опечатываются и заверяются подписями лица, осуществляющего досудебное расследование, и понятых при их привлечении.</w:t>
      </w:r>
    </w:p>
    <w:p w:rsidR="00000000" w:rsidRDefault="00AE6857">
      <w:pPr>
        <w:ind w:firstLine="400"/>
        <w:jc w:val="both"/>
      </w:pPr>
      <w:r>
        <w:rPr>
          <w:rStyle w:val="s0"/>
        </w:rPr>
        <w:t>10. Лица, участвующие в осмотре, вправе обра</w:t>
      </w:r>
      <w:r>
        <w:rPr>
          <w:rStyle w:val="s0"/>
        </w:rPr>
        <w:t>щать внимание лица, осуществляющего досудебное расследование, на все, что, по их мнению, может способствовать выяснению обстоятельств дела.</w:t>
      </w:r>
    </w:p>
    <w:p w:rsidR="00000000" w:rsidRDefault="00AE6857">
      <w:pPr>
        <w:ind w:firstLine="400"/>
        <w:jc w:val="both"/>
      </w:pPr>
      <w:r>
        <w:rPr>
          <w:rStyle w:val="s0"/>
        </w:rPr>
        <w:t>11. В необходимых случаях при осмотре производятся измерения, составляются планы и схемы осматриваемых объектов, а т</w:t>
      </w:r>
      <w:r>
        <w:rPr>
          <w:rStyle w:val="s0"/>
        </w:rPr>
        <w:t>акже фотографирование и запечатление иными средствами, о чем делается отметка в протоколе, к которому приобщаются указанные материалы.</w:t>
      </w:r>
    </w:p>
    <w:p w:rsidR="00000000" w:rsidRDefault="00AE6857">
      <w:pPr>
        <w:ind w:firstLine="400"/>
        <w:jc w:val="both"/>
      </w:pPr>
      <w:r>
        <w:rPr>
          <w:rStyle w:val="s0"/>
        </w:rPr>
        <w:t>12. Осмотр живого лица проводится в форме визуального, внешнего осмотра одежды, в которую он одет, и открытых частей тела</w:t>
      </w:r>
      <w:r>
        <w:rPr>
          <w:rStyle w:val="s0"/>
        </w:rPr>
        <w:t>, ход и результаты которого отражаются в протоколе следственного действия.</w:t>
      </w:r>
    </w:p>
    <w:p w:rsidR="00000000" w:rsidRDefault="00AE6857">
      <w:bookmarkStart w:id="284" w:name="SUB2201300"/>
      <w:bookmarkEnd w:id="284"/>
      <w:r>
        <w:rPr>
          <w:rStyle w:val="s3"/>
        </w:rPr>
        <w:t xml:space="preserve">Часть 13 изложена в редакции </w:t>
      </w:r>
      <w:hyperlink r:id="rId1466" w:anchor="sub_id=220" w:history="1">
        <w:r>
          <w:rPr>
            <w:rStyle w:val="a4"/>
            <w:i/>
            <w:iCs/>
          </w:rPr>
          <w:t>Закона</w:t>
        </w:r>
      </w:hyperlink>
      <w:r>
        <w:rPr>
          <w:rStyle w:val="s3"/>
        </w:rPr>
        <w:t xml:space="preserve"> РК от 31.10.15 г. № 378-V (введен в действие с 1 января 2016 г.)</w:t>
      </w:r>
      <w:r>
        <w:rPr>
          <w:rStyle w:val="s3"/>
        </w:rPr>
        <w:t xml:space="preserve"> (</w:t>
      </w:r>
      <w:hyperlink r:id="rId1467" w:anchor="sub_id=2201300" w:history="1">
        <w:r>
          <w:rPr>
            <w:rStyle w:val="a4"/>
            <w:i/>
            <w:iCs/>
          </w:rPr>
          <w:t>см. стар. ред.</w:t>
        </w:r>
      </w:hyperlink>
      <w:r>
        <w:rPr>
          <w:rStyle w:val="s3"/>
        </w:rPr>
        <w:t>)</w:t>
      </w:r>
    </w:p>
    <w:p w:rsidR="00000000" w:rsidRDefault="00AE6857">
      <w:pPr>
        <w:ind w:firstLine="400"/>
        <w:jc w:val="both"/>
      </w:pPr>
      <w:r>
        <w:rPr>
          <w:rStyle w:val="s0"/>
        </w:rPr>
        <w:t>13. Осмотр жилого помещения производится только с согласия проживающих в нем совершеннолетних лиц или с санкции следственного судьи. Если проживающие в н</w:t>
      </w:r>
      <w:r>
        <w:rPr>
          <w:rStyle w:val="s0"/>
        </w:rPr>
        <w:t>ем лица являются несовершеннолетними или заведомо страдающими психическими или иными тяжкими заболеваниями или возражают против осмотра, лицо, осуществляющее досудебное расследование, выносит постановление о принудительном осмотре, которое должно быть санк</w:t>
      </w:r>
      <w:r>
        <w:rPr>
          <w:rStyle w:val="s0"/>
        </w:rPr>
        <w:t>ционировано следственным судьей. В случае отказа в даче санкции осмотр не производится.</w:t>
      </w:r>
    </w:p>
    <w:p w:rsidR="00000000" w:rsidRDefault="00AE6857">
      <w:pPr>
        <w:jc w:val="both"/>
      </w:pPr>
      <w:bookmarkStart w:id="285" w:name="SUB2201301"/>
      <w:bookmarkEnd w:id="285"/>
      <w:r>
        <w:rPr>
          <w:rStyle w:val="s3"/>
        </w:rPr>
        <w:t xml:space="preserve">Статья дополнена частями 13-1, 13-2, 13-3 и 13-4 в соответствии с </w:t>
      </w:r>
      <w:hyperlink r:id="rId1468" w:anchor="sub_id=220" w:history="1">
        <w:r>
          <w:rPr>
            <w:rStyle w:val="a4"/>
            <w:i/>
            <w:iCs/>
          </w:rPr>
          <w:t>Законом</w:t>
        </w:r>
      </w:hyperlink>
      <w:r>
        <w:rPr>
          <w:rStyle w:val="s3"/>
        </w:rPr>
        <w:t xml:space="preserve"> РК от 31.10.1</w:t>
      </w:r>
      <w:r>
        <w:rPr>
          <w:rStyle w:val="s3"/>
        </w:rPr>
        <w:t>5 г. № 378-V (введен в действие с 1 января 2016 г.)</w:t>
      </w:r>
    </w:p>
    <w:p w:rsidR="00000000" w:rsidRDefault="00AE6857">
      <w:pPr>
        <w:jc w:val="both"/>
      </w:pPr>
      <w:r>
        <w:rPr>
          <w:rStyle w:val="s3"/>
        </w:rPr>
        <w:t xml:space="preserve">Часть 13-1 изложена в редакции </w:t>
      </w:r>
      <w:hyperlink r:id="rId1469" w:anchor="sub_id=220" w:history="1">
        <w:r>
          <w:rPr>
            <w:rStyle w:val="a5"/>
            <w:i/>
            <w:iCs/>
          </w:rPr>
          <w:t>Закона</w:t>
        </w:r>
      </w:hyperlink>
      <w:r>
        <w:rPr>
          <w:rStyle w:val="s3"/>
        </w:rPr>
        <w:t xml:space="preserve"> РК от 21.12.17 г. № 118-VI (</w:t>
      </w:r>
      <w:hyperlink r:id="rId1470" w:anchor="sub_id=2201301" w:history="1">
        <w:r>
          <w:rPr>
            <w:rStyle w:val="a5"/>
            <w:i/>
            <w:iCs/>
          </w:rPr>
          <w:t>см. стар. ред.</w:t>
        </w:r>
      </w:hyperlink>
      <w:r>
        <w:rPr>
          <w:rStyle w:val="s3"/>
        </w:rPr>
        <w:t>)</w:t>
      </w:r>
    </w:p>
    <w:p w:rsidR="00000000" w:rsidRDefault="00AE6857">
      <w:pPr>
        <w:ind w:firstLine="397"/>
        <w:jc w:val="both"/>
      </w:pPr>
      <w:r>
        <w:rPr>
          <w:rStyle w:val="s0"/>
        </w:rPr>
        <w:t>13-1. При необходимости производства принудительного осмотра жилого помещения лицо, осуществляющее досудебное расследование, выносит постановление о производстве осмотра и направляет его следственному судье.</w:t>
      </w:r>
    </w:p>
    <w:p w:rsidR="00000000" w:rsidRDefault="00AE6857">
      <w:pPr>
        <w:ind w:firstLine="397"/>
        <w:jc w:val="both"/>
      </w:pPr>
      <w:r>
        <w:rPr>
          <w:rStyle w:val="s0"/>
        </w:rPr>
        <w:t>К по</w:t>
      </w:r>
      <w:r>
        <w:rPr>
          <w:rStyle w:val="s0"/>
        </w:rPr>
        <w:t>становлению прилагаются заверенные копии материалов уголовного дела, подтверждающих необходимость производства осмотра.</w:t>
      </w:r>
    </w:p>
    <w:p w:rsidR="00000000" w:rsidRDefault="00AE6857">
      <w:pPr>
        <w:ind w:firstLine="397"/>
        <w:jc w:val="both"/>
      </w:pPr>
      <w:r>
        <w:rPr>
          <w:rStyle w:val="s0"/>
        </w:rPr>
        <w:t>Копия постановления одновременно направляется прокурору.</w:t>
      </w:r>
    </w:p>
    <w:p w:rsidR="00000000" w:rsidRDefault="00AE6857">
      <w:pPr>
        <w:ind w:firstLine="397"/>
        <w:jc w:val="both"/>
      </w:pPr>
      <w:r>
        <w:rPr>
          <w:rStyle w:val="s0"/>
        </w:rPr>
        <w:t xml:space="preserve">13-2. Исключена в соответствии с </w:t>
      </w:r>
      <w:hyperlink r:id="rId1471" w:anchor="sub_id=220" w:history="1">
        <w:r>
          <w:rPr>
            <w:rStyle w:val="a5"/>
          </w:rPr>
          <w:t>Законом</w:t>
        </w:r>
      </w:hyperlink>
      <w:r>
        <w:rPr>
          <w:rStyle w:val="s0"/>
        </w:rPr>
        <w:t xml:space="preserve"> РК от 21.12.17 г. № 118-VI </w:t>
      </w:r>
      <w:r>
        <w:rPr>
          <w:rStyle w:val="s3"/>
        </w:rPr>
        <w:t>(</w:t>
      </w:r>
      <w:hyperlink r:id="rId1472" w:anchor="sub_id=2201302" w:history="1">
        <w:r>
          <w:rPr>
            <w:rStyle w:val="a5"/>
            <w:i/>
            <w:iCs/>
          </w:rPr>
          <w:t>см. стар. ред.</w:t>
        </w:r>
      </w:hyperlink>
      <w:r>
        <w:rPr>
          <w:rStyle w:val="s3"/>
        </w:rPr>
        <w:t>)</w:t>
      </w:r>
    </w:p>
    <w:p w:rsidR="00000000" w:rsidRDefault="00AE6857">
      <w:pPr>
        <w:jc w:val="both"/>
      </w:pPr>
      <w:bookmarkStart w:id="286" w:name="SUB2201303"/>
      <w:bookmarkEnd w:id="286"/>
      <w:r>
        <w:rPr>
          <w:rStyle w:val="s3"/>
        </w:rPr>
        <w:t xml:space="preserve">Часть 13-3 изложена в редакции </w:t>
      </w:r>
      <w:hyperlink r:id="rId1473" w:anchor="sub_id=220" w:history="1">
        <w:r>
          <w:rPr>
            <w:rStyle w:val="a5"/>
            <w:i/>
            <w:iCs/>
          </w:rPr>
          <w:t>Закона</w:t>
        </w:r>
      </w:hyperlink>
      <w:r>
        <w:rPr>
          <w:rStyle w:val="s3"/>
        </w:rPr>
        <w:t xml:space="preserve"> РК от 27.12.19 г. № 292-VI (</w:t>
      </w:r>
      <w:hyperlink r:id="rId1474" w:anchor="sub_id=2201303" w:history="1">
        <w:r>
          <w:rPr>
            <w:rStyle w:val="a5"/>
            <w:i/>
            <w:iCs/>
          </w:rPr>
          <w:t>см. стар. ред.</w:t>
        </w:r>
      </w:hyperlink>
      <w:r>
        <w:rPr>
          <w:rStyle w:val="s3"/>
        </w:rPr>
        <w:t>)</w:t>
      </w:r>
    </w:p>
    <w:p w:rsidR="00000000" w:rsidRDefault="00AE6857">
      <w:pPr>
        <w:ind w:firstLine="426"/>
        <w:jc w:val="both"/>
      </w:pPr>
      <w:r>
        <w:t>13-3. Постановление о производстве осмо</w:t>
      </w:r>
      <w:r>
        <w:t>тра рассматривается следственным судьей незамедлительно после поступления материалов в суд.</w:t>
      </w:r>
    </w:p>
    <w:p w:rsidR="00000000" w:rsidRDefault="00AE6857">
      <w:pPr>
        <w:jc w:val="both"/>
      </w:pPr>
      <w:r>
        <w:rPr>
          <w:rStyle w:val="s3"/>
        </w:rPr>
        <w:t xml:space="preserve">Часть 13-4 изложена в редакции </w:t>
      </w:r>
      <w:hyperlink r:id="rId1475" w:anchor="sub_id=220" w:history="1">
        <w:r>
          <w:rPr>
            <w:rStyle w:val="a5"/>
            <w:i/>
            <w:iCs/>
          </w:rPr>
          <w:t>Закона</w:t>
        </w:r>
      </w:hyperlink>
      <w:r>
        <w:rPr>
          <w:rStyle w:val="s3"/>
        </w:rPr>
        <w:t xml:space="preserve"> РК от 21.12.17 г. № 118-VI (</w:t>
      </w:r>
      <w:hyperlink r:id="rId1476" w:anchor="sub_id=2201304" w:history="1">
        <w:r>
          <w:rPr>
            <w:rStyle w:val="a5"/>
            <w:i/>
            <w:iCs/>
          </w:rPr>
          <w:t>см. стар. ред.</w:t>
        </w:r>
      </w:hyperlink>
      <w:r>
        <w:rPr>
          <w:rStyle w:val="s3"/>
        </w:rPr>
        <w:t xml:space="preserve">); внесены изменения в соответствии с </w:t>
      </w:r>
      <w:hyperlink r:id="rId1477" w:anchor="sub_id=220" w:history="1">
        <w:r>
          <w:rPr>
            <w:rStyle w:val="a5"/>
            <w:i/>
            <w:iCs/>
          </w:rPr>
          <w:t>Законом</w:t>
        </w:r>
      </w:hyperlink>
      <w:r>
        <w:rPr>
          <w:rStyle w:val="s3"/>
        </w:rPr>
        <w:t xml:space="preserve"> РК от 27.12.19 г. № 292-VI (</w:t>
      </w:r>
      <w:hyperlink r:id="rId1478" w:anchor="sub_id=2201304" w:history="1">
        <w:r>
          <w:rPr>
            <w:rStyle w:val="a5"/>
            <w:i/>
            <w:iCs/>
          </w:rPr>
          <w:t>см. стар. ред.</w:t>
        </w:r>
      </w:hyperlink>
      <w:r>
        <w:rPr>
          <w:rStyle w:val="s3"/>
        </w:rPr>
        <w:t>)</w:t>
      </w:r>
    </w:p>
    <w:p w:rsidR="00000000" w:rsidRDefault="00AE6857">
      <w:pPr>
        <w:ind w:firstLine="397"/>
        <w:jc w:val="both"/>
      </w:pPr>
      <w:r>
        <w:rPr>
          <w:rStyle w:val="s0"/>
        </w:rPr>
        <w:t xml:space="preserve">13-4. Рассмотрев </w:t>
      </w:r>
      <w:r>
        <w:t xml:space="preserve">постановление </w:t>
      </w:r>
      <w:r>
        <w:rPr>
          <w:rStyle w:val="s0"/>
        </w:rPr>
        <w:t xml:space="preserve">и представленные материалы, следственный судья санкционирует либо мотивированным постановлением отказывает в санкционировании осмотра. Решение </w:t>
      </w:r>
      <w:r>
        <w:rPr>
          <w:rStyle w:val="s0"/>
        </w:rPr>
        <w:t>следственного судьи направляется лицу, осуществляющему досудебное расследование.</w:t>
      </w:r>
    </w:p>
    <w:p w:rsidR="00000000" w:rsidRDefault="00AE6857">
      <w:pPr>
        <w:jc w:val="both"/>
      </w:pPr>
      <w:bookmarkStart w:id="287" w:name="SUB2201400"/>
      <w:bookmarkEnd w:id="287"/>
      <w:r>
        <w:rPr>
          <w:rStyle w:val="s3"/>
        </w:rPr>
        <w:t xml:space="preserve">Часть 14 изложена в редакции </w:t>
      </w:r>
      <w:hyperlink r:id="rId1479" w:anchor="sub_id=220" w:history="1">
        <w:r>
          <w:rPr>
            <w:rStyle w:val="a4"/>
            <w:i/>
            <w:iCs/>
          </w:rPr>
          <w:t>Закона</w:t>
        </w:r>
      </w:hyperlink>
      <w:r>
        <w:rPr>
          <w:rStyle w:val="s3"/>
        </w:rPr>
        <w:t xml:space="preserve"> РК от 31.10.15 г. № 378-V (введен в действие с 1 января 20</w:t>
      </w:r>
      <w:r>
        <w:rPr>
          <w:rStyle w:val="s3"/>
        </w:rPr>
        <w:t>16 г.) (</w:t>
      </w:r>
      <w:hyperlink r:id="rId1480" w:anchor="sub_id=2201400" w:history="1">
        <w:r>
          <w:rPr>
            <w:rStyle w:val="a4"/>
            <w:i/>
            <w:iCs/>
          </w:rPr>
          <w:t>см. стар. ред.</w:t>
        </w:r>
      </w:hyperlink>
      <w:r>
        <w:rPr>
          <w:rStyle w:val="s3"/>
        </w:rPr>
        <w:t xml:space="preserve">); </w:t>
      </w:r>
      <w:hyperlink r:id="rId1481" w:anchor="sub_id=220" w:history="1">
        <w:r>
          <w:rPr>
            <w:rStyle w:val="a5"/>
            <w:i/>
            <w:iCs/>
          </w:rPr>
          <w:t>Закона</w:t>
        </w:r>
      </w:hyperlink>
      <w:r>
        <w:rPr>
          <w:rStyle w:val="s3"/>
        </w:rPr>
        <w:t xml:space="preserve"> РК от 21.12.17 г. № 118-VI (</w:t>
      </w:r>
      <w:hyperlink r:id="rId1482" w:anchor="sub_id=2201400" w:history="1">
        <w:r>
          <w:rPr>
            <w:rStyle w:val="a5"/>
            <w:i/>
            <w:iCs/>
          </w:rPr>
          <w:t>см. стар. ред.</w:t>
        </w:r>
      </w:hyperlink>
      <w:r>
        <w:rPr>
          <w:rStyle w:val="s3"/>
        </w:rPr>
        <w:t>)</w:t>
      </w:r>
    </w:p>
    <w:p w:rsidR="00000000" w:rsidRDefault="00AE6857">
      <w:pPr>
        <w:ind w:firstLine="397"/>
        <w:jc w:val="both"/>
      </w:pPr>
      <w:r>
        <w:rPr>
          <w:rStyle w:val="s0"/>
        </w:rPr>
        <w:t>14. Если жилое помещение является местом происшествия и его осмотр не терпит отлагательства, то осмотр жилого помещения может быть произведен по постановлению лица, осуществляющего досудебное расследование, но с последующим направлением материалов следстве</w:t>
      </w:r>
      <w:r>
        <w:rPr>
          <w:rStyle w:val="s0"/>
        </w:rPr>
        <w:t>нному судье в суточный срок.</w:t>
      </w:r>
    </w:p>
    <w:p w:rsidR="00000000" w:rsidRDefault="00AE6857">
      <w:pPr>
        <w:ind w:firstLine="397"/>
        <w:jc w:val="both"/>
      </w:pPr>
      <w:r>
        <w:rPr>
          <w:rStyle w:val="s0"/>
        </w:rPr>
        <w:t>Копия постановления одновременно направляется прокурору.</w:t>
      </w:r>
    </w:p>
    <w:p w:rsidR="00000000" w:rsidRDefault="00AE6857">
      <w:pPr>
        <w:ind w:firstLine="397"/>
        <w:jc w:val="both"/>
      </w:pPr>
      <w:r>
        <w:rPr>
          <w:rStyle w:val="s0"/>
        </w:rPr>
        <w:t>Следственный судья проверяет законность произведенного осмотра и выносит постановление о его законности или незаконности, которое приобщается к материалам уголовного дела</w:t>
      </w:r>
      <w:r>
        <w:rPr>
          <w:rStyle w:val="s0"/>
        </w:rPr>
        <w:t>.</w:t>
      </w:r>
    </w:p>
    <w:p w:rsidR="00000000" w:rsidRDefault="00AE6857">
      <w:pPr>
        <w:ind w:firstLine="397"/>
        <w:jc w:val="both"/>
      </w:pPr>
      <w:r>
        <w:rPr>
          <w:rStyle w:val="s0"/>
        </w:rPr>
        <w:t>В случае, если принято решение о незаконности произведенного осмотра, его результаты не могут быть допущены в качестве доказательств по делу.</w:t>
      </w:r>
    </w:p>
    <w:p w:rsidR="00000000" w:rsidRDefault="00AE6857">
      <w:pPr>
        <w:ind w:firstLine="400"/>
        <w:jc w:val="both"/>
      </w:pPr>
      <w:bookmarkStart w:id="288" w:name="SUB2201500"/>
      <w:bookmarkEnd w:id="288"/>
      <w:r>
        <w:rPr>
          <w:rStyle w:val="s0"/>
        </w:rPr>
        <w:t>15. При осмотре жилого помещения должно быть обеспечено присутствие проживающего в нем совершеннолетнего лица. В</w:t>
      </w:r>
      <w:r>
        <w:rPr>
          <w:rStyle w:val="s0"/>
        </w:rPr>
        <w:t xml:space="preserve"> случае невозможности его присутствия приглашаются представители местного исполнительного органа.</w:t>
      </w:r>
    </w:p>
    <w:p w:rsidR="00000000" w:rsidRDefault="00AE6857">
      <w:pPr>
        <w:ind w:firstLine="400"/>
        <w:jc w:val="both"/>
      </w:pPr>
      <w:r>
        <w:rPr>
          <w:rStyle w:val="s0"/>
        </w:rPr>
        <w:t>16. Осмотр в помещениях и на территории организаций производится в присутствии представителей их администрации.</w:t>
      </w:r>
    </w:p>
    <w:p w:rsidR="00000000" w:rsidRDefault="00AE6857">
      <w:pPr>
        <w:ind w:firstLine="400"/>
        <w:jc w:val="both"/>
      </w:pPr>
      <w:bookmarkStart w:id="289" w:name="SUB2201700"/>
      <w:bookmarkEnd w:id="289"/>
      <w:r>
        <w:rPr>
          <w:rStyle w:val="s0"/>
        </w:rPr>
        <w:t>17. Осмотр в помещениях, занимаемых дипломатич</w:t>
      </w:r>
      <w:r>
        <w:rPr>
          <w:rStyle w:val="s0"/>
        </w:rPr>
        <w:t>ескими представительствами, а равно в помещениях, в которых проживают члены дипломатических представительств и их семьи, может производиться лишь по просьбе или с согласия главы дипломатического представительства или лица, его заменяющего, и в его присутст</w:t>
      </w:r>
      <w:r>
        <w:rPr>
          <w:rStyle w:val="s0"/>
        </w:rPr>
        <w:t>вии. Согласие дипломатического представителя испрашивается через Министерство иностранных дел Республики Казахстан. При производстве осмотра обязательно присутствие прокурора и представителя Министерства иностранных дел Республики Казахстан.</w:t>
      </w:r>
    </w:p>
    <w:p w:rsidR="00000000" w:rsidRDefault="00AE6857">
      <w:pPr>
        <w:ind w:firstLine="400"/>
        <w:jc w:val="both"/>
      </w:pPr>
      <w:r>
        <w:rPr>
          <w:rStyle w:val="s0"/>
        </w:rPr>
        <w:t>18. Если по каким-либо причинам при первом осмотре не исследованы детали объекта, производится их дополнительный осмотр.</w:t>
      </w:r>
    </w:p>
    <w:p w:rsidR="00000000" w:rsidRDefault="00AE6857">
      <w:pPr>
        <w:ind w:firstLine="400"/>
        <w:jc w:val="both"/>
      </w:pPr>
      <w:r>
        <w:rPr>
          <w:rStyle w:val="s0"/>
        </w:rPr>
        <w:t>19. Повторный осмотр того же самого объекта может быть проведен:</w:t>
      </w:r>
    </w:p>
    <w:p w:rsidR="00000000" w:rsidRDefault="00AE6857">
      <w:pPr>
        <w:ind w:firstLine="400"/>
        <w:jc w:val="both"/>
      </w:pPr>
      <w:r>
        <w:rPr>
          <w:rStyle w:val="s0"/>
        </w:rPr>
        <w:t>1) когда условия первоначального осмотра были неблагоприятны для эффек</w:t>
      </w:r>
      <w:r>
        <w:rPr>
          <w:rStyle w:val="s0"/>
        </w:rPr>
        <w:t>тивного восприятия объекта;</w:t>
      </w:r>
    </w:p>
    <w:p w:rsidR="00000000" w:rsidRDefault="00AE6857">
      <w:pPr>
        <w:ind w:firstLine="400"/>
        <w:jc w:val="both"/>
      </w:pPr>
      <w:r>
        <w:rPr>
          <w:rStyle w:val="s0"/>
        </w:rPr>
        <w:t>2) когда после первоначального осмотра могут быть получены новые сведения;</w:t>
      </w:r>
    </w:p>
    <w:p w:rsidR="00000000" w:rsidRDefault="00AE6857">
      <w:pPr>
        <w:ind w:firstLine="400"/>
        <w:jc w:val="both"/>
      </w:pPr>
      <w:r>
        <w:rPr>
          <w:rStyle w:val="s0"/>
        </w:rPr>
        <w:t>3) в случае, если первоначальный осмотр проведен некачественно.</w:t>
      </w:r>
    </w:p>
    <w:p w:rsidR="00000000" w:rsidRDefault="00AE6857">
      <w:pPr>
        <w:jc w:val="both"/>
      </w:pPr>
      <w:r>
        <w:rPr>
          <w:rStyle w:val="s0"/>
        </w:rPr>
        <w:t> </w:t>
      </w:r>
      <w:r>
        <w:rPr>
          <w:rStyle w:val="s3"/>
        </w:rPr>
        <w:t xml:space="preserve">См.: </w:t>
      </w:r>
      <w:hyperlink r:id="rId1483" w:anchor="sub_id=1500" w:history="1">
        <w:r>
          <w:rPr>
            <w:rStyle w:val="a5"/>
            <w:i/>
            <w:iCs/>
          </w:rPr>
          <w:t>Н</w:t>
        </w:r>
        <w:r>
          <w:rPr>
            <w:rStyle w:val="a5"/>
            <w:i/>
            <w:iCs/>
          </w:rPr>
          <w:t>ормативное постановление</w:t>
        </w:r>
      </w:hyperlink>
      <w:r>
        <w:rPr>
          <w:rStyle w:val="s3"/>
        </w:rPr>
        <w:t xml:space="preserve"> Верховного Суда Республики Казахстан от 25 июня 2010 года № 4 «О судебной защите прав, свобод человека и гражданина в уголовном судопроизводстве»</w:t>
      </w:r>
    </w:p>
    <w:p w:rsidR="00000000" w:rsidRDefault="00AE6857">
      <w:pPr>
        <w:ind w:firstLine="400"/>
        <w:jc w:val="both"/>
      </w:pPr>
      <w:r>
        <w:t> </w:t>
      </w:r>
    </w:p>
    <w:p w:rsidR="00000000" w:rsidRDefault="00AE6857">
      <w:pPr>
        <w:ind w:left="1200" w:hanging="800"/>
        <w:jc w:val="both"/>
      </w:pPr>
      <w:bookmarkStart w:id="290" w:name="SUB2210000"/>
      <w:bookmarkEnd w:id="290"/>
      <w:r>
        <w:rPr>
          <w:rStyle w:val="s1"/>
        </w:rPr>
        <w:t>Статья 221. Осмотр и хранение вещественных доказательств</w:t>
      </w:r>
    </w:p>
    <w:p w:rsidR="00000000" w:rsidRDefault="00AE6857">
      <w:pPr>
        <w:ind w:firstLine="400"/>
        <w:jc w:val="both"/>
      </w:pPr>
      <w:r>
        <w:rPr>
          <w:rStyle w:val="s0"/>
        </w:rPr>
        <w:t xml:space="preserve">1. Предметы, обнаруженные </w:t>
      </w:r>
      <w:r>
        <w:rPr>
          <w:rStyle w:val="s0"/>
        </w:rPr>
        <w:t>при осмотре места происшествия, местности или помещения, изъятые при производстве обыска, выемки, следственного эксперимента или других следственных действиях либо представленные по требованию лица, осуществляющего досудебное расследование, организациями и</w:t>
      </w:r>
      <w:r>
        <w:rPr>
          <w:rStyle w:val="s0"/>
        </w:rPr>
        <w:t xml:space="preserve"> гражданами, подлежат осмотру по правилам </w:t>
      </w:r>
      <w:hyperlink w:anchor="sub2200000" w:history="1">
        <w:r>
          <w:rPr>
            <w:rStyle w:val="a4"/>
          </w:rPr>
          <w:t>статьи 220</w:t>
        </w:r>
      </w:hyperlink>
      <w:r>
        <w:rPr>
          <w:rStyle w:val="s0"/>
        </w:rPr>
        <w:t xml:space="preserve"> настоящего Кодекса.</w:t>
      </w:r>
    </w:p>
    <w:p w:rsidR="00000000" w:rsidRDefault="00AE6857">
      <w:pPr>
        <w:ind w:firstLine="400"/>
        <w:jc w:val="both"/>
      </w:pPr>
      <w:r>
        <w:rPr>
          <w:rStyle w:val="s0"/>
        </w:rPr>
        <w:t xml:space="preserve">2. После осмотра указанные предметы могут быть признаны в соответствии с правилами </w:t>
      </w:r>
      <w:hyperlink w:anchor="sub1180000" w:history="1">
        <w:r>
          <w:rPr>
            <w:rStyle w:val="a4"/>
          </w:rPr>
          <w:t>статьи 118</w:t>
        </w:r>
      </w:hyperlink>
      <w:r>
        <w:rPr>
          <w:rStyle w:val="s0"/>
        </w:rPr>
        <w:t xml:space="preserve"> настоящего Кодекса веще</w:t>
      </w:r>
      <w:r>
        <w:rPr>
          <w:rStyle w:val="s0"/>
        </w:rPr>
        <w:t>ственными доказательствами. О признании предмета вещественным доказательством и приобщении его к делу лицо, осуществляющее досудебное расследование, выносит постановление. В этом же постановлении должен быть решен вопрос об оставлении вещественного доказат</w:t>
      </w:r>
      <w:r>
        <w:rPr>
          <w:rStyle w:val="s0"/>
        </w:rPr>
        <w:t>ельства при деле или сдаче его на хранение владельцу или иным лицам или организациям.</w:t>
      </w:r>
    </w:p>
    <w:p w:rsidR="00000000" w:rsidRDefault="00AE6857">
      <w:pPr>
        <w:ind w:firstLine="400"/>
        <w:jc w:val="both"/>
      </w:pPr>
      <w:r>
        <w:rPr>
          <w:rStyle w:val="s0"/>
        </w:rPr>
        <w:t>3. Если предметы в силу их громоздкости или иных причин не могут храниться при уголовном деле, они должны быть запечатлены средствами фото- или видеосъемки, по возможност</w:t>
      </w:r>
      <w:r>
        <w:rPr>
          <w:rStyle w:val="s0"/>
        </w:rPr>
        <w:t>и опечатаны и храниться в месте, указанном лицом, осуществляющим досудебное расследование. К делу может быть приобщен образец вещественного доказательства. О месте нахождения вещественного доказательства в деле должна иметься соответствующая справка.</w:t>
      </w:r>
    </w:p>
    <w:p w:rsidR="00000000" w:rsidRDefault="00AE6857">
      <w:pPr>
        <w:ind w:firstLine="400"/>
        <w:jc w:val="both"/>
      </w:pPr>
      <w:hyperlink r:id="rId1484" w:history="1">
        <w:r>
          <w:rPr>
            <w:rStyle w:val="a4"/>
          </w:rPr>
          <w:t>Порядок изъятия, учета, хранения, передачи и уничтожения вещественных доказательств, а также хранения денег в национальной и иностранной валюте, изъятых органом, ведущим досудебное расследование</w:t>
        </w:r>
      </w:hyperlink>
      <w:r>
        <w:rPr>
          <w:rStyle w:val="s0"/>
        </w:rPr>
        <w:t xml:space="preserve">, </w:t>
      </w:r>
      <w:r>
        <w:rPr>
          <w:rStyle w:val="s0"/>
        </w:rPr>
        <w:t>определяется Правительством Республики Казахстан.</w:t>
      </w:r>
    </w:p>
    <w:p w:rsidR="00000000" w:rsidRDefault="00AE6857">
      <w:pPr>
        <w:jc w:val="both"/>
      </w:pPr>
      <w:bookmarkStart w:id="291" w:name="SUB2210400"/>
      <w:bookmarkEnd w:id="291"/>
      <w:r>
        <w:rPr>
          <w:rStyle w:val="s3"/>
        </w:rPr>
        <w:t xml:space="preserve">В часть 4 внесены изменения в соответствии с </w:t>
      </w:r>
      <w:hyperlink r:id="rId1485" w:anchor="sub_id=221" w:history="1">
        <w:r>
          <w:rPr>
            <w:rStyle w:val="a5"/>
            <w:i/>
            <w:iCs/>
          </w:rPr>
          <w:t>Законом</w:t>
        </w:r>
      </w:hyperlink>
      <w:r>
        <w:rPr>
          <w:rStyle w:val="s3"/>
        </w:rPr>
        <w:t xml:space="preserve"> РК от 27.12.19 г. № 292-VI (</w:t>
      </w:r>
      <w:hyperlink r:id="rId1486" w:anchor="sub_id=2210400" w:history="1">
        <w:r>
          <w:rPr>
            <w:rStyle w:val="a5"/>
            <w:i/>
            <w:iCs/>
          </w:rPr>
          <w:t>см. стар. ред.</w:t>
        </w:r>
      </w:hyperlink>
      <w:r>
        <w:rPr>
          <w:rStyle w:val="s3"/>
        </w:rPr>
        <w:t>)</w:t>
      </w:r>
    </w:p>
    <w:p w:rsidR="00000000" w:rsidRDefault="00AE6857">
      <w:pPr>
        <w:ind w:firstLine="426"/>
        <w:jc w:val="both"/>
      </w:pPr>
      <w:r>
        <w:t>4. Вещественные доказательства, подвергающиеся быстрой порче, если не могут быть возвращены владельцу, сдаются в соответствующие организации, определяемые местным исполнительным органом, для использо</w:t>
      </w:r>
      <w:r>
        <w:t>вания по назначению либо реализации с внесением полученных сумм на депозит органа, ведущего досудебное расследование. Вещественные доказательства, хранение которых требует значительных материальных затрат, если не могут быть возвращены владельцу, либо в сл</w:t>
      </w:r>
      <w:r>
        <w:t>учае неустановления их владельца реализуются. Вещественные доказательства реализуются в установленном законодательством Республики Казахстан порядке с внесением полученных сумм на депозит органа, ведущего досудебное расследование. При наличии оснований исп</w:t>
      </w:r>
      <w:r>
        <w:t>ользованные или реализованные вещественные доказательства возмещаются владельцу предметами того же рода и качества или последнему уплачивается их стоимость за счет государственного бюджета по решению суда.</w:t>
      </w:r>
    </w:p>
    <w:p w:rsidR="00000000" w:rsidRDefault="00AE6857">
      <w:pPr>
        <w:ind w:firstLine="400"/>
        <w:jc w:val="both"/>
      </w:pPr>
      <w:r>
        <w:rPr>
          <w:rStyle w:val="s0"/>
        </w:rPr>
        <w:t>Наркотические средства, психотропные вещества в ко</w:t>
      </w:r>
      <w:r>
        <w:rPr>
          <w:rStyle w:val="s0"/>
        </w:rPr>
        <w:t>личестве, превышающем установленный предел для их отнесения к особо крупному размеру по каждому наименованию (виду), после проведения судебной экспертизы на основании постановления органа уголовного преследования с согласия прокурора должны быть уничтожены</w:t>
      </w:r>
      <w:r>
        <w:rPr>
          <w:rStyle w:val="s0"/>
        </w:rPr>
        <w:t xml:space="preserve"> в установленном Правительством Республики Казахстан </w:t>
      </w:r>
      <w:hyperlink r:id="rId1487" w:history="1">
        <w:r>
          <w:rPr>
            <w:rStyle w:val="a4"/>
          </w:rPr>
          <w:t>порядке</w:t>
        </w:r>
      </w:hyperlink>
      <w:r>
        <w:rPr>
          <w:rStyle w:val="s0"/>
        </w:rPr>
        <w:t>, за исключением приобщенных к делу образцов, признаваемых вещественными доказательствами. Согласованное с прокурором постановление</w:t>
      </w:r>
      <w:r>
        <w:rPr>
          <w:rStyle w:val="s0"/>
        </w:rPr>
        <w:t xml:space="preserve"> об уничтожении наркотического средства и акт о его фактическом уничтожении, составленные в соответствии с требованиями закона и с применением видеофиксации при уничтожении, приобщаются к уголовному делу.</w:t>
      </w:r>
    </w:p>
    <w:p w:rsidR="00000000" w:rsidRDefault="00AE6857">
      <w:pPr>
        <w:ind w:firstLine="400"/>
        <w:jc w:val="both"/>
      </w:pPr>
      <w:r>
        <w:rPr>
          <w:rStyle w:val="s0"/>
        </w:rPr>
        <w:t>Для приобщения образцов наркотических средств к уго</w:t>
      </w:r>
      <w:r>
        <w:rPr>
          <w:rStyle w:val="s0"/>
        </w:rPr>
        <w:t xml:space="preserve">ловному делу лицом, осуществляющим досудебное расследование, на основании соответствующего постановления, согласованного с прокурором, с обязательным участием специалиста и применением видеозаписи из общей массы изъятых наркотических средств, психотропных </w:t>
      </w:r>
      <w:r>
        <w:rPr>
          <w:rStyle w:val="s0"/>
        </w:rPr>
        <w:t>веществ должны быть отобраны образцы в количестве, равном величине особо крупного размера, установленного законом для соответствующего наркотического средства, психотропного вещества, по каждому наименованию (виду) упаковывается и опечатывается, на упаковк</w:t>
      </w:r>
      <w:r>
        <w:rPr>
          <w:rStyle w:val="s0"/>
        </w:rPr>
        <w:t>е делается запись о наименовании вещества и его количестве, и достоверность содержимого упаковки удостоверяется подписями лиц, участвовавших в этом действии.</w:t>
      </w:r>
    </w:p>
    <w:p w:rsidR="00000000" w:rsidRDefault="00AE6857">
      <w:pPr>
        <w:ind w:firstLine="400"/>
        <w:jc w:val="both"/>
      </w:pPr>
      <w:r>
        <w:rPr>
          <w:rStyle w:val="s0"/>
        </w:rPr>
        <w:t>В случае необходимости использования изъятых из незаконного оборота наркотических средств или псих</w:t>
      </w:r>
      <w:r>
        <w:rPr>
          <w:rStyle w:val="s0"/>
        </w:rPr>
        <w:t>отропных веществ при проведении контролируемой поставки или иных негласных следственных действий с согласия прокурора их уничтожение может не производиться до завершения соответствующих негласных следственных действий.</w:t>
      </w:r>
    </w:p>
    <w:p w:rsidR="00000000" w:rsidRDefault="00AE6857">
      <w:pPr>
        <w:ind w:firstLine="400"/>
        <w:jc w:val="both"/>
      </w:pPr>
      <w:r>
        <w:rPr>
          <w:rStyle w:val="s0"/>
        </w:rPr>
        <w:t>5. При передаче дела органом дознания лицу, осуществляющему досудебное расследование, или от одного органа дознания другому органу дознания либо от одного лица, осуществляющего досудебное расследование, другому, а равно направлении дела прокурору и в суд в</w:t>
      </w:r>
      <w:r>
        <w:rPr>
          <w:rStyle w:val="s0"/>
        </w:rPr>
        <w:t xml:space="preserve">ещественные доказательства препровождаются в соответствии с установленным порядком, за исключением случаев, предусмотренных частями третьей и четвертой настоящей статьи. Вещественные доказательства передаются в упакованном и опечатанном виде с приложением </w:t>
      </w:r>
      <w:r>
        <w:rPr>
          <w:rStyle w:val="s0"/>
        </w:rPr>
        <w:t>к ним описи, содержащей указание на индивидуализирующие их признаки.</w:t>
      </w:r>
    </w:p>
    <w:p w:rsidR="00000000" w:rsidRDefault="00AE6857">
      <w:pPr>
        <w:ind w:firstLine="400"/>
        <w:jc w:val="both"/>
      </w:pPr>
      <w:r>
        <w:rPr>
          <w:rStyle w:val="s0"/>
        </w:rPr>
        <w:t xml:space="preserve">6. При прекращении уголовного дела вопрос о судьбе вещественных доказательств и предметов, не признанных таковыми, разрешается по правилам части третьей </w:t>
      </w:r>
      <w:hyperlink w:anchor="sub1180300" w:history="1">
        <w:r>
          <w:rPr>
            <w:rStyle w:val="a4"/>
          </w:rPr>
          <w:t>с</w:t>
        </w:r>
        <w:r>
          <w:rPr>
            <w:rStyle w:val="a4"/>
          </w:rPr>
          <w:t>татьи 118</w:t>
        </w:r>
      </w:hyperlink>
      <w:r>
        <w:rPr>
          <w:rStyle w:val="s0"/>
        </w:rPr>
        <w:t xml:space="preserve"> настоящего Кодекса.</w:t>
      </w:r>
    </w:p>
    <w:p w:rsidR="00000000" w:rsidRDefault="00AE6857">
      <w:pPr>
        <w:ind w:firstLine="400"/>
        <w:jc w:val="both"/>
      </w:pPr>
      <w:r>
        <w:rPr>
          <w:rStyle w:val="s0"/>
        </w:rPr>
        <w:t> </w:t>
      </w:r>
    </w:p>
    <w:p w:rsidR="00000000" w:rsidRDefault="00AE6857">
      <w:pPr>
        <w:ind w:left="1200" w:hanging="800"/>
        <w:jc w:val="both"/>
      </w:pPr>
      <w:bookmarkStart w:id="292" w:name="SUB2220000"/>
      <w:bookmarkEnd w:id="292"/>
      <w:r>
        <w:rPr>
          <w:rStyle w:val="s1"/>
        </w:rPr>
        <w:t>Статья 222. Осмотр трупа человека</w:t>
      </w:r>
    </w:p>
    <w:p w:rsidR="00000000" w:rsidRDefault="00AE6857">
      <w:pPr>
        <w:ind w:firstLine="400"/>
        <w:jc w:val="both"/>
      </w:pPr>
      <w:r>
        <w:rPr>
          <w:rStyle w:val="s0"/>
        </w:rPr>
        <w:t>1. Наружный осмотр трупа человека на месте его обнаружения производится с соблюдением общих правил осмотра и обязательным участием врача-специалиста в области судебной медицины, а при невозм</w:t>
      </w:r>
      <w:r>
        <w:rPr>
          <w:rStyle w:val="s0"/>
        </w:rPr>
        <w:t>ожности его участия - иного врача. Для осмотра трупа человека могут привлекаться также другие специалисты.</w:t>
      </w:r>
    </w:p>
    <w:p w:rsidR="00000000" w:rsidRDefault="00AE6857">
      <w:pPr>
        <w:ind w:firstLine="400"/>
        <w:jc w:val="both"/>
      </w:pPr>
      <w:r>
        <w:rPr>
          <w:rStyle w:val="s0"/>
        </w:rPr>
        <w:t>2. В случае дополнительного или повторного осмотра трупа человека участие врача-специалиста в области судебной медицины обязательно.</w:t>
      </w:r>
    </w:p>
    <w:p w:rsidR="00000000" w:rsidRDefault="00AE6857">
      <w:pPr>
        <w:ind w:firstLine="400"/>
        <w:jc w:val="both"/>
      </w:pPr>
      <w:r>
        <w:rPr>
          <w:rStyle w:val="s0"/>
        </w:rPr>
        <w:t>3. Фотографирование, дактилоскопирование неопознанного трупа человека, а также получение образцов для экспертного исследования являются обязательными.</w:t>
      </w:r>
    </w:p>
    <w:p w:rsidR="00000000" w:rsidRDefault="00AE6857">
      <w:pPr>
        <w:ind w:firstLine="400"/>
        <w:jc w:val="both"/>
      </w:pPr>
      <w:r>
        <w:rPr>
          <w:rStyle w:val="s0"/>
        </w:rPr>
        <w:t xml:space="preserve">4. Наружный осмотр трупа человека не заменяет и не исключает последующего проведения судебно-медицинской </w:t>
      </w:r>
      <w:r>
        <w:rPr>
          <w:rStyle w:val="s0"/>
        </w:rPr>
        <w:t>экспертизы.</w:t>
      </w:r>
    </w:p>
    <w:p w:rsidR="00000000" w:rsidRDefault="00AE6857">
      <w:pPr>
        <w:ind w:firstLine="400"/>
        <w:jc w:val="both"/>
      </w:pPr>
      <w:r>
        <w:rPr>
          <w:rStyle w:val="s0"/>
        </w:rPr>
        <w:t>5. Заявления граждан об опознании умершего, сделанные в процессе осмотра трупа, заносятся в протокол данного следственного действия с последующим допросом заявителя в качестве свидетеля, что не исключает дальнейшее предъявление трупа человека д</w:t>
      </w:r>
      <w:r>
        <w:rPr>
          <w:rStyle w:val="s0"/>
        </w:rPr>
        <w:t>ля опознания другим лицам.</w:t>
      </w:r>
    </w:p>
    <w:p w:rsidR="00000000" w:rsidRDefault="00AE6857">
      <w:pPr>
        <w:jc w:val="both"/>
      </w:pPr>
      <w:r>
        <w:rPr>
          <w:rStyle w:val="s3"/>
        </w:rPr>
        <w:t xml:space="preserve">См.: </w:t>
      </w:r>
      <w:hyperlink r:id="rId1488" w:anchor="sub_id=39900" w:history="1">
        <w:r>
          <w:rPr>
            <w:rStyle w:val="a5"/>
            <w:i/>
            <w:iCs/>
          </w:rPr>
          <w:t>Правила</w:t>
        </w:r>
      </w:hyperlink>
      <w:r>
        <w:rPr>
          <w:rStyle w:val="s3"/>
        </w:rPr>
        <w:t xml:space="preserve"> организации и производства судебных экспертиз и исследований в органах судебной экспертизы</w:t>
      </w:r>
    </w:p>
    <w:p w:rsidR="00000000" w:rsidRDefault="00AE6857">
      <w:pPr>
        <w:ind w:firstLine="400"/>
        <w:jc w:val="both"/>
      </w:pPr>
      <w:r>
        <w:rPr>
          <w:rStyle w:val="s0"/>
        </w:rPr>
        <w:t> </w:t>
      </w:r>
    </w:p>
    <w:p w:rsidR="00000000" w:rsidRDefault="00AE6857">
      <w:pPr>
        <w:ind w:left="1200" w:hanging="800"/>
        <w:jc w:val="both"/>
      </w:pPr>
      <w:bookmarkStart w:id="293" w:name="SUB2230000"/>
      <w:bookmarkEnd w:id="293"/>
      <w:r>
        <w:rPr>
          <w:rStyle w:val="s1"/>
        </w:rPr>
        <w:t>Статья 223. Освидетельствование</w:t>
      </w:r>
    </w:p>
    <w:p w:rsidR="00000000" w:rsidRDefault="00AE6857">
      <w:pPr>
        <w:ind w:firstLine="400"/>
        <w:jc w:val="both"/>
      </w:pPr>
      <w:r>
        <w:rPr>
          <w:rStyle w:val="s0"/>
        </w:rPr>
        <w:t>1. Для о</w:t>
      </w:r>
      <w:r>
        <w:rPr>
          <w:rStyle w:val="s0"/>
        </w:rPr>
        <w:t>бнаружения на теле человека особых примет, следов уголовного правонарушения, признаков причинения вреда здоровью, выявления состояния опьянения или иных свойств и признаков, имеющих значение для дела, если для этого не требуется производство экспертизы, мо</w:t>
      </w:r>
      <w:r>
        <w:rPr>
          <w:rStyle w:val="s0"/>
        </w:rPr>
        <w:t>жет быть произведено освидетельствование подозреваемого, потерпевшего, свидетеля, заявителя и лица, на которого заявитель прямо указывает как на лицо, совершившее уголовное правонарушение.</w:t>
      </w:r>
    </w:p>
    <w:p w:rsidR="00000000" w:rsidRDefault="00AE6857">
      <w:pPr>
        <w:jc w:val="both"/>
      </w:pPr>
      <w:r>
        <w:rPr>
          <w:rStyle w:val="s3"/>
        </w:rPr>
        <w:t xml:space="preserve">Часть 2 изложена в редакции </w:t>
      </w:r>
      <w:hyperlink r:id="rId1489" w:anchor="sub_id=223" w:history="1">
        <w:r>
          <w:rPr>
            <w:rStyle w:val="a5"/>
            <w:i/>
            <w:iCs/>
          </w:rPr>
          <w:t>Закона</w:t>
        </w:r>
      </w:hyperlink>
      <w:r>
        <w:rPr>
          <w:rStyle w:val="s3"/>
        </w:rPr>
        <w:t xml:space="preserve"> РК от 21.12.17 г. № 118-VI (</w:t>
      </w:r>
      <w:hyperlink r:id="rId1490" w:anchor="sub_id=2230200" w:history="1">
        <w:r>
          <w:rPr>
            <w:rStyle w:val="a5"/>
            <w:i/>
            <w:iCs/>
          </w:rPr>
          <w:t>см. стар. ред.</w:t>
        </w:r>
      </w:hyperlink>
      <w:r>
        <w:rPr>
          <w:rStyle w:val="s3"/>
        </w:rPr>
        <w:t>)</w:t>
      </w:r>
    </w:p>
    <w:p w:rsidR="00000000" w:rsidRDefault="00AE6857">
      <w:pPr>
        <w:ind w:firstLine="397"/>
        <w:jc w:val="both"/>
      </w:pPr>
      <w:r>
        <w:rPr>
          <w:rStyle w:val="s0"/>
        </w:rPr>
        <w:t>2. О проведении освидетельствования лицо, осуществляющее досудебное расследова</w:t>
      </w:r>
      <w:r>
        <w:rPr>
          <w:rStyle w:val="s0"/>
        </w:rPr>
        <w:t>ние, выносит постановление, обязательное для подозреваемого, обвиняемого, а также лица, на которого заявитель прямо указывает как на лицо, совершившее уголовное правонарушение.</w:t>
      </w:r>
    </w:p>
    <w:p w:rsidR="00000000" w:rsidRDefault="00AE6857">
      <w:pPr>
        <w:ind w:firstLine="397"/>
        <w:jc w:val="both"/>
      </w:pPr>
      <w:r>
        <w:rPr>
          <w:rStyle w:val="s0"/>
        </w:rPr>
        <w:t>Принудительное освидетельствование потерпевшего, свидетеля, заявителя производи</w:t>
      </w:r>
      <w:r>
        <w:rPr>
          <w:rStyle w:val="s0"/>
        </w:rPr>
        <w:t xml:space="preserve">тся с санкции следственного судьи в порядке, предусмотренном </w:t>
      </w:r>
      <w:hyperlink w:anchor="sub2201301" w:history="1">
        <w:r>
          <w:rPr>
            <w:rStyle w:val="a5"/>
          </w:rPr>
          <w:t>частями 13-1</w:t>
        </w:r>
      </w:hyperlink>
      <w:r>
        <w:rPr>
          <w:rStyle w:val="s0"/>
        </w:rPr>
        <w:t xml:space="preserve">, </w:t>
      </w:r>
      <w:hyperlink w:anchor="sub2201303" w:history="1">
        <w:r>
          <w:rPr>
            <w:rStyle w:val="a5"/>
          </w:rPr>
          <w:t>13-3 и 13-4</w:t>
        </w:r>
      </w:hyperlink>
      <w:r>
        <w:rPr>
          <w:rStyle w:val="s0"/>
        </w:rPr>
        <w:t xml:space="preserve"> статьи 220 настоящего Кодекса.</w:t>
      </w:r>
    </w:p>
    <w:p w:rsidR="00000000" w:rsidRDefault="00AE6857">
      <w:pPr>
        <w:ind w:firstLine="400"/>
        <w:jc w:val="both"/>
      </w:pPr>
      <w:r>
        <w:rPr>
          <w:rStyle w:val="s0"/>
        </w:rPr>
        <w:t>3. Освидетельствование производится лицом, осуществляющим досудебное рас</w:t>
      </w:r>
      <w:r>
        <w:rPr>
          <w:rStyle w:val="s0"/>
        </w:rPr>
        <w:t>следование, с участием врача или другого специалиста.</w:t>
      </w:r>
    </w:p>
    <w:p w:rsidR="00000000" w:rsidRDefault="00AE6857">
      <w:pPr>
        <w:ind w:firstLine="400"/>
        <w:jc w:val="both"/>
      </w:pPr>
      <w:r>
        <w:rPr>
          <w:rStyle w:val="s0"/>
        </w:rPr>
        <w:t>4. Лицо, осуществляющее досудебное расследование, не присутствует при освидетельствовании лица другого пола, если освидетельствование сопровождается обнажением тела человека. В этом случае освидетельств</w:t>
      </w:r>
      <w:r>
        <w:rPr>
          <w:rStyle w:val="s0"/>
        </w:rPr>
        <w:t>ование производится специалистом в области судебной медицины или врачом.</w:t>
      </w:r>
    </w:p>
    <w:p w:rsidR="00000000" w:rsidRDefault="00AE6857">
      <w:pPr>
        <w:ind w:firstLine="400"/>
        <w:jc w:val="both"/>
      </w:pPr>
      <w:r>
        <w:rPr>
          <w:rStyle w:val="s0"/>
        </w:rPr>
        <w:t> </w:t>
      </w:r>
    </w:p>
    <w:p w:rsidR="00000000" w:rsidRDefault="00AE6857">
      <w:pPr>
        <w:ind w:left="1200" w:hanging="800"/>
        <w:jc w:val="both"/>
      </w:pPr>
      <w:bookmarkStart w:id="294" w:name="SUB2240000"/>
      <w:bookmarkEnd w:id="294"/>
      <w:r>
        <w:rPr>
          <w:rStyle w:val="s1"/>
        </w:rPr>
        <w:t>Статья 224. Протокол осмотра, освидетельствования</w:t>
      </w:r>
    </w:p>
    <w:p w:rsidR="00000000" w:rsidRDefault="00AE6857">
      <w:pPr>
        <w:ind w:firstLine="400"/>
        <w:jc w:val="both"/>
      </w:pPr>
      <w:r>
        <w:rPr>
          <w:rStyle w:val="s0"/>
        </w:rPr>
        <w:t>1. Ход и результаты осмотра, освидетельствования отражаются в протоколе, который составляется лицом, производящим следственное дейс</w:t>
      </w:r>
      <w:r>
        <w:rPr>
          <w:rStyle w:val="s0"/>
        </w:rPr>
        <w:t xml:space="preserve">твие, с соблюдением требований </w:t>
      </w:r>
      <w:hyperlink w:anchor="sub1990000" w:history="1">
        <w:r>
          <w:rPr>
            <w:rStyle w:val="a4"/>
          </w:rPr>
          <w:t>статьи 199</w:t>
        </w:r>
      </w:hyperlink>
      <w:r>
        <w:rPr>
          <w:rStyle w:val="s0"/>
        </w:rPr>
        <w:t xml:space="preserve"> настоящего Кодекса.</w:t>
      </w:r>
    </w:p>
    <w:p w:rsidR="00000000" w:rsidRDefault="00AE6857">
      <w:pPr>
        <w:ind w:firstLine="400"/>
        <w:jc w:val="both"/>
      </w:pPr>
      <w:r>
        <w:rPr>
          <w:rStyle w:val="s0"/>
        </w:rPr>
        <w:t>2. В протоколе описываются все производимые при осмотре или освидетельствовании действия, а равно все обнаруженное при осмотре или освидетельствовании в той посл</w:t>
      </w:r>
      <w:r>
        <w:rPr>
          <w:rStyle w:val="s0"/>
        </w:rPr>
        <w:t>едовательности, в какой они проводились, и том виде, в каком обнаруженное наблюдалось в момент осмотра или освидетельствования. В протоколе перечисляются и описываются все объекты, изъятые при осмотре или освидетельствовании.</w:t>
      </w:r>
    </w:p>
    <w:p w:rsidR="00000000" w:rsidRDefault="00AE6857">
      <w:pPr>
        <w:ind w:firstLine="400"/>
        <w:jc w:val="both"/>
      </w:pPr>
      <w:r>
        <w:rPr>
          <w:rStyle w:val="s0"/>
        </w:rPr>
        <w:t>3. В протоколе должно быть ука</w:t>
      </w:r>
      <w:r>
        <w:rPr>
          <w:rStyle w:val="s0"/>
        </w:rPr>
        <w:t>зано: в какое время, при какой погоде и каком освещении производились осмотр или освидетельствование; какие научно-технические средства были применены и какие получены результаты; кто был привлечен к производству указанного следственного действия и в чем э</w:t>
      </w:r>
      <w:r>
        <w:rPr>
          <w:rStyle w:val="s0"/>
        </w:rPr>
        <w:t>то участие выразилось; какие объекты опечатаны и какой печатью; куда направлены после осмотра труп человека или предметы, имеющие значение для дела.</w:t>
      </w:r>
    </w:p>
    <w:p w:rsidR="00000000" w:rsidRDefault="00AE6857">
      <w:pPr>
        <w:jc w:val="center"/>
      </w:pPr>
      <w:r>
        <w:rPr>
          <w:rStyle w:val="s1"/>
        </w:rPr>
        <w:t> </w:t>
      </w:r>
    </w:p>
    <w:p w:rsidR="00000000" w:rsidRDefault="00AE6857">
      <w:pPr>
        <w:jc w:val="center"/>
      </w:pPr>
      <w:r>
        <w:t> </w:t>
      </w:r>
    </w:p>
    <w:p w:rsidR="00000000" w:rsidRDefault="00AE6857">
      <w:pPr>
        <w:jc w:val="center"/>
      </w:pPr>
      <w:bookmarkStart w:id="295" w:name="SUB2250000"/>
      <w:bookmarkEnd w:id="295"/>
      <w:r>
        <w:rPr>
          <w:rStyle w:val="s1"/>
        </w:rPr>
        <w:t>Глава 28. ЭКСГУМАЦИЯ</w:t>
      </w:r>
    </w:p>
    <w:p w:rsidR="00000000" w:rsidRDefault="00AE6857">
      <w:pPr>
        <w:ind w:firstLine="400"/>
        <w:jc w:val="both"/>
      </w:pPr>
      <w:r>
        <w:t> </w:t>
      </w:r>
    </w:p>
    <w:p w:rsidR="00000000" w:rsidRDefault="00AE6857">
      <w:pPr>
        <w:ind w:left="1200" w:hanging="800"/>
        <w:jc w:val="both"/>
      </w:pPr>
      <w:r>
        <w:rPr>
          <w:rStyle w:val="s1"/>
        </w:rPr>
        <w:t>Статья 225. Основания для эксгумации</w:t>
      </w:r>
    </w:p>
    <w:p w:rsidR="00000000" w:rsidRDefault="00AE6857">
      <w:pPr>
        <w:ind w:firstLine="400"/>
        <w:jc w:val="both"/>
      </w:pPr>
      <w:r>
        <w:rPr>
          <w:rStyle w:val="s0"/>
        </w:rPr>
        <w:t>1. Извлечение трупа человека из места захоронения (эксгумация) производится, если требуется:</w:t>
      </w:r>
    </w:p>
    <w:p w:rsidR="00000000" w:rsidRDefault="00AE6857">
      <w:pPr>
        <w:ind w:firstLine="400"/>
        <w:jc w:val="both"/>
      </w:pPr>
      <w:r>
        <w:rPr>
          <w:rStyle w:val="s0"/>
        </w:rPr>
        <w:t>1) произвести осмотр трупа человека, в том числе дополнительный или повторный;</w:t>
      </w:r>
    </w:p>
    <w:p w:rsidR="00000000" w:rsidRDefault="00AE6857">
      <w:pPr>
        <w:ind w:firstLine="400"/>
        <w:jc w:val="both"/>
      </w:pPr>
      <w:r>
        <w:rPr>
          <w:rStyle w:val="s0"/>
        </w:rPr>
        <w:t>2) предъявить для опознания;</w:t>
      </w:r>
    </w:p>
    <w:p w:rsidR="00000000" w:rsidRDefault="00AE6857">
      <w:pPr>
        <w:ind w:firstLine="400"/>
        <w:jc w:val="both"/>
      </w:pPr>
      <w:r>
        <w:rPr>
          <w:rStyle w:val="s0"/>
        </w:rPr>
        <w:t>3) получить образцы для экспертизы и провести экспертиз</w:t>
      </w:r>
      <w:r>
        <w:rPr>
          <w:rStyle w:val="s0"/>
        </w:rPr>
        <w:t>у;</w:t>
      </w:r>
    </w:p>
    <w:p w:rsidR="00000000" w:rsidRDefault="00AE6857">
      <w:pPr>
        <w:ind w:firstLine="400"/>
        <w:jc w:val="both"/>
      </w:pPr>
      <w:r>
        <w:rPr>
          <w:rStyle w:val="s0"/>
        </w:rPr>
        <w:t>4) установить иные обстоятельства, имеющие существенное значение для дела.</w:t>
      </w:r>
    </w:p>
    <w:p w:rsidR="00000000" w:rsidRDefault="00AE6857">
      <w:pPr>
        <w:ind w:firstLine="400"/>
        <w:jc w:val="both"/>
      </w:pPr>
      <w:r>
        <w:rPr>
          <w:rStyle w:val="s0"/>
        </w:rPr>
        <w:t>2. Эксгумация производится на основании мотивированного постановления лица, осуществляющего досудебное расследование, санкционированного судом. О производстве эксгумации уведомляется один из родственников умершего.</w:t>
      </w:r>
    </w:p>
    <w:p w:rsidR="00000000" w:rsidRDefault="00AE6857">
      <w:pPr>
        <w:ind w:firstLine="400"/>
        <w:jc w:val="both"/>
      </w:pPr>
      <w:r>
        <w:rPr>
          <w:rStyle w:val="s0"/>
        </w:rPr>
        <w:t>Постановление об эксгумации обязательно д</w:t>
      </w:r>
      <w:r>
        <w:rPr>
          <w:rStyle w:val="s0"/>
        </w:rPr>
        <w:t>ля администрации места захоронения.</w:t>
      </w:r>
    </w:p>
    <w:p w:rsidR="00000000" w:rsidRDefault="00AE6857">
      <w:pPr>
        <w:ind w:firstLine="400"/>
        <w:jc w:val="both"/>
      </w:pPr>
      <w:r>
        <w:rPr>
          <w:rStyle w:val="s0"/>
        </w:rPr>
        <w:t> </w:t>
      </w:r>
    </w:p>
    <w:p w:rsidR="00000000" w:rsidRDefault="00AE6857">
      <w:pPr>
        <w:ind w:left="1200" w:hanging="800"/>
        <w:jc w:val="both"/>
      </w:pPr>
      <w:bookmarkStart w:id="296" w:name="SUB2260000"/>
      <w:bookmarkEnd w:id="296"/>
      <w:r>
        <w:rPr>
          <w:rStyle w:val="s1"/>
        </w:rPr>
        <w:t>Статья 226. Порядок санкционирования постановления об эксгумации</w:t>
      </w:r>
    </w:p>
    <w:p w:rsidR="00000000" w:rsidRDefault="00AE6857">
      <w:pPr>
        <w:jc w:val="both"/>
      </w:pPr>
      <w:r>
        <w:rPr>
          <w:rStyle w:val="s3"/>
        </w:rPr>
        <w:t xml:space="preserve">Часть 1 изложена в редакции </w:t>
      </w:r>
      <w:hyperlink r:id="rId1491" w:anchor="sub_id=226" w:history="1">
        <w:r>
          <w:rPr>
            <w:rStyle w:val="a5"/>
            <w:i/>
            <w:iCs/>
          </w:rPr>
          <w:t>Закона</w:t>
        </w:r>
      </w:hyperlink>
      <w:r>
        <w:rPr>
          <w:rStyle w:val="s3"/>
        </w:rPr>
        <w:t xml:space="preserve"> РК от 21.12.17 г. № 118-VI (</w:t>
      </w:r>
      <w:hyperlink r:id="rId1492" w:anchor="sub_id=2260000" w:history="1">
        <w:r>
          <w:rPr>
            <w:rStyle w:val="a5"/>
            <w:i/>
            <w:iCs/>
          </w:rPr>
          <w:t>см. стар. ред.</w:t>
        </w:r>
      </w:hyperlink>
      <w:r>
        <w:rPr>
          <w:rStyle w:val="s3"/>
        </w:rPr>
        <w:t>)</w:t>
      </w:r>
    </w:p>
    <w:p w:rsidR="00000000" w:rsidRDefault="00AE6857">
      <w:pPr>
        <w:ind w:firstLine="397"/>
        <w:jc w:val="both"/>
      </w:pPr>
      <w:r>
        <w:rPr>
          <w:rStyle w:val="s0"/>
        </w:rPr>
        <w:t>1. При необходимости производства эксгумации лицо, осуществляющее досудебное расследование, выносит постановление о производстве эксгумации и направляет его следств</w:t>
      </w:r>
      <w:r>
        <w:rPr>
          <w:rStyle w:val="s0"/>
        </w:rPr>
        <w:t>енному судье.</w:t>
      </w:r>
    </w:p>
    <w:p w:rsidR="00000000" w:rsidRDefault="00AE6857">
      <w:pPr>
        <w:ind w:firstLine="397"/>
        <w:jc w:val="both"/>
      </w:pPr>
      <w:r>
        <w:rPr>
          <w:rStyle w:val="s0"/>
        </w:rPr>
        <w:t>К постановлению прилагаются заверенные копии материалов уголовного дела, подтверждающих необходимость производства эксгумации.</w:t>
      </w:r>
    </w:p>
    <w:p w:rsidR="00000000" w:rsidRDefault="00AE6857">
      <w:pPr>
        <w:ind w:firstLine="397"/>
        <w:jc w:val="both"/>
      </w:pPr>
      <w:r>
        <w:rPr>
          <w:rStyle w:val="s0"/>
        </w:rPr>
        <w:t>Копия постановления одновременно направляется прокурору.</w:t>
      </w:r>
    </w:p>
    <w:p w:rsidR="00000000" w:rsidRDefault="00AE6857">
      <w:pPr>
        <w:ind w:firstLine="397"/>
        <w:jc w:val="both"/>
      </w:pPr>
      <w:r>
        <w:rPr>
          <w:rStyle w:val="s0"/>
        </w:rPr>
        <w:t xml:space="preserve">2. Исключена в соответствии с </w:t>
      </w:r>
      <w:hyperlink r:id="rId1493" w:anchor="sub_id=226" w:history="1">
        <w:r>
          <w:rPr>
            <w:rStyle w:val="a5"/>
          </w:rPr>
          <w:t>Законом</w:t>
        </w:r>
      </w:hyperlink>
      <w:r>
        <w:rPr>
          <w:rStyle w:val="s0"/>
        </w:rPr>
        <w:t xml:space="preserve"> РК от 21.12.17 г. № 118-VI </w:t>
      </w:r>
      <w:r>
        <w:rPr>
          <w:rStyle w:val="s3"/>
        </w:rPr>
        <w:t>(</w:t>
      </w:r>
      <w:hyperlink r:id="rId1494" w:anchor="sub_id=2260200" w:history="1">
        <w:r>
          <w:rPr>
            <w:rStyle w:val="a5"/>
            <w:i/>
            <w:iCs/>
          </w:rPr>
          <w:t>см. стар. ред.</w:t>
        </w:r>
      </w:hyperlink>
      <w:r>
        <w:rPr>
          <w:rStyle w:val="s3"/>
        </w:rPr>
        <w:t>)</w:t>
      </w:r>
    </w:p>
    <w:p w:rsidR="00000000" w:rsidRDefault="00AE6857">
      <w:pPr>
        <w:jc w:val="both"/>
      </w:pPr>
      <w:r>
        <w:rPr>
          <w:rStyle w:val="s3"/>
        </w:rPr>
        <w:t xml:space="preserve">Часть 3 изложена в редакции </w:t>
      </w:r>
      <w:hyperlink r:id="rId1495" w:anchor="sub_id=226" w:history="1">
        <w:r>
          <w:rPr>
            <w:rStyle w:val="a5"/>
            <w:i/>
            <w:iCs/>
          </w:rPr>
          <w:t>Закона</w:t>
        </w:r>
      </w:hyperlink>
      <w:r>
        <w:rPr>
          <w:rStyle w:val="s3"/>
        </w:rPr>
        <w:t xml:space="preserve"> РК от 21.12.17 г. № 118-VI (</w:t>
      </w:r>
      <w:hyperlink r:id="rId1496" w:anchor="sub_id=2260300" w:history="1">
        <w:r>
          <w:rPr>
            <w:rStyle w:val="a5"/>
            <w:i/>
            <w:iCs/>
          </w:rPr>
          <w:t>см. стар. ред.</w:t>
        </w:r>
      </w:hyperlink>
      <w:r>
        <w:rPr>
          <w:rStyle w:val="s3"/>
        </w:rPr>
        <w:t>)</w:t>
      </w:r>
    </w:p>
    <w:p w:rsidR="00000000" w:rsidRDefault="00AE6857">
      <w:pPr>
        <w:ind w:firstLine="397"/>
        <w:jc w:val="both"/>
      </w:pPr>
      <w:r>
        <w:rPr>
          <w:rStyle w:val="s0"/>
        </w:rPr>
        <w:t>3. Ходатайство о санкционировании эксгумации рассматривается единолично следс</w:t>
      </w:r>
      <w:r>
        <w:rPr>
          <w:rStyle w:val="s0"/>
        </w:rPr>
        <w:t>твенным судьей без участия сторон в течение двадцати четырех часов с момента поступления материалов в суд.</w:t>
      </w:r>
    </w:p>
    <w:p w:rsidR="00000000" w:rsidRDefault="00AE6857">
      <w:pPr>
        <w:jc w:val="both"/>
      </w:pPr>
      <w:r>
        <w:rPr>
          <w:rStyle w:val="s3"/>
        </w:rPr>
        <w:t xml:space="preserve">Часть 4 изложена в редакции </w:t>
      </w:r>
      <w:hyperlink r:id="rId1497" w:anchor="sub_id=226" w:history="1">
        <w:r>
          <w:rPr>
            <w:rStyle w:val="a5"/>
            <w:i/>
            <w:iCs/>
          </w:rPr>
          <w:t>Закона</w:t>
        </w:r>
      </w:hyperlink>
      <w:r>
        <w:rPr>
          <w:rStyle w:val="s3"/>
        </w:rPr>
        <w:t xml:space="preserve"> РК от 21.12.17 г. № 118-VI (</w:t>
      </w:r>
      <w:hyperlink r:id="rId1498" w:anchor="sub_id=2260400" w:history="1">
        <w:r>
          <w:rPr>
            <w:rStyle w:val="a5"/>
            <w:i/>
            <w:iCs/>
          </w:rPr>
          <w:t>см. стар. ред.</w:t>
        </w:r>
      </w:hyperlink>
      <w:r>
        <w:rPr>
          <w:rStyle w:val="s3"/>
        </w:rPr>
        <w:t>)</w:t>
      </w:r>
    </w:p>
    <w:p w:rsidR="00000000" w:rsidRDefault="00AE6857">
      <w:pPr>
        <w:ind w:firstLine="397"/>
        <w:jc w:val="both"/>
      </w:pPr>
      <w:r>
        <w:rPr>
          <w:rStyle w:val="s0"/>
        </w:rPr>
        <w:t>4. Рассмотрев ходатайство и представленные материалы дела, следственный судья санкционирует либо мотивированным постановлением отказывает в санкционировании экс</w:t>
      </w:r>
      <w:r>
        <w:rPr>
          <w:rStyle w:val="s0"/>
        </w:rPr>
        <w:t>гумации, а в случае проведения судебного заседания выносит постановление о санкционировании либо отказе в санкционировании эксгумации.</w:t>
      </w:r>
    </w:p>
    <w:p w:rsidR="00000000" w:rsidRDefault="00AE6857">
      <w:pPr>
        <w:ind w:firstLine="397"/>
        <w:jc w:val="both"/>
      </w:pPr>
      <w:r>
        <w:rPr>
          <w:rStyle w:val="s0"/>
        </w:rPr>
        <w:t>Копия решения или постановления следственного судьи направляется в орган досудебного расследования, вынесший постановлени</w:t>
      </w:r>
      <w:r>
        <w:rPr>
          <w:rStyle w:val="s0"/>
        </w:rPr>
        <w:t>е об эксгумации, для исполнения.</w:t>
      </w:r>
    </w:p>
    <w:p w:rsidR="00000000" w:rsidRDefault="00AE6857">
      <w:pPr>
        <w:jc w:val="both"/>
      </w:pPr>
      <w:r>
        <w:rPr>
          <w:rStyle w:val="s3"/>
        </w:rPr>
        <w:t xml:space="preserve">Часть 5 изложена в редакции </w:t>
      </w:r>
      <w:hyperlink r:id="rId1499" w:anchor="sub_id=226" w:history="1">
        <w:r>
          <w:rPr>
            <w:rStyle w:val="a5"/>
            <w:i/>
            <w:iCs/>
          </w:rPr>
          <w:t>Закона</w:t>
        </w:r>
      </w:hyperlink>
      <w:r>
        <w:rPr>
          <w:rStyle w:val="s3"/>
        </w:rPr>
        <w:t xml:space="preserve"> РК от 11.07.17 г. № 91-VI (</w:t>
      </w:r>
      <w:hyperlink r:id="rId1500" w:anchor="sub_id=2260500" w:history="1">
        <w:r>
          <w:rPr>
            <w:rStyle w:val="a5"/>
            <w:i/>
            <w:iCs/>
          </w:rPr>
          <w:t>см. стар. ред</w:t>
        </w:r>
      </w:hyperlink>
      <w:r>
        <w:rPr>
          <w:rStyle w:val="s3"/>
        </w:rPr>
        <w:t xml:space="preserve">.); </w:t>
      </w:r>
      <w:hyperlink r:id="rId1501" w:anchor="sub_id=226" w:history="1">
        <w:r>
          <w:rPr>
            <w:rStyle w:val="a5"/>
            <w:i/>
            <w:iCs/>
          </w:rPr>
          <w:t>Закона</w:t>
        </w:r>
      </w:hyperlink>
      <w:r>
        <w:rPr>
          <w:rStyle w:val="s3"/>
        </w:rPr>
        <w:t xml:space="preserve"> РК от 21.12.17 г. № 118-VI (</w:t>
      </w:r>
      <w:hyperlink r:id="rId1502" w:anchor="sub_id=2260500" w:history="1">
        <w:r>
          <w:rPr>
            <w:rStyle w:val="a5"/>
            <w:i/>
            <w:iCs/>
          </w:rPr>
          <w:t>см. стар. ред.</w:t>
        </w:r>
      </w:hyperlink>
      <w:r>
        <w:rPr>
          <w:rStyle w:val="s3"/>
        </w:rPr>
        <w:t>)</w:t>
      </w:r>
    </w:p>
    <w:p w:rsidR="00000000" w:rsidRDefault="00AE6857">
      <w:pPr>
        <w:ind w:firstLine="397"/>
        <w:jc w:val="both"/>
      </w:pPr>
      <w:r>
        <w:rPr>
          <w:rStyle w:val="s0"/>
        </w:rPr>
        <w:t xml:space="preserve">5. Решение о производстве </w:t>
      </w:r>
      <w:r>
        <w:t xml:space="preserve">эксгумации или об отказе в этом может быть обжаловано, пересмотрено по ходатайству прокурора в порядке, предусмотренном </w:t>
      </w:r>
      <w:hyperlink w:anchor="sub1070000" w:history="1">
        <w:r>
          <w:rPr>
            <w:rStyle w:val="a5"/>
          </w:rPr>
          <w:t>статьей 107</w:t>
        </w:r>
      </w:hyperlink>
      <w:r>
        <w:t xml:space="preserve"> настоящего Кодекса.</w:t>
      </w:r>
    </w:p>
    <w:p w:rsidR="00000000" w:rsidRDefault="00AE6857">
      <w:pPr>
        <w:ind w:firstLine="400"/>
        <w:jc w:val="both"/>
      </w:pPr>
      <w:r>
        <w:t> </w:t>
      </w:r>
    </w:p>
    <w:p w:rsidR="00000000" w:rsidRDefault="00AE6857">
      <w:pPr>
        <w:ind w:left="1200" w:hanging="800"/>
        <w:jc w:val="both"/>
      </w:pPr>
      <w:bookmarkStart w:id="297" w:name="SUB2270000"/>
      <w:bookmarkEnd w:id="297"/>
      <w:r>
        <w:rPr>
          <w:rStyle w:val="s1"/>
        </w:rPr>
        <w:t>Статья 227. Порядок производства эксгумации</w:t>
      </w:r>
    </w:p>
    <w:p w:rsidR="00000000" w:rsidRDefault="00AE6857">
      <w:pPr>
        <w:ind w:firstLine="400"/>
        <w:jc w:val="both"/>
      </w:pPr>
      <w:r>
        <w:rPr>
          <w:rStyle w:val="s0"/>
        </w:rPr>
        <w:t>1. Эксгумация производится администрацией места захоронения в присутствии специалиста в области судебной медицины с предварительным извещением органом досудебного расследования местной санитарно-эпидемиологической службы.</w:t>
      </w:r>
    </w:p>
    <w:p w:rsidR="00000000" w:rsidRDefault="00AE6857">
      <w:pPr>
        <w:ind w:firstLine="400"/>
        <w:jc w:val="both"/>
      </w:pPr>
      <w:r>
        <w:rPr>
          <w:rStyle w:val="s0"/>
        </w:rPr>
        <w:t>При производстве эксгумации участ</w:t>
      </w:r>
      <w:r>
        <w:rPr>
          <w:rStyle w:val="s0"/>
        </w:rPr>
        <w:t>вует лицо, осуществляющее досудебное расследование, вынесшее постановление об эксгумации.</w:t>
      </w:r>
    </w:p>
    <w:p w:rsidR="00000000" w:rsidRDefault="00AE6857">
      <w:pPr>
        <w:ind w:firstLine="400"/>
        <w:jc w:val="both"/>
      </w:pPr>
      <w:r>
        <w:rPr>
          <w:rStyle w:val="s0"/>
        </w:rPr>
        <w:t>2. Опознание и осмотр трупа человека, получение образцов могут быть произведены на месте эксгумации.</w:t>
      </w:r>
    </w:p>
    <w:p w:rsidR="00000000" w:rsidRDefault="00AE6857">
      <w:pPr>
        <w:ind w:firstLine="400"/>
        <w:jc w:val="both"/>
      </w:pPr>
      <w:r>
        <w:rPr>
          <w:rStyle w:val="s0"/>
        </w:rPr>
        <w:t>3. После эксгумации труп человека может быть доставлен в медицинс</w:t>
      </w:r>
      <w:r>
        <w:rPr>
          <w:rStyle w:val="s0"/>
        </w:rPr>
        <w:t>кую организацию для проведения иных исследований.</w:t>
      </w:r>
    </w:p>
    <w:p w:rsidR="00000000" w:rsidRDefault="00AE6857">
      <w:pPr>
        <w:ind w:firstLine="400"/>
        <w:jc w:val="both"/>
      </w:pPr>
      <w:r>
        <w:rPr>
          <w:rStyle w:val="s0"/>
        </w:rPr>
        <w:t>4. Органы дознания обязаны оказывать содействие лицу, осуществляющему досудебное расследование, в проведении эксгумации.</w:t>
      </w:r>
    </w:p>
    <w:p w:rsidR="00000000" w:rsidRDefault="00AE6857">
      <w:pPr>
        <w:ind w:firstLine="400"/>
        <w:jc w:val="both"/>
      </w:pPr>
      <w:r>
        <w:rPr>
          <w:rStyle w:val="s0"/>
        </w:rPr>
        <w:t>5. Ход и результаты эксгумации отражаются в протоколе, который составляется с соблюде</w:t>
      </w:r>
      <w:r>
        <w:rPr>
          <w:rStyle w:val="s0"/>
        </w:rPr>
        <w:t xml:space="preserve">нием требований </w:t>
      </w:r>
      <w:hyperlink w:anchor="sub1990000" w:history="1">
        <w:r>
          <w:rPr>
            <w:rStyle w:val="a4"/>
          </w:rPr>
          <w:t>статьи 199</w:t>
        </w:r>
      </w:hyperlink>
      <w:r>
        <w:rPr>
          <w:rStyle w:val="s0"/>
        </w:rPr>
        <w:t xml:space="preserve"> настоящего Кодекса.</w:t>
      </w:r>
    </w:p>
    <w:p w:rsidR="00000000" w:rsidRDefault="00AE6857">
      <w:pPr>
        <w:ind w:firstLine="400"/>
        <w:jc w:val="both"/>
      </w:pPr>
      <w:r>
        <w:rPr>
          <w:rStyle w:val="s0"/>
        </w:rPr>
        <w:t>В протоколе указываются:</w:t>
      </w:r>
    </w:p>
    <w:p w:rsidR="00000000" w:rsidRDefault="00AE6857">
      <w:pPr>
        <w:ind w:firstLine="400"/>
        <w:jc w:val="both"/>
      </w:pPr>
      <w:r>
        <w:rPr>
          <w:rStyle w:val="s0"/>
        </w:rPr>
        <w:t>1) дата, время и место производства следственного действия;</w:t>
      </w:r>
    </w:p>
    <w:p w:rsidR="00000000" w:rsidRDefault="00AE6857">
      <w:pPr>
        <w:ind w:firstLine="400"/>
        <w:jc w:val="both"/>
      </w:pPr>
      <w:r>
        <w:rPr>
          <w:rStyle w:val="s0"/>
        </w:rPr>
        <w:t>2) фамилия, имя, отчество (при его наличии) и должность лица, осуществляющего досудебное ра</w:t>
      </w:r>
      <w:r>
        <w:rPr>
          <w:rStyle w:val="s0"/>
        </w:rPr>
        <w:t>сследование;</w:t>
      </w:r>
    </w:p>
    <w:p w:rsidR="00000000" w:rsidRDefault="00AE6857">
      <w:pPr>
        <w:ind w:firstLine="400"/>
        <w:jc w:val="both"/>
      </w:pPr>
      <w:r>
        <w:rPr>
          <w:rStyle w:val="s0"/>
        </w:rPr>
        <w:t>3) должность, фамилия, имя, отчество (при его наличии) специалиста в области судебной медицины, участвовавшего в эксгумации;</w:t>
      </w:r>
    </w:p>
    <w:p w:rsidR="00000000" w:rsidRDefault="00AE6857">
      <w:pPr>
        <w:ind w:firstLine="400"/>
        <w:jc w:val="both"/>
      </w:pPr>
      <w:r>
        <w:rPr>
          <w:rStyle w:val="s0"/>
        </w:rPr>
        <w:t>4) фамилия, имя, отчество (при его наличии), год, месяц, число, место рождения, место жительства участвовавших близких</w:t>
      </w:r>
      <w:r>
        <w:rPr>
          <w:rStyle w:val="s0"/>
        </w:rPr>
        <w:t xml:space="preserve"> родственников или законных представителей умершего;</w:t>
      </w:r>
    </w:p>
    <w:p w:rsidR="00000000" w:rsidRDefault="00AE6857">
      <w:pPr>
        <w:ind w:firstLine="400"/>
        <w:jc w:val="both"/>
      </w:pPr>
      <w:r>
        <w:rPr>
          <w:rStyle w:val="s0"/>
        </w:rPr>
        <w:t>5) сведения об иных лицах, участвовавших при производстве эксгумации;</w:t>
      </w:r>
    </w:p>
    <w:p w:rsidR="00000000" w:rsidRDefault="00AE6857">
      <w:pPr>
        <w:ind w:firstLine="400"/>
        <w:jc w:val="both"/>
      </w:pPr>
      <w:r>
        <w:rPr>
          <w:rStyle w:val="s0"/>
        </w:rPr>
        <w:t>6) отметка о произведенном фотографировании, использовании звуко-, видео- и киносъемки или иных записывающих научно-технических средс</w:t>
      </w:r>
      <w:r>
        <w:rPr>
          <w:rStyle w:val="s0"/>
        </w:rPr>
        <w:t>тв и сведения о них;</w:t>
      </w:r>
    </w:p>
    <w:p w:rsidR="00000000" w:rsidRDefault="00AE6857">
      <w:pPr>
        <w:ind w:firstLine="400"/>
        <w:jc w:val="both"/>
      </w:pPr>
      <w:r>
        <w:rPr>
          <w:rStyle w:val="s0"/>
        </w:rPr>
        <w:t>7) фамилия, имя, отчество (при его наличии) захороненного, дата смерти, а также действия и все обнаруженные при эксгумации материальные объекты в той последовательности, в которой они проводились и обнаруживались;</w:t>
      </w:r>
    </w:p>
    <w:p w:rsidR="00000000" w:rsidRDefault="00AE6857">
      <w:pPr>
        <w:ind w:firstLine="400"/>
        <w:jc w:val="both"/>
      </w:pPr>
      <w:r>
        <w:rPr>
          <w:rStyle w:val="s0"/>
        </w:rPr>
        <w:t>8) замечания лиц, уча</w:t>
      </w:r>
      <w:r>
        <w:rPr>
          <w:rStyle w:val="s0"/>
        </w:rPr>
        <w:t>ствующих в следственном действии;</w:t>
      </w:r>
    </w:p>
    <w:p w:rsidR="00000000" w:rsidRDefault="00AE6857">
      <w:pPr>
        <w:ind w:firstLine="400"/>
        <w:jc w:val="both"/>
      </w:pPr>
      <w:r>
        <w:rPr>
          <w:rStyle w:val="s0"/>
        </w:rPr>
        <w:t>9) учреждение, куда направлены после эксгумации труп человека либо иные предметы, имеющие значение для дела, обнаруженные при производстве данного следственного действия.</w:t>
      </w:r>
    </w:p>
    <w:p w:rsidR="00000000" w:rsidRDefault="00AE6857">
      <w:pPr>
        <w:ind w:firstLine="400"/>
        <w:jc w:val="both"/>
      </w:pPr>
      <w:r>
        <w:rPr>
          <w:rStyle w:val="s0"/>
        </w:rPr>
        <w:t>6. Протокол об эксгумации подписывается всеми участ</w:t>
      </w:r>
      <w:r>
        <w:rPr>
          <w:rStyle w:val="s0"/>
        </w:rPr>
        <w:t>никами следственного действия. Если протокол составлен на нескольких страницах, участники следственного действия подписывают каждый его лист.</w:t>
      </w:r>
    </w:p>
    <w:p w:rsidR="00000000" w:rsidRDefault="00AE6857">
      <w:pPr>
        <w:ind w:firstLine="400"/>
        <w:jc w:val="both"/>
      </w:pPr>
      <w:r>
        <w:rPr>
          <w:rStyle w:val="s0"/>
        </w:rPr>
        <w:t>Если при эксгумации использовались фотографирование, видео- и киносъемка или применялись иные записывающие научно-</w:t>
      </w:r>
      <w:r>
        <w:rPr>
          <w:rStyle w:val="s0"/>
        </w:rPr>
        <w:t>технические средства, то фотоснимки, пленки или иные носители информации прилагаются к протоколу.</w:t>
      </w:r>
    </w:p>
    <w:p w:rsidR="00000000" w:rsidRDefault="00AE6857">
      <w:pPr>
        <w:ind w:firstLine="400"/>
        <w:jc w:val="both"/>
      </w:pPr>
      <w:r>
        <w:rPr>
          <w:rStyle w:val="s0"/>
        </w:rPr>
        <w:t>7. Если опознание, осмотр трупа, получение образцов производились в другом месте, об этом составляется отдельный протокол.</w:t>
      </w:r>
    </w:p>
    <w:p w:rsidR="00000000" w:rsidRDefault="00AE6857">
      <w:pPr>
        <w:ind w:firstLine="400"/>
        <w:jc w:val="both"/>
      </w:pPr>
      <w:r>
        <w:rPr>
          <w:rStyle w:val="s0"/>
        </w:rPr>
        <w:t> </w:t>
      </w:r>
    </w:p>
    <w:p w:rsidR="00000000" w:rsidRDefault="00AE6857">
      <w:pPr>
        <w:ind w:left="1200" w:hanging="800"/>
        <w:jc w:val="both"/>
      </w:pPr>
      <w:bookmarkStart w:id="298" w:name="SUB2280000"/>
      <w:bookmarkEnd w:id="298"/>
      <w:r>
        <w:rPr>
          <w:rStyle w:val="s1"/>
        </w:rPr>
        <w:t>Статья 228. Захоронение трупа чел</w:t>
      </w:r>
      <w:r>
        <w:rPr>
          <w:rStyle w:val="s1"/>
        </w:rPr>
        <w:t>овека после эксгумации</w:t>
      </w:r>
    </w:p>
    <w:p w:rsidR="00000000" w:rsidRDefault="00AE6857">
      <w:pPr>
        <w:ind w:firstLine="400"/>
        <w:jc w:val="both"/>
      </w:pPr>
      <w:r>
        <w:rPr>
          <w:rStyle w:val="s0"/>
        </w:rPr>
        <w:t>Захоронение трупа человека после эксгумации и последующих процессуальных действий производится администрацией места захоронения в присутствии лица, по постановлению которого производилась эксгумация. О захоронении трупа человека сост</w:t>
      </w:r>
      <w:r>
        <w:rPr>
          <w:rStyle w:val="s0"/>
        </w:rPr>
        <w:t>авляется протокол.</w:t>
      </w:r>
    </w:p>
    <w:p w:rsidR="00000000" w:rsidRDefault="00AE6857">
      <w:pPr>
        <w:ind w:firstLine="400"/>
        <w:jc w:val="both"/>
      </w:pPr>
      <w:r>
        <w:rPr>
          <w:rStyle w:val="s0"/>
        </w:rPr>
        <w:t> </w:t>
      </w:r>
    </w:p>
    <w:p w:rsidR="00000000" w:rsidRDefault="00AE6857">
      <w:pPr>
        <w:ind w:firstLine="400"/>
        <w:jc w:val="both"/>
      </w:pPr>
      <w:r>
        <w:t> </w:t>
      </w:r>
    </w:p>
    <w:p w:rsidR="00000000" w:rsidRDefault="00AE6857">
      <w:pPr>
        <w:jc w:val="center"/>
      </w:pPr>
      <w:bookmarkStart w:id="299" w:name="SUB2290000"/>
      <w:bookmarkEnd w:id="299"/>
      <w:r>
        <w:rPr>
          <w:rStyle w:val="s1"/>
        </w:rPr>
        <w:t>Глава 29. ОПОЗНАНИЕ</w:t>
      </w:r>
    </w:p>
    <w:p w:rsidR="00000000" w:rsidRDefault="00AE6857">
      <w:pPr>
        <w:ind w:firstLine="400"/>
        <w:jc w:val="both"/>
      </w:pPr>
      <w:r>
        <w:t> </w:t>
      </w:r>
    </w:p>
    <w:p w:rsidR="00000000" w:rsidRDefault="00AE6857">
      <w:pPr>
        <w:ind w:left="1200" w:hanging="800"/>
        <w:jc w:val="both"/>
      </w:pPr>
      <w:r>
        <w:rPr>
          <w:rStyle w:val="s1"/>
        </w:rPr>
        <w:t>Статья 229. Предъявление для опознания</w:t>
      </w:r>
    </w:p>
    <w:p w:rsidR="00000000" w:rsidRDefault="00AE6857">
      <w:pPr>
        <w:ind w:firstLine="400"/>
        <w:jc w:val="both"/>
      </w:pPr>
      <w:r>
        <w:rPr>
          <w:rStyle w:val="s0"/>
        </w:rPr>
        <w:t>1. С целью установления тождества или различия с ранее наблюдавшимся лицом или объектом лицо, осуществляющее досудебное расследование, может предъявить для опознания лицо или предмет свидетелю, потерпевшему, подозреваемому. Для опознания может быть предъяв</w:t>
      </w:r>
      <w:r>
        <w:rPr>
          <w:rStyle w:val="s0"/>
        </w:rPr>
        <w:t>лен и труп.</w:t>
      </w:r>
    </w:p>
    <w:p w:rsidR="00000000" w:rsidRDefault="00AE6857">
      <w:pPr>
        <w:ind w:firstLine="400"/>
        <w:jc w:val="both"/>
      </w:pPr>
      <w:r>
        <w:rPr>
          <w:rStyle w:val="s0"/>
        </w:rPr>
        <w:t>2. Опознающие предварительно допрашиваются об обстоятельствах, при которых они наблюдали соответствующее лицо или предмет, приметах и особенностях, по которым они могут произвести опознание.</w:t>
      </w:r>
    </w:p>
    <w:p w:rsidR="00000000" w:rsidRDefault="00AE6857">
      <w:pPr>
        <w:ind w:firstLine="400"/>
        <w:jc w:val="both"/>
      </w:pPr>
      <w:r>
        <w:rPr>
          <w:rStyle w:val="s0"/>
        </w:rPr>
        <w:t> </w:t>
      </w:r>
    </w:p>
    <w:p w:rsidR="00000000" w:rsidRDefault="00AE6857">
      <w:pPr>
        <w:ind w:left="1200" w:hanging="800"/>
        <w:jc w:val="both"/>
      </w:pPr>
      <w:bookmarkStart w:id="300" w:name="SUB2300000"/>
      <w:bookmarkEnd w:id="300"/>
      <w:r>
        <w:rPr>
          <w:rStyle w:val="s1"/>
        </w:rPr>
        <w:t>Статья 230. Порядок предъявления для опознания</w:t>
      </w:r>
    </w:p>
    <w:p w:rsidR="00000000" w:rsidRDefault="00AE6857">
      <w:pPr>
        <w:ind w:firstLine="400"/>
        <w:jc w:val="both"/>
      </w:pPr>
      <w:r>
        <w:rPr>
          <w:rStyle w:val="s0"/>
        </w:rPr>
        <w:t>1. Л</w:t>
      </w:r>
      <w:r>
        <w:rPr>
          <w:rStyle w:val="s0"/>
        </w:rPr>
        <w:t>ицо, подлежащее опознанию, предъявляется опознающему вместе с иными лицами того же пола, не имеющими резких отличий во внешности и одежде. Общее число лиц, предъявляемых для опознания, должно быть не менее трех. Это правило не распространяется на опознание</w:t>
      </w:r>
      <w:r>
        <w:rPr>
          <w:rStyle w:val="s0"/>
        </w:rPr>
        <w:t xml:space="preserve"> трупа человека.</w:t>
      </w:r>
    </w:p>
    <w:p w:rsidR="00000000" w:rsidRDefault="00AE6857">
      <w:pPr>
        <w:ind w:firstLine="400"/>
        <w:jc w:val="both"/>
      </w:pPr>
      <w:r>
        <w:rPr>
          <w:rStyle w:val="s0"/>
        </w:rPr>
        <w:t>2. Участие в следственном действии иных лиц, среди которых располагается опознаваемый, возможно только при их добровольном согласии и условии, что опознающий с ними заведомо не знаком.</w:t>
      </w:r>
    </w:p>
    <w:p w:rsidR="00000000" w:rsidRDefault="00AE6857">
      <w:pPr>
        <w:ind w:firstLine="400"/>
        <w:jc w:val="both"/>
      </w:pPr>
      <w:r>
        <w:rPr>
          <w:rStyle w:val="s0"/>
        </w:rPr>
        <w:t>3. Как правило, труп предъявляется в единственном числ</w:t>
      </w:r>
      <w:r>
        <w:rPr>
          <w:rStyle w:val="s0"/>
        </w:rPr>
        <w:t>е. По делам о катастрофах и другим делам со значительным числом жертв предъявление для опознания трупа может производиться в общем числе погибших. В необходимых случаях, по указанию лица, осуществляющего досудебное расследование, перед показом трупа опозна</w:t>
      </w:r>
      <w:r>
        <w:rPr>
          <w:rStyle w:val="s0"/>
        </w:rPr>
        <w:t>ющему специалист производит гримирование («туалет») трупа. Указание лица, осуществляющего досудебное расследование, об обеспечении сохранности трупа в месте его нахождения обязательно для исполнения в период времени, необходимого для проведения предъявлени</w:t>
      </w:r>
      <w:r>
        <w:rPr>
          <w:rStyle w:val="s0"/>
        </w:rPr>
        <w:t>я для опознания.</w:t>
      </w:r>
    </w:p>
    <w:p w:rsidR="00000000" w:rsidRDefault="00AE6857">
      <w:pPr>
        <w:ind w:firstLine="400"/>
        <w:jc w:val="both"/>
      </w:pPr>
      <w:r>
        <w:rPr>
          <w:rStyle w:val="s0"/>
        </w:rPr>
        <w:t>4. Если опознающим является свидетель или потерпевший, он перед опознанием предупреждается об уголовной ответственности за отказ от дачи показаний, за дачу заведомо ложных показаний, ему разъясняется право не свидетельствовать против самог</w:t>
      </w:r>
      <w:r>
        <w:rPr>
          <w:rStyle w:val="s0"/>
        </w:rPr>
        <w:t>о себя, супруга (супруги) и своих близких родственников, а священнослужителю также против доверившихся ему на исповеди.</w:t>
      </w:r>
    </w:p>
    <w:p w:rsidR="00000000" w:rsidRDefault="00AE6857">
      <w:pPr>
        <w:ind w:firstLine="400"/>
        <w:jc w:val="both"/>
      </w:pPr>
      <w:r>
        <w:rPr>
          <w:rStyle w:val="s0"/>
        </w:rPr>
        <w:t>5. Перед началом проведения опознания лицо, осуществляющее досудебное расследование, предлагает опознаваемому занять любое место между и</w:t>
      </w:r>
      <w:r>
        <w:rPr>
          <w:rStyle w:val="s0"/>
        </w:rPr>
        <w:t>ными лицами, что отмечается в протоколе.</w:t>
      </w:r>
    </w:p>
    <w:p w:rsidR="00000000" w:rsidRDefault="00AE6857">
      <w:pPr>
        <w:ind w:firstLine="400"/>
        <w:jc w:val="both"/>
      </w:pPr>
      <w:r>
        <w:rPr>
          <w:rStyle w:val="s0"/>
        </w:rPr>
        <w:t>6. При невозможности предъявления лица опознание может быть произведено по его фотографии, предъявляемой одновременно с фотографиями других лиц, по возможности сходных по внешности с опознаваемым, в количестве не ме</w:t>
      </w:r>
      <w:r>
        <w:rPr>
          <w:rStyle w:val="s0"/>
        </w:rPr>
        <w:t>нее трех, а также по звуко- и видеозаписи.</w:t>
      </w:r>
    </w:p>
    <w:p w:rsidR="00000000" w:rsidRDefault="00AE6857">
      <w:pPr>
        <w:ind w:firstLine="400"/>
        <w:jc w:val="both"/>
      </w:pPr>
      <w:r>
        <w:rPr>
          <w:rStyle w:val="s0"/>
        </w:rPr>
        <w:t>7. Предмет предъявляется в группе однородных предметов в количестве не менее трех. При опознании предмета, для которого невозможно или затруднительно подобрать аналогичные объекты, опознание производится по единст</w:t>
      </w:r>
      <w:r>
        <w:rPr>
          <w:rStyle w:val="s0"/>
        </w:rPr>
        <w:t>венному предъявляемому экземпляру.</w:t>
      </w:r>
    </w:p>
    <w:p w:rsidR="00000000" w:rsidRDefault="00AE6857">
      <w:pPr>
        <w:ind w:firstLine="400"/>
        <w:jc w:val="both"/>
      </w:pPr>
      <w:r>
        <w:rPr>
          <w:rStyle w:val="s0"/>
        </w:rPr>
        <w:t>8. Опознающему предлагается указать лицо или предмет, о котором он дал показания. Наводящие вопросы не допускаются.</w:t>
      </w:r>
    </w:p>
    <w:p w:rsidR="00000000" w:rsidRDefault="00AE6857">
      <w:pPr>
        <w:ind w:firstLine="400"/>
        <w:jc w:val="both"/>
      </w:pPr>
      <w:r>
        <w:rPr>
          <w:rStyle w:val="s0"/>
        </w:rPr>
        <w:t>9. Если опознающий указал на одно из предъявленных ему лиц или один из предметов, ему предлагается объясн</w:t>
      </w:r>
      <w:r>
        <w:rPr>
          <w:rStyle w:val="s0"/>
        </w:rPr>
        <w:t>ить, по каким приметам или особенностям он узнал данное лицо или предмет.</w:t>
      </w:r>
    </w:p>
    <w:p w:rsidR="00000000" w:rsidRDefault="00AE6857">
      <w:pPr>
        <w:ind w:firstLine="400"/>
        <w:jc w:val="both"/>
      </w:pPr>
      <w:r>
        <w:rPr>
          <w:rStyle w:val="s0"/>
        </w:rPr>
        <w:t>10. Предъявление для опознания производится с применением научно-технических средств хода и результатов.</w:t>
      </w:r>
    </w:p>
    <w:p w:rsidR="00000000" w:rsidRDefault="00AE6857">
      <w:pPr>
        <w:ind w:firstLine="400"/>
        <w:jc w:val="both"/>
      </w:pPr>
      <w:r>
        <w:rPr>
          <w:rStyle w:val="s0"/>
        </w:rPr>
        <w:t>11. В целях обеспечения безопасности опознающего, а также при опознании по ос</w:t>
      </w:r>
      <w:r>
        <w:rPr>
          <w:rStyle w:val="s0"/>
        </w:rPr>
        <w:t>обенностям голоса, речи, походки предъявление лица для опознания может быть произведено в условиях, исключающих визуальное наблюдение опознаваемым опознающего. Опознающему должна быть обеспечена возможность достаточного визуального наблюдения лиц, предъявл</w:t>
      </w:r>
      <w:r>
        <w:rPr>
          <w:rStyle w:val="s0"/>
        </w:rPr>
        <w:t>енных для опознания.</w:t>
      </w:r>
    </w:p>
    <w:p w:rsidR="00000000" w:rsidRDefault="00AE6857">
      <w:pPr>
        <w:ind w:firstLine="400"/>
        <w:jc w:val="both"/>
      </w:pPr>
      <w:r>
        <w:rPr>
          <w:rStyle w:val="s0"/>
        </w:rPr>
        <w:t>12. Не может производиться повторное опознание лица тем же опознающим по тем же признакам.</w:t>
      </w:r>
    </w:p>
    <w:p w:rsidR="00000000" w:rsidRDefault="00AE6857">
      <w:pPr>
        <w:ind w:firstLine="400"/>
        <w:jc w:val="both"/>
      </w:pPr>
      <w:r>
        <w:rPr>
          <w:rStyle w:val="s0"/>
        </w:rPr>
        <w:t xml:space="preserve">13. О предъявлении для опознания составляется протокол с соблюдением требований </w:t>
      </w:r>
      <w:hyperlink w:anchor="sub1990000" w:history="1">
        <w:r>
          <w:rPr>
            <w:rStyle w:val="a4"/>
          </w:rPr>
          <w:t>статьи 199</w:t>
        </w:r>
      </w:hyperlink>
      <w:r>
        <w:rPr>
          <w:rStyle w:val="s0"/>
        </w:rPr>
        <w:t xml:space="preserve"> настоящего Кодекса. </w:t>
      </w:r>
      <w:r>
        <w:rPr>
          <w:rStyle w:val="s0"/>
        </w:rPr>
        <w:t>В протоколе указываются условия, ход, результаты опознания и по возможности дословно излагаются объяснения опознающего. Если предъявление лица для опознания проводилось в условиях, исключающих визуальное наблюдение опознаваемым опознающего, это также отмеч</w:t>
      </w:r>
      <w:r>
        <w:rPr>
          <w:rStyle w:val="s0"/>
        </w:rPr>
        <w:t>ается в протоколе.</w:t>
      </w:r>
    </w:p>
    <w:p w:rsidR="00000000" w:rsidRDefault="00AE6857">
      <w:pPr>
        <w:ind w:firstLine="400"/>
        <w:jc w:val="both"/>
      </w:pPr>
      <w:r>
        <w:rPr>
          <w:rStyle w:val="s0"/>
        </w:rPr>
        <w:t> </w:t>
      </w:r>
    </w:p>
    <w:p w:rsidR="00000000" w:rsidRDefault="00AE6857">
      <w:pPr>
        <w:ind w:firstLine="400"/>
        <w:jc w:val="both"/>
      </w:pPr>
      <w:r>
        <w:t> </w:t>
      </w:r>
    </w:p>
    <w:p w:rsidR="00000000" w:rsidRDefault="00AE6857">
      <w:pPr>
        <w:jc w:val="center"/>
      </w:pPr>
      <w:bookmarkStart w:id="301" w:name="SUB2310000"/>
      <w:bookmarkEnd w:id="301"/>
      <w:r>
        <w:rPr>
          <w:rStyle w:val="s1"/>
        </w:rPr>
        <w:t>Глава 30. НЕГЛАСНЫЕ СЛЕДСТВЕННЫЕ ДЕЙСТВИЯ</w:t>
      </w:r>
    </w:p>
    <w:p w:rsidR="00000000" w:rsidRDefault="00AE6857">
      <w:pPr>
        <w:ind w:firstLine="400"/>
        <w:jc w:val="both"/>
      </w:pPr>
      <w:r>
        <w:t> </w:t>
      </w:r>
    </w:p>
    <w:p w:rsidR="00000000" w:rsidRDefault="00AE6857">
      <w:pPr>
        <w:ind w:left="1200" w:hanging="800"/>
        <w:jc w:val="both"/>
      </w:pPr>
      <w:r>
        <w:rPr>
          <w:rStyle w:val="s1"/>
        </w:rPr>
        <w:t>Статья 231. Виды негласных следственных действий</w:t>
      </w:r>
    </w:p>
    <w:p w:rsidR="00000000" w:rsidRDefault="00AE6857">
      <w:pPr>
        <w:ind w:firstLine="400"/>
        <w:jc w:val="both"/>
      </w:pPr>
      <w:r>
        <w:rPr>
          <w:rStyle w:val="s0"/>
        </w:rPr>
        <w:t>Согласно положениям настоящей главы осуществляются следующие негласные следственные действия:</w:t>
      </w:r>
    </w:p>
    <w:p w:rsidR="00000000" w:rsidRDefault="00AE6857">
      <w:pPr>
        <w:ind w:firstLine="400"/>
        <w:jc w:val="both"/>
      </w:pPr>
      <w:r>
        <w:rPr>
          <w:rStyle w:val="s0"/>
        </w:rPr>
        <w:t>1) негласные аудио- и (или) видеоконтроль лица или места;</w:t>
      </w:r>
    </w:p>
    <w:p w:rsidR="00000000" w:rsidRDefault="00AE6857">
      <w:pPr>
        <w:ind w:firstLine="400"/>
        <w:jc w:val="both"/>
      </w:pPr>
      <w:r>
        <w:rPr>
          <w:rStyle w:val="s0"/>
        </w:rPr>
        <w:t>2) негласные контроль, перехват и снятие информации, передающейся по сетям электрической (телекоммуникационной) связи;</w:t>
      </w:r>
    </w:p>
    <w:p w:rsidR="00000000" w:rsidRDefault="00AE6857">
      <w:pPr>
        <w:ind w:firstLine="400"/>
        <w:jc w:val="both"/>
      </w:pPr>
      <w:r>
        <w:rPr>
          <w:rStyle w:val="s0"/>
        </w:rPr>
        <w:t>3) негласное получение информации о соединениях между абонентами и (или) абонен</w:t>
      </w:r>
      <w:r>
        <w:rPr>
          <w:rStyle w:val="s0"/>
        </w:rPr>
        <w:t>тскими устройствами;</w:t>
      </w:r>
    </w:p>
    <w:p w:rsidR="00000000" w:rsidRDefault="00AE6857">
      <w:pPr>
        <w:ind w:firstLine="400"/>
        <w:jc w:val="both"/>
      </w:pPr>
      <w:r>
        <w:rPr>
          <w:rStyle w:val="s0"/>
        </w:rPr>
        <w:t>4) негласное снятие информации с компьютеров, серверов и других устройств, предназначенных для сбора, обработки, накопления и хранения информации;</w:t>
      </w:r>
    </w:p>
    <w:p w:rsidR="00000000" w:rsidRDefault="00AE6857">
      <w:pPr>
        <w:ind w:firstLine="400"/>
        <w:jc w:val="both"/>
      </w:pPr>
      <w:r>
        <w:rPr>
          <w:rStyle w:val="s0"/>
        </w:rPr>
        <w:t>5) негласный контроль почтовых и иных отправлений;</w:t>
      </w:r>
    </w:p>
    <w:p w:rsidR="00000000" w:rsidRDefault="00AE6857">
      <w:pPr>
        <w:ind w:firstLine="400"/>
        <w:jc w:val="both"/>
      </w:pPr>
      <w:r>
        <w:rPr>
          <w:rStyle w:val="s0"/>
        </w:rPr>
        <w:t>6) негласные проникновение и (или) об</w:t>
      </w:r>
      <w:r>
        <w:rPr>
          <w:rStyle w:val="s0"/>
        </w:rPr>
        <w:t>следование места;</w:t>
      </w:r>
    </w:p>
    <w:p w:rsidR="00000000" w:rsidRDefault="00AE6857">
      <w:pPr>
        <w:ind w:firstLine="400"/>
        <w:jc w:val="both"/>
      </w:pPr>
      <w:bookmarkStart w:id="302" w:name="SUB2310007"/>
      <w:bookmarkEnd w:id="302"/>
      <w:r>
        <w:rPr>
          <w:rStyle w:val="s0"/>
        </w:rPr>
        <w:t>7) негласное наблюдение за лицом или местом;</w:t>
      </w:r>
    </w:p>
    <w:p w:rsidR="00000000" w:rsidRDefault="00AE6857">
      <w:pPr>
        <w:ind w:firstLine="400"/>
        <w:jc w:val="both"/>
      </w:pPr>
      <w:r>
        <w:rPr>
          <w:rStyle w:val="s0"/>
        </w:rPr>
        <w:t xml:space="preserve">8) исключен в соответствии с </w:t>
      </w:r>
      <w:hyperlink r:id="rId1503" w:anchor="sub_id=231" w:history="1">
        <w:r>
          <w:rPr>
            <w:rStyle w:val="a5"/>
          </w:rPr>
          <w:t>Законом</w:t>
        </w:r>
      </w:hyperlink>
      <w:r>
        <w:rPr>
          <w:rStyle w:val="s0"/>
        </w:rPr>
        <w:t xml:space="preserve"> РК от 03.07.17 г. № 84-VI </w:t>
      </w:r>
      <w:r>
        <w:rPr>
          <w:rStyle w:val="s3"/>
        </w:rPr>
        <w:t>(</w:t>
      </w:r>
      <w:hyperlink r:id="rId1504" w:anchor="sub_id=2310008" w:history="1">
        <w:r>
          <w:rPr>
            <w:rStyle w:val="a5"/>
            <w:i/>
            <w:iCs/>
          </w:rPr>
          <w:t>см. стар. ред.</w:t>
        </w:r>
      </w:hyperlink>
      <w:r>
        <w:rPr>
          <w:rStyle w:val="s3"/>
        </w:rPr>
        <w:t>)</w:t>
      </w:r>
    </w:p>
    <w:p w:rsidR="00000000" w:rsidRDefault="00AE6857">
      <w:pPr>
        <w:ind w:firstLine="400"/>
        <w:jc w:val="both"/>
      </w:pPr>
      <w:r>
        <w:rPr>
          <w:rStyle w:val="s0"/>
        </w:rPr>
        <w:t>9) негласный контрольный закуп.</w:t>
      </w:r>
    </w:p>
    <w:p w:rsidR="00000000" w:rsidRDefault="00AE6857">
      <w:pPr>
        <w:ind w:firstLine="397"/>
        <w:jc w:val="both"/>
      </w:pPr>
      <w:r>
        <w:rPr>
          <w:rStyle w:val="s0"/>
        </w:rPr>
        <w:t xml:space="preserve">10) исключен в соответствии с </w:t>
      </w:r>
      <w:hyperlink r:id="rId1505" w:anchor="sub_id=221" w:history="1">
        <w:r>
          <w:rPr>
            <w:rStyle w:val="a5"/>
          </w:rPr>
          <w:t>Законом</w:t>
        </w:r>
      </w:hyperlink>
      <w:r>
        <w:rPr>
          <w:rStyle w:val="s0"/>
        </w:rPr>
        <w:t xml:space="preserve"> РК от 27.12.19 г. № 292-VI </w:t>
      </w:r>
      <w:r>
        <w:rPr>
          <w:rStyle w:val="s3"/>
        </w:rPr>
        <w:t>(</w:t>
      </w:r>
      <w:hyperlink r:id="rId1506" w:anchor="sub_id=2310010" w:history="1">
        <w:r>
          <w:rPr>
            <w:rStyle w:val="a5"/>
            <w:i/>
            <w:iCs/>
          </w:rPr>
          <w:t>см. стар. ред.</w:t>
        </w:r>
      </w:hyperlink>
      <w:r>
        <w:rPr>
          <w:rStyle w:val="s3"/>
        </w:rPr>
        <w:t>)</w:t>
      </w:r>
    </w:p>
    <w:p w:rsidR="00000000" w:rsidRDefault="00AE6857">
      <w:pPr>
        <w:ind w:firstLine="400"/>
        <w:jc w:val="both"/>
      </w:pPr>
      <w:r>
        <w:t> </w:t>
      </w:r>
    </w:p>
    <w:p w:rsidR="00000000" w:rsidRDefault="00AE6857">
      <w:pPr>
        <w:ind w:left="1200" w:hanging="800"/>
        <w:jc w:val="both"/>
      </w:pPr>
      <w:bookmarkStart w:id="303" w:name="SUB2320000"/>
      <w:bookmarkEnd w:id="303"/>
      <w:r>
        <w:rPr>
          <w:rStyle w:val="s1"/>
        </w:rPr>
        <w:t>Статья 232. Условия и основания проведения негласных следственных действий</w:t>
      </w:r>
    </w:p>
    <w:p w:rsidR="00000000" w:rsidRDefault="00AE6857">
      <w:pPr>
        <w:ind w:firstLine="400"/>
        <w:jc w:val="both"/>
      </w:pPr>
      <w:r>
        <w:rPr>
          <w:rStyle w:val="s0"/>
        </w:rPr>
        <w:t>1. Предусмотренные настоящей главой негласные следственные действия производят</w:t>
      </w:r>
      <w:r>
        <w:rPr>
          <w:rStyle w:val="s0"/>
        </w:rPr>
        <w:t>ся, если для выяснения обстоятельств, подлежащих доказыванию по уголовному делу, сведения о фактах необходимо получить, не информируя вовлеченных в уголовный процесс лиц, интересы которых они затрагивают.</w:t>
      </w:r>
    </w:p>
    <w:p w:rsidR="00000000" w:rsidRDefault="00AE6857">
      <w:pPr>
        <w:ind w:firstLine="400"/>
        <w:jc w:val="both"/>
      </w:pPr>
      <w:r>
        <w:rPr>
          <w:rStyle w:val="s0"/>
        </w:rPr>
        <w:t xml:space="preserve">2. Негласные следственные действия, за исключением </w:t>
      </w:r>
      <w:r>
        <w:rPr>
          <w:rStyle w:val="s0"/>
        </w:rPr>
        <w:t xml:space="preserve">негласного контроля почтовых и иных отправлений, производятся по </w:t>
      </w:r>
      <w:hyperlink r:id="rId1507" w:anchor="sub_id=1" w:history="1">
        <w:r>
          <w:rPr>
            <w:rStyle w:val="a4"/>
          </w:rPr>
          <w:t>поручению органа досудебного расследования</w:t>
        </w:r>
      </w:hyperlink>
      <w:r>
        <w:rPr>
          <w:rStyle w:val="s0"/>
        </w:rPr>
        <w:t xml:space="preserve"> уполномоченным подразделением правоохранительного или специального го</w:t>
      </w:r>
      <w:r>
        <w:rPr>
          <w:rStyle w:val="s0"/>
        </w:rPr>
        <w:t xml:space="preserve">сударственного органа с использованием форм и методов </w:t>
      </w:r>
      <w:hyperlink r:id="rId1508" w:history="1">
        <w:r>
          <w:rPr>
            <w:rStyle w:val="a4"/>
          </w:rPr>
          <w:t>оперативно-розыскной деятельности</w:t>
        </w:r>
      </w:hyperlink>
      <w:r>
        <w:rPr>
          <w:rStyle w:val="s0"/>
        </w:rPr>
        <w:t>.</w:t>
      </w:r>
    </w:p>
    <w:p w:rsidR="00000000" w:rsidRDefault="00AE6857">
      <w:pPr>
        <w:jc w:val="both"/>
      </w:pPr>
      <w:r>
        <w:rPr>
          <w:rStyle w:val="s3"/>
        </w:rPr>
        <w:t xml:space="preserve">Часть 3 изложена в редакции </w:t>
      </w:r>
      <w:hyperlink r:id="rId1509" w:anchor="sub_id=232" w:history="1">
        <w:r>
          <w:rPr>
            <w:rStyle w:val="a5"/>
            <w:i/>
            <w:iCs/>
          </w:rPr>
          <w:t>Закона</w:t>
        </w:r>
      </w:hyperlink>
      <w:r>
        <w:rPr>
          <w:rStyle w:val="s3"/>
        </w:rPr>
        <w:t xml:space="preserve"> РК от 21.12.17 г. № 118-VI (введен в действие с 1 марта 2018 г.) (</w:t>
      </w:r>
      <w:hyperlink r:id="rId1510" w:anchor="sub_id=2320300" w:history="1">
        <w:r>
          <w:rPr>
            <w:rStyle w:val="a5"/>
            <w:i/>
            <w:iCs/>
          </w:rPr>
          <w:t>см. стар. ред.</w:t>
        </w:r>
      </w:hyperlink>
      <w:r>
        <w:rPr>
          <w:rStyle w:val="s3"/>
        </w:rPr>
        <w:t xml:space="preserve">); </w:t>
      </w:r>
      <w:hyperlink r:id="rId1511" w:anchor="sub_id=232" w:history="1">
        <w:r>
          <w:rPr>
            <w:rStyle w:val="a5"/>
            <w:i/>
            <w:iCs/>
          </w:rPr>
          <w:t>Закона</w:t>
        </w:r>
      </w:hyperlink>
      <w:r>
        <w:rPr>
          <w:rStyle w:val="s3"/>
        </w:rPr>
        <w:t xml:space="preserve"> РК от 12.07.18 г. № 180-VI (</w:t>
      </w:r>
      <w:hyperlink r:id="rId1512" w:anchor="sub_id=2320300" w:history="1">
        <w:r>
          <w:rPr>
            <w:rStyle w:val="a5"/>
            <w:i/>
            <w:iCs/>
          </w:rPr>
          <w:t>см. стар. ред.</w:t>
        </w:r>
      </w:hyperlink>
      <w:r>
        <w:rPr>
          <w:rStyle w:val="s3"/>
        </w:rPr>
        <w:t>)</w:t>
      </w:r>
    </w:p>
    <w:p w:rsidR="00000000" w:rsidRDefault="00AE6857">
      <w:pPr>
        <w:ind w:firstLine="397"/>
        <w:jc w:val="both"/>
      </w:pPr>
      <w:r>
        <w:rPr>
          <w:rStyle w:val="s0"/>
        </w:rPr>
        <w:t xml:space="preserve">3. Негласные следственные действия, предусмотренные пунктами 1) - 6) </w:t>
      </w:r>
      <w:hyperlink w:anchor="sub2310000" w:history="1">
        <w:r>
          <w:rPr>
            <w:rStyle w:val="a5"/>
          </w:rPr>
          <w:t>статьи 231</w:t>
        </w:r>
      </w:hyperlink>
      <w:r>
        <w:rPr>
          <w:rStyle w:val="s0"/>
        </w:rPr>
        <w:t xml:space="preserve"> н</w:t>
      </w:r>
      <w:r>
        <w:rPr>
          <w:rStyle w:val="s0"/>
        </w:rPr>
        <w:t xml:space="preserve">астоящего Кодекса, проводятся с санкции следственного судьи специализированного следственного суда, специализированного межрайонного следственного суда, порядок получения которой установлен </w:t>
      </w:r>
      <w:hyperlink w:anchor="sub2340000" w:history="1">
        <w:r>
          <w:rPr>
            <w:rStyle w:val="a5"/>
          </w:rPr>
          <w:t>статьей 234</w:t>
        </w:r>
      </w:hyperlink>
      <w:r>
        <w:rPr>
          <w:rStyle w:val="s0"/>
        </w:rPr>
        <w:t xml:space="preserve"> настоящего Кодекса.</w:t>
      </w:r>
    </w:p>
    <w:p w:rsidR="00000000" w:rsidRDefault="00AE6857">
      <w:pPr>
        <w:ind w:firstLine="400"/>
        <w:jc w:val="both"/>
      </w:pPr>
      <w:r>
        <w:rPr>
          <w:rStyle w:val="s0"/>
        </w:rPr>
        <w:t>4</w:t>
      </w:r>
      <w:r>
        <w:rPr>
          <w:rStyle w:val="s0"/>
        </w:rPr>
        <w:t>. Негласные следственные действия проводятся при наличии одного из следующих оснований:</w:t>
      </w:r>
    </w:p>
    <w:p w:rsidR="00000000" w:rsidRDefault="00AE6857">
      <w:pPr>
        <w:jc w:val="both"/>
      </w:pPr>
      <w:r>
        <w:rPr>
          <w:rStyle w:val="s3"/>
        </w:rPr>
        <w:t xml:space="preserve">Пункт 1 изложен в редакции </w:t>
      </w:r>
      <w:hyperlink r:id="rId1513" w:anchor="sub_id=221" w:history="1">
        <w:r>
          <w:rPr>
            <w:rStyle w:val="a5"/>
            <w:i/>
            <w:iCs/>
          </w:rPr>
          <w:t>Закона</w:t>
        </w:r>
      </w:hyperlink>
      <w:r>
        <w:rPr>
          <w:rStyle w:val="s3"/>
        </w:rPr>
        <w:t xml:space="preserve"> РК от 27.12.19 г. № 292-VI (</w:t>
      </w:r>
      <w:hyperlink r:id="rId1514" w:anchor="sub_id=2320401" w:history="1">
        <w:r>
          <w:rPr>
            <w:rStyle w:val="a5"/>
            <w:i/>
            <w:iCs/>
          </w:rPr>
          <w:t>см. стар. ред.</w:t>
        </w:r>
      </w:hyperlink>
      <w:r>
        <w:rPr>
          <w:rStyle w:val="s3"/>
        </w:rPr>
        <w:t>)</w:t>
      </w:r>
    </w:p>
    <w:p w:rsidR="00000000" w:rsidRDefault="00AE6857">
      <w:pPr>
        <w:ind w:firstLine="426"/>
        <w:jc w:val="both"/>
      </w:pPr>
      <w:r>
        <w:t>1) по делам о преступлениях, санкция за совершение которых предусматривает наказание в виде лишения свободы свыше одного года;</w:t>
      </w:r>
    </w:p>
    <w:p w:rsidR="00000000" w:rsidRDefault="00AE6857">
      <w:pPr>
        <w:ind w:firstLine="400"/>
        <w:jc w:val="both"/>
      </w:pPr>
      <w:r>
        <w:rPr>
          <w:rStyle w:val="s0"/>
        </w:rPr>
        <w:t>2) по преступлениям, подготавливаемым и совершаемым преступной группой;</w:t>
      </w:r>
    </w:p>
    <w:p w:rsidR="00000000" w:rsidRDefault="00AE6857">
      <w:pPr>
        <w:jc w:val="both"/>
      </w:pPr>
      <w:r>
        <w:rPr>
          <w:rStyle w:val="s3"/>
        </w:rPr>
        <w:t xml:space="preserve">В часть 5 внесены изменения в соответствии с </w:t>
      </w:r>
      <w:hyperlink r:id="rId1515" w:anchor="sub_id=221" w:history="1">
        <w:r>
          <w:rPr>
            <w:rStyle w:val="a5"/>
            <w:i/>
            <w:iCs/>
          </w:rPr>
          <w:t>Законом</w:t>
        </w:r>
      </w:hyperlink>
      <w:r>
        <w:rPr>
          <w:rStyle w:val="s3"/>
        </w:rPr>
        <w:t xml:space="preserve"> РК от 27.12.19 г. № 292-VI (</w:t>
      </w:r>
      <w:hyperlink r:id="rId1516" w:anchor="sub_id=2320500" w:history="1">
        <w:r>
          <w:rPr>
            <w:rStyle w:val="a5"/>
            <w:i/>
            <w:iCs/>
          </w:rPr>
          <w:t>см. стар. ред.</w:t>
        </w:r>
      </w:hyperlink>
      <w:r>
        <w:rPr>
          <w:rStyle w:val="s3"/>
        </w:rPr>
        <w:t>)</w:t>
      </w:r>
    </w:p>
    <w:p w:rsidR="00000000" w:rsidRDefault="00AE6857">
      <w:pPr>
        <w:ind w:firstLine="400"/>
        <w:jc w:val="both"/>
      </w:pPr>
      <w:r>
        <w:rPr>
          <w:rStyle w:val="s0"/>
        </w:rPr>
        <w:t>5. Для выявления, пресечения и раскрытия других уголовных правонарушений, не предусмотренных частью четвертой настоящей статьи, могут проводиться негласные следственные действия</w:t>
      </w:r>
      <w:r>
        <w:rPr>
          <w:rStyle w:val="s0"/>
        </w:rPr>
        <w:t xml:space="preserve">, предусмотренные только пунктами </w:t>
      </w:r>
      <w:r>
        <w:t>7), 9)</w:t>
      </w:r>
      <w:r>
        <w:rPr>
          <w:rStyle w:val="s0"/>
        </w:rPr>
        <w:t xml:space="preserve"> </w:t>
      </w:r>
      <w:hyperlink w:anchor="sub2310007" w:history="1">
        <w:r>
          <w:rPr>
            <w:rStyle w:val="a4"/>
          </w:rPr>
          <w:t>статьи 231</w:t>
        </w:r>
      </w:hyperlink>
      <w:r>
        <w:rPr>
          <w:rStyle w:val="s0"/>
        </w:rPr>
        <w:t xml:space="preserve"> настоящего Кодекса.</w:t>
      </w:r>
    </w:p>
    <w:p w:rsidR="00000000" w:rsidRDefault="00AE6857">
      <w:pPr>
        <w:ind w:firstLine="400"/>
        <w:jc w:val="both"/>
      </w:pPr>
      <w:r>
        <w:rPr>
          <w:rStyle w:val="s0"/>
        </w:rPr>
        <w:t xml:space="preserve">6. В случае возникновения угрозы жизни, здоровью, собственности отдельных лиц по их заявлению или с их письменного согласия разрешается проведение негласных следственных действий, предусмотренных пунктами 1) и 2) </w:t>
      </w:r>
      <w:hyperlink w:anchor="sub231000" w:history="1">
        <w:r>
          <w:rPr>
            <w:rStyle w:val="a4"/>
          </w:rPr>
          <w:t>статьи 231</w:t>
        </w:r>
      </w:hyperlink>
      <w:r>
        <w:rPr>
          <w:rStyle w:val="s0"/>
        </w:rPr>
        <w:t xml:space="preserve"> </w:t>
      </w:r>
      <w:r>
        <w:rPr>
          <w:rStyle w:val="s0"/>
        </w:rPr>
        <w:t>настоящего Кодекса, на основании постановления органа досудебного расследования с обязательным уведомлением прокурора в течение двадцати четырех часов с момента вынесения постановления.</w:t>
      </w:r>
    </w:p>
    <w:p w:rsidR="00000000" w:rsidRDefault="00AE6857">
      <w:pPr>
        <w:ind w:firstLine="400"/>
        <w:jc w:val="both"/>
      </w:pPr>
      <w:bookmarkStart w:id="304" w:name="SUB2320700"/>
      <w:bookmarkEnd w:id="304"/>
      <w:r>
        <w:rPr>
          <w:rStyle w:val="s0"/>
        </w:rPr>
        <w:t>7. Негласные следственные действия производятся в отношении:</w:t>
      </w:r>
    </w:p>
    <w:p w:rsidR="00000000" w:rsidRDefault="00AE6857">
      <w:pPr>
        <w:ind w:firstLine="400"/>
        <w:jc w:val="both"/>
      </w:pPr>
      <w:r>
        <w:rPr>
          <w:rStyle w:val="s0"/>
        </w:rPr>
        <w:t xml:space="preserve">1) лица, </w:t>
      </w:r>
      <w:r>
        <w:rPr>
          <w:rStyle w:val="s0"/>
        </w:rPr>
        <w:t>на которое в заявлении, сообщении об уголовном правонарушении указано как на лицо его подготавливающее, совершающее или совершившее, либо в отношении которого имеются иные основания полагать, что оно имеет отношение к расследуемому правонарушению либо обла</w:t>
      </w:r>
      <w:r>
        <w:rPr>
          <w:rStyle w:val="s0"/>
        </w:rPr>
        <w:t>дает сведениями о подготавливаемом, совершаемом или совершенном уголовном правонарушении;</w:t>
      </w:r>
    </w:p>
    <w:p w:rsidR="00000000" w:rsidRDefault="00AE6857">
      <w:pPr>
        <w:ind w:firstLine="400"/>
        <w:jc w:val="both"/>
      </w:pPr>
      <w:r>
        <w:rPr>
          <w:rStyle w:val="s0"/>
        </w:rPr>
        <w:t>2) подозреваемого;</w:t>
      </w:r>
    </w:p>
    <w:p w:rsidR="00000000" w:rsidRDefault="00AE6857">
      <w:pPr>
        <w:ind w:firstLine="400"/>
        <w:jc w:val="both"/>
      </w:pPr>
      <w:r>
        <w:rPr>
          <w:rStyle w:val="s0"/>
        </w:rPr>
        <w:t>3) потерпевшего с его письменного согласия;</w:t>
      </w:r>
    </w:p>
    <w:p w:rsidR="00000000" w:rsidRDefault="00AE6857">
      <w:pPr>
        <w:ind w:firstLine="400"/>
        <w:jc w:val="both"/>
      </w:pPr>
      <w:r>
        <w:rPr>
          <w:rStyle w:val="s0"/>
        </w:rPr>
        <w:t>4) третьего лица, если есть сведения, что третье лицо получает или передает информацию, имеющую значени</w:t>
      </w:r>
      <w:r>
        <w:rPr>
          <w:rStyle w:val="s0"/>
        </w:rPr>
        <w:t>е для дела;</w:t>
      </w:r>
    </w:p>
    <w:p w:rsidR="00000000" w:rsidRDefault="00AE6857">
      <w:pPr>
        <w:ind w:firstLine="400"/>
        <w:jc w:val="both"/>
      </w:pPr>
      <w:r>
        <w:rPr>
          <w:rStyle w:val="s0"/>
        </w:rPr>
        <w:t>5) места в случае, если имеются обстоятельства или предполагается их возникновение, которые могут иметь значение для дела.</w:t>
      </w:r>
    </w:p>
    <w:p w:rsidR="00000000" w:rsidRDefault="00AE6857">
      <w:pPr>
        <w:ind w:firstLine="400"/>
        <w:jc w:val="both"/>
      </w:pPr>
      <w:r>
        <w:rPr>
          <w:rStyle w:val="s0"/>
        </w:rPr>
        <w:t>8. Запрещается проводить негласные следственные действия в отношении адвокатов, осуществляющих профессиональную помощь, з</w:t>
      </w:r>
      <w:r>
        <w:rPr>
          <w:rStyle w:val="s0"/>
        </w:rPr>
        <w:t>а исключением случаев, когда имеются основания полагать, что ими готовится или совершено тяжкое или особо тяжкое преступление.</w:t>
      </w:r>
    </w:p>
    <w:p w:rsidR="00000000" w:rsidRDefault="00AE6857">
      <w:pPr>
        <w:ind w:firstLine="400"/>
        <w:jc w:val="both"/>
      </w:pPr>
      <w:r>
        <w:rPr>
          <w:rStyle w:val="s0"/>
        </w:rPr>
        <w:t>9. Не допускается осуществление негласных следственных действий, а также использование полученной в ходе их проведения информации</w:t>
      </w:r>
      <w:r>
        <w:rPr>
          <w:rStyle w:val="s0"/>
        </w:rPr>
        <w:t xml:space="preserve"> для достижения целей и задач, не предусмотренных настоящим Кодексом.</w:t>
      </w:r>
    </w:p>
    <w:p w:rsidR="00000000" w:rsidRDefault="00AE6857">
      <w:pPr>
        <w:ind w:firstLine="400"/>
        <w:jc w:val="both"/>
      </w:pPr>
      <w:r>
        <w:rPr>
          <w:rStyle w:val="s0"/>
        </w:rPr>
        <w:t xml:space="preserve">10. </w:t>
      </w:r>
      <w:hyperlink r:id="rId1517" w:history="1">
        <w:r>
          <w:rPr>
            <w:rStyle w:val="a4"/>
          </w:rPr>
          <w:t>Порядок проведения негласных следственных действий</w:t>
        </w:r>
      </w:hyperlink>
      <w:r>
        <w:rPr>
          <w:rStyle w:val="s0"/>
        </w:rPr>
        <w:t xml:space="preserve"> определяется правоохранительными и специальными государственными о</w:t>
      </w:r>
      <w:r>
        <w:rPr>
          <w:rStyle w:val="s0"/>
        </w:rPr>
        <w:t>рганами по согласованию с Генеральным Прокурором Республики Казахстан.</w:t>
      </w:r>
    </w:p>
    <w:p w:rsidR="00000000" w:rsidRDefault="00AE6857">
      <w:pPr>
        <w:ind w:firstLine="400"/>
        <w:jc w:val="both"/>
      </w:pPr>
      <w:r>
        <w:rPr>
          <w:rStyle w:val="s0"/>
        </w:rPr>
        <w:t> </w:t>
      </w:r>
    </w:p>
    <w:p w:rsidR="00000000" w:rsidRDefault="00AE6857">
      <w:pPr>
        <w:ind w:left="1200" w:hanging="800"/>
        <w:jc w:val="both"/>
      </w:pPr>
      <w:bookmarkStart w:id="305" w:name="SUB2330000"/>
      <w:bookmarkEnd w:id="305"/>
      <w:r>
        <w:rPr>
          <w:rStyle w:val="s1"/>
        </w:rPr>
        <w:t>Статья 233. Постановление о проведении негласного следственного действия</w:t>
      </w:r>
    </w:p>
    <w:p w:rsidR="00000000" w:rsidRDefault="00AE6857">
      <w:pPr>
        <w:ind w:firstLine="400"/>
        <w:jc w:val="both"/>
      </w:pPr>
      <w:r>
        <w:rPr>
          <w:rStyle w:val="s0"/>
        </w:rPr>
        <w:t>1. Уполномоченное должностное лицо органа, которому поручено проведение негласного следственного действия, вын</w:t>
      </w:r>
      <w:r>
        <w:rPr>
          <w:rStyle w:val="s0"/>
        </w:rPr>
        <w:t xml:space="preserve">осит </w:t>
      </w:r>
      <w:hyperlink r:id="rId1518" w:anchor="sub_id=600" w:history="1">
        <w:r>
          <w:rPr>
            <w:rStyle w:val="a4"/>
          </w:rPr>
          <w:t>постановление</w:t>
        </w:r>
      </w:hyperlink>
      <w:r>
        <w:rPr>
          <w:rStyle w:val="s0"/>
        </w:rPr>
        <w:t xml:space="preserve">, которое должно соответствовать требованиям, установленным </w:t>
      </w:r>
      <w:hyperlink w:anchor="sub1980000" w:history="1">
        <w:r>
          <w:rPr>
            <w:rStyle w:val="a4"/>
          </w:rPr>
          <w:t>статьей 198</w:t>
        </w:r>
      </w:hyperlink>
      <w:r>
        <w:rPr>
          <w:rStyle w:val="s0"/>
        </w:rPr>
        <w:t xml:space="preserve"> настоящего Кодекса.</w:t>
      </w:r>
    </w:p>
    <w:p w:rsidR="00000000" w:rsidRDefault="00AE6857">
      <w:pPr>
        <w:ind w:firstLine="400"/>
        <w:jc w:val="both"/>
      </w:pPr>
      <w:r>
        <w:rPr>
          <w:rStyle w:val="s0"/>
        </w:rPr>
        <w:t>Постановление должно содержать:</w:t>
      </w:r>
    </w:p>
    <w:p w:rsidR="00000000" w:rsidRDefault="00AE6857">
      <w:pPr>
        <w:ind w:firstLine="400"/>
        <w:jc w:val="both"/>
      </w:pPr>
      <w:r>
        <w:rPr>
          <w:rStyle w:val="s0"/>
        </w:rPr>
        <w:t>1) место и время его составления;</w:t>
      </w:r>
    </w:p>
    <w:p w:rsidR="00000000" w:rsidRDefault="00AE6857">
      <w:pPr>
        <w:ind w:firstLine="400"/>
        <w:jc w:val="both"/>
      </w:pPr>
      <w:r>
        <w:rPr>
          <w:rStyle w:val="s0"/>
        </w:rPr>
        <w:t>2) должность, фамилию и инициалы, личную подпись лица, вынесшего постановление;</w:t>
      </w:r>
    </w:p>
    <w:p w:rsidR="00000000" w:rsidRDefault="00AE6857">
      <w:pPr>
        <w:ind w:firstLine="397"/>
        <w:jc w:val="both"/>
      </w:pPr>
      <w:r>
        <w:rPr>
          <w:rStyle w:val="s0"/>
        </w:rPr>
        <w:t xml:space="preserve">3) исключен в соответствии с </w:t>
      </w:r>
      <w:hyperlink r:id="rId1519" w:anchor="sub_id=233" w:history="1">
        <w:r>
          <w:rPr>
            <w:rStyle w:val="a5"/>
          </w:rPr>
          <w:t>Законом</w:t>
        </w:r>
      </w:hyperlink>
      <w:r>
        <w:rPr>
          <w:rStyle w:val="s0"/>
        </w:rPr>
        <w:t xml:space="preserve"> </w:t>
      </w:r>
      <w:r>
        <w:rPr>
          <w:rStyle w:val="s0"/>
        </w:rPr>
        <w:t xml:space="preserve">РК от 21.12.17 г. № 118-VI </w:t>
      </w:r>
      <w:r>
        <w:rPr>
          <w:rStyle w:val="s3"/>
        </w:rPr>
        <w:t>(введен в действие с 1 марта 2018 года) (</w:t>
      </w:r>
      <w:hyperlink r:id="rId1520" w:anchor="sub_id=2330103" w:history="1">
        <w:r>
          <w:rPr>
            <w:rStyle w:val="a5"/>
            <w:i/>
            <w:iCs/>
          </w:rPr>
          <w:t>см. стар. ред.</w:t>
        </w:r>
      </w:hyperlink>
      <w:r>
        <w:rPr>
          <w:rStyle w:val="s3"/>
        </w:rPr>
        <w:t>)</w:t>
      </w:r>
    </w:p>
    <w:p w:rsidR="00000000" w:rsidRDefault="00AE6857">
      <w:pPr>
        <w:ind w:firstLine="400"/>
        <w:jc w:val="both"/>
      </w:pPr>
      <w:r>
        <w:rPr>
          <w:rStyle w:val="s0"/>
        </w:rPr>
        <w:t>4) номер уголовного дела, в рамках которого предполагается проводить негласные следстве</w:t>
      </w:r>
      <w:r>
        <w:rPr>
          <w:rStyle w:val="s0"/>
        </w:rPr>
        <w:t>нные действия;</w:t>
      </w:r>
    </w:p>
    <w:p w:rsidR="00000000" w:rsidRDefault="00AE6857">
      <w:pPr>
        <w:ind w:firstLine="400"/>
        <w:jc w:val="both"/>
      </w:pPr>
      <w:r>
        <w:rPr>
          <w:rStyle w:val="s0"/>
        </w:rPr>
        <w:t>5) статьи настоящего Кодекса, на основании которых вынесено постановление;</w:t>
      </w:r>
    </w:p>
    <w:p w:rsidR="00000000" w:rsidRDefault="00AE6857">
      <w:pPr>
        <w:ind w:firstLine="400"/>
        <w:jc w:val="both"/>
      </w:pPr>
      <w:r>
        <w:rPr>
          <w:rStyle w:val="s0"/>
        </w:rPr>
        <w:t>6) краткое описание фабулы уголовного дела;</w:t>
      </w:r>
    </w:p>
    <w:p w:rsidR="00000000" w:rsidRDefault="00AE6857">
      <w:pPr>
        <w:ind w:firstLine="400"/>
        <w:jc w:val="both"/>
      </w:pPr>
      <w:r>
        <w:rPr>
          <w:rStyle w:val="s0"/>
        </w:rPr>
        <w:t>7) обоснование необходимости проведения негласного следственного действия;</w:t>
      </w:r>
    </w:p>
    <w:p w:rsidR="00000000" w:rsidRDefault="00AE6857">
      <w:pPr>
        <w:ind w:firstLine="400"/>
        <w:jc w:val="both"/>
      </w:pPr>
      <w:r>
        <w:rPr>
          <w:rStyle w:val="s0"/>
        </w:rPr>
        <w:t>8) сведения о лице, месте или предмете, в отнош</w:t>
      </w:r>
      <w:r>
        <w:rPr>
          <w:rStyle w:val="s0"/>
        </w:rPr>
        <w:t>ении которого планируется проводить негласное следственное действие;</w:t>
      </w:r>
    </w:p>
    <w:p w:rsidR="00000000" w:rsidRDefault="00AE6857">
      <w:pPr>
        <w:ind w:firstLine="400"/>
        <w:jc w:val="both"/>
      </w:pPr>
      <w:r>
        <w:rPr>
          <w:rStyle w:val="s0"/>
        </w:rPr>
        <w:t>9) срок проведения негласного следственного действия;</w:t>
      </w:r>
    </w:p>
    <w:p w:rsidR="00000000" w:rsidRDefault="00AE6857">
      <w:pPr>
        <w:ind w:firstLine="400"/>
        <w:jc w:val="both"/>
      </w:pPr>
      <w:r>
        <w:rPr>
          <w:rStyle w:val="s0"/>
        </w:rPr>
        <w:t>10) сведения об органе, которому поручается провести негласное следственное действие.</w:t>
      </w:r>
    </w:p>
    <w:p w:rsidR="00000000" w:rsidRDefault="00AE6857">
      <w:pPr>
        <w:ind w:firstLine="400"/>
        <w:jc w:val="both"/>
      </w:pPr>
      <w:r>
        <w:rPr>
          <w:rStyle w:val="s0"/>
        </w:rPr>
        <w:t>2. В целях исключения расшифровки объекта, в от</w:t>
      </w:r>
      <w:r>
        <w:rPr>
          <w:rStyle w:val="s0"/>
        </w:rPr>
        <w:t>ношении которого проводится негласное следственное действие, в постановлении допускается указание псевдонима, условного наименования вместо настоящих данных. Об изменении данных с соблюдением требований конфиденциальности выносится соответствующее постанов</w:t>
      </w:r>
      <w:r>
        <w:rPr>
          <w:rStyle w:val="s0"/>
        </w:rPr>
        <w:t>ление, которое согласовывается с прокурором.</w:t>
      </w:r>
    </w:p>
    <w:p w:rsidR="00000000" w:rsidRDefault="00AE6857">
      <w:pPr>
        <w:ind w:firstLine="400"/>
        <w:jc w:val="both"/>
      </w:pPr>
      <w:r>
        <w:rPr>
          <w:rStyle w:val="s0"/>
        </w:rPr>
        <w:t> </w:t>
      </w:r>
    </w:p>
    <w:p w:rsidR="00000000" w:rsidRDefault="00AE6857">
      <w:pPr>
        <w:jc w:val="both"/>
      </w:pPr>
      <w:bookmarkStart w:id="306" w:name="SUB2340000"/>
      <w:bookmarkEnd w:id="306"/>
      <w:r>
        <w:rPr>
          <w:rStyle w:val="s3"/>
        </w:rPr>
        <w:t xml:space="preserve">Статья 234 изложена в редакции </w:t>
      </w:r>
      <w:hyperlink r:id="rId1521" w:anchor="sub_id=234" w:history="1">
        <w:r>
          <w:rPr>
            <w:rStyle w:val="a5"/>
            <w:i/>
            <w:iCs/>
          </w:rPr>
          <w:t>Закона</w:t>
        </w:r>
      </w:hyperlink>
      <w:r>
        <w:rPr>
          <w:rStyle w:val="s3"/>
        </w:rPr>
        <w:t xml:space="preserve"> РК от 21.12.17 г. № 118-VI (введен в действие с 1 марта 2018 г.) (</w:t>
      </w:r>
      <w:hyperlink r:id="rId1522" w:anchor="sub_id=2340000" w:history="1">
        <w:r>
          <w:rPr>
            <w:rStyle w:val="a5"/>
            <w:i/>
            <w:iCs/>
          </w:rPr>
          <w:t>см. стар. ред.</w:t>
        </w:r>
      </w:hyperlink>
      <w:r>
        <w:rPr>
          <w:rStyle w:val="s3"/>
        </w:rPr>
        <w:t>)</w:t>
      </w:r>
    </w:p>
    <w:p w:rsidR="00000000" w:rsidRDefault="00AE6857">
      <w:pPr>
        <w:ind w:left="1200" w:hanging="800"/>
        <w:jc w:val="both"/>
      </w:pPr>
      <w:r>
        <w:rPr>
          <w:rStyle w:val="s1"/>
        </w:rPr>
        <w:t>Статья 234. Санкционирование негласных следственных действий</w:t>
      </w:r>
    </w:p>
    <w:p w:rsidR="00000000" w:rsidRDefault="00AE6857">
      <w:pPr>
        <w:jc w:val="both"/>
      </w:pPr>
      <w:r>
        <w:rPr>
          <w:rStyle w:val="s3"/>
        </w:rPr>
        <w:t xml:space="preserve">Часть 1 изложена в редакции </w:t>
      </w:r>
      <w:hyperlink r:id="rId1523" w:anchor="sub_id=2234" w:history="1">
        <w:r>
          <w:rPr>
            <w:rStyle w:val="a5"/>
            <w:i/>
            <w:iCs/>
          </w:rPr>
          <w:t>Закона</w:t>
        </w:r>
      </w:hyperlink>
      <w:r>
        <w:rPr>
          <w:rStyle w:val="s3"/>
        </w:rPr>
        <w:t xml:space="preserve"> РК от 12.07.18 г. № 180-VI (</w:t>
      </w:r>
      <w:hyperlink r:id="rId1524" w:anchor="sub_id=2340000" w:history="1">
        <w:r>
          <w:rPr>
            <w:rStyle w:val="a5"/>
            <w:i/>
            <w:iCs/>
          </w:rPr>
          <w:t>см. стар. ред.</w:t>
        </w:r>
      </w:hyperlink>
      <w:r>
        <w:rPr>
          <w:rStyle w:val="s3"/>
        </w:rPr>
        <w:t>)</w:t>
      </w:r>
    </w:p>
    <w:p w:rsidR="00000000" w:rsidRDefault="00AE6857">
      <w:pPr>
        <w:ind w:firstLine="397"/>
        <w:jc w:val="both"/>
      </w:pPr>
      <w:r>
        <w:rPr>
          <w:rStyle w:val="s0"/>
        </w:rPr>
        <w:t>1. Негласные следственные действия проводятся с санкции следственного судьи специализированного следстве</w:t>
      </w:r>
      <w:r>
        <w:rPr>
          <w:rStyle w:val="s0"/>
        </w:rPr>
        <w:t>нного суда, специализированного межрайонного следственного суда на основании мотивированного постановления лица, осуществляющего досудебное расследование, либо иных должностных лиц, уполномоченных на вынесение соответствующего постановления настоящим Кодек</w:t>
      </w:r>
      <w:r>
        <w:rPr>
          <w:rStyle w:val="s0"/>
        </w:rPr>
        <w:t>сом.</w:t>
      </w:r>
    </w:p>
    <w:p w:rsidR="00000000" w:rsidRDefault="00AE6857">
      <w:pPr>
        <w:ind w:firstLine="397"/>
        <w:jc w:val="both"/>
      </w:pPr>
      <w:r>
        <w:rPr>
          <w:rStyle w:val="s0"/>
        </w:rPr>
        <w:t>2. Постановление о проведении негласного следственного действия в течение двадцати четырех часов после его вынесения вместе с материалами, подтверждающими обоснованность проведения указанного следственного действия, представляется следственному судье.</w:t>
      </w:r>
    </w:p>
    <w:p w:rsidR="00000000" w:rsidRDefault="00AE6857">
      <w:pPr>
        <w:ind w:firstLine="397"/>
        <w:jc w:val="both"/>
      </w:pPr>
      <w:r>
        <w:rPr>
          <w:rStyle w:val="s0"/>
        </w:rPr>
        <w:t>Санкционирование негласного следственного действия производится в течение двенадцати часов с момента поступления в суд соответствующего постановления.</w:t>
      </w:r>
    </w:p>
    <w:p w:rsidR="00000000" w:rsidRDefault="00AE6857">
      <w:pPr>
        <w:ind w:firstLine="397"/>
        <w:jc w:val="both"/>
      </w:pPr>
      <w:r>
        <w:rPr>
          <w:rStyle w:val="s0"/>
        </w:rPr>
        <w:t>В случаях необходимости истребования дополнительных материалов допускается рассмотрение постановления св</w:t>
      </w:r>
      <w:r>
        <w:rPr>
          <w:rStyle w:val="s0"/>
        </w:rPr>
        <w:t>ыше установленного срока, но не более двадцати четырех часов.</w:t>
      </w:r>
    </w:p>
    <w:p w:rsidR="00000000" w:rsidRDefault="00AE6857">
      <w:pPr>
        <w:ind w:firstLine="397"/>
        <w:jc w:val="both"/>
      </w:pPr>
      <w:r>
        <w:rPr>
          <w:rStyle w:val="s0"/>
        </w:rPr>
        <w:t>В случае необоснованности вынесенного постановления следственный судья отказывает в его санкционировании.</w:t>
      </w:r>
    </w:p>
    <w:p w:rsidR="00000000" w:rsidRDefault="00AE6857">
      <w:pPr>
        <w:ind w:firstLine="397"/>
        <w:jc w:val="both"/>
      </w:pPr>
      <w:r>
        <w:rPr>
          <w:rStyle w:val="s0"/>
        </w:rPr>
        <w:t>При наличии сомнений в достоверности информации, предоставленной в ходе санкционирования</w:t>
      </w:r>
      <w:r>
        <w:rPr>
          <w:rStyle w:val="s0"/>
        </w:rPr>
        <w:t xml:space="preserve"> негласного следственного действия, следственный судья вправе, санкционировав постановление, в течение двадцати четырех часов инициировать проверку его законности процессуальным прокурором.</w:t>
      </w:r>
    </w:p>
    <w:p w:rsidR="00000000" w:rsidRDefault="00AE6857">
      <w:pPr>
        <w:ind w:firstLine="397"/>
        <w:jc w:val="both"/>
      </w:pPr>
      <w:r>
        <w:rPr>
          <w:rStyle w:val="s0"/>
        </w:rPr>
        <w:t>Процессуальный прокурор обязан в течение пяти суток провести соотв</w:t>
      </w:r>
      <w:r>
        <w:rPr>
          <w:rStyle w:val="s0"/>
        </w:rPr>
        <w:t>етствующую проверку и о ее результатах уведомить следственного судью.</w:t>
      </w:r>
    </w:p>
    <w:p w:rsidR="00000000" w:rsidRDefault="00AE6857">
      <w:pPr>
        <w:ind w:firstLine="397"/>
        <w:jc w:val="both"/>
      </w:pPr>
      <w:r>
        <w:rPr>
          <w:rStyle w:val="s0"/>
        </w:rPr>
        <w:t>В случае, если проверкой будет установлена незаконность постановления о проведении негласного следственного действия, прокурор обязан внести следственному судье соответствующее ходатайст</w:t>
      </w:r>
      <w:r>
        <w:rPr>
          <w:rStyle w:val="s0"/>
        </w:rPr>
        <w:t>во.</w:t>
      </w:r>
    </w:p>
    <w:p w:rsidR="00000000" w:rsidRDefault="00AE6857">
      <w:pPr>
        <w:jc w:val="both"/>
      </w:pPr>
      <w:r>
        <w:rPr>
          <w:rStyle w:val="s3"/>
        </w:rPr>
        <w:t xml:space="preserve">Часть 3 изложена в редакции </w:t>
      </w:r>
      <w:hyperlink r:id="rId1525" w:anchor="sub_id=234" w:history="1">
        <w:r>
          <w:rPr>
            <w:rStyle w:val="a5"/>
            <w:i/>
            <w:iCs/>
          </w:rPr>
          <w:t>Закона</w:t>
        </w:r>
      </w:hyperlink>
      <w:r>
        <w:rPr>
          <w:rStyle w:val="s3"/>
        </w:rPr>
        <w:t xml:space="preserve"> РК от 27.12.19 г. № 292-VI (</w:t>
      </w:r>
      <w:hyperlink r:id="rId1526" w:anchor="sub_id=2340300" w:history="1">
        <w:r>
          <w:rPr>
            <w:rStyle w:val="a5"/>
            <w:i/>
            <w:iCs/>
          </w:rPr>
          <w:t>см. стар. ред.</w:t>
        </w:r>
      </w:hyperlink>
      <w:r>
        <w:rPr>
          <w:rStyle w:val="s3"/>
        </w:rPr>
        <w:t>)</w:t>
      </w:r>
    </w:p>
    <w:p w:rsidR="00000000" w:rsidRDefault="00AE6857">
      <w:pPr>
        <w:ind w:firstLine="426"/>
        <w:jc w:val="both"/>
      </w:pPr>
      <w:r>
        <w:t xml:space="preserve">3. Негласные следственные действия, предусмотренные пунктами 1), 2), 3), 4), 5) и 6) </w:t>
      </w:r>
      <w:hyperlink w:anchor="sub2310000" w:history="1">
        <w:r>
          <w:rPr>
            <w:rStyle w:val="a5"/>
          </w:rPr>
          <w:t>статьи 231</w:t>
        </w:r>
      </w:hyperlink>
      <w:r>
        <w:t xml:space="preserve"> настоящего Кодекса, могут быть прекращены следственным судьей по ходатайству прокурора. Негласные следственные действия, предус</w:t>
      </w:r>
      <w:r>
        <w:t xml:space="preserve">мотренные пунктами 7) и 9) </w:t>
      </w:r>
      <w:r>
        <w:rPr>
          <w:rStyle w:val="s0"/>
        </w:rPr>
        <w:t>статьи 231</w:t>
      </w:r>
      <w:r>
        <w:t xml:space="preserve"> настоящего Кодекса, могут быть прекращены прокурором.</w:t>
      </w:r>
    </w:p>
    <w:p w:rsidR="00000000" w:rsidRDefault="00AE6857">
      <w:pPr>
        <w:jc w:val="both"/>
      </w:pPr>
      <w:r>
        <w:rPr>
          <w:rStyle w:val="s3"/>
        </w:rPr>
        <w:t xml:space="preserve">В часть 4 внесены изменения в соответствии с </w:t>
      </w:r>
      <w:hyperlink r:id="rId1527" w:anchor="sub_id=300" w:history="1">
        <w:r>
          <w:rPr>
            <w:rStyle w:val="a5"/>
            <w:i/>
            <w:iCs/>
          </w:rPr>
          <w:t>Законом</w:t>
        </w:r>
      </w:hyperlink>
      <w:r>
        <w:rPr>
          <w:rStyle w:val="s3"/>
        </w:rPr>
        <w:t xml:space="preserve"> РК от 27.12.19 г. № 291-VI (</w:t>
      </w:r>
      <w:hyperlink r:id="rId1528" w:anchor="sub_id=2340400" w:history="1">
        <w:r>
          <w:rPr>
            <w:rStyle w:val="a5"/>
            <w:i/>
            <w:iCs/>
          </w:rPr>
          <w:t>см. стар. ред.</w:t>
        </w:r>
      </w:hyperlink>
      <w:r>
        <w:rPr>
          <w:rStyle w:val="s3"/>
        </w:rPr>
        <w:t>)</w:t>
      </w:r>
    </w:p>
    <w:p w:rsidR="00000000" w:rsidRDefault="00AE6857">
      <w:pPr>
        <w:ind w:firstLine="397"/>
        <w:jc w:val="both"/>
      </w:pPr>
      <w:r>
        <w:rPr>
          <w:rStyle w:val="s0"/>
        </w:rPr>
        <w:t xml:space="preserve">4. Санкционирование негласного следственного действия в отношении судьи производится следственным судьей города </w:t>
      </w:r>
      <w:r>
        <w:t>Нур-Султана</w:t>
      </w:r>
      <w:r>
        <w:rPr>
          <w:rStyle w:val="s0"/>
        </w:rPr>
        <w:t xml:space="preserve"> по постановлению органа досудебно</w:t>
      </w:r>
      <w:r>
        <w:rPr>
          <w:rStyle w:val="s0"/>
        </w:rPr>
        <w:t>го расследования, согласованному с Генеральным Прокурором Республики Казахстан.</w:t>
      </w:r>
    </w:p>
    <w:p w:rsidR="00000000" w:rsidRDefault="00AE6857">
      <w:pPr>
        <w:ind w:firstLine="397"/>
        <w:jc w:val="both"/>
      </w:pPr>
      <w:r>
        <w:rPr>
          <w:rStyle w:val="s0"/>
        </w:rPr>
        <w:t xml:space="preserve">Санкционирование негласного следственного действия в отношении Генерального Прокурора Республики Казахстан производится следственным судьей города </w:t>
      </w:r>
      <w:r>
        <w:t>Нур-Султана</w:t>
      </w:r>
      <w:r>
        <w:rPr>
          <w:rStyle w:val="s0"/>
        </w:rPr>
        <w:t xml:space="preserve"> по постановлению </w:t>
      </w:r>
      <w:r>
        <w:rPr>
          <w:rStyle w:val="s0"/>
        </w:rPr>
        <w:t>органа досудебного расследования, согласованному с первым заместителем Генерального Прокурора Республики Казахстан.</w:t>
      </w:r>
    </w:p>
    <w:p w:rsidR="00000000" w:rsidRDefault="00AE6857">
      <w:pPr>
        <w:ind w:firstLine="397"/>
        <w:jc w:val="both"/>
      </w:pPr>
      <w:r>
        <w:rPr>
          <w:rStyle w:val="s0"/>
        </w:rPr>
        <w:t>5. О результатах проведения негласного следственного действия не позднее двух суток со дня его окончания уведомляется уполномоченный прокуро</w:t>
      </w:r>
      <w:r>
        <w:rPr>
          <w:rStyle w:val="s0"/>
        </w:rPr>
        <w:t>р.</w:t>
      </w:r>
    </w:p>
    <w:p w:rsidR="00000000" w:rsidRDefault="00AE6857">
      <w:pPr>
        <w:jc w:val="both"/>
      </w:pPr>
      <w:r>
        <w:rPr>
          <w:rStyle w:val="s3"/>
        </w:rPr>
        <w:t xml:space="preserve">См.: </w:t>
      </w:r>
      <w:hyperlink r:id="rId1529" w:anchor="sub_id=5400" w:history="1">
        <w:r>
          <w:rPr>
            <w:rStyle w:val="a5"/>
            <w:i/>
            <w:iCs/>
          </w:rPr>
          <w:t>Инструкцию</w:t>
        </w:r>
      </w:hyperlink>
      <w:r>
        <w:rPr>
          <w:rStyle w:val="s3"/>
        </w:rPr>
        <w:t xml:space="preserve"> по организации надзора за законностью уголовного преследования</w:t>
      </w:r>
    </w:p>
    <w:p w:rsidR="00000000" w:rsidRDefault="00AE6857">
      <w:pPr>
        <w:ind w:firstLine="400"/>
        <w:jc w:val="both"/>
      </w:pPr>
      <w:r>
        <w:rPr>
          <w:rStyle w:val="s0"/>
        </w:rPr>
        <w:t> </w:t>
      </w:r>
    </w:p>
    <w:p w:rsidR="00000000" w:rsidRDefault="00AE6857">
      <w:pPr>
        <w:jc w:val="both"/>
      </w:pPr>
      <w:bookmarkStart w:id="307" w:name="SUB2350000"/>
      <w:bookmarkEnd w:id="307"/>
      <w:r>
        <w:rPr>
          <w:rStyle w:val="s3"/>
        </w:rPr>
        <w:t xml:space="preserve">Статья 235 изложена в редакции </w:t>
      </w:r>
      <w:hyperlink r:id="rId1530" w:anchor="sub_id=234" w:history="1">
        <w:r>
          <w:rPr>
            <w:rStyle w:val="a5"/>
            <w:i/>
            <w:iCs/>
          </w:rPr>
          <w:t>Закона</w:t>
        </w:r>
      </w:hyperlink>
      <w:r>
        <w:rPr>
          <w:rStyle w:val="s3"/>
        </w:rPr>
        <w:t xml:space="preserve"> РК от 21.12.17 г. № 118-VI (введен в действие с 1 марта 2018 г.) (</w:t>
      </w:r>
      <w:hyperlink r:id="rId1531" w:anchor="sub_id=2350000" w:history="1">
        <w:r>
          <w:rPr>
            <w:rStyle w:val="a5"/>
            <w:i/>
            <w:iCs/>
          </w:rPr>
          <w:t>см. стар. ред.</w:t>
        </w:r>
      </w:hyperlink>
      <w:r>
        <w:rPr>
          <w:rStyle w:val="s3"/>
        </w:rPr>
        <w:t>)</w:t>
      </w:r>
    </w:p>
    <w:p w:rsidR="00000000" w:rsidRDefault="00AE6857">
      <w:pPr>
        <w:ind w:left="1200" w:hanging="800"/>
        <w:jc w:val="both"/>
      </w:pPr>
      <w:r>
        <w:rPr>
          <w:rStyle w:val="s1"/>
        </w:rPr>
        <w:t>Статья 235. Проведение негласных следственных действий в слу</w:t>
      </w:r>
      <w:r>
        <w:rPr>
          <w:rStyle w:val="s1"/>
        </w:rPr>
        <w:t>чаях, не терпящих отлагательства</w:t>
      </w:r>
    </w:p>
    <w:p w:rsidR="00000000" w:rsidRDefault="00AE6857">
      <w:pPr>
        <w:ind w:firstLine="397"/>
        <w:jc w:val="both"/>
      </w:pPr>
      <w:r>
        <w:rPr>
          <w:rStyle w:val="s0"/>
        </w:rPr>
        <w:t xml:space="preserve">1. В случаях, не терпящих отлагательства, допускается производство негласных следственных действий, указанных в части третьей </w:t>
      </w:r>
      <w:hyperlink w:anchor="sub2320000" w:history="1">
        <w:r>
          <w:rPr>
            <w:rStyle w:val="a5"/>
          </w:rPr>
          <w:t>статьи 232</w:t>
        </w:r>
      </w:hyperlink>
      <w:r>
        <w:rPr>
          <w:rStyle w:val="s0"/>
        </w:rPr>
        <w:t xml:space="preserve"> настоящего Кодекса, с уведомлением следственного судь</w:t>
      </w:r>
      <w:r>
        <w:rPr>
          <w:rStyle w:val="s0"/>
        </w:rPr>
        <w:t xml:space="preserve">и в течение двадцати четырех часов и последующим получением санкции в порядке, предусмотренном </w:t>
      </w:r>
      <w:hyperlink w:anchor="sub2340000" w:history="1">
        <w:r>
          <w:rPr>
            <w:rStyle w:val="a5"/>
          </w:rPr>
          <w:t>статьей 234</w:t>
        </w:r>
      </w:hyperlink>
      <w:r>
        <w:rPr>
          <w:rStyle w:val="s0"/>
        </w:rPr>
        <w:t xml:space="preserve"> настоящего Кодекса.</w:t>
      </w:r>
    </w:p>
    <w:p w:rsidR="00000000" w:rsidRDefault="00AE6857">
      <w:pPr>
        <w:ind w:firstLine="397"/>
        <w:jc w:val="both"/>
      </w:pPr>
      <w:r>
        <w:rPr>
          <w:rStyle w:val="s0"/>
        </w:rPr>
        <w:t>2. Следственный судья, изучив представленные материалы, в случае согласия с неотложностью санкци</w:t>
      </w:r>
      <w:r>
        <w:rPr>
          <w:rStyle w:val="s0"/>
        </w:rPr>
        <w:t>онирует постановление о проведении негласного следственного действия, а в случае несогласия выносит постановление о его прекращении и недопустимости использования полученных результатов в качестве доказательств.</w:t>
      </w:r>
    </w:p>
    <w:p w:rsidR="00000000" w:rsidRDefault="00AE6857">
      <w:pPr>
        <w:ind w:firstLine="400"/>
        <w:jc w:val="both"/>
      </w:pPr>
      <w:r>
        <w:rPr>
          <w:rStyle w:val="s0"/>
        </w:rPr>
        <w:t> </w:t>
      </w:r>
    </w:p>
    <w:p w:rsidR="00000000" w:rsidRDefault="00AE6857">
      <w:pPr>
        <w:ind w:left="1200" w:hanging="800"/>
        <w:jc w:val="both"/>
      </w:pPr>
      <w:bookmarkStart w:id="308" w:name="SUB2360000"/>
      <w:bookmarkEnd w:id="308"/>
      <w:r>
        <w:rPr>
          <w:rStyle w:val="s1"/>
        </w:rPr>
        <w:t>Статья 236. Сроки проведения негласных следственных действий</w:t>
      </w:r>
    </w:p>
    <w:p w:rsidR="00000000" w:rsidRDefault="00AE6857">
      <w:pPr>
        <w:ind w:firstLine="400"/>
        <w:jc w:val="both"/>
      </w:pPr>
      <w:r>
        <w:rPr>
          <w:rStyle w:val="s0"/>
        </w:rPr>
        <w:t>1. Подлежащее санкционированию негласное следственное действие проводится в срок не более тридцати суток.</w:t>
      </w:r>
    </w:p>
    <w:p w:rsidR="00000000" w:rsidRDefault="00AE6857">
      <w:pPr>
        <w:jc w:val="both"/>
      </w:pPr>
      <w:r>
        <w:rPr>
          <w:rStyle w:val="s3"/>
        </w:rPr>
        <w:t xml:space="preserve">Часть 2 изложена в редакции </w:t>
      </w:r>
      <w:hyperlink r:id="rId1532" w:anchor="sub_id=236" w:history="1">
        <w:r>
          <w:rPr>
            <w:rStyle w:val="a5"/>
            <w:i/>
            <w:iCs/>
          </w:rPr>
          <w:t>Закона</w:t>
        </w:r>
      </w:hyperlink>
      <w:r>
        <w:rPr>
          <w:rStyle w:val="s3"/>
        </w:rPr>
        <w:t xml:space="preserve"> РК от 21.12.17 г. № 118-VI (введен в действие с 1 марта 2018 г.) (</w:t>
      </w:r>
      <w:hyperlink r:id="rId1533" w:anchor="sub_id=2360200" w:history="1">
        <w:r>
          <w:rPr>
            <w:rStyle w:val="a5"/>
            <w:i/>
            <w:iCs/>
          </w:rPr>
          <w:t>см. стар. ред.</w:t>
        </w:r>
      </w:hyperlink>
      <w:r>
        <w:rPr>
          <w:rStyle w:val="s3"/>
        </w:rPr>
        <w:t>)</w:t>
      </w:r>
    </w:p>
    <w:p w:rsidR="00000000" w:rsidRDefault="00AE6857">
      <w:pPr>
        <w:ind w:firstLine="397"/>
        <w:jc w:val="both"/>
      </w:pPr>
      <w:r>
        <w:rPr>
          <w:rStyle w:val="s0"/>
        </w:rPr>
        <w:t>2</w:t>
      </w:r>
      <w:r>
        <w:rPr>
          <w:rStyle w:val="s0"/>
        </w:rPr>
        <w:t>. При необходимости продолжения проведения негласных следственных действий орган, инициировавший их проведение, за трое суток до истечения срока выносит мотивированное постановление о необходимости его продления на срок не более тридцати суток и направляет</w:t>
      </w:r>
      <w:r>
        <w:rPr>
          <w:rStyle w:val="s0"/>
        </w:rPr>
        <w:t xml:space="preserve"> следственному судье для санкционирования.</w:t>
      </w:r>
    </w:p>
    <w:p w:rsidR="00000000" w:rsidRDefault="00AE6857">
      <w:pPr>
        <w:ind w:firstLine="397"/>
        <w:jc w:val="both"/>
      </w:pPr>
      <w:r>
        <w:rPr>
          <w:rStyle w:val="s0"/>
        </w:rPr>
        <w:t>При получении санкции следственного судьи постановление направляется уполномоченному органу, осуществляющему негласное следственное действие, для исполнения. Следственный судья может санкционировать продление пров</w:t>
      </w:r>
      <w:r>
        <w:rPr>
          <w:rStyle w:val="s0"/>
        </w:rPr>
        <w:t>едения негласного следственного действия, установив при этом меньший срок, чем это указано в постановлении. При отсутствии необходимости продолжения проведения негласного следственного действия следственный судья отказывает в санкционировании постановления</w:t>
      </w:r>
      <w:r>
        <w:rPr>
          <w:rStyle w:val="s0"/>
        </w:rPr>
        <w:t xml:space="preserve"> и негласное следственное действие прекращается.</w:t>
      </w:r>
    </w:p>
    <w:p w:rsidR="00000000" w:rsidRDefault="00AE6857">
      <w:pPr>
        <w:ind w:firstLine="397"/>
        <w:jc w:val="both"/>
      </w:pPr>
      <w:r>
        <w:rPr>
          <w:rStyle w:val="s0"/>
        </w:rPr>
        <w:t>В случае отпадения необходимости в дальнейшем проведении негласного следственного действия орган досудебного расследования самостоятельно прекращает его проведение.</w:t>
      </w:r>
    </w:p>
    <w:p w:rsidR="00000000" w:rsidRDefault="00AE6857">
      <w:pPr>
        <w:ind w:firstLine="397"/>
        <w:jc w:val="both"/>
      </w:pPr>
      <w:r>
        <w:rPr>
          <w:rStyle w:val="s0"/>
        </w:rPr>
        <w:t xml:space="preserve">3. Исключена в соответствии с </w:t>
      </w:r>
      <w:hyperlink r:id="rId1534" w:anchor="sub_id=236" w:history="1">
        <w:r>
          <w:rPr>
            <w:rStyle w:val="a5"/>
          </w:rPr>
          <w:t>Законом</w:t>
        </w:r>
      </w:hyperlink>
      <w:r>
        <w:rPr>
          <w:rStyle w:val="s0"/>
        </w:rPr>
        <w:t xml:space="preserve"> РК от 21.12.17 г. № 118-VI </w:t>
      </w:r>
      <w:r>
        <w:rPr>
          <w:rStyle w:val="s3"/>
        </w:rPr>
        <w:t>(введен в действие с 1 марта 2018 года) (</w:t>
      </w:r>
      <w:hyperlink r:id="rId1535" w:anchor="sub_id=2360300" w:history="1">
        <w:r>
          <w:rPr>
            <w:rStyle w:val="a5"/>
            <w:i/>
            <w:iCs/>
          </w:rPr>
          <w:t>см. стар. ред.</w:t>
        </w:r>
      </w:hyperlink>
      <w:r>
        <w:rPr>
          <w:rStyle w:val="s3"/>
        </w:rPr>
        <w:t>)</w:t>
      </w:r>
    </w:p>
    <w:p w:rsidR="00000000" w:rsidRDefault="00AE6857">
      <w:pPr>
        <w:ind w:firstLine="400"/>
        <w:jc w:val="both"/>
      </w:pPr>
      <w:r>
        <w:rPr>
          <w:rStyle w:val="s0"/>
        </w:rPr>
        <w:t>4. Негласн</w:t>
      </w:r>
      <w:r>
        <w:rPr>
          <w:rStyle w:val="s0"/>
        </w:rPr>
        <w:t>ое следственное действие может осуществляться в любое время суток и непрерывно в течение всего срока его проведения.</w:t>
      </w:r>
    </w:p>
    <w:p w:rsidR="00000000" w:rsidRDefault="00AE6857">
      <w:pPr>
        <w:ind w:firstLine="400"/>
        <w:jc w:val="both"/>
      </w:pPr>
      <w:r>
        <w:rPr>
          <w:rStyle w:val="s0"/>
        </w:rPr>
        <w:t> </w:t>
      </w:r>
    </w:p>
    <w:p w:rsidR="00000000" w:rsidRDefault="00AE6857">
      <w:pPr>
        <w:ind w:left="1200" w:hanging="800"/>
        <w:jc w:val="both"/>
      </w:pPr>
      <w:bookmarkStart w:id="309" w:name="SUB2370000"/>
      <w:bookmarkEnd w:id="309"/>
      <w:r>
        <w:rPr>
          <w:rStyle w:val="s1"/>
        </w:rPr>
        <w:t>Статья 237. Представление результатов негласных следственных действий</w:t>
      </w:r>
    </w:p>
    <w:p w:rsidR="00000000" w:rsidRDefault="00AE6857">
      <w:pPr>
        <w:ind w:firstLine="400"/>
        <w:jc w:val="both"/>
      </w:pPr>
      <w:r>
        <w:rPr>
          <w:rStyle w:val="s0"/>
        </w:rPr>
        <w:t>1. По завершении проведения негласного следственного действия все и</w:t>
      </w:r>
      <w:r>
        <w:rPr>
          <w:rStyle w:val="s0"/>
        </w:rPr>
        <w:t>меющие значение для дела материалы, полученные в ходе его проведения, с соблюдением конфиденциальности передаются сопроводительным письмом органу досудебного расследования.</w:t>
      </w:r>
    </w:p>
    <w:p w:rsidR="00000000" w:rsidRDefault="00AE6857">
      <w:pPr>
        <w:ind w:firstLine="400"/>
        <w:jc w:val="both"/>
      </w:pPr>
      <w:r>
        <w:rPr>
          <w:rStyle w:val="s0"/>
        </w:rPr>
        <w:t>2. Орган досудебного расследования вправе в любое время истребовать от уполномоченн</w:t>
      </w:r>
      <w:r>
        <w:rPr>
          <w:rStyle w:val="s0"/>
        </w:rPr>
        <w:t>ого подразделения правоохранительного или специального государственного органа результаты проводимого ими мероприятия для исследования, оценки и приобщения к материалам расследования.</w:t>
      </w:r>
    </w:p>
    <w:p w:rsidR="00000000" w:rsidRDefault="00AE6857">
      <w:pPr>
        <w:ind w:firstLine="400"/>
        <w:jc w:val="both"/>
      </w:pPr>
      <w:r>
        <w:rPr>
          <w:rStyle w:val="s0"/>
        </w:rPr>
        <w:t> </w:t>
      </w:r>
    </w:p>
    <w:p w:rsidR="00000000" w:rsidRDefault="00AE6857">
      <w:pPr>
        <w:ind w:left="1200" w:hanging="800"/>
        <w:jc w:val="both"/>
      </w:pPr>
      <w:bookmarkStart w:id="310" w:name="SUB2380000"/>
      <w:bookmarkEnd w:id="310"/>
      <w:r>
        <w:rPr>
          <w:rStyle w:val="s1"/>
        </w:rPr>
        <w:t>Статья 238. Исследование информации, полученной в результате проведени</w:t>
      </w:r>
      <w:r>
        <w:rPr>
          <w:rStyle w:val="s1"/>
        </w:rPr>
        <w:t>я негласного следственного действия, и ее использование в качестве доказательств</w:t>
      </w:r>
    </w:p>
    <w:p w:rsidR="00000000" w:rsidRDefault="00AE6857">
      <w:pPr>
        <w:ind w:firstLine="400"/>
        <w:jc w:val="both"/>
      </w:pPr>
      <w:r>
        <w:rPr>
          <w:rStyle w:val="s0"/>
        </w:rPr>
        <w:t xml:space="preserve">1. Исследование результатов негласного следственного действия производится органом досудебного расследования с соблюдением требований </w:t>
      </w:r>
      <w:hyperlink w:anchor="sub470000" w:history="1">
        <w:r>
          <w:rPr>
            <w:rStyle w:val="a4"/>
          </w:rPr>
          <w:t>статей 47</w:t>
        </w:r>
      </w:hyperlink>
      <w:r>
        <w:rPr>
          <w:rStyle w:val="s0"/>
        </w:rPr>
        <w:t xml:space="preserve"> и </w:t>
      </w:r>
      <w:hyperlink w:anchor="sub1240000" w:history="1">
        <w:r>
          <w:rPr>
            <w:rStyle w:val="a4"/>
          </w:rPr>
          <w:t>124</w:t>
        </w:r>
      </w:hyperlink>
      <w:r>
        <w:rPr>
          <w:rStyle w:val="s0"/>
        </w:rPr>
        <w:t xml:space="preserve"> настоящего Кодекса, при необходимости с привлечением специалиста и соответствующего сотрудника органа дознания.</w:t>
      </w:r>
    </w:p>
    <w:p w:rsidR="00000000" w:rsidRDefault="00AE6857">
      <w:pPr>
        <w:ind w:firstLine="400"/>
        <w:jc w:val="both"/>
      </w:pPr>
      <w:r>
        <w:rPr>
          <w:rStyle w:val="s0"/>
        </w:rPr>
        <w:t xml:space="preserve">О результатах исследования с соблюдением требований </w:t>
      </w:r>
      <w:hyperlink w:anchor="sub470000" w:history="1">
        <w:r>
          <w:rPr>
            <w:rStyle w:val="a4"/>
          </w:rPr>
          <w:t>статей 47</w:t>
        </w:r>
      </w:hyperlink>
      <w:r>
        <w:rPr>
          <w:rStyle w:val="s0"/>
        </w:rPr>
        <w:t xml:space="preserve"> и </w:t>
      </w:r>
      <w:hyperlink w:anchor="sub1990000" w:history="1">
        <w:r>
          <w:rPr>
            <w:rStyle w:val="a4"/>
          </w:rPr>
          <w:t>199</w:t>
        </w:r>
      </w:hyperlink>
      <w:r>
        <w:rPr>
          <w:rStyle w:val="s0"/>
        </w:rPr>
        <w:t xml:space="preserve"> настоящего Кодекса составляется протокол, в котором отражаются результаты проведенного негласного следственного действия.</w:t>
      </w:r>
    </w:p>
    <w:p w:rsidR="00000000" w:rsidRDefault="00AE6857">
      <w:pPr>
        <w:ind w:firstLine="400"/>
        <w:jc w:val="both"/>
      </w:pPr>
      <w:r>
        <w:rPr>
          <w:rStyle w:val="s0"/>
        </w:rPr>
        <w:t>2. Фактические данные, имеющие отношение к расследованию, приобщаются к протоколу.</w:t>
      </w:r>
    </w:p>
    <w:p w:rsidR="00000000" w:rsidRDefault="00AE6857">
      <w:pPr>
        <w:ind w:firstLine="400"/>
        <w:jc w:val="both"/>
      </w:pPr>
      <w:r>
        <w:rPr>
          <w:rStyle w:val="s0"/>
        </w:rPr>
        <w:t> </w:t>
      </w:r>
    </w:p>
    <w:p w:rsidR="00000000" w:rsidRDefault="00AE6857">
      <w:pPr>
        <w:ind w:left="1200" w:hanging="800"/>
        <w:jc w:val="both"/>
      </w:pPr>
      <w:bookmarkStart w:id="311" w:name="SUB2390000"/>
      <w:bookmarkEnd w:id="311"/>
      <w:r>
        <w:rPr>
          <w:rStyle w:val="s1"/>
        </w:rPr>
        <w:t>Статья 239. Оценка и</w:t>
      </w:r>
      <w:r>
        <w:rPr>
          <w:rStyle w:val="s1"/>
        </w:rPr>
        <w:t xml:space="preserve"> использование результатов негласных следственных действий в доказывании</w:t>
      </w:r>
    </w:p>
    <w:p w:rsidR="00000000" w:rsidRDefault="00AE6857">
      <w:pPr>
        <w:ind w:firstLine="400"/>
        <w:jc w:val="both"/>
      </w:pPr>
      <w:r>
        <w:rPr>
          <w:rStyle w:val="s0"/>
        </w:rPr>
        <w:t xml:space="preserve">1. Результаты негласных следственных действий оцениваются по правилам, предусмотренным </w:t>
      </w:r>
      <w:hyperlink w:anchor="sub250000" w:history="1">
        <w:r>
          <w:rPr>
            <w:rStyle w:val="a4"/>
          </w:rPr>
          <w:t>статьями 25</w:t>
        </w:r>
      </w:hyperlink>
      <w:r>
        <w:rPr>
          <w:rStyle w:val="s0"/>
        </w:rPr>
        <w:t xml:space="preserve"> и </w:t>
      </w:r>
      <w:hyperlink w:anchor="sub1250000" w:history="1">
        <w:r>
          <w:rPr>
            <w:rStyle w:val="a4"/>
          </w:rPr>
          <w:t>125</w:t>
        </w:r>
      </w:hyperlink>
      <w:r>
        <w:rPr>
          <w:rStyle w:val="s0"/>
        </w:rPr>
        <w:t xml:space="preserve"> </w:t>
      </w:r>
      <w:r>
        <w:rPr>
          <w:rStyle w:val="s0"/>
        </w:rPr>
        <w:t>настоящего Кодекса.</w:t>
      </w:r>
    </w:p>
    <w:p w:rsidR="00000000" w:rsidRDefault="00AE6857">
      <w:pPr>
        <w:ind w:firstLine="400"/>
        <w:jc w:val="both"/>
      </w:pPr>
      <w:r>
        <w:rPr>
          <w:rStyle w:val="s0"/>
        </w:rPr>
        <w:t>2. Протоколы исследования результатов негласных следственных действий, звукозаписи и записи изображений, фотографии, другие зафиксированные с помощью научно-технических средств результаты, изъятые предметы и документы или их копии испол</w:t>
      </w:r>
      <w:r>
        <w:rPr>
          <w:rStyle w:val="s0"/>
        </w:rPr>
        <w:t>ьзуются в доказывании наравне с доказательствами, полученными в результате следственных действий.</w:t>
      </w:r>
    </w:p>
    <w:p w:rsidR="00000000" w:rsidRDefault="00AE6857">
      <w:pPr>
        <w:ind w:firstLine="400"/>
        <w:jc w:val="both"/>
      </w:pPr>
      <w:r>
        <w:rPr>
          <w:rStyle w:val="s0"/>
        </w:rPr>
        <w:t>3. Если в доказывании используются тайно зафиксированные высказывания или действия какого-либо лица, это лицо обязательно должно быть об этом допрошено. При о</w:t>
      </w:r>
      <w:r>
        <w:rPr>
          <w:rStyle w:val="s0"/>
        </w:rPr>
        <w:t>знакомлении лица с фактическими данными, полученными без его ведома, это лицо информируется о произведенном негласном действии в той мере, насколько они затрагивают непосредственно соответствующее лицо и исключают разглашение государственных секретов и ино</w:t>
      </w:r>
      <w:r>
        <w:rPr>
          <w:rStyle w:val="s0"/>
        </w:rPr>
        <w:t>й охраняемой законом тайны.</w:t>
      </w:r>
    </w:p>
    <w:p w:rsidR="00000000" w:rsidRDefault="00AE6857">
      <w:pPr>
        <w:ind w:firstLine="400"/>
        <w:jc w:val="both"/>
      </w:pPr>
      <w:r>
        <w:rPr>
          <w:rStyle w:val="s0"/>
        </w:rPr>
        <w:t> </w:t>
      </w:r>
    </w:p>
    <w:p w:rsidR="00000000" w:rsidRDefault="00AE6857">
      <w:pPr>
        <w:ind w:left="1200" w:hanging="800"/>
        <w:jc w:val="both"/>
      </w:pPr>
      <w:bookmarkStart w:id="312" w:name="SUB2400000"/>
      <w:bookmarkEnd w:id="312"/>
      <w:r>
        <w:rPr>
          <w:rStyle w:val="s1"/>
        </w:rPr>
        <w:t>Статья 240. Ознакомление с материалами, не приобщенными к протоколам негласных следственных действий</w:t>
      </w:r>
    </w:p>
    <w:p w:rsidR="00000000" w:rsidRDefault="00AE6857">
      <w:pPr>
        <w:jc w:val="both"/>
      </w:pPr>
      <w:r>
        <w:rPr>
          <w:rStyle w:val="s3"/>
        </w:rPr>
        <w:t xml:space="preserve">Часть 1 изложена в редакции </w:t>
      </w:r>
      <w:hyperlink r:id="rId1536" w:anchor="sub_id=240" w:history="1">
        <w:r>
          <w:rPr>
            <w:rStyle w:val="a5"/>
            <w:i/>
            <w:iCs/>
          </w:rPr>
          <w:t>Закона</w:t>
        </w:r>
      </w:hyperlink>
      <w:r>
        <w:rPr>
          <w:rStyle w:val="s3"/>
        </w:rPr>
        <w:t xml:space="preserve"> РК от 21.</w:t>
      </w:r>
      <w:r>
        <w:rPr>
          <w:rStyle w:val="s3"/>
        </w:rPr>
        <w:t>12.17 г. № 118-VI (</w:t>
      </w:r>
      <w:hyperlink r:id="rId1537" w:anchor="sub_id=2400100" w:history="1">
        <w:r>
          <w:rPr>
            <w:rStyle w:val="a5"/>
            <w:i/>
            <w:iCs/>
          </w:rPr>
          <w:t>см. стар. ред.</w:t>
        </w:r>
      </w:hyperlink>
      <w:r>
        <w:rPr>
          <w:rStyle w:val="s3"/>
        </w:rPr>
        <w:t>)</w:t>
      </w:r>
    </w:p>
    <w:p w:rsidR="00000000" w:rsidRDefault="00AE6857">
      <w:pPr>
        <w:ind w:firstLine="397"/>
        <w:jc w:val="both"/>
      </w:pPr>
      <w:r>
        <w:rPr>
          <w:rStyle w:val="s0"/>
        </w:rPr>
        <w:t xml:space="preserve">1. Результаты негласных следственных действий, которые следователь, дознаватель признали не имеющими доказательственного значения в уголовном процессе, не приобщаются к материалам расследования и хранятся в уполномоченном подразделении правоохранительного </w:t>
      </w:r>
      <w:r>
        <w:rPr>
          <w:rStyle w:val="s0"/>
        </w:rPr>
        <w:t>или специального государственного органа в условиях, исключающих возможность ознакомления с ними посторонних лиц, до окончательного разрешения вопросов, предусмотренных частями 1-1 и шестой настоящей статьи, после чего уничтожаются с составлением соответст</w:t>
      </w:r>
      <w:r>
        <w:rPr>
          <w:rStyle w:val="s0"/>
        </w:rPr>
        <w:t>вующего акта.</w:t>
      </w:r>
    </w:p>
    <w:p w:rsidR="00000000" w:rsidRDefault="00AE6857">
      <w:pPr>
        <w:ind w:firstLine="397"/>
        <w:jc w:val="both"/>
      </w:pPr>
      <w:r>
        <w:rPr>
          <w:rStyle w:val="s0"/>
        </w:rPr>
        <w:t>Соответствующий прокурор уведомляется за два месяца до дня уничтожения результатов негласных следственных действий, которые орган досудебного расследования признал не имеющими доказательственного значения в уголовном процессе.</w:t>
      </w:r>
    </w:p>
    <w:p w:rsidR="00000000" w:rsidRDefault="00AE6857">
      <w:pPr>
        <w:jc w:val="both"/>
      </w:pPr>
      <w:r>
        <w:rPr>
          <w:rStyle w:val="s3"/>
        </w:rPr>
        <w:t>Статья дополнен</w:t>
      </w:r>
      <w:r>
        <w:rPr>
          <w:rStyle w:val="s3"/>
        </w:rPr>
        <w:t xml:space="preserve">а частью 1-1 в соответствии с </w:t>
      </w:r>
      <w:hyperlink r:id="rId1538" w:anchor="sub_id=240" w:history="1">
        <w:r>
          <w:rPr>
            <w:rStyle w:val="a5"/>
            <w:i/>
            <w:iCs/>
          </w:rPr>
          <w:t>Законом</w:t>
        </w:r>
      </w:hyperlink>
      <w:r>
        <w:rPr>
          <w:rStyle w:val="s3"/>
        </w:rPr>
        <w:t xml:space="preserve"> РК от 21.12.17 г. № 118-VI; внесены изменения в соответствии с </w:t>
      </w:r>
      <w:hyperlink r:id="rId1539" w:anchor="sub_id=2240" w:history="1">
        <w:r>
          <w:rPr>
            <w:rStyle w:val="a5"/>
            <w:i/>
            <w:iCs/>
          </w:rPr>
          <w:t>Законом</w:t>
        </w:r>
      </w:hyperlink>
      <w:r>
        <w:rPr>
          <w:rStyle w:val="s3"/>
        </w:rPr>
        <w:t xml:space="preserve"> РК от 12.07.18 г. № 180-VI (</w:t>
      </w:r>
      <w:hyperlink r:id="rId1540" w:anchor="sub_id=240010100" w:history="1">
        <w:r>
          <w:rPr>
            <w:rStyle w:val="a5"/>
            <w:i/>
            <w:iCs/>
          </w:rPr>
          <w:t>см. стар. ред.</w:t>
        </w:r>
      </w:hyperlink>
      <w:r>
        <w:rPr>
          <w:rStyle w:val="s3"/>
        </w:rPr>
        <w:t>)</w:t>
      </w:r>
    </w:p>
    <w:p w:rsidR="00000000" w:rsidRDefault="00AE6857">
      <w:pPr>
        <w:ind w:firstLine="397"/>
        <w:jc w:val="both"/>
      </w:pPr>
      <w:r>
        <w:rPr>
          <w:rStyle w:val="s0"/>
        </w:rPr>
        <w:t>1-1. Лицо, в отношении которого проводилось негласное следственное действие, должно быть об этом уведомлено о</w:t>
      </w:r>
      <w:r>
        <w:rPr>
          <w:rStyle w:val="s0"/>
        </w:rPr>
        <w:t>рганом досудебного расследования без ознакомления с результатами негласного следственного действия в срок не позднее шести месяцев с момента вынесения итогового решения по уголовному делу, за исключением случаев, предусмотренных настоящей статьей.</w:t>
      </w:r>
    </w:p>
    <w:p w:rsidR="00000000" w:rsidRDefault="00AE6857">
      <w:pPr>
        <w:ind w:firstLine="397"/>
        <w:jc w:val="both"/>
      </w:pPr>
      <w:r>
        <w:rPr>
          <w:rStyle w:val="s0"/>
        </w:rPr>
        <w:t>Данный с</w:t>
      </w:r>
      <w:r>
        <w:rPr>
          <w:rStyle w:val="s0"/>
        </w:rPr>
        <w:t>рок может быть продлен следственным судьей специализированного следственного суда, специализированного межрайонного следственного суда по мотивированному ходатайству органа досудебного расследования до одного года.</w:t>
      </w:r>
    </w:p>
    <w:p w:rsidR="00000000" w:rsidRDefault="00AE6857">
      <w:pPr>
        <w:ind w:firstLine="397"/>
        <w:jc w:val="both"/>
      </w:pPr>
      <w:r>
        <w:rPr>
          <w:rStyle w:val="s0"/>
        </w:rPr>
        <w:t>Следственный судья специализированного сл</w:t>
      </w:r>
      <w:r>
        <w:rPr>
          <w:rStyle w:val="s0"/>
        </w:rPr>
        <w:t>едственного суда, специализированного межрайонного следственного суда по мотивированному ходатайству органа досудебного расследования может согласовать неуведомление лица о проведенном в отношении него негласном следственном действии:</w:t>
      </w:r>
    </w:p>
    <w:p w:rsidR="00000000" w:rsidRDefault="00AE6857">
      <w:pPr>
        <w:ind w:firstLine="397"/>
        <w:jc w:val="both"/>
      </w:pPr>
      <w:r>
        <w:rPr>
          <w:rStyle w:val="s0"/>
        </w:rPr>
        <w:t>1) по уголовному делу</w:t>
      </w:r>
      <w:r>
        <w:rPr>
          <w:rStyle w:val="s0"/>
        </w:rPr>
        <w:t xml:space="preserve"> о террористическом или экстремистском преступлении;</w:t>
      </w:r>
    </w:p>
    <w:p w:rsidR="00000000" w:rsidRDefault="00AE6857">
      <w:pPr>
        <w:ind w:firstLine="397"/>
        <w:jc w:val="both"/>
      </w:pPr>
      <w:r>
        <w:rPr>
          <w:rStyle w:val="s0"/>
        </w:rPr>
        <w:t>2) по уголовному делу о преступлении, совершенном преступной группой;</w:t>
      </w:r>
    </w:p>
    <w:p w:rsidR="00000000" w:rsidRDefault="00AE6857">
      <w:pPr>
        <w:ind w:firstLine="397"/>
        <w:jc w:val="both"/>
      </w:pPr>
      <w:r>
        <w:rPr>
          <w:rStyle w:val="s0"/>
        </w:rPr>
        <w:t>3) если уведомление создает угрозу разглашения государственных секретов;</w:t>
      </w:r>
    </w:p>
    <w:p w:rsidR="00000000" w:rsidRDefault="00AE6857">
      <w:pPr>
        <w:ind w:firstLine="397"/>
        <w:jc w:val="both"/>
      </w:pPr>
      <w:r>
        <w:rPr>
          <w:rStyle w:val="s0"/>
        </w:rPr>
        <w:t>4) если уведомление создает угрозу безопасности лиц, осущест</w:t>
      </w:r>
      <w:r>
        <w:rPr>
          <w:rStyle w:val="s0"/>
        </w:rPr>
        <w:t>вляющих деятельность на конфиденциальной основе и в конспиративной форме, и иных лиц.</w:t>
      </w:r>
    </w:p>
    <w:p w:rsidR="00000000" w:rsidRDefault="00AE6857">
      <w:pPr>
        <w:ind w:firstLine="400"/>
        <w:jc w:val="both"/>
      </w:pPr>
      <w:r>
        <w:rPr>
          <w:rStyle w:val="s0"/>
        </w:rPr>
        <w:t>2. Лицо, в отношении которого проводились негласные следственные действия, вправе ходатайствовать об его ознакомлении с не приобщенными к расследованию сведениями в преде</w:t>
      </w:r>
      <w:r>
        <w:rPr>
          <w:rStyle w:val="s0"/>
        </w:rPr>
        <w:t>лах, исключающих разглашение государственных секретов и иной охраняемой законом тайны. Ходатайство рассматривается следователем, дознавателем, прокурором, а при поступлении ходатайства в период рассмотрения дела судом - судьей.</w:t>
      </w:r>
    </w:p>
    <w:p w:rsidR="00000000" w:rsidRDefault="00AE6857">
      <w:pPr>
        <w:ind w:firstLine="400"/>
        <w:jc w:val="both"/>
      </w:pPr>
      <w:r>
        <w:rPr>
          <w:rStyle w:val="s0"/>
        </w:rPr>
        <w:t>3. Следователь, дознаватель,</w:t>
      </w:r>
      <w:r>
        <w:rPr>
          <w:rStyle w:val="s0"/>
        </w:rPr>
        <w:t xml:space="preserve"> прокурор, суд оценивают ходатайство с учетом возможного значения материалов в уголовном процессе и допущенных ограничений прав человека.</w:t>
      </w:r>
    </w:p>
    <w:p w:rsidR="00000000" w:rsidRDefault="00AE6857">
      <w:pPr>
        <w:ind w:firstLine="400"/>
        <w:jc w:val="both"/>
      </w:pPr>
      <w:r>
        <w:rPr>
          <w:rStyle w:val="s0"/>
        </w:rPr>
        <w:t>Следователь, дознаватель, прокурор, судья вправе отказать в удовлетворении ходатайства об ознакомлении с неприобщенным</w:t>
      </w:r>
      <w:r>
        <w:rPr>
          <w:rStyle w:val="s0"/>
        </w:rPr>
        <w:t>и материалами, если это может представлять существенную угрозу жизни, здоровью или охраняемым законом интересам какого-либо вовлеченного в уголовный процесс лица или если это затрагивает тайну частной жизни третьего лица.</w:t>
      </w:r>
    </w:p>
    <w:p w:rsidR="00000000" w:rsidRDefault="00AE6857">
      <w:pPr>
        <w:ind w:firstLine="400"/>
        <w:jc w:val="both"/>
      </w:pPr>
      <w:r>
        <w:rPr>
          <w:rStyle w:val="s0"/>
        </w:rPr>
        <w:t>4. После ознакомления с неприобщен</w:t>
      </w:r>
      <w:r>
        <w:rPr>
          <w:rStyle w:val="s0"/>
        </w:rPr>
        <w:t xml:space="preserve">ными материалами лицо может ходатайствовать об их приобщении к материалам уголовного дела. Отказ следователя, дознавателя, прокурора в удовлетворении ходатайства может быть обжалован в порядке, предусмотренном </w:t>
      </w:r>
      <w:hyperlink w:anchor="sub1050000" w:history="1">
        <w:r>
          <w:rPr>
            <w:rStyle w:val="a4"/>
          </w:rPr>
          <w:t xml:space="preserve">статьями 105 </w:t>
        </w:r>
        <w:r>
          <w:rPr>
            <w:rStyle w:val="a4"/>
          </w:rPr>
          <w:t>и 106</w:t>
        </w:r>
      </w:hyperlink>
      <w:r>
        <w:rPr>
          <w:rStyle w:val="s0"/>
        </w:rPr>
        <w:t xml:space="preserve"> настоящего Кодекса, отказ судьи обжалуется вместе с жалобой на судебный акт, которым завершено рассмотрение дела в суде.</w:t>
      </w:r>
    </w:p>
    <w:p w:rsidR="00000000" w:rsidRDefault="00AE6857">
      <w:pPr>
        <w:ind w:firstLine="400"/>
        <w:jc w:val="both"/>
      </w:pPr>
      <w:r>
        <w:rPr>
          <w:rStyle w:val="s0"/>
        </w:rPr>
        <w:t>5. Решение по заявленному во время судебного разбирательства ходатайству об ознакомлении с не приобщенными к делу материалами нег</w:t>
      </w:r>
      <w:r>
        <w:rPr>
          <w:rStyle w:val="s0"/>
        </w:rPr>
        <w:t>ласного следственного действия принимает тот же состав суда, который рассматривает данное дело.</w:t>
      </w:r>
    </w:p>
    <w:p w:rsidR="00000000" w:rsidRDefault="00AE6857">
      <w:pPr>
        <w:jc w:val="both"/>
      </w:pPr>
      <w:r>
        <w:rPr>
          <w:rStyle w:val="s3"/>
        </w:rPr>
        <w:t xml:space="preserve">Статья дополнена частью 6 в соответствии с </w:t>
      </w:r>
      <w:hyperlink r:id="rId1541" w:anchor="sub_id=240" w:history="1">
        <w:r>
          <w:rPr>
            <w:rStyle w:val="a5"/>
            <w:i/>
            <w:iCs/>
          </w:rPr>
          <w:t>Законом</w:t>
        </w:r>
      </w:hyperlink>
      <w:r>
        <w:rPr>
          <w:rStyle w:val="s3"/>
        </w:rPr>
        <w:t xml:space="preserve"> </w:t>
      </w:r>
      <w:r>
        <w:rPr>
          <w:rStyle w:val="s3"/>
        </w:rPr>
        <w:t xml:space="preserve">РК от 21.12.17 г. № 118-VI; внесены изменения в соответствии с </w:t>
      </w:r>
      <w:hyperlink r:id="rId1542" w:anchor="sub_id=2240" w:history="1">
        <w:r>
          <w:rPr>
            <w:rStyle w:val="a5"/>
            <w:i/>
            <w:iCs/>
          </w:rPr>
          <w:t>Законом</w:t>
        </w:r>
      </w:hyperlink>
      <w:r>
        <w:rPr>
          <w:rStyle w:val="s3"/>
        </w:rPr>
        <w:t xml:space="preserve"> РК от 12.07.18 г. № 180-VI (</w:t>
      </w:r>
      <w:hyperlink r:id="rId1543" w:anchor="sub_id=2400600" w:history="1">
        <w:r>
          <w:rPr>
            <w:rStyle w:val="a5"/>
            <w:i/>
            <w:iCs/>
          </w:rPr>
          <w:t>см. стар. ред.</w:t>
        </w:r>
      </w:hyperlink>
      <w:r>
        <w:rPr>
          <w:rStyle w:val="s3"/>
        </w:rPr>
        <w:t>)</w:t>
      </w:r>
    </w:p>
    <w:p w:rsidR="00000000" w:rsidRDefault="00AE6857">
      <w:pPr>
        <w:ind w:firstLine="397"/>
        <w:jc w:val="both"/>
      </w:pPr>
      <w:r>
        <w:rPr>
          <w:rStyle w:val="s0"/>
        </w:rPr>
        <w:t>6. Лицо, в отно</w:t>
      </w:r>
      <w:r>
        <w:t xml:space="preserve">шении которого проводились негласные следственные действия, в течение пятнадцати </w:t>
      </w:r>
      <w:r>
        <w:rPr>
          <w:rStyle w:val="s0"/>
        </w:rPr>
        <w:t>суток</w:t>
      </w:r>
      <w:r>
        <w:t xml:space="preserve"> с момента уведомления, предусмотренного частью 1-1 настоящей статьи, имеет право обратиться в </w:t>
      </w:r>
      <w:r>
        <w:rPr>
          <w:rStyle w:val="s0"/>
        </w:rPr>
        <w:t>специализированный следственный су</w:t>
      </w:r>
      <w:r>
        <w:rPr>
          <w:rStyle w:val="s0"/>
        </w:rPr>
        <w:t xml:space="preserve">д, специализированный межрайонный следственный суд в порядке, предусмотренном </w:t>
      </w:r>
      <w:hyperlink w:anchor="sub1060000" w:history="1">
        <w:r>
          <w:rPr>
            <w:rStyle w:val="a5"/>
          </w:rPr>
          <w:t>статьей 106</w:t>
        </w:r>
      </w:hyperlink>
      <w:r>
        <w:rPr>
          <w:rStyle w:val="s0"/>
        </w:rPr>
        <w:t xml:space="preserve"> настоящего Кодекса,</w:t>
      </w:r>
      <w:r>
        <w:t xml:space="preserve"> с заявлением о признании проведения соответствующих негласных следственных действий незаконными и возмещении прич</w:t>
      </w:r>
      <w:r>
        <w:t>иненного ущерба (при наличии такового).</w:t>
      </w:r>
    </w:p>
    <w:p w:rsidR="00000000" w:rsidRDefault="00AE6857">
      <w:pPr>
        <w:ind w:firstLine="400"/>
        <w:jc w:val="both"/>
      </w:pPr>
      <w:r>
        <w:rPr>
          <w:rStyle w:val="s0"/>
        </w:rPr>
        <w:t> </w:t>
      </w:r>
    </w:p>
    <w:p w:rsidR="00000000" w:rsidRDefault="00AE6857">
      <w:pPr>
        <w:ind w:left="1200" w:hanging="800"/>
        <w:jc w:val="both"/>
      </w:pPr>
      <w:bookmarkStart w:id="313" w:name="SUB2410000"/>
      <w:bookmarkEnd w:id="313"/>
      <w:r>
        <w:rPr>
          <w:rStyle w:val="s1"/>
        </w:rPr>
        <w:t>Статья 241. Мероприятия по защите информации в уголовном процессе</w:t>
      </w:r>
    </w:p>
    <w:p w:rsidR="00000000" w:rsidRDefault="00AE6857">
      <w:pPr>
        <w:ind w:firstLine="400"/>
        <w:jc w:val="both"/>
      </w:pPr>
      <w:r>
        <w:rPr>
          <w:rStyle w:val="s0"/>
        </w:rPr>
        <w:t>1. Сведения о факте производства негласного следственного действия и информация, полученная в результате его проведения, до окончания негласного сле</w:t>
      </w:r>
      <w:r>
        <w:rPr>
          <w:rStyle w:val="s0"/>
        </w:rPr>
        <w:t>дственного действия являются конфиденциальными, за разглашение которых должностные лица или лица, вовлеченные в его производство, несут установленную законом ответственность.</w:t>
      </w:r>
    </w:p>
    <w:p w:rsidR="00000000" w:rsidRDefault="00AE6857">
      <w:pPr>
        <w:ind w:firstLine="400"/>
        <w:jc w:val="both"/>
      </w:pPr>
      <w:r>
        <w:rPr>
          <w:rStyle w:val="s0"/>
        </w:rPr>
        <w:t xml:space="preserve">2. Сведения о методах проведения негласных следственных действий, лицах, которые </w:t>
      </w:r>
      <w:r>
        <w:rPr>
          <w:rStyle w:val="s0"/>
        </w:rPr>
        <w:t xml:space="preserve">их проводят, в том числе лицах, осуществляющих деятельность на конфиденциальной основе и в конспиративной форме, составляют </w:t>
      </w:r>
      <w:hyperlink r:id="rId1544" w:history="1">
        <w:r>
          <w:rPr>
            <w:rStyle w:val="a4"/>
          </w:rPr>
          <w:t>государственные секреты</w:t>
        </w:r>
      </w:hyperlink>
      <w:r>
        <w:rPr>
          <w:rStyle w:val="s0"/>
        </w:rPr>
        <w:t xml:space="preserve"> и не подлежат разглашению.</w:t>
      </w:r>
    </w:p>
    <w:p w:rsidR="00000000" w:rsidRDefault="00AE6857">
      <w:pPr>
        <w:ind w:firstLine="400"/>
        <w:jc w:val="both"/>
      </w:pPr>
      <w:r>
        <w:rPr>
          <w:rStyle w:val="s0"/>
        </w:rPr>
        <w:t>3. Орган досудебн</w:t>
      </w:r>
      <w:r>
        <w:rPr>
          <w:rStyle w:val="s0"/>
        </w:rPr>
        <w:t>ого расследования использует все предусмотренные законом средства для ограничения распространения полученных в результате негласного следственного действия сведений, если они затрагивают тайну частной жизни лица или касаются иной охраняемой законом тайны.</w:t>
      </w:r>
    </w:p>
    <w:p w:rsidR="00000000" w:rsidRDefault="00AE6857">
      <w:pPr>
        <w:ind w:firstLine="400"/>
        <w:jc w:val="both"/>
      </w:pPr>
      <w:r>
        <w:rPr>
          <w:rStyle w:val="s0"/>
        </w:rPr>
        <w:t> </w:t>
      </w:r>
    </w:p>
    <w:p w:rsidR="00000000" w:rsidRDefault="00AE6857">
      <w:pPr>
        <w:ind w:left="1200" w:hanging="800"/>
        <w:jc w:val="both"/>
      </w:pPr>
      <w:bookmarkStart w:id="314" w:name="SUB2420000"/>
      <w:bookmarkEnd w:id="314"/>
      <w:r>
        <w:rPr>
          <w:rStyle w:val="s1"/>
        </w:rPr>
        <w:t>Статья 242. Негласные аудио- и (или) видеоконтроль лица или места</w:t>
      </w:r>
    </w:p>
    <w:p w:rsidR="00000000" w:rsidRDefault="00AE6857">
      <w:pPr>
        <w:ind w:firstLine="400"/>
        <w:jc w:val="both"/>
      </w:pPr>
      <w:r>
        <w:rPr>
          <w:rStyle w:val="s0"/>
        </w:rPr>
        <w:t>1. Негласные аудио- и (или) видеоконтроль лица - это негласный контроль речевой и иной информации, а также действий лица, производимый при необходимости путем негласного проникновения и (и</w:t>
      </w:r>
      <w:r>
        <w:rPr>
          <w:rStyle w:val="s0"/>
        </w:rPr>
        <w:t>ли) обследования, с использованием видео-, аудиотехники либо иных специальных научно-технических средств с одновременной фиксацией их содержания на материальном носителе.</w:t>
      </w:r>
    </w:p>
    <w:p w:rsidR="00000000" w:rsidRDefault="00AE6857">
      <w:pPr>
        <w:ind w:firstLine="400"/>
        <w:jc w:val="both"/>
      </w:pPr>
      <w:r>
        <w:rPr>
          <w:rStyle w:val="s0"/>
        </w:rPr>
        <w:t>2. Негласные аудио- и (или) видеоконтроль места - это негласный контроль разговоров и других звуков и (или) событий, происходящих в строго определенном месте, производимый при необходимости путем негласного проникновения и (или) обследования места, с испол</w:t>
      </w:r>
      <w:r>
        <w:rPr>
          <w:rStyle w:val="s0"/>
        </w:rPr>
        <w:t>ьзованием видео-, аудиотехники либо иных специальных научно-технических средств с одновременной фиксацией их содержания на материальном носителе.</w:t>
      </w:r>
    </w:p>
    <w:p w:rsidR="00000000" w:rsidRDefault="00AE6857">
      <w:pPr>
        <w:ind w:firstLine="400"/>
        <w:jc w:val="both"/>
      </w:pPr>
      <w:r>
        <w:rPr>
          <w:rStyle w:val="s0"/>
        </w:rPr>
        <w:t>3. Признав необходимым проведение негласных аудио- и (или) видеоконтроля лица или места, следователь, дознават</w:t>
      </w:r>
      <w:r>
        <w:rPr>
          <w:rStyle w:val="s0"/>
        </w:rPr>
        <w:t>ель дают соответствующее поручение органу дознания.</w:t>
      </w:r>
    </w:p>
    <w:p w:rsidR="00000000" w:rsidRDefault="00AE6857">
      <w:pPr>
        <w:ind w:firstLine="400"/>
        <w:jc w:val="both"/>
      </w:pPr>
      <w:r>
        <w:rPr>
          <w:rStyle w:val="s0"/>
        </w:rPr>
        <w:t>4. Протокол вручения технического средства удостоверяется подписями лица, которому оно вручается, сотрудника органа дознания и (или) следователя, дознавателя.</w:t>
      </w:r>
    </w:p>
    <w:p w:rsidR="00000000" w:rsidRDefault="00AE6857">
      <w:pPr>
        <w:ind w:firstLine="400"/>
        <w:jc w:val="both"/>
      </w:pPr>
      <w:r>
        <w:rPr>
          <w:rStyle w:val="s0"/>
        </w:rPr>
        <w:t>5. По завершении негласных аудио-, видеоконтр</w:t>
      </w:r>
      <w:r>
        <w:rPr>
          <w:rStyle w:val="s0"/>
        </w:rPr>
        <w:t xml:space="preserve">оля лица или места уполномоченный орган представляет следователю, дознавателю имеющие значение для дела звуко-, видеозаписи в опечатанном виде с сопроводительным письмом, в котором должны быть указаны основание, время начала и окончания, продолжительность </w:t>
      </w:r>
      <w:r>
        <w:rPr>
          <w:rStyle w:val="s0"/>
        </w:rPr>
        <w:t>записи.</w:t>
      </w:r>
    </w:p>
    <w:p w:rsidR="00000000" w:rsidRDefault="00AE6857">
      <w:pPr>
        <w:ind w:firstLine="400"/>
        <w:jc w:val="both"/>
      </w:pPr>
      <w:r>
        <w:rPr>
          <w:rStyle w:val="s0"/>
        </w:rPr>
        <w:t> </w:t>
      </w:r>
    </w:p>
    <w:p w:rsidR="00000000" w:rsidRDefault="00AE6857">
      <w:pPr>
        <w:ind w:left="1200" w:hanging="800"/>
        <w:jc w:val="both"/>
      </w:pPr>
      <w:bookmarkStart w:id="315" w:name="SUB2430000"/>
      <w:bookmarkEnd w:id="315"/>
      <w:r>
        <w:rPr>
          <w:rStyle w:val="s1"/>
        </w:rPr>
        <w:t>Статья 243. Негласные контроль, перехват и снятие информации, передающейся по сетям электрической (телекоммуникационной) связи</w:t>
      </w:r>
    </w:p>
    <w:p w:rsidR="00000000" w:rsidRDefault="00AE6857">
      <w:pPr>
        <w:ind w:firstLine="400"/>
        <w:jc w:val="both"/>
      </w:pPr>
      <w:r>
        <w:rPr>
          <w:rStyle w:val="s0"/>
        </w:rPr>
        <w:t>1. Негласный контроль сетей электрической (телекоммуникационной) связи -негласные прослушивание и (или) запись голосово</w:t>
      </w:r>
      <w:r>
        <w:rPr>
          <w:rStyle w:val="s0"/>
        </w:rPr>
        <w:t>й информации с применением научно-технических средств и (или) компьютерных программ, передающейся по телефону или другим устройствам, позволяющим передавать голосовую информацию, производимый при необходимости путем негласных проникновения и (или) обследов</w:t>
      </w:r>
      <w:r>
        <w:rPr>
          <w:rStyle w:val="s0"/>
        </w:rPr>
        <w:t>ания.</w:t>
      </w:r>
    </w:p>
    <w:p w:rsidR="00000000" w:rsidRDefault="00AE6857">
      <w:pPr>
        <w:ind w:firstLine="400"/>
        <w:jc w:val="both"/>
      </w:pPr>
      <w:r>
        <w:rPr>
          <w:rStyle w:val="s0"/>
        </w:rPr>
        <w:t>Перехват и снятие информации, передаваемой по сетям электрической связи, - перехват и снятие знаков, сигналов, голосовой информации, письменного текста, изображений, видеоизображений, звуков и другой информации, передающейся по проводной, радио, опти</w:t>
      </w:r>
      <w:r>
        <w:rPr>
          <w:rStyle w:val="s0"/>
        </w:rPr>
        <w:t>ческой и другим электромагнитным системам.</w:t>
      </w:r>
    </w:p>
    <w:p w:rsidR="00000000" w:rsidRDefault="00AE6857">
      <w:pPr>
        <w:ind w:firstLine="400"/>
        <w:jc w:val="both"/>
      </w:pPr>
      <w:r>
        <w:rPr>
          <w:rStyle w:val="s0"/>
        </w:rPr>
        <w:t>2. Признав необходимыми негласные контроль, перехват и снятие информации, передающейся по сетям электрической (телекоммуникационной) связи, следователь, дознаватель дают соответствующее поручение органу дознания.</w:t>
      </w:r>
    </w:p>
    <w:p w:rsidR="00000000" w:rsidRDefault="00AE6857">
      <w:pPr>
        <w:ind w:firstLine="400"/>
        <w:jc w:val="both"/>
      </w:pPr>
      <w:r>
        <w:rPr>
          <w:rStyle w:val="s0"/>
        </w:rPr>
        <w:t>3. Результаты негласного следственного действия фиксируются на соответствующем материальном носителе, который упаковывается, опечатывается и заверяется подписями проводившего негласное следственное действие должностного лица уполномоченного органа.</w:t>
      </w:r>
    </w:p>
    <w:p w:rsidR="00000000" w:rsidRDefault="00AE6857">
      <w:pPr>
        <w:ind w:firstLine="400"/>
        <w:jc w:val="both"/>
      </w:pPr>
      <w:r>
        <w:rPr>
          <w:rStyle w:val="s0"/>
        </w:rPr>
        <w:t>Материа</w:t>
      </w:r>
      <w:r>
        <w:rPr>
          <w:rStyle w:val="s0"/>
        </w:rPr>
        <w:t>льный носитель передается следователю, дознавателю.</w:t>
      </w:r>
    </w:p>
    <w:p w:rsidR="00000000" w:rsidRDefault="00AE6857">
      <w:pPr>
        <w:ind w:firstLine="400"/>
        <w:jc w:val="both"/>
      </w:pPr>
      <w:r>
        <w:t> </w:t>
      </w:r>
    </w:p>
    <w:p w:rsidR="00000000" w:rsidRDefault="00AE6857">
      <w:pPr>
        <w:ind w:left="1200" w:hanging="800"/>
        <w:jc w:val="both"/>
      </w:pPr>
      <w:bookmarkStart w:id="316" w:name="SUB2440000"/>
      <w:bookmarkEnd w:id="316"/>
      <w:r>
        <w:rPr>
          <w:rStyle w:val="s1"/>
        </w:rPr>
        <w:t>Статья 244. Негласное получение информации о соединениях между абонентами и (или) абонентскими устройствами</w:t>
      </w:r>
    </w:p>
    <w:p w:rsidR="00000000" w:rsidRDefault="00AE6857">
      <w:pPr>
        <w:ind w:firstLine="400"/>
        <w:jc w:val="both"/>
      </w:pPr>
      <w:r>
        <w:rPr>
          <w:rStyle w:val="s0"/>
        </w:rPr>
        <w:t>1. Негласное получение информации о соединениях между абонентами и (или) абонентскими устройст</w:t>
      </w:r>
      <w:r>
        <w:rPr>
          <w:rStyle w:val="s0"/>
        </w:rPr>
        <w:t>вами - получение сведений о дате, времени, продолжительности соединений между абонентами и (или) абонентскими устройствами (пользовательским оборудованием).</w:t>
      </w:r>
    </w:p>
    <w:p w:rsidR="00000000" w:rsidRDefault="00AE6857">
      <w:pPr>
        <w:jc w:val="both"/>
      </w:pPr>
      <w:r>
        <w:rPr>
          <w:rStyle w:val="s3"/>
        </w:rPr>
        <w:t xml:space="preserve">Часть 2 изложена в редакции </w:t>
      </w:r>
      <w:hyperlink r:id="rId1545" w:anchor="sub_id=244" w:history="1">
        <w:r>
          <w:rPr>
            <w:rStyle w:val="a5"/>
            <w:i/>
            <w:iCs/>
          </w:rPr>
          <w:t>Закона</w:t>
        </w:r>
      </w:hyperlink>
      <w:r>
        <w:rPr>
          <w:rStyle w:val="s3"/>
        </w:rPr>
        <w:t xml:space="preserve"> РК от 21.12.17 г. № 118-VI (введен в действие с 1 марта 2018 года) (</w:t>
      </w:r>
      <w:hyperlink r:id="rId1546" w:anchor="sub_id=2440000" w:history="1">
        <w:r>
          <w:rPr>
            <w:rStyle w:val="a5"/>
            <w:i/>
            <w:iCs/>
          </w:rPr>
          <w:t>см. стар. ред.</w:t>
        </w:r>
      </w:hyperlink>
      <w:r>
        <w:rPr>
          <w:rStyle w:val="s3"/>
        </w:rPr>
        <w:t>)</w:t>
      </w:r>
    </w:p>
    <w:p w:rsidR="00000000" w:rsidRDefault="00AE6857">
      <w:pPr>
        <w:ind w:firstLine="397"/>
        <w:jc w:val="both"/>
      </w:pPr>
      <w:r>
        <w:rPr>
          <w:rStyle w:val="s0"/>
        </w:rPr>
        <w:t>2. После получения санкции следственного судьи постановление направляется органом досудебного расследования в уполномоченное подразделение правоохранительного или специального государственного органа для исполнения, сотрудник которого обязан предоставить т</w:t>
      </w:r>
      <w:r>
        <w:rPr>
          <w:rStyle w:val="s0"/>
        </w:rPr>
        <w:t>ребуемую информацию, зафиксированную на любом материальном носителе информации.</w:t>
      </w:r>
    </w:p>
    <w:p w:rsidR="00000000" w:rsidRDefault="00AE6857">
      <w:pPr>
        <w:ind w:firstLine="397"/>
        <w:jc w:val="both"/>
      </w:pPr>
      <w:r>
        <w:rPr>
          <w:rStyle w:val="s0"/>
        </w:rPr>
        <w:t>Указанная информация предоставляется в опечатанном виде с сопроводительным письмом, в котором указываются период, за который она предоставлена, и номера абонентов и (или) абоне</w:t>
      </w:r>
      <w:r>
        <w:rPr>
          <w:rStyle w:val="s0"/>
        </w:rPr>
        <w:t>нтских устройств.</w:t>
      </w:r>
    </w:p>
    <w:p w:rsidR="00000000" w:rsidRDefault="00AE6857">
      <w:pPr>
        <w:ind w:firstLine="400"/>
        <w:jc w:val="both"/>
      </w:pPr>
      <w:r>
        <w:rPr>
          <w:rStyle w:val="s0"/>
        </w:rPr>
        <w:t> </w:t>
      </w:r>
    </w:p>
    <w:p w:rsidR="00000000" w:rsidRDefault="00AE6857">
      <w:pPr>
        <w:ind w:left="1200" w:hanging="800"/>
        <w:jc w:val="both"/>
      </w:pPr>
      <w:bookmarkStart w:id="317" w:name="SUB2450000"/>
      <w:bookmarkEnd w:id="317"/>
      <w:r>
        <w:rPr>
          <w:rStyle w:val="s1"/>
        </w:rPr>
        <w:t>Статья 245. Негласное снятие информации с компьютеров, серверов и других устройств, предназначенных для сбора, обработки, накопления и хранения информации</w:t>
      </w:r>
    </w:p>
    <w:p w:rsidR="00000000" w:rsidRDefault="00AE6857">
      <w:pPr>
        <w:ind w:firstLine="400"/>
        <w:jc w:val="both"/>
      </w:pPr>
      <w:r>
        <w:rPr>
          <w:rStyle w:val="s0"/>
        </w:rPr>
        <w:t>1. Негласное снятие информации с компьютеров, серверов и других устройств, предна</w:t>
      </w:r>
      <w:r>
        <w:rPr>
          <w:rStyle w:val="s0"/>
        </w:rPr>
        <w:t>значенных для сбора, обработки, накопления и хранения информации, - негласное снятие специальными научно-техническими средствами (или) компьютерными программами информации с компьютеров, серверов и других устройств, предназначенных для сбора, обработки, на</w:t>
      </w:r>
      <w:r>
        <w:rPr>
          <w:rStyle w:val="s0"/>
        </w:rPr>
        <w:t>копления и хранения информации, производимое при необходимости путем негласного проникновения и обследования.</w:t>
      </w:r>
    </w:p>
    <w:p w:rsidR="00000000" w:rsidRDefault="00AE6857">
      <w:pPr>
        <w:ind w:firstLine="400"/>
        <w:jc w:val="both"/>
      </w:pPr>
      <w:r>
        <w:rPr>
          <w:rStyle w:val="s0"/>
        </w:rPr>
        <w:t xml:space="preserve">2. Признав необходимым негласное снятие информации с компьютеров, серверов и других устройств, предназначенных для сбора, обработки, накопления и </w:t>
      </w:r>
      <w:r>
        <w:rPr>
          <w:rStyle w:val="s0"/>
        </w:rPr>
        <w:t>хранения информации, орган досудебного расследования дает соответствующее поручение органу дознания.</w:t>
      </w:r>
    </w:p>
    <w:p w:rsidR="00000000" w:rsidRDefault="00AE6857">
      <w:pPr>
        <w:ind w:firstLine="400"/>
        <w:jc w:val="both"/>
      </w:pPr>
      <w:r>
        <w:rPr>
          <w:rStyle w:val="s0"/>
        </w:rPr>
        <w:t>3. Результаты негласного снятия информации с компьютеров, серверов и других устройств, предназначенных для сбора, обработки, накопления и хранения информац</w:t>
      </w:r>
      <w:r>
        <w:rPr>
          <w:rStyle w:val="s0"/>
        </w:rPr>
        <w:t>ии, фиксируются на соответствующем материальном носителе, который упаковывается, опечатывается и заверяется подписями проводившего негласное следственное действие должностного лица уполномоченного органа.</w:t>
      </w:r>
    </w:p>
    <w:p w:rsidR="00000000" w:rsidRDefault="00AE6857">
      <w:pPr>
        <w:ind w:firstLine="400"/>
        <w:jc w:val="both"/>
      </w:pPr>
      <w:r>
        <w:rPr>
          <w:rStyle w:val="s0"/>
        </w:rPr>
        <w:t>Материальный носитель передается следователю, дозна</w:t>
      </w:r>
      <w:r>
        <w:rPr>
          <w:rStyle w:val="s0"/>
        </w:rPr>
        <w:t>вателю.</w:t>
      </w:r>
    </w:p>
    <w:p w:rsidR="00000000" w:rsidRDefault="00AE6857">
      <w:pPr>
        <w:ind w:firstLine="400"/>
        <w:jc w:val="both"/>
      </w:pPr>
      <w:r>
        <w:t> </w:t>
      </w:r>
    </w:p>
    <w:p w:rsidR="00000000" w:rsidRDefault="00AE6857">
      <w:pPr>
        <w:ind w:left="1200" w:hanging="800"/>
        <w:jc w:val="both"/>
      </w:pPr>
      <w:bookmarkStart w:id="318" w:name="SUB2460000"/>
      <w:bookmarkEnd w:id="318"/>
      <w:r>
        <w:rPr>
          <w:rStyle w:val="s1"/>
        </w:rPr>
        <w:t>Статья 246. Негласный контроль почтовых и иных отправлений</w:t>
      </w:r>
    </w:p>
    <w:p w:rsidR="00000000" w:rsidRDefault="00AE6857">
      <w:pPr>
        <w:ind w:firstLine="400"/>
        <w:jc w:val="both"/>
      </w:pPr>
      <w:r>
        <w:rPr>
          <w:rStyle w:val="s0"/>
        </w:rPr>
        <w:t xml:space="preserve">1. При наличии достаточных оснований полагать, что письма, телеграммы, радиограммы, бандероли, посылки и другие </w:t>
      </w:r>
      <w:hyperlink r:id="rId1547" w:anchor="sub_id=10026" w:history="1">
        <w:r>
          <w:rPr>
            <w:rStyle w:val="a4"/>
          </w:rPr>
          <w:t>почтовые отправления</w:t>
        </w:r>
      </w:hyperlink>
      <w:r>
        <w:rPr>
          <w:rStyle w:val="s0"/>
        </w:rPr>
        <w:t xml:space="preserve"> могут содержать сведения, документы и предметы, имеющие значение для дела, в отношении них может осуществляться негласный контроль.</w:t>
      </w:r>
    </w:p>
    <w:p w:rsidR="00000000" w:rsidRDefault="00AE6857">
      <w:pPr>
        <w:jc w:val="both"/>
      </w:pPr>
      <w:r>
        <w:rPr>
          <w:rStyle w:val="s3"/>
        </w:rPr>
        <w:t>Часть 2 изложена в р</w:t>
      </w:r>
      <w:r>
        <w:rPr>
          <w:rStyle w:val="s3"/>
        </w:rPr>
        <w:t xml:space="preserve">едакции </w:t>
      </w:r>
      <w:hyperlink r:id="rId1548" w:anchor="sub_id=246" w:history="1">
        <w:r>
          <w:rPr>
            <w:rStyle w:val="a5"/>
            <w:i/>
            <w:iCs/>
          </w:rPr>
          <w:t>Закона</w:t>
        </w:r>
      </w:hyperlink>
      <w:r>
        <w:rPr>
          <w:rStyle w:val="s3"/>
        </w:rPr>
        <w:t xml:space="preserve"> РК от 21.12.17 г. № 118-VI (введен в действие с 1 марта 2018 года) (</w:t>
      </w:r>
      <w:hyperlink r:id="rId1549" w:anchor="sub_id=2460200" w:history="1">
        <w:r>
          <w:rPr>
            <w:rStyle w:val="a5"/>
            <w:i/>
            <w:iCs/>
          </w:rPr>
          <w:t>см. ста</w:t>
        </w:r>
        <w:r>
          <w:rPr>
            <w:rStyle w:val="a5"/>
            <w:i/>
            <w:iCs/>
          </w:rPr>
          <w:t>р. ред.</w:t>
        </w:r>
      </w:hyperlink>
      <w:r>
        <w:rPr>
          <w:rStyle w:val="s3"/>
        </w:rPr>
        <w:t>)</w:t>
      </w:r>
    </w:p>
    <w:p w:rsidR="00000000" w:rsidRDefault="00AE6857">
      <w:pPr>
        <w:ind w:firstLine="397"/>
        <w:jc w:val="both"/>
      </w:pPr>
      <w:r>
        <w:rPr>
          <w:rStyle w:val="s0"/>
        </w:rPr>
        <w:t>2. Признав необходимым негласный контроль почтовых и иных отправлений, следователь, дознаватель выносят мотивированное постановление.</w:t>
      </w:r>
    </w:p>
    <w:p w:rsidR="00000000" w:rsidRDefault="00AE6857">
      <w:pPr>
        <w:ind w:firstLine="397"/>
        <w:jc w:val="both"/>
      </w:pPr>
      <w:r>
        <w:rPr>
          <w:rStyle w:val="s0"/>
        </w:rPr>
        <w:t xml:space="preserve">В постановлении должно быть указано: название учреждения связи, на которое возлагается обязанность по задержанию </w:t>
      </w:r>
      <w:r>
        <w:rPr>
          <w:rStyle w:val="s0"/>
        </w:rPr>
        <w:t>почтово-телеграфных отправлений, фамилия, имя, отчество (при его наличии) лиц, почтово-телеграфные отправления которых подлежат негласному контролю, их адрес, вид почтово-телеграфных отправлений, на которые налагается негласный контроль, срок, на который о</w:t>
      </w:r>
      <w:r>
        <w:rPr>
          <w:rStyle w:val="s0"/>
        </w:rPr>
        <w:t>н налагается.</w:t>
      </w:r>
    </w:p>
    <w:p w:rsidR="00000000" w:rsidRDefault="00AE6857">
      <w:pPr>
        <w:ind w:firstLine="397"/>
        <w:jc w:val="both"/>
      </w:pPr>
      <w:r>
        <w:rPr>
          <w:rStyle w:val="s0"/>
        </w:rPr>
        <w:t>Указанное постановление представляется следственному судье и, в случае дачи им санкции, направляется следователем, дознавателем в почтовые учреждения или лицам, оказывающим услуги по доставке отправлений, для исполнения.</w:t>
      </w:r>
    </w:p>
    <w:p w:rsidR="00000000" w:rsidRDefault="00AE6857">
      <w:pPr>
        <w:ind w:firstLine="400"/>
        <w:jc w:val="both"/>
      </w:pPr>
      <w:r>
        <w:rPr>
          <w:rStyle w:val="s0"/>
        </w:rPr>
        <w:t>3. Почтовые учреждени</w:t>
      </w:r>
      <w:r>
        <w:rPr>
          <w:rStyle w:val="s0"/>
        </w:rPr>
        <w:t>я или лица, оказывающие услуги по доставке отправлений, незамедлительно информируют следователя, дознавателя о нахождении в их распоряжении подлежащего контролю почтового и иного отправления.</w:t>
      </w:r>
    </w:p>
    <w:p w:rsidR="00000000" w:rsidRDefault="00AE6857">
      <w:pPr>
        <w:ind w:firstLine="400"/>
        <w:jc w:val="both"/>
      </w:pPr>
      <w:r>
        <w:rPr>
          <w:rStyle w:val="s0"/>
        </w:rPr>
        <w:t>Следователь, дознаватель в течение двадцати четырех часов с моме</w:t>
      </w:r>
      <w:r>
        <w:rPr>
          <w:rStyle w:val="s0"/>
        </w:rPr>
        <w:t>нта получения уведомления в присутствии, при необходимости, уполномоченного сотрудника почтового учреждения или лица, оказывающего услуги по доставке отправлений, осматривают и (или) знакомятся с содержанием отправления, принимают решения о дальнейшей дост</w:t>
      </w:r>
      <w:r>
        <w:rPr>
          <w:rStyle w:val="s0"/>
        </w:rPr>
        <w:t>авке этого отправления с фиксацией его содержания или без такового.</w:t>
      </w:r>
    </w:p>
    <w:p w:rsidR="00000000" w:rsidRDefault="00AE6857">
      <w:pPr>
        <w:ind w:firstLine="400"/>
        <w:jc w:val="both"/>
      </w:pPr>
      <w:r>
        <w:rPr>
          <w:rStyle w:val="s0"/>
        </w:rPr>
        <w:t xml:space="preserve">4. В каждом случае осмотра и (или) ознакомления с почтовым и иным отправлением следователем, дознавателем с соблюдением требований </w:t>
      </w:r>
      <w:hyperlink w:anchor="sub1990000" w:history="1">
        <w:r>
          <w:rPr>
            <w:rStyle w:val="a4"/>
          </w:rPr>
          <w:t>статьи 199</w:t>
        </w:r>
      </w:hyperlink>
      <w:r>
        <w:rPr>
          <w:rStyle w:val="s0"/>
        </w:rPr>
        <w:t xml:space="preserve"> настоящего Ко</w:t>
      </w:r>
      <w:r>
        <w:rPr>
          <w:rStyle w:val="s0"/>
        </w:rPr>
        <w:t xml:space="preserve">декса составляется протокол, в котором отражаются данные участвовавших в производстве мероприятия лиц, наименование и вид почтового и иного отправления, подвергнутого осмотру и (или) ознакомлению, сведения о дальнейшей доставке отправления с фиксацией его </w:t>
      </w:r>
      <w:r>
        <w:rPr>
          <w:rStyle w:val="s0"/>
        </w:rPr>
        <w:t>содержания или без такового.</w:t>
      </w:r>
    </w:p>
    <w:p w:rsidR="00000000" w:rsidRDefault="00AE6857">
      <w:pPr>
        <w:ind w:firstLine="400"/>
        <w:jc w:val="both"/>
      </w:pPr>
      <w:r>
        <w:rPr>
          <w:rStyle w:val="s0"/>
        </w:rPr>
        <w:t>5. В необходимых случаях для участия в производстве осмотра и выемки почтово-телеграфных отправлений следователь, дознаватель вправе вызвать соответствующего специалиста, а также переводчика.</w:t>
      </w:r>
    </w:p>
    <w:p w:rsidR="00000000" w:rsidRDefault="00AE6857">
      <w:pPr>
        <w:jc w:val="both"/>
      </w:pPr>
      <w:r>
        <w:rPr>
          <w:rStyle w:val="s3"/>
        </w:rPr>
        <w:t xml:space="preserve">Часть 6 изложена в редакции </w:t>
      </w:r>
      <w:hyperlink r:id="rId1550" w:anchor="sub_id=246" w:history="1">
        <w:r>
          <w:rPr>
            <w:rStyle w:val="a5"/>
            <w:i/>
            <w:iCs/>
          </w:rPr>
          <w:t>Закона</w:t>
        </w:r>
      </w:hyperlink>
      <w:r>
        <w:rPr>
          <w:rStyle w:val="s3"/>
        </w:rPr>
        <w:t xml:space="preserve"> РК от 21.12.17 г. № 118-VI (введен в действие с 1 марта 2018 года) (</w:t>
      </w:r>
      <w:hyperlink r:id="rId1551" w:anchor="sub_id=2460600" w:history="1">
        <w:r>
          <w:rPr>
            <w:rStyle w:val="a5"/>
            <w:i/>
            <w:iCs/>
          </w:rPr>
          <w:t>см. стар. ред.</w:t>
        </w:r>
      </w:hyperlink>
      <w:r>
        <w:rPr>
          <w:rStyle w:val="s3"/>
        </w:rPr>
        <w:t>)</w:t>
      </w:r>
    </w:p>
    <w:p w:rsidR="00000000" w:rsidRDefault="00AE6857">
      <w:pPr>
        <w:ind w:firstLine="397"/>
        <w:jc w:val="both"/>
      </w:pPr>
      <w:r>
        <w:rPr>
          <w:rStyle w:val="s0"/>
        </w:rPr>
        <w:t>6. Нег</w:t>
      </w:r>
      <w:r>
        <w:rPr>
          <w:rStyle w:val="s0"/>
        </w:rPr>
        <w:t>ласный контроль почтовых и иных отправлений отменяется следователем (дознавателем) с санкции следственного судьи, когда отпадает необходимость в этой мере, но в любом случае не позднее окончания расследования, о чем в течение трех суток уведомляется почтов</w:t>
      </w:r>
      <w:r>
        <w:rPr>
          <w:rStyle w:val="s0"/>
        </w:rPr>
        <w:t>ое учреждение или лицо, оказывающее услуги по доставке отправлений.</w:t>
      </w:r>
    </w:p>
    <w:p w:rsidR="00000000" w:rsidRDefault="00AE6857">
      <w:pPr>
        <w:ind w:firstLine="400"/>
        <w:jc w:val="both"/>
      </w:pPr>
      <w:r>
        <w:rPr>
          <w:rStyle w:val="s0"/>
        </w:rPr>
        <w:t> </w:t>
      </w:r>
    </w:p>
    <w:p w:rsidR="00000000" w:rsidRDefault="00AE6857">
      <w:pPr>
        <w:ind w:left="1200" w:hanging="800"/>
        <w:jc w:val="both"/>
      </w:pPr>
      <w:bookmarkStart w:id="319" w:name="SUB2470000"/>
      <w:bookmarkEnd w:id="319"/>
      <w:r>
        <w:rPr>
          <w:rStyle w:val="s1"/>
        </w:rPr>
        <w:t>Статья 247. Негласные проникновение и (или) обследование места</w:t>
      </w:r>
    </w:p>
    <w:p w:rsidR="00000000" w:rsidRDefault="00AE6857">
      <w:pPr>
        <w:ind w:firstLine="400"/>
        <w:jc w:val="both"/>
      </w:pPr>
      <w:r>
        <w:rPr>
          <w:rStyle w:val="s0"/>
        </w:rPr>
        <w:t>1. Негласные проникновение и (или) обследование места осуществляются уполномоченным органом путем проникновения в жилое, сл</w:t>
      </w:r>
      <w:r>
        <w:rPr>
          <w:rStyle w:val="s0"/>
        </w:rPr>
        <w:t>ужебное, производственное помещения, здание, сооружение, хранилище, транспортное средство или участок местности, при необходимости с их обследованием, а также подготовки и проведения следственных действий.</w:t>
      </w:r>
    </w:p>
    <w:p w:rsidR="00000000" w:rsidRDefault="00AE6857">
      <w:pPr>
        <w:ind w:firstLine="400"/>
        <w:jc w:val="both"/>
      </w:pPr>
      <w:r>
        <w:rPr>
          <w:rStyle w:val="s0"/>
        </w:rPr>
        <w:t>2. По окончании данного мероприятия уполномоченный орган представляет следователю, дознавателю все полученные материалы в полном объеме в опечатанном виде с сопроводительным письмом.</w:t>
      </w:r>
    </w:p>
    <w:p w:rsidR="00000000" w:rsidRDefault="00AE6857">
      <w:pPr>
        <w:ind w:firstLine="400"/>
        <w:jc w:val="both"/>
      </w:pPr>
      <w:r>
        <w:rPr>
          <w:rStyle w:val="s0"/>
        </w:rPr>
        <w:t> </w:t>
      </w:r>
    </w:p>
    <w:p w:rsidR="00000000" w:rsidRDefault="00AE6857">
      <w:pPr>
        <w:ind w:left="1200" w:hanging="800"/>
        <w:jc w:val="both"/>
      </w:pPr>
      <w:bookmarkStart w:id="320" w:name="SUB2480000"/>
      <w:bookmarkEnd w:id="320"/>
      <w:r>
        <w:rPr>
          <w:rStyle w:val="s1"/>
        </w:rPr>
        <w:t>Статья 248. Негласное наблюдение за лицом или местом</w:t>
      </w:r>
    </w:p>
    <w:p w:rsidR="00000000" w:rsidRDefault="00AE6857">
      <w:pPr>
        <w:jc w:val="both"/>
      </w:pPr>
      <w:r>
        <w:rPr>
          <w:rStyle w:val="s3"/>
        </w:rPr>
        <w:t xml:space="preserve">В часть 1 внесены </w:t>
      </w:r>
      <w:r>
        <w:rPr>
          <w:rStyle w:val="s3"/>
        </w:rPr>
        <w:t xml:space="preserve">изменения в соответствии с </w:t>
      </w:r>
      <w:hyperlink r:id="rId1552" w:anchor="sub_id=248" w:history="1">
        <w:r>
          <w:rPr>
            <w:rStyle w:val="a4"/>
            <w:i/>
            <w:iCs/>
          </w:rPr>
          <w:t>Законом</w:t>
        </w:r>
      </w:hyperlink>
      <w:r>
        <w:rPr>
          <w:rStyle w:val="s3"/>
        </w:rPr>
        <w:t xml:space="preserve"> РК от 07.11.14 г. № 248-V (</w:t>
      </w:r>
      <w:hyperlink r:id="rId1553" w:anchor="sub_id=2480100" w:history="1">
        <w:r>
          <w:rPr>
            <w:rStyle w:val="a4"/>
            <w:i/>
            <w:iCs/>
          </w:rPr>
          <w:t>см. стар. ред.</w:t>
        </w:r>
      </w:hyperlink>
      <w:r>
        <w:rPr>
          <w:rStyle w:val="s3"/>
        </w:rPr>
        <w:t>)</w:t>
      </w:r>
    </w:p>
    <w:p w:rsidR="00000000" w:rsidRDefault="00AE6857">
      <w:pPr>
        <w:ind w:firstLine="400"/>
        <w:jc w:val="both"/>
      </w:pPr>
      <w:r>
        <w:rPr>
          <w:rStyle w:val="s0"/>
        </w:rPr>
        <w:t>1. Негласное</w:t>
      </w:r>
      <w:r>
        <w:rPr>
          <w:rStyle w:val="s0"/>
        </w:rPr>
        <w:t xml:space="preserve"> наблюдение за лицами, указанными в части седьмой </w:t>
      </w:r>
      <w:hyperlink w:anchor="sub2320700" w:history="1">
        <w:r>
          <w:rPr>
            <w:rStyle w:val="a4"/>
          </w:rPr>
          <w:t>статьи 232</w:t>
        </w:r>
      </w:hyperlink>
      <w:r>
        <w:rPr>
          <w:rStyle w:val="s0"/>
        </w:rPr>
        <w:t xml:space="preserve"> настоящего Кодекса, или местом осуществляется, при необходимости, с использованием технических средств видео-, фотонаблюдения без осуществления аудиозаписи речево</w:t>
      </w:r>
      <w:r>
        <w:rPr>
          <w:rStyle w:val="s0"/>
        </w:rPr>
        <w:t>й и иной звуковой информации.</w:t>
      </w:r>
    </w:p>
    <w:p w:rsidR="00000000" w:rsidRDefault="00AE6857">
      <w:pPr>
        <w:ind w:firstLine="400"/>
        <w:jc w:val="both"/>
      </w:pPr>
      <w:r>
        <w:rPr>
          <w:rStyle w:val="s0"/>
        </w:rPr>
        <w:t>2. Должностное лицо уполномоченного органа, осуществляющего негласное</w:t>
      </w:r>
    </w:p>
    <w:p w:rsidR="00000000" w:rsidRDefault="00AE6857">
      <w:pPr>
        <w:ind w:firstLine="400"/>
        <w:jc w:val="both"/>
      </w:pPr>
      <w:r>
        <w:rPr>
          <w:rStyle w:val="s0"/>
        </w:rPr>
        <w:t>наблюдение за лицом или местом, вправе осуществлять негласное наблюдение за иными лицами, входившими в контакт с наблюдаемым лицом или местом в течение соро</w:t>
      </w:r>
      <w:r>
        <w:rPr>
          <w:rStyle w:val="s0"/>
        </w:rPr>
        <w:t>ка восьми часов с момента вхождения в контакт.</w:t>
      </w:r>
    </w:p>
    <w:p w:rsidR="00000000" w:rsidRDefault="00AE6857">
      <w:pPr>
        <w:ind w:firstLine="400"/>
        <w:jc w:val="both"/>
      </w:pPr>
      <w:r>
        <w:rPr>
          <w:rStyle w:val="s0"/>
        </w:rPr>
        <w:t>3. В результатах негласного наблюдения за лицом или местом составляется ежедневный отчет, к которому приобщаются полученные предметы и документы.</w:t>
      </w:r>
    </w:p>
    <w:p w:rsidR="00000000" w:rsidRDefault="00AE6857">
      <w:pPr>
        <w:ind w:firstLine="400"/>
        <w:jc w:val="both"/>
      </w:pPr>
      <w:r>
        <w:rPr>
          <w:rStyle w:val="s0"/>
        </w:rPr>
        <w:t>4. По окончании данного мероприятия уполномоченный орган предст</w:t>
      </w:r>
      <w:r>
        <w:rPr>
          <w:rStyle w:val="s0"/>
        </w:rPr>
        <w:t>авляет следователю, дознавателю все полученные материалы в полном объеме в опечатанном виде с сопроводительным письмом.</w:t>
      </w:r>
    </w:p>
    <w:p w:rsidR="00000000" w:rsidRDefault="00AE6857">
      <w:pPr>
        <w:ind w:firstLine="400"/>
        <w:jc w:val="both"/>
      </w:pPr>
      <w:r>
        <w:rPr>
          <w:rStyle w:val="s0"/>
        </w:rPr>
        <w:t> </w:t>
      </w:r>
    </w:p>
    <w:p w:rsidR="00000000" w:rsidRDefault="00AE6857">
      <w:pPr>
        <w:ind w:firstLine="400"/>
        <w:jc w:val="both"/>
      </w:pPr>
      <w:bookmarkStart w:id="321" w:name="SUB2490000"/>
      <w:bookmarkEnd w:id="321"/>
      <w:r>
        <w:rPr>
          <w:rStyle w:val="s1"/>
        </w:rPr>
        <w:t xml:space="preserve">Статья 249. </w:t>
      </w:r>
      <w:r>
        <w:rPr>
          <w:rStyle w:val="s0"/>
        </w:rPr>
        <w:t xml:space="preserve">Исключена в соответствии с </w:t>
      </w:r>
      <w:hyperlink r:id="rId1554" w:anchor="sub_id=249" w:history="1">
        <w:r>
          <w:rPr>
            <w:rStyle w:val="a5"/>
          </w:rPr>
          <w:t>Законом</w:t>
        </w:r>
      </w:hyperlink>
      <w:r>
        <w:rPr>
          <w:rStyle w:val="s0"/>
        </w:rPr>
        <w:t xml:space="preserve"> РК от </w:t>
      </w:r>
      <w:r>
        <w:rPr>
          <w:rStyle w:val="s0"/>
        </w:rPr>
        <w:t xml:space="preserve">03.07.17 г. № 84-VI </w:t>
      </w:r>
      <w:r>
        <w:rPr>
          <w:rStyle w:val="s3"/>
        </w:rPr>
        <w:t>(</w:t>
      </w:r>
      <w:hyperlink r:id="rId1555" w:anchor="sub_id=2490000" w:history="1">
        <w:r>
          <w:rPr>
            <w:rStyle w:val="a5"/>
            <w:i/>
            <w:iCs/>
          </w:rPr>
          <w:t>см. стар. ред.</w:t>
        </w:r>
      </w:hyperlink>
      <w:r>
        <w:rPr>
          <w:rStyle w:val="s3"/>
        </w:rPr>
        <w:t>)</w:t>
      </w:r>
    </w:p>
    <w:p w:rsidR="00000000" w:rsidRDefault="00AE6857">
      <w:pPr>
        <w:ind w:firstLine="400"/>
        <w:jc w:val="both"/>
      </w:pPr>
      <w:r>
        <w:rPr>
          <w:rStyle w:val="s0"/>
        </w:rPr>
        <w:t> </w:t>
      </w:r>
    </w:p>
    <w:p w:rsidR="00000000" w:rsidRDefault="00AE6857">
      <w:pPr>
        <w:ind w:left="1200" w:hanging="800"/>
        <w:jc w:val="both"/>
      </w:pPr>
      <w:bookmarkStart w:id="322" w:name="SUB2500000"/>
      <w:bookmarkEnd w:id="322"/>
      <w:r>
        <w:rPr>
          <w:rStyle w:val="s1"/>
        </w:rPr>
        <w:t>Статья 250. Негласный контрольный закуп</w:t>
      </w:r>
    </w:p>
    <w:p w:rsidR="00000000" w:rsidRDefault="00AE6857">
      <w:pPr>
        <w:ind w:firstLine="400"/>
        <w:jc w:val="both"/>
      </w:pPr>
      <w:r>
        <w:rPr>
          <w:rStyle w:val="s0"/>
        </w:rPr>
        <w:t>1. Негласный контрольный закуп проводится с целью получения фактических данных о совершаемом или совершенном уголовном правонарушении путем создания ситуации мнимой сделки.</w:t>
      </w:r>
    </w:p>
    <w:p w:rsidR="00000000" w:rsidRDefault="00AE6857">
      <w:pPr>
        <w:ind w:firstLine="400"/>
        <w:jc w:val="both"/>
      </w:pPr>
      <w:r>
        <w:rPr>
          <w:rStyle w:val="s0"/>
        </w:rPr>
        <w:t xml:space="preserve">При этом у лица, в отношении которого имеются достаточные основания полагать о его </w:t>
      </w:r>
      <w:r>
        <w:rPr>
          <w:rStyle w:val="s0"/>
        </w:rPr>
        <w:t>причастности к уголовному правонарушению, возмездно приобретаются предметы или вещества, свободная реализация которых запрещена либо оборот которых ограничен законом, а также являющиеся объектами или орудиями преступных посягательств.</w:t>
      </w:r>
    </w:p>
    <w:p w:rsidR="00000000" w:rsidRDefault="00AE6857">
      <w:pPr>
        <w:ind w:firstLine="400"/>
        <w:jc w:val="both"/>
      </w:pPr>
      <w:r>
        <w:rPr>
          <w:rStyle w:val="s0"/>
        </w:rPr>
        <w:t>2.О выдаче сотруднику</w:t>
      </w:r>
      <w:r>
        <w:rPr>
          <w:rStyle w:val="s0"/>
        </w:rPr>
        <w:t xml:space="preserve"> уполномоченного органа или лицу, добровольно изъявившему намерение участвовать в негласном следственном действии, научно-технических и иных средств фиксации его хода и результатов, а также денежных средств для возмездного приобретения предметов или вещест</w:t>
      </w:r>
      <w:r>
        <w:rPr>
          <w:rStyle w:val="s0"/>
        </w:rPr>
        <w:t xml:space="preserve">в, свободная реализация которых запрещена либо оборот которых ограничен законом, или являющихся объектами и (или) орудиями преступных посягательств, составляются отдельные протоколы в соответствии со </w:t>
      </w:r>
      <w:hyperlink w:anchor="sub1990000" w:history="1">
        <w:r>
          <w:rPr>
            <w:rStyle w:val="a4"/>
          </w:rPr>
          <w:t>статьей 199</w:t>
        </w:r>
      </w:hyperlink>
      <w:r>
        <w:rPr>
          <w:rStyle w:val="s0"/>
        </w:rPr>
        <w:t xml:space="preserve"> настоящего </w:t>
      </w:r>
      <w:r>
        <w:rPr>
          <w:rStyle w:val="s0"/>
        </w:rPr>
        <w:t>Кодекса.</w:t>
      </w:r>
    </w:p>
    <w:p w:rsidR="00000000" w:rsidRDefault="00AE6857">
      <w:pPr>
        <w:ind w:firstLine="400"/>
        <w:jc w:val="both"/>
      </w:pPr>
      <w:r>
        <w:rPr>
          <w:rStyle w:val="s0"/>
        </w:rPr>
        <w:t>3. О получении от сотрудника уполномоченного органа или лица, добровольно изъявившего намерение участвовать в негласном следственном действии, приобретенных предметов или веществ, а также результатах их осмотра составляется протокол в соответствии</w:t>
      </w:r>
      <w:r>
        <w:rPr>
          <w:rStyle w:val="s0"/>
        </w:rPr>
        <w:t xml:space="preserve"> с правилами </w:t>
      </w:r>
      <w:hyperlink w:anchor="sub1990000" w:history="1">
        <w:r>
          <w:rPr>
            <w:rStyle w:val="a4"/>
          </w:rPr>
          <w:t>статей 199</w:t>
        </w:r>
      </w:hyperlink>
      <w:r>
        <w:rPr>
          <w:rStyle w:val="s0"/>
        </w:rPr>
        <w:t xml:space="preserve"> и </w:t>
      </w:r>
      <w:hyperlink w:anchor="sub2190000" w:history="1">
        <w:r>
          <w:rPr>
            <w:rStyle w:val="a4"/>
          </w:rPr>
          <w:t>219</w:t>
        </w:r>
      </w:hyperlink>
      <w:r>
        <w:rPr>
          <w:rStyle w:val="s0"/>
        </w:rPr>
        <w:t xml:space="preserve"> настоящего Кодекса.</w:t>
      </w:r>
    </w:p>
    <w:p w:rsidR="00000000" w:rsidRDefault="00AE6857">
      <w:pPr>
        <w:ind w:firstLine="400"/>
        <w:jc w:val="both"/>
      </w:pPr>
      <w:r>
        <w:rPr>
          <w:rStyle w:val="s0"/>
        </w:rPr>
        <w:t> </w:t>
      </w:r>
    </w:p>
    <w:p w:rsidR="00000000" w:rsidRDefault="00AE6857">
      <w:pPr>
        <w:ind w:firstLine="397"/>
        <w:jc w:val="both"/>
      </w:pPr>
      <w:bookmarkStart w:id="323" w:name="SUB2510000"/>
      <w:bookmarkEnd w:id="323"/>
      <w:r>
        <w:rPr>
          <w:rStyle w:val="s0"/>
        </w:rPr>
        <w:t>Статья</w:t>
      </w:r>
      <w:r>
        <w:rPr>
          <w:rStyle w:val="s0"/>
          <w:lang w:val="en-US"/>
        </w:rPr>
        <w:t xml:space="preserve"> 251. </w:t>
      </w:r>
      <w:r>
        <w:rPr>
          <w:rStyle w:val="s0"/>
        </w:rPr>
        <w:t xml:space="preserve">Исключена в соответствии с </w:t>
      </w:r>
      <w:hyperlink r:id="rId1556" w:anchor="sub_id=251" w:history="1">
        <w:r>
          <w:rPr>
            <w:rStyle w:val="a5"/>
          </w:rPr>
          <w:t>Законом</w:t>
        </w:r>
      </w:hyperlink>
      <w:r>
        <w:rPr>
          <w:rStyle w:val="s0"/>
        </w:rPr>
        <w:t xml:space="preserve"> </w:t>
      </w:r>
      <w:r>
        <w:rPr>
          <w:rStyle w:val="s0"/>
        </w:rPr>
        <w:t xml:space="preserve">РК от 27.12.19 г. № 292-VI </w:t>
      </w:r>
      <w:r>
        <w:rPr>
          <w:rStyle w:val="s3"/>
        </w:rPr>
        <w:t>(</w:t>
      </w:r>
      <w:hyperlink r:id="rId1557" w:anchor="sub_id=2510000" w:history="1">
        <w:r>
          <w:rPr>
            <w:rStyle w:val="a5"/>
            <w:i/>
            <w:iCs/>
          </w:rPr>
          <w:t>см. стар. ред.</w:t>
        </w:r>
      </w:hyperlink>
      <w:r>
        <w:rPr>
          <w:rStyle w:val="s3"/>
        </w:rPr>
        <w:t>)</w:t>
      </w:r>
    </w:p>
    <w:p w:rsidR="00000000" w:rsidRDefault="00AE6857">
      <w:pPr>
        <w:ind w:firstLine="400"/>
        <w:jc w:val="both"/>
      </w:pPr>
      <w:r>
        <w:rPr>
          <w:rStyle w:val="s0"/>
        </w:rPr>
        <w:t> </w:t>
      </w:r>
    </w:p>
    <w:p w:rsidR="00000000" w:rsidRDefault="00AE6857">
      <w:pPr>
        <w:ind w:firstLine="400"/>
        <w:jc w:val="both"/>
      </w:pPr>
      <w:r>
        <w:t> </w:t>
      </w:r>
    </w:p>
    <w:p w:rsidR="00000000" w:rsidRDefault="00AE6857">
      <w:pPr>
        <w:jc w:val="center"/>
      </w:pPr>
      <w:bookmarkStart w:id="324" w:name="SUB2520000"/>
      <w:bookmarkEnd w:id="324"/>
      <w:r>
        <w:rPr>
          <w:rStyle w:val="s1"/>
        </w:rPr>
        <w:t>Глава 31. ОБЫСК И ВЫЕМКА</w:t>
      </w:r>
    </w:p>
    <w:p w:rsidR="00000000" w:rsidRDefault="00AE6857">
      <w:pPr>
        <w:ind w:firstLine="400"/>
        <w:jc w:val="both"/>
      </w:pPr>
      <w:r>
        <w:t> </w:t>
      </w:r>
    </w:p>
    <w:p w:rsidR="00000000" w:rsidRDefault="00AE6857">
      <w:pPr>
        <w:ind w:left="1200" w:hanging="800"/>
        <w:jc w:val="both"/>
      </w:pPr>
      <w:r>
        <w:rPr>
          <w:rStyle w:val="s1"/>
        </w:rPr>
        <w:t>Статья 252. Обыск</w:t>
      </w:r>
    </w:p>
    <w:p w:rsidR="00000000" w:rsidRDefault="00AE6857">
      <w:pPr>
        <w:ind w:firstLine="400"/>
        <w:jc w:val="both"/>
      </w:pPr>
      <w:r>
        <w:rPr>
          <w:rStyle w:val="s0"/>
        </w:rPr>
        <w:t xml:space="preserve">1. Обыск производится с целью обнаружения и изъятия предметов или документов, </w:t>
      </w:r>
      <w:r>
        <w:rPr>
          <w:rStyle w:val="s0"/>
        </w:rPr>
        <w:t>имеющих значение для дела, в том числе обнаружения имущества, подлежащего аресту.</w:t>
      </w:r>
    </w:p>
    <w:p w:rsidR="00000000" w:rsidRDefault="00AE6857">
      <w:pPr>
        <w:ind w:firstLine="400"/>
        <w:jc w:val="both"/>
      </w:pPr>
      <w:r>
        <w:rPr>
          <w:rStyle w:val="s0"/>
        </w:rPr>
        <w:t>2. Основанием для производства обыска является наличие достаточных данных полагать, что указанные предметы или документы могут находиться в определенном помещении или ином ме</w:t>
      </w:r>
      <w:r>
        <w:rPr>
          <w:rStyle w:val="s0"/>
        </w:rPr>
        <w:t>сте либо у конкретного лица.</w:t>
      </w:r>
    </w:p>
    <w:p w:rsidR="00000000" w:rsidRDefault="00AE6857">
      <w:pPr>
        <w:ind w:firstLine="400"/>
        <w:jc w:val="both"/>
      </w:pPr>
      <w:r>
        <w:rPr>
          <w:rStyle w:val="s0"/>
        </w:rPr>
        <w:t>3. Обыск может производиться для обнаружения разыскиваемого лица и трупа человека.</w:t>
      </w:r>
    </w:p>
    <w:p w:rsidR="00000000" w:rsidRDefault="00AE6857">
      <w:pPr>
        <w:ind w:firstLine="400"/>
        <w:jc w:val="both"/>
      </w:pPr>
      <w:r>
        <w:rPr>
          <w:rStyle w:val="s0"/>
        </w:rPr>
        <w:t> </w:t>
      </w:r>
    </w:p>
    <w:p w:rsidR="00000000" w:rsidRDefault="00AE6857">
      <w:pPr>
        <w:ind w:left="1200" w:hanging="800"/>
        <w:jc w:val="both"/>
      </w:pPr>
      <w:bookmarkStart w:id="325" w:name="SUB2530000"/>
      <w:bookmarkEnd w:id="325"/>
      <w:r>
        <w:rPr>
          <w:rStyle w:val="s1"/>
        </w:rPr>
        <w:t>Статья 253. Выемка</w:t>
      </w:r>
    </w:p>
    <w:p w:rsidR="00000000" w:rsidRDefault="00AE6857">
      <w:pPr>
        <w:ind w:firstLine="400"/>
        <w:jc w:val="both"/>
      </w:pPr>
      <w:r>
        <w:rPr>
          <w:rStyle w:val="s0"/>
        </w:rPr>
        <w:t xml:space="preserve">Выемка производится с целью изъятия определенных предметов и документов, имеющих значение для дела, и если точно известно, </w:t>
      </w:r>
      <w:r>
        <w:rPr>
          <w:rStyle w:val="s0"/>
        </w:rPr>
        <w:t>где и у кого они находятся, а также имущества, подлежащего конфискации.</w:t>
      </w:r>
    </w:p>
    <w:p w:rsidR="00000000" w:rsidRDefault="00AE6857">
      <w:pPr>
        <w:ind w:firstLine="400"/>
        <w:jc w:val="both"/>
      </w:pPr>
      <w:r>
        <w:rPr>
          <w:rStyle w:val="s0"/>
        </w:rPr>
        <w:t> </w:t>
      </w:r>
    </w:p>
    <w:p w:rsidR="00000000" w:rsidRDefault="00AE6857">
      <w:pPr>
        <w:ind w:left="1200" w:hanging="800"/>
        <w:jc w:val="both"/>
      </w:pPr>
      <w:bookmarkStart w:id="326" w:name="SUB2540000"/>
      <w:bookmarkEnd w:id="326"/>
      <w:r>
        <w:rPr>
          <w:rStyle w:val="s1"/>
        </w:rPr>
        <w:t>Статья 254. Порядок производства обыска и выемки</w:t>
      </w:r>
    </w:p>
    <w:p w:rsidR="00000000" w:rsidRDefault="00AE6857">
      <w:pPr>
        <w:jc w:val="both"/>
      </w:pPr>
      <w:r>
        <w:rPr>
          <w:rStyle w:val="s3"/>
        </w:rPr>
        <w:t xml:space="preserve">Часть 1 изложена в редакции </w:t>
      </w:r>
      <w:hyperlink r:id="rId1558" w:anchor="sub_id=254" w:history="1">
        <w:r>
          <w:rPr>
            <w:rStyle w:val="a5"/>
            <w:i/>
            <w:iCs/>
          </w:rPr>
          <w:t>Закона</w:t>
        </w:r>
      </w:hyperlink>
      <w:r>
        <w:rPr>
          <w:rStyle w:val="s3"/>
        </w:rPr>
        <w:t xml:space="preserve"> РК от 31.10.15 г.</w:t>
      </w:r>
      <w:r>
        <w:rPr>
          <w:rStyle w:val="s3"/>
        </w:rPr>
        <w:t xml:space="preserve"> № 378-V (введен в действие с 1 января 2016 г.) (</w:t>
      </w:r>
      <w:hyperlink r:id="rId1559" w:anchor="sub_id=2540000" w:history="1">
        <w:r>
          <w:rPr>
            <w:rStyle w:val="a5"/>
            <w:i/>
            <w:iCs/>
          </w:rPr>
          <w:t>см. стар. ред.</w:t>
        </w:r>
      </w:hyperlink>
      <w:r>
        <w:rPr>
          <w:rStyle w:val="s3"/>
        </w:rPr>
        <w:t xml:space="preserve">); </w:t>
      </w:r>
      <w:hyperlink r:id="rId1560" w:anchor="sub_id=254" w:history="1">
        <w:r>
          <w:rPr>
            <w:rStyle w:val="a5"/>
            <w:i/>
            <w:iCs/>
          </w:rPr>
          <w:t>Закона</w:t>
        </w:r>
      </w:hyperlink>
      <w:r>
        <w:rPr>
          <w:rStyle w:val="s3"/>
        </w:rPr>
        <w:t xml:space="preserve"> РК от 21.12.17 г.</w:t>
      </w:r>
      <w:r>
        <w:rPr>
          <w:rStyle w:val="s3"/>
        </w:rPr>
        <w:t xml:space="preserve"> № 118-VI (</w:t>
      </w:r>
      <w:hyperlink r:id="rId1561" w:anchor="sub_id=2540100" w:history="1">
        <w:r>
          <w:rPr>
            <w:rStyle w:val="a5"/>
            <w:i/>
            <w:iCs/>
          </w:rPr>
          <w:t>см. стар. ред.</w:t>
        </w:r>
      </w:hyperlink>
      <w:r>
        <w:rPr>
          <w:rStyle w:val="s3"/>
        </w:rPr>
        <w:t>)</w:t>
      </w:r>
    </w:p>
    <w:p w:rsidR="00000000" w:rsidRDefault="00AE6857">
      <w:pPr>
        <w:ind w:firstLine="397"/>
        <w:jc w:val="both"/>
      </w:pPr>
      <w:r>
        <w:rPr>
          <w:rStyle w:val="s0"/>
        </w:rPr>
        <w:t>1. Обыск и выемка производятся лицом, осуществляющим досудебное расследование, по мотивированному постановлению. Постановление о производстве об</w:t>
      </w:r>
      <w:r>
        <w:rPr>
          <w:rStyle w:val="s0"/>
        </w:rPr>
        <w:t xml:space="preserve">ыска, а также выемке документов, содержащих </w:t>
      </w:r>
      <w:hyperlink r:id="rId1562" w:history="1">
        <w:r>
          <w:rPr>
            <w:rStyle w:val="a4"/>
          </w:rPr>
          <w:t>государственные секреты</w:t>
        </w:r>
      </w:hyperlink>
      <w:r>
        <w:rPr>
          <w:rStyle w:val="s0"/>
        </w:rPr>
        <w:t xml:space="preserve"> или иную </w:t>
      </w:r>
      <w:hyperlink r:id="rId1563" w:anchor="sub_id=1260000" w:history="1">
        <w:r>
          <w:rPr>
            <w:rStyle w:val="a4"/>
          </w:rPr>
          <w:t>охраняемую законом тайну</w:t>
        </w:r>
      </w:hyperlink>
      <w:r>
        <w:rPr>
          <w:rStyle w:val="s0"/>
        </w:rPr>
        <w:t>, должн</w:t>
      </w:r>
      <w:r>
        <w:rPr>
          <w:rStyle w:val="s0"/>
        </w:rPr>
        <w:t>о быть санкционировано следственным судьей.</w:t>
      </w:r>
    </w:p>
    <w:p w:rsidR="00000000" w:rsidRDefault="00AE6857">
      <w:pPr>
        <w:ind w:firstLine="397"/>
        <w:jc w:val="both"/>
      </w:pPr>
      <w:r>
        <w:rPr>
          <w:rStyle w:val="s0"/>
        </w:rPr>
        <w:t xml:space="preserve">Санкционирование постановления о производстве обыска и выемки осуществляется в порядке, предусмотренном </w:t>
      </w:r>
      <w:hyperlink w:anchor="sub2201301" w:history="1">
        <w:r>
          <w:rPr>
            <w:rStyle w:val="a5"/>
          </w:rPr>
          <w:t>частями 13-1</w:t>
        </w:r>
      </w:hyperlink>
      <w:r>
        <w:rPr>
          <w:rStyle w:val="s0"/>
        </w:rPr>
        <w:t xml:space="preserve">, </w:t>
      </w:r>
      <w:hyperlink w:anchor="sub2201303" w:history="1">
        <w:r>
          <w:rPr>
            <w:rStyle w:val="a5"/>
          </w:rPr>
          <w:t>13-3 и 13-4</w:t>
        </w:r>
      </w:hyperlink>
      <w:r>
        <w:rPr>
          <w:rStyle w:val="s0"/>
        </w:rPr>
        <w:t xml:space="preserve"> </w:t>
      </w:r>
      <w:r>
        <w:rPr>
          <w:rStyle w:val="s0"/>
        </w:rPr>
        <w:t>статьи 220 настоящего Кодекса.</w:t>
      </w:r>
    </w:p>
    <w:p w:rsidR="00000000" w:rsidRDefault="00AE6857">
      <w:r>
        <w:rPr>
          <w:rStyle w:val="s3"/>
        </w:rPr>
        <w:t xml:space="preserve">Часть 2 изложена в редакции </w:t>
      </w:r>
      <w:hyperlink r:id="rId1564" w:anchor="sub_id=254" w:history="1">
        <w:r>
          <w:rPr>
            <w:rStyle w:val="a4"/>
            <w:i/>
            <w:iCs/>
          </w:rPr>
          <w:t>Закона</w:t>
        </w:r>
      </w:hyperlink>
      <w:r>
        <w:rPr>
          <w:rStyle w:val="s3"/>
        </w:rPr>
        <w:t xml:space="preserve"> РК от 31.10.15 г. № 378-V (введен в действие с 1 января 2016 г.) (</w:t>
      </w:r>
      <w:hyperlink r:id="rId1565" w:anchor="sub_id=2540200" w:history="1">
        <w:r>
          <w:rPr>
            <w:rStyle w:val="a4"/>
            <w:i/>
            <w:iCs/>
          </w:rPr>
          <w:t>см. стар. ред.</w:t>
        </w:r>
      </w:hyperlink>
      <w:r>
        <w:rPr>
          <w:rStyle w:val="s3"/>
        </w:rPr>
        <w:t xml:space="preserve">); </w:t>
      </w:r>
      <w:hyperlink r:id="rId1566" w:anchor="sub_id=254" w:history="1">
        <w:r>
          <w:rPr>
            <w:rStyle w:val="a5"/>
            <w:i/>
            <w:iCs/>
          </w:rPr>
          <w:t>Закона</w:t>
        </w:r>
      </w:hyperlink>
      <w:r>
        <w:rPr>
          <w:rStyle w:val="s3"/>
        </w:rPr>
        <w:t xml:space="preserve"> РК от 21.12.17 г. № 118-VI (</w:t>
      </w:r>
      <w:hyperlink r:id="rId1567" w:anchor="sub_id=2540200" w:history="1">
        <w:r>
          <w:rPr>
            <w:rStyle w:val="a5"/>
            <w:i/>
            <w:iCs/>
          </w:rPr>
          <w:t>см. стар. ред.</w:t>
        </w:r>
      </w:hyperlink>
      <w:r>
        <w:rPr>
          <w:rStyle w:val="s3"/>
        </w:rPr>
        <w:t>)</w:t>
      </w:r>
    </w:p>
    <w:p w:rsidR="00000000" w:rsidRDefault="00AE6857">
      <w:pPr>
        <w:ind w:firstLine="397"/>
        <w:jc w:val="both"/>
      </w:pPr>
      <w:r>
        <w:rPr>
          <w:rStyle w:val="s0"/>
        </w:rPr>
        <w:t xml:space="preserve">2. Выемка в жилом помещении против воли проживающих в нем лиц производится по правилам </w:t>
      </w:r>
      <w:hyperlink w:anchor="sub2201300" w:history="1">
        <w:r>
          <w:rPr>
            <w:rStyle w:val="a5"/>
          </w:rPr>
          <w:t>частей тринадцатой, 13-1</w:t>
        </w:r>
      </w:hyperlink>
      <w:r>
        <w:rPr>
          <w:rStyle w:val="s0"/>
        </w:rPr>
        <w:t xml:space="preserve">, </w:t>
      </w:r>
      <w:hyperlink w:anchor="sub2201303" w:history="1">
        <w:r>
          <w:rPr>
            <w:rStyle w:val="a5"/>
          </w:rPr>
          <w:t>13-3 и 13-4</w:t>
        </w:r>
      </w:hyperlink>
      <w:r>
        <w:rPr>
          <w:rStyle w:val="s0"/>
        </w:rPr>
        <w:t xml:space="preserve"> ст</w:t>
      </w:r>
      <w:r>
        <w:rPr>
          <w:rStyle w:val="s0"/>
        </w:rPr>
        <w:t>атьи 220 настоящего Кодекса.</w:t>
      </w:r>
    </w:p>
    <w:p w:rsidR="00000000" w:rsidRDefault="00AE6857">
      <w:r>
        <w:rPr>
          <w:rStyle w:val="s3"/>
        </w:rPr>
        <w:t xml:space="preserve">Часть 3 изложена в редакции </w:t>
      </w:r>
      <w:hyperlink r:id="rId1568" w:anchor="sub_id=254" w:history="1">
        <w:r>
          <w:rPr>
            <w:rStyle w:val="a4"/>
            <w:i/>
            <w:iCs/>
          </w:rPr>
          <w:t>Закона</w:t>
        </w:r>
      </w:hyperlink>
      <w:r>
        <w:rPr>
          <w:rStyle w:val="s3"/>
        </w:rPr>
        <w:t xml:space="preserve"> РК от 31.10.15 г. № 378-V (введен в действие с 1 января 2016 г.) (</w:t>
      </w:r>
      <w:hyperlink r:id="rId1569" w:anchor="sub_id=2540300" w:history="1">
        <w:r>
          <w:rPr>
            <w:rStyle w:val="a4"/>
            <w:i/>
            <w:iCs/>
          </w:rPr>
          <w:t>см. стар. ред.</w:t>
        </w:r>
      </w:hyperlink>
      <w:r>
        <w:rPr>
          <w:rStyle w:val="s3"/>
        </w:rPr>
        <w:t>)</w:t>
      </w:r>
    </w:p>
    <w:p w:rsidR="00000000" w:rsidRDefault="00AE6857">
      <w:pPr>
        <w:ind w:firstLine="400"/>
        <w:jc w:val="both"/>
      </w:pPr>
      <w:r>
        <w:rPr>
          <w:rStyle w:val="s0"/>
        </w:rPr>
        <w:t>3. В исключительных случаях, когда имеется реальное опасение, что разыскиваемый и (или) подлежащий изъятию объект может быть из-за промедления с его обнаружением утрачен, поврежден или использован в п</w:t>
      </w:r>
      <w:r>
        <w:rPr>
          <w:rStyle w:val="s0"/>
        </w:rPr>
        <w:t xml:space="preserve">реступных целях либо разыскиваемое лицо может скрыться, обыск и выемка могут быть произведены без санкции следственного судьи в порядке, предусмотренном </w:t>
      </w:r>
      <w:hyperlink w:anchor="sub2201400" w:history="1">
        <w:r>
          <w:rPr>
            <w:rStyle w:val="a4"/>
          </w:rPr>
          <w:t>частью четырнадцатой статьи 220</w:t>
        </w:r>
      </w:hyperlink>
      <w:r>
        <w:rPr>
          <w:rStyle w:val="s0"/>
        </w:rPr>
        <w:t xml:space="preserve"> настоящего Кодекса.</w:t>
      </w:r>
    </w:p>
    <w:p w:rsidR="00000000" w:rsidRDefault="00AE6857">
      <w:pPr>
        <w:ind w:firstLine="400"/>
        <w:jc w:val="both"/>
      </w:pPr>
      <w:bookmarkStart w:id="327" w:name="SUB2540400"/>
      <w:bookmarkEnd w:id="327"/>
      <w:r>
        <w:rPr>
          <w:rStyle w:val="s0"/>
        </w:rPr>
        <w:t>4. Обыск производи</w:t>
      </w:r>
      <w:r>
        <w:rPr>
          <w:rStyle w:val="s0"/>
        </w:rPr>
        <w:t>тся с участием понятых, а в необходимых случаях - с участием специалиста и переводчика.</w:t>
      </w:r>
    </w:p>
    <w:p w:rsidR="00000000" w:rsidRDefault="00AE6857">
      <w:pPr>
        <w:ind w:firstLine="400"/>
        <w:jc w:val="both"/>
      </w:pPr>
      <w:r>
        <w:rPr>
          <w:rStyle w:val="s0"/>
        </w:rPr>
        <w:t>Выемка производится с обязательным применением научно-технических средств хода и результатов, при необходимости могут быть привлечены специалист и переводчик.</w:t>
      </w:r>
    </w:p>
    <w:p w:rsidR="00000000" w:rsidRDefault="00AE6857">
      <w:pPr>
        <w:ind w:firstLine="400"/>
        <w:jc w:val="both"/>
      </w:pPr>
      <w:r>
        <w:rPr>
          <w:rStyle w:val="s0"/>
        </w:rPr>
        <w:t xml:space="preserve">5. Обыск </w:t>
      </w:r>
      <w:r>
        <w:rPr>
          <w:rStyle w:val="s0"/>
        </w:rPr>
        <w:t xml:space="preserve">или выемка в жилых помещениях, помещениях организаций производятся в присутствии лиц, указанных в частях пятнадцатой и шестнадцатой </w:t>
      </w:r>
      <w:hyperlink w:anchor="sub2201500" w:history="1">
        <w:r>
          <w:rPr>
            <w:rStyle w:val="a4"/>
          </w:rPr>
          <w:t>статьи 220</w:t>
        </w:r>
      </w:hyperlink>
      <w:r>
        <w:rPr>
          <w:rStyle w:val="s0"/>
        </w:rPr>
        <w:t xml:space="preserve"> настоящего Кодекса.</w:t>
      </w:r>
    </w:p>
    <w:p w:rsidR="00000000" w:rsidRDefault="00AE6857">
      <w:pPr>
        <w:ind w:firstLine="400"/>
        <w:jc w:val="both"/>
      </w:pPr>
      <w:r>
        <w:rPr>
          <w:rStyle w:val="s0"/>
        </w:rPr>
        <w:t xml:space="preserve">6. Обыск и выемка в помещениях, занимаемых дипломатическими представительствами, а также в которых проживают члены дипломатических представительств и их семьи, производятся с соблюдением требований, установленных частью семнадцатой </w:t>
      </w:r>
      <w:hyperlink w:anchor="sub2201700" w:history="1">
        <w:r>
          <w:rPr>
            <w:rStyle w:val="a4"/>
          </w:rPr>
          <w:t>статьи 220</w:t>
        </w:r>
      </w:hyperlink>
      <w:r>
        <w:rPr>
          <w:rStyle w:val="s0"/>
        </w:rPr>
        <w:t xml:space="preserve"> настоящего Кодекса.</w:t>
      </w:r>
    </w:p>
    <w:p w:rsidR="00000000" w:rsidRDefault="00AE6857">
      <w:pPr>
        <w:ind w:firstLine="400"/>
        <w:jc w:val="both"/>
      </w:pPr>
      <w:r>
        <w:rPr>
          <w:rStyle w:val="s0"/>
        </w:rPr>
        <w:t>7. До начала производства обыска или выемки лицо, осуществляющее досудебное расследование, обязано предъявить постановление об их производстве.</w:t>
      </w:r>
    </w:p>
    <w:p w:rsidR="00000000" w:rsidRDefault="00AE6857">
      <w:pPr>
        <w:ind w:firstLine="400"/>
        <w:jc w:val="both"/>
      </w:pPr>
      <w:r>
        <w:rPr>
          <w:rStyle w:val="s0"/>
        </w:rPr>
        <w:t>8. Приступая к обыску, лицо, осуществляющее досудебное расследование, пр</w:t>
      </w:r>
      <w:r>
        <w:rPr>
          <w:rStyle w:val="s0"/>
        </w:rPr>
        <w:t>едлагает выдать добровольно подлежащие изъятию предметы и документы, могущие иметь значение для дела. Если они выданы добровольно и нет оснований опасаться сокрытия подлежащих изъятию предметов и документов, лицо, осуществляющее досудебное расследование, в</w:t>
      </w:r>
      <w:r>
        <w:rPr>
          <w:rStyle w:val="s0"/>
        </w:rPr>
        <w:t>праве не производить дальнейших поисков.</w:t>
      </w:r>
    </w:p>
    <w:p w:rsidR="00000000" w:rsidRDefault="00AE6857">
      <w:pPr>
        <w:ind w:firstLine="400"/>
        <w:jc w:val="both"/>
      </w:pPr>
      <w:r>
        <w:rPr>
          <w:rStyle w:val="s0"/>
        </w:rPr>
        <w:t>О добровольности выдачи лицом предметов и документов, для обнаружения которых может быть проведен обыск, обязательно указывается в протоколе обыска.</w:t>
      </w:r>
    </w:p>
    <w:p w:rsidR="00000000" w:rsidRDefault="00AE6857">
      <w:pPr>
        <w:ind w:firstLine="400"/>
        <w:jc w:val="both"/>
      </w:pPr>
      <w:r>
        <w:rPr>
          <w:rStyle w:val="s0"/>
        </w:rPr>
        <w:t xml:space="preserve">9. При производстве обыска могут вскрываться запертые помещения и </w:t>
      </w:r>
      <w:r>
        <w:rPr>
          <w:rStyle w:val="s0"/>
        </w:rPr>
        <w:t>хранилища, если владелец отказывается добровольно их открыть. При этом не должны допускаться не вызываемые необходимостью повреждения запоров дверей и других предметов.</w:t>
      </w:r>
    </w:p>
    <w:p w:rsidR="00000000" w:rsidRDefault="00AE6857">
      <w:pPr>
        <w:ind w:firstLine="400"/>
        <w:jc w:val="both"/>
      </w:pPr>
      <w:r>
        <w:rPr>
          <w:rStyle w:val="s0"/>
        </w:rPr>
        <w:t>10. При производстве выемки лицо, осуществляющее досудебное расследование, предлагает в</w:t>
      </w:r>
      <w:r>
        <w:rPr>
          <w:rStyle w:val="s0"/>
        </w:rPr>
        <w:t>ыдать предметы и документы, подлежащие изъятию, а в случае отказа в этом производит выемку принудительно.</w:t>
      </w:r>
    </w:p>
    <w:p w:rsidR="00000000" w:rsidRDefault="00AE6857">
      <w:pPr>
        <w:ind w:firstLine="400"/>
        <w:jc w:val="both"/>
      </w:pPr>
      <w:r>
        <w:rPr>
          <w:rStyle w:val="s0"/>
        </w:rPr>
        <w:t>11. Лицо, осуществляющее досудебное расследование, обязано принимать меры к тому, чтобы не были оглашены выявленные при обыске и выемке обстоятельства</w:t>
      </w:r>
      <w:r>
        <w:rPr>
          <w:rStyle w:val="s0"/>
        </w:rPr>
        <w:t xml:space="preserve"> частной жизни лица, занимающего данное помещение, или других лиц.</w:t>
      </w:r>
    </w:p>
    <w:p w:rsidR="00000000" w:rsidRDefault="00AE6857">
      <w:pPr>
        <w:ind w:firstLine="400"/>
        <w:jc w:val="both"/>
      </w:pPr>
      <w:r>
        <w:rPr>
          <w:rStyle w:val="s0"/>
        </w:rPr>
        <w:t>12. Лицо, осуществляющее досудебное расследование, вправе запретить лицам, находящимся в помещении или месте, где производится обыск или выемка, и лицам, приходящим в это помещение или мест</w:t>
      </w:r>
      <w:r>
        <w:rPr>
          <w:rStyle w:val="s0"/>
        </w:rPr>
        <w:t>о, покидать его, а также общаться друг с другом или иными лицами до окончания обыска или выемки.</w:t>
      </w:r>
    </w:p>
    <w:p w:rsidR="00000000" w:rsidRDefault="00AE6857">
      <w:pPr>
        <w:ind w:firstLine="400"/>
        <w:jc w:val="both"/>
      </w:pPr>
      <w:r>
        <w:rPr>
          <w:rStyle w:val="s0"/>
        </w:rPr>
        <w:t>13. При производстве обыска и выемки лицо, осуществляющее досудебное расследование, должно ограничиваться изъятием предметов и документов, могущих иметь отноше</w:t>
      </w:r>
      <w:r>
        <w:rPr>
          <w:rStyle w:val="s0"/>
        </w:rPr>
        <w:t>ние к делу. Предметы и документы, запрещенные к обращению, подлежат изъятию независимо от их отношения к делу.</w:t>
      </w:r>
    </w:p>
    <w:p w:rsidR="00000000" w:rsidRDefault="00AE6857">
      <w:pPr>
        <w:ind w:firstLine="400"/>
        <w:jc w:val="both"/>
      </w:pPr>
      <w:r>
        <w:rPr>
          <w:rStyle w:val="s0"/>
        </w:rPr>
        <w:t>14. Изымаемые предметы и документы при обыске предъявляются понятым и другим присутствующим лицам, упаковываются, опечатываются на месте обыска и</w:t>
      </w:r>
      <w:r>
        <w:rPr>
          <w:rStyle w:val="s0"/>
        </w:rPr>
        <w:t xml:space="preserve"> удостоверяются подписями понятых и присутствующих при этом лиц.</w:t>
      </w:r>
    </w:p>
    <w:p w:rsidR="00000000" w:rsidRDefault="00AE6857">
      <w:pPr>
        <w:ind w:firstLine="400"/>
        <w:jc w:val="both"/>
      </w:pPr>
      <w:r>
        <w:rPr>
          <w:rStyle w:val="s0"/>
        </w:rPr>
        <w:t>15. Изымаемые предметы и документы в ходе выемки предъявляются присутствующим лицам, упаковываются, опечатываются на месте выемки и удостоверяются подписями присутствующих при этом лиц.</w:t>
      </w:r>
    </w:p>
    <w:p w:rsidR="00000000" w:rsidRDefault="00AE6857">
      <w:pPr>
        <w:ind w:firstLine="400"/>
        <w:jc w:val="both"/>
      </w:pPr>
      <w:r>
        <w:rPr>
          <w:rStyle w:val="s0"/>
        </w:rPr>
        <w:t>16. В</w:t>
      </w:r>
      <w:r>
        <w:rPr>
          <w:rStyle w:val="s0"/>
        </w:rPr>
        <w:t xml:space="preserve"> необходимых случаях при производстве обыска производятся фотографирование, киносъемка и видеозапись.</w:t>
      </w:r>
    </w:p>
    <w:p w:rsidR="00000000" w:rsidRDefault="00AE6857">
      <w:pPr>
        <w:ind w:firstLine="400"/>
        <w:jc w:val="both"/>
      </w:pPr>
      <w:r>
        <w:rPr>
          <w:rStyle w:val="s0"/>
        </w:rPr>
        <w:t> </w:t>
      </w:r>
    </w:p>
    <w:p w:rsidR="00000000" w:rsidRDefault="00AE6857">
      <w:pPr>
        <w:ind w:left="1200" w:hanging="800"/>
        <w:jc w:val="both"/>
      </w:pPr>
      <w:bookmarkStart w:id="328" w:name="SUB2550000"/>
      <w:bookmarkEnd w:id="328"/>
      <w:r>
        <w:rPr>
          <w:rStyle w:val="s1"/>
        </w:rPr>
        <w:t>Статья 255. Личный обыск</w:t>
      </w:r>
    </w:p>
    <w:p w:rsidR="00000000" w:rsidRDefault="00AE6857">
      <w:pPr>
        <w:ind w:firstLine="400"/>
        <w:jc w:val="both"/>
      </w:pPr>
      <w:r>
        <w:rPr>
          <w:rStyle w:val="s0"/>
        </w:rPr>
        <w:t xml:space="preserve">1. При наличии оснований, предусмотренных </w:t>
      </w:r>
      <w:hyperlink w:anchor="sub2520000" w:history="1">
        <w:r>
          <w:rPr>
            <w:rStyle w:val="a4"/>
          </w:rPr>
          <w:t>статьей 252</w:t>
        </w:r>
      </w:hyperlink>
      <w:r>
        <w:rPr>
          <w:rStyle w:val="s0"/>
        </w:rPr>
        <w:t xml:space="preserve">, и с соблюдением требований </w:t>
      </w:r>
      <w:hyperlink w:anchor="sub2540000" w:history="1">
        <w:r>
          <w:rPr>
            <w:rStyle w:val="a4"/>
          </w:rPr>
          <w:t>статьи 254</w:t>
        </w:r>
      </w:hyperlink>
      <w:r>
        <w:rPr>
          <w:rStyle w:val="s0"/>
        </w:rPr>
        <w:t xml:space="preserve"> настоящего Кодекса лицо, осуществляющее досудебное расследование, вправе произвести личный обыск в целях обнаружения и изъятия предметов и документов, находящихся на теле или внутри тела обыскиваемого, в его одежде и имеющих</w:t>
      </w:r>
      <w:r>
        <w:rPr>
          <w:rStyle w:val="s0"/>
        </w:rPr>
        <w:t>ся при нем вещах.</w:t>
      </w:r>
    </w:p>
    <w:p w:rsidR="00000000" w:rsidRDefault="00AE6857">
      <w:pPr>
        <w:ind w:firstLine="400"/>
        <w:jc w:val="both"/>
      </w:pPr>
      <w:r>
        <w:rPr>
          <w:rStyle w:val="s0"/>
        </w:rPr>
        <w:t>2. Личный обыск производится только лицом одного пола с обыскиваемым и с участием понятых и специалистов того же пола.</w:t>
      </w:r>
    </w:p>
    <w:p w:rsidR="00000000" w:rsidRDefault="00AE6857">
      <w:r>
        <w:rPr>
          <w:rStyle w:val="s3"/>
        </w:rPr>
        <w:t xml:space="preserve">Часть 3 изложена в редакции </w:t>
      </w:r>
      <w:hyperlink r:id="rId1570" w:anchor="sub_id=255" w:history="1">
        <w:r>
          <w:rPr>
            <w:rStyle w:val="a4"/>
            <w:i/>
            <w:iCs/>
          </w:rPr>
          <w:t>Закона</w:t>
        </w:r>
      </w:hyperlink>
      <w:r>
        <w:rPr>
          <w:rStyle w:val="s3"/>
        </w:rPr>
        <w:t xml:space="preserve"> РК </w:t>
      </w:r>
      <w:r>
        <w:rPr>
          <w:rStyle w:val="s3"/>
        </w:rPr>
        <w:t>от 31.10.15 г. № 378-V (введен в действие с 1 января 2016 г.) (</w:t>
      </w:r>
      <w:hyperlink r:id="rId1571" w:anchor="sub_id=2550300" w:history="1">
        <w:r>
          <w:rPr>
            <w:rStyle w:val="a4"/>
            <w:i/>
            <w:iCs/>
          </w:rPr>
          <w:t>см. стар. ред.</w:t>
        </w:r>
      </w:hyperlink>
      <w:r>
        <w:rPr>
          <w:rStyle w:val="s3"/>
        </w:rPr>
        <w:t>)</w:t>
      </w:r>
    </w:p>
    <w:p w:rsidR="00000000" w:rsidRDefault="00AE6857">
      <w:pPr>
        <w:ind w:firstLine="400"/>
        <w:jc w:val="both"/>
      </w:pPr>
      <w:r>
        <w:rPr>
          <w:rStyle w:val="s0"/>
        </w:rPr>
        <w:t>3. Личный обыск может быть произведен без вынесения специального постановления и санкции сле</w:t>
      </w:r>
      <w:r>
        <w:rPr>
          <w:rStyle w:val="s0"/>
        </w:rPr>
        <w:t>дственного судьи при наличии одного из следующих случаев:</w:t>
      </w:r>
    </w:p>
    <w:p w:rsidR="00000000" w:rsidRDefault="00AE6857">
      <w:pPr>
        <w:ind w:firstLine="400"/>
        <w:jc w:val="both"/>
      </w:pPr>
      <w:r>
        <w:rPr>
          <w:rStyle w:val="s0"/>
        </w:rPr>
        <w:t xml:space="preserve">1) если есть достаточные основания полагать, что лицо, находящееся в помещении или ином месте, в котором с соблюдением требований </w:t>
      </w:r>
      <w:hyperlink w:anchor="sub2540000" w:history="1">
        <w:r>
          <w:rPr>
            <w:rStyle w:val="a4"/>
          </w:rPr>
          <w:t>статьи 254</w:t>
        </w:r>
      </w:hyperlink>
      <w:r>
        <w:rPr>
          <w:rStyle w:val="s0"/>
        </w:rPr>
        <w:t xml:space="preserve"> </w:t>
      </w:r>
      <w:r>
        <w:rPr>
          <w:rStyle w:val="s0"/>
        </w:rPr>
        <w:t>настоящего Кодекса производится обыск, скрывает при себе документы или предметы, могущие иметь значение для дела;</w:t>
      </w:r>
    </w:p>
    <w:p w:rsidR="00000000" w:rsidRDefault="00AE6857">
      <w:pPr>
        <w:ind w:firstLine="400"/>
        <w:jc w:val="both"/>
      </w:pPr>
      <w:bookmarkStart w:id="329" w:name="SUB2550302"/>
      <w:bookmarkEnd w:id="329"/>
      <w:r>
        <w:rPr>
          <w:rStyle w:val="s0"/>
        </w:rPr>
        <w:t>2) если он производится при задержании лица или заключении его под стражу. В этом случае личный обыск может быть произведен в отсутствие понят</w:t>
      </w:r>
      <w:r>
        <w:rPr>
          <w:rStyle w:val="s0"/>
        </w:rPr>
        <w:t>ых.</w:t>
      </w:r>
    </w:p>
    <w:p w:rsidR="00000000" w:rsidRDefault="00AE6857">
      <w:pPr>
        <w:ind w:firstLine="400"/>
        <w:jc w:val="both"/>
      </w:pPr>
      <w:r>
        <w:rPr>
          <w:rStyle w:val="s0"/>
        </w:rPr>
        <w:t>При необходимости обнаружения предметов внутри тела обыскиваемого при личном обыске участвуют специалисты соответствующего профиля.</w:t>
      </w:r>
    </w:p>
    <w:p w:rsidR="00000000" w:rsidRDefault="00AE6857">
      <w:pPr>
        <w:ind w:firstLine="400"/>
        <w:jc w:val="both"/>
      </w:pPr>
      <w:r>
        <w:rPr>
          <w:rStyle w:val="s0"/>
        </w:rPr>
        <w:t> </w:t>
      </w:r>
    </w:p>
    <w:p w:rsidR="00000000" w:rsidRDefault="00AE6857">
      <w:pPr>
        <w:ind w:left="1200" w:hanging="800"/>
        <w:jc w:val="both"/>
      </w:pPr>
      <w:bookmarkStart w:id="330" w:name="SUB2560000"/>
      <w:bookmarkEnd w:id="330"/>
      <w:r>
        <w:rPr>
          <w:rStyle w:val="s1"/>
        </w:rPr>
        <w:t>Статья 256. Протокол обыска или выемки</w:t>
      </w:r>
    </w:p>
    <w:p w:rsidR="00000000" w:rsidRDefault="00AE6857">
      <w:pPr>
        <w:ind w:firstLine="400"/>
        <w:jc w:val="both"/>
      </w:pPr>
      <w:r>
        <w:rPr>
          <w:rStyle w:val="s0"/>
        </w:rPr>
        <w:t>1. Лицом, производящим обыск или выемку, составляется протокол с соблюдением тр</w:t>
      </w:r>
      <w:r>
        <w:rPr>
          <w:rStyle w:val="s0"/>
        </w:rPr>
        <w:t xml:space="preserve">ебований, предусмотренных </w:t>
      </w:r>
      <w:hyperlink w:anchor="sub1990000" w:history="1">
        <w:r>
          <w:rPr>
            <w:rStyle w:val="a4"/>
          </w:rPr>
          <w:t>статьей 199</w:t>
        </w:r>
      </w:hyperlink>
      <w:r>
        <w:rPr>
          <w:rStyle w:val="s0"/>
        </w:rPr>
        <w:t xml:space="preserve"> настоящего Кодекса.</w:t>
      </w:r>
    </w:p>
    <w:p w:rsidR="00000000" w:rsidRDefault="00AE6857">
      <w:pPr>
        <w:ind w:firstLine="400"/>
        <w:jc w:val="both"/>
      </w:pPr>
      <w:r>
        <w:rPr>
          <w:rStyle w:val="s0"/>
        </w:rPr>
        <w:t>2. В протоколе должно быть указано, в каком месте и при каких обстоятельствах были обнаружены предметы или документы, выданы они добровольно или изъяты принудительно. Все изымаемые предметы должны быть перечислены в протоколе с точным указанием количества,</w:t>
      </w:r>
      <w:r>
        <w:rPr>
          <w:rStyle w:val="s0"/>
        </w:rPr>
        <w:t xml:space="preserve"> меры, веса, индивидуальных признаков и, по возможности, стоимости.</w:t>
      </w:r>
    </w:p>
    <w:p w:rsidR="00000000" w:rsidRDefault="00AE6857">
      <w:pPr>
        <w:ind w:firstLine="400"/>
        <w:jc w:val="both"/>
      </w:pPr>
      <w:r>
        <w:rPr>
          <w:rStyle w:val="s0"/>
        </w:rPr>
        <w:t>3. Если при производстве обыска или выемки были предприняты попытки уничтожить или спрятать предметы или документы, подлежащие изъятию, это должно быть отражено в протоколе с указанием при</w:t>
      </w:r>
      <w:r>
        <w:rPr>
          <w:rStyle w:val="s0"/>
        </w:rPr>
        <w:t>нятых мер.</w:t>
      </w:r>
    </w:p>
    <w:p w:rsidR="00000000" w:rsidRDefault="00AE6857">
      <w:pPr>
        <w:ind w:firstLine="400"/>
        <w:jc w:val="both"/>
      </w:pPr>
      <w:r>
        <w:rPr>
          <w:rStyle w:val="s0"/>
        </w:rPr>
        <w:t>4. Копия протокола обыска или выемки вручается под расписку лицу, у которого они были произведены, либо совершеннолетнему члену его семьи, а при их отсутствии - представителю жилищно-эксплуатационной организации или местного исполнительного орга</w:t>
      </w:r>
      <w:r>
        <w:rPr>
          <w:rStyle w:val="s0"/>
        </w:rPr>
        <w:t>на. Если обыск или выемка производились в организации, то копия протокола вручается под расписку ее представителям.</w:t>
      </w:r>
    </w:p>
    <w:p w:rsidR="00000000" w:rsidRDefault="00AE6857">
      <w:pPr>
        <w:ind w:firstLine="400"/>
        <w:jc w:val="both"/>
      </w:pPr>
      <w:r>
        <w:rPr>
          <w:rStyle w:val="s0"/>
        </w:rPr>
        <w:t> </w:t>
      </w:r>
    </w:p>
    <w:p w:rsidR="00000000" w:rsidRDefault="00AE6857">
      <w:pPr>
        <w:ind w:firstLine="400"/>
        <w:jc w:val="both"/>
      </w:pPr>
      <w:r>
        <w:t> </w:t>
      </w:r>
    </w:p>
    <w:p w:rsidR="00000000" w:rsidRDefault="00AE6857">
      <w:pPr>
        <w:jc w:val="center"/>
      </w:pPr>
      <w:bookmarkStart w:id="331" w:name="SUB2570000"/>
      <w:bookmarkEnd w:id="331"/>
      <w:r>
        <w:rPr>
          <w:rStyle w:val="s1"/>
        </w:rPr>
        <w:t>Глава 32. ПРОВЕРКА И УТОЧНЕНИЕ ПОКАЗАНИЙ НА МЕСТЕ.СЛЕДСТВЕННЫЙ ЭКСПЕРИМЕНТ</w:t>
      </w:r>
    </w:p>
    <w:p w:rsidR="00000000" w:rsidRDefault="00AE6857">
      <w:pPr>
        <w:ind w:firstLine="400"/>
        <w:jc w:val="both"/>
      </w:pPr>
      <w:r>
        <w:t> </w:t>
      </w:r>
    </w:p>
    <w:p w:rsidR="00000000" w:rsidRDefault="00AE6857">
      <w:pPr>
        <w:ind w:left="1200" w:hanging="800"/>
        <w:jc w:val="both"/>
      </w:pPr>
      <w:r>
        <w:rPr>
          <w:rStyle w:val="s1"/>
        </w:rPr>
        <w:t>Статья 257. Проверка и уточнение показаний на месте</w:t>
      </w:r>
    </w:p>
    <w:p w:rsidR="00000000" w:rsidRDefault="00AE6857">
      <w:pPr>
        <w:ind w:firstLine="400"/>
        <w:jc w:val="both"/>
      </w:pPr>
      <w:r>
        <w:rPr>
          <w:rStyle w:val="s0"/>
        </w:rPr>
        <w:t>1. Пров</w:t>
      </w:r>
      <w:r>
        <w:rPr>
          <w:rStyle w:val="s0"/>
        </w:rPr>
        <w:t>ерка и уточнение показаний потерпевшего, свидетеля, подозреваемого на месте, связанном с расследуемым событием, производятся с целью:</w:t>
      </w:r>
    </w:p>
    <w:p w:rsidR="00000000" w:rsidRDefault="00AE6857">
      <w:pPr>
        <w:ind w:firstLine="400"/>
        <w:jc w:val="both"/>
      </w:pPr>
      <w:r>
        <w:rPr>
          <w:rStyle w:val="s0"/>
        </w:rPr>
        <w:t>1) выявления достоверности показаний путем их сопоставления с обстановкой происшедшего события;</w:t>
      </w:r>
    </w:p>
    <w:p w:rsidR="00000000" w:rsidRDefault="00AE6857">
      <w:pPr>
        <w:ind w:firstLine="400"/>
        <w:jc w:val="both"/>
      </w:pPr>
      <w:r>
        <w:rPr>
          <w:rStyle w:val="s0"/>
        </w:rPr>
        <w:t>2) уточнения маршрута и ме</w:t>
      </w:r>
      <w:r>
        <w:rPr>
          <w:rStyle w:val="s0"/>
        </w:rPr>
        <w:t>ста, где совершались проверяемые действия;</w:t>
      </w:r>
    </w:p>
    <w:p w:rsidR="00000000" w:rsidRDefault="00AE6857">
      <w:pPr>
        <w:ind w:firstLine="400"/>
        <w:jc w:val="both"/>
      </w:pPr>
      <w:r>
        <w:rPr>
          <w:rStyle w:val="s0"/>
        </w:rPr>
        <w:t>3) установления новых фактических данных.</w:t>
      </w:r>
    </w:p>
    <w:p w:rsidR="00000000" w:rsidRDefault="00AE6857">
      <w:pPr>
        <w:ind w:firstLine="400"/>
        <w:jc w:val="both"/>
      </w:pPr>
      <w:r>
        <w:rPr>
          <w:rStyle w:val="s0"/>
        </w:rPr>
        <w:t>2. Проверка и уточнение показаний на месте заключаются в том, что ранее допрошенное лицо воспроизводит на месте обстановку и обстоятельства исследуемого события; отыскивае</w:t>
      </w:r>
      <w:r>
        <w:rPr>
          <w:rStyle w:val="s0"/>
        </w:rPr>
        <w:t xml:space="preserve">т и указывает предметы, документы, следы, имеющие значение для дела; демонстрирует определенные действия; показывает, какую роль в исследуемом событии играли те или иные предметы; обращает внимание на изменения в обстановке места события; конкретизирует и </w:t>
      </w:r>
      <w:r>
        <w:rPr>
          <w:rStyle w:val="s0"/>
        </w:rPr>
        <w:t>уточняет свои прежние показания. Какое-либо постороннее вмешательство в эти действия и наводящие вопросы недопустимы.</w:t>
      </w:r>
    </w:p>
    <w:p w:rsidR="00000000" w:rsidRDefault="00AE6857">
      <w:pPr>
        <w:ind w:firstLine="400"/>
        <w:jc w:val="both"/>
      </w:pPr>
      <w:r>
        <w:rPr>
          <w:rStyle w:val="s0"/>
        </w:rPr>
        <w:t>3. Не допускаются одновременные проверка и уточнение показаний на месте нескольких лиц.</w:t>
      </w:r>
    </w:p>
    <w:p w:rsidR="00000000" w:rsidRDefault="00AE6857">
      <w:pPr>
        <w:ind w:firstLine="400"/>
        <w:jc w:val="both"/>
      </w:pPr>
      <w:r>
        <w:rPr>
          <w:rStyle w:val="s0"/>
        </w:rPr>
        <w:t>4. Проверка и уточнение показаний начинаются с пре</w:t>
      </w:r>
      <w:r>
        <w:rPr>
          <w:rStyle w:val="s0"/>
        </w:rPr>
        <w:t>дложения допрашиваемому добровольно указать маршрут и место, где его показания будут проверяться. После изложения показаний и демонстрации действий лицу, показания которого проверяются, могут быть заданы вопросы. Это лицо, а также иные участники процесса в</w:t>
      </w:r>
      <w:r>
        <w:rPr>
          <w:rStyle w:val="s0"/>
        </w:rPr>
        <w:t>праве требовать их дополнительного допроса в связи с проводимым следственным действием.</w:t>
      </w:r>
    </w:p>
    <w:p w:rsidR="00000000" w:rsidRDefault="00AE6857">
      <w:pPr>
        <w:ind w:firstLine="400"/>
        <w:jc w:val="both"/>
      </w:pPr>
      <w:r>
        <w:rPr>
          <w:rStyle w:val="s0"/>
        </w:rPr>
        <w:t>5. Обнаруженные в ходе проверки и уточнения показаний на месте предметы и документы, которые могут иметь доказательственное значение по делу, изымаются, упаковываются и</w:t>
      </w:r>
      <w:r>
        <w:rPr>
          <w:rStyle w:val="s0"/>
        </w:rPr>
        <w:t xml:space="preserve"> опечатываются, факт их изъятия отражается в протоколе.</w:t>
      </w:r>
    </w:p>
    <w:p w:rsidR="00000000" w:rsidRDefault="00AE6857">
      <w:pPr>
        <w:ind w:firstLine="400"/>
        <w:jc w:val="both"/>
      </w:pPr>
      <w:r>
        <w:rPr>
          <w:rStyle w:val="s0"/>
        </w:rPr>
        <w:t>6. При проверке и уточнении показаний на месте производятся измерения, фотографирование, звуко- и видеозапись, киносъемка, составляются планы и схемы. В необходимых случаях при проверке и уточнений по</w:t>
      </w:r>
      <w:r>
        <w:rPr>
          <w:rStyle w:val="s0"/>
        </w:rPr>
        <w:t xml:space="preserve">казаний на месте вправе участвовать специалист. Использование при проверке и уточнении показаний на месте средств звуко- и видеозаписи является обязательным и производится по правилам, изложенным в </w:t>
      </w:r>
      <w:hyperlink w:anchor="sub2100000" w:history="1">
        <w:r>
          <w:rPr>
            <w:rStyle w:val="a4"/>
          </w:rPr>
          <w:t>статье 210</w:t>
        </w:r>
      </w:hyperlink>
      <w:r>
        <w:rPr>
          <w:rStyle w:val="s0"/>
        </w:rPr>
        <w:t xml:space="preserve"> настоящего Код</w:t>
      </w:r>
      <w:r>
        <w:rPr>
          <w:rStyle w:val="s0"/>
        </w:rPr>
        <w:t>екса.</w:t>
      </w:r>
    </w:p>
    <w:p w:rsidR="00000000" w:rsidRDefault="00AE6857">
      <w:pPr>
        <w:ind w:firstLine="400"/>
        <w:jc w:val="both"/>
      </w:pPr>
      <w:r>
        <w:rPr>
          <w:rStyle w:val="s0"/>
        </w:rPr>
        <w:t xml:space="preserve">7. О производстве проверки и уточнении показаний на месте составляется протокол с соблюдением требований </w:t>
      </w:r>
      <w:hyperlink w:anchor="sub1990000" w:history="1">
        <w:r>
          <w:rPr>
            <w:rStyle w:val="a4"/>
          </w:rPr>
          <w:t>статьи 199</w:t>
        </w:r>
      </w:hyperlink>
      <w:r>
        <w:rPr>
          <w:rStyle w:val="s0"/>
        </w:rPr>
        <w:t xml:space="preserve"> настоящего Кодекса. В протоколе подробно отражаются условия, ход и результаты проверки и уточнения по</w:t>
      </w:r>
      <w:r>
        <w:rPr>
          <w:rStyle w:val="s0"/>
        </w:rPr>
        <w:t>казаний на месте.</w:t>
      </w:r>
    </w:p>
    <w:p w:rsidR="00000000" w:rsidRDefault="00AE6857">
      <w:pPr>
        <w:ind w:firstLine="400"/>
        <w:jc w:val="both"/>
      </w:pPr>
      <w:r>
        <w:rPr>
          <w:rStyle w:val="s0"/>
        </w:rPr>
        <w:t> </w:t>
      </w:r>
    </w:p>
    <w:p w:rsidR="00000000" w:rsidRDefault="00AE6857">
      <w:pPr>
        <w:ind w:left="1200" w:hanging="800"/>
        <w:jc w:val="both"/>
      </w:pPr>
      <w:bookmarkStart w:id="332" w:name="SUB2580000"/>
      <w:bookmarkEnd w:id="332"/>
      <w:r>
        <w:rPr>
          <w:rStyle w:val="s1"/>
        </w:rPr>
        <w:t>Статья 258. Следственный эксперимент</w:t>
      </w:r>
    </w:p>
    <w:p w:rsidR="00000000" w:rsidRDefault="00AE6857">
      <w:pPr>
        <w:ind w:firstLine="400"/>
        <w:jc w:val="both"/>
      </w:pPr>
      <w:r>
        <w:rPr>
          <w:rStyle w:val="s0"/>
        </w:rPr>
        <w:t xml:space="preserve">1. Следственный эксперимент производится с целью проверки и уточнения сведений, имеющих значение для дела, путем воспроизведения определенных действий, обстановки, обстоятельств исследуемого события и проведения опытов. При производстве эксперимента может </w:t>
      </w:r>
      <w:r>
        <w:rPr>
          <w:rStyle w:val="s0"/>
        </w:rPr>
        <w:t>быть проверена, в частности, возможность восприятия каких-либо фактов, совершения определенных действий, наступления какого-либо события, а также выявлены последовательность происшедшего события и механизм образования следов.</w:t>
      </w:r>
    </w:p>
    <w:p w:rsidR="00000000" w:rsidRDefault="00AE6857">
      <w:pPr>
        <w:ind w:firstLine="400"/>
        <w:jc w:val="both"/>
      </w:pPr>
      <w:r>
        <w:rPr>
          <w:rStyle w:val="s0"/>
        </w:rPr>
        <w:t>2. Следственный эксперимент пр</w:t>
      </w:r>
      <w:r>
        <w:rPr>
          <w:rStyle w:val="s0"/>
        </w:rPr>
        <w:t>оизводится с обязательным применением научно-технических средств хода и результатов. При необходимости к участию в следственном эксперименте могут привлекаться с их согласия подозреваемый, потерпевший, свидетель, специалист, эксперт и лица, производящие оп</w:t>
      </w:r>
      <w:r>
        <w:rPr>
          <w:rStyle w:val="s0"/>
        </w:rPr>
        <w:t>ытные действия. Участникам эксперимента разъясняются его цели и порядок проведения.</w:t>
      </w:r>
    </w:p>
    <w:p w:rsidR="00000000" w:rsidRDefault="00AE6857">
      <w:pPr>
        <w:ind w:firstLine="400"/>
        <w:jc w:val="both"/>
      </w:pPr>
      <w:r>
        <w:rPr>
          <w:rStyle w:val="s0"/>
        </w:rPr>
        <w:t>3. Проведение следственного эксперимента допускается, если при этом исключается опасность для жизни и здоровья участвующих в нем лиц, не унижаются их честь и достоинство, н</w:t>
      </w:r>
      <w:r>
        <w:rPr>
          <w:rStyle w:val="s0"/>
        </w:rPr>
        <w:t>е причиняется им материальный ущерб.</w:t>
      </w:r>
    </w:p>
    <w:p w:rsidR="00000000" w:rsidRDefault="00AE6857">
      <w:pPr>
        <w:ind w:firstLine="400"/>
        <w:jc w:val="both"/>
      </w:pPr>
      <w:r>
        <w:rPr>
          <w:rStyle w:val="s0"/>
        </w:rPr>
        <w:t>4. Следственный эксперимент производится в условиях, наиболее приближенных к тем, в которых происходили воспроизводимые события или действия.</w:t>
      </w:r>
    </w:p>
    <w:p w:rsidR="00000000" w:rsidRDefault="00AE6857">
      <w:pPr>
        <w:ind w:firstLine="400"/>
        <w:jc w:val="both"/>
      </w:pPr>
      <w:r>
        <w:rPr>
          <w:rStyle w:val="s0"/>
        </w:rPr>
        <w:t>5. О проведении следственного эксперимента составляется протокол с соблюдение</w:t>
      </w:r>
      <w:r>
        <w:rPr>
          <w:rStyle w:val="s0"/>
        </w:rPr>
        <w:t xml:space="preserve">м требований </w:t>
      </w:r>
      <w:hyperlink w:anchor="sub1990000" w:history="1">
        <w:r>
          <w:rPr>
            <w:rStyle w:val="a4"/>
          </w:rPr>
          <w:t>статьи 199</w:t>
        </w:r>
      </w:hyperlink>
      <w:r>
        <w:rPr>
          <w:rStyle w:val="s0"/>
        </w:rPr>
        <w:t xml:space="preserve"> настоящего Кодекса. В протоколе подробно излагаются условия, ход и результаты следственного эксперимента и указывается: с какой целью, когда, где и в каких условиях производился эксперимент; в чем ко</w:t>
      </w:r>
      <w:r>
        <w:rPr>
          <w:rStyle w:val="s0"/>
        </w:rPr>
        <w:t>нкретно выразилось воспроизведение обстановки и обстоятельства события; какие действия, в какой последовательности, кем и сколько раз производились; какие получены результаты.</w:t>
      </w:r>
    </w:p>
    <w:p w:rsidR="00000000" w:rsidRDefault="00AE6857">
      <w:pPr>
        <w:ind w:firstLine="400"/>
        <w:jc w:val="both"/>
      </w:pPr>
      <w:r>
        <w:rPr>
          <w:rStyle w:val="s0"/>
        </w:rPr>
        <w:t> </w:t>
      </w:r>
    </w:p>
    <w:p w:rsidR="00000000" w:rsidRDefault="00AE6857">
      <w:pPr>
        <w:ind w:firstLine="400"/>
        <w:jc w:val="both"/>
      </w:pPr>
      <w:r>
        <w:t> </w:t>
      </w:r>
    </w:p>
    <w:p w:rsidR="00000000" w:rsidRDefault="00AE6857">
      <w:pPr>
        <w:jc w:val="center"/>
      </w:pPr>
      <w:bookmarkStart w:id="333" w:name="SUB2590000"/>
      <w:bookmarkEnd w:id="333"/>
      <w:r>
        <w:rPr>
          <w:rStyle w:val="s1"/>
        </w:rPr>
        <w:t>Глава 33. ПРЕДОСТАВЛЕНИЕ ПРЕДМЕТОВ И ДОКУМЕНТОВ</w:t>
      </w:r>
    </w:p>
    <w:p w:rsidR="00000000" w:rsidRDefault="00AE6857">
      <w:pPr>
        <w:ind w:firstLine="400"/>
        <w:jc w:val="both"/>
      </w:pPr>
      <w:r>
        <w:t> </w:t>
      </w:r>
    </w:p>
    <w:p w:rsidR="00000000" w:rsidRDefault="00AE6857">
      <w:pPr>
        <w:ind w:left="1200" w:hanging="800"/>
        <w:jc w:val="both"/>
      </w:pPr>
      <w:r>
        <w:rPr>
          <w:rStyle w:val="s1"/>
        </w:rPr>
        <w:t>Статья 259. Предоставление</w:t>
      </w:r>
      <w:r>
        <w:rPr>
          <w:rStyle w:val="s1"/>
        </w:rPr>
        <w:t xml:space="preserve"> лицу, осуществляющему досудебное расследование, предметов и документов по инициативе лиц, ими располагающих</w:t>
      </w:r>
    </w:p>
    <w:p w:rsidR="00000000" w:rsidRDefault="00AE6857">
      <w:pPr>
        <w:ind w:firstLine="400"/>
        <w:jc w:val="both"/>
      </w:pPr>
      <w:r>
        <w:rPr>
          <w:rStyle w:val="s0"/>
        </w:rPr>
        <w:t>1. Стороны, а также иные лица, руководители и другие должностные лица предприятий, учреждений, организаций вправе предоставлять лицу, осуществляюще</w:t>
      </w:r>
      <w:r>
        <w:rPr>
          <w:rStyle w:val="s0"/>
        </w:rPr>
        <w:t>му досудебное расследование, предметы и документы, которые по их мнению могут иметь значение для дела.</w:t>
      </w:r>
    </w:p>
    <w:p w:rsidR="00000000" w:rsidRDefault="00AE6857">
      <w:pPr>
        <w:ind w:firstLine="400"/>
        <w:jc w:val="both"/>
      </w:pPr>
      <w:r>
        <w:rPr>
          <w:rStyle w:val="s0"/>
        </w:rPr>
        <w:t xml:space="preserve">2. Лицо, осуществляющее досудебное расследование, обязано произвести осмотр предоставленного предмета, документа по правилам </w:t>
      </w:r>
      <w:hyperlink w:anchor="sub2200000" w:history="1">
        <w:r>
          <w:rPr>
            <w:rStyle w:val="a4"/>
          </w:rPr>
          <w:t>статьи 220</w:t>
        </w:r>
      </w:hyperlink>
      <w:r>
        <w:rPr>
          <w:rStyle w:val="s0"/>
        </w:rPr>
        <w:t xml:space="preserve"> настоящего Кодекса и принять его, если есть основания полагать, что предмет или документ имеет или в дальнейшем может иметь значение для дела. Предметы, документы, хотя и не имеющие значения для данного дела, но изъятые из обращения, также </w:t>
      </w:r>
      <w:r>
        <w:rPr>
          <w:rStyle w:val="s0"/>
        </w:rPr>
        <w:t>должны быть приняты.</w:t>
      </w:r>
    </w:p>
    <w:p w:rsidR="00000000" w:rsidRDefault="00AE6857">
      <w:pPr>
        <w:ind w:firstLine="400"/>
        <w:jc w:val="both"/>
      </w:pPr>
      <w:r>
        <w:rPr>
          <w:rStyle w:val="s0"/>
        </w:rPr>
        <w:t>В случае предоставления предмета, документа, не имеющего значения для дела и не изъятого из обращения, лицо, осуществляющее досудебное расследование, немедленно после осмотра возвращает предмет, документ по принадлежности.</w:t>
      </w:r>
    </w:p>
    <w:p w:rsidR="00000000" w:rsidRDefault="00AE6857">
      <w:pPr>
        <w:ind w:firstLine="400"/>
        <w:jc w:val="both"/>
      </w:pPr>
      <w:r>
        <w:rPr>
          <w:rStyle w:val="s0"/>
        </w:rPr>
        <w:t> </w:t>
      </w:r>
    </w:p>
    <w:p w:rsidR="00000000" w:rsidRDefault="00AE6857">
      <w:pPr>
        <w:ind w:left="1200" w:hanging="800"/>
        <w:jc w:val="both"/>
      </w:pPr>
      <w:bookmarkStart w:id="334" w:name="SUB2600000"/>
      <w:bookmarkEnd w:id="334"/>
      <w:r>
        <w:rPr>
          <w:rStyle w:val="s1"/>
        </w:rPr>
        <w:t>Статья 260</w:t>
      </w:r>
      <w:r>
        <w:rPr>
          <w:rStyle w:val="s1"/>
        </w:rPr>
        <w:t>. Предоставление предметов и документов по требованию лица, осуществляющего досудебное расследование</w:t>
      </w:r>
    </w:p>
    <w:p w:rsidR="00000000" w:rsidRDefault="00AE6857">
      <w:pPr>
        <w:ind w:firstLine="400"/>
        <w:jc w:val="both"/>
      </w:pPr>
      <w:r>
        <w:rPr>
          <w:rStyle w:val="s0"/>
        </w:rPr>
        <w:t>1. Лицо, осуществляющее досудебное расследование, вправе без производства обыска или выемки потребовать от руководителя предприятия, учреждения, организаци</w:t>
      </w:r>
      <w:r>
        <w:rPr>
          <w:rStyle w:val="s0"/>
        </w:rPr>
        <w:t>и, а равно от граждан предоставления предметов и документов, которые необходимы для временного их использования при производстве следственных действий. К таким предметам и документам относятся:</w:t>
      </w:r>
    </w:p>
    <w:p w:rsidR="00000000" w:rsidRDefault="00AE6857">
      <w:pPr>
        <w:ind w:firstLine="400"/>
        <w:jc w:val="both"/>
      </w:pPr>
      <w:r>
        <w:rPr>
          <w:rStyle w:val="s0"/>
        </w:rPr>
        <w:t>1) аналоги или макеты для воспроизведения обстановки и условий</w:t>
      </w:r>
      <w:r>
        <w:rPr>
          <w:rStyle w:val="s0"/>
        </w:rPr>
        <w:t xml:space="preserve"> исследуемого события при производстве эксперимента;</w:t>
      </w:r>
    </w:p>
    <w:p w:rsidR="00000000" w:rsidRDefault="00AE6857">
      <w:pPr>
        <w:ind w:firstLine="400"/>
        <w:jc w:val="both"/>
      </w:pPr>
      <w:r>
        <w:rPr>
          <w:rStyle w:val="s0"/>
        </w:rPr>
        <w:t>2) однородные с предметом или документом, предъявляемым для опознания;</w:t>
      </w:r>
    </w:p>
    <w:p w:rsidR="00000000" w:rsidRDefault="00AE6857">
      <w:pPr>
        <w:ind w:firstLine="400"/>
        <w:jc w:val="both"/>
      </w:pPr>
      <w:r>
        <w:rPr>
          <w:rStyle w:val="s0"/>
        </w:rPr>
        <w:t>3) приспособления, инструменты, приборы, материалы для применения их при производстве следственных действий либо экспертного исследо</w:t>
      </w:r>
      <w:r>
        <w:rPr>
          <w:rStyle w:val="s0"/>
        </w:rPr>
        <w:t>вания, если ими лицо, осуществляющее досудебное расследование, либо действующие по его поручению специалист, эксперт или экспертное учреждение не располагают.</w:t>
      </w:r>
    </w:p>
    <w:p w:rsidR="00000000" w:rsidRDefault="00AE6857">
      <w:pPr>
        <w:ind w:firstLine="400"/>
        <w:jc w:val="both"/>
      </w:pPr>
      <w:r>
        <w:rPr>
          <w:rStyle w:val="s0"/>
        </w:rPr>
        <w:t>По минованию надобности эти предметы, документы подлежат возврату по принадлежности.</w:t>
      </w:r>
    </w:p>
    <w:p w:rsidR="00000000" w:rsidRDefault="00AE6857">
      <w:pPr>
        <w:ind w:firstLine="400"/>
        <w:jc w:val="both"/>
      </w:pPr>
      <w:r>
        <w:rPr>
          <w:rStyle w:val="s0"/>
        </w:rPr>
        <w:t>2. Руководители и другие должностные лица государственных органов, предприятий, учреждений, организаций обязаны по требованию лица, осуществляющего досудебное расследование, согласованному с прокурором, произвести в пределах своей компетенции внеплановую п</w:t>
      </w:r>
      <w:r>
        <w:rPr>
          <w:rStyle w:val="s0"/>
        </w:rPr>
        <w:t>роверку, документальную ревизию или иную служебную проверку и представить акт ревизии или проверки со всеми приложениями в установленный срок. О требовании производства ревизий и проверок субъекта предпринимательства орган уголовного преследования в течени</w:t>
      </w:r>
      <w:r>
        <w:rPr>
          <w:rStyle w:val="s0"/>
        </w:rPr>
        <w:t>е суток уведомляет прокурора.</w:t>
      </w:r>
    </w:p>
    <w:p w:rsidR="00000000" w:rsidRDefault="00AE6857">
      <w:pPr>
        <w:jc w:val="both"/>
      </w:pPr>
      <w:r>
        <w:rPr>
          <w:rStyle w:val="s3"/>
        </w:rPr>
        <w:t xml:space="preserve">См.: </w:t>
      </w:r>
      <w:hyperlink w:anchor="sub0" w:history="1">
        <w:r>
          <w:rPr>
            <w:rStyle w:val="a4"/>
            <w:i/>
            <w:iCs/>
          </w:rPr>
          <w:t>Совместный приказ</w:t>
        </w:r>
      </w:hyperlink>
      <w:r>
        <w:rPr>
          <w:rStyle w:val="s3"/>
        </w:rPr>
        <w:t xml:space="preserve"> Генерального Прокурора Республики Казахстан от 1 июля 2016 года № 119 и Министра финансов Республики Казахстан от 1 июля 2016 года № 354 «О проведении пилотной апробации защиты</w:t>
      </w:r>
      <w:r>
        <w:rPr>
          <w:rStyle w:val="s3"/>
        </w:rPr>
        <w:t xml:space="preserve"> прав предпринимателей в уголовном процессе»</w:t>
      </w:r>
    </w:p>
    <w:p w:rsidR="00000000" w:rsidRDefault="00AE6857">
      <w:pPr>
        <w:ind w:firstLine="400"/>
        <w:jc w:val="both"/>
      </w:pPr>
      <w:r>
        <w:rPr>
          <w:rStyle w:val="s0"/>
        </w:rPr>
        <w:t>3. Обнаружив в акте ревизии или проверки либо другом документе отступления от установленных правил, пробелы, противоречия и другие недостатки, лицо, осуществляющее досудебное расследование, вправе потребовать, ч</w:t>
      </w:r>
      <w:r>
        <w:rPr>
          <w:rStyle w:val="s0"/>
        </w:rPr>
        <w:t>тобы отмеченные ошибки были в документе устранены.</w:t>
      </w:r>
    </w:p>
    <w:p w:rsidR="00000000" w:rsidRDefault="00AE6857">
      <w:pPr>
        <w:ind w:firstLine="400"/>
        <w:jc w:val="both"/>
      </w:pPr>
      <w:r>
        <w:rPr>
          <w:rStyle w:val="s0"/>
        </w:rPr>
        <w:t> </w:t>
      </w:r>
    </w:p>
    <w:p w:rsidR="00000000" w:rsidRDefault="00AE6857">
      <w:pPr>
        <w:ind w:left="1200" w:hanging="800"/>
        <w:jc w:val="both"/>
      </w:pPr>
      <w:bookmarkStart w:id="335" w:name="SUB2610000"/>
      <w:bookmarkEnd w:id="335"/>
      <w:r>
        <w:rPr>
          <w:rStyle w:val="s1"/>
        </w:rPr>
        <w:t>Статья 261. Протокол предоставления предметов и документов</w:t>
      </w:r>
    </w:p>
    <w:p w:rsidR="00000000" w:rsidRDefault="00AE6857">
      <w:pPr>
        <w:ind w:firstLine="400"/>
        <w:jc w:val="both"/>
      </w:pPr>
      <w:r>
        <w:rPr>
          <w:rStyle w:val="s0"/>
        </w:rPr>
        <w:t>1. О предоставлении предметов и документов, которые могут иметь значение вещественных доказательств, лицо, осуществляющее досудебное расследован</w:t>
      </w:r>
      <w:r>
        <w:rPr>
          <w:rStyle w:val="s0"/>
        </w:rPr>
        <w:t xml:space="preserve">ие, составляет протокол в соответствии с правилами </w:t>
      </w:r>
      <w:hyperlink w:anchor="sub1990000" w:history="1">
        <w:r>
          <w:rPr>
            <w:rStyle w:val="a4"/>
          </w:rPr>
          <w:t>статьи 199</w:t>
        </w:r>
      </w:hyperlink>
      <w:r>
        <w:rPr>
          <w:rStyle w:val="s0"/>
        </w:rPr>
        <w:t xml:space="preserve"> настоящего Кодекса.</w:t>
      </w:r>
    </w:p>
    <w:p w:rsidR="00000000" w:rsidRDefault="00AE6857">
      <w:pPr>
        <w:ind w:firstLine="400"/>
        <w:jc w:val="both"/>
      </w:pPr>
      <w:r>
        <w:rPr>
          <w:rStyle w:val="s0"/>
        </w:rPr>
        <w:t>В протоколе также должны быть отражены:</w:t>
      </w:r>
    </w:p>
    <w:p w:rsidR="00000000" w:rsidRDefault="00AE6857">
      <w:pPr>
        <w:ind w:firstLine="400"/>
        <w:jc w:val="both"/>
      </w:pPr>
      <w:r>
        <w:rPr>
          <w:rStyle w:val="s0"/>
        </w:rPr>
        <w:t>1) сведения о лице, предоставившем предмет или документ;</w:t>
      </w:r>
    </w:p>
    <w:p w:rsidR="00000000" w:rsidRDefault="00AE6857">
      <w:pPr>
        <w:ind w:firstLine="400"/>
        <w:jc w:val="both"/>
      </w:pPr>
      <w:r>
        <w:rPr>
          <w:rStyle w:val="s0"/>
        </w:rPr>
        <w:t>2) ходатайство этого лица о приобщении к делу предмета или документа;</w:t>
      </w:r>
    </w:p>
    <w:p w:rsidR="00000000" w:rsidRDefault="00AE6857">
      <w:pPr>
        <w:ind w:firstLine="400"/>
        <w:jc w:val="both"/>
      </w:pPr>
      <w:r>
        <w:rPr>
          <w:rStyle w:val="s0"/>
        </w:rPr>
        <w:t>3) ход и результаты осмотра предмета или документа, а если он предоставлен по почте, то и осмотра упаковки;</w:t>
      </w:r>
    </w:p>
    <w:p w:rsidR="00000000" w:rsidRDefault="00AE6857">
      <w:pPr>
        <w:ind w:firstLine="400"/>
        <w:jc w:val="both"/>
      </w:pPr>
      <w:r>
        <w:rPr>
          <w:rStyle w:val="s0"/>
        </w:rPr>
        <w:t>4) признаки, свойства, технические характеристики этих предметов, если они мог</w:t>
      </w:r>
      <w:r>
        <w:rPr>
          <w:rStyle w:val="s0"/>
        </w:rPr>
        <w:t>ут иметь значение для дела, отражаются в протоколе следственного действия, при производстве которого истребованные предметы были использованы;</w:t>
      </w:r>
    </w:p>
    <w:p w:rsidR="00000000" w:rsidRDefault="00AE6857">
      <w:pPr>
        <w:ind w:firstLine="400"/>
        <w:jc w:val="both"/>
      </w:pPr>
      <w:r>
        <w:rPr>
          <w:rStyle w:val="s0"/>
        </w:rPr>
        <w:t>5) фактическая передача предмета или документа лицу, осуществляющему досудебное расследование, либо возврат его л</w:t>
      </w:r>
      <w:r>
        <w:rPr>
          <w:rStyle w:val="s0"/>
        </w:rPr>
        <w:t>ицу, предоставившему предмет или документ.</w:t>
      </w:r>
    </w:p>
    <w:p w:rsidR="00000000" w:rsidRDefault="00AE6857">
      <w:pPr>
        <w:ind w:firstLine="400"/>
        <w:jc w:val="both"/>
      </w:pPr>
      <w:r>
        <w:rPr>
          <w:rStyle w:val="s0"/>
        </w:rPr>
        <w:t>2. Лицу, предоставившему предмет или документ, который имеет или может иметь значение вещественного доказательства, лицом, осуществляющим досудебное расследование, выдается копия протокола, заверенная подписью.</w:t>
      </w:r>
    </w:p>
    <w:p w:rsidR="00000000" w:rsidRDefault="00AE6857">
      <w:pPr>
        <w:ind w:firstLine="400"/>
        <w:jc w:val="both"/>
      </w:pPr>
      <w:r>
        <w:rPr>
          <w:rStyle w:val="s0"/>
        </w:rPr>
        <w:t>3.</w:t>
      </w:r>
      <w:r>
        <w:rPr>
          <w:rStyle w:val="s0"/>
        </w:rPr>
        <w:t xml:space="preserve"> Если принятый предмет или документ поступил по почте, копия протокола или выписка из него высылается отправителю, а </w:t>
      </w:r>
      <w:hyperlink r:id="rId1572" w:anchor="sub_id=10051" w:history="1">
        <w:r>
          <w:rPr>
            <w:rStyle w:val="a4"/>
          </w:rPr>
          <w:t>почтовая квитанция</w:t>
        </w:r>
      </w:hyperlink>
      <w:r>
        <w:rPr>
          <w:rStyle w:val="s0"/>
        </w:rPr>
        <w:t xml:space="preserve"> прилагается к протоколу. Квитанция пр</w:t>
      </w:r>
      <w:r>
        <w:rPr>
          <w:rStyle w:val="s0"/>
        </w:rPr>
        <w:t>иобщается к протоколу и в том случае, когда поступивший по почте предмет или документ лицо, осуществляющее досудебное расследование, не считает относящимся к делу и возвращает его по почте отправителю.</w:t>
      </w:r>
    </w:p>
    <w:p w:rsidR="00000000" w:rsidRDefault="00AE6857">
      <w:pPr>
        <w:ind w:firstLine="400"/>
        <w:jc w:val="both"/>
      </w:pPr>
      <w:r>
        <w:rPr>
          <w:rStyle w:val="s0"/>
        </w:rPr>
        <w:t>4. Об отказе в удовлетворении ходатайства о приобщении</w:t>
      </w:r>
      <w:r>
        <w:rPr>
          <w:rStyle w:val="s0"/>
        </w:rPr>
        <w:t xml:space="preserve"> к делу в качестве вещественного доказательства предоставленный предмет или документ лицо, осуществляющее досудебное расследование, выносит постановление. Акты ревизий и иных служебных проверок, предоставленные в качестве письменных доказательств, приобщаю</w:t>
      </w:r>
      <w:r>
        <w:rPr>
          <w:rStyle w:val="s0"/>
        </w:rPr>
        <w:t>тся к делу без специального оформления.</w:t>
      </w:r>
    </w:p>
    <w:p w:rsidR="00000000" w:rsidRDefault="00AE6857">
      <w:pPr>
        <w:ind w:firstLine="400"/>
        <w:jc w:val="both"/>
      </w:pPr>
      <w:r>
        <w:rPr>
          <w:rStyle w:val="s0"/>
        </w:rPr>
        <w:t>5. Получение и возврат предметов, истребованных для временного использования при производстве следственных действий, отражаются в протоколе и удостоверяются подписью лица, предоставившего предмет.</w:t>
      </w:r>
    </w:p>
    <w:p w:rsidR="00000000" w:rsidRDefault="00AE6857">
      <w:pPr>
        <w:ind w:firstLine="400"/>
        <w:jc w:val="both"/>
      </w:pPr>
      <w:r>
        <w:rPr>
          <w:rStyle w:val="s0"/>
        </w:rPr>
        <w:t> </w:t>
      </w:r>
    </w:p>
    <w:p w:rsidR="00000000" w:rsidRDefault="00AE6857">
      <w:pPr>
        <w:ind w:firstLine="400"/>
        <w:jc w:val="both"/>
      </w:pPr>
      <w:r>
        <w:t> </w:t>
      </w:r>
    </w:p>
    <w:p w:rsidR="00000000" w:rsidRDefault="00AE6857">
      <w:pPr>
        <w:jc w:val="center"/>
      </w:pPr>
      <w:bookmarkStart w:id="336" w:name="SUB2620000"/>
      <w:bookmarkEnd w:id="336"/>
      <w:r>
        <w:rPr>
          <w:rStyle w:val="s1"/>
        </w:rPr>
        <w:t>Глава 34. ПОЛУЧ</w:t>
      </w:r>
      <w:r>
        <w:rPr>
          <w:rStyle w:val="s1"/>
        </w:rPr>
        <w:t>ЕНИЕ ОБРАЗЦОВ</w:t>
      </w:r>
    </w:p>
    <w:p w:rsidR="00000000" w:rsidRDefault="00AE6857">
      <w:pPr>
        <w:ind w:firstLine="400"/>
        <w:jc w:val="both"/>
      </w:pPr>
      <w:r>
        <w:t> </w:t>
      </w:r>
    </w:p>
    <w:p w:rsidR="00000000" w:rsidRDefault="00AE6857">
      <w:pPr>
        <w:ind w:left="1200" w:hanging="800"/>
        <w:jc w:val="both"/>
      </w:pPr>
      <w:r>
        <w:rPr>
          <w:rStyle w:val="s1"/>
        </w:rPr>
        <w:t>Статья 262. Основания получения образцов</w:t>
      </w:r>
    </w:p>
    <w:p w:rsidR="00000000" w:rsidRDefault="00AE6857">
      <w:pPr>
        <w:ind w:firstLine="400"/>
        <w:jc w:val="both"/>
      </w:pPr>
      <w:r>
        <w:rPr>
          <w:rStyle w:val="s0"/>
        </w:rPr>
        <w:t>1. Орган, ведущий уголовный процесс, вправе получить образцы, отображающие свойства живого человека, трупа, животного, растения, предмета, материала или вещества, если их экспертное исследование необ</w:t>
      </w:r>
      <w:r>
        <w:rPr>
          <w:rStyle w:val="s0"/>
        </w:rPr>
        <w:t>ходимо для разрешения поставленных перед экспертом вопросов.</w:t>
      </w:r>
    </w:p>
    <w:p w:rsidR="00000000" w:rsidRDefault="00AE6857">
      <w:pPr>
        <w:ind w:firstLine="400"/>
        <w:jc w:val="both"/>
      </w:pPr>
      <w:r>
        <w:rPr>
          <w:rStyle w:val="s0"/>
        </w:rPr>
        <w:t>2. В качестве образцов могут быть, в частности, получены:</w:t>
      </w:r>
    </w:p>
    <w:p w:rsidR="00000000" w:rsidRDefault="00AE6857">
      <w:pPr>
        <w:ind w:firstLine="400"/>
        <w:jc w:val="both"/>
      </w:pPr>
      <w:r>
        <w:rPr>
          <w:rStyle w:val="s0"/>
        </w:rPr>
        <w:t>1) кровь, сперма, волосы, обрезки ногтей, микроскопические соскобы внешних покровов тела;</w:t>
      </w:r>
    </w:p>
    <w:p w:rsidR="00000000" w:rsidRDefault="00AE6857">
      <w:pPr>
        <w:ind w:firstLine="400"/>
        <w:jc w:val="both"/>
      </w:pPr>
      <w:r>
        <w:rPr>
          <w:rStyle w:val="s0"/>
        </w:rPr>
        <w:t>2) слюна, пот и другие выделения;</w:t>
      </w:r>
    </w:p>
    <w:p w:rsidR="00000000" w:rsidRDefault="00AE6857">
      <w:pPr>
        <w:ind w:firstLine="400"/>
        <w:jc w:val="both"/>
      </w:pPr>
      <w:r>
        <w:rPr>
          <w:rStyle w:val="s0"/>
        </w:rPr>
        <w:t xml:space="preserve">3) отпечатки </w:t>
      </w:r>
      <w:r>
        <w:rPr>
          <w:rStyle w:val="s0"/>
        </w:rPr>
        <w:t>кожного узора, слепки зубов;</w:t>
      </w:r>
    </w:p>
    <w:p w:rsidR="00000000" w:rsidRDefault="00AE6857">
      <w:pPr>
        <w:ind w:firstLine="400"/>
        <w:jc w:val="both"/>
      </w:pPr>
      <w:r>
        <w:rPr>
          <w:rStyle w:val="s0"/>
        </w:rPr>
        <w:t>4) рукописный текст, изделия, другие материалы, отражающие навыки человека;</w:t>
      </w:r>
    </w:p>
    <w:p w:rsidR="00000000" w:rsidRDefault="00AE6857">
      <w:pPr>
        <w:ind w:firstLine="400"/>
        <w:jc w:val="both"/>
      </w:pPr>
      <w:r>
        <w:rPr>
          <w:rStyle w:val="s0"/>
        </w:rPr>
        <w:t>5) фонограммы голоса;</w:t>
      </w:r>
    </w:p>
    <w:p w:rsidR="00000000" w:rsidRDefault="00AE6857">
      <w:pPr>
        <w:ind w:firstLine="400"/>
        <w:jc w:val="both"/>
      </w:pPr>
      <w:r>
        <w:rPr>
          <w:rStyle w:val="s0"/>
        </w:rPr>
        <w:t>6) пробы материалов, веществ, сырья, готовой продукции;</w:t>
      </w:r>
    </w:p>
    <w:p w:rsidR="00000000" w:rsidRDefault="00AE6857">
      <w:pPr>
        <w:ind w:firstLine="400"/>
        <w:jc w:val="both"/>
      </w:pPr>
      <w:r>
        <w:rPr>
          <w:rStyle w:val="s0"/>
        </w:rPr>
        <w:t>7) образцы гильз, пуль, следов орудий и механизмов.</w:t>
      </w:r>
    </w:p>
    <w:p w:rsidR="00000000" w:rsidRDefault="00AE6857">
      <w:pPr>
        <w:ind w:firstLine="400"/>
        <w:jc w:val="both"/>
      </w:pPr>
      <w:r>
        <w:rPr>
          <w:rStyle w:val="s0"/>
        </w:rPr>
        <w:t>3. О получении образц</w:t>
      </w:r>
      <w:r>
        <w:rPr>
          <w:rStyle w:val="s0"/>
        </w:rPr>
        <w:t>ов выносится мотивированное постановление, в котором должны быть указаны: лицо, которое будет получать образцы; лицо (организация), у которого следует получить образцы; какие именно образцы и в каком количестве должны быть получены; когда и к кому должно я</w:t>
      </w:r>
      <w:r>
        <w:rPr>
          <w:rStyle w:val="s0"/>
        </w:rPr>
        <w:t>виться лицо для получения у него образцов; когда и кому должны быть представлены образцы после их получения.</w:t>
      </w:r>
    </w:p>
    <w:p w:rsidR="00000000" w:rsidRDefault="00AE6857">
      <w:pPr>
        <w:ind w:firstLine="400"/>
        <w:jc w:val="both"/>
      </w:pPr>
      <w:r>
        <w:rPr>
          <w:rStyle w:val="s0"/>
        </w:rPr>
        <w:t> </w:t>
      </w:r>
    </w:p>
    <w:p w:rsidR="00000000" w:rsidRDefault="00AE6857">
      <w:pPr>
        <w:ind w:left="1200" w:hanging="800"/>
        <w:jc w:val="both"/>
      </w:pPr>
      <w:bookmarkStart w:id="337" w:name="SUB2630000"/>
      <w:bookmarkEnd w:id="337"/>
      <w:r>
        <w:rPr>
          <w:rStyle w:val="s1"/>
        </w:rPr>
        <w:t>Статья 263. Лица и органы, имеющие право получать образцы</w:t>
      </w:r>
    </w:p>
    <w:p w:rsidR="00000000" w:rsidRDefault="00AE6857">
      <w:pPr>
        <w:ind w:firstLine="400"/>
        <w:jc w:val="both"/>
      </w:pPr>
      <w:r>
        <w:rPr>
          <w:rStyle w:val="s0"/>
        </w:rPr>
        <w:t>1. Лицо, осуществляющее досудебное расследование лично, а при необходимости, с участием врача, иного специалиста вправе получить образцы, если это не сопряжено с обнажением лица противоположного пола, у которого берутся образцы, и не требует особых професс</w:t>
      </w:r>
      <w:r>
        <w:rPr>
          <w:rStyle w:val="s0"/>
        </w:rPr>
        <w:t>иональных навыков. В иных случаях образцы могут быть получены по поручению лица, осуществляющего досудебное расследование, врачом или специалистом.</w:t>
      </w:r>
    </w:p>
    <w:p w:rsidR="00000000" w:rsidRDefault="00AE6857">
      <w:pPr>
        <w:ind w:firstLine="400"/>
        <w:jc w:val="both"/>
      </w:pPr>
      <w:r>
        <w:rPr>
          <w:rStyle w:val="s0"/>
        </w:rPr>
        <w:t xml:space="preserve">2. В случаях, когда получение образцов является частью экспертного исследования, оно может быть произведено </w:t>
      </w:r>
      <w:r>
        <w:rPr>
          <w:rStyle w:val="s0"/>
        </w:rPr>
        <w:t>экспертом.</w:t>
      </w:r>
    </w:p>
    <w:p w:rsidR="00000000" w:rsidRDefault="00AE6857">
      <w:pPr>
        <w:ind w:firstLine="400"/>
        <w:jc w:val="both"/>
      </w:pPr>
      <w:r>
        <w:rPr>
          <w:rStyle w:val="s0"/>
        </w:rPr>
        <w:t>3. В процессе исследования экспертом могут быть изготовлены экспериментальные образцы, о чем сообщается в заключении. Орган, ведущий уголовный процесс, вправе присутствовать при изготовлении таких образцов, что отражается в составляемом им прото</w:t>
      </w:r>
      <w:r>
        <w:rPr>
          <w:rStyle w:val="s0"/>
        </w:rPr>
        <w:t>коле.</w:t>
      </w:r>
    </w:p>
    <w:p w:rsidR="00000000" w:rsidRDefault="00AE6857">
      <w:pPr>
        <w:ind w:firstLine="400"/>
        <w:jc w:val="both"/>
      </w:pPr>
      <w:r>
        <w:rPr>
          <w:rStyle w:val="s0"/>
        </w:rPr>
        <w:t>После проведения исследования эксперт прилагает образцы к своему заключению в упакованном и опечатанном виде.</w:t>
      </w:r>
    </w:p>
    <w:p w:rsidR="00000000" w:rsidRDefault="00AE6857">
      <w:pPr>
        <w:ind w:firstLine="400"/>
        <w:jc w:val="both"/>
      </w:pPr>
      <w:r>
        <w:rPr>
          <w:rStyle w:val="s0"/>
        </w:rPr>
        <w:t> </w:t>
      </w:r>
    </w:p>
    <w:p w:rsidR="00000000" w:rsidRDefault="00AE6857">
      <w:pPr>
        <w:ind w:left="1200" w:hanging="800"/>
        <w:jc w:val="both"/>
      </w:pPr>
      <w:bookmarkStart w:id="338" w:name="SUB2640000"/>
      <w:bookmarkEnd w:id="338"/>
      <w:r>
        <w:rPr>
          <w:rStyle w:val="s1"/>
        </w:rPr>
        <w:t>Статья 264. Лица, у которых допускается получение образцов</w:t>
      </w:r>
    </w:p>
    <w:p w:rsidR="00000000" w:rsidRDefault="00AE6857">
      <w:pPr>
        <w:ind w:firstLine="400"/>
        <w:jc w:val="both"/>
      </w:pPr>
      <w:r>
        <w:rPr>
          <w:rStyle w:val="s0"/>
        </w:rPr>
        <w:t>1. Образцы могут быть получены у подозреваемого, обвиняемого, потерпевшего, а также у лица, в отношении которого ведется производство по применению принудительных мер медицинского характера.</w:t>
      </w:r>
    </w:p>
    <w:p w:rsidR="00000000" w:rsidRDefault="00AE6857">
      <w:pPr>
        <w:ind w:firstLine="400"/>
        <w:jc w:val="both"/>
      </w:pPr>
      <w:r>
        <w:rPr>
          <w:rStyle w:val="s0"/>
        </w:rPr>
        <w:t>2. При наличии достаточных данных о том, что следы на месте проис</w:t>
      </w:r>
      <w:r>
        <w:rPr>
          <w:rStyle w:val="s0"/>
        </w:rPr>
        <w:t>шествия или на вещественных доказательствах могли быть оставлены иным лицом, образцы могут быть получены у этого лица, но не иначе, как после его допроса в качестве свидетеля (потерпевшего) об обстоятельствах, при которых могли образоваться указанные следы</w:t>
      </w:r>
      <w:r>
        <w:rPr>
          <w:rStyle w:val="s0"/>
        </w:rPr>
        <w:t>.</w:t>
      </w:r>
    </w:p>
    <w:p w:rsidR="00000000" w:rsidRDefault="00AE6857">
      <w:pPr>
        <w:ind w:firstLine="400"/>
        <w:jc w:val="both"/>
      </w:pPr>
      <w:r>
        <w:rPr>
          <w:rStyle w:val="s0"/>
        </w:rPr>
        <w:t> </w:t>
      </w:r>
    </w:p>
    <w:p w:rsidR="00000000" w:rsidRDefault="00AE6857">
      <w:pPr>
        <w:ind w:left="1200" w:hanging="800"/>
        <w:jc w:val="both"/>
      </w:pPr>
      <w:bookmarkStart w:id="339" w:name="SUB2650000"/>
      <w:bookmarkEnd w:id="339"/>
      <w:r>
        <w:rPr>
          <w:rStyle w:val="s1"/>
        </w:rPr>
        <w:t>Статья 265. Порядок получения образцов</w:t>
      </w:r>
    </w:p>
    <w:p w:rsidR="00000000" w:rsidRDefault="00AE6857">
      <w:pPr>
        <w:ind w:firstLine="400"/>
        <w:jc w:val="both"/>
      </w:pPr>
      <w:r>
        <w:rPr>
          <w:rStyle w:val="s0"/>
        </w:rPr>
        <w:t>1. Лицо, осуществляющее досудебное расследование, вызывает лицо к себе или прибывает к месту, где оно находится, знакомит его под роспись с постановлением или поступившим к нему постановлением суда о получении обр</w:t>
      </w:r>
      <w:r>
        <w:rPr>
          <w:rStyle w:val="s0"/>
        </w:rPr>
        <w:t>азцов, разъясняет этому лицу, специалисту их права и обязанности, решает вопрос об отводах, если они были заявлены. Затем лицо, осуществляющее досудебное расследование, или прокурор производят необходимые действия и получают образцы для экспертного исследо</w:t>
      </w:r>
      <w:r>
        <w:rPr>
          <w:rStyle w:val="s0"/>
        </w:rPr>
        <w:t>вания. При этом могут применяться научно-технические средства, не причиняющие боль и не опасные для жизни и здоровья человека.</w:t>
      </w:r>
    </w:p>
    <w:p w:rsidR="00000000" w:rsidRDefault="00AE6857">
      <w:pPr>
        <w:ind w:firstLine="400"/>
        <w:jc w:val="both"/>
      </w:pPr>
      <w:r>
        <w:rPr>
          <w:rStyle w:val="s0"/>
        </w:rPr>
        <w:t xml:space="preserve">2. Получение образцов у трупа, а также изъятие в качестве образцов проб сырья, продукции, других материалов осуществляются путем </w:t>
      </w:r>
      <w:r>
        <w:rPr>
          <w:rStyle w:val="s0"/>
        </w:rPr>
        <w:t>производства соответственно эксгумации, выемки или обыска.</w:t>
      </w:r>
    </w:p>
    <w:p w:rsidR="00000000" w:rsidRDefault="00AE6857">
      <w:pPr>
        <w:ind w:firstLine="400"/>
        <w:jc w:val="both"/>
      </w:pPr>
      <w:r>
        <w:rPr>
          <w:rStyle w:val="s0"/>
        </w:rPr>
        <w:t>3. Полученные образцы упаковываются, опечатываются и заверяются подписью лица, получившего образцы. Затем лицо, осуществляющее досудебное расследование, или прокурор направляет их вместе с протокол</w:t>
      </w:r>
      <w:r>
        <w:rPr>
          <w:rStyle w:val="s0"/>
        </w:rPr>
        <w:t>ом получения образцов соответствующему эксперту, и они заверяются подписью лица, получившего образцы.</w:t>
      </w:r>
    </w:p>
    <w:p w:rsidR="00000000" w:rsidRDefault="00AE6857">
      <w:pPr>
        <w:ind w:firstLine="400"/>
        <w:jc w:val="both"/>
      </w:pPr>
      <w:r>
        <w:rPr>
          <w:rStyle w:val="s0"/>
        </w:rPr>
        <w:t>Если получение образцов осуществлялось по постановлению суда, то следователь, дознаватель или прокурор, выполнявшие данное постановление, направляют образ</w:t>
      </w:r>
      <w:r>
        <w:rPr>
          <w:rStyle w:val="s0"/>
        </w:rPr>
        <w:t>цы в суд вместе с протоколом их получения. Суд с участием сторон осматривает образцы, удостоверяется в их подлинности и сохранности, после чего передает образцы вместе с этим постановлением и протоколом их получения соответствующему эксперту.</w:t>
      </w:r>
    </w:p>
    <w:p w:rsidR="00000000" w:rsidRDefault="00AE6857">
      <w:pPr>
        <w:ind w:firstLine="400"/>
        <w:jc w:val="both"/>
      </w:pPr>
      <w:r>
        <w:rPr>
          <w:rStyle w:val="s0"/>
        </w:rPr>
        <w:t> </w:t>
      </w:r>
    </w:p>
    <w:p w:rsidR="00000000" w:rsidRDefault="00AE6857">
      <w:pPr>
        <w:ind w:left="1200" w:hanging="800"/>
        <w:jc w:val="both"/>
      </w:pPr>
      <w:bookmarkStart w:id="340" w:name="SUB2660000"/>
      <w:bookmarkEnd w:id="340"/>
      <w:r>
        <w:rPr>
          <w:rStyle w:val="s1"/>
        </w:rPr>
        <w:t>Статья 266.</w:t>
      </w:r>
      <w:r>
        <w:rPr>
          <w:rStyle w:val="s1"/>
        </w:rPr>
        <w:t xml:space="preserve"> Получение образцов врачом или другим специалистом</w:t>
      </w:r>
    </w:p>
    <w:p w:rsidR="00000000" w:rsidRDefault="00AE6857">
      <w:pPr>
        <w:ind w:firstLine="400"/>
        <w:jc w:val="both"/>
      </w:pPr>
      <w:r>
        <w:rPr>
          <w:rStyle w:val="s0"/>
        </w:rPr>
        <w:t xml:space="preserve">1. Орган, ведущий уголовный процесс, направляет к врачу или другому специалисту соответствующее лицо, а также постановление о получении у него образцов. Вопрос об отводах врачу, другому специалисту решает </w:t>
      </w:r>
      <w:r>
        <w:rPr>
          <w:rStyle w:val="s0"/>
        </w:rPr>
        <w:t>орган, вынесший постановление.</w:t>
      </w:r>
    </w:p>
    <w:p w:rsidR="00000000" w:rsidRDefault="00AE6857">
      <w:pPr>
        <w:ind w:firstLine="400"/>
        <w:jc w:val="both"/>
      </w:pPr>
      <w:r>
        <w:rPr>
          <w:rStyle w:val="s0"/>
        </w:rPr>
        <w:t>2. Врач или другой специалист производит необходимые действия и получает образцы для экспертного исследования. При этом могут применяться научно-технические средства, не причиняющие боль и не опасные для жизни и здоровья чело</w:t>
      </w:r>
      <w:r>
        <w:rPr>
          <w:rStyle w:val="s0"/>
        </w:rPr>
        <w:t>века. Образцы упаковываются, опечатываются, удостоверяются подписью лица, получившего образцы, и направляются органу, ведущему уголовный процесс.</w:t>
      </w:r>
    </w:p>
    <w:p w:rsidR="00000000" w:rsidRDefault="00AE6857">
      <w:pPr>
        <w:ind w:firstLine="400"/>
        <w:jc w:val="both"/>
      </w:pPr>
      <w:r>
        <w:rPr>
          <w:rStyle w:val="s0"/>
        </w:rPr>
        <w:t>3. Если возникает необходимость получить образцы для исследования у животных, орган, ведущий уголовный процесс</w:t>
      </w:r>
      <w:r>
        <w:rPr>
          <w:rStyle w:val="s0"/>
        </w:rPr>
        <w:t>, направляет соответствующее постановление ветеринару или другому специалисту.</w:t>
      </w:r>
    </w:p>
    <w:p w:rsidR="00000000" w:rsidRDefault="00AE6857">
      <w:pPr>
        <w:ind w:firstLine="400"/>
        <w:jc w:val="both"/>
      </w:pPr>
      <w:r>
        <w:rPr>
          <w:rStyle w:val="s0"/>
        </w:rPr>
        <w:t> </w:t>
      </w:r>
    </w:p>
    <w:p w:rsidR="00000000" w:rsidRDefault="00AE6857">
      <w:pPr>
        <w:ind w:left="1200" w:hanging="800"/>
        <w:jc w:val="both"/>
      </w:pPr>
      <w:bookmarkStart w:id="341" w:name="SUB2670000"/>
      <w:bookmarkEnd w:id="341"/>
      <w:r>
        <w:rPr>
          <w:rStyle w:val="s1"/>
        </w:rPr>
        <w:t>Статья 267. Охрана прав личности при получении образцов</w:t>
      </w:r>
    </w:p>
    <w:p w:rsidR="00000000" w:rsidRDefault="00AE6857">
      <w:pPr>
        <w:ind w:firstLine="400"/>
        <w:jc w:val="both"/>
      </w:pPr>
      <w:r>
        <w:rPr>
          <w:rStyle w:val="s0"/>
        </w:rPr>
        <w:t>Методы и научно-технические средства получения образцов должны быть безопасны для жизни и здоровья человека. Применение</w:t>
      </w:r>
      <w:r>
        <w:rPr>
          <w:rStyle w:val="s0"/>
        </w:rPr>
        <w:t xml:space="preserve"> сложных медицинских процедур или методов, вызывающих болевые ощущения, допускается лишь с письменного согласия на это лица, у которого должны быть получены образцы, а если оно не достигло совершеннолетия или страдает психическим заболеванием, то и с согла</w:t>
      </w:r>
      <w:r>
        <w:rPr>
          <w:rStyle w:val="s0"/>
        </w:rPr>
        <w:t>сия его законных представителей.</w:t>
      </w:r>
    </w:p>
    <w:p w:rsidR="00000000" w:rsidRDefault="00AE6857">
      <w:pPr>
        <w:ind w:firstLine="400"/>
        <w:jc w:val="both"/>
      </w:pPr>
      <w:r>
        <w:rPr>
          <w:rStyle w:val="s0"/>
        </w:rPr>
        <w:t> </w:t>
      </w:r>
    </w:p>
    <w:p w:rsidR="00000000" w:rsidRDefault="00AE6857">
      <w:pPr>
        <w:ind w:left="1200" w:hanging="800"/>
        <w:jc w:val="both"/>
      </w:pPr>
      <w:bookmarkStart w:id="342" w:name="SUB2680000"/>
      <w:bookmarkEnd w:id="342"/>
      <w:r>
        <w:rPr>
          <w:rStyle w:val="s1"/>
        </w:rPr>
        <w:t>Статья 268. Обязательность исполнения постановления о получении образцов</w:t>
      </w:r>
    </w:p>
    <w:p w:rsidR="00000000" w:rsidRDefault="00AE6857">
      <w:pPr>
        <w:ind w:firstLine="400"/>
        <w:jc w:val="both"/>
      </w:pPr>
      <w:r>
        <w:rPr>
          <w:rStyle w:val="s0"/>
        </w:rPr>
        <w:t>1. У подозреваемого, обвиняемого образцы могут быть получены принудительно.</w:t>
      </w:r>
    </w:p>
    <w:p w:rsidR="00000000" w:rsidRDefault="00AE6857">
      <w:pPr>
        <w:ind w:firstLine="400"/>
        <w:jc w:val="both"/>
      </w:pPr>
      <w:r>
        <w:rPr>
          <w:rStyle w:val="s0"/>
        </w:rPr>
        <w:t>2. У потерпевшего и свидетеля образцы могут быть получены только с их со</w:t>
      </w:r>
      <w:r>
        <w:rPr>
          <w:rStyle w:val="s0"/>
        </w:rPr>
        <w:t>гласия, за исключением случаев, когда на данном действии настаивают подозреваемый, обвиняемый, для проверки показаний, изобличающих их в совершении уголовных правонарушений, а также при необходимости получить образцы для диагностики венерических и иных инф</w:t>
      </w:r>
      <w:r>
        <w:rPr>
          <w:rStyle w:val="s0"/>
        </w:rPr>
        <w:t>екционных заболеваний, если такая диагностика имеет значение для дела.</w:t>
      </w:r>
    </w:p>
    <w:p w:rsidR="00000000" w:rsidRDefault="00AE6857">
      <w:pPr>
        <w:jc w:val="both"/>
      </w:pPr>
      <w:r>
        <w:rPr>
          <w:rStyle w:val="s3"/>
        </w:rPr>
        <w:t xml:space="preserve">Часть 3 изложена в редакции </w:t>
      </w:r>
      <w:hyperlink r:id="rId1573" w:anchor="sub_id=268" w:history="1">
        <w:r>
          <w:rPr>
            <w:rStyle w:val="a5"/>
            <w:i/>
            <w:iCs/>
          </w:rPr>
          <w:t>Закона</w:t>
        </w:r>
      </w:hyperlink>
      <w:r>
        <w:rPr>
          <w:rStyle w:val="s3"/>
        </w:rPr>
        <w:t xml:space="preserve"> РК от 21.12.17 г. № 118-VI (</w:t>
      </w:r>
      <w:hyperlink r:id="rId1574" w:anchor="sub_id=2680300" w:history="1">
        <w:r>
          <w:rPr>
            <w:rStyle w:val="a5"/>
            <w:i/>
            <w:iCs/>
          </w:rPr>
          <w:t>см. стар. ред.</w:t>
        </w:r>
      </w:hyperlink>
      <w:r>
        <w:rPr>
          <w:rStyle w:val="s3"/>
        </w:rPr>
        <w:t>)</w:t>
      </w:r>
    </w:p>
    <w:p w:rsidR="00000000" w:rsidRDefault="00AE6857">
      <w:pPr>
        <w:ind w:firstLine="397"/>
        <w:jc w:val="both"/>
      </w:pPr>
      <w:r>
        <w:rPr>
          <w:rStyle w:val="s0"/>
        </w:rPr>
        <w:t>3. Принудительное получение образцов у потерпевшего, свидетеля в случаях, указанных в части второй настоящей статьи, а также у заявителя и лица, на которог</w:t>
      </w:r>
      <w:r>
        <w:rPr>
          <w:rStyle w:val="s0"/>
        </w:rPr>
        <w:t xml:space="preserve">о заявитель прямо указывает как на лицо, совершившее уголовное правонарушение, допускается только с санкции следственного судьи или по постановлению суда в порядке, предусмотренном </w:t>
      </w:r>
      <w:hyperlink w:anchor="sub2201301" w:history="1">
        <w:r>
          <w:rPr>
            <w:rStyle w:val="a5"/>
          </w:rPr>
          <w:t>частями 13-1</w:t>
        </w:r>
      </w:hyperlink>
      <w:r>
        <w:rPr>
          <w:rStyle w:val="s0"/>
        </w:rPr>
        <w:t xml:space="preserve">, </w:t>
      </w:r>
      <w:hyperlink w:anchor="sub2201303" w:history="1">
        <w:r>
          <w:rPr>
            <w:rStyle w:val="a5"/>
          </w:rPr>
          <w:t>13-3 и 13-4 статьи 220</w:t>
        </w:r>
      </w:hyperlink>
      <w:r>
        <w:rPr>
          <w:rStyle w:val="s0"/>
        </w:rPr>
        <w:t xml:space="preserve"> настоящего Кодекса.</w:t>
      </w:r>
    </w:p>
    <w:p w:rsidR="00000000" w:rsidRDefault="00AE6857">
      <w:pPr>
        <w:ind w:firstLine="400"/>
        <w:jc w:val="both"/>
      </w:pPr>
      <w:r>
        <w:rPr>
          <w:rStyle w:val="s0"/>
        </w:rPr>
        <w:t> </w:t>
      </w:r>
    </w:p>
    <w:p w:rsidR="00000000" w:rsidRDefault="00AE6857">
      <w:pPr>
        <w:ind w:left="1200" w:hanging="800"/>
        <w:jc w:val="both"/>
      </w:pPr>
      <w:bookmarkStart w:id="343" w:name="SUB2690000"/>
      <w:bookmarkEnd w:id="343"/>
      <w:r>
        <w:rPr>
          <w:rStyle w:val="s1"/>
        </w:rPr>
        <w:t>Статья 269. Протокол получения образцов</w:t>
      </w:r>
    </w:p>
    <w:p w:rsidR="00000000" w:rsidRDefault="00AE6857">
      <w:pPr>
        <w:ind w:firstLine="400"/>
        <w:jc w:val="both"/>
      </w:pPr>
      <w:r>
        <w:rPr>
          <w:rStyle w:val="s0"/>
        </w:rPr>
        <w:t>1. Лицо, осуществляющее досудебное расследование, получив образцы, составляет протокол, в котором описываются все действия, предпринятые для получения образцов, в той</w:t>
      </w:r>
      <w:r>
        <w:rPr>
          <w:rStyle w:val="s0"/>
        </w:rPr>
        <w:t xml:space="preserve"> последовательности, в которой они производились, примененные при этом научно-исследовательские и другие методы и процедуры, а также сами образцы.</w:t>
      </w:r>
    </w:p>
    <w:p w:rsidR="00000000" w:rsidRDefault="00AE6857">
      <w:pPr>
        <w:ind w:firstLine="400"/>
        <w:jc w:val="both"/>
      </w:pPr>
      <w:r>
        <w:rPr>
          <w:rStyle w:val="s0"/>
        </w:rPr>
        <w:t xml:space="preserve">2. Если образцы получены по поручению органа, ведущего уголовный процесс, врачом или другим специалистом, то </w:t>
      </w:r>
      <w:r>
        <w:rPr>
          <w:rStyle w:val="s0"/>
        </w:rPr>
        <w:t xml:space="preserve">он составляет об этом официальный документ, который подписывается всеми участниками указанного действия и передается органу, ведущему уголовный процесс, для приобщения к уголовному делу в порядке, установленном частью девятой </w:t>
      </w:r>
      <w:hyperlink w:anchor="sub1990000" w:history="1">
        <w:r>
          <w:rPr>
            <w:rStyle w:val="a4"/>
          </w:rPr>
          <w:t>статьи 199</w:t>
        </w:r>
      </w:hyperlink>
      <w:r>
        <w:rPr>
          <w:rStyle w:val="s0"/>
        </w:rPr>
        <w:t xml:space="preserve"> настоящего Кодекса.</w:t>
      </w:r>
    </w:p>
    <w:p w:rsidR="00000000" w:rsidRDefault="00AE6857">
      <w:pPr>
        <w:ind w:firstLine="400"/>
        <w:jc w:val="both"/>
      </w:pPr>
      <w:r>
        <w:rPr>
          <w:rStyle w:val="s0"/>
        </w:rPr>
        <w:t>3. К протоколу прилагаются полученные образцы в упакованном и опечатанном виде.</w:t>
      </w:r>
    </w:p>
    <w:p w:rsidR="00000000" w:rsidRDefault="00AE6857">
      <w:pPr>
        <w:jc w:val="center"/>
      </w:pPr>
      <w:r>
        <w:rPr>
          <w:rStyle w:val="s1"/>
        </w:rPr>
        <w:t> </w:t>
      </w:r>
    </w:p>
    <w:p w:rsidR="00000000" w:rsidRDefault="00AE6857">
      <w:pPr>
        <w:jc w:val="center"/>
      </w:pPr>
      <w:r>
        <w:t> </w:t>
      </w:r>
    </w:p>
    <w:p w:rsidR="00000000" w:rsidRDefault="00AE6857">
      <w:pPr>
        <w:jc w:val="center"/>
      </w:pPr>
      <w:bookmarkStart w:id="344" w:name="SUB2700000"/>
      <w:bookmarkEnd w:id="344"/>
      <w:r>
        <w:rPr>
          <w:rStyle w:val="s1"/>
        </w:rPr>
        <w:t>Глава 35. СУДЕБНАЯ ЭКСПЕРТИЗА</w:t>
      </w:r>
    </w:p>
    <w:p w:rsidR="00000000" w:rsidRDefault="00AE6857">
      <w:pPr>
        <w:ind w:firstLine="400"/>
        <w:jc w:val="both"/>
      </w:pPr>
      <w:r>
        <w:rPr>
          <w:rStyle w:val="s0"/>
        </w:rPr>
        <w:t> </w:t>
      </w:r>
    </w:p>
    <w:p w:rsidR="00000000" w:rsidRDefault="00AE6857">
      <w:pPr>
        <w:ind w:left="1200" w:hanging="800"/>
        <w:jc w:val="both"/>
      </w:pPr>
      <w:r>
        <w:rPr>
          <w:rStyle w:val="s1"/>
        </w:rPr>
        <w:t>Статья 270. Назначение экспертизы</w:t>
      </w:r>
    </w:p>
    <w:p w:rsidR="00000000" w:rsidRDefault="00AE6857">
      <w:pPr>
        <w:ind w:firstLine="400"/>
        <w:jc w:val="both"/>
      </w:pPr>
      <w:r>
        <w:rPr>
          <w:rStyle w:val="s0"/>
        </w:rPr>
        <w:t>Экспертиза назначается в случаях, когда обстоятельства, имеющие значение для дела, могут быть получены в результате исследования материалов, проводимого экспертом на основе специальных научных знаний. Наличие таких знаний у иных лиц, участвующих в уголовно</w:t>
      </w:r>
      <w:r>
        <w:rPr>
          <w:rStyle w:val="s0"/>
        </w:rPr>
        <w:t>м судопроизводстве, не освобождает лицо, ведущее уголовный процесс, от необходимости в соответствующих случаях назначить экспертизу.</w:t>
      </w:r>
    </w:p>
    <w:p w:rsidR="00000000" w:rsidRDefault="00AE6857">
      <w:pPr>
        <w:jc w:val="both"/>
      </w:pPr>
      <w:r>
        <w:rPr>
          <w:rStyle w:val="s3"/>
        </w:rPr>
        <w:t xml:space="preserve">См.: </w:t>
      </w:r>
      <w:hyperlink r:id="rId1575" w:anchor="sub_id=100" w:history="1">
        <w:r>
          <w:rPr>
            <w:rStyle w:val="a5"/>
            <w:i/>
            <w:iCs/>
          </w:rPr>
          <w:t>Правила</w:t>
        </w:r>
      </w:hyperlink>
      <w:r>
        <w:rPr>
          <w:rStyle w:val="s3"/>
        </w:rPr>
        <w:t xml:space="preserve"> организации и производства су</w:t>
      </w:r>
      <w:r>
        <w:rPr>
          <w:rStyle w:val="s3"/>
        </w:rPr>
        <w:t xml:space="preserve">дебных экспертиз и исследований в органах судебной экспертизы, </w:t>
      </w:r>
      <w:hyperlink r:id="rId1576" w:history="1">
        <w:r>
          <w:rPr>
            <w:rStyle w:val="a5"/>
            <w:i/>
            <w:iCs/>
          </w:rPr>
          <w:t>Нормативное постановление</w:t>
        </w:r>
      </w:hyperlink>
      <w:r>
        <w:rPr>
          <w:rStyle w:val="s3"/>
        </w:rPr>
        <w:t xml:space="preserve"> Верховного Суда Республики Казахстан от 26 ноября 2004 года № 16 «О судебной экспертизе по уголовным де</w:t>
      </w:r>
      <w:r>
        <w:rPr>
          <w:rStyle w:val="s3"/>
        </w:rPr>
        <w:t>лам»</w:t>
      </w:r>
    </w:p>
    <w:p w:rsidR="00000000" w:rsidRDefault="00AE6857">
      <w:pPr>
        <w:ind w:firstLine="400"/>
        <w:jc w:val="both"/>
      </w:pPr>
      <w:r>
        <w:rPr>
          <w:rStyle w:val="s0"/>
        </w:rPr>
        <w:t> </w:t>
      </w:r>
    </w:p>
    <w:p w:rsidR="00000000" w:rsidRDefault="00AE6857">
      <w:pPr>
        <w:ind w:left="1200" w:hanging="800"/>
        <w:jc w:val="both"/>
      </w:pPr>
      <w:bookmarkStart w:id="345" w:name="SUB2710000"/>
      <w:bookmarkEnd w:id="345"/>
      <w:r>
        <w:rPr>
          <w:rStyle w:val="s1"/>
        </w:rPr>
        <w:t>Статья 271. Обязательное назначение экспертизы</w:t>
      </w:r>
    </w:p>
    <w:p w:rsidR="00000000" w:rsidRDefault="00AE6857">
      <w:pPr>
        <w:ind w:firstLine="400"/>
        <w:jc w:val="both"/>
      </w:pPr>
      <w:r>
        <w:rPr>
          <w:rStyle w:val="s0"/>
        </w:rPr>
        <w:t>1. Назначение и производство экспертизы обязательны, если по делу необходимо установить:</w:t>
      </w:r>
    </w:p>
    <w:p w:rsidR="00000000" w:rsidRDefault="00AE6857">
      <w:pPr>
        <w:ind w:firstLine="400"/>
        <w:jc w:val="both"/>
      </w:pPr>
      <w:r>
        <w:rPr>
          <w:rStyle w:val="s0"/>
        </w:rPr>
        <w:t>1) причины смерти;</w:t>
      </w:r>
    </w:p>
    <w:p w:rsidR="00000000" w:rsidRDefault="00AE6857">
      <w:pPr>
        <w:ind w:firstLine="400"/>
        <w:jc w:val="both"/>
      </w:pPr>
      <w:bookmarkStart w:id="346" w:name="SUB2710102"/>
      <w:bookmarkEnd w:id="346"/>
      <w:r>
        <w:rPr>
          <w:rStyle w:val="s0"/>
        </w:rPr>
        <w:t>2) характер и степень тяжести причиненного вреда здоровью;</w:t>
      </w:r>
    </w:p>
    <w:p w:rsidR="00000000" w:rsidRDefault="00AE6857">
      <w:pPr>
        <w:ind w:firstLine="400"/>
        <w:jc w:val="both"/>
      </w:pPr>
      <w:r>
        <w:rPr>
          <w:rStyle w:val="s0"/>
        </w:rPr>
        <w:t>3) возраст подозреваемого, обвиняем</w:t>
      </w:r>
      <w:r>
        <w:rPr>
          <w:rStyle w:val="s0"/>
        </w:rPr>
        <w:t>ого, потерпевшего, когда это имеет значение для дела, а документы о возрасте отсутствуют или вызывают сомнение;</w:t>
      </w:r>
    </w:p>
    <w:p w:rsidR="00000000" w:rsidRDefault="00AE6857">
      <w:pPr>
        <w:ind w:firstLine="400"/>
        <w:jc w:val="both"/>
      </w:pPr>
      <w:r>
        <w:rPr>
          <w:rStyle w:val="s0"/>
        </w:rPr>
        <w:t>4) психическое или физическое состояние подозреваемого, обвиняемого, когда возникают сомнения по поводу их вменяемости или способности самостоят</w:t>
      </w:r>
      <w:r>
        <w:rPr>
          <w:rStyle w:val="s0"/>
        </w:rPr>
        <w:t>ельно защищать свои права и законные интересы в уголовном процессе;</w:t>
      </w:r>
    </w:p>
    <w:p w:rsidR="00000000" w:rsidRDefault="00AE6857">
      <w:pPr>
        <w:ind w:firstLine="400"/>
        <w:jc w:val="both"/>
      </w:pPr>
      <w:r>
        <w:rPr>
          <w:rStyle w:val="s0"/>
        </w:rPr>
        <w:t>5) психическое или физическое состояние потерпевшего, свидетеля в случаях, когда возникают сомнения по поводу их способности правильно воспринимать обстоятельства, имеющие значение для дел</w:t>
      </w:r>
      <w:r>
        <w:rPr>
          <w:rStyle w:val="s0"/>
        </w:rPr>
        <w:t>а, и давать о них показания;</w:t>
      </w:r>
    </w:p>
    <w:p w:rsidR="00000000" w:rsidRDefault="00AE6857">
      <w:pPr>
        <w:ind w:firstLine="400"/>
        <w:jc w:val="both"/>
      </w:pPr>
      <w:r>
        <w:rPr>
          <w:rStyle w:val="s0"/>
        </w:rPr>
        <w:t>6) иные обстоятельства дела, которые не могут быть достоверно установлены другими доказательствами.</w:t>
      </w:r>
    </w:p>
    <w:p w:rsidR="00000000" w:rsidRDefault="00AE6857">
      <w:pPr>
        <w:ind w:firstLine="400"/>
        <w:jc w:val="both"/>
      </w:pPr>
      <w:r>
        <w:rPr>
          <w:rStyle w:val="s0"/>
        </w:rPr>
        <w:t>2. Назначение и производство судебно-психиатрической экспертизы обязательны, если возникают сомнения в психическом состоянии по</w:t>
      </w:r>
      <w:r>
        <w:rPr>
          <w:rStyle w:val="s0"/>
        </w:rPr>
        <w:t xml:space="preserve">дозреваемого, обвиняемого в совершении преступления, за которое </w:t>
      </w:r>
      <w:hyperlink w:anchor="sub470000" w:history="1">
        <w:r>
          <w:rPr>
            <w:rStyle w:val="a4"/>
          </w:rPr>
          <w:t>Уголовным кодексом</w:t>
        </w:r>
      </w:hyperlink>
      <w:r>
        <w:rPr>
          <w:rStyle w:val="s0"/>
        </w:rPr>
        <w:t xml:space="preserve"> Республики Казахстан предусмотрено наказание в виде смертной казни или пожизненного лишения свободы.</w:t>
      </w:r>
    </w:p>
    <w:p w:rsidR="00000000" w:rsidRDefault="00AE6857">
      <w:pPr>
        <w:ind w:firstLine="400"/>
        <w:jc w:val="both"/>
      </w:pPr>
      <w:r>
        <w:rPr>
          <w:rStyle w:val="s0"/>
        </w:rPr>
        <w:t>Примечание. По перечисленным в пунктах 4) и 5) части первой настоящей статьи основаниям в отношении подозреваемого, обвиняемого, потерпевшего, свидетеля назначается и проводится амбулаторная судебно-психиатрическая экспертиза. Если эксперт заявит о невозмо</w:t>
      </w:r>
      <w:r>
        <w:rPr>
          <w:rStyle w:val="s0"/>
        </w:rPr>
        <w:t xml:space="preserve">жности дачи заключения без проведения стационарной судебно-психиатрической экспертизы и помещения испытуемого на стационарное обследование, то по уголовному делу в порядке, предусмотренном </w:t>
      </w:r>
      <w:hyperlink w:anchor="sub2790000" w:history="1">
        <w:r>
          <w:rPr>
            <w:rStyle w:val="a4"/>
          </w:rPr>
          <w:t>статьей 279</w:t>
        </w:r>
      </w:hyperlink>
      <w:r>
        <w:rPr>
          <w:rStyle w:val="s0"/>
        </w:rPr>
        <w:t xml:space="preserve"> настоящего Кодекса, на</w:t>
      </w:r>
      <w:r>
        <w:rPr>
          <w:rStyle w:val="s0"/>
        </w:rPr>
        <w:t>значается стационарная судебно-психиатрическая экспертиза.</w:t>
      </w:r>
    </w:p>
    <w:p w:rsidR="00000000" w:rsidRDefault="00AE6857">
      <w:pPr>
        <w:jc w:val="both"/>
      </w:pPr>
      <w:r>
        <w:rPr>
          <w:rStyle w:val="s3"/>
        </w:rPr>
        <w:t xml:space="preserve">См.: </w:t>
      </w:r>
      <w:hyperlink r:id="rId1577" w:anchor="sub_id=44800" w:history="1">
        <w:r>
          <w:rPr>
            <w:rStyle w:val="a5"/>
            <w:i/>
            <w:iCs/>
          </w:rPr>
          <w:t>Правила</w:t>
        </w:r>
      </w:hyperlink>
      <w:r>
        <w:rPr>
          <w:rStyle w:val="s3"/>
        </w:rPr>
        <w:t xml:space="preserve"> организации и производства судебных экспертиз и исследований в органах судебной экспертизы</w:t>
      </w:r>
    </w:p>
    <w:p w:rsidR="00000000" w:rsidRDefault="00AE6857">
      <w:pPr>
        <w:ind w:firstLine="400"/>
        <w:jc w:val="both"/>
      </w:pPr>
      <w:r>
        <w:rPr>
          <w:rStyle w:val="s0"/>
        </w:rPr>
        <w:t> </w:t>
      </w:r>
    </w:p>
    <w:p w:rsidR="00000000" w:rsidRDefault="00AE6857">
      <w:pPr>
        <w:ind w:left="1200" w:hanging="800"/>
        <w:jc w:val="both"/>
      </w:pPr>
      <w:bookmarkStart w:id="347" w:name="SUB2720000"/>
      <w:bookmarkEnd w:id="347"/>
      <w:r>
        <w:rPr>
          <w:rStyle w:val="s1"/>
        </w:rPr>
        <w:t>Статья 2</w:t>
      </w:r>
      <w:r>
        <w:rPr>
          <w:rStyle w:val="s1"/>
        </w:rPr>
        <w:t>72. Порядок назначения экспертизы</w:t>
      </w:r>
    </w:p>
    <w:p w:rsidR="00000000" w:rsidRDefault="00AE6857">
      <w:pPr>
        <w:ind w:firstLine="400"/>
        <w:jc w:val="both"/>
      </w:pPr>
      <w:r>
        <w:rPr>
          <w:rStyle w:val="s0"/>
        </w:rPr>
        <w:t>1. Признав необходимым назначение судебной экспертизы, орган, ведущий уголовный процесс, следственный судья выносит об этом постановление, в котором указываются: наименование органа, назначившего экспертизу, время, место н</w:t>
      </w:r>
      <w:r>
        <w:rPr>
          <w:rStyle w:val="s0"/>
        </w:rPr>
        <w:t>азначения экспертизы; вид экспертизы; основания для назначения экспертизы; объекты, направляемые на экспертизу, и информация об их происхождении, а также разрешение на возможное полное или частичное уничтожение указанных объектов, изменение их внешнего вид</w:t>
      </w:r>
      <w:r>
        <w:rPr>
          <w:rStyle w:val="s0"/>
        </w:rPr>
        <w:t>а или основных свойств в ходе исследования; наименование органа судебной экспертизы и (или) фамилия, имя, отчество (при его наличии) лица, которому поручено производство судебной экспертизы.</w:t>
      </w:r>
    </w:p>
    <w:p w:rsidR="00000000" w:rsidRDefault="00AE6857">
      <w:pPr>
        <w:jc w:val="both"/>
      </w:pPr>
      <w:r>
        <w:rPr>
          <w:rStyle w:val="s3"/>
        </w:rPr>
        <w:t xml:space="preserve">См.: </w:t>
      </w:r>
      <w:hyperlink r:id="rId1578" w:anchor="sub_id=100" w:history="1">
        <w:r>
          <w:rPr>
            <w:rStyle w:val="a5"/>
            <w:i/>
            <w:iCs/>
          </w:rPr>
          <w:t>Правила</w:t>
        </w:r>
      </w:hyperlink>
      <w:r>
        <w:rPr>
          <w:rStyle w:val="s3"/>
        </w:rPr>
        <w:t xml:space="preserve"> организации и производства судебных экспертиз и исследований в органах судебной экспертизы</w:t>
      </w:r>
    </w:p>
    <w:p w:rsidR="00000000" w:rsidRDefault="00AE6857">
      <w:pPr>
        <w:ind w:firstLine="400"/>
        <w:jc w:val="both"/>
      </w:pPr>
      <w:r>
        <w:rPr>
          <w:rStyle w:val="s0"/>
        </w:rPr>
        <w:t>2. Постановление органа, ведущего уголовный процесс, следственного судьи о назначении экспертизы обязательно для исполнения органами или</w:t>
      </w:r>
      <w:r>
        <w:rPr>
          <w:rStyle w:val="s0"/>
        </w:rPr>
        <w:t xml:space="preserve"> лицами, которым оно адресовано и входит в их компетенцию.</w:t>
      </w:r>
    </w:p>
    <w:p w:rsidR="00000000" w:rsidRDefault="00AE6857">
      <w:pPr>
        <w:ind w:firstLine="400"/>
        <w:jc w:val="both"/>
      </w:pPr>
      <w:r>
        <w:rPr>
          <w:rStyle w:val="s0"/>
        </w:rPr>
        <w:t xml:space="preserve">3. Судебная экспертиза в отношении потерпевшего, свидетеля, за исключением случаев, предусмотренных пунктами 2), 3) и 5) части первой </w:t>
      </w:r>
      <w:hyperlink w:anchor="sub2710102" w:history="1">
        <w:r>
          <w:rPr>
            <w:rStyle w:val="a4"/>
          </w:rPr>
          <w:t>статьи 271</w:t>
        </w:r>
      </w:hyperlink>
      <w:r>
        <w:rPr>
          <w:rStyle w:val="s0"/>
        </w:rPr>
        <w:t xml:space="preserve"> </w:t>
      </w:r>
      <w:r>
        <w:rPr>
          <w:rStyle w:val="s0"/>
        </w:rPr>
        <w:t>настоящего Кодекса, производится с их согласия или согласия их законных представителей, которые даются указанными лицами в письменном виде.</w:t>
      </w:r>
    </w:p>
    <w:p w:rsidR="00000000" w:rsidRDefault="00AE6857">
      <w:pPr>
        <w:jc w:val="both"/>
      </w:pPr>
      <w:r>
        <w:rPr>
          <w:rStyle w:val="s3"/>
        </w:rPr>
        <w:t xml:space="preserve">В часть 4 внесены изменения в соответствии с </w:t>
      </w:r>
      <w:hyperlink r:id="rId1579" w:anchor="sub_id=272" w:history="1">
        <w:r>
          <w:rPr>
            <w:rStyle w:val="a5"/>
            <w:i/>
            <w:iCs/>
          </w:rPr>
          <w:t>Законом</w:t>
        </w:r>
      </w:hyperlink>
      <w:r>
        <w:rPr>
          <w:rStyle w:val="s3"/>
        </w:rPr>
        <w:t xml:space="preserve"> РК от 27.12.19 г. № 292-VI (</w:t>
      </w:r>
      <w:hyperlink r:id="rId1580" w:anchor="sub_id=2720400" w:history="1">
        <w:r>
          <w:rPr>
            <w:rStyle w:val="a5"/>
            <w:i/>
            <w:iCs/>
          </w:rPr>
          <w:t>см. стар. ред.</w:t>
        </w:r>
      </w:hyperlink>
      <w:r>
        <w:rPr>
          <w:rStyle w:val="s3"/>
        </w:rPr>
        <w:t>)</w:t>
      </w:r>
    </w:p>
    <w:p w:rsidR="00000000" w:rsidRDefault="00AE6857">
      <w:pPr>
        <w:ind w:firstLine="400"/>
        <w:jc w:val="both"/>
      </w:pPr>
      <w:r>
        <w:rPr>
          <w:rStyle w:val="s0"/>
        </w:rPr>
        <w:t>4. Лицо, назначившее экспертизу, знакомит с постановлением о назначении судебной экспертизы подозреваемого, о</w:t>
      </w:r>
      <w:r>
        <w:rPr>
          <w:rStyle w:val="s0"/>
        </w:rPr>
        <w:t xml:space="preserve">бвиняемого, его защитника, потерпевшего, его представителя, а также подвергающегося экспертизе </w:t>
      </w:r>
      <w:r>
        <w:t>свидетеля, в том числе имеющего право на защиту,</w:t>
      </w:r>
      <w:r>
        <w:rPr>
          <w:rStyle w:val="s0"/>
        </w:rPr>
        <w:t xml:space="preserve"> его законного представителя и разъясняет им права, предусмотренные </w:t>
      </w:r>
      <w:hyperlink w:anchor="sub2740000" w:history="1">
        <w:r>
          <w:rPr>
            <w:rStyle w:val="a4"/>
          </w:rPr>
          <w:t>статьей 274</w:t>
        </w:r>
      </w:hyperlink>
      <w:r>
        <w:rPr>
          <w:rStyle w:val="s0"/>
        </w:rPr>
        <w:t xml:space="preserve"> </w:t>
      </w:r>
      <w:r>
        <w:rPr>
          <w:rStyle w:val="s0"/>
        </w:rPr>
        <w:t>настоящего Кодекса. Об этом составляется протокол, подписываемый лицом, назначившим экспертизу, и лицами, которые ознакомлены с постановлением.</w:t>
      </w:r>
    </w:p>
    <w:p w:rsidR="00000000" w:rsidRDefault="00AE6857">
      <w:pPr>
        <w:ind w:firstLine="400"/>
        <w:jc w:val="both"/>
      </w:pPr>
      <w:bookmarkStart w:id="348" w:name="SUB2720500"/>
      <w:bookmarkEnd w:id="348"/>
      <w:r>
        <w:rPr>
          <w:rStyle w:val="s0"/>
        </w:rPr>
        <w:t>5. Экспертиза может быть назначена по инициативе участников процесса, защищающих свои или представляемые права и</w:t>
      </w:r>
      <w:r>
        <w:rPr>
          <w:rStyle w:val="s0"/>
        </w:rPr>
        <w:t xml:space="preserve"> интересы. Участники процесса, защищающие свои или представляемые права и интересы, в письменном виде представляют органу, ведущему уголовный процесс, вопросы, по которым, по их мнению, должно быть дано заключение эксперта, указывают объекты исследования, </w:t>
      </w:r>
      <w:r>
        <w:rPr>
          <w:rStyle w:val="s0"/>
        </w:rPr>
        <w:t>а также называют лицо, которое может быть приглашено в качестве эксперта. Орган, ведущий уголовный процесс, не вправе отказать в назначении экспертизы, за исключением случаев, когда вопросы, представленные на ее разрешение, не относятся к уголовному делу и</w:t>
      </w:r>
      <w:r>
        <w:rPr>
          <w:rStyle w:val="s0"/>
        </w:rPr>
        <w:t>ли предмету судебной экспертизы. Об отказе в удовлетворении ходатайства лицо, осуществляющее досудебное расследование, выносит мотивированное постановление в течение трех суток с момента поступления ходатайства.</w:t>
      </w:r>
    </w:p>
    <w:p w:rsidR="00000000" w:rsidRDefault="00AE6857">
      <w:pPr>
        <w:ind w:firstLine="400"/>
        <w:jc w:val="both"/>
      </w:pPr>
      <w:r>
        <w:rPr>
          <w:rStyle w:val="s0"/>
        </w:rPr>
        <w:t>6. При решении вопроса о назначении эксперти</w:t>
      </w:r>
      <w:r>
        <w:rPr>
          <w:rStyle w:val="s0"/>
        </w:rPr>
        <w:t xml:space="preserve">зы в порядке, предусмотренном пунктом 7) части второй </w:t>
      </w:r>
      <w:hyperlink w:anchor="sub550207" w:history="1">
        <w:r>
          <w:rPr>
            <w:rStyle w:val="a4"/>
          </w:rPr>
          <w:t>статьи 55</w:t>
        </w:r>
      </w:hyperlink>
      <w:r>
        <w:rPr>
          <w:rStyle w:val="s0"/>
        </w:rPr>
        <w:t xml:space="preserve"> настоящего Кодекса, следственный судья предлагает стороне защиты представить в письменной форме вопросы, которые необходимо поставить перед экспертом, и выслуши</w:t>
      </w:r>
      <w:r>
        <w:rPr>
          <w:rStyle w:val="s0"/>
        </w:rPr>
        <w:t>вает по ним мнение участников процесса.</w:t>
      </w:r>
    </w:p>
    <w:p w:rsidR="00000000" w:rsidRDefault="00AE6857">
      <w:pPr>
        <w:ind w:firstLine="400"/>
        <w:jc w:val="both"/>
      </w:pPr>
      <w:r>
        <w:rPr>
          <w:rStyle w:val="s0"/>
        </w:rPr>
        <w:t>Стороны вправе указать, какие объекты подлежат экспертному исследованию, а также кому может быть поручено производство экспертизы и заявить отвод эксперту.</w:t>
      </w:r>
    </w:p>
    <w:p w:rsidR="00000000" w:rsidRDefault="00AE6857">
      <w:pPr>
        <w:ind w:firstLine="400"/>
        <w:jc w:val="both"/>
      </w:pPr>
      <w:r>
        <w:rPr>
          <w:rStyle w:val="s0"/>
        </w:rPr>
        <w:t>При назначении следственным судьей экспертизы лицо, осуществ</w:t>
      </w:r>
      <w:r>
        <w:rPr>
          <w:rStyle w:val="s0"/>
        </w:rPr>
        <w:t>ляющее досудебное расследование, предоставляет необходимые предметы, материалы, находящиеся в его производстве, в распоряжение эксперта.</w:t>
      </w:r>
    </w:p>
    <w:p w:rsidR="00000000" w:rsidRDefault="00AE6857">
      <w:pPr>
        <w:ind w:firstLine="400"/>
        <w:jc w:val="both"/>
      </w:pPr>
      <w:r>
        <w:rPr>
          <w:rStyle w:val="s0"/>
        </w:rPr>
        <w:t xml:space="preserve">7. Экспертиза в уголовном процессе в порядке, предусмотренном пунктом 3) части третьей </w:t>
      </w:r>
      <w:hyperlink w:anchor="sub1220303" w:history="1">
        <w:r>
          <w:rPr>
            <w:rStyle w:val="a4"/>
          </w:rPr>
          <w:t>статьи 122</w:t>
        </w:r>
      </w:hyperlink>
      <w:r>
        <w:rPr>
          <w:rStyle w:val="s0"/>
        </w:rPr>
        <w:t xml:space="preserve"> настоящего Кодекса, на основании адвокатского запроса о даче экспертного заключения проводится в случае отсутствия необходимости в истребовании объектов исследования из органа, ведущего уголовный процесс.</w:t>
      </w:r>
    </w:p>
    <w:p w:rsidR="00000000" w:rsidRDefault="00AE6857">
      <w:pPr>
        <w:jc w:val="both"/>
      </w:pPr>
      <w:r>
        <w:rPr>
          <w:rStyle w:val="s3"/>
        </w:rPr>
        <w:t>В часть 8 внесены изменения в соответст</w:t>
      </w:r>
      <w:r>
        <w:rPr>
          <w:rStyle w:val="s3"/>
        </w:rPr>
        <w:t xml:space="preserve">вии с </w:t>
      </w:r>
      <w:hyperlink r:id="rId1581" w:anchor="sub_id=272" w:history="1">
        <w:r>
          <w:rPr>
            <w:rStyle w:val="a5"/>
            <w:i/>
            <w:iCs/>
          </w:rPr>
          <w:t>Законом</w:t>
        </w:r>
      </w:hyperlink>
      <w:r>
        <w:rPr>
          <w:rStyle w:val="s3"/>
        </w:rPr>
        <w:t xml:space="preserve"> РК от 27.12.19 г. № 292-VI (</w:t>
      </w:r>
      <w:hyperlink r:id="rId1582" w:anchor="sub_id=2720800" w:history="1">
        <w:r>
          <w:rPr>
            <w:rStyle w:val="a5"/>
            <w:i/>
            <w:iCs/>
          </w:rPr>
          <w:t>см. стар. ред.</w:t>
        </w:r>
      </w:hyperlink>
      <w:r>
        <w:rPr>
          <w:rStyle w:val="s3"/>
        </w:rPr>
        <w:t>)</w:t>
      </w:r>
    </w:p>
    <w:p w:rsidR="00000000" w:rsidRDefault="00AE6857">
      <w:pPr>
        <w:ind w:firstLine="400"/>
        <w:jc w:val="both"/>
      </w:pPr>
      <w:r>
        <w:rPr>
          <w:rStyle w:val="s0"/>
        </w:rPr>
        <w:t>8. О направлении запроса защитни</w:t>
      </w:r>
      <w:r>
        <w:rPr>
          <w:rStyle w:val="s0"/>
        </w:rPr>
        <w:t>ка или представителя потерпевшего о даче экспертного заключения в порядке, предусмотренном частью седьмой настоящей статьи, одновременно уведомляется лицо, осуществляющее досудебное расследование, которое при необходимости направляет эксперту дополнительны</w:t>
      </w:r>
      <w:r>
        <w:rPr>
          <w:rStyle w:val="s0"/>
        </w:rPr>
        <w:t xml:space="preserve">е вопросы. Заключение эксперта, данное на основании запроса защитника или представителя потерпевшего, составляется </w:t>
      </w:r>
      <w:r>
        <w:t>в двух экземплярах, один из которых направляется лицу, осуществляющему досудебное расследование, другой - инициатору запроса о даче экспертно</w:t>
      </w:r>
      <w:r>
        <w:t>го заключения</w:t>
      </w:r>
      <w:r>
        <w:rPr>
          <w:rStyle w:val="s0"/>
        </w:rPr>
        <w:t>.</w:t>
      </w:r>
    </w:p>
    <w:p w:rsidR="00000000" w:rsidRDefault="00AE6857">
      <w:pPr>
        <w:ind w:firstLine="400"/>
        <w:jc w:val="both"/>
      </w:pPr>
      <w:r>
        <w:rPr>
          <w:rStyle w:val="s0"/>
        </w:rPr>
        <w:t>9. Участник процесса, по инициативе которого назначается экспертиза, может представить в качестве объектов экспертного исследования предметы, документы. Орган, ведущий уголовный процесс, вправе мотивированным постановлением исключить их из ч</w:t>
      </w:r>
      <w:r>
        <w:rPr>
          <w:rStyle w:val="s0"/>
        </w:rPr>
        <w:t>исла таковых.</w:t>
      </w:r>
    </w:p>
    <w:p w:rsidR="00000000" w:rsidRDefault="00AE6857">
      <w:pPr>
        <w:ind w:firstLine="400"/>
        <w:jc w:val="both"/>
      </w:pPr>
      <w:r>
        <w:rPr>
          <w:rStyle w:val="s0"/>
        </w:rPr>
        <w:t>10. Рассмотрев представленные вопросы, орган, ведущий уголовный процесс, отклоняет те из них, которые не относятся к уголовному делу или предмету судебной экспертизы, выясняет, нет ли оснований для отвода эксперта, после чего выносит постанов</w:t>
      </w:r>
      <w:r>
        <w:rPr>
          <w:rStyle w:val="s0"/>
        </w:rPr>
        <w:t>ление о назначении экспертизы с соблюдением требований, указанных в части первой настоящей статьи.</w:t>
      </w:r>
    </w:p>
    <w:p w:rsidR="00000000" w:rsidRDefault="00AE6857">
      <w:pPr>
        <w:ind w:firstLine="400"/>
        <w:jc w:val="both"/>
      </w:pPr>
      <w:r>
        <w:rPr>
          <w:rStyle w:val="s0"/>
        </w:rPr>
        <w:t xml:space="preserve">11. Возмещение расходов, связанных с производством экспертизы, а также оплата труда эксперта производятся по правилам </w:t>
      </w:r>
      <w:hyperlink w:anchor="sub1740000" w:history="1">
        <w:r>
          <w:rPr>
            <w:rStyle w:val="a4"/>
          </w:rPr>
          <w:t xml:space="preserve">главы </w:t>
        </w:r>
        <w:r>
          <w:rPr>
            <w:rStyle w:val="a4"/>
          </w:rPr>
          <w:t>21</w:t>
        </w:r>
      </w:hyperlink>
      <w:r>
        <w:rPr>
          <w:rStyle w:val="s0"/>
        </w:rPr>
        <w:t xml:space="preserve"> настоящего Кодекса. В случаях производства экспертизы по запросу защитника и представителя потерпевшего возмещение расходов возлагается на лицо, в интересах которого оно производилось.</w:t>
      </w:r>
    </w:p>
    <w:p w:rsidR="00000000" w:rsidRDefault="00AE6857">
      <w:pPr>
        <w:jc w:val="both"/>
      </w:pPr>
      <w:r>
        <w:rPr>
          <w:rStyle w:val="s3"/>
        </w:rPr>
        <w:t xml:space="preserve">См.: </w:t>
      </w:r>
      <w:hyperlink r:id="rId1583" w:history="1">
        <w:r>
          <w:rPr>
            <w:rStyle w:val="a5"/>
            <w:i/>
            <w:iCs/>
          </w:rPr>
          <w:t>Приказ</w:t>
        </w:r>
      </w:hyperlink>
      <w:r>
        <w:rPr>
          <w:rStyle w:val="s3"/>
        </w:rPr>
        <w:t xml:space="preserve"> Директора Центра судебной экспертизы Министерства юстиции Республики Казахстан от 10 февраля 2016 года № 51 «Об утверждении порядка возмещения расходов за производство судебных экспертиз»</w:t>
      </w:r>
    </w:p>
    <w:p w:rsidR="00000000" w:rsidRDefault="00AE6857">
      <w:pPr>
        <w:ind w:firstLine="400"/>
        <w:jc w:val="both"/>
      </w:pPr>
      <w:r>
        <w:rPr>
          <w:rStyle w:val="s0"/>
        </w:rPr>
        <w:t>12. Орган, ведущий уголовный процесс, обеспечивает доставле</w:t>
      </w:r>
      <w:r>
        <w:rPr>
          <w:rStyle w:val="s0"/>
        </w:rPr>
        <w:t>ние к эксперту подозреваемого, потерпевшего, обвиняемого, свидетеля, если признано необходимым их присутствие при проведении экспертизы, за исключением случаев, предусмотренных частью седьмой настоящей статьи. В случаях, предусмотренных пунктом 9) части пе</w:t>
      </w:r>
      <w:r>
        <w:rPr>
          <w:rStyle w:val="s0"/>
        </w:rPr>
        <w:t xml:space="preserve">рвой </w:t>
      </w:r>
      <w:hyperlink w:anchor="sub550109" w:history="1">
        <w:r>
          <w:rPr>
            <w:rStyle w:val="a4"/>
          </w:rPr>
          <w:t>статьи 55</w:t>
        </w:r>
      </w:hyperlink>
      <w:r>
        <w:rPr>
          <w:rStyle w:val="s0"/>
        </w:rPr>
        <w:t xml:space="preserve"> </w:t>
      </w:r>
      <w:r>
        <w:rPr>
          <w:rStyle w:val="s0"/>
        </w:rPr>
        <w:t>настоящего Кодекса, лицо, осуществляющее досудебное расследование, выносит перед судом ходатайство о принудительном помещении не содержащегося под стражей лица в медицинскую организацию для проведения судебно-психиатрической и (или) судебно-медицинской экс</w:t>
      </w:r>
      <w:r>
        <w:rPr>
          <w:rStyle w:val="s0"/>
        </w:rPr>
        <w:t>пертиз.</w:t>
      </w:r>
    </w:p>
    <w:p w:rsidR="00000000" w:rsidRDefault="00AE6857">
      <w:pPr>
        <w:ind w:firstLine="400"/>
        <w:jc w:val="both"/>
      </w:pPr>
      <w:r>
        <w:rPr>
          <w:rStyle w:val="s0"/>
        </w:rPr>
        <w:t> </w:t>
      </w:r>
    </w:p>
    <w:p w:rsidR="00000000" w:rsidRDefault="00AE6857">
      <w:pPr>
        <w:ind w:left="1200" w:hanging="800"/>
        <w:jc w:val="both"/>
      </w:pPr>
      <w:bookmarkStart w:id="349" w:name="SUB2730000"/>
      <w:bookmarkEnd w:id="349"/>
      <w:r>
        <w:rPr>
          <w:rStyle w:val="s1"/>
        </w:rPr>
        <w:t>Статья 273. Лица, которым может быть поручено производство судебной экспертизы</w:t>
      </w:r>
    </w:p>
    <w:p w:rsidR="00000000" w:rsidRDefault="00AE6857">
      <w:pPr>
        <w:ind w:firstLine="400"/>
        <w:jc w:val="both"/>
      </w:pPr>
      <w:r>
        <w:rPr>
          <w:rStyle w:val="s0"/>
        </w:rPr>
        <w:t>1. Производство судебной экспертизы может быть поручено:</w:t>
      </w:r>
    </w:p>
    <w:p w:rsidR="00000000" w:rsidRDefault="00AE6857">
      <w:pPr>
        <w:ind w:firstLine="400"/>
        <w:jc w:val="both"/>
      </w:pPr>
      <w:r>
        <w:rPr>
          <w:rStyle w:val="s0"/>
        </w:rPr>
        <w:t>1) сотрудникам органов судебной экспертизы;</w:t>
      </w:r>
    </w:p>
    <w:p w:rsidR="00000000" w:rsidRDefault="00AE6857">
      <w:pPr>
        <w:jc w:val="both"/>
      </w:pPr>
      <w:r>
        <w:rPr>
          <w:rStyle w:val="s3"/>
        </w:rPr>
        <w:t xml:space="preserve">Пункт 2 изложен в редакции </w:t>
      </w:r>
      <w:hyperlink r:id="rId1584" w:anchor="sub_id=200" w:history="1">
        <w:r>
          <w:rPr>
            <w:rStyle w:val="a5"/>
            <w:i/>
            <w:iCs/>
          </w:rPr>
          <w:t>Закона</w:t>
        </w:r>
      </w:hyperlink>
      <w:r>
        <w:rPr>
          <w:rStyle w:val="s3"/>
        </w:rPr>
        <w:t xml:space="preserve"> РК от 10.02.17 г. № 45-VI (</w:t>
      </w:r>
      <w:hyperlink r:id="rId1585" w:anchor="sub_id=2730102" w:history="1">
        <w:r>
          <w:rPr>
            <w:rStyle w:val="a5"/>
            <w:i/>
            <w:iCs/>
          </w:rPr>
          <w:t>см. стар. ред.</w:t>
        </w:r>
      </w:hyperlink>
      <w:r>
        <w:rPr>
          <w:rStyle w:val="s3"/>
        </w:rPr>
        <w:t>)</w:t>
      </w:r>
    </w:p>
    <w:p w:rsidR="00000000" w:rsidRDefault="00AE6857">
      <w:pPr>
        <w:ind w:firstLine="400"/>
        <w:jc w:val="both"/>
      </w:pPr>
      <w:r>
        <w:t>2) лицам, занимающимся судебно-экспертно</w:t>
      </w:r>
      <w:r>
        <w:t>й деятельностью на основании лицензии;</w:t>
      </w:r>
    </w:p>
    <w:p w:rsidR="00000000" w:rsidRDefault="00AE6857">
      <w:pPr>
        <w:ind w:firstLine="400"/>
        <w:jc w:val="both"/>
      </w:pPr>
      <w:r>
        <w:rPr>
          <w:rStyle w:val="s0"/>
        </w:rPr>
        <w:t>3) в разовом порядке иным лицам в порядке и на условиях, предусмотренных законом.</w:t>
      </w:r>
    </w:p>
    <w:p w:rsidR="00000000" w:rsidRDefault="00AE6857">
      <w:pPr>
        <w:ind w:firstLine="400"/>
        <w:jc w:val="both"/>
      </w:pPr>
      <w:r>
        <w:rPr>
          <w:rStyle w:val="s0"/>
        </w:rPr>
        <w:t>2. Производство экспертизы может быть поручено лицу из числа предложенных участниками процесса.</w:t>
      </w:r>
    </w:p>
    <w:p w:rsidR="00000000" w:rsidRDefault="00AE6857">
      <w:pPr>
        <w:ind w:firstLine="400"/>
        <w:jc w:val="both"/>
      </w:pPr>
      <w:r>
        <w:rPr>
          <w:rStyle w:val="s0"/>
        </w:rPr>
        <w:t>3. Требование органа, ведущего уголовны</w:t>
      </w:r>
      <w:r>
        <w:rPr>
          <w:rStyle w:val="s0"/>
        </w:rPr>
        <w:t>й процесс, следственного судьи о вызове лица, которому поручено производство экспертизы, обязательно для руководителя организации, где работает указанное лицо.</w:t>
      </w:r>
    </w:p>
    <w:p w:rsidR="00000000" w:rsidRDefault="00AE6857">
      <w:pPr>
        <w:ind w:firstLine="400"/>
        <w:jc w:val="both"/>
      </w:pPr>
      <w:r>
        <w:rPr>
          <w:rStyle w:val="s0"/>
        </w:rPr>
        <w:t> </w:t>
      </w:r>
    </w:p>
    <w:p w:rsidR="00000000" w:rsidRDefault="00AE6857">
      <w:pPr>
        <w:ind w:left="1200" w:hanging="800"/>
        <w:jc w:val="both"/>
      </w:pPr>
      <w:bookmarkStart w:id="350" w:name="SUB2740000"/>
      <w:bookmarkEnd w:id="350"/>
      <w:r>
        <w:rPr>
          <w:rStyle w:val="s1"/>
        </w:rPr>
        <w:t>Статья 274. Права подозреваемого, обвиняемого, потерпевшего, свидетеля, защитника и представит</w:t>
      </w:r>
      <w:r>
        <w:rPr>
          <w:rStyle w:val="s1"/>
        </w:rPr>
        <w:t>еля потерпевшего при назначении и производстве экспертизы</w:t>
      </w:r>
    </w:p>
    <w:p w:rsidR="00000000" w:rsidRDefault="00AE6857">
      <w:pPr>
        <w:ind w:firstLine="400"/>
        <w:jc w:val="both"/>
      </w:pPr>
      <w:r>
        <w:rPr>
          <w:rStyle w:val="s0"/>
        </w:rPr>
        <w:t>1. При назначении экспертизы и ее производстве потерпевший, подозреваемый, обвиняемый, защитник и представитель потерпевшего имеют право:</w:t>
      </w:r>
    </w:p>
    <w:p w:rsidR="00000000" w:rsidRDefault="00AE6857">
      <w:pPr>
        <w:ind w:firstLine="400"/>
        <w:jc w:val="both"/>
      </w:pPr>
      <w:r>
        <w:rPr>
          <w:rStyle w:val="s0"/>
        </w:rPr>
        <w:t>1) до проведения экспертизы знакомиться с постановлением о е</w:t>
      </w:r>
      <w:r>
        <w:rPr>
          <w:rStyle w:val="s0"/>
        </w:rPr>
        <w:t>е назначении и получать разъяснение принадлежащих им прав, о чем составляется протокол;</w:t>
      </w:r>
    </w:p>
    <w:p w:rsidR="00000000" w:rsidRDefault="00AE6857">
      <w:pPr>
        <w:ind w:firstLine="400"/>
        <w:jc w:val="both"/>
      </w:pPr>
      <w:r>
        <w:rPr>
          <w:rStyle w:val="s0"/>
        </w:rPr>
        <w:t>2) заявлять отвод эксперту или ходатайство об отстранении от производства экспертизы органа судебной экспертизы;</w:t>
      </w:r>
    </w:p>
    <w:p w:rsidR="00000000" w:rsidRDefault="00AE6857">
      <w:pPr>
        <w:ind w:firstLine="400"/>
        <w:jc w:val="both"/>
      </w:pPr>
      <w:r>
        <w:rPr>
          <w:rStyle w:val="s0"/>
        </w:rPr>
        <w:t>3) ходатайствовать о назначении в качестве экспертов ук</w:t>
      </w:r>
      <w:r>
        <w:rPr>
          <w:rStyle w:val="s0"/>
        </w:rPr>
        <w:t>азанных ими лиц или сотрудников конкретных органов судебной экспертизы, а также проведении экспертизы комиссией экспертов;</w:t>
      </w:r>
    </w:p>
    <w:p w:rsidR="00000000" w:rsidRDefault="00AE6857">
      <w:pPr>
        <w:ind w:firstLine="400"/>
        <w:jc w:val="both"/>
      </w:pPr>
      <w:r>
        <w:rPr>
          <w:rStyle w:val="s0"/>
        </w:rPr>
        <w:t>4) ходатайствовать о постановке перед экспертом дополнительных вопросов или уточнении поставленных;</w:t>
      </w:r>
    </w:p>
    <w:p w:rsidR="00000000" w:rsidRDefault="00AE6857">
      <w:pPr>
        <w:ind w:firstLine="400"/>
        <w:jc w:val="both"/>
      </w:pPr>
      <w:r>
        <w:rPr>
          <w:rStyle w:val="s0"/>
        </w:rPr>
        <w:t>5) присутствовать при производств</w:t>
      </w:r>
      <w:r>
        <w:rPr>
          <w:rStyle w:val="s0"/>
        </w:rPr>
        <w:t xml:space="preserve">е экспертизы в порядке, предусмотренном </w:t>
      </w:r>
      <w:hyperlink w:anchor="sub2780000" w:history="1">
        <w:r>
          <w:rPr>
            <w:rStyle w:val="a4"/>
          </w:rPr>
          <w:t>статьей 278</w:t>
        </w:r>
      </w:hyperlink>
      <w:r>
        <w:rPr>
          <w:rStyle w:val="s0"/>
        </w:rPr>
        <w:t xml:space="preserve"> настоящего Кодекса, с разрешения органа, ведущего уголовный процесс;</w:t>
      </w:r>
    </w:p>
    <w:p w:rsidR="00000000" w:rsidRDefault="00AE6857">
      <w:pPr>
        <w:ind w:firstLine="400"/>
        <w:jc w:val="both"/>
      </w:pPr>
      <w:r>
        <w:rPr>
          <w:rStyle w:val="s0"/>
        </w:rPr>
        <w:t>6) знакомиться с заключением эксперта либо сообщением о невозможности дать заключение в порядке, преду</w:t>
      </w:r>
      <w:r>
        <w:rPr>
          <w:rStyle w:val="s0"/>
        </w:rPr>
        <w:t xml:space="preserve">смотренном </w:t>
      </w:r>
      <w:hyperlink w:anchor="sub2840000" w:history="1">
        <w:r>
          <w:rPr>
            <w:rStyle w:val="a4"/>
          </w:rPr>
          <w:t>статьей 284</w:t>
        </w:r>
      </w:hyperlink>
      <w:r>
        <w:rPr>
          <w:rStyle w:val="s0"/>
        </w:rPr>
        <w:t xml:space="preserve"> настоящего Кодекса.</w:t>
      </w:r>
    </w:p>
    <w:p w:rsidR="00000000" w:rsidRDefault="00AE6857">
      <w:pPr>
        <w:ind w:firstLine="400"/>
        <w:jc w:val="both"/>
      </w:pPr>
      <w:r>
        <w:rPr>
          <w:rStyle w:val="s0"/>
        </w:rPr>
        <w:t>2. Перечисленными правами обладают также свидетель, в том числе имеющий право на защиту, подвергнутый экспертизе, и лицо, в отношении которого ведется производство по применению пр</w:t>
      </w:r>
      <w:r>
        <w:rPr>
          <w:rStyle w:val="s0"/>
        </w:rPr>
        <w:t>инудительных мер медицинского характера, если это позволяет его психическое состояние.</w:t>
      </w:r>
    </w:p>
    <w:p w:rsidR="00000000" w:rsidRDefault="00AE6857">
      <w:pPr>
        <w:ind w:firstLine="400"/>
        <w:jc w:val="both"/>
      </w:pPr>
      <w:r>
        <w:rPr>
          <w:rStyle w:val="s0"/>
        </w:rPr>
        <w:t>3. Если экспертиза была проведена до признания лица подозреваемым или вынесения постановления о квалификации деяния подозреваемого, орган уголовного преследования обязан</w:t>
      </w:r>
      <w:r>
        <w:rPr>
          <w:rStyle w:val="s0"/>
        </w:rPr>
        <w:t xml:space="preserve"> ознакомить его с постановлением о назначении экспертизы, заключением эксперта и разъяснить ему его права, предусмотренные </w:t>
      </w:r>
      <w:hyperlink w:anchor="sub2860000" w:history="1">
        <w:r>
          <w:rPr>
            <w:rStyle w:val="a4"/>
          </w:rPr>
          <w:t>статьей 286</w:t>
        </w:r>
      </w:hyperlink>
      <w:r>
        <w:rPr>
          <w:rStyle w:val="s0"/>
        </w:rPr>
        <w:t xml:space="preserve"> настоящего Кодекса.</w:t>
      </w:r>
    </w:p>
    <w:p w:rsidR="00000000" w:rsidRDefault="00AE6857">
      <w:pPr>
        <w:ind w:firstLine="400"/>
        <w:jc w:val="both"/>
      </w:pPr>
      <w:r>
        <w:rPr>
          <w:rStyle w:val="s0"/>
        </w:rPr>
        <w:t xml:space="preserve">4. Экспертиза потерпевших и свидетелей, а также лица, пострадавшего </w:t>
      </w:r>
      <w:r>
        <w:rPr>
          <w:rStyle w:val="s0"/>
        </w:rPr>
        <w:t>от совершения уголовного правонарушения, и лица, в отношении которого решается вопрос о признании подозреваемым, производится только с их письменного согласия. Если эти лица не достигли совершеннолетия или признаны судом недееспособными, письменное согласи</w:t>
      </w:r>
      <w:r>
        <w:rPr>
          <w:rStyle w:val="s0"/>
        </w:rPr>
        <w:t xml:space="preserve">е на проведение экспертизы дается их законными представителями. Указанное правило не распространяется на проведение экспертизы в случаях, предусмотренных </w:t>
      </w:r>
      <w:hyperlink w:anchor="sub2710000" w:history="1">
        <w:r>
          <w:rPr>
            <w:rStyle w:val="a4"/>
          </w:rPr>
          <w:t>статьей 271</w:t>
        </w:r>
      </w:hyperlink>
      <w:r>
        <w:rPr>
          <w:rStyle w:val="s0"/>
        </w:rPr>
        <w:t xml:space="preserve"> настоящего Кодекса.</w:t>
      </w:r>
    </w:p>
    <w:p w:rsidR="00000000" w:rsidRDefault="00AE6857">
      <w:pPr>
        <w:ind w:firstLine="400"/>
        <w:jc w:val="both"/>
      </w:pPr>
      <w:r>
        <w:rPr>
          <w:rStyle w:val="s0"/>
        </w:rPr>
        <w:t>5. В случае удовлетворения ходатайств</w:t>
      </w:r>
      <w:r>
        <w:rPr>
          <w:rStyle w:val="s0"/>
        </w:rPr>
        <w:t>а, заявленного лицами, указанными в частях первой и второй настоящей статьи, орган, ведущий уголовный процесс, соответственно, изменяет или дополняет свое постановление о назначении экспертизы. В случае отказа от удовлетворения ходатайств он выносит мотиви</w:t>
      </w:r>
      <w:r>
        <w:rPr>
          <w:rStyle w:val="s0"/>
        </w:rPr>
        <w:t>рованное постановление, которое объявляется под расписку лицу, заявившему ходатайство.</w:t>
      </w:r>
    </w:p>
    <w:p w:rsidR="00000000" w:rsidRDefault="00AE6857">
      <w:pPr>
        <w:ind w:firstLine="400"/>
        <w:jc w:val="both"/>
      </w:pPr>
      <w:r>
        <w:rPr>
          <w:rStyle w:val="s0"/>
        </w:rPr>
        <w:t> </w:t>
      </w:r>
    </w:p>
    <w:p w:rsidR="00000000" w:rsidRDefault="00AE6857">
      <w:pPr>
        <w:ind w:left="1200" w:hanging="800"/>
        <w:jc w:val="both"/>
      </w:pPr>
      <w:bookmarkStart w:id="351" w:name="SUB2750000"/>
      <w:bookmarkEnd w:id="351"/>
      <w:r>
        <w:rPr>
          <w:rStyle w:val="s1"/>
        </w:rPr>
        <w:t>Статья 275. Гарантии прав и законных интересов лиц, в отношении которых производится судебная экспертиза</w:t>
      </w:r>
    </w:p>
    <w:p w:rsidR="00000000" w:rsidRDefault="00AE6857">
      <w:pPr>
        <w:ind w:firstLine="400"/>
        <w:jc w:val="both"/>
      </w:pPr>
      <w:r>
        <w:rPr>
          <w:rStyle w:val="s0"/>
        </w:rPr>
        <w:t>1. При производстве судебной экспертизы живых лиц запрещаются:</w:t>
      </w:r>
    </w:p>
    <w:p w:rsidR="00000000" w:rsidRDefault="00AE6857">
      <w:pPr>
        <w:ind w:firstLine="400"/>
        <w:jc w:val="both"/>
      </w:pPr>
      <w:r>
        <w:rPr>
          <w:rStyle w:val="s0"/>
        </w:rPr>
        <w:t>1) лишение или стеснение их прав, гарантированных законом (в том числе путем обмана, применения пыток, жестокого обращения, насилия, угроз и иных незаконных мер), в целях получения от них сведений;</w:t>
      </w:r>
    </w:p>
    <w:p w:rsidR="00000000" w:rsidRDefault="00AE6857">
      <w:pPr>
        <w:ind w:firstLine="400"/>
        <w:jc w:val="both"/>
      </w:pPr>
      <w:r>
        <w:rPr>
          <w:rStyle w:val="s0"/>
        </w:rPr>
        <w:t>2) использование указанных лиц в качестве субъектов клини</w:t>
      </w:r>
      <w:r>
        <w:rPr>
          <w:rStyle w:val="s0"/>
        </w:rPr>
        <w:t>ческих исследований медицинских технологий, фармакологических и лекарственных средств;</w:t>
      </w:r>
    </w:p>
    <w:p w:rsidR="00000000" w:rsidRDefault="00AE6857">
      <w:pPr>
        <w:ind w:firstLine="400"/>
        <w:jc w:val="both"/>
      </w:pPr>
      <w:r>
        <w:rPr>
          <w:rStyle w:val="s0"/>
        </w:rPr>
        <w:t>3) применение методов исследования, предусматривающих хирургическое вмешательство.</w:t>
      </w:r>
    </w:p>
    <w:p w:rsidR="00000000" w:rsidRDefault="00AE6857">
      <w:pPr>
        <w:ind w:firstLine="400"/>
        <w:jc w:val="both"/>
      </w:pPr>
      <w:r>
        <w:rPr>
          <w:rStyle w:val="s0"/>
        </w:rPr>
        <w:t>2. Лицо, в отношении которого производится судебная экспертиза, должно быть информировано в доступной для него форме органом, назначившим судебную экспертизу, об используемых методах судебно-экспертных исследований, включая альтернативные, о возможных боле</w:t>
      </w:r>
      <w:r>
        <w:rPr>
          <w:rStyle w:val="s0"/>
        </w:rPr>
        <w:t>вых ощущениях и побочных явлениях. Указанная информация предоставляется также законному представителю лица, в отношении которого производится судебная экспертиза, по его ходатайству.</w:t>
      </w:r>
    </w:p>
    <w:p w:rsidR="00000000" w:rsidRDefault="00AE6857">
      <w:pPr>
        <w:ind w:firstLine="400"/>
        <w:jc w:val="both"/>
      </w:pPr>
      <w:r>
        <w:rPr>
          <w:rStyle w:val="s0"/>
        </w:rPr>
        <w:t>3. Медицинская помощь лицу, в отношении которого производится судебная эк</w:t>
      </w:r>
      <w:r>
        <w:rPr>
          <w:rStyle w:val="s0"/>
        </w:rPr>
        <w:t>спертиза, может оказываться только по основаниям и в порядке, предусмотренным законом.</w:t>
      </w:r>
    </w:p>
    <w:p w:rsidR="00000000" w:rsidRDefault="00AE6857">
      <w:pPr>
        <w:ind w:firstLine="400"/>
        <w:jc w:val="both"/>
      </w:pPr>
      <w:r>
        <w:rPr>
          <w:rStyle w:val="s0"/>
        </w:rPr>
        <w:t>4. Лицу, помещенному в медицинскую организацию, предоставляется возможность подачи жалоб и ходатайств. Жалобы и ходатайства, поданные в порядке, предусмотренном настоящим Кодексом, направляются администрацией медицинской организации адресату в течение двад</w:t>
      </w:r>
      <w:r>
        <w:rPr>
          <w:rStyle w:val="s0"/>
        </w:rPr>
        <w:t>цати четырех часов и не подлежат цензуре.</w:t>
      </w:r>
    </w:p>
    <w:p w:rsidR="00000000" w:rsidRDefault="00AE6857">
      <w:pPr>
        <w:ind w:firstLine="400"/>
        <w:jc w:val="both"/>
      </w:pPr>
      <w:r>
        <w:rPr>
          <w:rStyle w:val="s0"/>
        </w:rPr>
        <w:t>5. Судебная экспертиза, производимая в отношении лица с его согласия, может быть прекращена на любой ее стадии по инициативе указанного лица.</w:t>
      </w:r>
    </w:p>
    <w:p w:rsidR="00000000" w:rsidRDefault="00AE6857">
      <w:pPr>
        <w:ind w:firstLine="400"/>
        <w:jc w:val="both"/>
      </w:pPr>
      <w:r>
        <w:rPr>
          <w:rStyle w:val="s0"/>
        </w:rPr>
        <w:t> </w:t>
      </w:r>
    </w:p>
    <w:p w:rsidR="00000000" w:rsidRDefault="00AE6857">
      <w:pPr>
        <w:ind w:left="1200" w:hanging="800"/>
        <w:jc w:val="both"/>
      </w:pPr>
      <w:bookmarkStart w:id="352" w:name="SUB2760000"/>
      <w:bookmarkEnd w:id="352"/>
      <w:r>
        <w:rPr>
          <w:rStyle w:val="s1"/>
        </w:rPr>
        <w:t>Статья 276. Производство экспертизы органом судебной экспертизы. Права</w:t>
      </w:r>
      <w:r>
        <w:rPr>
          <w:rStyle w:val="s1"/>
        </w:rPr>
        <w:t xml:space="preserve"> и обязанности руководителя органа судебной экспертизы</w:t>
      </w:r>
    </w:p>
    <w:p w:rsidR="00000000" w:rsidRDefault="00AE6857">
      <w:pPr>
        <w:ind w:firstLine="400"/>
        <w:jc w:val="both"/>
      </w:pPr>
      <w:r>
        <w:rPr>
          <w:rStyle w:val="s0"/>
        </w:rPr>
        <w:t>1. При поручении экспертизы органу судебной экспертизы орган, ведущий уголовный процесс, следственный судья направляют постановление о назначении экспертизы и необходимые материалы его руководителю. Эк</w:t>
      </w:r>
      <w:r>
        <w:rPr>
          <w:rStyle w:val="s0"/>
        </w:rPr>
        <w:t>спертиза производится тем сотрудником органа судебной экспертизы, который указан в постановлении. Если конкретный эксперт в постановлении не указан, выбор эксперта осуществляет руководитель органа судебной экспертизы, о чем сообщает лицу, назначившему эксп</w:t>
      </w:r>
      <w:r>
        <w:rPr>
          <w:rStyle w:val="s0"/>
        </w:rPr>
        <w:t>ертизу, в трехдневный срок.</w:t>
      </w:r>
    </w:p>
    <w:p w:rsidR="00000000" w:rsidRDefault="00AE6857">
      <w:pPr>
        <w:ind w:firstLine="400"/>
        <w:jc w:val="both"/>
      </w:pPr>
      <w:r>
        <w:rPr>
          <w:rStyle w:val="s0"/>
        </w:rPr>
        <w:t>2. В случае, когда производство экспертизы назначено постановлением следственного судьи, орган, ведущий уголовный процесс, направляет необходимые материалы, предметы руководителю органа судебной экспертизы.</w:t>
      </w:r>
    </w:p>
    <w:p w:rsidR="00000000" w:rsidRDefault="00AE6857">
      <w:pPr>
        <w:ind w:firstLine="400"/>
        <w:jc w:val="both"/>
      </w:pPr>
      <w:r>
        <w:rPr>
          <w:rStyle w:val="s0"/>
        </w:rPr>
        <w:t>3. В случае производс</w:t>
      </w:r>
      <w:r>
        <w:rPr>
          <w:rStyle w:val="s0"/>
        </w:rPr>
        <w:t>тва экспертизы по запросу защитника или представителя потерпевшего необходимые материалы предоставляются защитником или представителем потерпевшего.</w:t>
      </w:r>
    </w:p>
    <w:p w:rsidR="00000000" w:rsidRDefault="00AE6857">
      <w:pPr>
        <w:ind w:firstLine="400"/>
        <w:jc w:val="both"/>
      </w:pPr>
      <w:r>
        <w:rPr>
          <w:rStyle w:val="s0"/>
        </w:rPr>
        <w:t>4. Руководитель органа судебной экспертизы вправе:</w:t>
      </w:r>
    </w:p>
    <w:p w:rsidR="00000000" w:rsidRDefault="00AE6857">
      <w:pPr>
        <w:ind w:firstLine="400"/>
        <w:jc w:val="both"/>
      </w:pPr>
      <w:r>
        <w:rPr>
          <w:rStyle w:val="s0"/>
        </w:rPr>
        <w:t xml:space="preserve">1) указав мотивы, возвратить органу, ведущему уголовный </w:t>
      </w:r>
      <w:r>
        <w:rPr>
          <w:rStyle w:val="s0"/>
        </w:rPr>
        <w:t>процесс, без исполнения постановление о назначении судебной экспертизы и представленные на исследование объекты в случаях, если: в данном органе судебной экспертизы отсутствует эксперт, обладающий необходимыми специальными научными знаниями; материально-те</w:t>
      </w:r>
      <w:r>
        <w:rPr>
          <w:rStyle w:val="s0"/>
        </w:rPr>
        <w:t>хническая база и условия данного органа судебной экспертизы не позволяют решить конкретные экспертные задачи; вопросы, поставленные перед судебным экспертом, выходят за пределы его компетенции; материалы для производства экспертизы представлены с нарушение</w:t>
      </w:r>
      <w:r>
        <w:rPr>
          <w:rStyle w:val="s0"/>
        </w:rPr>
        <w:t>м требований настоящего Кодекса;</w:t>
      </w:r>
    </w:p>
    <w:p w:rsidR="00000000" w:rsidRDefault="00AE6857">
      <w:pPr>
        <w:ind w:firstLine="400"/>
        <w:jc w:val="both"/>
      </w:pPr>
      <w:r>
        <w:rPr>
          <w:rStyle w:val="s0"/>
        </w:rPr>
        <w:t>2) ходатайствовать перед лицом, ведущим уголовный процесс, о включении в состав комиссии судебных экспертов лиц, не работающих в данном органе судебной экспертизы, если их специальные научные знания необходимы для дачи закл</w:t>
      </w:r>
      <w:r>
        <w:rPr>
          <w:rStyle w:val="s0"/>
        </w:rPr>
        <w:t>ючения.</w:t>
      </w:r>
    </w:p>
    <w:p w:rsidR="00000000" w:rsidRDefault="00AE6857">
      <w:pPr>
        <w:ind w:firstLine="400"/>
        <w:jc w:val="both"/>
      </w:pPr>
      <w:r>
        <w:rPr>
          <w:rStyle w:val="s0"/>
        </w:rPr>
        <w:t>Руководитель органа судебной экспертизы имеет также иные права, предусмотренные законом.</w:t>
      </w:r>
    </w:p>
    <w:p w:rsidR="00000000" w:rsidRDefault="00AE6857">
      <w:pPr>
        <w:ind w:firstLine="400"/>
        <w:jc w:val="both"/>
      </w:pPr>
      <w:r>
        <w:rPr>
          <w:rStyle w:val="s0"/>
        </w:rPr>
        <w:t>5. Руководитель органа судебной экспертизы не вправе:</w:t>
      </w:r>
    </w:p>
    <w:p w:rsidR="00000000" w:rsidRDefault="00AE6857">
      <w:pPr>
        <w:ind w:firstLine="400"/>
        <w:jc w:val="both"/>
      </w:pPr>
      <w:r>
        <w:rPr>
          <w:rStyle w:val="s0"/>
        </w:rPr>
        <w:t>1) самостоятельно истребовать объекты, необходимые для производства экспертизы;</w:t>
      </w:r>
    </w:p>
    <w:p w:rsidR="00000000" w:rsidRDefault="00AE6857">
      <w:pPr>
        <w:ind w:firstLine="400"/>
        <w:jc w:val="both"/>
      </w:pPr>
      <w:r>
        <w:rPr>
          <w:rStyle w:val="s0"/>
        </w:rPr>
        <w:t>2) без согласования с орг</w:t>
      </w:r>
      <w:r>
        <w:rPr>
          <w:rStyle w:val="s0"/>
        </w:rPr>
        <w:t>аном, ведущим уголовный процесс, привлекать к ее производству лиц, не являющихся сотрудниками данного органа судебной экспертизы;</w:t>
      </w:r>
    </w:p>
    <w:p w:rsidR="00000000" w:rsidRDefault="00AE6857">
      <w:pPr>
        <w:ind w:firstLine="400"/>
        <w:jc w:val="both"/>
      </w:pPr>
      <w:r>
        <w:rPr>
          <w:rStyle w:val="s0"/>
        </w:rPr>
        <w:t>3) давать эксперту указания, предрешающие содержание выводов по конкретной экспертизе.</w:t>
      </w:r>
    </w:p>
    <w:p w:rsidR="00000000" w:rsidRDefault="00AE6857">
      <w:pPr>
        <w:ind w:firstLine="400"/>
        <w:jc w:val="both"/>
      </w:pPr>
      <w:r>
        <w:rPr>
          <w:rStyle w:val="s0"/>
        </w:rPr>
        <w:t>6. Руководитель органа судебной эксперт</w:t>
      </w:r>
      <w:r>
        <w:rPr>
          <w:rStyle w:val="s0"/>
        </w:rPr>
        <w:t>изы обязан:</w:t>
      </w:r>
    </w:p>
    <w:p w:rsidR="00000000" w:rsidRDefault="00AE6857">
      <w:pPr>
        <w:ind w:firstLine="400"/>
        <w:jc w:val="both"/>
      </w:pPr>
      <w:r>
        <w:rPr>
          <w:rStyle w:val="s0"/>
        </w:rPr>
        <w:t xml:space="preserve">1) по получении постановления о назначении судебной экспертизы и объектов исследования поручить производство конкретному эксперту или комиссии экспертов данного органа судебной экспертизы с учетом требований части первой </w:t>
      </w:r>
      <w:hyperlink w:anchor="sub2720000" w:history="1">
        <w:r>
          <w:rPr>
            <w:rStyle w:val="a4"/>
          </w:rPr>
          <w:t>статьи 272</w:t>
        </w:r>
      </w:hyperlink>
      <w:r>
        <w:rPr>
          <w:rStyle w:val="s0"/>
        </w:rPr>
        <w:t xml:space="preserve"> настоящего Кодекса;</w:t>
      </w:r>
    </w:p>
    <w:p w:rsidR="00000000" w:rsidRDefault="00AE6857">
      <w:pPr>
        <w:jc w:val="both"/>
      </w:pPr>
      <w:r>
        <w:rPr>
          <w:rStyle w:val="s3"/>
        </w:rPr>
        <w:t xml:space="preserve">В пункт 2) части шестой внесены изменения в соответствии с </w:t>
      </w:r>
      <w:hyperlink r:id="rId1586" w:anchor="sub_id=300" w:history="1">
        <w:r>
          <w:rPr>
            <w:rStyle w:val="a5"/>
            <w:i/>
            <w:iCs/>
          </w:rPr>
          <w:t>Законом</w:t>
        </w:r>
      </w:hyperlink>
      <w:r>
        <w:rPr>
          <w:rStyle w:val="s3"/>
        </w:rPr>
        <w:t xml:space="preserve"> РК от 18.04.17 г. № 58-VI (</w:t>
      </w:r>
      <w:hyperlink r:id="rId1587" w:anchor="sub_id=2760602" w:history="1">
        <w:r>
          <w:rPr>
            <w:rStyle w:val="a5"/>
            <w:i/>
            <w:iCs/>
          </w:rPr>
          <w:t>см. стар. ред.</w:t>
        </w:r>
      </w:hyperlink>
      <w:r>
        <w:rPr>
          <w:rStyle w:val="s3"/>
        </w:rPr>
        <w:t>)</w:t>
      </w:r>
    </w:p>
    <w:p w:rsidR="00000000" w:rsidRDefault="00AE6857">
      <w:pPr>
        <w:ind w:firstLine="400"/>
        <w:jc w:val="both"/>
      </w:pPr>
      <w:r>
        <w:rPr>
          <w:rStyle w:val="s0"/>
        </w:rPr>
        <w:t xml:space="preserve">2) не нарушая принципа независимости судебного эксперта, обеспечить контроль за соблюдением срока производства судебной </w:t>
      </w:r>
      <w:r>
        <w:t>экспертизы, всесторонностью, полнотой и объективностью проводимых исследова</w:t>
      </w:r>
      <w:r>
        <w:t>ний, обеспечением сохранности</w:t>
      </w:r>
      <w:r>
        <w:rPr>
          <w:rStyle w:val="s0"/>
        </w:rPr>
        <w:t xml:space="preserve"> объектов судебной экспертизы;</w:t>
      </w:r>
    </w:p>
    <w:p w:rsidR="00000000" w:rsidRDefault="00AE6857">
      <w:pPr>
        <w:ind w:firstLine="400"/>
        <w:jc w:val="both"/>
      </w:pPr>
      <w:r>
        <w:rPr>
          <w:rStyle w:val="s0"/>
        </w:rPr>
        <w:t>3) не разглашать сведения, которые стали ему известны в связи с организацией производства экспертизы;</w:t>
      </w:r>
    </w:p>
    <w:p w:rsidR="00000000" w:rsidRDefault="00AE6857">
      <w:pPr>
        <w:ind w:firstLine="400"/>
        <w:jc w:val="both"/>
      </w:pPr>
      <w:r>
        <w:rPr>
          <w:rStyle w:val="s0"/>
        </w:rPr>
        <w:t>4) обеспечить условия, необходимые для проведения исследований.</w:t>
      </w:r>
    </w:p>
    <w:p w:rsidR="00000000" w:rsidRDefault="00AE6857">
      <w:pPr>
        <w:ind w:firstLine="400"/>
        <w:jc w:val="both"/>
      </w:pPr>
      <w:r>
        <w:t> </w:t>
      </w:r>
    </w:p>
    <w:p w:rsidR="00000000" w:rsidRDefault="00AE6857">
      <w:pPr>
        <w:ind w:left="1200" w:hanging="800"/>
        <w:jc w:val="both"/>
      </w:pPr>
      <w:bookmarkStart w:id="353" w:name="SUB2770000"/>
      <w:bookmarkEnd w:id="353"/>
      <w:r>
        <w:rPr>
          <w:rStyle w:val="s1"/>
        </w:rPr>
        <w:t>Статья 277. Производство экс</w:t>
      </w:r>
      <w:r>
        <w:rPr>
          <w:rStyle w:val="s1"/>
        </w:rPr>
        <w:t>пертизы вне органа судебной экспертизы</w:t>
      </w:r>
    </w:p>
    <w:p w:rsidR="00000000" w:rsidRDefault="00AE6857">
      <w:pPr>
        <w:ind w:firstLine="400"/>
        <w:jc w:val="both"/>
      </w:pPr>
      <w:r>
        <w:rPr>
          <w:rStyle w:val="s0"/>
        </w:rPr>
        <w:t>1. Если производство экспертизы предполагается поручить лицу, не являющемуся сотрудником органа судебной экспертизы, орган, ведущий уголовный процесс, до вынесения постановления о ее назначении должен удостовериться в</w:t>
      </w:r>
      <w:r>
        <w:rPr>
          <w:rStyle w:val="s0"/>
        </w:rPr>
        <w:t xml:space="preserve"> личности лица, которому он намерен поручить экспертизу, и проверить, нет ли оснований к отводу эксперта, предусмотренных </w:t>
      </w:r>
      <w:hyperlink w:anchor="sub930000" w:history="1">
        <w:r>
          <w:rPr>
            <w:rStyle w:val="a4"/>
          </w:rPr>
          <w:t>статьей 93</w:t>
        </w:r>
      </w:hyperlink>
      <w:r>
        <w:rPr>
          <w:rStyle w:val="s0"/>
        </w:rPr>
        <w:t xml:space="preserve"> настоящего Кодекса.</w:t>
      </w:r>
    </w:p>
    <w:p w:rsidR="00000000" w:rsidRDefault="00AE6857">
      <w:pPr>
        <w:ind w:firstLine="400"/>
        <w:jc w:val="both"/>
      </w:pPr>
      <w:r>
        <w:rPr>
          <w:rStyle w:val="s0"/>
        </w:rPr>
        <w:t>2. Орган, ведущий уголовный процесс, следственный судья выносят постано</w:t>
      </w:r>
      <w:r>
        <w:rPr>
          <w:rStyle w:val="s0"/>
        </w:rPr>
        <w:t xml:space="preserve">вление о назначении экспертизы, вручают его эксперту, разъясняют ему права и обязанности, предусмотренные </w:t>
      </w:r>
      <w:hyperlink w:anchor="sub790000" w:history="1">
        <w:r>
          <w:rPr>
            <w:rStyle w:val="a4"/>
          </w:rPr>
          <w:t>статьей 79</w:t>
        </w:r>
      </w:hyperlink>
      <w:r>
        <w:rPr>
          <w:rStyle w:val="s0"/>
        </w:rPr>
        <w:t xml:space="preserve"> настоящего Кодекса, и предупреждают об уголовной ответственности за дачу заведомо ложного заключения. О вып</w:t>
      </w:r>
      <w:r>
        <w:rPr>
          <w:rStyle w:val="s0"/>
        </w:rPr>
        <w:t xml:space="preserve">олнении этих действий орган, ведущий уголовный процесс, следственный судья делают отметку в постановлении о назначении экспертизы, которая удостоверяется подписью эксперта. Таким же образом фиксируются заявления, сделанные экспертом, и его ходатайства. Об </w:t>
      </w:r>
      <w:r>
        <w:rPr>
          <w:rStyle w:val="s0"/>
        </w:rPr>
        <w:t>отклонении ходатайства эксперта лицо, назначившее экспертизу, выносит мотивированное постановление.</w:t>
      </w:r>
    </w:p>
    <w:p w:rsidR="00000000" w:rsidRDefault="00AE6857">
      <w:pPr>
        <w:ind w:firstLine="400"/>
        <w:jc w:val="both"/>
      </w:pPr>
      <w:r>
        <w:rPr>
          <w:rStyle w:val="s0"/>
        </w:rPr>
        <w:t> </w:t>
      </w:r>
    </w:p>
    <w:p w:rsidR="00000000" w:rsidRDefault="00AE6857">
      <w:pPr>
        <w:ind w:left="1200" w:hanging="800"/>
        <w:jc w:val="both"/>
      </w:pPr>
      <w:bookmarkStart w:id="354" w:name="SUB2780000"/>
      <w:bookmarkEnd w:id="354"/>
      <w:r>
        <w:rPr>
          <w:rStyle w:val="s1"/>
        </w:rPr>
        <w:t>Статья 278. Присутствие участников процесса при производстве судебной экспертизы</w:t>
      </w:r>
    </w:p>
    <w:p w:rsidR="00000000" w:rsidRDefault="00AE6857">
      <w:pPr>
        <w:ind w:firstLine="400"/>
        <w:jc w:val="both"/>
      </w:pPr>
      <w:r>
        <w:rPr>
          <w:rStyle w:val="s0"/>
        </w:rPr>
        <w:t>1. Орган, ведущий уголовный процесс, вправе присутствовать при производстве экспертизы, получать разъяснения эксперта по поводу проводимых им действий. Факт присутствия органа, ведущего уголовный процесс, при производстве экспертизы отражается в заключении</w:t>
      </w:r>
      <w:r>
        <w:rPr>
          <w:rStyle w:val="s0"/>
        </w:rPr>
        <w:t xml:space="preserve"> эксперта.</w:t>
      </w:r>
    </w:p>
    <w:p w:rsidR="00000000" w:rsidRDefault="00AE6857">
      <w:pPr>
        <w:ind w:firstLine="400"/>
        <w:jc w:val="both"/>
      </w:pPr>
      <w:r>
        <w:rPr>
          <w:rStyle w:val="s0"/>
        </w:rPr>
        <w:t>2. При производстве экспертизы с разрешения органа, ведущего уголовный процесс, могут присутствовать участники процесса, защищающие свои или представляемые права и интересы. В этом случае участие органа, ведущего уголовный процесс, обязательно.</w:t>
      </w:r>
    </w:p>
    <w:p w:rsidR="00000000" w:rsidRDefault="00AE6857">
      <w:pPr>
        <w:ind w:firstLine="400"/>
        <w:jc w:val="both"/>
      </w:pPr>
      <w:r>
        <w:rPr>
          <w:rStyle w:val="s0"/>
        </w:rPr>
        <w:t>3. При удовлетворении органом, ведущим уголовный процесс, соответствующего ходатайства лицо, его заявившее, извещается о месте и времени производства экспертизы. Неявка извещенного лица не препятствует производству экспертизы.</w:t>
      </w:r>
    </w:p>
    <w:p w:rsidR="00000000" w:rsidRDefault="00AE6857">
      <w:pPr>
        <w:ind w:firstLine="400"/>
        <w:jc w:val="both"/>
      </w:pPr>
      <w:r>
        <w:rPr>
          <w:rStyle w:val="s0"/>
        </w:rPr>
        <w:t>4. Участники процесса, присут</w:t>
      </w:r>
      <w:r>
        <w:rPr>
          <w:rStyle w:val="s0"/>
        </w:rPr>
        <w:t>ствующие при производстве судебной экспертизы, не вправе вмешиваться в ход исследований, но могут давать объяснения, относящиеся к предмету судебной экспертизы.</w:t>
      </w:r>
    </w:p>
    <w:p w:rsidR="00000000" w:rsidRDefault="00AE6857">
      <w:pPr>
        <w:ind w:firstLine="400"/>
        <w:jc w:val="both"/>
      </w:pPr>
      <w:r>
        <w:rPr>
          <w:rStyle w:val="s0"/>
        </w:rPr>
        <w:t>5. Если участник процесса, присутствующий при производстве судебной экспертизы, препятствует де</w:t>
      </w:r>
      <w:r>
        <w:rPr>
          <w:rStyle w:val="s0"/>
        </w:rPr>
        <w:t>ятельности судебного эксперта, последний вправе приостановить исследование и ходатайствовать перед органом, ведущим уголовный процесс, либо лицом, назначившим экспертизу, об отмене разрешения указанному участнику процесса присутствовать при производстве су</w:t>
      </w:r>
      <w:r>
        <w:rPr>
          <w:rStyle w:val="s0"/>
        </w:rPr>
        <w:t>дебной экспертизы.</w:t>
      </w:r>
    </w:p>
    <w:p w:rsidR="00000000" w:rsidRDefault="00AE6857">
      <w:pPr>
        <w:ind w:firstLine="400"/>
        <w:jc w:val="both"/>
      </w:pPr>
      <w:r>
        <w:rPr>
          <w:rStyle w:val="s0"/>
        </w:rPr>
        <w:t>6. При составлении судебным экспертом заключения, а также на стадии совещания судебных экспертов и формулирования выводов, если судебная экспертиза производится комиссией судебных экспертов, присутствие участников процесса не допускается</w:t>
      </w:r>
      <w:r>
        <w:rPr>
          <w:rStyle w:val="s0"/>
        </w:rPr>
        <w:t>.</w:t>
      </w:r>
    </w:p>
    <w:p w:rsidR="00000000" w:rsidRDefault="00AE6857">
      <w:pPr>
        <w:ind w:firstLine="400"/>
        <w:jc w:val="both"/>
      </w:pPr>
      <w:r>
        <w:rPr>
          <w:rStyle w:val="s0"/>
        </w:rPr>
        <w:t>7. Производство судебной психиатрической и судебной психолого-психиатрической экспертизы осуществляется в условиях конфиденциальности.</w:t>
      </w:r>
    </w:p>
    <w:p w:rsidR="00000000" w:rsidRDefault="00AE6857">
      <w:pPr>
        <w:ind w:firstLine="400"/>
        <w:jc w:val="both"/>
      </w:pPr>
      <w:r>
        <w:rPr>
          <w:rStyle w:val="s0"/>
        </w:rPr>
        <w:t>8. При проведении судебно-экспертных исследований в отношении лица, сопровождающихся его обнажением, могут присутствова</w:t>
      </w:r>
      <w:r>
        <w:rPr>
          <w:rStyle w:val="s0"/>
        </w:rPr>
        <w:t>ть только лица того же пола. Данное ограничение не распространяется на врачей и других медицинских работников, участвующих в проведении указанных исследований.</w:t>
      </w:r>
    </w:p>
    <w:p w:rsidR="00000000" w:rsidRDefault="00AE6857">
      <w:pPr>
        <w:ind w:firstLine="400"/>
        <w:jc w:val="both"/>
      </w:pPr>
      <w:r>
        <w:rPr>
          <w:rStyle w:val="s0"/>
        </w:rPr>
        <w:t> </w:t>
      </w:r>
    </w:p>
    <w:p w:rsidR="00000000" w:rsidRDefault="00AE6857">
      <w:pPr>
        <w:ind w:left="1200" w:hanging="800"/>
        <w:jc w:val="both"/>
      </w:pPr>
      <w:bookmarkStart w:id="355" w:name="SUB2790000"/>
      <w:bookmarkEnd w:id="355"/>
      <w:r>
        <w:rPr>
          <w:rStyle w:val="s1"/>
        </w:rPr>
        <w:t>Статья 279. Помещение в медицинскую организацию для производства экспертизы</w:t>
      </w:r>
    </w:p>
    <w:p w:rsidR="00000000" w:rsidRDefault="00AE6857">
      <w:pPr>
        <w:ind w:firstLine="400"/>
        <w:jc w:val="both"/>
      </w:pPr>
      <w:r>
        <w:rPr>
          <w:rStyle w:val="s0"/>
        </w:rPr>
        <w:t>1. Если производст</w:t>
      </w:r>
      <w:r>
        <w:rPr>
          <w:rStyle w:val="s0"/>
        </w:rPr>
        <w:t>во судебной экспертизы в отношении лица предполагает проведение судебно-экспертных исследований в условиях стационара, то подозреваемый, потерпевший, свидетель могут быть помещены в медицинскую организацию на основании постановления о назначении экспертизы</w:t>
      </w:r>
      <w:r>
        <w:rPr>
          <w:rStyle w:val="s0"/>
        </w:rPr>
        <w:t>.</w:t>
      </w:r>
    </w:p>
    <w:p w:rsidR="00000000" w:rsidRDefault="00AE6857">
      <w:pPr>
        <w:ind w:firstLine="400"/>
        <w:jc w:val="both"/>
      </w:pPr>
      <w:r>
        <w:rPr>
          <w:rStyle w:val="s0"/>
        </w:rPr>
        <w:t xml:space="preserve">Помещение в медицинскую организацию потерпевшего, свидетеля допускается только с его письменного согласия, за исключением случаев, предусмотренных </w:t>
      </w:r>
      <w:hyperlink w:anchor="sub2710000" w:history="1">
        <w:r>
          <w:rPr>
            <w:rStyle w:val="a4"/>
          </w:rPr>
          <w:t>статьей 271</w:t>
        </w:r>
      </w:hyperlink>
      <w:r>
        <w:rPr>
          <w:rStyle w:val="s0"/>
        </w:rPr>
        <w:t xml:space="preserve"> настоящего Кодекса.</w:t>
      </w:r>
    </w:p>
    <w:p w:rsidR="00000000" w:rsidRDefault="00AE6857">
      <w:pPr>
        <w:ind w:firstLine="400"/>
        <w:jc w:val="both"/>
      </w:pPr>
      <w:r>
        <w:rPr>
          <w:rStyle w:val="s0"/>
        </w:rPr>
        <w:t>Если указанное лицо не достигло совершенно</w:t>
      </w:r>
      <w:r>
        <w:rPr>
          <w:rStyle w:val="s0"/>
        </w:rPr>
        <w:t>летия или признано судом недееспособным, письменное согласие дается законным представителем. В случае возражения или отсутствия законного представителя письменное согласие дается органом опеки и попечительства.</w:t>
      </w:r>
    </w:p>
    <w:p w:rsidR="00000000" w:rsidRDefault="00AE6857">
      <w:pPr>
        <w:ind w:firstLine="400"/>
        <w:jc w:val="both"/>
      </w:pPr>
      <w:r>
        <w:rPr>
          <w:rStyle w:val="s0"/>
        </w:rPr>
        <w:t xml:space="preserve">2. Направление в медицинскую организацию для </w:t>
      </w:r>
      <w:r>
        <w:rPr>
          <w:rStyle w:val="s0"/>
        </w:rPr>
        <w:t xml:space="preserve">производства судебно-медицинской или судебно-психиатрической экспертизы подозреваемого, не содержащегося под стражей, а также потерпевшего, свидетеля производится в порядке, предусмотренном частью второй </w:t>
      </w:r>
      <w:hyperlink w:anchor="sub140200" w:history="1">
        <w:r>
          <w:rPr>
            <w:rStyle w:val="a4"/>
          </w:rPr>
          <w:t>статьи 14</w:t>
        </w:r>
      </w:hyperlink>
      <w:r>
        <w:rPr>
          <w:rStyle w:val="s0"/>
        </w:rPr>
        <w:t xml:space="preserve"> настоящего</w:t>
      </w:r>
      <w:r>
        <w:rPr>
          <w:rStyle w:val="s0"/>
        </w:rPr>
        <w:t xml:space="preserve"> Кодекса.</w:t>
      </w:r>
    </w:p>
    <w:p w:rsidR="00000000" w:rsidRDefault="00AE6857">
      <w:pPr>
        <w:jc w:val="both"/>
      </w:pPr>
      <w:r>
        <w:rPr>
          <w:rStyle w:val="s3"/>
        </w:rPr>
        <w:t xml:space="preserve">Статья дополнена частью 2-1 в соответствии с </w:t>
      </w:r>
      <w:hyperlink r:id="rId1588" w:anchor="sub_id=279" w:history="1">
        <w:r>
          <w:rPr>
            <w:rStyle w:val="a5"/>
            <w:i/>
            <w:iCs/>
          </w:rPr>
          <w:t>Законом</w:t>
        </w:r>
      </w:hyperlink>
      <w:r>
        <w:rPr>
          <w:rStyle w:val="s3"/>
        </w:rPr>
        <w:t xml:space="preserve"> РК от 10.02.17 г. № 45-VI</w:t>
      </w:r>
    </w:p>
    <w:p w:rsidR="00000000" w:rsidRDefault="00AE6857">
      <w:pPr>
        <w:ind w:firstLine="400"/>
        <w:jc w:val="both"/>
      </w:pPr>
      <w:r>
        <w:t>2-1. В случаях, предусмотренных частью второй настоящей статьи, орган (лицо), назначив</w:t>
      </w:r>
      <w:r>
        <w:t>ший судебную экспертизу, обязан в течение двадцати четырех часов уведомить о месте нахождения лица, принудительно помещенного в медицинскую организацию для производства судебной экспертизы, кого-либо из совершеннолетних членов его семьи, других родственник</w:t>
      </w:r>
      <w:r>
        <w:t>ов или близких лиц, а при отсутствии таковых - орган внутренних дел по месту жительства указанного лица.</w:t>
      </w:r>
    </w:p>
    <w:p w:rsidR="00000000" w:rsidRDefault="00AE6857">
      <w:pPr>
        <w:ind w:firstLine="400"/>
        <w:jc w:val="both"/>
      </w:pPr>
      <w:r>
        <w:rPr>
          <w:rStyle w:val="s0"/>
        </w:rPr>
        <w:t xml:space="preserve">3. Правила содержания лиц, в отношении которых проводится экспертиза, в медицинской организации определяются законодательством Республики Казахстан о </w:t>
      </w:r>
      <w:hyperlink r:id="rId1589" w:anchor="sub_id=1410000" w:history="1">
        <w:r>
          <w:rPr>
            <w:rStyle w:val="a4"/>
          </w:rPr>
          <w:t>здравоохранении</w:t>
        </w:r>
      </w:hyperlink>
      <w:r>
        <w:rPr>
          <w:rStyle w:val="s0"/>
        </w:rPr>
        <w:t>.</w:t>
      </w:r>
    </w:p>
    <w:p w:rsidR="00000000" w:rsidRDefault="00AE6857">
      <w:pPr>
        <w:ind w:firstLine="400"/>
        <w:jc w:val="both"/>
      </w:pPr>
      <w:r>
        <w:rPr>
          <w:rStyle w:val="s0"/>
        </w:rPr>
        <w:t>4. При помещении подозреваемого в медицинскую организацию для проведения стационарной судебно-медицинской или судебно-психиатрической экспертизы срок, в те</w:t>
      </w:r>
      <w:r>
        <w:rPr>
          <w:rStyle w:val="s0"/>
        </w:rPr>
        <w:t>чение которого ему должно быть объявлено постановление о квалификации деяния подозреваемого, прерывается со дня получения санкции до получения заключения комиссии экспертов о психическом состоянии подозреваемого.</w:t>
      </w:r>
    </w:p>
    <w:p w:rsidR="00000000" w:rsidRDefault="00AE6857">
      <w:pPr>
        <w:jc w:val="both"/>
      </w:pPr>
      <w:r>
        <w:rPr>
          <w:rStyle w:val="s3"/>
        </w:rPr>
        <w:t xml:space="preserve">В часть 5 внесены изменения в соответствии </w:t>
      </w:r>
      <w:r>
        <w:rPr>
          <w:rStyle w:val="s3"/>
        </w:rPr>
        <w:t xml:space="preserve">с </w:t>
      </w:r>
      <w:hyperlink r:id="rId1590" w:anchor="sub_id=279" w:history="1">
        <w:r>
          <w:rPr>
            <w:rStyle w:val="a5"/>
            <w:i/>
            <w:iCs/>
          </w:rPr>
          <w:t>Законом</w:t>
        </w:r>
      </w:hyperlink>
      <w:r>
        <w:rPr>
          <w:rStyle w:val="s3"/>
        </w:rPr>
        <w:t xml:space="preserve"> РК от 10.02.17 г. № 45-VI (</w:t>
      </w:r>
      <w:hyperlink r:id="rId1591" w:anchor="sub_id=2790500" w:history="1">
        <w:r>
          <w:rPr>
            <w:rStyle w:val="a5"/>
            <w:i/>
            <w:iCs/>
          </w:rPr>
          <w:t>см. стар. ред.</w:t>
        </w:r>
      </w:hyperlink>
      <w:r>
        <w:rPr>
          <w:rStyle w:val="s3"/>
        </w:rPr>
        <w:t>)</w:t>
      </w:r>
    </w:p>
    <w:p w:rsidR="00000000" w:rsidRDefault="00AE6857">
      <w:pPr>
        <w:ind w:firstLine="400"/>
        <w:jc w:val="both"/>
      </w:pPr>
      <w:r>
        <w:rPr>
          <w:rStyle w:val="s0"/>
        </w:rPr>
        <w:t>5. Общий срок пребывания лица, в отно</w:t>
      </w:r>
      <w:r>
        <w:rPr>
          <w:rStyle w:val="s0"/>
        </w:rPr>
        <w:t>шении которого проводится судебно-медицинская или судебно-психиатрическая экспертиза, в медицинской организации составляет до тридцати суток. В случае невозможности завершения судебно-экспертных исследований указанный срок может быть продлен на тридцать су</w:t>
      </w:r>
      <w:r>
        <w:rPr>
          <w:rStyle w:val="s0"/>
        </w:rPr>
        <w:t xml:space="preserve">ток по мотивированному ходатайству эксперта (комиссии экспертов) в соответствии с требованиями части второй </w:t>
      </w:r>
      <w:hyperlink w:anchor="sub140200" w:history="1">
        <w:r>
          <w:rPr>
            <w:rStyle w:val="a4"/>
          </w:rPr>
          <w:t>статьи 14</w:t>
        </w:r>
      </w:hyperlink>
      <w:r>
        <w:rPr>
          <w:rStyle w:val="s0"/>
        </w:rPr>
        <w:t xml:space="preserve"> настоящего Кодекса.</w:t>
      </w:r>
    </w:p>
    <w:p w:rsidR="00000000" w:rsidRDefault="00AE6857">
      <w:pPr>
        <w:ind w:firstLine="426"/>
        <w:jc w:val="both"/>
      </w:pPr>
      <w:r>
        <w:t>Продление указанного срока для лица, подвергающегося судебной экспертизе в добровольно</w:t>
      </w:r>
      <w:r>
        <w:t>м порядке, осуществляется с его согласия органом (лицом), назначившим судебную экспертизу, по мотивированному ходатайству руководителя органа судебной экспертизы либо судебного эксперта (судебных экспертов), не являющегося сотрудником органа судебной экспе</w:t>
      </w:r>
      <w:r>
        <w:t>ртизы.</w:t>
      </w:r>
    </w:p>
    <w:p w:rsidR="00000000" w:rsidRDefault="00AE6857">
      <w:pPr>
        <w:ind w:firstLine="400"/>
        <w:jc w:val="both"/>
      </w:pPr>
      <w:r>
        <w:t>Продление срока пребывания в медицинской организации для лиц, принудительно в нее помещенных для производства судебной экспертизы, осуществляется в порядке, установленном законом.</w:t>
      </w:r>
    </w:p>
    <w:p w:rsidR="00000000" w:rsidRDefault="00AE6857">
      <w:pPr>
        <w:ind w:firstLine="400"/>
        <w:jc w:val="both"/>
      </w:pPr>
      <w:r>
        <w:rPr>
          <w:rStyle w:val="s0"/>
        </w:rPr>
        <w:t>Ходатайство должно быть представлено в суд не позднее чем за трое сут</w:t>
      </w:r>
      <w:r>
        <w:rPr>
          <w:rStyle w:val="s0"/>
        </w:rPr>
        <w:t>ок до истечения срока производства экспертизы и разрешено в течение трех суток со дня получения. В случае отказа суда в продлении срока лицо должно быть выписано из медицинской организации. О заявленном ходатайстве и результатах его рассмотрения судом руко</w:t>
      </w:r>
      <w:r>
        <w:rPr>
          <w:rStyle w:val="s0"/>
        </w:rPr>
        <w:t>водитель медицинской организации извещает лицо, в отношении которого производится экспертиза, его защитника, законного представителя, представителя, а также орган, ведущий уголовный процесс.</w:t>
      </w:r>
    </w:p>
    <w:p w:rsidR="00000000" w:rsidRDefault="00AE6857">
      <w:pPr>
        <w:ind w:firstLine="400"/>
        <w:jc w:val="both"/>
      </w:pPr>
      <w:r>
        <w:rPr>
          <w:rStyle w:val="s0"/>
        </w:rPr>
        <w:t>6. Лицо, в отношении которого проводится судебная экспертиза в ме</w:t>
      </w:r>
      <w:r>
        <w:rPr>
          <w:rStyle w:val="s0"/>
        </w:rPr>
        <w:t>дицинской организации, его защитник, законный представитель, представитель вправе обжаловать постановление о продлении срока ее производства в порядке, предусмотренном настоящим Кодексом.</w:t>
      </w:r>
    </w:p>
    <w:p w:rsidR="00000000" w:rsidRDefault="00AE6857">
      <w:pPr>
        <w:jc w:val="both"/>
      </w:pPr>
      <w:r>
        <w:rPr>
          <w:rStyle w:val="s3"/>
        </w:rPr>
        <w:t xml:space="preserve">См.: </w:t>
      </w:r>
      <w:hyperlink r:id="rId1592" w:anchor="sub_id=800" w:history="1">
        <w:r>
          <w:rPr>
            <w:rStyle w:val="a5"/>
            <w:i/>
            <w:iCs/>
          </w:rPr>
          <w:t>Нормативное постановление</w:t>
        </w:r>
      </w:hyperlink>
      <w:r>
        <w:rPr>
          <w:rStyle w:val="s3"/>
        </w:rPr>
        <w:t xml:space="preserve"> Верховного Суда Республики Казахстан от 26 ноября 2004 года № 16 «О судебной экспертизе по уголовным делам»</w:t>
      </w:r>
    </w:p>
    <w:p w:rsidR="00000000" w:rsidRDefault="00AE6857">
      <w:pPr>
        <w:ind w:firstLine="400"/>
        <w:jc w:val="both"/>
      </w:pPr>
      <w:r>
        <w:rPr>
          <w:rStyle w:val="s0"/>
        </w:rPr>
        <w:t> </w:t>
      </w:r>
    </w:p>
    <w:p w:rsidR="00000000" w:rsidRDefault="00AE6857">
      <w:pPr>
        <w:ind w:left="1200" w:hanging="800"/>
        <w:jc w:val="both"/>
      </w:pPr>
      <w:bookmarkStart w:id="356" w:name="SUB2800000"/>
      <w:bookmarkEnd w:id="356"/>
      <w:r>
        <w:rPr>
          <w:rStyle w:val="s1"/>
        </w:rPr>
        <w:t>Статья 280. Объекты экспертизы</w:t>
      </w:r>
    </w:p>
    <w:p w:rsidR="00000000" w:rsidRDefault="00AE6857">
      <w:pPr>
        <w:ind w:firstLine="400"/>
        <w:jc w:val="both"/>
      </w:pPr>
      <w:r>
        <w:rPr>
          <w:rStyle w:val="s0"/>
        </w:rPr>
        <w:t>1. Объектами экспертизы могут являться вещественные доказательства, документы, тело и состояние психики человека, трупы, животные, образцы, а также относящиеся к предмету экспертизы сведения, содержащиеся в материалах уголовного дела.</w:t>
      </w:r>
    </w:p>
    <w:p w:rsidR="00000000" w:rsidRDefault="00AE6857">
      <w:pPr>
        <w:ind w:firstLine="400"/>
        <w:jc w:val="both"/>
      </w:pPr>
      <w:r>
        <w:rPr>
          <w:rStyle w:val="s0"/>
        </w:rPr>
        <w:t>2. Достоверность и до</w:t>
      </w:r>
      <w:r>
        <w:rPr>
          <w:rStyle w:val="s0"/>
        </w:rPr>
        <w:t>пустимость объектов экспертного исследования гарантируют лицо, орган, назначивший экспертизу.</w:t>
      </w:r>
    </w:p>
    <w:p w:rsidR="00000000" w:rsidRDefault="00AE6857">
      <w:pPr>
        <w:ind w:firstLine="400"/>
        <w:jc w:val="both"/>
      </w:pPr>
      <w:r>
        <w:rPr>
          <w:rStyle w:val="s0"/>
        </w:rPr>
        <w:t>3. Объекты экспертного исследования, если их габариты и свойства это позволяют, передаются эксперту в упакованном и опечатанном виде. В остальных случаях лицо, на</w:t>
      </w:r>
      <w:r>
        <w:rPr>
          <w:rStyle w:val="s0"/>
        </w:rPr>
        <w:t>значившее экспертизу, должно обеспечить доставку эксперта к месту нахождения объектов исследования, беспрепятственный доступ к ним и условия, необходимые для проведения исследования.</w:t>
      </w:r>
    </w:p>
    <w:p w:rsidR="00000000" w:rsidRDefault="00AE6857">
      <w:pPr>
        <w:ind w:firstLine="400"/>
        <w:jc w:val="both"/>
      </w:pPr>
      <w:r>
        <w:rPr>
          <w:rStyle w:val="s0"/>
        </w:rPr>
        <w:t xml:space="preserve">4. Порядок обращения с объектами судебной экспертизы устанавливается </w:t>
      </w:r>
      <w:hyperlink r:id="rId1593" w:anchor="sub_id=320000" w:history="1">
        <w:r>
          <w:rPr>
            <w:rStyle w:val="a4"/>
          </w:rPr>
          <w:t>законодательством</w:t>
        </w:r>
      </w:hyperlink>
      <w:r>
        <w:rPr>
          <w:rStyle w:val="s0"/>
        </w:rPr>
        <w:t xml:space="preserve"> Республики Казахстан.</w:t>
      </w:r>
    </w:p>
    <w:p w:rsidR="00000000" w:rsidRDefault="00AE6857">
      <w:pPr>
        <w:ind w:firstLine="400"/>
        <w:jc w:val="both"/>
      </w:pPr>
      <w:r>
        <w:rPr>
          <w:rStyle w:val="s0"/>
        </w:rPr>
        <w:t xml:space="preserve">5. При производстве экспертизы ее объекты с разрешения органа, назначившего экспертизу, могут быть повреждены или использованы только в </w:t>
      </w:r>
      <w:r>
        <w:rPr>
          <w:rStyle w:val="s0"/>
        </w:rPr>
        <w:t>той мере, в какой это необходимо для проведения исследований и дачи заключения.</w:t>
      </w:r>
    </w:p>
    <w:p w:rsidR="00000000" w:rsidRDefault="00AE6857">
      <w:pPr>
        <w:ind w:firstLine="400"/>
        <w:jc w:val="both"/>
      </w:pPr>
      <w:r>
        <w:rPr>
          <w:rStyle w:val="s0"/>
        </w:rPr>
        <w:t xml:space="preserve">Указанное разрешение должно содержаться в постановлении о назначении судебной экспертизы или мотивированном постановлении об удовлетворении ходатайства судебного эксперта либо </w:t>
      </w:r>
      <w:r>
        <w:rPr>
          <w:rStyle w:val="s0"/>
        </w:rPr>
        <w:t>частичном отказе в его удовлетворении.</w:t>
      </w:r>
    </w:p>
    <w:p w:rsidR="00000000" w:rsidRDefault="00AE6857">
      <w:pPr>
        <w:ind w:firstLine="400"/>
        <w:jc w:val="both"/>
      </w:pPr>
      <w:r>
        <w:rPr>
          <w:rStyle w:val="s0"/>
        </w:rPr>
        <w:t> </w:t>
      </w:r>
    </w:p>
    <w:p w:rsidR="00000000" w:rsidRDefault="00AE6857">
      <w:pPr>
        <w:ind w:left="1200" w:hanging="800"/>
        <w:jc w:val="both"/>
      </w:pPr>
      <w:bookmarkStart w:id="357" w:name="SUB2810000"/>
      <w:bookmarkEnd w:id="357"/>
      <w:r>
        <w:rPr>
          <w:rStyle w:val="s1"/>
        </w:rPr>
        <w:t>Статья 281. Единоличная и комиссионная экспертизы</w:t>
      </w:r>
    </w:p>
    <w:p w:rsidR="00000000" w:rsidRDefault="00AE6857">
      <w:pPr>
        <w:ind w:firstLine="400"/>
        <w:jc w:val="both"/>
      </w:pPr>
      <w:r>
        <w:rPr>
          <w:rStyle w:val="s0"/>
        </w:rPr>
        <w:t>1. Производство экспертизы осуществляется экспертом единолично либо комиссией экспертов.</w:t>
      </w:r>
    </w:p>
    <w:p w:rsidR="00000000" w:rsidRDefault="00AE6857">
      <w:pPr>
        <w:ind w:firstLine="400"/>
        <w:jc w:val="both"/>
      </w:pPr>
      <w:r>
        <w:rPr>
          <w:rStyle w:val="s0"/>
        </w:rPr>
        <w:t xml:space="preserve">2. Комиссионная экспертиза назначается в случаях необходимости производства </w:t>
      </w:r>
      <w:r>
        <w:rPr>
          <w:rStyle w:val="s0"/>
        </w:rPr>
        <w:t>сложных экспертных исследований и проводится не менее чем двумя экспертами одной специальности.</w:t>
      </w:r>
    </w:p>
    <w:p w:rsidR="00000000" w:rsidRDefault="00AE6857">
      <w:pPr>
        <w:ind w:firstLine="400"/>
        <w:jc w:val="both"/>
      </w:pPr>
      <w:r>
        <w:rPr>
          <w:rStyle w:val="s0"/>
        </w:rPr>
        <w:t>3. Для производства судебно-психиатрической экспертизы по вопросу о вменяемости назначается не менее трех экспертов.</w:t>
      </w:r>
    </w:p>
    <w:p w:rsidR="00000000" w:rsidRDefault="00AE6857">
      <w:pPr>
        <w:ind w:firstLine="400"/>
        <w:jc w:val="both"/>
      </w:pPr>
      <w:bookmarkStart w:id="358" w:name="SUB2810400"/>
      <w:bookmarkEnd w:id="358"/>
      <w:r>
        <w:rPr>
          <w:rStyle w:val="s0"/>
        </w:rPr>
        <w:t>4. При производстве комиссионной судебной э</w:t>
      </w:r>
      <w:r>
        <w:rPr>
          <w:rStyle w:val="s0"/>
        </w:rPr>
        <w:t>кспертизы каждый из судебных экспертов независимо и самостоятельно проводит судебно-экспертное исследование в полном объеме. Члены экспертной комиссии совместно анализируют полученные результаты и, придя к общему мнению, подписывают заключение либо сообщен</w:t>
      </w:r>
      <w:r>
        <w:rPr>
          <w:rStyle w:val="s0"/>
        </w:rPr>
        <w:t>ие о невозможности дать заключение. В случае разногласий между экспертами каждый из них или часть экспертов дает отдельное заключение либо эксперт, мнение которого расходится с выводами остальных членов комиссии, формулирует его в заключении отдельно.</w:t>
      </w:r>
    </w:p>
    <w:p w:rsidR="00000000" w:rsidRDefault="00AE6857">
      <w:pPr>
        <w:ind w:firstLine="400"/>
        <w:jc w:val="both"/>
      </w:pPr>
      <w:r>
        <w:rPr>
          <w:rStyle w:val="s0"/>
        </w:rPr>
        <w:t>5. П</w:t>
      </w:r>
      <w:r>
        <w:rPr>
          <w:rStyle w:val="s0"/>
        </w:rPr>
        <w:t xml:space="preserve">остановление органа, ведущего уголовный процесс, следственного судьи о производстве комиссионной экспертизы обязательно для руководителя органа судебной экспертизы. Руководитель органа судебной экспертизы вправе самостоятельно принять решение о проведении </w:t>
      </w:r>
      <w:r>
        <w:rPr>
          <w:rStyle w:val="s0"/>
        </w:rPr>
        <w:t>по представленным материалам комиссионной экспертизы и организовать ее производство.</w:t>
      </w:r>
    </w:p>
    <w:p w:rsidR="00000000" w:rsidRDefault="00AE6857">
      <w:pPr>
        <w:ind w:firstLine="400"/>
        <w:jc w:val="both"/>
      </w:pPr>
      <w:r>
        <w:rPr>
          <w:rStyle w:val="s0"/>
        </w:rPr>
        <w:t> </w:t>
      </w:r>
    </w:p>
    <w:p w:rsidR="00000000" w:rsidRDefault="00AE6857">
      <w:pPr>
        <w:ind w:left="1200" w:hanging="800"/>
        <w:jc w:val="both"/>
      </w:pPr>
      <w:bookmarkStart w:id="359" w:name="SUB2820000"/>
      <w:bookmarkEnd w:id="359"/>
      <w:r>
        <w:rPr>
          <w:rStyle w:val="s1"/>
        </w:rPr>
        <w:t>Статья 282. Комплексная экспертиза</w:t>
      </w:r>
    </w:p>
    <w:p w:rsidR="00000000" w:rsidRDefault="00AE6857">
      <w:pPr>
        <w:ind w:firstLine="400"/>
        <w:jc w:val="both"/>
      </w:pPr>
      <w:r>
        <w:rPr>
          <w:rStyle w:val="s0"/>
        </w:rPr>
        <w:t>1. Комплексная экспертиза назначается, когда для установления обстоятельства, имеющего значение для дела, необходимы исследования на о</w:t>
      </w:r>
      <w:r>
        <w:rPr>
          <w:rStyle w:val="s0"/>
        </w:rPr>
        <w:t>снове разных отраслей знаний, и проводится экспертами различных специальностей в пределах своей компетенции.</w:t>
      </w:r>
    </w:p>
    <w:p w:rsidR="00000000" w:rsidRDefault="00AE6857">
      <w:pPr>
        <w:ind w:firstLine="400"/>
        <w:jc w:val="both"/>
      </w:pPr>
      <w:r>
        <w:rPr>
          <w:rStyle w:val="s0"/>
        </w:rPr>
        <w:t>Комплексная экспертиза может проводиться одним экспертом в случае, если он имеет право производства исследований по различным экспертным специально</w:t>
      </w:r>
      <w:r>
        <w:rPr>
          <w:rStyle w:val="s0"/>
        </w:rPr>
        <w:t>стям.</w:t>
      </w:r>
    </w:p>
    <w:p w:rsidR="00000000" w:rsidRDefault="00AE6857">
      <w:pPr>
        <w:ind w:firstLine="400"/>
        <w:jc w:val="both"/>
      </w:pPr>
      <w:r>
        <w:rPr>
          <w:rStyle w:val="s0"/>
        </w:rPr>
        <w:t>2. В заключении комплексной экспертизы должно быть указано, какие исследования, в каком объеме провел каждый эксперт и к каким выводам он пришел. Каждый эксперт подписывает ту часть заключения, в которой содержатся эти исследования.</w:t>
      </w:r>
    </w:p>
    <w:p w:rsidR="00000000" w:rsidRDefault="00AE6857">
      <w:pPr>
        <w:ind w:firstLine="400"/>
        <w:jc w:val="both"/>
      </w:pPr>
      <w:r>
        <w:rPr>
          <w:rStyle w:val="s0"/>
        </w:rPr>
        <w:t>3. На основе резу</w:t>
      </w:r>
      <w:r>
        <w:rPr>
          <w:rStyle w:val="s0"/>
        </w:rPr>
        <w:t>льтатов исследований, проведенных каждым из экспертов, ими формулируется общий вывод (выводы) об обстоятельстве, для установления которого экспертиза была назначена. Общий вывод (выводы) формулируют и подписывают только эксперты, компетентные в оценке полу</w:t>
      </w:r>
      <w:r>
        <w:rPr>
          <w:rStyle w:val="s0"/>
        </w:rPr>
        <w:t>ченных результатов. Если основанием окончательного вывода комиссии или части ее являются факты, установленные одним из экспертов (отдельными экспертами), то об этом должно быть указано в заключении.</w:t>
      </w:r>
    </w:p>
    <w:p w:rsidR="00000000" w:rsidRDefault="00AE6857">
      <w:pPr>
        <w:ind w:firstLine="400"/>
        <w:jc w:val="both"/>
      </w:pPr>
      <w:r>
        <w:rPr>
          <w:rStyle w:val="s0"/>
        </w:rPr>
        <w:t>4. В случае разногласий между экспертами результаты иссле</w:t>
      </w:r>
      <w:r>
        <w:rPr>
          <w:rStyle w:val="s0"/>
        </w:rPr>
        <w:t xml:space="preserve">дований оформляются в соответствии с частью четвертой </w:t>
      </w:r>
      <w:hyperlink w:anchor="sub2810400" w:history="1">
        <w:r>
          <w:rPr>
            <w:rStyle w:val="a4"/>
          </w:rPr>
          <w:t>статьи 281</w:t>
        </w:r>
      </w:hyperlink>
      <w:r>
        <w:rPr>
          <w:rStyle w:val="s0"/>
        </w:rPr>
        <w:t xml:space="preserve"> настоящего Кодекса.</w:t>
      </w:r>
    </w:p>
    <w:p w:rsidR="00000000" w:rsidRDefault="00AE6857">
      <w:pPr>
        <w:ind w:firstLine="400"/>
        <w:jc w:val="both"/>
      </w:pPr>
      <w:r>
        <w:rPr>
          <w:rStyle w:val="s0"/>
        </w:rPr>
        <w:t>5. Организация производства комплексной экспертизы, порученной органу судебной экспертизы, возлагается на его руководителя. Руководитель о</w:t>
      </w:r>
      <w:r>
        <w:rPr>
          <w:rStyle w:val="s0"/>
        </w:rPr>
        <w:t>ргана судебной экспертизы вправе также самостоятельно принять решение о проведении экспертизы по представленным материалам комплексной экспертизы и организовать ее производство.</w:t>
      </w:r>
    </w:p>
    <w:p w:rsidR="00000000" w:rsidRDefault="00AE6857">
      <w:pPr>
        <w:jc w:val="both"/>
      </w:pPr>
      <w:r>
        <w:rPr>
          <w:rStyle w:val="s3"/>
        </w:rPr>
        <w:t xml:space="preserve">См.: </w:t>
      </w:r>
      <w:hyperlink r:id="rId1594" w:anchor="sub_id=500" w:history="1">
        <w:r>
          <w:rPr>
            <w:rStyle w:val="a5"/>
            <w:i/>
            <w:iCs/>
          </w:rPr>
          <w:t>Нормативное постановление</w:t>
        </w:r>
      </w:hyperlink>
      <w:r>
        <w:rPr>
          <w:rStyle w:val="s3"/>
        </w:rPr>
        <w:t xml:space="preserve"> Верховного Суда Республики Казахстан от 26 ноября 2004 года № 16 «О судебной экспертизе по уголовным делам»</w:t>
      </w:r>
    </w:p>
    <w:p w:rsidR="00000000" w:rsidRDefault="00AE6857">
      <w:pPr>
        <w:ind w:firstLine="400"/>
        <w:jc w:val="both"/>
      </w:pPr>
      <w:r>
        <w:rPr>
          <w:rStyle w:val="s0"/>
        </w:rPr>
        <w:t> </w:t>
      </w:r>
    </w:p>
    <w:p w:rsidR="00000000" w:rsidRDefault="00AE6857">
      <w:pPr>
        <w:ind w:left="1200" w:hanging="800"/>
        <w:jc w:val="both"/>
      </w:pPr>
      <w:bookmarkStart w:id="360" w:name="SUB2830000"/>
      <w:bookmarkEnd w:id="360"/>
      <w:r>
        <w:rPr>
          <w:rStyle w:val="s1"/>
        </w:rPr>
        <w:t>Статья 283. Содержание заключения эксперта</w:t>
      </w:r>
    </w:p>
    <w:p w:rsidR="00000000" w:rsidRDefault="00AE6857">
      <w:pPr>
        <w:jc w:val="both"/>
      </w:pPr>
      <w:r>
        <w:rPr>
          <w:rStyle w:val="s3"/>
        </w:rPr>
        <w:t xml:space="preserve">В часть 1 внесены изменения в соответствии с </w:t>
      </w:r>
      <w:hyperlink r:id="rId1595" w:anchor="sub_id=283" w:history="1">
        <w:r>
          <w:rPr>
            <w:rStyle w:val="a5"/>
            <w:i/>
            <w:iCs/>
          </w:rPr>
          <w:t>Законом</w:t>
        </w:r>
      </w:hyperlink>
      <w:r>
        <w:rPr>
          <w:rStyle w:val="s3"/>
        </w:rPr>
        <w:t xml:space="preserve"> РК от 12.07.18 г. № 180-VI (</w:t>
      </w:r>
      <w:hyperlink r:id="rId1596" w:anchor="sub_id=2830000" w:history="1">
        <w:r>
          <w:rPr>
            <w:rStyle w:val="a5"/>
            <w:i/>
            <w:iCs/>
          </w:rPr>
          <w:t>см. стар. ред.</w:t>
        </w:r>
      </w:hyperlink>
      <w:r>
        <w:rPr>
          <w:rStyle w:val="s3"/>
        </w:rPr>
        <w:t>)</w:t>
      </w:r>
    </w:p>
    <w:p w:rsidR="00000000" w:rsidRDefault="00AE6857">
      <w:pPr>
        <w:ind w:firstLine="400"/>
        <w:jc w:val="both"/>
      </w:pPr>
      <w:r>
        <w:rPr>
          <w:rStyle w:val="s0"/>
        </w:rPr>
        <w:t>1. После производства необходимых иссл</w:t>
      </w:r>
      <w:r>
        <w:rPr>
          <w:rStyle w:val="s0"/>
        </w:rPr>
        <w:t>едований с учетом их результатов эксперт (эксперты) от своего имени составляет заключение, удостоверяет его своей подписью и личной печатью, направляет лицу, назначившему экспертизу. В случае проведения экспертизы органом судебной экспертизы подпись экспер</w:t>
      </w:r>
      <w:r>
        <w:rPr>
          <w:rStyle w:val="s0"/>
        </w:rPr>
        <w:t>та (экспертов) заверяется печатью указанного органа. Заключение эксперта (экспертов) может быть оформлено в виде электронного документа.</w:t>
      </w:r>
    </w:p>
    <w:p w:rsidR="00000000" w:rsidRDefault="00AE6857">
      <w:pPr>
        <w:jc w:val="both"/>
      </w:pPr>
      <w:r>
        <w:rPr>
          <w:rStyle w:val="s3"/>
        </w:rPr>
        <w:t xml:space="preserve">В часть 2 внесены изменения в соответствии с </w:t>
      </w:r>
      <w:hyperlink r:id="rId1597" w:anchor="sub_id=283" w:history="1">
        <w:r>
          <w:rPr>
            <w:rStyle w:val="a4"/>
            <w:i/>
            <w:iCs/>
          </w:rPr>
          <w:t>Законом</w:t>
        </w:r>
      </w:hyperlink>
      <w:r>
        <w:rPr>
          <w:rStyle w:val="s3"/>
        </w:rPr>
        <w:t xml:space="preserve"> РК от 07.11.14 г. № 248-V (</w:t>
      </w:r>
      <w:hyperlink r:id="rId1598" w:anchor="sub_id=2830200" w:history="1">
        <w:r>
          <w:rPr>
            <w:rStyle w:val="a4"/>
            <w:i/>
            <w:iCs/>
          </w:rPr>
          <w:t>см. стар. ред.</w:t>
        </w:r>
      </w:hyperlink>
      <w:r>
        <w:rPr>
          <w:rStyle w:val="s3"/>
        </w:rPr>
        <w:t>)</w:t>
      </w:r>
    </w:p>
    <w:p w:rsidR="00000000" w:rsidRDefault="00AE6857">
      <w:pPr>
        <w:ind w:firstLine="400"/>
        <w:jc w:val="both"/>
      </w:pPr>
      <w:r>
        <w:rPr>
          <w:rStyle w:val="s0"/>
        </w:rPr>
        <w:t>2. В заключении эксперта должны быть указаны: дата его оформления, сроки и место производства экспертизы; основания производства судебной экспертизы; сведения об органе, назначившем экспертизу; сведения об органе судебной экспертизы и (или) эксперте (экспе</w:t>
      </w:r>
      <w:r>
        <w:rPr>
          <w:rStyle w:val="s0"/>
        </w:rPr>
        <w:t>ртах), которым поручено производство экспертизы (фамилия, имя, отчество (при его наличии), образование, экспертная специальность, стаж работы по специальности, ученая степень и ученое звание, занимаемая должность); отметка, удостоверенная подписью эксперта</w:t>
      </w:r>
      <w:r>
        <w:rPr>
          <w:rStyle w:val="s0"/>
        </w:rPr>
        <w:t xml:space="preserve"> (экспертов) о том, что он предупрежден об уголовной ответственности за дачу заведомо ложного заключения; вопросы, поставленные перед судебным экспертом (экспертами); сведения об участниках процесса, присутствовавших при производстве экспертизы, и данных и</w:t>
      </w:r>
      <w:r>
        <w:rPr>
          <w:rStyle w:val="s0"/>
        </w:rPr>
        <w:t>ми пояснениях; объекты исследования, их состояние, упаковка, скрепление печатью, заверение подписями понятых при их участии; содержание и результаты исследований с указанием использованных методик; оценка результатов проведенных исследований, обоснование и</w:t>
      </w:r>
      <w:r>
        <w:rPr>
          <w:rStyle w:val="s0"/>
        </w:rPr>
        <w:t xml:space="preserve"> формулировка выводов по поставленным перед экспертом (экспертами) вопросам.</w:t>
      </w:r>
    </w:p>
    <w:p w:rsidR="00000000" w:rsidRDefault="00AE6857">
      <w:pPr>
        <w:ind w:firstLine="400"/>
        <w:jc w:val="both"/>
      </w:pPr>
      <w:r>
        <w:rPr>
          <w:rStyle w:val="s0"/>
        </w:rPr>
        <w:t>3. Заключение должно содержать обоснование невозможности ответить на все или некоторые из поставленных вопросов, если обстоятельства, указанные в статье 284 настоящего Кодекса, вы</w:t>
      </w:r>
      <w:r>
        <w:rPr>
          <w:rStyle w:val="s0"/>
        </w:rPr>
        <w:t>явлены в ходе исследования.</w:t>
      </w:r>
    </w:p>
    <w:p w:rsidR="00000000" w:rsidRDefault="00AE6857">
      <w:pPr>
        <w:ind w:firstLine="400"/>
        <w:jc w:val="both"/>
      </w:pPr>
      <w:r>
        <w:rPr>
          <w:rStyle w:val="s0"/>
        </w:rPr>
        <w:t>4. Материалы, иллюстрирующие заключение эксперта (фототаблицы, схемы, графики, таблицы и другие материалы), удостоверенные в порядке, предусмотренном частью первой настоящей статьи, прилагаются к заключению и являются его состав</w:t>
      </w:r>
      <w:r>
        <w:rPr>
          <w:rStyle w:val="s0"/>
        </w:rPr>
        <w:t>ной частью. К заключению также должны быть приложены оставшиеся после исследования объекты, в том числе образцы.</w:t>
      </w:r>
    </w:p>
    <w:p w:rsidR="00000000" w:rsidRDefault="00AE6857">
      <w:pPr>
        <w:jc w:val="both"/>
      </w:pPr>
      <w:r>
        <w:rPr>
          <w:rStyle w:val="s3"/>
        </w:rPr>
        <w:t xml:space="preserve">См.: </w:t>
      </w:r>
      <w:hyperlink r:id="rId1599" w:anchor="sub_id=1100" w:history="1">
        <w:r>
          <w:rPr>
            <w:rStyle w:val="a5"/>
            <w:i/>
            <w:iCs/>
          </w:rPr>
          <w:t>Нормативное постановление</w:t>
        </w:r>
      </w:hyperlink>
      <w:r>
        <w:rPr>
          <w:rStyle w:val="s3"/>
        </w:rPr>
        <w:t xml:space="preserve"> Верховного Суда Республики Каза</w:t>
      </w:r>
      <w:r>
        <w:rPr>
          <w:rStyle w:val="s3"/>
        </w:rPr>
        <w:t>хстан от 26 ноября 2004 года № 16 «О судебной экспертизе по уголовным делам»</w:t>
      </w:r>
    </w:p>
    <w:p w:rsidR="00000000" w:rsidRDefault="00AE6857">
      <w:pPr>
        <w:ind w:firstLine="400"/>
        <w:jc w:val="both"/>
      </w:pPr>
      <w:r>
        <w:rPr>
          <w:rStyle w:val="s0"/>
        </w:rPr>
        <w:t> </w:t>
      </w:r>
    </w:p>
    <w:p w:rsidR="00000000" w:rsidRDefault="00AE6857">
      <w:pPr>
        <w:ind w:left="1200" w:hanging="800"/>
        <w:jc w:val="both"/>
      </w:pPr>
      <w:bookmarkStart w:id="361" w:name="SUB2840000"/>
      <w:bookmarkEnd w:id="361"/>
      <w:r>
        <w:rPr>
          <w:rStyle w:val="s1"/>
        </w:rPr>
        <w:t>Статья 284. Сообщение о невозможности дать заключение</w:t>
      </w:r>
    </w:p>
    <w:p w:rsidR="00000000" w:rsidRDefault="00AE6857">
      <w:pPr>
        <w:ind w:firstLine="400"/>
        <w:jc w:val="both"/>
      </w:pPr>
      <w:r>
        <w:rPr>
          <w:rStyle w:val="s0"/>
        </w:rPr>
        <w:t>Если эксперт до проведения исследования убеждается, что поставленные перед ним вопросы выходят за пределы его специальных н</w:t>
      </w:r>
      <w:r>
        <w:rPr>
          <w:rStyle w:val="s0"/>
        </w:rPr>
        <w:t>аучных знаний или представленные ему объекты исследования либо материалы непригодны или недостаточны для дачи заключения и не могут быть восполнены, либо состояние науки и судебно-экспертной практики не позволяет ответить на поставленные вопросы, он состав</w:t>
      </w:r>
      <w:r>
        <w:rPr>
          <w:rStyle w:val="s0"/>
        </w:rPr>
        <w:t>ляет сообщение о невозможности дать заключение и направляет его лицу, назначившему экспертизу.</w:t>
      </w:r>
    </w:p>
    <w:p w:rsidR="00000000" w:rsidRDefault="00AE6857">
      <w:pPr>
        <w:ind w:left="1200" w:hanging="800"/>
        <w:jc w:val="both"/>
      </w:pPr>
      <w:r>
        <w:t> </w:t>
      </w:r>
    </w:p>
    <w:p w:rsidR="00000000" w:rsidRDefault="00AE6857">
      <w:pPr>
        <w:ind w:left="1200" w:hanging="800"/>
        <w:jc w:val="both"/>
      </w:pPr>
      <w:bookmarkStart w:id="362" w:name="SUB2850000"/>
      <w:bookmarkEnd w:id="362"/>
      <w:r>
        <w:rPr>
          <w:rStyle w:val="s1"/>
        </w:rPr>
        <w:t>Статья 285. Допрос эксперта и специалиста</w:t>
      </w:r>
    </w:p>
    <w:p w:rsidR="00000000" w:rsidRDefault="00AE6857">
      <w:pPr>
        <w:ind w:firstLine="400"/>
        <w:jc w:val="both"/>
      </w:pPr>
      <w:r>
        <w:rPr>
          <w:rStyle w:val="s0"/>
        </w:rPr>
        <w:t>1. Допрос эксперта или специалиста производится с целью:</w:t>
      </w:r>
    </w:p>
    <w:p w:rsidR="00000000" w:rsidRDefault="00AE6857">
      <w:pPr>
        <w:ind w:firstLine="400"/>
        <w:jc w:val="both"/>
      </w:pPr>
      <w:r>
        <w:rPr>
          <w:rStyle w:val="s0"/>
        </w:rPr>
        <w:t>1) выяснения связанных с заключением эксперта или специалист</w:t>
      </w:r>
      <w:r>
        <w:rPr>
          <w:rStyle w:val="s0"/>
        </w:rPr>
        <w:t>а существенных для дела вопросов, не требующих дополнительных исследований;</w:t>
      </w:r>
    </w:p>
    <w:p w:rsidR="00000000" w:rsidRDefault="00AE6857">
      <w:pPr>
        <w:ind w:firstLine="400"/>
        <w:jc w:val="both"/>
      </w:pPr>
      <w:r>
        <w:rPr>
          <w:rStyle w:val="s0"/>
        </w:rPr>
        <w:t>2) уточнения примененных экспертом, специалистом методов и использованных терминов;</w:t>
      </w:r>
    </w:p>
    <w:p w:rsidR="00000000" w:rsidRDefault="00AE6857">
      <w:pPr>
        <w:ind w:firstLine="400"/>
        <w:jc w:val="both"/>
      </w:pPr>
      <w:r>
        <w:rPr>
          <w:rStyle w:val="s0"/>
        </w:rPr>
        <w:t>3) получения информации о других фактах и обстоятельствах, не являющихся составной частью заключ</w:t>
      </w:r>
      <w:r>
        <w:rPr>
          <w:rStyle w:val="s0"/>
        </w:rPr>
        <w:t>ения, но связанных с участием в досудебном процессе эксперта или специалиста;</w:t>
      </w:r>
    </w:p>
    <w:p w:rsidR="00000000" w:rsidRDefault="00AE6857">
      <w:pPr>
        <w:ind w:firstLine="400"/>
        <w:jc w:val="both"/>
      </w:pPr>
      <w:r>
        <w:rPr>
          <w:rStyle w:val="s0"/>
        </w:rPr>
        <w:t>4) выяснения квалификации эксперта или специалиста.</w:t>
      </w:r>
    </w:p>
    <w:p w:rsidR="00000000" w:rsidRDefault="00AE6857">
      <w:pPr>
        <w:ind w:firstLine="400"/>
        <w:jc w:val="both"/>
      </w:pPr>
      <w:r>
        <w:rPr>
          <w:rStyle w:val="s0"/>
        </w:rPr>
        <w:t xml:space="preserve">2. Допрос эксперта и специалиста проводится по правилам </w:t>
      </w:r>
      <w:hyperlink w:anchor="sub2100000" w:history="1">
        <w:r>
          <w:rPr>
            <w:rStyle w:val="a4"/>
          </w:rPr>
          <w:t>статьи 210</w:t>
        </w:r>
      </w:hyperlink>
      <w:r>
        <w:rPr>
          <w:rStyle w:val="s0"/>
        </w:rPr>
        <w:t xml:space="preserve"> настоящего Кодекса.</w:t>
      </w:r>
    </w:p>
    <w:p w:rsidR="00000000" w:rsidRDefault="00AE6857">
      <w:pPr>
        <w:ind w:firstLine="400"/>
        <w:jc w:val="both"/>
      </w:pPr>
      <w:r>
        <w:rPr>
          <w:rStyle w:val="s0"/>
        </w:rPr>
        <w:t>3. Зап</w:t>
      </w:r>
      <w:r>
        <w:rPr>
          <w:rStyle w:val="s0"/>
        </w:rPr>
        <w:t>рещается допрос эксперта, специалиста до дачи ими заключения.</w:t>
      </w:r>
    </w:p>
    <w:p w:rsidR="00000000" w:rsidRDefault="00AE6857">
      <w:pPr>
        <w:ind w:firstLine="400"/>
        <w:jc w:val="both"/>
      </w:pPr>
      <w:bookmarkStart w:id="363" w:name="SUB2850400"/>
      <w:bookmarkEnd w:id="363"/>
      <w:r>
        <w:rPr>
          <w:rStyle w:val="s0"/>
        </w:rPr>
        <w:t>4. Эксперт не может быть допрошен по поводу обстоятельств, не относящихся к его заключению, ставших ему известными в связи с производством судебно-психиатрической, а также судебно-медицинской эк</w:t>
      </w:r>
      <w:r>
        <w:rPr>
          <w:rStyle w:val="s0"/>
        </w:rPr>
        <w:t>спертизы в отношении живых лиц.</w:t>
      </w:r>
    </w:p>
    <w:p w:rsidR="00000000" w:rsidRDefault="00AE6857">
      <w:pPr>
        <w:jc w:val="both"/>
      </w:pPr>
      <w:r>
        <w:rPr>
          <w:rStyle w:val="s3"/>
        </w:rPr>
        <w:t xml:space="preserve">См.: </w:t>
      </w:r>
      <w:hyperlink r:id="rId1600" w:anchor="sub_id=1500" w:history="1">
        <w:r>
          <w:rPr>
            <w:rStyle w:val="a5"/>
            <w:i/>
            <w:iCs/>
          </w:rPr>
          <w:t>Нормативное постановление</w:t>
        </w:r>
      </w:hyperlink>
      <w:r>
        <w:rPr>
          <w:rStyle w:val="s3"/>
        </w:rPr>
        <w:t xml:space="preserve"> Верховного Суда Республики Казахстан от 26 ноября 2004 года № 16 «О судебной экспертизе по уголовным делам»</w:t>
      </w:r>
    </w:p>
    <w:p w:rsidR="00000000" w:rsidRDefault="00AE6857">
      <w:pPr>
        <w:ind w:firstLine="400"/>
        <w:jc w:val="both"/>
      </w:pPr>
      <w:r>
        <w:rPr>
          <w:rStyle w:val="s0"/>
        </w:rPr>
        <w:t> </w:t>
      </w:r>
    </w:p>
    <w:p w:rsidR="00000000" w:rsidRDefault="00AE6857">
      <w:pPr>
        <w:ind w:left="1200" w:hanging="800"/>
        <w:jc w:val="both"/>
      </w:pPr>
      <w:bookmarkStart w:id="364" w:name="SUB2860000"/>
      <w:bookmarkEnd w:id="364"/>
      <w:r>
        <w:rPr>
          <w:rStyle w:val="s1"/>
        </w:rPr>
        <w:t>Ст</w:t>
      </w:r>
      <w:r>
        <w:rPr>
          <w:rStyle w:val="s1"/>
        </w:rPr>
        <w:t>атья 286. Предъявление подозреваемому, обвиняемому, потерпевшему заключения эксперта</w:t>
      </w:r>
    </w:p>
    <w:p w:rsidR="00000000" w:rsidRDefault="00AE6857">
      <w:pPr>
        <w:ind w:firstLine="400"/>
        <w:jc w:val="both"/>
      </w:pPr>
      <w:r>
        <w:rPr>
          <w:rStyle w:val="s0"/>
        </w:rPr>
        <w:t>1. Заключение эксперта или его сообщение о невозможности дать заключение, а также протокол допроса эксперта до окончания досудебного расследования по делу предъявляются по</w:t>
      </w:r>
      <w:r>
        <w:rPr>
          <w:rStyle w:val="s0"/>
        </w:rPr>
        <w:t xml:space="preserve">дозреваемому, обвиняемому, потерпевшему либо иным лицам, указанным в частях первой и второй </w:t>
      </w:r>
      <w:hyperlink w:anchor="sub2740000" w:history="1">
        <w:r>
          <w:rPr>
            <w:rStyle w:val="a4"/>
          </w:rPr>
          <w:t>статьи 274</w:t>
        </w:r>
      </w:hyperlink>
      <w:r>
        <w:rPr>
          <w:rStyle w:val="s0"/>
        </w:rPr>
        <w:t xml:space="preserve"> настоящего Кодекса, которые вправе представлять свои замечания, заявлять возражения по выводам эксперта, заявлять ходата</w:t>
      </w:r>
      <w:r>
        <w:rPr>
          <w:rStyle w:val="s0"/>
        </w:rPr>
        <w:t>йства о допросе эксперта, назначении дополнительной или повторной экспертизы, а также новых экспертиз. В случае удовлетворения или отклонения такого ходатайства орган уголовного преследования выносит соответствующее постановление, которое под расписку объя</w:t>
      </w:r>
      <w:r>
        <w:rPr>
          <w:rStyle w:val="s0"/>
        </w:rPr>
        <w:t>вляется лицу, заявившему ходатайство.</w:t>
      </w:r>
    </w:p>
    <w:p w:rsidR="00000000" w:rsidRDefault="00AE6857">
      <w:pPr>
        <w:ind w:firstLine="400"/>
        <w:jc w:val="both"/>
      </w:pPr>
      <w:r>
        <w:rPr>
          <w:rStyle w:val="s0"/>
        </w:rPr>
        <w:t>2. Об ознакомлении лиц, указанных в части первой настоящей статьи, с заключением эксперта и протоколом его допроса составляется протокол, в котором отражаются сделанные ими заявления или возражения.</w:t>
      </w:r>
    </w:p>
    <w:p w:rsidR="00000000" w:rsidRDefault="00AE6857">
      <w:pPr>
        <w:ind w:firstLine="400"/>
        <w:jc w:val="both"/>
      </w:pPr>
      <w:r>
        <w:rPr>
          <w:rStyle w:val="s0"/>
        </w:rPr>
        <w:t>3. Правила настоящей статьи применяются и в случаях, когда экспертиза была произведена до вынесения постановления о квалификации деяния подозреваемого или постановления о признании подозреваемым, потерпевшим.</w:t>
      </w:r>
    </w:p>
    <w:p w:rsidR="00000000" w:rsidRDefault="00AE6857">
      <w:pPr>
        <w:ind w:firstLine="400"/>
        <w:jc w:val="both"/>
      </w:pPr>
      <w:r>
        <w:rPr>
          <w:rStyle w:val="s0"/>
        </w:rPr>
        <w:t> </w:t>
      </w:r>
    </w:p>
    <w:p w:rsidR="00000000" w:rsidRDefault="00AE6857">
      <w:pPr>
        <w:ind w:left="1200" w:hanging="800"/>
        <w:jc w:val="both"/>
      </w:pPr>
      <w:bookmarkStart w:id="365" w:name="SUB2870000"/>
      <w:bookmarkEnd w:id="365"/>
      <w:r>
        <w:rPr>
          <w:rStyle w:val="s1"/>
        </w:rPr>
        <w:t>Статья 287. Дополнительная и повторная экспер</w:t>
      </w:r>
      <w:r>
        <w:rPr>
          <w:rStyle w:val="s1"/>
        </w:rPr>
        <w:t>тизы</w:t>
      </w:r>
    </w:p>
    <w:p w:rsidR="00000000" w:rsidRDefault="00AE6857">
      <w:pPr>
        <w:ind w:firstLine="400"/>
        <w:jc w:val="both"/>
      </w:pPr>
      <w:r>
        <w:rPr>
          <w:rStyle w:val="s0"/>
        </w:rPr>
        <w:t>1. Дополнительная экспертиза назначается при недостаточной ясности или полноте заключения, а также возникновении необходимости решения дополнительных вопросов, связанных с предыдущим исследованием.</w:t>
      </w:r>
    </w:p>
    <w:p w:rsidR="00000000" w:rsidRDefault="00AE6857">
      <w:pPr>
        <w:ind w:firstLine="400"/>
        <w:jc w:val="both"/>
      </w:pPr>
      <w:r>
        <w:rPr>
          <w:rStyle w:val="s0"/>
        </w:rPr>
        <w:t xml:space="preserve">2. Производство дополнительной экспертизы может быть </w:t>
      </w:r>
      <w:r>
        <w:rPr>
          <w:rStyle w:val="s0"/>
        </w:rPr>
        <w:t>поручено тому же или иному эксперту.</w:t>
      </w:r>
    </w:p>
    <w:p w:rsidR="00000000" w:rsidRDefault="00AE6857">
      <w:pPr>
        <w:ind w:firstLine="400"/>
        <w:jc w:val="both"/>
      </w:pPr>
      <w:r>
        <w:rPr>
          <w:rStyle w:val="s0"/>
        </w:rPr>
        <w:t xml:space="preserve">3. Повторная экспертиза назначается для исследования тех же объектов и решения тех же вопросов в случаях, когда предыдущее заключение эксперта недостаточно обоснованно, либо его выводы вызывают сомнение, либо были существенно нарушены процессуальные нормы </w:t>
      </w:r>
      <w:r>
        <w:rPr>
          <w:rStyle w:val="s0"/>
        </w:rPr>
        <w:t>о назначении и производстве экспертизы.</w:t>
      </w:r>
    </w:p>
    <w:p w:rsidR="00000000" w:rsidRDefault="00AE6857">
      <w:pPr>
        <w:ind w:firstLine="400"/>
        <w:jc w:val="both"/>
      </w:pPr>
      <w:r>
        <w:rPr>
          <w:rStyle w:val="s0"/>
        </w:rPr>
        <w:t>4. В постановлении о назначении повторной экспертизы должны быть приведены мотивы несогласия с результатами предыдущей экспертизы.</w:t>
      </w:r>
    </w:p>
    <w:p w:rsidR="00000000" w:rsidRDefault="00AE6857">
      <w:pPr>
        <w:ind w:firstLine="400"/>
        <w:jc w:val="both"/>
      </w:pPr>
      <w:r>
        <w:rPr>
          <w:rStyle w:val="s0"/>
        </w:rPr>
        <w:t>5. Производство повторной экспертизы поручается комиссии экспертов. Эксперты, проводи</w:t>
      </w:r>
      <w:r>
        <w:rPr>
          <w:rStyle w:val="s0"/>
        </w:rPr>
        <w:t>вшие предыдущую экспертизу, могут присутствовать при производстве повторной экспертизы и давать комиссии пояснения, однако в экспертном исследовании и составлении заключения они не участвуют.</w:t>
      </w:r>
    </w:p>
    <w:p w:rsidR="00000000" w:rsidRDefault="00AE6857">
      <w:pPr>
        <w:ind w:firstLine="400"/>
        <w:jc w:val="both"/>
      </w:pPr>
      <w:r>
        <w:rPr>
          <w:rStyle w:val="s0"/>
        </w:rPr>
        <w:t>6. При поручении производства дополнительной и повторной эксперт</w:t>
      </w:r>
      <w:r>
        <w:rPr>
          <w:rStyle w:val="s0"/>
        </w:rPr>
        <w:t>из эксперту (экспертам) должны быть представлены заключения предыдущих экспертиз.</w:t>
      </w:r>
    </w:p>
    <w:p w:rsidR="00000000" w:rsidRDefault="00AE6857">
      <w:pPr>
        <w:ind w:firstLine="400"/>
        <w:jc w:val="both"/>
      </w:pPr>
      <w:r>
        <w:rPr>
          <w:rStyle w:val="s0"/>
        </w:rPr>
        <w:t xml:space="preserve">7. Дополнительная и повторная экспертизы назначаются и проводятся с соблюдением требований </w:t>
      </w:r>
      <w:hyperlink w:anchor="sub2700000" w:history="1">
        <w:r>
          <w:rPr>
            <w:rStyle w:val="a4"/>
          </w:rPr>
          <w:t>статей 270</w:t>
        </w:r>
      </w:hyperlink>
      <w:r>
        <w:rPr>
          <w:rStyle w:val="s0"/>
        </w:rPr>
        <w:t xml:space="preserve">, </w:t>
      </w:r>
      <w:hyperlink w:anchor="sub2720000" w:history="1">
        <w:r>
          <w:rPr>
            <w:rStyle w:val="a4"/>
          </w:rPr>
          <w:t>272 -</w:t>
        </w:r>
        <w:r>
          <w:rPr>
            <w:rStyle w:val="a4"/>
          </w:rPr>
          <w:t xml:space="preserve"> 284</w:t>
        </w:r>
      </w:hyperlink>
      <w:r>
        <w:rPr>
          <w:rStyle w:val="s0"/>
        </w:rPr>
        <w:t xml:space="preserve"> настоящего Кодекса.</w:t>
      </w:r>
    </w:p>
    <w:p w:rsidR="00000000" w:rsidRDefault="00AE6857">
      <w:pPr>
        <w:ind w:firstLine="400"/>
        <w:jc w:val="both"/>
      </w:pPr>
      <w:r>
        <w:rPr>
          <w:rStyle w:val="s0"/>
        </w:rPr>
        <w:t>8. Если вторая или последующая по счету экспертиза назначается по нескольким основаниям, одни из которых относятся к дополнительной экспертизе, а другие - к повторной, такая экспертиза производится по правилам производства повторно</w:t>
      </w:r>
      <w:r>
        <w:rPr>
          <w:rStyle w:val="s0"/>
        </w:rPr>
        <w:t>й.</w:t>
      </w:r>
    </w:p>
    <w:p w:rsidR="00000000" w:rsidRDefault="00AE6857">
      <w:pPr>
        <w:jc w:val="both"/>
      </w:pPr>
      <w:r>
        <w:rPr>
          <w:rStyle w:val="s3"/>
        </w:rPr>
        <w:t xml:space="preserve">См.: </w:t>
      </w:r>
      <w:hyperlink r:id="rId1601" w:anchor="sub_id=500" w:history="1">
        <w:r>
          <w:rPr>
            <w:rStyle w:val="a5"/>
            <w:i/>
            <w:iCs/>
          </w:rPr>
          <w:t>Нормативное постановление</w:t>
        </w:r>
      </w:hyperlink>
      <w:r>
        <w:rPr>
          <w:rStyle w:val="s3"/>
        </w:rPr>
        <w:t xml:space="preserve"> Верховного Суда Республики Казахстан от 26 ноября 2004 года № 16 «О судебной экспертизе по уголовным делам»</w:t>
      </w:r>
    </w:p>
    <w:p w:rsidR="00000000" w:rsidRDefault="00AE6857">
      <w:pPr>
        <w:ind w:firstLine="400"/>
        <w:jc w:val="both"/>
      </w:pPr>
      <w:r>
        <w:rPr>
          <w:rStyle w:val="s0"/>
        </w:rPr>
        <w:t> </w:t>
      </w:r>
    </w:p>
    <w:p w:rsidR="00000000" w:rsidRDefault="00AE6857">
      <w:pPr>
        <w:ind w:firstLine="400"/>
        <w:jc w:val="both"/>
      </w:pPr>
      <w:r>
        <w:t> </w:t>
      </w:r>
    </w:p>
    <w:p w:rsidR="00000000" w:rsidRDefault="00AE6857">
      <w:pPr>
        <w:jc w:val="center"/>
      </w:pPr>
      <w:bookmarkStart w:id="366" w:name="SUB2880000"/>
      <w:bookmarkEnd w:id="366"/>
      <w:r>
        <w:rPr>
          <w:rStyle w:val="s1"/>
        </w:rPr>
        <w:t>Глава 36. ПРЕКРАЩЕНИЕ И ВОЗОБН</w:t>
      </w:r>
      <w:r>
        <w:rPr>
          <w:rStyle w:val="s1"/>
        </w:rPr>
        <w:t xml:space="preserve">ОВЛЕНИЕ ДОСУДЕБНОГО РАССЛЕДОВАНИЯ, </w:t>
      </w:r>
      <w:r>
        <w:rPr>
          <w:b/>
          <w:bCs/>
        </w:rPr>
        <w:br/>
      </w:r>
      <w:r>
        <w:rPr>
          <w:rStyle w:val="s1"/>
        </w:rPr>
        <w:t xml:space="preserve">ОБЪЯВЛЕНИЕ ПОДОЗРЕВАЕМОГО, ОБВИНЯЕМОГО В РОЗЫСК, ВОССТАНОВЛЕНИЕ </w:t>
      </w:r>
      <w:r>
        <w:rPr>
          <w:b/>
          <w:bCs/>
        </w:rPr>
        <w:br/>
      </w:r>
      <w:r>
        <w:rPr>
          <w:rStyle w:val="s1"/>
        </w:rPr>
        <w:t>УТРАЧЕННОГО УГОЛОВНОГО ДЕЛА</w:t>
      </w:r>
    </w:p>
    <w:p w:rsidR="00000000" w:rsidRDefault="00AE6857">
      <w:pPr>
        <w:ind w:firstLine="400"/>
        <w:jc w:val="both"/>
      </w:pPr>
      <w:r>
        <w:rPr>
          <w:rStyle w:val="s0"/>
        </w:rPr>
        <w:t> </w:t>
      </w:r>
    </w:p>
    <w:p w:rsidR="00000000" w:rsidRDefault="00AE6857">
      <w:pPr>
        <w:ind w:left="1200" w:hanging="800"/>
        <w:jc w:val="both"/>
      </w:pPr>
      <w:r>
        <w:rPr>
          <w:rStyle w:val="s1"/>
        </w:rPr>
        <w:t>Статья 288. Постановление о прекращении досудебного расследования</w:t>
      </w:r>
    </w:p>
    <w:p w:rsidR="00000000" w:rsidRDefault="00AE6857">
      <w:pPr>
        <w:ind w:firstLine="400"/>
        <w:jc w:val="both"/>
      </w:pPr>
      <w:r>
        <w:rPr>
          <w:rStyle w:val="s0"/>
        </w:rPr>
        <w:t>1. О прекращении досудебного расследования выносится мотиви</w:t>
      </w:r>
      <w:r>
        <w:rPr>
          <w:rStyle w:val="s0"/>
        </w:rPr>
        <w:t>рованное постановление.</w:t>
      </w:r>
    </w:p>
    <w:p w:rsidR="00000000" w:rsidRDefault="00AE6857">
      <w:pPr>
        <w:ind w:firstLine="400"/>
        <w:jc w:val="both"/>
      </w:pPr>
      <w:r>
        <w:rPr>
          <w:rStyle w:val="s0"/>
        </w:rPr>
        <w:t>2. В вводной части постановления указываются время и место его составления, фамилия и должность лица, принявшего решение о прекращении.</w:t>
      </w:r>
    </w:p>
    <w:p w:rsidR="00000000" w:rsidRDefault="00AE6857">
      <w:pPr>
        <w:ind w:firstLine="400"/>
        <w:jc w:val="both"/>
      </w:pPr>
      <w:r>
        <w:rPr>
          <w:rStyle w:val="s0"/>
        </w:rPr>
        <w:t>3. В описательно-мотивировочной части постановления излагаются обстоятельства, послужившие основ</w:t>
      </w:r>
      <w:r>
        <w:rPr>
          <w:rStyle w:val="s0"/>
        </w:rPr>
        <w:t>анием для прекращения уголовного дела, с указанием данных о лице, подозревавшемся в совершении уголовного правонарушения, сущности подозрения, квалификации в соответствии с уголовным законом и применявшейся мере пресечения.</w:t>
      </w:r>
    </w:p>
    <w:p w:rsidR="00000000" w:rsidRDefault="00AE6857">
      <w:pPr>
        <w:ind w:firstLine="400"/>
        <w:jc w:val="both"/>
      </w:pPr>
      <w:r>
        <w:rPr>
          <w:rStyle w:val="s0"/>
        </w:rPr>
        <w:t>4. В резолютивной части постанов</w:t>
      </w:r>
      <w:r>
        <w:rPr>
          <w:rStyle w:val="s0"/>
        </w:rPr>
        <w:t>ления излагаются решение о прекращении дела со ссылкой на статью (часть, пункт) настоящего Кодекса, послужившую основанием для прекращения досудебного расследования, указание об отмене меры пресечения, ареста на имущество, временного отстранения от должнос</w:t>
      </w:r>
      <w:r>
        <w:rPr>
          <w:rStyle w:val="s0"/>
        </w:rPr>
        <w:t xml:space="preserve">ти, прослушивания и записи переговоров, других мер процессуального принуждения, следственных и процессуальных действий, ограничивающих права участников процесса, судьбе вещественных доказательств, а также решение об отмене или дальнейшем осуществлении мер </w:t>
      </w:r>
      <w:r>
        <w:rPr>
          <w:rStyle w:val="s0"/>
        </w:rPr>
        <w:t>безопасности в отношении лица.</w:t>
      </w:r>
    </w:p>
    <w:p w:rsidR="00000000" w:rsidRDefault="00AE6857">
      <w:pPr>
        <w:ind w:firstLine="400"/>
        <w:jc w:val="both"/>
      </w:pPr>
      <w:bookmarkStart w:id="367" w:name="SUB2880500"/>
      <w:bookmarkEnd w:id="367"/>
      <w:r>
        <w:rPr>
          <w:rStyle w:val="s0"/>
        </w:rPr>
        <w:t>5. Если по делу привлечено несколько подозреваемых, обвиняемых, а основание к прекращению относится не ко всем подозреваемым, обвиняемым, то уголовное преследование прекращается в отношении отдельных подозреваемых, обвиняемых</w:t>
      </w:r>
      <w:r>
        <w:rPr>
          <w:rStyle w:val="s0"/>
        </w:rPr>
        <w:t>.</w:t>
      </w:r>
    </w:p>
    <w:p w:rsidR="00000000" w:rsidRDefault="00AE6857">
      <w:pPr>
        <w:ind w:firstLine="400"/>
        <w:jc w:val="both"/>
      </w:pPr>
      <w:r>
        <w:rPr>
          <w:rStyle w:val="s0"/>
        </w:rPr>
        <w:t>Прекращение уголовного преследования в отношении отдельных подозреваемых, обвиняемых не является препятствием для продолжения досудебного расследования по соответствующему уголовному правонарушению в отношении иных лиц.</w:t>
      </w:r>
    </w:p>
    <w:p w:rsidR="00000000" w:rsidRDefault="00AE6857">
      <w:pPr>
        <w:ind w:firstLine="400"/>
        <w:jc w:val="both"/>
      </w:pPr>
      <w:r>
        <w:rPr>
          <w:rStyle w:val="s0"/>
        </w:rPr>
        <w:t>6. При прекращении досудебного рас</w:t>
      </w:r>
      <w:r>
        <w:rPr>
          <w:rStyle w:val="s0"/>
        </w:rPr>
        <w:t xml:space="preserve">следования по основаниям, предусмотренным пунктами 1) и 2) части первой и части третьей </w:t>
      </w:r>
      <w:hyperlink w:anchor="sub350000" w:history="1">
        <w:r>
          <w:rPr>
            <w:rStyle w:val="a4"/>
          </w:rPr>
          <w:t>статьи 35</w:t>
        </w:r>
      </w:hyperlink>
      <w:r>
        <w:rPr>
          <w:rStyle w:val="s0"/>
        </w:rPr>
        <w:t xml:space="preserve"> настоящего Кодекса, не допускается включение в постановление формулировок, ставящих под сомнение невиновность лица, в отношени</w:t>
      </w:r>
      <w:r>
        <w:rPr>
          <w:rStyle w:val="s0"/>
        </w:rPr>
        <w:t>и которого принято решение.</w:t>
      </w:r>
    </w:p>
    <w:p w:rsidR="00000000" w:rsidRDefault="00AE6857">
      <w:pPr>
        <w:ind w:firstLine="400"/>
        <w:jc w:val="both"/>
      </w:pPr>
      <w:r>
        <w:rPr>
          <w:rStyle w:val="s0"/>
        </w:rPr>
        <w:t> </w:t>
      </w:r>
    </w:p>
    <w:p w:rsidR="00000000" w:rsidRDefault="00AE6857">
      <w:pPr>
        <w:ind w:left="1200" w:hanging="800"/>
        <w:jc w:val="both"/>
      </w:pPr>
      <w:bookmarkStart w:id="368" w:name="SUB2890000"/>
      <w:bookmarkEnd w:id="368"/>
      <w:r>
        <w:rPr>
          <w:rStyle w:val="s1"/>
        </w:rPr>
        <w:t>Статья 289. Действия лица, осуществляющего досудебное расследование после прекращения досудебного расследования</w:t>
      </w:r>
    </w:p>
    <w:p w:rsidR="00000000" w:rsidRDefault="00AE6857">
      <w:pPr>
        <w:ind w:firstLine="400"/>
        <w:jc w:val="both"/>
      </w:pPr>
      <w:r>
        <w:rPr>
          <w:rStyle w:val="s0"/>
        </w:rPr>
        <w:t xml:space="preserve">1. О прекращении и основаниях прекращения письменно уведомляются подозреваемый, обвиняемый, его защитник, законный представитель, потерпевший и его представитель, гражданский истец, гражданский ответчик и их представитель, а также лицо или организация, по </w:t>
      </w:r>
      <w:r>
        <w:rPr>
          <w:rStyle w:val="s0"/>
        </w:rPr>
        <w:t>заявлениям которого было начато досудебное расследование.</w:t>
      </w:r>
    </w:p>
    <w:p w:rsidR="00000000" w:rsidRDefault="00AE6857">
      <w:pPr>
        <w:ind w:firstLine="400"/>
        <w:jc w:val="both"/>
      </w:pPr>
      <w:r>
        <w:rPr>
          <w:rStyle w:val="s0"/>
        </w:rPr>
        <w:t xml:space="preserve">2. В случае принятия лицом, осуществляющим досудебное расследование, решения о прекращении досудебного расследования по основаниям, предусмотренным пунктами 3), 4), 9) - 12) части первой </w:t>
      </w:r>
      <w:hyperlink w:anchor="sub350103" w:history="1">
        <w:r>
          <w:rPr>
            <w:rStyle w:val="a4"/>
          </w:rPr>
          <w:t>статьи 35</w:t>
        </w:r>
      </w:hyperlink>
      <w:r>
        <w:rPr>
          <w:rStyle w:val="s0"/>
        </w:rPr>
        <w:t xml:space="preserve"> и </w:t>
      </w:r>
      <w:hyperlink w:anchor="sub360000" w:history="1">
        <w:r>
          <w:rPr>
            <w:rStyle w:val="a4"/>
          </w:rPr>
          <w:t>статьи 36</w:t>
        </w:r>
      </w:hyperlink>
      <w:r>
        <w:rPr>
          <w:rStyle w:val="s0"/>
        </w:rPr>
        <w:t xml:space="preserve"> настоящего Кодекса, уголовное дело для утверждения постановления направляется прокурору. Уведомление лиц, указанных в части первой настоящей статьи, о принятом решении по делу произ</w:t>
      </w:r>
      <w:r>
        <w:rPr>
          <w:rStyle w:val="s0"/>
        </w:rPr>
        <w:t>водится после утверждения прокурором постановления о прекращении досудебного расследования.</w:t>
      </w:r>
    </w:p>
    <w:p w:rsidR="00000000" w:rsidRDefault="00AE6857">
      <w:pPr>
        <w:ind w:firstLine="400"/>
        <w:jc w:val="both"/>
      </w:pPr>
      <w:r>
        <w:rPr>
          <w:rStyle w:val="s0"/>
        </w:rPr>
        <w:t>3. Лицам, указанным в части первой настоящей статьи, разъясняются право ознакомиться с материалами дела и порядок обжалования постановления о прекращении. По просьб</w:t>
      </w:r>
      <w:r>
        <w:rPr>
          <w:rStyle w:val="s0"/>
        </w:rPr>
        <w:t>е, поступившей от этих лиц, им вручается копия постановления о прекращении досудебного расследования.</w:t>
      </w:r>
    </w:p>
    <w:p w:rsidR="00000000" w:rsidRDefault="00AE6857">
      <w:pPr>
        <w:ind w:firstLine="400"/>
        <w:jc w:val="both"/>
      </w:pPr>
      <w:r>
        <w:rPr>
          <w:rStyle w:val="s0"/>
        </w:rPr>
        <w:t xml:space="preserve">Ознакомление с материалами дела производится с соблюдением требований </w:t>
      </w:r>
      <w:hyperlink w:anchor="sub2960000" w:history="1">
        <w:r>
          <w:rPr>
            <w:rStyle w:val="a4"/>
          </w:rPr>
          <w:t>статьи 296</w:t>
        </w:r>
      </w:hyperlink>
      <w:r>
        <w:rPr>
          <w:rStyle w:val="s0"/>
        </w:rPr>
        <w:t xml:space="preserve"> настоящего Кодекса.</w:t>
      </w:r>
    </w:p>
    <w:p w:rsidR="00000000" w:rsidRDefault="00AE6857">
      <w:pPr>
        <w:ind w:firstLine="400"/>
        <w:jc w:val="both"/>
      </w:pPr>
      <w:r>
        <w:rPr>
          <w:rStyle w:val="s0"/>
        </w:rPr>
        <w:t> </w:t>
      </w:r>
    </w:p>
    <w:p w:rsidR="00000000" w:rsidRDefault="00AE6857">
      <w:pPr>
        <w:ind w:left="1200" w:hanging="800"/>
        <w:jc w:val="both"/>
      </w:pPr>
      <w:bookmarkStart w:id="369" w:name="SUB2900000"/>
      <w:bookmarkEnd w:id="369"/>
      <w:r>
        <w:rPr>
          <w:rStyle w:val="s1"/>
        </w:rPr>
        <w:t>Статья 290. Решение прокурора по результатам изучения прекращенного уголовного дела</w:t>
      </w:r>
    </w:p>
    <w:p w:rsidR="00000000" w:rsidRDefault="00AE6857">
      <w:pPr>
        <w:ind w:firstLine="400"/>
        <w:jc w:val="both"/>
      </w:pPr>
      <w:r>
        <w:rPr>
          <w:rStyle w:val="s0"/>
        </w:rPr>
        <w:t>По результатам изучения уголовного дела, прекращенного по основаниям, не влекущим восстановление прав и возмещение вреда, прокурор принимает одно из следующих решений:</w:t>
      </w:r>
    </w:p>
    <w:p w:rsidR="00000000" w:rsidRDefault="00AE6857">
      <w:pPr>
        <w:ind w:firstLine="400"/>
        <w:jc w:val="both"/>
      </w:pPr>
      <w:r>
        <w:rPr>
          <w:rStyle w:val="s0"/>
        </w:rPr>
        <w:t>1) о</w:t>
      </w:r>
      <w:r>
        <w:rPr>
          <w:rStyle w:val="s0"/>
        </w:rPr>
        <w:t>б утверждении постановления о прекращении уголовного дела;</w:t>
      </w:r>
    </w:p>
    <w:p w:rsidR="00000000" w:rsidRDefault="00AE6857">
      <w:pPr>
        <w:ind w:firstLine="400"/>
        <w:jc w:val="both"/>
      </w:pPr>
      <w:r>
        <w:rPr>
          <w:rStyle w:val="s0"/>
        </w:rPr>
        <w:t>2) об отмене постановления о прекращении уголовного дела и направлении его для производства дополнительного расследования;</w:t>
      </w:r>
    </w:p>
    <w:p w:rsidR="00000000" w:rsidRDefault="00AE6857">
      <w:pPr>
        <w:ind w:firstLine="400"/>
        <w:jc w:val="both"/>
      </w:pPr>
      <w:r>
        <w:rPr>
          <w:rStyle w:val="s0"/>
        </w:rPr>
        <w:t xml:space="preserve">3) о прекращении уголовного дела по иным основаниям, предусмотренным </w:t>
      </w:r>
      <w:hyperlink w:anchor="sub350000" w:history="1">
        <w:r>
          <w:rPr>
            <w:rStyle w:val="a4"/>
          </w:rPr>
          <w:t>статьями 35, 36</w:t>
        </w:r>
      </w:hyperlink>
      <w:r>
        <w:rPr>
          <w:rStyle w:val="s0"/>
        </w:rPr>
        <w:t xml:space="preserve"> настоящего Кодекса.</w:t>
      </w:r>
    </w:p>
    <w:p w:rsidR="00000000" w:rsidRDefault="00AE6857">
      <w:pPr>
        <w:ind w:firstLine="400"/>
        <w:jc w:val="both"/>
      </w:pPr>
      <w:r>
        <w:rPr>
          <w:rStyle w:val="s0"/>
        </w:rPr>
        <w:t> </w:t>
      </w:r>
    </w:p>
    <w:p w:rsidR="00000000" w:rsidRDefault="00AE6857">
      <w:pPr>
        <w:ind w:left="1200" w:hanging="800"/>
        <w:jc w:val="both"/>
      </w:pPr>
      <w:bookmarkStart w:id="370" w:name="SUB2910000"/>
      <w:bookmarkEnd w:id="370"/>
      <w:r>
        <w:rPr>
          <w:rStyle w:val="s1"/>
        </w:rPr>
        <w:t>Статья 291. Возобновление прекращенного досудебного расследования или уголовного преследования</w:t>
      </w:r>
    </w:p>
    <w:p w:rsidR="00000000" w:rsidRDefault="00AE6857">
      <w:pPr>
        <w:ind w:firstLine="400"/>
        <w:jc w:val="both"/>
      </w:pPr>
      <w:r>
        <w:rPr>
          <w:rStyle w:val="s0"/>
        </w:rPr>
        <w:t>1. Возобновление досудебного расследования или уголовного преследования после его прекращения ос</w:t>
      </w:r>
      <w:r>
        <w:rPr>
          <w:rStyle w:val="s0"/>
        </w:rPr>
        <w:t>уществляется путем отмены прокурором либо судом постановления о прекращении.</w:t>
      </w:r>
    </w:p>
    <w:p w:rsidR="00000000" w:rsidRDefault="00AE6857">
      <w:pPr>
        <w:ind w:firstLine="400"/>
        <w:jc w:val="both"/>
      </w:pPr>
      <w:r>
        <w:rPr>
          <w:rStyle w:val="s0"/>
        </w:rPr>
        <w:t>2. О возобновлении производства по делу письменно уведомляются подозреваемый, обвиняемый, их защитники, потерпевший и его представитель, гражданский ответчик или их представители,</w:t>
      </w:r>
      <w:r>
        <w:rPr>
          <w:rStyle w:val="s0"/>
        </w:rPr>
        <w:t xml:space="preserve"> а также лицо или организация, по заявлению которых было начато досудебное расследование.</w:t>
      </w:r>
    </w:p>
    <w:p w:rsidR="00000000" w:rsidRDefault="00AE6857">
      <w:pPr>
        <w:ind w:firstLine="400"/>
        <w:jc w:val="both"/>
      </w:pPr>
      <w:r>
        <w:rPr>
          <w:rStyle w:val="s0"/>
        </w:rPr>
        <w:t>3. Возобновление досудебного расследования может иметь место лишь в том случае, если не истекли сроки давности привлечения лица к уголовной ответственности.</w:t>
      </w:r>
    </w:p>
    <w:p w:rsidR="00000000" w:rsidRDefault="00AE6857">
      <w:pPr>
        <w:ind w:firstLine="400"/>
        <w:jc w:val="both"/>
      </w:pPr>
      <w:r>
        <w:rPr>
          <w:rStyle w:val="s0"/>
        </w:rPr>
        <w:t>4. В случ</w:t>
      </w:r>
      <w:r>
        <w:rPr>
          <w:rStyle w:val="s0"/>
        </w:rPr>
        <w:t>ае возобновления досудебного расследования в соответствии с положениями настоящей статьи прокурор вправе мотивированным постановлением избрать меру пресечения, за исключением содержания под стражей или домашнего ареста.</w:t>
      </w:r>
    </w:p>
    <w:p w:rsidR="00000000" w:rsidRDefault="00AE6857">
      <w:pPr>
        <w:ind w:firstLine="400"/>
        <w:jc w:val="both"/>
      </w:pPr>
      <w:r>
        <w:rPr>
          <w:rStyle w:val="s0"/>
        </w:rPr>
        <w:t>5. В случаях, если прокурор усматрив</w:t>
      </w:r>
      <w:r>
        <w:rPr>
          <w:rStyle w:val="s0"/>
        </w:rPr>
        <w:t xml:space="preserve">ает необходимость избрания меры пресечения в виде содержания под стражей или домашнего ареста, он руководствуется соответственно </w:t>
      </w:r>
      <w:hyperlink w:anchor="sub1460000" w:history="1">
        <w:r>
          <w:rPr>
            <w:rStyle w:val="a4"/>
          </w:rPr>
          <w:t>статьями 146, 147</w:t>
        </w:r>
      </w:hyperlink>
      <w:r>
        <w:rPr>
          <w:rStyle w:val="s0"/>
        </w:rPr>
        <w:t xml:space="preserve"> настоящего Кодекса.</w:t>
      </w:r>
    </w:p>
    <w:p w:rsidR="00000000" w:rsidRDefault="00AE6857">
      <w:pPr>
        <w:ind w:firstLine="400"/>
        <w:jc w:val="both"/>
      </w:pPr>
      <w:r>
        <w:rPr>
          <w:rStyle w:val="s0"/>
        </w:rPr>
        <w:t> </w:t>
      </w:r>
    </w:p>
    <w:p w:rsidR="00000000" w:rsidRDefault="00AE6857">
      <w:pPr>
        <w:ind w:left="1200" w:hanging="800"/>
        <w:jc w:val="both"/>
      </w:pPr>
      <w:bookmarkStart w:id="371" w:name="SUB2920000"/>
      <w:bookmarkEnd w:id="371"/>
      <w:r>
        <w:rPr>
          <w:rStyle w:val="s1"/>
        </w:rPr>
        <w:t>Статья 292. Объявление розыска подозреваемого, обвиняе</w:t>
      </w:r>
      <w:r>
        <w:rPr>
          <w:rStyle w:val="s1"/>
        </w:rPr>
        <w:t>мого</w:t>
      </w:r>
    </w:p>
    <w:p w:rsidR="00000000" w:rsidRDefault="00AE6857">
      <w:pPr>
        <w:ind w:firstLine="400"/>
        <w:jc w:val="both"/>
      </w:pPr>
      <w:r>
        <w:rPr>
          <w:rStyle w:val="s0"/>
        </w:rPr>
        <w:t>1. Розыск подозреваемого, обвиняемого предусматривает принятие мер к установлению места его нахождения, задержанию и передаче в распоряжение органа, осуществляющего досудебное расследование.</w:t>
      </w:r>
    </w:p>
    <w:p w:rsidR="00000000" w:rsidRDefault="00AE6857">
      <w:pPr>
        <w:ind w:firstLine="400"/>
        <w:jc w:val="both"/>
      </w:pPr>
      <w:r>
        <w:rPr>
          <w:rStyle w:val="s0"/>
        </w:rPr>
        <w:t xml:space="preserve">Розыск может быть объявлен в отношении подозреваемого после </w:t>
      </w:r>
      <w:r>
        <w:rPr>
          <w:rStyle w:val="s0"/>
        </w:rPr>
        <w:t>вынесения постановления о квалификации его деяния, а также в отношении обвиняемого.</w:t>
      </w:r>
    </w:p>
    <w:p w:rsidR="00000000" w:rsidRDefault="00AE6857">
      <w:pPr>
        <w:ind w:firstLine="400"/>
        <w:jc w:val="both"/>
      </w:pPr>
      <w:r>
        <w:rPr>
          <w:rStyle w:val="s0"/>
        </w:rPr>
        <w:t>Лицо, осуществляющее досудебное расследование, выносит постановление о розыске подозреваемого, обвиняемого, в котором указывает все известные об их личности сведения, основ</w:t>
      </w:r>
      <w:r>
        <w:rPr>
          <w:rStyle w:val="s0"/>
        </w:rPr>
        <w:t>ания для производства розыска, и поручает производство розыска органам дознания.</w:t>
      </w:r>
    </w:p>
    <w:p w:rsidR="00000000" w:rsidRDefault="00AE6857">
      <w:pPr>
        <w:ind w:firstLine="400"/>
        <w:jc w:val="both"/>
      </w:pPr>
      <w:r>
        <w:rPr>
          <w:rStyle w:val="s0"/>
        </w:rPr>
        <w:t xml:space="preserve">2. При наличии оснований, указанных в </w:t>
      </w:r>
      <w:hyperlink w:anchor="sub1360000" w:history="1">
        <w:r>
          <w:rPr>
            <w:rStyle w:val="a4"/>
          </w:rPr>
          <w:t>статье 136</w:t>
        </w:r>
      </w:hyperlink>
      <w:r>
        <w:rPr>
          <w:rStyle w:val="s0"/>
        </w:rPr>
        <w:t xml:space="preserve"> настоящего Кодекса, в отношении подозреваемого, обвиняемого, объявленных в розыск, на случай </w:t>
      </w:r>
      <w:r>
        <w:rPr>
          <w:rStyle w:val="s0"/>
        </w:rPr>
        <w:t xml:space="preserve">их обнаружения может быть избрана мера пресечения. В случаях, предусмотренных </w:t>
      </w:r>
      <w:hyperlink w:anchor="sub1470000" w:history="1">
        <w:r>
          <w:rPr>
            <w:rStyle w:val="a4"/>
          </w:rPr>
          <w:t>статьей 147</w:t>
        </w:r>
      </w:hyperlink>
      <w:r>
        <w:rPr>
          <w:rStyle w:val="s0"/>
        </w:rPr>
        <w:t xml:space="preserve"> настоящего Кодекса, с санкции следственного судьи может быть применена мера пресечения в виде содержания под стражей.</w:t>
      </w:r>
    </w:p>
    <w:p w:rsidR="00000000" w:rsidRDefault="00AE6857">
      <w:pPr>
        <w:ind w:firstLine="400"/>
        <w:jc w:val="both"/>
      </w:pPr>
      <w:r>
        <w:rPr>
          <w:rStyle w:val="s0"/>
        </w:rPr>
        <w:t>Постановление о</w:t>
      </w:r>
      <w:r>
        <w:rPr>
          <w:rStyle w:val="s0"/>
        </w:rPr>
        <w:t>б избрании меры пресечения в отношении разыскиваемого лица, а также в соответствующих случаях постановление суда о ее санкционировании также направляются органу, осуществляющему розыск.</w:t>
      </w:r>
    </w:p>
    <w:p w:rsidR="00000000" w:rsidRDefault="00AE6857">
      <w:pPr>
        <w:ind w:firstLine="400"/>
        <w:jc w:val="both"/>
      </w:pPr>
      <w:r>
        <w:rPr>
          <w:rStyle w:val="s0"/>
        </w:rPr>
        <w:t>3. В случае установления подозреваемого, обвиняемого они могут быть за</w:t>
      </w:r>
      <w:r>
        <w:rPr>
          <w:rStyle w:val="s0"/>
        </w:rPr>
        <w:t xml:space="preserve">держаны в порядке, установленном </w:t>
      </w:r>
      <w:hyperlink w:anchor="sub1310000" w:history="1">
        <w:r>
          <w:rPr>
            <w:rStyle w:val="a4"/>
          </w:rPr>
          <w:t>статьей 131</w:t>
        </w:r>
      </w:hyperlink>
      <w:r>
        <w:rPr>
          <w:rStyle w:val="s0"/>
        </w:rPr>
        <w:t xml:space="preserve"> настоящего Кодекса.</w:t>
      </w:r>
    </w:p>
    <w:p w:rsidR="00000000" w:rsidRDefault="00AE6857">
      <w:pPr>
        <w:jc w:val="both"/>
      </w:pPr>
      <w:r>
        <w:rPr>
          <w:rStyle w:val="s3"/>
        </w:rPr>
        <w:t xml:space="preserve">В часть 4 внесены изменения в соответствии с </w:t>
      </w:r>
      <w:hyperlink r:id="rId1602" w:anchor="sub_id=292" w:history="1">
        <w:r>
          <w:rPr>
            <w:rStyle w:val="a4"/>
            <w:i/>
            <w:iCs/>
          </w:rPr>
          <w:t>Законом</w:t>
        </w:r>
      </w:hyperlink>
      <w:r>
        <w:rPr>
          <w:rStyle w:val="s3"/>
        </w:rPr>
        <w:t xml:space="preserve"> РК от 07.11.14 г. № 248-</w:t>
      </w:r>
      <w:r>
        <w:rPr>
          <w:rStyle w:val="s3"/>
        </w:rPr>
        <w:t>V (</w:t>
      </w:r>
      <w:hyperlink r:id="rId1603" w:anchor="sub_id=2920400" w:history="1">
        <w:r>
          <w:rPr>
            <w:rStyle w:val="a4"/>
            <w:i/>
            <w:iCs/>
          </w:rPr>
          <w:t>см. стар. ред.</w:t>
        </w:r>
      </w:hyperlink>
      <w:r>
        <w:rPr>
          <w:rStyle w:val="s3"/>
        </w:rPr>
        <w:t>)</w:t>
      </w:r>
    </w:p>
    <w:p w:rsidR="00000000" w:rsidRDefault="00AE6857">
      <w:pPr>
        <w:ind w:firstLine="400"/>
        <w:jc w:val="both"/>
      </w:pPr>
      <w:r>
        <w:rPr>
          <w:rStyle w:val="s0"/>
        </w:rPr>
        <w:t>4. При наличии оснований для объявления международного розыска орган уголовного преследования выносит отдельное постановление об объявлении подозреваемого, обвиняемого в международный розыск.</w:t>
      </w:r>
    </w:p>
    <w:p w:rsidR="00000000" w:rsidRDefault="00AE6857">
      <w:pPr>
        <w:ind w:firstLine="400"/>
        <w:jc w:val="both"/>
      </w:pPr>
      <w:r>
        <w:rPr>
          <w:rStyle w:val="s0"/>
        </w:rPr>
        <w:t>Санкционирование постановления об объявлении в международный роз</w:t>
      </w:r>
      <w:r>
        <w:rPr>
          <w:rStyle w:val="s0"/>
        </w:rPr>
        <w:t xml:space="preserve">ыск осуществляется в порядке, предусмотренном </w:t>
      </w:r>
      <w:hyperlink w:anchor="sub560200" w:history="1">
        <w:r>
          <w:rPr>
            <w:rStyle w:val="a4"/>
          </w:rPr>
          <w:t>частью второй статьи 56</w:t>
        </w:r>
      </w:hyperlink>
      <w:r>
        <w:rPr>
          <w:rStyle w:val="s0"/>
        </w:rPr>
        <w:t xml:space="preserve"> настоящего Кодекса.</w:t>
      </w:r>
    </w:p>
    <w:p w:rsidR="00000000" w:rsidRDefault="00AE6857">
      <w:pPr>
        <w:ind w:firstLine="400"/>
        <w:jc w:val="both"/>
      </w:pPr>
      <w:r>
        <w:rPr>
          <w:rStyle w:val="s0"/>
        </w:rPr>
        <w:t> </w:t>
      </w:r>
    </w:p>
    <w:p w:rsidR="00000000" w:rsidRDefault="00AE6857">
      <w:pPr>
        <w:ind w:left="1200" w:hanging="800"/>
        <w:jc w:val="both"/>
      </w:pPr>
      <w:bookmarkStart w:id="372" w:name="SUB2930000"/>
      <w:bookmarkEnd w:id="372"/>
      <w:r>
        <w:rPr>
          <w:rStyle w:val="s1"/>
        </w:rPr>
        <w:t>Статья 293. Восстановление утраченного уголовного дела либо его материалов</w:t>
      </w:r>
    </w:p>
    <w:p w:rsidR="00000000" w:rsidRDefault="00AE6857">
      <w:pPr>
        <w:ind w:firstLine="400"/>
        <w:jc w:val="both"/>
      </w:pPr>
      <w:r>
        <w:rPr>
          <w:rStyle w:val="s0"/>
        </w:rPr>
        <w:t>1. Восстановление утраченного уголовного дела либо его материалов производится по постановлению прокурора, лица, осуществляющего досудебное расследование, а в случае утраты уголовного дела или материалов в ходе судебного производства - по решению суда, нап</w:t>
      </w:r>
      <w:r>
        <w:rPr>
          <w:rStyle w:val="s0"/>
        </w:rPr>
        <w:t>равляемому прокурору для исполнения.</w:t>
      </w:r>
    </w:p>
    <w:p w:rsidR="00000000" w:rsidRDefault="00AE6857">
      <w:pPr>
        <w:ind w:firstLine="400"/>
        <w:jc w:val="both"/>
      </w:pPr>
      <w:r>
        <w:rPr>
          <w:rStyle w:val="s0"/>
        </w:rPr>
        <w:t>2. Восстановление уголовного дела производится по сохранившимся копиям материалов уголовного дела, в том числе сведений на электронных или бумажных носителях, которые могут быть признаны доказательствами в порядке, уста</w:t>
      </w:r>
      <w:r>
        <w:rPr>
          <w:rStyle w:val="s0"/>
        </w:rPr>
        <w:t>новленном настоящим Кодексом, либо путем проведения процессуальных действий органом, ведущим уголовный процесс, а также на основе информационно-учетных документов, иных необходимых материалов.</w:t>
      </w:r>
    </w:p>
    <w:p w:rsidR="00000000" w:rsidRDefault="00AE6857">
      <w:pPr>
        <w:ind w:firstLine="400"/>
        <w:jc w:val="both"/>
      </w:pPr>
      <w:r>
        <w:rPr>
          <w:rStyle w:val="s0"/>
        </w:rPr>
        <w:t>3. Сроки досудебного расследования и содержания под стражей при</w:t>
      </w:r>
      <w:r>
        <w:rPr>
          <w:rStyle w:val="s0"/>
        </w:rPr>
        <w:t xml:space="preserve"> восстановлении уголовного дела исчисляются в порядке, установленном </w:t>
      </w:r>
      <w:hyperlink w:anchor="sub1510000" w:history="1">
        <w:r>
          <w:rPr>
            <w:rStyle w:val="a4"/>
          </w:rPr>
          <w:t>статьями 151</w:t>
        </w:r>
      </w:hyperlink>
      <w:r>
        <w:rPr>
          <w:rStyle w:val="s0"/>
        </w:rPr>
        <w:t xml:space="preserve">, </w:t>
      </w:r>
      <w:hyperlink w:anchor="sub1920000" w:history="1">
        <w:r>
          <w:rPr>
            <w:rStyle w:val="a4"/>
          </w:rPr>
          <w:t>192</w:t>
        </w:r>
      </w:hyperlink>
      <w:r>
        <w:rPr>
          <w:rStyle w:val="s0"/>
        </w:rPr>
        <w:t xml:space="preserve"> настоящего Кодекса.</w:t>
      </w:r>
    </w:p>
    <w:p w:rsidR="00000000" w:rsidRDefault="00AE6857">
      <w:pPr>
        <w:ind w:firstLine="400"/>
        <w:jc w:val="both"/>
      </w:pPr>
      <w:r>
        <w:rPr>
          <w:rStyle w:val="s0"/>
        </w:rPr>
        <w:t>4. Если по утраченному уголовному делу истек предельный срок содержания под стражей</w:t>
      </w:r>
      <w:r>
        <w:rPr>
          <w:rStyle w:val="s0"/>
        </w:rPr>
        <w:t>, подозреваемый подлежит немедленному освобождению.</w:t>
      </w:r>
    </w:p>
    <w:p w:rsidR="00000000" w:rsidRDefault="00AE6857">
      <w:pPr>
        <w:ind w:firstLine="400"/>
        <w:jc w:val="both"/>
      </w:pPr>
      <w:r>
        <w:rPr>
          <w:rStyle w:val="s0"/>
        </w:rPr>
        <w:t> </w:t>
      </w:r>
    </w:p>
    <w:p w:rsidR="00000000" w:rsidRDefault="00AE6857">
      <w:pPr>
        <w:ind w:firstLine="400"/>
        <w:jc w:val="both"/>
      </w:pPr>
      <w:r>
        <w:t> </w:t>
      </w:r>
    </w:p>
    <w:p w:rsidR="00000000" w:rsidRDefault="00AE6857">
      <w:pPr>
        <w:jc w:val="center"/>
      </w:pPr>
      <w:bookmarkStart w:id="373" w:name="SUB2940000"/>
      <w:bookmarkEnd w:id="373"/>
      <w:r>
        <w:rPr>
          <w:rStyle w:val="s1"/>
        </w:rPr>
        <w:t xml:space="preserve">Глава 37. УВЕДОМЛЕНИЕ ОБ ОКОНЧАНИИ ПРОИЗВОДСТВА СЛЕДСТВЕННЫХ ДЕЙСТВИЙ </w:t>
      </w:r>
      <w:r>
        <w:rPr>
          <w:b/>
          <w:bCs/>
        </w:rPr>
        <w:br/>
      </w:r>
      <w:r>
        <w:rPr>
          <w:rStyle w:val="s1"/>
        </w:rPr>
        <w:t>И ОЗНАКОМЛЕНИЕ УЧАСТНИКОВ УГОЛОВНОГО ПРОЦЕССА С МАТЕРИАЛАМИ УГОЛОВНОГО ДЕЛА</w:t>
      </w:r>
    </w:p>
    <w:p w:rsidR="00000000" w:rsidRDefault="00AE6857">
      <w:pPr>
        <w:ind w:firstLine="400"/>
        <w:jc w:val="both"/>
      </w:pPr>
      <w:r>
        <w:rPr>
          <w:rStyle w:val="s0"/>
        </w:rPr>
        <w:t> </w:t>
      </w:r>
    </w:p>
    <w:p w:rsidR="00000000" w:rsidRDefault="00AE6857">
      <w:pPr>
        <w:ind w:left="1200" w:hanging="800"/>
        <w:jc w:val="both"/>
      </w:pPr>
      <w:r>
        <w:rPr>
          <w:rStyle w:val="s1"/>
        </w:rPr>
        <w:t>Статья 294. Уведомление об окончании производства с</w:t>
      </w:r>
      <w:r>
        <w:rPr>
          <w:rStyle w:val="s1"/>
        </w:rPr>
        <w:t>ледственных действий и разъяснении права на ознакомление с материалами уголовного дела</w:t>
      </w:r>
    </w:p>
    <w:p w:rsidR="00000000" w:rsidRDefault="00AE6857">
      <w:pPr>
        <w:ind w:firstLine="400"/>
        <w:jc w:val="both"/>
      </w:pPr>
      <w:r>
        <w:rPr>
          <w:rStyle w:val="s0"/>
        </w:rPr>
        <w:t xml:space="preserve">1. Признав, что по уголовному делу установлены все обстоятельства, подлежащие доказыванию в соответствии с требованиями </w:t>
      </w:r>
      <w:hyperlink w:anchor="sub1130000" w:history="1">
        <w:r>
          <w:rPr>
            <w:rStyle w:val="a4"/>
          </w:rPr>
          <w:t>статьи 113</w:t>
        </w:r>
      </w:hyperlink>
      <w:r>
        <w:rPr>
          <w:rStyle w:val="s0"/>
        </w:rPr>
        <w:t xml:space="preserve"> насто</w:t>
      </w:r>
      <w:r>
        <w:rPr>
          <w:rStyle w:val="s0"/>
        </w:rPr>
        <w:t>ящего Кодекса, лицо, осуществляющее досудебное расследование, письменно уведомляет подозреваемого, его защитника, законного представителя, если они участвуют в деле, а также потерпевшего, его представителя, гражданского истца, гражданского ответчика, их пр</w:t>
      </w:r>
      <w:r>
        <w:rPr>
          <w:rStyle w:val="s0"/>
        </w:rPr>
        <w:t>едставителей об окончании производства следственных действий по делу.</w:t>
      </w:r>
    </w:p>
    <w:p w:rsidR="00000000" w:rsidRDefault="00AE6857">
      <w:pPr>
        <w:ind w:firstLine="400"/>
        <w:jc w:val="both"/>
      </w:pPr>
      <w:r>
        <w:rPr>
          <w:rStyle w:val="s0"/>
        </w:rPr>
        <w:t>Одновременно с уведомлением лицам, указанным в абзаце первом части первой настоящей статьи, разъясняется право на ознакомление с материалами уголовного дела, заявление ходатайств о произ</w:t>
      </w:r>
      <w:r>
        <w:rPr>
          <w:rStyle w:val="s0"/>
        </w:rPr>
        <w:t>водстве дополнительных следственных действий либо принятии других процессуальных решений. Уведомление также содержит извещение о месте ознакомления и сроке, в течение которого они могут ознакомиться с материалами уголовного дела.</w:t>
      </w:r>
    </w:p>
    <w:p w:rsidR="00000000" w:rsidRDefault="00AE6857">
      <w:pPr>
        <w:ind w:firstLine="400"/>
        <w:jc w:val="both"/>
      </w:pPr>
      <w:r>
        <w:rPr>
          <w:rStyle w:val="s0"/>
        </w:rPr>
        <w:t>2. В случае, если на момен</w:t>
      </w:r>
      <w:r>
        <w:rPr>
          <w:rStyle w:val="s0"/>
        </w:rPr>
        <w:t>т окончания производства следственных действий по уголовному делу либо в период ознакомления подозреваемого и его защитника с материалами дела истекают сроки содержания под стражей, лицо, осуществляющее досудебное расследование, вносит постановление о возб</w:t>
      </w:r>
      <w:r>
        <w:rPr>
          <w:rStyle w:val="s0"/>
        </w:rPr>
        <w:t>уждении ходатайства перед судом о санкционировании срока нахождения подозреваемого под стражей на период ознакомления с материалами уголовного дела.</w:t>
      </w:r>
    </w:p>
    <w:p w:rsidR="00000000" w:rsidRDefault="00AE6857">
      <w:pPr>
        <w:ind w:firstLine="400"/>
        <w:jc w:val="both"/>
      </w:pPr>
      <w:r>
        <w:rPr>
          <w:rStyle w:val="s0"/>
        </w:rPr>
        <w:t xml:space="preserve">Санкционирование срока нахождения подозреваемого под стражей осуществляется в порядке, предусмотренном </w:t>
      </w:r>
      <w:hyperlink w:anchor="sub1520000" w:history="1">
        <w:r>
          <w:rPr>
            <w:rStyle w:val="a4"/>
          </w:rPr>
          <w:t>статьей 152</w:t>
        </w:r>
      </w:hyperlink>
      <w:r>
        <w:rPr>
          <w:rStyle w:val="s0"/>
        </w:rPr>
        <w:t xml:space="preserve"> настоящего Кодекса.</w:t>
      </w:r>
    </w:p>
    <w:p w:rsidR="00000000" w:rsidRDefault="00AE6857">
      <w:pPr>
        <w:ind w:firstLine="400"/>
        <w:jc w:val="both"/>
      </w:pPr>
      <w:r>
        <w:rPr>
          <w:rStyle w:val="s0"/>
        </w:rPr>
        <w:t>3. Лицо, осуществляющее досудебное расследование, обязано разъяснить стороне, представляющей интересы несовершеннолетнего подозреваемого или несовершеннолетнего потерпевшего по уголовным правонар</w:t>
      </w:r>
      <w:r>
        <w:rPr>
          <w:rStyle w:val="s0"/>
        </w:rPr>
        <w:t xml:space="preserve">ушениям, указанным в части первой </w:t>
      </w:r>
      <w:hyperlink w:anchor="sub3070000" w:history="1">
        <w:r>
          <w:rPr>
            <w:rStyle w:val="a4"/>
          </w:rPr>
          <w:t>статьи 307</w:t>
        </w:r>
      </w:hyperlink>
      <w:r>
        <w:rPr>
          <w:rStyle w:val="s0"/>
        </w:rPr>
        <w:t xml:space="preserve"> настоящего Кодекса, право на рассмотрение дела, отнесенного к подсудности специализированного межрайонного суда по делам несовершеннолетних, в районном и приравненном к нему суде</w:t>
      </w:r>
      <w:r>
        <w:rPr>
          <w:rStyle w:val="s0"/>
        </w:rPr>
        <w:t>.</w:t>
      </w:r>
    </w:p>
    <w:p w:rsidR="00000000" w:rsidRDefault="00AE6857">
      <w:pPr>
        <w:ind w:firstLine="400"/>
        <w:jc w:val="both"/>
      </w:pPr>
      <w:r>
        <w:rPr>
          <w:rStyle w:val="s0"/>
        </w:rPr>
        <w:t>4. Об ознакомлении участника процесса с материалами уголовного дела лицом, осуществляющим досудебное расследование, составляется протокол. По просьбе подозреваемого или его защитника ознакомление с материалами уголовного дела может проводиться одновремен</w:t>
      </w:r>
      <w:r>
        <w:rPr>
          <w:rStyle w:val="s0"/>
        </w:rPr>
        <w:t>но, о чем составляется единый протокол.</w:t>
      </w:r>
    </w:p>
    <w:p w:rsidR="00000000" w:rsidRDefault="00AE6857">
      <w:pPr>
        <w:ind w:firstLine="400"/>
        <w:jc w:val="both"/>
      </w:pPr>
      <w:r>
        <w:rPr>
          <w:rStyle w:val="s0"/>
        </w:rPr>
        <w:t>В случае отказа подозреваемого от ознакомления с материалами уголовного дела об этом делается отметка в протоколе.</w:t>
      </w:r>
    </w:p>
    <w:p w:rsidR="00000000" w:rsidRDefault="00AE6857">
      <w:pPr>
        <w:ind w:firstLine="400"/>
        <w:jc w:val="both"/>
      </w:pPr>
      <w:r>
        <w:rPr>
          <w:rStyle w:val="s0"/>
        </w:rPr>
        <w:t>Если защитник, законный представитель подозреваемого, потерпевший, представители потерпевшего, гражда</w:t>
      </w:r>
      <w:r>
        <w:rPr>
          <w:rStyle w:val="s0"/>
        </w:rPr>
        <w:t>нского истца, гражданского ответчика по уважительным причинам не могут явиться для ознакомления в назначенное время, лицо, осуществляющее досудебное расследование, откладывает ознакомление на срок не более пяти суток.</w:t>
      </w:r>
    </w:p>
    <w:p w:rsidR="00000000" w:rsidRDefault="00AE6857">
      <w:pPr>
        <w:ind w:firstLine="400"/>
        <w:jc w:val="both"/>
      </w:pPr>
      <w:r>
        <w:rPr>
          <w:rStyle w:val="s0"/>
        </w:rPr>
        <w:t>В случае неявки защитника подозреваемо</w:t>
      </w:r>
      <w:r>
        <w:rPr>
          <w:rStyle w:val="s0"/>
        </w:rPr>
        <w:t>го или представителя потерпевшего в течение этого срока лицо, осуществляющее досудебное расследование, принимает меры для явки другого защитника или представителя.</w:t>
      </w:r>
    </w:p>
    <w:p w:rsidR="00000000" w:rsidRDefault="00AE6857">
      <w:pPr>
        <w:ind w:firstLine="400"/>
        <w:jc w:val="both"/>
      </w:pPr>
      <w:r>
        <w:rPr>
          <w:rStyle w:val="s0"/>
        </w:rPr>
        <w:t> </w:t>
      </w:r>
    </w:p>
    <w:p w:rsidR="00000000" w:rsidRDefault="00AE6857">
      <w:pPr>
        <w:ind w:left="1200" w:hanging="800"/>
        <w:jc w:val="both"/>
      </w:pPr>
      <w:bookmarkStart w:id="374" w:name="SUB2950000"/>
      <w:bookmarkEnd w:id="374"/>
      <w:r>
        <w:rPr>
          <w:rStyle w:val="s1"/>
        </w:rPr>
        <w:t>Статья 295. Ознакомление потерпевшего, гражданского истца, гражданского ответчика и их пре</w:t>
      </w:r>
      <w:r>
        <w:rPr>
          <w:rStyle w:val="s1"/>
        </w:rPr>
        <w:t>дставителей с материалами дела</w:t>
      </w:r>
    </w:p>
    <w:p w:rsidR="00000000" w:rsidRDefault="00AE6857">
      <w:pPr>
        <w:ind w:firstLine="400"/>
        <w:jc w:val="both"/>
      </w:pPr>
      <w:r>
        <w:rPr>
          <w:rStyle w:val="s0"/>
        </w:rPr>
        <w:t>1. В случае устного или письменного ходатайства потерпевшего или его представителя лицо, осуществляющее досудебное расследование, знакомит этих лиц с материалами дела или с их частью, ознакомиться с которой они изъявили желан</w:t>
      </w:r>
      <w:r>
        <w:rPr>
          <w:rStyle w:val="s0"/>
        </w:rPr>
        <w:t>ие. Гражданский истец, гражданский ответчик или их представители, если ими заявлено ходатайство, знакомятся с материалами дела в той части, которая относится к гражданскому иску.</w:t>
      </w:r>
    </w:p>
    <w:p w:rsidR="00000000" w:rsidRDefault="00AE6857">
      <w:pPr>
        <w:ind w:firstLine="400"/>
        <w:jc w:val="both"/>
      </w:pPr>
      <w:r>
        <w:rPr>
          <w:rStyle w:val="s0"/>
        </w:rPr>
        <w:t xml:space="preserve">2. Ознакомление проводится в порядке, предусмотренном </w:t>
      </w:r>
      <w:hyperlink w:anchor="sub2960000" w:history="1">
        <w:r>
          <w:rPr>
            <w:rStyle w:val="a4"/>
          </w:rPr>
          <w:t>статьей 296</w:t>
        </w:r>
      </w:hyperlink>
      <w:r>
        <w:rPr>
          <w:rStyle w:val="s0"/>
        </w:rPr>
        <w:t xml:space="preserve"> настоящего Кодекса.</w:t>
      </w:r>
    </w:p>
    <w:p w:rsidR="00000000" w:rsidRDefault="00AE6857">
      <w:pPr>
        <w:ind w:firstLine="400"/>
        <w:jc w:val="both"/>
      </w:pPr>
      <w:r>
        <w:rPr>
          <w:rStyle w:val="s0"/>
        </w:rPr>
        <w:t> </w:t>
      </w:r>
    </w:p>
    <w:p w:rsidR="00000000" w:rsidRDefault="00AE6857">
      <w:pPr>
        <w:ind w:left="1200" w:hanging="800"/>
        <w:jc w:val="both"/>
      </w:pPr>
      <w:bookmarkStart w:id="375" w:name="SUB2960000"/>
      <w:bookmarkEnd w:id="375"/>
      <w:r>
        <w:rPr>
          <w:rStyle w:val="s1"/>
        </w:rPr>
        <w:t>Статья 296. Ознакомление подозреваемого и его защитника со всеми материалами дела</w:t>
      </w:r>
    </w:p>
    <w:p w:rsidR="00000000" w:rsidRDefault="00AE6857">
      <w:pPr>
        <w:ind w:firstLine="400"/>
        <w:jc w:val="both"/>
      </w:pPr>
      <w:r>
        <w:rPr>
          <w:rStyle w:val="s0"/>
        </w:rPr>
        <w:t xml:space="preserve">1. Выполнив требования </w:t>
      </w:r>
      <w:hyperlink w:anchor="sub2950000" w:history="1">
        <w:r>
          <w:rPr>
            <w:rStyle w:val="a4"/>
          </w:rPr>
          <w:t>статьи 295</w:t>
        </w:r>
      </w:hyperlink>
      <w:r>
        <w:rPr>
          <w:rStyle w:val="s0"/>
        </w:rPr>
        <w:t xml:space="preserve"> </w:t>
      </w:r>
      <w:r>
        <w:rPr>
          <w:rStyle w:val="s0"/>
        </w:rPr>
        <w:t>настоящего Кодекса, лицо, осуществляющее досудебное расследование, предъявляет подозреваемому и его защитнику все материалы дела, за исключением списка обвинения, которые должны быть подшиты, пронумерованы, внесены в опись листов дела, прошнурованы и скреп</w:t>
      </w:r>
      <w:r>
        <w:rPr>
          <w:rStyle w:val="s0"/>
        </w:rPr>
        <w:t xml:space="preserve">лены печатью следственного органа. Для ознакомления предъявляются также вещественные доказательства и воспроизводятся по просьбе подозреваемого или его защитника фонограммы, видеозаписи, кинофильмы, слайды, иные носители информации, если таковые приложены </w:t>
      </w:r>
      <w:r>
        <w:rPr>
          <w:rStyle w:val="s0"/>
        </w:rPr>
        <w:t>к протоколам следственных действий. По просьбе подозреваемого или его защитника они могут знакомиться с материалами дела вместе или раздельно.</w:t>
      </w:r>
    </w:p>
    <w:p w:rsidR="00000000" w:rsidRDefault="00AE6857">
      <w:pPr>
        <w:ind w:firstLine="400"/>
        <w:jc w:val="both"/>
      </w:pPr>
      <w:r>
        <w:rPr>
          <w:rStyle w:val="s0"/>
        </w:rPr>
        <w:t>2. Подозреваемый и защитник в процессе ознакомления с материалами дела, если оно состоит из нескольких томов, впр</w:t>
      </w:r>
      <w:r>
        <w:rPr>
          <w:rStyle w:val="s0"/>
        </w:rPr>
        <w:t>аве повторно обращаться к любому из них, а также выписывать любые сведения и в любом объеме, снимать копии с документов, в том числе с помощью научно-технических средств, за исключением сведений, содержащих государственные секреты или иную охраняемую закон</w:t>
      </w:r>
      <w:r>
        <w:rPr>
          <w:rStyle w:val="s0"/>
        </w:rPr>
        <w:t>ом тайну. Выписки и копии документов из дела, в которых содержатся сведения, составляющие государственные секреты или иную охраняемую законом тайну, хранятся при деле и вручаются подозреваемому и его защитнику на время судебного заседания.</w:t>
      </w:r>
    </w:p>
    <w:p w:rsidR="00000000" w:rsidRDefault="00AE6857">
      <w:pPr>
        <w:ind w:firstLine="400"/>
        <w:jc w:val="both"/>
      </w:pPr>
      <w:r>
        <w:rPr>
          <w:rStyle w:val="s0"/>
        </w:rPr>
        <w:t>3. Подозреваемый</w:t>
      </w:r>
      <w:r>
        <w:rPr>
          <w:rStyle w:val="s0"/>
        </w:rPr>
        <w:t xml:space="preserve"> и защитник не могут ограничиваться во времени, необходимом им для ознакомления со всеми материалами дела. Если подозреваемый и защитник явно затягивают ознакомление с материалами дела, то лицо, осуществляющее досудебное расследование, вправе составить гра</w:t>
      </w:r>
      <w:r>
        <w:rPr>
          <w:rStyle w:val="s0"/>
        </w:rPr>
        <w:t>фик ознакомления с материалами дела, утверждаемый прокурором, с установлением определенного срока.</w:t>
      </w:r>
    </w:p>
    <w:p w:rsidR="00000000" w:rsidRDefault="00AE6857">
      <w:pPr>
        <w:jc w:val="both"/>
      </w:pPr>
      <w:r>
        <w:rPr>
          <w:rStyle w:val="s3"/>
        </w:rPr>
        <w:t xml:space="preserve">Часть 4 изложена в редакции </w:t>
      </w:r>
      <w:hyperlink r:id="rId1604" w:anchor="sub_id=296" w:history="1">
        <w:r>
          <w:rPr>
            <w:rStyle w:val="a5"/>
            <w:i/>
            <w:iCs/>
          </w:rPr>
          <w:t>Закона</w:t>
        </w:r>
      </w:hyperlink>
      <w:r>
        <w:rPr>
          <w:rStyle w:val="s3"/>
        </w:rPr>
        <w:t xml:space="preserve"> РК от 21.12.17 г. № 118-VI (</w:t>
      </w:r>
      <w:hyperlink r:id="rId1605" w:anchor="sub_id=2960400" w:history="1">
        <w:r>
          <w:rPr>
            <w:rStyle w:val="a5"/>
            <w:i/>
            <w:iCs/>
          </w:rPr>
          <w:t>см. стар. ред.</w:t>
        </w:r>
      </w:hyperlink>
      <w:r>
        <w:rPr>
          <w:rStyle w:val="s3"/>
        </w:rPr>
        <w:t>)</w:t>
      </w:r>
    </w:p>
    <w:p w:rsidR="00000000" w:rsidRDefault="00AE6857">
      <w:pPr>
        <w:ind w:firstLine="397"/>
        <w:jc w:val="both"/>
      </w:pPr>
      <w:r>
        <w:rPr>
          <w:rStyle w:val="s0"/>
        </w:rPr>
        <w:t>4. По окончании ознакомления подозреваемого и защитника с материалами дела лицо, осуществляющее досудебное расследование, обязано выяснить у них, заявляют ли они ходата</w:t>
      </w:r>
      <w:r>
        <w:rPr>
          <w:rStyle w:val="s0"/>
        </w:rPr>
        <w:t>йства и о чем именно, какие иные заявления они желают сделать.</w:t>
      </w:r>
    </w:p>
    <w:p w:rsidR="00000000" w:rsidRDefault="00AE6857">
      <w:pPr>
        <w:ind w:firstLine="397"/>
        <w:jc w:val="both"/>
      </w:pPr>
      <w:r>
        <w:rPr>
          <w:rStyle w:val="s0"/>
        </w:rPr>
        <w:t>При этом подозреваемый и его защитник предоставляют дополнительные доказательства и иную информацию, которые в обязательном порядке приобщаются к уголовному делу. Лицо, осуществляющее досудебно</w:t>
      </w:r>
      <w:r>
        <w:rPr>
          <w:rStyle w:val="s0"/>
        </w:rPr>
        <w:t>е расследование, вправе произвести дополнительные следственные действия в порядке, предусмотренном частями третьей и четвертой статьи 297 настоящего Кодекса.</w:t>
      </w:r>
    </w:p>
    <w:p w:rsidR="00000000" w:rsidRDefault="00AE6857">
      <w:pPr>
        <w:ind w:firstLine="397"/>
        <w:jc w:val="both"/>
      </w:pPr>
      <w:r>
        <w:rPr>
          <w:rStyle w:val="s0"/>
        </w:rPr>
        <w:t xml:space="preserve">Непредставление сторонами в полном объеме имеющихся на тот момент доказательств и иных материалов </w:t>
      </w:r>
      <w:r>
        <w:rPr>
          <w:rStyle w:val="s0"/>
        </w:rPr>
        <w:t>влечет признание их недопустимыми в качестве доказательств.</w:t>
      </w:r>
    </w:p>
    <w:p w:rsidR="00000000" w:rsidRDefault="00AE6857">
      <w:pPr>
        <w:ind w:firstLine="397"/>
        <w:jc w:val="both"/>
      </w:pPr>
      <w:r>
        <w:rPr>
          <w:rStyle w:val="s0"/>
        </w:rPr>
        <w:t>При этом сторона защиты вправе независимо от мотивов не предоставлять органу досудебного расследования доказательство, имеющее, по ее мнению, особое значение для обеспечения интересов защиты подоз</w:t>
      </w:r>
      <w:r>
        <w:rPr>
          <w:rStyle w:val="s0"/>
        </w:rPr>
        <w:t>реваемого.</w:t>
      </w:r>
    </w:p>
    <w:p w:rsidR="00000000" w:rsidRDefault="00AE6857">
      <w:pPr>
        <w:ind w:firstLine="397"/>
        <w:jc w:val="both"/>
      </w:pPr>
      <w:r>
        <w:rPr>
          <w:rStyle w:val="s0"/>
        </w:rPr>
        <w:t>У подозреваемого и его защитника должно быть выяснено также, кого конкретно из числа допрошенных свидетелей, а также из участвующих в деле экспертов, специалистов и понятых они желают вызвать в судебное заседание для допроса и подтверждения пози</w:t>
      </w:r>
      <w:r>
        <w:rPr>
          <w:rStyle w:val="s0"/>
        </w:rPr>
        <w:t>ции защиты.</w:t>
      </w:r>
    </w:p>
    <w:p w:rsidR="00000000" w:rsidRDefault="00AE6857">
      <w:pPr>
        <w:ind w:firstLine="400"/>
        <w:jc w:val="both"/>
      </w:pPr>
      <w:r>
        <w:rPr>
          <w:rStyle w:val="s0"/>
        </w:rPr>
        <w:t> </w:t>
      </w:r>
    </w:p>
    <w:p w:rsidR="00000000" w:rsidRDefault="00AE6857">
      <w:pPr>
        <w:ind w:left="1200" w:hanging="800"/>
        <w:jc w:val="both"/>
      </w:pPr>
      <w:bookmarkStart w:id="376" w:name="SUB2970000"/>
      <w:bookmarkEnd w:id="376"/>
      <w:r>
        <w:rPr>
          <w:rStyle w:val="s1"/>
        </w:rPr>
        <w:t>Статья 297. Порядок рассмотрения и разрешения ходатайств, заявленных по окончании ознакомления с материалами уголовного дела</w:t>
      </w:r>
    </w:p>
    <w:p w:rsidR="00000000" w:rsidRDefault="00AE6857">
      <w:pPr>
        <w:ind w:firstLine="400"/>
        <w:jc w:val="both"/>
      </w:pPr>
      <w:r>
        <w:rPr>
          <w:rStyle w:val="s0"/>
        </w:rPr>
        <w:t xml:space="preserve">1. По окончании ознакомления лиц, указанных в </w:t>
      </w:r>
      <w:hyperlink w:anchor="sub2940000" w:history="1">
        <w:r>
          <w:rPr>
            <w:rStyle w:val="a4"/>
          </w:rPr>
          <w:t>статье 294</w:t>
        </w:r>
      </w:hyperlink>
      <w:r>
        <w:rPr>
          <w:rStyle w:val="s0"/>
        </w:rPr>
        <w:t xml:space="preserve"> настоящего Кодекса, с матер</w:t>
      </w:r>
      <w:r>
        <w:rPr>
          <w:rStyle w:val="s0"/>
        </w:rPr>
        <w:t>иалами уголовного дела лицо, осуществляющее досудебное расследование, выясняет, имеются ли у них какие-либо ходатайства или иные заявления.</w:t>
      </w:r>
    </w:p>
    <w:p w:rsidR="00000000" w:rsidRDefault="00AE6857">
      <w:pPr>
        <w:ind w:firstLine="400"/>
        <w:jc w:val="both"/>
      </w:pPr>
      <w:r>
        <w:rPr>
          <w:rStyle w:val="s0"/>
        </w:rPr>
        <w:t>2. Ходатайства подозреваемого, его защитника, законного представителя, потерпевшего, гражданского истца, гражданског</w:t>
      </w:r>
      <w:r>
        <w:rPr>
          <w:rStyle w:val="s0"/>
        </w:rPr>
        <w:t>о ответчика и их представителей, заявленные устно после ознакомления с материалами дела, заносятся в протокол об ознакомлении.</w:t>
      </w:r>
    </w:p>
    <w:p w:rsidR="00000000" w:rsidRDefault="00AE6857">
      <w:pPr>
        <w:ind w:firstLine="400"/>
        <w:jc w:val="both"/>
      </w:pPr>
      <w:r>
        <w:rPr>
          <w:rStyle w:val="s0"/>
        </w:rPr>
        <w:t xml:space="preserve">В случаях, когда участник процесса заявит о намерении изложить ходатайство в письменном виде, для его подготовки предоставляется </w:t>
      </w:r>
      <w:r>
        <w:rPr>
          <w:rStyle w:val="s0"/>
        </w:rPr>
        <w:t>необходимое время, но не более трех суток, о чем делается отметка в протоколе об ознакомлении. Письменное ходатайство приобщается к делу.</w:t>
      </w:r>
    </w:p>
    <w:p w:rsidR="00000000" w:rsidRDefault="00AE6857">
      <w:pPr>
        <w:ind w:firstLine="400"/>
        <w:jc w:val="both"/>
      </w:pPr>
      <w:r>
        <w:rPr>
          <w:rStyle w:val="s0"/>
        </w:rPr>
        <w:t xml:space="preserve">3. Ходатайства рассматриваются и разрешаются в порядке, установленном </w:t>
      </w:r>
      <w:hyperlink w:anchor="sub990000" w:history="1">
        <w:r>
          <w:rPr>
            <w:rStyle w:val="a4"/>
          </w:rPr>
          <w:t>статьей 99</w:t>
        </w:r>
      </w:hyperlink>
      <w:r>
        <w:rPr>
          <w:rStyle w:val="s0"/>
        </w:rPr>
        <w:t xml:space="preserve"> насто</w:t>
      </w:r>
      <w:r>
        <w:rPr>
          <w:rStyle w:val="s0"/>
        </w:rPr>
        <w:t>ящего Кодекса, на основании которой лицо, осуществляющее досудебное расследование, не вправе отказать в удовлетворении ходатайства об установлении обстоятельств, имеющих значение для дела. В таких случаях лицо, осуществляющее досудебное расследование, приз</w:t>
      </w:r>
      <w:r>
        <w:rPr>
          <w:rStyle w:val="s0"/>
        </w:rPr>
        <w:t xml:space="preserve">нав необходимость производства дополнительных следственных действий, выносит постановление о возобновлении производства следственных действий и удовлетворении ходатайства, при этом продолжение ознакомления с материалами уголовного дела другими участниками </w:t>
      </w:r>
      <w:r>
        <w:rPr>
          <w:rStyle w:val="s0"/>
        </w:rPr>
        <w:t>процесса не препятствует разрешению ходатайства и, в случае его удовлетворения, проведению следственных действий.</w:t>
      </w:r>
    </w:p>
    <w:p w:rsidR="00000000" w:rsidRDefault="00AE6857">
      <w:pPr>
        <w:ind w:firstLine="400"/>
        <w:jc w:val="both"/>
      </w:pPr>
      <w:r>
        <w:rPr>
          <w:rStyle w:val="s0"/>
        </w:rPr>
        <w:t>4. После производства дополнительных следственных действий лицо, осуществляющее досудебное расследование, вновь объявляет об окончании произво</w:t>
      </w:r>
      <w:r>
        <w:rPr>
          <w:rStyle w:val="s0"/>
        </w:rPr>
        <w:t>дства следственных действий и разъясняет возможность участникам процесса, ранее ознакомившимся с материалами уголовного дела, право на ознакомление с материалами дополнительных следственных действий либо по их просьбе с материалами уголовного дела в предел</w:t>
      </w:r>
      <w:r>
        <w:rPr>
          <w:rStyle w:val="s0"/>
        </w:rPr>
        <w:t>ах прав соответствующих участников, установленных в настоящей главе.</w:t>
      </w:r>
    </w:p>
    <w:p w:rsidR="00000000" w:rsidRDefault="00AE6857">
      <w:pPr>
        <w:ind w:firstLine="400"/>
        <w:jc w:val="both"/>
      </w:pPr>
      <w:r>
        <w:rPr>
          <w:rStyle w:val="s0"/>
        </w:rPr>
        <w:t>5. В случае полного или частичного отказа в удовлетворении заявленных ходатайств лицо, осуществляющее досудебное расследование, выносит соответствующее постановление, копию которого в теч</w:t>
      </w:r>
      <w:r>
        <w:rPr>
          <w:rStyle w:val="s0"/>
        </w:rPr>
        <w:t>ение суток вручает лицу, заявившему ходатайство лично, или направляет ему через доступные средства связи.</w:t>
      </w:r>
    </w:p>
    <w:p w:rsidR="00000000" w:rsidRDefault="00AE6857">
      <w:pPr>
        <w:ind w:firstLine="400"/>
        <w:jc w:val="both"/>
      </w:pPr>
      <w:r>
        <w:rPr>
          <w:rStyle w:val="s0"/>
        </w:rPr>
        <w:t>6. Отказ лица, осуществляющего досудебное расследование, в удовлетворении ходатайства по уголовному делу может быть обжалован прокурору в течение трех</w:t>
      </w:r>
      <w:r>
        <w:rPr>
          <w:rStyle w:val="s0"/>
        </w:rPr>
        <w:t xml:space="preserve"> суток с момента получения копии постановления об отказе в удовлетворении ходатайства.</w:t>
      </w:r>
    </w:p>
    <w:p w:rsidR="00000000" w:rsidRDefault="00AE6857">
      <w:pPr>
        <w:ind w:firstLine="400"/>
        <w:jc w:val="both"/>
      </w:pPr>
      <w:r>
        <w:rPr>
          <w:rStyle w:val="s0"/>
        </w:rPr>
        <w:t>7. До разрешения жалобы прокурором уголовное дело не подлежит направлению в суд. Отклонение прокурором жалобы на отказ в удовлетворении ходатайства не препятствует заявл</w:t>
      </w:r>
      <w:r>
        <w:rPr>
          <w:rStyle w:val="s0"/>
        </w:rPr>
        <w:t>ению этого же ходатайства в суде.</w:t>
      </w:r>
    </w:p>
    <w:p w:rsidR="00000000" w:rsidRDefault="00AE6857">
      <w:pPr>
        <w:ind w:firstLine="400"/>
        <w:jc w:val="both"/>
      </w:pPr>
      <w:r>
        <w:rPr>
          <w:rStyle w:val="s0"/>
        </w:rPr>
        <w:t> </w:t>
      </w:r>
    </w:p>
    <w:p w:rsidR="00000000" w:rsidRDefault="00AE6857">
      <w:pPr>
        <w:ind w:firstLine="400"/>
        <w:jc w:val="both"/>
      </w:pPr>
      <w:r>
        <w:t> </w:t>
      </w:r>
    </w:p>
    <w:p w:rsidR="00000000" w:rsidRDefault="00AE6857">
      <w:pPr>
        <w:jc w:val="center"/>
      </w:pPr>
      <w:bookmarkStart w:id="377" w:name="SUB2980000"/>
      <w:bookmarkEnd w:id="377"/>
      <w:r>
        <w:rPr>
          <w:rStyle w:val="s1"/>
        </w:rPr>
        <w:t>Глава 38. СОСТАВЛЕНИЕ ОБВИНИТЕЛЬНОГО АКТА И НАПРАВЛЕНИЕ УГОЛОВНОГО ДЕЛА ПРОКУРОРУ</w:t>
      </w:r>
    </w:p>
    <w:p w:rsidR="00000000" w:rsidRDefault="00AE6857">
      <w:pPr>
        <w:ind w:firstLine="400"/>
        <w:jc w:val="both"/>
      </w:pPr>
      <w:r>
        <w:t> </w:t>
      </w:r>
    </w:p>
    <w:p w:rsidR="00000000" w:rsidRDefault="00AE6857">
      <w:pPr>
        <w:ind w:left="1200" w:hanging="800"/>
        <w:jc w:val="both"/>
      </w:pPr>
      <w:r>
        <w:rPr>
          <w:rStyle w:val="s1"/>
        </w:rPr>
        <w:t>Статья 298. Составление обвинительного акта</w:t>
      </w:r>
    </w:p>
    <w:p w:rsidR="00000000" w:rsidRDefault="00AE6857">
      <w:pPr>
        <w:ind w:firstLine="400"/>
        <w:jc w:val="both"/>
      </w:pPr>
      <w:r>
        <w:rPr>
          <w:rStyle w:val="s0"/>
        </w:rPr>
        <w:t>1. Лицо, осуществляющее досудебное расследование, после ознакомления с материалами уголовного дела участников процесса и разрешения их ходатайств составляет обвинительный акт.</w:t>
      </w:r>
    </w:p>
    <w:p w:rsidR="00000000" w:rsidRDefault="00AE6857">
      <w:pPr>
        <w:ind w:firstLine="400"/>
        <w:jc w:val="both"/>
      </w:pPr>
      <w:r>
        <w:rPr>
          <w:rStyle w:val="s0"/>
        </w:rPr>
        <w:t>2. Если лицо подозревается в совершении нескольких уголовных правонарушений, опи</w:t>
      </w:r>
      <w:r>
        <w:rPr>
          <w:rStyle w:val="s0"/>
        </w:rPr>
        <w:t>сание каждого осуществляется в хронологическом порядке, начиная с уголовного правонарушения, совершенного по времени раньше, чем остальные.</w:t>
      </w:r>
    </w:p>
    <w:p w:rsidR="00000000" w:rsidRDefault="00AE6857">
      <w:pPr>
        <w:ind w:firstLine="400"/>
        <w:jc w:val="both"/>
      </w:pPr>
      <w:r>
        <w:rPr>
          <w:rStyle w:val="s0"/>
        </w:rPr>
        <w:t> </w:t>
      </w:r>
    </w:p>
    <w:p w:rsidR="00000000" w:rsidRDefault="00AE6857">
      <w:pPr>
        <w:ind w:left="1200" w:hanging="800"/>
        <w:jc w:val="both"/>
      </w:pPr>
      <w:bookmarkStart w:id="378" w:name="SUB2990000"/>
      <w:bookmarkEnd w:id="378"/>
      <w:r>
        <w:rPr>
          <w:rStyle w:val="s1"/>
        </w:rPr>
        <w:t>Статья 299. Содержание обвинительного акта</w:t>
      </w:r>
    </w:p>
    <w:p w:rsidR="00000000" w:rsidRDefault="00AE6857">
      <w:pPr>
        <w:ind w:firstLine="400"/>
        <w:jc w:val="both"/>
      </w:pPr>
      <w:r>
        <w:rPr>
          <w:rStyle w:val="s0"/>
        </w:rPr>
        <w:t>1. Обвинительный акт состоит из вводной, описательно-мотивировочной и р</w:t>
      </w:r>
      <w:r>
        <w:rPr>
          <w:rStyle w:val="s0"/>
        </w:rPr>
        <w:t>езолютивной частей.</w:t>
      </w:r>
    </w:p>
    <w:p w:rsidR="00000000" w:rsidRDefault="00AE6857">
      <w:pPr>
        <w:ind w:firstLine="400"/>
        <w:jc w:val="both"/>
      </w:pPr>
      <w:r>
        <w:rPr>
          <w:rStyle w:val="s0"/>
        </w:rPr>
        <w:t>2. Во вводной части указываются:</w:t>
      </w:r>
    </w:p>
    <w:p w:rsidR="00000000" w:rsidRDefault="00AE6857">
      <w:pPr>
        <w:ind w:firstLine="400"/>
        <w:jc w:val="both"/>
      </w:pPr>
      <w:r>
        <w:rPr>
          <w:rStyle w:val="s0"/>
        </w:rPr>
        <w:t>1) время и место составления обвинительного акта;</w:t>
      </w:r>
    </w:p>
    <w:p w:rsidR="00000000" w:rsidRDefault="00AE6857">
      <w:pPr>
        <w:ind w:firstLine="400"/>
        <w:jc w:val="both"/>
      </w:pPr>
      <w:r>
        <w:rPr>
          <w:rStyle w:val="s0"/>
        </w:rPr>
        <w:t>2) должность, фамилия и инициалы лица, составившего обвинительный акт;</w:t>
      </w:r>
    </w:p>
    <w:p w:rsidR="00000000" w:rsidRDefault="00AE6857">
      <w:pPr>
        <w:ind w:firstLine="400"/>
        <w:jc w:val="both"/>
      </w:pPr>
      <w:r>
        <w:rPr>
          <w:rStyle w:val="s0"/>
        </w:rPr>
        <w:t>3) фамилия, имя и отчество (при его наличии), число, месяц, год и место рождения п</w:t>
      </w:r>
      <w:r>
        <w:rPr>
          <w:rStyle w:val="s0"/>
        </w:rPr>
        <w:t>одозреваемого.</w:t>
      </w:r>
    </w:p>
    <w:p w:rsidR="00000000" w:rsidRDefault="00AE6857">
      <w:pPr>
        <w:ind w:firstLine="400"/>
        <w:jc w:val="both"/>
      </w:pPr>
      <w:r>
        <w:rPr>
          <w:rStyle w:val="s0"/>
        </w:rPr>
        <w:t>3. В описательно-мотивировочной части излагаются:</w:t>
      </w:r>
    </w:p>
    <w:p w:rsidR="00000000" w:rsidRDefault="00AE6857">
      <w:pPr>
        <w:ind w:firstLine="400"/>
        <w:jc w:val="both"/>
      </w:pPr>
      <w:r>
        <w:rPr>
          <w:rStyle w:val="s0"/>
        </w:rPr>
        <w:t>1) событие, время, место совершенного уголовного правонарушения, его способ, мотив, последствия, квалификация и иные обстоятельства;</w:t>
      </w:r>
    </w:p>
    <w:p w:rsidR="00000000" w:rsidRDefault="00AE6857">
      <w:pPr>
        <w:ind w:firstLine="400"/>
        <w:jc w:val="both"/>
      </w:pPr>
      <w:r>
        <w:rPr>
          <w:rStyle w:val="s0"/>
        </w:rPr>
        <w:t>2) сведения о потерпевшем, характере и размере причиненного ему вреда;</w:t>
      </w:r>
    </w:p>
    <w:p w:rsidR="00000000" w:rsidRDefault="00AE6857">
      <w:pPr>
        <w:jc w:val="both"/>
      </w:pPr>
      <w:r>
        <w:rPr>
          <w:rStyle w:val="s3"/>
        </w:rPr>
        <w:t xml:space="preserve">Подпункт 3 изложен в редакции </w:t>
      </w:r>
      <w:hyperlink r:id="rId1606" w:anchor="sub_id=299" w:history="1">
        <w:r>
          <w:rPr>
            <w:rStyle w:val="a5"/>
            <w:i/>
            <w:iCs/>
          </w:rPr>
          <w:t>Закона</w:t>
        </w:r>
      </w:hyperlink>
      <w:r>
        <w:rPr>
          <w:rStyle w:val="s3"/>
        </w:rPr>
        <w:t xml:space="preserve"> РК от 21.01.19 г. № 217-VI (</w:t>
      </w:r>
      <w:hyperlink r:id="rId1607" w:anchor="sub_id=2990303" w:history="1">
        <w:r>
          <w:rPr>
            <w:rStyle w:val="a5"/>
            <w:i/>
            <w:iCs/>
          </w:rPr>
          <w:t>см. стар. ред.</w:t>
        </w:r>
      </w:hyperlink>
      <w:r>
        <w:rPr>
          <w:rStyle w:val="s3"/>
        </w:rPr>
        <w:t>)</w:t>
      </w:r>
    </w:p>
    <w:p w:rsidR="00000000" w:rsidRDefault="00AE6857">
      <w:pPr>
        <w:ind w:firstLine="400"/>
        <w:jc w:val="both"/>
      </w:pPr>
      <w:r>
        <w:rPr>
          <w:rStyle w:val="s0"/>
        </w:rPr>
        <w:t xml:space="preserve">3) сведения об имуществе, подлежащем возможной конфискации в соответствии со </w:t>
      </w:r>
      <w:hyperlink r:id="rId1608" w:anchor="sub_id=480000" w:history="1">
        <w:r>
          <w:rPr>
            <w:rStyle w:val="a5"/>
          </w:rPr>
          <w:t>статьей 48</w:t>
        </w:r>
      </w:hyperlink>
      <w:r>
        <w:rPr>
          <w:rStyle w:val="s0"/>
        </w:rPr>
        <w:t xml:space="preserve"> Уголовного кодекса Рес</w:t>
      </w:r>
      <w:r>
        <w:rPr>
          <w:rStyle w:val="s0"/>
        </w:rPr>
        <w:t>публики Казахстан;</w:t>
      </w:r>
    </w:p>
    <w:p w:rsidR="00000000" w:rsidRDefault="00AE6857">
      <w:pPr>
        <w:jc w:val="both"/>
      </w:pPr>
      <w:r>
        <w:rPr>
          <w:rStyle w:val="s3"/>
        </w:rPr>
        <w:t xml:space="preserve">Пункт дополнен подпунктом 3-1 в соответствии с </w:t>
      </w:r>
      <w:hyperlink r:id="rId1609" w:anchor="sub_id=299" w:history="1">
        <w:r>
          <w:rPr>
            <w:rStyle w:val="a5"/>
            <w:i/>
            <w:iCs/>
          </w:rPr>
          <w:t>Законом</w:t>
        </w:r>
      </w:hyperlink>
      <w:r>
        <w:rPr>
          <w:rStyle w:val="s3"/>
        </w:rPr>
        <w:t xml:space="preserve"> РК от 21.01.19 г. № 217-VI </w:t>
      </w:r>
    </w:p>
    <w:p w:rsidR="00000000" w:rsidRDefault="00AE6857">
      <w:pPr>
        <w:ind w:firstLine="400"/>
        <w:jc w:val="both"/>
      </w:pPr>
      <w:r>
        <w:rPr>
          <w:rStyle w:val="s0"/>
        </w:rPr>
        <w:t>3-1) перечень доказательств, подтверждающих, что имущество подлежит возмо</w:t>
      </w:r>
      <w:r>
        <w:rPr>
          <w:rStyle w:val="s0"/>
        </w:rPr>
        <w:t xml:space="preserve">жной конфискации в соответствии со </w:t>
      </w:r>
      <w:hyperlink r:id="rId1610" w:anchor="sub_id=480000" w:history="1">
        <w:r>
          <w:rPr>
            <w:rStyle w:val="a5"/>
          </w:rPr>
          <w:t>статьей 48</w:t>
        </w:r>
      </w:hyperlink>
      <w:r>
        <w:rPr>
          <w:rStyle w:val="s0"/>
        </w:rPr>
        <w:t xml:space="preserve"> Уголовного кодекса Республики Казахстан;</w:t>
      </w:r>
    </w:p>
    <w:p w:rsidR="00000000" w:rsidRDefault="00AE6857">
      <w:pPr>
        <w:ind w:firstLine="400"/>
        <w:jc w:val="both"/>
      </w:pPr>
      <w:r>
        <w:rPr>
          <w:rStyle w:val="s0"/>
        </w:rPr>
        <w:t>4) обстоятельства, отягчающие и смягчающие ответственность подозреваемого;</w:t>
      </w:r>
    </w:p>
    <w:p w:rsidR="00000000" w:rsidRDefault="00AE6857">
      <w:pPr>
        <w:ind w:firstLine="400"/>
        <w:jc w:val="both"/>
      </w:pPr>
      <w:r>
        <w:rPr>
          <w:rStyle w:val="s0"/>
        </w:rPr>
        <w:t>5) сведени</w:t>
      </w:r>
      <w:r>
        <w:rPr>
          <w:rStyle w:val="s0"/>
        </w:rPr>
        <w:t>я о подозреваемом (гражданство, семейное положение, род занятий, образование, место жительства, наличие судимостей), иные характеризующие его данные, избранная в отношении него мера пресечения;</w:t>
      </w:r>
    </w:p>
    <w:p w:rsidR="00000000" w:rsidRDefault="00AE6857">
      <w:pPr>
        <w:ind w:firstLine="400"/>
        <w:jc w:val="both"/>
      </w:pPr>
      <w:r>
        <w:rPr>
          <w:rStyle w:val="s0"/>
        </w:rPr>
        <w:t>6) перечень доказательств, подтверждающих обстоятельства, служ</w:t>
      </w:r>
      <w:r>
        <w:rPr>
          <w:rStyle w:val="s0"/>
        </w:rPr>
        <w:t>ащие основанием для обвинения лица;</w:t>
      </w:r>
    </w:p>
    <w:p w:rsidR="00000000" w:rsidRDefault="00AE6857">
      <w:pPr>
        <w:jc w:val="both"/>
      </w:pPr>
      <w:r>
        <w:rPr>
          <w:rStyle w:val="s3"/>
        </w:rPr>
        <w:t xml:space="preserve">Подпункт 7 изложен в редакции </w:t>
      </w:r>
      <w:hyperlink r:id="rId1611" w:anchor="sub_id=299" w:history="1">
        <w:r>
          <w:rPr>
            <w:rStyle w:val="a5"/>
            <w:i/>
            <w:iCs/>
          </w:rPr>
          <w:t>Закона</w:t>
        </w:r>
      </w:hyperlink>
      <w:r>
        <w:rPr>
          <w:rStyle w:val="s3"/>
        </w:rPr>
        <w:t xml:space="preserve"> РК от 07.07.20 г. № 361-VI (</w:t>
      </w:r>
      <w:hyperlink r:id="rId1612" w:anchor="sub_id=2990307" w:history="1">
        <w:r>
          <w:rPr>
            <w:rStyle w:val="a5"/>
            <w:i/>
            <w:iCs/>
          </w:rPr>
          <w:t>см. стар. ред.</w:t>
        </w:r>
      </w:hyperlink>
      <w:r>
        <w:rPr>
          <w:rStyle w:val="s3"/>
        </w:rPr>
        <w:t>)</w:t>
      </w:r>
    </w:p>
    <w:p w:rsidR="00000000" w:rsidRDefault="00AE6857">
      <w:pPr>
        <w:ind w:firstLine="400"/>
        <w:jc w:val="both"/>
      </w:pPr>
      <w:r>
        <w:t>7) сведения об обстоятельствах, являющихся предпосылками применения лечения от психических, поведенческих расстройств (заболеваний), связанных с употреблением психоактивных веществ.</w:t>
      </w:r>
    </w:p>
    <w:p w:rsidR="00000000" w:rsidRDefault="00AE6857">
      <w:pPr>
        <w:ind w:firstLine="400"/>
        <w:jc w:val="both"/>
      </w:pPr>
      <w:r>
        <w:rPr>
          <w:rStyle w:val="s0"/>
        </w:rPr>
        <w:t>4. В резолютивной части обвинительного акта ука</w:t>
      </w:r>
      <w:r>
        <w:rPr>
          <w:rStyle w:val="s0"/>
        </w:rPr>
        <w:t>зываются фамилия, имя и отчество (при его наличии) подозреваемого, конкретная статья, часть и пункт статьи уголовного закона, по которым квалифицируется инкриминируемое ему деяние, и о направлении уголовного дела прокурору для решения вопроса об утверждени</w:t>
      </w:r>
      <w:r>
        <w:rPr>
          <w:rStyle w:val="s0"/>
        </w:rPr>
        <w:t>и обвинительного акта и направлении уголовного дела в суд для рассмотрения по существу.</w:t>
      </w:r>
    </w:p>
    <w:p w:rsidR="00000000" w:rsidRDefault="00AE6857">
      <w:pPr>
        <w:ind w:firstLine="400"/>
        <w:jc w:val="both"/>
      </w:pPr>
      <w:r>
        <w:rPr>
          <w:rStyle w:val="s0"/>
        </w:rPr>
        <w:t>5. Обвинительный акт подписывается лицом, его составившим.</w:t>
      </w:r>
    </w:p>
    <w:p w:rsidR="00000000" w:rsidRDefault="00AE6857">
      <w:pPr>
        <w:ind w:firstLine="400"/>
        <w:jc w:val="both"/>
      </w:pPr>
      <w:r>
        <w:rPr>
          <w:rStyle w:val="s0"/>
        </w:rPr>
        <w:t>6. При обвинении лица в совершении нескольких уголовных правонарушений, предусмотренных разными статьями, час</w:t>
      </w:r>
      <w:r>
        <w:rPr>
          <w:rStyle w:val="s0"/>
        </w:rPr>
        <w:t>тями или пунктами уголовного закона, в обвинительном акте должна быть указана квалификация каждого из этих уголовных правонарушений в отдельности.</w:t>
      </w:r>
    </w:p>
    <w:p w:rsidR="00000000" w:rsidRDefault="00AE6857">
      <w:pPr>
        <w:ind w:firstLine="400"/>
        <w:jc w:val="both"/>
      </w:pPr>
      <w:r>
        <w:rPr>
          <w:rStyle w:val="s0"/>
        </w:rPr>
        <w:t>При обвинении нескольких лиц в совершении одного уголовного правонарушения в обвинительном акте квалификация уголовного правонарушения указывается в отношении каждого подозреваемого.</w:t>
      </w:r>
    </w:p>
    <w:p w:rsidR="00000000" w:rsidRDefault="00AE6857">
      <w:pPr>
        <w:ind w:firstLine="400"/>
        <w:jc w:val="both"/>
      </w:pPr>
      <w:bookmarkStart w:id="379" w:name="SUB2990700"/>
      <w:bookmarkEnd w:id="379"/>
      <w:r>
        <w:rPr>
          <w:rStyle w:val="s0"/>
        </w:rPr>
        <w:t>7. К обвинительному акту прилагается список лиц, подлежащих вызову в суде</w:t>
      </w:r>
      <w:r>
        <w:rPr>
          <w:rStyle w:val="s0"/>
        </w:rPr>
        <w:t>бное заседание. В списке указываются фамилия, имя, отчество (при его наличии) лица, его процессуальное положение, место жительства, ссылка на номер листа и тома уголовного дела с его показаниями.</w:t>
      </w:r>
    </w:p>
    <w:p w:rsidR="00000000" w:rsidRDefault="00AE6857">
      <w:pPr>
        <w:ind w:firstLine="400"/>
        <w:jc w:val="both"/>
      </w:pPr>
      <w:r>
        <w:rPr>
          <w:rStyle w:val="s0"/>
        </w:rPr>
        <w:t>Список должен состоять из двух частей: списка лиц, названных</w:t>
      </w:r>
      <w:r>
        <w:rPr>
          <w:rStyle w:val="s0"/>
        </w:rPr>
        <w:t xml:space="preserve"> подозреваемым и защитником (список защиты), и списка, составленного лицом, осуществлявшим досудебное расследование (список обвинения).</w:t>
      </w:r>
    </w:p>
    <w:p w:rsidR="00000000" w:rsidRDefault="00AE6857">
      <w:pPr>
        <w:ind w:firstLine="400"/>
        <w:jc w:val="both"/>
      </w:pPr>
      <w:r>
        <w:rPr>
          <w:rStyle w:val="s0"/>
        </w:rPr>
        <w:t>Список помещается в опечатанный конверт и приобщается к уголовному делу.</w:t>
      </w:r>
    </w:p>
    <w:p w:rsidR="00000000" w:rsidRDefault="00AE6857">
      <w:pPr>
        <w:ind w:firstLine="400"/>
        <w:jc w:val="both"/>
      </w:pPr>
      <w:r>
        <w:rPr>
          <w:rStyle w:val="s0"/>
        </w:rPr>
        <w:t>К обвинительному акту прилагается справка, в ко</w:t>
      </w:r>
      <w:r>
        <w:rPr>
          <w:rStyle w:val="s0"/>
        </w:rPr>
        <w:t>торой указываются срок досудебного расследования, мера пресечения, срок содержания лица под стражей, имеющиеся вещественные доказательства и место их хранения, меры, принятые для обеспечения гражданского иска и исполнения приговора суда, процессуальные изд</w:t>
      </w:r>
      <w:r>
        <w:rPr>
          <w:rStyle w:val="s0"/>
        </w:rPr>
        <w:t>ержки и суммы, подлежащие взысканию с обвиняемого, заявленный иск.</w:t>
      </w:r>
    </w:p>
    <w:p w:rsidR="00000000" w:rsidRDefault="00AE6857">
      <w:pPr>
        <w:ind w:firstLine="400"/>
        <w:jc w:val="both"/>
      </w:pPr>
      <w:r>
        <w:rPr>
          <w:rStyle w:val="s0"/>
        </w:rPr>
        <w:t> </w:t>
      </w:r>
    </w:p>
    <w:p w:rsidR="00000000" w:rsidRDefault="00AE6857">
      <w:pPr>
        <w:ind w:left="1200" w:hanging="800"/>
        <w:jc w:val="both"/>
      </w:pPr>
      <w:bookmarkStart w:id="380" w:name="SUB3000000"/>
      <w:bookmarkEnd w:id="380"/>
      <w:r>
        <w:rPr>
          <w:rStyle w:val="s1"/>
        </w:rPr>
        <w:t>Статья 300. Направление обвинительного акта и уголовного дела прокурору</w:t>
      </w:r>
    </w:p>
    <w:p w:rsidR="00000000" w:rsidRDefault="00AE6857">
      <w:pPr>
        <w:ind w:firstLine="400"/>
        <w:jc w:val="both"/>
      </w:pPr>
      <w:r>
        <w:rPr>
          <w:rStyle w:val="s0"/>
        </w:rPr>
        <w:t xml:space="preserve">1. После составления обвинительного акта лицо, осуществляющее досудебное расследование, направляет его с уголовным </w:t>
      </w:r>
      <w:r>
        <w:rPr>
          <w:rStyle w:val="s0"/>
        </w:rPr>
        <w:t>делом прокурору.</w:t>
      </w:r>
    </w:p>
    <w:p w:rsidR="00000000" w:rsidRDefault="00AE6857">
      <w:pPr>
        <w:ind w:firstLine="400"/>
        <w:jc w:val="both"/>
      </w:pPr>
      <w:r>
        <w:rPr>
          <w:rStyle w:val="s0"/>
        </w:rPr>
        <w:t xml:space="preserve">2. В случае нахождения подозреваемого под стражей к материалам уголовного дела прилагается </w:t>
      </w:r>
      <w:hyperlink r:id="rId1613" w:anchor="sub_id=60000" w:history="1">
        <w:r>
          <w:rPr>
            <w:rStyle w:val="a4"/>
          </w:rPr>
          <w:t>документ</w:t>
        </w:r>
      </w:hyperlink>
      <w:r>
        <w:rPr>
          <w:rStyle w:val="s0"/>
        </w:rPr>
        <w:t>, удостоверяющий его личность. В остальных случаях приобщается копия, заверенная лицом, осуществляющим досудебное расследование.</w:t>
      </w:r>
    </w:p>
    <w:p w:rsidR="00000000" w:rsidRDefault="00AE6857">
      <w:pPr>
        <w:ind w:firstLine="400"/>
        <w:jc w:val="both"/>
      </w:pPr>
      <w:r>
        <w:rPr>
          <w:rStyle w:val="s0"/>
        </w:rPr>
        <w:t>3. В случае отсутствия у подозреваемого, являющегося иностранцем либо лицом без гражданства, документа, удостоверяющего личност</w:t>
      </w:r>
      <w:r>
        <w:rPr>
          <w:rStyle w:val="s0"/>
        </w:rPr>
        <w:t>ь, к материалам в исключительных случаях может быть приложен иной документ.</w:t>
      </w:r>
    </w:p>
    <w:p w:rsidR="00000000" w:rsidRDefault="00AE6857">
      <w:pPr>
        <w:ind w:firstLine="400"/>
        <w:jc w:val="both"/>
      </w:pPr>
      <w:r>
        <w:rPr>
          <w:rStyle w:val="s0"/>
        </w:rPr>
        <w:t>Примечание. Документами, удостоверяющими личность, в настоящей статье признаются:</w:t>
      </w:r>
    </w:p>
    <w:p w:rsidR="00000000" w:rsidRDefault="00AE6857">
      <w:pPr>
        <w:ind w:firstLine="400"/>
        <w:jc w:val="both"/>
      </w:pPr>
      <w:r>
        <w:rPr>
          <w:rStyle w:val="s0"/>
        </w:rPr>
        <w:t>1) паспорт гражданина Республики Казахстан;</w:t>
      </w:r>
    </w:p>
    <w:p w:rsidR="00000000" w:rsidRDefault="00AE6857">
      <w:pPr>
        <w:ind w:firstLine="400"/>
        <w:jc w:val="both"/>
      </w:pPr>
      <w:r>
        <w:rPr>
          <w:rStyle w:val="s0"/>
        </w:rPr>
        <w:t>2) удостоверение личности гражданина Республики Казахс</w:t>
      </w:r>
      <w:r>
        <w:rPr>
          <w:rStyle w:val="s0"/>
        </w:rPr>
        <w:t>тан;</w:t>
      </w:r>
    </w:p>
    <w:p w:rsidR="00000000" w:rsidRDefault="00AE6857">
      <w:pPr>
        <w:ind w:firstLine="400"/>
        <w:jc w:val="both"/>
      </w:pPr>
      <w:r>
        <w:rPr>
          <w:rStyle w:val="s0"/>
        </w:rPr>
        <w:t>3) вид на жительство иностранца в Республике Казахстан;</w:t>
      </w:r>
    </w:p>
    <w:p w:rsidR="00000000" w:rsidRDefault="00AE6857">
      <w:pPr>
        <w:ind w:firstLine="400"/>
        <w:jc w:val="both"/>
      </w:pPr>
      <w:r>
        <w:rPr>
          <w:rStyle w:val="s0"/>
        </w:rPr>
        <w:t>4) удостоверение лица без гражданства;</w:t>
      </w:r>
    </w:p>
    <w:p w:rsidR="00000000" w:rsidRDefault="00AE6857">
      <w:pPr>
        <w:ind w:firstLine="400"/>
        <w:jc w:val="both"/>
      </w:pPr>
      <w:r>
        <w:rPr>
          <w:rStyle w:val="s0"/>
        </w:rPr>
        <w:t>5) дипломатический паспорт Республики Казахстан;</w:t>
      </w:r>
    </w:p>
    <w:p w:rsidR="00000000" w:rsidRDefault="00AE6857">
      <w:pPr>
        <w:ind w:firstLine="400"/>
        <w:jc w:val="both"/>
      </w:pPr>
      <w:r>
        <w:rPr>
          <w:rStyle w:val="s0"/>
        </w:rPr>
        <w:t>6) служебный паспорт Республики Казахстан;</w:t>
      </w:r>
    </w:p>
    <w:p w:rsidR="00000000" w:rsidRDefault="00AE6857">
      <w:pPr>
        <w:ind w:firstLine="400"/>
        <w:jc w:val="both"/>
      </w:pPr>
      <w:r>
        <w:rPr>
          <w:rStyle w:val="s0"/>
        </w:rPr>
        <w:t>7) удостоверение беженца;</w:t>
      </w:r>
    </w:p>
    <w:p w:rsidR="00000000" w:rsidRDefault="00AE6857">
      <w:pPr>
        <w:ind w:firstLine="400"/>
        <w:jc w:val="both"/>
      </w:pPr>
      <w:r>
        <w:rPr>
          <w:rStyle w:val="s0"/>
        </w:rPr>
        <w:t>8) удостоверение личности моряка;</w:t>
      </w:r>
    </w:p>
    <w:p w:rsidR="00000000" w:rsidRDefault="00AE6857">
      <w:pPr>
        <w:ind w:firstLine="400"/>
        <w:jc w:val="both"/>
      </w:pPr>
      <w:r>
        <w:rPr>
          <w:rStyle w:val="s0"/>
        </w:rPr>
        <w:t>9) з</w:t>
      </w:r>
      <w:r>
        <w:rPr>
          <w:rStyle w:val="s0"/>
        </w:rPr>
        <w:t>аграничный паспорт;</w:t>
      </w:r>
    </w:p>
    <w:p w:rsidR="00000000" w:rsidRDefault="00AE6857">
      <w:pPr>
        <w:ind w:firstLine="400"/>
        <w:jc w:val="both"/>
      </w:pPr>
      <w:r>
        <w:rPr>
          <w:rStyle w:val="s0"/>
        </w:rPr>
        <w:t>10) водительское удостоверение;</w:t>
      </w:r>
    </w:p>
    <w:p w:rsidR="00000000" w:rsidRDefault="00AE6857">
      <w:pPr>
        <w:ind w:firstLine="400"/>
        <w:jc w:val="both"/>
      </w:pPr>
      <w:r>
        <w:rPr>
          <w:rStyle w:val="s0"/>
        </w:rPr>
        <w:t>11) свидетельство на возвращение;</w:t>
      </w:r>
    </w:p>
    <w:p w:rsidR="00000000" w:rsidRDefault="00AE6857">
      <w:pPr>
        <w:ind w:firstLine="400"/>
        <w:jc w:val="both"/>
      </w:pPr>
      <w:r>
        <w:rPr>
          <w:rStyle w:val="s0"/>
        </w:rPr>
        <w:t>12) свидетельство о рождении лица, не достигшего возраста для получения удостоверения личности;</w:t>
      </w:r>
    </w:p>
    <w:p w:rsidR="00000000" w:rsidRDefault="00AE6857">
      <w:pPr>
        <w:ind w:firstLine="400"/>
        <w:jc w:val="both"/>
      </w:pPr>
      <w:r>
        <w:rPr>
          <w:rStyle w:val="s0"/>
        </w:rPr>
        <w:t>13) актовая запись о рождении;</w:t>
      </w:r>
    </w:p>
    <w:p w:rsidR="00000000" w:rsidRDefault="00AE6857">
      <w:pPr>
        <w:ind w:firstLine="400"/>
        <w:jc w:val="both"/>
      </w:pPr>
      <w:r>
        <w:rPr>
          <w:rStyle w:val="s0"/>
        </w:rPr>
        <w:t>14) военный билет.</w:t>
      </w:r>
    </w:p>
    <w:p w:rsidR="00000000" w:rsidRDefault="00AE6857">
      <w:pPr>
        <w:jc w:val="center"/>
      </w:pPr>
      <w:r>
        <w:rPr>
          <w:rStyle w:val="s1"/>
        </w:rPr>
        <w:t> </w:t>
      </w:r>
    </w:p>
    <w:p w:rsidR="00000000" w:rsidRDefault="00AE6857">
      <w:pPr>
        <w:jc w:val="center"/>
      </w:pPr>
      <w:r>
        <w:t> </w:t>
      </w:r>
    </w:p>
    <w:p w:rsidR="00000000" w:rsidRDefault="00AE6857">
      <w:pPr>
        <w:jc w:val="center"/>
      </w:pPr>
      <w:bookmarkStart w:id="381" w:name="SUB3010000"/>
      <w:bookmarkEnd w:id="381"/>
      <w:r>
        <w:rPr>
          <w:rStyle w:val="s1"/>
        </w:rPr>
        <w:t>Глава 39. РЕШЕНИЯ ПРОКУРОРА ПО УГОЛОВНОМУ ДЕЛУ,</w:t>
      </w:r>
      <w:r>
        <w:rPr>
          <w:b/>
          <w:bCs/>
        </w:rPr>
        <w:br/>
      </w:r>
      <w:r>
        <w:rPr>
          <w:rStyle w:val="s1"/>
        </w:rPr>
        <w:t>ПОСТУПИВШЕМУ С ОБВИНИТЕЛЬНЫМ АКТОМ</w:t>
      </w:r>
    </w:p>
    <w:p w:rsidR="00000000" w:rsidRDefault="00AE6857">
      <w:pPr>
        <w:ind w:firstLine="400"/>
        <w:jc w:val="both"/>
      </w:pPr>
      <w:r>
        <w:rPr>
          <w:rStyle w:val="s0"/>
        </w:rPr>
        <w:t> </w:t>
      </w:r>
    </w:p>
    <w:p w:rsidR="00000000" w:rsidRDefault="00AE6857">
      <w:pPr>
        <w:ind w:left="1200" w:hanging="800"/>
        <w:jc w:val="both"/>
      </w:pPr>
      <w:r>
        <w:rPr>
          <w:rStyle w:val="s1"/>
        </w:rPr>
        <w:t>Статья 301. Вопросы, разрешаемые прокурором при изучении уголовного дела, поступившего с обвинительным актом</w:t>
      </w:r>
    </w:p>
    <w:p w:rsidR="00000000" w:rsidRDefault="00AE6857">
      <w:pPr>
        <w:jc w:val="both"/>
      </w:pPr>
      <w:r>
        <w:rPr>
          <w:rStyle w:val="s3"/>
        </w:rPr>
        <w:t xml:space="preserve">В часть 1 внесены изменения в соответствии с </w:t>
      </w:r>
      <w:hyperlink r:id="rId1614" w:anchor="sub_id=301" w:history="1">
        <w:r>
          <w:rPr>
            <w:rStyle w:val="a5"/>
            <w:i/>
            <w:iCs/>
          </w:rPr>
          <w:t>Законом</w:t>
        </w:r>
      </w:hyperlink>
      <w:r>
        <w:rPr>
          <w:rStyle w:val="s3"/>
        </w:rPr>
        <w:t xml:space="preserve"> РК от 21.01.19 г. № 217-VI (</w:t>
      </w:r>
      <w:hyperlink r:id="rId1615" w:anchor="sub_id=3010100" w:history="1">
        <w:r>
          <w:rPr>
            <w:rStyle w:val="a5"/>
            <w:i/>
            <w:iCs/>
          </w:rPr>
          <w:t>см. стар. ред.</w:t>
        </w:r>
      </w:hyperlink>
      <w:r>
        <w:rPr>
          <w:rStyle w:val="s3"/>
        </w:rPr>
        <w:t>)</w:t>
      </w:r>
    </w:p>
    <w:p w:rsidR="00000000" w:rsidRDefault="00AE6857">
      <w:pPr>
        <w:ind w:firstLine="400"/>
        <w:jc w:val="both"/>
      </w:pPr>
      <w:r>
        <w:rPr>
          <w:rStyle w:val="s0"/>
        </w:rPr>
        <w:t>Прокурор изучает поступившее с обвинительным актом угол</w:t>
      </w:r>
      <w:r>
        <w:rPr>
          <w:rStyle w:val="s0"/>
        </w:rPr>
        <w:t>овное дело и проверяет:</w:t>
      </w:r>
    </w:p>
    <w:p w:rsidR="00000000" w:rsidRDefault="00AE6857">
      <w:pPr>
        <w:ind w:firstLine="400"/>
        <w:jc w:val="both"/>
      </w:pPr>
      <w:r>
        <w:rPr>
          <w:rStyle w:val="s0"/>
        </w:rPr>
        <w:t>1) имело ли место деяние и содержит ли это деяние состав уголовного правонарушения;</w:t>
      </w:r>
    </w:p>
    <w:p w:rsidR="00000000" w:rsidRDefault="00AE6857">
      <w:pPr>
        <w:ind w:firstLine="400"/>
        <w:jc w:val="both"/>
      </w:pPr>
      <w:r>
        <w:rPr>
          <w:rStyle w:val="s0"/>
        </w:rPr>
        <w:t>2) нет ли в деле обстоятельств, влекущих его прекращение;</w:t>
      </w:r>
    </w:p>
    <w:p w:rsidR="00000000" w:rsidRDefault="00AE6857">
      <w:pPr>
        <w:ind w:firstLine="400"/>
        <w:jc w:val="both"/>
      </w:pPr>
      <w:r>
        <w:rPr>
          <w:rStyle w:val="s0"/>
        </w:rPr>
        <w:t>3) правильно ли квалифицировано деяние подозреваемого;</w:t>
      </w:r>
    </w:p>
    <w:p w:rsidR="00000000" w:rsidRDefault="00AE6857">
      <w:pPr>
        <w:ind w:firstLine="400"/>
        <w:jc w:val="both"/>
      </w:pPr>
      <w:r>
        <w:rPr>
          <w:rStyle w:val="s0"/>
        </w:rPr>
        <w:t>4) подтверждается ли инкриминируемо</w:t>
      </w:r>
      <w:r>
        <w:rPr>
          <w:rStyle w:val="s0"/>
        </w:rPr>
        <w:t>е лицу деяние имеющимися в деле доказательствами;</w:t>
      </w:r>
    </w:p>
    <w:p w:rsidR="00000000" w:rsidRDefault="00AE6857">
      <w:pPr>
        <w:ind w:firstLine="400"/>
        <w:jc w:val="both"/>
      </w:pPr>
      <w:r>
        <w:rPr>
          <w:rStyle w:val="s0"/>
        </w:rPr>
        <w:t>5) по всем ли установленным уголовно наказуемым деяниям лицо признано подозреваемым;</w:t>
      </w:r>
    </w:p>
    <w:p w:rsidR="00000000" w:rsidRDefault="00AE6857">
      <w:pPr>
        <w:ind w:firstLine="400"/>
        <w:jc w:val="both"/>
      </w:pPr>
      <w:r>
        <w:rPr>
          <w:rStyle w:val="s0"/>
        </w:rPr>
        <w:t>6) приняты ли меры для привлечения к уголовной ответственности всех лиц, в отношении которых по делу добыты доказательств</w:t>
      </w:r>
      <w:r>
        <w:rPr>
          <w:rStyle w:val="s0"/>
        </w:rPr>
        <w:t>а о совершении ими уголовных правонарушений;</w:t>
      </w:r>
    </w:p>
    <w:p w:rsidR="00000000" w:rsidRDefault="00AE6857">
      <w:pPr>
        <w:ind w:firstLine="400"/>
        <w:jc w:val="both"/>
      </w:pPr>
      <w:r>
        <w:rPr>
          <w:rStyle w:val="s0"/>
        </w:rPr>
        <w:t>7) правильно ли избрана мера пресечения и нет ли в деле оснований для ее изменения либо отмены;</w:t>
      </w:r>
    </w:p>
    <w:p w:rsidR="00000000" w:rsidRDefault="00AE6857">
      <w:pPr>
        <w:ind w:firstLine="400"/>
        <w:jc w:val="both"/>
      </w:pPr>
      <w:r>
        <w:rPr>
          <w:rStyle w:val="s0"/>
        </w:rPr>
        <w:t>8) приняты ли меры обеспечения гражданского иска и возможной конфискации имущества;</w:t>
      </w:r>
    </w:p>
    <w:p w:rsidR="00000000" w:rsidRDefault="00AE6857">
      <w:pPr>
        <w:jc w:val="both"/>
      </w:pPr>
      <w:r>
        <w:rPr>
          <w:rStyle w:val="s3"/>
        </w:rPr>
        <w:t xml:space="preserve">Часть дополнена подпунктом 8-1 </w:t>
      </w:r>
      <w:r>
        <w:rPr>
          <w:rStyle w:val="s3"/>
        </w:rPr>
        <w:t xml:space="preserve">в соответствии с </w:t>
      </w:r>
      <w:hyperlink r:id="rId1616" w:anchor="sub_id=301" w:history="1">
        <w:r>
          <w:rPr>
            <w:rStyle w:val="a5"/>
            <w:i/>
            <w:iCs/>
          </w:rPr>
          <w:t>Законом</w:t>
        </w:r>
      </w:hyperlink>
      <w:r>
        <w:rPr>
          <w:rStyle w:val="s3"/>
        </w:rPr>
        <w:t xml:space="preserve"> РК от 21.01.19 г. № 217-VI</w:t>
      </w:r>
    </w:p>
    <w:p w:rsidR="00000000" w:rsidRDefault="00AE6857">
      <w:pPr>
        <w:ind w:firstLine="400"/>
        <w:jc w:val="both"/>
      </w:pPr>
      <w:r>
        <w:rPr>
          <w:rStyle w:val="s0"/>
        </w:rPr>
        <w:t xml:space="preserve">8-1) связано ли имущество подозреваемого, обвиняемого с уголовным правонарушением, являющимся основанием для возможной конфискации, в случаях, предусмотренных </w:t>
      </w:r>
      <w:hyperlink r:id="rId1617" w:anchor="sub_id=480000" w:history="1">
        <w:r>
          <w:rPr>
            <w:rStyle w:val="a5"/>
          </w:rPr>
          <w:t>статьей 48</w:t>
        </w:r>
      </w:hyperlink>
      <w:r>
        <w:rPr>
          <w:rStyle w:val="s0"/>
        </w:rPr>
        <w:t xml:space="preserve"> Уг</w:t>
      </w:r>
      <w:r>
        <w:rPr>
          <w:rStyle w:val="s0"/>
        </w:rPr>
        <w:t>оловного кодекса Республики Казахстан, и представлены ли доказательства относимости данного имущества к предмету конфискации;</w:t>
      </w:r>
    </w:p>
    <w:p w:rsidR="00000000" w:rsidRDefault="00AE6857">
      <w:pPr>
        <w:ind w:firstLine="400"/>
        <w:jc w:val="both"/>
      </w:pPr>
      <w:r>
        <w:rPr>
          <w:rStyle w:val="s0"/>
        </w:rPr>
        <w:t>9) не допущены ли в производстве досудебного расследования существенные нарушения уголовно-процессуального закона;</w:t>
      </w:r>
    </w:p>
    <w:p w:rsidR="00000000" w:rsidRDefault="00AE6857">
      <w:pPr>
        <w:ind w:firstLine="400"/>
        <w:jc w:val="both"/>
      </w:pPr>
      <w:r>
        <w:rPr>
          <w:rStyle w:val="s0"/>
        </w:rPr>
        <w:t xml:space="preserve">10) приняты ли </w:t>
      </w:r>
      <w:r>
        <w:rPr>
          <w:rStyle w:val="s0"/>
        </w:rPr>
        <w:t>органом уголовного преследования меры по установлению сумм процессуальных издержек и других сумм для обеспечения их взыскания судом;</w:t>
      </w:r>
    </w:p>
    <w:p w:rsidR="00000000" w:rsidRDefault="00AE6857">
      <w:pPr>
        <w:ind w:firstLine="400"/>
        <w:jc w:val="both"/>
      </w:pPr>
      <w:r>
        <w:rPr>
          <w:rStyle w:val="s0"/>
        </w:rPr>
        <w:t>11) имеются ли основания для заключения процессуального соглашения.</w:t>
      </w:r>
    </w:p>
    <w:p w:rsidR="00000000" w:rsidRDefault="00AE6857">
      <w:pPr>
        <w:ind w:firstLine="400"/>
        <w:jc w:val="both"/>
      </w:pPr>
      <w:r>
        <w:t> </w:t>
      </w:r>
    </w:p>
    <w:p w:rsidR="00000000" w:rsidRDefault="00AE6857">
      <w:pPr>
        <w:ind w:left="1200" w:hanging="800"/>
        <w:jc w:val="both"/>
      </w:pPr>
      <w:bookmarkStart w:id="382" w:name="SUB3020000"/>
      <w:bookmarkEnd w:id="382"/>
      <w:r>
        <w:rPr>
          <w:rStyle w:val="s1"/>
        </w:rPr>
        <w:t>Статья 302. Решение прокурора по уголовному делу, пос</w:t>
      </w:r>
      <w:r>
        <w:rPr>
          <w:rStyle w:val="s1"/>
        </w:rPr>
        <w:t>тупившему с обвинительным актом</w:t>
      </w:r>
    </w:p>
    <w:p w:rsidR="00000000" w:rsidRDefault="00AE6857">
      <w:pPr>
        <w:ind w:firstLine="400"/>
        <w:jc w:val="both"/>
      </w:pPr>
      <w:r>
        <w:rPr>
          <w:rStyle w:val="s0"/>
        </w:rPr>
        <w:t>1. По результатам изучения материалов уголовного дела прокурор производит одно из следующих действий:</w:t>
      </w:r>
    </w:p>
    <w:p w:rsidR="00000000" w:rsidRDefault="00AE6857">
      <w:pPr>
        <w:ind w:firstLine="400"/>
        <w:jc w:val="both"/>
      </w:pPr>
      <w:r>
        <w:rPr>
          <w:rStyle w:val="s0"/>
        </w:rPr>
        <w:t>1) утверждает обвинительный акт;</w:t>
      </w:r>
    </w:p>
    <w:p w:rsidR="00000000" w:rsidRDefault="00AE6857">
      <w:pPr>
        <w:ind w:firstLine="400"/>
        <w:jc w:val="both"/>
      </w:pPr>
      <w:r>
        <w:rPr>
          <w:rStyle w:val="s0"/>
        </w:rPr>
        <w:t>2) составляет новый обвинительный акт;</w:t>
      </w:r>
    </w:p>
    <w:p w:rsidR="00000000" w:rsidRDefault="00AE6857">
      <w:pPr>
        <w:ind w:firstLine="400"/>
        <w:jc w:val="both"/>
      </w:pPr>
      <w:r>
        <w:rPr>
          <w:rStyle w:val="s0"/>
        </w:rPr>
        <w:t>3) направляет уголовное дело лицу, осуществляющему</w:t>
      </w:r>
      <w:r>
        <w:rPr>
          <w:rStyle w:val="s0"/>
        </w:rPr>
        <w:t xml:space="preserve"> досудебное расследование, для производства дополнительного расследования;</w:t>
      </w:r>
    </w:p>
    <w:p w:rsidR="00000000" w:rsidRDefault="00AE6857">
      <w:pPr>
        <w:ind w:firstLine="400"/>
        <w:jc w:val="both"/>
      </w:pPr>
      <w:r>
        <w:rPr>
          <w:rStyle w:val="s0"/>
        </w:rPr>
        <w:t xml:space="preserve">4) прекращает уголовное дело в полном объеме или в его части по основаниям, предусмотренным </w:t>
      </w:r>
      <w:hyperlink w:anchor="sub350000" w:history="1">
        <w:r>
          <w:rPr>
            <w:rStyle w:val="a4"/>
          </w:rPr>
          <w:t>статьями 35 и 36</w:t>
        </w:r>
      </w:hyperlink>
      <w:r>
        <w:rPr>
          <w:rStyle w:val="s0"/>
        </w:rPr>
        <w:t xml:space="preserve"> настоящего Кодекса;</w:t>
      </w:r>
    </w:p>
    <w:p w:rsidR="00000000" w:rsidRDefault="00AE6857">
      <w:pPr>
        <w:ind w:firstLine="400"/>
        <w:jc w:val="both"/>
      </w:pPr>
      <w:r>
        <w:rPr>
          <w:rStyle w:val="s0"/>
        </w:rPr>
        <w:t>5) по своему усмотрению или ходатайству стороны защиты решает вопрос о заключении процессуального соглашения;</w:t>
      </w:r>
    </w:p>
    <w:p w:rsidR="00000000" w:rsidRDefault="00AE6857">
      <w:pPr>
        <w:ind w:firstLine="400"/>
        <w:jc w:val="both"/>
      </w:pPr>
      <w:r>
        <w:rPr>
          <w:rStyle w:val="s0"/>
        </w:rPr>
        <w:t>6) дополняет или сокращает список лиц, подлежащих вызову в суд, за исключением списка свидетелей защиты.</w:t>
      </w:r>
    </w:p>
    <w:p w:rsidR="00000000" w:rsidRDefault="00AE6857">
      <w:pPr>
        <w:ind w:firstLine="400"/>
        <w:jc w:val="both"/>
      </w:pPr>
      <w:r>
        <w:rPr>
          <w:rStyle w:val="s0"/>
        </w:rPr>
        <w:t>2. Действия, предусмотренные частью перво</w:t>
      </w:r>
      <w:r>
        <w:rPr>
          <w:rStyle w:val="s0"/>
        </w:rPr>
        <w:t>й настоящей статьи, прокурор осуществляет в течение:</w:t>
      </w:r>
    </w:p>
    <w:p w:rsidR="00000000" w:rsidRDefault="00AE6857">
      <w:pPr>
        <w:ind w:firstLine="400"/>
        <w:jc w:val="both"/>
      </w:pPr>
      <w:r>
        <w:rPr>
          <w:rStyle w:val="s0"/>
        </w:rPr>
        <w:t>1) трех суток - по уголовным делам, оконченным в ускоренном досудебном расследовании;</w:t>
      </w:r>
    </w:p>
    <w:p w:rsidR="00000000" w:rsidRDefault="00AE6857">
      <w:pPr>
        <w:ind w:firstLine="400"/>
        <w:jc w:val="both"/>
      </w:pPr>
      <w:r>
        <w:rPr>
          <w:rStyle w:val="s0"/>
        </w:rPr>
        <w:t>2) десяти суток - по уголовным делам, расследованным в общем порядке.</w:t>
      </w:r>
    </w:p>
    <w:p w:rsidR="00000000" w:rsidRDefault="00AE6857">
      <w:pPr>
        <w:ind w:firstLine="400"/>
        <w:jc w:val="both"/>
      </w:pPr>
      <w:r>
        <w:t> </w:t>
      </w:r>
    </w:p>
    <w:p w:rsidR="00000000" w:rsidRDefault="00AE6857">
      <w:pPr>
        <w:ind w:left="1200" w:hanging="800"/>
        <w:jc w:val="both"/>
      </w:pPr>
      <w:bookmarkStart w:id="383" w:name="SUB3030000"/>
      <w:bookmarkEnd w:id="383"/>
      <w:r>
        <w:rPr>
          <w:rStyle w:val="s1"/>
        </w:rPr>
        <w:t>Статья 303. Решение прокурора о мере пресечен</w:t>
      </w:r>
      <w:r>
        <w:rPr>
          <w:rStyle w:val="s1"/>
        </w:rPr>
        <w:t>ия</w:t>
      </w:r>
    </w:p>
    <w:p w:rsidR="00000000" w:rsidRDefault="00AE6857">
      <w:pPr>
        <w:ind w:firstLine="400"/>
        <w:jc w:val="both"/>
      </w:pPr>
      <w:r>
        <w:rPr>
          <w:rStyle w:val="s0"/>
        </w:rPr>
        <w:t xml:space="preserve">1. При решении вопросов, перечисленных в части первой </w:t>
      </w:r>
      <w:hyperlink w:anchor="sub3020000" w:history="1">
        <w:r>
          <w:rPr>
            <w:rStyle w:val="a4"/>
          </w:rPr>
          <w:t>статьи 302</w:t>
        </w:r>
      </w:hyperlink>
      <w:r>
        <w:rPr>
          <w:rStyle w:val="s0"/>
        </w:rPr>
        <w:t xml:space="preserve"> настоящего Кодекса, прокурор вправе мотивированным постановлением отменить или изменить ранее избранную в отношении подозреваемого меру пресечения либо изб</w:t>
      </w:r>
      <w:r>
        <w:rPr>
          <w:rStyle w:val="s0"/>
        </w:rPr>
        <w:t>рать меру пресечения, если таковая не была применена.</w:t>
      </w:r>
    </w:p>
    <w:p w:rsidR="00000000" w:rsidRDefault="00AE6857">
      <w:pPr>
        <w:jc w:val="both"/>
      </w:pPr>
      <w:r>
        <w:rPr>
          <w:rStyle w:val="s3"/>
        </w:rPr>
        <w:t xml:space="preserve">Часть 2 изложена в редакции </w:t>
      </w:r>
      <w:hyperlink r:id="rId1618" w:anchor="sub_id=303" w:history="1">
        <w:r>
          <w:rPr>
            <w:rStyle w:val="a5"/>
            <w:i/>
            <w:iCs/>
          </w:rPr>
          <w:t>Закона</w:t>
        </w:r>
      </w:hyperlink>
      <w:r>
        <w:rPr>
          <w:rStyle w:val="s3"/>
        </w:rPr>
        <w:t xml:space="preserve"> РК от 21.12.17 г. № 118-VI (</w:t>
      </w:r>
      <w:hyperlink r:id="rId1619" w:anchor="sub_id=3030200" w:history="1">
        <w:r>
          <w:rPr>
            <w:rStyle w:val="a5"/>
            <w:i/>
            <w:iCs/>
          </w:rPr>
          <w:t>см. стар. ред.</w:t>
        </w:r>
      </w:hyperlink>
      <w:r>
        <w:rPr>
          <w:rStyle w:val="s3"/>
        </w:rPr>
        <w:t>)</w:t>
      </w:r>
    </w:p>
    <w:p w:rsidR="00000000" w:rsidRDefault="00AE6857">
      <w:pPr>
        <w:ind w:firstLine="397"/>
        <w:jc w:val="both"/>
      </w:pPr>
      <w:r>
        <w:rPr>
          <w:rStyle w:val="s0"/>
        </w:rPr>
        <w:t xml:space="preserve">2. В случаях, если прокурор усматривает необходимость отмены, изменения либо избрания меры пресечения в виде залога, содержания под стражей или домашнего ареста, он руководствуется соответственно </w:t>
      </w:r>
      <w:hyperlink w:anchor="sub1450000" w:history="1">
        <w:r>
          <w:rPr>
            <w:rStyle w:val="a5"/>
          </w:rPr>
          <w:t>статьями 145, 146, 147</w:t>
        </w:r>
      </w:hyperlink>
      <w:r>
        <w:rPr>
          <w:rStyle w:val="s0"/>
        </w:rPr>
        <w:t xml:space="preserve"> и </w:t>
      </w:r>
      <w:hyperlink w:anchor="sub1530000" w:history="1">
        <w:r>
          <w:rPr>
            <w:rStyle w:val="a5"/>
          </w:rPr>
          <w:t>153</w:t>
        </w:r>
      </w:hyperlink>
      <w:r>
        <w:rPr>
          <w:rStyle w:val="s0"/>
        </w:rPr>
        <w:t xml:space="preserve"> настоящего Кодекса.</w:t>
      </w:r>
    </w:p>
    <w:p w:rsidR="00000000" w:rsidRDefault="00AE6857">
      <w:pPr>
        <w:ind w:firstLine="400"/>
        <w:jc w:val="both"/>
      </w:pPr>
      <w:r>
        <w:rPr>
          <w:rStyle w:val="s0"/>
        </w:rPr>
        <w:t> </w:t>
      </w:r>
    </w:p>
    <w:p w:rsidR="00000000" w:rsidRDefault="00AE6857">
      <w:pPr>
        <w:ind w:left="1200" w:hanging="800"/>
        <w:jc w:val="both"/>
      </w:pPr>
      <w:bookmarkStart w:id="384" w:name="SUB3040000"/>
      <w:bookmarkEnd w:id="384"/>
      <w:r>
        <w:rPr>
          <w:rStyle w:val="s1"/>
        </w:rPr>
        <w:t>Статья 304. Вручение обвинительного акта</w:t>
      </w:r>
    </w:p>
    <w:p w:rsidR="00000000" w:rsidRDefault="00AE6857">
      <w:pPr>
        <w:jc w:val="both"/>
      </w:pPr>
      <w:r>
        <w:rPr>
          <w:rStyle w:val="s3"/>
        </w:rPr>
        <w:t xml:space="preserve">Часть 1 изложена в редакции </w:t>
      </w:r>
      <w:hyperlink r:id="rId1620" w:anchor="sub_id=304" w:history="1">
        <w:r>
          <w:rPr>
            <w:rStyle w:val="a5"/>
            <w:i/>
            <w:iCs/>
          </w:rPr>
          <w:t>Закона</w:t>
        </w:r>
      </w:hyperlink>
      <w:r>
        <w:rPr>
          <w:rStyle w:val="s3"/>
        </w:rPr>
        <w:t xml:space="preserve"> РК от 27.12.19 г. № 292-VI (</w:t>
      </w:r>
      <w:hyperlink r:id="rId1621" w:anchor="sub_id=3040000" w:history="1">
        <w:r>
          <w:rPr>
            <w:rStyle w:val="a5"/>
            <w:i/>
            <w:iCs/>
          </w:rPr>
          <w:t>см. стар. ред.</w:t>
        </w:r>
      </w:hyperlink>
      <w:r>
        <w:rPr>
          <w:rStyle w:val="s3"/>
        </w:rPr>
        <w:t>)</w:t>
      </w:r>
    </w:p>
    <w:p w:rsidR="00000000" w:rsidRDefault="00AE6857">
      <w:pPr>
        <w:ind w:firstLine="426"/>
        <w:jc w:val="both"/>
      </w:pPr>
      <w:r>
        <w:t>1. Прокурор обеспечивает вручение обвинительного акта обвиняемому. Расписка о получении обвиняемым обвинительного акта, содерж</w:t>
      </w:r>
      <w:r>
        <w:t>ащая разъяснение прав обвиняемого, приобщается к делу.</w:t>
      </w:r>
    </w:p>
    <w:p w:rsidR="00000000" w:rsidRDefault="00AE6857">
      <w:pPr>
        <w:ind w:firstLine="400"/>
        <w:jc w:val="both"/>
      </w:pPr>
      <w:r>
        <w:rPr>
          <w:rStyle w:val="s0"/>
        </w:rPr>
        <w:t>2. В случаях, когда обвиняемый находится вне пределов Республики Казахстан и уклоняется от явки в органы прокуратуры, прокурор направляет обвинительный акт обвиняемому через доступные средства связи.</w:t>
      </w:r>
    </w:p>
    <w:p w:rsidR="00000000" w:rsidRDefault="00AE6857">
      <w:pPr>
        <w:ind w:firstLine="400"/>
        <w:jc w:val="both"/>
      </w:pPr>
      <w:r>
        <w:rPr>
          <w:rStyle w:val="s0"/>
        </w:rPr>
        <w:t>В</w:t>
      </w:r>
      <w:r>
        <w:rPr>
          <w:rStyle w:val="s0"/>
        </w:rPr>
        <w:t xml:space="preserve"> случае необходимости прокурор организовывает публикацию сообщения о направлении уголовного дела в суд в средствах массовой информации, а также общедоступных телекоммуникационных сетях.</w:t>
      </w:r>
    </w:p>
    <w:p w:rsidR="00000000" w:rsidRDefault="00AE6857">
      <w:pPr>
        <w:ind w:firstLine="400"/>
        <w:jc w:val="both"/>
      </w:pPr>
      <w:r>
        <w:rPr>
          <w:rStyle w:val="s0"/>
        </w:rPr>
        <w:t>3. Копия обвинительного акта вручается защитнику обвиняемого, потерпев</w:t>
      </w:r>
      <w:r>
        <w:rPr>
          <w:rStyle w:val="s0"/>
        </w:rPr>
        <w:t>шему и его законному представителю либо направляется указанным лицам через доступные средства связи.</w:t>
      </w:r>
    </w:p>
    <w:p w:rsidR="00000000" w:rsidRDefault="00AE6857">
      <w:pPr>
        <w:ind w:firstLine="400"/>
        <w:jc w:val="both"/>
      </w:pPr>
      <w:r>
        <w:rPr>
          <w:rStyle w:val="s0"/>
        </w:rPr>
        <w:t>4. Если обвиняемый либо потерпевший не владеет избранным языком судопроизводства, на котором осуществлялось досудебное расследование, обвинительный акт вру</w:t>
      </w:r>
      <w:r>
        <w:rPr>
          <w:rStyle w:val="s0"/>
        </w:rPr>
        <w:t>чается на языке, которым он владеет.</w:t>
      </w:r>
    </w:p>
    <w:p w:rsidR="00000000" w:rsidRDefault="00AE6857">
      <w:pPr>
        <w:jc w:val="both"/>
      </w:pPr>
      <w:r>
        <w:rPr>
          <w:rStyle w:val="s3"/>
        </w:rPr>
        <w:t xml:space="preserve">См.: </w:t>
      </w:r>
      <w:hyperlink r:id="rId1622" w:anchor="sub_id=1200" w:history="1">
        <w:r>
          <w:rPr>
            <w:rStyle w:val="a5"/>
            <w:i/>
            <w:iCs/>
          </w:rPr>
          <w:t>Нормативное постановление</w:t>
        </w:r>
      </w:hyperlink>
      <w:r>
        <w:rPr>
          <w:rStyle w:val="s3"/>
        </w:rPr>
        <w:t xml:space="preserve"> Верховного Суда Республики Казахстан от 8 декабря 2017 года № 10 «О некоторых вопросах применения судами н</w:t>
      </w:r>
      <w:r>
        <w:rPr>
          <w:rStyle w:val="s3"/>
        </w:rPr>
        <w:t>орм уголовно-процессуального законодательства по поступившему уголовному делу»</w:t>
      </w:r>
    </w:p>
    <w:p w:rsidR="00000000" w:rsidRDefault="00AE6857">
      <w:pPr>
        <w:ind w:firstLine="400"/>
        <w:jc w:val="both"/>
      </w:pPr>
      <w:r>
        <w:rPr>
          <w:rStyle w:val="s0"/>
        </w:rPr>
        <w:t> </w:t>
      </w:r>
    </w:p>
    <w:p w:rsidR="00000000" w:rsidRDefault="00AE6857">
      <w:pPr>
        <w:ind w:left="1200" w:hanging="800"/>
        <w:jc w:val="both"/>
      </w:pPr>
      <w:bookmarkStart w:id="385" w:name="SUB3050000"/>
      <w:bookmarkEnd w:id="385"/>
      <w:r>
        <w:rPr>
          <w:rStyle w:val="s1"/>
        </w:rPr>
        <w:t>Статья 305. Предание обвиняемого суду и направление уголовного дела в суд</w:t>
      </w:r>
    </w:p>
    <w:p w:rsidR="00000000" w:rsidRDefault="00AE6857">
      <w:pPr>
        <w:ind w:firstLine="400"/>
        <w:jc w:val="both"/>
      </w:pPr>
      <w:r>
        <w:rPr>
          <w:rStyle w:val="s0"/>
        </w:rPr>
        <w:t xml:space="preserve">1. После совершения действий, предусмотренных </w:t>
      </w:r>
      <w:hyperlink w:anchor="sub3040000" w:history="1">
        <w:r>
          <w:rPr>
            <w:rStyle w:val="a4"/>
          </w:rPr>
          <w:t>статьей 304</w:t>
        </w:r>
      </w:hyperlink>
      <w:r>
        <w:rPr>
          <w:rStyle w:val="s0"/>
        </w:rPr>
        <w:t xml:space="preserve"> настоящего</w:t>
      </w:r>
      <w:r>
        <w:rPr>
          <w:rStyle w:val="s0"/>
        </w:rPr>
        <w:t xml:space="preserve"> Кодекса, прокурор своим постановлением предает обвиняемого суду и направляет уголовное дело в суд, которому оно подсудно.</w:t>
      </w:r>
    </w:p>
    <w:p w:rsidR="00000000" w:rsidRDefault="00AE6857">
      <w:pPr>
        <w:ind w:firstLine="400"/>
        <w:jc w:val="both"/>
      </w:pPr>
      <w:r>
        <w:rPr>
          <w:rStyle w:val="s0"/>
        </w:rPr>
        <w:t>2. Если обвиняемый находится под стражей, прокурор извещает руководителя администрации места содержания под стражей о направлении уго</w:t>
      </w:r>
      <w:r>
        <w:rPr>
          <w:rStyle w:val="s0"/>
        </w:rPr>
        <w:t>ловного дела в суд и о том, что обвиняемый числится за судом.</w:t>
      </w:r>
    </w:p>
    <w:p w:rsidR="00000000" w:rsidRDefault="00AE6857">
      <w:pPr>
        <w:ind w:firstLine="400"/>
        <w:jc w:val="both"/>
      </w:pPr>
      <w:r>
        <w:rPr>
          <w:rStyle w:val="s0"/>
        </w:rPr>
        <w:t>3. Поступившие после направления дела в суд ходатайства и жалобы участников процесса направляются непосредственно в суд.</w:t>
      </w:r>
    </w:p>
    <w:p w:rsidR="00000000" w:rsidRDefault="00AE6857">
      <w:pPr>
        <w:ind w:firstLine="400"/>
        <w:jc w:val="both"/>
      </w:pPr>
      <w:r>
        <w:rPr>
          <w:rStyle w:val="s0"/>
        </w:rPr>
        <w:t> </w:t>
      </w:r>
    </w:p>
    <w:p w:rsidR="00000000" w:rsidRDefault="00AE6857">
      <w:pPr>
        <w:ind w:firstLine="400"/>
        <w:jc w:val="both"/>
      </w:pPr>
      <w:r>
        <w:t> </w:t>
      </w:r>
    </w:p>
    <w:p w:rsidR="00000000" w:rsidRDefault="00AE6857">
      <w:pPr>
        <w:jc w:val="center"/>
      </w:pPr>
      <w:bookmarkStart w:id="386" w:name="SUB3060000"/>
      <w:bookmarkEnd w:id="386"/>
      <w:r>
        <w:rPr>
          <w:rStyle w:val="s1"/>
        </w:rPr>
        <w:t>РАЗДЕЛ 7. ПОДСУДНОСТЬ УГОЛОВНЫХ ДЕЛ. ПРОИЗВОДСТВО В СУДЕ ПЕРВОЙ ИНСТАНЦИИ</w:t>
      </w:r>
    </w:p>
    <w:p w:rsidR="00000000" w:rsidRDefault="00AE6857">
      <w:pPr>
        <w:ind w:firstLine="400"/>
        <w:jc w:val="both"/>
      </w:pPr>
      <w:r>
        <w:t> </w:t>
      </w:r>
    </w:p>
    <w:p w:rsidR="00000000" w:rsidRDefault="00AE6857">
      <w:pPr>
        <w:jc w:val="center"/>
      </w:pPr>
      <w:r>
        <w:rPr>
          <w:rStyle w:val="s1"/>
        </w:rPr>
        <w:t>Глава 40. ПОДСУДНОСТЬ УГОЛОВНЫХ ДЕЛ</w:t>
      </w:r>
    </w:p>
    <w:p w:rsidR="00000000" w:rsidRDefault="00AE6857">
      <w:pPr>
        <w:ind w:firstLine="400"/>
        <w:jc w:val="both"/>
      </w:pPr>
      <w:r>
        <w:rPr>
          <w:rStyle w:val="s0"/>
        </w:rPr>
        <w:t> </w:t>
      </w:r>
    </w:p>
    <w:p w:rsidR="00000000" w:rsidRDefault="00AE6857">
      <w:pPr>
        <w:ind w:left="1200" w:hanging="800"/>
        <w:jc w:val="both"/>
      </w:pPr>
      <w:r>
        <w:rPr>
          <w:rStyle w:val="s1"/>
        </w:rPr>
        <w:t>Статья 306. Уголовные дела, подсудные районному и приравненному к нему суду</w:t>
      </w:r>
    </w:p>
    <w:p w:rsidR="00000000" w:rsidRDefault="00AE6857">
      <w:pPr>
        <w:ind w:firstLine="400"/>
        <w:jc w:val="both"/>
      </w:pPr>
      <w:r>
        <w:rPr>
          <w:rStyle w:val="s0"/>
        </w:rPr>
        <w:t>1. Районные и приравненные к ним суды действуют в качестве суда пе</w:t>
      </w:r>
      <w:r>
        <w:rPr>
          <w:rStyle w:val="s0"/>
        </w:rPr>
        <w:t>рвой инстанции.</w:t>
      </w:r>
    </w:p>
    <w:p w:rsidR="00000000" w:rsidRDefault="00AE6857">
      <w:pPr>
        <w:ind w:firstLine="400"/>
        <w:jc w:val="both"/>
      </w:pPr>
      <w:r>
        <w:rPr>
          <w:rStyle w:val="s0"/>
        </w:rPr>
        <w:t>2. Районному и приравненному к нему суду подсудны все уголовные дела, за исключением уголовных дел, отнесенных к подсудности специализированных судов, если их подсудность в случаях, предусмотренных настоящим Кодексом, не была изменена.</w:t>
      </w:r>
    </w:p>
    <w:p w:rsidR="00000000" w:rsidRDefault="00AE6857">
      <w:pPr>
        <w:jc w:val="both"/>
      </w:pPr>
      <w:r>
        <w:rPr>
          <w:rStyle w:val="s3"/>
        </w:rPr>
        <w:t>Част</w:t>
      </w:r>
      <w:r>
        <w:rPr>
          <w:rStyle w:val="s3"/>
        </w:rPr>
        <w:t xml:space="preserve">ь 3 изложена в редакции </w:t>
      </w:r>
      <w:hyperlink r:id="rId1623" w:anchor="sub_id=2306" w:history="1">
        <w:r>
          <w:rPr>
            <w:rStyle w:val="a5"/>
            <w:i/>
            <w:iCs/>
          </w:rPr>
          <w:t>Закона</w:t>
        </w:r>
      </w:hyperlink>
      <w:r>
        <w:rPr>
          <w:rStyle w:val="s3"/>
        </w:rPr>
        <w:t xml:space="preserve"> РК от 12.07.18 г. № 180-VI (</w:t>
      </w:r>
      <w:hyperlink r:id="rId1624" w:anchor="sub_id=3060300" w:history="1">
        <w:r>
          <w:rPr>
            <w:rStyle w:val="a5"/>
            <w:i/>
            <w:iCs/>
          </w:rPr>
          <w:t>см. стар. ред.</w:t>
        </w:r>
      </w:hyperlink>
      <w:r>
        <w:rPr>
          <w:rStyle w:val="s3"/>
        </w:rPr>
        <w:t>)</w:t>
      </w:r>
    </w:p>
    <w:p w:rsidR="00000000" w:rsidRDefault="00AE6857">
      <w:pPr>
        <w:ind w:firstLine="397"/>
        <w:jc w:val="both"/>
      </w:pPr>
      <w:r>
        <w:rPr>
          <w:rStyle w:val="s0"/>
        </w:rPr>
        <w:t>3. На досудебн</w:t>
      </w:r>
      <w:r>
        <w:rPr>
          <w:rStyle w:val="s0"/>
        </w:rPr>
        <w:t>ой стадии уголовного процесса специализированные следственные суды, специализированные межрайонные следственные суды рассматривают жалобы на решения и действия (бездействие) лиц, осуществляющих досудебное расследование, прокурора, осуществляющего надзор за</w:t>
      </w:r>
      <w:r>
        <w:rPr>
          <w:rStyle w:val="s0"/>
        </w:rPr>
        <w:t xml:space="preserve"> законностью оперативно-розыскной деятельности, досудебного расследования, санкционируют процессуальные действия в случаях, предусмотренных настоящим Кодексом, а также осуществляют иные полномочия, предусмотренные настоящим Кодексом.</w:t>
      </w:r>
    </w:p>
    <w:p w:rsidR="00000000" w:rsidRDefault="00AE6857">
      <w:pPr>
        <w:ind w:firstLine="400"/>
        <w:jc w:val="both"/>
      </w:pPr>
      <w:r>
        <w:rPr>
          <w:rStyle w:val="s0"/>
        </w:rPr>
        <w:t>4. В стадии исполнения</w:t>
      </w:r>
      <w:r>
        <w:rPr>
          <w:rStyle w:val="s0"/>
        </w:rPr>
        <w:t xml:space="preserve"> приговора районные и приравненные к ним суды рассматривают по отнесенным к их подсудности делам вопросы, указанные в </w:t>
      </w:r>
      <w:hyperlink w:anchor="sub4750000" w:history="1">
        <w:r>
          <w:rPr>
            <w:rStyle w:val="a4"/>
          </w:rPr>
          <w:t>статьях 475 и 476</w:t>
        </w:r>
      </w:hyperlink>
      <w:r>
        <w:rPr>
          <w:rStyle w:val="s0"/>
        </w:rPr>
        <w:t xml:space="preserve"> настоящего Кодекса.</w:t>
      </w:r>
    </w:p>
    <w:p w:rsidR="00000000" w:rsidRDefault="00AE6857">
      <w:pPr>
        <w:ind w:firstLine="400"/>
        <w:jc w:val="both"/>
      </w:pPr>
      <w:r>
        <w:rPr>
          <w:rStyle w:val="s0"/>
        </w:rPr>
        <w:t>5. В случаях, предусмотренных настоящим Кодексом, районные и прирав</w:t>
      </w:r>
      <w:r>
        <w:rPr>
          <w:rStyle w:val="s0"/>
        </w:rPr>
        <w:t>ненные к ним суды по отнесенным к их подсудности делам рассматривают ходатайства о возбуждении производства по вновь открывшимся обстоятельствам.</w:t>
      </w:r>
    </w:p>
    <w:p w:rsidR="00000000" w:rsidRDefault="00AE6857">
      <w:pPr>
        <w:jc w:val="both"/>
      </w:pPr>
      <w:r>
        <w:rPr>
          <w:rStyle w:val="s3"/>
        </w:rPr>
        <w:t xml:space="preserve">Статья дополнена примечанием в соответствии с </w:t>
      </w:r>
      <w:hyperlink r:id="rId1625" w:anchor="sub_id=2306" w:history="1">
        <w:r>
          <w:rPr>
            <w:rStyle w:val="a5"/>
            <w:i/>
            <w:iCs/>
          </w:rPr>
          <w:t>Законом</w:t>
        </w:r>
      </w:hyperlink>
      <w:r>
        <w:rPr>
          <w:rStyle w:val="s3"/>
        </w:rPr>
        <w:t xml:space="preserve"> РК от 12.07.18 г. № 180-VI</w:t>
      </w:r>
    </w:p>
    <w:p w:rsidR="00000000" w:rsidRDefault="00AE6857">
      <w:pPr>
        <w:ind w:firstLine="397"/>
        <w:jc w:val="both"/>
      </w:pPr>
      <w:r>
        <w:rPr>
          <w:rStyle w:val="s0"/>
        </w:rPr>
        <w:t xml:space="preserve">Примечание. Если на территории соответствующей административно-территориальной единицы не образованы специализированные следственные суды, </w:t>
      </w:r>
      <w:r>
        <w:rPr>
          <w:rStyle w:val="s0"/>
        </w:rPr>
        <w:t xml:space="preserve">специализированные межрайонные следственные суды, отнесенные к их подсудности материалы вправе рассматривать районные и приравненные к ним суды (следственный судья), за исключением случаев, предусмотренных </w:t>
      </w:r>
      <w:hyperlink w:anchor="sub2320000" w:history="1">
        <w:r>
          <w:rPr>
            <w:rStyle w:val="a5"/>
          </w:rPr>
          <w:t>статьями 232</w:t>
        </w:r>
      </w:hyperlink>
      <w:r>
        <w:rPr>
          <w:rStyle w:val="s0"/>
        </w:rPr>
        <w:t xml:space="preserve">, </w:t>
      </w:r>
      <w:hyperlink w:anchor="sub2340000" w:history="1">
        <w:r>
          <w:rPr>
            <w:rStyle w:val="a5"/>
          </w:rPr>
          <w:t>234</w:t>
        </w:r>
      </w:hyperlink>
      <w:r>
        <w:rPr>
          <w:rStyle w:val="s0"/>
        </w:rPr>
        <w:t xml:space="preserve">, </w:t>
      </w:r>
      <w:hyperlink w:anchor="sub2400000" w:history="1">
        <w:r>
          <w:rPr>
            <w:rStyle w:val="a5"/>
          </w:rPr>
          <w:t>240</w:t>
        </w:r>
      </w:hyperlink>
      <w:r>
        <w:rPr>
          <w:rStyle w:val="s0"/>
        </w:rPr>
        <w:t xml:space="preserve"> настоящего Кодекса. Следственный судья (судьи) районного и приравненного к нему суда назначается (назначаются) из числа судей председателем этого суда. При необходимости замены следств</w:t>
      </w:r>
      <w:r>
        <w:rPr>
          <w:rStyle w:val="s0"/>
        </w:rPr>
        <w:t>енного судьи он может быть переназначен.</w:t>
      </w:r>
    </w:p>
    <w:p w:rsidR="00000000" w:rsidRDefault="00AE6857">
      <w:pPr>
        <w:ind w:firstLine="400"/>
        <w:jc w:val="both"/>
      </w:pPr>
      <w:r>
        <w:rPr>
          <w:rStyle w:val="s0"/>
        </w:rPr>
        <w:t> </w:t>
      </w:r>
    </w:p>
    <w:p w:rsidR="00000000" w:rsidRDefault="00AE6857">
      <w:pPr>
        <w:ind w:left="1200" w:hanging="800"/>
        <w:jc w:val="both"/>
      </w:pPr>
      <w:bookmarkStart w:id="387" w:name="SUB3070000"/>
      <w:bookmarkEnd w:id="387"/>
      <w:r>
        <w:rPr>
          <w:rStyle w:val="s1"/>
        </w:rPr>
        <w:t>Статья 307. Уголовные дела, подсудные специализированному межрайонному суду по делам несовершеннолетних</w:t>
      </w:r>
    </w:p>
    <w:p w:rsidR="00000000" w:rsidRDefault="00AE6857">
      <w:pPr>
        <w:ind w:firstLine="400"/>
        <w:jc w:val="both"/>
      </w:pPr>
      <w:r>
        <w:rPr>
          <w:rStyle w:val="s0"/>
        </w:rPr>
        <w:t>1. Специализированный межрайонный суд по делам несовершеннолетних действует в качестве суда первой инстанции,</w:t>
      </w:r>
      <w:r>
        <w:rPr>
          <w:rStyle w:val="s0"/>
        </w:rPr>
        <w:t xml:space="preserve"> которому подсудны уголовные дела:</w:t>
      </w:r>
    </w:p>
    <w:p w:rsidR="00000000" w:rsidRDefault="00AE6857">
      <w:pPr>
        <w:ind w:firstLine="400"/>
        <w:jc w:val="both"/>
      </w:pPr>
      <w:r>
        <w:rPr>
          <w:rStyle w:val="s0"/>
        </w:rPr>
        <w:t>1) об уголовных правонарушениях, совершенных несовершеннолетними, за исключением дел, отнесенных к подсудности специализированного межрайонного суда по уголовным делам, специализированного межрайонного военного суда по уг</w:t>
      </w:r>
      <w:r>
        <w:rPr>
          <w:rStyle w:val="s0"/>
        </w:rPr>
        <w:t>оловным делам и военного суда гарнизона;</w:t>
      </w:r>
    </w:p>
    <w:p w:rsidR="00000000" w:rsidRDefault="00AE6857">
      <w:pPr>
        <w:jc w:val="both"/>
      </w:pPr>
      <w:r>
        <w:rPr>
          <w:rStyle w:val="s3"/>
        </w:rPr>
        <w:t xml:space="preserve">В пункт 2 внесены изменения в соответствии с </w:t>
      </w:r>
      <w:hyperlink r:id="rId1626" w:anchor="sub_id=307" w:history="1">
        <w:r>
          <w:rPr>
            <w:rStyle w:val="a5"/>
            <w:i/>
            <w:iCs/>
          </w:rPr>
          <w:t>Законом</w:t>
        </w:r>
      </w:hyperlink>
      <w:r>
        <w:rPr>
          <w:rStyle w:val="s3"/>
        </w:rPr>
        <w:t xml:space="preserve"> РК от 01.04.19 г. № 240-VI (</w:t>
      </w:r>
      <w:hyperlink r:id="rId1627" w:anchor="sub_id=3070102" w:history="1">
        <w:r>
          <w:rPr>
            <w:rStyle w:val="a5"/>
            <w:i/>
            <w:iCs/>
          </w:rPr>
          <w:t>см. стар. ред.</w:t>
        </w:r>
      </w:hyperlink>
      <w:r>
        <w:rPr>
          <w:rStyle w:val="s3"/>
        </w:rPr>
        <w:t>)</w:t>
      </w:r>
    </w:p>
    <w:p w:rsidR="00000000" w:rsidRDefault="00AE6857">
      <w:pPr>
        <w:ind w:firstLine="400"/>
        <w:jc w:val="both"/>
      </w:pPr>
      <w:r>
        <w:rPr>
          <w:rStyle w:val="s0"/>
        </w:rPr>
        <w:t xml:space="preserve">2) об уголовных правонарушениях, предусмотренных </w:t>
      </w:r>
      <w:hyperlink r:id="rId1628" w:anchor="sub_id=1060211" w:history="1">
        <w:r>
          <w:rPr>
            <w:rStyle w:val="a4"/>
          </w:rPr>
          <w:t>статьями 106</w:t>
        </w:r>
      </w:hyperlink>
      <w:r>
        <w:rPr>
          <w:rStyle w:val="s0"/>
        </w:rPr>
        <w:t xml:space="preserve"> (пункт 11) части второй), </w:t>
      </w:r>
      <w:hyperlink r:id="rId1629" w:anchor="sub_id=1070208" w:history="1">
        <w:r>
          <w:rPr>
            <w:rStyle w:val="a4"/>
          </w:rPr>
          <w:t>107</w:t>
        </w:r>
      </w:hyperlink>
      <w:r>
        <w:rPr>
          <w:rStyle w:val="s0"/>
        </w:rPr>
        <w:t xml:space="preserve"> (пункт 8) части второй), </w:t>
      </w:r>
      <w:hyperlink r:id="rId1630" w:anchor="sub_id=1220000" w:history="1">
        <w:r>
          <w:rPr>
            <w:rStyle w:val="a4"/>
          </w:rPr>
          <w:t>122</w:t>
        </w:r>
      </w:hyperlink>
      <w:r>
        <w:rPr>
          <w:rStyle w:val="s0"/>
        </w:rPr>
        <w:t xml:space="preserve"> (частями первой и второй), </w:t>
      </w:r>
      <w:hyperlink r:id="rId1631" w:anchor="sub_id=1230200" w:history="1">
        <w:r>
          <w:rPr>
            <w:rStyle w:val="a5"/>
          </w:rPr>
          <w:t>123</w:t>
        </w:r>
      </w:hyperlink>
      <w:r>
        <w:rPr>
          <w:rStyle w:val="s0"/>
        </w:rPr>
        <w:t xml:space="preserve"> (частью второй), </w:t>
      </w:r>
      <w:hyperlink r:id="rId1632" w:anchor="sub_id=1240000" w:history="1">
        <w:r>
          <w:rPr>
            <w:rStyle w:val="a4"/>
          </w:rPr>
          <w:t>124</w:t>
        </w:r>
      </w:hyperlink>
      <w:r>
        <w:rPr>
          <w:rStyle w:val="s0"/>
        </w:rPr>
        <w:t xml:space="preserve"> (частями первой и второй), </w:t>
      </w:r>
      <w:hyperlink r:id="rId1633" w:anchor="sub_id=1320000" w:history="1">
        <w:r>
          <w:rPr>
            <w:rStyle w:val="a4"/>
          </w:rPr>
          <w:t>132</w:t>
        </w:r>
      </w:hyperlink>
      <w:r>
        <w:rPr>
          <w:rStyle w:val="s0"/>
        </w:rPr>
        <w:t xml:space="preserve"> (частя</w:t>
      </w:r>
      <w:r>
        <w:rPr>
          <w:rStyle w:val="s0"/>
        </w:rPr>
        <w:t xml:space="preserve">ми первой и второй), </w:t>
      </w:r>
      <w:hyperlink r:id="rId1634" w:anchor="sub_id=1330000" w:history="1">
        <w:r>
          <w:rPr>
            <w:rStyle w:val="a4"/>
          </w:rPr>
          <w:t>133, 134, 135</w:t>
        </w:r>
      </w:hyperlink>
      <w:r>
        <w:rPr>
          <w:rStyle w:val="s0"/>
        </w:rPr>
        <w:t xml:space="preserve"> (частями первой, второй и третьей), </w:t>
      </w:r>
      <w:hyperlink r:id="rId1635" w:anchor="sub_id=1360000" w:history="1">
        <w:r>
          <w:rPr>
            <w:rStyle w:val="a4"/>
          </w:rPr>
          <w:t>136, 137, 138, 139</w:t>
        </w:r>
      </w:hyperlink>
      <w:r>
        <w:rPr>
          <w:rStyle w:val="s0"/>
        </w:rPr>
        <w:t xml:space="preserve"> (в части неисполнения обязанностей по уплате средств на содержание детей), </w:t>
      </w:r>
      <w:hyperlink r:id="rId1636" w:anchor="sub_id=1400000" w:history="1">
        <w:r>
          <w:rPr>
            <w:rStyle w:val="a4"/>
          </w:rPr>
          <w:t>140, 141, 142, 143 и 144</w:t>
        </w:r>
      </w:hyperlink>
      <w:r>
        <w:rPr>
          <w:rStyle w:val="s0"/>
        </w:rPr>
        <w:t xml:space="preserve"> Уголовного кодекса Республики Казахстан.</w:t>
      </w:r>
    </w:p>
    <w:p w:rsidR="00000000" w:rsidRDefault="00AE6857">
      <w:pPr>
        <w:ind w:firstLine="400"/>
        <w:jc w:val="both"/>
      </w:pPr>
      <w:r>
        <w:rPr>
          <w:rStyle w:val="s0"/>
        </w:rPr>
        <w:t>2. В стадии</w:t>
      </w:r>
      <w:r>
        <w:rPr>
          <w:rStyle w:val="s0"/>
        </w:rPr>
        <w:t xml:space="preserve"> исполнения приговора специализированные межрайонные суды по делам несовершеннолетних рассматривают по отнесенным к их подсудности делам вопросы, указанные в </w:t>
      </w:r>
      <w:hyperlink w:anchor="sub4750000" w:history="1">
        <w:r>
          <w:rPr>
            <w:rStyle w:val="a4"/>
          </w:rPr>
          <w:t>статьях 475 и 476</w:t>
        </w:r>
      </w:hyperlink>
      <w:r>
        <w:rPr>
          <w:rStyle w:val="s0"/>
        </w:rPr>
        <w:t xml:space="preserve"> настоящего Кодекса.</w:t>
      </w:r>
    </w:p>
    <w:p w:rsidR="00000000" w:rsidRDefault="00AE6857">
      <w:pPr>
        <w:ind w:firstLine="400"/>
        <w:jc w:val="both"/>
      </w:pPr>
      <w:r>
        <w:rPr>
          <w:rStyle w:val="s0"/>
        </w:rPr>
        <w:t>3. В случаях, предусмотренн</w:t>
      </w:r>
      <w:r>
        <w:rPr>
          <w:rStyle w:val="s0"/>
        </w:rPr>
        <w:t>ых настоящим Кодексом, специализированные межрайонные суды по делам несовершеннолетних по отнесенным к их подсудности делам рассматривают ходатайства о возбуждении производства по вновь открывшимся обстоятельствам.</w:t>
      </w:r>
    </w:p>
    <w:p w:rsidR="00000000" w:rsidRDefault="00AE6857">
      <w:pPr>
        <w:ind w:firstLine="400"/>
        <w:jc w:val="both"/>
      </w:pPr>
      <w:r>
        <w:rPr>
          <w:rStyle w:val="s0"/>
        </w:rPr>
        <w:t>4. Уголовное дело, подсудное специализиро</w:t>
      </w:r>
      <w:r>
        <w:rPr>
          <w:rStyle w:val="s0"/>
        </w:rPr>
        <w:t xml:space="preserve">ванному межрайонному суду по делам несовершеннолетних, может быть передано на рассмотрение суда общей юрисдикции в случаях, предусмотренных </w:t>
      </w:r>
      <w:hyperlink w:anchor="sub3170000" w:history="1">
        <w:r>
          <w:rPr>
            <w:rStyle w:val="a4"/>
          </w:rPr>
          <w:t>статьей 317</w:t>
        </w:r>
      </w:hyperlink>
      <w:r>
        <w:rPr>
          <w:rStyle w:val="s0"/>
        </w:rPr>
        <w:t xml:space="preserve"> настоящего Кодекса.</w:t>
      </w:r>
    </w:p>
    <w:p w:rsidR="00000000" w:rsidRDefault="00AE6857">
      <w:pPr>
        <w:ind w:firstLine="400"/>
        <w:jc w:val="both"/>
      </w:pPr>
      <w:r>
        <w:rPr>
          <w:rStyle w:val="s0"/>
        </w:rPr>
        <w:t> </w:t>
      </w:r>
    </w:p>
    <w:p w:rsidR="00000000" w:rsidRDefault="00AE6857">
      <w:pPr>
        <w:ind w:left="1200" w:hanging="800"/>
        <w:jc w:val="both"/>
      </w:pPr>
      <w:bookmarkStart w:id="388" w:name="SUB3080000"/>
      <w:bookmarkEnd w:id="388"/>
      <w:r>
        <w:rPr>
          <w:rStyle w:val="s1"/>
        </w:rPr>
        <w:t>Статья 308. Уголовные дела, подсудные специализированному межрайонному суду по уголовным делам</w:t>
      </w:r>
    </w:p>
    <w:p w:rsidR="00000000" w:rsidRDefault="00AE6857">
      <w:pPr>
        <w:ind w:firstLine="400"/>
        <w:jc w:val="both"/>
      </w:pPr>
      <w:r>
        <w:rPr>
          <w:rStyle w:val="s0"/>
        </w:rPr>
        <w:t>1. Специализированные межрайонные суды по уголовным делам действуют в качестве суда первой инстанции.</w:t>
      </w:r>
    </w:p>
    <w:p w:rsidR="00000000" w:rsidRDefault="00AE6857">
      <w:pPr>
        <w:ind w:firstLine="400"/>
        <w:jc w:val="both"/>
      </w:pPr>
      <w:r>
        <w:rPr>
          <w:rStyle w:val="s0"/>
        </w:rPr>
        <w:t xml:space="preserve">2. Специализированным межрайонным судам по уголовным делам </w:t>
      </w:r>
      <w:r>
        <w:rPr>
          <w:rStyle w:val="s0"/>
        </w:rPr>
        <w:t>подсудны уголовные дела об особо тяжких преступлениях, за исключением дел, отнесенных к подсудности специализированных межрайонных военных судов по уголовным делам.</w:t>
      </w:r>
    </w:p>
    <w:p w:rsidR="00000000" w:rsidRDefault="00AE6857">
      <w:pPr>
        <w:ind w:firstLine="400"/>
        <w:jc w:val="both"/>
      </w:pPr>
      <w:r>
        <w:rPr>
          <w:rStyle w:val="s0"/>
        </w:rPr>
        <w:t>3. В стадии исполнения приговора специализированные межрайонные суды по уголовным делам рас</w:t>
      </w:r>
      <w:r>
        <w:rPr>
          <w:rStyle w:val="s0"/>
        </w:rPr>
        <w:t xml:space="preserve">сматривают по отнесенным к их подсудности делам вопросы, указанные в </w:t>
      </w:r>
      <w:hyperlink w:anchor="sub4750000" w:history="1">
        <w:r>
          <w:rPr>
            <w:rStyle w:val="a4"/>
          </w:rPr>
          <w:t>статьях 475 и 476</w:t>
        </w:r>
      </w:hyperlink>
      <w:r>
        <w:rPr>
          <w:rStyle w:val="s0"/>
        </w:rPr>
        <w:t xml:space="preserve"> настоящего Кодекса.</w:t>
      </w:r>
    </w:p>
    <w:p w:rsidR="00000000" w:rsidRDefault="00AE6857">
      <w:pPr>
        <w:ind w:firstLine="400"/>
        <w:jc w:val="both"/>
      </w:pPr>
      <w:r>
        <w:rPr>
          <w:rStyle w:val="s0"/>
        </w:rPr>
        <w:t>4. В случаях, предусмотренных настоящим Кодексом, специализированные межрайонные суды по уголовным делам рассматрива</w:t>
      </w:r>
      <w:r>
        <w:rPr>
          <w:rStyle w:val="s0"/>
        </w:rPr>
        <w:t>ют по отнесенным к их подсудности делам ходатайства о возбуждении производства по вновь открывшимся обстоятельствам.</w:t>
      </w:r>
    </w:p>
    <w:p w:rsidR="00000000" w:rsidRDefault="00AE6857">
      <w:pPr>
        <w:ind w:firstLine="400"/>
        <w:jc w:val="both"/>
      </w:pPr>
      <w:r>
        <w:rPr>
          <w:rStyle w:val="s0"/>
        </w:rPr>
        <w:t> </w:t>
      </w:r>
    </w:p>
    <w:p w:rsidR="00000000" w:rsidRDefault="00AE6857">
      <w:pPr>
        <w:ind w:left="1200" w:hanging="800"/>
        <w:jc w:val="both"/>
      </w:pPr>
      <w:bookmarkStart w:id="389" w:name="SUB3090000"/>
      <w:bookmarkEnd w:id="389"/>
      <w:r>
        <w:rPr>
          <w:rStyle w:val="s1"/>
        </w:rPr>
        <w:t>Статья 309. Подсудность уголовных дел специализированным межрайонным военным судам по уголовным делам и военным судам гарнизонов</w:t>
      </w:r>
    </w:p>
    <w:p w:rsidR="00000000" w:rsidRDefault="00AE6857">
      <w:pPr>
        <w:ind w:firstLine="400"/>
        <w:jc w:val="both"/>
      </w:pPr>
      <w:r>
        <w:rPr>
          <w:rStyle w:val="s0"/>
        </w:rPr>
        <w:t>1. Специ</w:t>
      </w:r>
      <w:r>
        <w:rPr>
          <w:rStyle w:val="s0"/>
        </w:rPr>
        <w:t>ализированные межрайонные военные суды по уголовным делам и военные суды гарнизонов действуют в качестве суда первой инстанции.</w:t>
      </w:r>
    </w:p>
    <w:p w:rsidR="00000000" w:rsidRDefault="00AE6857">
      <w:pPr>
        <w:ind w:firstLine="400"/>
        <w:jc w:val="both"/>
      </w:pPr>
      <w:r>
        <w:rPr>
          <w:rStyle w:val="s0"/>
        </w:rPr>
        <w:t>2. Специализированным межрайонным военным судам по уголовным делам подсудны уголовные дела:</w:t>
      </w:r>
    </w:p>
    <w:p w:rsidR="00000000" w:rsidRDefault="00AE6857">
      <w:pPr>
        <w:ind w:firstLine="400"/>
        <w:jc w:val="both"/>
      </w:pPr>
      <w:r>
        <w:rPr>
          <w:rStyle w:val="s0"/>
        </w:rPr>
        <w:t>1) об особо тяжких воинских преступл</w:t>
      </w:r>
      <w:r>
        <w:rPr>
          <w:rStyle w:val="s0"/>
        </w:rPr>
        <w:t xml:space="preserve">ениях, предусмотренных </w:t>
      </w:r>
      <w:hyperlink r:id="rId1637" w:anchor="sub_id=4370000" w:history="1">
        <w:r>
          <w:rPr>
            <w:rStyle w:val="a4"/>
          </w:rPr>
          <w:t>главой 18</w:t>
        </w:r>
      </w:hyperlink>
      <w:r>
        <w:rPr>
          <w:rStyle w:val="s0"/>
        </w:rPr>
        <w:t xml:space="preserve"> Уголовного кодекса Республики Казахстан;</w:t>
      </w:r>
    </w:p>
    <w:p w:rsidR="00000000" w:rsidRDefault="00AE6857">
      <w:pPr>
        <w:ind w:firstLine="400"/>
        <w:jc w:val="both"/>
      </w:pPr>
      <w:r>
        <w:rPr>
          <w:rStyle w:val="s0"/>
        </w:rPr>
        <w:t xml:space="preserve">2) о других особо тяжких преступлениях, совершенных военнослужащими, проходящими воинскую службу </w:t>
      </w:r>
      <w:r>
        <w:rPr>
          <w:rStyle w:val="s0"/>
        </w:rPr>
        <w:t>по призыву или контракту в Вооруженных Силах Республики Казахстан, других войсках и воинских формированиях, гражданами, пребывающими в запасе, во время прохождения ими воинских сборов, лицами гражданского персонала воинских частей, соединений, учреждений в</w:t>
      </w:r>
      <w:r>
        <w:rPr>
          <w:rStyle w:val="s0"/>
        </w:rPr>
        <w:t xml:space="preserve"> связи с исполнением ими служебных обязанностей или в расположении этих частей, соединений и учреждений.</w:t>
      </w:r>
    </w:p>
    <w:p w:rsidR="00000000" w:rsidRDefault="00AE6857">
      <w:pPr>
        <w:ind w:firstLine="400"/>
        <w:jc w:val="both"/>
      </w:pPr>
      <w:r>
        <w:rPr>
          <w:rStyle w:val="s0"/>
        </w:rPr>
        <w:t>3. Военным судам гарнизонов, за исключением дел, подсудных специализированному межрайонному военному суду по уголовным делам, подсудны уголовные дела:</w:t>
      </w:r>
    </w:p>
    <w:p w:rsidR="00000000" w:rsidRDefault="00AE6857">
      <w:pPr>
        <w:ind w:firstLine="400"/>
        <w:jc w:val="both"/>
      </w:pPr>
      <w:r>
        <w:rPr>
          <w:rStyle w:val="s0"/>
        </w:rPr>
        <w:t xml:space="preserve">1) о воинских уголовных правонарушениях, предусмотренных </w:t>
      </w:r>
      <w:hyperlink r:id="rId1638" w:anchor="sub_id=4370000" w:history="1">
        <w:r>
          <w:rPr>
            <w:rStyle w:val="a4"/>
          </w:rPr>
          <w:t>главой 18</w:t>
        </w:r>
      </w:hyperlink>
      <w:r>
        <w:rPr>
          <w:rStyle w:val="s0"/>
        </w:rPr>
        <w:t xml:space="preserve"> Уголовного кодекса Республики Казахстан;</w:t>
      </w:r>
    </w:p>
    <w:p w:rsidR="00000000" w:rsidRDefault="00AE6857">
      <w:pPr>
        <w:ind w:firstLine="400"/>
        <w:jc w:val="both"/>
      </w:pPr>
      <w:bookmarkStart w:id="390" w:name="SUB3090302"/>
      <w:bookmarkEnd w:id="390"/>
      <w:r>
        <w:rPr>
          <w:rStyle w:val="s0"/>
        </w:rPr>
        <w:t>2) о других уголовных правонарушениях, совершенных военнослужащ</w:t>
      </w:r>
      <w:r>
        <w:rPr>
          <w:rStyle w:val="s0"/>
        </w:rPr>
        <w:t>ими, проходящими воинскую службу по призыву или контракту в Вооруженных Силах Республики Казахстан, других войсках и воинских формированиях, гражданами, пребывающими в запасе, во время прохождения ими воинских сборов, лицами гражданского персонала воинских</w:t>
      </w:r>
      <w:r>
        <w:rPr>
          <w:rStyle w:val="s0"/>
        </w:rPr>
        <w:t xml:space="preserve"> частей, соединений, учреждений в связи с исполнением ими служебных обязанностей или в расположении этих частей, соединений и учреждений.</w:t>
      </w:r>
    </w:p>
    <w:p w:rsidR="00000000" w:rsidRDefault="00AE6857">
      <w:pPr>
        <w:ind w:firstLine="400"/>
        <w:jc w:val="both"/>
      </w:pPr>
      <w:r>
        <w:rPr>
          <w:rStyle w:val="s0"/>
        </w:rPr>
        <w:t>4. В стадии исполнения приговора специализированные межрайонные военные суды по уголовным делам и военные суды гарнизо</w:t>
      </w:r>
      <w:r>
        <w:rPr>
          <w:rStyle w:val="s0"/>
        </w:rPr>
        <w:t xml:space="preserve">нов рассматривают по отнесенным к их подсудности делам вопросы, указанные в </w:t>
      </w:r>
      <w:hyperlink w:anchor="sub4750000" w:history="1">
        <w:r>
          <w:rPr>
            <w:rStyle w:val="a4"/>
          </w:rPr>
          <w:t>статьях 475 и 476</w:t>
        </w:r>
      </w:hyperlink>
      <w:r>
        <w:rPr>
          <w:rStyle w:val="s0"/>
        </w:rPr>
        <w:t xml:space="preserve"> настоящего Кодекса.</w:t>
      </w:r>
    </w:p>
    <w:p w:rsidR="00000000" w:rsidRDefault="00AE6857">
      <w:pPr>
        <w:ind w:firstLine="400"/>
        <w:jc w:val="both"/>
      </w:pPr>
      <w:r>
        <w:rPr>
          <w:rStyle w:val="s0"/>
        </w:rPr>
        <w:t xml:space="preserve">5. В случаях, предусмотренных настоящим Кодексом, специализированные межрайонные военные суды и военные суды </w:t>
      </w:r>
      <w:r>
        <w:rPr>
          <w:rStyle w:val="s0"/>
        </w:rPr>
        <w:t>гарнизонов рассматривают по отнесенным к их подсудности делам ходатайства о возбуждении производства по вновь открывшимся обстоятельствам.</w:t>
      </w:r>
    </w:p>
    <w:p w:rsidR="00000000" w:rsidRDefault="00AE6857">
      <w:pPr>
        <w:ind w:firstLine="400"/>
        <w:jc w:val="both"/>
      </w:pPr>
      <w:r>
        <w:rPr>
          <w:rStyle w:val="s0"/>
        </w:rPr>
        <w:t> </w:t>
      </w:r>
    </w:p>
    <w:p w:rsidR="00000000" w:rsidRDefault="00AE6857">
      <w:pPr>
        <w:ind w:left="1200" w:hanging="800"/>
        <w:jc w:val="both"/>
      </w:pPr>
      <w:bookmarkStart w:id="391" w:name="SUB3100000"/>
      <w:bookmarkEnd w:id="391"/>
      <w:r>
        <w:rPr>
          <w:rStyle w:val="s1"/>
        </w:rPr>
        <w:t>Статья 310. Уголовные дела, подсудные областному и приравненным к нему судам</w:t>
      </w:r>
    </w:p>
    <w:p w:rsidR="00000000" w:rsidRDefault="00AE6857">
      <w:r>
        <w:rPr>
          <w:rStyle w:val="s3"/>
        </w:rPr>
        <w:t xml:space="preserve">Часть 1 изложена в редакции </w:t>
      </w:r>
      <w:hyperlink r:id="rId1639" w:anchor="sub_id=310" w:history="1">
        <w:r>
          <w:rPr>
            <w:rStyle w:val="a4"/>
            <w:i/>
            <w:iCs/>
          </w:rPr>
          <w:t>Закона</w:t>
        </w:r>
      </w:hyperlink>
      <w:r>
        <w:rPr>
          <w:rStyle w:val="s3"/>
        </w:rPr>
        <w:t xml:space="preserve"> РК от 31.10.15 г. № 378-V (введен в действие с 1 января 2016 г.) (</w:t>
      </w:r>
      <w:hyperlink r:id="rId1640" w:anchor="sub_id=3100000" w:history="1">
        <w:r>
          <w:rPr>
            <w:rStyle w:val="a4"/>
            <w:i/>
            <w:iCs/>
          </w:rPr>
          <w:t>см. стар. ред.</w:t>
        </w:r>
      </w:hyperlink>
      <w:r>
        <w:rPr>
          <w:rStyle w:val="s3"/>
        </w:rPr>
        <w:t>)</w:t>
      </w:r>
    </w:p>
    <w:p w:rsidR="00000000" w:rsidRDefault="00AE6857">
      <w:pPr>
        <w:ind w:firstLine="400"/>
        <w:jc w:val="both"/>
      </w:pPr>
      <w:r>
        <w:rPr>
          <w:rStyle w:val="s0"/>
        </w:rPr>
        <w:t>1. Областной и приравненный к нему суд действует в качестве суда апелляционной инстанции.</w:t>
      </w:r>
    </w:p>
    <w:p w:rsidR="00000000" w:rsidRDefault="00AE6857">
      <w:pPr>
        <w:jc w:val="both"/>
      </w:pPr>
      <w:r>
        <w:rPr>
          <w:rStyle w:val="s3"/>
        </w:rPr>
        <w:t xml:space="preserve">Часть 2 изложена в редакции </w:t>
      </w:r>
      <w:hyperlink r:id="rId1641" w:anchor="sub_id=310" w:history="1">
        <w:r>
          <w:rPr>
            <w:rStyle w:val="a5"/>
            <w:i/>
            <w:iCs/>
          </w:rPr>
          <w:t>Закона</w:t>
        </w:r>
      </w:hyperlink>
      <w:r>
        <w:rPr>
          <w:rStyle w:val="s3"/>
        </w:rPr>
        <w:t xml:space="preserve"> РК от 11.07.17 г. № 91-VI (</w:t>
      </w:r>
      <w:hyperlink r:id="rId1642" w:anchor="sub_id=3100200" w:history="1">
        <w:r>
          <w:rPr>
            <w:rStyle w:val="a5"/>
            <w:i/>
            <w:iCs/>
          </w:rPr>
          <w:t>см. стар. ред</w:t>
        </w:r>
      </w:hyperlink>
      <w:r>
        <w:rPr>
          <w:rStyle w:val="s3"/>
        </w:rPr>
        <w:t>.)</w:t>
      </w:r>
    </w:p>
    <w:p w:rsidR="00000000" w:rsidRDefault="00AE6857">
      <w:pPr>
        <w:ind w:firstLine="400"/>
        <w:jc w:val="both"/>
      </w:pPr>
      <w:r>
        <w:rPr>
          <w:rStyle w:val="s0"/>
        </w:rPr>
        <w:t>2. В апелляционном порядке областной и приравненный к нему суд рассматривает дела по апелляционным (частным) жалобам, ходатайствам прокурора на не вступившие в законную силу приг</w:t>
      </w:r>
      <w:r>
        <w:rPr>
          <w:rStyle w:val="s0"/>
        </w:rPr>
        <w:t>оворы и постановления районных и приравненных к ним судов, специализированных межрайонных судов по делам несовершеннолетних, а также специализированных межрайонных судов по уголовным делам.</w:t>
      </w:r>
    </w:p>
    <w:p w:rsidR="00000000" w:rsidRDefault="00AE6857">
      <w:pPr>
        <w:ind w:firstLine="400"/>
        <w:jc w:val="both"/>
      </w:pPr>
      <w:r>
        <w:rPr>
          <w:rStyle w:val="s0"/>
        </w:rPr>
        <w:t xml:space="preserve">3. Исключена в соответствии с </w:t>
      </w:r>
      <w:hyperlink r:id="rId1643" w:anchor="sub_id=310" w:history="1">
        <w:r>
          <w:rPr>
            <w:rStyle w:val="a4"/>
          </w:rPr>
          <w:t>Законом</w:t>
        </w:r>
      </w:hyperlink>
      <w:r>
        <w:rPr>
          <w:rStyle w:val="s0"/>
        </w:rPr>
        <w:t xml:space="preserve"> РК от 31.10.15 г. № 378-V </w:t>
      </w:r>
      <w:r>
        <w:rPr>
          <w:rStyle w:val="s3"/>
        </w:rPr>
        <w:t>(введен в действие с 1 января 2016 г.) (</w:t>
      </w:r>
      <w:hyperlink r:id="rId1644" w:anchor="sub_id=3100300" w:history="1">
        <w:r>
          <w:rPr>
            <w:rStyle w:val="a4"/>
            <w:i/>
            <w:iCs/>
          </w:rPr>
          <w:t>см. стар. ред.</w:t>
        </w:r>
      </w:hyperlink>
      <w:r>
        <w:rPr>
          <w:rStyle w:val="s3"/>
        </w:rPr>
        <w:t>)</w:t>
      </w:r>
    </w:p>
    <w:p w:rsidR="00000000" w:rsidRDefault="00AE6857">
      <w:pPr>
        <w:jc w:val="both"/>
      </w:pPr>
      <w:r>
        <w:rPr>
          <w:rStyle w:val="s3"/>
        </w:rPr>
        <w:t xml:space="preserve">Часть 4 изложена в редакции </w:t>
      </w:r>
      <w:hyperlink r:id="rId1645" w:anchor="sub_id=310" w:history="1">
        <w:r>
          <w:rPr>
            <w:rStyle w:val="a5"/>
            <w:i/>
            <w:iCs/>
          </w:rPr>
          <w:t>Закона</w:t>
        </w:r>
      </w:hyperlink>
      <w:r>
        <w:rPr>
          <w:rStyle w:val="s3"/>
        </w:rPr>
        <w:t xml:space="preserve"> РК от 11.07.17 г. № 91-VI (</w:t>
      </w:r>
      <w:hyperlink r:id="rId1646" w:anchor="sub_id=3100400" w:history="1">
        <w:r>
          <w:rPr>
            <w:rStyle w:val="a5"/>
            <w:i/>
            <w:iCs/>
          </w:rPr>
          <w:t>см. стар. ред</w:t>
        </w:r>
      </w:hyperlink>
      <w:r>
        <w:rPr>
          <w:rStyle w:val="s3"/>
        </w:rPr>
        <w:t>.)</w:t>
      </w:r>
    </w:p>
    <w:p w:rsidR="00000000" w:rsidRDefault="00AE6857">
      <w:pPr>
        <w:ind w:firstLine="400"/>
        <w:jc w:val="both"/>
      </w:pPr>
      <w:r>
        <w:rPr>
          <w:rStyle w:val="s0"/>
        </w:rPr>
        <w:t>4. На досудебной стадии уголовного процесса обла</w:t>
      </w:r>
      <w:r>
        <w:rPr>
          <w:rStyle w:val="s0"/>
        </w:rPr>
        <w:t>стные и приравненные к ним суды рассматривают жалобы, ходатайства прокурора на постановления следственного судьи.</w:t>
      </w:r>
    </w:p>
    <w:p w:rsidR="00000000" w:rsidRDefault="00AE6857">
      <w:pPr>
        <w:jc w:val="both"/>
      </w:pPr>
      <w:r>
        <w:rPr>
          <w:rStyle w:val="s3"/>
        </w:rPr>
        <w:t xml:space="preserve">Часть 5 изложена в редакции </w:t>
      </w:r>
      <w:hyperlink r:id="rId1647" w:anchor="sub_id=310" w:history="1">
        <w:r>
          <w:rPr>
            <w:rStyle w:val="a5"/>
            <w:i/>
            <w:iCs/>
          </w:rPr>
          <w:t>Закона</w:t>
        </w:r>
      </w:hyperlink>
      <w:r>
        <w:rPr>
          <w:rStyle w:val="s3"/>
        </w:rPr>
        <w:t xml:space="preserve"> </w:t>
      </w:r>
      <w:r>
        <w:rPr>
          <w:rStyle w:val="s3"/>
        </w:rPr>
        <w:t>РК от 11.07.17 г. № 91-VI (</w:t>
      </w:r>
      <w:hyperlink r:id="rId1648" w:anchor="sub_id=3100400" w:history="1">
        <w:r>
          <w:rPr>
            <w:rStyle w:val="a5"/>
            <w:i/>
            <w:iCs/>
          </w:rPr>
          <w:t>см. стар. ред</w:t>
        </w:r>
      </w:hyperlink>
      <w:r>
        <w:rPr>
          <w:rStyle w:val="s3"/>
        </w:rPr>
        <w:t>.)</w:t>
      </w:r>
    </w:p>
    <w:p w:rsidR="00000000" w:rsidRDefault="00AE6857">
      <w:pPr>
        <w:ind w:firstLine="400"/>
        <w:jc w:val="both"/>
      </w:pPr>
      <w:r>
        <w:rPr>
          <w:rStyle w:val="s0"/>
        </w:rPr>
        <w:t>5. В стадии исполнения приговора областные и приравненные к ним суды в апелляционном порядке рассматривают частные жалобы, ходат</w:t>
      </w:r>
      <w:r>
        <w:rPr>
          <w:rStyle w:val="s0"/>
        </w:rPr>
        <w:t xml:space="preserve">айства прокурора на постановления судов первой инстанции, вынесенные при рассмотрении вопросов, указанных в </w:t>
      </w:r>
      <w:hyperlink w:anchor="sub4750000" w:history="1">
        <w:r>
          <w:rPr>
            <w:rStyle w:val="a5"/>
          </w:rPr>
          <w:t>статьях 475 и 476</w:t>
        </w:r>
      </w:hyperlink>
      <w:r>
        <w:rPr>
          <w:rStyle w:val="s0"/>
        </w:rPr>
        <w:t xml:space="preserve"> настоящего Кодекса.</w:t>
      </w:r>
    </w:p>
    <w:p w:rsidR="00000000" w:rsidRDefault="00AE6857">
      <w:pPr>
        <w:ind w:firstLine="400"/>
        <w:jc w:val="both"/>
      </w:pPr>
      <w:r>
        <w:rPr>
          <w:rStyle w:val="s0"/>
        </w:rPr>
        <w:t>6. В случаях, предусмотренных настоящим Кодексом, областные и приравненные к ним суды рассматривают по отнесенным к их подсудности делам ходатайства о возбуждении производства по вновь открывшимся обстоятельствам.</w:t>
      </w:r>
    </w:p>
    <w:p w:rsidR="00000000" w:rsidRDefault="00AE6857">
      <w:pPr>
        <w:ind w:firstLine="400"/>
        <w:jc w:val="both"/>
      </w:pPr>
      <w:r>
        <w:rPr>
          <w:rStyle w:val="s0"/>
        </w:rPr>
        <w:t> </w:t>
      </w:r>
    </w:p>
    <w:p w:rsidR="00000000" w:rsidRDefault="00AE6857">
      <w:pPr>
        <w:ind w:left="1200" w:hanging="800"/>
        <w:jc w:val="both"/>
      </w:pPr>
      <w:bookmarkStart w:id="392" w:name="SUB3110000"/>
      <w:bookmarkEnd w:id="392"/>
      <w:r>
        <w:rPr>
          <w:rStyle w:val="s1"/>
        </w:rPr>
        <w:t>Статья 311. Подсудность дел Военному суд</w:t>
      </w:r>
      <w:r>
        <w:rPr>
          <w:rStyle w:val="s1"/>
        </w:rPr>
        <w:t>у</w:t>
      </w:r>
    </w:p>
    <w:p w:rsidR="00000000" w:rsidRDefault="00AE6857">
      <w:r>
        <w:rPr>
          <w:rStyle w:val="s3"/>
        </w:rPr>
        <w:t xml:space="preserve">Часть 1 изложена в редакции </w:t>
      </w:r>
      <w:hyperlink r:id="rId1649" w:anchor="sub_id=311" w:history="1">
        <w:r>
          <w:rPr>
            <w:rStyle w:val="a4"/>
            <w:i/>
            <w:iCs/>
          </w:rPr>
          <w:t>Закона</w:t>
        </w:r>
      </w:hyperlink>
      <w:r>
        <w:rPr>
          <w:rStyle w:val="s3"/>
        </w:rPr>
        <w:t xml:space="preserve"> РК от 31.10.15 г. № 378-V (введен в действие с 1 января 2016 г.) (</w:t>
      </w:r>
      <w:hyperlink r:id="rId1650" w:anchor="sub_id=3110000" w:history="1">
        <w:r>
          <w:rPr>
            <w:rStyle w:val="a4"/>
            <w:i/>
            <w:iCs/>
          </w:rPr>
          <w:t>см. стар. ред.</w:t>
        </w:r>
      </w:hyperlink>
      <w:r>
        <w:rPr>
          <w:rStyle w:val="s3"/>
        </w:rPr>
        <w:t>)</w:t>
      </w:r>
    </w:p>
    <w:p w:rsidR="00000000" w:rsidRDefault="00AE6857">
      <w:pPr>
        <w:ind w:firstLine="400"/>
        <w:jc w:val="both"/>
      </w:pPr>
      <w:r>
        <w:rPr>
          <w:rStyle w:val="s0"/>
        </w:rPr>
        <w:t>1. Военный суд действует в качестве суда апелляционной инстанции.</w:t>
      </w:r>
    </w:p>
    <w:p w:rsidR="00000000" w:rsidRDefault="00AE6857">
      <w:pPr>
        <w:jc w:val="both"/>
      </w:pPr>
      <w:r>
        <w:rPr>
          <w:rStyle w:val="s3"/>
        </w:rPr>
        <w:t xml:space="preserve">Часть 2 изложена в редакции </w:t>
      </w:r>
      <w:hyperlink r:id="rId1651" w:anchor="sub_id=311" w:history="1">
        <w:r>
          <w:rPr>
            <w:rStyle w:val="a5"/>
            <w:i/>
            <w:iCs/>
          </w:rPr>
          <w:t>Закона</w:t>
        </w:r>
      </w:hyperlink>
      <w:r>
        <w:rPr>
          <w:rStyle w:val="s3"/>
        </w:rPr>
        <w:t xml:space="preserve"> РК от 11.07.17 г. № 91-VI (</w:t>
      </w:r>
      <w:hyperlink r:id="rId1652" w:anchor="sub_id=3110200" w:history="1">
        <w:r>
          <w:rPr>
            <w:rStyle w:val="a5"/>
            <w:i/>
            <w:iCs/>
          </w:rPr>
          <w:t>см. стар. ред</w:t>
        </w:r>
      </w:hyperlink>
      <w:r>
        <w:rPr>
          <w:rStyle w:val="s3"/>
        </w:rPr>
        <w:t>.)</w:t>
      </w:r>
    </w:p>
    <w:p w:rsidR="00000000" w:rsidRDefault="00AE6857">
      <w:pPr>
        <w:ind w:firstLine="400"/>
        <w:jc w:val="both"/>
      </w:pPr>
      <w:r>
        <w:rPr>
          <w:rStyle w:val="s0"/>
        </w:rPr>
        <w:t>2. В апелляционном порядке Военный суд рассматривает дела по апелляционным (частным) жалобам, ходатайствам прокурора на не вступившие в законную силу приговоры и постановлен</w:t>
      </w:r>
      <w:r>
        <w:rPr>
          <w:rStyle w:val="s0"/>
        </w:rPr>
        <w:t xml:space="preserve">ия военных судов гарнизонов, специализированных межрайонных военных судов по уголовным делам, в том числе вынесенные при рассмотрении вопросов, указанных в </w:t>
      </w:r>
      <w:hyperlink w:anchor="sub4750000" w:history="1">
        <w:r>
          <w:rPr>
            <w:rStyle w:val="a5"/>
          </w:rPr>
          <w:t>статьях 475, 476</w:t>
        </w:r>
      </w:hyperlink>
      <w:r>
        <w:rPr>
          <w:rStyle w:val="s0"/>
        </w:rPr>
        <w:t xml:space="preserve"> настоящего Кодекса.</w:t>
      </w:r>
    </w:p>
    <w:p w:rsidR="00000000" w:rsidRDefault="00AE6857">
      <w:pPr>
        <w:ind w:firstLine="400"/>
        <w:jc w:val="both"/>
      </w:pPr>
      <w:r>
        <w:rPr>
          <w:rStyle w:val="s0"/>
        </w:rPr>
        <w:t xml:space="preserve">3. Исключена в соответствии с </w:t>
      </w:r>
      <w:hyperlink r:id="rId1653" w:anchor="sub_id=311" w:history="1">
        <w:r>
          <w:rPr>
            <w:rStyle w:val="a4"/>
          </w:rPr>
          <w:t>Законом</w:t>
        </w:r>
      </w:hyperlink>
      <w:r>
        <w:rPr>
          <w:rStyle w:val="s0"/>
        </w:rPr>
        <w:t xml:space="preserve"> РК от 31.10.15 г. № 378-V </w:t>
      </w:r>
      <w:r>
        <w:rPr>
          <w:rStyle w:val="s3"/>
        </w:rPr>
        <w:t>(введен в действие с 1 января 2016 г.) (</w:t>
      </w:r>
      <w:hyperlink r:id="rId1654" w:anchor="sub_id=3110300" w:history="1">
        <w:r>
          <w:rPr>
            <w:rStyle w:val="a4"/>
            <w:i/>
            <w:iCs/>
          </w:rPr>
          <w:t>см. стар. ред.</w:t>
        </w:r>
      </w:hyperlink>
      <w:r>
        <w:rPr>
          <w:rStyle w:val="s3"/>
        </w:rPr>
        <w:t>)</w:t>
      </w:r>
    </w:p>
    <w:p w:rsidR="00000000" w:rsidRDefault="00AE6857">
      <w:pPr>
        <w:ind w:firstLine="400"/>
        <w:jc w:val="both"/>
      </w:pPr>
      <w:r>
        <w:rPr>
          <w:rStyle w:val="s0"/>
        </w:rPr>
        <w:t>4. В случаях, предусмотренных настоящим Кодексом, Военный суд рассматривает по отнесенным к его подсудности делам ходатайства о возбуждении производства по вновь открывшимся обстоятельствам.</w:t>
      </w:r>
    </w:p>
    <w:p w:rsidR="00000000" w:rsidRDefault="00AE6857">
      <w:pPr>
        <w:ind w:firstLine="400"/>
        <w:jc w:val="both"/>
      </w:pPr>
      <w:r>
        <w:rPr>
          <w:rStyle w:val="s0"/>
        </w:rPr>
        <w:t> </w:t>
      </w:r>
    </w:p>
    <w:p w:rsidR="00000000" w:rsidRDefault="00AE6857">
      <w:pPr>
        <w:ind w:left="1200" w:hanging="800"/>
        <w:jc w:val="both"/>
      </w:pPr>
      <w:bookmarkStart w:id="393" w:name="SUB3120000"/>
      <w:bookmarkEnd w:id="393"/>
      <w:r>
        <w:rPr>
          <w:rStyle w:val="s1"/>
        </w:rPr>
        <w:t>Статья 312. Рассмотрение дел о применении принудительных мер ме</w:t>
      </w:r>
      <w:r>
        <w:rPr>
          <w:rStyle w:val="s1"/>
        </w:rPr>
        <w:t>дицинского характера</w:t>
      </w:r>
    </w:p>
    <w:p w:rsidR="00000000" w:rsidRDefault="00AE6857">
      <w:pPr>
        <w:ind w:firstLine="400"/>
        <w:jc w:val="both"/>
      </w:pPr>
      <w:r>
        <w:rPr>
          <w:rStyle w:val="s0"/>
        </w:rPr>
        <w:t>Дела о применении принудительных мер медицинского характера к лицам, совершившим в состоянии невменяемости запрещенное уголовным законом деяние либо заболевшим душевной болезнью после его совершения, рассматриваются судом первой инстан</w:t>
      </w:r>
      <w:r>
        <w:rPr>
          <w:rStyle w:val="s0"/>
        </w:rPr>
        <w:t xml:space="preserve">ции в соответствии с подсудностью, установленной </w:t>
      </w:r>
      <w:hyperlink w:anchor="sub3060000" w:history="1">
        <w:r>
          <w:rPr>
            <w:rStyle w:val="a4"/>
          </w:rPr>
          <w:t>статьями 306, 307, 308 и 309</w:t>
        </w:r>
      </w:hyperlink>
      <w:r>
        <w:rPr>
          <w:rStyle w:val="s0"/>
        </w:rPr>
        <w:t xml:space="preserve"> настоящего Кодекса.</w:t>
      </w:r>
    </w:p>
    <w:p w:rsidR="00000000" w:rsidRDefault="00AE6857">
      <w:pPr>
        <w:ind w:firstLine="400"/>
        <w:jc w:val="both"/>
      </w:pPr>
      <w:r>
        <w:rPr>
          <w:rStyle w:val="s0"/>
        </w:rPr>
        <w:t> </w:t>
      </w:r>
    </w:p>
    <w:p w:rsidR="00000000" w:rsidRDefault="00AE6857">
      <w:pPr>
        <w:ind w:left="1200" w:hanging="800"/>
        <w:jc w:val="both"/>
      </w:pPr>
      <w:bookmarkStart w:id="394" w:name="SUB3130000"/>
      <w:bookmarkEnd w:id="394"/>
      <w:r>
        <w:rPr>
          <w:rStyle w:val="s1"/>
        </w:rPr>
        <w:t>Статья 313. Уголовные дела, подсудные Верховному Суду Республики Казахстан</w:t>
      </w:r>
    </w:p>
    <w:p w:rsidR="00000000" w:rsidRDefault="00AE6857">
      <w:r>
        <w:rPr>
          <w:rStyle w:val="s3"/>
        </w:rPr>
        <w:t xml:space="preserve">Часть 1 изложена в редакции </w:t>
      </w:r>
      <w:hyperlink r:id="rId1655" w:anchor="sub_id=313" w:history="1">
        <w:r>
          <w:rPr>
            <w:rStyle w:val="a4"/>
            <w:i/>
            <w:iCs/>
          </w:rPr>
          <w:t>Закона</w:t>
        </w:r>
      </w:hyperlink>
      <w:r>
        <w:rPr>
          <w:rStyle w:val="s3"/>
        </w:rPr>
        <w:t xml:space="preserve"> РК от 31.10.15 г. № 378-V (введен в действие с 1 января 2016 г.) (</w:t>
      </w:r>
      <w:hyperlink r:id="rId1656" w:anchor="sub_id=3130000" w:history="1">
        <w:r>
          <w:rPr>
            <w:rStyle w:val="a4"/>
            <w:i/>
            <w:iCs/>
          </w:rPr>
          <w:t>см. стар. ред.</w:t>
        </w:r>
      </w:hyperlink>
      <w:r>
        <w:rPr>
          <w:rStyle w:val="s3"/>
        </w:rPr>
        <w:t>)</w:t>
      </w:r>
    </w:p>
    <w:p w:rsidR="00000000" w:rsidRDefault="00AE6857">
      <w:pPr>
        <w:ind w:firstLine="400"/>
        <w:jc w:val="both"/>
      </w:pPr>
      <w:r>
        <w:rPr>
          <w:rStyle w:val="s0"/>
        </w:rPr>
        <w:t>1</w:t>
      </w:r>
      <w:r>
        <w:rPr>
          <w:rStyle w:val="s0"/>
        </w:rPr>
        <w:t>. Верховный Суд Республики Казахстан действует в качестве высшей судебной инстанции, рассматривающей в судебной коллегии:</w:t>
      </w:r>
    </w:p>
    <w:p w:rsidR="00000000" w:rsidRDefault="00AE6857">
      <w:pPr>
        <w:ind w:firstLine="400"/>
        <w:jc w:val="both"/>
      </w:pPr>
      <w:r>
        <w:rPr>
          <w:rStyle w:val="s0"/>
        </w:rPr>
        <w:t>1) ходатайства о пересмотре приговоров, постановлений судов первой инстанции после их рассмотрения в апелляционной инстанции, приговор</w:t>
      </w:r>
      <w:r>
        <w:rPr>
          <w:rStyle w:val="s0"/>
        </w:rPr>
        <w:t>ов, постановлений судов апелляционной инстанции;</w:t>
      </w:r>
    </w:p>
    <w:p w:rsidR="00000000" w:rsidRDefault="00AE6857">
      <w:pPr>
        <w:ind w:firstLine="400"/>
        <w:jc w:val="both"/>
      </w:pPr>
      <w:r>
        <w:rPr>
          <w:rStyle w:val="s0"/>
        </w:rPr>
        <w:t>2) представления Председателя Верховного Суда, протесты Генерального Прокурора на приговоры и постановления суда первой инстанции вне зависимости от их пересмотра в апелляционной инстанции, приговоры и поста</w:t>
      </w:r>
      <w:r>
        <w:rPr>
          <w:rStyle w:val="s0"/>
        </w:rPr>
        <w:t>новления апелляционной инстанции.</w:t>
      </w:r>
    </w:p>
    <w:p w:rsidR="00000000" w:rsidRDefault="00AE6857">
      <w:pPr>
        <w:ind w:firstLine="400"/>
        <w:jc w:val="both"/>
      </w:pPr>
      <w:r>
        <w:rPr>
          <w:rStyle w:val="s0"/>
        </w:rPr>
        <w:t>2. В случаях, предусмотренных настоящим Кодексом, коллегия Верховного Суда Республики Казахстан рассматривает по отнесенным к его подсудности делам ходатайства о возбуждении производства по вновь открывшимся обстоятельства</w:t>
      </w:r>
      <w:r>
        <w:rPr>
          <w:rStyle w:val="s0"/>
        </w:rPr>
        <w:t>м.</w:t>
      </w:r>
    </w:p>
    <w:p w:rsidR="00000000" w:rsidRDefault="00AE6857">
      <w:pPr>
        <w:ind w:firstLine="400"/>
        <w:jc w:val="both"/>
      </w:pPr>
      <w:r>
        <w:rPr>
          <w:rStyle w:val="s0"/>
        </w:rPr>
        <w:t> </w:t>
      </w:r>
    </w:p>
    <w:p w:rsidR="00000000" w:rsidRDefault="00AE6857">
      <w:pPr>
        <w:ind w:left="1200" w:hanging="800"/>
        <w:jc w:val="both"/>
      </w:pPr>
      <w:bookmarkStart w:id="395" w:name="SUB3140000"/>
      <w:bookmarkEnd w:id="395"/>
      <w:r>
        <w:rPr>
          <w:rStyle w:val="s1"/>
        </w:rPr>
        <w:t>Статья 314. Территориальная подсудность уголовных дел</w:t>
      </w:r>
    </w:p>
    <w:p w:rsidR="00000000" w:rsidRDefault="00AE6857">
      <w:pPr>
        <w:ind w:firstLine="400"/>
        <w:jc w:val="both"/>
      </w:pPr>
      <w:r>
        <w:rPr>
          <w:rStyle w:val="s0"/>
        </w:rPr>
        <w:t>1. Уголовное дело подлежит рассмотрению в суде по месту совершения уголовного правонарушения.</w:t>
      </w:r>
    </w:p>
    <w:p w:rsidR="00000000" w:rsidRDefault="00AE6857">
      <w:pPr>
        <w:ind w:firstLine="400"/>
        <w:jc w:val="both"/>
      </w:pPr>
      <w:r>
        <w:rPr>
          <w:rStyle w:val="s0"/>
        </w:rPr>
        <w:t>2. Если уголовное правонарушение было начато в месте деятельности одного суда, а окончено в месте деяте</w:t>
      </w:r>
      <w:r>
        <w:rPr>
          <w:rStyle w:val="s0"/>
        </w:rPr>
        <w:t>льности другого суда, дело подсудно суду по месту окончания расследования.</w:t>
      </w:r>
    </w:p>
    <w:p w:rsidR="00000000" w:rsidRDefault="00AE6857">
      <w:pPr>
        <w:ind w:firstLine="400"/>
        <w:jc w:val="both"/>
      </w:pPr>
      <w:r>
        <w:rPr>
          <w:rStyle w:val="s0"/>
        </w:rPr>
        <w:t xml:space="preserve">3. Если уголовное правонарушение совершено за пределами Республики Казахстан или место совершения уголовного правонарушения определить невозможно, или если уголовные правонарушения </w:t>
      </w:r>
      <w:r>
        <w:rPr>
          <w:rStyle w:val="s0"/>
        </w:rPr>
        <w:t>совершены в разных местах, дело рассматривается судом по месту окончания расследования.</w:t>
      </w:r>
    </w:p>
    <w:p w:rsidR="00000000" w:rsidRDefault="00AE6857">
      <w:pPr>
        <w:ind w:firstLine="400"/>
        <w:jc w:val="both"/>
      </w:pPr>
      <w:r>
        <w:rPr>
          <w:rStyle w:val="s0"/>
        </w:rPr>
        <w:t>Местом окончания расследования является место составления обвинительного акта или вынесения постановления о направлении дела в суд для применения принудительных мер медицинского характера.</w:t>
      </w:r>
    </w:p>
    <w:p w:rsidR="00000000" w:rsidRDefault="00AE6857">
      <w:pPr>
        <w:ind w:firstLine="400"/>
        <w:jc w:val="both"/>
      </w:pPr>
      <w:r>
        <w:rPr>
          <w:rStyle w:val="s0"/>
        </w:rPr>
        <w:t> </w:t>
      </w:r>
    </w:p>
    <w:p w:rsidR="00000000" w:rsidRDefault="00AE6857">
      <w:pPr>
        <w:ind w:left="1200" w:hanging="800"/>
        <w:jc w:val="both"/>
      </w:pPr>
      <w:bookmarkStart w:id="396" w:name="SUB3150000"/>
      <w:bookmarkEnd w:id="396"/>
      <w:r>
        <w:rPr>
          <w:rStyle w:val="s1"/>
        </w:rPr>
        <w:t>Статья 315. Определение подсудности при соединении уголовных дел</w:t>
      </w:r>
    </w:p>
    <w:p w:rsidR="00000000" w:rsidRDefault="00AE6857">
      <w:pPr>
        <w:ind w:firstLine="400"/>
        <w:jc w:val="both"/>
      </w:pPr>
      <w:r>
        <w:rPr>
          <w:rStyle w:val="s0"/>
        </w:rPr>
        <w:t>При обвинении одного лица или группы лиц в совершении нескольких уголовных правонарушений, хотя бы одно из которых относится к категории особо тяжких, дело рассматривается специализированным межрайонным судом по уголовным делам, а дела об уголовных правона</w:t>
      </w:r>
      <w:r>
        <w:rPr>
          <w:rStyle w:val="s0"/>
        </w:rPr>
        <w:t xml:space="preserve">рушениях, указанных в </w:t>
      </w:r>
      <w:hyperlink w:anchor="sub3090000" w:history="1">
        <w:r>
          <w:rPr>
            <w:rStyle w:val="a4"/>
          </w:rPr>
          <w:t>статье 309</w:t>
        </w:r>
      </w:hyperlink>
      <w:r>
        <w:rPr>
          <w:rStyle w:val="s0"/>
        </w:rPr>
        <w:t xml:space="preserve"> настоящего Кодекса, рассматриваются специализированным межрайонным военным судом по уголовным делам.</w:t>
      </w:r>
    </w:p>
    <w:p w:rsidR="00000000" w:rsidRDefault="00AE6857">
      <w:pPr>
        <w:ind w:firstLine="400"/>
        <w:jc w:val="both"/>
      </w:pPr>
      <w:r>
        <w:rPr>
          <w:rStyle w:val="s0"/>
        </w:rPr>
        <w:t>В случае совершения в соучастии уголовного правонарушения, не относящегося к категории ос</w:t>
      </w:r>
      <w:r>
        <w:rPr>
          <w:rStyle w:val="s0"/>
        </w:rPr>
        <w:t>обо тяжких, и невозможности выделения дела в отдельное производство, дела рассматриваются:</w:t>
      </w:r>
    </w:p>
    <w:p w:rsidR="00000000" w:rsidRDefault="00AE6857">
      <w:pPr>
        <w:ind w:firstLine="400"/>
        <w:jc w:val="both"/>
      </w:pPr>
      <w:r>
        <w:rPr>
          <w:rStyle w:val="s0"/>
        </w:rPr>
        <w:t>специализированным межрайонным судом по делам несовершеннолетних -дела, в которых хотя бы один из соучастников является несовершеннолетним, если среди соучастников н</w:t>
      </w:r>
      <w:r>
        <w:rPr>
          <w:rStyle w:val="s0"/>
        </w:rPr>
        <w:t>е имеется военнослужащих;</w:t>
      </w:r>
    </w:p>
    <w:p w:rsidR="00000000" w:rsidRDefault="00AE6857">
      <w:pPr>
        <w:ind w:firstLine="400"/>
        <w:jc w:val="both"/>
      </w:pPr>
      <w:r>
        <w:rPr>
          <w:rStyle w:val="s0"/>
        </w:rPr>
        <w:t xml:space="preserve">военным судом гарнизона - дела, в которых хотя бы один из соучастников является военнослужащим или другим лицом, указанным в пункте 2) части третьей </w:t>
      </w:r>
      <w:hyperlink w:anchor="sub3090302" w:history="1">
        <w:r>
          <w:rPr>
            <w:rStyle w:val="a4"/>
          </w:rPr>
          <w:t>статьи 309</w:t>
        </w:r>
      </w:hyperlink>
      <w:r>
        <w:rPr>
          <w:rStyle w:val="s0"/>
        </w:rPr>
        <w:t xml:space="preserve"> настоящего Кодекса.</w:t>
      </w:r>
    </w:p>
    <w:p w:rsidR="00000000" w:rsidRDefault="00AE6857">
      <w:pPr>
        <w:ind w:firstLine="400"/>
        <w:jc w:val="both"/>
      </w:pPr>
      <w:r>
        <w:rPr>
          <w:rStyle w:val="s0"/>
        </w:rPr>
        <w:t> </w:t>
      </w:r>
    </w:p>
    <w:p w:rsidR="00000000" w:rsidRDefault="00AE6857">
      <w:pPr>
        <w:ind w:left="1200" w:hanging="800"/>
        <w:jc w:val="both"/>
      </w:pPr>
      <w:bookmarkStart w:id="397" w:name="SUB3160000"/>
      <w:bookmarkEnd w:id="397"/>
      <w:r>
        <w:rPr>
          <w:rStyle w:val="s1"/>
        </w:rPr>
        <w:t>Статья 316. Пер</w:t>
      </w:r>
      <w:r>
        <w:rPr>
          <w:rStyle w:val="s1"/>
        </w:rPr>
        <w:t>едача уголовного дела по подсудности судом, принявшим дело к производству</w:t>
      </w:r>
    </w:p>
    <w:p w:rsidR="00000000" w:rsidRDefault="00AE6857">
      <w:pPr>
        <w:ind w:firstLine="400"/>
        <w:jc w:val="both"/>
      </w:pPr>
      <w:r>
        <w:rPr>
          <w:rStyle w:val="s0"/>
        </w:rPr>
        <w:t>1. Суд направляет дело по подсудности, если будет установлено, что поступившее к нему дело ему не подсудно.</w:t>
      </w:r>
    </w:p>
    <w:p w:rsidR="00000000" w:rsidRDefault="00AE6857">
      <w:pPr>
        <w:ind w:firstLine="400"/>
        <w:jc w:val="both"/>
      </w:pPr>
      <w:r>
        <w:rPr>
          <w:rStyle w:val="s0"/>
        </w:rPr>
        <w:t>2. Если нарушение правил территориальной подсудности дела, предусмотренных</w:t>
      </w:r>
      <w:r>
        <w:rPr>
          <w:rStyle w:val="s0"/>
        </w:rPr>
        <w:t xml:space="preserve"> </w:t>
      </w:r>
      <w:hyperlink w:anchor="sub3140000" w:history="1">
        <w:r>
          <w:rPr>
            <w:rStyle w:val="a4"/>
          </w:rPr>
          <w:t>статьей 314</w:t>
        </w:r>
      </w:hyperlink>
      <w:r>
        <w:rPr>
          <w:rStyle w:val="s0"/>
        </w:rPr>
        <w:t xml:space="preserve"> настоящего Кодекса, будет установлено в главном судебном заседании, то с согласия всех участников процесса суд вправе оставить дело в своем производстве.</w:t>
      </w:r>
    </w:p>
    <w:p w:rsidR="00000000" w:rsidRDefault="00AE6857">
      <w:pPr>
        <w:ind w:firstLine="400"/>
        <w:jc w:val="both"/>
      </w:pPr>
      <w:r>
        <w:rPr>
          <w:rStyle w:val="s0"/>
        </w:rPr>
        <w:t>3. Во всех случаях дело подлежит направлению по подсудно</w:t>
      </w:r>
      <w:r>
        <w:rPr>
          <w:rStyle w:val="s0"/>
        </w:rPr>
        <w:t>сти, если будет установлено, что оно подсудно специализированному межрайонному суду по уголовным делам, специализированному межрайонному военному суду по уголовным делам или военному суду гарнизона.</w:t>
      </w:r>
    </w:p>
    <w:p w:rsidR="00000000" w:rsidRDefault="00AE6857">
      <w:pPr>
        <w:jc w:val="both"/>
      </w:pPr>
      <w:r>
        <w:rPr>
          <w:rStyle w:val="s3"/>
        </w:rPr>
        <w:t xml:space="preserve">См.: </w:t>
      </w:r>
      <w:hyperlink r:id="rId1657" w:anchor="sub_id=1000" w:history="1">
        <w:r>
          <w:rPr>
            <w:rStyle w:val="a5"/>
            <w:i/>
            <w:iCs/>
          </w:rPr>
          <w:t>Нормативное постановление</w:t>
        </w:r>
      </w:hyperlink>
      <w:r>
        <w:rPr>
          <w:rStyle w:val="s3"/>
        </w:rPr>
        <w:t xml:space="preserve"> Верховного Суда Республики Казахстан от 8 декабря 2017 года № 10 «О некоторых вопросах применения судами норм уголовно-процессуального законодательства по поступившему уголовному делу»</w:t>
      </w:r>
    </w:p>
    <w:p w:rsidR="00000000" w:rsidRDefault="00AE6857">
      <w:pPr>
        <w:ind w:firstLine="400"/>
        <w:jc w:val="both"/>
      </w:pPr>
      <w:r>
        <w:rPr>
          <w:rStyle w:val="s0"/>
        </w:rPr>
        <w:t> </w:t>
      </w:r>
    </w:p>
    <w:p w:rsidR="00000000" w:rsidRDefault="00AE6857">
      <w:pPr>
        <w:ind w:left="1200" w:hanging="800"/>
        <w:jc w:val="both"/>
      </w:pPr>
      <w:bookmarkStart w:id="398" w:name="SUB3170000"/>
      <w:bookmarkEnd w:id="398"/>
      <w:r>
        <w:rPr>
          <w:rStyle w:val="s1"/>
        </w:rPr>
        <w:t>Статья 317. П</w:t>
      </w:r>
      <w:r>
        <w:rPr>
          <w:rStyle w:val="s1"/>
        </w:rPr>
        <w:t>ередача уголовного дела из суда, которому оно подсудно, в другой суд</w:t>
      </w:r>
    </w:p>
    <w:p w:rsidR="00000000" w:rsidRDefault="00AE6857">
      <w:r>
        <w:rPr>
          <w:rStyle w:val="s3"/>
        </w:rPr>
        <w:t xml:space="preserve">Часть 1 изложена в редакции </w:t>
      </w:r>
      <w:hyperlink r:id="rId1658" w:anchor="sub_id=317" w:history="1">
        <w:r>
          <w:rPr>
            <w:rStyle w:val="a4"/>
            <w:i/>
            <w:iCs/>
          </w:rPr>
          <w:t>Закона</w:t>
        </w:r>
      </w:hyperlink>
      <w:r>
        <w:rPr>
          <w:rStyle w:val="s3"/>
        </w:rPr>
        <w:t xml:space="preserve"> РК от 31.10.15 г. № 378-V (введен в действие с 1 января 2016 г.) (</w:t>
      </w:r>
      <w:hyperlink r:id="rId1659" w:anchor="sub_id=3170000" w:history="1">
        <w:r>
          <w:rPr>
            <w:rStyle w:val="a4"/>
            <w:i/>
            <w:iCs/>
          </w:rPr>
          <w:t>см. стар. ред.</w:t>
        </w:r>
      </w:hyperlink>
      <w:r>
        <w:rPr>
          <w:rStyle w:val="s3"/>
        </w:rPr>
        <w:t>)</w:t>
      </w:r>
    </w:p>
    <w:p w:rsidR="00000000" w:rsidRDefault="00AE6857">
      <w:pPr>
        <w:ind w:firstLine="400"/>
        <w:jc w:val="both"/>
      </w:pPr>
      <w:r>
        <w:rPr>
          <w:rStyle w:val="s0"/>
        </w:rPr>
        <w:t>1. В отдельных случаях, в целях наиболее быстрого, всестороннего и объективного рассмотрения дела, в том числе рассматриваемого с участием присяжных заседа</w:t>
      </w:r>
      <w:r>
        <w:rPr>
          <w:rStyle w:val="s0"/>
        </w:rPr>
        <w:t>телей, с согласия подсудимого или по ходатайству участников процесса оно может быть передано для рассмотрения из одного суда в другой того же уровня.</w:t>
      </w:r>
    </w:p>
    <w:p w:rsidR="00000000" w:rsidRDefault="00AE6857">
      <w:pPr>
        <w:ind w:firstLine="400"/>
        <w:jc w:val="both"/>
      </w:pPr>
      <w:r>
        <w:rPr>
          <w:rStyle w:val="s0"/>
        </w:rPr>
        <w:t>При этом передача дела допускается лишь до начала его рассмотрения в судебном заседании.</w:t>
      </w:r>
    </w:p>
    <w:p w:rsidR="00000000" w:rsidRDefault="00AE6857">
      <w:pPr>
        <w:ind w:firstLine="400"/>
        <w:jc w:val="both"/>
      </w:pPr>
      <w:r>
        <w:rPr>
          <w:rStyle w:val="s0"/>
        </w:rPr>
        <w:t>2. По ходатайству</w:t>
      </w:r>
      <w:r>
        <w:rPr>
          <w:rStyle w:val="s0"/>
        </w:rPr>
        <w:t xml:space="preserve"> стороны, представлению судьи или председателя суда дело может быть также передано для рассмотрения из одного суда в другой того же уровня, если суд не в состоянии рассмотреть дело в связи с обстоятельствами, препятствующими всем судьям данного суда участв</w:t>
      </w:r>
      <w:r>
        <w:rPr>
          <w:rStyle w:val="s0"/>
        </w:rPr>
        <w:t>овать в рассмотрении дела, а также в целях обеспечения всестороннего и объективного рассмотрения дела либо когда передача в другой суд связана с реальной угрозой личной безопасности участников судебного процесса.</w:t>
      </w:r>
    </w:p>
    <w:p w:rsidR="00000000" w:rsidRDefault="00AE6857">
      <w:pPr>
        <w:ind w:firstLine="400"/>
        <w:jc w:val="both"/>
      </w:pPr>
      <w:r>
        <w:rPr>
          <w:rStyle w:val="s0"/>
        </w:rPr>
        <w:t>3. Вопрос о передаче дела по указанным в ча</w:t>
      </w:r>
      <w:r>
        <w:rPr>
          <w:rStyle w:val="s0"/>
        </w:rPr>
        <w:t>стях первой и второй настоящей статьи основаниям из одного суда в другой разрешается вышестоящим судом, о чем выносится постановление. Передача дела из апелляционной или кассационной инстанции одного суда в соответствующие инстанции другого суда осуществля</w:t>
      </w:r>
      <w:r>
        <w:rPr>
          <w:rStyle w:val="s0"/>
        </w:rPr>
        <w:t>ется по основаниям и в порядке, предусмотренным настоящей статьей.</w:t>
      </w:r>
    </w:p>
    <w:p w:rsidR="00000000" w:rsidRDefault="00AE6857">
      <w:pPr>
        <w:ind w:firstLine="400"/>
        <w:jc w:val="both"/>
      </w:pPr>
      <w:r>
        <w:rPr>
          <w:rStyle w:val="s0"/>
        </w:rPr>
        <w:t> </w:t>
      </w:r>
    </w:p>
    <w:p w:rsidR="00000000" w:rsidRDefault="00AE6857">
      <w:pPr>
        <w:ind w:left="1200" w:hanging="800"/>
        <w:jc w:val="both"/>
      </w:pPr>
      <w:bookmarkStart w:id="399" w:name="SUB3180000"/>
      <w:bookmarkEnd w:id="399"/>
      <w:r>
        <w:rPr>
          <w:rStyle w:val="s1"/>
        </w:rPr>
        <w:t>Статья 318. Разрешение споров о подсудности</w:t>
      </w:r>
    </w:p>
    <w:p w:rsidR="00000000" w:rsidRDefault="00AE6857">
      <w:pPr>
        <w:ind w:firstLine="400"/>
        <w:jc w:val="both"/>
      </w:pPr>
      <w:r>
        <w:rPr>
          <w:rStyle w:val="s0"/>
        </w:rPr>
        <w:t>1. Споры о подсудности между судами разрешаются вышестоящим судом, решение которого является окончательным и обжалованию не подлежит.</w:t>
      </w:r>
    </w:p>
    <w:p w:rsidR="00000000" w:rsidRDefault="00AE6857">
      <w:pPr>
        <w:jc w:val="both"/>
      </w:pPr>
      <w:r>
        <w:rPr>
          <w:rStyle w:val="s3"/>
        </w:rPr>
        <w:t>Часть 2 и</w:t>
      </w:r>
      <w:r>
        <w:rPr>
          <w:rStyle w:val="s3"/>
        </w:rPr>
        <w:t xml:space="preserve">зложена в редакции </w:t>
      </w:r>
      <w:hyperlink r:id="rId1660" w:anchor="sub_id=318" w:history="1">
        <w:r>
          <w:rPr>
            <w:rStyle w:val="a5"/>
            <w:i/>
            <w:iCs/>
          </w:rPr>
          <w:t>Закона</w:t>
        </w:r>
      </w:hyperlink>
      <w:r>
        <w:rPr>
          <w:rStyle w:val="s3"/>
        </w:rPr>
        <w:t xml:space="preserve"> РК от 11.07.17 г. № 91-VI (</w:t>
      </w:r>
      <w:hyperlink r:id="rId1661" w:anchor="sub_id=3180200" w:history="1">
        <w:r>
          <w:rPr>
            <w:rStyle w:val="a5"/>
            <w:i/>
            <w:iCs/>
          </w:rPr>
          <w:t>см. стар. ред</w:t>
        </w:r>
      </w:hyperlink>
      <w:r>
        <w:rPr>
          <w:rStyle w:val="s3"/>
        </w:rPr>
        <w:t>.)</w:t>
      </w:r>
    </w:p>
    <w:p w:rsidR="00000000" w:rsidRDefault="00AE6857">
      <w:pPr>
        <w:ind w:firstLine="400"/>
        <w:jc w:val="both"/>
      </w:pPr>
      <w:r>
        <w:rPr>
          <w:rStyle w:val="s0"/>
        </w:rPr>
        <w:t>2. Заявления сторон о</w:t>
      </w:r>
      <w:r>
        <w:rPr>
          <w:rStyle w:val="s0"/>
        </w:rPr>
        <w:t xml:space="preserve"> неподсудности дела данному суду разрешаются этим судом. Постановление суда, вынесенное по вопросу подсудности, может быть обжаловано в вышестоящий суд, решение которого является окончательным и обжалованию, пересмотру по ходатайству прокурора, опротестова</w:t>
      </w:r>
      <w:r>
        <w:rPr>
          <w:rStyle w:val="s0"/>
        </w:rPr>
        <w:t>нию не подлежит.</w:t>
      </w:r>
    </w:p>
    <w:p w:rsidR="00000000" w:rsidRDefault="00AE6857">
      <w:pPr>
        <w:ind w:firstLine="400"/>
        <w:jc w:val="both"/>
      </w:pPr>
      <w:r>
        <w:rPr>
          <w:rStyle w:val="s0"/>
        </w:rPr>
        <w:t> </w:t>
      </w:r>
    </w:p>
    <w:p w:rsidR="00000000" w:rsidRDefault="00AE6857">
      <w:pPr>
        <w:ind w:firstLine="400"/>
        <w:jc w:val="both"/>
      </w:pPr>
      <w:r>
        <w:t> </w:t>
      </w:r>
    </w:p>
    <w:p w:rsidR="00000000" w:rsidRDefault="00AE6857">
      <w:pPr>
        <w:jc w:val="center"/>
      </w:pPr>
      <w:bookmarkStart w:id="400" w:name="SUB3190000"/>
      <w:bookmarkEnd w:id="400"/>
      <w:r>
        <w:rPr>
          <w:rStyle w:val="s1"/>
        </w:rPr>
        <w:t xml:space="preserve">Глава 41. РЕШЕНИЕ ВОПРОСА О НАЗНАЧЕНИИ ГЛАВНОГО СУДЕБНОГО РАЗБИРАТЕЛЬСТВА </w:t>
      </w:r>
      <w:r>
        <w:rPr>
          <w:b/>
          <w:bCs/>
        </w:rPr>
        <w:br/>
      </w:r>
      <w:r>
        <w:rPr>
          <w:rStyle w:val="s1"/>
        </w:rPr>
        <w:t>И ПОДГОТОВИТЕЛЬНЫЕ ДЕЙСТВИЯ К СУДЕБНОМУ ЗАСЕДАНИЮ</w:t>
      </w:r>
    </w:p>
    <w:p w:rsidR="00000000" w:rsidRDefault="00AE6857">
      <w:pPr>
        <w:ind w:firstLine="400"/>
        <w:jc w:val="both"/>
      </w:pPr>
      <w:r>
        <w:t> </w:t>
      </w:r>
    </w:p>
    <w:p w:rsidR="00000000" w:rsidRDefault="00AE6857">
      <w:pPr>
        <w:ind w:left="1200" w:hanging="800"/>
        <w:jc w:val="both"/>
      </w:pPr>
      <w:r>
        <w:rPr>
          <w:rStyle w:val="s1"/>
        </w:rPr>
        <w:t>Статья 319. Действия суда по поступившему уголовному делу</w:t>
      </w:r>
    </w:p>
    <w:p w:rsidR="00000000" w:rsidRDefault="00AE6857">
      <w:pPr>
        <w:ind w:firstLine="400"/>
        <w:jc w:val="both"/>
      </w:pPr>
      <w:r>
        <w:rPr>
          <w:rStyle w:val="s0"/>
        </w:rPr>
        <w:t xml:space="preserve">1. При </w:t>
      </w:r>
      <w:hyperlink r:id="rId1662" w:anchor="sub_id=200" w:history="1">
        <w:r>
          <w:rPr>
            <w:rStyle w:val="a5"/>
          </w:rPr>
          <w:t>поступлении</w:t>
        </w:r>
      </w:hyperlink>
      <w:r>
        <w:rPr>
          <w:rStyle w:val="s0"/>
        </w:rPr>
        <w:t xml:space="preserve"> уголовного дела в суд председатель суда или другой судья по его поручению разрешает вопрос о </w:t>
      </w:r>
      <w:hyperlink r:id="rId1663" w:anchor="sub_id=200" w:history="1">
        <w:r>
          <w:rPr>
            <w:rStyle w:val="a5"/>
          </w:rPr>
          <w:t>принятии дела к производству</w:t>
        </w:r>
      </w:hyperlink>
      <w:r>
        <w:rPr>
          <w:rStyle w:val="s0"/>
        </w:rPr>
        <w:t xml:space="preserve"> в суде.</w:t>
      </w:r>
    </w:p>
    <w:p w:rsidR="00000000" w:rsidRDefault="00AE6857">
      <w:pPr>
        <w:ind w:firstLine="400"/>
        <w:jc w:val="both"/>
      </w:pPr>
      <w:r>
        <w:rPr>
          <w:rStyle w:val="s0"/>
        </w:rPr>
        <w:t>2. Судья по поступившему делу принимает одно из следующих решений о:</w:t>
      </w:r>
    </w:p>
    <w:p w:rsidR="00000000" w:rsidRDefault="00AE6857">
      <w:pPr>
        <w:ind w:firstLine="400"/>
        <w:jc w:val="both"/>
      </w:pPr>
      <w:r>
        <w:rPr>
          <w:rStyle w:val="s0"/>
        </w:rPr>
        <w:t>1) назначении главного судебного разбирательства в общем или сокращенном порядке;</w:t>
      </w:r>
    </w:p>
    <w:p w:rsidR="00000000" w:rsidRDefault="00AE6857">
      <w:pPr>
        <w:ind w:firstLine="400"/>
        <w:jc w:val="both"/>
      </w:pPr>
      <w:r>
        <w:rPr>
          <w:rStyle w:val="s0"/>
        </w:rPr>
        <w:t>2) проведении предварительного слушания дела.</w:t>
      </w:r>
    </w:p>
    <w:p w:rsidR="00000000" w:rsidRDefault="00AE6857">
      <w:pPr>
        <w:ind w:firstLine="400"/>
        <w:jc w:val="both"/>
      </w:pPr>
      <w:r>
        <w:rPr>
          <w:rStyle w:val="s0"/>
        </w:rPr>
        <w:t xml:space="preserve">3. Решение </w:t>
      </w:r>
      <w:r>
        <w:rPr>
          <w:rStyle w:val="s0"/>
        </w:rPr>
        <w:t>по делу судья принимает в форме постановления, в котором должны указываться:</w:t>
      </w:r>
    </w:p>
    <w:p w:rsidR="00000000" w:rsidRDefault="00AE6857">
      <w:pPr>
        <w:ind w:firstLine="400"/>
        <w:jc w:val="both"/>
      </w:pPr>
      <w:r>
        <w:rPr>
          <w:rStyle w:val="s0"/>
        </w:rPr>
        <w:t>1) время и место вынесения постановления;</w:t>
      </w:r>
    </w:p>
    <w:p w:rsidR="00000000" w:rsidRDefault="00AE6857">
      <w:pPr>
        <w:ind w:firstLine="400"/>
        <w:jc w:val="both"/>
      </w:pPr>
      <w:r>
        <w:rPr>
          <w:rStyle w:val="s0"/>
        </w:rPr>
        <w:t>2) должность и фамилия судьи, вынесшего постановление;</w:t>
      </w:r>
    </w:p>
    <w:p w:rsidR="00000000" w:rsidRDefault="00AE6857">
      <w:pPr>
        <w:ind w:firstLine="400"/>
        <w:jc w:val="both"/>
      </w:pPr>
      <w:r>
        <w:rPr>
          <w:rStyle w:val="s0"/>
        </w:rPr>
        <w:t>3) основания и существо принятых решений.</w:t>
      </w:r>
    </w:p>
    <w:p w:rsidR="00000000" w:rsidRDefault="00AE6857">
      <w:pPr>
        <w:ind w:firstLine="400"/>
        <w:jc w:val="both"/>
      </w:pPr>
      <w:r>
        <w:rPr>
          <w:rStyle w:val="s0"/>
        </w:rPr>
        <w:t>4. Решение должно быть принято не поздне</w:t>
      </w:r>
      <w:r>
        <w:rPr>
          <w:rStyle w:val="s0"/>
        </w:rPr>
        <w:t>е пяти суток с момента поступления дела в суд.</w:t>
      </w:r>
    </w:p>
    <w:p w:rsidR="00000000" w:rsidRDefault="00AE6857">
      <w:pPr>
        <w:ind w:firstLine="400"/>
        <w:jc w:val="both"/>
      </w:pPr>
      <w:r>
        <w:rPr>
          <w:rStyle w:val="s0"/>
        </w:rPr>
        <w:t>5. Одновременно с вынесением постановления судья обязан рассмотреть вопрос об обоснованности применения или неприменения к обвиняемому меры пресечения и обоснованности или необоснованности ее вида, если мера п</w:t>
      </w:r>
      <w:r>
        <w:rPr>
          <w:rStyle w:val="s0"/>
        </w:rPr>
        <w:t>ресечения избрана, продлить срок применения меры пресечения, если он к этому моменту истек.</w:t>
      </w:r>
    </w:p>
    <w:p w:rsidR="00000000" w:rsidRDefault="00AE6857">
      <w:pPr>
        <w:jc w:val="both"/>
      </w:pPr>
      <w:r>
        <w:rPr>
          <w:rStyle w:val="s3"/>
        </w:rPr>
        <w:t xml:space="preserve">См.: </w:t>
      </w:r>
      <w:hyperlink r:id="rId1664" w:history="1">
        <w:r>
          <w:rPr>
            <w:rStyle w:val="a5"/>
            <w:i/>
            <w:iCs/>
          </w:rPr>
          <w:t>Нормативное постановление</w:t>
        </w:r>
      </w:hyperlink>
      <w:r>
        <w:rPr>
          <w:rStyle w:val="s3"/>
        </w:rPr>
        <w:t xml:space="preserve"> </w:t>
      </w:r>
      <w:r>
        <w:rPr>
          <w:rStyle w:val="s3"/>
        </w:rPr>
        <w:t>Верховного Суда Республики Казахстан от 8 декабря 2017 года № 10 «О некоторых вопросах применения судами норм уголовно-процессуального законодательства по поступившему уголовному делу»</w:t>
      </w:r>
    </w:p>
    <w:p w:rsidR="00000000" w:rsidRDefault="00AE6857">
      <w:pPr>
        <w:ind w:firstLine="400"/>
        <w:jc w:val="both"/>
      </w:pPr>
      <w:r>
        <w:rPr>
          <w:rStyle w:val="s0"/>
        </w:rPr>
        <w:t> </w:t>
      </w:r>
    </w:p>
    <w:p w:rsidR="00000000" w:rsidRDefault="00AE6857">
      <w:pPr>
        <w:ind w:left="1200" w:hanging="800"/>
        <w:jc w:val="both"/>
      </w:pPr>
      <w:bookmarkStart w:id="401" w:name="SUB3200000"/>
      <w:bookmarkEnd w:id="401"/>
      <w:r>
        <w:rPr>
          <w:rStyle w:val="s1"/>
        </w:rPr>
        <w:t>Статья 320. Вопросы, подлежащие выяснению по поступившему в суд делу</w:t>
      </w:r>
    </w:p>
    <w:p w:rsidR="00000000" w:rsidRDefault="00AE6857">
      <w:pPr>
        <w:ind w:firstLine="400"/>
        <w:jc w:val="both"/>
      </w:pPr>
      <w:r>
        <w:rPr>
          <w:rStyle w:val="s0"/>
        </w:rPr>
        <w:t>При решении вопроса о возможности назначения судебного заседания судья должен выяснить в отношении каждого из подсудимых следующее:</w:t>
      </w:r>
    </w:p>
    <w:p w:rsidR="00000000" w:rsidRDefault="00AE6857">
      <w:pPr>
        <w:ind w:firstLine="400"/>
        <w:jc w:val="both"/>
      </w:pPr>
      <w:r>
        <w:rPr>
          <w:rStyle w:val="s0"/>
        </w:rPr>
        <w:t>1) подсудно ли дело данному суду;</w:t>
      </w:r>
    </w:p>
    <w:p w:rsidR="00000000" w:rsidRDefault="00AE6857">
      <w:pPr>
        <w:ind w:firstLine="400"/>
        <w:jc w:val="both"/>
      </w:pPr>
      <w:r>
        <w:rPr>
          <w:rStyle w:val="s0"/>
        </w:rPr>
        <w:t>2) не имеются ли обстоятельства, влекущие прекращение либо приостановление производства по</w:t>
      </w:r>
      <w:r>
        <w:rPr>
          <w:rStyle w:val="s0"/>
        </w:rPr>
        <w:t xml:space="preserve"> делу;</w:t>
      </w:r>
    </w:p>
    <w:p w:rsidR="00000000" w:rsidRDefault="00AE6857">
      <w:pPr>
        <w:ind w:firstLine="400"/>
        <w:jc w:val="both"/>
      </w:pPr>
      <w:r>
        <w:rPr>
          <w:rStyle w:val="s0"/>
        </w:rPr>
        <w:t>3) не допущены ли при производстве досудебного расследования, ускоренного досудебного расследования, заключении процессуального соглашения, соглашения о достижении примирения в порядке медиации нарушения уголовно-процессуального закона, препятствующ</w:t>
      </w:r>
      <w:r>
        <w:rPr>
          <w:rStyle w:val="s0"/>
        </w:rPr>
        <w:t>ие назначению судебного заседания;</w:t>
      </w:r>
    </w:p>
    <w:p w:rsidR="00000000" w:rsidRDefault="00AE6857">
      <w:pPr>
        <w:ind w:firstLine="400"/>
        <w:jc w:val="both"/>
      </w:pPr>
      <w:r>
        <w:rPr>
          <w:rStyle w:val="s0"/>
        </w:rPr>
        <w:t>4) вручена ли копия обвинительного акта;</w:t>
      </w:r>
    </w:p>
    <w:p w:rsidR="00000000" w:rsidRDefault="00AE6857">
      <w:pPr>
        <w:ind w:firstLine="400"/>
        <w:jc w:val="both"/>
      </w:pPr>
      <w:r>
        <w:rPr>
          <w:rStyle w:val="s0"/>
        </w:rPr>
        <w:t>5) подлежит ли изменению или отмене избранная обвиняемому мера пресечения или продление срока ее применения;</w:t>
      </w:r>
    </w:p>
    <w:p w:rsidR="00000000" w:rsidRDefault="00AE6857">
      <w:pPr>
        <w:ind w:firstLine="400"/>
        <w:jc w:val="both"/>
      </w:pPr>
      <w:r>
        <w:rPr>
          <w:rStyle w:val="s0"/>
        </w:rPr>
        <w:t>6) приняты ли меры, обеспечивающие возмещение ущерба, причиненного угол</w:t>
      </w:r>
      <w:r>
        <w:rPr>
          <w:rStyle w:val="s0"/>
        </w:rPr>
        <w:t>овным правонарушением, и возможную конфискацию имущества;</w:t>
      </w:r>
    </w:p>
    <w:p w:rsidR="00000000" w:rsidRDefault="00AE6857">
      <w:pPr>
        <w:ind w:firstLine="400"/>
        <w:jc w:val="both"/>
      </w:pPr>
      <w:r>
        <w:rPr>
          <w:rStyle w:val="s0"/>
        </w:rPr>
        <w:t>7) имеются ли заявления и ходатайства.</w:t>
      </w:r>
    </w:p>
    <w:p w:rsidR="00000000" w:rsidRDefault="00AE6857">
      <w:pPr>
        <w:ind w:firstLine="400"/>
        <w:jc w:val="both"/>
      </w:pPr>
      <w:r>
        <w:rPr>
          <w:rStyle w:val="s0"/>
        </w:rPr>
        <w:t> </w:t>
      </w:r>
    </w:p>
    <w:p w:rsidR="00000000" w:rsidRDefault="00AE6857">
      <w:pPr>
        <w:ind w:left="1200" w:hanging="800"/>
        <w:jc w:val="both"/>
      </w:pPr>
      <w:bookmarkStart w:id="402" w:name="SUB3210000"/>
      <w:bookmarkEnd w:id="402"/>
      <w:r>
        <w:rPr>
          <w:rStyle w:val="s1"/>
        </w:rPr>
        <w:t>Статья 321. Проведение предварительного слушания</w:t>
      </w:r>
    </w:p>
    <w:p w:rsidR="00000000" w:rsidRDefault="00AE6857">
      <w:pPr>
        <w:ind w:firstLine="400"/>
        <w:jc w:val="both"/>
      </w:pPr>
      <w:r>
        <w:rPr>
          <w:rStyle w:val="s0"/>
        </w:rPr>
        <w:t>1. Проведение предварительного слушания по делам об особо тяжких преступлениях обязательно. По другим делам предварительное слушание дела проводится в случае необходимости принятия решения о направлении дела по подсудности, направлении дела прокурору, прек</w:t>
      </w:r>
      <w:r>
        <w:rPr>
          <w:rStyle w:val="s0"/>
        </w:rPr>
        <w:t>ращении дела, приостановлении производства по делу, соединения и выделения уголовных дел, а также рассмотрения ходатайств сторон.</w:t>
      </w:r>
    </w:p>
    <w:p w:rsidR="00000000" w:rsidRDefault="00AE6857">
      <w:pPr>
        <w:ind w:firstLine="400"/>
        <w:jc w:val="both"/>
      </w:pPr>
      <w:r>
        <w:rPr>
          <w:rStyle w:val="s0"/>
        </w:rPr>
        <w:t>2. Предварительное слушание дела производится судьей единолично в судебном заседании в течение десяти суток с момента вынесени</w:t>
      </w:r>
      <w:r>
        <w:rPr>
          <w:rStyle w:val="s0"/>
        </w:rPr>
        <w:t>я постановления о его проведении. О времени и месте проведения предварительного слушания дела извещаются стороны. В ходе предварительного слушания дела ведется протокол.</w:t>
      </w:r>
    </w:p>
    <w:p w:rsidR="00000000" w:rsidRDefault="00AE6857">
      <w:pPr>
        <w:ind w:firstLine="400"/>
        <w:jc w:val="both"/>
      </w:pPr>
      <w:r>
        <w:rPr>
          <w:rStyle w:val="s0"/>
        </w:rPr>
        <w:t xml:space="preserve">3. Участие в судебном заседании подсудимого, обвиняющегося в совершении особо тяжкого </w:t>
      </w:r>
      <w:r>
        <w:rPr>
          <w:rStyle w:val="s0"/>
        </w:rPr>
        <w:t>преступления, его защитника и государственного обвинителя обязательно. В отсутствие подсудимого, обвиняющегося в совершении иных уголовных правонарушений, предварительное слушание производится, если он об этом ходатайствует. В случае неявки защитника по не</w:t>
      </w:r>
      <w:r>
        <w:rPr>
          <w:rStyle w:val="s0"/>
        </w:rPr>
        <w:t>уважительным причинам, а также когда его участие в предварительном слушании невозможно, судья принимает меры к обеспечению участия в судебном заседании вновь назначенного защитника. Неявка в заседание суда потерпевшего и его представителя, гражданского ист</w:t>
      </w:r>
      <w:r>
        <w:rPr>
          <w:rStyle w:val="s0"/>
        </w:rPr>
        <w:t>ца, гражданского ответчика или их представителей не препятствует предварительному слушанию дела.</w:t>
      </w:r>
    </w:p>
    <w:p w:rsidR="00000000" w:rsidRDefault="00AE6857">
      <w:pPr>
        <w:jc w:val="both"/>
      </w:pPr>
      <w:r>
        <w:rPr>
          <w:rStyle w:val="s3"/>
        </w:rPr>
        <w:t xml:space="preserve">Часть 4 изложена в редакции </w:t>
      </w:r>
      <w:hyperlink r:id="rId1665" w:anchor="sub_id=321" w:history="1">
        <w:r>
          <w:rPr>
            <w:rStyle w:val="a5"/>
            <w:i/>
            <w:iCs/>
          </w:rPr>
          <w:t>Закона</w:t>
        </w:r>
      </w:hyperlink>
      <w:r>
        <w:rPr>
          <w:rStyle w:val="s3"/>
        </w:rPr>
        <w:t xml:space="preserve"> РК от 27.12.19 г. № 292-VI (</w:t>
      </w:r>
      <w:hyperlink r:id="rId1666" w:anchor="sub_id=3210400" w:history="1">
        <w:r>
          <w:rPr>
            <w:rStyle w:val="a5"/>
            <w:i/>
            <w:iCs/>
          </w:rPr>
          <w:t>см. стар. ред.</w:t>
        </w:r>
      </w:hyperlink>
      <w:r>
        <w:rPr>
          <w:rStyle w:val="s3"/>
        </w:rPr>
        <w:t>)</w:t>
      </w:r>
    </w:p>
    <w:p w:rsidR="00000000" w:rsidRDefault="00AE6857">
      <w:pPr>
        <w:ind w:firstLine="426"/>
        <w:jc w:val="both"/>
      </w:pPr>
      <w:r>
        <w:t xml:space="preserve">4. В ходе предварительного слушания судья выясняет у подсудимого, обвиняемого в совершении особо тяжкого преступления, а также в совершении преступлений, предусмотренных </w:t>
      </w:r>
      <w:hyperlink r:id="rId1667" w:anchor="sub_id=1250300" w:history="1">
        <w:r>
          <w:rPr>
            <w:rStyle w:val="a5"/>
          </w:rPr>
          <w:t>статьями 125</w:t>
        </w:r>
      </w:hyperlink>
      <w:r>
        <w:t xml:space="preserve"> (пунктом 1) части третьей), </w:t>
      </w:r>
      <w:hyperlink r:id="rId1668" w:anchor="sub_id=1280000" w:history="1">
        <w:r>
          <w:rPr>
            <w:rStyle w:val="a5"/>
          </w:rPr>
          <w:t>128</w:t>
        </w:r>
      </w:hyperlink>
      <w:r>
        <w:t xml:space="preserve"> (пунктом 1) части четвертой), </w:t>
      </w:r>
      <w:hyperlink r:id="rId1669" w:anchor="sub_id=1320500" w:history="1">
        <w:r>
          <w:rPr>
            <w:rStyle w:val="a5"/>
          </w:rPr>
          <w:t>132</w:t>
        </w:r>
      </w:hyperlink>
      <w:r>
        <w:t xml:space="preserve"> (частью пятой), </w:t>
      </w:r>
      <w:hyperlink r:id="rId1670" w:anchor="sub_id=1350400" w:history="1">
        <w:r>
          <w:rPr>
            <w:rStyle w:val="a5"/>
          </w:rPr>
          <w:t>135</w:t>
        </w:r>
      </w:hyperlink>
      <w:r>
        <w:t xml:space="preserve"> (пунктом 1) части четвертой), </w:t>
      </w:r>
      <w:hyperlink r:id="rId1671" w:anchor="sub_id=1600000" w:history="1">
        <w:r>
          <w:rPr>
            <w:rStyle w:val="a5"/>
          </w:rPr>
          <w:t>160</w:t>
        </w:r>
      </w:hyperlink>
      <w:r>
        <w:t xml:space="preserve">, </w:t>
      </w:r>
      <w:hyperlink r:id="rId1672" w:anchor="sub_id=1630000" w:history="1">
        <w:r>
          <w:rPr>
            <w:rStyle w:val="a5"/>
          </w:rPr>
          <w:t>163, 164</w:t>
        </w:r>
      </w:hyperlink>
      <w:r>
        <w:t xml:space="preserve"> (частью второй), </w:t>
      </w:r>
      <w:hyperlink r:id="rId1673" w:anchor="sub_id=1680000" w:history="1">
        <w:r>
          <w:rPr>
            <w:rStyle w:val="a5"/>
          </w:rPr>
          <w:t>168</w:t>
        </w:r>
      </w:hyperlink>
      <w:r>
        <w:t xml:space="preserve">, </w:t>
      </w:r>
      <w:hyperlink r:id="rId1674" w:anchor="sub_id=380010200" w:history="1">
        <w:r>
          <w:rPr>
            <w:rStyle w:val="a5"/>
          </w:rPr>
          <w:t>380-1</w:t>
        </w:r>
      </w:hyperlink>
      <w:r>
        <w:t xml:space="preserve"> (пунктом 6) части второй) Уголовного кодекса Республики Казахстан, о наличии у него ходатайства о рассмотрении его дела с участием присяжных заседателей, а в случа</w:t>
      </w:r>
      <w:r>
        <w:t>е, если такое ходатайство заявлено, поддерживает ли он свое ходатайство. Такое ходатайство не запрашивается в случае рассмотрения дел об:</w:t>
      </w:r>
    </w:p>
    <w:p w:rsidR="00000000" w:rsidRDefault="00AE6857">
      <w:pPr>
        <w:ind w:firstLine="426"/>
        <w:jc w:val="both"/>
      </w:pPr>
      <w:r>
        <w:t>1) убийствах, совершенных в условиях чрезвычайной ситуации и в ходе массовых беспорядков;</w:t>
      </w:r>
    </w:p>
    <w:p w:rsidR="00000000" w:rsidRDefault="00AE6857">
      <w:pPr>
        <w:ind w:firstLine="426"/>
        <w:jc w:val="both"/>
      </w:pPr>
      <w:r>
        <w:t>2) преступлениях против мира</w:t>
      </w:r>
      <w:r>
        <w:t xml:space="preserve"> и безопасности человечества, против основ конституционного строя и безопасности государства;</w:t>
      </w:r>
    </w:p>
    <w:p w:rsidR="00000000" w:rsidRDefault="00AE6857">
      <w:pPr>
        <w:ind w:firstLine="426"/>
        <w:jc w:val="both"/>
      </w:pPr>
      <w:r>
        <w:t>3) террористических и экстремистских преступлениях;</w:t>
      </w:r>
    </w:p>
    <w:p w:rsidR="00000000" w:rsidRDefault="00AE6857">
      <w:pPr>
        <w:ind w:firstLine="426"/>
        <w:jc w:val="both"/>
      </w:pPr>
      <w:r>
        <w:t>4) воинских преступлениях, совершенных в военное время или боевой обстановке;</w:t>
      </w:r>
    </w:p>
    <w:p w:rsidR="00000000" w:rsidRDefault="00AE6857">
      <w:pPr>
        <w:ind w:firstLine="426"/>
        <w:jc w:val="both"/>
      </w:pPr>
      <w:r>
        <w:t xml:space="preserve">5) преступлениях, совершенных в </w:t>
      </w:r>
      <w:r>
        <w:t>составе преступной группы.</w:t>
      </w:r>
    </w:p>
    <w:p w:rsidR="00000000" w:rsidRDefault="00AE6857">
      <w:pPr>
        <w:jc w:val="both"/>
      </w:pPr>
      <w:r>
        <w:rPr>
          <w:rStyle w:val="s3"/>
        </w:rPr>
        <w:t xml:space="preserve">Положения об отнесении к рассмотрению судом с участием присяжных заседателей составов уголовных правонарушений вводятся в действие с 1 января 2023 года в соответствии с </w:t>
      </w:r>
      <w:hyperlink r:id="rId1675" w:anchor="sub_id=20000" w:history="1">
        <w:r>
          <w:rPr>
            <w:rStyle w:val="a5"/>
            <w:i/>
            <w:iCs/>
          </w:rPr>
          <w:t>Законом</w:t>
        </w:r>
      </w:hyperlink>
      <w:r>
        <w:rPr>
          <w:rStyle w:val="s3"/>
        </w:rPr>
        <w:t xml:space="preserve"> РК от 27 декабря 2019 года № 292-VI, (</w:t>
      </w:r>
      <w:hyperlink r:id="rId1676" w:anchor="sub_id=3210400" w:history="1">
        <w:r>
          <w:rPr>
            <w:rStyle w:val="a5"/>
            <w:i/>
            <w:iCs/>
          </w:rPr>
          <w:t>см. редакцию,</w:t>
        </w:r>
      </w:hyperlink>
      <w:r>
        <w:rPr>
          <w:rStyle w:val="s3"/>
        </w:rPr>
        <w:t xml:space="preserve"> действующую до 01.01.2023)</w:t>
      </w:r>
    </w:p>
    <w:p w:rsidR="00000000" w:rsidRDefault="00AE6857">
      <w:pPr>
        <w:jc w:val="both"/>
      </w:pPr>
      <w:bookmarkStart w:id="403" w:name="SUB3210500"/>
      <w:bookmarkEnd w:id="403"/>
      <w:r>
        <w:rPr>
          <w:rStyle w:val="s3"/>
        </w:rPr>
        <w:t xml:space="preserve">В часть 5 внесены изменения в соответствии с </w:t>
      </w:r>
      <w:hyperlink r:id="rId1677" w:anchor="sub_id=321" w:history="1">
        <w:r>
          <w:rPr>
            <w:rStyle w:val="a5"/>
            <w:i/>
            <w:iCs/>
          </w:rPr>
          <w:t>Законом</w:t>
        </w:r>
      </w:hyperlink>
      <w:r>
        <w:rPr>
          <w:rStyle w:val="s3"/>
        </w:rPr>
        <w:t xml:space="preserve"> РК от 27.12.19 г. № 292-VI (</w:t>
      </w:r>
      <w:hyperlink r:id="rId1678" w:anchor="sub_id=3210500" w:history="1">
        <w:r>
          <w:rPr>
            <w:rStyle w:val="a5"/>
            <w:i/>
            <w:iCs/>
          </w:rPr>
          <w:t>см. стар. ред.</w:t>
        </w:r>
      </w:hyperlink>
      <w:r>
        <w:rPr>
          <w:rStyle w:val="s3"/>
        </w:rPr>
        <w:t>)</w:t>
      </w:r>
    </w:p>
    <w:p w:rsidR="00000000" w:rsidRDefault="00AE6857">
      <w:pPr>
        <w:ind w:firstLine="400"/>
        <w:jc w:val="both"/>
      </w:pPr>
      <w:r>
        <w:rPr>
          <w:rStyle w:val="s0"/>
        </w:rPr>
        <w:t xml:space="preserve">5. О результатах предварительного слушания дела судья </w:t>
      </w:r>
      <w:r>
        <w:rPr>
          <w:rStyle w:val="s0"/>
        </w:rPr>
        <w:t xml:space="preserve">выносит постановление, в котором излагает решение по рассмотренным вопросам. При отсутствии оснований для направления дела по подсудности </w:t>
      </w:r>
      <w:r>
        <w:t>прокурору</w:t>
      </w:r>
      <w:r>
        <w:rPr>
          <w:rStyle w:val="s0"/>
        </w:rPr>
        <w:t xml:space="preserve">, приостановления производства по делу, прекращения дела суд с соблюдением требований </w:t>
      </w:r>
      <w:hyperlink w:anchor="sub3220000" w:history="1">
        <w:r>
          <w:rPr>
            <w:rStyle w:val="a4"/>
          </w:rPr>
          <w:t>статьи 322</w:t>
        </w:r>
      </w:hyperlink>
      <w:r>
        <w:rPr>
          <w:rStyle w:val="s0"/>
        </w:rPr>
        <w:t xml:space="preserve"> настоящего Кодекса выносит постановление о назначении главного судебного разбирательства.</w:t>
      </w:r>
    </w:p>
    <w:p w:rsidR="00000000" w:rsidRDefault="00AE6857">
      <w:pPr>
        <w:ind w:firstLine="400"/>
        <w:jc w:val="both"/>
      </w:pPr>
      <w:bookmarkStart w:id="404" w:name="SUB3210600"/>
      <w:bookmarkEnd w:id="404"/>
      <w:r>
        <w:rPr>
          <w:rStyle w:val="s0"/>
        </w:rPr>
        <w:t xml:space="preserve">6. Если в ходе предварительного слушания прокурор изменяет обвинение, он представляет суду новую формулировку в письменном виде и судья отражает </w:t>
      </w:r>
      <w:r>
        <w:rPr>
          <w:rStyle w:val="s0"/>
        </w:rPr>
        <w:t>это в постановлении. Если изменение прокурором обвинения влечет изменение подсудности, судья возвращает дело прокурору для пересоставления обвинительного акта и направления дела по подсудности.</w:t>
      </w:r>
    </w:p>
    <w:p w:rsidR="00000000" w:rsidRDefault="00AE6857">
      <w:pPr>
        <w:jc w:val="both"/>
      </w:pPr>
      <w:r>
        <w:rPr>
          <w:rStyle w:val="s3"/>
        </w:rPr>
        <w:t xml:space="preserve">См.: </w:t>
      </w:r>
      <w:hyperlink r:id="rId1679" w:anchor="sub_id=700" w:history="1">
        <w:r>
          <w:rPr>
            <w:rStyle w:val="a5"/>
            <w:i/>
            <w:iCs/>
          </w:rPr>
          <w:t>Нормативное постановление</w:t>
        </w:r>
      </w:hyperlink>
      <w:r>
        <w:rPr>
          <w:rStyle w:val="s3"/>
        </w:rPr>
        <w:t xml:space="preserve"> Верховного Суда Республики Казахстан от 8 декабря 2017 года № 10 «О некоторых вопросах применения судами норм уголовно-процессуального законодательства по поступившему уголовному делу»</w:t>
      </w:r>
    </w:p>
    <w:p w:rsidR="00000000" w:rsidRDefault="00AE6857">
      <w:pPr>
        <w:ind w:firstLine="400"/>
        <w:jc w:val="both"/>
      </w:pPr>
      <w:r>
        <w:rPr>
          <w:rStyle w:val="s0"/>
        </w:rPr>
        <w:t> </w:t>
      </w:r>
    </w:p>
    <w:p w:rsidR="00000000" w:rsidRDefault="00AE6857">
      <w:pPr>
        <w:ind w:left="1200" w:hanging="800"/>
        <w:jc w:val="both"/>
      </w:pPr>
      <w:bookmarkStart w:id="405" w:name="SUB3220000"/>
      <w:bookmarkEnd w:id="405"/>
      <w:r>
        <w:rPr>
          <w:rStyle w:val="s1"/>
        </w:rPr>
        <w:t>Статья 322. Назначе</w:t>
      </w:r>
      <w:r>
        <w:rPr>
          <w:rStyle w:val="s1"/>
        </w:rPr>
        <w:t>ние главного судебного разбирательства</w:t>
      </w:r>
    </w:p>
    <w:p w:rsidR="00000000" w:rsidRDefault="00AE6857">
      <w:pPr>
        <w:ind w:firstLine="400"/>
        <w:jc w:val="both"/>
      </w:pPr>
      <w:r>
        <w:rPr>
          <w:rStyle w:val="s0"/>
        </w:rPr>
        <w:t xml:space="preserve">1. Судья назначает главное судебное разбирательство в соответствии с частью пятой </w:t>
      </w:r>
      <w:hyperlink w:anchor="sub3210500" w:history="1">
        <w:r>
          <w:rPr>
            <w:rStyle w:val="a4"/>
          </w:rPr>
          <w:t>статьи 321</w:t>
        </w:r>
      </w:hyperlink>
      <w:r>
        <w:rPr>
          <w:rStyle w:val="s0"/>
        </w:rPr>
        <w:t xml:space="preserve"> настоящего Кодекса либо без проведения предварительного слушания дела, придя к выводу, что </w:t>
      </w:r>
      <w:r>
        <w:rPr>
          <w:rStyle w:val="s0"/>
        </w:rPr>
        <w:t>в ходе досудебного производства соблюдены все требования настоящего Кодекса по обеспечению прав участников процесса и отсутствуют иные обстоятельства, препятствующие рассмотрению дела в суде.</w:t>
      </w:r>
    </w:p>
    <w:p w:rsidR="00000000" w:rsidRDefault="00AE6857">
      <w:pPr>
        <w:ind w:firstLine="400"/>
        <w:jc w:val="both"/>
      </w:pPr>
      <w:r>
        <w:rPr>
          <w:rStyle w:val="s0"/>
        </w:rPr>
        <w:t>2. Постановление о назначении главного судебного разбирательства</w:t>
      </w:r>
      <w:r>
        <w:rPr>
          <w:rStyle w:val="s0"/>
        </w:rPr>
        <w:t xml:space="preserve"> должно содержать:</w:t>
      </w:r>
    </w:p>
    <w:p w:rsidR="00000000" w:rsidRDefault="00AE6857">
      <w:pPr>
        <w:ind w:firstLine="400"/>
        <w:jc w:val="both"/>
      </w:pPr>
      <w:r>
        <w:rPr>
          <w:rStyle w:val="s0"/>
        </w:rPr>
        <w:t>1) указание лица, являющегося подсудимым;</w:t>
      </w:r>
    </w:p>
    <w:p w:rsidR="00000000" w:rsidRDefault="00AE6857">
      <w:pPr>
        <w:ind w:firstLine="400"/>
        <w:jc w:val="both"/>
      </w:pPr>
      <w:r>
        <w:rPr>
          <w:rStyle w:val="s0"/>
        </w:rPr>
        <w:t>2) точное указание уголовного закона, по которому он предан суду;</w:t>
      </w:r>
    </w:p>
    <w:p w:rsidR="00000000" w:rsidRDefault="00AE6857">
      <w:pPr>
        <w:ind w:firstLine="400"/>
        <w:jc w:val="both"/>
      </w:pPr>
      <w:r>
        <w:rPr>
          <w:rStyle w:val="s0"/>
        </w:rPr>
        <w:t>3) решение о сохранении, отмене, изменении или избрании меры пресечения и мер обеспечения гражданского иска и возможной конфискац</w:t>
      </w:r>
      <w:r>
        <w:rPr>
          <w:rStyle w:val="s0"/>
        </w:rPr>
        <w:t>ии;</w:t>
      </w:r>
    </w:p>
    <w:p w:rsidR="00000000" w:rsidRDefault="00AE6857">
      <w:pPr>
        <w:ind w:firstLine="400"/>
        <w:jc w:val="both"/>
      </w:pPr>
      <w:r>
        <w:rPr>
          <w:rStyle w:val="s0"/>
        </w:rPr>
        <w:t>4) решения по отводам, ходатайствам и иным заявлениям участников процесса;</w:t>
      </w:r>
    </w:p>
    <w:p w:rsidR="00000000" w:rsidRDefault="00AE6857">
      <w:pPr>
        <w:ind w:firstLine="400"/>
        <w:jc w:val="both"/>
      </w:pPr>
      <w:r>
        <w:rPr>
          <w:rStyle w:val="s0"/>
        </w:rPr>
        <w:t>5) решение о допуске в качестве защитника лица, избранного обвиняемым, или назначении последнему защитника;</w:t>
      </w:r>
    </w:p>
    <w:p w:rsidR="00000000" w:rsidRDefault="00AE6857">
      <w:pPr>
        <w:ind w:firstLine="400"/>
        <w:jc w:val="both"/>
      </w:pPr>
      <w:r>
        <w:rPr>
          <w:rStyle w:val="s0"/>
        </w:rPr>
        <w:t>6) перечень лиц, подлежащих вызову в главное судебное заседание. Лица, показания которых депонированы в ходе досудебного расследования, в судебное заседание не вызываются;</w:t>
      </w:r>
    </w:p>
    <w:p w:rsidR="00000000" w:rsidRDefault="00AE6857">
      <w:pPr>
        <w:ind w:firstLine="400"/>
        <w:jc w:val="both"/>
      </w:pPr>
      <w:r>
        <w:rPr>
          <w:rStyle w:val="s0"/>
        </w:rPr>
        <w:t xml:space="preserve">7) решение о слушании дела в отсутствие подсудимого в случае, когда закон допускает </w:t>
      </w:r>
      <w:r>
        <w:rPr>
          <w:rStyle w:val="s0"/>
        </w:rPr>
        <w:t>заочное рассмотрение его дела;</w:t>
      </w:r>
    </w:p>
    <w:p w:rsidR="00000000" w:rsidRDefault="00AE6857">
      <w:pPr>
        <w:ind w:firstLine="400"/>
        <w:jc w:val="both"/>
      </w:pPr>
      <w:r>
        <w:rPr>
          <w:rStyle w:val="s0"/>
        </w:rPr>
        <w:t>8) сведения о месте и времени главного судебного разбирательства;</w:t>
      </w:r>
    </w:p>
    <w:p w:rsidR="00000000" w:rsidRDefault="00AE6857">
      <w:pPr>
        <w:ind w:firstLine="400"/>
        <w:jc w:val="both"/>
      </w:pPr>
      <w:r>
        <w:rPr>
          <w:rStyle w:val="s0"/>
        </w:rPr>
        <w:t>9) решение о рассмотрении дела в общем или сокращенном порядке, открытом или закрытом судебном заседании в случаях, предусмотренных настоящим Кодексом;</w:t>
      </w:r>
    </w:p>
    <w:p w:rsidR="00000000" w:rsidRDefault="00AE6857">
      <w:pPr>
        <w:ind w:firstLine="400"/>
        <w:jc w:val="both"/>
      </w:pPr>
      <w:r>
        <w:rPr>
          <w:rStyle w:val="s0"/>
        </w:rPr>
        <w:t>10) реш</w:t>
      </w:r>
      <w:r>
        <w:rPr>
          <w:rStyle w:val="s0"/>
        </w:rPr>
        <w:t>ение о языке судопроизводства;</w:t>
      </w:r>
    </w:p>
    <w:p w:rsidR="00000000" w:rsidRDefault="00AE6857">
      <w:pPr>
        <w:ind w:firstLine="400"/>
        <w:jc w:val="both"/>
      </w:pPr>
      <w:r>
        <w:rPr>
          <w:rStyle w:val="s0"/>
        </w:rPr>
        <w:t>11) решение о запасном судье.</w:t>
      </w:r>
    </w:p>
    <w:p w:rsidR="00000000" w:rsidRDefault="00AE6857">
      <w:pPr>
        <w:ind w:firstLine="400"/>
        <w:jc w:val="both"/>
      </w:pPr>
      <w:r>
        <w:rPr>
          <w:rStyle w:val="s0"/>
        </w:rPr>
        <w:t>3. Если по делу проводилось предварительное слушание, в постановлении о назначении главного судебного заседания должны быть отражены решения по вопросам, которые ставились на обсуждение.</w:t>
      </w:r>
    </w:p>
    <w:p w:rsidR="00000000" w:rsidRDefault="00AE6857">
      <w:pPr>
        <w:ind w:firstLine="400"/>
        <w:jc w:val="both"/>
      </w:pPr>
      <w:r>
        <w:rPr>
          <w:rStyle w:val="s0"/>
        </w:rPr>
        <w:t>4. Главн</w:t>
      </w:r>
      <w:r>
        <w:rPr>
          <w:rStyle w:val="s0"/>
        </w:rPr>
        <w:t>ое судебное разбирательство должно быть начато не ранее истечения трех суток с момента извещения сторон о месте и времени начала судебного заседания и не позже десяти суток при сокращенном порядке рассмотрения и пятнадцати суток при общем порядке рассмотре</w:t>
      </w:r>
      <w:r>
        <w:rPr>
          <w:rStyle w:val="s0"/>
        </w:rPr>
        <w:t>ния с момента вынесения постановления о его назначении. В исключительных случаях этот срок может быть продлен постановлением судьи, но не более чем до тридцати суток.</w:t>
      </w:r>
    </w:p>
    <w:p w:rsidR="00000000" w:rsidRDefault="00AE6857">
      <w:pPr>
        <w:ind w:firstLine="400"/>
        <w:jc w:val="both"/>
      </w:pPr>
      <w:r>
        <w:rPr>
          <w:rStyle w:val="s0"/>
        </w:rPr>
        <w:t>5. Главное судебное разбирательство должно быть окончено в разумные сроки. При сокращенно</w:t>
      </w:r>
      <w:r>
        <w:rPr>
          <w:rStyle w:val="s0"/>
        </w:rPr>
        <w:t xml:space="preserve">м производстве главное судебное разбирательство должно быть закончено в сроки, установленные частью второй </w:t>
      </w:r>
      <w:hyperlink w:anchor="sub3820200" w:history="1">
        <w:r>
          <w:rPr>
            <w:rStyle w:val="a4"/>
          </w:rPr>
          <w:t>статьи 382</w:t>
        </w:r>
      </w:hyperlink>
      <w:r>
        <w:rPr>
          <w:rStyle w:val="s0"/>
        </w:rPr>
        <w:t xml:space="preserve"> настоящего Кодекса.</w:t>
      </w:r>
    </w:p>
    <w:p w:rsidR="00000000" w:rsidRDefault="00AE6857">
      <w:pPr>
        <w:ind w:firstLine="400"/>
        <w:jc w:val="both"/>
      </w:pPr>
      <w:r>
        <w:rPr>
          <w:rStyle w:val="s0"/>
        </w:rPr>
        <w:t> </w:t>
      </w:r>
    </w:p>
    <w:p w:rsidR="00000000" w:rsidRDefault="00AE6857">
      <w:pPr>
        <w:ind w:left="1200" w:hanging="800"/>
        <w:jc w:val="both"/>
      </w:pPr>
      <w:bookmarkStart w:id="406" w:name="SUB3230000"/>
      <w:bookmarkEnd w:id="406"/>
      <w:r>
        <w:rPr>
          <w:rStyle w:val="s1"/>
        </w:rPr>
        <w:t>Статья 323. Направление дела судом прокурору</w:t>
      </w:r>
    </w:p>
    <w:p w:rsidR="00000000" w:rsidRDefault="00AE6857">
      <w:pPr>
        <w:ind w:firstLine="400"/>
        <w:jc w:val="both"/>
      </w:pPr>
      <w:r>
        <w:rPr>
          <w:rStyle w:val="s0"/>
        </w:rPr>
        <w:t xml:space="preserve">При установлении </w:t>
      </w:r>
      <w:hyperlink r:id="rId1680" w:anchor="sub_id=2300" w:history="1">
        <w:r>
          <w:rPr>
            <w:rStyle w:val="a5"/>
          </w:rPr>
          <w:t>существенных нарушений</w:t>
        </w:r>
      </w:hyperlink>
      <w:r>
        <w:rPr>
          <w:rStyle w:val="s0"/>
        </w:rPr>
        <w:t xml:space="preserve"> уголовно-процессуального законодательства, препятствующих назначению главного судебного разбирательства, а также их установление в главном судебном разбирательстве по делам</w:t>
      </w:r>
      <w:r>
        <w:rPr>
          <w:rStyle w:val="s0"/>
        </w:rPr>
        <w:t xml:space="preserve"> ускоренного досудебного производства или с заключенным процессуальным соглашением суд возвращает дело прокурору для их устранения.</w:t>
      </w:r>
    </w:p>
    <w:p w:rsidR="00000000" w:rsidRDefault="00AE6857">
      <w:pPr>
        <w:jc w:val="both"/>
      </w:pPr>
      <w:r>
        <w:rPr>
          <w:rStyle w:val="s3"/>
        </w:rPr>
        <w:t xml:space="preserve">См.: </w:t>
      </w:r>
      <w:hyperlink r:id="rId1681" w:anchor="sub_id=2100" w:history="1">
        <w:r>
          <w:rPr>
            <w:rStyle w:val="a5"/>
            <w:i/>
            <w:iCs/>
          </w:rPr>
          <w:t>Нормативное постановление</w:t>
        </w:r>
      </w:hyperlink>
      <w:r>
        <w:rPr>
          <w:rStyle w:val="s3"/>
        </w:rPr>
        <w:t xml:space="preserve"> Верховного </w:t>
      </w:r>
      <w:r>
        <w:rPr>
          <w:rStyle w:val="s3"/>
        </w:rPr>
        <w:t>Суда Республики Казахстан от 8 декабря 2017 года № 10 «О некоторых вопросах применения судами норм уголовно-процессуального законодательства по поступившему уголовному делу»</w:t>
      </w:r>
    </w:p>
    <w:p w:rsidR="00000000" w:rsidRDefault="00AE6857">
      <w:pPr>
        <w:ind w:firstLine="400"/>
        <w:jc w:val="both"/>
      </w:pPr>
      <w:r>
        <w:rPr>
          <w:rStyle w:val="s0"/>
        </w:rPr>
        <w:t> </w:t>
      </w:r>
    </w:p>
    <w:p w:rsidR="00000000" w:rsidRDefault="00AE6857">
      <w:pPr>
        <w:ind w:left="1200" w:hanging="800"/>
        <w:jc w:val="both"/>
      </w:pPr>
      <w:bookmarkStart w:id="407" w:name="SUB3240000"/>
      <w:bookmarkEnd w:id="407"/>
      <w:r>
        <w:rPr>
          <w:rStyle w:val="s1"/>
        </w:rPr>
        <w:t>Статья 324. Приостановление производства по уголовному делу</w:t>
      </w:r>
    </w:p>
    <w:p w:rsidR="00000000" w:rsidRDefault="00AE6857">
      <w:pPr>
        <w:ind w:firstLine="400"/>
        <w:jc w:val="both"/>
      </w:pPr>
      <w:r>
        <w:rPr>
          <w:rStyle w:val="s0"/>
        </w:rPr>
        <w:t>1. Постановление о п</w:t>
      </w:r>
      <w:r>
        <w:rPr>
          <w:rStyle w:val="s0"/>
        </w:rPr>
        <w:t xml:space="preserve">риостановлении производства по делу может быть вынесено судьей по основаниям, предусмотренным частями первой, второй, третьей </w:t>
      </w:r>
      <w:hyperlink w:anchor="sub450000" w:history="1">
        <w:r>
          <w:rPr>
            <w:rStyle w:val="a4"/>
          </w:rPr>
          <w:t>статьи 45</w:t>
        </w:r>
      </w:hyperlink>
      <w:r>
        <w:rPr>
          <w:rStyle w:val="s0"/>
        </w:rPr>
        <w:t xml:space="preserve"> настоящего Кодекса.</w:t>
      </w:r>
    </w:p>
    <w:p w:rsidR="00000000" w:rsidRDefault="00AE6857">
      <w:pPr>
        <w:ind w:firstLine="400"/>
        <w:jc w:val="both"/>
      </w:pPr>
      <w:r>
        <w:rPr>
          <w:rStyle w:val="s0"/>
        </w:rPr>
        <w:t>2. Производство по делу может быть приостановлено в отношении одного</w:t>
      </w:r>
      <w:r>
        <w:rPr>
          <w:rStyle w:val="s0"/>
        </w:rPr>
        <w:t xml:space="preserve"> из нескольких подсудимых при условии, что это не ущемляет его права или прав других подсудимых на защиту. В случае, когда подсудимые, в отношении которых производство не приостанавливается, находятся под стражей и судья не сочтет возможным изменить им мер</w:t>
      </w:r>
      <w:r>
        <w:rPr>
          <w:rStyle w:val="s0"/>
        </w:rPr>
        <w:t>у пресечения, приостановление производства возможно на срок, не превышающий шести месяцев. Если за это время основания для приостановления производства в отношении кого-либо из подсудимых не отпадут, то производство в отношении других подсудимых должно быт</w:t>
      </w:r>
      <w:r>
        <w:rPr>
          <w:rStyle w:val="s0"/>
        </w:rPr>
        <w:t>ь возобновлено и назначена дата главного судебного разбирательства.</w:t>
      </w:r>
    </w:p>
    <w:p w:rsidR="00000000" w:rsidRDefault="00AE6857">
      <w:pPr>
        <w:ind w:firstLine="400"/>
        <w:jc w:val="both"/>
      </w:pPr>
      <w:r>
        <w:rPr>
          <w:rStyle w:val="s0"/>
        </w:rPr>
        <w:t xml:space="preserve">3. При приостановлении производства по делу по основанию, предусмотренному пунктом 1) части первой </w:t>
      </w:r>
      <w:hyperlink w:anchor="sub450000" w:history="1">
        <w:r>
          <w:rPr>
            <w:rStyle w:val="a4"/>
          </w:rPr>
          <w:t>статьи 45</w:t>
        </w:r>
      </w:hyperlink>
      <w:r>
        <w:rPr>
          <w:rStyle w:val="s0"/>
        </w:rPr>
        <w:t xml:space="preserve"> настоящего Кодекса, дело возвращается прокурору</w:t>
      </w:r>
      <w:r>
        <w:rPr>
          <w:rStyle w:val="s0"/>
        </w:rPr>
        <w:t xml:space="preserve">, за исключением случаев, указанных в части второй </w:t>
      </w:r>
      <w:hyperlink w:anchor="sub3350200" w:history="1">
        <w:r>
          <w:rPr>
            <w:rStyle w:val="a4"/>
          </w:rPr>
          <w:t>статьи 335</w:t>
        </w:r>
      </w:hyperlink>
      <w:r>
        <w:rPr>
          <w:rStyle w:val="s0"/>
        </w:rPr>
        <w:t xml:space="preserve"> настоящего Кодекса.</w:t>
      </w:r>
    </w:p>
    <w:p w:rsidR="00000000" w:rsidRDefault="00AE6857">
      <w:pPr>
        <w:ind w:firstLine="400"/>
        <w:jc w:val="both"/>
      </w:pPr>
      <w:r>
        <w:rPr>
          <w:rStyle w:val="s0"/>
        </w:rPr>
        <w:t> </w:t>
      </w:r>
    </w:p>
    <w:p w:rsidR="00000000" w:rsidRDefault="00AE6857">
      <w:pPr>
        <w:ind w:left="1200" w:hanging="800"/>
        <w:jc w:val="both"/>
      </w:pPr>
      <w:bookmarkStart w:id="408" w:name="SUB3250000"/>
      <w:bookmarkEnd w:id="408"/>
      <w:r>
        <w:rPr>
          <w:rStyle w:val="s1"/>
        </w:rPr>
        <w:t>Статья 325. Меры обеспечения гражданского иска и конфискации имущества</w:t>
      </w:r>
    </w:p>
    <w:p w:rsidR="00000000" w:rsidRDefault="00AE6857">
      <w:pPr>
        <w:ind w:firstLine="400"/>
        <w:jc w:val="both"/>
      </w:pPr>
      <w:r>
        <w:rPr>
          <w:rStyle w:val="s0"/>
        </w:rPr>
        <w:t>В случае непринятия дознавателем, следователем или прокурором мер, о</w:t>
      </w:r>
      <w:r>
        <w:rPr>
          <w:rStyle w:val="s0"/>
        </w:rPr>
        <w:t>беспечивающих возмещение ущерба, причиненного уголовным правонарушением, и возможную конфискацию имущества, судья обязывает органы уголовного преследования принять необходимые меры их обеспечения.</w:t>
      </w:r>
    </w:p>
    <w:p w:rsidR="00000000" w:rsidRDefault="00AE6857">
      <w:pPr>
        <w:ind w:firstLine="400"/>
        <w:jc w:val="both"/>
      </w:pPr>
      <w:r>
        <w:rPr>
          <w:rStyle w:val="s0"/>
        </w:rPr>
        <w:t> </w:t>
      </w:r>
    </w:p>
    <w:p w:rsidR="00000000" w:rsidRDefault="00AE6857">
      <w:pPr>
        <w:ind w:left="1200" w:hanging="800"/>
        <w:jc w:val="both"/>
      </w:pPr>
      <w:bookmarkStart w:id="409" w:name="SUB3260000"/>
      <w:bookmarkEnd w:id="409"/>
      <w:r>
        <w:rPr>
          <w:rStyle w:val="s1"/>
        </w:rPr>
        <w:t>Статья 326. Направление уголовного дела по подсудности</w:t>
      </w:r>
    </w:p>
    <w:p w:rsidR="00000000" w:rsidRDefault="00AE6857">
      <w:pPr>
        <w:ind w:firstLine="400"/>
        <w:jc w:val="both"/>
      </w:pPr>
      <w:r>
        <w:rPr>
          <w:rStyle w:val="s0"/>
        </w:rPr>
        <w:t>Ес</w:t>
      </w:r>
      <w:r>
        <w:rPr>
          <w:rStyle w:val="s0"/>
        </w:rPr>
        <w:t>ли судья установит, что дело ему не подсудно, то он выносит постановление о направлении дела по подсудности с приведением юридических оснований такого решения и указанием суда, в который направляется дело, о чем извещает участников процесса.</w:t>
      </w:r>
    </w:p>
    <w:p w:rsidR="00000000" w:rsidRDefault="00AE6857">
      <w:pPr>
        <w:ind w:firstLine="400"/>
        <w:jc w:val="both"/>
      </w:pPr>
      <w:r>
        <w:rPr>
          <w:rStyle w:val="s0"/>
        </w:rPr>
        <w:t> </w:t>
      </w:r>
    </w:p>
    <w:p w:rsidR="00000000" w:rsidRDefault="00AE6857">
      <w:pPr>
        <w:ind w:left="1200" w:hanging="800"/>
        <w:jc w:val="both"/>
      </w:pPr>
      <w:bookmarkStart w:id="410" w:name="SUB3270000"/>
      <w:bookmarkEnd w:id="410"/>
      <w:r>
        <w:rPr>
          <w:rStyle w:val="s1"/>
        </w:rPr>
        <w:t>Статья 327. Прекращение уголовного дела</w:t>
      </w:r>
    </w:p>
    <w:p w:rsidR="00000000" w:rsidRDefault="00AE6857">
      <w:pPr>
        <w:ind w:firstLine="400"/>
        <w:jc w:val="both"/>
      </w:pPr>
      <w:r>
        <w:rPr>
          <w:rStyle w:val="s0"/>
        </w:rPr>
        <w:t xml:space="preserve">Судья в ходе предварительного слушания или в главном судебном разбирательстве выносит постановление о прекращении дела по основаниям, указанным в части первой </w:t>
      </w:r>
      <w:hyperlink w:anchor="sub350000" w:history="1">
        <w:r>
          <w:rPr>
            <w:rStyle w:val="a4"/>
          </w:rPr>
          <w:t>статьи 35</w:t>
        </w:r>
      </w:hyperlink>
      <w:r>
        <w:rPr>
          <w:rStyle w:val="s0"/>
        </w:rPr>
        <w:t xml:space="preserve"> и части первой </w:t>
      </w:r>
      <w:hyperlink w:anchor="sub360000" w:history="1">
        <w:r>
          <w:rPr>
            <w:rStyle w:val="a4"/>
          </w:rPr>
          <w:t>статьи 36</w:t>
        </w:r>
      </w:hyperlink>
      <w:r>
        <w:rPr>
          <w:rStyle w:val="s0"/>
        </w:rPr>
        <w:t xml:space="preserve"> настоящего Кодекса, а также в главном судебном разбирательстве в случае отказа государственного обвинителя от обвинения. Приняв решение о прекращении дела, судья отменяет меру пресечения, меры обеспечения гражданск</w:t>
      </w:r>
      <w:r>
        <w:rPr>
          <w:rStyle w:val="s0"/>
        </w:rPr>
        <w:t>ого иска и конфискации имущества и разрешает вопрос о вещественных доказательствах. Копия постановления судьи о прекращении дела направляется прокурору, а также вручается лицу, привлекавшемуся к уголовной ответственности, и потерпевшему.</w:t>
      </w:r>
    </w:p>
    <w:p w:rsidR="00000000" w:rsidRDefault="00AE6857">
      <w:pPr>
        <w:ind w:firstLine="400"/>
        <w:jc w:val="both"/>
      </w:pPr>
      <w:r>
        <w:rPr>
          <w:rStyle w:val="s0"/>
        </w:rPr>
        <w:t> </w:t>
      </w:r>
    </w:p>
    <w:p w:rsidR="00000000" w:rsidRDefault="00AE6857">
      <w:pPr>
        <w:ind w:left="1200" w:hanging="800"/>
        <w:jc w:val="both"/>
      </w:pPr>
      <w:bookmarkStart w:id="411" w:name="SUB3280000"/>
      <w:bookmarkEnd w:id="411"/>
      <w:r>
        <w:rPr>
          <w:rStyle w:val="s1"/>
        </w:rPr>
        <w:t>Статья 328. Обес</w:t>
      </w:r>
      <w:r>
        <w:rPr>
          <w:rStyle w:val="s1"/>
        </w:rPr>
        <w:t>печение сторонам возможности ознакомления с материалами дела</w:t>
      </w:r>
    </w:p>
    <w:p w:rsidR="00000000" w:rsidRDefault="00AE6857">
      <w:pPr>
        <w:ind w:firstLine="400"/>
        <w:jc w:val="both"/>
      </w:pPr>
      <w:r>
        <w:rPr>
          <w:rStyle w:val="s0"/>
        </w:rPr>
        <w:t>После назначения главного судебного разбирательства судья обязан обеспечить сторонам возможность ознакомиться со всеми материалами дела, с которыми они не были ознакомлены на стадии досудебного п</w:t>
      </w:r>
      <w:r>
        <w:rPr>
          <w:rStyle w:val="s0"/>
        </w:rPr>
        <w:t>роизводства, выписывать из них необходимые сведения и снимать копии с помощью научно-технических средств, за исключением сведений, составляющих государственные секреты или иную охраняемую законом тайну.</w:t>
      </w:r>
    </w:p>
    <w:p w:rsidR="00000000" w:rsidRDefault="00AE6857">
      <w:pPr>
        <w:ind w:firstLine="400"/>
        <w:jc w:val="both"/>
      </w:pPr>
      <w:r>
        <w:rPr>
          <w:rStyle w:val="s0"/>
        </w:rPr>
        <w:t> </w:t>
      </w:r>
    </w:p>
    <w:p w:rsidR="00000000" w:rsidRDefault="00AE6857">
      <w:pPr>
        <w:ind w:left="1200" w:hanging="800"/>
        <w:jc w:val="both"/>
      </w:pPr>
      <w:bookmarkStart w:id="412" w:name="SUB3290000"/>
      <w:bookmarkEnd w:id="412"/>
      <w:r>
        <w:rPr>
          <w:rStyle w:val="s1"/>
        </w:rPr>
        <w:t>Статья 329. Вручение копий документов</w:t>
      </w:r>
    </w:p>
    <w:p w:rsidR="00000000" w:rsidRDefault="00AE6857">
      <w:pPr>
        <w:ind w:firstLine="400"/>
        <w:jc w:val="both"/>
      </w:pPr>
      <w:r>
        <w:rPr>
          <w:rStyle w:val="s0"/>
        </w:rPr>
        <w:t>Если при реше</w:t>
      </w:r>
      <w:r>
        <w:rPr>
          <w:rStyle w:val="s0"/>
        </w:rPr>
        <w:t>нии вопроса о назначении судебного заседания изменена мера пресечения или изменен список лиц, подлежащих вызову в суд, либо прокурором изменено обвинение, то подсудимому, его защитнику, потерпевшему и его представителю вручаются копия постановления судьи п</w:t>
      </w:r>
      <w:r>
        <w:rPr>
          <w:rStyle w:val="s0"/>
        </w:rPr>
        <w:t>о указанным решениям и новая формулировка обвинения, составленного прокурором.</w:t>
      </w:r>
    </w:p>
    <w:p w:rsidR="00000000" w:rsidRDefault="00AE6857">
      <w:pPr>
        <w:ind w:firstLine="400"/>
        <w:jc w:val="both"/>
      </w:pPr>
      <w:r>
        <w:rPr>
          <w:rStyle w:val="s0"/>
        </w:rPr>
        <w:t> </w:t>
      </w:r>
    </w:p>
    <w:p w:rsidR="00000000" w:rsidRDefault="00AE6857">
      <w:pPr>
        <w:ind w:left="1200" w:hanging="800"/>
        <w:jc w:val="both"/>
      </w:pPr>
      <w:bookmarkStart w:id="413" w:name="SUB3300000"/>
      <w:bookmarkEnd w:id="413"/>
      <w:r>
        <w:rPr>
          <w:rStyle w:val="s1"/>
        </w:rPr>
        <w:t>Статья 330. Вызовы в судебное заседание</w:t>
      </w:r>
    </w:p>
    <w:p w:rsidR="00000000" w:rsidRDefault="00AE6857">
      <w:pPr>
        <w:ind w:firstLine="400"/>
        <w:jc w:val="both"/>
      </w:pPr>
      <w:r>
        <w:rPr>
          <w:rStyle w:val="s0"/>
        </w:rPr>
        <w:t>1. Судья дает распоряжение о вызове в судебное заседание лиц, указанных в его постановлении, а также принимает меры для подготовки суде</w:t>
      </w:r>
      <w:r>
        <w:rPr>
          <w:rStyle w:val="s0"/>
        </w:rPr>
        <w:t>бного заседания.</w:t>
      </w:r>
    </w:p>
    <w:p w:rsidR="00000000" w:rsidRDefault="00AE6857">
      <w:pPr>
        <w:ind w:firstLine="400"/>
        <w:jc w:val="both"/>
      </w:pPr>
      <w:r>
        <w:rPr>
          <w:rStyle w:val="s0"/>
        </w:rPr>
        <w:t>2. Обеспечение явки на судебное заседание свидетелей защиты и свидетелей обвинения может быть возложено на соответствующие стороны. При назначении судебного разбирательства в сокращенном порядке свидетели в судебное заседание не вызываются</w:t>
      </w:r>
      <w:r>
        <w:rPr>
          <w:rStyle w:val="s0"/>
        </w:rPr>
        <w:t>.</w:t>
      </w:r>
    </w:p>
    <w:p w:rsidR="00000000" w:rsidRDefault="00AE6857">
      <w:pPr>
        <w:ind w:firstLine="400"/>
        <w:jc w:val="both"/>
      </w:pPr>
      <w:r>
        <w:rPr>
          <w:rStyle w:val="s0"/>
        </w:rPr>
        <w:t> </w:t>
      </w:r>
    </w:p>
    <w:p w:rsidR="00000000" w:rsidRDefault="00AE6857">
      <w:pPr>
        <w:ind w:firstLine="400"/>
        <w:jc w:val="both"/>
      </w:pPr>
      <w:r>
        <w:t> </w:t>
      </w:r>
    </w:p>
    <w:p w:rsidR="00000000" w:rsidRDefault="00AE6857">
      <w:pPr>
        <w:jc w:val="center"/>
      </w:pPr>
      <w:bookmarkStart w:id="414" w:name="SUB3310000"/>
      <w:bookmarkEnd w:id="414"/>
      <w:r>
        <w:rPr>
          <w:rStyle w:val="s1"/>
        </w:rPr>
        <w:t>Глава 42. ОБЩИЕ УСЛОВИЯ ГЛАВНОГО СУДЕБНОГО РАЗБИРАТЕЛЬСТВА</w:t>
      </w:r>
    </w:p>
    <w:p w:rsidR="00000000" w:rsidRDefault="00AE6857">
      <w:pPr>
        <w:ind w:firstLine="400"/>
        <w:jc w:val="both"/>
      </w:pPr>
      <w:r>
        <w:t> </w:t>
      </w:r>
    </w:p>
    <w:p w:rsidR="00000000" w:rsidRDefault="00AE6857">
      <w:pPr>
        <w:ind w:left="1200" w:hanging="800"/>
        <w:jc w:val="both"/>
      </w:pPr>
      <w:r>
        <w:rPr>
          <w:rStyle w:val="s1"/>
        </w:rPr>
        <w:t>Статья 331. Непосредственность и устность судебного разбирательства</w:t>
      </w:r>
    </w:p>
    <w:p w:rsidR="00000000" w:rsidRDefault="00AE6857">
      <w:pPr>
        <w:ind w:firstLine="400"/>
        <w:jc w:val="both"/>
      </w:pPr>
      <w:r>
        <w:rPr>
          <w:rStyle w:val="s0"/>
        </w:rPr>
        <w:t>1. В судебном разбирательстве все доказательства по делу подлежат непосредственному исследованию. Суд должен заслушать по</w:t>
      </w:r>
      <w:r>
        <w:rPr>
          <w:rStyle w:val="s0"/>
        </w:rPr>
        <w:t>казания подсудимого, потерпевшего, свидетелей, огласить и исследовать заключения экспертов, осмотреть вещественные доказательства, огласить протоколы и иные документы, произвести другие судебные действия по исследованию доказательств, за исключением случае</w:t>
      </w:r>
      <w:r>
        <w:rPr>
          <w:rStyle w:val="s0"/>
        </w:rPr>
        <w:t>в, предусмотренных настоящим Кодексом.</w:t>
      </w:r>
    </w:p>
    <w:p w:rsidR="00000000" w:rsidRDefault="00AE6857">
      <w:pPr>
        <w:ind w:firstLine="400"/>
        <w:jc w:val="both"/>
      </w:pPr>
      <w:r>
        <w:rPr>
          <w:rStyle w:val="s0"/>
        </w:rPr>
        <w:t>2. Оглашение показаний, данных при производстве досудебного расследования, возможно лишь в исключительных случаях, предусмотренных настоящим Кодексом.</w:t>
      </w:r>
    </w:p>
    <w:p w:rsidR="00000000" w:rsidRDefault="00AE6857">
      <w:pPr>
        <w:ind w:firstLine="400"/>
        <w:jc w:val="both"/>
      </w:pPr>
      <w:r>
        <w:rPr>
          <w:rStyle w:val="s0"/>
        </w:rPr>
        <w:t>3. Приговор суда может быть основан лишь на тех доказательствах, к</w:t>
      </w:r>
      <w:r>
        <w:rPr>
          <w:rStyle w:val="s0"/>
        </w:rPr>
        <w:t>оторые были исследованы в судебном заседании, а при сокращенном порядке судебного следствия - и на доказательствах, полученных при производстве следствия и дознания и не оспоренных в суде сторонами.</w:t>
      </w:r>
    </w:p>
    <w:p w:rsidR="00000000" w:rsidRDefault="00AE6857">
      <w:pPr>
        <w:ind w:firstLine="400"/>
        <w:jc w:val="both"/>
      </w:pPr>
      <w:r>
        <w:rPr>
          <w:rStyle w:val="s0"/>
        </w:rPr>
        <w:t> </w:t>
      </w:r>
    </w:p>
    <w:p w:rsidR="00000000" w:rsidRDefault="00AE6857">
      <w:pPr>
        <w:ind w:left="1200" w:hanging="800"/>
        <w:jc w:val="both"/>
      </w:pPr>
      <w:bookmarkStart w:id="415" w:name="SUB3320000"/>
      <w:bookmarkEnd w:id="415"/>
      <w:r>
        <w:rPr>
          <w:rStyle w:val="s1"/>
        </w:rPr>
        <w:t>Статья 332. Неизменность состава суда при разбирательст</w:t>
      </w:r>
      <w:r>
        <w:rPr>
          <w:rStyle w:val="s1"/>
        </w:rPr>
        <w:t>ве дела</w:t>
      </w:r>
    </w:p>
    <w:p w:rsidR="00000000" w:rsidRDefault="00AE6857">
      <w:pPr>
        <w:ind w:firstLine="400"/>
        <w:jc w:val="both"/>
      </w:pPr>
      <w:r>
        <w:rPr>
          <w:rStyle w:val="s0"/>
        </w:rPr>
        <w:t>1. Дело должно быть рассмотрено одним и тем же судьей.</w:t>
      </w:r>
    </w:p>
    <w:p w:rsidR="00000000" w:rsidRDefault="00AE6857">
      <w:pPr>
        <w:ind w:firstLine="400"/>
        <w:jc w:val="both"/>
      </w:pPr>
      <w:r>
        <w:rPr>
          <w:rStyle w:val="s0"/>
        </w:rPr>
        <w:t>2. При невозможности судьи продолжать участвовать в судебном разбирательстве он заменяется другим судьей, а разбирательство дела начинается сначала, за исключением случаев, предусмотренных стат</w:t>
      </w:r>
      <w:r>
        <w:rPr>
          <w:rStyle w:val="s0"/>
        </w:rPr>
        <w:t>ьей 333 настоящего Кодекса.</w:t>
      </w:r>
    </w:p>
    <w:p w:rsidR="00000000" w:rsidRDefault="00AE6857">
      <w:pPr>
        <w:ind w:firstLine="400"/>
        <w:jc w:val="both"/>
      </w:pPr>
      <w:r>
        <w:rPr>
          <w:rStyle w:val="s0"/>
        </w:rPr>
        <w:t> </w:t>
      </w:r>
    </w:p>
    <w:p w:rsidR="00000000" w:rsidRDefault="00AE6857">
      <w:pPr>
        <w:ind w:left="1200" w:hanging="800"/>
        <w:jc w:val="both"/>
      </w:pPr>
      <w:bookmarkStart w:id="416" w:name="SUB3330000"/>
      <w:bookmarkEnd w:id="416"/>
      <w:r>
        <w:rPr>
          <w:rStyle w:val="s1"/>
        </w:rPr>
        <w:t>Статья 333. Запасной судья</w:t>
      </w:r>
    </w:p>
    <w:p w:rsidR="00000000" w:rsidRDefault="00AE6857">
      <w:pPr>
        <w:ind w:firstLine="400"/>
        <w:jc w:val="both"/>
      </w:pPr>
      <w:r>
        <w:rPr>
          <w:rStyle w:val="s0"/>
        </w:rPr>
        <w:t>1. При рассмотрении дела, требующего продолжительного времени для его разбирательства, может быть назначен запасной судья.</w:t>
      </w:r>
    </w:p>
    <w:p w:rsidR="00000000" w:rsidRDefault="00AE6857">
      <w:pPr>
        <w:ind w:firstLine="400"/>
        <w:jc w:val="both"/>
      </w:pPr>
      <w:r>
        <w:rPr>
          <w:rStyle w:val="s0"/>
        </w:rPr>
        <w:t>2. Запасной судья присутствует в главном судебном разбирательстве с начала открытия судебного заседания или с момента принятия судом решения о его участии и в случае выбытия судьи заменяет его. При этом разбирательство дела продолжается. Запасной судья пол</w:t>
      </w:r>
      <w:r>
        <w:rPr>
          <w:rStyle w:val="s0"/>
        </w:rPr>
        <w:t>ьзуется правами судьи с момента выбытия предыдущего судьи. Запасной судья, вступивший на место выбывшего судьи, вправе требовать возобновления любых судебных действий.</w:t>
      </w:r>
    </w:p>
    <w:p w:rsidR="00000000" w:rsidRDefault="00AE6857">
      <w:pPr>
        <w:ind w:firstLine="400"/>
        <w:jc w:val="both"/>
      </w:pPr>
      <w:r>
        <w:rPr>
          <w:rStyle w:val="s0"/>
        </w:rPr>
        <w:t> </w:t>
      </w:r>
    </w:p>
    <w:p w:rsidR="00000000" w:rsidRDefault="00AE6857">
      <w:pPr>
        <w:ind w:left="1200" w:hanging="800"/>
        <w:jc w:val="both"/>
      </w:pPr>
      <w:bookmarkStart w:id="417" w:name="SUB3340000"/>
      <w:bookmarkEnd w:id="417"/>
      <w:r>
        <w:rPr>
          <w:rStyle w:val="s1"/>
        </w:rPr>
        <w:t>Статья 334. Полномочия председательствующего в главном судебном разбирательстве</w:t>
      </w:r>
    </w:p>
    <w:p w:rsidR="00000000" w:rsidRDefault="00AE6857">
      <w:pPr>
        <w:ind w:firstLine="400"/>
        <w:jc w:val="both"/>
      </w:pPr>
      <w:r>
        <w:rPr>
          <w:rStyle w:val="s0"/>
        </w:rPr>
        <w:t>1. В г</w:t>
      </w:r>
      <w:r>
        <w:rPr>
          <w:rStyle w:val="s0"/>
        </w:rPr>
        <w:t>лавном судебном разбирательстве председательствует судья, которому поручено рассмотрение дела.</w:t>
      </w:r>
    </w:p>
    <w:p w:rsidR="00000000" w:rsidRDefault="00AE6857">
      <w:pPr>
        <w:ind w:firstLine="400"/>
        <w:jc w:val="both"/>
      </w:pPr>
      <w:r>
        <w:rPr>
          <w:rStyle w:val="s0"/>
        </w:rPr>
        <w:t>2. Председательствующий руководит судебным заседанием, в интересах правосудия принимает все предусмотренные настоящим Кодексом меры для обеспечения равенства пра</w:t>
      </w:r>
      <w:r>
        <w:rPr>
          <w:rStyle w:val="s0"/>
        </w:rPr>
        <w:t>в сторон, сохраняя объективность и беспристрастность, создает необходимые условия для объективного и полного исследования обстоятельств дела. Председательствующий также обеспечивает соблюдение распорядка судебного заседания, разъясняет всем участникам суде</w:t>
      </w:r>
      <w:r>
        <w:rPr>
          <w:rStyle w:val="s0"/>
        </w:rPr>
        <w:t>бного разбирательства их права и обязанности и порядок их осуществления. В случае возражения кого-либо из лиц, участвующих в судебном разбирательстве, против действий председательствующего эти возражения заносятся в протокол судебного заседания.</w:t>
      </w:r>
    </w:p>
    <w:p w:rsidR="00000000" w:rsidRDefault="00AE6857">
      <w:pPr>
        <w:ind w:firstLine="400"/>
        <w:jc w:val="both"/>
      </w:pPr>
      <w:r>
        <w:rPr>
          <w:rStyle w:val="s0"/>
        </w:rPr>
        <w:t> </w:t>
      </w:r>
    </w:p>
    <w:p w:rsidR="00000000" w:rsidRDefault="00AE6857">
      <w:pPr>
        <w:ind w:left="1200" w:hanging="800"/>
        <w:jc w:val="both"/>
      </w:pPr>
      <w:bookmarkStart w:id="418" w:name="SUB3350000"/>
      <w:bookmarkEnd w:id="418"/>
      <w:r>
        <w:rPr>
          <w:rStyle w:val="s1"/>
        </w:rPr>
        <w:t>Статья 3</w:t>
      </w:r>
      <w:r>
        <w:rPr>
          <w:rStyle w:val="s1"/>
        </w:rPr>
        <w:t>35. Участие подсудимого в главном судебном разбирательстве</w:t>
      </w:r>
    </w:p>
    <w:p w:rsidR="00000000" w:rsidRDefault="00AE6857">
      <w:pPr>
        <w:ind w:firstLine="400"/>
        <w:jc w:val="both"/>
      </w:pPr>
      <w:r>
        <w:rPr>
          <w:rStyle w:val="s0"/>
        </w:rPr>
        <w:t xml:space="preserve">1. Главное судебное разбирательство происходит при обязательном участии подсудимого, за исключением случаев, предусмотренных частью второй настоящей статьи. При неявке подсудимого дело должно быть </w:t>
      </w:r>
      <w:r>
        <w:rPr>
          <w:rStyle w:val="s0"/>
        </w:rPr>
        <w:t>отложено. Суд вправе подвергнуть не явившегося без уважительных причин подсудимого приводу, а равно применить или изменить в отношении него меру пресечения.</w:t>
      </w:r>
    </w:p>
    <w:p w:rsidR="00000000" w:rsidRDefault="00AE6857">
      <w:pPr>
        <w:ind w:firstLine="400"/>
        <w:jc w:val="both"/>
      </w:pPr>
      <w:bookmarkStart w:id="419" w:name="SUB3350200"/>
      <w:bookmarkEnd w:id="419"/>
      <w:r>
        <w:rPr>
          <w:rStyle w:val="s0"/>
        </w:rPr>
        <w:t>2. Разбирательство дела в отсутствие подсудимого может быть допущено лишь в случаях:</w:t>
      </w:r>
    </w:p>
    <w:p w:rsidR="00000000" w:rsidRDefault="00AE6857">
      <w:pPr>
        <w:ind w:firstLine="400"/>
        <w:jc w:val="both"/>
      </w:pPr>
      <w:r>
        <w:rPr>
          <w:rStyle w:val="s0"/>
        </w:rPr>
        <w:t>1) когда подсу</w:t>
      </w:r>
      <w:r>
        <w:rPr>
          <w:rStyle w:val="s0"/>
        </w:rPr>
        <w:t>димый, обвиняемый в совершении уголовного проступка либо преступления небольшой и средней тяжести, ходатайствует о рассмотрении дела в его отсутствие;</w:t>
      </w:r>
    </w:p>
    <w:p w:rsidR="00000000" w:rsidRDefault="00AE6857">
      <w:pPr>
        <w:ind w:firstLine="400"/>
        <w:jc w:val="both"/>
      </w:pPr>
      <w:bookmarkStart w:id="420" w:name="SUB3350202"/>
      <w:bookmarkEnd w:id="420"/>
      <w:r>
        <w:rPr>
          <w:rStyle w:val="s0"/>
        </w:rPr>
        <w:t>2) когда подсудимый находится вне пределов Республики Казахстан и уклоняется от явки в суд;</w:t>
      </w:r>
    </w:p>
    <w:p w:rsidR="00000000" w:rsidRDefault="00AE6857">
      <w:pPr>
        <w:ind w:firstLine="400"/>
        <w:jc w:val="both"/>
      </w:pPr>
      <w:r>
        <w:rPr>
          <w:rStyle w:val="s0"/>
        </w:rPr>
        <w:t>3) отказа под</w:t>
      </w:r>
      <w:r>
        <w:rPr>
          <w:rStyle w:val="s0"/>
        </w:rPr>
        <w:t>судимого, содержащегося под стражей, явиться и присутствовать в судебном заседании.</w:t>
      </w:r>
    </w:p>
    <w:p w:rsidR="00000000" w:rsidRDefault="00AE6857">
      <w:pPr>
        <w:ind w:firstLine="400"/>
        <w:jc w:val="both"/>
      </w:pPr>
      <w:r>
        <w:rPr>
          <w:rStyle w:val="s0"/>
        </w:rPr>
        <w:t> </w:t>
      </w:r>
    </w:p>
    <w:p w:rsidR="00000000" w:rsidRDefault="00AE6857">
      <w:pPr>
        <w:ind w:left="1200" w:hanging="800"/>
        <w:jc w:val="both"/>
      </w:pPr>
      <w:bookmarkStart w:id="421" w:name="SUB3360000"/>
      <w:bookmarkEnd w:id="421"/>
      <w:r>
        <w:rPr>
          <w:rStyle w:val="s1"/>
        </w:rPr>
        <w:t>Статья 336. Участие защитника в главном судебном разбирательстве</w:t>
      </w:r>
    </w:p>
    <w:p w:rsidR="00000000" w:rsidRDefault="00AE6857">
      <w:pPr>
        <w:ind w:firstLine="400"/>
        <w:jc w:val="both"/>
      </w:pPr>
      <w:r>
        <w:rPr>
          <w:rStyle w:val="s0"/>
        </w:rPr>
        <w:t xml:space="preserve">1. Защитник подсудимого участвует в главном судебном разбирательстве в случаях, предусмотренных </w:t>
      </w:r>
      <w:hyperlink w:anchor="sub670000" w:history="1">
        <w:r>
          <w:rPr>
            <w:rStyle w:val="a4"/>
          </w:rPr>
          <w:t>статьей 67</w:t>
        </w:r>
      </w:hyperlink>
      <w:r>
        <w:rPr>
          <w:rStyle w:val="s0"/>
        </w:rPr>
        <w:t xml:space="preserve"> настоящего Кодекса, а также по приглашению подсудимого, их законных представителей, а также других лиц по поручению или с согласия подсудимого.</w:t>
      </w:r>
    </w:p>
    <w:p w:rsidR="00000000" w:rsidRDefault="00AE6857">
      <w:pPr>
        <w:ind w:firstLine="400"/>
        <w:jc w:val="both"/>
      </w:pPr>
      <w:r>
        <w:rPr>
          <w:rStyle w:val="s0"/>
        </w:rPr>
        <w:t>2. При неявке защитника и невозможности заменить его в данном судебном заседании разбирательство дела откладывается. Замена защитника, не явившегося в судебное заседание, допускается лишь с согласия подсудимого. Если участие приглашенного подсудимым защитн</w:t>
      </w:r>
      <w:r>
        <w:rPr>
          <w:rStyle w:val="s0"/>
        </w:rPr>
        <w:t xml:space="preserve">ика невозможно в течение пяти суток, суд в соответствии со </w:t>
      </w:r>
      <w:hyperlink w:anchor="sub680000" w:history="1">
        <w:r>
          <w:rPr>
            <w:rStyle w:val="a4"/>
          </w:rPr>
          <w:t>статьей 68</w:t>
        </w:r>
      </w:hyperlink>
      <w:r>
        <w:rPr>
          <w:rStyle w:val="s0"/>
        </w:rPr>
        <w:t xml:space="preserve"> настоящего Кодекса, откладывая главное судебное разбирательство, предлагает подсудимому избрать другого защитника, а при его отказе назначает нового защит</w:t>
      </w:r>
      <w:r>
        <w:rPr>
          <w:rStyle w:val="s0"/>
        </w:rPr>
        <w:t>ника.</w:t>
      </w:r>
    </w:p>
    <w:p w:rsidR="00000000" w:rsidRDefault="00AE6857">
      <w:pPr>
        <w:ind w:firstLine="400"/>
        <w:jc w:val="both"/>
      </w:pPr>
      <w:r>
        <w:rPr>
          <w:rStyle w:val="s0"/>
        </w:rPr>
        <w:t>При отказе подсудимого от защитника суд выносит постановление о принятии либо непринятии отказа от защитника.</w:t>
      </w:r>
    </w:p>
    <w:p w:rsidR="00000000" w:rsidRDefault="00AE6857">
      <w:pPr>
        <w:ind w:firstLine="400"/>
        <w:jc w:val="both"/>
      </w:pPr>
      <w:r>
        <w:rPr>
          <w:rStyle w:val="s0"/>
        </w:rPr>
        <w:t>3. Защитнику, вновь вступившему в дело, предоставляется время, необходимое для подготовки к участию в судебном разбирательстве. Он вправе хо</w:t>
      </w:r>
      <w:r>
        <w:rPr>
          <w:rStyle w:val="s0"/>
        </w:rPr>
        <w:t>датайствовать о повторении любого действия, совершенного в судебном разбирательстве до его вступления в дело.</w:t>
      </w:r>
    </w:p>
    <w:p w:rsidR="00000000" w:rsidRDefault="00AE6857">
      <w:pPr>
        <w:ind w:firstLine="400"/>
        <w:jc w:val="both"/>
      </w:pPr>
      <w:r>
        <w:rPr>
          <w:rStyle w:val="s0"/>
        </w:rPr>
        <w:t>4. Защитник подсудимого представляет предметы, документы и сведения, необходимые для оказания юридической помощи, собранные в порядке, предусмотре</w:t>
      </w:r>
      <w:r>
        <w:rPr>
          <w:rStyle w:val="s0"/>
        </w:rPr>
        <w:t xml:space="preserve">нном частью третьей </w:t>
      </w:r>
      <w:hyperlink w:anchor="sub1220300" w:history="1">
        <w:r>
          <w:rPr>
            <w:rStyle w:val="a4"/>
          </w:rPr>
          <w:t>статьи 122</w:t>
        </w:r>
      </w:hyperlink>
      <w:r>
        <w:rPr>
          <w:rStyle w:val="s0"/>
        </w:rPr>
        <w:t xml:space="preserve"> настоящего Кодекса, участвует в исследовании других доказательств, излагает суду свое мнение по существу обвинения и его доказанности, об обстоятельствах, смягчающих ответственность подсудимог</w:t>
      </w:r>
      <w:r>
        <w:rPr>
          <w:rStyle w:val="s0"/>
        </w:rPr>
        <w:t>о или оправдывающих его, мере наказания, а также по другим вопросам, возникающим в судебном разбирательстве.</w:t>
      </w:r>
    </w:p>
    <w:p w:rsidR="00000000" w:rsidRDefault="00AE6857">
      <w:pPr>
        <w:ind w:firstLine="400"/>
        <w:jc w:val="both"/>
      </w:pPr>
      <w:r>
        <w:rPr>
          <w:rStyle w:val="s0"/>
        </w:rPr>
        <w:t> </w:t>
      </w:r>
    </w:p>
    <w:p w:rsidR="00000000" w:rsidRDefault="00AE6857">
      <w:pPr>
        <w:ind w:left="1200" w:hanging="800"/>
        <w:jc w:val="both"/>
      </w:pPr>
      <w:bookmarkStart w:id="422" w:name="SUB3370000"/>
      <w:bookmarkEnd w:id="422"/>
      <w:r>
        <w:rPr>
          <w:rStyle w:val="s1"/>
        </w:rPr>
        <w:t>Статья 337. Участие государственного обвинителя в главном судебном разбирательстве</w:t>
      </w:r>
    </w:p>
    <w:p w:rsidR="00000000" w:rsidRDefault="00AE6857">
      <w:pPr>
        <w:ind w:firstLine="400"/>
        <w:jc w:val="both"/>
      </w:pPr>
      <w:r>
        <w:rPr>
          <w:rStyle w:val="s0"/>
        </w:rPr>
        <w:t>1. Участие в главном судебном разбирательстве прокурора в каче</w:t>
      </w:r>
      <w:r>
        <w:rPr>
          <w:rStyle w:val="s0"/>
        </w:rPr>
        <w:t>стве государственного обвинителя обязательно, за исключением дел частного обвинения.</w:t>
      </w:r>
    </w:p>
    <w:p w:rsidR="00000000" w:rsidRDefault="00AE6857">
      <w:pPr>
        <w:ind w:firstLine="400"/>
        <w:jc w:val="both"/>
      </w:pPr>
      <w:r>
        <w:rPr>
          <w:rStyle w:val="s0"/>
        </w:rPr>
        <w:t>2. По сложным и многоэпизодным делам государственное обвинение могут поддерживать несколько прокуроров.</w:t>
      </w:r>
    </w:p>
    <w:p w:rsidR="00000000" w:rsidRDefault="00AE6857">
      <w:pPr>
        <w:ind w:firstLine="400"/>
        <w:jc w:val="both"/>
      </w:pPr>
      <w:r>
        <w:rPr>
          <w:rStyle w:val="s0"/>
        </w:rPr>
        <w:t>3. Если при судебном разбирательстве обнаружится невозможность даль</w:t>
      </w:r>
      <w:r>
        <w:rPr>
          <w:rStyle w:val="s0"/>
        </w:rPr>
        <w:t>нейшего участия прокурора, он может быть заменен. Вступление в дело нового прокурора не влечет повторения действий, которые к тому времени были совершены в суде, но по ходатайству прокурора суд может предоставить ему время для ознакомления с материалами де</w:t>
      </w:r>
      <w:r>
        <w:rPr>
          <w:rStyle w:val="s0"/>
        </w:rPr>
        <w:t>ла.</w:t>
      </w:r>
    </w:p>
    <w:p w:rsidR="00000000" w:rsidRDefault="00AE6857">
      <w:pPr>
        <w:ind w:firstLine="400"/>
        <w:jc w:val="both"/>
      </w:pPr>
      <w:r>
        <w:rPr>
          <w:rStyle w:val="s0"/>
        </w:rPr>
        <w:t>4. Прокурор представляет доказательства и участвует в их исследовании, излагает суду свое мнение по существу обвинения, а также по другим вопросам, возникающим во время судебного разбирательства, высказывает суду предложения о применении уголовного зак</w:t>
      </w:r>
      <w:r>
        <w:rPr>
          <w:rStyle w:val="s0"/>
        </w:rPr>
        <w:t>она и назначении подсудимому наказания.</w:t>
      </w:r>
    </w:p>
    <w:p w:rsidR="00000000" w:rsidRDefault="00AE6857">
      <w:pPr>
        <w:ind w:firstLine="400"/>
        <w:jc w:val="both"/>
      </w:pPr>
      <w:r>
        <w:rPr>
          <w:rStyle w:val="s0"/>
        </w:rPr>
        <w:t>5. Прокурор предъявляет или поддерживает предъявленный по делу гражданский иск, если этого требует охрана прав граждан, государственных или общественных интересов.</w:t>
      </w:r>
    </w:p>
    <w:p w:rsidR="00000000" w:rsidRDefault="00AE6857">
      <w:pPr>
        <w:ind w:firstLine="400"/>
        <w:jc w:val="both"/>
      </w:pPr>
      <w:bookmarkStart w:id="423" w:name="SUB3370600"/>
      <w:bookmarkEnd w:id="423"/>
      <w:r>
        <w:rPr>
          <w:rStyle w:val="s0"/>
        </w:rPr>
        <w:t>6. Поддерживая обвинение, прокурор руководствуется т</w:t>
      </w:r>
      <w:r>
        <w:rPr>
          <w:rStyle w:val="s0"/>
        </w:rPr>
        <w:t>ребованиями закона и своим внутренним убеждением, основанным на результатах рассмотрения всех обстоятельств дела. Прокурор может изменить обвинение. Прокурор обязан отказаться от обвинения (полностью или частично), если придет к выводу, что оно не нашло по</w:t>
      </w:r>
      <w:r>
        <w:rPr>
          <w:rStyle w:val="s0"/>
        </w:rPr>
        <w:t>дтверждения в судебном разбирательстве. Отказ государственного обвинителя от обвинения допускается в ходе судебного следствия или судебных прений.</w:t>
      </w:r>
    </w:p>
    <w:p w:rsidR="00000000" w:rsidRDefault="00AE6857">
      <w:pPr>
        <w:ind w:firstLine="400"/>
        <w:jc w:val="both"/>
      </w:pPr>
      <w:bookmarkStart w:id="424" w:name="SUB3370700"/>
      <w:bookmarkEnd w:id="424"/>
      <w:r>
        <w:rPr>
          <w:rStyle w:val="s0"/>
        </w:rPr>
        <w:t>7. В случае полного отказа прокурора от обвинения, если от обвинения отказался и потерпевший, суд своим постановлением прекращает дело. Если же потерпевший настаивает на обвинении, суд продолжает разбирательство и разрешает дело в общем порядке. Прокурор в</w:t>
      </w:r>
      <w:r>
        <w:rPr>
          <w:rStyle w:val="s0"/>
        </w:rPr>
        <w:t xml:space="preserve"> этом случае освобождается от дальнейшего участия в процессе, а обвинение поддерживает потерпевший лично или через представителя. По ходатайству потерпевшего ему должно быть представлено судом время для приглашения представителя. При частичном отказе проку</w:t>
      </w:r>
      <w:r>
        <w:rPr>
          <w:rStyle w:val="s0"/>
        </w:rPr>
        <w:t>рора и частного обвинителя от обвинения суд прекращает дело в той части обвинения, от которой отказалась сторона обвинения, дело в остальной части обвинения рассматривается в общем порядке. Если прокурор изменил обвинение и на прежнем обвинении не настаива</w:t>
      </w:r>
      <w:r>
        <w:rPr>
          <w:rStyle w:val="s0"/>
        </w:rPr>
        <w:t>ет потерпевший, суд рассматривает дело по новому обвинению.</w:t>
      </w:r>
    </w:p>
    <w:p w:rsidR="00000000" w:rsidRDefault="00AE6857">
      <w:pPr>
        <w:ind w:firstLine="400"/>
        <w:jc w:val="both"/>
      </w:pPr>
      <w:r>
        <w:rPr>
          <w:rStyle w:val="s0"/>
        </w:rPr>
        <w:t xml:space="preserve">8. В случаях, предусмотренных настоящим Кодексом, прокурор вправе заключить с подсудимым процессуальное соглашение. При наличии обстоятельств, указанных в части третьей </w:t>
      </w:r>
      <w:hyperlink r:id="rId1682" w:anchor="sub_id=680300" w:history="1">
        <w:r>
          <w:rPr>
            <w:rStyle w:val="a4"/>
          </w:rPr>
          <w:t>статьи 68</w:t>
        </w:r>
      </w:hyperlink>
      <w:r>
        <w:rPr>
          <w:rStyle w:val="s0"/>
        </w:rPr>
        <w:t xml:space="preserve"> Уголовного кодекса Республики Казахстан, прокурор вправе ходатайствовать о прекращении уголовного дела.</w:t>
      </w:r>
    </w:p>
    <w:p w:rsidR="00000000" w:rsidRDefault="00AE6857">
      <w:pPr>
        <w:ind w:firstLine="400"/>
        <w:jc w:val="both"/>
      </w:pPr>
      <w:r>
        <w:rPr>
          <w:rStyle w:val="s0"/>
        </w:rPr>
        <w:t> </w:t>
      </w:r>
    </w:p>
    <w:p w:rsidR="00000000" w:rsidRDefault="00AE6857">
      <w:pPr>
        <w:ind w:left="1200" w:hanging="800"/>
        <w:jc w:val="both"/>
      </w:pPr>
      <w:bookmarkStart w:id="425" w:name="SUB3380000"/>
      <w:bookmarkEnd w:id="425"/>
      <w:r>
        <w:rPr>
          <w:rStyle w:val="s1"/>
        </w:rPr>
        <w:t>Статья 338. Участие потерпевшего в главном судебном разбирательстве</w:t>
      </w:r>
    </w:p>
    <w:p w:rsidR="00000000" w:rsidRDefault="00AE6857">
      <w:pPr>
        <w:ind w:firstLine="400"/>
        <w:jc w:val="both"/>
      </w:pPr>
      <w:r>
        <w:rPr>
          <w:rStyle w:val="s0"/>
        </w:rPr>
        <w:t>1. Главное суде</w:t>
      </w:r>
      <w:r>
        <w:rPr>
          <w:rStyle w:val="s0"/>
        </w:rPr>
        <w:t>бное разбирательство происходит при участии потерпевшего или его представителя.</w:t>
      </w:r>
    </w:p>
    <w:p w:rsidR="00000000" w:rsidRDefault="00AE6857">
      <w:pPr>
        <w:ind w:firstLine="400"/>
        <w:jc w:val="both"/>
      </w:pPr>
      <w:r>
        <w:rPr>
          <w:rStyle w:val="s0"/>
        </w:rPr>
        <w:t>2. При неявке потерпевшего суд решает вопрос о разбирательстве дела или отложении его в зависимости от того, возможны ли в отсутствие потерпевшего полное выяснение всех обстоят</w:t>
      </w:r>
      <w:r>
        <w:rPr>
          <w:rStyle w:val="s0"/>
        </w:rPr>
        <w:t>ельств дела и защита его прав и законных интересов. Если в судебное заседание явился представитель потерпевшего, суд решает этот вопрос с учетом мнения представителя.</w:t>
      </w:r>
    </w:p>
    <w:p w:rsidR="00000000" w:rsidRDefault="00AE6857">
      <w:pPr>
        <w:ind w:firstLine="400"/>
        <w:jc w:val="both"/>
      </w:pPr>
      <w:r>
        <w:rPr>
          <w:rStyle w:val="s0"/>
        </w:rPr>
        <w:t>3. По ходатайству потерпевшего суд может освободить его от присутствия в судебном заседан</w:t>
      </w:r>
      <w:r>
        <w:rPr>
          <w:rStyle w:val="s0"/>
        </w:rPr>
        <w:t>ии, обязав явиться в определенное время для дачи показаний.</w:t>
      </w:r>
    </w:p>
    <w:p w:rsidR="00000000" w:rsidRDefault="00AE6857">
      <w:pPr>
        <w:ind w:firstLine="400"/>
        <w:jc w:val="both"/>
      </w:pPr>
      <w:r>
        <w:rPr>
          <w:rStyle w:val="s0"/>
        </w:rPr>
        <w:t>4. По делам частного обвинения неявка без уважительных причин потерпевшего в судебное заседание влечет прекращение дела, однако по ходатайству подсудимого дело может быть рассмотрено по существу в</w:t>
      </w:r>
      <w:r>
        <w:rPr>
          <w:rStyle w:val="s0"/>
        </w:rPr>
        <w:t xml:space="preserve"> отсутствие потерпевшего.</w:t>
      </w:r>
    </w:p>
    <w:p w:rsidR="00000000" w:rsidRDefault="00AE6857">
      <w:pPr>
        <w:ind w:firstLine="400"/>
        <w:jc w:val="both"/>
      </w:pPr>
      <w:r>
        <w:rPr>
          <w:rStyle w:val="s0"/>
        </w:rPr>
        <w:t> </w:t>
      </w:r>
    </w:p>
    <w:p w:rsidR="00000000" w:rsidRDefault="00AE6857">
      <w:pPr>
        <w:ind w:left="1200" w:hanging="800"/>
        <w:jc w:val="both"/>
      </w:pPr>
      <w:bookmarkStart w:id="426" w:name="SUB3390000"/>
      <w:bookmarkEnd w:id="426"/>
      <w:r>
        <w:rPr>
          <w:rStyle w:val="s1"/>
        </w:rPr>
        <w:t>Статья 339. Участие гражданского истца или гражданского ответчика в главном судебном разбирательстве</w:t>
      </w:r>
    </w:p>
    <w:p w:rsidR="00000000" w:rsidRDefault="00AE6857">
      <w:pPr>
        <w:ind w:firstLine="400"/>
        <w:jc w:val="both"/>
      </w:pPr>
      <w:r>
        <w:rPr>
          <w:rStyle w:val="s0"/>
        </w:rPr>
        <w:t>1. В главном судебном разбирательстве участвуют гражданский истец, гражданский ответчик или их представители.</w:t>
      </w:r>
    </w:p>
    <w:p w:rsidR="00000000" w:rsidRDefault="00AE6857">
      <w:pPr>
        <w:ind w:firstLine="400"/>
        <w:jc w:val="both"/>
      </w:pPr>
      <w:r>
        <w:rPr>
          <w:rStyle w:val="s0"/>
        </w:rPr>
        <w:t>2. При неявке гра</w:t>
      </w:r>
      <w:r>
        <w:rPr>
          <w:rStyle w:val="s0"/>
        </w:rPr>
        <w:t>жданского истца или его представителя в суд гражданский иск может быть оставлен без рассмотрения. За гражданским истцом сохраняется право предъявить иск в порядке гражданского судопроизводства.</w:t>
      </w:r>
    </w:p>
    <w:p w:rsidR="00000000" w:rsidRDefault="00AE6857">
      <w:pPr>
        <w:ind w:firstLine="400"/>
        <w:jc w:val="both"/>
      </w:pPr>
      <w:r>
        <w:rPr>
          <w:rStyle w:val="s0"/>
        </w:rPr>
        <w:t>3. Суд вправе по ходатайству гражданского истца или его предст</w:t>
      </w:r>
      <w:r>
        <w:rPr>
          <w:rStyle w:val="s0"/>
        </w:rPr>
        <w:t>авителя рассмотреть гражданский иск в отсутствие гражданского истца.</w:t>
      </w:r>
    </w:p>
    <w:p w:rsidR="00000000" w:rsidRDefault="00AE6857">
      <w:pPr>
        <w:ind w:firstLine="400"/>
        <w:jc w:val="both"/>
      </w:pPr>
      <w:r>
        <w:rPr>
          <w:rStyle w:val="s0"/>
        </w:rPr>
        <w:t>4. Суд рассматривает гражданский иск независимо от явки гражданского истца или его представителя, если суд признает это необходимым или если иск поддерживает прокурор.</w:t>
      </w:r>
    </w:p>
    <w:p w:rsidR="00000000" w:rsidRDefault="00AE6857">
      <w:pPr>
        <w:ind w:firstLine="400"/>
        <w:jc w:val="both"/>
      </w:pPr>
      <w:r>
        <w:rPr>
          <w:rStyle w:val="s0"/>
        </w:rPr>
        <w:t>5. Неявка гражданск</w:t>
      </w:r>
      <w:r>
        <w:rPr>
          <w:rStyle w:val="s0"/>
        </w:rPr>
        <w:t>ого ответчика или его представителя не останавливает рассмотрения гражданского иска.</w:t>
      </w:r>
    </w:p>
    <w:p w:rsidR="00000000" w:rsidRDefault="00AE6857">
      <w:pPr>
        <w:ind w:firstLine="400"/>
        <w:jc w:val="both"/>
      </w:pPr>
      <w:r>
        <w:rPr>
          <w:rStyle w:val="s0"/>
        </w:rPr>
        <w:t> </w:t>
      </w:r>
    </w:p>
    <w:p w:rsidR="00000000" w:rsidRDefault="00AE6857">
      <w:pPr>
        <w:ind w:left="1200" w:hanging="800"/>
        <w:jc w:val="both"/>
      </w:pPr>
      <w:bookmarkStart w:id="427" w:name="SUB3400000"/>
      <w:bookmarkEnd w:id="427"/>
      <w:r>
        <w:rPr>
          <w:rStyle w:val="s1"/>
        </w:rPr>
        <w:t>Статья 340. Пределы главного судебного разбирательства</w:t>
      </w:r>
    </w:p>
    <w:p w:rsidR="00000000" w:rsidRDefault="00AE6857">
      <w:pPr>
        <w:ind w:firstLine="400"/>
        <w:jc w:val="both"/>
      </w:pPr>
      <w:r>
        <w:rPr>
          <w:rStyle w:val="s0"/>
        </w:rPr>
        <w:t>1. Главное судебное разбирательство проводится только в отношении подсудимого и в пределах того обвинения, по кото</w:t>
      </w:r>
      <w:r>
        <w:rPr>
          <w:rStyle w:val="s0"/>
        </w:rPr>
        <w:t>рому он предан суду, за исключением случая, предусмотренного частью второй настоящей статьи.</w:t>
      </w:r>
    </w:p>
    <w:p w:rsidR="00000000" w:rsidRDefault="00AE6857">
      <w:pPr>
        <w:ind w:firstLine="400"/>
        <w:jc w:val="both"/>
      </w:pPr>
      <w:r>
        <w:rPr>
          <w:rStyle w:val="s0"/>
        </w:rPr>
        <w:t>2. Изменение обвинения допускается при условии, если этим не нарушается право обвиняемого на защиту.</w:t>
      </w:r>
    </w:p>
    <w:p w:rsidR="00000000" w:rsidRDefault="00AE6857">
      <w:pPr>
        <w:ind w:firstLine="400"/>
        <w:jc w:val="both"/>
      </w:pPr>
      <w:r>
        <w:rPr>
          <w:rStyle w:val="s0"/>
        </w:rPr>
        <w:t>3. Если в ходе главного судебного разбирательства возникла нео</w:t>
      </w:r>
      <w:r>
        <w:rPr>
          <w:rStyle w:val="s0"/>
        </w:rPr>
        <w:t>бходимость соединения рассматриваемого дела с другим уголовным делом, привлечения к уголовной ответственности других лиц, если их действия связаны с рассматриваемым делом и отдельное рассмотрение дела в отношении новых лиц невозможно, суд по ходатайству ст</w:t>
      </w:r>
      <w:r>
        <w:rPr>
          <w:rStyle w:val="s0"/>
        </w:rPr>
        <w:t xml:space="preserve">ороны обвинения с учетом мнения других участников процесса прерывает рассмотрение дела и проводит предварительное слушание в порядке, предусмотренном </w:t>
      </w:r>
      <w:hyperlink w:anchor="sub3210000" w:history="1">
        <w:r>
          <w:rPr>
            <w:rStyle w:val="a4"/>
          </w:rPr>
          <w:t>статьей 321</w:t>
        </w:r>
      </w:hyperlink>
      <w:r>
        <w:rPr>
          <w:rStyle w:val="s0"/>
        </w:rPr>
        <w:t xml:space="preserve"> настоящего Кодекса.</w:t>
      </w:r>
    </w:p>
    <w:p w:rsidR="00000000" w:rsidRDefault="00AE6857">
      <w:pPr>
        <w:ind w:firstLine="400"/>
        <w:jc w:val="both"/>
      </w:pPr>
      <w:r>
        <w:rPr>
          <w:rStyle w:val="s0"/>
        </w:rPr>
        <w:t>4. При соединении в предварительном слуша</w:t>
      </w:r>
      <w:r>
        <w:rPr>
          <w:rStyle w:val="s0"/>
        </w:rPr>
        <w:t>нии рассматриваемого уголовного дела с вновь поступившим делом суд предоставляет прокурору время для составления нового обвинительного акта.</w:t>
      </w:r>
    </w:p>
    <w:p w:rsidR="00000000" w:rsidRDefault="00AE6857">
      <w:pPr>
        <w:ind w:firstLine="400"/>
        <w:jc w:val="both"/>
      </w:pPr>
      <w:r>
        <w:rPr>
          <w:rStyle w:val="s0"/>
        </w:rPr>
        <w:t>5. Если в ходе главного судебного разбирательства возникла необходимость предъявления подсудимому более тяжкого обв</w:t>
      </w:r>
      <w:r>
        <w:rPr>
          <w:rStyle w:val="s0"/>
        </w:rPr>
        <w:t>инения или отличающегося от первоначального, суд откладывает рассмотрение дела и предоставляет прокурору время, необходимое для составления нового обвинительного акта.</w:t>
      </w:r>
    </w:p>
    <w:p w:rsidR="00000000" w:rsidRDefault="00AE6857">
      <w:pPr>
        <w:ind w:firstLine="400"/>
        <w:jc w:val="both"/>
      </w:pPr>
      <w:r>
        <w:rPr>
          <w:rStyle w:val="s0"/>
        </w:rPr>
        <w:t xml:space="preserve">6. Судебное производство по соединенному делу осуществляется в порядке, предусмотренном </w:t>
      </w:r>
      <w:hyperlink w:anchor="sub3060000" w:history="1">
        <w:r>
          <w:rPr>
            <w:rStyle w:val="a4"/>
          </w:rPr>
          <w:t>разделом 7</w:t>
        </w:r>
      </w:hyperlink>
      <w:r>
        <w:rPr>
          <w:rStyle w:val="s0"/>
        </w:rPr>
        <w:t xml:space="preserve"> настоящего Кодекса. Повторное исследование доказательств, которые были исследованы судом до составления нового обвинительного акта, осуществляется в случае признания судом такой необходимости.</w:t>
      </w:r>
    </w:p>
    <w:p w:rsidR="00000000" w:rsidRDefault="00AE6857">
      <w:pPr>
        <w:ind w:firstLine="400"/>
        <w:jc w:val="both"/>
      </w:pPr>
      <w:r>
        <w:rPr>
          <w:rStyle w:val="s0"/>
        </w:rPr>
        <w:t> </w:t>
      </w:r>
    </w:p>
    <w:p w:rsidR="00000000" w:rsidRDefault="00AE6857">
      <w:pPr>
        <w:ind w:left="1200" w:hanging="800"/>
        <w:jc w:val="both"/>
      </w:pPr>
      <w:bookmarkStart w:id="428" w:name="SUB3410000"/>
      <w:bookmarkEnd w:id="428"/>
      <w:r>
        <w:rPr>
          <w:rStyle w:val="s1"/>
        </w:rPr>
        <w:t>Статья 341. Отложение главного судебного разбирательства и приостановление уголовного дела</w:t>
      </w:r>
    </w:p>
    <w:p w:rsidR="00000000" w:rsidRDefault="00AE6857">
      <w:pPr>
        <w:ind w:firstLine="400"/>
        <w:jc w:val="both"/>
      </w:pPr>
      <w:r>
        <w:rPr>
          <w:rStyle w:val="s0"/>
        </w:rPr>
        <w:t>1. При невозможности разбирательства дела вследствие неявки в судебное заседание кого-либо из вызванных лиц или в связи с необходимостью истребования новых доказател</w:t>
      </w:r>
      <w:r>
        <w:rPr>
          <w:rStyle w:val="s0"/>
        </w:rPr>
        <w:t>ьств, составления и вручения прокурором нового обвинительного акта или проведения процедуры медиации, заключения процессуального соглашения суд выносит постановление об отложении разбирательства дела на определенный срок. Одновременно суд вправе обязать ст</w:t>
      </w:r>
      <w:r>
        <w:rPr>
          <w:rStyle w:val="s0"/>
        </w:rPr>
        <w:t>ороны обеспечить явку соответственно свидетелей обвинения и защиты, а также иных лиц, вызванных в судебное заседание по ходатайствам. При необходимости суд содействует сторонам в получении доказательств, о которых ими было заявлено ходатайство.</w:t>
      </w:r>
    </w:p>
    <w:p w:rsidR="00000000" w:rsidRDefault="00AE6857">
      <w:pPr>
        <w:jc w:val="both"/>
      </w:pPr>
      <w:r>
        <w:rPr>
          <w:rStyle w:val="s3"/>
        </w:rPr>
        <w:t xml:space="preserve">См.: </w:t>
      </w:r>
      <w:hyperlink r:id="rId1683" w:anchor="sub_id=1000" w:history="1">
        <w:r>
          <w:rPr>
            <w:rStyle w:val="a5"/>
            <w:i/>
            <w:iCs/>
          </w:rPr>
          <w:t>Нормативное постановление</w:t>
        </w:r>
      </w:hyperlink>
      <w:r>
        <w:rPr>
          <w:rStyle w:val="s3"/>
        </w:rPr>
        <w:t xml:space="preserve"> Верховного Суда Республики Казахстан от 26 ноября 2004 года № 16 «О судебной экспертизе по уголовным делам», </w:t>
      </w:r>
      <w:hyperlink r:id="rId1684" w:anchor="sub_id=1000" w:history="1">
        <w:r>
          <w:rPr>
            <w:rStyle w:val="a5"/>
            <w:i/>
            <w:iCs/>
          </w:rPr>
          <w:t>Нормативное постановление</w:t>
        </w:r>
      </w:hyperlink>
      <w:r>
        <w:rPr>
          <w:rStyle w:val="s3"/>
        </w:rPr>
        <w:t xml:space="preserve"> Верховного Суда Республики Казахстан от 23 декабря 2005 года № 11 «О применении норм уголовно-процессуального закона о протоколе судебного заседания»</w:t>
      </w:r>
    </w:p>
    <w:p w:rsidR="00000000" w:rsidRDefault="00AE6857">
      <w:pPr>
        <w:ind w:firstLine="400"/>
        <w:jc w:val="both"/>
      </w:pPr>
      <w:r>
        <w:rPr>
          <w:rStyle w:val="s0"/>
        </w:rPr>
        <w:t>2. При отложении судебного разбирательства в связи с необходимостью составления нового обвинительного акта суд принимает меры для обеспечения права стороны защиты на ознакомление с дополнительными материалами дела и предоставляет время до семи суток для по</w:t>
      </w:r>
      <w:r>
        <w:rPr>
          <w:rStyle w:val="s0"/>
        </w:rPr>
        <w:t>дготовки к защите от нового обвинения.</w:t>
      </w:r>
    </w:p>
    <w:p w:rsidR="00000000" w:rsidRDefault="00AE6857">
      <w:pPr>
        <w:ind w:firstLine="400"/>
        <w:jc w:val="both"/>
      </w:pPr>
      <w:r>
        <w:rPr>
          <w:rStyle w:val="s0"/>
        </w:rPr>
        <w:t>Новый обвинительный акт вручается подсудимому, его защитнику (при его участии), потерпевшему, законному представителю и представителю и приобщается к материалам дела.</w:t>
      </w:r>
    </w:p>
    <w:p w:rsidR="00000000" w:rsidRDefault="00AE6857">
      <w:pPr>
        <w:ind w:firstLine="400"/>
        <w:jc w:val="both"/>
      </w:pPr>
      <w:r>
        <w:rPr>
          <w:rStyle w:val="s0"/>
        </w:rPr>
        <w:t xml:space="preserve">3. При наличии оснований, предусмотренных частями </w:t>
      </w:r>
      <w:r>
        <w:rPr>
          <w:rStyle w:val="s0"/>
        </w:rPr>
        <w:t xml:space="preserve">первой - третьей </w:t>
      </w:r>
      <w:hyperlink w:anchor="sub450000" w:history="1">
        <w:r>
          <w:rPr>
            <w:rStyle w:val="a4"/>
          </w:rPr>
          <w:t>статьи 45</w:t>
        </w:r>
      </w:hyperlink>
      <w:r>
        <w:rPr>
          <w:rStyle w:val="s0"/>
        </w:rPr>
        <w:t xml:space="preserve"> настоящего Кодекса, суд приостанавливает производство по делу в отношении одного или нескольких подсудимых до отпадения этих обстоятельств и продолжает судебное разбирательство в отношении остальны</w:t>
      </w:r>
      <w:r>
        <w:rPr>
          <w:rStyle w:val="s0"/>
        </w:rPr>
        <w:t>х подсудимых.</w:t>
      </w:r>
    </w:p>
    <w:p w:rsidR="00000000" w:rsidRDefault="00AE6857">
      <w:pPr>
        <w:ind w:firstLine="400"/>
        <w:jc w:val="both"/>
      </w:pPr>
      <w:r>
        <w:rPr>
          <w:rStyle w:val="s0"/>
        </w:rPr>
        <w:t>4. Розыск скрывающегося подсудимого объявляется постановлением суда.</w:t>
      </w:r>
    </w:p>
    <w:p w:rsidR="00000000" w:rsidRDefault="00AE6857">
      <w:pPr>
        <w:ind w:firstLine="400"/>
        <w:jc w:val="both"/>
      </w:pPr>
      <w:r>
        <w:t> </w:t>
      </w:r>
    </w:p>
    <w:p w:rsidR="00000000" w:rsidRDefault="00AE6857">
      <w:pPr>
        <w:ind w:left="1200" w:hanging="800"/>
        <w:jc w:val="both"/>
      </w:pPr>
      <w:bookmarkStart w:id="429" w:name="SUB3420000"/>
      <w:bookmarkEnd w:id="429"/>
      <w:r>
        <w:rPr>
          <w:rStyle w:val="s1"/>
        </w:rPr>
        <w:t>Статья 342. Решение вопроса о мере пресечения</w:t>
      </w:r>
    </w:p>
    <w:p w:rsidR="00000000" w:rsidRDefault="00AE6857">
      <w:pPr>
        <w:ind w:firstLine="400"/>
        <w:jc w:val="both"/>
      </w:pPr>
      <w:r>
        <w:rPr>
          <w:rStyle w:val="s0"/>
        </w:rPr>
        <w:t>1. Во время главного судебного разбирательства суд вправе избрать, изменить, отменить или продлить меру пресечения в отношени</w:t>
      </w:r>
      <w:r>
        <w:rPr>
          <w:rStyle w:val="s0"/>
        </w:rPr>
        <w:t>и подсудимого.</w:t>
      </w:r>
    </w:p>
    <w:p w:rsidR="00000000" w:rsidRDefault="00AE6857">
      <w:pPr>
        <w:ind w:firstLine="400"/>
        <w:jc w:val="both"/>
      </w:pPr>
      <w:r>
        <w:rPr>
          <w:rStyle w:val="s0"/>
        </w:rPr>
        <w:t>2. Срок содержания под стражей подсудимого в качестве меры пресечения со дня поступления дела в суд и до вынесения приговора не может превышать шесть месяцев.</w:t>
      </w:r>
    </w:p>
    <w:p w:rsidR="00000000" w:rsidRDefault="00AE6857">
      <w:pPr>
        <w:ind w:firstLine="400"/>
        <w:jc w:val="both"/>
      </w:pPr>
      <w:r>
        <w:rPr>
          <w:rStyle w:val="s0"/>
        </w:rPr>
        <w:t>3. По делам о тяжких преступлениях по истечении срока, указанного в части второй н</w:t>
      </w:r>
      <w:r>
        <w:rPr>
          <w:rStyle w:val="s0"/>
        </w:rPr>
        <w:t>астоящей статьи, суд своим постановлением вправе продлить срок содержания под стражей до двенадцати месяцев.</w:t>
      </w:r>
    </w:p>
    <w:p w:rsidR="00000000" w:rsidRDefault="00AE6857">
      <w:pPr>
        <w:ind w:firstLine="400"/>
        <w:jc w:val="both"/>
      </w:pPr>
      <w:r>
        <w:rPr>
          <w:rStyle w:val="s0"/>
        </w:rPr>
        <w:t>4. После истечения указанных в частях второй и третьей настоящей статьи сроков содержания под стражей суд должен изменить подсудимому меру пресечен</w:t>
      </w:r>
      <w:r>
        <w:rPr>
          <w:rStyle w:val="s0"/>
        </w:rPr>
        <w:t>ия на домашний арест или иную меру пресечения.</w:t>
      </w:r>
    </w:p>
    <w:p w:rsidR="00000000" w:rsidRDefault="00AE6857">
      <w:pPr>
        <w:jc w:val="both"/>
      </w:pPr>
      <w:r>
        <w:rPr>
          <w:rStyle w:val="s3"/>
        </w:rPr>
        <w:t xml:space="preserve">См.: </w:t>
      </w:r>
      <w:hyperlink r:id="rId1685" w:anchor="sub_id=300" w:history="1">
        <w:r>
          <w:rPr>
            <w:rStyle w:val="a5"/>
            <w:i/>
            <w:iCs/>
          </w:rPr>
          <w:t>Разъяснения</w:t>
        </w:r>
      </w:hyperlink>
      <w:r>
        <w:rPr>
          <w:rStyle w:val="s3"/>
        </w:rPr>
        <w:t xml:space="preserve"> № 1 по отдельным вопросам судебной практики в связи с введением чрезвычайного положения (утверждены постановлен</w:t>
      </w:r>
      <w:r>
        <w:rPr>
          <w:rStyle w:val="s3"/>
        </w:rPr>
        <w:t>ием пленарного заседания Верховного Суда Республики Казахстан от 6 мая 2020 года № 9)</w:t>
      </w:r>
    </w:p>
    <w:p w:rsidR="00000000" w:rsidRDefault="00AE6857">
      <w:pPr>
        <w:ind w:firstLine="400"/>
        <w:jc w:val="both"/>
      </w:pPr>
      <w:r>
        <w:rPr>
          <w:rStyle w:val="s0"/>
        </w:rPr>
        <w:t>5. Ограничения, установленные частями второй и четвертой настоящей статьи, не распространяются на дела, по которым хотя бы один из подсудимых обвиняется в совершении особ</w:t>
      </w:r>
      <w:r>
        <w:rPr>
          <w:rStyle w:val="s0"/>
        </w:rPr>
        <w:t>о тяжкого преступления.</w:t>
      </w:r>
    </w:p>
    <w:p w:rsidR="00000000" w:rsidRDefault="00AE6857">
      <w:pPr>
        <w:ind w:firstLine="400"/>
        <w:jc w:val="both"/>
      </w:pPr>
      <w:r>
        <w:rPr>
          <w:rStyle w:val="s0"/>
        </w:rPr>
        <w:t> </w:t>
      </w:r>
    </w:p>
    <w:p w:rsidR="00000000" w:rsidRDefault="00AE6857">
      <w:pPr>
        <w:ind w:left="1200" w:hanging="800"/>
        <w:jc w:val="both"/>
      </w:pPr>
      <w:bookmarkStart w:id="430" w:name="SUB3430000"/>
      <w:bookmarkEnd w:id="430"/>
      <w:r>
        <w:rPr>
          <w:rStyle w:val="s1"/>
        </w:rPr>
        <w:t>Статья 343. Прекращение дела в главном судебном разбирательстве</w:t>
      </w:r>
    </w:p>
    <w:p w:rsidR="00000000" w:rsidRDefault="00AE6857">
      <w:pPr>
        <w:ind w:firstLine="400"/>
        <w:jc w:val="both"/>
      </w:pPr>
      <w:r>
        <w:rPr>
          <w:rStyle w:val="s0"/>
        </w:rPr>
        <w:t xml:space="preserve">Дело подлежит прекращению в главном судебном разбирательстве, если будут установлены обстоятельства, указанные в пунктах 3) - 12) части первой </w:t>
      </w:r>
      <w:hyperlink w:anchor="sub350103" w:history="1">
        <w:r>
          <w:rPr>
            <w:rStyle w:val="a4"/>
          </w:rPr>
          <w:t>статьи 35</w:t>
        </w:r>
      </w:hyperlink>
      <w:r>
        <w:rPr>
          <w:rStyle w:val="s0"/>
        </w:rPr>
        <w:t xml:space="preserve"> настоящего Кодекса, а также при отказе обвинителя от обвинения в соответствии с правилами части шестой </w:t>
      </w:r>
      <w:hyperlink w:anchor="sub3370600" w:history="1">
        <w:r>
          <w:rPr>
            <w:rStyle w:val="a4"/>
          </w:rPr>
          <w:t>статьи 337</w:t>
        </w:r>
      </w:hyperlink>
      <w:r>
        <w:rPr>
          <w:rStyle w:val="s0"/>
        </w:rPr>
        <w:t xml:space="preserve"> настоящего Кодекса. Дело может быть прекращено в главном судебном разбирательстве также по</w:t>
      </w:r>
      <w:r>
        <w:rPr>
          <w:rStyle w:val="s0"/>
        </w:rPr>
        <w:t xml:space="preserve"> основаниям, указанным в части первой </w:t>
      </w:r>
      <w:hyperlink w:anchor="sub360000" w:history="1">
        <w:r>
          <w:rPr>
            <w:rStyle w:val="a4"/>
          </w:rPr>
          <w:t>статьи 36</w:t>
        </w:r>
      </w:hyperlink>
      <w:r>
        <w:rPr>
          <w:rStyle w:val="s0"/>
        </w:rPr>
        <w:t xml:space="preserve"> настоящего Кодекса.</w:t>
      </w:r>
    </w:p>
    <w:p w:rsidR="00000000" w:rsidRDefault="00AE6857">
      <w:pPr>
        <w:ind w:firstLine="400"/>
        <w:jc w:val="both"/>
      </w:pPr>
      <w:r>
        <w:rPr>
          <w:rStyle w:val="s0"/>
        </w:rPr>
        <w:t xml:space="preserve">Постановление о прекращении уголовного дела выносится с соблюдением требований, предусмотренных </w:t>
      </w:r>
      <w:hyperlink w:anchor="sub2880000" w:history="1">
        <w:r>
          <w:rPr>
            <w:rStyle w:val="a4"/>
          </w:rPr>
          <w:t>статьей 288</w:t>
        </w:r>
      </w:hyperlink>
      <w:r>
        <w:rPr>
          <w:rStyle w:val="s0"/>
        </w:rPr>
        <w:t xml:space="preserve"> настоящего Коде</w:t>
      </w:r>
      <w:r>
        <w:rPr>
          <w:rStyle w:val="s0"/>
        </w:rPr>
        <w:t>кса.</w:t>
      </w:r>
    </w:p>
    <w:p w:rsidR="00000000" w:rsidRDefault="00AE6857">
      <w:pPr>
        <w:ind w:firstLine="400"/>
        <w:jc w:val="both"/>
      </w:pPr>
      <w:r>
        <w:rPr>
          <w:rStyle w:val="s0"/>
        </w:rPr>
        <w:t> </w:t>
      </w:r>
    </w:p>
    <w:p w:rsidR="00000000" w:rsidRDefault="00AE6857">
      <w:pPr>
        <w:ind w:left="1200" w:hanging="800"/>
        <w:jc w:val="both"/>
      </w:pPr>
      <w:bookmarkStart w:id="431" w:name="SUB3440000"/>
      <w:bookmarkEnd w:id="431"/>
      <w:r>
        <w:rPr>
          <w:rStyle w:val="s1"/>
        </w:rPr>
        <w:t>Статья 344. Порядок вынесения постановлений в главном судебном разбирательстве</w:t>
      </w:r>
    </w:p>
    <w:p w:rsidR="00000000" w:rsidRDefault="00AE6857">
      <w:pPr>
        <w:ind w:firstLine="400"/>
        <w:jc w:val="both"/>
      </w:pPr>
      <w:r>
        <w:rPr>
          <w:rStyle w:val="s0"/>
        </w:rPr>
        <w:t>1. По всем вопросам, разрешаемым судом во время главного судебного разбирательства, суд выносит постановления, которые подлежат оглашению в судебном заседании.</w:t>
      </w:r>
    </w:p>
    <w:p w:rsidR="00000000" w:rsidRDefault="00AE6857">
      <w:pPr>
        <w:ind w:firstLine="400"/>
        <w:jc w:val="both"/>
      </w:pPr>
      <w:r>
        <w:rPr>
          <w:rStyle w:val="s0"/>
        </w:rPr>
        <w:t>2. Постановления о прекращении дела, приостановлении производства по делу, избрании, изменении или отмене меры пресечения, отводах, назначении экспертизы и частные постановления выносятся в совещательной комнате и излагаются в виде отдельных документов.</w:t>
      </w:r>
    </w:p>
    <w:p w:rsidR="00000000" w:rsidRDefault="00AE6857">
      <w:pPr>
        <w:ind w:firstLine="400"/>
        <w:jc w:val="both"/>
      </w:pPr>
      <w:r>
        <w:rPr>
          <w:rStyle w:val="s0"/>
        </w:rPr>
        <w:t>3.</w:t>
      </w:r>
      <w:r>
        <w:rPr>
          <w:rStyle w:val="s0"/>
        </w:rPr>
        <w:t xml:space="preserve"> Иные постановления по усмотрению суда выносятся либо в указанном в части второй настоящей статьи порядке, либо на месте - в зале судебного заседания с занесением постановления в протокол судебного заседания.</w:t>
      </w:r>
    </w:p>
    <w:p w:rsidR="00000000" w:rsidRDefault="00AE6857">
      <w:pPr>
        <w:jc w:val="both"/>
      </w:pPr>
      <w:bookmarkStart w:id="432" w:name="SUB3440400"/>
      <w:bookmarkEnd w:id="432"/>
      <w:r>
        <w:rPr>
          <w:rStyle w:val="s3"/>
        </w:rPr>
        <w:t xml:space="preserve">Часть 4 изложена в редакции </w:t>
      </w:r>
      <w:hyperlink r:id="rId1686" w:anchor="sub_id=344" w:history="1">
        <w:r>
          <w:rPr>
            <w:rStyle w:val="a5"/>
            <w:i/>
            <w:iCs/>
          </w:rPr>
          <w:t>Закона</w:t>
        </w:r>
      </w:hyperlink>
      <w:r>
        <w:rPr>
          <w:rStyle w:val="s3"/>
        </w:rPr>
        <w:t xml:space="preserve"> РК от 11.07.17 г. № 91-VI (</w:t>
      </w:r>
      <w:hyperlink r:id="rId1687" w:anchor="sub_id=3440400" w:history="1">
        <w:r>
          <w:rPr>
            <w:rStyle w:val="a5"/>
            <w:i/>
            <w:iCs/>
          </w:rPr>
          <w:t>см. стар. ред</w:t>
        </w:r>
      </w:hyperlink>
      <w:r>
        <w:rPr>
          <w:rStyle w:val="s3"/>
        </w:rPr>
        <w:t>.)</w:t>
      </w:r>
    </w:p>
    <w:p w:rsidR="00000000" w:rsidRDefault="00AE6857">
      <w:pPr>
        <w:ind w:firstLine="400"/>
        <w:jc w:val="both"/>
      </w:pPr>
      <w:r>
        <w:rPr>
          <w:rStyle w:val="s0"/>
        </w:rPr>
        <w:t>4. Постановления, вынесенные в главном судебном разбиратель</w:t>
      </w:r>
      <w:r>
        <w:rPr>
          <w:rStyle w:val="s0"/>
        </w:rPr>
        <w:t>стве по вопросам исследования доказательств, обжалованию, пересмотру по ходатайству прокурора, опротестованию не подлежат. Несогласие с постановлениями, вынесенными в ходе главного судебного разбирательства, может быть включено в апелляционные жалобу, хода</w:t>
      </w:r>
      <w:r>
        <w:rPr>
          <w:rStyle w:val="s0"/>
        </w:rPr>
        <w:t>тайство прокурора, протест.</w:t>
      </w:r>
    </w:p>
    <w:p w:rsidR="00000000" w:rsidRDefault="00AE6857">
      <w:pPr>
        <w:ind w:firstLine="400"/>
        <w:jc w:val="both"/>
      </w:pPr>
      <w:r>
        <w:rPr>
          <w:rStyle w:val="s0"/>
        </w:rPr>
        <w:t> </w:t>
      </w:r>
    </w:p>
    <w:p w:rsidR="00000000" w:rsidRDefault="00AE6857">
      <w:pPr>
        <w:ind w:left="1200" w:hanging="800"/>
        <w:jc w:val="both"/>
      </w:pPr>
      <w:bookmarkStart w:id="433" w:name="SUB3450000"/>
      <w:bookmarkEnd w:id="433"/>
      <w:r>
        <w:rPr>
          <w:rStyle w:val="s1"/>
        </w:rPr>
        <w:t>Статья 345. Распорядок главного судебного разбирательства</w:t>
      </w:r>
    </w:p>
    <w:p w:rsidR="00000000" w:rsidRDefault="00AE6857">
      <w:pPr>
        <w:ind w:firstLine="400"/>
        <w:jc w:val="both"/>
      </w:pPr>
      <w:r>
        <w:rPr>
          <w:rStyle w:val="s0"/>
        </w:rPr>
        <w:t>1. Главное судебное разбирательство происходит в условиях, обеспечивающих нормальную работу суда и безопасность участников процесса. Главное судебное разбирательство мо</w:t>
      </w:r>
      <w:r>
        <w:rPr>
          <w:rStyle w:val="s0"/>
        </w:rPr>
        <w:t>жет происходить в режиме видеосвязи, решение о котором принимается председательствующим по делу.</w:t>
      </w:r>
    </w:p>
    <w:p w:rsidR="00000000" w:rsidRDefault="00AE6857">
      <w:pPr>
        <w:ind w:firstLine="400"/>
        <w:jc w:val="both"/>
      </w:pPr>
      <w:r>
        <w:rPr>
          <w:rStyle w:val="s0"/>
        </w:rPr>
        <w:t>2. Перед входом суда в зал судебного заседания судебный пристав, а в отсутствие его - секретарь судебного заседания объявляет: «Суд идет», все присутствующие в судебном заседании встают, после чего по предложению председательствующего занимают свои места.</w:t>
      </w:r>
    </w:p>
    <w:p w:rsidR="00000000" w:rsidRDefault="00AE6857">
      <w:pPr>
        <w:ind w:firstLine="400"/>
        <w:jc w:val="both"/>
      </w:pPr>
      <w:r>
        <w:rPr>
          <w:rStyle w:val="s0"/>
        </w:rPr>
        <w:t>3. Все участники судебного разбирательства обращаются к суду, дают показания и делают заявления стоя. Отступление от этих правил допускается с разрешения председательствующего.</w:t>
      </w:r>
    </w:p>
    <w:p w:rsidR="00000000" w:rsidRDefault="00AE6857">
      <w:pPr>
        <w:ind w:firstLine="400"/>
        <w:jc w:val="both"/>
      </w:pPr>
      <w:r>
        <w:rPr>
          <w:rStyle w:val="s0"/>
        </w:rPr>
        <w:t>4. Все участники главного судебного разбирательства, а равно все присутствующие</w:t>
      </w:r>
      <w:r>
        <w:rPr>
          <w:rStyle w:val="s0"/>
        </w:rPr>
        <w:t xml:space="preserve"> в зале судебного заседания граждане должны подчиняться распоряжениям председательствующего о соблюдении порядка судебного заседания.</w:t>
      </w:r>
    </w:p>
    <w:p w:rsidR="00000000" w:rsidRDefault="00AE6857">
      <w:pPr>
        <w:ind w:firstLine="400"/>
        <w:jc w:val="both"/>
      </w:pPr>
      <w:r>
        <w:rPr>
          <w:rStyle w:val="s0"/>
        </w:rPr>
        <w:t>5. Лица моложе шестнадцати лет, если они не являются стороной или свидетелем, в зал судебного заседания не допускаются. Пр</w:t>
      </w:r>
      <w:r>
        <w:rPr>
          <w:rStyle w:val="s0"/>
        </w:rPr>
        <w:t>и необходимости судебный пристав вправе потребовать у гражданина документ, подтверждающий его возраст. В зал не допускаются также лица, находящиеся в состоянии опьянения.</w:t>
      </w:r>
    </w:p>
    <w:p w:rsidR="00000000" w:rsidRDefault="00AE6857">
      <w:pPr>
        <w:ind w:firstLine="400"/>
        <w:jc w:val="both"/>
      </w:pPr>
      <w:r>
        <w:rPr>
          <w:rStyle w:val="s0"/>
        </w:rPr>
        <w:t>6. Фотографирование, применение звуко-, видеозаписи и киносъемки в зале судебного зас</w:t>
      </w:r>
      <w:r>
        <w:rPr>
          <w:rStyle w:val="s0"/>
        </w:rPr>
        <w:t>едания допускаются с согласия участников процесса и разрешения председательствующего. Эти действия не должны мешать нормальному ходу судебного разбирательства.</w:t>
      </w:r>
    </w:p>
    <w:p w:rsidR="00000000" w:rsidRDefault="00AE6857">
      <w:pPr>
        <w:jc w:val="both"/>
      </w:pPr>
      <w:r>
        <w:rPr>
          <w:rStyle w:val="s3"/>
        </w:rPr>
        <w:t xml:space="preserve">См.: </w:t>
      </w:r>
      <w:hyperlink r:id="rId1688" w:anchor="sub_id=1000" w:history="1">
        <w:r>
          <w:rPr>
            <w:rStyle w:val="a4"/>
            <w:i/>
            <w:iCs/>
          </w:rPr>
          <w:t>Нормативно</w:t>
        </w:r>
        <w:r>
          <w:rPr>
            <w:rStyle w:val="a4"/>
            <w:i/>
            <w:iCs/>
          </w:rPr>
          <w:t>е постановление</w:t>
        </w:r>
      </w:hyperlink>
      <w:r>
        <w:rPr>
          <w:rStyle w:val="s3"/>
        </w:rPr>
        <w:t xml:space="preserve"> Верховного Суда Республики Казахстан от 6 декабря 2002 года № 25 «О соблюдении принципа гласности судопроизводства по уголовным делам», </w:t>
      </w:r>
      <w:hyperlink r:id="rId1689" w:anchor="sub_id=100" w:history="1">
        <w:r>
          <w:rPr>
            <w:rStyle w:val="a4"/>
            <w:i/>
            <w:iCs/>
          </w:rPr>
          <w:t>Правила</w:t>
        </w:r>
      </w:hyperlink>
      <w:r>
        <w:rPr>
          <w:rStyle w:val="s3"/>
        </w:rPr>
        <w:t xml:space="preserve"> по обеспечению </w:t>
      </w:r>
      <w:r>
        <w:rPr>
          <w:rStyle w:val="s3"/>
        </w:rPr>
        <w:t>пропускного и внутриобъектового режимов для посетителей на территории и в зданиях Верховного Суда, местных судов Республики Казахстан, Департамента по обеспечению деятельности судов при Верховном Суде Республики Казахстан (аппарата Верховного Суда Республи</w:t>
      </w:r>
      <w:r>
        <w:rPr>
          <w:rStyle w:val="s3"/>
        </w:rPr>
        <w:t>ки Казахстан) и его территориальных органов</w:t>
      </w:r>
    </w:p>
    <w:p w:rsidR="00000000" w:rsidRDefault="00AE6857">
      <w:pPr>
        <w:ind w:firstLine="400"/>
        <w:jc w:val="both"/>
      </w:pPr>
      <w:r>
        <w:rPr>
          <w:rStyle w:val="s0"/>
        </w:rPr>
        <w:t xml:space="preserve">7. Суд в целях обеспечения безопасности участников судебного разбирательства принимает меры и проводит судебное разбирательство в соответствии с положениями, предусмотренными </w:t>
      </w:r>
      <w:hyperlink w:anchor="sub980000" w:history="1">
        <w:r>
          <w:rPr>
            <w:rStyle w:val="a4"/>
          </w:rPr>
          <w:t>стать</w:t>
        </w:r>
        <w:r>
          <w:rPr>
            <w:rStyle w:val="a4"/>
          </w:rPr>
          <w:t>ей 98</w:t>
        </w:r>
      </w:hyperlink>
      <w:r>
        <w:rPr>
          <w:rStyle w:val="s0"/>
        </w:rPr>
        <w:t xml:space="preserve"> настоящего Кодекса.</w:t>
      </w:r>
    </w:p>
    <w:p w:rsidR="00000000" w:rsidRDefault="00AE6857">
      <w:pPr>
        <w:ind w:firstLine="400"/>
        <w:jc w:val="both"/>
      </w:pPr>
      <w:r>
        <w:rPr>
          <w:rStyle w:val="s0"/>
        </w:rPr>
        <w:t>8. Перед началом главного судебного разбирательства председательствующий разъясняет всем участникам судебного разбирательства о праве обращения в суд по обеспечению мер безопасности.</w:t>
      </w:r>
    </w:p>
    <w:p w:rsidR="00000000" w:rsidRDefault="00AE6857">
      <w:pPr>
        <w:ind w:firstLine="400"/>
        <w:jc w:val="both"/>
      </w:pPr>
      <w:r>
        <w:rPr>
          <w:rStyle w:val="s0"/>
        </w:rPr>
        <w:t>9. По ходатайству одной из сторон или участника</w:t>
      </w:r>
      <w:r>
        <w:rPr>
          <w:rStyle w:val="s0"/>
        </w:rPr>
        <w:t xml:space="preserve"> судебного разбирательства о принятии мер безопасности суд вправе вынести постановление по данному вопросу.</w:t>
      </w:r>
    </w:p>
    <w:p w:rsidR="00000000" w:rsidRDefault="00AE6857">
      <w:pPr>
        <w:ind w:firstLine="400"/>
        <w:jc w:val="both"/>
      </w:pPr>
      <w:r>
        <w:rPr>
          <w:rStyle w:val="s0"/>
        </w:rPr>
        <w:t> </w:t>
      </w:r>
    </w:p>
    <w:p w:rsidR="00000000" w:rsidRDefault="00AE6857">
      <w:pPr>
        <w:ind w:left="1200" w:hanging="800"/>
        <w:jc w:val="both"/>
      </w:pPr>
      <w:bookmarkStart w:id="434" w:name="SUB3460000"/>
      <w:bookmarkEnd w:id="434"/>
      <w:r>
        <w:rPr>
          <w:rStyle w:val="s1"/>
        </w:rPr>
        <w:t>Статья 346. Меры, принимаемые в целях обеспечения порядка в главном судебном разбирательстве</w:t>
      </w:r>
    </w:p>
    <w:p w:rsidR="00000000" w:rsidRDefault="00AE6857">
      <w:pPr>
        <w:ind w:firstLine="400"/>
        <w:jc w:val="both"/>
      </w:pPr>
      <w:r>
        <w:rPr>
          <w:rStyle w:val="s0"/>
        </w:rPr>
        <w:t>1. При нарушении порядка в судебном заседании, неподч</w:t>
      </w:r>
      <w:r>
        <w:rPr>
          <w:rStyle w:val="s0"/>
        </w:rPr>
        <w:t>инении распоряжениям председательствующего, а равно совершении иных действий (бездействия), явно свидетельствующих о неуважении к суду, председательствующий вправе удалить лицо из зала судебного заседания или объявить об установлении факта неуважения к суд</w:t>
      </w:r>
      <w:r>
        <w:rPr>
          <w:rStyle w:val="s0"/>
        </w:rPr>
        <w:t xml:space="preserve">у в случаях, не содержащих признаки уголовного правонарушения, и наложить на виновное лицо денежное взыскание в порядке, предусмотренном </w:t>
      </w:r>
      <w:hyperlink w:anchor="sub1600000" w:history="1">
        <w:r>
          <w:rPr>
            <w:rStyle w:val="a4"/>
          </w:rPr>
          <w:t>статьей 160</w:t>
        </w:r>
      </w:hyperlink>
      <w:r>
        <w:rPr>
          <w:rStyle w:val="s0"/>
        </w:rPr>
        <w:t xml:space="preserve"> настоящего Кодекса. Удаление может быть произведено в отношении любого уча</w:t>
      </w:r>
      <w:r>
        <w:rPr>
          <w:rStyle w:val="s0"/>
        </w:rPr>
        <w:t>стника процесса или иного лица, кроме обвинителя и защитника. Денежное взыскание не может быть наложено на подсудимого и его адвоката, участвующего в качестве защитника.</w:t>
      </w:r>
    </w:p>
    <w:p w:rsidR="00000000" w:rsidRDefault="00AE6857">
      <w:pPr>
        <w:ind w:firstLine="400"/>
        <w:jc w:val="both"/>
      </w:pPr>
      <w:r>
        <w:rPr>
          <w:rStyle w:val="s0"/>
        </w:rPr>
        <w:t>2. Если из зала судебного заседания был удален подсудимый или он отказался участвовать</w:t>
      </w:r>
      <w:r>
        <w:rPr>
          <w:rStyle w:val="s0"/>
        </w:rPr>
        <w:t xml:space="preserve"> в судебном разбирательстве дела, председательствующий перед каждым заседанием суда должен выяснять у него, желает ли он присутствовать в зале суда при условии соблюдения им распорядка. Приговор должен быть провозглашен в присутствии подсудимого, а при его</w:t>
      </w:r>
      <w:r>
        <w:rPr>
          <w:rStyle w:val="s0"/>
        </w:rPr>
        <w:t xml:space="preserve"> отказе присутствовать при этом приговор должен быть объявлен ему под расписку немедленно после провозглашения.</w:t>
      </w:r>
    </w:p>
    <w:p w:rsidR="00000000" w:rsidRDefault="00AE6857">
      <w:pPr>
        <w:ind w:firstLine="400"/>
        <w:jc w:val="both"/>
      </w:pPr>
      <w:r>
        <w:rPr>
          <w:rStyle w:val="s0"/>
        </w:rPr>
        <w:t>3. Об удалении из зала судебного заседания участника процесса и наложении денежного взыскания суд выносит постановление.</w:t>
      </w:r>
    </w:p>
    <w:p w:rsidR="00000000" w:rsidRDefault="00AE6857">
      <w:pPr>
        <w:ind w:firstLine="400"/>
        <w:jc w:val="both"/>
      </w:pPr>
      <w:r>
        <w:rPr>
          <w:rStyle w:val="s0"/>
        </w:rPr>
        <w:t>4. Лица, присутствующие</w:t>
      </w:r>
      <w:r>
        <w:rPr>
          <w:rStyle w:val="s0"/>
        </w:rPr>
        <w:t xml:space="preserve"> в зале судебного заседания, но не являющиеся участниками процесса, в случае нарушения ими порядка по распоряжению председательствующего удаляются из зала судебного заседания. Кроме того, на них судом может быть наложено денежное взыскание.</w:t>
      </w:r>
    </w:p>
    <w:p w:rsidR="00000000" w:rsidRDefault="00AE6857">
      <w:pPr>
        <w:ind w:firstLine="400"/>
        <w:jc w:val="both"/>
      </w:pPr>
      <w:r>
        <w:rPr>
          <w:rStyle w:val="s0"/>
        </w:rPr>
        <w:t>5. Если в дейст</w:t>
      </w:r>
      <w:r>
        <w:rPr>
          <w:rStyle w:val="s0"/>
        </w:rPr>
        <w:t>виях нарушителя порядка в судебном заседании имеются признаки уголовного правонарушения, суд направляет материалы прокурору для решения вопроса о начале досудебного расследования.</w:t>
      </w:r>
    </w:p>
    <w:p w:rsidR="00000000" w:rsidRDefault="00AE6857">
      <w:pPr>
        <w:ind w:firstLine="400"/>
        <w:jc w:val="both"/>
      </w:pPr>
      <w:r>
        <w:rPr>
          <w:rStyle w:val="s0"/>
        </w:rPr>
        <w:t> </w:t>
      </w:r>
    </w:p>
    <w:p w:rsidR="00000000" w:rsidRDefault="00AE6857">
      <w:pPr>
        <w:ind w:left="1200" w:hanging="800"/>
        <w:jc w:val="both"/>
      </w:pPr>
      <w:bookmarkStart w:id="435" w:name="SUB3470000"/>
      <w:bookmarkEnd w:id="435"/>
      <w:r>
        <w:rPr>
          <w:rStyle w:val="s1"/>
        </w:rPr>
        <w:t>Статья 347. Протокол главного судебного разбирательства</w:t>
      </w:r>
    </w:p>
    <w:p w:rsidR="00000000" w:rsidRDefault="00AE6857">
      <w:r>
        <w:rPr>
          <w:rStyle w:val="s3"/>
        </w:rPr>
        <w:t xml:space="preserve">Часть 1 изложена в редакции </w:t>
      </w:r>
      <w:hyperlink r:id="rId1690" w:anchor="sub_id=347" w:history="1">
        <w:r>
          <w:rPr>
            <w:rStyle w:val="a4"/>
            <w:i/>
            <w:iCs/>
          </w:rPr>
          <w:t>Закона</w:t>
        </w:r>
      </w:hyperlink>
      <w:r>
        <w:rPr>
          <w:rStyle w:val="s3"/>
        </w:rPr>
        <w:t xml:space="preserve"> РК от 31.10.15 г. № 378-V (введен в действие с 1 января 2016 г.) (</w:t>
      </w:r>
      <w:hyperlink r:id="rId1691" w:anchor="sub_id=3470000" w:history="1">
        <w:r>
          <w:rPr>
            <w:rStyle w:val="a4"/>
            <w:i/>
            <w:iCs/>
          </w:rPr>
          <w:t>см. стар. ред.</w:t>
        </w:r>
      </w:hyperlink>
      <w:r>
        <w:rPr>
          <w:rStyle w:val="s3"/>
        </w:rPr>
        <w:t>)</w:t>
      </w:r>
    </w:p>
    <w:p w:rsidR="00000000" w:rsidRDefault="00AE6857">
      <w:pPr>
        <w:ind w:firstLine="400"/>
        <w:jc w:val="both"/>
      </w:pPr>
      <w:r>
        <w:rPr>
          <w:rStyle w:val="s0"/>
        </w:rPr>
        <w:t>1. Во время главного судебного разбирательства секретарем судебного заседания ведется протокол.</w:t>
      </w:r>
    </w:p>
    <w:p w:rsidR="00000000" w:rsidRDefault="00AE6857">
      <w:r>
        <w:rPr>
          <w:rStyle w:val="s3"/>
        </w:rPr>
        <w:t xml:space="preserve">Часть 2 изложена в редакции </w:t>
      </w:r>
      <w:hyperlink r:id="rId1692" w:anchor="sub_id=347" w:history="1">
        <w:r>
          <w:rPr>
            <w:rStyle w:val="a4"/>
            <w:i/>
            <w:iCs/>
          </w:rPr>
          <w:t>Закона</w:t>
        </w:r>
      </w:hyperlink>
      <w:r>
        <w:rPr>
          <w:rStyle w:val="s3"/>
        </w:rPr>
        <w:t xml:space="preserve"> РК от 31.10.15 г.</w:t>
      </w:r>
      <w:r>
        <w:rPr>
          <w:rStyle w:val="s3"/>
        </w:rPr>
        <w:t xml:space="preserve"> № 378-V (введен в действие с 1 января 2016 г.) (</w:t>
      </w:r>
      <w:hyperlink r:id="rId1693" w:anchor="sub_id=3470000" w:history="1">
        <w:r>
          <w:rPr>
            <w:rStyle w:val="a4"/>
            <w:i/>
            <w:iCs/>
          </w:rPr>
          <w:t>см. стар. ред.</w:t>
        </w:r>
      </w:hyperlink>
      <w:r>
        <w:rPr>
          <w:rStyle w:val="s3"/>
        </w:rPr>
        <w:t>)</w:t>
      </w:r>
    </w:p>
    <w:p w:rsidR="00000000" w:rsidRDefault="00AE6857">
      <w:pPr>
        <w:ind w:firstLine="400"/>
        <w:jc w:val="both"/>
      </w:pPr>
      <w:r>
        <w:rPr>
          <w:rStyle w:val="s0"/>
        </w:rPr>
        <w:t>2. Протокол изготавливается компьютерным, электронным (включая аудио-, видеофиксацию), машинописным либо р</w:t>
      </w:r>
      <w:r>
        <w:rPr>
          <w:rStyle w:val="s0"/>
        </w:rPr>
        <w:t>укописным способом.</w:t>
      </w:r>
    </w:p>
    <w:p w:rsidR="00000000" w:rsidRDefault="00AE6857">
      <w:r>
        <w:rPr>
          <w:rStyle w:val="s3"/>
        </w:rPr>
        <w:t xml:space="preserve">Часть 3 изложена в редакции </w:t>
      </w:r>
      <w:hyperlink r:id="rId1694" w:anchor="sub_id=347" w:history="1">
        <w:r>
          <w:rPr>
            <w:rStyle w:val="a4"/>
            <w:i/>
            <w:iCs/>
          </w:rPr>
          <w:t>Закона</w:t>
        </w:r>
      </w:hyperlink>
      <w:r>
        <w:rPr>
          <w:rStyle w:val="s3"/>
        </w:rPr>
        <w:t xml:space="preserve"> РК от 31.10.15 г. № 378-V (введен в действие с 1 января 2016 г.) (</w:t>
      </w:r>
      <w:hyperlink r:id="rId1695" w:anchor="sub_id=3470300" w:history="1">
        <w:r>
          <w:rPr>
            <w:rStyle w:val="a4"/>
            <w:i/>
            <w:iCs/>
          </w:rPr>
          <w:t>см. стар. ред.</w:t>
        </w:r>
      </w:hyperlink>
      <w:r>
        <w:rPr>
          <w:rStyle w:val="s3"/>
        </w:rPr>
        <w:t>)</w:t>
      </w:r>
    </w:p>
    <w:p w:rsidR="00000000" w:rsidRDefault="00AE6857">
      <w:pPr>
        <w:ind w:firstLine="400"/>
        <w:jc w:val="both"/>
      </w:pPr>
      <w:r>
        <w:rPr>
          <w:rStyle w:val="s0"/>
        </w:rPr>
        <w:t>3. В протоколе, изготовленном на бумажном носителе, если не была применена аудио-, видеозапись судебного разбирательства, указываются:</w:t>
      </w:r>
    </w:p>
    <w:p w:rsidR="00000000" w:rsidRDefault="00AE6857">
      <w:pPr>
        <w:ind w:firstLine="400"/>
        <w:jc w:val="both"/>
      </w:pPr>
      <w:r>
        <w:rPr>
          <w:rStyle w:val="s0"/>
        </w:rPr>
        <w:t>1) число и дата главного судебного разбирательства, время его начала и око</w:t>
      </w:r>
      <w:r>
        <w:rPr>
          <w:rStyle w:val="s0"/>
        </w:rPr>
        <w:t>нчания;</w:t>
      </w:r>
    </w:p>
    <w:p w:rsidR="00000000" w:rsidRDefault="00AE6857">
      <w:pPr>
        <w:ind w:firstLine="400"/>
        <w:jc w:val="both"/>
      </w:pPr>
      <w:r>
        <w:rPr>
          <w:rStyle w:val="s0"/>
        </w:rPr>
        <w:t>2) какое дело рассматривается;</w:t>
      </w:r>
    </w:p>
    <w:p w:rsidR="00000000" w:rsidRDefault="00AE6857">
      <w:pPr>
        <w:ind w:firstLine="400"/>
        <w:jc w:val="both"/>
      </w:pPr>
      <w:r>
        <w:rPr>
          <w:rStyle w:val="s0"/>
        </w:rPr>
        <w:t>3) наименование и состав суда, секретарь, переводчик, государственный обвинитель, защитник, подсудимый, а также потерпевший, гражданский истец, гражданский ответчик и их представители, другие вызванные судом лица;</w:t>
      </w:r>
    </w:p>
    <w:p w:rsidR="00000000" w:rsidRDefault="00AE6857">
      <w:pPr>
        <w:ind w:firstLine="400"/>
        <w:jc w:val="both"/>
      </w:pPr>
      <w:r>
        <w:rPr>
          <w:rStyle w:val="s0"/>
        </w:rPr>
        <w:t>4) данные о личности подсудимого и мера пресечения;</w:t>
      </w:r>
    </w:p>
    <w:p w:rsidR="00000000" w:rsidRDefault="00AE6857">
      <w:pPr>
        <w:ind w:firstLine="400"/>
        <w:jc w:val="both"/>
      </w:pPr>
      <w:r>
        <w:rPr>
          <w:rStyle w:val="s0"/>
        </w:rPr>
        <w:t>5) действия суда в том порядке, в каком они имели место;</w:t>
      </w:r>
    </w:p>
    <w:p w:rsidR="00000000" w:rsidRDefault="00AE6857">
      <w:pPr>
        <w:ind w:firstLine="400"/>
        <w:jc w:val="both"/>
      </w:pPr>
      <w:r>
        <w:rPr>
          <w:rStyle w:val="s0"/>
        </w:rPr>
        <w:t>6) заявления, возражения и ходатайства участвующих в деле лиц;</w:t>
      </w:r>
    </w:p>
    <w:p w:rsidR="00000000" w:rsidRDefault="00AE6857">
      <w:pPr>
        <w:ind w:firstLine="400"/>
        <w:jc w:val="both"/>
      </w:pPr>
      <w:r>
        <w:rPr>
          <w:rStyle w:val="s0"/>
        </w:rPr>
        <w:t>7) постановления суда, вынесенные без удаления в совещательную комнату;</w:t>
      </w:r>
    </w:p>
    <w:p w:rsidR="00000000" w:rsidRDefault="00AE6857">
      <w:pPr>
        <w:ind w:firstLine="400"/>
        <w:jc w:val="both"/>
      </w:pPr>
      <w:r>
        <w:rPr>
          <w:rStyle w:val="s0"/>
        </w:rPr>
        <w:t xml:space="preserve">8) указания </w:t>
      </w:r>
      <w:r>
        <w:rPr>
          <w:rStyle w:val="s0"/>
        </w:rPr>
        <w:t>на вынесение постановлений в совещательной комнате;</w:t>
      </w:r>
    </w:p>
    <w:p w:rsidR="00000000" w:rsidRDefault="00AE6857">
      <w:pPr>
        <w:ind w:firstLine="400"/>
        <w:jc w:val="both"/>
      </w:pPr>
      <w:r>
        <w:rPr>
          <w:rStyle w:val="s0"/>
        </w:rPr>
        <w:t>9) разъяснение участвующим в деле лицам их прав и обязанностей;</w:t>
      </w:r>
    </w:p>
    <w:p w:rsidR="00000000" w:rsidRDefault="00AE6857">
      <w:pPr>
        <w:ind w:firstLine="400"/>
        <w:jc w:val="both"/>
      </w:pPr>
      <w:r>
        <w:rPr>
          <w:rStyle w:val="s0"/>
        </w:rPr>
        <w:t>10) подробное содержание показаний;</w:t>
      </w:r>
    </w:p>
    <w:p w:rsidR="00000000" w:rsidRDefault="00AE6857">
      <w:pPr>
        <w:ind w:firstLine="400"/>
        <w:jc w:val="both"/>
      </w:pPr>
      <w:r>
        <w:rPr>
          <w:rStyle w:val="s0"/>
        </w:rPr>
        <w:t>11) вопросы участвующих в допросе лиц, которые были отведены судом или на которые отказался отвечать доп</w:t>
      </w:r>
      <w:r>
        <w:rPr>
          <w:rStyle w:val="s0"/>
        </w:rPr>
        <w:t>рашиваемый;</w:t>
      </w:r>
    </w:p>
    <w:p w:rsidR="00000000" w:rsidRDefault="00AE6857">
      <w:pPr>
        <w:ind w:firstLine="400"/>
        <w:jc w:val="both"/>
      </w:pPr>
      <w:r>
        <w:rPr>
          <w:rStyle w:val="s0"/>
        </w:rPr>
        <w:t>12) вопросы, заданные эксперту, и его ответы;</w:t>
      </w:r>
    </w:p>
    <w:p w:rsidR="00000000" w:rsidRDefault="00AE6857">
      <w:pPr>
        <w:ind w:firstLine="400"/>
        <w:jc w:val="both"/>
      </w:pPr>
      <w:r>
        <w:rPr>
          <w:rStyle w:val="s0"/>
        </w:rPr>
        <w:t>13) результаты произведенных в судебном заседании осмотров и других действий по исследованию доказательств;</w:t>
      </w:r>
    </w:p>
    <w:p w:rsidR="00000000" w:rsidRDefault="00AE6857">
      <w:pPr>
        <w:ind w:firstLine="400"/>
        <w:jc w:val="both"/>
      </w:pPr>
      <w:r>
        <w:rPr>
          <w:rStyle w:val="s0"/>
        </w:rPr>
        <w:t>14) результаты рассмотрения заявлений о применении пыток, насилия, иного жестокого или уни</w:t>
      </w:r>
      <w:r>
        <w:rPr>
          <w:rStyle w:val="s0"/>
        </w:rPr>
        <w:t>жающего человеческое достоинство обращения и процесс их исследования;</w:t>
      </w:r>
    </w:p>
    <w:p w:rsidR="00000000" w:rsidRDefault="00AE6857">
      <w:pPr>
        <w:ind w:firstLine="400"/>
        <w:jc w:val="both"/>
      </w:pPr>
      <w:r>
        <w:rPr>
          <w:rStyle w:val="s0"/>
        </w:rPr>
        <w:t>15) указания на факты, которые участвующие в деле лица просили удостоверить в протоколе;</w:t>
      </w:r>
    </w:p>
    <w:p w:rsidR="00000000" w:rsidRDefault="00AE6857">
      <w:pPr>
        <w:ind w:firstLine="400"/>
        <w:jc w:val="both"/>
      </w:pPr>
      <w:r>
        <w:rPr>
          <w:rStyle w:val="s0"/>
        </w:rPr>
        <w:t>16) основное содержание выступлений сторон в судебных прениях и последнего слова подсудимого;</w:t>
      </w:r>
    </w:p>
    <w:p w:rsidR="00000000" w:rsidRDefault="00AE6857">
      <w:pPr>
        <w:ind w:firstLine="400"/>
        <w:jc w:val="both"/>
      </w:pPr>
      <w:r>
        <w:rPr>
          <w:rStyle w:val="s0"/>
        </w:rPr>
        <w:t>17)</w:t>
      </w:r>
      <w:r>
        <w:rPr>
          <w:rStyle w:val="s0"/>
        </w:rPr>
        <w:t xml:space="preserve"> указание об оглашении приговора, постановления, частного постановления и разъяснении порядка и срока их обжалования.</w:t>
      </w:r>
    </w:p>
    <w:p w:rsidR="00000000" w:rsidRDefault="00AE6857">
      <w:pPr>
        <w:ind w:firstLine="400"/>
        <w:jc w:val="both"/>
      </w:pPr>
      <w:r>
        <w:rPr>
          <w:rStyle w:val="s0"/>
        </w:rPr>
        <w:t>Показания записываются от первого лица и по возможности дословно, вопросы и ответы на них записываются в той последовательности, которая и</w:t>
      </w:r>
      <w:r>
        <w:rPr>
          <w:rStyle w:val="s0"/>
        </w:rPr>
        <w:t>мела место при допросе. Кроме того, в протоколе также указывается на факты, свидетельствующие о неуважении к суду, если они имели место, и на личность нарушителя, и о мерах воздействия, принятых судом в отношении нарушителя.</w:t>
      </w:r>
    </w:p>
    <w:p w:rsidR="00000000" w:rsidRDefault="00AE6857">
      <w:pPr>
        <w:ind w:firstLine="400"/>
        <w:jc w:val="both"/>
      </w:pPr>
      <w:r>
        <w:rPr>
          <w:rStyle w:val="s0"/>
        </w:rPr>
        <w:t>4. Протокол должен быть изготов</w:t>
      </w:r>
      <w:r>
        <w:rPr>
          <w:rStyle w:val="s0"/>
        </w:rPr>
        <w:t>лен и подписан председательствующим и секретарем не позднее пяти суток, а по многоэпизодным делам и делам, рассмотренным с участием присяжных заседателей, в течение десяти суток по окончании судебного заседания. Протокол в ходе судебного разбирательства мо</w:t>
      </w:r>
      <w:r>
        <w:rPr>
          <w:rStyle w:val="s0"/>
        </w:rPr>
        <w:t>жет быть изготовлен по частям, которые, как и протокол в целом подписываются председательствующим и секретарем судебного заседания. По ходатайству сторон изготовленная часть протокола выдается по мере готовности.</w:t>
      </w:r>
    </w:p>
    <w:p w:rsidR="00000000" w:rsidRDefault="00AE6857">
      <w:pPr>
        <w:ind w:firstLine="400"/>
        <w:jc w:val="both"/>
      </w:pPr>
      <w:r>
        <w:rPr>
          <w:rStyle w:val="s0"/>
        </w:rPr>
        <w:t>5. При наличии разногласий о правильности з</w:t>
      </w:r>
      <w:r>
        <w:rPr>
          <w:rStyle w:val="s0"/>
        </w:rPr>
        <w:t>аписи в протоколе судебного разбирательства, изготовленного на бумажном носителе, между председательствующим и секретарем судебного заседания последний вправе приложить к протоколу свои возражения в письменном виде вместе с записями, сделанными в ходе суде</w:t>
      </w:r>
      <w:r>
        <w:rPr>
          <w:rStyle w:val="s0"/>
        </w:rPr>
        <w:t>бного заседания, в том числе звуко-, видеозаписями судебного заседания.</w:t>
      </w:r>
    </w:p>
    <w:p w:rsidR="00000000" w:rsidRDefault="00AE6857">
      <w:pPr>
        <w:ind w:firstLine="400"/>
        <w:jc w:val="both"/>
      </w:pPr>
      <w:r>
        <w:rPr>
          <w:rStyle w:val="s0"/>
        </w:rPr>
        <w:t>6. Председательствующий обязан известить стороны об изготовлении протокола главного судебного разбирательства и обеспечить им возможность ознакомиться с ним и материалами звуко-, видео</w:t>
      </w:r>
      <w:r>
        <w:rPr>
          <w:rStyle w:val="s0"/>
        </w:rPr>
        <w:t>записи.</w:t>
      </w:r>
    </w:p>
    <w:p w:rsidR="00000000" w:rsidRDefault="00AE6857">
      <w:pPr>
        <w:ind w:firstLine="400"/>
        <w:jc w:val="both"/>
      </w:pPr>
      <w:bookmarkStart w:id="436" w:name="SUB3470700"/>
      <w:bookmarkEnd w:id="436"/>
      <w:r>
        <w:rPr>
          <w:rStyle w:val="s0"/>
        </w:rPr>
        <w:t>7. Лицо, допрошенное в главном судебном разбирательстве, вправе ходатайствовать об ознакомлении с записью в протоколе и материалах звуко-, видеозаписи его показаний. Такая возможность должна быть предоставлена не позднее следующего дня после заявле</w:t>
      </w:r>
      <w:r>
        <w:rPr>
          <w:rStyle w:val="s0"/>
        </w:rPr>
        <w:t>ния ходатайства.</w:t>
      </w:r>
    </w:p>
    <w:p w:rsidR="00000000" w:rsidRDefault="00AE6857">
      <w:pPr>
        <w:ind w:firstLine="400"/>
        <w:jc w:val="both"/>
      </w:pPr>
      <w:r>
        <w:rPr>
          <w:rStyle w:val="s0"/>
        </w:rPr>
        <w:t>8. По ходатайству сторон или лиц, указанных в части седьмой настоящей статьи, суд обязан представить протокол в форме электронного документа, удостоверенного электронной цифровой подписью председательствующего и секретаря судебного заседания.</w:t>
      </w:r>
    </w:p>
    <w:p w:rsidR="00000000" w:rsidRDefault="00AE6857">
      <w:pPr>
        <w:jc w:val="both"/>
      </w:pPr>
      <w:r>
        <w:rPr>
          <w:rStyle w:val="s3"/>
        </w:rPr>
        <w:t xml:space="preserve">См.: </w:t>
      </w:r>
      <w:hyperlink r:id="rId1696" w:history="1">
        <w:r>
          <w:rPr>
            <w:rStyle w:val="a5"/>
            <w:i/>
            <w:iCs/>
          </w:rPr>
          <w:t>Нормативное постановление</w:t>
        </w:r>
      </w:hyperlink>
      <w:r>
        <w:rPr>
          <w:rStyle w:val="s3"/>
        </w:rPr>
        <w:t xml:space="preserve"> Верховного Суда Республики Казахстан от 23 декабря 2005 года № 11 «О применении норм уголовно-процессуального закона о протоколе судебного заседания»</w:t>
      </w:r>
    </w:p>
    <w:p w:rsidR="00000000" w:rsidRDefault="00AE6857">
      <w:pPr>
        <w:jc w:val="both"/>
      </w:pPr>
      <w:r>
        <w:rPr>
          <w:rStyle w:val="s3"/>
        </w:rPr>
        <w:t>Статья дополнена частью</w:t>
      </w:r>
      <w:r>
        <w:rPr>
          <w:rStyle w:val="s3"/>
        </w:rPr>
        <w:t xml:space="preserve"> 9 в соответствии с </w:t>
      </w:r>
      <w:hyperlink r:id="rId1697" w:anchor="sub_id=800" w:history="1">
        <w:r>
          <w:rPr>
            <w:rStyle w:val="a5"/>
            <w:i/>
            <w:iCs/>
          </w:rPr>
          <w:t>Законом</w:t>
        </w:r>
      </w:hyperlink>
      <w:r>
        <w:rPr>
          <w:rStyle w:val="s3"/>
        </w:rPr>
        <w:t xml:space="preserve"> РК от 24.05.18 г. № 156-VI</w:t>
      </w:r>
    </w:p>
    <w:p w:rsidR="00000000" w:rsidRDefault="00AE6857">
      <w:pPr>
        <w:ind w:firstLine="400"/>
        <w:jc w:val="both"/>
      </w:pPr>
      <w:r>
        <w:rPr>
          <w:rStyle w:val="s0"/>
        </w:rPr>
        <w:t xml:space="preserve">9. </w:t>
      </w:r>
      <w:hyperlink r:id="rId1698" w:history="1">
        <w:r>
          <w:rPr>
            <w:rStyle w:val="a5"/>
          </w:rPr>
          <w:t>Правила</w:t>
        </w:r>
      </w:hyperlink>
      <w:r>
        <w:rPr>
          <w:rStyle w:val="s0"/>
        </w:rPr>
        <w:t xml:space="preserve"> технического применения средств подачи докум</w:t>
      </w:r>
      <w:r>
        <w:rPr>
          <w:rStyle w:val="s0"/>
        </w:rPr>
        <w:t>ентов в суды в форме электронного документа, их регистрации, обработки, ознакомления с ними утверждаются органом, осуществляющим организационное и материально-техническое обеспечение деятельности судов.</w:t>
      </w:r>
    </w:p>
    <w:p w:rsidR="00000000" w:rsidRDefault="00AE6857">
      <w:pPr>
        <w:ind w:firstLine="400"/>
        <w:jc w:val="both"/>
      </w:pPr>
      <w:r>
        <w:t> </w:t>
      </w:r>
    </w:p>
    <w:p w:rsidR="00000000" w:rsidRDefault="00AE6857">
      <w:pPr>
        <w:jc w:val="both"/>
      </w:pPr>
      <w:bookmarkStart w:id="437" w:name="SUB347010000"/>
      <w:bookmarkEnd w:id="437"/>
      <w:r>
        <w:rPr>
          <w:rStyle w:val="s3"/>
        </w:rPr>
        <w:t xml:space="preserve">Кодекс дополнен статьей 347-1 в соответствии с </w:t>
      </w:r>
      <w:hyperlink r:id="rId1699" w:anchor="sub_id=3471" w:history="1">
        <w:r>
          <w:rPr>
            <w:rStyle w:val="a4"/>
            <w:i/>
            <w:iCs/>
          </w:rPr>
          <w:t>Законом</w:t>
        </w:r>
      </w:hyperlink>
      <w:r>
        <w:rPr>
          <w:rStyle w:val="s3"/>
        </w:rPr>
        <w:t xml:space="preserve"> РК от 31.10.15 г. № 378-V (введен в действие с 1 января 2016 г.)</w:t>
      </w:r>
    </w:p>
    <w:p w:rsidR="00000000" w:rsidRDefault="00AE6857">
      <w:pPr>
        <w:ind w:left="1200" w:hanging="800"/>
        <w:jc w:val="both"/>
      </w:pPr>
      <w:r>
        <w:rPr>
          <w:rStyle w:val="s1"/>
        </w:rPr>
        <w:t>Статья 347-1. Фиксирование главного судебного разбирательства средствами аудио-, видеофиксации</w:t>
      </w:r>
    </w:p>
    <w:p w:rsidR="00000000" w:rsidRDefault="00AE6857">
      <w:pPr>
        <w:ind w:firstLine="400"/>
        <w:jc w:val="both"/>
      </w:pPr>
      <w:r>
        <w:rPr>
          <w:rStyle w:val="s0"/>
        </w:rPr>
        <w:t>1. Фиксирование хода судебного заседания осуществляется с помощью средств аудио-, видеозаписи. Фиксирование судебного заседания средствами аудио-, видеозаписи осуществляет секретарь судебного заседания.</w:t>
      </w:r>
    </w:p>
    <w:p w:rsidR="00000000" w:rsidRDefault="00AE6857">
      <w:pPr>
        <w:ind w:firstLine="400"/>
        <w:jc w:val="both"/>
      </w:pPr>
      <w:r>
        <w:rPr>
          <w:rStyle w:val="s0"/>
        </w:rPr>
        <w:t>Фиксация судебного заседания с помощью средств аудио-</w:t>
      </w:r>
      <w:r>
        <w:rPr>
          <w:rStyle w:val="s0"/>
        </w:rPr>
        <w:t>, видеозаписи не осуществляется в случаях технически неисправного оборудования, его отсутствия или невозможности применения по техническим причинам.</w:t>
      </w:r>
    </w:p>
    <w:p w:rsidR="00000000" w:rsidRDefault="00AE6857">
      <w:pPr>
        <w:ind w:firstLine="400"/>
        <w:jc w:val="both"/>
      </w:pPr>
      <w:r>
        <w:rPr>
          <w:rStyle w:val="s0"/>
        </w:rPr>
        <w:t>Невозможность использования средств аудио-, видеозаписи не исключает продолжения судебного заседания.</w:t>
      </w:r>
    </w:p>
    <w:p w:rsidR="00000000" w:rsidRDefault="00AE6857">
      <w:pPr>
        <w:ind w:firstLine="400"/>
        <w:jc w:val="both"/>
      </w:pPr>
      <w:r>
        <w:rPr>
          <w:rStyle w:val="s0"/>
        </w:rPr>
        <w:t>Секре</w:t>
      </w:r>
      <w:r>
        <w:rPr>
          <w:rStyle w:val="s0"/>
        </w:rPr>
        <w:t>тарь судебного заседания в случае невозможности использования средств аудио-, видеозаписи докладывает об этом суду с обязательным отражением причин неиспользования аудио-, видеозаписи в протоколе судебного заседания.</w:t>
      </w:r>
    </w:p>
    <w:p w:rsidR="00000000" w:rsidRDefault="00AE6857">
      <w:pPr>
        <w:jc w:val="both"/>
      </w:pPr>
      <w:r>
        <w:rPr>
          <w:rStyle w:val="s3"/>
        </w:rPr>
        <w:t xml:space="preserve">См.: </w:t>
      </w:r>
      <w:hyperlink r:id="rId1700" w:anchor="sub_id=900" w:history="1">
        <w:r>
          <w:rPr>
            <w:rStyle w:val="a4"/>
            <w:i/>
            <w:iCs/>
          </w:rPr>
          <w:t>Нормативное постановление</w:t>
        </w:r>
      </w:hyperlink>
      <w:r>
        <w:rPr>
          <w:rStyle w:val="s3"/>
        </w:rPr>
        <w:t xml:space="preserve"> Верховного Суда Республики Казахстан от 6 декабря 2002 года № 25 «О соблюдении принципа гласности судопроизводства по уголовным делам»</w:t>
      </w:r>
    </w:p>
    <w:p w:rsidR="00000000" w:rsidRDefault="00AE6857">
      <w:pPr>
        <w:ind w:firstLine="400"/>
        <w:jc w:val="both"/>
      </w:pPr>
      <w:r>
        <w:rPr>
          <w:rStyle w:val="s0"/>
        </w:rPr>
        <w:t>2. В случае фиксирования разбирательства дела с и</w:t>
      </w:r>
      <w:r>
        <w:rPr>
          <w:rStyle w:val="s0"/>
        </w:rPr>
        <w:t>спользованием средств аудио-, видеозаписи секретарем судебного заседания составляется краткий протокол в письменной форме.</w:t>
      </w:r>
    </w:p>
    <w:p w:rsidR="00000000" w:rsidRDefault="00AE6857">
      <w:pPr>
        <w:ind w:firstLine="400"/>
        <w:jc w:val="both"/>
      </w:pPr>
      <w:r>
        <w:rPr>
          <w:rStyle w:val="s0"/>
        </w:rPr>
        <w:t>В кратком протоколе судебного заседания указываются:</w:t>
      </w:r>
    </w:p>
    <w:p w:rsidR="00000000" w:rsidRDefault="00AE6857">
      <w:pPr>
        <w:ind w:firstLine="400"/>
        <w:jc w:val="both"/>
      </w:pPr>
      <w:r>
        <w:rPr>
          <w:rStyle w:val="s0"/>
        </w:rPr>
        <w:t>1) год, месяц, число и место судебного заседания;</w:t>
      </w:r>
    </w:p>
    <w:p w:rsidR="00000000" w:rsidRDefault="00AE6857">
      <w:pPr>
        <w:ind w:firstLine="400"/>
        <w:jc w:val="both"/>
      </w:pPr>
      <w:r>
        <w:rPr>
          <w:rStyle w:val="s0"/>
        </w:rPr>
        <w:t>2) время начала и окончания су</w:t>
      </w:r>
      <w:r>
        <w:rPr>
          <w:rStyle w:val="s0"/>
        </w:rPr>
        <w:t>дебного заседания;</w:t>
      </w:r>
    </w:p>
    <w:p w:rsidR="00000000" w:rsidRDefault="00AE6857">
      <w:pPr>
        <w:ind w:firstLine="400"/>
        <w:jc w:val="both"/>
      </w:pPr>
      <w:r>
        <w:rPr>
          <w:rStyle w:val="s0"/>
        </w:rPr>
        <w:t>3) наименование и состав суда, рассматривающего дело, фамилии и инициалы судей, секретаря судебного заседания;</w:t>
      </w:r>
    </w:p>
    <w:p w:rsidR="00000000" w:rsidRDefault="00AE6857">
      <w:pPr>
        <w:ind w:firstLine="400"/>
        <w:jc w:val="both"/>
      </w:pPr>
      <w:r>
        <w:rPr>
          <w:rStyle w:val="s0"/>
        </w:rPr>
        <w:t>4) наименование дела;</w:t>
      </w:r>
    </w:p>
    <w:p w:rsidR="00000000" w:rsidRDefault="00AE6857">
      <w:pPr>
        <w:ind w:firstLine="400"/>
        <w:jc w:val="both"/>
      </w:pPr>
      <w:r>
        <w:rPr>
          <w:rStyle w:val="s0"/>
        </w:rPr>
        <w:t>5) данные о личности подсудимого;</w:t>
      </w:r>
    </w:p>
    <w:p w:rsidR="00000000" w:rsidRDefault="00AE6857">
      <w:pPr>
        <w:ind w:firstLine="400"/>
        <w:jc w:val="both"/>
      </w:pPr>
      <w:r>
        <w:rPr>
          <w:rStyle w:val="s0"/>
        </w:rPr>
        <w:t>6) сведения о применении судом средств аудио-, видеозаписи;</w:t>
      </w:r>
    </w:p>
    <w:p w:rsidR="00000000" w:rsidRDefault="00AE6857">
      <w:pPr>
        <w:ind w:firstLine="400"/>
        <w:jc w:val="both"/>
      </w:pPr>
      <w:r>
        <w:rPr>
          <w:rStyle w:val="s0"/>
        </w:rPr>
        <w:t>7) наимено</w:t>
      </w:r>
      <w:r>
        <w:rPr>
          <w:rStyle w:val="s0"/>
        </w:rPr>
        <w:t>вание файла, содержащего аудио-, видеозапись;</w:t>
      </w:r>
    </w:p>
    <w:p w:rsidR="00000000" w:rsidRDefault="00AE6857">
      <w:pPr>
        <w:ind w:firstLine="400"/>
        <w:jc w:val="both"/>
      </w:pPr>
      <w:r>
        <w:rPr>
          <w:rStyle w:val="s0"/>
        </w:rPr>
        <w:t>8) сведения о явке переводчика, обвинителя, защитника, подсудимого, а также потерпевшего, гражданского истца, гражданского ответчика и их представителей, других вызванных судом лиц;</w:t>
      </w:r>
    </w:p>
    <w:p w:rsidR="00000000" w:rsidRDefault="00AE6857">
      <w:pPr>
        <w:ind w:firstLine="400"/>
        <w:jc w:val="both"/>
      </w:pPr>
      <w:r>
        <w:rPr>
          <w:rStyle w:val="s0"/>
        </w:rPr>
        <w:t>9) сведения о приобщении к д</w:t>
      </w:r>
      <w:r>
        <w:rPr>
          <w:rStyle w:val="s0"/>
        </w:rPr>
        <w:t>елу дополнительных материалов, представленных в качестве доказательств лицами, участвующими в деле;</w:t>
      </w:r>
    </w:p>
    <w:p w:rsidR="00000000" w:rsidRDefault="00AE6857">
      <w:pPr>
        <w:ind w:firstLine="400"/>
        <w:jc w:val="both"/>
      </w:pPr>
      <w:r>
        <w:rPr>
          <w:rStyle w:val="s0"/>
        </w:rPr>
        <w:t>10) дата составления протокола в окончательной форме.</w:t>
      </w:r>
    </w:p>
    <w:p w:rsidR="00000000" w:rsidRDefault="00AE6857">
      <w:pPr>
        <w:ind w:firstLine="400"/>
        <w:jc w:val="both"/>
      </w:pPr>
      <w:r>
        <w:rPr>
          <w:rStyle w:val="s0"/>
        </w:rPr>
        <w:t>Краткий протокол судебного заседания подписывается председательствующим и секретарем.</w:t>
      </w:r>
    </w:p>
    <w:p w:rsidR="00000000" w:rsidRDefault="00AE6857">
      <w:pPr>
        <w:ind w:firstLine="400"/>
        <w:jc w:val="both"/>
      </w:pPr>
      <w:r>
        <w:rPr>
          <w:rStyle w:val="s0"/>
        </w:rPr>
        <w:t>Материальный нос</w:t>
      </w:r>
      <w:r>
        <w:rPr>
          <w:rStyle w:val="s0"/>
        </w:rPr>
        <w:t>итель, содержащий аудио-, видеозапись, и краткий протокол судебного заседания приобщаются к материалам дела.</w:t>
      </w:r>
    </w:p>
    <w:p w:rsidR="00000000" w:rsidRDefault="00AE6857">
      <w:pPr>
        <w:jc w:val="both"/>
      </w:pPr>
      <w:r>
        <w:rPr>
          <w:rStyle w:val="s3"/>
        </w:rPr>
        <w:t xml:space="preserve">См.: </w:t>
      </w:r>
      <w:hyperlink r:id="rId1701" w:anchor="sub_id=1600" w:history="1">
        <w:r>
          <w:rPr>
            <w:rStyle w:val="a5"/>
            <w:i/>
            <w:iCs/>
          </w:rPr>
          <w:t>Нормативное постановление</w:t>
        </w:r>
      </w:hyperlink>
      <w:r>
        <w:rPr>
          <w:rStyle w:val="s3"/>
        </w:rPr>
        <w:t xml:space="preserve"> </w:t>
      </w:r>
      <w:r>
        <w:rPr>
          <w:rStyle w:val="s3"/>
        </w:rPr>
        <w:t>Верховного Суда Республики Казахстан от 23 декабря 2005 года № 11 «О применении норм уголовно-процессуального закона о протоколе судебного заседания»</w:t>
      </w:r>
    </w:p>
    <w:p w:rsidR="00000000" w:rsidRDefault="00AE6857">
      <w:pPr>
        <w:ind w:firstLine="400"/>
        <w:jc w:val="both"/>
      </w:pPr>
      <w:r>
        <w:rPr>
          <w:rStyle w:val="s0"/>
        </w:rPr>
        <w:t>3. По ходатайству лиц, участвующих в деле, и их представителей судом представляется копия аудио-, видеозап</w:t>
      </w:r>
      <w:r>
        <w:rPr>
          <w:rStyle w:val="s0"/>
        </w:rPr>
        <w:t>иси или протокол судебного заседания. В случаях, когда дело рассмотрено в закрытом судебном заседании, лицам, участвующим в деле, аудио-, видеозапись и протокол судебного заседания не предоставляются, им обеспечивается возможность ознакомления с аудио-, ви</w:t>
      </w:r>
      <w:r>
        <w:rPr>
          <w:rStyle w:val="s0"/>
        </w:rPr>
        <w:t>деозаписью и протоколом судебного заседания в суде.</w:t>
      </w:r>
    </w:p>
    <w:p w:rsidR="00000000" w:rsidRDefault="00AE6857">
      <w:pPr>
        <w:ind w:firstLine="400"/>
        <w:jc w:val="both"/>
      </w:pPr>
      <w:r>
        <w:rPr>
          <w:rStyle w:val="s0"/>
        </w:rPr>
        <w:t>4. Аудио-, видеозаписи судебных заседаний используются только в целях судопроизводства для точного фиксирования хода судебного разбирательства, а также в целях установления фактических данных в гражданско</w:t>
      </w:r>
      <w:r>
        <w:rPr>
          <w:rStyle w:val="s0"/>
        </w:rPr>
        <w:t>м, уголовном судопроизводстве, производстве по делам об административных правонарушениях, либо в рамках производства по дисциплинарному делу.</w:t>
      </w:r>
    </w:p>
    <w:p w:rsidR="00000000" w:rsidRDefault="00AE6857">
      <w:pPr>
        <w:ind w:firstLine="400"/>
        <w:jc w:val="both"/>
      </w:pPr>
      <w:r>
        <w:rPr>
          <w:rStyle w:val="s0"/>
        </w:rPr>
        <w:t xml:space="preserve">5. </w:t>
      </w:r>
      <w:hyperlink r:id="rId1702" w:history="1">
        <w:r>
          <w:rPr>
            <w:rStyle w:val="a4"/>
          </w:rPr>
          <w:t>Порядок</w:t>
        </w:r>
      </w:hyperlink>
      <w:r>
        <w:rPr>
          <w:rStyle w:val="s0"/>
        </w:rPr>
        <w:t xml:space="preserve"> технического применения средств аудио-</w:t>
      </w:r>
      <w:r>
        <w:rPr>
          <w:rStyle w:val="s0"/>
        </w:rPr>
        <w:t>, видеозаписи, обеспечивающих фиксирование хода судебного заседания, хранения и уничтожения аудио-, видеозаписи, а также порядок доступа к аудио-, видеозаписи определяются органом, осуществляющим организационное и материально-техническое обеспечение деятел</w:t>
      </w:r>
      <w:r>
        <w:rPr>
          <w:rStyle w:val="s0"/>
        </w:rPr>
        <w:t>ьности судов, с учетом требований настоящего Кодекса.</w:t>
      </w:r>
    </w:p>
    <w:p w:rsidR="00000000" w:rsidRDefault="00AE6857">
      <w:pPr>
        <w:ind w:firstLine="400"/>
        <w:jc w:val="both"/>
      </w:pPr>
      <w:r>
        <w:t> </w:t>
      </w:r>
    </w:p>
    <w:p w:rsidR="00000000" w:rsidRDefault="00AE6857">
      <w:pPr>
        <w:ind w:left="1200" w:hanging="800"/>
        <w:jc w:val="both"/>
      </w:pPr>
      <w:bookmarkStart w:id="438" w:name="SUB3480000"/>
      <w:bookmarkEnd w:id="438"/>
      <w:r>
        <w:rPr>
          <w:rStyle w:val="s1"/>
        </w:rPr>
        <w:t>Статья 348. Замечания на протокол главного судебного разбирательства</w:t>
      </w:r>
    </w:p>
    <w:p w:rsidR="00000000" w:rsidRDefault="00AE6857">
      <w:pPr>
        <w:ind w:firstLine="400"/>
        <w:jc w:val="both"/>
      </w:pPr>
      <w:r>
        <w:rPr>
          <w:rStyle w:val="s0"/>
        </w:rPr>
        <w:t>В течение пяти суток после подписания протокола главного судебного разбирательства на бумажном носителе стороны, а также иные лица,</w:t>
      </w:r>
      <w:r>
        <w:rPr>
          <w:rStyle w:val="s0"/>
        </w:rPr>
        <w:t xml:space="preserve"> указанные в части седьмой </w:t>
      </w:r>
      <w:hyperlink w:anchor="sub3470700" w:history="1">
        <w:r>
          <w:rPr>
            <w:rStyle w:val="a4"/>
          </w:rPr>
          <w:t>статьи 347</w:t>
        </w:r>
      </w:hyperlink>
      <w:r>
        <w:rPr>
          <w:rStyle w:val="s0"/>
        </w:rPr>
        <w:t xml:space="preserve"> настоящего Кодекса, вправе ознакомиться с протоколом судебного заседания, подать замечания на протокол в письменной форме или форме электронного документа, удостоверенного электронной ц</w:t>
      </w:r>
      <w:r>
        <w:rPr>
          <w:rStyle w:val="s0"/>
        </w:rPr>
        <w:t>ифровой подписью. В случае, когда протокол судебного заседания большого объема, председательствующий по ходатайству сторон устанавливает для ознакомления с ним и подачи замечаний более продолжительный разумный срок.</w:t>
      </w:r>
    </w:p>
    <w:p w:rsidR="00000000" w:rsidRDefault="00AE6857">
      <w:pPr>
        <w:jc w:val="both"/>
      </w:pPr>
      <w:r>
        <w:rPr>
          <w:rStyle w:val="s3"/>
        </w:rPr>
        <w:t xml:space="preserve">См.: </w:t>
      </w:r>
      <w:hyperlink r:id="rId1703" w:anchor="sub_id=2600" w:history="1">
        <w:r>
          <w:rPr>
            <w:rStyle w:val="a5"/>
            <w:i/>
            <w:iCs/>
          </w:rPr>
          <w:t>Нормативное постановление</w:t>
        </w:r>
      </w:hyperlink>
      <w:r>
        <w:rPr>
          <w:rStyle w:val="s3"/>
        </w:rPr>
        <w:t xml:space="preserve"> Верховного Суда Республики Казахстан от 23 декабря 2005 года № 11 «О применении норм уголовно-процессуального закона о протоколе судебного заседания</w:t>
      </w:r>
      <w:r>
        <w:rPr>
          <w:rStyle w:val="s3"/>
        </w:rPr>
        <w:t>»</w:t>
      </w:r>
    </w:p>
    <w:p w:rsidR="00000000" w:rsidRDefault="00AE6857">
      <w:pPr>
        <w:ind w:firstLine="400"/>
        <w:jc w:val="both"/>
      </w:pPr>
      <w:r>
        <w:t> </w:t>
      </w:r>
    </w:p>
    <w:p w:rsidR="00000000" w:rsidRDefault="00AE6857">
      <w:pPr>
        <w:jc w:val="both"/>
      </w:pPr>
      <w:bookmarkStart w:id="439" w:name="SUB348010000"/>
      <w:bookmarkEnd w:id="439"/>
      <w:r>
        <w:rPr>
          <w:rStyle w:val="s3"/>
        </w:rPr>
        <w:t xml:space="preserve">Кодекс дополнен статьей 348-1 в соответствии с </w:t>
      </w:r>
      <w:hyperlink r:id="rId1704" w:anchor="sub_id=3481" w:history="1">
        <w:r>
          <w:rPr>
            <w:rStyle w:val="a4"/>
            <w:i/>
            <w:iCs/>
          </w:rPr>
          <w:t>Законом</w:t>
        </w:r>
      </w:hyperlink>
      <w:r>
        <w:rPr>
          <w:rStyle w:val="s3"/>
        </w:rPr>
        <w:t xml:space="preserve"> РК от 31.10.15 г. № 378-V (введен в действие с 1 января 2016 г.)</w:t>
      </w:r>
    </w:p>
    <w:p w:rsidR="00000000" w:rsidRDefault="00AE6857">
      <w:pPr>
        <w:ind w:left="1200" w:hanging="800"/>
        <w:jc w:val="both"/>
      </w:pPr>
      <w:r>
        <w:rPr>
          <w:rStyle w:val="s1"/>
        </w:rPr>
        <w:t>Статья 348-1. Замечания на аудио-, видеозапись и к</w:t>
      </w:r>
      <w:r>
        <w:rPr>
          <w:rStyle w:val="s1"/>
        </w:rPr>
        <w:t>раткий протокол главного судебного разбирательства</w:t>
      </w:r>
    </w:p>
    <w:p w:rsidR="00000000" w:rsidRDefault="00AE6857">
      <w:pPr>
        <w:ind w:firstLine="400"/>
        <w:jc w:val="both"/>
      </w:pPr>
      <w:r>
        <w:rPr>
          <w:rStyle w:val="s0"/>
        </w:rPr>
        <w:t xml:space="preserve">В течение пяти суток после подписания краткого протокола главного судебного разбирательства на бумажном носителе стороны, а также иные лица, указанные в </w:t>
      </w:r>
      <w:hyperlink w:anchor="sub3470700" w:history="1">
        <w:r>
          <w:rPr>
            <w:rStyle w:val="a4"/>
          </w:rPr>
          <w:t>части седьмой стать</w:t>
        </w:r>
        <w:r>
          <w:rPr>
            <w:rStyle w:val="a4"/>
          </w:rPr>
          <w:t>и 347</w:t>
        </w:r>
      </w:hyperlink>
      <w:r>
        <w:rPr>
          <w:rStyle w:val="s0"/>
        </w:rPr>
        <w:t xml:space="preserve"> настоящего Кодекса, вправе ознакомиться с аудио-, видеозаписью и кратким протоколом судебного заседания, подать замечания в письменной форме или в форме электронного документа.</w:t>
      </w:r>
    </w:p>
    <w:p w:rsidR="00000000" w:rsidRDefault="00AE6857">
      <w:pPr>
        <w:ind w:firstLine="400"/>
        <w:jc w:val="both"/>
      </w:pPr>
      <w:r>
        <w:rPr>
          <w:rStyle w:val="s0"/>
        </w:rPr>
        <w:t>Рассмотрение замечаний на аудио-, видеозапись и краткий протокол судебног</w:t>
      </w:r>
      <w:r>
        <w:rPr>
          <w:rStyle w:val="s0"/>
        </w:rPr>
        <w:t xml:space="preserve">о заседания осуществляется по правилам, предусмотренным </w:t>
      </w:r>
      <w:hyperlink w:anchor="sub3490000" w:history="1">
        <w:r>
          <w:rPr>
            <w:rStyle w:val="a4"/>
          </w:rPr>
          <w:t>статьей 349</w:t>
        </w:r>
      </w:hyperlink>
      <w:r>
        <w:rPr>
          <w:rStyle w:val="s0"/>
        </w:rPr>
        <w:t xml:space="preserve"> настоящего Кодекса.</w:t>
      </w:r>
    </w:p>
    <w:p w:rsidR="00000000" w:rsidRDefault="00AE6857">
      <w:pPr>
        <w:ind w:firstLine="400"/>
        <w:jc w:val="both"/>
      </w:pPr>
      <w:r>
        <w:t> </w:t>
      </w:r>
    </w:p>
    <w:p w:rsidR="00000000" w:rsidRDefault="00AE6857">
      <w:pPr>
        <w:ind w:left="1200" w:hanging="800"/>
        <w:jc w:val="both"/>
      </w:pPr>
      <w:bookmarkStart w:id="440" w:name="SUB3490000"/>
      <w:bookmarkEnd w:id="440"/>
      <w:r>
        <w:rPr>
          <w:rStyle w:val="s1"/>
        </w:rPr>
        <w:t>Статья 349. Рассмотрение замечаний на протокол главного судебного разбирательства</w:t>
      </w:r>
    </w:p>
    <w:p w:rsidR="00000000" w:rsidRDefault="00AE6857">
      <w:pPr>
        <w:ind w:firstLine="400"/>
        <w:jc w:val="both"/>
      </w:pPr>
      <w:r>
        <w:rPr>
          <w:rStyle w:val="s0"/>
        </w:rPr>
        <w:t>1. Замечания на протокол главного судебного разбира</w:t>
      </w:r>
      <w:r>
        <w:rPr>
          <w:rStyle w:val="s0"/>
        </w:rPr>
        <w:t>тельства, изготовленного на бумажном носителе, рассматриваются председательствующим, а при его длительном (не менее пяти суток) отсутствии другим судьей этого же суда, который для уточнения вправе вызвать лиц, их подавших.</w:t>
      </w:r>
    </w:p>
    <w:p w:rsidR="00000000" w:rsidRDefault="00AE6857">
      <w:pPr>
        <w:jc w:val="both"/>
      </w:pPr>
      <w:r>
        <w:rPr>
          <w:rStyle w:val="s3"/>
        </w:rPr>
        <w:t xml:space="preserve">Часть 2 изложена в редакции </w:t>
      </w:r>
      <w:hyperlink r:id="rId1705" w:anchor="sub_id=349" w:history="1">
        <w:r>
          <w:rPr>
            <w:rStyle w:val="a5"/>
            <w:i/>
            <w:iCs/>
          </w:rPr>
          <w:t>Закона</w:t>
        </w:r>
      </w:hyperlink>
      <w:r>
        <w:rPr>
          <w:rStyle w:val="s3"/>
        </w:rPr>
        <w:t xml:space="preserve"> РК от 11.07.17 г. № 91-VI (</w:t>
      </w:r>
      <w:hyperlink r:id="rId1706" w:anchor="sub_id=3490200" w:history="1">
        <w:r>
          <w:rPr>
            <w:rStyle w:val="a5"/>
            <w:i/>
            <w:iCs/>
          </w:rPr>
          <w:t>см. стар. ред</w:t>
        </w:r>
      </w:hyperlink>
      <w:r>
        <w:rPr>
          <w:rStyle w:val="s3"/>
        </w:rPr>
        <w:t>.)</w:t>
      </w:r>
    </w:p>
    <w:p w:rsidR="00000000" w:rsidRDefault="00AE6857">
      <w:pPr>
        <w:ind w:firstLine="400"/>
        <w:jc w:val="both"/>
      </w:pPr>
      <w:r>
        <w:rPr>
          <w:rStyle w:val="s0"/>
        </w:rPr>
        <w:t>2. По результатам рассмотрения замечаний судь</w:t>
      </w:r>
      <w:r>
        <w:rPr>
          <w:rStyle w:val="s0"/>
        </w:rPr>
        <w:t>я выносит мотивированное постановление об удостоверении их правильности либо их отклонении, которое обжалованию, пересмотру по ходатайству прокурора, опротестованию не подлежит, несогласие с ним может быть включено в апелляционные жалобу, ходатайство проку</w:t>
      </w:r>
      <w:r>
        <w:rPr>
          <w:rStyle w:val="s0"/>
        </w:rPr>
        <w:t>рора, протест. Замечания на протокол и постановление судьи приобщаются к протоколу главного судебного разбирательства.</w:t>
      </w:r>
    </w:p>
    <w:p w:rsidR="00000000" w:rsidRDefault="00AE6857">
      <w:pPr>
        <w:jc w:val="both"/>
      </w:pPr>
      <w:r>
        <w:rPr>
          <w:rStyle w:val="s3"/>
        </w:rPr>
        <w:t xml:space="preserve">См.: </w:t>
      </w:r>
      <w:hyperlink r:id="rId1707" w:anchor="sub_id=2800" w:history="1">
        <w:r>
          <w:rPr>
            <w:rStyle w:val="a5"/>
            <w:i/>
            <w:iCs/>
          </w:rPr>
          <w:t>Нормативное постановление</w:t>
        </w:r>
      </w:hyperlink>
      <w:r>
        <w:rPr>
          <w:rStyle w:val="s3"/>
        </w:rPr>
        <w:t xml:space="preserve"> Верховного Суда Республи</w:t>
      </w:r>
      <w:r>
        <w:rPr>
          <w:rStyle w:val="s3"/>
        </w:rPr>
        <w:t>ки Казахстан от 23 декабря 2005 года № 11 «О применении норм уголовно-процессуального закона о протоколе судебного заседания»</w:t>
      </w:r>
    </w:p>
    <w:p w:rsidR="00000000" w:rsidRDefault="00AE6857">
      <w:pPr>
        <w:jc w:val="center"/>
      </w:pPr>
      <w:r>
        <w:rPr>
          <w:rStyle w:val="s1"/>
        </w:rPr>
        <w:t> </w:t>
      </w:r>
    </w:p>
    <w:p w:rsidR="00000000" w:rsidRDefault="00AE6857">
      <w:pPr>
        <w:jc w:val="center"/>
      </w:pPr>
      <w:r>
        <w:t> </w:t>
      </w:r>
    </w:p>
    <w:p w:rsidR="00000000" w:rsidRDefault="00AE6857">
      <w:pPr>
        <w:jc w:val="center"/>
      </w:pPr>
      <w:bookmarkStart w:id="441" w:name="SUB3500000"/>
      <w:bookmarkEnd w:id="441"/>
      <w:r>
        <w:rPr>
          <w:rStyle w:val="s1"/>
        </w:rPr>
        <w:t>Глава 43. ПОДГОТОВИТЕЛЬНАЯ ЧАСТЬ ГЛАВНОГО СУДЕБНОГО РАЗБИРАТЕЛЬСТВА</w:t>
      </w:r>
    </w:p>
    <w:p w:rsidR="00000000" w:rsidRDefault="00AE6857">
      <w:pPr>
        <w:ind w:firstLine="400"/>
        <w:jc w:val="both"/>
      </w:pPr>
      <w:r>
        <w:rPr>
          <w:rStyle w:val="s0"/>
        </w:rPr>
        <w:t> </w:t>
      </w:r>
    </w:p>
    <w:p w:rsidR="00000000" w:rsidRDefault="00AE6857">
      <w:pPr>
        <w:jc w:val="both"/>
      </w:pPr>
      <w:r>
        <w:rPr>
          <w:rStyle w:val="s3"/>
        </w:rPr>
        <w:t xml:space="preserve">В статью 350 внесены изменения в соответствии с </w:t>
      </w:r>
      <w:hyperlink r:id="rId1708" w:anchor="sub_id=350" w:history="1">
        <w:r>
          <w:rPr>
            <w:rStyle w:val="a4"/>
            <w:i/>
            <w:iCs/>
          </w:rPr>
          <w:t>Законом</w:t>
        </w:r>
      </w:hyperlink>
      <w:r>
        <w:rPr>
          <w:rStyle w:val="s3"/>
        </w:rPr>
        <w:t xml:space="preserve"> РК от 31.10.15 г. № 378-V (введен в действие с 1 января 2016 г.) (</w:t>
      </w:r>
      <w:hyperlink r:id="rId1709" w:anchor="sub_id=3500000" w:history="1">
        <w:r>
          <w:rPr>
            <w:rStyle w:val="a4"/>
            <w:i/>
            <w:iCs/>
          </w:rPr>
          <w:t>см. стар. ред.</w:t>
        </w:r>
      </w:hyperlink>
      <w:r>
        <w:rPr>
          <w:rStyle w:val="s3"/>
        </w:rPr>
        <w:t>);</w:t>
      </w:r>
      <w:r>
        <w:rPr>
          <w:rStyle w:val="s3"/>
        </w:rPr>
        <w:t xml:space="preserve"> изложена в редакции </w:t>
      </w:r>
      <w:hyperlink r:id="rId1710" w:anchor="sub_id=350" w:history="1">
        <w:r>
          <w:rPr>
            <w:rStyle w:val="a5"/>
            <w:i/>
            <w:iCs/>
          </w:rPr>
          <w:t>Закона</w:t>
        </w:r>
      </w:hyperlink>
      <w:r>
        <w:rPr>
          <w:rStyle w:val="s3"/>
        </w:rPr>
        <w:t xml:space="preserve"> РК от 27.12.19 г. № 292-VI (</w:t>
      </w:r>
      <w:hyperlink r:id="rId1711" w:anchor="sub_id=3500000" w:history="1">
        <w:r>
          <w:rPr>
            <w:rStyle w:val="a5"/>
            <w:i/>
            <w:iCs/>
          </w:rPr>
          <w:t>см. стар. ред.</w:t>
        </w:r>
      </w:hyperlink>
      <w:r>
        <w:rPr>
          <w:rStyle w:val="s3"/>
        </w:rPr>
        <w:t>)</w:t>
      </w:r>
    </w:p>
    <w:p w:rsidR="00000000" w:rsidRDefault="00AE6857">
      <w:pPr>
        <w:ind w:left="1200" w:hanging="800"/>
        <w:jc w:val="both"/>
      </w:pPr>
      <w:r>
        <w:rPr>
          <w:rStyle w:val="s1"/>
        </w:rPr>
        <w:t>Статья 350. Открыт</w:t>
      </w:r>
      <w:r>
        <w:rPr>
          <w:rStyle w:val="s1"/>
        </w:rPr>
        <w:t>ие главного судебного разбирательства</w:t>
      </w:r>
    </w:p>
    <w:p w:rsidR="00000000" w:rsidRDefault="00AE6857">
      <w:pPr>
        <w:ind w:firstLine="426"/>
        <w:jc w:val="both"/>
      </w:pPr>
      <w:r>
        <w:t>В назначенное для главного судебного разбирательства время секретарь судебного заседания или пристав объявляет присутствующим в зале судебного заседания: «Прошу всех встать! Суд идет!». После этого председательствующий</w:t>
      </w:r>
      <w:r>
        <w:t xml:space="preserve"> входит в зал судебного заседания, предлагает всем присутствующим занять свои места и объявляет, какое уголовное дело и в открытом или закрытом судебном заседании будет рассматриваться. Если объявлено о закрытом судебном заседании, председательствующий пре</w:t>
      </w:r>
      <w:r>
        <w:t>длагает всем присутствующим, кроме участников процесса и вызванных в судебное заседание лиц, покинуть зал судебного заседания.</w:t>
      </w:r>
    </w:p>
    <w:p w:rsidR="00000000" w:rsidRDefault="00AE6857">
      <w:pPr>
        <w:ind w:firstLine="426"/>
        <w:jc w:val="both"/>
      </w:pPr>
      <w:r>
        <w:t xml:space="preserve">Лица, участвующие в закрытом судебном заседании, предупреждаются судом о недопустимости разглашения без его разрешения имеющихся </w:t>
      </w:r>
      <w:r>
        <w:t>в деле сведений, о чем отбирается подписка с предупреждением об ответственности.</w:t>
      </w:r>
    </w:p>
    <w:p w:rsidR="00000000" w:rsidRDefault="00AE6857">
      <w:pPr>
        <w:ind w:firstLine="426"/>
        <w:jc w:val="both"/>
      </w:pPr>
      <w:r>
        <w:t>Председательствующий объявляет об использовании судом средств аудио-, видеозаписи судебного заседания.</w:t>
      </w:r>
    </w:p>
    <w:p w:rsidR="00000000" w:rsidRDefault="00AE6857">
      <w:pPr>
        <w:ind w:firstLine="426"/>
        <w:jc w:val="both"/>
      </w:pPr>
      <w:r>
        <w:t>Невозможность использования средств аудио-, видеозаписи не исключает про</w:t>
      </w:r>
      <w:r>
        <w:t>должения судебного заседания.</w:t>
      </w:r>
    </w:p>
    <w:p w:rsidR="00000000" w:rsidRDefault="00AE6857">
      <w:pPr>
        <w:ind w:firstLine="426"/>
        <w:jc w:val="both"/>
      </w:pPr>
      <w:r>
        <w:t>Причины отсутствия аудио-, видеозаписи обязательно должны быть отражены в протоколе судебного заседания.</w:t>
      </w:r>
    </w:p>
    <w:p w:rsidR="00000000" w:rsidRDefault="00AE6857">
      <w:pPr>
        <w:ind w:firstLine="400"/>
        <w:jc w:val="both"/>
      </w:pPr>
      <w:r>
        <w:rPr>
          <w:rStyle w:val="s0"/>
        </w:rPr>
        <w:t> </w:t>
      </w:r>
    </w:p>
    <w:p w:rsidR="00000000" w:rsidRDefault="00AE6857">
      <w:pPr>
        <w:ind w:left="1200" w:hanging="800"/>
        <w:jc w:val="both"/>
      </w:pPr>
      <w:bookmarkStart w:id="442" w:name="SUB3510000"/>
      <w:bookmarkEnd w:id="442"/>
      <w:r>
        <w:rPr>
          <w:rStyle w:val="s1"/>
        </w:rPr>
        <w:t>Статья 351. Проверка явки лиц, вызывавшихся в главное судебное разбирательство</w:t>
      </w:r>
    </w:p>
    <w:p w:rsidR="00000000" w:rsidRDefault="00AE6857">
      <w:pPr>
        <w:ind w:firstLine="400"/>
        <w:jc w:val="both"/>
      </w:pPr>
      <w:r>
        <w:rPr>
          <w:rStyle w:val="s0"/>
        </w:rPr>
        <w:t>Секретарь судебного заседания докладывает суду о явке лиц, которые должны участвовать в главном судебном заседании, и сообщает о причинах неявки отсутствующих.</w:t>
      </w:r>
    </w:p>
    <w:p w:rsidR="00000000" w:rsidRDefault="00AE6857">
      <w:pPr>
        <w:ind w:firstLine="400"/>
        <w:jc w:val="both"/>
      </w:pPr>
      <w:r>
        <w:rPr>
          <w:rStyle w:val="s0"/>
        </w:rPr>
        <w:t> </w:t>
      </w:r>
    </w:p>
    <w:p w:rsidR="00000000" w:rsidRDefault="00AE6857">
      <w:pPr>
        <w:ind w:left="1200" w:hanging="800"/>
        <w:jc w:val="both"/>
      </w:pPr>
      <w:bookmarkStart w:id="443" w:name="SUB3520000"/>
      <w:bookmarkEnd w:id="443"/>
      <w:r>
        <w:rPr>
          <w:rStyle w:val="s1"/>
        </w:rPr>
        <w:t>Статья 352. Разъяснение переводчику его прав и обязанностей</w:t>
      </w:r>
    </w:p>
    <w:p w:rsidR="00000000" w:rsidRDefault="00AE6857">
      <w:pPr>
        <w:ind w:firstLine="400"/>
        <w:jc w:val="both"/>
      </w:pPr>
      <w:r>
        <w:rPr>
          <w:rStyle w:val="s0"/>
        </w:rPr>
        <w:t>1. Если для участия в судебном зас</w:t>
      </w:r>
      <w:r>
        <w:rPr>
          <w:rStyle w:val="s0"/>
        </w:rPr>
        <w:t xml:space="preserve">едании приглашен переводчик, председательствующий сообщает, кто участвует в качестве переводчика, и разъясняет ему его права, обязанности, предусмотренные </w:t>
      </w:r>
      <w:hyperlink w:anchor="sub810000" w:history="1">
        <w:r>
          <w:rPr>
            <w:rStyle w:val="a4"/>
          </w:rPr>
          <w:t>статьей 81</w:t>
        </w:r>
      </w:hyperlink>
      <w:r>
        <w:rPr>
          <w:rStyle w:val="s0"/>
        </w:rPr>
        <w:t xml:space="preserve"> настоящего Кодекса.</w:t>
      </w:r>
    </w:p>
    <w:p w:rsidR="00000000" w:rsidRDefault="00AE6857">
      <w:pPr>
        <w:ind w:firstLine="400"/>
        <w:jc w:val="both"/>
      </w:pPr>
      <w:r>
        <w:rPr>
          <w:rStyle w:val="s0"/>
        </w:rPr>
        <w:t>2. Переводчик предупреждается председа</w:t>
      </w:r>
      <w:r>
        <w:rPr>
          <w:rStyle w:val="s0"/>
        </w:rPr>
        <w:t>тельствующим об уголовной ответственности за заведомо неправильный перевод, о чем у него отбирается подписка, которая приобщается к протоколу судебного заседания. Переводчик также предупреждается о том, что в случае уклонения от исполнения своих обязанност</w:t>
      </w:r>
      <w:r>
        <w:rPr>
          <w:rStyle w:val="s0"/>
        </w:rPr>
        <w:t xml:space="preserve">ей на него может быть наложено денежное взыскание в порядке, установленном </w:t>
      </w:r>
      <w:hyperlink w:anchor="sub1600000" w:history="1">
        <w:r>
          <w:rPr>
            <w:rStyle w:val="a4"/>
          </w:rPr>
          <w:t>статьей 160</w:t>
        </w:r>
      </w:hyperlink>
      <w:r>
        <w:rPr>
          <w:rStyle w:val="s0"/>
        </w:rPr>
        <w:t xml:space="preserve"> настоящего Кодекса.</w:t>
      </w:r>
    </w:p>
    <w:p w:rsidR="00000000" w:rsidRDefault="00AE6857">
      <w:pPr>
        <w:ind w:firstLine="400"/>
        <w:jc w:val="both"/>
      </w:pPr>
      <w:r>
        <w:rPr>
          <w:rStyle w:val="s0"/>
        </w:rPr>
        <w:t> </w:t>
      </w:r>
    </w:p>
    <w:p w:rsidR="00000000" w:rsidRDefault="00AE6857">
      <w:pPr>
        <w:ind w:left="1200" w:hanging="800"/>
        <w:jc w:val="both"/>
      </w:pPr>
      <w:bookmarkStart w:id="444" w:name="SUB3530000"/>
      <w:bookmarkEnd w:id="444"/>
      <w:r>
        <w:rPr>
          <w:rStyle w:val="s1"/>
        </w:rPr>
        <w:t>Статья 353. Решение вопроса об отводе переводчика</w:t>
      </w:r>
    </w:p>
    <w:p w:rsidR="00000000" w:rsidRDefault="00AE6857">
      <w:pPr>
        <w:ind w:firstLine="400"/>
        <w:jc w:val="both"/>
      </w:pPr>
      <w:r>
        <w:rPr>
          <w:rStyle w:val="s0"/>
        </w:rPr>
        <w:t xml:space="preserve">Председательствующий разъясняет явившимся сторонам, свидетелям, </w:t>
      </w:r>
      <w:r>
        <w:rPr>
          <w:rStyle w:val="s0"/>
        </w:rPr>
        <w:t xml:space="preserve">эксперту, специалисту их право заявить отвод переводчику и разъясняет предусмотренные законом основания, влекущие отвод переводчика. Заявленный отвод суд разрешает по правилам, установленным </w:t>
      </w:r>
      <w:hyperlink w:anchor="sub860000" w:history="1">
        <w:r>
          <w:rPr>
            <w:rStyle w:val="a4"/>
          </w:rPr>
          <w:t>статьей 86</w:t>
        </w:r>
      </w:hyperlink>
      <w:r>
        <w:rPr>
          <w:rStyle w:val="s0"/>
        </w:rPr>
        <w:t xml:space="preserve"> настоящего Кодекса. Ес</w:t>
      </w:r>
      <w:r>
        <w:rPr>
          <w:rStyle w:val="s0"/>
        </w:rPr>
        <w:t>ли отвод переводчику удовлетворен, суд приглашает другого переводчика, в отношении которого в таком же порядке рассматривается вопрос об отводе.</w:t>
      </w:r>
    </w:p>
    <w:p w:rsidR="00000000" w:rsidRDefault="00AE6857">
      <w:pPr>
        <w:ind w:firstLine="400"/>
        <w:jc w:val="both"/>
      </w:pPr>
      <w:r>
        <w:rPr>
          <w:rStyle w:val="s0"/>
        </w:rPr>
        <w:t> </w:t>
      </w:r>
    </w:p>
    <w:p w:rsidR="00000000" w:rsidRDefault="00AE6857">
      <w:pPr>
        <w:ind w:left="1200" w:hanging="800"/>
        <w:jc w:val="both"/>
      </w:pPr>
      <w:bookmarkStart w:id="445" w:name="SUB3540000"/>
      <w:bookmarkEnd w:id="445"/>
      <w:r>
        <w:rPr>
          <w:rStyle w:val="s1"/>
        </w:rPr>
        <w:t>Статья 354. Удаление свидетелей из зала судебного заседания</w:t>
      </w:r>
    </w:p>
    <w:p w:rsidR="00000000" w:rsidRDefault="00AE6857">
      <w:pPr>
        <w:ind w:firstLine="400"/>
        <w:jc w:val="both"/>
      </w:pPr>
      <w:r>
        <w:rPr>
          <w:rStyle w:val="s0"/>
        </w:rPr>
        <w:t>Явившиеся свидетели до начала их допроса удаляютс</w:t>
      </w:r>
      <w:r>
        <w:rPr>
          <w:rStyle w:val="s0"/>
        </w:rPr>
        <w:t>я из зала судебного заседания. Председательствующий принимает меры к тому, чтобы не допрошенные судом свидетели не общались с допрошенными свидетелями, а также с иными лицами, находящимися в зале судебного заседания.</w:t>
      </w:r>
    </w:p>
    <w:p w:rsidR="00000000" w:rsidRDefault="00AE6857">
      <w:pPr>
        <w:ind w:firstLine="400"/>
        <w:jc w:val="both"/>
      </w:pPr>
      <w:r>
        <w:rPr>
          <w:rStyle w:val="s0"/>
        </w:rPr>
        <w:t> </w:t>
      </w:r>
    </w:p>
    <w:p w:rsidR="00000000" w:rsidRDefault="00AE6857">
      <w:pPr>
        <w:ind w:left="1200" w:hanging="800"/>
        <w:jc w:val="both"/>
      </w:pPr>
      <w:bookmarkStart w:id="446" w:name="SUB3550000"/>
      <w:bookmarkEnd w:id="446"/>
      <w:r>
        <w:rPr>
          <w:rStyle w:val="s1"/>
        </w:rPr>
        <w:t>Статья 355. Установление личности под</w:t>
      </w:r>
      <w:r>
        <w:rPr>
          <w:rStyle w:val="s1"/>
        </w:rPr>
        <w:t>судимого и своевременности вручения ему копии обвинительного акта</w:t>
      </w:r>
    </w:p>
    <w:p w:rsidR="00000000" w:rsidRDefault="00AE6857">
      <w:pPr>
        <w:ind w:firstLine="400"/>
        <w:jc w:val="both"/>
      </w:pPr>
      <w:r>
        <w:rPr>
          <w:rStyle w:val="s0"/>
        </w:rPr>
        <w:t>Председательствующий устанавливает личность подсудимого, выясняя его фамилию, имя, отчество (при его наличии), год, месяц, день и место рождения, сопоставляет данные с документом, удостоверя</w:t>
      </w:r>
      <w:r>
        <w:rPr>
          <w:rStyle w:val="s0"/>
        </w:rPr>
        <w:t>ющим его личность, или его заверенной копией, владение языком, на котором ведется судопроизводство, место жительства, занятие, образование, семейное положение и другие данные, касающиеся его личности. Затем председательствующий выясняет, вручена ли подсуди</w:t>
      </w:r>
      <w:r>
        <w:rPr>
          <w:rStyle w:val="s0"/>
        </w:rPr>
        <w:t>мому и когда именно копия обвинительного акта. При этом судебное разбирательство дела не может быть начато ранее трех суток со дня вручения копии обвинительного акта, если об этом не ходатайствует подсудимый, а также за исключением случая, предусмотренного</w:t>
      </w:r>
      <w:r>
        <w:rPr>
          <w:rStyle w:val="s0"/>
        </w:rPr>
        <w:t xml:space="preserve"> частью второй </w:t>
      </w:r>
      <w:hyperlink w:anchor="sub4110200" w:history="1">
        <w:r>
          <w:rPr>
            <w:rStyle w:val="a4"/>
          </w:rPr>
          <w:t>статьи 411</w:t>
        </w:r>
      </w:hyperlink>
      <w:r>
        <w:rPr>
          <w:rStyle w:val="s0"/>
        </w:rPr>
        <w:t xml:space="preserve"> настоящего Кодекса.</w:t>
      </w:r>
    </w:p>
    <w:p w:rsidR="00000000" w:rsidRDefault="00AE6857">
      <w:pPr>
        <w:ind w:firstLine="400"/>
        <w:jc w:val="both"/>
      </w:pPr>
      <w:r>
        <w:rPr>
          <w:rStyle w:val="s0"/>
        </w:rPr>
        <w:t> </w:t>
      </w:r>
    </w:p>
    <w:p w:rsidR="00000000" w:rsidRDefault="00AE6857">
      <w:pPr>
        <w:ind w:left="1200" w:hanging="800"/>
        <w:jc w:val="both"/>
      </w:pPr>
      <w:bookmarkStart w:id="447" w:name="SUB3560000"/>
      <w:bookmarkEnd w:id="447"/>
      <w:r>
        <w:rPr>
          <w:rStyle w:val="s1"/>
        </w:rPr>
        <w:t>Статья 356. Объявление состава суда, других участников процесса</w:t>
      </w:r>
    </w:p>
    <w:p w:rsidR="00000000" w:rsidRDefault="00AE6857">
      <w:pPr>
        <w:ind w:firstLine="400"/>
        <w:jc w:val="both"/>
      </w:pPr>
      <w:r>
        <w:rPr>
          <w:rStyle w:val="s0"/>
        </w:rPr>
        <w:t>Председательствующий объявляет состав суда, сообщает, кто является обвинителем, защитником, потерпевшим, гражданским истцом, гражданским ответчиком или их представителями, а также секретарем судебного заседания, судебным приставом, экспертом, специалистом.</w:t>
      </w:r>
    </w:p>
    <w:p w:rsidR="00000000" w:rsidRDefault="00AE6857">
      <w:pPr>
        <w:ind w:firstLine="400"/>
        <w:jc w:val="both"/>
      </w:pPr>
      <w:r>
        <w:rPr>
          <w:rStyle w:val="s0"/>
        </w:rPr>
        <w:t> </w:t>
      </w:r>
    </w:p>
    <w:p w:rsidR="00000000" w:rsidRDefault="00AE6857">
      <w:pPr>
        <w:ind w:left="1200" w:hanging="800"/>
        <w:jc w:val="both"/>
      </w:pPr>
      <w:bookmarkStart w:id="448" w:name="SUB3570000"/>
      <w:bookmarkEnd w:id="448"/>
      <w:r>
        <w:rPr>
          <w:rStyle w:val="s1"/>
        </w:rPr>
        <w:t>Статья 357. Порядок разрешения отводов</w:t>
      </w:r>
    </w:p>
    <w:p w:rsidR="00000000" w:rsidRDefault="00AE6857">
      <w:pPr>
        <w:ind w:firstLine="400"/>
        <w:jc w:val="both"/>
      </w:pPr>
      <w:r>
        <w:rPr>
          <w:rStyle w:val="s0"/>
        </w:rPr>
        <w:t xml:space="preserve">1. Председательствующий разъясняет сторонам их право заявить отвод составу суда, а также лицам, указанным в </w:t>
      </w:r>
      <w:hyperlink w:anchor="sub3560000" w:history="1">
        <w:r>
          <w:rPr>
            <w:rStyle w:val="a4"/>
          </w:rPr>
          <w:t>статье 356</w:t>
        </w:r>
      </w:hyperlink>
      <w:r>
        <w:rPr>
          <w:rStyle w:val="s0"/>
        </w:rPr>
        <w:t xml:space="preserve"> настоящего Кодекса, по основаниям, предусмотренным </w:t>
      </w:r>
      <w:hyperlink w:anchor="sub870000" w:history="1">
        <w:r>
          <w:rPr>
            <w:rStyle w:val="a4"/>
          </w:rPr>
          <w:t>статьями 87, 88, 89, 90, 91, 92 и 93</w:t>
        </w:r>
      </w:hyperlink>
      <w:r>
        <w:rPr>
          <w:rStyle w:val="s0"/>
        </w:rPr>
        <w:t xml:space="preserve"> настоящего Кодекса. Эти правила применяются и в отношении запасного судьи.</w:t>
      </w:r>
    </w:p>
    <w:p w:rsidR="00000000" w:rsidRDefault="00AE6857">
      <w:pPr>
        <w:ind w:firstLine="400"/>
        <w:jc w:val="both"/>
      </w:pPr>
      <w:r>
        <w:rPr>
          <w:rStyle w:val="s0"/>
        </w:rPr>
        <w:t xml:space="preserve">2. Заявленные отводы суд разрешает по правилам, установленным </w:t>
      </w:r>
      <w:hyperlink w:anchor="sub860000" w:history="1">
        <w:r>
          <w:rPr>
            <w:rStyle w:val="a4"/>
          </w:rPr>
          <w:t>статьями 86 и 87</w:t>
        </w:r>
      </w:hyperlink>
      <w:r>
        <w:rPr>
          <w:rStyle w:val="s0"/>
        </w:rPr>
        <w:t xml:space="preserve"> настоящего К</w:t>
      </w:r>
      <w:r>
        <w:rPr>
          <w:rStyle w:val="s0"/>
        </w:rPr>
        <w:t>одекса.</w:t>
      </w:r>
    </w:p>
    <w:p w:rsidR="00000000" w:rsidRDefault="00AE6857">
      <w:pPr>
        <w:ind w:firstLine="400"/>
        <w:jc w:val="both"/>
      </w:pPr>
      <w:r>
        <w:rPr>
          <w:rStyle w:val="s0"/>
        </w:rPr>
        <w:t> </w:t>
      </w:r>
    </w:p>
    <w:p w:rsidR="00000000" w:rsidRDefault="00AE6857">
      <w:pPr>
        <w:ind w:left="1200" w:hanging="800"/>
        <w:jc w:val="both"/>
      </w:pPr>
      <w:bookmarkStart w:id="449" w:name="SUB3580000"/>
      <w:bookmarkEnd w:id="449"/>
      <w:r>
        <w:rPr>
          <w:rStyle w:val="s1"/>
        </w:rPr>
        <w:t>Статья 358. Разъяснение подсудимому его прав</w:t>
      </w:r>
    </w:p>
    <w:p w:rsidR="00000000" w:rsidRDefault="00AE6857">
      <w:pPr>
        <w:ind w:firstLine="400"/>
        <w:jc w:val="both"/>
      </w:pPr>
      <w:r>
        <w:rPr>
          <w:rStyle w:val="s0"/>
        </w:rPr>
        <w:t xml:space="preserve">Председательствующий разъясняет подсудимому его права в главном судебном разбирательстве, предусмотренные </w:t>
      </w:r>
      <w:hyperlink w:anchor="sub650000" w:history="1">
        <w:r>
          <w:rPr>
            <w:rStyle w:val="a4"/>
          </w:rPr>
          <w:t>статьей 65</w:t>
        </w:r>
      </w:hyperlink>
      <w:r>
        <w:rPr>
          <w:rStyle w:val="s0"/>
        </w:rPr>
        <w:t xml:space="preserve"> настоящего Кодекса, а также право на заключение проц</w:t>
      </w:r>
      <w:r>
        <w:rPr>
          <w:rStyle w:val="s0"/>
        </w:rPr>
        <w:t>ессуального соглашения, примирение с потерпевшим в предусмотренных законом случаях, в том числе в порядке медиации.</w:t>
      </w:r>
    </w:p>
    <w:p w:rsidR="00000000" w:rsidRDefault="00AE6857">
      <w:pPr>
        <w:ind w:firstLine="400"/>
        <w:jc w:val="both"/>
      </w:pPr>
      <w:r>
        <w:rPr>
          <w:rStyle w:val="s0"/>
        </w:rPr>
        <w:t> </w:t>
      </w:r>
    </w:p>
    <w:p w:rsidR="00000000" w:rsidRDefault="00AE6857">
      <w:pPr>
        <w:ind w:left="1200" w:hanging="800"/>
        <w:jc w:val="both"/>
      </w:pPr>
      <w:bookmarkStart w:id="450" w:name="SUB3590000"/>
      <w:bookmarkEnd w:id="450"/>
      <w:r>
        <w:rPr>
          <w:rStyle w:val="s1"/>
        </w:rPr>
        <w:t>Статья 359. Разъяснение потерпевшему, частному обвинителю, гражданскому истцу и гражданскому ответчику их прав</w:t>
      </w:r>
    </w:p>
    <w:p w:rsidR="00000000" w:rsidRDefault="00AE6857">
      <w:pPr>
        <w:ind w:firstLine="400"/>
        <w:jc w:val="both"/>
      </w:pPr>
      <w:r>
        <w:rPr>
          <w:rStyle w:val="s0"/>
        </w:rPr>
        <w:t xml:space="preserve">Председательствующий разъясняет потерпевшему, частному обвинителю, гражданскому истцу, гражданскому ответчику и их представителям их права в главном судебном разбирательстве, предусмотренные </w:t>
      </w:r>
      <w:hyperlink w:anchor="sub710000" w:history="1">
        <w:r>
          <w:rPr>
            <w:rStyle w:val="a4"/>
          </w:rPr>
          <w:t>статьями 71, 72, 73, 74</w:t>
        </w:r>
      </w:hyperlink>
      <w:r>
        <w:rPr>
          <w:rStyle w:val="s0"/>
        </w:rPr>
        <w:t xml:space="preserve">, </w:t>
      </w:r>
      <w:hyperlink w:anchor="sub760000" w:history="1">
        <w:r>
          <w:rPr>
            <w:rStyle w:val="a4"/>
          </w:rPr>
          <w:t>76 и 77</w:t>
        </w:r>
      </w:hyperlink>
      <w:r>
        <w:rPr>
          <w:rStyle w:val="s0"/>
        </w:rPr>
        <w:t xml:space="preserve"> настоящего Кодекса. Потерпевшему по делам частного обвинения, а также по делам об уголовных проступках и преступлениях небольшой и средней тяжести, совершенных впервые, а также в случаях, предусмотренных частью второй </w:t>
      </w:r>
      <w:hyperlink r:id="rId1712" w:anchor="sub_id=680200" w:history="1">
        <w:r>
          <w:rPr>
            <w:rStyle w:val="a4"/>
          </w:rPr>
          <w:t>статьи 68</w:t>
        </w:r>
      </w:hyperlink>
      <w:r>
        <w:rPr>
          <w:rStyle w:val="s0"/>
        </w:rPr>
        <w:t xml:space="preserve"> Уголовного кодекса Республики Казахстан, разъясняется его право на примирение с подсудимым, в том числе в порядке медиации.</w:t>
      </w:r>
    </w:p>
    <w:p w:rsidR="00000000" w:rsidRDefault="00AE6857">
      <w:pPr>
        <w:ind w:firstLine="400"/>
        <w:jc w:val="both"/>
      </w:pPr>
      <w:r>
        <w:rPr>
          <w:rStyle w:val="s0"/>
        </w:rPr>
        <w:t> </w:t>
      </w:r>
    </w:p>
    <w:p w:rsidR="00000000" w:rsidRDefault="00AE6857">
      <w:pPr>
        <w:ind w:left="1200" w:hanging="800"/>
        <w:jc w:val="both"/>
      </w:pPr>
      <w:bookmarkStart w:id="451" w:name="SUB3600000"/>
      <w:bookmarkEnd w:id="451"/>
      <w:r>
        <w:rPr>
          <w:rStyle w:val="s1"/>
        </w:rPr>
        <w:t xml:space="preserve">Статья 360. Разъяснение эксперту его прав </w:t>
      </w:r>
      <w:r>
        <w:rPr>
          <w:rStyle w:val="s1"/>
        </w:rPr>
        <w:t>и обязанностей</w:t>
      </w:r>
    </w:p>
    <w:p w:rsidR="00000000" w:rsidRDefault="00AE6857">
      <w:pPr>
        <w:ind w:firstLine="400"/>
        <w:jc w:val="both"/>
      </w:pPr>
      <w:r>
        <w:rPr>
          <w:rStyle w:val="s0"/>
        </w:rPr>
        <w:t xml:space="preserve">Председательствующий разъясняет эксперту его права и обязанности, предусмотренные </w:t>
      </w:r>
      <w:hyperlink w:anchor="sub790000" w:history="1">
        <w:r>
          <w:rPr>
            <w:rStyle w:val="a4"/>
          </w:rPr>
          <w:t>статьей 79</w:t>
        </w:r>
      </w:hyperlink>
      <w:r>
        <w:rPr>
          <w:rStyle w:val="s0"/>
        </w:rPr>
        <w:t xml:space="preserve"> настоящего Кодекса, и предупреждает его об уголовной ответственности за дачу заведомо ложного заключения, о чем у эк</w:t>
      </w:r>
      <w:r>
        <w:rPr>
          <w:rStyle w:val="s0"/>
        </w:rPr>
        <w:t>сперта отбирается подписка, которая приобщается к протоколу главного судебного разбирательства.</w:t>
      </w:r>
    </w:p>
    <w:p w:rsidR="00000000" w:rsidRDefault="00AE6857">
      <w:pPr>
        <w:ind w:firstLine="400"/>
        <w:jc w:val="both"/>
      </w:pPr>
      <w:r>
        <w:rPr>
          <w:rStyle w:val="s0"/>
        </w:rPr>
        <w:t> </w:t>
      </w:r>
    </w:p>
    <w:p w:rsidR="00000000" w:rsidRDefault="00AE6857">
      <w:pPr>
        <w:ind w:left="1200" w:hanging="800"/>
        <w:jc w:val="both"/>
      </w:pPr>
      <w:bookmarkStart w:id="452" w:name="SUB3610000"/>
      <w:bookmarkEnd w:id="452"/>
      <w:r>
        <w:rPr>
          <w:rStyle w:val="s1"/>
        </w:rPr>
        <w:t>Статья 361. Разъяснение специалисту его прав и обязанностей</w:t>
      </w:r>
    </w:p>
    <w:p w:rsidR="00000000" w:rsidRDefault="00AE6857">
      <w:pPr>
        <w:ind w:firstLine="400"/>
        <w:jc w:val="both"/>
      </w:pPr>
      <w:r>
        <w:rPr>
          <w:rStyle w:val="s0"/>
        </w:rPr>
        <w:t xml:space="preserve">Председательствующий разъясняет специалисту его права и обязанности, предусмотренные </w:t>
      </w:r>
      <w:hyperlink w:anchor="sub800000" w:history="1">
        <w:r>
          <w:rPr>
            <w:rStyle w:val="a4"/>
          </w:rPr>
          <w:t>статьей 80</w:t>
        </w:r>
      </w:hyperlink>
      <w:r>
        <w:rPr>
          <w:rStyle w:val="s0"/>
        </w:rPr>
        <w:t xml:space="preserve"> настоящего Кодекса, и предупреждает его об установленной этой статьей ответственности за отказ или уклонение от выполнения своих обязанностей.</w:t>
      </w:r>
    </w:p>
    <w:p w:rsidR="00000000" w:rsidRDefault="00AE6857">
      <w:pPr>
        <w:ind w:firstLine="400"/>
        <w:jc w:val="both"/>
      </w:pPr>
      <w:r>
        <w:rPr>
          <w:rStyle w:val="s0"/>
        </w:rPr>
        <w:t> </w:t>
      </w:r>
    </w:p>
    <w:p w:rsidR="00000000" w:rsidRDefault="00AE6857">
      <w:pPr>
        <w:ind w:left="1200" w:hanging="800"/>
        <w:jc w:val="both"/>
      </w:pPr>
      <w:bookmarkStart w:id="453" w:name="SUB3620000"/>
      <w:bookmarkEnd w:id="453"/>
      <w:r>
        <w:rPr>
          <w:rStyle w:val="s1"/>
        </w:rPr>
        <w:t>Статья 362. Заявление и разрешение ходатайств</w:t>
      </w:r>
    </w:p>
    <w:p w:rsidR="00000000" w:rsidRDefault="00AE6857">
      <w:pPr>
        <w:ind w:firstLine="400"/>
        <w:jc w:val="both"/>
      </w:pPr>
      <w:r>
        <w:rPr>
          <w:rStyle w:val="s0"/>
        </w:rPr>
        <w:t xml:space="preserve">1. Председательствующий опрашивает </w:t>
      </w:r>
      <w:r>
        <w:rPr>
          <w:rStyle w:val="s0"/>
        </w:rPr>
        <w:t>стороны, имеются ли у них ходатайства о вызове новых свидетелей, экспертов и специалистов и истребовании вещественных доказательств и документов, в том числе о проведении процедуры медиации либо заключении процессуального соглашения. Лицо, заявившее ходата</w:t>
      </w:r>
      <w:r>
        <w:rPr>
          <w:rStyle w:val="s0"/>
        </w:rPr>
        <w:t>йство, обязано указать, для установления каких обстоятельств необходимы дополнительные доказательства.</w:t>
      </w:r>
    </w:p>
    <w:p w:rsidR="00000000" w:rsidRDefault="00AE6857">
      <w:pPr>
        <w:ind w:firstLine="400"/>
        <w:jc w:val="both"/>
      </w:pPr>
      <w:r>
        <w:rPr>
          <w:rStyle w:val="s0"/>
        </w:rPr>
        <w:t>2. Председательствующий обязан также выяснить у сторон, имеются ли у них ходатайства об исключении из разбирательства материалов, недопустимых в качестве</w:t>
      </w:r>
      <w:r>
        <w:rPr>
          <w:rStyle w:val="s0"/>
        </w:rPr>
        <w:t xml:space="preserve"> доказательств.</w:t>
      </w:r>
    </w:p>
    <w:p w:rsidR="00000000" w:rsidRDefault="00AE6857">
      <w:pPr>
        <w:ind w:firstLine="400"/>
        <w:jc w:val="both"/>
      </w:pPr>
      <w:r>
        <w:rPr>
          <w:rStyle w:val="s0"/>
        </w:rPr>
        <w:t>3. Суд, выслушав мнение остальных участников судебного разбирательства, должен рассмотреть каждое заявленное ходатайство, в том числе о заключении процессуального соглашения и проведении процедуры медиации, удовлетворить его или вынести мот</w:t>
      </w:r>
      <w:r>
        <w:rPr>
          <w:rStyle w:val="s0"/>
        </w:rPr>
        <w:t>ивированное постановление об отказе в удовлетворении ходатайства.</w:t>
      </w:r>
    </w:p>
    <w:p w:rsidR="00000000" w:rsidRDefault="00AE6857">
      <w:pPr>
        <w:ind w:firstLine="400"/>
        <w:jc w:val="both"/>
      </w:pPr>
      <w:r>
        <w:rPr>
          <w:rStyle w:val="s0"/>
        </w:rPr>
        <w:t xml:space="preserve">4. Суд не вправе отказать в удовлетворении ходатайств о заключении процессуального соглашения или соглашения о достижении примирения в порядке медиации, а также допросе в судебном заседании </w:t>
      </w:r>
      <w:r>
        <w:rPr>
          <w:rStyle w:val="s0"/>
        </w:rPr>
        <w:t>лиц в качестве специалистов или свидетелей, явившихся в суд по инициативе сторон.</w:t>
      </w:r>
    </w:p>
    <w:p w:rsidR="00000000" w:rsidRDefault="00AE6857">
      <w:pPr>
        <w:ind w:firstLine="400"/>
        <w:jc w:val="both"/>
      </w:pPr>
      <w:r>
        <w:rPr>
          <w:rStyle w:val="s0"/>
        </w:rPr>
        <w:t>5. Лицо, которому судом отказано в удовлетворении ходатайства, вправе заявить его в дальнейшем.</w:t>
      </w:r>
    </w:p>
    <w:p w:rsidR="00000000" w:rsidRDefault="00AE6857">
      <w:pPr>
        <w:ind w:firstLine="400"/>
        <w:jc w:val="both"/>
      </w:pPr>
      <w:r>
        <w:rPr>
          <w:rStyle w:val="s0"/>
        </w:rPr>
        <w:t> </w:t>
      </w:r>
    </w:p>
    <w:p w:rsidR="00000000" w:rsidRDefault="00AE6857">
      <w:pPr>
        <w:ind w:left="1200" w:hanging="800"/>
        <w:jc w:val="both"/>
      </w:pPr>
      <w:bookmarkStart w:id="454" w:name="SUB3630000"/>
      <w:bookmarkEnd w:id="454"/>
      <w:r>
        <w:rPr>
          <w:rStyle w:val="s1"/>
        </w:rPr>
        <w:t>Статья 363. Решение вопроса о возможности слушания дела в отсутствие кого-либо из участвующих в деле лиц</w:t>
      </w:r>
    </w:p>
    <w:p w:rsidR="00000000" w:rsidRDefault="00AE6857">
      <w:pPr>
        <w:ind w:firstLine="400"/>
        <w:jc w:val="both"/>
      </w:pPr>
      <w:r>
        <w:rPr>
          <w:rStyle w:val="s0"/>
        </w:rPr>
        <w:t>При неявке кого-либо из участников судебного разбирательства, а равно свидетеля, эксперта или специалиста суд выслушивает мнение сторон о возможности р</w:t>
      </w:r>
      <w:r>
        <w:rPr>
          <w:rStyle w:val="s0"/>
        </w:rPr>
        <w:t>азбирательства дела и выносит постановление об отложении разбирательства или его продолжении и вызове на следующее судебное заседание неявившихся лиц или их приводе.</w:t>
      </w:r>
    </w:p>
    <w:p w:rsidR="00000000" w:rsidRDefault="00AE6857">
      <w:pPr>
        <w:jc w:val="center"/>
      </w:pPr>
      <w:r>
        <w:rPr>
          <w:rStyle w:val="s1"/>
        </w:rPr>
        <w:t> </w:t>
      </w:r>
    </w:p>
    <w:p w:rsidR="00000000" w:rsidRDefault="00AE6857">
      <w:pPr>
        <w:jc w:val="center"/>
      </w:pPr>
      <w:r>
        <w:t> </w:t>
      </w:r>
    </w:p>
    <w:p w:rsidR="00000000" w:rsidRDefault="00AE6857">
      <w:pPr>
        <w:jc w:val="center"/>
      </w:pPr>
      <w:bookmarkStart w:id="455" w:name="SUB3640000"/>
      <w:bookmarkEnd w:id="455"/>
      <w:r>
        <w:rPr>
          <w:rStyle w:val="s1"/>
        </w:rPr>
        <w:t>Глава 44. СУДЕБНОЕ СЛЕДСТВИЕ</w:t>
      </w:r>
    </w:p>
    <w:p w:rsidR="00000000" w:rsidRDefault="00AE6857">
      <w:pPr>
        <w:ind w:firstLine="400"/>
        <w:jc w:val="both"/>
      </w:pPr>
      <w:r>
        <w:rPr>
          <w:rStyle w:val="s0"/>
        </w:rPr>
        <w:t> </w:t>
      </w:r>
    </w:p>
    <w:p w:rsidR="00000000" w:rsidRDefault="00AE6857">
      <w:pPr>
        <w:ind w:left="1200" w:hanging="800"/>
        <w:jc w:val="both"/>
      </w:pPr>
      <w:r>
        <w:rPr>
          <w:rStyle w:val="s1"/>
        </w:rPr>
        <w:t>Статья 364. Начало судебного следствия</w:t>
      </w:r>
    </w:p>
    <w:p w:rsidR="00000000" w:rsidRDefault="00AE6857">
      <w:pPr>
        <w:ind w:firstLine="400"/>
        <w:jc w:val="both"/>
      </w:pPr>
      <w:r>
        <w:rPr>
          <w:rStyle w:val="s0"/>
        </w:rPr>
        <w:t>1. Судебное след</w:t>
      </w:r>
      <w:r>
        <w:rPr>
          <w:rStyle w:val="s0"/>
        </w:rPr>
        <w:t>ствие осуществляется в полном или сокращенном порядке и начинается с изложения обвинителем сущности предъявленного подсудимому обвинения, а по делам частного обвинения - с изложения жалобы лицом, ее подавшим, или его представителем, а в их отсутствие - сек</w:t>
      </w:r>
      <w:r>
        <w:rPr>
          <w:rStyle w:val="s0"/>
        </w:rPr>
        <w:t>ретарем судебного заседания.</w:t>
      </w:r>
    </w:p>
    <w:p w:rsidR="00000000" w:rsidRDefault="00AE6857">
      <w:pPr>
        <w:ind w:firstLine="400"/>
        <w:jc w:val="both"/>
      </w:pPr>
      <w:r>
        <w:rPr>
          <w:rStyle w:val="s0"/>
        </w:rPr>
        <w:t>2. В случае изменения обвинения на менее тяжкое или отказа от части обвинения обвинитель обязан изложить суду новую мотивированную формулировку обвинения в письменном виде. Обвинитель после изложения сущности обвинения вправе з</w:t>
      </w:r>
      <w:r>
        <w:rPr>
          <w:rStyle w:val="s0"/>
        </w:rPr>
        <w:t>аявить суду о намерении заключить процессуальное соглашение.</w:t>
      </w:r>
    </w:p>
    <w:p w:rsidR="00000000" w:rsidRDefault="00AE6857">
      <w:pPr>
        <w:ind w:firstLine="400"/>
        <w:jc w:val="both"/>
      </w:pPr>
      <w:r>
        <w:rPr>
          <w:rStyle w:val="s0"/>
        </w:rPr>
        <w:t> </w:t>
      </w:r>
    </w:p>
    <w:p w:rsidR="00000000" w:rsidRDefault="00AE6857">
      <w:pPr>
        <w:ind w:left="1200" w:hanging="800"/>
        <w:jc w:val="both"/>
      </w:pPr>
      <w:bookmarkStart w:id="456" w:name="SUB3650000"/>
      <w:bookmarkEnd w:id="456"/>
      <w:r>
        <w:rPr>
          <w:rStyle w:val="s1"/>
        </w:rPr>
        <w:t>Статья 365. Выяснение позиции подсудимого</w:t>
      </w:r>
    </w:p>
    <w:p w:rsidR="00000000" w:rsidRDefault="00AE6857">
      <w:pPr>
        <w:ind w:firstLine="400"/>
        <w:jc w:val="both"/>
      </w:pPr>
      <w:r>
        <w:rPr>
          <w:rStyle w:val="s0"/>
        </w:rPr>
        <w:t xml:space="preserve">1. Председательствующий опрашивает подсудимого, понятно ли ему обвинение, разъясняет ему сущность обвинения и выясняет, желает ли он сообщить суду свое отношение к обвинению в случаях, предусмотренных настоящим Кодексом, выясняет, желает ли он заключить с </w:t>
      </w:r>
      <w:r>
        <w:rPr>
          <w:rStyle w:val="s0"/>
        </w:rPr>
        <w:t>прокурором процессуальное соглашение или соглашение о достижении с потерпевшим примирения в порядке медиации.</w:t>
      </w:r>
    </w:p>
    <w:p w:rsidR="00000000" w:rsidRDefault="00AE6857">
      <w:pPr>
        <w:ind w:firstLine="400"/>
        <w:jc w:val="both"/>
      </w:pPr>
      <w:r>
        <w:rPr>
          <w:rStyle w:val="s0"/>
        </w:rPr>
        <w:t>2. Подсудимому должно быть разъяснено, что он не связан признанием или отрицанием вины, сделанным в ходе досудебного производства, не обязан отвеч</w:t>
      </w:r>
      <w:r>
        <w:rPr>
          <w:rStyle w:val="s0"/>
        </w:rPr>
        <w:t>ать на вопрос о том, признает он свою виновность или нет, и что отказ подсудимого отвечать не может быть истолкован во вред ему. Подсудимому также разъясняется, что признание своей вины и чистосердечное раскаяние являются обстоятельством, смягчающим его от</w:t>
      </w:r>
      <w:r>
        <w:rPr>
          <w:rStyle w:val="s0"/>
        </w:rPr>
        <w:t>ветственность и наказание. Подсудимый вправе мотивировать свой ответ. Молчание подсудимого истолковывается как непризнание им своей виновности.</w:t>
      </w:r>
    </w:p>
    <w:p w:rsidR="00000000" w:rsidRDefault="00AE6857">
      <w:pPr>
        <w:ind w:firstLine="400"/>
        <w:jc w:val="both"/>
      </w:pPr>
      <w:r>
        <w:rPr>
          <w:rStyle w:val="s0"/>
        </w:rPr>
        <w:t>3. Председательствующий спрашивает у подсудимого, признает ли он (полностью, в части) предъявленный к нему гражд</w:t>
      </w:r>
      <w:r>
        <w:rPr>
          <w:rStyle w:val="s0"/>
        </w:rPr>
        <w:t>анский иск. Если подсудимый дает ответ на этот вопрос, он вправе его мотивировать. Молчание подсудимого истолковывается как непризнание им гражданского иска.</w:t>
      </w:r>
    </w:p>
    <w:p w:rsidR="00000000" w:rsidRDefault="00AE6857">
      <w:pPr>
        <w:ind w:firstLine="400"/>
        <w:jc w:val="both"/>
      </w:pPr>
      <w:r>
        <w:rPr>
          <w:rStyle w:val="s0"/>
        </w:rPr>
        <w:t>4. Стороны вправе задавать подсудимому вопросы, направленные на уточнение его позиции, в том числе</w:t>
      </w:r>
      <w:r>
        <w:rPr>
          <w:rStyle w:val="s0"/>
        </w:rPr>
        <w:t xml:space="preserve"> по вопросу о заключении с прокурором процессуального соглашения.</w:t>
      </w:r>
    </w:p>
    <w:p w:rsidR="00000000" w:rsidRDefault="00AE6857">
      <w:pPr>
        <w:ind w:firstLine="400"/>
        <w:jc w:val="both"/>
      </w:pPr>
      <w:r>
        <w:rPr>
          <w:rStyle w:val="s0"/>
        </w:rPr>
        <w:t> </w:t>
      </w:r>
    </w:p>
    <w:p w:rsidR="00000000" w:rsidRDefault="00AE6857">
      <w:pPr>
        <w:ind w:left="1200" w:hanging="800"/>
        <w:jc w:val="both"/>
      </w:pPr>
      <w:bookmarkStart w:id="457" w:name="SUB3660000"/>
      <w:bookmarkEnd w:id="457"/>
      <w:r>
        <w:rPr>
          <w:rStyle w:val="s1"/>
        </w:rPr>
        <w:t>Статья 366. Порядок представления и исследования доказательств</w:t>
      </w:r>
    </w:p>
    <w:p w:rsidR="00000000" w:rsidRDefault="00AE6857">
      <w:pPr>
        <w:ind w:firstLine="400"/>
        <w:jc w:val="both"/>
      </w:pPr>
      <w:r>
        <w:rPr>
          <w:rStyle w:val="s0"/>
        </w:rPr>
        <w:t>1. В судебном следствии исследуются доказательства, представленные сторонами обвинения и защиты.</w:t>
      </w:r>
    </w:p>
    <w:p w:rsidR="00000000" w:rsidRDefault="00AE6857">
      <w:pPr>
        <w:ind w:firstLine="400"/>
        <w:jc w:val="both"/>
      </w:pPr>
      <w:r>
        <w:rPr>
          <w:rStyle w:val="s0"/>
        </w:rPr>
        <w:t>2. Первой представляет доказ</w:t>
      </w:r>
      <w:r>
        <w:rPr>
          <w:rStyle w:val="s0"/>
        </w:rPr>
        <w:t>ательства сторона обвинения. Порядок исследования доказательств определяется судом по согласованию со сторонами. По вопросам установления или изменения порядка исследования доказательств суд выносит постановление.</w:t>
      </w:r>
    </w:p>
    <w:p w:rsidR="00000000" w:rsidRDefault="00AE6857">
      <w:pPr>
        <w:ind w:firstLine="400"/>
        <w:jc w:val="both"/>
      </w:pPr>
      <w:r>
        <w:rPr>
          <w:rStyle w:val="s0"/>
        </w:rPr>
        <w:t>3. Подсудимый с разрешения председательств</w:t>
      </w:r>
      <w:r>
        <w:rPr>
          <w:rStyle w:val="s0"/>
        </w:rPr>
        <w:t>ующего вправе давать показания в любой момент судебного следствия.</w:t>
      </w:r>
    </w:p>
    <w:p w:rsidR="00000000" w:rsidRDefault="00AE6857">
      <w:pPr>
        <w:ind w:firstLine="400"/>
        <w:jc w:val="both"/>
      </w:pPr>
      <w:r>
        <w:rPr>
          <w:rStyle w:val="s0"/>
        </w:rPr>
        <w:t xml:space="preserve">4. Вызов и допрос в суде свидетеля и потерпевшего не проводятся в случаях, если их показания депонированы следственным судьей в порядке, предусмотренном </w:t>
      </w:r>
      <w:hyperlink w:anchor="sub2170000" w:history="1">
        <w:r>
          <w:rPr>
            <w:rStyle w:val="a4"/>
          </w:rPr>
          <w:t>ста</w:t>
        </w:r>
        <w:r>
          <w:rPr>
            <w:rStyle w:val="a4"/>
          </w:rPr>
          <w:t>тьей 217</w:t>
        </w:r>
      </w:hyperlink>
      <w:r>
        <w:rPr>
          <w:rStyle w:val="s0"/>
        </w:rPr>
        <w:t xml:space="preserve"> настоящего Кодекса. Свидетели не вызываются и не допрашиваются при проведении сокращенного судебного разбирательства.</w:t>
      </w:r>
    </w:p>
    <w:p w:rsidR="00000000" w:rsidRDefault="00AE6857">
      <w:pPr>
        <w:ind w:firstLine="400"/>
        <w:jc w:val="both"/>
      </w:pPr>
      <w:r>
        <w:rPr>
          <w:rStyle w:val="s0"/>
        </w:rPr>
        <w:t> </w:t>
      </w:r>
    </w:p>
    <w:p w:rsidR="00000000" w:rsidRDefault="00AE6857">
      <w:pPr>
        <w:ind w:left="1200" w:hanging="800"/>
        <w:jc w:val="both"/>
      </w:pPr>
      <w:bookmarkStart w:id="458" w:name="SUB3670000"/>
      <w:bookmarkEnd w:id="458"/>
      <w:r>
        <w:rPr>
          <w:rStyle w:val="s1"/>
        </w:rPr>
        <w:t>Статья 367. Допрос подсудимого</w:t>
      </w:r>
    </w:p>
    <w:p w:rsidR="00000000" w:rsidRDefault="00AE6857">
      <w:pPr>
        <w:ind w:firstLine="400"/>
        <w:jc w:val="both"/>
      </w:pPr>
      <w:r>
        <w:rPr>
          <w:rStyle w:val="s0"/>
        </w:rPr>
        <w:t>1. Перед допросом подсудимого председательствующий разъясняет ему право, давать или не давать по</w:t>
      </w:r>
      <w:r>
        <w:rPr>
          <w:rStyle w:val="s0"/>
        </w:rPr>
        <w:t>казания по поводу предъявленного обвинения и других обстоятельств дела, а также что все сказанное подсудимым может быть использовано против него.</w:t>
      </w:r>
    </w:p>
    <w:p w:rsidR="00000000" w:rsidRDefault="00AE6857">
      <w:pPr>
        <w:ind w:firstLine="400"/>
        <w:jc w:val="both"/>
      </w:pPr>
      <w:r>
        <w:rPr>
          <w:rStyle w:val="s0"/>
        </w:rPr>
        <w:t>2. При согласии подсудимого дать показания первым его допрашивают защитник и участники процесса со стороны защ</w:t>
      </w:r>
      <w:r>
        <w:rPr>
          <w:rStyle w:val="s0"/>
        </w:rPr>
        <w:t>иты, затем государственный обвинитель и участники процесса со стороны обвинения. Председательствующий снимает наводящие вопросы и вопросы, не имеющие отношения к делу.</w:t>
      </w:r>
    </w:p>
    <w:p w:rsidR="00000000" w:rsidRDefault="00AE6857">
      <w:pPr>
        <w:ind w:firstLine="400"/>
        <w:jc w:val="both"/>
      </w:pPr>
      <w:r>
        <w:rPr>
          <w:rStyle w:val="s0"/>
        </w:rPr>
        <w:t>3. Суд задает вопросы подсудимому после допроса его сторонами, однако уточняющие вопросы</w:t>
      </w:r>
      <w:r>
        <w:rPr>
          <w:rStyle w:val="s0"/>
        </w:rPr>
        <w:t xml:space="preserve"> могут быть заданы в любой момент допроса.</w:t>
      </w:r>
    </w:p>
    <w:p w:rsidR="00000000" w:rsidRDefault="00AE6857">
      <w:pPr>
        <w:ind w:firstLine="400"/>
        <w:jc w:val="both"/>
      </w:pPr>
      <w:r>
        <w:rPr>
          <w:rStyle w:val="s0"/>
        </w:rPr>
        <w:t>4. Допрос подсудимого в отсутствие другого подсудимого допускается по ходатайству сторон или инициативе суда, о чем выносится постановление. В этом случае после возвращения подсудимого в зал судебного заседания ем</w:t>
      </w:r>
      <w:r>
        <w:rPr>
          <w:rStyle w:val="s0"/>
        </w:rPr>
        <w:t>у зачитываются внесенные в протокол судебного заседания показания, данные в его отсутствие, и представляется возможность задавать вопросы подсудимому, допрошенному в его отсутствие.</w:t>
      </w:r>
    </w:p>
    <w:p w:rsidR="00000000" w:rsidRDefault="00AE6857">
      <w:pPr>
        <w:ind w:firstLine="400"/>
        <w:jc w:val="both"/>
      </w:pPr>
      <w:r>
        <w:rPr>
          <w:rStyle w:val="s0"/>
        </w:rPr>
        <w:t> </w:t>
      </w:r>
    </w:p>
    <w:p w:rsidR="00000000" w:rsidRDefault="00AE6857">
      <w:pPr>
        <w:ind w:left="1200" w:hanging="800"/>
        <w:jc w:val="both"/>
      </w:pPr>
      <w:bookmarkStart w:id="459" w:name="SUB3680000"/>
      <w:bookmarkEnd w:id="459"/>
      <w:r>
        <w:rPr>
          <w:rStyle w:val="s1"/>
        </w:rPr>
        <w:t>Статья 368. Оглашение показаний подсудимого</w:t>
      </w:r>
    </w:p>
    <w:p w:rsidR="00000000" w:rsidRDefault="00AE6857">
      <w:pPr>
        <w:ind w:firstLine="400"/>
        <w:jc w:val="both"/>
      </w:pPr>
      <w:r>
        <w:rPr>
          <w:rStyle w:val="s0"/>
        </w:rPr>
        <w:t>1. Оглашение показаний подсу</w:t>
      </w:r>
      <w:r>
        <w:rPr>
          <w:rStyle w:val="s0"/>
        </w:rPr>
        <w:t>димого, данных в ходе досудебной подготовки по делу, а также воспроизведение приложенных к протоколу допроса звуко-, видеозаписи или киносъемки его показаний допускается:</w:t>
      </w:r>
    </w:p>
    <w:p w:rsidR="00000000" w:rsidRDefault="00AE6857">
      <w:pPr>
        <w:ind w:firstLine="400"/>
        <w:jc w:val="both"/>
      </w:pPr>
      <w:r>
        <w:rPr>
          <w:rStyle w:val="s0"/>
        </w:rPr>
        <w:t>1) при отказе подсудимого от дачи показаний в суде;</w:t>
      </w:r>
    </w:p>
    <w:p w:rsidR="00000000" w:rsidRDefault="00AE6857">
      <w:pPr>
        <w:ind w:firstLine="400"/>
        <w:jc w:val="both"/>
      </w:pPr>
      <w:r>
        <w:rPr>
          <w:rStyle w:val="s0"/>
        </w:rPr>
        <w:t>2) если дело рассматривается в от</w:t>
      </w:r>
      <w:r>
        <w:rPr>
          <w:rStyle w:val="s0"/>
        </w:rPr>
        <w:t>сутствие подсудимого;</w:t>
      </w:r>
    </w:p>
    <w:p w:rsidR="00000000" w:rsidRDefault="00AE6857">
      <w:pPr>
        <w:ind w:firstLine="400"/>
        <w:jc w:val="both"/>
      </w:pPr>
      <w:r>
        <w:rPr>
          <w:rStyle w:val="s0"/>
        </w:rPr>
        <w:t>3) при наличии существенных противоречий между показаниями, данными в судебном разбирательстве и в ходе досудебного расследования.</w:t>
      </w:r>
    </w:p>
    <w:p w:rsidR="00000000" w:rsidRDefault="00AE6857">
      <w:pPr>
        <w:ind w:firstLine="400"/>
        <w:jc w:val="both"/>
      </w:pPr>
      <w:bookmarkStart w:id="460" w:name="SUB3680200"/>
      <w:bookmarkEnd w:id="460"/>
      <w:r>
        <w:rPr>
          <w:rStyle w:val="s0"/>
        </w:rPr>
        <w:t>2. Не допускается воспроизведение звуко-, видеозаписи и киносъемки без предварительного оглашения показ</w:t>
      </w:r>
      <w:r>
        <w:rPr>
          <w:rStyle w:val="s0"/>
        </w:rPr>
        <w:t>аний, содержащихся в соответствующем протоколе допроса или протоколе судебного заседания.</w:t>
      </w:r>
    </w:p>
    <w:p w:rsidR="00000000" w:rsidRDefault="00AE6857">
      <w:pPr>
        <w:ind w:firstLine="400"/>
        <w:jc w:val="both"/>
      </w:pPr>
      <w:r>
        <w:rPr>
          <w:rStyle w:val="s0"/>
        </w:rPr>
        <w:t> </w:t>
      </w:r>
    </w:p>
    <w:p w:rsidR="00000000" w:rsidRDefault="00AE6857">
      <w:pPr>
        <w:ind w:left="1200" w:hanging="800"/>
        <w:jc w:val="both"/>
      </w:pPr>
      <w:bookmarkStart w:id="461" w:name="SUB3690000"/>
      <w:bookmarkEnd w:id="461"/>
      <w:r>
        <w:rPr>
          <w:rStyle w:val="s1"/>
        </w:rPr>
        <w:t>Статья 369. Допрос потерпевшего</w:t>
      </w:r>
    </w:p>
    <w:p w:rsidR="00000000" w:rsidRDefault="00AE6857">
      <w:pPr>
        <w:ind w:firstLine="400"/>
        <w:jc w:val="both"/>
      </w:pPr>
      <w:r>
        <w:rPr>
          <w:rStyle w:val="s0"/>
        </w:rPr>
        <w:t xml:space="preserve">1. Потерпевший допрашивается по правилам допроса свидетелей, предусмотренным </w:t>
      </w:r>
      <w:hyperlink w:anchor="sub370000" w:history="1">
        <w:r>
          <w:rPr>
            <w:rStyle w:val="a4"/>
          </w:rPr>
          <w:t>статьей 370</w:t>
        </w:r>
      </w:hyperlink>
      <w:r>
        <w:rPr>
          <w:rStyle w:val="s0"/>
        </w:rPr>
        <w:t xml:space="preserve"> настоящего </w:t>
      </w:r>
      <w:r>
        <w:rPr>
          <w:rStyle w:val="s0"/>
        </w:rPr>
        <w:t>Кодекса.</w:t>
      </w:r>
    </w:p>
    <w:p w:rsidR="00000000" w:rsidRDefault="00AE6857">
      <w:pPr>
        <w:ind w:firstLine="400"/>
        <w:jc w:val="both"/>
      </w:pPr>
      <w:r>
        <w:rPr>
          <w:rStyle w:val="s0"/>
        </w:rPr>
        <w:t>2. Потерпевший с разрешения председательствующего вправе давать показания в любой момент судебного следствия.</w:t>
      </w:r>
    </w:p>
    <w:p w:rsidR="00000000" w:rsidRDefault="00AE6857">
      <w:pPr>
        <w:ind w:firstLine="400"/>
        <w:jc w:val="both"/>
      </w:pPr>
      <w:r>
        <w:rPr>
          <w:rStyle w:val="s0"/>
        </w:rPr>
        <w:t> </w:t>
      </w:r>
    </w:p>
    <w:p w:rsidR="00000000" w:rsidRDefault="00AE6857">
      <w:pPr>
        <w:ind w:left="1200" w:hanging="800"/>
        <w:jc w:val="both"/>
      </w:pPr>
      <w:bookmarkStart w:id="462" w:name="SUB3700000"/>
      <w:bookmarkEnd w:id="462"/>
      <w:r>
        <w:rPr>
          <w:rStyle w:val="s1"/>
        </w:rPr>
        <w:t>Статья 370. Допрос свидетелей</w:t>
      </w:r>
    </w:p>
    <w:p w:rsidR="00000000" w:rsidRDefault="00AE6857">
      <w:pPr>
        <w:ind w:firstLine="400"/>
        <w:jc w:val="both"/>
      </w:pPr>
      <w:r>
        <w:rPr>
          <w:rStyle w:val="s0"/>
        </w:rPr>
        <w:t>1. Свидетели допрашиваются порознь и в отсутствие еще не допрошенных свидетелей.</w:t>
      </w:r>
    </w:p>
    <w:p w:rsidR="00000000" w:rsidRDefault="00AE6857">
      <w:pPr>
        <w:ind w:firstLine="400"/>
        <w:jc w:val="both"/>
      </w:pPr>
      <w:r>
        <w:rPr>
          <w:rStyle w:val="s0"/>
        </w:rPr>
        <w:t>2. Перед допросом председательствующий устанавливает личность свидетеля, выясняет его отношение к подсудимому и другим участвующим в деле лицам, разъясняет гражданский долг и обязанность дать правдивые показания по делу, а также ответственность за отказ от</w:t>
      </w:r>
      <w:r>
        <w:rPr>
          <w:rStyle w:val="s0"/>
        </w:rPr>
        <w:t xml:space="preserve"> дачи показаний и дачу заведомо ложных показаний. Свидетелю разъясняется также, что он вправе отказаться от дачи показаний против самого себя, его супруги (супруга) и близких родственников, а священнослужители - от дачи показаний также против доверившихся </w:t>
      </w:r>
      <w:r>
        <w:rPr>
          <w:rStyle w:val="s0"/>
        </w:rPr>
        <w:t xml:space="preserve">им на исповеди. Лицам, освобожденным по закону от обязанности давать показания, но пожелавшим их дать, разъясняется ответственность за дачу заведомо ложных показаний. Свидетелю разъясняются также его другие права и обязанности, предусмотренные </w:t>
      </w:r>
      <w:hyperlink w:anchor="sub780000" w:history="1">
        <w:r>
          <w:rPr>
            <w:rStyle w:val="a4"/>
          </w:rPr>
          <w:t>статьей 78</w:t>
        </w:r>
      </w:hyperlink>
      <w:r>
        <w:rPr>
          <w:rStyle w:val="s0"/>
        </w:rPr>
        <w:t xml:space="preserve"> </w:t>
      </w:r>
      <w:r>
        <w:rPr>
          <w:rStyle w:val="s0"/>
        </w:rPr>
        <w:t>настоящего Кодекса. Свидетель приносит клятву следующего содержания: «Я клянусь суду рассказать все известное мне по делу, говорить только правду, всю правду и ничего, кроме правды». У свидетеля отбирается подписка о том, что ему разъяснены его обязанности</w:t>
      </w:r>
      <w:r>
        <w:rPr>
          <w:rStyle w:val="s0"/>
        </w:rPr>
        <w:t xml:space="preserve"> и ответственность. Подписка приобщается к протоколу судебного заседания.</w:t>
      </w:r>
    </w:p>
    <w:p w:rsidR="00000000" w:rsidRDefault="00AE6857">
      <w:pPr>
        <w:ind w:firstLine="400"/>
        <w:jc w:val="both"/>
      </w:pPr>
      <w:r>
        <w:rPr>
          <w:rStyle w:val="s0"/>
        </w:rPr>
        <w:t>3. Свидетеля допрашивают обвинитель, потерпевший, гражданский истец, гражданский ответчик и их представители, подсудимый и его защитник. Первой задает вопросы та сторона, по ходатайс</w:t>
      </w:r>
      <w:r>
        <w:rPr>
          <w:rStyle w:val="s0"/>
        </w:rPr>
        <w:t>тву которой этот свидетель вызван в судебное заседание. Председательствующий задает вопросы свидетелю после допроса его сторонами.</w:t>
      </w:r>
    </w:p>
    <w:p w:rsidR="00000000" w:rsidRDefault="00AE6857">
      <w:pPr>
        <w:ind w:firstLine="400"/>
        <w:jc w:val="both"/>
      </w:pPr>
      <w:r>
        <w:rPr>
          <w:rStyle w:val="s0"/>
        </w:rPr>
        <w:t>4. Свидетель вправе использовать письменные заметки, которые должны быть предъявлены суду по его требованию.</w:t>
      </w:r>
    </w:p>
    <w:p w:rsidR="00000000" w:rsidRDefault="00AE6857">
      <w:pPr>
        <w:ind w:firstLine="400"/>
        <w:jc w:val="both"/>
      </w:pPr>
      <w:r>
        <w:rPr>
          <w:rStyle w:val="s0"/>
        </w:rPr>
        <w:t>5. Свидетелю раз</w:t>
      </w:r>
      <w:r>
        <w:rPr>
          <w:rStyle w:val="s0"/>
        </w:rPr>
        <w:t>решается прочтение имеющихся у него документов, относящихся к его показаниям. Эти документы предъявляются суду и по его постановлению могут быть приобщены к делу.</w:t>
      </w:r>
    </w:p>
    <w:p w:rsidR="00000000" w:rsidRDefault="00AE6857">
      <w:pPr>
        <w:ind w:firstLine="400"/>
        <w:jc w:val="both"/>
      </w:pPr>
      <w:r>
        <w:rPr>
          <w:rStyle w:val="s0"/>
        </w:rPr>
        <w:t>6. Допрошенные свидетели остаются в зале судебного заседания и не могут его покинуть до оконч</w:t>
      </w:r>
      <w:r>
        <w:rPr>
          <w:rStyle w:val="s0"/>
        </w:rPr>
        <w:t>ания судебного следствия без разрешения суда и согласия сторон.</w:t>
      </w:r>
    </w:p>
    <w:p w:rsidR="00000000" w:rsidRDefault="00AE6857">
      <w:pPr>
        <w:ind w:firstLine="400"/>
        <w:jc w:val="both"/>
      </w:pPr>
      <w:r>
        <w:rPr>
          <w:rStyle w:val="s0"/>
        </w:rPr>
        <w:t xml:space="preserve">7. В случаях, предусмотренных </w:t>
      </w:r>
      <w:hyperlink w:anchor="sub980000" w:history="1">
        <w:r>
          <w:rPr>
            <w:rStyle w:val="a4"/>
          </w:rPr>
          <w:t>статьей 98</w:t>
        </w:r>
      </w:hyperlink>
      <w:r>
        <w:rPr>
          <w:rStyle w:val="s0"/>
        </w:rPr>
        <w:t xml:space="preserve"> настоящего Кодекса, в целях обеспечения безопасности свидетеля и его близких суд без оглашения действительных данных о </w:t>
      </w:r>
      <w:r>
        <w:rPr>
          <w:rStyle w:val="s0"/>
        </w:rPr>
        <w:t>личности свидетеля вправе провести его допрос в условиях, исключающих визуальное наблюдение другими участниками процесса, о чем выносится постановление.</w:t>
      </w:r>
    </w:p>
    <w:p w:rsidR="00000000" w:rsidRDefault="00AE6857">
      <w:pPr>
        <w:jc w:val="both"/>
      </w:pPr>
      <w:r>
        <w:rPr>
          <w:rStyle w:val="s3"/>
        </w:rPr>
        <w:t xml:space="preserve">В часть 8 внесены изменения в соответствии с </w:t>
      </w:r>
      <w:hyperlink r:id="rId1713" w:anchor="sub_id=370" w:history="1">
        <w:r>
          <w:rPr>
            <w:rStyle w:val="a5"/>
            <w:i/>
            <w:iCs/>
          </w:rPr>
          <w:t>Законом</w:t>
        </w:r>
      </w:hyperlink>
      <w:r>
        <w:rPr>
          <w:rStyle w:val="s3"/>
        </w:rPr>
        <w:t xml:space="preserve"> РК от 24.05.18 г. № 156-VI (</w:t>
      </w:r>
      <w:hyperlink r:id="rId1714" w:anchor="sub_id=3700800" w:history="1">
        <w:r>
          <w:rPr>
            <w:rStyle w:val="a5"/>
            <w:i/>
            <w:iCs/>
          </w:rPr>
          <w:t>см. стар. ред.</w:t>
        </w:r>
      </w:hyperlink>
      <w:r>
        <w:rPr>
          <w:rStyle w:val="s3"/>
        </w:rPr>
        <w:t>)</w:t>
      </w:r>
    </w:p>
    <w:p w:rsidR="00000000" w:rsidRDefault="00AE6857">
      <w:pPr>
        <w:ind w:firstLine="400"/>
        <w:jc w:val="both"/>
      </w:pPr>
      <w:r>
        <w:rPr>
          <w:rStyle w:val="s0"/>
        </w:rPr>
        <w:t xml:space="preserve">8. Допрос свидетеля судом может быть произведен по правилам </w:t>
      </w:r>
      <w:hyperlink w:anchor="sub2130000" w:history="1">
        <w:r>
          <w:rPr>
            <w:rStyle w:val="a4"/>
          </w:rPr>
          <w:t>ста</w:t>
        </w:r>
        <w:r>
          <w:rPr>
            <w:rStyle w:val="a4"/>
          </w:rPr>
          <w:t>тьи 213</w:t>
        </w:r>
      </w:hyperlink>
      <w:r>
        <w:rPr>
          <w:rStyle w:val="s0"/>
        </w:rPr>
        <w:t xml:space="preserve"> настоящего Кодекса с использованием средств видеоконференцсвязи с вызовом его в суд того района (области), на территории которого он находится либо проживает.</w:t>
      </w:r>
    </w:p>
    <w:p w:rsidR="00000000" w:rsidRDefault="00AE6857">
      <w:pPr>
        <w:jc w:val="both"/>
      </w:pPr>
      <w:r>
        <w:rPr>
          <w:rStyle w:val="s3"/>
        </w:rPr>
        <w:t xml:space="preserve">Статья дополнена частью 9 в соответствии с </w:t>
      </w:r>
      <w:hyperlink r:id="rId1715" w:anchor="sub_id=370" w:history="1">
        <w:r>
          <w:rPr>
            <w:rStyle w:val="a5"/>
            <w:i/>
            <w:iCs/>
          </w:rPr>
          <w:t>Законом</w:t>
        </w:r>
      </w:hyperlink>
      <w:r>
        <w:rPr>
          <w:rStyle w:val="s3"/>
        </w:rPr>
        <w:t xml:space="preserve"> РК от 24.05.18 г. № 156-VI</w:t>
      </w:r>
    </w:p>
    <w:p w:rsidR="00000000" w:rsidRDefault="00AE6857">
      <w:pPr>
        <w:ind w:firstLine="400"/>
        <w:jc w:val="both"/>
      </w:pPr>
      <w:r>
        <w:rPr>
          <w:rStyle w:val="s0"/>
        </w:rPr>
        <w:t xml:space="preserve">9. </w:t>
      </w:r>
      <w:hyperlink r:id="rId1716" w:history="1">
        <w:r>
          <w:rPr>
            <w:rStyle w:val="a5"/>
          </w:rPr>
          <w:t>Порядок</w:t>
        </w:r>
      </w:hyperlink>
      <w:r>
        <w:rPr>
          <w:rStyle w:val="s0"/>
        </w:rPr>
        <w:t xml:space="preserve"> технического применения средств видеоконференцсвязи определяется органом, осуществляющим организационное и мат</w:t>
      </w:r>
      <w:r>
        <w:rPr>
          <w:rStyle w:val="s0"/>
        </w:rPr>
        <w:t>ериально-техническое обеспечение деятельности судов, с учетом требований настоящего Кодекса.</w:t>
      </w:r>
    </w:p>
    <w:p w:rsidR="00000000" w:rsidRDefault="00AE6857">
      <w:pPr>
        <w:ind w:firstLine="400"/>
        <w:jc w:val="both"/>
      </w:pPr>
      <w:r>
        <w:t> </w:t>
      </w:r>
    </w:p>
    <w:p w:rsidR="00000000" w:rsidRDefault="00AE6857">
      <w:pPr>
        <w:ind w:left="1200" w:hanging="800"/>
        <w:jc w:val="both"/>
      </w:pPr>
      <w:bookmarkStart w:id="463" w:name="SUB3710000"/>
      <w:bookmarkEnd w:id="463"/>
      <w:r>
        <w:rPr>
          <w:rStyle w:val="s1"/>
        </w:rPr>
        <w:t>Статья 371. Особенности допроса несовершеннолетнего потерпевшего, свидетеля</w:t>
      </w:r>
    </w:p>
    <w:p w:rsidR="00000000" w:rsidRDefault="00AE6857">
      <w:pPr>
        <w:ind w:firstLine="400"/>
        <w:jc w:val="both"/>
      </w:pPr>
      <w:r>
        <w:rPr>
          <w:rStyle w:val="s0"/>
        </w:rPr>
        <w:t>1. При допросе несовершеннолетнего свидетеля или потерпевшего присутствуют его законн</w:t>
      </w:r>
      <w:r>
        <w:rPr>
          <w:rStyle w:val="s0"/>
        </w:rPr>
        <w:t>ые представители и педагог. Указанные лица могут с разрешения председательствующего задавать вопросы потерпевшему и свидетелю.</w:t>
      </w:r>
    </w:p>
    <w:p w:rsidR="00000000" w:rsidRDefault="00AE6857">
      <w:pPr>
        <w:ind w:firstLine="400"/>
        <w:jc w:val="both"/>
      </w:pPr>
      <w:r>
        <w:rPr>
          <w:rStyle w:val="s0"/>
        </w:rPr>
        <w:t>2. Перед допросом потерпевшего, свидетеля, не достигшего шестнадцатилетнего возраста, председательствующий разъясняет ему значени</w:t>
      </w:r>
      <w:r>
        <w:rPr>
          <w:rStyle w:val="s0"/>
        </w:rPr>
        <w:t>е для дела правдивых и полных показаний. Об ответственности за отказ от дачи показаний и за дачу заведомо ложных показаний указанные лица не предупреждаются и подписка у них не отбирается.</w:t>
      </w:r>
    </w:p>
    <w:p w:rsidR="00000000" w:rsidRDefault="00AE6857">
      <w:pPr>
        <w:ind w:firstLine="400"/>
        <w:jc w:val="both"/>
      </w:pPr>
      <w:r>
        <w:rPr>
          <w:rStyle w:val="s0"/>
        </w:rPr>
        <w:t>3. По ходатайству сторон или инициативе суда допрос несовершеннолет</w:t>
      </w:r>
      <w:r>
        <w:rPr>
          <w:rStyle w:val="s0"/>
        </w:rPr>
        <w:t>него потерпевшего и свидетеля может быть проведен в отсутствие подсудимого, о чем суд выносит постановление. После возвращения подсудимого в зал судебного заседания ему оглашаются показания несовершеннолетнего потерпевшего, свидетеля, предоставляется возмо</w:t>
      </w:r>
      <w:r>
        <w:rPr>
          <w:rStyle w:val="s0"/>
        </w:rPr>
        <w:t>жность задать потерпевшему, свидетелю вопросы и дать свои показания в связи с их показаниями.</w:t>
      </w:r>
    </w:p>
    <w:p w:rsidR="00000000" w:rsidRDefault="00AE6857">
      <w:pPr>
        <w:ind w:firstLine="400"/>
        <w:jc w:val="both"/>
      </w:pPr>
      <w:r>
        <w:rPr>
          <w:rStyle w:val="s0"/>
        </w:rPr>
        <w:t>4. Потерпевший, свидетель, не достигшие восемнадцатилетнего возраста, удаляются из зала судебного заседания по окончании их допроса, кроме случаев, когда суд приз</w:t>
      </w:r>
      <w:r>
        <w:rPr>
          <w:rStyle w:val="s0"/>
        </w:rPr>
        <w:t>нает необходимым их дальнейшее присутствие.</w:t>
      </w:r>
    </w:p>
    <w:p w:rsidR="00000000" w:rsidRDefault="00AE6857">
      <w:pPr>
        <w:ind w:firstLine="400"/>
        <w:jc w:val="both"/>
      </w:pPr>
      <w:r>
        <w:rPr>
          <w:rStyle w:val="s0"/>
        </w:rPr>
        <w:t>5. Вызов в судебное заседание и допрос несовершеннолетних потерпевших и свидетелей не производятся, если их показания в ходе досудебного производства депонированы следственным судьей.</w:t>
      </w:r>
    </w:p>
    <w:p w:rsidR="00000000" w:rsidRDefault="00AE6857">
      <w:pPr>
        <w:ind w:firstLine="400"/>
        <w:jc w:val="both"/>
      </w:pPr>
      <w:r>
        <w:rPr>
          <w:rStyle w:val="s0"/>
        </w:rPr>
        <w:t> </w:t>
      </w:r>
    </w:p>
    <w:p w:rsidR="00000000" w:rsidRDefault="00AE6857">
      <w:pPr>
        <w:ind w:left="1200" w:hanging="800"/>
        <w:jc w:val="both"/>
      </w:pPr>
      <w:bookmarkStart w:id="464" w:name="SUB3720000"/>
      <w:bookmarkEnd w:id="464"/>
      <w:r>
        <w:rPr>
          <w:rStyle w:val="s1"/>
        </w:rPr>
        <w:t>Статья 372. Оглашение пока</w:t>
      </w:r>
      <w:r>
        <w:rPr>
          <w:rStyle w:val="s1"/>
        </w:rPr>
        <w:t>заний потерпевшего и свидетеля</w:t>
      </w:r>
    </w:p>
    <w:p w:rsidR="00000000" w:rsidRDefault="00AE6857">
      <w:pPr>
        <w:ind w:firstLine="400"/>
        <w:jc w:val="both"/>
      </w:pPr>
      <w:r>
        <w:rPr>
          <w:rStyle w:val="s0"/>
        </w:rPr>
        <w:t>1. Оглашение в судебном разбирательстве показаний потерпевшего и свидетеля, данных ими при досудебном производстве по делу или в предшествующем судебном разбирательстве, а также видеозаписи и киносъемки их допроса допускается</w:t>
      </w:r>
      <w:r>
        <w:rPr>
          <w:rStyle w:val="s0"/>
        </w:rPr>
        <w:t xml:space="preserve"> в порядке, предусмотренном </w:t>
      </w:r>
      <w:hyperlink w:anchor="sub3770000" w:history="1">
        <w:r>
          <w:rPr>
            <w:rStyle w:val="a4"/>
          </w:rPr>
          <w:t>статьей 377</w:t>
        </w:r>
      </w:hyperlink>
      <w:r>
        <w:rPr>
          <w:rStyle w:val="s0"/>
        </w:rPr>
        <w:t xml:space="preserve"> настоящего Кодекса:</w:t>
      </w:r>
    </w:p>
    <w:p w:rsidR="00000000" w:rsidRDefault="00AE6857">
      <w:pPr>
        <w:ind w:firstLine="400"/>
        <w:jc w:val="both"/>
      </w:pPr>
      <w:r>
        <w:rPr>
          <w:rStyle w:val="s0"/>
        </w:rPr>
        <w:t>1) при наличии существенных противоречий между этими показаниями и показаниями, данными ими в суде;</w:t>
      </w:r>
    </w:p>
    <w:p w:rsidR="00000000" w:rsidRDefault="00AE6857">
      <w:pPr>
        <w:ind w:firstLine="400"/>
        <w:jc w:val="both"/>
      </w:pPr>
      <w:r>
        <w:rPr>
          <w:rStyle w:val="s0"/>
        </w:rPr>
        <w:t>2) при отсутствии в судебном заседании потерпевшего или свидетеля по причинам, исключающим возможность их явки в судебное разбирательство;</w:t>
      </w:r>
    </w:p>
    <w:p w:rsidR="00000000" w:rsidRDefault="00AE6857">
      <w:pPr>
        <w:ind w:firstLine="400"/>
        <w:jc w:val="both"/>
      </w:pPr>
      <w:r>
        <w:rPr>
          <w:rStyle w:val="s0"/>
        </w:rPr>
        <w:t>3) при депонировании показаний следственным судьей.</w:t>
      </w:r>
    </w:p>
    <w:p w:rsidR="00000000" w:rsidRDefault="00AE6857">
      <w:pPr>
        <w:ind w:firstLine="400"/>
        <w:jc w:val="both"/>
      </w:pPr>
      <w:r>
        <w:rPr>
          <w:rStyle w:val="s0"/>
        </w:rPr>
        <w:t xml:space="preserve">2. Воспроизведение звукозаписи показаний потерпевшего и свидетеля, видеозаписи и киносъемки их допроса может иметь место по правилам, установленным в части второй </w:t>
      </w:r>
      <w:hyperlink w:anchor="sub3680200" w:history="1">
        <w:r>
          <w:rPr>
            <w:rStyle w:val="a4"/>
          </w:rPr>
          <w:t>статьи 368</w:t>
        </w:r>
      </w:hyperlink>
      <w:r>
        <w:rPr>
          <w:rStyle w:val="s0"/>
        </w:rPr>
        <w:t xml:space="preserve"> настоящего Кодекса.</w:t>
      </w:r>
    </w:p>
    <w:p w:rsidR="00000000" w:rsidRDefault="00AE6857">
      <w:pPr>
        <w:ind w:firstLine="400"/>
        <w:jc w:val="both"/>
      </w:pPr>
      <w:r>
        <w:rPr>
          <w:rStyle w:val="s0"/>
        </w:rPr>
        <w:t> </w:t>
      </w:r>
    </w:p>
    <w:p w:rsidR="00000000" w:rsidRDefault="00AE6857">
      <w:pPr>
        <w:ind w:left="1200" w:hanging="800"/>
        <w:jc w:val="both"/>
      </w:pPr>
      <w:bookmarkStart w:id="465" w:name="SUB3730000"/>
      <w:bookmarkEnd w:id="465"/>
      <w:r>
        <w:rPr>
          <w:rStyle w:val="s1"/>
        </w:rPr>
        <w:t>Статья 373. Экспертиза в су</w:t>
      </w:r>
      <w:r>
        <w:rPr>
          <w:rStyle w:val="s1"/>
        </w:rPr>
        <w:t>дебном разбирательстве</w:t>
      </w:r>
    </w:p>
    <w:p w:rsidR="00000000" w:rsidRDefault="00AE6857">
      <w:pPr>
        <w:ind w:firstLine="400"/>
        <w:jc w:val="both"/>
      </w:pPr>
      <w:r>
        <w:rPr>
          <w:rStyle w:val="s0"/>
        </w:rPr>
        <w:t>1. По ходатайству сторон или собственной инициативе суд вправе назначить экспертизу.</w:t>
      </w:r>
    </w:p>
    <w:p w:rsidR="00000000" w:rsidRDefault="00AE6857">
      <w:pPr>
        <w:ind w:firstLine="400"/>
        <w:jc w:val="both"/>
      </w:pPr>
      <w:r>
        <w:rPr>
          <w:rStyle w:val="s0"/>
        </w:rPr>
        <w:t>2. Экспертизу проводит эксперт (эксперты), давший заключение в ходе досудебного расследования, либо другой эксперт (эксперты), назначенный судом.</w:t>
      </w:r>
    </w:p>
    <w:p w:rsidR="00000000" w:rsidRDefault="00AE6857">
      <w:pPr>
        <w:ind w:firstLine="400"/>
        <w:jc w:val="both"/>
      </w:pPr>
      <w:r>
        <w:rPr>
          <w:rStyle w:val="s0"/>
        </w:rPr>
        <w:t xml:space="preserve">В </w:t>
      </w:r>
      <w:r>
        <w:rPr>
          <w:rStyle w:val="s0"/>
        </w:rPr>
        <w:t>последнем случае председательствующий должен сообщить, кому предполагается поручить производство экспертизы, после чего при отсутствии ходатайств об отводе и самоотводе указанного лица суд выносит постановление о привлечении его в качестве эксперта по делу</w:t>
      </w:r>
      <w:r>
        <w:rPr>
          <w:rStyle w:val="s0"/>
        </w:rPr>
        <w:t xml:space="preserve"> без удаления суда в совещательную комнату. Далее эксперту разъясняются его процессуальные полномочия, он предупреждается об уголовной ответственности за дачу заведомо ложного заключения, о чем дает подписку.</w:t>
      </w:r>
    </w:p>
    <w:p w:rsidR="00000000" w:rsidRDefault="00AE6857">
      <w:pPr>
        <w:ind w:firstLine="400"/>
        <w:jc w:val="both"/>
      </w:pPr>
      <w:r>
        <w:rPr>
          <w:rStyle w:val="s0"/>
        </w:rPr>
        <w:t>3. Производство экспертизы в суде осуществляетс</w:t>
      </w:r>
      <w:r>
        <w:rPr>
          <w:rStyle w:val="s0"/>
        </w:rPr>
        <w:t xml:space="preserve">я по правилам, изложенным в </w:t>
      </w:r>
      <w:hyperlink w:anchor="sub2700000" w:history="1">
        <w:r>
          <w:rPr>
            <w:rStyle w:val="a4"/>
          </w:rPr>
          <w:t>главе 35</w:t>
        </w:r>
      </w:hyperlink>
      <w:r>
        <w:rPr>
          <w:rStyle w:val="s0"/>
        </w:rPr>
        <w:t xml:space="preserve"> настоящего Кодекса, с учетом требований настоящей статьи.</w:t>
      </w:r>
    </w:p>
    <w:p w:rsidR="00000000" w:rsidRDefault="00AE6857">
      <w:pPr>
        <w:ind w:firstLine="400"/>
        <w:jc w:val="both"/>
      </w:pPr>
      <w:r>
        <w:rPr>
          <w:rStyle w:val="s0"/>
        </w:rPr>
        <w:t xml:space="preserve">4. В судебном заседании эксперт с разрешения председательствующего вправе участвовать в исследовании обстоятельств, относящихся </w:t>
      </w:r>
      <w:r>
        <w:rPr>
          <w:rStyle w:val="s0"/>
        </w:rPr>
        <w:t>к предмету экспертизы: задавать вопросы допрашиваемым лицам, знакомиться с материалами уголовного дела, участвовать во всех судебных действиях, касающихся предмета экспертизы.</w:t>
      </w:r>
    </w:p>
    <w:p w:rsidR="00000000" w:rsidRDefault="00AE6857">
      <w:pPr>
        <w:ind w:firstLine="400"/>
        <w:jc w:val="both"/>
      </w:pPr>
      <w:r>
        <w:rPr>
          <w:rStyle w:val="s0"/>
        </w:rPr>
        <w:t>5. По выяснении всех обстоятельств, имеющих значение для дела, председательствую</w:t>
      </w:r>
      <w:r>
        <w:rPr>
          <w:rStyle w:val="s0"/>
        </w:rPr>
        <w:t>щий предлагает сторонам представить в письменном виде вопросы эксперту. Поставленные вопросы должны быть оглашены и по ним заслушаны мнения участников судебного разбирательства.</w:t>
      </w:r>
    </w:p>
    <w:p w:rsidR="00000000" w:rsidRDefault="00AE6857">
      <w:pPr>
        <w:ind w:firstLine="400"/>
        <w:jc w:val="both"/>
      </w:pPr>
      <w:r>
        <w:rPr>
          <w:rStyle w:val="s0"/>
        </w:rPr>
        <w:t>6. Стороны вправе представить в качестве объектов экспертного исследования пре</w:t>
      </w:r>
      <w:r>
        <w:rPr>
          <w:rStyle w:val="s0"/>
        </w:rPr>
        <w:t>дметы, документы. Исключая их из числа таковых, суд обязан вынести мотивированное постановление.</w:t>
      </w:r>
    </w:p>
    <w:p w:rsidR="00000000" w:rsidRDefault="00AE6857">
      <w:pPr>
        <w:ind w:firstLine="400"/>
        <w:jc w:val="both"/>
      </w:pPr>
      <w:r>
        <w:rPr>
          <w:rStyle w:val="s0"/>
        </w:rPr>
        <w:t>7. Рассмотрев вопросы и заслушав мнения по ним сторон, суд своим постановлением устраняет те из них, которые не относятся к делу или компетенции эксперта, форм</w:t>
      </w:r>
      <w:r>
        <w:rPr>
          <w:rStyle w:val="s0"/>
        </w:rPr>
        <w:t>улирует новые вопросы.</w:t>
      </w:r>
    </w:p>
    <w:p w:rsidR="00000000" w:rsidRDefault="00AE6857">
      <w:pPr>
        <w:ind w:firstLine="400"/>
        <w:jc w:val="both"/>
      </w:pPr>
      <w:r>
        <w:rPr>
          <w:rStyle w:val="s0"/>
        </w:rPr>
        <w:t xml:space="preserve">8. Лицу, назначенному экспертом, вручается копия постановления суда о назначении экспертизы и разъясняются его права и обязанности, предусмотренные </w:t>
      </w:r>
      <w:hyperlink w:anchor="sub790000" w:history="1">
        <w:r>
          <w:rPr>
            <w:rStyle w:val="a4"/>
          </w:rPr>
          <w:t>статьей 79</w:t>
        </w:r>
      </w:hyperlink>
      <w:r>
        <w:rPr>
          <w:rStyle w:val="s0"/>
        </w:rPr>
        <w:t xml:space="preserve"> настоящего Кодекса. Суд, выслушав мнения с</w:t>
      </w:r>
      <w:r>
        <w:rPr>
          <w:rStyle w:val="s0"/>
        </w:rPr>
        <w:t>торон, вправе отложить судебное заседание на время, необходимое для проведения исследования.</w:t>
      </w:r>
    </w:p>
    <w:p w:rsidR="00000000" w:rsidRDefault="00AE6857">
      <w:pPr>
        <w:ind w:firstLine="400"/>
        <w:jc w:val="both"/>
      </w:pPr>
      <w:r>
        <w:rPr>
          <w:rStyle w:val="s0"/>
        </w:rPr>
        <w:t xml:space="preserve">9. Эксперт дает заключение в письменном виде и оглашает его в судебном заседании, после чего может быть произведен его допрос по правилам, предусмотренным </w:t>
      </w:r>
      <w:hyperlink w:anchor="sub3740000" w:history="1">
        <w:r>
          <w:rPr>
            <w:rStyle w:val="a4"/>
          </w:rPr>
          <w:t>статьей 374</w:t>
        </w:r>
      </w:hyperlink>
      <w:r>
        <w:rPr>
          <w:rStyle w:val="s0"/>
        </w:rPr>
        <w:t xml:space="preserve"> настоящего Кодекса. Заключение эксперта приобщается к делу.</w:t>
      </w:r>
    </w:p>
    <w:p w:rsidR="00000000" w:rsidRDefault="00AE6857">
      <w:pPr>
        <w:ind w:firstLine="400"/>
        <w:jc w:val="both"/>
      </w:pPr>
      <w:r>
        <w:rPr>
          <w:rStyle w:val="s0"/>
        </w:rPr>
        <w:t xml:space="preserve">10. После проведения экспертизы в судебном разбирательстве в случаях, предусмотренных </w:t>
      </w:r>
      <w:hyperlink w:anchor="sub2870000" w:history="1">
        <w:r>
          <w:rPr>
            <w:rStyle w:val="a4"/>
          </w:rPr>
          <w:t>статьей 287</w:t>
        </w:r>
      </w:hyperlink>
      <w:r>
        <w:rPr>
          <w:rStyle w:val="s0"/>
        </w:rPr>
        <w:t xml:space="preserve"> настоящего Кодекса, суд впра</w:t>
      </w:r>
      <w:r>
        <w:rPr>
          <w:rStyle w:val="s0"/>
        </w:rPr>
        <w:t>ве назначить дополнительную либо повторную экспертизу.</w:t>
      </w:r>
    </w:p>
    <w:p w:rsidR="00000000" w:rsidRDefault="00AE6857">
      <w:pPr>
        <w:ind w:firstLine="400"/>
        <w:jc w:val="both"/>
      </w:pPr>
      <w:r>
        <w:rPr>
          <w:rStyle w:val="s0"/>
        </w:rPr>
        <w:t xml:space="preserve">11. В случае вызова в суд эксперта, давшего заключение в ходе досудебного производства по делу, суд после оглашения заключения, если оно не вызывает возражения сторон, вправе не назначать экспертизу и </w:t>
      </w:r>
      <w:r>
        <w:rPr>
          <w:rStyle w:val="s0"/>
        </w:rPr>
        <w:t>ограничиться допросом эксперта.</w:t>
      </w:r>
    </w:p>
    <w:p w:rsidR="00000000" w:rsidRDefault="00AE6857">
      <w:pPr>
        <w:ind w:firstLine="400"/>
        <w:jc w:val="both"/>
      </w:pPr>
      <w:r>
        <w:rPr>
          <w:rStyle w:val="s0"/>
        </w:rPr>
        <w:t> </w:t>
      </w:r>
    </w:p>
    <w:p w:rsidR="00000000" w:rsidRDefault="00AE6857">
      <w:pPr>
        <w:ind w:left="1200" w:hanging="800"/>
        <w:jc w:val="both"/>
      </w:pPr>
      <w:bookmarkStart w:id="466" w:name="SUB3740000"/>
      <w:bookmarkEnd w:id="466"/>
      <w:r>
        <w:rPr>
          <w:rStyle w:val="s1"/>
        </w:rPr>
        <w:t>Статья 374. Допрос эксперта</w:t>
      </w:r>
    </w:p>
    <w:p w:rsidR="00000000" w:rsidRDefault="00AE6857">
      <w:pPr>
        <w:ind w:firstLine="400"/>
        <w:jc w:val="both"/>
      </w:pPr>
      <w:r>
        <w:rPr>
          <w:rStyle w:val="s0"/>
        </w:rPr>
        <w:t xml:space="preserve">1. Допрос эксперта может быть произведен только после оглашения заключения для его разъяснения, уточнения или дополнения с учетом требований части четвертой </w:t>
      </w:r>
      <w:hyperlink w:anchor="sub2850400" w:history="1">
        <w:r>
          <w:rPr>
            <w:rStyle w:val="a4"/>
          </w:rPr>
          <w:t>стат</w:t>
        </w:r>
        <w:r>
          <w:rPr>
            <w:rStyle w:val="a4"/>
          </w:rPr>
          <w:t>ьи 285</w:t>
        </w:r>
      </w:hyperlink>
      <w:r>
        <w:rPr>
          <w:rStyle w:val="s0"/>
        </w:rPr>
        <w:t xml:space="preserve"> настоящего Кодекса.</w:t>
      </w:r>
    </w:p>
    <w:p w:rsidR="00000000" w:rsidRDefault="00AE6857">
      <w:pPr>
        <w:ind w:firstLine="400"/>
        <w:jc w:val="both"/>
      </w:pPr>
      <w:r>
        <w:rPr>
          <w:rStyle w:val="s0"/>
        </w:rPr>
        <w:t>2. Первым эксперта допрашивает сторона, по ходатайству которой назначена экспертиза.</w:t>
      </w:r>
    </w:p>
    <w:p w:rsidR="00000000" w:rsidRDefault="00AE6857">
      <w:pPr>
        <w:ind w:firstLine="400"/>
        <w:jc w:val="both"/>
      </w:pPr>
      <w:r>
        <w:rPr>
          <w:rStyle w:val="s0"/>
        </w:rPr>
        <w:t>3. Если экспертиза произведена по соглашению между сторонами или инициативе органа, ведущего уголовный процесс, первой допрашивает эксперта стор</w:t>
      </w:r>
      <w:r>
        <w:rPr>
          <w:rStyle w:val="s0"/>
        </w:rPr>
        <w:t>она обвинения, затем сторона защиты.</w:t>
      </w:r>
    </w:p>
    <w:p w:rsidR="00000000" w:rsidRDefault="00AE6857">
      <w:pPr>
        <w:ind w:firstLine="400"/>
        <w:jc w:val="both"/>
      </w:pPr>
      <w:r>
        <w:rPr>
          <w:rStyle w:val="s0"/>
        </w:rPr>
        <w:t>4. Суд вправе задавать эксперту вопросы в любой момент допроса.</w:t>
      </w:r>
    </w:p>
    <w:p w:rsidR="00000000" w:rsidRDefault="00AE6857">
      <w:pPr>
        <w:ind w:firstLine="400"/>
        <w:jc w:val="both"/>
      </w:pPr>
      <w:r>
        <w:t> </w:t>
      </w:r>
    </w:p>
    <w:p w:rsidR="00000000" w:rsidRDefault="00AE6857">
      <w:pPr>
        <w:ind w:left="1200" w:hanging="800"/>
        <w:jc w:val="both"/>
      </w:pPr>
      <w:bookmarkStart w:id="467" w:name="SUB3750000"/>
      <w:bookmarkEnd w:id="467"/>
      <w:r>
        <w:rPr>
          <w:rStyle w:val="s1"/>
        </w:rPr>
        <w:t>Статья 375. Осмотр вещественных доказательств</w:t>
      </w:r>
    </w:p>
    <w:p w:rsidR="00000000" w:rsidRDefault="00AE6857">
      <w:pPr>
        <w:ind w:firstLine="400"/>
        <w:jc w:val="both"/>
      </w:pPr>
      <w:r>
        <w:rPr>
          <w:rStyle w:val="s0"/>
        </w:rPr>
        <w:t>1. Приобщенные к делу в ходе расследования и вновь представленные вещественные доказательства должны быть в</w:t>
      </w:r>
      <w:r>
        <w:rPr>
          <w:rStyle w:val="s0"/>
        </w:rPr>
        <w:t xml:space="preserve"> ходе судебного следствия осмотрены судом и предъявлены сторонам. Осмотр вещественных доказательств производится в любой момент судебного следствия как по ходатайству сторон, так и инициативе суда. Вещественные доказательства могут быть предъявлены для осм</w:t>
      </w:r>
      <w:r>
        <w:rPr>
          <w:rStyle w:val="s0"/>
        </w:rPr>
        <w:t>отра свидетелям, эксперту, специалисту. Лица, которым предъявлены вещественные доказательства, вправе обращать внимание суда на имеющие значение для дела обстоятельства, выявленные при осмотре вещественного доказательства.</w:t>
      </w:r>
    </w:p>
    <w:p w:rsidR="00000000" w:rsidRDefault="00AE6857">
      <w:pPr>
        <w:ind w:firstLine="400"/>
        <w:jc w:val="both"/>
      </w:pPr>
      <w:r>
        <w:rPr>
          <w:rStyle w:val="s0"/>
        </w:rPr>
        <w:t>2. Осмотр вещественных доказатель</w:t>
      </w:r>
      <w:r>
        <w:rPr>
          <w:rStyle w:val="s0"/>
        </w:rPr>
        <w:t>ств может производиться судом по месту их нахождения с соблюдением правил, установленных частью первой настоящей статьи.</w:t>
      </w:r>
    </w:p>
    <w:p w:rsidR="00000000" w:rsidRDefault="00AE6857">
      <w:pPr>
        <w:ind w:firstLine="400"/>
        <w:jc w:val="both"/>
      </w:pPr>
      <w:r>
        <w:rPr>
          <w:rStyle w:val="s0"/>
        </w:rPr>
        <w:t> </w:t>
      </w:r>
    </w:p>
    <w:p w:rsidR="00000000" w:rsidRDefault="00AE6857">
      <w:pPr>
        <w:ind w:left="1200" w:hanging="800"/>
        <w:jc w:val="both"/>
      </w:pPr>
      <w:bookmarkStart w:id="468" w:name="SUB3760000"/>
      <w:bookmarkEnd w:id="468"/>
      <w:r>
        <w:rPr>
          <w:rStyle w:val="s1"/>
        </w:rPr>
        <w:t>Статья 376. Оглашение протоколов следственных действий и документов</w:t>
      </w:r>
    </w:p>
    <w:p w:rsidR="00000000" w:rsidRDefault="00AE6857">
      <w:pPr>
        <w:ind w:firstLine="400"/>
        <w:jc w:val="both"/>
      </w:pPr>
      <w:r>
        <w:rPr>
          <w:rStyle w:val="s0"/>
        </w:rPr>
        <w:t>Подлежат оглашению полностью или частично протоколы следственных действий, удостоверяющие обстоятельства и факты, установленные при осмотре, освидетельствовании, выемке, обыске, наложении ареста на имущество, задержании, предъявлении для опознания, следств</w:t>
      </w:r>
      <w:r>
        <w:rPr>
          <w:rStyle w:val="s0"/>
        </w:rPr>
        <w:t>енном эксперименте, прослушивании телефонных переговоров, а также документы, приобщенные к делу или представленные в судебном заседании, если в них изложены или удостоверены обстоятельства, имеющие значение для дела. Представленные в судебное заседание док</w:t>
      </w:r>
      <w:r>
        <w:rPr>
          <w:rStyle w:val="s0"/>
        </w:rPr>
        <w:t>ументы могут быть по постановлению суда приобщены к делу.</w:t>
      </w:r>
    </w:p>
    <w:p w:rsidR="00000000" w:rsidRDefault="00AE6857">
      <w:pPr>
        <w:ind w:firstLine="400"/>
        <w:jc w:val="both"/>
      </w:pPr>
      <w:r>
        <w:rPr>
          <w:rStyle w:val="s0"/>
        </w:rPr>
        <w:t> </w:t>
      </w:r>
    </w:p>
    <w:p w:rsidR="00000000" w:rsidRDefault="00AE6857">
      <w:pPr>
        <w:ind w:left="1200" w:hanging="800"/>
        <w:jc w:val="both"/>
      </w:pPr>
      <w:bookmarkStart w:id="469" w:name="SUB3770000"/>
      <w:bookmarkEnd w:id="469"/>
      <w:r>
        <w:rPr>
          <w:rStyle w:val="s1"/>
        </w:rPr>
        <w:t>Статья 377. Порядок оглашения показаний подсудимого, потерпевшего, свидетеля, а также протоколов и документов</w:t>
      </w:r>
    </w:p>
    <w:p w:rsidR="00000000" w:rsidRDefault="00AE6857">
      <w:pPr>
        <w:ind w:firstLine="400"/>
        <w:jc w:val="both"/>
      </w:pPr>
      <w:r>
        <w:rPr>
          <w:rStyle w:val="s0"/>
        </w:rPr>
        <w:t xml:space="preserve">В случаях, предусмотренных </w:t>
      </w:r>
      <w:hyperlink w:anchor="sub3680000" w:history="1">
        <w:r>
          <w:rPr>
            <w:rStyle w:val="a4"/>
          </w:rPr>
          <w:t>статьями 368</w:t>
        </w:r>
      </w:hyperlink>
      <w:r>
        <w:rPr>
          <w:rStyle w:val="s0"/>
        </w:rPr>
        <w:t xml:space="preserve">, </w:t>
      </w:r>
      <w:hyperlink w:anchor="sub3720000" w:history="1">
        <w:r>
          <w:rPr>
            <w:rStyle w:val="a4"/>
          </w:rPr>
          <w:t>372</w:t>
        </w:r>
      </w:hyperlink>
      <w:r>
        <w:rPr>
          <w:rStyle w:val="s0"/>
        </w:rPr>
        <w:t xml:space="preserve"> и </w:t>
      </w:r>
      <w:hyperlink w:anchor="sub3760000" w:history="1">
        <w:r>
          <w:rPr>
            <w:rStyle w:val="a4"/>
          </w:rPr>
          <w:t>376</w:t>
        </w:r>
      </w:hyperlink>
      <w:r>
        <w:rPr>
          <w:rStyle w:val="s0"/>
        </w:rPr>
        <w:t xml:space="preserve"> настоящего Кодекса, показания подсудимого, потерпевшего, свидетеля, а также протоколы следственных действий и документы оглашаются стороной, которая ходатайствовала об их оглашении</w:t>
      </w:r>
      <w:r>
        <w:rPr>
          <w:rStyle w:val="s0"/>
        </w:rPr>
        <w:t>, либо судом.</w:t>
      </w:r>
    </w:p>
    <w:p w:rsidR="00000000" w:rsidRDefault="00AE6857">
      <w:pPr>
        <w:ind w:firstLine="400"/>
        <w:jc w:val="both"/>
      </w:pPr>
      <w:r>
        <w:rPr>
          <w:rStyle w:val="s0"/>
        </w:rPr>
        <w:t> </w:t>
      </w:r>
    </w:p>
    <w:p w:rsidR="00000000" w:rsidRDefault="00AE6857">
      <w:pPr>
        <w:ind w:left="1200" w:hanging="800"/>
        <w:jc w:val="both"/>
      </w:pPr>
      <w:bookmarkStart w:id="470" w:name="SUB3780000"/>
      <w:bookmarkEnd w:id="470"/>
      <w:r>
        <w:rPr>
          <w:rStyle w:val="s1"/>
        </w:rPr>
        <w:t>Статья 378. Осмотр местности и помещения</w:t>
      </w:r>
    </w:p>
    <w:p w:rsidR="00000000" w:rsidRDefault="00AE6857">
      <w:pPr>
        <w:ind w:firstLine="400"/>
        <w:jc w:val="both"/>
      </w:pPr>
      <w:r>
        <w:rPr>
          <w:rStyle w:val="s0"/>
        </w:rPr>
        <w:t>1. Осмотр местности и помещения проводится судом с участием сторон, а при необходимости и свидетелей, эксперта, специалиста.</w:t>
      </w:r>
    </w:p>
    <w:p w:rsidR="00000000" w:rsidRDefault="00AE6857">
      <w:pPr>
        <w:ind w:firstLine="400"/>
        <w:jc w:val="both"/>
      </w:pPr>
      <w:r>
        <w:rPr>
          <w:rStyle w:val="s0"/>
        </w:rPr>
        <w:t>2. По прибытии на место осмотра председательствующий объявляет о продолжен</w:t>
      </w:r>
      <w:r>
        <w:rPr>
          <w:rStyle w:val="s0"/>
        </w:rPr>
        <w:t>ии судебного заседания и суд приступает к осмотру. При этом подсудимому, потерпевшему, свидетелям, эксперту и специалисту могут быть заданы вопросы в связи с осмотром.</w:t>
      </w:r>
    </w:p>
    <w:p w:rsidR="00000000" w:rsidRDefault="00AE6857">
      <w:pPr>
        <w:ind w:firstLine="400"/>
        <w:jc w:val="both"/>
      </w:pPr>
      <w:r>
        <w:rPr>
          <w:rStyle w:val="s0"/>
        </w:rPr>
        <w:t> </w:t>
      </w:r>
    </w:p>
    <w:p w:rsidR="00000000" w:rsidRDefault="00AE6857">
      <w:pPr>
        <w:ind w:left="1200" w:hanging="800"/>
        <w:jc w:val="both"/>
      </w:pPr>
      <w:bookmarkStart w:id="471" w:name="SUB3790000"/>
      <w:bookmarkEnd w:id="471"/>
      <w:r>
        <w:rPr>
          <w:rStyle w:val="s1"/>
        </w:rPr>
        <w:t>Статья 379. Предъявление для опознания, освидетельствование, проверка и уточнение пока</w:t>
      </w:r>
      <w:r>
        <w:rPr>
          <w:rStyle w:val="s1"/>
        </w:rPr>
        <w:t>заний на месте, производство эксперимента, получение образцов</w:t>
      </w:r>
    </w:p>
    <w:p w:rsidR="00000000" w:rsidRDefault="00AE6857">
      <w:pPr>
        <w:ind w:firstLine="400"/>
        <w:jc w:val="both"/>
      </w:pPr>
      <w:r>
        <w:rPr>
          <w:rStyle w:val="s0"/>
        </w:rPr>
        <w:t>1. Предъявление для опознания, освидетельствование, проверка и уточнение показаний на месте, производство эксперимента, получение образцов производятся в судебном разбирательстве по постановлени</w:t>
      </w:r>
      <w:r>
        <w:rPr>
          <w:rStyle w:val="s0"/>
        </w:rPr>
        <w:t xml:space="preserve">ю суда с соблюдением правил, предусмотренных </w:t>
      </w:r>
      <w:hyperlink w:anchor="sub2230000" w:history="1">
        <w:r>
          <w:rPr>
            <w:rStyle w:val="a4"/>
          </w:rPr>
          <w:t>статьями 223</w:t>
        </w:r>
      </w:hyperlink>
      <w:r>
        <w:rPr>
          <w:rStyle w:val="s0"/>
        </w:rPr>
        <w:t xml:space="preserve">, </w:t>
      </w:r>
      <w:hyperlink w:anchor="sub2290000" w:history="1">
        <w:r>
          <w:rPr>
            <w:rStyle w:val="a4"/>
          </w:rPr>
          <w:t>229</w:t>
        </w:r>
      </w:hyperlink>
      <w:r>
        <w:rPr>
          <w:rStyle w:val="s0"/>
        </w:rPr>
        <w:t xml:space="preserve">, </w:t>
      </w:r>
      <w:hyperlink w:anchor="sub2570000" w:history="1">
        <w:r>
          <w:rPr>
            <w:rStyle w:val="a4"/>
          </w:rPr>
          <w:t>257 и 258</w:t>
        </w:r>
      </w:hyperlink>
      <w:r>
        <w:rPr>
          <w:rStyle w:val="s0"/>
        </w:rPr>
        <w:t xml:space="preserve"> и </w:t>
      </w:r>
      <w:hyperlink w:anchor="sub2620000" w:history="1">
        <w:r>
          <w:rPr>
            <w:rStyle w:val="a4"/>
          </w:rPr>
          <w:t>главой 34</w:t>
        </w:r>
      </w:hyperlink>
      <w:r>
        <w:rPr>
          <w:rStyle w:val="s0"/>
        </w:rPr>
        <w:t xml:space="preserve"> настоящего Кодекса, при участии сторон</w:t>
      </w:r>
      <w:r>
        <w:rPr>
          <w:rStyle w:val="s0"/>
        </w:rPr>
        <w:t>.</w:t>
      </w:r>
    </w:p>
    <w:p w:rsidR="00000000" w:rsidRDefault="00AE6857">
      <w:pPr>
        <w:ind w:firstLine="400"/>
        <w:jc w:val="both"/>
      </w:pPr>
      <w:r>
        <w:rPr>
          <w:rStyle w:val="s0"/>
        </w:rPr>
        <w:t>2. Если по обстоятельствам дела это необходимо, предъявление для опознания, освидетельствование, эксперимент, получение образцов могут быть произведены в закрытом судебном заседании.</w:t>
      </w:r>
    </w:p>
    <w:p w:rsidR="00000000" w:rsidRDefault="00AE6857">
      <w:pPr>
        <w:ind w:firstLine="400"/>
        <w:jc w:val="both"/>
      </w:pPr>
      <w:r>
        <w:rPr>
          <w:rStyle w:val="s0"/>
        </w:rPr>
        <w:t>3. Освидетельствование, сопровождающееся обнажением освидетельствуемого</w:t>
      </w:r>
      <w:r>
        <w:rPr>
          <w:rStyle w:val="s0"/>
        </w:rPr>
        <w:t>, производится в отдельном помещении врачом или иным специалистом, которым составляется и подписывается акт освидетельствования. После этого указанные лица возвращаются в зал судебного заседания, где они в присутствии сторон и освидетельствованного лица со</w:t>
      </w:r>
      <w:r>
        <w:rPr>
          <w:rStyle w:val="s0"/>
        </w:rPr>
        <w:t>общают суду о следах и приметах на теле освидетельствованного, если они обнаружены, отвечают на вопросы сторон и судей. Акт освидетельствования приобщается к делу.</w:t>
      </w:r>
    </w:p>
    <w:p w:rsidR="00000000" w:rsidRDefault="00AE6857">
      <w:pPr>
        <w:ind w:firstLine="400"/>
        <w:jc w:val="both"/>
      </w:pPr>
      <w:r>
        <w:rPr>
          <w:rStyle w:val="s0"/>
        </w:rPr>
        <w:t> </w:t>
      </w:r>
    </w:p>
    <w:p w:rsidR="00000000" w:rsidRDefault="00AE6857">
      <w:pPr>
        <w:ind w:left="1200" w:hanging="800"/>
        <w:jc w:val="both"/>
      </w:pPr>
      <w:bookmarkStart w:id="472" w:name="SUB3800000"/>
      <w:bookmarkEnd w:id="472"/>
      <w:r>
        <w:rPr>
          <w:rStyle w:val="s1"/>
        </w:rPr>
        <w:t>Статья 380. Ограничение исследования доказательств</w:t>
      </w:r>
    </w:p>
    <w:p w:rsidR="00000000" w:rsidRDefault="00AE6857">
      <w:pPr>
        <w:ind w:firstLine="400"/>
        <w:jc w:val="both"/>
      </w:pPr>
      <w:r>
        <w:rPr>
          <w:rStyle w:val="s0"/>
        </w:rPr>
        <w:t>1. Государственный обвинитель вправе хо</w:t>
      </w:r>
      <w:r>
        <w:rPr>
          <w:rStyle w:val="s0"/>
        </w:rPr>
        <w:t>датайствовать о том, чтобы исследование доказательств обвинения было ограничено доказательствами, рассмотренными к моменту возбуждения указанного ходатайства. Суд, выслушав мнения сторон, вправе удовлетворить это ходатайство.</w:t>
      </w:r>
    </w:p>
    <w:p w:rsidR="00000000" w:rsidRDefault="00AE6857">
      <w:pPr>
        <w:ind w:firstLine="400"/>
        <w:jc w:val="both"/>
      </w:pPr>
      <w:bookmarkStart w:id="473" w:name="SUB3800200"/>
      <w:bookmarkEnd w:id="473"/>
      <w:r>
        <w:rPr>
          <w:rStyle w:val="s0"/>
        </w:rPr>
        <w:t>2. Сторона защиты вправе отказ</w:t>
      </w:r>
      <w:r>
        <w:rPr>
          <w:rStyle w:val="s0"/>
        </w:rPr>
        <w:t>аться от исследования доказательств, представленных и приобщенных к делу по ходатайству подсудимого, защитника, законного представителя подсудимого, гражданского ответчика или его представителя. Такой отказ для суда обязателен.</w:t>
      </w:r>
    </w:p>
    <w:p w:rsidR="00000000" w:rsidRDefault="00AE6857">
      <w:pPr>
        <w:ind w:firstLine="400"/>
        <w:jc w:val="both"/>
      </w:pPr>
      <w:r>
        <w:rPr>
          <w:rStyle w:val="s0"/>
        </w:rPr>
        <w:t> </w:t>
      </w:r>
    </w:p>
    <w:p w:rsidR="00000000" w:rsidRDefault="00AE6857">
      <w:pPr>
        <w:ind w:left="1200" w:hanging="800"/>
        <w:jc w:val="both"/>
      </w:pPr>
      <w:bookmarkStart w:id="474" w:name="SUB3810000"/>
      <w:bookmarkEnd w:id="474"/>
      <w:r>
        <w:rPr>
          <w:rStyle w:val="s1"/>
        </w:rPr>
        <w:t>Статья 381. Окончание суде</w:t>
      </w:r>
      <w:r>
        <w:rPr>
          <w:rStyle w:val="s1"/>
        </w:rPr>
        <w:t>бного следствия</w:t>
      </w:r>
    </w:p>
    <w:p w:rsidR="00000000" w:rsidRDefault="00AE6857">
      <w:pPr>
        <w:ind w:firstLine="400"/>
        <w:jc w:val="both"/>
      </w:pPr>
      <w:r>
        <w:rPr>
          <w:rStyle w:val="s0"/>
        </w:rPr>
        <w:t>1. По завершении исследования доказательств председательствующий:</w:t>
      </w:r>
    </w:p>
    <w:p w:rsidR="00000000" w:rsidRDefault="00AE6857">
      <w:pPr>
        <w:ind w:firstLine="400"/>
        <w:jc w:val="both"/>
      </w:pPr>
      <w:r>
        <w:rPr>
          <w:rStyle w:val="s0"/>
        </w:rPr>
        <w:t>1) разъясняет сторонам, что они в судебных прениях, а суд при постановлении приговора вправе ссылаться только на доказательства, рассмотренные в судебном следствии;</w:t>
      </w:r>
    </w:p>
    <w:p w:rsidR="00000000" w:rsidRDefault="00AE6857">
      <w:pPr>
        <w:ind w:firstLine="400"/>
        <w:jc w:val="both"/>
      </w:pPr>
      <w:r>
        <w:rPr>
          <w:rStyle w:val="s0"/>
        </w:rPr>
        <w:t>2) опраши</w:t>
      </w:r>
      <w:r>
        <w:rPr>
          <w:rStyle w:val="s0"/>
        </w:rPr>
        <w:t>вает стороны, желают ли они дополнить судебное следствие и чем именно.</w:t>
      </w:r>
    </w:p>
    <w:p w:rsidR="00000000" w:rsidRDefault="00AE6857">
      <w:pPr>
        <w:ind w:firstLine="400"/>
        <w:jc w:val="both"/>
      </w:pPr>
      <w:r>
        <w:rPr>
          <w:rStyle w:val="s0"/>
        </w:rPr>
        <w:t>2. В случае заявления ходатайств о дополнении судебного следствия суд обсуждает эти ходатайства и разрешает их.</w:t>
      </w:r>
    </w:p>
    <w:p w:rsidR="00000000" w:rsidRDefault="00AE6857">
      <w:pPr>
        <w:ind w:firstLine="400"/>
        <w:jc w:val="both"/>
      </w:pPr>
      <w:r>
        <w:rPr>
          <w:rStyle w:val="s0"/>
        </w:rPr>
        <w:t>3. После разрешения ходатайств и выполнения необходимых судебных действий</w:t>
      </w:r>
      <w:r>
        <w:rPr>
          <w:rStyle w:val="s0"/>
        </w:rPr>
        <w:t>, а также в случаях, когда ходатайства о дополнении судебного следствия не возбуждены или мотивированно отклонены судом, председательствующий объявляет судебное следствие законченным.</w:t>
      </w:r>
    </w:p>
    <w:p w:rsidR="00000000" w:rsidRDefault="00AE6857">
      <w:pPr>
        <w:ind w:firstLine="400"/>
        <w:jc w:val="both"/>
      </w:pPr>
      <w:r>
        <w:rPr>
          <w:rStyle w:val="s0"/>
        </w:rPr>
        <w:t> </w:t>
      </w:r>
    </w:p>
    <w:p w:rsidR="00000000" w:rsidRDefault="00AE6857">
      <w:pPr>
        <w:ind w:left="1200" w:hanging="800"/>
        <w:jc w:val="both"/>
      </w:pPr>
      <w:bookmarkStart w:id="475" w:name="SUB3820000"/>
      <w:bookmarkEnd w:id="475"/>
      <w:r>
        <w:rPr>
          <w:rStyle w:val="s1"/>
        </w:rPr>
        <w:t>Статья 382. Судебное разбирательство дела в сокращенном порядке</w:t>
      </w:r>
    </w:p>
    <w:p w:rsidR="00000000" w:rsidRDefault="00AE6857">
      <w:pPr>
        <w:ind w:firstLine="400"/>
        <w:jc w:val="both"/>
      </w:pPr>
      <w:r>
        <w:rPr>
          <w:rStyle w:val="s0"/>
        </w:rPr>
        <w:t xml:space="preserve">1. По </w:t>
      </w:r>
      <w:r>
        <w:rPr>
          <w:rStyle w:val="s0"/>
        </w:rPr>
        <w:t>делам о преступлениях небольшой, средней тяжести, а также тяжких преступлениях производится сокращенный порядок судебного разбирательства при наличии следующих условий:</w:t>
      </w:r>
    </w:p>
    <w:p w:rsidR="00000000" w:rsidRDefault="00AE6857">
      <w:pPr>
        <w:ind w:firstLine="400"/>
        <w:jc w:val="both"/>
      </w:pPr>
      <w:r>
        <w:rPr>
          <w:rStyle w:val="s0"/>
        </w:rPr>
        <w:t>1) подсудимый признает свою вину в полном объеме, в том числе размер причиненного уголовным правонарушением вреда и предъявленные к нему исковые требования;</w:t>
      </w:r>
    </w:p>
    <w:p w:rsidR="00000000" w:rsidRDefault="00AE6857">
      <w:pPr>
        <w:ind w:firstLine="400"/>
        <w:jc w:val="both"/>
      </w:pPr>
      <w:r>
        <w:rPr>
          <w:rStyle w:val="s0"/>
        </w:rPr>
        <w:t>2) в ходе досудебного производства не допущено нарушение или ущемление прав участников процесса, ус</w:t>
      </w:r>
      <w:r>
        <w:rPr>
          <w:rStyle w:val="s0"/>
        </w:rPr>
        <w:t>тановленных настоящим Кодексом;</w:t>
      </w:r>
    </w:p>
    <w:p w:rsidR="00000000" w:rsidRDefault="00AE6857">
      <w:pPr>
        <w:ind w:firstLine="400"/>
        <w:jc w:val="both"/>
      </w:pPr>
      <w:r>
        <w:rPr>
          <w:rStyle w:val="s0"/>
        </w:rPr>
        <w:t>3) участники процесса не оспаривают относимость и допустимость доказательств, собранных по делу, и не настаивают на их исследовании в судебном заседании;</w:t>
      </w:r>
    </w:p>
    <w:p w:rsidR="00000000" w:rsidRDefault="00AE6857">
      <w:pPr>
        <w:ind w:firstLine="400"/>
        <w:jc w:val="both"/>
      </w:pPr>
      <w:r>
        <w:rPr>
          <w:rStyle w:val="s0"/>
        </w:rPr>
        <w:t>4) при ускоренном досудебном производстве по делу;</w:t>
      </w:r>
    </w:p>
    <w:p w:rsidR="00000000" w:rsidRDefault="00AE6857">
      <w:pPr>
        <w:jc w:val="both"/>
      </w:pPr>
      <w:r>
        <w:rPr>
          <w:rStyle w:val="s3"/>
        </w:rPr>
        <w:t>Пункт 5 изложен в р</w:t>
      </w:r>
      <w:r>
        <w:rPr>
          <w:rStyle w:val="s3"/>
        </w:rPr>
        <w:t xml:space="preserve">едакции </w:t>
      </w:r>
      <w:hyperlink r:id="rId1717" w:anchor="sub_id=382" w:history="1">
        <w:r>
          <w:rPr>
            <w:rStyle w:val="a5"/>
            <w:i/>
            <w:iCs/>
          </w:rPr>
          <w:t>Закона</w:t>
        </w:r>
      </w:hyperlink>
      <w:r>
        <w:rPr>
          <w:rStyle w:val="s3"/>
        </w:rPr>
        <w:t xml:space="preserve"> РК от 27.12.19 г. № 292-VI (</w:t>
      </w:r>
      <w:hyperlink r:id="rId1718" w:anchor="sub_id=3820105" w:history="1">
        <w:r>
          <w:rPr>
            <w:rStyle w:val="a5"/>
            <w:i/>
            <w:iCs/>
          </w:rPr>
          <w:t>см. стар. ред.</w:t>
        </w:r>
      </w:hyperlink>
      <w:r>
        <w:rPr>
          <w:rStyle w:val="s3"/>
        </w:rPr>
        <w:t>)</w:t>
      </w:r>
    </w:p>
    <w:p w:rsidR="00000000" w:rsidRDefault="00AE6857">
      <w:pPr>
        <w:ind w:firstLine="426"/>
        <w:jc w:val="both"/>
      </w:pPr>
      <w:r>
        <w:t>5) при заключении соглашения о достижении примирения в порядке медиации.</w:t>
      </w:r>
    </w:p>
    <w:p w:rsidR="00000000" w:rsidRDefault="00AE6857">
      <w:pPr>
        <w:ind w:firstLine="400"/>
        <w:jc w:val="both"/>
      </w:pPr>
      <w:bookmarkStart w:id="476" w:name="SUB3820200"/>
      <w:bookmarkEnd w:id="476"/>
      <w:r>
        <w:rPr>
          <w:rStyle w:val="s0"/>
        </w:rPr>
        <w:t>2. Сокращенный порядок судебного разбирательства дела состоит только из допросов подсудимого, потерпевшего, выяснения обстоятельств заключения процессуального соглашения или соглашени</w:t>
      </w:r>
      <w:r>
        <w:rPr>
          <w:rStyle w:val="s0"/>
        </w:rPr>
        <w:t xml:space="preserve">я о достижении примирения в порядке медиации, вопросов о сроке и порядке выплат по гражданскому иску и процессуальных издержек. Сокращенное судебное разбирательство должно быть окончено в срок до десяти суток, в исключительных случаях этот срок может быть </w:t>
      </w:r>
      <w:r>
        <w:rPr>
          <w:rStyle w:val="s0"/>
        </w:rPr>
        <w:t>продлен мотивированным постановлением судьи до двадцати суток.</w:t>
      </w:r>
    </w:p>
    <w:p w:rsidR="00000000" w:rsidRDefault="00AE6857">
      <w:pPr>
        <w:ind w:firstLine="400"/>
        <w:jc w:val="both"/>
      </w:pPr>
      <w:r>
        <w:rPr>
          <w:rStyle w:val="s0"/>
        </w:rPr>
        <w:t>3. Если в ходе судебного заседания будут установлены обстоятельства, препятствующие судебному разбирательству в сокращенном порядке, суд постановляет о проведении судебного следствия в полном о</w:t>
      </w:r>
      <w:r>
        <w:rPr>
          <w:rStyle w:val="s0"/>
        </w:rPr>
        <w:t>бъеме.</w:t>
      </w:r>
    </w:p>
    <w:p w:rsidR="00000000" w:rsidRDefault="00AE6857">
      <w:pPr>
        <w:jc w:val="both"/>
      </w:pPr>
      <w:r>
        <w:rPr>
          <w:rStyle w:val="s3"/>
        </w:rPr>
        <w:t xml:space="preserve">См.: </w:t>
      </w:r>
      <w:hyperlink r:id="rId1719" w:history="1">
        <w:r>
          <w:rPr>
            <w:rStyle w:val="a5"/>
            <w:i/>
            <w:iCs/>
          </w:rPr>
          <w:t>Нормативное постановление</w:t>
        </w:r>
      </w:hyperlink>
      <w:r>
        <w:rPr>
          <w:rStyle w:val="s3"/>
        </w:rPr>
        <w:t xml:space="preserve"> Верховного Суда Республики Казахстан от 26 ноября 2004 года № 17 «О рассмотрении судами уголовных дел в сокращенном порядке»</w:t>
      </w:r>
    </w:p>
    <w:p w:rsidR="00000000" w:rsidRDefault="00AE6857">
      <w:pPr>
        <w:jc w:val="both"/>
      </w:pPr>
      <w:r>
        <w:rPr>
          <w:rStyle w:val="s3"/>
        </w:rPr>
        <w:t> </w:t>
      </w:r>
    </w:p>
    <w:p w:rsidR="00000000" w:rsidRDefault="00AE6857">
      <w:pPr>
        <w:jc w:val="center"/>
      </w:pPr>
      <w:r>
        <w:t> </w:t>
      </w:r>
    </w:p>
    <w:p w:rsidR="00000000" w:rsidRDefault="00AE6857">
      <w:pPr>
        <w:jc w:val="center"/>
      </w:pPr>
      <w:bookmarkStart w:id="477" w:name="SUB3830000"/>
      <w:bookmarkEnd w:id="477"/>
      <w:r>
        <w:rPr>
          <w:rStyle w:val="s1"/>
        </w:rPr>
        <w:t>Глава 45. СУДЕБНЫЕ ПРЕНИЯ</w:t>
      </w:r>
      <w:r>
        <w:rPr>
          <w:rStyle w:val="s1"/>
        </w:rPr>
        <w:t xml:space="preserve"> И ПОСЛЕДНЕЕ СЛОВО ПОДСУДИМОГО</w:t>
      </w:r>
    </w:p>
    <w:p w:rsidR="00000000" w:rsidRDefault="00AE6857">
      <w:pPr>
        <w:ind w:firstLine="400"/>
        <w:jc w:val="both"/>
      </w:pPr>
      <w:r>
        <w:t> </w:t>
      </w:r>
    </w:p>
    <w:p w:rsidR="00000000" w:rsidRDefault="00AE6857">
      <w:pPr>
        <w:ind w:left="1200" w:hanging="800"/>
        <w:jc w:val="both"/>
      </w:pPr>
      <w:r>
        <w:rPr>
          <w:rStyle w:val="s1"/>
        </w:rPr>
        <w:t>Статья 383. Содержание и порядок судебных прений</w:t>
      </w:r>
    </w:p>
    <w:p w:rsidR="00000000" w:rsidRDefault="00AE6857">
      <w:pPr>
        <w:ind w:firstLine="400"/>
        <w:jc w:val="both"/>
      </w:pPr>
      <w:r>
        <w:rPr>
          <w:rStyle w:val="s0"/>
        </w:rPr>
        <w:t>1. После окончания судебного следствия председательствующий объявляет, что суд переходит к судебным прениям и разъясняет участникам судебных прений, что они не вправе ссылать</w:t>
      </w:r>
      <w:r>
        <w:rPr>
          <w:rStyle w:val="s0"/>
        </w:rPr>
        <w:t>ся в своих речах на материалы, которые не были исследованы в судебном заседании. При необходимости предъявить суду новые доказательства они могут ходатайствовать о возобновлении судебного следствия.</w:t>
      </w:r>
    </w:p>
    <w:p w:rsidR="00000000" w:rsidRDefault="00AE6857">
      <w:pPr>
        <w:ind w:firstLine="400"/>
        <w:jc w:val="both"/>
      </w:pPr>
      <w:r>
        <w:rPr>
          <w:rStyle w:val="s0"/>
        </w:rPr>
        <w:t>2. По ходатайству участника судебных прений ему предостав</w:t>
      </w:r>
      <w:r>
        <w:rPr>
          <w:rStyle w:val="s0"/>
        </w:rPr>
        <w:t>ляется время для подготовки к судебным прениям, для чего председательствующий объявляет перерыв в судебном заседании с указанием его продолжительности.</w:t>
      </w:r>
    </w:p>
    <w:p w:rsidR="00000000" w:rsidRDefault="00AE6857">
      <w:pPr>
        <w:ind w:firstLine="400"/>
        <w:jc w:val="both"/>
      </w:pPr>
      <w:r>
        <w:rPr>
          <w:rStyle w:val="s0"/>
        </w:rPr>
        <w:t>3. Судебные прения состоят из речей обвинителя, потерпевшего или его представителя, гражданского истца и</w:t>
      </w:r>
      <w:r>
        <w:rPr>
          <w:rStyle w:val="s0"/>
        </w:rPr>
        <w:t xml:space="preserve"> гражданского ответчика или их представителей, подсудимого и защитника. При сокращенном судебном следствии по делам с процессуальным соглашением или соглашением о достижении примирения в порядке медиации судебные прения не проводятся. Последовательность вы</w:t>
      </w:r>
      <w:r>
        <w:rPr>
          <w:rStyle w:val="s0"/>
        </w:rPr>
        <w:t>ступлений участников процесса устанавливается судом по их предложениям, но во всех случаях первым выступает обвинитель.</w:t>
      </w:r>
    </w:p>
    <w:p w:rsidR="00000000" w:rsidRDefault="00AE6857">
      <w:pPr>
        <w:ind w:firstLine="400"/>
        <w:jc w:val="both"/>
      </w:pPr>
      <w:r>
        <w:rPr>
          <w:rStyle w:val="s0"/>
        </w:rPr>
        <w:t>4. Если государственное обвинение поддерживают несколько государственных обвинителей, в деле участвуют несколько потерпевших, защитников</w:t>
      </w:r>
      <w:r>
        <w:rPr>
          <w:rStyle w:val="s0"/>
        </w:rPr>
        <w:t>, гражданских ответчиков и их представителей, гражданских истцов и их представителей, подсудимых, председательствующий предоставляет им время для согласования между собой очередности своих выступлений. При необходимости для этого может быть объявлен переры</w:t>
      </w:r>
      <w:r>
        <w:rPr>
          <w:rStyle w:val="s0"/>
        </w:rPr>
        <w:t>в в судебном заседании. Если указанные лица не придут к согласию об очередности своих выступлений в прениях, суд, выслушав их мнения, принимает постановление об очередности выступлений.</w:t>
      </w:r>
    </w:p>
    <w:p w:rsidR="00000000" w:rsidRDefault="00AE6857">
      <w:pPr>
        <w:ind w:firstLine="400"/>
        <w:jc w:val="both"/>
      </w:pPr>
      <w:r>
        <w:rPr>
          <w:rStyle w:val="s0"/>
        </w:rPr>
        <w:t>5. Суд не может ограничивать продолжительность судебных прений определ</w:t>
      </w:r>
      <w:r>
        <w:rPr>
          <w:rStyle w:val="s0"/>
        </w:rPr>
        <w:t>енным временем, но председательствующий вправе останавливать участвующих в прениях лиц, если они касаются обстоятельств, не имеющих отношения к рассматриваемому делу, либо основаны на не исследованных в судебном заседании доказательствах.</w:t>
      </w:r>
    </w:p>
    <w:p w:rsidR="00000000" w:rsidRDefault="00AE6857">
      <w:pPr>
        <w:ind w:firstLine="400"/>
        <w:jc w:val="both"/>
      </w:pPr>
      <w:r>
        <w:rPr>
          <w:rStyle w:val="s0"/>
        </w:rPr>
        <w:t>6. После произнес</w:t>
      </w:r>
      <w:r>
        <w:rPr>
          <w:rStyle w:val="s0"/>
        </w:rPr>
        <w:t>ения речей всеми участниками судебных прений каждый из них вправе выступить еще по одному разу с краткими возражениями или замечаниями (репликами) по поводу сказанного в речах представителей сторон. Право последнего замечания во всех случаях принадлежит по</w:t>
      </w:r>
      <w:r>
        <w:rPr>
          <w:rStyle w:val="s0"/>
        </w:rPr>
        <w:t>дсудимому и его защитнику.</w:t>
      </w:r>
    </w:p>
    <w:p w:rsidR="00000000" w:rsidRDefault="00AE6857">
      <w:pPr>
        <w:ind w:firstLine="400"/>
        <w:jc w:val="both"/>
      </w:pPr>
      <w:r>
        <w:rPr>
          <w:rStyle w:val="s0"/>
        </w:rPr>
        <w:t xml:space="preserve">7. Каждый участник судебных прений может представить суду в письменном виде предлагаемую им формулировку решения по вопросам, указанным в пунктах 1) - 6) части первой </w:t>
      </w:r>
      <w:hyperlink w:anchor="sub3900000" w:history="1">
        <w:r>
          <w:rPr>
            <w:rStyle w:val="a4"/>
          </w:rPr>
          <w:t>статьи 390</w:t>
        </w:r>
      </w:hyperlink>
      <w:r>
        <w:rPr>
          <w:rStyle w:val="s0"/>
        </w:rPr>
        <w:t xml:space="preserve"> настоящего Кодекса</w:t>
      </w:r>
      <w:r>
        <w:rPr>
          <w:rStyle w:val="s0"/>
        </w:rPr>
        <w:t>. Предлагаемая формулировка не имеет для суда обязательной силы.</w:t>
      </w:r>
    </w:p>
    <w:p w:rsidR="00000000" w:rsidRDefault="00AE6857">
      <w:pPr>
        <w:ind w:firstLine="400"/>
        <w:jc w:val="both"/>
      </w:pPr>
      <w:r>
        <w:rPr>
          <w:rStyle w:val="s0"/>
        </w:rPr>
        <w:t> </w:t>
      </w:r>
    </w:p>
    <w:p w:rsidR="00000000" w:rsidRDefault="00AE6857">
      <w:pPr>
        <w:ind w:left="1200" w:hanging="800"/>
        <w:jc w:val="both"/>
      </w:pPr>
      <w:bookmarkStart w:id="478" w:name="SUB3840000"/>
      <w:bookmarkEnd w:id="478"/>
      <w:r>
        <w:rPr>
          <w:rStyle w:val="s1"/>
        </w:rPr>
        <w:t>Статья 384. Последнее слово подсудимого</w:t>
      </w:r>
    </w:p>
    <w:p w:rsidR="00000000" w:rsidRDefault="00AE6857">
      <w:pPr>
        <w:ind w:firstLine="400"/>
        <w:jc w:val="both"/>
      </w:pPr>
      <w:r>
        <w:rPr>
          <w:rStyle w:val="s0"/>
        </w:rPr>
        <w:t>1. После окончания судебных прений председательствующий предоставляет подсудимому последнее слово. Никакие вопросы к подсудимому во время его последн</w:t>
      </w:r>
      <w:r>
        <w:rPr>
          <w:rStyle w:val="s0"/>
        </w:rPr>
        <w:t>его слова не допускаются.</w:t>
      </w:r>
    </w:p>
    <w:p w:rsidR="00000000" w:rsidRDefault="00AE6857">
      <w:pPr>
        <w:ind w:firstLine="400"/>
        <w:jc w:val="both"/>
      </w:pPr>
      <w:r>
        <w:rPr>
          <w:rStyle w:val="s0"/>
        </w:rPr>
        <w:t>Суд не вправе устанавливать продолжительность последнего слова подсудимого. Председательствующий вправе остановить подсудимого в случаях, если он касается обстоятельств, не имеющих отношения к рассматриваемому делу.</w:t>
      </w:r>
    </w:p>
    <w:p w:rsidR="00000000" w:rsidRDefault="00AE6857">
      <w:pPr>
        <w:ind w:firstLine="400"/>
        <w:jc w:val="both"/>
      </w:pPr>
      <w:r>
        <w:rPr>
          <w:rStyle w:val="s0"/>
        </w:rPr>
        <w:t>2. При сокращенном судебном следствии по делам с процессуальным соглашением или соглашением о достижении примирения в порядке медиации последнее слово подсудимым не произносится.</w:t>
      </w:r>
    </w:p>
    <w:p w:rsidR="00000000" w:rsidRDefault="00AE6857">
      <w:pPr>
        <w:ind w:firstLine="400"/>
        <w:jc w:val="both"/>
      </w:pPr>
      <w:r>
        <w:rPr>
          <w:rStyle w:val="s0"/>
        </w:rPr>
        <w:t> </w:t>
      </w:r>
    </w:p>
    <w:p w:rsidR="00000000" w:rsidRDefault="00AE6857">
      <w:pPr>
        <w:ind w:left="1200" w:hanging="800"/>
        <w:jc w:val="both"/>
      </w:pPr>
      <w:bookmarkStart w:id="479" w:name="SUB3850000"/>
      <w:bookmarkEnd w:id="479"/>
      <w:r>
        <w:rPr>
          <w:rStyle w:val="s1"/>
        </w:rPr>
        <w:t>Статья 385. Возобновление судебного следствия</w:t>
      </w:r>
    </w:p>
    <w:p w:rsidR="00000000" w:rsidRDefault="00AE6857">
      <w:pPr>
        <w:ind w:firstLine="400"/>
        <w:jc w:val="both"/>
      </w:pPr>
      <w:r>
        <w:rPr>
          <w:rStyle w:val="s0"/>
        </w:rPr>
        <w:t>Если выступающие в судебных п</w:t>
      </w:r>
      <w:r>
        <w:rPr>
          <w:rStyle w:val="s0"/>
        </w:rPr>
        <w:t>рениях или подсудимый в последнем слове сообщат о новых обстоятельствах, имеющих значение для дела, суд по ходатайству сторон или собственной инициативе возобновляет судебное следствие. По окончании возобновленного судебного следствия суд вновь открывает с</w:t>
      </w:r>
      <w:r>
        <w:rPr>
          <w:rStyle w:val="s0"/>
        </w:rPr>
        <w:t>удебные прения и предоставляет подсудимому последнее слово.</w:t>
      </w:r>
    </w:p>
    <w:p w:rsidR="00000000" w:rsidRDefault="00AE6857">
      <w:pPr>
        <w:ind w:firstLine="400"/>
        <w:jc w:val="both"/>
      </w:pPr>
      <w:r>
        <w:rPr>
          <w:rStyle w:val="s0"/>
        </w:rPr>
        <w:t> </w:t>
      </w:r>
    </w:p>
    <w:p w:rsidR="00000000" w:rsidRDefault="00AE6857">
      <w:pPr>
        <w:ind w:left="1200" w:hanging="800"/>
        <w:jc w:val="both"/>
      </w:pPr>
      <w:bookmarkStart w:id="480" w:name="SUB3860000"/>
      <w:bookmarkEnd w:id="480"/>
      <w:r>
        <w:rPr>
          <w:rStyle w:val="s1"/>
        </w:rPr>
        <w:t>Статья 386. Удаление суда в совещательную комнату</w:t>
      </w:r>
    </w:p>
    <w:p w:rsidR="00000000" w:rsidRDefault="00AE6857">
      <w:pPr>
        <w:ind w:firstLine="400"/>
        <w:jc w:val="both"/>
      </w:pPr>
      <w:r>
        <w:rPr>
          <w:rStyle w:val="s0"/>
        </w:rPr>
        <w:t>1. Заслушав последнее слово подсудимого, суд удаляется в совещательную комнату для постановления приговора, о чем председательствующий объявляет</w:t>
      </w:r>
      <w:r>
        <w:rPr>
          <w:rStyle w:val="s0"/>
        </w:rPr>
        <w:t xml:space="preserve"> присутствующим в зале судебного заседания.</w:t>
      </w:r>
    </w:p>
    <w:p w:rsidR="00000000" w:rsidRDefault="00AE6857">
      <w:pPr>
        <w:ind w:firstLine="400"/>
        <w:jc w:val="both"/>
      </w:pPr>
      <w:r>
        <w:rPr>
          <w:rStyle w:val="s0"/>
        </w:rPr>
        <w:t>2. Время провозглашения приговора может быть объявлено участникам процесса перед удалением судей в совещательную комнату.</w:t>
      </w:r>
    </w:p>
    <w:p w:rsidR="00000000" w:rsidRDefault="00AE6857">
      <w:pPr>
        <w:jc w:val="center"/>
      </w:pPr>
      <w:r>
        <w:rPr>
          <w:rStyle w:val="s1"/>
        </w:rPr>
        <w:t> </w:t>
      </w:r>
    </w:p>
    <w:p w:rsidR="00000000" w:rsidRDefault="00AE6857">
      <w:pPr>
        <w:jc w:val="center"/>
      </w:pPr>
      <w:r>
        <w:t> </w:t>
      </w:r>
    </w:p>
    <w:p w:rsidR="00000000" w:rsidRDefault="00AE6857">
      <w:pPr>
        <w:jc w:val="center"/>
      </w:pPr>
      <w:bookmarkStart w:id="481" w:name="SUB3870000"/>
      <w:bookmarkEnd w:id="481"/>
      <w:r>
        <w:rPr>
          <w:rStyle w:val="s1"/>
        </w:rPr>
        <w:t>Глава 46. ПОСТАНОВЛЕНИЕ ПРИГОВОРА</w:t>
      </w:r>
    </w:p>
    <w:p w:rsidR="00000000" w:rsidRDefault="00AE6857">
      <w:pPr>
        <w:ind w:firstLine="400"/>
        <w:jc w:val="both"/>
      </w:pPr>
      <w:r>
        <w:rPr>
          <w:rStyle w:val="s0"/>
        </w:rPr>
        <w:t> </w:t>
      </w:r>
    </w:p>
    <w:p w:rsidR="00000000" w:rsidRDefault="00AE6857">
      <w:pPr>
        <w:ind w:left="1200" w:hanging="800"/>
        <w:jc w:val="both"/>
      </w:pPr>
      <w:r>
        <w:rPr>
          <w:rStyle w:val="s1"/>
        </w:rPr>
        <w:t>Статья 387. Постановление приговора именем Республ</w:t>
      </w:r>
      <w:r>
        <w:rPr>
          <w:rStyle w:val="s1"/>
        </w:rPr>
        <w:t>ики Казахстан</w:t>
      </w:r>
    </w:p>
    <w:p w:rsidR="00000000" w:rsidRDefault="00AE6857">
      <w:pPr>
        <w:ind w:firstLine="400"/>
        <w:jc w:val="both"/>
      </w:pPr>
      <w:r>
        <w:rPr>
          <w:rStyle w:val="s0"/>
        </w:rPr>
        <w:t>Суды в Республике Казахстан постановляют приговоры именем Республики Казахстан.</w:t>
      </w:r>
    </w:p>
    <w:p w:rsidR="00000000" w:rsidRDefault="00AE6857">
      <w:pPr>
        <w:ind w:firstLine="400"/>
        <w:jc w:val="both"/>
      </w:pPr>
      <w:r>
        <w:rPr>
          <w:rStyle w:val="s0"/>
        </w:rPr>
        <w:t> </w:t>
      </w:r>
    </w:p>
    <w:p w:rsidR="00000000" w:rsidRDefault="00AE6857">
      <w:pPr>
        <w:ind w:left="1200" w:hanging="800"/>
        <w:jc w:val="both"/>
      </w:pPr>
      <w:bookmarkStart w:id="482" w:name="SUB3880000"/>
      <w:bookmarkEnd w:id="482"/>
      <w:r>
        <w:rPr>
          <w:rStyle w:val="s1"/>
        </w:rPr>
        <w:t>Статья 388. Законность и обоснованность приговора</w:t>
      </w:r>
    </w:p>
    <w:p w:rsidR="00000000" w:rsidRDefault="00AE6857">
      <w:pPr>
        <w:ind w:firstLine="400"/>
        <w:jc w:val="both"/>
      </w:pPr>
      <w:r>
        <w:rPr>
          <w:rStyle w:val="s0"/>
        </w:rPr>
        <w:t>1. Приговор суда должен быть законным и обоснованным.</w:t>
      </w:r>
    </w:p>
    <w:p w:rsidR="00000000" w:rsidRDefault="00AE6857">
      <w:pPr>
        <w:ind w:firstLine="400"/>
        <w:jc w:val="both"/>
      </w:pPr>
      <w:r>
        <w:rPr>
          <w:rStyle w:val="s0"/>
        </w:rPr>
        <w:t>2. Приговор признается законным, если он постановлен с соблюдением всех требований закона и на основе закона.</w:t>
      </w:r>
    </w:p>
    <w:p w:rsidR="00000000" w:rsidRDefault="00AE6857">
      <w:pPr>
        <w:ind w:firstLine="400"/>
        <w:jc w:val="both"/>
      </w:pPr>
      <w:r>
        <w:rPr>
          <w:rStyle w:val="s0"/>
        </w:rPr>
        <w:t>3. Приговор признается обоснованным, если он постановлен на основании всестороннего и объективного исследования в судебном заседании представленны</w:t>
      </w:r>
      <w:r>
        <w:rPr>
          <w:rStyle w:val="s0"/>
        </w:rPr>
        <w:t>х суду доказательств.</w:t>
      </w:r>
    </w:p>
    <w:p w:rsidR="00000000" w:rsidRDefault="00AE6857">
      <w:pPr>
        <w:ind w:firstLine="400"/>
        <w:jc w:val="both"/>
      </w:pPr>
      <w:r>
        <w:rPr>
          <w:rStyle w:val="s0"/>
        </w:rPr>
        <w:t> </w:t>
      </w:r>
    </w:p>
    <w:p w:rsidR="00000000" w:rsidRDefault="00AE6857">
      <w:pPr>
        <w:ind w:left="1200" w:hanging="800"/>
        <w:jc w:val="both"/>
      </w:pPr>
      <w:bookmarkStart w:id="483" w:name="SUB3890000"/>
      <w:bookmarkEnd w:id="483"/>
      <w:r>
        <w:rPr>
          <w:rStyle w:val="s1"/>
        </w:rPr>
        <w:t>Статья 389. Тайна постановления приговора</w:t>
      </w:r>
    </w:p>
    <w:p w:rsidR="00000000" w:rsidRDefault="00AE6857">
      <w:pPr>
        <w:ind w:firstLine="400"/>
        <w:jc w:val="both"/>
      </w:pPr>
      <w:r>
        <w:rPr>
          <w:rStyle w:val="s0"/>
        </w:rPr>
        <w:t>1. Приговор постановляется судьей, рассматривающим дело, при условиях, исключающих возможность оказать на него любое воздействие. При постановлении приговора присутствие иных лиц, в том числ</w:t>
      </w:r>
      <w:r>
        <w:rPr>
          <w:rStyle w:val="s0"/>
        </w:rPr>
        <w:t>е запасного судьи, не допускается.</w:t>
      </w:r>
    </w:p>
    <w:p w:rsidR="00000000" w:rsidRDefault="00AE6857">
      <w:pPr>
        <w:ind w:firstLine="400"/>
        <w:jc w:val="both"/>
      </w:pPr>
      <w:r>
        <w:rPr>
          <w:rStyle w:val="s0"/>
        </w:rPr>
        <w:t>2. По окончании рабочего времени, а также в течение рабочего дня судья вправе сделать перерыв для отдыха с выходом из совещательной комнаты.</w:t>
      </w:r>
    </w:p>
    <w:p w:rsidR="00000000" w:rsidRDefault="00AE6857">
      <w:pPr>
        <w:ind w:firstLine="400"/>
        <w:jc w:val="both"/>
      </w:pPr>
      <w:r>
        <w:rPr>
          <w:rStyle w:val="s0"/>
        </w:rPr>
        <w:t>3. До оглашения приговора судья не вправе разглашать свои мнения и суждения, опр</w:t>
      </w:r>
      <w:r>
        <w:rPr>
          <w:rStyle w:val="s0"/>
        </w:rPr>
        <w:t>еделяющие решение по делу.</w:t>
      </w:r>
    </w:p>
    <w:p w:rsidR="00000000" w:rsidRDefault="00AE6857">
      <w:pPr>
        <w:ind w:firstLine="400"/>
        <w:jc w:val="both"/>
      </w:pPr>
      <w:r>
        <w:rPr>
          <w:rStyle w:val="s0"/>
        </w:rPr>
        <w:t> </w:t>
      </w:r>
    </w:p>
    <w:p w:rsidR="00000000" w:rsidRDefault="00AE6857">
      <w:pPr>
        <w:ind w:left="1200" w:hanging="800"/>
        <w:jc w:val="both"/>
      </w:pPr>
      <w:bookmarkStart w:id="484" w:name="SUB3900000"/>
      <w:bookmarkEnd w:id="484"/>
      <w:r>
        <w:rPr>
          <w:rStyle w:val="s1"/>
        </w:rPr>
        <w:t>Статья 390. Вопросы, разрешаемые судом при постановлении приговора</w:t>
      </w:r>
    </w:p>
    <w:p w:rsidR="00000000" w:rsidRDefault="00AE6857">
      <w:pPr>
        <w:ind w:firstLine="400"/>
        <w:jc w:val="both"/>
      </w:pPr>
      <w:r>
        <w:rPr>
          <w:rStyle w:val="s0"/>
        </w:rPr>
        <w:t>1. При постановлении приговора суд в совещательной комнате разрешает следующие вопросы:</w:t>
      </w:r>
    </w:p>
    <w:p w:rsidR="00000000" w:rsidRDefault="00AE6857">
      <w:pPr>
        <w:ind w:firstLine="400"/>
        <w:jc w:val="both"/>
      </w:pPr>
      <w:r>
        <w:rPr>
          <w:rStyle w:val="s0"/>
        </w:rPr>
        <w:t>1) доказано ли, что имело место деяние, в совершении которого обвиняется подсудимый;</w:t>
      </w:r>
    </w:p>
    <w:p w:rsidR="00000000" w:rsidRDefault="00AE6857">
      <w:pPr>
        <w:ind w:firstLine="400"/>
        <w:jc w:val="both"/>
      </w:pPr>
      <w:r>
        <w:rPr>
          <w:rStyle w:val="s0"/>
        </w:rPr>
        <w:t>2) является ли это деяние уголовным правонарушением, и каким именно уголовным законом оно предусмотрено (статья, часть, пункт);</w:t>
      </w:r>
    </w:p>
    <w:p w:rsidR="00000000" w:rsidRDefault="00AE6857">
      <w:pPr>
        <w:ind w:firstLine="400"/>
        <w:jc w:val="both"/>
      </w:pPr>
      <w:r>
        <w:rPr>
          <w:rStyle w:val="s0"/>
        </w:rPr>
        <w:t>3) доказано ли совершение этого деяния подс</w:t>
      </w:r>
      <w:r>
        <w:rPr>
          <w:rStyle w:val="s0"/>
        </w:rPr>
        <w:t>удимым;</w:t>
      </w:r>
    </w:p>
    <w:p w:rsidR="00000000" w:rsidRDefault="00AE6857">
      <w:pPr>
        <w:ind w:firstLine="400"/>
        <w:jc w:val="both"/>
      </w:pPr>
      <w:r>
        <w:rPr>
          <w:rStyle w:val="s0"/>
        </w:rPr>
        <w:t>4) виновен ли подсудимый в совершении этого уголовного правонарушения;</w:t>
      </w:r>
    </w:p>
    <w:p w:rsidR="00000000" w:rsidRDefault="00AE6857">
      <w:pPr>
        <w:ind w:firstLine="400"/>
        <w:jc w:val="both"/>
      </w:pPr>
      <w:bookmarkStart w:id="485" w:name="SUB3900105"/>
      <w:bookmarkEnd w:id="485"/>
      <w:r>
        <w:rPr>
          <w:rStyle w:val="s0"/>
        </w:rPr>
        <w:t>5) имеются ли обстоятельства, смягчающие или отягчающие его ответственность и наказание;</w:t>
      </w:r>
    </w:p>
    <w:p w:rsidR="00000000" w:rsidRDefault="00AE6857">
      <w:pPr>
        <w:ind w:firstLine="400"/>
        <w:jc w:val="both"/>
      </w:pPr>
      <w:r>
        <w:rPr>
          <w:rStyle w:val="s0"/>
        </w:rPr>
        <w:t>6) подлежит ли подсудимый наказанию за совершенное им уголовное правонарушение;</w:t>
      </w:r>
    </w:p>
    <w:p w:rsidR="00000000" w:rsidRDefault="00AE6857">
      <w:pPr>
        <w:ind w:firstLine="400"/>
        <w:jc w:val="both"/>
      </w:pPr>
      <w:r>
        <w:rPr>
          <w:rStyle w:val="s0"/>
        </w:rPr>
        <w:t>7) какое</w:t>
      </w:r>
      <w:r>
        <w:rPr>
          <w:rStyle w:val="s0"/>
        </w:rPr>
        <w:t xml:space="preserve"> наказание должно быть назначено подсудимому;</w:t>
      </w:r>
    </w:p>
    <w:p w:rsidR="00000000" w:rsidRDefault="00AE6857">
      <w:pPr>
        <w:jc w:val="both"/>
      </w:pPr>
      <w:r>
        <w:rPr>
          <w:rStyle w:val="s3"/>
        </w:rPr>
        <w:t xml:space="preserve">Часть дополнена подпунктом 7-1 в соответствии с </w:t>
      </w:r>
      <w:hyperlink r:id="rId1720" w:anchor="sub_id=390" w:history="1">
        <w:r>
          <w:rPr>
            <w:rStyle w:val="a5"/>
            <w:i/>
            <w:iCs/>
          </w:rPr>
          <w:t>Законом</w:t>
        </w:r>
      </w:hyperlink>
      <w:r>
        <w:rPr>
          <w:rStyle w:val="s3"/>
        </w:rPr>
        <w:t xml:space="preserve"> РК от 21.01.19 г. № 217-VI</w:t>
      </w:r>
    </w:p>
    <w:p w:rsidR="00000000" w:rsidRDefault="00AE6857">
      <w:pPr>
        <w:ind w:firstLine="400"/>
        <w:jc w:val="both"/>
      </w:pPr>
      <w:r>
        <w:rPr>
          <w:rStyle w:val="s0"/>
        </w:rPr>
        <w:t>7-1) доказано ли, что имущество подлежит конфи</w:t>
      </w:r>
      <w:r>
        <w:rPr>
          <w:rStyle w:val="s0"/>
        </w:rPr>
        <w:t xml:space="preserve">скации в соответствии со </w:t>
      </w:r>
      <w:hyperlink r:id="rId1721" w:anchor="sub_id=480000" w:history="1">
        <w:r>
          <w:rPr>
            <w:rStyle w:val="a5"/>
          </w:rPr>
          <w:t>статьей 48</w:t>
        </w:r>
      </w:hyperlink>
      <w:r>
        <w:rPr>
          <w:rStyle w:val="s0"/>
        </w:rPr>
        <w:t xml:space="preserve"> Уголовного кодекса Республики Казахстан;</w:t>
      </w:r>
    </w:p>
    <w:p w:rsidR="00000000" w:rsidRDefault="00AE6857">
      <w:pPr>
        <w:jc w:val="both"/>
      </w:pPr>
      <w:r>
        <w:rPr>
          <w:rStyle w:val="s3"/>
        </w:rPr>
        <w:t xml:space="preserve">В пункт 8 внесены изменения в соответствии с </w:t>
      </w:r>
      <w:hyperlink r:id="rId1722" w:anchor="sub_id=390" w:history="1">
        <w:r>
          <w:rPr>
            <w:rStyle w:val="a5"/>
            <w:i/>
            <w:iCs/>
          </w:rPr>
          <w:t>Законом</w:t>
        </w:r>
      </w:hyperlink>
      <w:r>
        <w:rPr>
          <w:rStyle w:val="s3"/>
        </w:rPr>
        <w:t xml:space="preserve"> РК от 27.12.19 г. № 292-VI (</w:t>
      </w:r>
      <w:hyperlink r:id="rId1723" w:anchor="sub_id=3900108" w:history="1">
        <w:r>
          <w:rPr>
            <w:rStyle w:val="a5"/>
            <w:i/>
            <w:iCs/>
          </w:rPr>
          <w:t>см. стар. ред.</w:t>
        </w:r>
      </w:hyperlink>
      <w:r>
        <w:rPr>
          <w:rStyle w:val="s3"/>
        </w:rPr>
        <w:t>)</w:t>
      </w:r>
    </w:p>
    <w:p w:rsidR="00000000" w:rsidRDefault="00AE6857">
      <w:pPr>
        <w:ind w:firstLine="400"/>
        <w:jc w:val="both"/>
      </w:pPr>
      <w:r>
        <w:rPr>
          <w:rStyle w:val="s0"/>
        </w:rPr>
        <w:t>8) имеются ли основания для постановления приговора без назначения наказания или освобож</w:t>
      </w:r>
      <w:r>
        <w:rPr>
          <w:rStyle w:val="s0"/>
        </w:rPr>
        <w:t xml:space="preserve">дения от наказания либо об отсрочке отбывания уголовного наказания в случаях, предусмотренных </w:t>
      </w:r>
      <w:hyperlink r:id="rId1724" w:anchor="sub_id=740000" w:history="1">
        <w:r>
          <w:rPr>
            <w:rStyle w:val="a5"/>
          </w:rPr>
          <w:t>статьями 74, 75 и 76</w:t>
        </w:r>
      </w:hyperlink>
      <w:r>
        <w:rPr>
          <w:rStyle w:val="s0"/>
        </w:rPr>
        <w:t xml:space="preserve"> Уголовного кодекса Республики Казахстан;</w:t>
      </w:r>
    </w:p>
    <w:p w:rsidR="00000000" w:rsidRDefault="00AE6857">
      <w:pPr>
        <w:ind w:firstLine="400"/>
        <w:jc w:val="both"/>
      </w:pPr>
      <w:bookmarkStart w:id="486" w:name="SUB3900109"/>
      <w:bookmarkEnd w:id="486"/>
      <w:r>
        <w:rPr>
          <w:rStyle w:val="s0"/>
        </w:rPr>
        <w:t xml:space="preserve">9) в учреждении </w:t>
      </w:r>
      <w:r>
        <w:rPr>
          <w:rStyle w:val="s0"/>
        </w:rPr>
        <w:t>уголовно-исполнительной системы какого вида и режима должен отбывать наказание осужденный к лишению свободы;</w:t>
      </w:r>
    </w:p>
    <w:p w:rsidR="00000000" w:rsidRDefault="00AE6857">
      <w:pPr>
        <w:ind w:firstLine="400"/>
        <w:jc w:val="both"/>
      </w:pPr>
      <w:bookmarkStart w:id="487" w:name="SUB3900110"/>
      <w:bookmarkEnd w:id="487"/>
      <w:r>
        <w:rPr>
          <w:rStyle w:val="s0"/>
        </w:rPr>
        <w:t>10) подлежит ли удовлетворению гражданский иск, в чью пользу и в каком размере;</w:t>
      </w:r>
    </w:p>
    <w:p w:rsidR="00000000" w:rsidRDefault="00AE6857">
      <w:pPr>
        <w:ind w:firstLine="400"/>
        <w:jc w:val="both"/>
      </w:pPr>
      <w:r>
        <w:rPr>
          <w:rStyle w:val="s0"/>
        </w:rPr>
        <w:t>11) как поступить с имуществом, на которое наложен арест, для обесп</w:t>
      </w:r>
      <w:r>
        <w:rPr>
          <w:rStyle w:val="s0"/>
        </w:rPr>
        <w:t>ечения гражданского иска или возможной конфискации;</w:t>
      </w:r>
    </w:p>
    <w:p w:rsidR="00000000" w:rsidRDefault="00AE6857">
      <w:pPr>
        <w:ind w:firstLine="400"/>
        <w:jc w:val="both"/>
      </w:pPr>
      <w:r>
        <w:rPr>
          <w:rStyle w:val="s0"/>
        </w:rPr>
        <w:t>12) как поступить с вещественными доказательствами;</w:t>
      </w:r>
    </w:p>
    <w:p w:rsidR="00000000" w:rsidRDefault="00AE6857">
      <w:pPr>
        <w:ind w:firstLine="400"/>
        <w:jc w:val="both"/>
      </w:pPr>
      <w:r>
        <w:rPr>
          <w:rStyle w:val="s0"/>
        </w:rPr>
        <w:t>13) на кого, в каком размере должны быть возложены процессуальные издержки;</w:t>
      </w:r>
    </w:p>
    <w:p w:rsidR="00000000" w:rsidRDefault="00AE6857">
      <w:pPr>
        <w:jc w:val="both"/>
      </w:pPr>
      <w:r>
        <w:rPr>
          <w:rStyle w:val="s3"/>
        </w:rPr>
        <w:t xml:space="preserve">См.: </w:t>
      </w:r>
      <w:hyperlink r:id="rId1725" w:anchor="sub_id=1700" w:history="1">
        <w:r>
          <w:rPr>
            <w:rStyle w:val="a5"/>
            <w:i/>
            <w:iCs/>
          </w:rPr>
          <w:t>Нормативное постановление</w:t>
        </w:r>
      </w:hyperlink>
      <w:r>
        <w:rPr>
          <w:rStyle w:val="s3"/>
        </w:rPr>
        <w:t xml:space="preserve"> Верховного Суда Республики Казахстан от 29 июня 2018 года № 10 «О взыскании процессуальных издержек по уголовным делам»</w:t>
      </w:r>
    </w:p>
    <w:p w:rsidR="00000000" w:rsidRDefault="00AE6857">
      <w:pPr>
        <w:ind w:firstLine="400"/>
        <w:jc w:val="both"/>
      </w:pPr>
      <w:r>
        <w:rPr>
          <w:rStyle w:val="s0"/>
        </w:rPr>
        <w:t>14) должен ли суд лишить (вн</w:t>
      </w:r>
      <w:r>
        <w:rPr>
          <w:rStyle w:val="s0"/>
        </w:rPr>
        <w:t>ести представление Президенту Республики Казахстан о лишении) подсудимого почетного, воинского, специального или иного звания, классного чина, дипломатического ранга, квалификационного класса, государственных наград;</w:t>
      </w:r>
    </w:p>
    <w:p w:rsidR="00000000" w:rsidRDefault="00AE6857">
      <w:pPr>
        <w:ind w:firstLine="400"/>
        <w:jc w:val="both"/>
      </w:pPr>
      <w:r>
        <w:rPr>
          <w:rStyle w:val="s0"/>
        </w:rPr>
        <w:t>15) о применении принудительных мер мед</w:t>
      </w:r>
      <w:r>
        <w:rPr>
          <w:rStyle w:val="s0"/>
        </w:rPr>
        <w:t xml:space="preserve">ицинского характера в случаях, предусмотренных </w:t>
      </w:r>
      <w:hyperlink r:id="rId1726" w:anchor="sub_id=910000" w:history="1">
        <w:r>
          <w:rPr>
            <w:rStyle w:val="a4"/>
          </w:rPr>
          <w:t>статьей 91</w:t>
        </w:r>
      </w:hyperlink>
      <w:r>
        <w:rPr>
          <w:rStyle w:val="s0"/>
        </w:rPr>
        <w:t xml:space="preserve"> Уголовного кодекса Республики Казахстан;</w:t>
      </w:r>
    </w:p>
    <w:p w:rsidR="00000000" w:rsidRDefault="00AE6857">
      <w:pPr>
        <w:jc w:val="both"/>
      </w:pPr>
      <w:r>
        <w:rPr>
          <w:rStyle w:val="s3"/>
        </w:rPr>
        <w:t xml:space="preserve">Часть 1 дополнена подпунктом 15-1 в соответствии с </w:t>
      </w:r>
      <w:hyperlink r:id="rId1727" w:anchor="sub_id=390" w:history="1">
        <w:r>
          <w:rPr>
            <w:rStyle w:val="a5"/>
            <w:i/>
            <w:iCs/>
          </w:rPr>
          <w:t>Законом</w:t>
        </w:r>
      </w:hyperlink>
      <w:r>
        <w:rPr>
          <w:rStyle w:val="s3"/>
        </w:rPr>
        <w:t xml:space="preserve"> РК от 10.01.18 г. № 132-VI (введено в действие с 1 июля 2018 г.)</w:t>
      </w:r>
    </w:p>
    <w:p w:rsidR="00000000" w:rsidRDefault="00AE6857">
      <w:pPr>
        <w:ind w:firstLine="397"/>
        <w:jc w:val="both"/>
      </w:pPr>
      <w:r>
        <w:rPr>
          <w:rStyle w:val="s0"/>
        </w:rPr>
        <w:t xml:space="preserve">15-1) о применении иных мер уголовно-правового воздействия в случаях, предусмотренных </w:t>
      </w:r>
      <w:hyperlink r:id="rId1728" w:anchor="sub_id=98010000" w:history="1">
        <w:r>
          <w:rPr>
            <w:rStyle w:val="a5"/>
          </w:rPr>
          <w:t>статьями 98-1 и 98-2</w:t>
        </w:r>
      </w:hyperlink>
      <w:r>
        <w:rPr>
          <w:rStyle w:val="s0"/>
        </w:rPr>
        <w:t xml:space="preserve"> Уголовного кодекса Республики Казахстан;</w:t>
      </w:r>
    </w:p>
    <w:p w:rsidR="00000000" w:rsidRDefault="00AE6857">
      <w:pPr>
        <w:ind w:firstLine="400"/>
        <w:jc w:val="both"/>
      </w:pPr>
      <w:r>
        <w:rPr>
          <w:rStyle w:val="s0"/>
        </w:rPr>
        <w:t>16) о наличии обстоятельств, способствующих совершению уголовного правонарушения;</w:t>
      </w:r>
    </w:p>
    <w:p w:rsidR="00000000" w:rsidRDefault="00AE6857">
      <w:pPr>
        <w:ind w:firstLine="400"/>
        <w:jc w:val="both"/>
      </w:pPr>
      <w:r>
        <w:rPr>
          <w:rStyle w:val="s0"/>
        </w:rPr>
        <w:t>17) о мере пресечения в отношении подсудимого;</w:t>
      </w:r>
    </w:p>
    <w:p w:rsidR="00000000" w:rsidRDefault="00AE6857">
      <w:pPr>
        <w:ind w:firstLine="400"/>
        <w:jc w:val="both"/>
      </w:pPr>
      <w:r>
        <w:rPr>
          <w:rStyle w:val="s0"/>
        </w:rPr>
        <w:t>18) об отмене или сохранении условного осуждения по предыдущему приговору;</w:t>
      </w:r>
    </w:p>
    <w:p w:rsidR="00000000" w:rsidRDefault="00AE6857">
      <w:pPr>
        <w:jc w:val="both"/>
      </w:pPr>
      <w:r>
        <w:rPr>
          <w:rStyle w:val="s3"/>
        </w:rPr>
        <w:t xml:space="preserve">Часть 1 дополнена пунктом 19 в соответствии с </w:t>
      </w:r>
      <w:hyperlink r:id="rId1729" w:anchor="sub_id=390" w:history="1">
        <w:r>
          <w:rPr>
            <w:rStyle w:val="a4"/>
            <w:i/>
            <w:iCs/>
          </w:rPr>
          <w:t>Законом</w:t>
        </w:r>
      </w:hyperlink>
      <w:r>
        <w:rPr>
          <w:rStyle w:val="s3"/>
        </w:rPr>
        <w:t xml:space="preserve"> РК от 07.11.14 г. № 248-V</w:t>
      </w:r>
    </w:p>
    <w:p w:rsidR="00000000" w:rsidRDefault="00AE6857">
      <w:pPr>
        <w:ind w:firstLine="400"/>
        <w:jc w:val="both"/>
      </w:pPr>
      <w:r>
        <w:rPr>
          <w:rStyle w:val="s0"/>
        </w:rPr>
        <w:t>19) об отмене освобо</w:t>
      </w:r>
      <w:r>
        <w:rPr>
          <w:rStyle w:val="s0"/>
        </w:rPr>
        <w:t>ждения от уголовной ответственности с установлением поручительства по предыдущему приговору.</w:t>
      </w:r>
    </w:p>
    <w:p w:rsidR="00000000" w:rsidRDefault="00AE6857">
      <w:pPr>
        <w:ind w:firstLine="400"/>
        <w:jc w:val="both"/>
      </w:pPr>
      <w:r>
        <w:rPr>
          <w:rStyle w:val="s0"/>
        </w:rPr>
        <w:t>2. При постановлении оправдательного приговора суд принимает решение по вопросу о возмещении вреда, причиненного оправданному незаконными действиями органов рассле</w:t>
      </w:r>
      <w:r>
        <w:rPr>
          <w:rStyle w:val="s0"/>
        </w:rPr>
        <w:t>дования, прокуратуры, суда.</w:t>
      </w:r>
    </w:p>
    <w:p w:rsidR="00000000" w:rsidRDefault="00AE6857">
      <w:pPr>
        <w:ind w:firstLine="400"/>
        <w:jc w:val="both"/>
      </w:pPr>
      <w:r>
        <w:rPr>
          <w:rStyle w:val="s0"/>
        </w:rPr>
        <w:t>3. При обвинении подсудимого в совершении нескольких уголовных правонарушений суд решает вопросы, указанные в пунктах 1) - 7) части первой настоящей статьи, по каждому уголовному правонарушению в отдельности.</w:t>
      </w:r>
    </w:p>
    <w:p w:rsidR="00000000" w:rsidRDefault="00AE6857">
      <w:pPr>
        <w:ind w:firstLine="400"/>
        <w:jc w:val="both"/>
      </w:pPr>
      <w:r>
        <w:rPr>
          <w:rStyle w:val="s0"/>
        </w:rPr>
        <w:t>4. Если в совершени</w:t>
      </w:r>
      <w:r>
        <w:rPr>
          <w:rStyle w:val="s0"/>
        </w:rPr>
        <w:t>и уголовного правонарушения обвиняется несколько подсудимых, суд разрешает все вопросы, указанные в части первой настоящей статьи, в отношении каждого подсудимого в отдельности, определяя роль и степень его участия в совершенном деянии.</w:t>
      </w:r>
    </w:p>
    <w:p w:rsidR="00000000" w:rsidRDefault="00AE6857">
      <w:pPr>
        <w:ind w:firstLine="400"/>
        <w:jc w:val="both"/>
      </w:pPr>
      <w:r>
        <w:rPr>
          <w:rStyle w:val="s0"/>
        </w:rPr>
        <w:t>5. Разрешив перечис</w:t>
      </w:r>
      <w:r>
        <w:rPr>
          <w:rStyle w:val="s0"/>
        </w:rPr>
        <w:t>ленные в части первой настоящей статьи основные вопросы, суд переходит к разрешению следующих дополнительных вопросов:</w:t>
      </w:r>
    </w:p>
    <w:p w:rsidR="00000000" w:rsidRDefault="00AE6857">
      <w:pPr>
        <w:ind w:firstLine="400"/>
        <w:jc w:val="both"/>
      </w:pPr>
      <w:r>
        <w:rPr>
          <w:rStyle w:val="s0"/>
        </w:rPr>
        <w:t>1) об устройстве несовершеннолетних детей осужденного, оставшихся без родителей, а в случае необходимости - потерпевшего;</w:t>
      </w:r>
    </w:p>
    <w:p w:rsidR="00000000" w:rsidRDefault="00AE6857">
      <w:pPr>
        <w:ind w:firstLine="400"/>
        <w:jc w:val="both"/>
      </w:pPr>
      <w:r>
        <w:rPr>
          <w:rStyle w:val="s0"/>
        </w:rPr>
        <w:t>2) об охране им</w:t>
      </w:r>
      <w:r>
        <w:rPr>
          <w:rStyle w:val="s0"/>
        </w:rPr>
        <w:t>ущества осужденного, в необходимых случаях - имущества потерпевшего;</w:t>
      </w:r>
    </w:p>
    <w:p w:rsidR="00000000" w:rsidRDefault="00AE6857">
      <w:pPr>
        <w:ind w:firstLine="400"/>
        <w:jc w:val="both"/>
      </w:pPr>
      <w:r>
        <w:rPr>
          <w:rStyle w:val="s0"/>
        </w:rPr>
        <w:t>3) о необходимости вынесения частного постановления;</w:t>
      </w:r>
    </w:p>
    <w:p w:rsidR="00000000" w:rsidRDefault="00AE6857">
      <w:pPr>
        <w:jc w:val="both"/>
      </w:pPr>
      <w:r>
        <w:rPr>
          <w:rStyle w:val="s3"/>
        </w:rPr>
        <w:t xml:space="preserve">Часть 5 дополнена пунктом 4 в соответствии с </w:t>
      </w:r>
      <w:hyperlink r:id="rId1730" w:anchor="sub_id=390" w:history="1">
        <w:r>
          <w:rPr>
            <w:rStyle w:val="a4"/>
            <w:i/>
            <w:iCs/>
          </w:rPr>
          <w:t>Законом</w:t>
        </w:r>
      </w:hyperlink>
      <w:r>
        <w:rPr>
          <w:rStyle w:val="s3"/>
        </w:rPr>
        <w:t xml:space="preserve"> </w:t>
      </w:r>
      <w:r>
        <w:rPr>
          <w:rStyle w:val="s3"/>
        </w:rPr>
        <w:t>РК от 07.11.14 г. № 248-V</w:t>
      </w:r>
    </w:p>
    <w:p w:rsidR="00000000" w:rsidRDefault="00AE6857">
      <w:pPr>
        <w:ind w:firstLine="400"/>
        <w:jc w:val="both"/>
      </w:pPr>
      <w:r>
        <w:rPr>
          <w:rStyle w:val="s0"/>
        </w:rPr>
        <w:t>4) о судьбе предмета залога в случае отмены освобождения от уголовной ответственности с установлением поручительства по предыдущему приговору.</w:t>
      </w:r>
    </w:p>
    <w:p w:rsidR="00000000" w:rsidRDefault="00AE6857">
      <w:pPr>
        <w:ind w:firstLine="400"/>
        <w:jc w:val="both"/>
      </w:pPr>
      <w:r>
        <w:rPr>
          <w:rStyle w:val="s0"/>
        </w:rPr>
        <w:t>6. Суд обязан отложить постановление приговора, если Конституционным Советом Республики</w:t>
      </w:r>
      <w:r>
        <w:rPr>
          <w:rStyle w:val="s0"/>
        </w:rPr>
        <w:t xml:space="preserve"> Казахстан по инициативе другого суда принято к производству представление о признании закона или иного нормативного правового акта, подлежащего применению по данному уголовному делу, неконституционным.</w:t>
      </w:r>
    </w:p>
    <w:p w:rsidR="00000000" w:rsidRDefault="00AE6857">
      <w:pPr>
        <w:ind w:firstLine="400"/>
        <w:jc w:val="both"/>
      </w:pPr>
      <w:r>
        <w:t> </w:t>
      </w:r>
    </w:p>
    <w:p w:rsidR="00000000" w:rsidRDefault="00AE6857">
      <w:pPr>
        <w:ind w:left="1200" w:hanging="800"/>
        <w:jc w:val="both"/>
      </w:pPr>
      <w:bookmarkStart w:id="488" w:name="SUB3910000"/>
      <w:bookmarkEnd w:id="488"/>
      <w:r>
        <w:rPr>
          <w:rStyle w:val="s1"/>
        </w:rPr>
        <w:t>Статья 391. Решение вопроса о вменяемости подсудимо</w:t>
      </w:r>
      <w:r>
        <w:rPr>
          <w:rStyle w:val="s1"/>
        </w:rPr>
        <w:t>го</w:t>
      </w:r>
    </w:p>
    <w:p w:rsidR="00000000" w:rsidRDefault="00AE6857">
      <w:pPr>
        <w:ind w:firstLine="400"/>
        <w:jc w:val="both"/>
      </w:pPr>
      <w:r>
        <w:rPr>
          <w:rStyle w:val="s0"/>
        </w:rPr>
        <w:t>1. В тех случаях, когда во время досудебного производства или судебного разбирательства возникал вопрос о вменяемости подсудимого, суд обязан при постановлении приговора еще раз обсудить этот вопрос.</w:t>
      </w:r>
    </w:p>
    <w:p w:rsidR="00000000" w:rsidRDefault="00AE6857">
      <w:pPr>
        <w:ind w:firstLine="400"/>
        <w:jc w:val="both"/>
      </w:pPr>
      <w:r>
        <w:rPr>
          <w:rStyle w:val="s0"/>
        </w:rPr>
        <w:t>2. Признав, что подсудимый во время совершения деяния находился в невменяемом состоянии или после совершения уголовного правонарушения заболел психическим расстройством, лишающим его возможности осознавать фактический характер и общественную опасность свои</w:t>
      </w:r>
      <w:r>
        <w:rPr>
          <w:rStyle w:val="s0"/>
        </w:rPr>
        <w:t>х действий (бездействия) либо руководить ими, суд вправе прекратить уголовное дело и вынести постановление о применении к подсудимому принудительных мер медицинского характера. Такое решение в совещательной комнате суд может принять при условии, что в глав</w:t>
      </w:r>
      <w:r>
        <w:rPr>
          <w:rStyle w:val="s0"/>
        </w:rPr>
        <w:t>ном судебном разбирательстве участвовал защитник.</w:t>
      </w:r>
    </w:p>
    <w:p w:rsidR="00000000" w:rsidRDefault="00AE6857">
      <w:pPr>
        <w:ind w:firstLine="400"/>
        <w:jc w:val="both"/>
      </w:pPr>
      <w:r>
        <w:rPr>
          <w:rStyle w:val="s0"/>
        </w:rPr>
        <w:t>3. Если защитник в главном судебном разбирательстве не участвовал, суд при наличии обстоятельств, указанных в части второй настоящей статьи, выносит постановление о направлении дела соответствующему суду дл</w:t>
      </w:r>
      <w:r>
        <w:rPr>
          <w:rStyle w:val="s0"/>
        </w:rPr>
        <w:t xml:space="preserve">я его рассмотрения в порядке, предусмотренном </w:t>
      </w:r>
      <w:hyperlink w:anchor="sub5190000" w:history="1">
        <w:r>
          <w:rPr>
            <w:rStyle w:val="a4"/>
          </w:rPr>
          <w:t>статьей 519</w:t>
        </w:r>
      </w:hyperlink>
      <w:r>
        <w:rPr>
          <w:rStyle w:val="s0"/>
        </w:rPr>
        <w:t xml:space="preserve"> настоящего Кодекса.</w:t>
      </w:r>
    </w:p>
    <w:p w:rsidR="00000000" w:rsidRDefault="00AE6857">
      <w:pPr>
        <w:ind w:firstLine="400"/>
        <w:jc w:val="both"/>
      </w:pPr>
      <w:r>
        <w:rPr>
          <w:rStyle w:val="s0"/>
        </w:rPr>
        <w:t> </w:t>
      </w:r>
    </w:p>
    <w:p w:rsidR="00000000" w:rsidRDefault="00AE6857">
      <w:pPr>
        <w:ind w:left="1200" w:hanging="800"/>
        <w:jc w:val="both"/>
      </w:pPr>
      <w:bookmarkStart w:id="489" w:name="SUB3920000"/>
      <w:bookmarkEnd w:id="489"/>
      <w:r>
        <w:rPr>
          <w:rStyle w:val="s1"/>
        </w:rPr>
        <w:t>Статья 392. Виды приговоров</w:t>
      </w:r>
    </w:p>
    <w:p w:rsidR="00000000" w:rsidRDefault="00AE6857">
      <w:pPr>
        <w:ind w:firstLine="400"/>
        <w:jc w:val="both"/>
      </w:pPr>
      <w:r>
        <w:rPr>
          <w:rStyle w:val="s0"/>
        </w:rPr>
        <w:t>Приговор суда может быть обвинительным или оправдательным.</w:t>
      </w:r>
    </w:p>
    <w:p w:rsidR="00000000" w:rsidRDefault="00AE6857">
      <w:pPr>
        <w:ind w:firstLine="400"/>
        <w:jc w:val="both"/>
      </w:pPr>
      <w:r>
        <w:rPr>
          <w:rStyle w:val="s0"/>
        </w:rPr>
        <w:t> </w:t>
      </w:r>
    </w:p>
    <w:p w:rsidR="00000000" w:rsidRDefault="00AE6857">
      <w:pPr>
        <w:ind w:left="1200" w:hanging="800"/>
        <w:jc w:val="both"/>
      </w:pPr>
      <w:bookmarkStart w:id="490" w:name="SUB3930000"/>
      <w:bookmarkEnd w:id="490"/>
      <w:r>
        <w:rPr>
          <w:rStyle w:val="s1"/>
        </w:rPr>
        <w:t>Статья 393. Обвинительный приговор</w:t>
      </w:r>
    </w:p>
    <w:p w:rsidR="00000000" w:rsidRDefault="00AE6857">
      <w:pPr>
        <w:ind w:firstLine="400"/>
        <w:jc w:val="both"/>
      </w:pPr>
      <w:r>
        <w:rPr>
          <w:rStyle w:val="s0"/>
        </w:rPr>
        <w:t>1. Обвинительный пр</w:t>
      </w:r>
      <w:r>
        <w:rPr>
          <w:rStyle w:val="s0"/>
        </w:rPr>
        <w:t>иговор содержит решение суда о признании подсудимого виновным в совершении уголовного правонарушения.</w:t>
      </w:r>
    </w:p>
    <w:p w:rsidR="00000000" w:rsidRDefault="00AE6857">
      <w:pPr>
        <w:ind w:firstLine="400"/>
        <w:jc w:val="both"/>
      </w:pPr>
      <w:bookmarkStart w:id="491" w:name="SUB3930200"/>
      <w:bookmarkEnd w:id="491"/>
      <w:r>
        <w:rPr>
          <w:rStyle w:val="s0"/>
        </w:rPr>
        <w:t>2. Обвинительный приговор постановляется:</w:t>
      </w:r>
    </w:p>
    <w:p w:rsidR="00000000" w:rsidRDefault="00AE6857">
      <w:pPr>
        <w:ind w:firstLine="400"/>
        <w:jc w:val="both"/>
      </w:pPr>
      <w:r>
        <w:rPr>
          <w:rStyle w:val="s0"/>
        </w:rPr>
        <w:t>1) с назначением уголовного наказания, подлежащего отбыванию осужденным;</w:t>
      </w:r>
    </w:p>
    <w:p w:rsidR="00000000" w:rsidRDefault="00AE6857">
      <w:pPr>
        <w:ind w:firstLine="400"/>
        <w:jc w:val="both"/>
      </w:pPr>
      <w:r>
        <w:rPr>
          <w:rStyle w:val="s0"/>
        </w:rPr>
        <w:t>2) с освобождением лица от уголовной ответственности;</w:t>
      </w:r>
    </w:p>
    <w:p w:rsidR="00000000" w:rsidRDefault="00AE6857">
      <w:pPr>
        <w:ind w:firstLine="400"/>
        <w:jc w:val="both"/>
      </w:pPr>
      <w:r>
        <w:rPr>
          <w:rStyle w:val="s0"/>
        </w:rPr>
        <w:t>3) с назначением уголовного наказания и освобождением от его отбывания;</w:t>
      </w:r>
    </w:p>
    <w:p w:rsidR="00000000" w:rsidRDefault="00AE6857">
      <w:pPr>
        <w:ind w:firstLine="400"/>
        <w:jc w:val="both"/>
      </w:pPr>
      <w:r>
        <w:rPr>
          <w:rStyle w:val="s0"/>
        </w:rPr>
        <w:t>4) без назначения уголовного наказания;</w:t>
      </w:r>
    </w:p>
    <w:p w:rsidR="00000000" w:rsidRDefault="00AE6857">
      <w:pPr>
        <w:ind w:firstLine="400"/>
        <w:jc w:val="both"/>
      </w:pPr>
      <w:r>
        <w:rPr>
          <w:rStyle w:val="s0"/>
        </w:rPr>
        <w:t>5) с отсрочкой отбывания уголовного наказания.</w:t>
      </w:r>
    </w:p>
    <w:p w:rsidR="00000000" w:rsidRDefault="00AE6857">
      <w:pPr>
        <w:ind w:firstLine="400"/>
        <w:jc w:val="both"/>
      </w:pPr>
      <w:r>
        <w:rPr>
          <w:rStyle w:val="s0"/>
        </w:rPr>
        <w:t>3. Обвинительный приговор не может быть осн</w:t>
      </w:r>
      <w:r>
        <w:rPr>
          <w:rStyle w:val="s0"/>
        </w:rPr>
        <w:t>ован на предположениях и постановляется лишь при условии, что в ходе судебного разбирательства виновность подсудимого в совершении уголовного правонарушения подтверждена совокупностью исследованных судом доказательств.</w:t>
      </w:r>
    </w:p>
    <w:p w:rsidR="00000000" w:rsidRDefault="00AE6857">
      <w:pPr>
        <w:ind w:firstLine="400"/>
        <w:jc w:val="both"/>
      </w:pPr>
      <w:r>
        <w:rPr>
          <w:rStyle w:val="s3"/>
        </w:rPr>
        <w:t xml:space="preserve">См.: </w:t>
      </w:r>
      <w:hyperlink r:id="rId1731" w:anchor="sub_id=2600" w:history="1">
        <w:r>
          <w:rPr>
            <w:rStyle w:val="a5"/>
            <w:i/>
            <w:iCs/>
          </w:rPr>
          <w:t>Нормативное постановление</w:t>
        </w:r>
      </w:hyperlink>
      <w:r>
        <w:rPr>
          <w:rStyle w:val="s3"/>
        </w:rPr>
        <w:t xml:space="preserve"> Верховного Суда Республики Казахстан от 20 апреля 2006 года № 4 «О некоторых вопросах оценки доказательств по уголовным делам</w:t>
      </w:r>
    </w:p>
    <w:p w:rsidR="00000000" w:rsidRDefault="00AE6857">
      <w:pPr>
        <w:ind w:firstLine="400"/>
        <w:jc w:val="both"/>
      </w:pPr>
      <w:r>
        <w:rPr>
          <w:rStyle w:val="s0"/>
        </w:rPr>
        <w:t>4. Постановляя обвинительный приговор с назначением на</w:t>
      </w:r>
      <w:r>
        <w:rPr>
          <w:rStyle w:val="s0"/>
        </w:rPr>
        <w:t>казания, подлежащего отбыванию осужденным, суд должен точно определить его вид, размер, режим и начало исчисления срока отбывания.</w:t>
      </w:r>
    </w:p>
    <w:p w:rsidR="00000000" w:rsidRDefault="00AE6857">
      <w:pPr>
        <w:ind w:firstLine="400"/>
        <w:jc w:val="both"/>
      </w:pPr>
      <w:r>
        <w:rPr>
          <w:rStyle w:val="s0"/>
        </w:rPr>
        <w:t>5. Суд постановляет обвинительный приговор с освобождением лица от уголовной ответственности, если истек срок давности привле</w:t>
      </w:r>
      <w:r>
        <w:rPr>
          <w:rStyle w:val="s0"/>
        </w:rPr>
        <w:t xml:space="preserve">чения лица к уголовной ответственности за данное уголовное правонарушение, а также в случаях, предусмотренных частью первой </w:t>
      </w:r>
      <w:hyperlink w:anchor="sub360000" w:history="1">
        <w:r>
          <w:rPr>
            <w:rStyle w:val="a4"/>
          </w:rPr>
          <w:t>статьи 36</w:t>
        </w:r>
      </w:hyperlink>
      <w:r>
        <w:rPr>
          <w:rStyle w:val="s0"/>
        </w:rPr>
        <w:t xml:space="preserve"> настоящего Кодекса.</w:t>
      </w:r>
    </w:p>
    <w:p w:rsidR="00000000" w:rsidRDefault="00AE6857">
      <w:pPr>
        <w:ind w:firstLine="400"/>
        <w:jc w:val="both"/>
      </w:pPr>
      <w:r>
        <w:rPr>
          <w:rStyle w:val="s0"/>
        </w:rPr>
        <w:t>6. Суд постановляет обвинительный приговор с назначением наказания и о</w:t>
      </w:r>
      <w:r>
        <w:rPr>
          <w:rStyle w:val="s0"/>
        </w:rPr>
        <w:t>свобождением от него в случаях, если к моменту вынесения приговора:</w:t>
      </w:r>
    </w:p>
    <w:p w:rsidR="00000000" w:rsidRDefault="00AE6857">
      <w:pPr>
        <w:ind w:firstLine="400"/>
        <w:jc w:val="both"/>
      </w:pPr>
      <w:r>
        <w:rPr>
          <w:rStyle w:val="s0"/>
        </w:rPr>
        <w:t>1) издан акт амнистии, освобождающий от применения наказания или отбывания, назначенного осужденному данным приговором;</w:t>
      </w:r>
    </w:p>
    <w:p w:rsidR="00000000" w:rsidRDefault="00AE6857">
      <w:pPr>
        <w:ind w:firstLine="400"/>
        <w:jc w:val="both"/>
      </w:pPr>
      <w:r>
        <w:rPr>
          <w:rStyle w:val="s0"/>
        </w:rPr>
        <w:t>2) время нахождения подсудимого под стражей по данному делу с учетом</w:t>
      </w:r>
      <w:r>
        <w:rPr>
          <w:rStyle w:val="s0"/>
        </w:rPr>
        <w:t xml:space="preserve"> правил зачета предварительного заключения, установленных </w:t>
      </w:r>
      <w:hyperlink r:id="rId1732" w:anchor="sub_id=620000" w:history="1">
        <w:r>
          <w:rPr>
            <w:rStyle w:val="a4"/>
          </w:rPr>
          <w:t>статьей 62</w:t>
        </w:r>
      </w:hyperlink>
      <w:r>
        <w:rPr>
          <w:rStyle w:val="s0"/>
        </w:rPr>
        <w:t xml:space="preserve"> Уголовного кодекса Республики Казахстан, поглощает наказание, назначенное судом.</w:t>
      </w:r>
    </w:p>
    <w:p w:rsidR="00000000" w:rsidRDefault="00AE6857">
      <w:pPr>
        <w:ind w:firstLine="400"/>
        <w:jc w:val="both"/>
      </w:pPr>
      <w:r>
        <w:rPr>
          <w:rStyle w:val="s0"/>
        </w:rPr>
        <w:t>7. Суд прекращает дело</w:t>
      </w:r>
      <w:r>
        <w:rPr>
          <w:rStyle w:val="s0"/>
        </w:rPr>
        <w:t xml:space="preserve"> или по ходатайству сторон постановляет обвинительный приговор без назначения наказания, если к моменту его вынесения наступила смерть подсудимого.</w:t>
      </w:r>
    </w:p>
    <w:p w:rsidR="00000000" w:rsidRDefault="00AE6857">
      <w:pPr>
        <w:ind w:firstLine="400"/>
        <w:jc w:val="both"/>
      </w:pPr>
      <w:r>
        <w:rPr>
          <w:rStyle w:val="s0"/>
        </w:rPr>
        <w:t>8. Суд постановляет обвинительный приговор с отсрочкой отбывания уголовного наказания в случаях, предусмотре</w:t>
      </w:r>
      <w:r>
        <w:rPr>
          <w:rStyle w:val="s0"/>
        </w:rPr>
        <w:t xml:space="preserve">нных </w:t>
      </w:r>
      <w:hyperlink r:id="rId1733" w:anchor="sub_id=740000" w:history="1">
        <w:r>
          <w:rPr>
            <w:rStyle w:val="a4"/>
          </w:rPr>
          <w:t>статьей 74</w:t>
        </w:r>
      </w:hyperlink>
      <w:r>
        <w:rPr>
          <w:rStyle w:val="s0"/>
        </w:rPr>
        <w:t xml:space="preserve"> и частью второй </w:t>
      </w:r>
      <w:hyperlink r:id="rId1734" w:anchor="sub_id=760200" w:history="1">
        <w:r>
          <w:rPr>
            <w:rStyle w:val="a4"/>
          </w:rPr>
          <w:t>статьи 76</w:t>
        </w:r>
      </w:hyperlink>
      <w:r>
        <w:rPr>
          <w:rStyle w:val="s0"/>
        </w:rPr>
        <w:t xml:space="preserve"> Уголовного кодекса Республики Казахстан.</w:t>
      </w:r>
    </w:p>
    <w:p w:rsidR="00000000" w:rsidRDefault="00AE6857">
      <w:pPr>
        <w:ind w:firstLine="400"/>
        <w:jc w:val="both"/>
      </w:pPr>
      <w:r>
        <w:rPr>
          <w:rStyle w:val="s0"/>
        </w:rPr>
        <w:t> </w:t>
      </w:r>
    </w:p>
    <w:p w:rsidR="00000000" w:rsidRDefault="00AE6857">
      <w:pPr>
        <w:ind w:left="1200" w:hanging="800"/>
        <w:jc w:val="both"/>
      </w:pPr>
      <w:bookmarkStart w:id="492" w:name="SUB3940000"/>
      <w:bookmarkEnd w:id="492"/>
      <w:r>
        <w:rPr>
          <w:rStyle w:val="s1"/>
        </w:rPr>
        <w:t>Ста</w:t>
      </w:r>
      <w:r>
        <w:rPr>
          <w:rStyle w:val="s1"/>
        </w:rPr>
        <w:t>тья 394. Оправдательный приговор</w:t>
      </w:r>
    </w:p>
    <w:p w:rsidR="00000000" w:rsidRDefault="00AE6857">
      <w:pPr>
        <w:ind w:firstLine="400"/>
        <w:jc w:val="both"/>
      </w:pPr>
      <w:r>
        <w:rPr>
          <w:rStyle w:val="s0"/>
        </w:rPr>
        <w:t>1. Оправдательным приговором суд признает и провозглашает невиновность подсудимого в совершении уголовного правонарушения по обвинению, по которому он был привлечен к уголовной ответственности и предан суду.</w:t>
      </w:r>
    </w:p>
    <w:p w:rsidR="00000000" w:rsidRDefault="00AE6857">
      <w:pPr>
        <w:ind w:firstLine="400"/>
        <w:jc w:val="both"/>
      </w:pPr>
      <w:r>
        <w:rPr>
          <w:rStyle w:val="s0"/>
        </w:rPr>
        <w:t>2. Оправдательн</w:t>
      </w:r>
      <w:r>
        <w:rPr>
          <w:rStyle w:val="s0"/>
        </w:rPr>
        <w:t>ый приговор постановляется, если:</w:t>
      </w:r>
    </w:p>
    <w:p w:rsidR="00000000" w:rsidRDefault="00AE6857">
      <w:pPr>
        <w:ind w:firstLine="400"/>
        <w:jc w:val="both"/>
      </w:pPr>
      <w:r>
        <w:rPr>
          <w:rStyle w:val="s0"/>
        </w:rPr>
        <w:t>1) отсутствует событие уголовного правонарушения;</w:t>
      </w:r>
    </w:p>
    <w:p w:rsidR="00000000" w:rsidRDefault="00AE6857">
      <w:pPr>
        <w:ind w:firstLine="400"/>
        <w:jc w:val="both"/>
      </w:pPr>
      <w:r>
        <w:rPr>
          <w:rStyle w:val="s0"/>
        </w:rPr>
        <w:t>2) в деянии подсудимого нет состава уголовного правонарушения;</w:t>
      </w:r>
    </w:p>
    <w:p w:rsidR="00000000" w:rsidRDefault="00AE6857">
      <w:pPr>
        <w:ind w:firstLine="400"/>
        <w:jc w:val="both"/>
      </w:pPr>
      <w:r>
        <w:rPr>
          <w:rStyle w:val="s0"/>
        </w:rPr>
        <w:t>3) не доказано участие подсудимого в совершении уголовного правонарушения.</w:t>
      </w:r>
    </w:p>
    <w:p w:rsidR="00000000" w:rsidRDefault="00AE6857">
      <w:pPr>
        <w:ind w:firstLine="400"/>
        <w:jc w:val="both"/>
      </w:pPr>
      <w:r>
        <w:rPr>
          <w:rStyle w:val="s0"/>
        </w:rPr>
        <w:t>3. Оправдание по любому из перечисленных оснований означает признание судом невиновности подсудимого и влечет за собой его полную реабилитацию.</w:t>
      </w:r>
    </w:p>
    <w:p w:rsidR="00000000" w:rsidRDefault="00AE6857">
      <w:pPr>
        <w:ind w:firstLine="400"/>
        <w:jc w:val="both"/>
      </w:pPr>
      <w:r>
        <w:rPr>
          <w:rStyle w:val="s0"/>
        </w:rPr>
        <w:t>4. Если при постановлении оправдательного приговора лицо, совершившее уголовное правонарушение, остается неустан</w:t>
      </w:r>
      <w:r>
        <w:rPr>
          <w:rStyle w:val="s0"/>
        </w:rPr>
        <w:t>овленным, суд в резолютивной части приговора указывает о направлении дела прокурору для решения вопроса о необходимости преследования иного лица.</w:t>
      </w:r>
    </w:p>
    <w:p w:rsidR="00000000" w:rsidRDefault="00AE6857">
      <w:pPr>
        <w:ind w:firstLine="400"/>
        <w:jc w:val="both"/>
      </w:pPr>
      <w:r>
        <w:rPr>
          <w:rStyle w:val="s0"/>
        </w:rPr>
        <w:t> </w:t>
      </w:r>
    </w:p>
    <w:p w:rsidR="00000000" w:rsidRDefault="00AE6857">
      <w:pPr>
        <w:ind w:left="1200" w:hanging="800"/>
        <w:jc w:val="both"/>
      </w:pPr>
      <w:bookmarkStart w:id="493" w:name="SUB3950000"/>
      <w:bookmarkEnd w:id="493"/>
      <w:r>
        <w:rPr>
          <w:rStyle w:val="s1"/>
        </w:rPr>
        <w:t>Статья 395. Составление приговора</w:t>
      </w:r>
    </w:p>
    <w:p w:rsidR="00000000" w:rsidRDefault="00AE6857">
      <w:pPr>
        <w:ind w:firstLine="400"/>
        <w:jc w:val="both"/>
      </w:pPr>
      <w:r>
        <w:rPr>
          <w:rStyle w:val="s0"/>
        </w:rPr>
        <w:t xml:space="preserve">1. После решения вопросов, указанных в </w:t>
      </w:r>
      <w:hyperlink w:anchor="sub3900000" w:history="1">
        <w:r>
          <w:rPr>
            <w:rStyle w:val="a4"/>
          </w:rPr>
          <w:t>ст</w:t>
        </w:r>
        <w:r>
          <w:rPr>
            <w:rStyle w:val="a4"/>
          </w:rPr>
          <w:t>атье 390</w:t>
        </w:r>
      </w:hyperlink>
      <w:r>
        <w:rPr>
          <w:rStyle w:val="s0"/>
        </w:rPr>
        <w:t xml:space="preserve"> настоящего Кодекса, суд переходит к составлению приговора.</w:t>
      </w:r>
    </w:p>
    <w:p w:rsidR="00000000" w:rsidRDefault="00AE6857">
      <w:pPr>
        <w:ind w:firstLine="400"/>
        <w:jc w:val="both"/>
      </w:pPr>
      <w:r>
        <w:rPr>
          <w:rStyle w:val="s0"/>
        </w:rPr>
        <w:t>2. Приговор излагается на языке, на котором проводится судебное разбирательство.</w:t>
      </w:r>
    </w:p>
    <w:p w:rsidR="00000000" w:rsidRDefault="00AE6857">
      <w:pPr>
        <w:ind w:firstLine="400"/>
        <w:jc w:val="both"/>
      </w:pPr>
      <w:r>
        <w:rPr>
          <w:rStyle w:val="s0"/>
        </w:rPr>
        <w:t>3. Приговор состоит из вводной, описательно-мотивировочной и резолютивной частей.</w:t>
      </w:r>
    </w:p>
    <w:p w:rsidR="00000000" w:rsidRDefault="00AE6857">
      <w:pPr>
        <w:ind w:firstLine="400"/>
        <w:jc w:val="both"/>
      </w:pPr>
      <w:r>
        <w:rPr>
          <w:rStyle w:val="s0"/>
        </w:rPr>
        <w:t>4. Приговор может быть написан от руки, изготовлен машинописным либо компьютерным способом судьей и подписывается им.</w:t>
      </w:r>
    </w:p>
    <w:p w:rsidR="00000000" w:rsidRDefault="00AE6857">
      <w:pPr>
        <w:ind w:firstLine="400"/>
        <w:jc w:val="both"/>
      </w:pPr>
      <w:r>
        <w:rPr>
          <w:rStyle w:val="s0"/>
        </w:rPr>
        <w:t>5. Исправления в приговоре должны быть оговорены и удостоверены подписью судьи на соответствующей странице приговора до его провозглашения</w:t>
      </w:r>
      <w:r>
        <w:rPr>
          <w:rStyle w:val="s0"/>
        </w:rPr>
        <w:t>.</w:t>
      </w:r>
    </w:p>
    <w:p w:rsidR="00000000" w:rsidRDefault="00AE6857">
      <w:pPr>
        <w:ind w:firstLine="400"/>
        <w:jc w:val="both"/>
      </w:pPr>
      <w:r>
        <w:rPr>
          <w:rStyle w:val="s0"/>
        </w:rPr>
        <w:t>6. Внесение изменений в приговор после его провозглашения не допускается.</w:t>
      </w:r>
    </w:p>
    <w:p w:rsidR="00000000" w:rsidRDefault="00AE6857">
      <w:pPr>
        <w:ind w:firstLine="400"/>
        <w:jc w:val="both"/>
      </w:pPr>
      <w:r>
        <w:t> </w:t>
      </w:r>
    </w:p>
    <w:p w:rsidR="00000000" w:rsidRDefault="00AE6857">
      <w:pPr>
        <w:ind w:left="1200" w:hanging="800"/>
        <w:jc w:val="both"/>
      </w:pPr>
      <w:bookmarkStart w:id="494" w:name="SUB3960000"/>
      <w:bookmarkEnd w:id="494"/>
      <w:r>
        <w:rPr>
          <w:rStyle w:val="s1"/>
        </w:rPr>
        <w:t>Статья 396. Вводная часть приговора</w:t>
      </w:r>
    </w:p>
    <w:p w:rsidR="00000000" w:rsidRDefault="00AE6857">
      <w:pPr>
        <w:ind w:firstLine="400"/>
        <w:jc w:val="both"/>
      </w:pPr>
      <w:r>
        <w:rPr>
          <w:rStyle w:val="s0"/>
        </w:rPr>
        <w:t>Во вводной части приговора указывается:</w:t>
      </w:r>
    </w:p>
    <w:p w:rsidR="00000000" w:rsidRDefault="00AE6857">
      <w:pPr>
        <w:ind w:firstLine="400"/>
        <w:jc w:val="both"/>
      </w:pPr>
      <w:r>
        <w:rPr>
          <w:rStyle w:val="s0"/>
        </w:rPr>
        <w:t>1) что приговор постановлен именем Республики Казахстан;</w:t>
      </w:r>
    </w:p>
    <w:p w:rsidR="00000000" w:rsidRDefault="00AE6857">
      <w:pPr>
        <w:ind w:firstLine="400"/>
        <w:jc w:val="both"/>
      </w:pPr>
      <w:r>
        <w:rPr>
          <w:rStyle w:val="s0"/>
        </w:rPr>
        <w:t>2) время и место постановления приговора. В с</w:t>
      </w:r>
      <w:r>
        <w:rPr>
          <w:rStyle w:val="s0"/>
        </w:rPr>
        <w:t>лучае совещания судей в течение нескольких суток время постановления приговора определяется днем его провозглашения;</w:t>
      </w:r>
    </w:p>
    <w:p w:rsidR="00000000" w:rsidRDefault="00AE6857">
      <w:pPr>
        <w:ind w:firstLine="400"/>
        <w:jc w:val="both"/>
      </w:pPr>
      <w:r>
        <w:rPr>
          <w:rStyle w:val="s0"/>
        </w:rPr>
        <w:t>3) наименование суда, постановившего приговор, состав суда, секретарь судебного заседания, участники процесса, их представители, переводчик</w:t>
      </w:r>
      <w:r>
        <w:rPr>
          <w:rStyle w:val="s0"/>
        </w:rPr>
        <w:t>;</w:t>
      </w:r>
    </w:p>
    <w:p w:rsidR="00000000" w:rsidRDefault="00AE6857">
      <w:pPr>
        <w:ind w:firstLine="400"/>
        <w:jc w:val="both"/>
      </w:pPr>
      <w:r>
        <w:rPr>
          <w:rStyle w:val="s0"/>
        </w:rPr>
        <w:t>4) фамилия, имя и отчество (при его наличии) подсудимого, год, месяц, день и место его рождения, место жительства, место работы, занятие, образование, семейное положение и иные сведения о личности подсудимого, имеющие значение для дела;</w:t>
      </w:r>
    </w:p>
    <w:p w:rsidR="00000000" w:rsidRDefault="00AE6857">
      <w:pPr>
        <w:ind w:firstLine="400"/>
        <w:jc w:val="both"/>
      </w:pPr>
      <w:r>
        <w:rPr>
          <w:rStyle w:val="s0"/>
        </w:rPr>
        <w:t>5) уголовный зако</w:t>
      </w:r>
      <w:r>
        <w:rPr>
          <w:rStyle w:val="s0"/>
        </w:rPr>
        <w:t>н, предусматривающий уголовное правонарушение, в совершении которого обвиняется подсудимый (статья, часть, пункт).</w:t>
      </w:r>
    </w:p>
    <w:p w:rsidR="00000000" w:rsidRDefault="00AE6857">
      <w:pPr>
        <w:ind w:firstLine="400"/>
        <w:jc w:val="both"/>
      </w:pPr>
      <w:r>
        <w:rPr>
          <w:rStyle w:val="s0"/>
        </w:rPr>
        <w:t> </w:t>
      </w:r>
    </w:p>
    <w:p w:rsidR="00000000" w:rsidRDefault="00AE6857">
      <w:pPr>
        <w:ind w:left="1200" w:hanging="800"/>
        <w:jc w:val="both"/>
      </w:pPr>
      <w:bookmarkStart w:id="495" w:name="SUB3970000"/>
      <w:bookmarkEnd w:id="495"/>
      <w:r>
        <w:rPr>
          <w:rStyle w:val="s1"/>
        </w:rPr>
        <w:t>Статья 397. Описательно-мотивировочная часть обвинительного приговора</w:t>
      </w:r>
    </w:p>
    <w:p w:rsidR="00000000" w:rsidRDefault="00AE6857">
      <w:pPr>
        <w:ind w:firstLine="400"/>
        <w:jc w:val="both"/>
      </w:pPr>
      <w:r>
        <w:rPr>
          <w:rStyle w:val="s0"/>
        </w:rPr>
        <w:t>1. Описательно-мотивировочная часть обвинительного приговора должна с</w:t>
      </w:r>
      <w:r>
        <w:rPr>
          <w:rStyle w:val="s0"/>
        </w:rPr>
        <w:t>одержать описание уголовного правонарушения, признанного судом доказанным, с указанием места, времени, способа его совершения, формы вины, мотивов и последствий уголовного правонарушения. В приговоре приводятся доказательства, на которых основаны выводы су</w:t>
      </w:r>
      <w:r>
        <w:rPr>
          <w:rStyle w:val="s0"/>
        </w:rPr>
        <w:t xml:space="preserve">да в отношении подсудимого, и мотивы, по которым суд отверг другие доказательства. Указываются обстоятельства, смягчающие или отягчающие ответственность, а также пределы назначения наказания, предусмотренные в процессуальном соглашении. В случае признания </w:t>
      </w:r>
      <w:r>
        <w:rPr>
          <w:rStyle w:val="s0"/>
        </w:rPr>
        <w:t>части обвинения необоснованной или установления неправильной квалификации уголовного правонарушения - основания и мотивы изменения обвинения. Придя к выводу о необходимости переквалификации действий подсудимого или установив, что некоторые статьи (часть ст</w:t>
      </w:r>
      <w:r>
        <w:rPr>
          <w:rStyle w:val="s0"/>
        </w:rPr>
        <w:t>атьи, пункт части статьи) предъявлены излишне, суд в описательно-мотивировочной части приговора указывает статью (часть статьи, пункт части статьи) уголовного закона, по которой следует квалифицировать деяние, и указывает об исключении излишне предъявленно</w:t>
      </w:r>
      <w:r>
        <w:rPr>
          <w:rStyle w:val="s0"/>
        </w:rPr>
        <w:t>й статьи (части статьи, пункта части статьи).</w:t>
      </w:r>
    </w:p>
    <w:p w:rsidR="00000000" w:rsidRDefault="00AE6857">
      <w:pPr>
        <w:jc w:val="both"/>
      </w:pPr>
      <w:r>
        <w:rPr>
          <w:rStyle w:val="s3"/>
        </w:rPr>
        <w:t xml:space="preserve">В часть 2 внесены изменения в соответствии с </w:t>
      </w:r>
      <w:hyperlink r:id="rId1735" w:anchor="sub_id=397" w:history="1">
        <w:r>
          <w:rPr>
            <w:rStyle w:val="a5"/>
            <w:i/>
            <w:iCs/>
          </w:rPr>
          <w:t>Законом</w:t>
        </w:r>
      </w:hyperlink>
      <w:r>
        <w:rPr>
          <w:rStyle w:val="s3"/>
        </w:rPr>
        <w:t xml:space="preserve"> РК от 21.01.19 г. № 217-VI (</w:t>
      </w:r>
      <w:hyperlink r:id="rId1736" w:anchor="sub_id=3970200" w:history="1">
        <w:r>
          <w:rPr>
            <w:rStyle w:val="a5"/>
            <w:i/>
            <w:iCs/>
          </w:rPr>
          <w:t>см. стар. ред.</w:t>
        </w:r>
      </w:hyperlink>
      <w:r>
        <w:rPr>
          <w:rStyle w:val="s3"/>
        </w:rPr>
        <w:t>)</w:t>
      </w:r>
    </w:p>
    <w:p w:rsidR="00000000" w:rsidRDefault="00AE6857">
      <w:pPr>
        <w:ind w:firstLine="400"/>
        <w:jc w:val="both"/>
      </w:pPr>
      <w:r>
        <w:rPr>
          <w:rStyle w:val="s0"/>
        </w:rPr>
        <w:t>2. Суд обязан также указать мотивы решения всех вопросов, относящихся к назначению уголовного наказания, освобождению от него или от его реального отбытия, применению иных мер воздействия.</w:t>
      </w:r>
    </w:p>
    <w:p w:rsidR="00000000" w:rsidRDefault="00AE6857">
      <w:pPr>
        <w:ind w:firstLine="400"/>
        <w:jc w:val="both"/>
      </w:pPr>
      <w:r>
        <w:rPr>
          <w:rStyle w:val="s0"/>
        </w:rPr>
        <w:t>При назначении</w:t>
      </w:r>
      <w:r>
        <w:rPr>
          <w:rStyle w:val="s0"/>
        </w:rPr>
        <w:t xml:space="preserve"> конфискации имущества суд должен указать основания, предусмотренные </w:t>
      </w:r>
      <w:hyperlink r:id="rId1737" w:anchor="sub_id=480000" w:history="1">
        <w:r>
          <w:rPr>
            <w:rStyle w:val="a5"/>
          </w:rPr>
          <w:t>статьей 48</w:t>
        </w:r>
      </w:hyperlink>
      <w:r>
        <w:rPr>
          <w:rStyle w:val="s0"/>
        </w:rPr>
        <w:t xml:space="preserve"> Уголовного кодекса Республики Казахстан, по которым конкретное имущество отнесено к предмету</w:t>
      </w:r>
      <w:r>
        <w:rPr>
          <w:rStyle w:val="s0"/>
        </w:rPr>
        <w:t xml:space="preserve"> конфискации, и доказательства, на которых основаны такие выводы в отношении этого имущества.</w:t>
      </w:r>
    </w:p>
    <w:p w:rsidR="00000000" w:rsidRDefault="00AE6857">
      <w:pPr>
        <w:ind w:firstLine="400"/>
        <w:jc w:val="both"/>
      </w:pPr>
      <w:r>
        <w:rPr>
          <w:rStyle w:val="s0"/>
        </w:rPr>
        <w:t xml:space="preserve">3. В описательно-мотивировочной части должно содержаться обоснование принятых решений и по другим вопросам, указанным в </w:t>
      </w:r>
      <w:hyperlink w:anchor="sub3900000" w:history="1">
        <w:r>
          <w:rPr>
            <w:rStyle w:val="a4"/>
          </w:rPr>
          <w:t>статье 39</w:t>
        </w:r>
        <w:r>
          <w:rPr>
            <w:rStyle w:val="a4"/>
          </w:rPr>
          <w:t>0</w:t>
        </w:r>
      </w:hyperlink>
      <w:r>
        <w:rPr>
          <w:rStyle w:val="s0"/>
        </w:rPr>
        <w:t xml:space="preserve"> настоящего Кодекса.</w:t>
      </w:r>
    </w:p>
    <w:p w:rsidR="00000000" w:rsidRDefault="00AE6857">
      <w:pPr>
        <w:ind w:firstLine="400"/>
        <w:jc w:val="both"/>
      </w:pPr>
      <w:r>
        <w:rPr>
          <w:rStyle w:val="s0"/>
        </w:rPr>
        <w:t>4. По делам, рассмотренным в закрытом судебном заседании, в описательно-мотивировочной части обвинительного приговора не должны содержаться формулировки об обстоятельствах, послуживших основанием для ограничения гласности судебного ра</w:t>
      </w:r>
      <w:r>
        <w:rPr>
          <w:rStyle w:val="s0"/>
        </w:rPr>
        <w:t>збирательства.</w:t>
      </w:r>
    </w:p>
    <w:p w:rsidR="00000000" w:rsidRDefault="00AE6857">
      <w:pPr>
        <w:ind w:firstLine="400"/>
        <w:jc w:val="both"/>
      </w:pPr>
      <w:r>
        <w:rPr>
          <w:rStyle w:val="s0"/>
        </w:rPr>
        <w:t xml:space="preserve">5. По делам с процессуальным соглашением или соглашением о достижении примирения в порядке медиации описательно-мотивировочная часть обвинительного приговора составляется в соответствии со </w:t>
      </w:r>
      <w:hyperlink w:anchor="sub6270000" w:history="1">
        <w:r>
          <w:rPr>
            <w:rStyle w:val="a4"/>
          </w:rPr>
          <w:t>статьей 627</w:t>
        </w:r>
      </w:hyperlink>
      <w:r>
        <w:rPr>
          <w:rStyle w:val="s0"/>
        </w:rPr>
        <w:t xml:space="preserve"> </w:t>
      </w:r>
      <w:r>
        <w:rPr>
          <w:rStyle w:val="s0"/>
        </w:rPr>
        <w:t>настоящего Кодекса.</w:t>
      </w:r>
    </w:p>
    <w:p w:rsidR="00000000" w:rsidRDefault="00AE6857">
      <w:pPr>
        <w:ind w:firstLine="400"/>
        <w:jc w:val="both"/>
      </w:pPr>
      <w:r>
        <w:rPr>
          <w:rStyle w:val="s0"/>
        </w:rPr>
        <w:t> </w:t>
      </w:r>
    </w:p>
    <w:p w:rsidR="00000000" w:rsidRDefault="00AE6857">
      <w:pPr>
        <w:ind w:left="1200" w:hanging="800"/>
        <w:jc w:val="both"/>
      </w:pPr>
      <w:bookmarkStart w:id="496" w:name="SUB3980000"/>
      <w:bookmarkEnd w:id="496"/>
      <w:r>
        <w:rPr>
          <w:rStyle w:val="s1"/>
        </w:rPr>
        <w:t>Статья 398. Резолютивная часть обвинительного приговора</w:t>
      </w:r>
    </w:p>
    <w:p w:rsidR="00000000" w:rsidRDefault="00AE6857">
      <w:pPr>
        <w:ind w:firstLine="400"/>
        <w:jc w:val="both"/>
      </w:pPr>
      <w:r>
        <w:rPr>
          <w:rStyle w:val="s0"/>
        </w:rPr>
        <w:t>1. В резолютивной части обвинительного приговора должны быть указаны:</w:t>
      </w:r>
    </w:p>
    <w:p w:rsidR="00000000" w:rsidRDefault="00AE6857">
      <w:pPr>
        <w:ind w:firstLine="400"/>
        <w:jc w:val="both"/>
      </w:pPr>
      <w:r>
        <w:rPr>
          <w:rStyle w:val="s0"/>
        </w:rPr>
        <w:t>1) фамилия, имя и отчество (при его наличии) подсудимого;</w:t>
      </w:r>
    </w:p>
    <w:p w:rsidR="00000000" w:rsidRDefault="00AE6857">
      <w:pPr>
        <w:ind w:firstLine="400"/>
        <w:jc w:val="both"/>
      </w:pPr>
      <w:r>
        <w:rPr>
          <w:rStyle w:val="s0"/>
        </w:rPr>
        <w:t>2) решение о признании подсудимого виновным в сове</w:t>
      </w:r>
      <w:r>
        <w:rPr>
          <w:rStyle w:val="s0"/>
        </w:rPr>
        <w:t>ршении уголовного правонарушения;</w:t>
      </w:r>
    </w:p>
    <w:p w:rsidR="00000000" w:rsidRDefault="00AE6857">
      <w:pPr>
        <w:ind w:firstLine="400"/>
        <w:jc w:val="both"/>
      </w:pPr>
      <w:r>
        <w:rPr>
          <w:rStyle w:val="s0"/>
        </w:rPr>
        <w:t>3) уголовный закон (статья, часть, пункт), по которому подсудимый признан виновным;</w:t>
      </w:r>
    </w:p>
    <w:p w:rsidR="00000000" w:rsidRDefault="00AE6857">
      <w:pPr>
        <w:jc w:val="both"/>
      </w:pPr>
      <w:r>
        <w:rPr>
          <w:rStyle w:val="s3"/>
        </w:rPr>
        <w:t xml:space="preserve">Пункт 4 изложен в редакции </w:t>
      </w:r>
      <w:hyperlink r:id="rId1738" w:anchor="sub_id=398" w:history="1">
        <w:r>
          <w:rPr>
            <w:rStyle w:val="a5"/>
            <w:i/>
            <w:iCs/>
          </w:rPr>
          <w:t>Закона</w:t>
        </w:r>
      </w:hyperlink>
      <w:r>
        <w:rPr>
          <w:rStyle w:val="s3"/>
        </w:rPr>
        <w:t xml:space="preserve"> </w:t>
      </w:r>
      <w:r>
        <w:rPr>
          <w:rStyle w:val="s3"/>
        </w:rPr>
        <w:t>РК от 07.11.14 г. № 248-V (</w:t>
      </w:r>
      <w:hyperlink r:id="rId1739" w:anchor="sub_id=3980104" w:history="1">
        <w:r>
          <w:rPr>
            <w:rStyle w:val="a5"/>
            <w:i/>
            <w:iCs/>
          </w:rPr>
          <w:t>см. стар. ред.</w:t>
        </w:r>
      </w:hyperlink>
      <w:r>
        <w:rPr>
          <w:rStyle w:val="s3"/>
        </w:rPr>
        <w:t xml:space="preserve">); внесены изменения в соответствии с </w:t>
      </w:r>
      <w:hyperlink r:id="rId1740" w:anchor="sub_id=398" w:history="1">
        <w:r>
          <w:rPr>
            <w:rStyle w:val="a5"/>
            <w:i/>
            <w:iCs/>
          </w:rPr>
          <w:t>Законом</w:t>
        </w:r>
      </w:hyperlink>
      <w:r>
        <w:rPr>
          <w:rStyle w:val="s3"/>
        </w:rPr>
        <w:t xml:space="preserve"> РК </w:t>
      </w:r>
      <w:r>
        <w:rPr>
          <w:rStyle w:val="s3"/>
        </w:rPr>
        <w:t>от 21.01.19 г. № 217-VI (</w:t>
      </w:r>
      <w:hyperlink r:id="rId1741" w:anchor="sub_id=3980104" w:history="1">
        <w:r>
          <w:rPr>
            <w:rStyle w:val="a5"/>
            <w:i/>
            <w:iCs/>
          </w:rPr>
          <w:t>см. стар. ред.</w:t>
        </w:r>
      </w:hyperlink>
      <w:r>
        <w:rPr>
          <w:rStyle w:val="s3"/>
        </w:rPr>
        <w:t>)</w:t>
      </w:r>
    </w:p>
    <w:p w:rsidR="00000000" w:rsidRDefault="00AE6857">
      <w:pPr>
        <w:ind w:firstLine="400"/>
        <w:jc w:val="both"/>
      </w:pPr>
      <w:r>
        <w:rPr>
          <w:rStyle w:val="s0"/>
        </w:rPr>
        <w:t>4) вид и размер основного и дополнительного наказаний, назначенных подсудимому за каждое уголовное правонарушение, в совершении ко</w:t>
      </w:r>
      <w:r>
        <w:rPr>
          <w:rStyle w:val="s0"/>
        </w:rPr>
        <w:t>торого он признан виновным, а также решение об отмене или сохранении условного осуждения по предыдущему приговору, отмене освобождения от уголовной ответственности с установлением поручительства по предыдущему приговору и окончательная мера наказания, подл</w:t>
      </w:r>
      <w:r>
        <w:rPr>
          <w:rStyle w:val="s0"/>
        </w:rPr>
        <w:t xml:space="preserve">ежащая отбытию на основании </w:t>
      </w:r>
      <w:hyperlink r:id="rId1742" w:anchor="sub_id=580000" w:history="1">
        <w:r>
          <w:rPr>
            <w:rStyle w:val="a4"/>
          </w:rPr>
          <w:t>статей 58</w:t>
        </w:r>
      </w:hyperlink>
      <w:r>
        <w:rPr>
          <w:rStyle w:val="s0"/>
        </w:rPr>
        <w:t xml:space="preserve"> и </w:t>
      </w:r>
      <w:hyperlink r:id="rId1743" w:anchor="sub_id=600000" w:history="1">
        <w:r>
          <w:rPr>
            <w:rStyle w:val="a4"/>
          </w:rPr>
          <w:t>60</w:t>
        </w:r>
      </w:hyperlink>
      <w:r>
        <w:rPr>
          <w:rStyle w:val="s0"/>
        </w:rPr>
        <w:t xml:space="preserve"> Уголовного кодекса Республики Казахстан.</w:t>
      </w:r>
    </w:p>
    <w:p w:rsidR="00000000" w:rsidRDefault="00AE6857">
      <w:pPr>
        <w:ind w:firstLine="400"/>
        <w:jc w:val="both"/>
      </w:pPr>
      <w:r>
        <w:rPr>
          <w:rStyle w:val="s0"/>
        </w:rPr>
        <w:t xml:space="preserve">Суд </w:t>
      </w:r>
      <w:r>
        <w:rPr>
          <w:rStyle w:val="s0"/>
        </w:rPr>
        <w:t>при назначении наказания в виде лишения свободы указывает в приговоре вид и режим учреждения, в котором осужденный должен отбывать наказание, а при назначении наказаний, не связанных с изоляцией осужденного от общества, устанавливает обязанность его явки в</w:t>
      </w:r>
      <w:r>
        <w:rPr>
          <w:rStyle w:val="s0"/>
        </w:rPr>
        <w:t xml:space="preserve"> течение десяти суток после вступления приговора в законную силу в службу пробации для постановки на учет;</w:t>
      </w:r>
    </w:p>
    <w:p w:rsidR="00000000" w:rsidRDefault="00AE6857">
      <w:pPr>
        <w:ind w:firstLine="397"/>
        <w:jc w:val="both"/>
      </w:pPr>
      <w:r>
        <w:rPr>
          <w:rStyle w:val="s0"/>
        </w:rPr>
        <w:t xml:space="preserve">Суд при назначении наказания в виде конфискации имущества указывает в приговоре, какое имущество подлежит конфискации, и (или) перечисляет предметы, </w:t>
      </w:r>
      <w:r>
        <w:rPr>
          <w:rStyle w:val="s0"/>
        </w:rPr>
        <w:t>подлежащие конфискации.</w:t>
      </w:r>
    </w:p>
    <w:p w:rsidR="00000000" w:rsidRDefault="00AE6857">
      <w:pPr>
        <w:ind w:firstLine="400"/>
        <w:jc w:val="both"/>
      </w:pPr>
      <w:r>
        <w:rPr>
          <w:rStyle w:val="s0"/>
        </w:rPr>
        <w:t xml:space="preserve">В случаях, предусмотренных </w:t>
      </w:r>
      <w:hyperlink r:id="rId1744" w:anchor="sub_id=480300" w:history="1">
        <w:r>
          <w:rPr>
            <w:rStyle w:val="a5"/>
          </w:rPr>
          <w:t>частью третьей статьи 48</w:t>
        </w:r>
      </w:hyperlink>
      <w:r>
        <w:rPr>
          <w:rStyle w:val="s0"/>
        </w:rPr>
        <w:t xml:space="preserve"> Уголовного кодекса Республики Казахстан, суд указывает денежную сумму, подлежащую конфискации;</w:t>
      </w:r>
    </w:p>
    <w:p w:rsidR="00000000" w:rsidRDefault="00AE6857">
      <w:pPr>
        <w:jc w:val="both"/>
      </w:pPr>
      <w:r>
        <w:rPr>
          <w:rStyle w:val="s3"/>
        </w:rPr>
        <w:t>П</w:t>
      </w:r>
      <w:r>
        <w:rPr>
          <w:rStyle w:val="s3"/>
        </w:rPr>
        <w:t xml:space="preserve">ункт 5 изложен в редакции </w:t>
      </w:r>
      <w:hyperlink r:id="rId1745" w:anchor="sub_id=398" w:history="1">
        <w:r>
          <w:rPr>
            <w:rStyle w:val="a4"/>
            <w:i/>
            <w:iCs/>
          </w:rPr>
          <w:t>Закона</w:t>
        </w:r>
      </w:hyperlink>
      <w:r>
        <w:rPr>
          <w:rStyle w:val="s3"/>
        </w:rPr>
        <w:t xml:space="preserve"> РК от 07.11.14 г. № 248-V (</w:t>
      </w:r>
      <w:hyperlink r:id="rId1746" w:anchor="sub_id=3980105" w:history="1">
        <w:r>
          <w:rPr>
            <w:rStyle w:val="a4"/>
            <w:i/>
            <w:iCs/>
          </w:rPr>
          <w:t>см. стар. ред.</w:t>
        </w:r>
      </w:hyperlink>
      <w:r>
        <w:rPr>
          <w:rStyle w:val="s3"/>
        </w:rPr>
        <w:t>)</w:t>
      </w:r>
    </w:p>
    <w:p w:rsidR="00000000" w:rsidRDefault="00AE6857">
      <w:pPr>
        <w:ind w:firstLine="400"/>
        <w:jc w:val="both"/>
      </w:pPr>
      <w:r>
        <w:rPr>
          <w:rStyle w:val="s0"/>
        </w:rPr>
        <w:t>5) длительность срока пробационного контроля при условном осуждении, к ограничению свободы и возложенные на осужденного обязанности, а также предусмотренные законом последствия их неисполнения, длительность срока поручительства при освобождении от уголовно</w:t>
      </w:r>
      <w:r>
        <w:rPr>
          <w:rStyle w:val="s0"/>
        </w:rPr>
        <w:t>й ответственности с установлением поручительства и последствия совершения в этот период нового уголовного правонарушения;</w:t>
      </w:r>
    </w:p>
    <w:p w:rsidR="00000000" w:rsidRDefault="00AE6857">
      <w:pPr>
        <w:ind w:firstLine="400"/>
        <w:jc w:val="both"/>
      </w:pPr>
      <w:r>
        <w:rPr>
          <w:rStyle w:val="s0"/>
        </w:rPr>
        <w:t>6) решение о лишении (внесении представления Президенту Республики Казахстан о лишении) осужденного почетного, воинского, специального</w:t>
      </w:r>
      <w:r>
        <w:rPr>
          <w:rStyle w:val="s0"/>
        </w:rPr>
        <w:t xml:space="preserve"> или иного звания, классного чина, дипломатического ранга, квалификационного класса, государственных наград;</w:t>
      </w:r>
    </w:p>
    <w:p w:rsidR="00000000" w:rsidRDefault="00AE6857">
      <w:pPr>
        <w:jc w:val="both"/>
      </w:pPr>
      <w:r>
        <w:rPr>
          <w:rStyle w:val="s3"/>
        </w:rPr>
        <w:t xml:space="preserve">Часть 1 дополнена пунктом 6-1 в соответствии с </w:t>
      </w:r>
      <w:hyperlink r:id="rId1747" w:anchor="sub_id=398" w:history="1">
        <w:r>
          <w:rPr>
            <w:rStyle w:val="a5"/>
            <w:i/>
            <w:iCs/>
          </w:rPr>
          <w:t>Законом</w:t>
        </w:r>
      </w:hyperlink>
      <w:r>
        <w:rPr>
          <w:rStyle w:val="s3"/>
        </w:rPr>
        <w:t xml:space="preserve"> РК от 11.07</w:t>
      </w:r>
      <w:r>
        <w:rPr>
          <w:rStyle w:val="s3"/>
        </w:rPr>
        <w:t>.17 г. № 91-VI</w:t>
      </w:r>
    </w:p>
    <w:p w:rsidR="00000000" w:rsidRDefault="00AE6857">
      <w:pPr>
        <w:ind w:firstLine="400"/>
        <w:jc w:val="both"/>
      </w:pPr>
      <w:r>
        <w:rPr>
          <w:rStyle w:val="s0"/>
        </w:rPr>
        <w:t>6-1) решение о лишении гражданства Республики Казахстан;</w:t>
      </w:r>
    </w:p>
    <w:p w:rsidR="00000000" w:rsidRDefault="00AE6857">
      <w:pPr>
        <w:ind w:firstLine="400"/>
        <w:jc w:val="both"/>
      </w:pPr>
      <w:r>
        <w:rPr>
          <w:rStyle w:val="s0"/>
        </w:rPr>
        <w:t>7) решение о зачете предварительного заключения под стражу, если до постановления приговора подсудимый был задержан или к нему применялись меры пресечения в виде содержания под стражей</w:t>
      </w:r>
      <w:r>
        <w:rPr>
          <w:rStyle w:val="s0"/>
        </w:rPr>
        <w:t>, домашнего ареста или он помещался в специальную медицинскую организацию;</w:t>
      </w:r>
    </w:p>
    <w:p w:rsidR="00000000" w:rsidRDefault="00AE6857">
      <w:pPr>
        <w:ind w:firstLine="400"/>
        <w:jc w:val="both"/>
      </w:pPr>
      <w:r>
        <w:rPr>
          <w:rStyle w:val="s0"/>
        </w:rPr>
        <w:t>8) решение о применении принудительного лечения и установления над осужденным попечительства;</w:t>
      </w:r>
    </w:p>
    <w:p w:rsidR="00000000" w:rsidRDefault="00AE6857">
      <w:pPr>
        <w:ind w:firstLine="400"/>
        <w:jc w:val="both"/>
      </w:pPr>
      <w:r>
        <w:rPr>
          <w:rStyle w:val="s0"/>
        </w:rPr>
        <w:t>9) решение о мере пресечения в отношении подсудимого до вступления приговора в законную</w:t>
      </w:r>
      <w:r>
        <w:rPr>
          <w:rStyle w:val="s0"/>
        </w:rPr>
        <w:t xml:space="preserve"> силу;</w:t>
      </w:r>
    </w:p>
    <w:p w:rsidR="00000000" w:rsidRDefault="00AE6857">
      <w:pPr>
        <w:ind w:firstLine="400"/>
        <w:jc w:val="both"/>
      </w:pPr>
      <w:r>
        <w:rPr>
          <w:rStyle w:val="s0"/>
        </w:rPr>
        <w:t>10) решение вопроса об отсрочке исполнения основного наказания;</w:t>
      </w:r>
    </w:p>
    <w:p w:rsidR="00000000" w:rsidRDefault="00AE6857">
      <w:pPr>
        <w:ind w:firstLine="400"/>
        <w:jc w:val="both"/>
      </w:pPr>
      <w:r>
        <w:rPr>
          <w:rStyle w:val="s0"/>
        </w:rPr>
        <w:t>11) решение о наказании в виде лишения права занимать определенную должность или заниматься определенной деятельностью.</w:t>
      </w:r>
    </w:p>
    <w:p w:rsidR="00000000" w:rsidRDefault="00AE6857">
      <w:pPr>
        <w:ind w:firstLine="400"/>
        <w:jc w:val="both"/>
      </w:pPr>
      <w:r>
        <w:rPr>
          <w:rStyle w:val="s0"/>
        </w:rPr>
        <w:t>2. В случае обвинения подсудимого по нескольким статьям (частям с</w:t>
      </w:r>
      <w:r>
        <w:rPr>
          <w:rStyle w:val="s0"/>
        </w:rPr>
        <w:t>татей, пунктам) уголовного закона в резолютивной части приговора должно быть указано, по каким из них подсудимый оправдан и по каким осужден.</w:t>
      </w:r>
    </w:p>
    <w:p w:rsidR="00000000" w:rsidRDefault="00AE6857">
      <w:pPr>
        <w:ind w:firstLine="400"/>
        <w:jc w:val="both"/>
      </w:pPr>
      <w:r>
        <w:rPr>
          <w:rStyle w:val="s0"/>
        </w:rPr>
        <w:t>3. В случае освобождения подсудимого от отбывания наказания или вынесения приговора без назначения наказания или п</w:t>
      </w:r>
      <w:r>
        <w:rPr>
          <w:rStyle w:val="s0"/>
        </w:rPr>
        <w:t>рименения отсрочки отбывания наказания об этом указывается в резолютивной части приговора.</w:t>
      </w:r>
    </w:p>
    <w:p w:rsidR="00000000" w:rsidRDefault="00AE6857">
      <w:pPr>
        <w:ind w:firstLine="400"/>
        <w:jc w:val="both"/>
      </w:pPr>
      <w:r>
        <w:rPr>
          <w:rStyle w:val="s0"/>
        </w:rPr>
        <w:t> </w:t>
      </w:r>
    </w:p>
    <w:p w:rsidR="00000000" w:rsidRDefault="00AE6857">
      <w:pPr>
        <w:ind w:left="1200" w:hanging="800"/>
        <w:jc w:val="both"/>
      </w:pPr>
      <w:bookmarkStart w:id="497" w:name="SUB3990000"/>
      <w:bookmarkEnd w:id="497"/>
      <w:r>
        <w:rPr>
          <w:rStyle w:val="s1"/>
        </w:rPr>
        <w:t>Статья 399. Описательно-мотивировочная часть оправдательного приговора</w:t>
      </w:r>
    </w:p>
    <w:p w:rsidR="00000000" w:rsidRDefault="00AE6857">
      <w:pPr>
        <w:ind w:firstLine="400"/>
        <w:jc w:val="both"/>
      </w:pPr>
      <w:r>
        <w:rPr>
          <w:rStyle w:val="s0"/>
        </w:rPr>
        <w:t>1. В описательно-мотивировочной части оправдательного приговора излагаются: сущность предъяв</w:t>
      </w:r>
      <w:r>
        <w:rPr>
          <w:rStyle w:val="s0"/>
        </w:rPr>
        <w:t>ленного обвинения; обстоятельства дела, установленные судом; мотивы, по которым суд признает недостоверными или недостаточными доказательства, на которых было основано утверждение о виновности подсудимого в совершении уголовного правонарушения; доказательс</w:t>
      </w:r>
      <w:r>
        <w:rPr>
          <w:rStyle w:val="s0"/>
        </w:rPr>
        <w:t>тва, послужившие основанием для оправдания подсудимого; мотивы решения в отношении гражданского иска.</w:t>
      </w:r>
    </w:p>
    <w:p w:rsidR="00000000" w:rsidRDefault="00AE6857">
      <w:pPr>
        <w:ind w:firstLine="400"/>
        <w:jc w:val="both"/>
      </w:pPr>
      <w:r>
        <w:rPr>
          <w:rStyle w:val="s0"/>
        </w:rPr>
        <w:t>2. Не допускается использование в оправдательном приговоре формулировок, ставящих под сомнение невиновность оправданного.</w:t>
      </w:r>
    </w:p>
    <w:p w:rsidR="00000000" w:rsidRDefault="00AE6857">
      <w:pPr>
        <w:ind w:firstLine="400"/>
        <w:jc w:val="both"/>
      </w:pPr>
      <w:r>
        <w:rPr>
          <w:rStyle w:val="s0"/>
        </w:rPr>
        <w:t>3. По делам, рассмотренным в зак</w:t>
      </w:r>
      <w:r>
        <w:rPr>
          <w:rStyle w:val="s0"/>
        </w:rPr>
        <w:t>рытом судебном заседании, в описательно-мотивировочной части оправдательного приговора не должны содержаться формулировки об обстоятельствах, послуживших основанием для ограничения гласности судебного разбирательства.</w:t>
      </w:r>
    </w:p>
    <w:p w:rsidR="00000000" w:rsidRDefault="00AE6857">
      <w:pPr>
        <w:ind w:firstLine="400"/>
        <w:jc w:val="both"/>
      </w:pPr>
      <w:r>
        <w:rPr>
          <w:rStyle w:val="s0"/>
        </w:rPr>
        <w:t> </w:t>
      </w:r>
    </w:p>
    <w:p w:rsidR="00000000" w:rsidRDefault="00AE6857">
      <w:pPr>
        <w:ind w:left="1200" w:hanging="800"/>
        <w:jc w:val="both"/>
      </w:pPr>
      <w:bookmarkStart w:id="498" w:name="SUB4000000"/>
      <w:bookmarkEnd w:id="498"/>
      <w:r>
        <w:rPr>
          <w:rStyle w:val="s1"/>
        </w:rPr>
        <w:t>Статья 400. Резолютивная часть оправ</w:t>
      </w:r>
      <w:r>
        <w:rPr>
          <w:rStyle w:val="s1"/>
        </w:rPr>
        <w:t>дательного приговора</w:t>
      </w:r>
    </w:p>
    <w:p w:rsidR="00000000" w:rsidRDefault="00AE6857">
      <w:pPr>
        <w:ind w:firstLine="400"/>
        <w:jc w:val="both"/>
      </w:pPr>
      <w:r>
        <w:rPr>
          <w:rStyle w:val="s0"/>
        </w:rPr>
        <w:t>В резолютивной части оправдательного приговора должны содержаться:</w:t>
      </w:r>
    </w:p>
    <w:p w:rsidR="00000000" w:rsidRDefault="00AE6857">
      <w:pPr>
        <w:ind w:firstLine="400"/>
        <w:jc w:val="both"/>
      </w:pPr>
      <w:r>
        <w:rPr>
          <w:rStyle w:val="s0"/>
        </w:rPr>
        <w:t>1) фамилия, имя и отчество (при его наличии) подсудимого;</w:t>
      </w:r>
    </w:p>
    <w:p w:rsidR="00000000" w:rsidRDefault="00AE6857">
      <w:pPr>
        <w:ind w:firstLine="400"/>
        <w:jc w:val="both"/>
      </w:pPr>
      <w:r>
        <w:rPr>
          <w:rStyle w:val="s0"/>
        </w:rPr>
        <w:t>2) решение о признании подсудимого невиновным и его оправдании, основания оправдания;</w:t>
      </w:r>
    </w:p>
    <w:p w:rsidR="00000000" w:rsidRDefault="00AE6857">
      <w:pPr>
        <w:ind w:firstLine="400"/>
        <w:jc w:val="both"/>
      </w:pPr>
      <w:r>
        <w:rPr>
          <w:rStyle w:val="s0"/>
        </w:rPr>
        <w:t>3) решение об отмене меры пресечения, если она была избрана;</w:t>
      </w:r>
    </w:p>
    <w:p w:rsidR="00000000" w:rsidRDefault="00AE6857">
      <w:pPr>
        <w:ind w:firstLine="400"/>
        <w:jc w:val="both"/>
      </w:pPr>
      <w:r>
        <w:rPr>
          <w:rStyle w:val="s0"/>
        </w:rPr>
        <w:t>4) о признании за оправданным прав на возмещение вреда, причиненного незаконным привлечением к уголовной ответственности.</w:t>
      </w:r>
    </w:p>
    <w:p w:rsidR="00000000" w:rsidRDefault="00AE6857">
      <w:pPr>
        <w:ind w:firstLine="400"/>
        <w:jc w:val="both"/>
      </w:pPr>
      <w:r>
        <w:rPr>
          <w:rStyle w:val="s0"/>
        </w:rPr>
        <w:t> </w:t>
      </w:r>
    </w:p>
    <w:p w:rsidR="00000000" w:rsidRDefault="00AE6857">
      <w:pPr>
        <w:jc w:val="both"/>
      </w:pPr>
      <w:bookmarkStart w:id="499" w:name="SUB4010000"/>
      <w:bookmarkEnd w:id="499"/>
      <w:r>
        <w:rPr>
          <w:rStyle w:val="s3"/>
        </w:rPr>
        <w:t xml:space="preserve">Статья 401 изложена в редакции </w:t>
      </w:r>
      <w:hyperlink r:id="rId1748" w:anchor="sub_id=401" w:history="1">
        <w:r>
          <w:rPr>
            <w:rStyle w:val="a5"/>
            <w:i/>
            <w:iCs/>
          </w:rPr>
          <w:t>Закона</w:t>
        </w:r>
      </w:hyperlink>
      <w:r>
        <w:rPr>
          <w:rStyle w:val="s3"/>
        </w:rPr>
        <w:t xml:space="preserve"> РК от 10.01.18 г. № 132-VI (введено в действие с 1 июля 2018 г.) (</w:t>
      </w:r>
      <w:hyperlink r:id="rId1749" w:anchor="sub_id=4010000" w:history="1">
        <w:r>
          <w:rPr>
            <w:rStyle w:val="a5"/>
            <w:i/>
            <w:iCs/>
          </w:rPr>
          <w:t>см. стар. ред.</w:t>
        </w:r>
      </w:hyperlink>
      <w:r>
        <w:rPr>
          <w:rStyle w:val="s3"/>
        </w:rPr>
        <w:t>)</w:t>
      </w:r>
    </w:p>
    <w:p w:rsidR="00000000" w:rsidRDefault="00AE6857">
      <w:pPr>
        <w:ind w:left="1200" w:hanging="800"/>
        <w:jc w:val="both"/>
      </w:pPr>
      <w:r>
        <w:rPr>
          <w:rStyle w:val="s1"/>
        </w:rPr>
        <w:t>Статья 401. Иные вопросы, подлежащие реше</w:t>
      </w:r>
      <w:r>
        <w:rPr>
          <w:rStyle w:val="s1"/>
        </w:rPr>
        <w:t>нию в резолютивной части приговора</w:t>
      </w:r>
    </w:p>
    <w:p w:rsidR="00000000" w:rsidRDefault="00AE6857">
      <w:pPr>
        <w:ind w:firstLine="397"/>
        <w:jc w:val="both"/>
      </w:pPr>
      <w:r>
        <w:rPr>
          <w:rStyle w:val="s0"/>
        </w:rPr>
        <w:t xml:space="preserve">В резолютивной части как обвинительного, так и оправдательного приговора, кроме вопросов, перечисленных в </w:t>
      </w:r>
      <w:hyperlink w:anchor="sub3980000" w:history="1">
        <w:r>
          <w:rPr>
            <w:rStyle w:val="a5"/>
          </w:rPr>
          <w:t>статьях 398</w:t>
        </w:r>
      </w:hyperlink>
      <w:r>
        <w:rPr>
          <w:rStyle w:val="s0"/>
        </w:rPr>
        <w:t xml:space="preserve"> и </w:t>
      </w:r>
      <w:hyperlink w:anchor="sub4000000" w:history="1">
        <w:r>
          <w:rPr>
            <w:rStyle w:val="a5"/>
          </w:rPr>
          <w:t>400</w:t>
        </w:r>
      </w:hyperlink>
      <w:r>
        <w:rPr>
          <w:rStyle w:val="s0"/>
        </w:rPr>
        <w:t xml:space="preserve"> </w:t>
      </w:r>
      <w:r>
        <w:rPr>
          <w:rStyle w:val="s0"/>
        </w:rPr>
        <w:t>настоящего Кодекса, должны содержаться:</w:t>
      </w:r>
    </w:p>
    <w:p w:rsidR="00000000" w:rsidRDefault="00AE6857">
      <w:pPr>
        <w:ind w:firstLine="397"/>
        <w:jc w:val="both"/>
      </w:pPr>
      <w:r>
        <w:rPr>
          <w:rStyle w:val="s0"/>
        </w:rPr>
        <w:t>1) решение по предъявленному гражданскому иску;</w:t>
      </w:r>
    </w:p>
    <w:p w:rsidR="00000000" w:rsidRDefault="00AE6857">
      <w:pPr>
        <w:ind w:firstLine="397"/>
        <w:jc w:val="both"/>
      </w:pPr>
      <w:r>
        <w:rPr>
          <w:rStyle w:val="s0"/>
        </w:rPr>
        <w:t>2) решение вопроса о вещественных доказательствах;</w:t>
      </w:r>
    </w:p>
    <w:p w:rsidR="00000000" w:rsidRDefault="00AE6857">
      <w:pPr>
        <w:ind w:firstLine="397"/>
        <w:jc w:val="both"/>
      </w:pPr>
      <w:r>
        <w:rPr>
          <w:rStyle w:val="s0"/>
        </w:rPr>
        <w:t>3) решение о распределении процессуальных издержек;</w:t>
      </w:r>
    </w:p>
    <w:p w:rsidR="00000000" w:rsidRDefault="00AE6857">
      <w:pPr>
        <w:ind w:firstLine="397"/>
        <w:jc w:val="both"/>
      </w:pPr>
      <w:r>
        <w:rPr>
          <w:rStyle w:val="s0"/>
        </w:rPr>
        <w:t>4) указание о порядке и сроке апелляционного обжалования либо пер</w:t>
      </w:r>
      <w:r>
        <w:rPr>
          <w:rStyle w:val="s0"/>
        </w:rPr>
        <w:t>есмотра по ходатайству прокурора приговора;</w:t>
      </w:r>
    </w:p>
    <w:p w:rsidR="00000000" w:rsidRDefault="00AE6857">
      <w:pPr>
        <w:ind w:firstLine="397"/>
        <w:jc w:val="both"/>
      </w:pPr>
      <w:r>
        <w:rPr>
          <w:rStyle w:val="s0"/>
        </w:rPr>
        <w:t>5) решение вопроса об отмене либо о продолжении осуществления мер безопасности в отношении защищаемых лиц;</w:t>
      </w:r>
    </w:p>
    <w:p w:rsidR="00000000" w:rsidRDefault="00AE6857">
      <w:pPr>
        <w:ind w:firstLine="397"/>
        <w:jc w:val="both"/>
      </w:pPr>
      <w:r>
        <w:rPr>
          <w:rStyle w:val="s0"/>
        </w:rPr>
        <w:t>6) решение об отмене, о сохранении мер обеспечения конфискации, а также мер по обеспечению гражданского и</w:t>
      </w:r>
      <w:r>
        <w:rPr>
          <w:rStyle w:val="s0"/>
        </w:rPr>
        <w:t>ска, если такие меры были приняты.</w:t>
      </w:r>
    </w:p>
    <w:p w:rsidR="00000000" w:rsidRDefault="00AE6857">
      <w:pPr>
        <w:ind w:firstLine="397"/>
        <w:jc w:val="both"/>
      </w:pPr>
      <w:r>
        <w:rPr>
          <w:rStyle w:val="s0"/>
        </w:rPr>
        <w:t>В резолютивной части обвинительного приговора также должны содержаться решение о взыскании принудительных платежей в Фонд компенсации потерпевшим, их размеры и решение по регрессным требованиям к виновному лицу о возврате</w:t>
      </w:r>
      <w:r>
        <w:rPr>
          <w:rStyle w:val="s0"/>
        </w:rPr>
        <w:t xml:space="preserve"> денег, выплаченных в качестве компенсации потерпевшему из указанного Фонда.</w:t>
      </w:r>
    </w:p>
    <w:p w:rsidR="00000000" w:rsidRDefault="00AE6857">
      <w:pPr>
        <w:ind w:firstLine="397"/>
        <w:jc w:val="both"/>
      </w:pPr>
      <w:r>
        <w:rPr>
          <w:rStyle w:val="s0"/>
        </w:rPr>
        <w:t>При постановлении оправдательного приговора суд составляет извещение с разъяснением порядка возмещения вреда, причиненного незаконным привлечением к уголовной ответственности, кот</w:t>
      </w:r>
      <w:r>
        <w:rPr>
          <w:rStyle w:val="s0"/>
        </w:rPr>
        <w:t>орое вручается оправданному после оглашения приговора.</w:t>
      </w:r>
    </w:p>
    <w:p w:rsidR="00000000" w:rsidRDefault="00AE6857">
      <w:pPr>
        <w:ind w:firstLine="400"/>
        <w:jc w:val="both"/>
      </w:pPr>
      <w:r>
        <w:rPr>
          <w:rStyle w:val="s0"/>
        </w:rPr>
        <w:t> </w:t>
      </w:r>
    </w:p>
    <w:p w:rsidR="00000000" w:rsidRDefault="00AE6857">
      <w:pPr>
        <w:ind w:left="1200" w:hanging="800"/>
        <w:jc w:val="both"/>
      </w:pPr>
      <w:bookmarkStart w:id="500" w:name="SUB4020000"/>
      <w:bookmarkEnd w:id="500"/>
      <w:r>
        <w:rPr>
          <w:rStyle w:val="s1"/>
        </w:rPr>
        <w:t>Статья 402. Провозглашение приговора</w:t>
      </w:r>
    </w:p>
    <w:p w:rsidR="00000000" w:rsidRDefault="00AE6857">
      <w:pPr>
        <w:ind w:firstLine="400"/>
        <w:jc w:val="both"/>
      </w:pPr>
      <w:r>
        <w:rPr>
          <w:rStyle w:val="s0"/>
        </w:rPr>
        <w:t xml:space="preserve">1. После подписания полного текста приговора председательствующий возвращается в зал судебного заседания и стоя провозглашает приговор. Все присутствующие в зале </w:t>
      </w:r>
      <w:r>
        <w:rPr>
          <w:rStyle w:val="s0"/>
        </w:rPr>
        <w:t>судебного заседания выслушивают приговор стоя.</w:t>
      </w:r>
    </w:p>
    <w:p w:rsidR="00000000" w:rsidRDefault="00AE6857">
      <w:pPr>
        <w:ind w:firstLine="400"/>
        <w:jc w:val="both"/>
      </w:pPr>
      <w:r>
        <w:rPr>
          <w:rStyle w:val="s0"/>
        </w:rPr>
        <w:t>Если текст приговора большого объема, председательствующий вправе при его оглашении делать кратковременные перерывы, после чего продолжить оглашение всего текста приговора либо огласить только вводную и резолю</w:t>
      </w:r>
      <w:r>
        <w:rPr>
          <w:rStyle w:val="s0"/>
        </w:rPr>
        <w:t>тивную части приговора.</w:t>
      </w:r>
    </w:p>
    <w:p w:rsidR="00000000" w:rsidRDefault="00AE6857">
      <w:pPr>
        <w:ind w:firstLine="400"/>
        <w:jc w:val="both"/>
      </w:pPr>
      <w:r>
        <w:rPr>
          <w:rStyle w:val="s0"/>
        </w:rPr>
        <w:t>2. Если приговор изложен на языке, которым осужденный (оправданный) не владеет, то вслед за провозглашением приговора он синхронно должен быть переведен вслух переводчиком на родной язык подсудимого или на другой язык, которым он вл</w:t>
      </w:r>
      <w:r>
        <w:rPr>
          <w:rStyle w:val="s0"/>
        </w:rPr>
        <w:t>адеет.</w:t>
      </w:r>
    </w:p>
    <w:p w:rsidR="00000000" w:rsidRDefault="00AE6857">
      <w:pPr>
        <w:ind w:firstLine="400"/>
        <w:jc w:val="both"/>
      </w:pPr>
      <w:r>
        <w:rPr>
          <w:rStyle w:val="s0"/>
        </w:rPr>
        <w:t>3. Председательствующий разъясняет осужденному (оправданному), другим участникам процесса порядок и срок обжалования приговора, право на ознакомление с протоколом судебного заседания и принесение на него замечаний, а также право ходатайствовать об у</w:t>
      </w:r>
      <w:r>
        <w:rPr>
          <w:rStyle w:val="s0"/>
        </w:rPr>
        <w:t>частии в апелляционном рассмотрении дела. Оправданному должно быть вручено извещение и разъяснено его право на возмещение вреда, причиненного незаконным задержанием, обвинением в совершении уголовного правонарушения, применением меры пресечения, незаконным</w:t>
      </w:r>
      <w:r>
        <w:rPr>
          <w:rStyle w:val="s0"/>
        </w:rPr>
        <w:t xml:space="preserve"> преданием суду, а также порядок осуществления этого права.</w:t>
      </w:r>
    </w:p>
    <w:p w:rsidR="00000000" w:rsidRDefault="00AE6857">
      <w:pPr>
        <w:ind w:firstLine="400"/>
        <w:jc w:val="both"/>
      </w:pPr>
      <w:r>
        <w:rPr>
          <w:rStyle w:val="s0"/>
        </w:rPr>
        <w:t>4. Если подсудимый осужден к исключительной мере наказания - смертной казни, председательствующий разъясняет ему право ходатайствовать о помиловании.</w:t>
      </w:r>
    </w:p>
    <w:p w:rsidR="00000000" w:rsidRDefault="00AE6857">
      <w:pPr>
        <w:ind w:firstLine="400"/>
        <w:jc w:val="both"/>
      </w:pPr>
      <w:r>
        <w:rPr>
          <w:rStyle w:val="s0"/>
        </w:rPr>
        <w:t>5. Если подсудимому назначен пробационный конт</w:t>
      </w:r>
      <w:r>
        <w:rPr>
          <w:rStyle w:val="s0"/>
        </w:rPr>
        <w:t>роль и возложена обязанность его явки в службу пробации в течение десяти суток после вступления приговора в законную силу, суд разъясняет ему последствия неисполнения этой обязанности.</w:t>
      </w:r>
    </w:p>
    <w:p w:rsidR="00000000" w:rsidRDefault="00AE6857">
      <w:pPr>
        <w:jc w:val="both"/>
      </w:pPr>
      <w:r>
        <w:rPr>
          <w:rStyle w:val="s3"/>
        </w:rPr>
        <w:t xml:space="preserve">Статья дополнена частью 6 в соответствии с </w:t>
      </w:r>
      <w:hyperlink r:id="rId1750" w:anchor="sub_id=402" w:history="1">
        <w:r>
          <w:rPr>
            <w:rStyle w:val="a4"/>
            <w:i/>
            <w:iCs/>
          </w:rPr>
          <w:t>Законом</w:t>
        </w:r>
      </w:hyperlink>
      <w:r>
        <w:rPr>
          <w:rStyle w:val="s3"/>
        </w:rPr>
        <w:t xml:space="preserve"> РК от 07.11.14 г. № 248-V</w:t>
      </w:r>
    </w:p>
    <w:p w:rsidR="00000000" w:rsidRDefault="00AE6857">
      <w:pPr>
        <w:ind w:firstLine="400"/>
        <w:jc w:val="both"/>
      </w:pPr>
      <w:r>
        <w:rPr>
          <w:rStyle w:val="s0"/>
        </w:rPr>
        <w:t>6. Если подсудимый освобожден от уголовной ответственности в связи с установлением поручительства, суд разъясняет подсудимому, а также лицу, выступающему поручителем, последствия совершения подсудимым в период поручительства нового уголовного правонарушени</w:t>
      </w:r>
      <w:r>
        <w:rPr>
          <w:rStyle w:val="s0"/>
        </w:rPr>
        <w:t>я.</w:t>
      </w:r>
    </w:p>
    <w:p w:rsidR="00000000" w:rsidRDefault="00AE6857">
      <w:pPr>
        <w:ind w:firstLine="400"/>
        <w:jc w:val="both"/>
      </w:pPr>
      <w:r>
        <w:t> </w:t>
      </w:r>
    </w:p>
    <w:p w:rsidR="00000000" w:rsidRDefault="00AE6857">
      <w:pPr>
        <w:ind w:left="1200" w:hanging="800"/>
        <w:jc w:val="both"/>
      </w:pPr>
      <w:bookmarkStart w:id="501" w:name="SUB4030000"/>
      <w:bookmarkEnd w:id="501"/>
      <w:r>
        <w:rPr>
          <w:rStyle w:val="s1"/>
        </w:rPr>
        <w:t>Статья 403. Освобождение подсудимого из-под стражи</w:t>
      </w:r>
    </w:p>
    <w:p w:rsidR="00000000" w:rsidRDefault="00AE6857">
      <w:pPr>
        <w:ind w:firstLine="400"/>
        <w:jc w:val="both"/>
      </w:pPr>
      <w:r>
        <w:rPr>
          <w:rStyle w:val="s0"/>
        </w:rPr>
        <w:t>При оправдании подсудимого либо постановлении обвинительного приговора без назначения наказания или с освобождением от отбывания наказания, а также осуждением к наказанию, не связанному с лишением сво</w:t>
      </w:r>
      <w:r>
        <w:rPr>
          <w:rStyle w:val="s0"/>
        </w:rPr>
        <w:t>боды, или лишению свободы условно подсудимый, находящийся под стражей, подлежит немедленному освобождению из-под стражи в зале судебного заседания.</w:t>
      </w:r>
    </w:p>
    <w:p w:rsidR="00000000" w:rsidRDefault="00AE6857">
      <w:pPr>
        <w:ind w:firstLine="400"/>
        <w:jc w:val="both"/>
      </w:pPr>
      <w:r>
        <w:rPr>
          <w:rStyle w:val="s0"/>
        </w:rPr>
        <w:t> </w:t>
      </w:r>
    </w:p>
    <w:p w:rsidR="00000000" w:rsidRDefault="00AE6857">
      <w:pPr>
        <w:ind w:left="1200" w:hanging="800"/>
        <w:jc w:val="both"/>
      </w:pPr>
      <w:bookmarkStart w:id="502" w:name="SUB4040000"/>
      <w:bookmarkEnd w:id="502"/>
      <w:r>
        <w:rPr>
          <w:rStyle w:val="s1"/>
        </w:rPr>
        <w:t>Статья 404. Вручение копии приговора</w:t>
      </w:r>
    </w:p>
    <w:p w:rsidR="00000000" w:rsidRDefault="00AE6857">
      <w:pPr>
        <w:ind w:firstLine="400"/>
        <w:jc w:val="both"/>
      </w:pPr>
      <w:r>
        <w:rPr>
          <w:rStyle w:val="s0"/>
        </w:rPr>
        <w:t>Не позднее пяти суток, а при большом объеме не позднее пятнадцати сут</w:t>
      </w:r>
      <w:r>
        <w:rPr>
          <w:rStyle w:val="s0"/>
        </w:rPr>
        <w:t>ок после провозглашения приговора его копия должна быть вручена осужденному или оправданному, защитнику и обвинителю. Копия приговора вручается другим участникам процесса в тот же срок с момента поступления ходатайства.</w:t>
      </w:r>
    </w:p>
    <w:p w:rsidR="00000000" w:rsidRDefault="00AE6857">
      <w:pPr>
        <w:ind w:firstLine="400"/>
        <w:jc w:val="both"/>
      </w:pPr>
      <w:r>
        <w:rPr>
          <w:rStyle w:val="s0"/>
        </w:rPr>
        <w:t> </w:t>
      </w:r>
    </w:p>
    <w:p w:rsidR="00000000" w:rsidRDefault="00AE6857">
      <w:pPr>
        <w:ind w:left="1200" w:hanging="800"/>
        <w:jc w:val="both"/>
      </w:pPr>
      <w:bookmarkStart w:id="503" w:name="SUB4050000"/>
      <w:bookmarkEnd w:id="503"/>
      <w:r>
        <w:rPr>
          <w:rStyle w:val="s1"/>
        </w:rPr>
        <w:t>Статья 405. Частное постановление</w:t>
      </w:r>
    </w:p>
    <w:p w:rsidR="00000000" w:rsidRDefault="00AE6857">
      <w:pPr>
        <w:ind w:firstLine="400"/>
        <w:jc w:val="both"/>
      </w:pPr>
      <w:r>
        <w:rPr>
          <w:rStyle w:val="s0"/>
        </w:rPr>
        <w:t>1. Суд при наличии к тому оснований выносит в совещательной комнате частное постановление, которым обращает внимание государственных органов или должностных лиц, организаций или их руководителей на установленные по делу факты нарушения закона, причины и ус</w:t>
      </w:r>
      <w:r>
        <w:rPr>
          <w:rStyle w:val="s0"/>
        </w:rPr>
        <w:t>ловия, способствовавшие совершению уголовного правонарушения и требующие принятия соответствующих мер. В случае установления в действиях лица административного проступка, способствующего совершению уголовного правонарушения, суд вправе наложить на него взы</w:t>
      </w:r>
      <w:r>
        <w:rPr>
          <w:rStyle w:val="s0"/>
        </w:rPr>
        <w:t xml:space="preserve">скание, предусмотренное </w:t>
      </w:r>
      <w:hyperlink r:id="rId1751" w:anchor="sub_id=620400" w:history="1">
        <w:r>
          <w:rPr>
            <w:rStyle w:val="a4"/>
          </w:rPr>
          <w:t>законом</w:t>
        </w:r>
      </w:hyperlink>
      <w:r>
        <w:rPr>
          <w:rStyle w:val="s0"/>
        </w:rPr>
        <w:t>.</w:t>
      </w:r>
    </w:p>
    <w:p w:rsidR="00000000" w:rsidRDefault="00AE6857">
      <w:pPr>
        <w:ind w:firstLine="400"/>
        <w:jc w:val="both"/>
      </w:pPr>
      <w:r>
        <w:rPr>
          <w:rStyle w:val="s0"/>
        </w:rPr>
        <w:t>2. Частное постановление может быть также вынесено при обнаружении судом нарушений прав граждан и других нарушений закона, допущенных при п</w:t>
      </w:r>
      <w:r>
        <w:rPr>
          <w:rStyle w:val="s0"/>
        </w:rPr>
        <w:t>роизводстве дознания, предварительного следствия.</w:t>
      </w:r>
    </w:p>
    <w:p w:rsidR="00000000" w:rsidRDefault="00AE6857">
      <w:pPr>
        <w:ind w:firstLine="400"/>
        <w:jc w:val="both"/>
      </w:pPr>
      <w:r>
        <w:rPr>
          <w:rStyle w:val="s0"/>
        </w:rPr>
        <w:t>3. Суд вправе частным постановлением обратить внимание организаций и трудовых коллективов на неправильное поведение отдельных граждан на производстве или в быту или на нарушение ими служебного или гражданск</w:t>
      </w:r>
      <w:r>
        <w:rPr>
          <w:rStyle w:val="s0"/>
        </w:rPr>
        <w:t>ого долга.</w:t>
      </w:r>
    </w:p>
    <w:p w:rsidR="00000000" w:rsidRDefault="00AE6857">
      <w:pPr>
        <w:ind w:firstLine="400"/>
        <w:jc w:val="both"/>
      </w:pPr>
      <w:r>
        <w:rPr>
          <w:rStyle w:val="s0"/>
        </w:rPr>
        <w:t>4. Суд по материалам судебного разбирательства вправе вынести частное постановление и в других случаях, если признает это необходимым.</w:t>
      </w:r>
    </w:p>
    <w:p w:rsidR="00000000" w:rsidRDefault="00AE6857">
      <w:pPr>
        <w:ind w:firstLine="400"/>
        <w:jc w:val="both"/>
      </w:pPr>
      <w:r>
        <w:rPr>
          <w:rStyle w:val="s0"/>
        </w:rPr>
        <w:t>5. Суд может частным постановлением довести до сведения организаций и трудовых коллективов о проявленных гражд</w:t>
      </w:r>
      <w:r>
        <w:rPr>
          <w:rStyle w:val="s0"/>
        </w:rPr>
        <w:t>анином высокой сознательности, мужестве при выполнении гражданского или служебного долга, содействовавших пресечению или раскрытию уголовного правонарушения.</w:t>
      </w:r>
    </w:p>
    <w:p w:rsidR="00000000" w:rsidRDefault="00AE6857">
      <w:pPr>
        <w:ind w:firstLine="400"/>
        <w:jc w:val="both"/>
      </w:pPr>
      <w:r>
        <w:rPr>
          <w:rStyle w:val="s0"/>
        </w:rPr>
        <w:t>6. Не позднее чем в месячный срок по частному постановлению должны быть приняты необходимые меры и</w:t>
      </w:r>
      <w:r>
        <w:rPr>
          <w:rStyle w:val="s0"/>
        </w:rPr>
        <w:t xml:space="preserve"> о результатах сообщено суду, вынесшему частное постановление, о чем указывается судом в резолютивной части частного постановления.</w:t>
      </w:r>
    </w:p>
    <w:p w:rsidR="00000000" w:rsidRDefault="00AE6857">
      <w:pPr>
        <w:jc w:val="both"/>
      </w:pPr>
      <w:r>
        <w:rPr>
          <w:rStyle w:val="s3"/>
        </w:rPr>
        <w:t xml:space="preserve">См.: </w:t>
      </w:r>
      <w:hyperlink r:id="rId1752" w:anchor="sub_id=300" w:history="1">
        <w:r>
          <w:rPr>
            <w:rStyle w:val="a5"/>
            <w:i/>
            <w:iCs/>
          </w:rPr>
          <w:t>Нормативное постановление</w:t>
        </w:r>
      </w:hyperlink>
      <w:r>
        <w:rPr>
          <w:rStyle w:val="s3"/>
        </w:rPr>
        <w:t xml:space="preserve"> </w:t>
      </w:r>
      <w:r>
        <w:rPr>
          <w:rStyle w:val="s3"/>
        </w:rPr>
        <w:t xml:space="preserve">Верховного Суда Республики Казахстан от 19 декабря 2003 года № 11 «О практике вынесения судами частных постановлений по уголовным делам», </w:t>
      </w:r>
      <w:hyperlink r:id="rId1753" w:anchor="sub_id=2100" w:history="1">
        <w:r>
          <w:rPr>
            <w:rStyle w:val="a5"/>
            <w:i/>
            <w:iCs/>
          </w:rPr>
          <w:t>Нормативное постановление</w:t>
        </w:r>
      </w:hyperlink>
      <w:r>
        <w:rPr>
          <w:rStyle w:val="s3"/>
        </w:rPr>
        <w:t xml:space="preserve"> Верховного </w:t>
      </w:r>
      <w:r>
        <w:rPr>
          <w:rStyle w:val="s3"/>
        </w:rPr>
        <w:t xml:space="preserve">Суда РК от 14 мая 1998 года № 3 «О применении законодательства по делам, связанным с незаконным оборотом наркотических средств, психотропных веществ, их аналогов и прекурсоров», </w:t>
      </w:r>
      <w:hyperlink r:id="rId1754" w:anchor="sub_id=2900" w:history="1">
        <w:r>
          <w:rPr>
            <w:rStyle w:val="a5"/>
            <w:i/>
            <w:iCs/>
          </w:rPr>
          <w:t>Нормативное Постановление</w:t>
        </w:r>
      </w:hyperlink>
      <w:r>
        <w:rPr>
          <w:rStyle w:val="s3"/>
        </w:rPr>
        <w:t xml:space="preserve"> Верховного Суда Республики Казахстан от 27 июня 2012 года № 3 «О рассмотрении судами жалоб на действия (бездействие) и решения прокурора, органов уголовного преследования (статья 106 Уголовно-процессуального кодекса Республики</w:t>
      </w:r>
      <w:r>
        <w:rPr>
          <w:rStyle w:val="s3"/>
        </w:rPr>
        <w:t xml:space="preserve"> Казахстан)», </w:t>
      </w:r>
      <w:hyperlink r:id="rId1755" w:anchor="sub_id=3100" w:history="1">
        <w:r>
          <w:rPr>
            <w:rStyle w:val="a5"/>
            <w:i/>
            <w:iCs/>
          </w:rPr>
          <w:t>Нормативное постановление</w:t>
        </w:r>
      </w:hyperlink>
      <w:r>
        <w:rPr>
          <w:rStyle w:val="s3"/>
        </w:rPr>
        <w:t xml:space="preserve"> Верховного Суда Республики Казахстан от 11 апреля 2002 года № 6 «О судебной практике по делам об уголовных правонарушениях несовершенно</w:t>
      </w:r>
      <w:r>
        <w:rPr>
          <w:rStyle w:val="s3"/>
        </w:rPr>
        <w:t>летних и о вовлечении их в совершение уголовных правонарушений и иных антиобщественных действий»</w:t>
      </w:r>
    </w:p>
    <w:p w:rsidR="00000000" w:rsidRDefault="00AE6857">
      <w:pPr>
        <w:ind w:firstLine="400"/>
        <w:jc w:val="both"/>
      </w:pPr>
      <w:r>
        <w:rPr>
          <w:rStyle w:val="s0"/>
        </w:rPr>
        <w:t> </w:t>
      </w:r>
    </w:p>
    <w:p w:rsidR="00000000" w:rsidRDefault="00AE6857">
      <w:pPr>
        <w:ind w:left="1200" w:hanging="800"/>
        <w:jc w:val="both"/>
      </w:pPr>
      <w:bookmarkStart w:id="504" w:name="SUB4060000"/>
      <w:bookmarkEnd w:id="504"/>
      <w:r>
        <w:rPr>
          <w:rStyle w:val="s1"/>
        </w:rPr>
        <w:t>Статья 406. Вопросы, решаемые судом одновременно с постановлением приговора</w:t>
      </w:r>
    </w:p>
    <w:p w:rsidR="00000000" w:rsidRDefault="00AE6857">
      <w:pPr>
        <w:ind w:firstLine="400"/>
        <w:jc w:val="both"/>
      </w:pPr>
      <w:r>
        <w:rPr>
          <w:rStyle w:val="s0"/>
        </w:rPr>
        <w:t>1. При наличии у осужденного к лишению свободы несовершеннолетних детей, престаре</w:t>
      </w:r>
      <w:r>
        <w:rPr>
          <w:rStyle w:val="s0"/>
        </w:rPr>
        <w:t xml:space="preserve">лых родителей, других иждивенцев, остающихся без присмотра, одновременно с постановлением обвинительного приговора суд выносит постановление о передаче указанных лиц на попечение или под опеку родственникам либо другим лицам или учреждениям, а при наличии </w:t>
      </w:r>
      <w:r>
        <w:rPr>
          <w:rStyle w:val="s0"/>
        </w:rPr>
        <w:t>у осужденного имущества или жилища, остающихся без присмотра, о принятии мер к их охране. При необходимости суд выносит постановление об устройстве оставшихся без присмотра несовершеннолетних детей, нетрудоспособных родителей, других иждивенцев потерпевшег</w:t>
      </w:r>
      <w:r>
        <w:rPr>
          <w:rStyle w:val="s0"/>
        </w:rPr>
        <w:t>о, в связи с его тяжелым увечьем или гибелью в результате уголовного правонарушения, а также охране имущества и жилища потерпевшего.</w:t>
      </w:r>
    </w:p>
    <w:p w:rsidR="00000000" w:rsidRDefault="00AE6857">
      <w:pPr>
        <w:ind w:firstLine="400"/>
        <w:jc w:val="both"/>
      </w:pPr>
      <w:r>
        <w:rPr>
          <w:rStyle w:val="s0"/>
        </w:rPr>
        <w:t xml:space="preserve">2. В случае участия в деле защитника либо представителя потерпевшего по назначению органа, ведущего уголовный процесс, суд </w:t>
      </w:r>
      <w:r>
        <w:rPr>
          <w:rStyle w:val="s0"/>
        </w:rPr>
        <w:t>одновременно с постановлением приговора выносит постановление об оплате юридической помощи, оказанной подсудимому или потерпевшему, и возмещении расходов, связанных с защитой и представительством.</w:t>
      </w:r>
    </w:p>
    <w:p w:rsidR="00000000" w:rsidRDefault="00AE6857">
      <w:pPr>
        <w:ind w:firstLine="400"/>
        <w:jc w:val="both"/>
      </w:pPr>
      <w:r>
        <w:rPr>
          <w:rStyle w:val="s0"/>
        </w:rPr>
        <w:t>3. Процессуальные решения, названные в первой и второй част</w:t>
      </w:r>
      <w:r>
        <w:rPr>
          <w:rStyle w:val="s0"/>
        </w:rPr>
        <w:t>ях настоящей статьи, могут быть приняты и после провозглашения приговора по заявлениям заинтересованных лиц.</w:t>
      </w:r>
    </w:p>
    <w:p w:rsidR="00000000" w:rsidRDefault="00AE6857">
      <w:pPr>
        <w:ind w:firstLine="400"/>
        <w:jc w:val="both"/>
      </w:pPr>
      <w:r>
        <w:rPr>
          <w:rStyle w:val="s0"/>
        </w:rPr>
        <w:t>4. Суд, постановивший приговор, по ходатайству участников процесса или органа, исполняющего приговор, вправе вынести постановление о разъяснении со</w:t>
      </w:r>
      <w:r>
        <w:rPr>
          <w:rStyle w:val="s0"/>
        </w:rPr>
        <w:t>мнений и неясностей, связанных с исполнением приговора, не изменяя его сущности.</w:t>
      </w:r>
    </w:p>
    <w:p w:rsidR="00000000" w:rsidRDefault="00AE6857">
      <w:pPr>
        <w:ind w:firstLine="400"/>
        <w:jc w:val="both"/>
      </w:pPr>
      <w:r>
        <w:rPr>
          <w:rStyle w:val="s0"/>
        </w:rPr>
        <w:t> </w:t>
      </w:r>
    </w:p>
    <w:p w:rsidR="00000000" w:rsidRDefault="00AE6857">
      <w:pPr>
        <w:ind w:firstLine="400"/>
        <w:jc w:val="both"/>
      </w:pPr>
      <w:r>
        <w:t> </w:t>
      </w:r>
    </w:p>
    <w:p w:rsidR="00000000" w:rsidRDefault="00AE6857">
      <w:pPr>
        <w:jc w:val="center"/>
      </w:pPr>
      <w:bookmarkStart w:id="505" w:name="SUB4070000"/>
      <w:bookmarkEnd w:id="505"/>
      <w:r>
        <w:rPr>
          <w:rStyle w:val="s1"/>
        </w:rPr>
        <w:t>Глава 47. ОСОБЕННОСТИ ПРОИЗВОДСТВА ПО ДЕЛАМ ЧАСТНОГО ОБВИНЕНИЯ</w:t>
      </w:r>
    </w:p>
    <w:p w:rsidR="00000000" w:rsidRDefault="00AE6857">
      <w:pPr>
        <w:ind w:firstLine="400"/>
        <w:jc w:val="both"/>
      </w:pPr>
      <w:r>
        <w:rPr>
          <w:rStyle w:val="s0"/>
        </w:rPr>
        <w:t> </w:t>
      </w:r>
    </w:p>
    <w:p w:rsidR="00000000" w:rsidRDefault="00AE6857">
      <w:pPr>
        <w:ind w:left="1200" w:hanging="800"/>
        <w:jc w:val="both"/>
      </w:pPr>
      <w:r>
        <w:rPr>
          <w:rStyle w:val="s1"/>
        </w:rPr>
        <w:t>Статья 407. Порядок производства по делам частного обвинения</w:t>
      </w:r>
    </w:p>
    <w:p w:rsidR="00000000" w:rsidRDefault="00AE6857">
      <w:pPr>
        <w:ind w:firstLine="400"/>
        <w:jc w:val="both"/>
      </w:pPr>
      <w:r>
        <w:rPr>
          <w:rStyle w:val="s0"/>
        </w:rPr>
        <w:t xml:space="preserve">Производство по делам частного обвинения, к которым относятся дела об уголовных правонарушениях, предусмотренных частью второй </w:t>
      </w:r>
      <w:hyperlink w:anchor="sub320200" w:history="1">
        <w:r>
          <w:rPr>
            <w:rStyle w:val="a4"/>
          </w:rPr>
          <w:t>статьи 32</w:t>
        </w:r>
      </w:hyperlink>
      <w:r>
        <w:rPr>
          <w:rStyle w:val="s0"/>
        </w:rPr>
        <w:t xml:space="preserve"> настоящего Кодекса, определяется общими правилами настоящего Кодекса за изъятиями, уста</w:t>
      </w:r>
      <w:r>
        <w:rPr>
          <w:rStyle w:val="s0"/>
        </w:rPr>
        <w:t>новленными настоящей главой.</w:t>
      </w:r>
    </w:p>
    <w:p w:rsidR="00000000" w:rsidRDefault="00AE6857">
      <w:pPr>
        <w:jc w:val="both"/>
      </w:pPr>
      <w:r>
        <w:rPr>
          <w:rStyle w:val="s3"/>
        </w:rPr>
        <w:t xml:space="preserve">См.: </w:t>
      </w:r>
      <w:hyperlink r:id="rId1756" w:history="1">
        <w:r>
          <w:rPr>
            <w:rStyle w:val="a5"/>
            <w:i/>
            <w:iCs/>
          </w:rPr>
          <w:t>Нормативное постановление</w:t>
        </w:r>
      </w:hyperlink>
      <w:r>
        <w:rPr>
          <w:rStyle w:val="s3"/>
        </w:rPr>
        <w:t xml:space="preserve"> Верховного Суда Республики Казахстан от 25 декабря 2006 года № 13 «О судебной практике по делам частного обвинения»</w:t>
      </w:r>
    </w:p>
    <w:p w:rsidR="00000000" w:rsidRDefault="00AE6857">
      <w:pPr>
        <w:ind w:left="1200" w:hanging="800"/>
        <w:jc w:val="both"/>
      </w:pPr>
      <w:r>
        <w:t> </w:t>
      </w:r>
    </w:p>
    <w:p w:rsidR="00000000" w:rsidRDefault="00AE6857">
      <w:pPr>
        <w:ind w:left="1200" w:hanging="800"/>
        <w:jc w:val="both"/>
      </w:pPr>
      <w:bookmarkStart w:id="506" w:name="SUB4080000"/>
      <w:bookmarkEnd w:id="506"/>
      <w:r>
        <w:rPr>
          <w:rStyle w:val="s1"/>
        </w:rPr>
        <w:t>Статья 408. В</w:t>
      </w:r>
      <w:r>
        <w:rPr>
          <w:rStyle w:val="s1"/>
        </w:rPr>
        <w:t>озбуждение частного обвинения</w:t>
      </w:r>
    </w:p>
    <w:p w:rsidR="00000000" w:rsidRDefault="00AE6857">
      <w:pPr>
        <w:ind w:firstLine="400"/>
        <w:jc w:val="both"/>
      </w:pPr>
      <w:r>
        <w:rPr>
          <w:rStyle w:val="s0"/>
        </w:rPr>
        <w:t>1. Частное обвинение возбуждается лицом (несколькими лицами) путем подачи в суд с соблюдением правил о подсудности жалобы о привлечении лица к уголовной ответственности. При подаче жалобы в орган дознания, следователю или прок</w:t>
      </w:r>
      <w:r>
        <w:rPr>
          <w:rStyle w:val="s0"/>
        </w:rPr>
        <w:t>урору она подлежит направлению в суд.</w:t>
      </w:r>
    </w:p>
    <w:p w:rsidR="00000000" w:rsidRDefault="00AE6857">
      <w:pPr>
        <w:ind w:firstLine="400"/>
        <w:jc w:val="both"/>
      </w:pPr>
      <w:bookmarkStart w:id="507" w:name="SUB4080200"/>
      <w:bookmarkEnd w:id="507"/>
      <w:r>
        <w:rPr>
          <w:rStyle w:val="s0"/>
        </w:rPr>
        <w:t>2. Жалоба должна содержать наименование суда, в который она подана, описание события уголовного правонарушения, место и время его совершения с указанием доказательств, просьбу к суду о принятии дела к производству, све</w:t>
      </w:r>
      <w:r>
        <w:rPr>
          <w:rStyle w:val="s0"/>
        </w:rPr>
        <w:t>дения о лице, привлекаемом к уголовной ответственности, список свидетелей, вызов которых в суд необходим. Жалоба подписывается лицом, ее подавшим. Анонимные жалобы к производству не принимаются.</w:t>
      </w:r>
    </w:p>
    <w:p w:rsidR="00000000" w:rsidRDefault="00AE6857">
      <w:pPr>
        <w:ind w:firstLine="400"/>
        <w:jc w:val="both"/>
      </w:pPr>
      <w:r>
        <w:rPr>
          <w:rStyle w:val="s0"/>
        </w:rPr>
        <w:t>3. Жалоба может содержать также просьбу о рассмотрении гражда</w:t>
      </w:r>
      <w:r>
        <w:rPr>
          <w:rStyle w:val="s0"/>
        </w:rPr>
        <w:t>нского иска, если к жалобе приложено исковое заявление и необходимые материалы в подтверждение исковых требований.</w:t>
      </w:r>
    </w:p>
    <w:p w:rsidR="00000000" w:rsidRDefault="00AE6857">
      <w:pPr>
        <w:ind w:firstLine="400"/>
        <w:jc w:val="both"/>
      </w:pPr>
      <w:r>
        <w:rPr>
          <w:rStyle w:val="s0"/>
        </w:rPr>
        <w:t>4. Жалоба подается в суд в соответствии с территориальной подсудностью дела с копиями по числу лиц, в отношении которых возбуждается дело час</w:t>
      </w:r>
      <w:r>
        <w:rPr>
          <w:rStyle w:val="s0"/>
        </w:rPr>
        <w:t>тного обвинения.</w:t>
      </w:r>
    </w:p>
    <w:p w:rsidR="00000000" w:rsidRDefault="00AE6857">
      <w:pPr>
        <w:ind w:firstLine="400"/>
        <w:jc w:val="both"/>
      </w:pPr>
      <w:r>
        <w:rPr>
          <w:rStyle w:val="s0"/>
        </w:rPr>
        <w:t>5. Если частное обвинение возбуждается несколькими лицами в отношении одного и того же лица, они подают одну жалобу совместно или каждый в отдельности независимо друг от друга.</w:t>
      </w:r>
    </w:p>
    <w:p w:rsidR="00000000" w:rsidRDefault="00AE6857">
      <w:pPr>
        <w:ind w:firstLine="400"/>
        <w:jc w:val="both"/>
      </w:pPr>
      <w:r>
        <w:rPr>
          <w:rStyle w:val="s0"/>
        </w:rPr>
        <w:t>6. С момента принятия судом жалобы к своему производству лицо,</w:t>
      </w:r>
      <w:r>
        <w:rPr>
          <w:rStyle w:val="s0"/>
        </w:rPr>
        <w:t xml:space="preserve"> ее подавшее, является частным обвинителем и потерпевшим и ему должны быть разъяснены права, предусмотренные </w:t>
      </w:r>
      <w:hyperlink w:anchor="sub720000" w:history="1">
        <w:r>
          <w:rPr>
            <w:rStyle w:val="a4"/>
          </w:rPr>
          <w:t>статьей 72</w:t>
        </w:r>
      </w:hyperlink>
      <w:r>
        <w:rPr>
          <w:rStyle w:val="s0"/>
        </w:rPr>
        <w:t xml:space="preserve"> и частями третьей и четвертой </w:t>
      </w:r>
      <w:hyperlink w:anchor="sub4100300" w:history="1">
        <w:r>
          <w:rPr>
            <w:rStyle w:val="a4"/>
          </w:rPr>
          <w:t>статьи 410</w:t>
        </w:r>
      </w:hyperlink>
      <w:r>
        <w:rPr>
          <w:rStyle w:val="s0"/>
        </w:rPr>
        <w:t xml:space="preserve"> настоящего Кодекса, о чем сост</w:t>
      </w:r>
      <w:r>
        <w:rPr>
          <w:rStyle w:val="s0"/>
        </w:rPr>
        <w:t>авляется протокол, подписываемый судьей и лицом, подавшим жалобу.</w:t>
      </w:r>
    </w:p>
    <w:p w:rsidR="00000000" w:rsidRDefault="00AE6857">
      <w:pPr>
        <w:ind w:firstLine="400"/>
        <w:jc w:val="both"/>
      </w:pPr>
      <w:r>
        <w:rPr>
          <w:rStyle w:val="s0"/>
        </w:rPr>
        <w:t>7. Если в отношении одного и того же уголовно наказуемого деяния правомочны возбудить частное обвинение несколько лиц и по заявлению одного из них оно уже возбуждено, остальные лица вправе в</w:t>
      </w:r>
      <w:r>
        <w:rPr>
          <w:rStyle w:val="s0"/>
        </w:rPr>
        <w:t>ступить в уже начатое производство. В этом случае не требуется возбуждение самостоятельного производства по заявлению каждого из указанных лиц.</w:t>
      </w:r>
    </w:p>
    <w:p w:rsidR="00000000" w:rsidRDefault="00AE6857">
      <w:pPr>
        <w:ind w:firstLine="400"/>
        <w:jc w:val="both"/>
      </w:pPr>
      <w:r>
        <w:rPr>
          <w:rStyle w:val="s0"/>
        </w:rPr>
        <w:t>8. Обвиняемый вправе предъявить обвинителю встречное обвинение, если оно связано с предметом уголовно-наказуемог</w:t>
      </w:r>
      <w:r>
        <w:rPr>
          <w:rStyle w:val="s0"/>
        </w:rPr>
        <w:t>о деяния, по которому возбуждено производство. Обвинение и встречное обвинение должны быть разрешены одновременно. Отзыв обвинения не влияет на производство по встречному обвинению.</w:t>
      </w:r>
    </w:p>
    <w:p w:rsidR="00000000" w:rsidRDefault="00AE6857">
      <w:pPr>
        <w:ind w:firstLine="400"/>
        <w:jc w:val="both"/>
      </w:pPr>
      <w:r>
        <w:rPr>
          <w:rStyle w:val="s0"/>
        </w:rPr>
        <w:t>9. Частное обвинение не может быть вновь возбуждено, если оно ранее было о</w:t>
      </w:r>
      <w:r>
        <w:rPr>
          <w:rStyle w:val="s0"/>
        </w:rPr>
        <w:t>тозвано.</w:t>
      </w:r>
    </w:p>
    <w:p w:rsidR="00000000" w:rsidRDefault="00AE6857">
      <w:pPr>
        <w:jc w:val="both"/>
      </w:pPr>
      <w:r>
        <w:rPr>
          <w:rStyle w:val="s3"/>
        </w:rPr>
        <w:t xml:space="preserve">См.: </w:t>
      </w:r>
      <w:hyperlink r:id="rId1757" w:anchor="sub_id=700" w:history="1">
        <w:r>
          <w:rPr>
            <w:rStyle w:val="a5"/>
            <w:i/>
            <w:iCs/>
          </w:rPr>
          <w:t>Нормативное постановление</w:t>
        </w:r>
      </w:hyperlink>
      <w:r>
        <w:rPr>
          <w:rStyle w:val="s3"/>
        </w:rPr>
        <w:t xml:space="preserve"> Верховного Суда Республики Казахстан от 25 декабря 2006 года № 13 «О судебной практике по делам частного обвинения»</w:t>
      </w:r>
    </w:p>
    <w:p w:rsidR="00000000" w:rsidRDefault="00AE6857">
      <w:pPr>
        <w:ind w:firstLine="400"/>
        <w:jc w:val="both"/>
      </w:pPr>
      <w:r>
        <w:rPr>
          <w:rStyle w:val="s0"/>
        </w:rPr>
        <w:t> </w:t>
      </w:r>
    </w:p>
    <w:p w:rsidR="00000000" w:rsidRDefault="00AE6857">
      <w:pPr>
        <w:ind w:left="1200" w:hanging="800"/>
        <w:jc w:val="both"/>
      </w:pPr>
      <w:bookmarkStart w:id="508" w:name="SUB4090000"/>
      <w:bookmarkEnd w:id="508"/>
      <w:r>
        <w:rPr>
          <w:rStyle w:val="s1"/>
        </w:rPr>
        <w:t>Статья 409. Действия судьи по делу частного обвинения до начала судебного разбирательства</w:t>
      </w:r>
    </w:p>
    <w:p w:rsidR="00000000" w:rsidRDefault="00AE6857">
      <w:pPr>
        <w:ind w:firstLine="400"/>
        <w:jc w:val="both"/>
      </w:pPr>
      <w:r>
        <w:rPr>
          <w:rStyle w:val="s0"/>
        </w:rPr>
        <w:t xml:space="preserve">1. Если поданная жалоба не соответствует требованиям, указанным в части второй </w:t>
      </w:r>
      <w:hyperlink w:anchor="sub4080200" w:history="1">
        <w:r>
          <w:rPr>
            <w:rStyle w:val="a4"/>
          </w:rPr>
          <w:t>статьи 408</w:t>
        </w:r>
      </w:hyperlink>
      <w:r>
        <w:rPr>
          <w:rStyle w:val="s0"/>
        </w:rPr>
        <w:t xml:space="preserve"> настоящего Кодекса, судья своим постановлен</w:t>
      </w:r>
      <w:r>
        <w:rPr>
          <w:rStyle w:val="s0"/>
        </w:rPr>
        <w:t>ием предлагает подавшему ее лицу привести ее в соответствие с этими требованиями и устанавливает для этого срок. В случае неисполнения указания судья своим постановлением отказывает в принятии жалобы к производству и уведомляет об этом лицо, ее подавшее. О</w:t>
      </w:r>
      <w:r>
        <w:rPr>
          <w:rStyle w:val="s0"/>
        </w:rPr>
        <w:t>тказ в принятии жалобы по указанному обстоятельству не препятствует повторной подаче аналогичной жалобы в суд в пределах срока давности уголовной ответственности.</w:t>
      </w:r>
    </w:p>
    <w:p w:rsidR="00000000" w:rsidRDefault="00AE6857">
      <w:pPr>
        <w:ind w:firstLine="400"/>
        <w:jc w:val="both"/>
      </w:pPr>
      <w:r>
        <w:rPr>
          <w:rStyle w:val="s0"/>
        </w:rPr>
        <w:t>2. Рассмотрев жалобу по делу частного обвинения, судья в течение трех суток выносит постановл</w:t>
      </w:r>
      <w:r>
        <w:rPr>
          <w:rStyle w:val="s0"/>
        </w:rPr>
        <w:t>ение:</w:t>
      </w:r>
    </w:p>
    <w:p w:rsidR="00000000" w:rsidRDefault="00AE6857">
      <w:pPr>
        <w:ind w:firstLine="400"/>
        <w:jc w:val="both"/>
      </w:pPr>
      <w:r>
        <w:rPr>
          <w:rStyle w:val="s0"/>
        </w:rPr>
        <w:t>1) о принятии жалобы к своему производству;</w:t>
      </w:r>
    </w:p>
    <w:p w:rsidR="00000000" w:rsidRDefault="00AE6857">
      <w:pPr>
        <w:ind w:firstLine="400"/>
        <w:jc w:val="both"/>
      </w:pPr>
      <w:r>
        <w:rPr>
          <w:rStyle w:val="s0"/>
        </w:rPr>
        <w:t>2) о передаче жалобы по подследственности или подсудности;</w:t>
      </w:r>
    </w:p>
    <w:p w:rsidR="00000000" w:rsidRDefault="00AE6857">
      <w:pPr>
        <w:ind w:firstLine="400"/>
        <w:jc w:val="both"/>
      </w:pPr>
      <w:r>
        <w:rPr>
          <w:rStyle w:val="s0"/>
        </w:rPr>
        <w:t>3) об отказе в принятии жалобы к производству.</w:t>
      </w:r>
    </w:p>
    <w:p w:rsidR="00000000" w:rsidRDefault="00AE6857">
      <w:pPr>
        <w:ind w:firstLine="400"/>
        <w:jc w:val="both"/>
      </w:pPr>
      <w:r>
        <w:rPr>
          <w:rStyle w:val="s0"/>
        </w:rPr>
        <w:t xml:space="preserve">Судья принимает жалобу к своему производству, если она соответствует требованиям, указанным в части </w:t>
      </w:r>
      <w:r>
        <w:rPr>
          <w:rStyle w:val="s0"/>
        </w:rPr>
        <w:t xml:space="preserve">второй </w:t>
      </w:r>
      <w:hyperlink w:anchor="sub4080200" w:history="1">
        <w:r>
          <w:rPr>
            <w:rStyle w:val="a4"/>
          </w:rPr>
          <w:t>статьи 408</w:t>
        </w:r>
      </w:hyperlink>
      <w:r>
        <w:rPr>
          <w:rStyle w:val="s0"/>
        </w:rPr>
        <w:t xml:space="preserve"> настоящего Кодекса, и подсудна данному суду.</w:t>
      </w:r>
    </w:p>
    <w:p w:rsidR="00000000" w:rsidRDefault="00AE6857">
      <w:pPr>
        <w:ind w:firstLine="400"/>
        <w:jc w:val="both"/>
      </w:pPr>
      <w:r>
        <w:rPr>
          <w:rStyle w:val="s0"/>
        </w:rPr>
        <w:t xml:space="preserve">Если жалоба не подсудна данному суду или когда в ней содержится просьба об обвинении лица в совершении иных деяний, не указанных в части второй </w:t>
      </w:r>
      <w:hyperlink w:anchor="sub320200" w:history="1">
        <w:r>
          <w:rPr>
            <w:rStyle w:val="a4"/>
          </w:rPr>
          <w:t>статьи 32</w:t>
        </w:r>
      </w:hyperlink>
      <w:r>
        <w:rPr>
          <w:rStyle w:val="s0"/>
        </w:rPr>
        <w:t xml:space="preserve"> настоящего Кодекса, судья своим постановлением направляет жалобу соответственно в суд по подсудности или органу уголовного преследования по подследственности.</w:t>
      </w:r>
    </w:p>
    <w:p w:rsidR="00000000" w:rsidRDefault="00AE6857">
      <w:pPr>
        <w:ind w:firstLine="400"/>
        <w:jc w:val="both"/>
      </w:pPr>
      <w:r>
        <w:rPr>
          <w:rStyle w:val="s0"/>
        </w:rPr>
        <w:t>Судья своим постановлением отказывает в принятии жалобы, если автор жал</w:t>
      </w:r>
      <w:r>
        <w:rPr>
          <w:rStyle w:val="s0"/>
        </w:rPr>
        <w:t xml:space="preserve">обы не выполнил требования части первой </w:t>
      </w:r>
      <w:hyperlink w:anchor="sub4090000" w:history="1">
        <w:r>
          <w:rPr>
            <w:rStyle w:val="a4"/>
          </w:rPr>
          <w:t>статьи 409</w:t>
        </w:r>
      </w:hyperlink>
      <w:r>
        <w:rPr>
          <w:rStyle w:val="s0"/>
        </w:rPr>
        <w:t xml:space="preserve"> настоящего Кодекса либо установлены обстоятельства, предусмотренные </w:t>
      </w:r>
      <w:hyperlink w:anchor="sub350000" w:history="1">
        <w:r>
          <w:rPr>
            <w:rStyle w:val="a4"/>
          </w:rPr>
          <w:t>статьей 35</w:t>
        </w:r>
      </w:hyperlink>
      <w:r>
        <w:rPr>
          <w:rStyle w:val="s0"/>
        </w:rPr>
        <w:t xml:space="preserve"> настоящего Кодекса, при наличии которых уголовное преследован</w:t>
      </w:r>
      <w:r>
        <w:rPr>
          <w:rStyle w:val="s0"/>
        </w:rPr>
        <w:t>ие не может быть начато.</w:t>
      </w:r>
    </w:p>
    <w:p w:rsidR="00000000" w:rsidRDefault="00AE6857">
      <w:pPr>
        <w:ind w:firstLine="400"/>
        <w:jc w:val="both"/>
      </w:pPr>
      <w:r>
        <w:rPr>
          <w:rStyle w:val="s0"/>
        </w:rPr>
        <w:t>3. Копия постановления о решении, принятом по жалобе, направляется заявителю, а в случае, предусмотренном пунктом 1) части второй настоящей статьи, также обвиняемому.</w:t>
      </w:r>
    </w:p>
    <w:p w:rsidR="00000000" w:rsidRDefault="00AE6857">
      <w:pPr>
        <w:ind w:firstLine="400"/>
        <w:jc w:val="both"/>
      </w:pPr>
      <w:r>
        <w:rPr>
          <w:rStyle w:val="s0"/>
        </w:rPr>
        <w:t>4. При наличии оснований для назначения судебного заседания судья в срок до семи суток со дня поступления жалобы в суд обязан вызвать лицо, в отношении которого подана жалоба, ознакомить его с материалами дела, вручить копию поданной жалобы, разъяснить пра</w:t>
      </w:r>
      <w:r>
        <w:rPr>
          <w:rStyle w:val="s0"/>
        </w:rPr>
        <w:t xml:space="preserve">ва подсудимого в судебном заседании, предусмотренные </w:t>
      </w:r>
      <w:hyperlink w:anchor="sub650000" w:history="1">
        <w:r>
          <w:rPr>
            <w:rStyle w:val="a4"/>
          </w:rPr>
          <w:t>статьей 65</w:t>
        </w:r>
      </w:hyperlink>
      <w:r>
        <w:rPr>
          <w:rStyle w:val="s0"/>
        </w:rPr>
        <w:t xml:space="preserve"> настоящего Кодекса, о чем отбирает у него расписку. У частного обвинителя и подсудимого судья истребует списки свидетелей, которых они вызовут в судебное заседа</w:t>
      </w:r>
      <w:r>
        <w:rPr>
          <w:rStyle w:val="s0"/>
        </w:rPr>
        <w:t>ние. В случае неявки лица, в отношении которого подана жалоба, в суд копия жалобы с разъяснением прав подсудимого, а также необходимости представить суду список свидетелей защиты направляется по почте либо с использованием других средств связи.</w:t>
      </w:r>
    </w:p>
    <w:p w:rsidR="00000000" w:rsidRDefault="00AE6857">
      <w:pPr>
        <w:ind w:firstLine="400"/>
        <w:jc w:val="both"/>
      </w:pPr>
      <w:r>
        <w:rPr>
          <w:rStyle w:val="s0"/>
        </w:rPr>
        <w:t>5. Судья об</w:t>
      </w:r>
      <w:r>
        <w:rPr>
          <w:rStyle w:val="s0"/>
        </w:rPr>
        <w:t>язан разъяснить несовершеннолетним и их представителям их право обратиться с ходатайством о передаче дела по подсудности в районный и приравненный к нему суд.</w:t>
      </w:r>
    </w:p>
    <w:p w:rsidR="00000000" w:rsidRDefault="00AE6857">
      <w:pPr>
        <w:ind w:firstLine="400"/>
        <w:jc w:val="both"/>
      </w:pPr>
      <w:r>
        <w:rPr>
          <w:rStyle w:val="s0"/>
        </w:rPr>
        <w:t>6. Судья обязан разъяснить сторонам возможность примирения, в том числе в порядке медиации. В слу</w:t>
      </w:r>
      <w:r>
        <w:rPr>
          <w:rStyle w:val="s0"/>
        </w:rPr>
        <w:t xml:space="preserve">чае поступления от них заявления о примирении или соглашения о достижении примирения в порядке медиации производство по делу по постановлению судьи прекращается на основании пункта 5) части первой </w:t>
      </w:r>
      <w:hyperlink w:anchor="sub350105" w:history="1">
        <w:r>
          <w:rPr>
            <w:rStyle w:val="a4"/>
          </w:rPr>
          <w:t>статьи 35</w:t>
        </w:r>
      </w:hyperlink>
      <w:r>
        <w:rPr>
          <w:rStyle w:val="s0"/>
        </w:rPr>
        <w:t xml:space="preserve"> настоящего Кодекс</w:t>
      </w:r>
      <w:r>
        <w:rPr>
          <w:rStyle w:val="s0"/>
        </w:rPr>
        <w:t>а.</w:t>
      </w:r>
    </w:p>
    <w:p w:rsidR="00000000" w:rsidRDefault="00AE6857">
      <w:pPr>
        <w:ind w:firstLine="400"/>
        <w:jc w:val="both"/>
      </w:pPr>
      <w:r>
        <w:rPr>
          <w:rStyle w:val="s0"/>
        </w:rPr>
        <w:t xml:space="preserve">7. Если примирение между сторонами не достигнуто, судья после выполнения требований частей четвертой и шестой настоящей статьи назначает рассмотрение дела в судебном заседании по правилам </w:t>
      </w:r>
      <w:hyperlink w:anchor="sub3220000" w:history="1">
        <w:r>
          <w:rPr>
            <w:rStyle w:val="a4"/>
          </w:rPr>
          <w:t>статьи 322</w:t>
        </w:r>
      </w:hyperlink>
      <w:r>
        <w:rPr>
          <w:rStyle w:val="s0"/>
        </w:rPr>
        <w:t xml:space="preserve"> настоящего Кодекса.</w:t>
      </w:r>
    </w:p>
    <w:p w:rsidR="00000000" w:rsidRDefault="00AE6857">
      <w:pPr>
        <w:ind w:firstLine="400"/>
        <w:jc w:val="both"/>
      </w:pPr>
      <w:r>
        <w:rPr>
          <w:rStyle w:val="s0"/>
        </w:rPr>
        <w:t> </w:t>
      </w:r>
    </w:p>
    <w:p w:rsidR="00000000" w:rsidRDefault="00AE6857">
      <w:pPr>
        <w:ind w:left="1200" w:hanging="800"/>
        <w:jc w:val="both"/>
      </w:pPr>
      <w:bookmarkStart w:id="509" w:name="SUB4100000"/>
      <w:bookmarkEnd w:id="509"/>
      <w:r>
        <w:rPr>
          <w:rStyle w:val="s1"/>
        </w:rPr>
        <w:t>Статья 410. Представление и собирание доказательств по инициативе сторон</w:t>
      </w:r>
    </w:p>
    <w:p w:rsidR="00000000" w:rsidRDefault="00AE6857">
      <w:pPr>
        <w:ind w:firstLine="400"/>
        <w:jc w:val="both"/>
      </w:pPr>
      <w:r>
        <w:rPr>
          <w:rStyle w:val="s0"/>
        </w:rPr>
        <w:t>1. Потерпевший, иное лицо, подавшее жалобу о совершенном уголовном правонарушении, должны указать, какими доказательствами могут быть подтверждены в суде обстоятельства уголовного пр</w:t>
      </w:r>
      <w:r>
        <w:rPr>
          <w:rStyle w:val="s0"/>
        </w:rPr>
        <w:t>авонарушения, указанного в жалобе, и виновность обвиняемого.</w:t>
      </w:r>
    </w:p>
    <w:p w:rsidR="00000000" w:rsidRDefault="00AE6857">
      <w:pPr>
        <w:ind w:firstLine="400"/>
        <w:jc w:val="both"/>
      </w:pPr>
      <w:r>
        <w:rPr>
          <w:rStyle w:val="s0"/>
        </w:rPr>
        <w:t>2. Гражданский истец, гражданский ответчик лично или через представителя сообщают судье до рассмотрения дела, свидетельскими показаниями каких лиц (фамилия, имя, отчество (при его наличии), место</w:t>
      </w:r>
      <w:r>
        <w:rPr>
          <w:rStyle w:val="s0"/>
        </w:rPr>
        <w:t xml:space="preserve"> жительства), документами, иными доказательствами могут быть установлены обстоятельства, имеющие значение для защиты их интересов.</w:t>
      </w:r>
    </w:p>
    <w:p w:rsidR="00000000" w:rsidRDefault="00AE6857">
      <w:pPr>
        <w:ind w:firstLine="400"/>
        <w:jc w:val="both"/>
      </w:pPr>
      <w:bookmarkStart w:id="510" w:name="SUB4100300"/>
      <w:bookmarkEnd w:id="510"/>
      <w:r>
        <w:rPr>
          <w:rStyle w:val="s0"/>
        </w:rPr>
        <w:t>3. Частный обвинитель, его представитель, подсудимый, его защитник и представители вправе представлять суду до начала рассмот</w:t>
      </w:r>
      <w:r>
        <w:rPr>
          <w:rStyle w:val="s0"/>
        </w:rPr>
        <w:t>рения дела и в ходе его рассмотрения предметы, документы, имеющие значение для дела, ходатайствовать об их допросе в судебном заседании.</w:t>
      </w:r>
    </w:p>
    <w:p w:rsidR="00000000" w:rsidRDefault="00AE6857">
      <w:pPr>
        <w:ind w:firstLine="400"/>
        <w:jc w:val="both"/>
      </w:pPr>
      <w:r>
        <w:rPr>
          <w:rStyle w:val="s0"/>
        </w:rPr>
        <w:t>4. Судья должен оказать содействие сторонам в собирании доказательств по их ходатайству и вызове указанных ими свидетелей.</w:t>
      </w:r>
    </w:p>
    <w:p w:rsidR="00000000" w:rsidRDefault="00AE6857">
      <w:pPr>
        <w:ind w:firstLine="400"/>
        <w:jc w:val="both"/>
      </w:pPr>
      <w:r>
        <w:rPr>
          <w:rStyle w:val="s0"/>
        </w:rPr>
        <w:t> </w:t>
      </w:r>
    </w:p>
    <w:p w:rsidR="00000000" w:rsidRDefault="00AE6857">
      <w:pPr>
        <w:ind w:left="1200" w:hanging="800"/>
        <w:jc w:val="both"/>
      </w:pPr>
      <w:bookmarkStart w:id="511" w:name="SUB4110000"/>
      <w:bookmarkEnd w:id="511"/>
      <w:r>
        <w:rPr>
          <w:rStyle w:val="s1"/>
        </w:rPr>
        <w:t>Статья 411. Рассмотрение дела частного обвинения в судебном заседании</w:t>
      </w:r>
    </w:p>
    <w:p w:rsidR="00000000" w:rsidRDefault="00AE6857">
      <w:pPr>
        <w:ind w:firstLine="400"/>
        <w:jc w:val="both"/>
      </w:pPr>
      <w:r>
        <w:rPr>
          <w:rStyle w:val="s0"/>
        </w:rPr>
        <w:t xml:space="preserve">1. Рассмотрение дела частного обвинения в судебном заседании </w:t>
      </w:r>
      <w:r>
        <w:rPr>
          <w:rStyle w:val="s0"/>
        </w:rPr>
        <w:t>проводится по общим правилам судебного разбирательства за изъятиями, установленными настоящей статьей.</w:t>
      </w:r>
    </w:p>
    <w:p w:rsidR="00000000" w:rsidRDefault="00AE6857">
      <w:pPr>
        <w:ind w:firstLine="400"/>
        <w:jc w:val="both"/>
      </w:pPr>
      <w:bookmarkStart w:id="512" w:name="SUB4110200"/>
      <w:bookmarkEnd w:id="512"/>
      <w:r>
        <w:rPr>
          <w:rStyle w:val="s0"/>
        </w:rPr>
        <w:t>2. Судебное разбирательство должно быть начато не позднее пятнадцати суток с момента поступления жалобы в суд, но не ранее трех суток с момента получения</w:t>
      </w:r>
      <w:r>
        <w:rPr>
          <w:rStyle w:val="s0"/>
        </w:rPr>
        <w:t xml:space="preserve"> подсудимым копии жалобы с разъяснением его прав.</w:t>
      </w:r>
    </w:p>
    <w:p w:rsidR="00000000" w:rsidRDefault="00AE6857">
      <w:pPr>
        <w:ind w:firstLine="400"/>
        <w:jc w:val="both"/>
      </w:pPr>
      <w:bookmarkStart w:id="513" w:name="SUB4110300"/>
      <w:bookmarkEnd w:id="513"/>
      <w:r>
        <w:rPr>
          <w:rStyle w:val="s0"/>
        </w:rPr>
        <w:t xml:space="preserve">3. Рассмотрение жалобы по делу частного обвинения может быть соединено в одно производство с рассмотрением встречной жалобы. Соединение допускается по постановлению судьи до начала судебного следствия. При </w:t>
      </w:r>
      <w:r>
        <w:rPr>
          <w:rStyle w:val="s0"/>
        </w:rPr>
        <w:t>соединении жалоб в одно производство лица, подавшие их, участвуют в процессе одновременно в качестве частного обвинителя и подсудимого. Для подготовки к защите в связи с поступлением встречной жалобы и соединением производств по ходатайству лица, в отношен</w:t>
      </w:r>
      <w:r>
        <w:rPr>
          <w:rStyle w:val="s0"/>
        </w:rPr>
        <w:t>ии которого подана встречная жалоба, дело может быть отложено на срок не более трех суток. Допрос этих лиц об обстоятельствах, изложенных ими в своих жалобах, производится по правилам допроса потерпевшего, а об обстоятельствах, изложенных во встречных жало</w:t>
      </w:r>
      <w:r>
        <w:rPr>
          <w:rStyle w:val="s0"/>
        </w:rPr>
        <w:t>бах, - по правилам допроса подсудимого.</w:t>
      </w:r>
    </w:p>
    <w:p w:rsidR="00000000" w:rsidRDefault="00AE6857">
      <w:pPr>
        <w:ind w:firstLine="400"/>
        <w:jc w:val="both"/>
      </w:pPr>
      <w:r>
        <w:rPr>
          <w:rStyle w:val="s0"/>
        </w:rPr>
        <w:t>В судебном разбирательстве частный обвинитель и подсудимый вправе присутствовать лично или быть представленными их представителями.</w:t>
      </w:r>
    </w:p>
    <w:p w:rsidR="00000000" w:rsidRDefault="00AE6857">
      <w:pPr>
        <w:jc w:val="both"/>
      </w:pPr>
      <w:r>
        <w:rPr>
          <w:rStyle w:val="s3"/>
        </w:rPr>
        <w:t xml:space="preserve">См.: </w:t>
      </w:r>
      <w:hyperlink r:id="rId1758" w:anchor="sub_id=1100" w:history="1">
        <w:r>
          <w:rPr>
            <w:rStyle w:val="a5"/>
            <w:i/>
            <w:iCs/>
          </w:rPr>
          <w:t>Нормативное постановление</w:t>
        </w:r>
      </w:hyperlink>
      <w:r>
        <w:rPr>
          <w:rStyle w:val="s3"/>
        </w:rPr>
        <w:t xml:space="preserve"> Верховного Суда Республики Казахстан от 25 декабря 2006 года № 13 «О судебной практике по делам частного обвинения»</w:t>
      </w:r>
    </w:p>
    <w:p w:rsidR="00000000" w:rsidRDefault="00AE6857">
      <w:pPr>
        <w:ind w:firstLine="400"/>
        <w:jc w:val="both"/>
      </w:pPr>
      <w:r>
        <w:rPr>
          <w:rStyle w:val="s0"/>
        </w:rPr>
        <w:t>4. Перед началом судебного следствия председательствующий обязан разъяснить сторонам о возможности примирения м</w:t>
      </w:r>
      <w:r>
        <w:rPr>
          <w:rStyle w:val="s0"/>
        </w:rPr>
        <w:t>ежду собой, порядке и последствиях примирения. Примирение возможно без каких-либо условий и обязательств сторон. Ходатайство о примирении может быть заявлено до удаления суда в совещательную комнату.</w:t>
      </w:r>
    </w:p>
    <w:p w:rsidR="00000000" w:rsidRDefault="00AE6857">
      <w:pPr>
        <w:ind w:firstLine="400"/>
        <w:jc w:val="both"/>
      </w:pPr>
      <w:r>
        <w:rPr>
          <w:rStyle w:val="s0"/>
        </w:rPr>
        <w:t>5. Судебное следствие начинается с изложения жалобы част</w:t>
      </w:r>
      <w:r>
        <w:rPr>
          <w:rStyle w:val="s0"/>
        </w:rPr>
        <w:t>ным обвинителем или его представителем. При одновременном рассмотрении по делу частного обвинения встречной жалобы ее доводы излагаются в том же порядке после изложения доводов основной жалобы. Обвинитель представляет доказательства, вправе участвовать в и</w:t>
      </w:r>
      <w:r>
        <w:rPr>
          <w:rStyle w:val="s0"/>
        </w:rPr>
        <w:t>х исследовании, излагать суду свое мнение по существу обвинения, о применении уголовного закона к подсудимому и назначении ему наказания, а также другим вопросам, возникающим во время судебного разбирательства. Обвинитель в судебном заседании может изменит</w:t>
      </w:r>
      <w:r>
        <w:rPr>
          <w:rStyle w:val="s0"/>
        </w:rPr>
        <w:t>ь обвинение, если этим не ухудшается положение подсудимого и не нарушается его право на защиту, а также вправе отказаться от обвинения.</w:t>
      </w:r>
    </w:p>
    <w:p w:rsidR="00000000" w:rsidRDefault="00AE6857">
      <w:pPr>
        <w:ind w:firstLine="400"/>
        <w:jc w:val="both"/>
      </w:pPr>
      <w:r>
        <w:rPr>
          <w:rStyle w:val="s0"/>
        </w:rPr>
        <w:t xml:space="preserve">6. Неявка в судебное заседание без уважительных причин, указанных в части второй </w:t>
      </w:r>
      <w:hyperlink w:anchor="sub1570200" w:history="1">
        <w:r>
          <w:rPr>
            <w:rStyle w:val="a4"/>
          </w:rPr>
          <w:t>статьи</w:t>
        </w:r>
        <w:r>
          <w:rPr>
            <w:rStyle w:val="a4"/>
          </w:rPr>
          <w:t xml:space="preserve"> 157</w:t>
        </w:r>
      </w:hyperlink>
      <w:r>
        <w:rPr>
          <w:rStyle w:val="s0"/>
        </w:rPr>
        <w:t xml:space="preserve"> настоящего Кодекса, частного обвинителя или его представителя, если обвинитель лично не участвовал в рассмотрении дела, влечет прекращение дела, однако по ходатайству подсудимого дело может быть рассмотрено по существу в их отсутствие.</w:t>
      </w:r>
    </w:p>
    <w:p w:rsidR="00000000" w:rsidRDefault="00AE6857">
      <w:pPr>
        <w:jc w:val="both"/>
      </w:pPr>
      <w:r>
        <w:rPr>
          <w:rStyle w:val="s3"/>
        </w:rPr>
        <w:t xml:space="preserve">См.: </w:t>
      </w:r>
      <w:hyperlink r:id="rId1759" w:anchor="sub_id=1400" w:history="1">
        <w:r>
          <w:rPr>
            <w:rStyle w:val="a5"/>
            <w:i/>
            <w:iCs/>
          </w:rPr>
          <w:t>Нормативное постановление</w:t>
        </w:r>
      </w:hyperlink>
      <w:r>
        <w:rPr>
          <w:rStyle w:val="s3"/>
        </w:rPr>
        <w:t xml:space="preserve"> Верховного Суда Республики Казахстан от 25 декабря 2006 года № 13 «О судебной практике по делам частного обвинения»</w:t>
      </w:r>
    </w:p>
    <w:p w:rsidR="00000000" w:rsidRDefault="00AE6857">
      <w:pPr>
        <w:ind w:firstLine="400"/>
        <w:jc w:val="both"/>
      </w:pPr>
      <w:r>
        <w:rPr>
          <w:rStyle w:val="s0"/>
        </w:rPr>
        <w:t> </w:t>
      </w:r>
    </w:p>
    <w:p w:rsidR="00000000" w:rsidRDefault="00AE6857">
      <w:pPr>
        <w:ind w:left="1200" w:hanging="800"/>
        <w:jc w:val="both"/>
      </w:pPr>
      <w:bookmarkStart w:id="514" w:name="SUB4120000"/>
      <w:bookmarkEnd w:id="514"/>
      <w:r>
        <w:rPr>
          <w:rStyle w:val="s1"/>
        </w:rPr>
        <w:t>Статья 412. Решение суда по делу частног</w:t>
      </w:r>
      <w:r>
        <w:rPr>
          <w:rStyle w:val="s1"/>
        </w:rPr>
        <w:t>о обвинения</w:t>
      </w:r>
    </w:p>
    <w:p w:rsidR="00000000" w:rsidRDefault="00AE6857">
      <w:pPr>
        <w:ind w:firstLine="400"/>
        <w:jc w:val="both"/>
      </w:pPr>
      <w:r>
        <w:rPr>
          <w:rStyle w:val="s0"/>
        </w:rPr>
        <w:t>1. Рассмотрев дело по частному обвинению, судья, руководствуясь правилами настоящего Кодекса, принимает одно из следующих решений:</w:t>
      </w:r>
    </w:p>
    <w:p w:rsidR="00000000" w:rsidRDefault="00AE6857">
      <w:pPr>
        <w:ind w:firstLine="400"/>
        <w:jc w:val="both"/>
      </w:pPr>
      <w:r>
        <w:rPr>
          <w:rStyle w:val="s0"/>
        </w:rPr>
        <w:t>1) выносит обвинительный или оправдательный приговор;</w:t>
      </w:r>
    </w:p>
    <w:p w:rsidR="00000000" w:rsidRDefault="00AE6857">
      <w:pPr>
        <w:ind w:firstLine="400"/>
        <w:jc w:val="both"/>
      </w:pPr>
      <w:r>
        <w:rPr>
          <w:rStyle w:val="s0"/>
        </w:rPr>
        <w:t>2) прекращает дело;</w:t>
      </w:r>
    </w:p>
    <w:p w:rsidR="00000000" w:rsidRDefault="00AE6857">
      <w:pPr>
        <w:ind w:firstLine="400"/>
        <w:jc w:val="both"/>
      </w:pPr>
      <w:r>
        <w:rPr>
          <w:rStyle w:val="s0"/>
        </w:rPr>
        <w:t>3) при установлении признаков уголовного правонарушения, преследуемого в публичном или часто-публичном порядке, направляет дело соответствующему прокурору для решения вопроса о проведении досудебного расследования.</w:t>
      </w:r>
    </w:p>
    <w:p w:rsidR="00000000" w:rsidRDefault="00AE6857">
      <w:pPr>
        <w:ind w:firstLine="400"/>
        <w:jc w:val="both"/>
      </w:pPr>
      <w:r>
        <w:rPr>
          <w:rStyle w:val="s0"/>
        </w:rPr>
        <w:t>2. Решение суда по делу частного обвинени</w:t>
      </w:r>
      <w:r>
        <w:rPr>
          <w:rStyle w:val="s0"/>
        </w:rPr>
        <w:t>я может быть обжаловано сторонами в порядке и сроки, предусмотренные настоящим Кодексом на общих основаниях.</w:t>
      </w:r>
    </w:p>
    <w:p w:rsidR="00000000" w:rsidRDefault="00AE6857">
      <w:pPr>
        <w:ind w:firstLine="400"/>
        <w:jc w:val="both"/>
      </w:pPr>
      <w:r>
        <w:rPr>
          <w:rStyle w:val="s0"/>
        </w:rPr>
        <w:t> </w:t>
      </w:r>
    </w:p>
    <w:p w:rsidR="00000000" w:rsidRDefault="00AE6857">
      <w:pPr>
        <w:ind w:left="1200" w:hanging="800"/>
        <w:jc w:val="both"/>
      </w:pPr>
      <w:bookmarkStart w:id="515" w:name="SUB4130000"/>
      <w:bookmarkEnd w:id="515"/>
      <w:r>
        <w:rPr>
          <w:rStyle w:val="s1"/>
        </w:rPr>
        <w:t>Статья 413. Прекращение производства по частному обвинению</w:t>
      </w:r>
    </w:p>
    <w:p w:rsidR="00000000" w:rsidRDefault="00AE6857">
      <w:pPr>
        <w:ind w:firstLine="400"/>
        <w:jc w:val="both"/>
      </w:pPr>
      <w:r>
        <w:rPr>
          <w:rStyle w:val="s0"/>
        </w:rPr>
        <w:t>1. Производство частного обвинения подлежит прекращению при наличии обстоятельств, пре</w:t>
      </w:r>
      <w:r>
        <w:rPr>
          <w:rStyle w:val="s0"/>
        </w:rPr>
        <w:t xml:space="preserve">дусмотренных </w:t>
      </w:r>
      <w:hyperlink w:anchor="sub350000" w:history="1">
        <w:r>
          <w:rPr>
            <w:rStyle w:val="a4"/>
          </w:rPr>
          <w:t>статьей 35</w:t>
        </w:r>
      </w:hyperlink>
      <w:r>
        <w:rPr>
          <w:rStyle w:val="s0"/>
        </w:rPr>
        <w:t xml:space="preserve"> настоящего Кодекса, а также в связи со смертью частного обвинителя, кроме случаев, когда близкие родственники потерпевшего либо подсудимый настаивают на рассмотрении дела.</w:t>
      </w:r>
    </w:p>
    <w:p w:rsidR="00000000" w:rsidRDefault="00AE6857">
      <w:pPr>
        <w:ind w:firstLine="400"/>
        <w:jc w:val="both"/>
      </w:pPr>
      <w:r>
        <w:rPr>
          <w:rStyle w:val="s0"/>
        </w:rPr>
        <w:t>2. Порядок прекращения произ</w:t>
      </w:r>
      <w:r>
        <w:rPr>
          <w:rStyle w:val="s0"/>
        </w:rPr>
        <w:t>водства по частному обвинению определяется общими правилами настоящего Кодекса с учетом особенностей, предусмотренных настоящей главой.</w:t>
      </w:r>
    </w:p>
    <w:p w:rsidR="00000000" w:rsidRDefault="00AE6857">
      <w:pPr>
        <w:ind w:firstLine="400"/>
        <w:jc w:val="both"/>
      </w:pPr>
      <w:r>
        <w:rPr>
          <w:rStyle w:val="s0"/>
        </w:rPr>
        <w:t> </w:t>
      </w:r>
    </w:p>
    <w:p w:rsidR="00000000" w:rsidRDefault="00AE6857">
      <w:pPr>
        <w:ind w:firstLine="400"/>
        <w:jc w:val="both"/>
      </w:pPr>
      <w:r>
        <w:t> </w:t>
      </w:r>
    </w:p>
    <w:p w:rsidR="00000000" w:rsidRDefault="00AE6857">
      <w:pPr>
        <w:jc w:val="both"/>
      </w:pPr>
      <w:bookmarkStart w:id="516" w:name="SUB4140000"/>
      <w:bookmarkEnd w:id="516"/>
      <w:r>
        <w:rPr>
          <w:rStyle w:val="s3"/>
        </w:rPr>
        <w:t xml:space="preserve">Заголовок раздела 8 изложен в редакции </w:t>
      </w:r>
      <w:hyperlink r:id="rId1760" w:anchor="sub_id=36" w:history="1">
        <w:r>
          <w:rPr>
            <w:rStyle w:val="a4"/>
            <w:i/>
            <w:iCs/>
          </w:rPr>
          <w:t>Закона</w:t>
        </w:r>
      </w:hyperlink>
      <w:r>
        <w:rPr>
          <w:rStyle w:val="s3"/>
        </w:rPr>
        <w:t xml:space="preserve"> РК от 31.10.15 г. № 378-V (введен в действие с 1 января 2016 г.) (</w:t>
      </w:r>
      <w:hyperlink r:id="rId1761" w:anchor="sub_id=4140000" w:history="1">
        <w:r>
          <w:rPr>
            <w:rStyle w:val="a4"/>
            <w:i/>
            <w:iCs/>
          </w:rPr>
          <w:t>см. стар. ред.</w:t>
        </w:r>
      </w:hyperlink>
      <w:r>
        <w:rPr>
          <w:rStyle w:val="s3"/>
        </w:rPr>
        <w:t>)</w:t>
      </w:r>
    </w:p>
    <w:p w:rsidR="00000000" w:rsidRDefault="00AE6857">
      <w:pPr>
        <w:jc w:val="center"/>
      </w:pPr>
      <w:r>
        <w:rPr>
          <w:rStyle w:val="s1"/>
          <w:caps/>
        </w:rPr>
        <w:t>Раздел 8. Пересмотр приговоров и постановлений суда в апелляционном порядке</w:t>
      </w:r>
    </w:p>
    <w:p w:rsidR="00000000" w:rsidRDefault="00AE6857">
      <w:pPr>
        <w:ind w:firstLine="400"/>
        <w:jc w:val="both"/>
      </w:pPr>
      <w:r>
        <w:rPr>
          <w:rStyle w:val="s0"/>
        </w:rPr>
        <w:t> </w:t>
      </w:r>
    </w:p>
    <w:p w:rsidR="00000000" w:rsidRDefault="00AE6857">
      <w:pPr>
        <w:jc w:val="both"/>
      </w:pPr>
      <w:r>
        <w:rPr>
          <w:rStyle w:val="s3"/>
        </w:rPr>
        <w:t xml:space="preserve">Заголовок главы 48 изложен в редакции </w:t>
      </w:r>
      <w:hyperlink r:id="rId1762" w:anchor="sub_id=414" w:history="1">
        <w:r>
          <w:rPr>
            <w:rStyle w:val="a5"/>
            <w:i/>
            <w:iCs/>
          </w:rPr>
          <w:t>Закона</w:t>
        </w:r>
      </w:hyperlink>
      <w:r>
        <w:rPr>
          <w:rStyle w:val="s3"/>
        </w:rPr>
        <w:t xml:space="preserve"> РК от 11.07.17 г. № 91-VI (</w:t>
      </w:r>
      <w:hyperlink r:id="rId1763" w:anchor="sub_id=4140000" w:history="1">
        <w:r>
          <w:rPr>
            <w:rStyle w:val="a5"/>
            <w:i/>
            <w:iCs/>
          </w:rPr>
          <w:t>см. стар. ред</w:t>
        </w:r>
      </w:hyperlink>
      <w:r>
        <w:rPr>
          <w:rStyle w:val="s3"/>
        </w:rPr>
        <w:t>.)</w:t>
      </w:r>
    </w:p>
    <w:p w:rsidR="00000000" w:rsidRDefault="00AE6857">
      <w:pPr>
        <w:jc w:val="center"/>
      </w:pPr>
      <w:r>
        <w:rPr>
          <w:rStyle w:val="s1"/>
        </w:rPr>
        <w:t>Гл</w:t>
      </w:r>
      <w:r>
        <w:rPr>
          <w:rStyle w:val="s1"/>
        </w:rPr>
        <w:t>ава 48. АПЕЛЛЯЦИОННОЕ ОБЖАЛОВАНИЕ, ПЕРЕСМОТР ПО ХОДАТАЙСТВУ ПРОКУРОРА СУДЕБНЫХ РЕШЕНИЙ, НЕ ВСТУПИВШИХ В ЗАКОННУЮ СИЛУ</w:t>
      </w:r>
    </w:p>
    <w:p w:rsidR="00000000" w:rsidRDefault="00AE6857">
      <w:pPr>
        <w:ind w:firstLine="400"/>
        <w:jc w:val="both"/>
      </w:pPr>
      <w:r>
        <w:t> </w:t>
      </w:r>
    </w:p>
    <w:p w:rsidR="00000000" w:rsidRDefault="00AE6857">
      <w:pPr>
        <w:jc w:val="both"/>
      </w:pPr>
      <w:r>
        <w:rPr>
          <w:rStyle w:val="s3"/>
        </w:rPr>
        <w:t xml:space="preserve">Заголовок статьи изложен в редакции </w:t>
      </w:r>
      <w:hyperlink r:id="rId1764" w:anchor="sub_id=414" w:history="1">
        <w:r>
          <w:rPr>
            <w:rStyle w:val="a5"/>
            <w:i/>
            <w:iCs/>
          </w:rPr>
          <w:t>Закона</w:t>
        </w:r>
      </w:hyperlink>
      <w:r>
        <w:rPr>
          <w:rStyle w:val="s3"/>
        </w:rPr>
        <w:t xml:space="preserve"> РК от 11.07.</w:t>
      </w:r>
      <w:r>
        <w:rPr>
          <w:rStyle w:val="s3"/>
        </w:rPr>
        <w:t>17 г. № 91-VI (</w:t>
      </w:r>
      <w:hyperlink r:id="rId1765" w:anchor="sub_id=4140000" w:history="1">
        <w:r>
          <w:rPr>
            <w:rStyle w:val="a5"/>
            <w:i/>
            <w:iCs/>
          </w:rPr>
          <w:t>см. стар. ред</w:t>
        </w:r>
      </w:hyperlink>
      <w:r>
        <w:rPr>
          <w:rStyle w:val="s3"/>
        </w:rPr>
        <w:t>.)</w:t>
      </w:r>
    </w:p>
    <w:p w:rsidR="00000000" w:rsidRDefault="00AE6857">
      <w:pPr>
        <w:ind w:left="1200" w:hanging="800"/>
        <w:jc w:val="both"/>
      </w:pPr>
      <w:r>
        <w:rPr>
          <w:rStyle w:val="s1"/>
        </w:rPr>
        <w:t>Статья 414. Право подачи апелляционной (частной) жалобы, принесения ходатайства прокурора на приговоры, постановления</w:t>
      </w:r>
    </w:p>
    <w:p w:rsidR="00000000" w:rsidRDefault="00AE6857">
      <w:pPr>
        <w:jc w:val="both"/>
      </w:pPr>
      <w:r>
        <w:rPr>
          <w:rStyle w:val="s3"/>
        </w:rPr>
        <w:t>Часть 1 изложена в ред</w:t>
      </w:r>
      <w:r>
        <w:rPr>
          <w:rStyle w:val="s3"/>
        </w:rPr>
        <w:t xml:space="preserve">акции </w:t>
      </w:r>
      <w:hyperlink r:id="rId1766" w:anchor="sub_id=41400" w:history="1">
        <w:r>
          <w:rPr>
            <w:rStyle w:val="a5"/>
            <w:i/>
            <w:iCs/>
          </w:rPr>
          <w:t>Закона</w:t>
        </w:r>
      </w:hyperlink>
      <w:r>
        <w:rPr>
          <w:rStyle w:val="s3"/>
        </w:rPr>
        <w:t xml:space="preserve"> РК от 27.12.19 г. № 292-VI (</w:t>
      </w:r>
      <w:hyperlink r:id="rId1767" w:anchor="sub_id=4140000" w:history="1">
        <w:r>
          <w:rPr>
            <w:rStyle w:val="a5"/>
            <w:i/>
            <w:iCs/>
          </w:rPr>
          <w:t>см. стар. ред.</w:t>
        </w:r>
      </w:hyperlink>
      <w:r>
        <w:rPr>
          <w:rStyle w:val="s3"/>
        </w:rPr>
        <w:t>)</w:t>
      </w:r>
    </w:p>
    <w:p w:rsidR="00000000" w:rsidRDefault="00AE6857">
      <w:pPr>
        <w:ind w:firstLine="426"/>
        <w:jc w:val="both"/>
      </w:pPr>
      <w:r>
        <w:t>1. Право апелляционного обжалов</w:t>
      </w:r>
      <w:r>
        <w:t xml:space="preserve">ания приговора, постановления принадлежит осужденному, оправданному, их защитникам, в том числе вступившим в производство по делу после оглашения приговора, постановления, их законным представителям, потерпевшему (частному обвинителю), их представителям и </w:t>
      </w:r>
      <w:r>
        <w:t>законным представителям. Гражданский истец, гражданский ответчик, их представители и законные представители вправе обжаловать приговор в части, относящейся к гражданскому иску.</w:t>
      </w:r>
    </w:p>
    <w:p w:rsidR="00000000" w:rsidRDefault="00AE6857">
      <w:pPr>
        <w:jc w:val="both"/>
      </w:pPr>
      <w:bookmarkStart w:id="517" w:name="SUB4140200"/>
      <w:bookmarkEnd w:id="517"/>
      <w:r>
        <w:rPr>
          <w:rStyle w:val="s3"/>
        </w:rPr>
        <w:t xml:space="preserve">Часть 2 изложена в редакции </w:t>
      </w:r>
      <w:hyperlink r:id="rId1768" w:anchor="sub_id=414" w:history="1">
        <w:r>
          <w:rPr>
            <w:rStyle w:val="a5"/>
            <w:i/>
            <w:iCs/>
          </w:rPr>
          <w:t>Закона</w:t>
        </w:r>
      </w:hyperlink>
      <w:r>
        <w:rPr>
          <w:rStyle w:val="s3"/>
        </w:rPr>
        <w:t xml:space="preserve"> РК от 11.07.17 г. № 91-VI (</w:t>
      </w:r>
      <w:hyperlink r:id="rId1769" w:anchor="sub_id=4140200" w:history="1">
        <w:r>
          <w:rPr>
            <w:rStyle w:val="a5"/>
            <w:i/>
            <w:iCs/>
          </w:rPr>
          <w:t>см. стар. ред</w:t>
        </w:r>
      </w:hyperlink>
      <w:r>
        <w:rPr>
          <w:rStyle w:val="s3"/>
        </w:rPr>
        <w:t xml:space="preserve">.); внесены изменения в соответствии с </w:t>
      </w:r>
      <w:hyperlink r:id="rId1770" w:anchor="sub_id=41400" w:history="1">
        <w:r>
          <w:rPr>
            <w:rStyle w:val="a5"/>
            <w:i/>
            <w:iCs/>
          </w:rPr>
          <w:t>Законом</w:t>
        </w:r>
      </w:hyperlink>
      <w:r>
        <w:rPr>
          <w:rStyle w:val="s3"/>
        </w:rPr>
        <w:t xml:space="preserve"> РК от 27.12.19 г. № 292-VI (</w:t>
      </w:r>
      <w:hyperlink r:id="rId1771" w:anchor="sub_id=4140200" w:history="1">
        <w:r>
          <w:rPr>
            <w:rStyle w:val="a5"/>
            <w:i/>
            <w:iCs/>
          </w:rPr>
          <w:t>см. стар. ред.</w:t>
        </w:r>
      </w:hyperlink>
      <w:r>
        <w:rPr>
          <w:rStyle w:val="s3"/>
        </w:rPr>
        <w:t>)</w:t>
      </w:r>
    </w:p>
    <w:p w:rsidR="00000000" w:rsidRDefault="00AE6857">
      <w:pPr>
        <w:ind w:firstLine="400"/>
        <w:jc w:val="both"/>
      </w:pPr>
      <w:r>
        <w:rPr>
          <w:rStyle w:val="s0"/>
        </w:rPr>
        <w:t xml:space="preserve">2. Апелляционное ходатайство прокурора о пересмотре судебного акта в апелляционном порядке </w:t>
      </w:r>
      <w:r>
        <w:rPr>
          <w:rStyle w:val="s0"/>
        </w:rPr>
        <w:t>может быть принесено прокурором, участвовавшим в рассмотрении дела в качестве государственного обвинителя. Генеральным Прокурором Республики Казахстан и его заместителями, прокурорами областей и приравненными к ним прокурорами и их заместителями, прокурора</w:t>
      </w:r>
      <w:r>
        <w:rPr>
          <w:rStyle w:val="s0"/>
        </w:rPr>
        <w:t>ми районов и приравненными к ним прокурорами в пределах своей компетенции может быть принесено апелляционное ходатайство прокурора о пересмотре приговора</w:t>
      </w:r>
      <w:r>
        <w:t>, постановления</w:t>
      </w:r>
      <w:r>
        <w:rPr>
          <w:rStyle w:val="s0"/>
        </w:rPr>
        <w:t xml:space="preserve"> независимо от участия в рассмотрении дела.</w:t>
      </w:r>
    </w:p>
    <w:p w:rsidR="00000000" w:rsidRDefault="00AE6857">
      <w:pPr>
        <w:jc w:val="both"/>
      </w:pPr>
      <w:r>
        <w:rPr>
          <w:rStyle w:val="s3"/>
        </w:rPr>
        <w:t>В часть 3 внесены изменения в соответствии с</w:t>
      </w:r>
      <w:r>
        <w:rPr>
          <w:rStyle w:val="s3"/>
        </w:rPr>
        <w:t xml:space="preserve"> </w:t>
      </w:r>
      <w:hyperlink r:id="rId1772" w:anchor="sub_id=41400" w:history="1">
        <w:r>
          <w:rPr>
            <w:rStyle w:val="a5"/>
            <w:i/>
            <w:iCs/>
          </w:rPr>
          <w:t>Законом</w:t>
        </w:r>
      </w:hyperlink>
      <w:r>
        <w:rPr>
          <w:rStyle w:val="s3"/>
        </w:rPr>
        <w:t xml:space="preserve"> РК от 27.12.19 г. № 292-VI (</w:t>
      </w:r>
      <w:hyperlink r:id="rId1773" w:anchor="sub_id=4140300" w:history="1">
        <w:r>
          <w:rPr>
            <w:rStyle w:val="a5"/>
            <w:i/>
            <w:iCs/>
          </w:rPr>
          <w:t>см. стар. ред.</w:t>
        </w:r>
      </w:hyperlink>
      <w:r>
        <w:rPr>
          <w:rStyle w:val="s3"/>
        </w:rPr>
        <w:t>)</w:t>
      </w:r>
    </w:p>
    <w:p w:rsidR="00000000" w:rsidRDefault="00AE6857">
      <w:pPr>
        <w:ind w:firstLine="400"/>
        <w:jc w:val="both"/>
      </w:pPr>
      <w:r>
        <w:rPr>
          <w:rStyle w:val="s0"/>
        </w:rPr>
        <w:t xml:space="preserve">3. </w:t>
      </w:r>
      <w:r>
        <w:t xml:space="preserve">Обжаловать судебный акт </w:t>
      </w:r>
      <w:r>
        <w:rPr>
          <w:rStyle w:val="s0"/>
        </w:rPr>
        <w:t>вправе также лица, не являющиеся сторонами в данном деле, если постановление касается их прав и законных интересов.</w:t>
      </w:r>
    </w:p>
    <w:p w:rsidR="00000000" w:rsidRDefault="00AE6857">
      <w:pPr>
        <w:ind w:firstLine="400"/>
        <w:jc w:val="both"/>
      </w:pPr>
      <w:r>
        <w:rPr>
          <w:rStyle w:val="s0"/>
        </w:rPr>
        <w:t> </w:t>
      </w:r>
    </w:p>
    <w:p w:rsidR="00000000" w:rsidRDefault="00AE6857">
      <w:pPr>
        <w:ind w:left="1200" w:hanging="800"/>
        <w:jc w:val="both"/>
      </w:pPr>
      <w:bookmarkStart w:id="518" w:name="SUB4150000"/>
      <w:bookmarkEnd w:id="518"/>
      <w:r>
        <w:rPr>
          <w:rStyle w:val="s1"/>
        </w:rPr>
        <w:t>Статья 415. Судебные акты, подлежащие рассмотрению в апелляционном порядке</w:t>
      </w:r>
    </w:p>
    <w:p w:rsidR="00000000" w:rsidRDefault="00AE6857">
      <w:pPr>
        <w:ind w:firstLine="400"/>
        <w:jc w:val="both"/>
      </w:pPr>
      <w:r>
        <w:rPr>
          <w:rStyle w:val="s0"/>
        </w:rPr>
        <w:t>1. В апелляционном порядке подлежат рассмотрению приговоры районных и приравненных к ним судов, специализированных межрайонных судов по уголовным делам, специализированных межрайонных военных судов по уголовным делам, специализированных межрайонных судов п</w:t>
      </w:r>
      <w:r>
        <w:rPr>
          <w:rStyle w:val="s0"/>
        </w:rPr>
        <w:t>о делам несовершеннолетних, военных судов гарнизонов, не вступившие в законную силу.</w:t>
      </w:r>
    </w:p>
    <w:p w:rsidR="00000000" w:rsidRDefault="00AE6857">
      <w:pPr>
        <w:jc w:val="both"/>
      </w:pPr>
      <w:r>
        <w:rPr>
          <w:rStyle w:val="s3"/>
        </w:rPr>
        <w:t xml:space="preserve">Часть 2 изложена в редакции </w:t>
      </w:r>
      <w:hyperlink r:id="rId1774" w:anchor="sub_id=415" w:history="1">
        <w:r>
          <w:rPr>
            <w:rStyle w:val="a5"/>
            <w:i/>
            <w:iCs/>
          </w:rPr>
          <w:t>Закона</w:t>
        </w:r>
      </w:hyperlink>
      <w:r>
        <w:rPr>
          <w:rStyle w:val="s3"/>
        </w:rPr>
        <w:t xml:space="preserve"> РК от 11.07.17 г. № 91-VI (</w:t>
      </w:r>
      <w:hyperlink r:id="rId1775" w:anchor="sub_id=4150200" w:history="1">
        <w:r>
          <w:rPr>
            <w:rStyle w:val="a5"/>
            <w:i/>
            <w:iCs/>
          </w:rPr>
          <w:t>см. стар. ред</w:t>
        </w:r>
      </w:hyperlink>
      <w:r>
        <w:rPr>
          <w:rStyle w:val="s3"/>
        </w:rPr>
        <w:t>.)</w:t>
      </w:r>
    </w:p>
    <w:p w:rsidR="00000000" w:rsidRDefault="00AE6857">
      <w:pPr>
        <w:ind w:firstLine="400"/>
        <w:jc w:val="both"/>
      </w:pPr>
      <w:r>
        <w:rPr>
          <w:rStyle w:val="s0"/>
        </w:rPr>
        <w:t>2. На не вступившие в законную силу постановления судов первой инстанции, за исключением указанных в части третьей настоящей статьи, может быть подана частная жалоба, принесено ходата</w:t>
      </w:r>
      <w:r>
        <w:rPr>
          <w:rStyle w:val="s0"/>
        </w:rPr>
        <w:t>йство прокурора в порядке, предусмотренном настоящей главой.</w:t>
      </w:r>
    </w:p>
    <w:p w:rsidR="00000000" w:rsidRDefault="00AE6857">
      <w:pPr>
        <w:jc w:val="both"/>
      </w:pPr>
      <w:r>
        <w:rPr>
          <w:rStyle w:val="s3"/>
        </w:rPr>
        <w:t xml:space="preserve">Часть 3 изложена в редакции </w:t>
      </w:r>
      <w:hyperlink r:id="rId1776" w:anchor="sub_id=415" w:history="1">
        <w:r>
          <w:rPr>
            <w:rStyle w:val="a5"/>
            <w:i/>
            <w:iCs/>
          </w:rPr>
          <w:t>Закона</w:t>
        </w:r>
      </w:hyperlink>
      <w:r>
        <w:rPr>
          <w:rStyle w:val="s3"/>
        </w:rPr>
        <w:t xml:space="preserve"> РК от 11.07.17 г. № 91-VI (</w:t>
      </w:r>
      <w:hyperlink r:id="rId1777" w:anchor="sub_id=4150300" w:history="1">
        <w:r>
          <w:rPr>
            <w:rStyle w:val="a5"/>
            <w:i/>
            <w:iCs/>
          </w:rPr>
          <w:t>см. стар. ред</w:t>
        </w:r>
      </w:hyperlink>
      <w:r>
        <w:rPr>
          <w:rStyle w:val="s3"/>
        </w:rPr>
        <w:t>.)</w:t>
      </w:r>
    </w:p>
    <w:p w:rsidR="00000000" w:rsidRDefault="00AE6857">
      <w:pPr>
        <w:ind w:firstLine="400"/>
        <w:jc w:val="both"/>
      </w:pPr>
      <w:r>
        <w:rPr>
          <w:rStyle w:val="s0"/>
        </w:rPr>
        <w:t xml:space="preserve">3. Не подлежат пересмотру по правилам настоящей главы вынесенные в ходе судебного разбирательства постановления по вопросам, указанным в </w:t>
      </w:r>
      <w:hyperlink w:anchor="sub100200" w:history="1">
        <w:r>
          <w:rPr>
            <w:rStyle w:val="a5"/>
          </w:rPr>
          <w:t>части второй статьи 10</w:t>
        </w:r>
      </w:hyperlink>
      <w:r>
        <w:rPr>
          <w:rStyle w:val="s0"/>
        </w:rPr>
        <w:t xml:space="preserve"> настоящего Коде</w:t>
      </w:r>
      <w:r>
        <w:rPr>
          <w:rStyle w:val="s0"/>
        </w:rPr>
        <w:t>кса, а также касающиеся порядка и способа исследования доказательств, ходатайств участников процесса, соблюдения порядка в зале судебного заседания, кроме постановлений о мере пресечения, наложении денежного взыскания. Возражения против указанных выше пост</w:t>
      </w:r>
      <w:r>
        <w:rPr>
          <w:rStyle w:val="s0"/>
        </w:rPr>
        <w:t>ановлений могут быть изложены в апелляционных жалобах, ходатайствах прокурора, принесенных на приговор.</w:t>
      </w:r>
    </w:p>
    <w:p w:rsidR="00000000" w:rsidRDefault="00AE6857">
      <w:pPr>
        <w:ind w:firstLine="400"/>
        <w:jc w:val="both"/>
      </w:pPr>
      <w:r>
        <w:rPr>
          <w:rStyle w:val="s0"/>
        </w:rPr>
        <w:t> </w:t>
      </w:r>
    </w:p>
    <w:p w:rsidR="00000000" w:rsidRDefault="00AE6857">
      <w:pPr>
        <w:jc w:val="both"/>
      </w:pPr>
      <w:bookmarkStart w:id="519" w:name="SUB4160000"/>
      <w:bookmarkEnd w:id="519"/>
      <w:r>
        <w:rPr>
          <w:rStyle w:val="s3"/>
        </w:rPr>
        <w:t xml:space="preserve">Статья 416 изложена в редакции </w:t>
      </w:r>
      <w:hyperlink r:id="rId1778" w:anchor="sub_id=416" w:history="1">
        <w:r>
          <w:rPr>
            <w:rStyle w:val="a5"/>
            <w:i/>
            <w:iCs/>
          </w:rPr>
          <w:t>Закона</w:t>
        </w:r>
      </w:hyperlink>
      <w:r>
        <w:rPr>
          <w:rStyle w:val="s3"/>
        </w:rPr>
        <w:t xml:space="preserve"> РК от 11.07.17 г. № 91-VI (</w:t>
      </w:r>
      <w:hyperlink r:id="rId1779" w:anchor="sub_id=4160000" w:history="1">
        <w:r>
          <w:rPr>
            <w:rStyle w:val="a5"/>
            <w:i/>
            <w:iCs/>
          </w:rPr>
          <w:t>см. стар. ред.</w:t>
        </w:r>
      </w:hyperlink>
      <w:r>
        <w:rPr>
          <w:rStyle w:val="s3"/>
        </w:rPr>
        <w:t>)</w:t>
      </w:r>
    </w:p>
    <w:p w:rsidR="00000000" w:rsidRDefault="00AE6857">
      <w:pPr>
        <w:ind w:left="1200" w:hanging="800"/>
        <w:jc w:val="both"/>
      </w:pPr>
      <w:r>
        <w:rPr>
          <w:rStyle w:val="s1"/>
        </w:rPr>
        <w:t>Статья 416. Суды, рассматривающие апелляционные (частные) жалобы, ходатайства прокурора на не вступившие в законную силу приговоры, постановления</w:t>
      </w:r>
    </w:p>
    <w:p w:rsidR="00000000" w:rsidRDefault="00AE6857">
      <w:pPr>
        <w:ind w:firstLine="400"/>
        <w:jc w:val="both"/>
      </w:pPr>
      <w:r>
        <w:rPr>
          <w:rStyle w:val="s0"/>
        </w:rPr>
        <w:t>1. Апелляцион</w:t>
      </w:r>
      <w:r>
        <w:rPr>
          <w:rStyle w:val="s0"/>
        </w:rPr>
        <w:t>ные (частные) жалобы, ходатайства прокурора на не вступившие в законную силу приговоры, постановления районных и приравненных к ним судов, специализированных межрайонных судов по уголовным делам, специализированных межрайонных судов по делам несовершенноле</w:t>
      </w:r>
      <w:r>
        <w:rPr>
          <w:rStyle w:val="s0"/>
        </w:rPr>
        <w:t>тних рассматриваются апелляционной инстанцией соответствующего областного и приравненного к нему суда.</w:t>
      </w:r>
    </w:p>
    <w:p w:rsidR="00000000" w:rsidRDefault="00AE6857">
      <w:pPr>
        <w:ind w:firstLine="400"/>
        <w:jc w:val="both"/>
      </w:pPr>
      <w:r>
        <w:rPr>
          <w:rStyle w:val="s0"/>
        </w:rPr>
        <w:t>2. Апелляционные (частные) жалобы, ходатайства прокурора на не вступившие в законную силу приговоры, постановления военных судов гарнизонов, специализиро</w:t>
      </w:r>
      <w:r>
        <w:rPr>
          <w:rStyle w:val="s0"/>
        </w:rPr>
        <w:t>ванных межрайонных военных судов по уголовным делам рассматриваются Военным судом.</w:t>
      </w:r>
    </w:p>
    <w:p w:rsidR="00000000" w:rsidRDefault="00AE6857">
      <w:pPr>
        <w:ind w:firstLine="400"/>
        <w:jc w:val="both"/>
      </w:pPr>
      <w:r>
        <w:rPr>
          <w:rStyle w:val="s0"/>
        </w:rPr>
        <w:t>3. Если по делу вынесены приговор и постановление, то апелляционные жалобы, ходатайства прокурора на приговор и частные жалобы, ходатайства прокурора на постановление рассма</w:t>
      </w:r>
      <w:r>
        <w:rPr>
          <w:rStyle w:val="s0"/>
        </w:rPr>
        <w:t>триваются в одном заседании апелляционной инстанции областного или приравненного к нему суда.</w:t>
      </w:r>
    </w:p>
    <w:p w:rsidR="00000000" w:rsidRDefault="00AE6857">
      <w:pPr>
        <w:ind w:firstLine="400"/>
        <w:jc w:val="both"/>
      </w:pPr>
      <w:r>
        <w:rPr>
          <w:rStyle w:val="s0"/>
        </w:rPr>
        <w:t>4. Частные жалобы, ходатайства прокурора на выносимые в ходе главного судебного разбирательства постановления о мере пресечения и наложении денежного взыскания ра</w:t>
      </w:r>
      <w:r>
        <w:rPr>
          <w:rStyle w:val="s0"/>
        </w:rPr>
        <w:t>ссматриваются апелляционной инстанцией до завершения производства по делу. Рассмотрение указанных жалоб, ходатайств прокурора в апелляционной инстанции не прерывает дальнейшее рассмотрение уголовного дела в суде первой инстанции.</w:t>
      </w:r>
    </w:p>
    <w:p w:rsidR="00000000" w:rsidRDefault="00AE6857">
      <w:pPr>
        <w:ind w:left="1200" w:hanging="800"/>
        <w:jc w:val="both"/>
      </w:pPr>
      <w:r>
        <w:rPr>
          <w:rStyle w:val="s1"/>
        </w:rPr>
        <w:t> </w:t>
      </w:r>
    </w:p>
    <w:p w:rsidR="00000000" w:rsidRDefault="00AE6857">
      <w:pPr>
        <w:jc w:val="both"/>
      </w:pPr>
      <w:bookmarkStart w:id="520" w:name="SUB4170000"/>
      <w:bookmarkEnd w:id="520"/>
      <w:r>
        <w:rPr>
          <w:rStyle w:val="s3"/>
        </w:rPr>
        <w:t>Статья 417 изложена в ре</w:t>
      </w:r>
      <w:r>
        <w:rPr>
          <w:rStyle w:val="s3"/>
        </w:rPr>
        <w:t xml:space="preserve">дакции </w:t>
      </w:r>
      <w:hyperlink r:id="rId1780" w:anchor="sub_id=416" w:history="1">
        <w:r>
          <w:rPr>
            <w:rStyle w:val="a5"/>
            <w:i/>
            <w:iCs/>
          </w:rPr>
          <w:t>Закона</w:t>
        </w:r>
      </w:hyperlink>
      <w:r>
        <w:rPr>
          <w:rStyle w:val="s3"/>
        </w:rPr>
        <w:t xml:space="preserve"> РК от 11.07.17 г. № 91-VI (</w:t>
      </w:r>
      <w:hyperlink r:id="rId1781" w:anchor="sub_id=4170000" w:history="1">
        <w:r>
          <w:rPr>
            <w:rStyle w:val="a5"/>
            <w:i/>
            <w:iCs/>
          </w:rPr>
          <w:t>см. стар. ред.</w:t>
        </w:r>
      </w:hyperlink>
      <w:r>
        <w:rPr>
          <w:rStyle w:val="s3"/>
        </w:rPr>
        <w:t>)</w:t>
      </w:r>
    </w:p>
    <w:p w:rsidR="00000000" w:rsidRDefault="00AE6857">
      <w:pPr>
        <w:ind w:left="1200" w:hanging="800"/>
        <w:jc w:val="both"/>
      </w:pPr>
      <w:r>
        <w:rPr>
          <w:rStyle w:val="s1"/>
        </w:rPr>
        <w:t>Статья 417. Порядок подачи апелляционной (частной) жалобы, принесения ходатайства прокурора</w:t>
      </w:r>
    </w:p>
    <w:p w:rsidR="00000000" w:rsidRDefault="00AE6857">
      <w:pPr>
        <w:ind w:firstLine="400"/>
        <w:jc w:val="both"/>
      </w:pPr>
      <w:r>
        <w:rPr>
          <w:rStyle w:val="s0"/>
        </w:rPr>
        <w:t>1. Апелляционные (частные) жалобы подаются, ходатайства прокурора приносятся через суд, вынесший приговор, постановление. Апелляционные (частные) жалобы, ходатайств</w:t>
      </w:r>
      <w:r>
        <w:rPr>
          <w:rStyle w:val="s0"/>
        </w:rPr>
        <w:t xml:space="preserve">а прокурора, поступившие непосредственно в апелляционную инстанцию, подлежат направлению в суд, вынесший приговор, постановление, для выполнения требований </w:t>
      </w:r>
      <w:hyperlink w:anchor="sub4200000" w:history="1">
        <w:r>
          <w:rPr>
            <w:rStyle w:val="a4"/>
          </w:rPr>
          <w:t>статьи 420</w:t>
        </w:r>
      </w:hyperlink>
      <w:r>
        <w:rPr>
          <w:rStyle w:val="s0"/>
        </w:rPr>
        <w:t xml:space="preserve"> и части второй </w:t>
      </w:r>
      <w:hyperlink w:anchor="sub4210200" w:history="1">
        <w:r>
          <w:rPr>
            <w:rStyle w:val="a4"/>
          </w:rPr>
          <w:t>статьи 4</w:t>
        </w:r>
        <w:r>
          <w:rPr>
            <w:rStyle w:val="a4"/>
          </w:rPr>
          <w:t>21</w:t>
        </w:r>
      </w:hyperlink>
      <w:r>
        <w:rPr>
          <w:rStyle w:val="s0"/>
        </w:rPr>
        <w:t xml:space="preserve"> настоящего Кодекса.</w:t>
      </w:r>
    </w:p>
    <w:p w:rsidR="00000000" w:rsidRDefault="00AE6857">
      <w:pPr>
        <w:ind w:firstLine="400"/>
        <w:jc w:val="both"/>
      </w:pPr>
      <w:r>
        <w:rPr>
          <w:rStyle w:val="s0"/>
        </w:rPr>
        <w:t>2. Приговор, постановление, вынесенные при повторном рассмотрении дела, могут быть обжалованы, пересмотрены по ходатайству прокурора в таком же порядке.</w:t>
      </w:r>
    </w:p>
    <w:p w:rsidR="00000000" w:rsidRDefault="00AE6857">
      <w:pPr>
        <w:ind w:left="1200" w:hanging="800"/>
        <w:jc w:val="both"/>
      </w:pPr>
      <w:r>
        <w:t> </w:t>
      </w:r>
    </w:p>
    <w:p w:rsidR="00000000" w:rsidRDefault="00AE6857">
      <w:pPr>
        <w:jc w:val="both"/>
      </w:pPr>
      <w:bookmarkStart w:id="521" w:name="SUB4180000"/>
      <w:bookmarkEnd w:id="521"/>
      <w:r>
        <w:rPr>
          <w:rStyle w:val="s3"/>
        </w:rPr>
        <w:t xml:space="preserve">Заголовок статьи изложен в редакции </w:t>
      </w:r>
      <w:hyperlink r:id="rId1782" w:anchor="sub_id=418" w:history="1">
        <w:r>
          <w:rPr>
            <w:rStyle w:val="a5"/>
            <w:i/>
            <w:iCs/>
          </w:rPr>
          <w:t>Закона</w:t>
        </w:r>
      </w:hyperlink>
      <w:r>
        <w:rPr>
          <w:rStyle w:val="s3"/>
        </w:rPr>
        <w:t xml:space="preserve"> РК от 11.07.17 г. № 91-VI (</w:t>
      </w:r>
      <w:hyperlink r:id="rId1783" w:anchor="sub_id=4180000" w:history="1">
        <w:r>
          <w:rPr>
            <w:rStyle w:val="a5"/>
            <w:i/>
            <w:iCs/>
          </w:rPr>
          <w:t>см. стар. ред.</w:t>
        </w:r>
      </w:hyperlink>
      <w:r>
        <w:rPr>
          <w:rStyle w:val="s3"/>
        </w:rPr>
        <w:t>)</w:t>
      </w:r>
    </w:p>
    <w:p w:rsidR="00000000" w:rsidRDefault="00AE6857">
      <w:pPr>
        <w:ind w:left="1200" w:hanging="800"/>
        <w:jc w:val="both"/>
      </w:pPr>
      <w:r>
        <w:rPr>
          <w:rStyle w:val="s1"/>
        </w:rPr>
        <w:t>Статья 418. Сроки подачи апелляционной (частной) жалобы, принесения ходатайства пр</w:t>
      </w:r>
      <w:r>
        <w:rPr>
          <w:rStyle w:val="s1"/>
        </w:rPr>
        <w:t>окурора</w:t>
      </w:r>
    </w:p>
    <w:p w:rsidR="00000000" w:rsidRDefault="00AE6857">
      <w:pPr>
        <w:jc w:val="both"/>
      </w:pPr>
      <w:r>
        <w:rPr>
          <w:rStyle w:val="s3"/>
        </w:rPr>
        <w:t xml:space="preserve">Часть 1 изложена в редакции </w:t>
      </w:r>
      <w:hyperlink r:id="rId1784" w:anchor="sub_id=418" w:history="1">
        <w:r>
          <w:rPr>
            <w:rStyle w:val="a5"/>
            <w:i/>
            <w:iCs/>
          </w:rPr>
          <w:t>Закона</w:t>
        </w:r>
      </w:hyperlink>
      <w:r>
        <w:rPr>
          <w:rStyle w:val="s3"/>
        </w:rPr>
        <w:t xml:space="preserve"> РК от 11.07.17 г. № 91-VI (</w:t>
      </w:r>
      <w:hyperlink r:id="rId1785" w:anchor="sub_id=4180100" w:history="1">
        <w:r>
          <w:rPr>
            <w:rStyle w:val="a5"/>
            <w:i/>
            <w:iCs/>
          </w:rPr>
          <w:t>см. стар. ред.</w:t>
        </w:r>
      </w:hyperlink>
      <w:r>
        <w:rPr>
          <w:rStyle w:val="s3"/>
        </w:rPr>
        <w:t>)</w:t>
      </w:r>
    </w:p>
    <w:p w:rsidR="00000000" w:rsidRDefault="00AE6857">
      <w:pPr>
        <w:ind w:firstLine="400"/>
        <w:jc w:val="both"/>
      </w:pPr>
      <w:r>
        <w:rPr>
          <w:rStyle w:val="s0"/>
        </w:rPr>
        <w:t>1. А</w:t>
      </w:r>
      <w:r>
        <w:rPr>
          <w:rStyle w:val="s0"/>
        </w:rPr>
        <w:t>пелляционные (частные) жалобы подаются, ходатайства прокурора приносятся в течение пятнадцати суток со дня провозглашения приговора, постановления, а осужденным, содержащимся под стражей, - в тот же срок со дня вручения ему копии приговора, постановления.</w:t>
      </w:r>
    </w:p>
    <w:p w:rsidR="00000000" w:rsidRDefault="00AE6857">
      <w:pPr>
        <w:ind w:firstLine="400"/>
        <w:jc w:val="both"/>
      </w:pPr>
      <w:r>
        <w:rPr>
          <w:rStyle w:val="s0"/>
        </w:rPr>
        <w:t>2. В течение срока, установленного для обжалования судебного акта, дело не может быть истребовано из суда первой инстанции.</w:t>
      </w:r>
    </w:p>
    <w:p w:rsidR="00000000" w:rsidRDefault="00AE6857">
      <w:pPr>
        <w:jc w:val="both"/>
      </w:pPr>
      <w:r>
        <w:rPr>
          <w:rStyle w:val="s3"/>
        </w:rPr>
        <w:t xml:space="preserve">Часть 3 изложена в редакции </w:t>
      </w:r>
      <w:hyperlink r:id="rId1786" w:anchor="sub_id=418" w:history="1">
        <w:r>
          <w:rPr>
            <w:rStyle w:val="a5"/>
            <w:i/>
            <w:iCs/>
          </w:rPr>
          <w:t>Закона</w:t>
        </w:r>
      </w:hyperlink>
      <w:r>
        <w:rPr>
          <w:rStyle w:val="s3"/>
        </w:rPr>
        <w:t xml:space="preserve"> РК от 11.07.17 г</w:t>
      </w:r>
      <w:r>
        <w:rPr>
          <w:rStyle w:val="s3"/>
        </w:rPr>
        <w:t>. № 91-VI (</w:t>
      </w:r>
      <w:hyperlink r:id="rId1787" w:anchor="sub_id=4180300" w:history="1">
        <w:r>
          <w:rPr>
            <w:rStyle w:val="a5"/>
            <w:i/>
            <w:iCs/>
          </w:rPr>
          <w:t>см. стар. ред.</w:t>
        </w:r>
      </w:hyperlink>
      <w:r>
        <w:rPr>
          <w:rStyle w:val="s3"/>
        </w:rPr>
        <w:t>)</w:t>
      </w:r>
    </w:p>
    <w:p w:rsidR="00000000" w:rsidRDefault="00AE6857">
      <w:pPr>
        <w:ind w:firstLine="400"/>
        <w:jc w:val="both"/>
      </w:pPr>
      <w:r>
        <w:rPr>
          <w:rStyle w:val="s0"/>
        </w:rPr>
        <w:t>3. Апелляционные (частная) жалоба, ходатайство прокурора, поданные с пропуском срока, при отсутствии ходатайства о его восстановлении постановле</w:t>
      </w:r>
      <w:r>
        <w:rPr>
          <w:rStyle w:val="s0"/>
        </w:rPr>
        <w:t>нием суда, вынесшего приговор, постановление, возвращаются автору с указанием этого основания. Если после принятия судом первой инстанции жалобы, ходатайства прокурора пропуск срока их подачи выявлен в апелляционной инстанции, судья апелляционной инстанции</w:t>
      </w:r>
      <w:r>
        <w:rPr>
          <w:rStyle w:val="s0"/>
        </w:rPr>
        <w:t xml:space="preserve"> своим постановлением оставляет их без рассмотрения.</w:t>
      </w:r>
    </w:p>
    <w:p w:rsidR="00000000" w:rsidRDefault="00AE6857">
      <w:pPr>
        <w:ind w:firstLine="400"/>
        <w:jc w:val="both"/>
      </w:pPr>
      <w:r>
        <w:rPr>
          <w:rStyle w:val="s0"/>
        </w:rPr>
        <w:t> </w:t>
      </w:r>
    </w:p>
    <w:p w:rsidR="00000000" w:rsidRDefault="00AE6857">
      <w:pPr>
        <w:jc w:val="both"/>
      </w:pPr>
      <w:bookmarkStart w:id="522" w:name="SUB4190000"/>
      <w:bookmarkEnd w:id="522"/>
      <w:r>
        <w:rPr>
          <w:rStyle w:val="s3"/>
        </w:rPr>
        <w:t xml:space="preserve">Статья 419 изложена в редакции </w:t>
      </w:r>
      <w:hyperlink r:id="rId1788" w:anchor="sub_id=419" w:history="1">
        <w:r>
          <w:rPr>
            <w:rStyle w:val="a5"/>
            <w:i/>
            <w:iCs/>
          </w:rPr>
          <w:t>Закона</w:t>
        </w:r>
      </w:hyperlink>
      <w:r>
        <w:rPr>
          <w:rStyle w:val="s3"/>
        </w:rPr>
        <w:t xml:space="preserve"> РК от 11.07.17 г. № 91-VI (</w:t>
      </w:r>
      <w:hyperlink r:id="rId1789" w:anchor="sub_id=4190000" w:history="1">
        <w:r>
          <w:rPr>
            <w:rStyle w:val="a5"/>
            <w:i/>
            <w:iCs/>
          </w:rPr>
          <w:t>см. стар. ред.</w:t>
        </w:r>
      </w:hyperlink>
      <w:r>
        <w:rPr>
          <w:rStyle w:val="s3"/>
        </w:rPr>
        <w:t>)</w:t>
      </w:r>
    </w:p>
    <w:p w:rsidR="00000000" w:rsidRDefault="00AE6857">
      <w:pPr>
        <w:ind w:left="1200" w:hanging="800"/>
        <w:jc w:val="both"/>
      </w:pPr>
      <w:r>
        <w:rPr>
          <w:rStyle w:val="s1"/>
        </w:rPr>
        <w:t>Статья 419. Порядок восстановления срока на подачу апелляционной (частной) жалобы, принесение ходатайства прокурора</w:t>
      </w:r>
    </w:p>
    <w:p w:rsidR="00000000" w:rsidRDefault="00AE6857">
      <w:pPr>
        <w:ind w:firstLine="400"/>
        <w:jc w:val="both"/>
      </w:pPr>
      <w:r>
        <w:rPr>
          <w:rStyle w:val="s0"/>
        </w:rPr>
        <w:t>1. В случае пропуска срока на подачу апелляционной (частной) жалобы, принесение ходатайства прокурора лица, имеющие право подать жалобу, ходатайство прокурора, могут ходатайствовать перед судом, постановившим приговор, постановление, о восстановлении пропу</w:t>
      </w:r>
      <w:r>
        <w:rPr>
          <w:rStyle w:val="s0"/>
        </w:rPr>
        <w:t>щенного срока. Ходатайство о восстановлении срока на подачу апелляционных (частной) жалобы, ходатайства прокурора может быть подано в письменной форме либо в форме электронного документа. Ходатайство о восстановлении срока рассматривается в судебном заседа</w:t>
      </w:r>
      <w:r>
        <w:rPr>
          <w:rStyle w:val="s0"/>
        </w:rPr>
        <w:t>нии судьей, председательствовавшим при главном судебном разбирательстве дела, а при его длительном (не менее пяти суток) отсутствии - другим судьей этого же суда, который вправе вызвать лицо, возбудившее ходатайство, для дачи объяснений.</w:t>
      </w:r>
    </w:p>
    <w:p w:rsidR="00000000" w:rsidRDefault="00AE6857">
      <w:pPr>
        <w:ind w:firstLine="400"/>
        <w:jc w:val="both"/>
      </w:pPr>
      <w:r>
        <w:rPr>
          <w:rStyle w:val="s0"/>
        </w:rPr>
        <w:t>2. Постановление с</w:t>
      </w:r>
      <w:r>
        <w:rPr>
          <w:rStyle w:val="s0"/>
        </w:rPr>
        <w:t xml:space="preserve">удьи об отказе в восстановлении пропущенного срока может быть обжаловано, пересмотрено по ходатайству прокурора в соответствующий областной или приравненный к нему суд, который вправе восстановить пропущенный срок и рассмотреть дело по жалобе, ходатайству </w:t>
      </w:r>
      <w:r>
        <w:rPr>
          <w:rStyle w:val="s0"/>
        </w:rPr>
        <w:t xml:space="preserve">прокурора с соблюдением требований, изложенных в статье 420 и </w:t>
      </w:r>
      <w:hyperlink w:anchor="sub4210200" w:history="1">
        <w:r>
          <w:rPr>
            <w:rStyle w:val="a5"/>
          </w:rPr>
          <w:t>части второй статьи 421</w:t>
        </w:r>
      </w:hyperlink>
      <w:r>
        <w:rPr>
          <w:rStyle w:val="s0"/>
        </w:rPr>
        <w:t xml:space="preserve"> настоящего Кодекса. Участники процесса, не согласные с постановлением суда о восстановлении пропущенного срока подачи апелляционной жалоб</w:t>
      </w:r>
      <w:r>
        <w:rPr>
          <w:rStyle w:val="s0"/>
        </w:rPr>
        <w:t>ы, принесения ходатайства прокурора, до начала или в заседании апелляционной инстанции вправе подать свои доводы и ходатайствовать об отмене этого постановления. В случае удовлетворения такого ходатайства апелляционная инстанция своим постановлением апелля</w:t>
      </w:r>
      <w:r>
        <w:rPr>
          <w:rStyle w:val="s0"/>
        </w:rPr>
        <w:t>ционные жалобу, ходатайство прокурора оставляет без рассмотрения.</w:t>
      </w:r>
    </w:p>
    <w:p w:rsidR="00000000" w:rsidRDefault="00AE6857">
      <w:pPr>
        <w:ind w:firstLine="400"/>
        <w:jc w:val="both"/>
      </w:pPr>
      <w:r>
        <w:rPr>
          <w:rStyle w:val="s0"/>
        </w:rPr>
        <w:t>3. Суд, указанный в части первой настоящей статьи, обязан восстановить пропущенный срок на подачу апелляционной (частной) жалобы, принесение апелляционного ходатайства прокурора при нарушени</w:t>
      </w:r>
      <w:r>
        <w:rPr>
          <w:rStyle w:val="s0"/>
        </w:rPr>
        <w:t xml:space="preserve">и закона, ограничивающем возможность участника процесса защищать свои права и законные интересы (несвоевременные изготовление протокола судебного заседания, вручение копии судебного акта участвующему в деле лицу, не владеющему языком судопроизводства, без </w:t>
      </w:r>
      <w:r>
        <w:rPr>
          <w:rStyle w:val="s0"/>
        </w:rPr>
        <w:t>перевода, неточности указания на срок обжалования в резолютивной части судебного акта), а также наличии иных обстоятельств, которые объективно воспрепятствовали ему своевременно подать жалобу или принести ходатайство прокурора.</w:t>
      </w:r>
    </w:p>
    <w:p w:rsidR="00000000" w:rsidRDefault="00AE6857">
      <w:pPr>
        <w:ind w:firstLine="400"/>
        <w:jc w:val="both"/>
      </w:pPr>
      <w:r>
        <w:rPr>
          <w:rStyle w:val="s0"/>
        </w:rPr>
        <w:t>4. Постановление судьи апелл</w:t>
      </w:r>
      <w:r>
        <w:rPr>
          <w:rStyle w:val="s0"/>
        </w:rPr>
        <w:t>яционной инстанции о восстановлении пропущенного срока вместе с жалобой, ходатайством прокурора и другими материалами незамедлительно направляется в суд, постановивший приговор, постановление, для выполнения действий, предусмотренных статьями 420 и 421 нас</w:t>
      </w:r>
      <w:r>
        <w:rPr>
          <w:rStyle w:val="s0"/>
        </w:rPr>
        <w:t>тоящего Кодекса.</w:t>
      </w:r>
    </w:p>
    <w:p w:rsidR="00000000" w:rsidRDefault="00AE6857">
      <w:pPr>
        <w:ind w:left="1200" w:hanging="800"/>
        <w:jc w:val="both"/>
      </w:pPr>
      <w:r>
        <w:t> </w:t>
      </w:r>
    </w:p>
    <w:p w:rsidR="00000000" w:rsidRDefault="00AE6857">
      <w:pPr>
        <w:jc w:val="both"/>
      </w:pPr>
      <w:bookmarkStart w:id="523" w:name="SUB4200000"/>
      <w:bookmarkEnd w:id="523"/>
      <w:r>
        <w:rPr>
          <w:rStyle w:val="s3"/>
        </w:rPr>
        <w:t xml:space="preserve">Статья 420 изложена в редакции </w:t>
      </w:r>
      <w:hyperlink r:id="rId1790" w:anchor="sub_id=419" w:history="1">
        <w:r>
          <w:rPr>
            <w:rStyle w:val="a5"/>
            <w:i/>
            <w:iCs/>
          </w:rPr>
          <w:t>Закона</w:t>
        </w:r>
      </w:hyperlink>
      <w:r>
        <w:rPr>
          <w:rStyle w:val="s3"/>
        </w:rPr>
        <w:t xml:space="preserve"> РК от 11.07.17 г. № 91-VI (</w:t>
      </w:r>
      <w:hyperlink r:id="rId1791" w:anchor="sub_id=4200000" w:history="1">
        <w:r>
          <w:rPr>
            <w:rStyle w:val="a5"/>
            <w:i/>
            <w:iCs/>
          </w:rPr>
          <w:t>см. ст</w:t>
        </w:r>
        <w:r>
          <w:rPr>
            <w:rStyle w:val="a5"/>
            <w:i/>
            <w:iCs/>
          </w:rPr>
          <w:t>ар. ред.</w:t>
        </w:r>
      </w:hyperlink>
      <w:r>
        <w:rPr>
          <w:rStyle w:val="s3"/>
        </w:rPr>
        <w:t>)</w:t>
      </w:r>
    </w:p>
    <w:p w:rsidR="00000000" w:rsidRDefault="00AE6857">
      <w:pPr>
        <w:ind w:left="1200" w:hanging="800"/>
        <w:jc w:val="both"/>
      </w:pPr>
      <w:r>
        <w:rPr>
          <w:rStyle w:val="s1"/>
        </w:rPr>
        <w:t>Статья 420. Извещение о подаче апелляционной (частной) жалобы, принесении ходатайства прокурора</w:t>
      </w:r>
    </w:p>
    <w:p w:rsidR="00000000" w:rsidRDefault="00AE6857">
      <w:pPr>
        <w:ind w:firstLine="400"/>
        <w:jc w:val="both"/>
      </w:pPr>
      <w:r>
        <w:rPr>
          <w:rStyle w:val="s0"/>
        </w:rPr>
        <w:t>1. О подаче апелляционной (частной) жалобы, принесении ходатайства прокурора суд, вынесший приговор, постановление, извещает осужденного или оправданн</w:t>
      </w:r>
      <w:r>
        <w:rPr>
          <w:rStyle w:val="s0"/>
        </w:rPr>
        <w:t>ого, его защитника, представителя, обвинителя, потерпевшего и его представителя, а также гражданского истца, гражданского ответчика или их представителей, если жалоба, ходатайство прокурора затрагивают их интересы.</w:t>
      </w:r>
    </w:p>
    <w:p w:rsidR="00000000" w:rsidRDefault="00AE6857">
      <w:pPr>
        <w:ind w:firstLine="400"/>
        <w:jc w:val="both"/>
      </w:pPr>
      <w:r>
        <w:rPr>
          <w:rStyle w:val="s0"/>
        </w:rPr>
        <w:t>2. Лицам, указанным в части первой настоя</w:t>
      </w:r>
      <w:r>
        <w:rPr>
          <w:rStyle w:val="s0"/>
        </w:rPr>
        <w:t>щей статьи, направляются копии жалобы, ходатайства прокурора либо извещение о возможности ознакомления с их электронными копиями через интернет-ресурс суда, вынесшего приговор, постановление. При этом сторонам разъясняется их право подачи возражений на жал</w:t>
      </w:r>
      <w:r>
        <w:rPr>
          <w:rStyle w:val="s0"/>
        </w:rPr>
        <w:t>обу, ходатайство прокурора в письменной форме либо в форме электронного документа с указанием срока представления. Сторонам также разъясняется право подачи своих доводов о согласии с судебным актом, на пересмотр которого принесены жалоба, ходатайство проку</w:t>
      </w:r>
      <w:r>
        <w:rPr>
          <w:rStyle w:val="s0"/>
        </w:rPr>
        <w:t>рора. Возражения, поступившие на жалобу, ходатайство прокурора, доводы сторон приобщаются к делу, подлежат рассмотрению в апелляционной инстанции в совокупности.</w:t>
      </w:r>
    </w:p>
    <w:p w:rsidR="00000000" w:rsidRDefault="00AE6857">
      <w:pPr>
        <w:ind w:firstLine="400"/>
        <w:jc w:val="both"/>
      </w:pPr>
      <w:r>
        <w:rPr>
          <w:rStyle w:val="s0"/>
        </w:rPr>
        <w:t>3. Стороны вправе вместе с возражением на апелляционные (частную) жалобу, ходатайство прокурор</w:t>
      </w:r>
      <w:r>
        <w:rPr>
          <w:rStyle w:val="s0"/>
        </w:rPr>
        <w:t>а или отдельно представлять в апелляционную инстанцию новые материалы или ходатайствовать об их истребовании и исследовании, а также о вызове в суд и допросе указанных ими потерпевших, свидетелей, экспертов, специалистов.</w:t>
      </w:r>
    </w:p>
    <w:p w:rsidR="00000000" w:rsidRDefault="00AE6857">
      <w:pPr>
        <w:ind w:left="1200" w:hanging="800"/>
        <w:jc w:val="both"/>
      </w:pPr>
      <w:r>
        <w:t> </w:t>
      </w:r>
    </w:p>
    <w:p w:rsidR="00000000" w:rsidRDefault="00AE6857">
      <w:pPr>
        <w:jc w:val="both"/>
      </w:pPr>
      <w:bookmarkStart w:id="524" w:name="SUB4210000"/>
      <w:bookmarkEnd w:id="524"/>
      <w:r>
        <w:rPr>
          <w:rStyle w:val="s3"/>
        </w:rPr>
        <w:t xml:space="preserve">Статья 421 изложена в редакции </w:t>
      </w:r>
      <w:hyperlink r:id="rId1792" w:anchor="sub_id=419" w:history="1">
        <w:r>
          <w:rPr>
            <w:rStyle w:val="a5"/>
            <w:i/>
            <w:iCs/>
          </w:rPr>
          <w:t>Закона</w:t>
        </w:r>
      </w:hyperlink>
      <w:r>
        <w:rPr>
          <w:rStyle w:val="s3"/>
        </w:rPr>
        <w:t xml:space="preserve"> РК от 11.07.17 г. № 91-VI (</w:t>
      </w:r>
      <w:hyperlink r:id="rId1793" w:anchor="sub_id=4210000" w:history="1">
        <w:r>
          <w:rPr>
            <w:rStyle w:val="a5"/>
            <w:i/>
            <w:iCs/>
          </w:rPr>
          <w:t>см. стар. ред.</w:t>
        </w:r>
      </w:hyperlink>
      <w:r>
        <w:rPr>
          <w:rStyle w:val="s3"/>
        </w:rPr>
        <w:t>)</w:t>
      </w:r>
    </w:p>
    <w:p w:rsidR="00000000" w:rsidRDefault="00AE6857">
      <w:pPr>
        <w:ind w:left="1200" w:hanging="800"/>
        <w:jc w:val="both"/>
      </w:pPr>
      <w:r>
        <w:rPr>
          <w:rStyle w:val="s1"/>
        </w:rPr>
        <w:t>Статья 421. Последствия подачи апелляцион</w:t>
      </w:r>
      <w:r>
        <w:rPr>
          <w:rStyle w:val="s1"/>
        </w:rPr>
        <w:t>ной (частной) жалобы, принесения ходатайства прокурора</w:t>
      </w:r>
    </w:p>
    <w:p w:rsidR="00000000" w:rsidRDefault="00AE6857">
      <w:pPr>
        <w:ind w:firstLine="400"/>
        <w:jc w:val="both"/>
      </w:pPr>
      <w:r>
        <w:rPr>
          <w:rStyle w:val="s0"/>
        </w:rPr>
        <w:t>1. Подача апелляционной (частной) жалобы и принесение ходатайства прокурора приостанавливают вступление приговора, постановления, кроме решения о мере пресечения, в законную силу и приведение их в испо</w:t>
      </w:r>
      <w:r>
        <w:rPr>
          <w:rStyle w:val="s0"/>
        </w:rPr>
        <w:t>лнение.</w:t>
      </w:r>
    </w:p>
    <w:p w:rsidR="00000000" w:rsidRDefault="00AE6857">
      <w:pPr>
        <w:ind w:firstLine="400"/>
        <w:jc w:val="both"/>
      </w:pPr>
      <w:bookmarkStart w:id="525" w:name="SUB4210200"/>
      <w:bookmarkEnd w:id="525"/>
      <w:r>
        <w:rPr>
          <w:rStyle w:val="s0"/>
        </w:rPr>
        <w:t>2. Суд первой инстанции не позднее суток после истечения срока, установленного для обжалования, пересмотра по ходатайству прокурора приговора, постановления и выполнения требований статьи 420 настоящего Кодекса, направляет в апелляционную инстанцию</w:t>
      </w:r>
      <w:r>
        <w:rPr>
          <w:rStyle w:val="s0"/>
        </w:rPr>
        <w:t xml:space="preserve"> соответствующего суда дело с поступившими жалобами, ходатайством прокурора, приложенными к нему документами, а также возражениями на них.</w:t>
      </w:r>
    </w:p>
    <w:p w:rsidR="00000000" w:rsidRDefault="00AE6857">
      <w:pPr>
        <w:ind w:left="1200" w:hanging="800"/>
        <w:jc w:val="both"/>
      </w:pPr>
      <w:r>
        <w:t> </w:t>
      </w:r>
    </w:p>
    <w:p w:rsidR="00000000" w:rsidRDefault="00AE6857">
      <w:pPr>
        <w:jc w:val="both"/>
      </w:pPr>
      <w:bookmarkStart w:id="526" w:name="SUB4220000"/>
      <w:bookmarkEnd w:id="526"/>
      <w:r>
        <w:rPr>
          <w:rStyle w:val="s3"/>
        </w:rPr>
        <w:t xml:space="preserve">Статья 422 изложена в редакции </w:t>
      </w:r>
      <w:hyperlink r:id="rId1794" w:anchor="sub_id=419" w:history="1">
        <w:r>
          <w:rPr>
            <w:rStyle w:val="a5"/>
            <w:i/>
            <w:iCs/>
          </w:rPr>
          <w:t>Зак</w:t>
        </w:r>
        <w:r>
          <w:rPr>
            <w:rStyle w:val="a5"/>
            <w:i/>
            <w:iCs/>
          </w:rPr>
          <w:t>она</w:t>
        </w:r>
      </w:hyperlink>
      <w:r>
        <w:rPr>
          <w:rStyle w:val="s3"/>
        </w:rPr>
        <w:t xml:space="preserve"> РК от 11.07.17 г. № 91-VI (</w:t>
      </w:r>
      <w:hyperlink r:id="rId1795" w:anchor="sub_id=4220000" w:history="1">
        <w:r>
          <w:rPr>
            <w:rStyle w:val="a5"/>
            <w:i/>
            <w:iCs/>
          </w:rPr>
          <w:t>см. стар. ред.</w:t>
        </w:r>
      </w:hyperlink>
      <w:r>
        <w:rPr>
          <w:rStyle w:val="s3"/>
        </w:rPr>
        <w:t>)</w:t>
      </w:r>
    </w:p>
    <w:p w:rsidR="00000000" w:rsidRDefault="00AE6857">
      <w:pPr>
        <w:ind w:left="1200" w:hanging="800"/>
        <w:jc w:val="both"/>
      </w:pPr>
      <w:r>
        <w:rPr>
          <w:rStyle w:val="s1"/>
        </w:rPr>
        <w:t>Статья 422. Обжалование, пересмотр по ходатайству прокурора постановления суда первой инстанции</w:t>
      </w:r>
    </w:p>
    <w:p w:rsidR="00000000" w:rsidRDefault="00AE6857">
      <w:pPr>
        <w:ind w:firstLine="400"/>
        <w:jc w:val="both"/>
      </w:pPr>
      <w:r>
        <w:rPr>
          <w:rStyle w:val="s0"/>
        </w:rPr>
        <w:t>1. На постановление суда пер</w:t>
      </w:r>
      <w:r>
        <w:rPr>
          <w:rStyle w:val="s0"/>
        </w:rPr>
        <w:t xml:space="preserve">вой инстанции за изъятиями, указанными в </w:t>
      </w:r>
      <w:hyperlink w:anchor="sub3440400" w:history="1">
        <w:r>
          <w:rPr>
            <w:rStyle w:val="a5"/>
          </w:rPr>
          <w:t>части четвертой статьи 344</w:t>
        </w:r>
      </w:hyperlink>
      <w:r>
        <w:rPr>
          <w:rStyle w:val="s0"/>
        </w:rPr>
        <w:t xml:space="preserve"> настоящего Кодекса, могут быть принесены частная жалоба, ходатайство прокурора лицами, указанными в </w:t>
      </w:r>
      <w:hyperlink w:anchor="sub4140000" w:history="1">
        <w:r>
          <w:rPr>
            <w:rStyle w:val="a5"/>
          </w:rPr>
          <w:t>статье 414</w:t>
        </w:r>
      </w:hyperlink>
      <w:r>
        <w:rPr>
          <w:rStyle w:val="s0"/>
        </w:rPr>
        <w:t xml:space="preserve"> </w:t>
      </w:r>
      <w:r>
        <w:rPr>
          <w:rStyle w:val="s0"/>
        </w:rPr>
        <w:t>настоящего Кодекса.</w:t>
      </w:r>
    </w:p>
    <w:p w:rsidR="00000000" w:rsidRDefault="00AE6857">
      <w:pPr>
        <w:ind w:firstLine="400"/>
        <w:jc w:val="both"/>
      </w:pPr>
      <w:r>
        <w:rPr>
          <w:rStyle w:val="s0"/>
        </w:rPr>
        <w:t>2. Частная жалоба, ходатайство прокурора на постановления суда первой инстанции подаются в вышестоящий суд в течение пятнадцати суток со дня вынесения постановления и рассматриваются по правилам апелляционного производства. В случае под</w:t>
      </w:r>
      <w:r>
        <w:rPr>
          <w:rStyle w:val="s0"/>
        </w:rPr>
        <w:t>ачи жалобы, принесения ходатайства прокурора на постановление, вынесенное во время судебного разбирательства, закончившегося постановлением приговора, дело направляется в вышестоящую судебную инстанцию только по истечении срока, установленного для обжалова</w:t>
      </w:r>
      <w:r>
        <w:rPr>
          <w:rStyle w:val="s0"/>
        </w:rPr>
        <w:t>ния приговора.</w:t>
      </w:r>
    </w:p>
    <w:p w:rsidR="00000000" w:rsidRDefault="00AE6857">
      <w:pPr>
        <w:ind w:left="1200" w:hanging="800"/>
        <w:jc w:val="both"/>
      </w:pPr>
      <w:r>
        <w:t> </w:t>
      </w:r>
    </w:p>
    <w:p w:rsidR="00000000" w:rsidRDefault="00AE6857">
      <w:pPr>
        <w:jc w:val="both"/>
      </w:pPr>
      <w:bookmarkStart w:id="527" w:name="SUB4230000"/>
      <w:bookmarkEnd w:id="527"/>
      <w:r>
        <w:rPr>
          <w:rStyle w:val="s3"/>
        </w:rPr>
        <w:t xml:space="preserve">Статья 423 изложена в редакции </w:t>
      </w:r>
      <w:hyperlink r:id="rId1796" w:anchor="sub_id=419" w:history="1">
        <w:r>
          <w:rPr>
            <w:rStyle w:val="a5"/>
            <w:i/>
            <w:iCs/>
          </w:rPr>
          <w:t>Закона</w:t>
        </w:r>
      </w:hyperlink>
      <w:r>
        <w:rPr>
          <w:rStyle w:val="s3"/>
        </w:rPr>
        <w:t xml:space="preserve"> РК от 11.07.17 г. № 91-VI (</w:t>
      </w:r>
      <w:hyperlink r:id="rId1797" w:anchor="sub_id=4230000" w:history="1">
        <w:r>
          <w:rPr>
            <w:rStyle w:val="a5"/>
            <w:i/>
            <w:iCs/>
          </w:rPr>
          <w:t>см. стар</w:t>
        </w:r>
        <w:r>
          <w:rPr>
            <w:rStyle w:val="a5"/>
            <w:i/>
            <w:iCs/>
          </w:rPr>
          <w:t>. ред.</w:t>
        </w:r>
      </w:hyperlink>
      <w:r>
        <w:rPr>
          <w:rStyle w:val="s3"/>
        </w:rPr>
        <w:t>)</w:t>
      </w:r>
    </w:p>
    <w:p w:rsidR="00000000" w:rsidRDefault="00AE6857">
      <w:pPr>
        <w:ind w:left="1200" w:hanging="800"/>
        <w:jc w:val="both"/>
      </w:pPr>
      <w:r>
        <w:rPr>
          <w:rStyle w:val="s1"/>
        </w:rPr>
        <w:t>Статья 423. Апелляционные (частная) жалоба, ходатайство прокурора</w:t>
      </w:r>
    </w:p>
    <w:p w:rsidR="00000000" w:rsidRDefault="00AE6857">
      <w:pPr>
        <w:ind w:firstLine="400"/>
        <w:jc w:val="both"/>
      </w:pPr>
      <w:r>
        <w:rPr>
          <w:rStyle w:val="s0"/>
        </w:rPr>
        <w:t>1. Апелляционные жалоба, ходатайство прокурора должны содержать:</w:t>
      </w:r>
    </w:p>
    <w:p w:rsidR="00000000" w:rsidRDefault="00AE6857">
      <w:pPr>
        <w:ind w:firstLine="400"/>
        <w:jc w:val="both"/>
      </w:pPr>
      <w:r>
        <w:rPr>
          <w:rStyle w:val="s0"/>
        </w:rPr>
        <w:t>1) наименование суда соответствующей апелляционной инстанции, которому адресуются жалоба, ходатайство прокурора;</w:t>
      </w:r>
    </w:p>
    <w:p w:rsidR="00000000" w:rsidRDefault="00AE6857">
      <w:pPr>
        <w:ind w:firstLine="400"/>
        <w:jc w:val="both"/>
      </w:pPr>
      <w:r>
        <w:rPr>
          <w:rStyle w:val="s0"/>
        </w:rPr>
        <w:t>2) данные о лице, подавшем жалобу или принесшем ходатайство прокурора, с указанием его процессуального положения, места жительства или места нахождения, номеров средств контактной связи с ним;</w:t>
      </w:r>
    </w:p>
    <w:p w:rsidR="00000000" w:rsidRDefault="00AE6857">
      <w:pPr>
        <w:ind w:firstLine="400"/>
        <w:jc w:val="both"/>
      </w:pPr>
      <w:r>
        <w:rPr>
          <w:rStyle w:val="s0"/>
        </w:rPr>
        <w:t>3) приговор или постановление, на которые подана жалоба, принес</w:t>
      </w:r>
      <w:r>
        <w:rPr>
          <w:rStyle w:val="s0"/>
        </w:rPr>
        <w:t>ено ходатайство прокурора, и наименование суда, постановившего это решение;</w:t>
      </w:r>
    </w:p>
    <w:p w:rsidR="00000000" w:rsidRDefault="00AE6857">
      <w:pPr>
        <w:ind w:firstLine="400"/>
        <w:jc w:val="both"/>
      </w:pPr>
      <w:r>
        <w:rPr>
          <w:rStyle w:val="s0"/>
        </w:rPr>
        <w:t>4) указание о том, в какой части приговора, постановления или в полном объеме на них подается жалоба, приносится ходатайство прокурора;</w:t>
      </w:r>
    </w:p>
    <w:p w:rsidR="00000000" w:rsidRDefault="00AE6857">
      <w:pPr>
        <w:ind w:firstLine="400"/>
        <w:jc w:val="both"/>
      </w:pPr>
      <w:r>
        <w:rPr>
          <w:rStyle w:val="s0"/>
        </w:rPr>
        <w:t>5) доводы лица, подавшего жалобу, принесшего</w:t>
      </w:r>
      <w:r>
        <w:rPr>
          <w:rStyle w:val="s0"/>
        </w:rPr>
        <w:t xml:space="preserve"> ходатайство прокурора, в чем заключается, по его мнению, неправильность приговора, постановления суда, какие нормы закона были нарушены при осуществлении досудебного производства или рассмотрении дела и отразились на принятии по нему решения, и существо е</w:t>
      </w:r>
      <w:r>
        <w:rPr>
          <w:rStyle w:val="s0"/>
        </w:rPr>
        <w:t>го просьбы;</w:t>
      </w:r>
    </w:p>
    <w:p w:rsidR="00000000" w:rsidRDefault="00AE6857">
      <w:pPr>
        <w:ind w:firstLine="400"/>
        <w:jc w:val="both"/>
      </w:pPr>
      <w:r>
        <w:rPr>
          <w:rStyle w:val="s0"/>
        </w:rPr>
        <w:t>6) доказательства, которыми автор жалобы, ходатайства прокурора обосновывает свои требования, в том числе и те, которые не были исследованы судом первой инстанции;</w:t>
      </w:r>
    </w:p>
    <w:p w:rsidR="00000000" w:rsidRDefault="00AE6857">
      <w:pPr>
        <w:ind w:firstLine="400"/>
        <w:jc w:val="both"/>
      </w:pPr>
      <w:r>
        <w:rPr>
          <w:rStyle w:val="s0"/>
        </w:rPr>
        <w:t>7) перечень прилагаемых к жалобе, ходатайству прокурора материалов;</w:t>
      </w:r>
    </w:p>
    <w:p w:rsidR="00000000" w:rsidRDefault="00AE6857">
      <w:pPr>
        <w:ind w:firstLine="400"/>
        <w:jc w:val="both"/>
      </w:pPr>
      <w:r>
        <w:rPr>
          <w:rStyle w:val="s0"/>
        </w:rPr>
        <w:t>8) дату пода</w:t>
      </w:r>
      <w:r>
        <w:rPr>
          <w:rStyle w:val="s0"/>
        </w:rPr>
        <w:t>чи жалобы, принесения ходатайства прокурора и подпись автора жалобы, прокурора, принесшего ходатайство.</w:t>
      </w:r>
    </w:p>
    <w:p w:rsidR="00000000" w:rsidRDefault="00AE6857">
      <w:pPr>
        <w:ind w:firstLine="400"/>
        <w:jc w:val="both"/>
      </w:pPr>
      <w:r>
        <w:rPr>
          <w:rStyle w:val="s0"/>
        </w:rPr>
        <w:t>2. В случае, если поданная жалоба, принесенное ходатайство прокурора не соответствуют настоящим требованиям, они считаются поданными, но возвращаются су</w:t>
      </w:r>
      <w:r>
        <w:rPr>
          <w:rStyle w:val="s0"/>
        </w:rPr>
        <w:t>дом, постановившим приговор, с указанием срока для дооформления. Если в течение указанного срока апелляционные (частная) жалоба, ходатайство прокурора после пересоставления суду не предоставлены, они считаются неподанными, о чем извещается автор жалобы, хо</w:t>
      </w:r>
      <w:r>
        <w:rPr>
          <w:rStyle w:val="s0"/>
        </w:rPr>
        <w:t>датайства прокурора. В таком же порядке суд апелляционной инстанции вправе возвратить жалобу для ее оформления в соответствии с частью первой настоящей статьи.</w:t>
      </w:r>
    </w:p>
    <w:p w:rsidR="00000000" w:rsidRDefault="00AE6857">
      <w:pPr>
        <w:ind w:firstLine="400"/>
        <w:jc w:val="both"/>
      </w:pPr>
      <w:r>
        <w:rPr>
          <w:rStyle w:val="s0"/>
        </w:rPr>
        <w:t>3. Стороны вправе в подтверждение оснований апелляционных (частной) жалобы, ходатайства прокурор</w:t>
      </w:r>
      <w:r>
        <w:rPr>
          <w:rStyle w:val="s0"/>
        </w:rPr>
        <w:t>а вместе с жалобой или после ее подачи представлять в суд апелляционной инстанции новые материалы или ходатайствовать об их истребовании и исследовании, а также допросе указанных ими свидетелей, потерпевших, экспертов, специалистов, совершении иных действи</w:t>
      </w:r>
      <w:r>
        <w:rPr>
          <w:rStyle w:val="s0"/>
        </w:rPr>
        <w:t>й, направленных на восполнение пробелов судебного следствия в первой инстанции.</w:t>
      </w:r>
    </w:p>
    <w:p w:rsidR="00000000" w:rsidRDefault="00AE6857">
      <w:pPr>
        <w:ind w:firstLine="400"/>
        <w:jc w:val="both"/>
      </w:pPr>
      <w:r>
        <w:rPr>
          <w:rStyle w:val="s0"/>
        </w:rPr>
        <w:t>4. Лицо, подавшее апелляционные (частную) жалобу, принесшее ходатайство прокурора, до начала заседания суда вправе изменить либо дополнить новыми доводами свои жалобу, ходатайс</w:t>
      </w:r>
      <w:r>
        <w:rPr>
          <w:rStyle w:val="s0"/>
        </w:rPr>
        <w:t>тво прокурора. При этом в дополнительном ходатайстве прокурора или его заявлении об изменении ходатайства прокурора, равно как и в дополнительной жалобе потерпевшего, частного обвинителя или представителей, поданных по истечении срока обжалования приговора</w:t>
      </w:r>
      <w:r>
        <w:rPr>
          <w:rStyle w:val="s0"/>
        </w:rPr>
        <w:t>, не может быть поставлен вопрос об ухудшении положения осужденного, если такое требование не содержалось в первоначальных ходатайстве прокурора или жалобе. Защитник, вступивший в производство по делу после истечения срока на обжалование судебного акта, мо</w:t>
      </w:r>
      <w:r>
        <w:rPr>
          <w:rStyle w:val="s0"/>
        </w:rPr>
        <w:t>жет изменить либо дополнить новыми доводами жалобу, представить дополнительную аргументацию доводов жалобы, поданной ранее участвующим в деле защитником.</w:t>
      </w:r>
    </w:p>
    <w:p w:rsidR="00000000" w:rsidRDefault="00AE6857">
      <w:pPr>
        <w:ind w:firstLine="400"/>
        <w:jc w:val="both"/>
      </w:pPr>
      <w:r>
        <w:rPr>
          <w:rStyle w:val="s0"/>
        </w:rPr>
        <w:t>5. Лицо, обжаловавшее, принесшее ходатайство прокурора на приговор, постановление, вправе отозвать сво</w:t>
      </w:r>
      <w:r>
        <w:rPr>
          <w:rStyle w:val="s0"/>
        </w:rPr>
        <w:t>ю жалобу, ходатайство прокурора до начала заседания суда апелляционной инстанции. Ходатайство прокурора может быть также отозвано вышестоящим прокурором. Защитник, законный представитель вправе отозвать свою жалобу только с согласия осужденного. Осужденный</w:t>
      </w:r>
      <w:r>
        <w:rPr>
          <w:rStyle w:val="s0"/>
        </w:rPr>
        <w:t xml:space="preserve"> вправе отозвать жалобу, поданную его защитником, законным представителем, отзыв им жалобы указанных лиц является обязательным для суда.</w:t>
      </w:r>
    </w:p>
    <w:p w:rsidR="00000000" w:rsidRDefault="00AE6857">
      <w:pPr>
        <w:ind w:left="1200" w:hanging="800"/>
        <w:jc w:val="both"/>
      </w:pPr>
      <w:r>
        <w:t> </w:t>
      </w:r>
    </w:p>
    <w:p w:rsidR="00000000" w:rsidRDefault="00AE6857">
      <w:pPr>
        <w:ind w:firstLine="400"/>
        <w:jc w:val="both"/>
      </w:pPr>
      <w:r>
        <w:t> </w:t>
      </w:r>
    </w:p>
    <w:p w:rsidR="00000000" w:rsidRDefault="00AE6857">
      <w:pPr>
        <w:jc w:val="both"/>
      </w:pPr>
      <w:bookmarkStart w:id="528" w:name="SUB4240000"/>
      <w:bookmarkEnd w:id="528"/>
      <w:r>
        <w:rPr>
          <w:rStyle w:val="s3"/>
        </w:rPr>
        <w:t xml:space="preserve">Глава 49 изложена в редакции </w:t>
      </w:r>
      <w:hyperlink r:id="rId1798" w:anchor="sub_id=424" w:history="1">
        <w:r>
          <w:rPr>
            <w:rStyle w:val="a5"/>
            <w:i/>
            <w:iCs/>
          </w:rPr>
          <w:t>Закон</w:t>
        </w:r>
        <w:r>
          <w:rPr>
            <w:rStyle w:val="a5"/>
            <w:i/>
            <w:iCs/>
          </w:rPr>
          <w:t>а</w:t>
        </w:r>
      </w:hyperlink>
      <w:r>
        <w:rPr>
          <w:rStyle w:val="s3"/>
        </w:rPr>
        <w:t xml:space="preserve"> РК от 11.07.17 г. № 91-VI (</w:t>
      </w:r>
      <w:hyperlink r:id="rId1799" w:anchor="sub_id=4240000" w:history="1">
        <w:r>
          <w:rPr>
            <w:rStyle w:val="a5"/>
            <w:i/>
            <w:iCs/>
          </w:rPr>
          <w:t>см. стар. ред.</w:t>
        </w:r>
      </w:hyperlink>
      <w:r>
        <w:rPr>
          <w:rStyle w:val="s3"/>
        </w:rPr>
        <w:t>)</w:t>
      </w:r>
    </w:p>
    <w:p w:rsidR="00000000" w:rsidRDefault="00AE6857">
      <w:pPr>
        <w:jc w:val="center"/>
      </w:pPr>
      <w:r>
        <w:rPr>
          <w:rStyle w:val="s1"/>
        </w:rPr>
        <w:t>Глава 49. РАССМОТРЕНИЕ ДЕЛ ПО АПЕЛЛЯЦИОННЫМ ЖАЛОБАМ, ХОДАТАЙСТВАМ ПРОКУРОРА</w:t>
      </w:r>
    </w:p>
    <w:p w:rsidR="00000000" w:rsidRDefault="00AE6857">
      <w:pPr>
        <w:ind w:firstLine="400"/>
        <w:jc w:val="both"/>
      </w:pPr>
      <w:r>
        <w:t> </w:t>
      </w:r>
    </w:p>
    <w:p w:rsidR="00000000" w:rsidRDefault="00AE6857">
      <w:pPr>
        <w:jc w:val="both"/>
      </w:pPr>
      <w:r>
        <w:rPr>
          <w:rStyle w:val="s3"/>
        </w:rPr>
        <w:t xml:space="preserve">Статья 424 изложена в редакции </w:t>
      </w:r>
      <w:hyperlink r:id="rId1800" w:anchor="sub_id=424" w:history="1">
        <w:r>
          <w:rPr>
            <w:rStyle w:val="a5"/>
            <w:i/>
            <w:iCs/>
          </w:rPr>
          <w:t>Закона</w:t>
        </w:r>
      </w:hyperlink>
      <w:r>
        <w:rPr>
          <w:rStyle w:val="s3"/>
        </w:rPr>
        <w:t xml:space="preserve"> РК от 11.07.17 г. № 91-VI (</w:t>
      </w:r>
      <w:hyperlink r:id="rId1801" w:anchor="sub_id=4240000" w:history="1">
        <w:r>
          <w:rPr>
            <w:rStyle w:val="a5"/>
            <w:i/>
            <w:iCs/>
          </w:rPr>
          <w:t>см. стар. ред.</w:t>
        </w:r>
      </w:hyperlink>
      <w:r>
        <w:rPr>
          <w:rStyle w:val="s3"/>
        </w:rPr>
        <w:t>)</w:t>
      </w:r>
    </w:p>
    <w:p w:rsidR="00000000" w:rsidRDefault="00AE6857">
      <w:pPr>
        <w:ind w:left="1200" w:hanging="800"/>
        <w:jc w:val="both"/>
      </w:pPr>
      <w:r>
        <w:rPr>
          <w:rStyle w:val="s1"/>
        </w:rPr>
        <w:t>Статья 424. Предмет апелляционного рассмотрения</w:t>
      </w:r>
    </w:p>
    <w:p w:rsidR="00000000" w:rsidRDefault="00AE6857">
      <w:pPr>
        <w:ind w:firstLine="400"/>
        <w:jc w:val="both"/>
      </w:pPr>
      <w:r>
        <w:rPr>
          <w:rStyle w:val="s0"/>
        </w:rPr>
        <w:t>1. По апе</w:t>
      </w:r>
      <w:r>
        <w:rPr>
          <w:rStyle w:val="s0"/>
        </w:rPr>
        <w:t>лляционным жалобам, ходатайствам прокурора суд апелляционной инстанции по имеющимся в деле и дополнительно представленным материалам, исследованным в заседании апелляционной инстанции, проверяет правильность установления фактических обстоятельств дела и пр</w:t>
      </w:r>
      <w:r>
        <w:rPr>
          <w:rStyle w:val="s0"/>
        </w:rPr>
        <w:t xml:space="preserve">именения уголовного закона, соблюдение норм уголовно-процессуального закона при осуществлении производства по делу, справедливость, законность и обоснованность приговора или постановления суда первой инстанции в пределах, установленных в части первой </w:t>
      </w:r>
      <w:hyperlink w:anchor="sub4260000" w:history="1">
        <w:r>
          <w:rPr>
            <w:rStyle w:val="a4"/>
          </w:rPr>
          <w:t>статьи 426</w:t>
        </w:r>
      </w:hyperlink>
      <w:r>
        <w:rPr>
          <w:rStyle w:val="s0"/>
        </w:rPr>
        <w:t xml:space="preserve"> настоящего Кодекса.</w:t>
      </w:r>
    </w:p>
    <w:p w:rsidR="00000000" w:rsidRDefault="00AE6857">
      <w:pPr>
        <w:ind w:firstLine="400"/>
        <w:jc w:val="both"/>
      </w:pPr>
      <w:r>
        <w:rPr>
          <w:rStyle w:val="s0"/>
        </w:rPr>
        <w:t xml:space="preserve">2. Порядок рассмотрения жалоб, ходатайств прокурора на приговоры, постановления суда с участием присяжных заседателей осуществляется по правилам </w:t>
      </w:r>
      <w:hyperlink w:anchor="sub6610000" w:history="1">
        <w:r>
          <w:rPr>
            <w:rStyle w:val="a4"/>
          </w:rPr>
          <w:t>главы 69</w:t>
        </w:r>
      </w:hyperlink>
      <w:r>
        <w:rPr>
          <w:rStyle w:val="s0"/>
        </w:rPr>
        <w:t xml:space="preserve"> </w:t>
      </w:r>
      <w:r>
        <w:rPr>
          <w:rStyle w:val="s0"/>
        </w:rPr>
        <w:t>настоящего Кодекса.</w:t>
      </w:r>
    </w:p>
    <w:p w:rsidR="00000000" w:rsidRDefault="00AE6857">
      <w:pPr>
        <w:ind w:firstLine="400"/>
        <w:jc w:val="both"/>
      </w:pPr>
      <w:r>
        <w:t> </w:t>
      </w:r>
    </w:p>
    <w:p w:rsidR="00000000" w:rsidRDefault="00AE6857">
      <w:pPr>
        <w:ind w:left="1200" w:hanging="800"/>
        <w:jc w:val="both"/>
      </w:pPr>
      <w:bookmarkStart w:id="529" w:name="SUB4250000"/>
      <w:bookmarkEnd w:id="529"/>
      <w:r>
        <w:rPr>
          <w:rStyle w:val="s1"/>
        </w:rPr>
        <w:t>Статья 425. Сроки рассмотрения дела в апелляционной инстанции</w:t>
      </w:r>
    </w:p>
    <w:p w:rsidR="00000000" w:rsidRDefault="00AE6857">
      <w:pPr>
        <w:ind w:firstLine="400"/>
        <w:jc w:val="both"/>
      </w:pPr>
      <w:r>
        <w:rPr>
          <w:rStyle w:val="s0"/>
        </w:rPr>
        <w:t>Дело в апелляционном порядке должно быть рассмотрено не позднее одного месяца со дня его поступления. В случаях, если суд усматривает основания необходимости исследования н</w:t>
      </w:r>
      <w:r>
        <w:rPr>
          <w:rStyle w:val="s0"/>
        </w:rPr>
        <w:t>овых материалов и доказательств и вынесения нового приговора, дело в апелляционном порядке должно быть рассмотрено не позднее двух месяцев со дня его поступления. Указанные сроки при наличии уважительных причин могут быть продлены на один месяц по постанов</w:t>
      </w:r>
      <w:r>
        <w:rPr>
          <w:rStyle w:val="s0"/>
        </w:rPr>
        <w:t>лению суда апелляционной инстанции, в производстве которой находится дело. При необходимости дальнейшее продление срока рассмотрения дела в апелляционной инстанции может осуществляться по постановлению председателя коллегии соответствующего областного и пр</w:t>
      </w:r>
      <w:r>
        <w:rPr>
          <w:rStyle w:val="s0"/>
        </w:rPr>
        <w:t>иравненного к нему суда. При этом каждое продление срока рассмотрения дела не может превышать один месяц.</w:t>
      </w:r>
    </w:p>
    <w:p w:rsidR="00000000" w:rsidRDefault="00AE6857">
      <w:pPr>
        <w:ind w:left="1200" w:hanging="800"/>
        <w:jc w:val="both"/>
      </w:pPr>
      <w:r>
        <w:t> </w:t>
      </w:r>
    </w:p>
    <w:p w:rsidR="00000000" w:rsidRDefault="00AE6857">
      <w:pPr>
        <w:jc w:val="both"/>
      </w:pPr>
      <w:bookmarkStart w:id="530" w:name="SUB4260000"/>
      <w:bookmarkEnd w:id="530"/>
      <w:r>
        <w:rPr>
          <w:rStyle w:val="s3"/>
        </w:rPr>
        <w:t xml:space="preserve">Статья 426 изложена в редакции </w:t>
      </w:r>
      <w:hyperlink r:id="rId1802" w:anchor="sub_id=424" w:history="1">
        <w:r>
          <w:rPr>
            <w:rStyle w:val="a5"/>
            <w:i/>
            <w:iCs/>
          </w:rPr>
          <w:t>Закона</w:t>
        </w:r>
      </w:hyperlink>
      <w:r>
        <w:rPr>
          <w:rStyle w:val="s3"/>
        </w:rPr>
        <w:t xml:space="preserve"> РК от 11.07.17 г. № 91-VI (</w:t>
      </w:r>
      <w:hyperlink r:id="rId1803" w:anchor="sub_id=4260000" w:history="1">
        <w:r>
          <w:rPr>
            <w:rStyle w:val="a5"/>
            <w:i/>
            <w:iCs/>
          </w:rPr>
          <w:t>см. стар. ред.</w:t>
        </w:r>
      </w:hyperlink>
      <w:r>
        <w:rPr>
          <w:rStyle w:val="s3"/>
        </w:rPr>
        <w:t>)</w:t>
      </w:r>
    </w:p>
    <w:p w:rsidR="00000000" w:rsidRDefault="00AE6857">
      <w:pPr>
        <w:ind w:left="1200" w:hanging="800"/>
        <w:jc w:val="both"/>
      </w:pPr>
      <w:r>
        <w:rPr>
          <w:rStyle w:val="s1"/>
        </w:rPr>
        <w:t>Статья 426. Пределы рассмотрения дела в апелляционной инстанции</w:t>
      </w:r>
    </w:p>
    <w:p w:rsidR="00000000" w:rsidRDefault="00AE6857">
      <w:pPr>
        <w:ind w:firstLine="400"/>
        <w:jc w:val="both"/>
      </w:pPr>
      <w:r>
        <w:rPr>
          <w:rStyle w:val="s0"/>
        </w:rPr>
        <w:t>1. Суд, рассматривающий дело в апелляционном порядке, проверяет законность, обоснованность, справедливость приговора, постановления в той части и только в отношении тех осужденных, которых касается жалоба или ходатайство прокурора.</w:t>
      </w:r>
    </w:p>
    <w:p w:rsidR="00000000" w:rsidRDefault="00AE6857">
      <w:pPr>
        <w:ind w:firstLine="400"/>
        <w:jc w:val="both"/>
      </w:pPr>
      <w:r>
        <w:rPr>
          <w:rStyle w:val="s0"/>
        </w:rPr>
        <w:t>2. Если при рассмотрении</w:t>
      </w:r>
      <w:r>
        <w:rPr>
          <w:rStyle w:val="s0"/>
        </w:rPr>
        <w:t xml:space="preserve"> дела будут установлены нарушения прав и законных интересов других осужденных, которые повлекли постановление незаконного приговора, постановления, суд с соблюдением правил, предусмотренных настоящим Кодексом, вправе отменить или изменить его также в не об</w:t>
      </w:r>
      <w:r>
        <w:rPr>
          <w:rStyle w:val="s0"/>
        </w:rPr>
        <w:t>жалованных, не пересмотренных по апелляционному ходатайству прокурора частях и в отношении лиц, о которых жалоба, ходатайство прокурора не поданы.</w:t>
      </w:r>
    </w:p>
    <w:p w:rsidR="00000000" w:rsidRDefault="00AE6857">
      <w:pPr>
        <w:ind w:firstLine="400"/>
        <w:jc w:val="both"/>
      </w:pPr>
      <w:r>
        <w:rPr>
          <w:rStyle w:val="s0"/>
        </w:rPr>
        <w:t>Изменение или отмена приговора в отношении лиц, о которых жалоба, ходатайство прокурора не поданы, допускаетс</w:t>
      </w:r>
      <w:r>
        <w:rPr>
          <w:rStyle w:val="s0"/>
        </w:rPr>
        <w:t>я лишь в случае отмены или изменения приговора в отношении лица, которого касаются жалоба, ходатайство прокурора, и только для приведения в соответствие квалификации действий других осужденных, совместно совершивших уголовное правонарушение.</w:t>
      </w:r>
    </w:p>
    <w:p w:rsidR="00000000" w:rsidRDefault="00AE6857">
      <w:pPr>
        <w:ind w:firstLine="400"/>
        <w:jc w:val="both"/>
      </w:pPr>
      <w:r>
        <w:rPr>
          <w:rStyle w:val="s0"/>
        </w:rPr>
        <w:t>3. Рассматрива</w:t>
      </w:r>
      <w:r>
        <w:rPr>
          <w:rStyle w:val="s0"/>
        </w:rPr>
        <w:t xml:space="preserve">я дело по апелляционным жалобе, ходатайству прокурора на приговор суда первой инстанции, суд вправе также при отсутствии частных жалоб, ходатайств прокурора отменить или изменить частные и иные постановления суда, если они входят в противоречие с решением </w:t>
      </w:r>
      <w:r>
        <w:rPr>
          <w:rStyle w:val="s0"/>
        </w:rPr>
        <w:t>апелляционной инстанции, принятым по жалобам, ходатайствам прокурора, или не соответствуют материалам дела и закону.</w:t>
      </w:r>
    </w:p>
    <w:p w:rsidR="00000000" w:rsidRDefault="00AE6857">
      <w:pPr>
        <w:ind w:firstLine="400"/>
        <w:jc w:val="both"/>
      </w:pPr>
      <w:r>
        <w:rPr>
          <w:rStyle w:val="s0"/>
        </w:rPr>
        <w:t>4. Постановлением (приговором), вынесенным по рассмотрению апелляционных жалобы, ходатайства прокурора, возражений на них и доводов сторон,</w:t>
      </w:r>
      <w:r>
        <w:rPr>
          <w:rStyle w:val="s0"/>
        </w:rPr>
        <w:t xml:space="preserve"> завершается производство по делу в данной судебной инстанции.</w:t>
      </w:r>
    </w:p>
    <w:p w:rsidR="00000000" w:rsidRDefault="00AE6857">
      <w:pPr>
        <w:ind w:left="1200" w:hanging="800"/>
        <w:jc w:val="both"/>
      </w:pPr>
      <w:r>
        <w:t> </w:t>
      </w:r>
    </w:p>
    <w:p w:rsidR="00000000" w:rsidRDefault="00AE6857">
      <w:pPr>
        <w:ind w:left="1200" w:hanging="800"/>
        <w:jc w:val="both"/>
      </w:pPr>
      <w:bookmarkStart w:id="531" w:name="SUB4270000"/>
      <w:bookmarkEnd w:id="531"/>
      <w:r>
        <w:rPr>
          <w:rStyle w:val="s1"/>
        </w:rPr>
        <w:t>Статья 427. Подготовка заседания суда апелляционной инстанции</w:t>
      </w:r>
    </w:p>
    <w:p w:rsidR="00000000" w:rsidRDefault="00AE6857">
      <w:pPr>
        <w:jc w:val="both"/>
      </w:pPr>
      <w:r>
        <w:rPr>
          <w:rStyle w:val="s3"/>
        </w:rPr>
        <w:t xml:space="preserve">Часть 1 изложена в редакции </w:t>
      </w:r>
      <w:hyperlink r:id="rId1804" w:anchor="sub_id=427" w:history="1">
        <w:r>
          <w:rPr>
            <w:rStyle w:val="a5"/>
            <w:i/>
            <w:iCs/>
          </w:rPr>
          <w:t>Закона</w:t>
        </w:r>
      </w:hyperlink>
      <w:r>
        <w:rPr>
          <w:rStyle w:val="s3"/>
        </w:rPr>
        <w:t xml:space="preserve"> РК от 11.07.1</w:t>
      </w:r>
      <w:r>
        <w:rPr>
          <w:rStyle w:val="s3"/>
        </w:rPr>
        <w:t>7 г. № 91-VI (</w:t>
      </w:r>
      <w:hyperlink r:id="rId1805" w:anchor="sub_id=4270100" w:history="1">
        <w:r>
          <w:rPr>
            <w:rStyle w:val="a5"/>
            <w:i/>
            <w:iCs/>
          </w:rPr>
          <w:t>см. стар. ред.</w:t>
        </w:r>
      </w:hyperlink>
      <w:r>
        <w:rPr>
          <w:rStyle w:val="s3"/>
        </w:rPr>
        <w:t>)</w:t>
      </w:r>
    </w:p>
    <w:p w:rsidR="00000000" w:rsidRDefault="00AE6857">
      <w:pPr>
        <w:ind w:firstLine="400"/>
        <w:jc w:val="both"/>
      </w:pPr>
      <w:r>
        <w:rPr>
          <w:rStyle w:val="s0"/>
        </w:rPr>
        <w:t>1. Если для проверки доводов жалоб, ходатайств прокурора необходимо выполнение соответствующих процессуальных действий, судья в течение десят</w:t>
      </w:r>
      <w:r>
        <w:rPr>
          <w:rStyle w:val="s0"/>
        </w:rPr>
        <w:t xml:space="preserve">и суток со дня поступления дела выносит постановление о подготовке дела к рассмотрению апелляционной инстанции, в котором конкретно указывает о вызове и допросе в заседании коллегии соответствующих лиц (осужденного, оправданного, потерпевшего, свидетелей, </w:t>
      </w:r>
      <w:r>
        <w:rPr>
          <w:rStyle w:val="s0"/>
        </w:rPr>
        <w:t>экспертов, специалистов), об истребовании материалов и совершении иных необходимых для правильного разрешения дела действий. С учетом времени, необходимого для исполнения подготовительных действий, судья в постановлении указывает дату рассмотрения дела в а</w:t>
      </w:r>
      <w:r>
        <w:rPr>
          <w:rStyle w:val="s0"/>
        </w:rPr>
        <w:t>пелляционной инстанции. Копия постановления судьи о подготовке заседания апелляционной инстанции в течение трех суток со дня вынесения направляется участникам процесса.</w:t>
      </w:r>
    </w:p>
    <w:p w:rsidR="00000000" w:rsidRDefault="00AE6857">
      <w:pPr>
        <w:ind w:firstLine="400"/>
        <w:jc w:val="both"/>
      </w:pPr>
      <w:r>
        <w:rPr>
          <w:rStyle w:val="s0"/>
        </w:rPr>
        <w:t>2. Судья по ходатайству сторон или собственной инициативе разрешает вопрос о сохранении</w:t>
      </w:r>
      <w:r>
        <w:rPr>
          <w:rStyle w:val="s0"/>
        </w:rPr>
        <w:t>, избрании, отмене или изменении меры пресечения в отношении подсудимого или осужденного, о чем указывает в постановлении.</w:t>
      </w:r>
    </w:p>
    <w:p w:rsidR="00000000" w:rsidRDefault="00AE6857">
      <w:pPr>
        <w:ind w:firstLine="400"/>
        <w:jc w:val="both"/>
      </w:pPr>
      <w:r>
        <w:rPr>
          <w:rStyle w:val="s0"/>
        </w:rPr>
        <w:t> </w:t>
      </w:r>
    </w:p>
    <w:p w:rsidR="00000000" w:rsidRDefault="00AE6857">
      <w:pPr>
        <w:ind w:left="1200" w:hanging="800"/>
        <w:jc w:val="both"/>
      </w:pPr>
      <w:bookmarkStart w:id="532" w:name="SUB4280000"/>
      <w:bookmarkEnd w:id="532"/>
      <w:r>
        <w:rPr>
          <w:rStyle w:val="s1"/>
        </w:rPr>
        <w:t>Статья 428. Назначение заседания суда апелляционной инстанции</w:t>
      </w:r>
    </w:p>
    <w:p w:rsidR="00000000" w:rsidRDefault="00AE6857">
      <w:pPr>
        <w:jc w:val="both"/>
      </w:pPr>
      <w:r>
        <w:rPr>
          <w:rStyle w:val="s3"/>
        </w:rPr>
        <w:t xml:space="preserve">Часть 1 изложена в редакции </w:t>
      </w:r>
      <w:hyperlink r:id="rId1806" w:anchor="sub_id=428" w:history="1">
        <w:r>
          <w:rPr>
            <w:rStyle w:val="a5"/>
            <w:i/>
            <w:iCs/>
          </w:rPr>
          <w:t>Закона</w:t>
        </w:r>
      </w:hyperlink>
      <w:r>
        <w:rPr>
          <w:rStyle w:val="s3"/>
        </w:rPr>
        <w:t xml:space="preserve"> РК от 11.07.17 г. № 91-VI (</w:t>
      </w:r>
      <w:hyperlink r:id="rId1807" w:anchor="sub_id=4280100" w:history="1">
        <w:r>
          <w:rPr>
            <w:rStyle w:val="a5"/>
            <w:i/>
            <w:iCs/>
          </w:rPr>
          <w:t>см. стар. ред.</w:t>
        </w:r>
      </w:hyperlink>
      <w:r>
        <w:rPr>
          <w:rStyle w:val="s3"/>
        </w:rPr>
        <w:t>)</w:t>
      </w:r>
    </w:p>
    <w:p w:rsidR="00000000" w:rsidRDefault="00AE6857">
      <w:pPr>
        <w:ind w:firstLine="400"/>
        <w:jc w:val="both"/>
      </w:pPr>
      <w:r>
        <w:rPr>
          <w:rStyle w:val="s0"/>
        </w:rPr>
        <w:t>1. Суд апелляционной инстанции по поступлении уголовного дела с жалобами, ходатай</w:t>
      </w:r>
      <w:r>
        <w:rPr>
          <w:rStyle w:val="s0"/>
        </w:rPr>
        <w:t>ством прокурора назначает судебное заседание, о времени и месте рассмотрения дела извещает стороны.</w:t>
      </w:r>
    </w:p>
    <w:p w:rsidR="00000000" w:rsidRDefault="00AE6857">
      <w:pPr>
        <w:jc w:val="both"/>
      </w:pPr>
      <w:r>
        <w:rPr>
          <w:rStyle w:val="s3"/>
        </w:rPr>
        <w:t xml:space="preserve">Часть 2 изложена в редакции </w:t>
      </w:r>
      <w:hyperlink r:id="rId1808" w:anchor="sub_id=428" w:history="1">
        <w:r>
          <w:rPr>
            <w:rStyle w:val="a5"/>
            <w:i/>
            <w:iCs/>
          </w:rPr>
          <w:t>Закона</w:t>
        </w:r>
      </w:hyperlink>
      <w:r>
        <w:rPr>
          <w:rStyle w:val="s3"/>
        </w:rPr>
        <w:t xml:space="preserve"> РК от 11.07.17 г. № 91-VI (</w:t>
      </w:r>
      <w:hyperlink r:id="rId1809" w:anchor="sub_id=4280200" w:history="1">
        <w:r>
          <w:rPr>
            <w:rStyle w:val="a5"/>
            <w:i/>
            <w:iCs/>
          </w:rPr>
          <w:t>см. стар. ред.</w:t>
        </w:r>
      </w:hyperlink>
      <w:r>
        <w:rPr>
          <w:rStyle w:val="s3"/>
        </w:rPr>
        <w:t>)</w:t>
      </w:r>
    </w:p>
    <w:p w:rsidR="00000000" w:rsidRDefault="00AE6857">
      <w:pPr>
        <w:ind w:firstLine="400"/>
        <w:jc w:val="both"/>
      </w:pPr>
      <w:r>
        <w:rPr>
          <w:rStyle w:val="s0"/>
        </w:rPr>
        <w:t>2. При поступлении от осужденного, содержащегося под стражей, ходатайства об участии в судебном заседании апелляционной инстанции при рассмотрении жалобы или ходатайства прокурора, направленных на ухудшение его положения, суд апелляционной инстанции выноси</w:t>
      </w:r>
      <w:r>
        <w:rPr>
          <w:rStyle w:val="s0"/>
        </w:rPr>
        <w:t>т постановление о рассмотрении дела при непосредственном участии осужденного либо с использованием научно-технических средств, позволяющих обеспечить дистанционное участие названного лица, которое направляет в соответствующие органы для исполнения.</w:t>
      </w:r>
    </w:p>
    <w:p w:rsidR="00000000" w:rsidRDefault="00AE6857">
      <w:pPr>
        <w:ind w:firstLine="400"/>
        <w:jc w:val="both"/>
      </w:pPr>
      <w:r>
        <w:rPr>
          <w:rStyle w:val="s0"/>
        </w:rPr>
        <w:t>3. Вопр</w:t>
      </w:r>
      <w:r>
        <w:rPr>
          <w:rStyle w:val="s0"/>
        </w:rPr>
        <w:t>ос о вызове в судебное заседание осужденного, содержащегося под стражей в иных случаях решается судом апелляционной инстанции. Участие осужденного (оправданного) в заседании апелляционной инстанции обязательно при исследовании судом новых доказательств, ко</w:t>
      </w:r>
      <w:r>
        <w:rPr>
          <w:rStyle w:val="s0"/>
        </w:rPr>
        <w:t xml:space="preserve">торые не были предметом рассмотрения в суде первой инстанции. Рассмотрение дела в таких случаях в отсутствие осужденного (оправданного) допускается при наличии обстоятельств, указанных в </w:t>
      </w:r>
      <w:hyperlink w:anchor="sub3350000" w:history="1">
        <w:r>
          <w:rPr>
            <w:rStyle w:val="a4"/>
          </w:rPr>
          <w:t>статье 335</w:t>
        </w:r>
      </w:hyperlink>
      <w:r>
        <w:rPr>
          <w:rStyle w:val="s0"/>
        </w:rPr>
        <w:t xml:space="preserve"> настоящего Кодекса.</w:t>
      </w:r>
    </w:p>
    <w:p w:rsidR="00000000" w:rsidRDefault="00AE6857">
      <w:pPr>
        <w:jc w:val="both"/>
      </w:pPr>
      <w:r>
        <w:rPr>
          <w:rStyle w:val="s3"/>
        </w:rPr>
        <w:t>Часть</w:t>
      </w:r>
      <w:r>
        <w:rPr>
          <w:rStyle w:val="s3"/>
        </w:rPr>
        <w:t xml:space="preserve"> 4 изложена в редакции </w:t>
      </w:r>
      <w:hyperlink r:id="rId1810" w:anchor="sub_id=428" w:history="1">
        <w:r>
          <w:rPr>
            <w:rStyle w:val="a5"/>
            <w:i/>
            <w:iCs/>
          </w:rPr>
          <w:t>Закона</w:t>
        </w:r>
      </w:hyperlink>
      <w:r>
        <w:rPr>
          <w:rStyle w:val="s3"/>
        </w:rPr>
        <w:t xml:space="preserve"> РК от 11.07.17 г. № 91-VI (</w:t>
      </w:r>
      <w:hyperlink r:id="rId1811" w:anchor="sub_id=4280400" w:history="1">
        <w:r>
          <w:rPr>
            <w:rStyle w:val="a5"/>
            <w:i/>
            <w:iCs/>
          </w:rPr>
          <w:t>см. стар. ред.</w:t>
        </w:r>
      </w:hyperlink>
      <w:r>
        <w:rPr>
          <w:rStyle w:val="s3"/>
        </w:rPr>
        <w:t>)</w:t>
      </w:r>
    </w:p>
    <w:p w:rsidR="00000000" w:rsidRDefault="00AE6857">
      <w:pPr>
        <w:ind w:firstLine="400"/>
        <w:jc w:val="both"/>
      </w:pPr>
      <w:r>
        <w:rPr>
          <w:rStyle w:val="s0"/>
        </w:rPr>
        <w:t>4. Участие защитн</w:t>
      </w:r>
      <w:r>
        <w:rPr>
          <w:rStyle w:val="s0"/>
        </w:rPr>
        <w:t xml:space="preserve">ика в апелляционной инстанции осуществляется в случаях, предусмотренных частью первой </w:t>
      </w:r>
      <w:hyperlink w:anchor="sub670000" w:history="1">
        <w:r>
          <w:rPr>
            <w:rStyle w:val="a5"/>
          </w:rPr>
          <w:t>статьи 67</w:t>
        </w:r>
      </w:hyperlink>
      <w:r>
        <w:rPr>
          <w:rStyle w:val="s0"/>
        </w:rPr>
        <w:t xml:space="preserve"> настоящего Кодекса. В тех случаях, когда дело рассматривается в отношении несовершеннолетнего осужденного либо по апелляционной </w:t>
      </w:r>
      <w:r>
        <w:rPr>
          <w:rStyle w:val="s0"/>
        </w:rPr>
        <w:t>жалобе потерпевшего (гражданского истца), их представителей, ходатайству прокурора, в которых ставится вопрос об ухудшении положения осужденного, либо когда досудебное производство по делу и рассмотрение дела в суде первой инстанции осуществлялись без учас</w:t>
      </w:r>
      <w:r>
        <w:rPr>
          <w:rStyle w:val="s0"/>
        </w:rPr>
        <w:t>тия обвиняемого, либо при исследовании апелляционной инстанцией новых доказательств участие защитника в апелляционной инстанции обязательно.</w:t>
      </w:r>
    </w:p>
    <w:p w:rsidR="00000000" w:rsidRDefault="00AE6857">
      <w:pPr>
        <w:jc w:val="both"/>
      </w:pPr>
      <w:r>
        <w:rPr>
          <w:rStyle w:val="s3"/>
        </w:rPr>
        <w:t xml:space="preserve">Часть 5 изложена в редакции </w:t>
      </w:r>
      <w:hyperlink r:id="rId1812" w:anchor="sub_id=428" w:history="1">
        <w:r>
          <w:rPr>
            <w:rStyle w:val="a5"/>
            <w:i/>
            <w:iCs/>
          </w:rPr>
          <w:t>Закона</w:t>
        </w:r>
      </w:hyperlink>
      <w:r>
        <w:rPr>
          <w:rStyle w:val="s3"/>
        </w:rPr>
        <w:t xml:space="preserve"> РК от 11.07.17 г. № 91-VI (</w:t>
      </w:r>
      <w:hyperlink r:id="rId1813" w:anchor="sub_id=4280500" w:history="1">
        <w:r>
          <w:rPr>
            <w:rStyle w:val="a5"/>
            <w:i/>
            <w:iCs/>
          </w:rPr>
          <w:t>см. стар. ред.</w:t>
        </w:r>
      </w:hyperlink>
      <w:r>
        <w:rPr>
          <w:rStyle w:val="s3"/>
        </w:rPr>
        <w:t xml:space="preserve">); </w:t>
      </w:r>
      <w:hyperlink r:id="rId1814" w:anchor="sub_id=428" w:history="1">
        <w:r>
          <w:rPr>
            <w:rStyle w:val="a5"/>
            <w:i/>
            <w:iCs/>
          </w:rPr>
          <w:t>Закона</w:t>
        </w:r>
      </w:hyperlink>
      <w:r>
        <w:rPr>
          <w:rStyle w:val="s3"/>
        </w:rPr>
        <w:t xml:space="preserve"> РК от 27.12.19 г. № 292-VI (</w:t>
      </w:r>
      <w:hyperlink r:id="rId1815" w:anchor="sub_id=4280500" w:history="1">
        <w:r>
          <w:rPr>
            <w:rStyle w:val="a5"/>
            <w:i/>
            <w:iCs/>
          </w:rPr>
          <w:t>см. стар. ред.</w:t>
        </w:r>
      </w:hyperlink>
      <w:r>
        <w:rPr>
          <w:rStyle w:val="s3"/>
        </w:rPr>
        <w:t>)</w:t>
      </w:r>
    </w:p>
    <w:p w:rsidR="00000000" w:rsidRDefault="00AE6857">
      <w:pPr>
        <w:ind w:firstLine="426"/>
        <w:jc w:val="both"/>
      </w:pPr>
      <w:r>
        <w:t xml:space="preserve">5. Лица, которым в соответствии со </w:t>
      </w:r>
      <w:hyperlink w:anchor="sub4140000" w:history="1">
        <w:r>
          <w:rPr>
            <w:rStyle w:val="a5"/>
          </w:rPr>
          <w:t>статьей 414</w:t>
        </w:r>
      </w:hyperlink>
      <w:r>
        <w:t xml:space="preserve"> настоящего Кодекса предоставлено право обжалования приговора, во всех случаях допуска</w:t>
      </w:r>
      <w:r>
        <w:t>ются в апелляционное заседание суда. По их просьбе им предоставляется слово для выступлений в обоснование поданной жалобы или принесенного ходатайства прокурора либо возражений на них.</w:t>
      </w:r>
    </w:p>
    <w:p w:rsidR="00000000" w:rsidRDefault="00AE6857">
      <w:pPr>
        <w:ind w:firstLine="400"/>
        <w:jc w:val="both"/>
      </w:pPr>
      <w:bookmarkStart w:id="533" w:name="SUB4280600"/>
      <w:bookmarkEnd w:id="533"/>
      <w:r>
        <w:rPr>
          <w:rStyle w:val="s0"/>
        </w:rPr>
        <w:t>6. Участие прокурора в апелляционной инстанции обязательно, за исключен</w:t>
      </w:r>
      <w:r>
        <w:rPr>
          <w:rStyle w:val="s0"/>
        </w:rPr>
        <w:t>ием дел частного обвинения.</w:t>
      </w:r>
    </w:p>
    <w:p w:rsidR="00000000" w:rsidRDefault="00AE6857">
      <w:pPr>
        <w:ind w:firstLine="400"/>
        <w:jc w:val="both"/>
      </w:pPr>
      <w:r>
        <w:rPr>
          <w:rStyle w:val="s0"/>
        </w:rPr>
        <w:t xml:space="preserve">В апелляционной инстанции прокурор обладает полномочиями, предусмотренными </w:t>
      </w:r>
      <w:hyperlink w:anchor="sub3370000" w:history="1">
        <w:r>
          <w:rPr>
            <w:rStyle w:val="a4"/>
          </w:rPr>
          <w:t>статьей 337</w:t>
        </w:r>
      </w:hyperlink>
      <w:r>
        <w:rPr>
          <w:rStyle w:val="s0"/>
        </w:rPr>
        <w:t xml:space="preserve"> настоящего Кодекса.</w:t>
      </w:r>
    </w:p>
    <w:p w:rsidR="00000000" w:rsidRDefault="00AE6857">
      <w:pPr>
        <w:ind w:firstLine="400"/>
        <w:jc w:val="both"/>
      </w:pPr>
      <w:r>
        <w:rPr>
          <w:rStyle w:val="s0"/>
        </w:rPr>
        <w:t>Неявка других участников процесса, за исключением защитника, своевременно извещенных о м</w:t>
      </w:r>
      <w:r>
        <w:rPr>
          <w:rStyle w:val="s0"/>
        </w:rPr>
        <w:t>есте и времени апелляционного заседания, не препятствует рассмотрению дела.</w:t>
      </w:r>
    </w:p>
    <w:p w:rsidR="00000000" w:rsidRDefault="00AE6857">
      <w:pPr>
        <w:ind w:firstLine="400"/>
        <w:jc w:val="both"/>
      </w:pPr>
      <w:r>
        <w:rPr>
          <w:rStyle w:val="s0"/>
        </w:rPr>
        <w:t> </w:t>
      </w:r>
    </w:p>
    <w:p w:rsidR="00000000" w:rsidRDefault="00AE6857">
      <w:pPr>
        <w:ind w:left="1200" w:hanging="800"/>
        <w:jc w:val="both"/>
      </w:pPr>
      <w:bookmarkStart w:id="534" w:name="SUB4290000"/>
      <w:bookmarkEnd w:id="534"/>
      <w:r>
        <w:rPr>
          <w:rStyle w:val="s1"/>
        </w:rPr>
        <w:t>Статья 429. Порядок рассмотрения дела в апелляционной инстанции</w:t>
      </w:r>
    </w:p>
    <w:p w:rsidR="00000000" w:rsidRDefault="00AE6857">
      <w:pPr>
        <w:jc w:val="both"/>
      </w:pPr>
      <w:r>
        <w:rPr>
          <w:rStyle w:val="s3"/>
        </w:rPr>
        <w:t xml:space="preserve">Часть 1 изложена в редакции </w:t>
      </w:r>
      <w:hyperlink r:id="rId1816" w:anchor="sub_id=429" w:history="1">
        <w:r>
          <w:rPr>
            <w:rStyle w:val="a5"/>
            <w:i/>
            <w:iCs/>
          </w:rPr>
          <w:t>Закона</w:t>
        </w:r>
      </w:hyperlink>
      <w:r>
        <w:rPr>
          <w:rStyle w:val="s3"/>
        </w:rPr>
        <w:t xml:space="preserve"> РК от 11.07.17 г. № 91-VI (</w:t>
      </w:r>
      <w:hyperlink r:id="rId1817" w:anchor="sub_id=4290100" w:history="1">
        <w:r>
          <w:rPr>
            <w:rStyle w:val="a5"/>
            <w:i/>
            <w:iCs/>
          </w:rPr>
          <w:t>см. стар. ред.</w:t>
        </w:r>
      </w:hyperlink>
      <w:r>
        <w:rPr>
          <w:rStyle w:val="s3"/>
        </w:rPr>
        <w:t>)</w:t>
      </w:r>
    </w:p>
    <w:p w:rsidR="00000000" w:rsidRDefault="00AE6857">
      <w:pPr>
        <w:ind w:firstLine="400"/>
        <w:jc w:val="both"/>
      </w:pPr>
      <w:r>
        <w:rPr>
          <w:rStyle w:val="s0"/>
        </w:rPr>
        <w:t xml:space="preserve">1. Апелляционная инстанция рассматривает дела в открытом судебном заседании, кроме случаев, указанных в </w:t>
      </w:r>
      <w:hyperlink w:anchor="sub290000" w:history="1">
        <w:r>
          <w:rPr>
            <w:rStyle w:val="a5"/>
          </w:rPr>
          <w:t>статье 29</w:t>
        </w:r>
      </w:hyperlink>
      <w:r>
        <w:rPr>
          <w:rStyle w:val="s0"/>
        </w:rPr>
        <w:t xml:space="preserve"> настоящего Кодекса. Председательствующий открывает судебное заседание, объявляет, какое дело рассматривается и по чьим апелляционным (частным) жалобам или ходатайству прокурора. После этого председательствующий объявляет состав суд</w:t>
      </w:r>
      <w:r>
        <w:rPr>
          <w:rStyle w:val="s0"/>
        </w:rPr>
        <w:t>а, фамилии присутствующих лиц, являющихся сторонами по делу, а также фамилии переводчиков.</w:t>
      </w:r>
    </w:p>
    <w:p w:rsidR="00000000" w:rsidRDefault="00AE6857">
      <w:pPr>
        <w:jc w:val="both"/>
      </w:pPr>
      <w:r>
        <w:rPr>
          <w:rStyle w:val="s3"/>
        </w:rPr>
        <w:t xml:space="preserve">В часть 2 внесены изменения в соответствии с </w:t>
      </w:r>
      <w:hyperlink r:id="rId1818" w:anchor="sub_id=429" w:history="1">
        <w:r>
          <w:rPr>
            <w:rStyle w:val="a5"/>
            <w:i/>
            <w:iCs/>
          </w:rPr>
          <w:t>Законом</w:t>
        </w:r>
      </w:hyperlink>
      <w:r>
        <w:rPr>
          <w:rStyle w:val="s3"/>
        </w:rPr>
        <w:t xml:space="preserve"> РК от 11.07.17 г. № 91-VI (</w:t>
      </w:r>
      <w:hyperlink r:id="rId1819" w:anchor="sub_id=4290200" w:history="1">
        <w:r>
          <w:rPr>
            <w:rStyle w:val="a5"/>
            <w:i/>
            <w:iCs/>
          </w:rPr>
          <w:t>см. стар. ред.</w:t>
        </w:r>
      </w:hyperlink>
      <w:r>
        <w:rPr>
          <w:rStyle w:val="s3"/>
        </w:rPr>
        <w:t>)</w:t>
      </w:r>
    </w:p>
    <w:p w:rsidR="00000000" w:rsidRDefault="00AE6857">
      <w:pPr>
        <w:ind w:firstLine="400"/>
        <w:jc w:val="both"/>
      </w:pPr>
      <w:r>
        <w:rPr>
          <w:rStyle w:val="s0"/>
        </w:rPr>
        <w:t>2. Председательствующий разъясняет участвующим в заседании лицам их процессуальные права при рассмотрении дела в апелляционной инстанции, в том числе на заключ</w:t>
      </w:r>
      <w:r>
        <w:rPr>
          <w:rStyle w:val="s0"/>
        </w:rPr>
        <w:t>ение процессуального соглашения или соглашения о достижении примирения в порядке медиации, и опрашивает стороны о наличии у них отводов и ходатайств и, если они заявлены, выясняет по ним мнение участников процесса, после чего суд с соблюдением порядка, пре</w:t>
      </w:r>
      <w:r>
        <w:rPr>
          <w:rStyle w:val="s0"/>
        </w:rPr>
        <w:t xml:space="preserve">дусмотренного </w:t>
      </w:r>
      <w:hyperlink w:anchor="sub3440000" w:history="1">
        <w:r>
          <w:rPr>
            <w:rStyle w:val="a4"/>
          </w:rPr>
          <w:t>статьей 344</w:t>
        </w:r>
      </w:hyperlink>
      <w:r>
        <w:rPr>
          <w:rStyle w:val="s0"/>
        </w:rPr>
        <w:t xml:space="preserve"> настоящего Кодекса, выносит постановление по результатам их рассмотрения.</w:t>
      </w:r>
    </w:p>
    <w:p w:rsidR="00000000" w:rsidRDefault="00AE6857">
      <w:pPr>
        <w:ind w:firstLine="400"/>
        <w:jc w:val="both"/>
      </w:pPr>
      <w:r>
        <w:rPr>
          <w:rStyle w:val="s0"/>
        </w:rPr>
        <w:t>Если участником процесса заявлено ходатайство о проверке законности постановления суда первой инстанции о восстановлении пр</w:t>
      </w:r>
      <w:r>
        <w:rPr>
          <w:rStyle w:val="s0"/>
        </w:rPr>
        <w:t>опущенного срока апелляционного обжалования, пересмотра по ходатайству прокурора приговора, постановления, то данное ходатайство подлежит рассмотрению непосредственно после разрешения отводов. При признании постановления о восстановлении пропущенного срока</w:t>
      </w:r>
      <w:r>
        <w:rPr>
          <w:rStyle w:val="s0"/>
        </w:rPr>
        <w:t xml:space="preserve"> незаконным апелляционная инстанция выносит постановление о его отмене и прекращении апелляционного производства по жалобе, ходатайству прокурора, поданным с пропуском срока. Если восстановление пропущенного срока признано правильным, апелляционная инстанц</w:t>
      </w:r>
      <w:r>
        <w:rPr>
          <w:rStyle w:val="s0"/>
        </w:rPr>
        <w:t>ия продолжает рассмотрение жалоб, ходатайств прокурора в порядке, предусмотренном настоящей статьей.</w:t>
      </w:r>
    </w:p>
    <w:p w:rsidR="00000000" w:rsidRDefault="00AE6857">
      <w:pPr>
        <w:ind w:firstLine="400"/>
        <w:jc w:val="both"/>
      </w:pPr>
      <w:r>
        <w:rPr>
          <w:rStyle w:val="s0"/>
        </w:rPr>
        <w:t>3. Лицо, представляющее суду дополнительные материалы, обязано указать, каким путем они получены и в связи с чем возникла необходимость их представления, а</w:t>
      </w:r>
      <w:r>
        <w:rPr>
          <w:rStyle w:val="s0"/>
        </w:rPr>
        <w:t xml:space="preserve"> также обосновать необходимость восполнения судебного следствия, проведенного судом первой инстанции. Дополнительные материалы не могут быть получены путем производства следственных действий.</w:t>
      </w:r>
    </w:p>
    <w:p w:rsidR="00000000" w:rsidRDefault="00AE6857">
      <w:pPr>
        <w:ind w:firstLine="400"/>
        <w:jc w:val="both"/>
      </w:pPr>
      <w:r>
        <w:rPr>
          <w:rStyle w:val="s0"/>
        </w:rPr>
        <w:t>4. В случае заявления сторонами ходатайств о приобщении к делу н</w:t>
      </w:r>
      <w:r>
        <w:rPr>
          <w:rStyle w:val="s0"/>
        </w:rPr>
        <w:t>овых материалов или их истребовании и исследовании, а также допросе указанных ими свидетелей, потерпевших, экспертов, специалистов, о совершении иных действий, направленных на восполнение пробелов судебного следствия в первой инстанции, суд выслушивает мне</w:t>
      </w:r>
      <w:r>
        <w:rPr>
          <w:rStyle w:val="s0"/>
        </w:rPr>
        <w:t>ние участников процесса, после чего выносит постановление об их удовлетворении или отклонении. Если апелляционная инстанция постановила о проведении судебного следствия, то ходатайства сторон о допросе явившихся по их инициативе свидетелей подлежат удовлет</w:t>
      </w:r>
      <w:r>
        <w:rPr>
          <w:rStyle w:val="s0"/>
        </w:rPr>
        <w:t>ворению. Если в связи с удовлетворением ходатайств требуется время для заключения процессуального соглашения или соглашения о достижении примирения в порядке медиации или выполнения других действий, суд объявляет перерыв и при необходимости продлевает срок</w:t>
      </w:r>
      <w:r>
        <w:rPr>
          <w:rStyle w:val="s0"/>
        </w:rPr>
        <w:t xml:space="preserve"> рассмотрения дела в апелляционной инстанции.</w:t>
      </w:r>
    </w:p>
    <w:p w:rsidR="00000000" w:rsidRDefault="00AE6857">
      <w:pPr>
        <w:ind w:firstLine="400"/>
        <w:jc w:val="both"/>
      </w:pPr>
      <w:r>
        <w:rPr>
          <w:rStyle w:val="s0"/>
        </w:rPr>
        <w:t>Если для производства назначенных экспертиз требуется время, суд объявляет перерыв и при необходимости продлевает срок рассмотрения дела в апелляционной инстанции.</w:t>
      </w:r>
    </w:p>
    <w:p w:rsidR="00000000" w:rsidRDefault="00AE6857">
      <w:pPr>
        <w:ind w:firstLine="400"/>
        <w:jc w:val="both"/>
      </w:pPr>
      <w:r>
        <w:rPr>
          <w:rStyle w:val="s0"/>
        </w:rPr>
        <w:t>5. Суд апелляционной инстанции по правилам, пр</w:t>
      </w:r>
      <w:r>
        <w:rPr>
          <w:rStyle w:val="s0"/>
        </w:rPr>
        <w:t xml:space="preserve">едусмотренным для суда первой инстанции, исследует имеющие значение для правильного разрешения дела представленные сторонами или истребованные по их ходатайствам дополнительные материалы, полученные экспертные заключения, допрашивает вызванных в заседание </w:t>
      </w:r>
      <w:r>
        <w:rPr>
          <w:rStyle w:val="s0"/>
        </w:rPr>
        <w:t>лиц.</w:t>
      </w:r>
    </w:p>
    <w:p w:rsidR="00000000" w:rsidRDefault="00AE6857">
      <w:pPr>
        <w:ind w:firstLine="400"/>
        <w:jc w:val="both"/>
      </w:pPr>
      <w:r>
        <w:rPr>
          <w:rStyle w:val="s0"/>
        </w:rPr>
        <w:t>Если в суде первой инстанции заключено процессуальное соглашение или соглашение о достижении примирения в порядке медиации, суд проверяет законность в пределах указанных соглашений. После отмены приговора суда первой инстанции по предусмотренным закон</w:t>
      </w:r>
      <w:r>
        <w:rPr>
          <w:rStyle w:val="s0"/>
        </w:rPr>
        <w:t>ом основаниям при рассмотрении дела в судебном заседании апелляционной инстанции по правилам суда первой инстанции стороны могут заключить процессуальное соглашение или соглашение о достижении примирения в порядке медиации.</w:t>
      </w:r>
    </w:p>
    <w:p w:rsidR="00000000" w:rsidRDefault="00AE6857">
      <w:pPr>
        <w:jc w:val="both"/>
      </w:pPr>
      <w:r>
        <w:rPr>
          <w:rStyle w:val="s3"/>
        </w:rPr>
        <w:t xml:space="preserve">См.: </w:t>
      </w:r>
      <w:hyperlink r:id="rId1820" w:anchor="sub_id=3100" w:history="1">
        <w:r>
          <w:rPr>
            <w:rStyle w:val="a4"/>
            <w:i/>
            <w:iCs/>
          </w:rPr>
          <w:t>Нормативное постановление</w:t>
        </w:r>
      </w:hyperlink>
      <w:r>
        <w:rPr>
          <w:rStyle w:val="s3"/>
        </w:rPr>
        <w:t xml:space="preserve"> Верховного Суда Республики Казахстан от 7 июля 2016 года № 4 «О практике рассмотрения судами уголовных дел в согласительном производстве», </w:t>
      </w:r>
      <w:hyperlink r:id="rId1821" w:anchor="sub_id=400" w:history="1">
        <w:r>
          <w:rPr>
            <w:rStyle w:val="a5"/>
            <w:i/>
            <w:iCs/>
          </w:rPr>
          <w:t>Нормативное постановление</w:t>
        </w:r>
      </w:hyperlink>
      <w:r>
        <w:rPr>
          <w:rStyle w:val="s3"/>
        </w:rPr>
        <w:t xml:space="preserve"> Верховного Суда Республики Казахстан от 26 ноября 2004 года № 16 «О судебной экспертизе по уголовным делам»</w:t>
      </w:r>
    </w:p>
    <w:p w:rsidR="00000000" w:rsidRDefault="00AE6857">
      <w:pPr>
        <w:jc w:val="both"/>
      </w:pPr>
      <w:r>
        <w:rPr>
          <w:rStyle w:val="s3"/>
        </w:rPr>
        <w:t xml:space="preserve">Часть 6 изложена в редакции </w:t>
      </w:r>
      <w:hyperlink r:id="rId1822" w:anchor="sub_id=429" w:history="1">
        <w:r>
          <w:rPr>
            <w:rStyle w:val="a5"/>
            <w:i/>
            <w:iCs/>
          </w:rPr>
          <w:t>Закона</w:t>
        </w:r>
      </w:hyperlink>
      <w:r>
        <w:rPr>
          <w:rStyle w:val="s3"/>
        </w:rPr>
        <w:t xml:space="preserve"> РК от 11.07.17 г. № 91-VI (</w:t>
      </w:r>
      <w:hyperlink r:id="rId1823" w:anchor="sub_id=4290600" w:history="1">
        <w:r>
          <w:rPr>
            <w:rStyle w:val="a5"/>
            <w:i/>
            <w:iCs/>
          </w:rPr>
          <w:t>см. стар. ред.</w:t>
        </w:r>
      </w:hyperlink>
      <w:r>
        <w:rPr>
          <w:rStyle w:val="s3"/>
        </w:rPr>
        <w:t>)</w:t>
      </w:r>
    </w:p>
    <w:p w:rsidR="00000000" w:rsidRDefault="00AE6857">
      <w:pPr>
        <w:ind w:firstLine="400"/>
        <w:jc w:val="both"/>
      </w:pPr>
      <w:r>
        <w:rPr>
          <w:rStyle w:val="s0"/>
        </w:rPr>
        <w:t>6. После проведения судебного следствия суд по правилам проведения судебных прений заслушивает выступления участников процесса, которые излагают мотивы и доводы своих жалоб, ходатайств прокурора либо возражения на них. Стороны в своих выступлениях вправе с</w:t>
      </w:r>
      <w:r>
        <w:rPr>
          <w:rStyle w:val="s0"/>
        </w:rPr>
        <w:t>сылаться как на материалы, исследованные судом первой инстанции, так и дополнительные материалы, исследованные апелляционной инстанцией. Первым выступает участник процесса, подавший жалобу, принесший ходатайство прокурора, если таких несколько, суд с учето</w:t>
      </w:r>
      <w:r>
        <w:rPr>
          <w:rStyle w:val="s0"/>
        </w:rPr>
        <w:t>м их мнения устанавливает очередность выступлений. Если в жалобе, ходатайстве прокурора ставится вопрос об ухудшении положения осужденного (оправданного), сторона защиты выступает после заслушивания выступления стороны обвинения.</w:t>
      </w:r>
    </w:p>
    <w:p w:rsidR="00000000" w:rsidRDefault="00AE6857">
      <w:pPr>
        <w:jc w:val="both"/>
      </w:pPr>
      <w:bookmarkStart w:id="535" w:name="SUB4290700"/>
      <w:bookmarkEnd w:id="535"/>
      <w:r>
        <w:rPr>
          <w:rStyle w:val="s3"/>
        </w:rPr>
        <w:t>Часть 7 изложена в редакци</w:t>
      </w:r>
      <w:r>
        <w:rPr>
          <w:rStyle w:val="s3"/>
        </w:rPr>
        <w:t xml:space="preserve">и </w:t>
      </w:r>
      <w:hyperlink r:id="rId1824" w:anchor="sub_id=429" w:history="1">
        <w:r>
          <w:rPr>
            <w:rStyle w:val="a5"/>
            <w:i/>
            <w:iCs/>
          </w:rPr>
          <w:t>Закона</w:t>
        </w:r>
      </w:hyperlink>
      <w:r>
        <w:rPr>
          <w:rStyle w:val="s3"/>
        </w:rPr>
        <w:t xml:space="preserve"> РК от 11.07.17 г. № 91-VI (</w:t>
      </w:r>
      <w:hyperlink r:id="rId1825" w:anchor="sub_id=4290700" w:history="1">
        <w:r>
          <w:rPr>
            <w:rStyle w:val="a5"/>
            <w:i/>
            <w:iCs/>
          </w:rPr>
          <w:t>см. стар. ред.</w:t>
        </w:r>
      </w:hyperlink>
      <w:r>
        <w:rPr>
          <w:rStyle w:val="s3"/>
        </w:rPr>
        <w:t>)</w:t>
      </w:r>
    </w:p>
    <w:p w:rsidR="00000000" w:rsidRDefault="00AE6857">
      <w:pPr>
        <w:ind w:firstLine="400"/>
        <w:jc w:val="both"/>
      </w:pPr>
      <w:r>
        <w:rPr>
          <w:rStyle w:val="s0"/>
        </w:rPr>
        <w:t>7. Участвующий в суде апелляционной ин</w:t>
      </w:r>
      <w:r>
        <w:rPr>
          <w:rStyle w:val="s0"/>
        </w:rPr>
        <w:t>станции прокурор высказывает мнение по рассматриваемым апелляционным жалобам, излагает доводы, указанные в ходатайстве прокурора, дает заключение о законности состоявшихся по делу судебных актов, а также в необходимых случаях поддерживает государственное о</w:t>
      </w:r>
      <w:r>
        <w:rPr>
          <w:rStyle w:val="s0"/>
        </w:rPr>
        <w:t>бвинение.</w:t>
      </w:r>
    </w:p>
    <w:p w:rsidR="00000000" w:rsidRDefault="00AE6857">
      <w:pPr>
        <w:ind w:firstLine="400"/>
        <w:jc w:val="both"/>
      </w:pPr>
      <w:r>
        <w:rPr>
          <w:rStyle w:val="s0"/>
        </w:rPr>
        <w:t>8. При исследовании судом апелляционной инстанции новых доказательств, допросе осужденного (оправданного), свидетеля, потерпевшего, эксперта, специалиста и других лиц ведется протокол судебного заседания, который оформляется в соответствии с треб</w:t>
      </w:r>
      <w:r>
        <w:rPr>
          <w:rStyle w:val="s0"/>
        </w:rPr>
        <w:t xml:space="preserve">ованиями </w:t>
      </w:r>
      <w:hyperlink w:anchor="sub3470000" w:history="1">
        <w:r>
          <w:rPr>
            <w:rStyle w:val="a4"/>
          </w:rPr>
          <w:t>статьи 347</w:t>
        </w:r>
      </w:hyperlink>
      <w:r>
        <w:rPr>
          <w:rStyle w:val="s0"/>
        </w:rPr>
        <w:t xml:space="preserve"> настоящего Кодекса. Стороны и лица, допрошенные в заседании апелляционной инстанции, вправе знакомиться с протоколом судебного заседания и приносить на него свои замечания в порядке, предусмотренном </w:t>
      </w:r>
      <w:hyperlink w:anchor="sub3480000" w:history="1">
        <w:r>
          <w:rPr>
            <w:rStyle w:val="a4"/>
          </w:rPr>
          <w:t>статьей 348</w:t>
        </w:r>
      </w:hyperlink>
      <w:r>
        <w:rPr>
          <w:rStyle w:val="s0"/>
        </w:rPr>
        <w:t xml:space="preserve"> настоящего Кодекса. Замечания на протокол рассматриваются в порядке, предусмотренном </w:t>
      </w:r>
      <w:hyperlink w:anchor="sub3490000" w:history="1">
        <w:r>
          <w:rPr>
            <w:rStyle w:val="a4"/>
          </w:rPr>
          <w:t>статьей 349</w:t>
        </w:r>
      </w:hyperlink>
      <w:r>
        <w:rPr>
          <w:rStyle w:val="s0"/>
        </w:rPr>
        <w:t xml:space="preserve"> настоящего Кодекса.</w:t>
      </w:r>
    </w:p>
    <w:p w:rsidR="00000000" w:rsidRDefault="00AE6857">
      <w:pPr>
        <w:ind w:firstLine="400"/>
        <w:jc w:val="both"/>
      </w:pPr>
      <w:r>
        <w:rPr>
          <w:rStyle w:val="s0"/>
        </w:rPr>
        <w:t>9. Распорядок судебного заседания и меры, принимаемые в отношении</w:t>
      </w:r>
      <w:r>
        <w:rPr>
          <w:rStyle w:val="s0"/>
        </w:rPr>
        <w:t xml:space="preserve"> нарушителей, определяются правилами </w:t>
      </w:r>
      <w:hyperlink w:anchor="sub3450000" w:history="1">
        <w:r>
          <w:rPr>
            <w:rStyle w:val="a4"/>
          </w:rPr>
          <w:t>статей 345, 346</w:t>
        </w:r>
      </w:hyperlink>
      <w:r>
        <w:rPr>
          <w:rStyle w:val="s0"/>
        </w:rPr>
        <w:t xml:space="preserve"> настоящего Кодекса. Порядок принятия решений в совещательной комнате определяется правилами </w:t>
      </w:r>
      <w:hyperlink w:anchor="sub3890000" w:history="1">
        <w:r>
          <w:rPr>
            <w:rStyle w:val="a4"/>
          </w:rPr>
          <w:t>статьи 389</w:t>
        </w:r>
      </w:hyperlink>
      <w:r>
        <w:rPr>
          <w:rStyle w:val="s0"/>
        </w:rPr>
        <w:t xml:space="preserve"> настоящего Кодекса.</w:t>
      </w:r>
    </w:p>
    <w:p w:rsidR="00000000" w:rsidRDefault="00AE6857">
      <w:pPr>
        <w:ind w:firstLine="400"/>
        <w:jc w:val="both"/>
      </w:pPr>
      <w:r>
        <w:rPr>
          <w:rStyle w:val="s0"/>
        </w:rPr>
        <w:t> </w:t>
      </w:r>
    </w:p>
    <w:p w:rsidR="00000000" w:rsidRDefault="00AE6857">
      <w:pPr>
        <w:ind w:left="1200" w:hanging="800"/>
        <w:jc w:val="both"/>
      </w:pPr>
      <w:bookmarkStart w:id="536" w:name="SUB4300000"/>
      <w:bookmarkEnd w:id="536"/>
      <w:r>
        <w:rPr>
          <w:rStyle w:val="s1"/>
        </w:rPr>
        <w:t xml:space="preserve">Статья 430. </w:t>
      </w:r>
      <w:r>
        <w:rPr>
          <w:rStyle w:val="s1"/>
        </w:rPr>
        <w:t>Полномочия апелляционной инстанции</w:t>
      </w:r>
    </w:p>
    <w:p w:rsidR="00000000" w:rsidRDefault="00AE6857">
      <w:pPr>
        <w:jc w:val="both"/>
      </w:pPr>
      <w:r>
        <w:rPr>
          <w:rStyle w:val="s3"/>
        </w:rPr>
        <w:t xml:space="preserve">В часть 1 внесены изменения в соответствии с </w:t>
      </w:r>
      <w:hyperlink r:id="rId1826" w:anchor="sub_id=430" w:history="1">
        <w:r>
          <w:rPr>
            <w:rStyle w:val="a5"/>
            <w:i/>
            <w:iCs/>
          </w:rPr>
          <w:t>Законом</w:t>
        </w:r>
      </w:hyperlink>
      <w:r>
        <w:rPr>
          <w:rStyle w:val="s3"/>
        </w:rPr>
        <w:t xml:space="preserve"> РК от 11.07.17 г. № 91-VI (</w:t>
      </w:r>
      <w:hyperlink r:id="rId1827" w:anchor="sub_id=4300100" w:history="1">
        <w:r>
          <w:rPr>
            <w:rStyle w:val="a5"/>
            <w:i/>
            <w:iCs/>
          </w:rPr>
          <w:t>см. стар. ред.</w:t>
        </w:r>
      </w:hyperlink>
      <w:r>
        <w:rPr>
          <w:rStyle w:val="s3"/>
        </w:rPr>
        <w:t>)</w:t>
      </w:r>
    </w:p>
    <w:p w:rsidR="00000000" w:rsidRDefault="00AE6857">
      <w:pPr>
        <w:ind w:firstLine="400"/>
        <w:jc w:val="both"/>
      </w:pPr>
      <w:r>
        <w:rPr>
          <w:rStyle w:val="s0"/>
        </w:rPr>
        <w:t>1. При рассмотрении дела, поступившего с апелляционными жалобой или ходатайством прокурора, суд по ходатайству сторон в целях проверки законности приговора и правильного разрешения дела вправе:</w:t>
      </w:r>
    </w:p>
    <w:p w:rsidR="00000000" w:rsidRDefault="00AE6857">
      <w:pPr>
        <w:ind w:firstLine="400"/>
        <w:jc w:val="both"/>
      </w:pPr>
      <w:r>
        <w:rPr>
          <w:rStyle w:val="s0"/>
        </w:rPr>
        <w:t>1) истребовать докуме</w:t>
      </w:r>
      <w:r>
        <w:rPr>
          <w:rStyle w:val="s0"/>
        </w:rPr>
        <w:t>нты, связанные с состоянием здоровья, семейным положением и данными о прошлых судимостях осужденного, потерпевшего и других участвующих в деле лиц, по ходатайству сторон - и другие документы;</w:t>
      </w:r>
    </w:p>
    <w:p w:rsidR="00000000" w:rsidRDefault="00AE6857">
      <w:pPr>
        <w:ind w:firstLine="400"/>
        <w:jc w:val="both"/>
      </w:pPr>
      <w:r>
        <w:rPr>
          <w:rStyle w:val="s0"/>
        </w:rPr>
        <w:t>2) назначить проведение судебно-психиатрической или иной эксперт</w:t>
      </w:r>
      <w:r>
        <w:rPr>
          <w:rStyle w:val="s0"/>
        </w:rPr>
        <w:t>изы;</w:t>
      </w:r>
    </w:p>
    <w:p w:rsidR="00000000" w:rsidRDefault="00AE6857">
      <w:pPr>
        <w:ind w:firstLine="400"/>
        <w:jc w:val="both"/>
      </w:pPr>
      <w:r>
        <w:rPr>
          <w:rStyle w:val="s0"/>
        </w:rPr>
        <w:t>3) вызвать в судебное заседание и допросить дополнительных свидетелей, экспертов, специалистов, исследовать письменные, вещественные и иные доказательства, представленные сторонами или истребованные по их просьбе судом;</w:t>
      </w:r>
    </w:p>
    <w:p w:rsidR="00000000" w:rsidRDefault="00AE6857">
      <w:pPr>
        <w:ind w:firstLine="400"/>
        <w:jc w:val="both"/>
      </w:pPr>
      <w:r>
        <w:rPr>
          <w:rStyle w:val="s0"/>
        </w:rPr>
        <w:t>4) признать исследованные судом первой инстанции материалы недопустимыми доказательствами и исключить их из числа доказательств;</w:t>
      </w:r>
    </w:p>
    <w:p w:rsidR="00000000" w:rsidRDefault="00AE6857">
      <w:pPr>
        <w:ind w:firstLine="400"/>
        <w:jc w:val="both"/>
      </w:pPr>
      <w:r>
        <w:rPr>
          <w:rStyle w:val="s0"/>
        </w:rPr>
        <w:t>5) признать исключенные судом первой инстанции из числа доказательств материалы допустимыми и исследовать их;</w:t>
      </w:r>
    </w:p>
    <w:p w:rsidR="00000000" w:rsidRDefault="00AE6857">
      <w:pPr>
        <w:ind w:firstLine="400"/>
        <w:jc w:val="both"/>
      </w:pPr>
      <w:r>
        <w:rPr>
          <w:rStyle w:val="s0"/>
        </w:rPr>
        <w:t>6) исследовать об</w:t>
      </w:r>
      <w:r>
        <w:rPr>
          <w:rStyle w:val="s0"/>
        </w:rPr>
        <w:t>стоятельства, относящиеся к гражданскому иску, и принять решение по гражданскому иску;</w:t>
      </w:r>
    </w:p>
    <w:p w:rsidR="00000000" w:rsidRDefault="00AE6857">
      <w:pPr>
        <w:ind w:firstLine="400"/>
        <w:jc w:val="both"/>
      </w:pPr>
      <w:r>
        <w:rPr>
          <w:rStyle w:val="s0"/>
        </w:rPr>
        <w:t>7) выполнить другие действия, необходимые для обеспечения полноты, всесторонности и объективности исследования всех материалов дела и установления истины по делу.</w:t>
      </w:r>
    </w:p>
    <w:p w:rsidR="00000000" w:rsidRDefault="00AE6857">
      <w:pPr>
        <w:ind w:firstLine="400"/>
        <w:jc w:val="both"/>
      </w:pPr>
      <w:r>
        <w:rPr>
          <w:rStyle w:val="s0"/>
        </w:rPr>
        <w:t>2. При</w:t>
      </w:r>
      <w:r>
        <w:rPr>
          <w:rStyle w:val="s0"/>
        </w:rPr>
        <w:t xml:space="preserve"> наличии неясностей в изложенных в протоколе судебного заседания показаниях осужденного (оправданного), потерпевших, свидетелей, других лиц, допрошенных судом первой инстанции, дающих возможность различного их толкования, суд по собственной инициативе или </w:t>
      </w:r>
      <w:r>
        <w:rPr>
          <w:rStyle w:val="s0"/>
        </w:rPr>
        <w:t>ходатайству сторон вправе уточнить их показания путем допроса в судебном заседании по этим обстоятельствам.</w:t>
      </w:r>
    </w:p>
    <w:p w:rsidR="00000000" w:rsidRDefault="00AE6857">
      <w:pPr>
        <w:ind w:firstLine="400"/>
        <w:jc w:val="both"/>
      </w:pPr>
      <w:r>
        <w:rPr>
          <w:rStyle w:val="s0"/>
        </w:rPr>
        <w:t>3. При заключении процессуального соглашения или соглашения о достижении примирения в порядке медиации в суде первой инстанции суд апелляционной инстанции проверяет обстоятельства их заключения.</w:t>
      </w:r>
    </w:p>
    <w:p w:rsidR="00000000" w:rsidRDefault="00AE6857">
      <w:pPr>
        <w:jc w:val="both"/>
      </w:pPr>
      <w:r>
        <w:rPr>
          <w:rStyle w:val="s3"/>
        </w:rPr>
        <w:t xml:space="preserve">См.: </w:t>
      </w:r>
      <w:hyperlink r:id="rId1828" w:anchor="sub_id=2700" w:history="1">
        <w:r>
          <w:rPr>
            <w:rStyle w:val="a5"/>
            <w:i/>
            <w:iCs/>
          </w:rPr>
          <w:t>Нормативное постановление</w:t>
        </w:r>
      </w:hyperlink>
      <w:r>
        <w:rPr>
          <w:rStyle w:val="s3"/>
        </w:rPr>
        <w:t xml:space="preserve"> Верховного Суда Республики Казахстан от 20 апреля 2006 года № 4 «О некоторых вопросах оценки доказательств по уголовным делам»</w:t>
      </w:r>
    </w:p>
    <w:p w:rsidR="00000000" w:rsidRDefault="00AE6857">
      <w:pPr>
        <w:ind w:firstLine="400"/>
        <w:jc w:val="both"/>
      </w:pPr>
      <w:r>
        <w:rPr>
          <w:rStyle w:val="s0"/>
        </w:rPr>
        <w:t> </w:t>
      </w:r>
    </w:p>
    <w:p w:rsidR="00000000" w:rsidRDefault="00AE6857">
      <w:pPr>
        <w:ind w:left="1200" w:hanging="800"/>
        <w:jc w:val="both"/>
      </w:pPr>
      <w:bookmarkStart w:id="537" w:name="SUB4310000"/>
      <w:bookmarkEnd w:id="537"/>
      <w:r>
        <w:rPr>
          <w:rStyle w:val="s1"/>
        </w:rPr>
        <w:t>Статья 431. Решения, принимаемые апелляционной инстанцией</w:t>
      </w:r>
    </w:p>
    <w:p w:rsidR="00000000" w:rsidRDefault="00AE6857">
      <w:pPr>
        <w:ind w:firstLine="400"/>
        <w:jc w:val="both"/>
      </w:pPr>
      <w:r>
        <w:rPr>
          <w:rStyle w:val="s0"/>
        </w:rPr>
        <w:t>1. В результате р</w:t>
      </w:r>
      <w:r>
        <w:rPr>
          <w:rStyle w:val="s0"/>
        </w:rPr>
        <w:t>ассмотрения дела в апелляционном порядке суд принимает одно из следующих решений об:</w:t>
      </w:r>
    </w:p>
    <w:p w:rsidR="00000000" w:rsidRDefault="00AE6857">
      <w:pPr>
        <w:jc w:val="both"/>
      </w:pPr>
      <w:r>
        <w:rPr>
          <w:rStyle w:val="s3"/>
        </w:rPr>
        <w:t xml:space="preserve">Пункт 1 изложен в редакции </w:t>
      </w:r>
      <w:hyperlink r:id="rId1829" w:anchor="sub_id=431" w:history="1">
        <w:r>
          <w:rPr>
            <w:rStyle w:val="a5"/>
            <w:i/>
            <w:iCs/>
          </w:rPr>
          <w:t>Закона</w:t>
        </w:r>
      </w:hyperlink>
      <w:r>
        <w:rPr>
          <w:rStyle w:val="s3"/>
        </w:rPr>
        <w:t xml:space="preserve"> РК от 11.07.17 г. № 91-VI (</w:t>
      </w:r>
      <w:hyperlink r:id="rId1830" w:anchor="sub_id=4300101" w:history="1">
        <w:r>
          <w:rPr>
            <w:rStyle w:val="a5"/>
            <w:i/>
            <w:iCs/>
          </w:rPr>
          <w:t>см. стар. ред.</w:t>
        </w:r>
      </w:hyperlink>
      <w:r>
        <w:rPr>
          <w:rStyle w:val="s3"/>
        </w:rPr>
        <w:t>)</w:t>
      </w:r>
    </w:p>
    <w:p w:rsidR="00000000" w:rsidRDefault="00AE6857">
      <w:pPr>
        <w:ind w:firstLine="400"/>
        <w:jc w:val="both"/>
      </w:pPr>
      <w:r>
        <w:rPr>
          <w:rStyle w:val="s0"/>
        </w:rPr>
        <w:t>1) оставлении приговора, постановления суда первой инстанции без изменения, а апелляционных (частной) жалобы, ходатайства прокурора - без удовлетворения;</w:t>
      </w:r>
    </w:p>
    <w:p w:rsidR="00000000" w:rsidRDefault="00AE6857">
      <w:pPr>
        <w:ind w:firstLine="400"/>
        <w:jc w:val="both"/>
      </w:pPr>
      <w:r>
        <w:rPr>
          <w:rStyle w:val="s0"/>
        </w:rPr>
        <w:t>2) изменении приговора;</w:t>
      </w:r>
    </w:p>
    <w:p w:rsidR="00000000" w:rsidRDefault="00AE6857">
      <w:pPr>
        <w:ind w:firstLine="400"/>
        <w:jc w:val="both"/>
      </w:pPr>
      <w:r>
        <w:rPr>
          <w:rStyle w:val="s0"/>
        </w:rPr>
        <w:t>3) отм</w:t>
      </w:r>
      <w:r>
        <w:rPr>
          <w:rStyle w:val="s0"/>
        </w:rPr>
        <w:t>ене приговора и прекращении дела в полном объеме или в части;</w:t>
      </w:r>
    </w:p>
    <w:p w:rsidR="00000000" w:rsidRDefault="00AE6857">
      <w:pPr>
        <w:ind w:firstLine="400"/>
        <w:jc w:val="both"/>
      </w:pPr>
      <w:r>
        <w:rPr>
          <w:rStyle w:val="s0"/>
        </w:rPr>
        <w:t>4) отмене обвинительного приговора и постановлении нового обвинительного или оправдательного приговора;</w:t>
      </w:r>
    </w:p>
    <w:p w:rsidR="00000000" w:rsidRDefault="00AE6857">
      <w:pPr>
        <w:ind w:firstLine="400"/>
        <w:jc w:val="both"/>
      </w:pPr>
      <w:r>
        <w:rPr>
          <w:rStyle w:val="s0"/>
        </w:rPr>
        <w:t>5) отмене оправдательного приговора и постановлении нового оправдательного или обвинительн</w:t>
      </w:r>
      <w:r>
        <w:rPr>
          <w:rStyle w:val="s0"/>
        </w:rPr>
        <w:t>ого приговора;</w:t>
      </w:r>
    </w:p>
    <w:p w:rsidR="00000000" w:rsidRDefault="00AE6857">
      <w:pPr>
        <w:ind w:firstLine="400"/>
        <w:jc w:val="both"/>
      </w:pPr>
      <w:r>
        <w:rPr>
          <w:rStyle w:val="s0"/>
        </w:rPr>
        <w:t>6) отмене приговора, постановленного с участием присяжных заседателей, и направлении дела на новое судебное рассмотрение;</w:t>
      </w:r>
    </w:p>
    <w:p w:rsidR="00000000" w:rsidRDefault="00AE6857">
      <w:pPr>
        <w:ind w:firstLine="400"/>
        <w:jc w:val="both"/>
      </w:pPr>
      <w:r>
        <w:rPr>
          <w:rStyle w:val="s0"/>
        </w:rPr>
        <w:t>7) изменении постановления, отмене постановления с принятием нового постановления;</w:t>
      </w:r>
    </w:p>
    <w:p w:rsidR="00000000" w:rsidRDefault="00AE6857">
      <w:pPr>
        <w:ind w:firstLine="400"/>
        <w:jc w:val="both"/>
      </w:pPr>
      <w:r>
        <w:rPr>
          <w:rStyle w:val="s0"/>
        </w:rPr>
        <w:t>8) отмене приговора и направлении де</w:t>
      </w:r>
      <w:r>
        <w:rPr>
          <w:rStyle w:val="s0"/>
        </w:rPr>
        <w:t xml:space="preserve">ла прокурору в соответствии со </w:t>
      </w:r>
      <w:hyperlink w:anchor="sub3230000" w:history="1">
        <w:r>
          <w:rPr>
            <w:rStyle w:val="a4"/>
          </w:rPr>
          <w:t>статьей 323</w:t>
        </w:r>
      </w:hyperlink>
      <w:r>
        <w:rPr>
          <w:rStyle w:val="s0"/>
        </w:rPr>
        <w:t xml:space="preserve"> настоящего Кодекса;</w:t>
      </w:r>
    </w:p>
    <w:p w:rsidR="00000000" w:rsidRDefault="00AE6857">
      <w:pPr>
        <w:jc w:val="both"/>
      </w:pPr>
      <w:r>
        <w:rPr>
          <w:rStyle w:val="s3"/>
        </w:rPr>
        <w:t xml:space="preserve">Часть 1 дополнена пунктом 9 в соответствии с </w:t>
      </w:r>
      <w:hyperlink r:id="rId1831" w:anchor="sub_id=431" w:history="1">
        <w:r>
          <w:rPr>
            <w:rStyle w:val="a4"/>
            <w:i/>
            <w:iCs/>
          </w:rPr>
          <w:t>Законом</w:t>
        </w:r>
      </w:hyperlink>
      <w:r>
        <w:rPr>
          <w:rStyle w:val="s3"/>
        </w:rPr>
        <w:t xml:space="preserve"> РК от 31.10.15 г. № 378-V </w:t>
      </w:r>
      <w:r>
        <w:rPr>
          <w:rStyle w:val="s3"/>
        </w:rPr>
        <w:t>(введен в действие с 1 января 2016 г.)</w:t>
      </w:r>
    </w:p>
    <w:p w:rsidR="00000000" w:rsidRDefault="00AE6857">
      <w:pPr>
        <w:ind w:firstLine="400"/>
        <w:jc w:val="both"/>
      </w:pPr>
      <w:r>
        <w:rPr>
          <w:rStyle w:val="s0"/>
        </w:rPr>
        <w:t xml:space="preserve">9) отмене приговора и направлении дела на новое рассмотрение в суд первой инстанции в случае установления нарушений норм процессуального права, предусмотренных </w:t>
      </w:r>
      <w:hyperlink w:anchor="sub4360000" w:history="1">
        <w:r>
          <w:rPr>
            <w:rStyle w:val="a4"/>
          </w:rPr>
          <w:t>пунктами 2), 5) и 9) час</w:t>
        </w:r>
        <w:r>
          <w:rPr>
            <w:rStyle w:val="a4"/>
          </w:rPr>
          <w:t>ти третьей статьи 436</w:t>
        </w:r>
      </w:hyperlink>
      <w:r>
        <w:rPr>
          <w:rStyle w:val="s0"/>
        </w:rPr>
        <w:t xml:space="preserve"> настоящего Кодекса;</w:t>
      </w:r>
    </w:p>
    <w:p w:rsidR="00000000" w:rsidRDefault="00AE6857">
      <w:pPr>
        <w:jc w:val="both"/>
      </w:pPr>
      <w:r>
        <w:rPr>
          <w:rStyle w:val="s3"/>
        </w:rPr>
        <w:t xml:space="preserve">Часть 2 изложена в редакции </w:t>
      </w:r>
      <w:hyperlink r:id="rId1832" w:anchor="sub_id=431" w:history="1">
        <w:r>
          <w:rPr>
            <w:rStyle w:val="a5"/>
            <w:i/>
            <w:iCs/>
          </w:rPr>
          <w:t>Закона</w:t>
        </w:r>
      </w:hyperlink>
      <w:r>
        <w:rPr>
          <w:rStyle w:val="s3"/>
        </w:rPr>
        <w:t xml:space="preserve"> РК от 11.07.17 г. № 91-VI (</w:t>
      </w:r>
      <w:hyperlink r:id="rId1833" w:anchor="sub_id=4310200" w:history="1">
        <w:r>
          <w:rPr>
            <w:rStyle w:val="a5"/>
            <w:i/>
            <w:iCs/>
          </w:rPr>
          <w:t>см. стар. ред.</w:t>
        </w:r>
      </w:hyperlink>
      <w:r>
        <w:rPr>
          <w:rStyle w:val="s3"/>
        </w:rPr>
        <w:t>)</w:t>
      </w:r>
    </w:p>
    <w:p w:rsidR="00000000" w:rsidRDefault="00AE6857">
      <w:pPr>
        <w:ind w:firstLine="400"/>
        <w:jc w:val="both"/>
      </w:pPr>
      <w:r>
        <w:rPr>
          <w:rStyle w:val="s0"/>
        </w:rPr>
        <w:t>2. Суд апелляционной инстанции вправе принять решение, ухудшающее положение осужденного (оправданного), лишь в пределах и по основаниям, которые указаны в жалобах, ходатайстве прокурора.</w:t>
      </w:r>
    </w:p>
    <w:p w:rsidR="00000000" w:rsidRDefault="00AE6857">
      <w:pPr>
        <w:ind w:firstLine="400"/>
        <w:jc w:val="both"/>
      </w:pPr>
      <w:r>
        <w:rPr>
          <w:rStyle w:val="s0"/>
        </w:rPr>
        <w:t>3. При установлении обстоятельств, указ</w:t>
      </w:r>
      <w:r>
        <w:rPr>
          <w:rStyle w:val="s0"/>
        </w:rPr>
        <w:t xml:space="preserve">анных в </w:t>
      </w:r>
      <w:hyperlink w:anchor="sub4050000" w:history="1">
        <w:r>
          <w:rPr>
            <w:rStyle w:val="a4"/>
          </w:rPr>
          <w:t>статье 405</w:t>
        </w:r>
      </w:hyperlink>
      <w:r>
        <w:rPr>
          <w:rStyle w:val="s0"/>
        </w:rPr>
        <w:t xml:space="preserve"> настоящего Кодекса, суд апелляционной инстанции выносит частное постановление.</w:t>
      </w:r>
    </w:p>
    <w:p w:rsidR="00000000" w:rsidRDefault="00AE6857">
      <w:pPr>
        <w:ind w:firstLine="400"/>
        <w:jc w:val="both"/>
      </w:pPr>
      <w:r>
        <w:rPr>
          <w:rStyle w:val="s0"/>
        </w:rPr>
        <w:t> </w:t>
      </w:r>
    </w:p>
    <w:p w:rsidR="00000000" w:rsidRDefault="00AE6857">
      <w:pPr>
        <w:ind w:left="1200" w:hanging="800"/>
        <w:jc w:val="both"/>
      </w:pPr>
      <w:bookmarkStart w:id="538" w:name="SUB4320000"/>
      <w:bookmarkEnd w:id="538"/>
      <w:r>
        <w:rPr>
          <w:rStyle w:val="s1"/>
        </w:rPr>
        <w:t>Статья 432. Рассмотрение апелляционной инстанцией гражданского иска в уголовном процессе</w:t>
      </w:r>
    </w:p>
    <w:p w:rsidR="00000000" w:rsidRDefault="00AE6857">
      <w:pPr>
        <w:jc w:val="both"/>
      </w:pPr>
      <w:r>
        <w:rPr>
          <w:rStyle w:val="s3"/>
        </w:rPr>
        <w:t xml:space="preserve">Часть 1 изложена в редакции </w:t>
      </w:r>
      <w:hyperlink r:id="rId1834" w:anchor="sub_id=432" w:history="1">
        <w:r>
          <w:rPr>
            <w:rStyle w:val="a5"/>
            <w:i/>
            <w:iCs/>
          </w:rPr>
          <w:t>Закона</w:t>
        </w:r>
      </w:hyperlink>
      <w:r>
        <w:rPr>
          <w:rStyle w:val="s3"/>
        </w:rPr>
        <w:t xml:space="preserve"> РК от 11.07.17 г. № 91-VI (</w:t>
      </w:r>
      <w:hyperlink r:id="rId1835" w:anchor="sub_id=4320100" w:history="1">
        <w:r>
          <w:rPr>
            <w:rStyle w:val="a5"/>
            <w:i/>
            <w:iCs/>
          </w:rPr>
          <w:t>см. стар. ред.</w:t>
        </w:r>
      </w:hyperlink>
      <w:r>
        <w:rPr>
          <w:rStyle w:val="s3"/>
        </w:rPr>
        <w:t>)</w:t>
      </w:r>
    </w:p>
    <w:p w:rsidR="00000000" w:rsidRDefault="00AE6857">
      <w:pPr>
        <w:ind w:firstLine="400"/>
        <w:jc w:val="both"/>
      </w:pPr>
      <w:r>
        <w:rPr>
          <w:rStyle w:val="s0"/>
        </w:rPr>
        <w:t>1. Суд апелляционной инстанции при рассм</w:t>
      </w:r>
      <w:r>
        <w:rPr>
          <w:rStyle w:val="s0"/>
        </w:rPr>
        <w:t xml:space="preserve">отрении дела проверяет также законность, обоснованность и справедливость приговора в части гражданского иска, если об этом содержится просьба в жалобах, ходатайстве прокурора, и принимает решение с соблюдением требований </w:t>
      </w:r>
      <w:hyperlink w:anchor="sub1700000" w:history="1">
        <w:r>
          <w:rPr>
            <w:rStyle w:val="a5"/>
          </w:rPr>
          <w:t>ст</w:t>
        </w:r>
        <w:r>
          <w:rPr>
            <w:rStyle w:val="a5"/>
          </w:rPr>
          <w:t>атьи 170</w:t>
        </w:r>
      </w:hyperlink>
      <w:r>
        <w:rPr>
          <w:rStyle w:val="s0"/>
        </w:rPr>
        <w:t xml:space="preserve"> настоящего Кодекса.</w:t>
      </w:r>
    </w:p>
    <w:p w:rsidR="00000000" w:rsidRDefault="00AE6857">
      <w:pPr>
        <w:ind w:firstLine="400"/>
        <w:jc w:val="both"/>
      </w:pPr>
      <w:r>
        <w:rPr>
          <w:rStyle w:val="s0"/>
        </w:rPr>
        <w:t>2. Суд апелляционной инстанции вправе изменить приговор в части гражданского иска.</w:t>
      </w:r>
    </w:p>
    <w:p w:rsidR="00000000" w:rsidRDefault="00AE6857">
      <w:pPr>
        <w:jc w:val="both"/>
      </w:pPr>
      <w:r>
        <w:rPr>
          <w:rStyle w:val="s3"/>
        </w:rPr>
        <w:t xml:space="preserve">Часть 3 изложена в редакции </w:t>
      </w:r>
      <w:hyperlink r:id="rId1836" w:anchor="sub_id=432" w:history="1">
        <w:r>
          <w:rPr>
            <w:rStyle w:val="a5"/>
            <w:i/>
            <w:iCs/>
          </w:rPr>
          <w:t>Закона</w:t>
        </w:r>
      </w:hyperlink>
      <w:r>
        <w:rPr>
          <w:rStyle w:val="s3"/>
        </w:rPr>
        <w:t xml:space="preserve"> РК от 11.07.17 г. № 91-VI (</w:t>
      </w:r>
      <w:hyperlink r:id="rId1837" w:anchor="sub_id=4320300" w:history="1">
        <w:r>
          <w:rPr>
            <w:rStyle w:val="a5"/>
            <w:i/>
            <w:iCs/>
          </w:rPr>
          <w:t>см. стар. ред.</w:t>
        </w:r>
      </w:hyperlink>
      <w:r>
        <w:rPr>
          <w:rStyle w:val="s3"/>
        </w:rPr>
        <w:t>)</w:t>
      </w:r>
    </w:p>
    <w:p w:rsidR="00000000" w:rsidRDefault="00AE6857">
      <w:pPr>
        <w:ind w:firstLine="400"/>
        <w:jc w:val="both"/>
      </w:pPr>
      <w:r>
        <w:rPr>
          <w:rStyle w:val="s0"/>
        </w:rPr>
        <w:t>3. Принятие решения по гражданскому иску, ухудшающего положение осужденного, допускается лишь при наличии соответствующих доводов в жалобах стороны обвинени</w:t>
      </w:r>
      <w:r>
        <w:rPr>
          <w:rStyle w:val="s0"/>
        </w:rPr>
        <w:t>я или ходатайстве прокурора.</w:t>
      </w:r>
    </w:p>
    <w:p w:rsidR="00000000" w:rsidRDefault="00AE6857">
      <w:pPr>
        <w:ind w:firstLine="400"/>
        <w:jc w:val="both"/>
      </w:pPr>
      <w:r>
        <w:t> </w:t>
      </w:r>
    </w:p>
    <w:p w:rsidR="00000000" w:rsidRDefault="00AE6857">
      <w:pPr>
        <w:ind w:left="1200" w:hanging="800"/>
        <w:jc w:val="both"/>
      </w:pPr>
      <w:bookmarkStart w:id="539" w:name="SUB4330000"/>
      <w:bookmarkEnd w:id="539"/>
      <w:r>
        <w:rPr>
          <w:rStyle w:val="s1"/>
        </w:rPr>
        <w:t>Статья 433. Основания к отмене или изменению приговора</w:t>
      </w:r>
    </w:p>
    <w:p w:rsidR="00000000" w:rsidRDefault="00AE6857">
      <w:pPr>
        <w:ind w:left="1200" w:hanging="800"/>
        <w:jc w:val="both"/>
      </w:pPr>
      <w:r>
        <w:rPr>
          <w:rStyle w:val="s1"/>
          <w:b w:val="0"/>
          <w:bCs w:val="0"/>
        </w:rPr>
        <w:t>Основаниями к отмене либо изменению приговора суда первой инстанции являются:</w:t>
      </w:r>
    </w:p>
    <w:p w:rsidR="00000000" w:rsidRDefault="00AE6857">
      <w:pPr>
        <w:ind w:firstLine="400"/>
        <w:jc w:val="both"/>
      </w:pPr>
      <w:r>
        <w:rPr>
          <w:rStyle w:val="s0"/>
        </w:rPr>
        <w:t>1) односторонность и неполнота судебного следствия;</w:t>
      </w:r>
    </w:p>
    <w:p w:rsidR="00000000" w:rsidRDefault="00AE6857">
      <w:pPr>
        <w:ind w:firstLine="400"/>
        <w:jc w:val="both"/>
      </w:pPr>
      <w:r>
        <w:rPr>
          <w:rStyle w:val="s0"/>
        </w:rPr>
        <w:t>2) несоответствие выводов суда, изложенн</w:t>
      </w:r>
      <w:r>
        <w:rPr>
          <w:rStyle w:val="s0"/>
        </w:rPr>
        <w:t>ых в приговоре, постановлении, фактическим обстоятельствам дела;</w:t>
      </w:r>
    </w:p>
    <w:p w:rsidR="00000000" w:rsidRDefault="00AE6857">
      <w:pPr>
        <w:ind w:firstLine="400"/>
        <w:jc w:val="both"/>
      </w:pPr>
      <w:r>
        <w:rPr>
          <w:rStyle w:val="s0"/>
        </w:rPr>
        <w:t>3) существенное нарушение уголовно-процессуального закона;</w:t>
      </w:r>
    </w:p>
    <w:p w:rsidR="00000000" w:rsidRDefault="00AE6857">
      <w:pPr>
        <w:ind w:firstLine="400"/>
        <w:jc w:val="both"/>
      </w:pPr>
      <w:r>
        <w:rPr>
          <w:rStyle w:val="s0"/>
        </w:rPr>
        <w:t>4) неправильное применение уголовного закона;</w:t>
      </w:r>
    </w:p>
    <w:p w:rsidR="00000000" w:rsidRDefault="00AE6857">
      <w:pPr>
        <w:ind w:firstLine="400"/>
        <w:jc w:val="both"/>
      </w:pPr>
      <w:r>
        <w:rPr>
          <w:rStyle w:val="s0"/>
        </w:rPr>
        <w:t>5) несоответствие наказания тяжести уголовного правонарушения и личности осужденного.</w:t>
      </w:r>
    </w:p>
    <w:p w:rsidR="00000000" w:rsidRDefault="00AE6857">
      <w:pPr>
        <w:ind w:firstLine="400"/>
        <w:jc w:val="both"/>
      </w:pPr>
      <w:r>
        <w:rPr>
          <w:rStyle w:val="s0"/>
        </w:rPr>
        <w:t> </w:t>
      </w:r>
    </w:p>
    <w:p w:rsidR="00000000" w:rsidRDefault="00AE6857">
      <w:pPr>
        <w:ind w:left="1200" w:hanging="800"/>
        <w:jc w:val="both"/>
      </w:pPr>
      <w:bookmarkStart w:id="540" w:name="SUB4340000"/>
      <w:bookmarkEnd w:id="540"/>
      <w:r>
        <w:rPr>
          <w:rStyle w:val="s1"/>
        </w:rPr>
        <w:t>Статья 434. Односторонность или неполнота судебного следствия</w:t>
      </w:r>
    </w:p>
    <w:p w:rsidR="00000000" w:rsidRDefault="00AE6857">
      <w:pPr>
        <w:ind w:firstLine="400"/>
        <w:jc w:val="both"/>
      </w:pPr>
      <w:r>
        <w:rPr>
          <w:rStyle w:val="s0"/>
        </w:rPr>
        <w:t>1. Односторонним или неполно проведенным признается судебное следствие, которое оставило невыясненными такие обстоятельства, установление которых могло иметь существенное значение для правильн</w:t>
      </w:r>
      <w:r>
        <w:rPr>
          <w:rStyle w:val="s0"/>
        </w:rPr>
        <w:t>ого разрешения дела.</w:t>
      </w:r>
    </w:p>
    <w:p w:rsidR="00000000" w:rsidRDefault="00AE6857">
      <w:pPr>
        <w:ind w:firstLine="400"/>
        <w:jc w:val="both"/>
      </w:pPr>
      <w:r>
        <w:rPr>
          <w:rStyle w:val="s0"/>
        </w:rPr>
        <w:t>2. Судебное следствие признается неполным во всяком случае, когда по делу не были допрошены лица, чьи показания имеют существенное значение для дела, или не была проведена экспертиза, когда ее проведение по закону является обязательным</w:t>
      </w:r>
      <w:r>
        <w:rPr>
          <w:rStyle w:val="s0"/>
        </w:rPr>
        <w:t>, а равно не были истребованы документы или вещественные доказательства, имеющие существенное значение.</w:t>
      </w:r>
    </w:p>
    <w:p w:rsidR="00000000" w:rsidRDefault="00AE6857">
      <w:pPr>
        <w:ind w:firstLine="400"/>
        <w:jc w:val="both"/>
      </w:pPr>
      <w:r>
        <w:rPr>
          <w:rStyle w:val="s0"/>
        </w:rPr>
        <w:t xml:space="preserve">3. После восполнения пробелов судебного следствия суд апелляционной инстанции принимает одно из решений, указанных в части первой </w:t>
      </w:r>
      <w:hyperlink w:anchor="sub4310000" w:history="1">
        <w:r>
          <w:rPr>
            <w:rStyle w:val="a4"/>
          </w:rPr>
          <w:t>статьи 431</w:t>
        </w:r>
      </w:hyperlink>
      <w:r>
        <w:rPr>
          <w:rStyle w:val="s0"/>
        </w:rPr>
        <w:t xml:space="preserve"> настоящего Кодекса.</w:t>
      </w:r>
    </w:p>
    <w:p w:rsidR="00000000" w:rsidRDefault="00AE6857">
      <w:pPr>
        <w:ind w:firstLine="400"/>
        <w:jc w:val="both"/>
      </w:pPr>
      <w:r>
        <w:rPr>
          <w:rStyle w:val="s0"/>
        </w:rPr>
        <w:t>4. Судебное следствие, проведенное в сокращенном порядке с соблюдением требований настоящего Кодекса или при ограничении исследования доказательств в связи с ходатайствами сторон, не может рассматриваться как непол</w:t>
      </w:r>
      <w:r>
        <w:rPr>
          <w:rStyle w:val="s0"/>
        </w:rPr>
        <w:t>ное или одностороннее и влечь отмену приговора, постановления суда по этим основаниям.</w:t>
      </w:r>
    </w:p>
    <w:p w:rsidR="00000000" w:rsidRDefault="00AE6857">
      <w:pPr>
        <w:ind w:firstLine="400"/>
        <w:jc w:val="both"/>
      </w:pPr>
      <w:r>
        <w:rPr>
          <w:rStyle w:val="s0"/>
        </w:rPr>
        <w:t> </w:t>
      </w:r>
    </w:p>
    <w:p w:rsidR="00000000" w:rsidRDefault="00AE6857">
      <w:pPr>
        <w:ind w:left="1200" w:hanging="800"/>
        <w:jc w:val="both"/>
      </w:pPr>
      <w:bookmarkStart w:id="541" w:name="SUB4350000"/>
      <w:bookmarkEnd w:id="541"/>
      <w:r>
        <w:rPr>
          <w:rStyle w:val="s1"/>
        </w:rPr>
        <w:t>Статья 435. Несоответствие выводов суда, изложенных в приговоре, постановлении, фактическим обстоятельствам дела</w:t>
      </w:r>
    </w:p>
    <w:p w:rsidR="00000000" w:rsidRDefault="00AE6857">
      <w:pPr>
        <w:ind w:firstLine="400"/>
        <w:jc w:val="both"/>
      </w:pPr>
      <w:r>
        <w:rPr>
          <w:rStyle w:val="s0"/>
        </w:rPr>
        <w:t>1. Приговор, постановление признаются несоответствующими фактическим обстоятельствам дела, если:</w:t>
      </w:r>
    </w:p>
    <w:p w:rsidR="00000000" w:rsidRDefault="00AE6857">
      <w:pPr>
        <w:ind w:firstLine="400"/>
        <w:jc w:val="both"/>
      </w:pPr>
      <w:r>
        <w:rPr>
          <w:rStyle w:val="s0"/>
        </w:rPr>
        <w:t>1) выводы суда не подтверждаются доказательствами, рассмотренными в судебном заседании;</w:t>
      </w:r>
    </w:p>
    <w:p w:rsidR="00000000" w:rsidRDefault="00AE6857">
      <w:pPr>
        <w:ind w:firstLine="400"/>
        <w:jc w:val="both"/>
      </w:pPr>
      <w:r>
        <w:rPr>
          <w:rStyle w:val="s0"/>
        </w:rPr>
        <w:t>2) суд не учел обстоятельств, которые могли существенно повлиять на выв</w:t>
      </w:r>
      <w:r>
        <w:rPr>
          <w:rStyle w:val="s0"/>
        </w:rPr>
        <w:t>оды суда;</w:t>
      </w:r>
    </w:p>
    <w:p w:rsidR="00000000" w:rsidRDefault="00AE6857">
      <w:pPr>
        <w:ind w:firstLine="400"/>
        <w:jc w:val="both"/>
      </w:pPr>
      <w:r>
        <w:rPr>
          <w:rStyle w:val="s0"/>
        </w:rPr>
        <w:t>3) имеются противоречивые доказательства, имеющие существенное значение для выводов суда, а в приговоре, постановлении не указано, по каким основаниям суд принял одно из этих доказательств и отверг другие;</w:t>
      </w:r>
    </w:p>
    <w:p w:rsidR="00000000" w:rsidRDefault="00AE6857">
      <w:pPr>
        <w:ind w:firstLine="400"/>
        <w:jc w:val="both"/>
      </w:pPr>
      <w:r>
        <w:rPr>
          <w:rStyle w:val="s0"/>
        </w:rPr>
        <w:t xml:space="preserve">4) выводы суда, изложенные в приговоре, </w:t>
      </w:r>
      <w:r>
        <w:rPr>
          <w:rStyle w:val="s0"/>
        </w:rPr>
        <w:t>постановлении, содержат существенные противоречия, которые повлияли или могли повлиять на разрешение дела, в том числе на решение судом вопроса о виновности или невиновности осужденного, оправданного, правильность применения уголовного закона или определен</w:t>
      </w:r>
      <w:r>
        <w:rPr>
          <w:rStyle w:val="s0"/>
        </w:rPr>
        <w:t>ие меры наказания.</w:t>
      </w:r>
    </w:p>
    <w:p w:rsidR="00000000" w:rsidRDefault="00AE6857">
      <w:pPr>
        <w:ind w:firstLine="400"/>
        <w:jc w:val="both"/>
      </w:pPr>
      <w:r>
        <w:rPr>
          <w:rStyle w:val="s0"/>
        </w:rPr>
        <w:t xml:space="preserve">2. Рассмотрев материалы дела, доказательства, представленные сторонами и полученные в ходе апелляционного рассмотрения дела, суд вправе их заново оценить и принять новое решение, предусмотренное в части первой </w:t>
      </w:r>
      <w:hyperlink w:anchor="sub4310000" w:history="1">
        <w:r>
          <w:rPr>
            <w:rStyle w:val="a4"/>
          </w:rPr>
          <w:t>статьи 431</w:t>
        </w:r>
      </w:hyperlink>
      <w:r>
        <w:rPr>
          <w:rStyle w:val="s0"/>
        </w:rPr>
        <w:t xml:space="preserve"> настоящего Кодекса.</w:t>
      </w:r>
    </w:p>
    <w:p w:rsidR="00000000" w:rsidRDefault="00AE6857">
      <w:pPr>
        <w:ind w:firstLine="400"/>
        <w:jc w:val="both"/>
      </w:pPr>
      <w:r>
        <w:rPr>
          <w:rStyle w:val="s0"/>
        </w:rPr>
        <w:t> </w:t>
      </w:r>
    </w:p>
    <w:p w:rsidR="00000000" w:rsidRDefault="00AE6857">
      <w:pPr>
        <w:ind w:left="1200" w:hanging="800"/>
        <w:jc w:val="both"/>
      </w:pPr>
      <w:bookmarkStart w:id="542" w:name="SUB4360000"/>
      <w:bookmarkEnd w:id="542"/>
      <w:r>
        <w:rPr>
          <w:rStyle w:val="s1"/>
        </w:rPr>
        <w:t>Статья 436. Существенное нарушение уголовно-процессуального закона</w:t>
      </w:r>
    </w:p>
    <w:p w:rsidR="00000000" w:rsidRDefault="00AE6857">
      <w:pPr>
        <w:ind w:firstLine="400"/>
        <w:jc w:val="both"/>
      </w:pPr>
      <w:r>
        <w:rPr>
          <w:rStyle w:val="s0"/>
        </w:rPr>
        <w:t>1. Существенными нарушениями уголовно-процессуального закона признаются нарушения принципов и иных общих положений настояще</w:t>
      </w:r>
      <w:r>
        <w:rPr>
          <w:rStyle w:val="s0"/>
        </w:rPr>
        <w:t>го Кодекса, допущенные в ходе досудебного производства или при судебном рассмотрении дела, а также иные нарушения закона, которые путем лишения или стеснения гарантированных законом прав участвующих в деле лиц, несоблюдения процедуры судопроизводства или и</w:t>
      </w:r>
      <w:r>
        <w:rPr>
          <w:rStyle w:val="s0"/>
        </w:rPr>
        <w:t>ным путем помешали всесторонне, полно и объективно исследовать обстоятельства дела, повлияли или могли повлиять на постановление правосудного приговора или иного решения суда.</w:t>
      </w:r>
    </w:p>
    <w:p w:rsidR="00000000" w:rsidRDefault="00AE6857">
      <w:pPr>
        <w:ind w:firstLine="400"/>
        <w:jc w:val="both"/>
      </w:pPr>
      <w:r>
        <w:rPr>
          <w:rStyle w:val="s0"/>
        </w:rPr>
        <w:t>2. Приговор подлежит отмене или изменению, когда допущенная судом первой инстанц</w:t>
      </w:r>
      <w:r>
        <w:rPr>
          <w:rStyle w:val="s0"/>
        </w:rPr>
        <w:t xml:space="preserve">ии односторонность или неполнота судебного следствия в результате неисследования доказательств, подлежащих обязательному исследованию, явилась результатом ошибочного исключения из разбирательства допустимых доказательств или необоснованного отказа стороне </w:t>
      </w:r>
      <w:r>
        <w:rPr>
          <w:rStyle w:val="s0"/>
        </w:rPr>
        <w:t>в исследовании доказательств, которые могут иметь значение для дела, либо исследование недопустимых доказательств.</w:t>
      </w:r>
    </w:p>
    <w:p w:rsidR="00000000" w:rsidRDefault="00AE6857">
      <w:pPr>
        <w:ind w:firstLine="400"/>
        <w:jc w:val="both"/>
      </w:pPr>
      <w:r>
        <w:rPr>
          <w:rStyle w:val="s0"/>
        </w:rPr>
        <w:t>3. Приговор, постановление подлежат отмене во всяком случае, если:</w:t>
      </w:r>
    </w:p>
    <w:p w:rsidR="00000000" w:rsidRDefault="00AE6857">
      <w:pPr>
        <w:ind w:firstLine="400"/>
        <w:jc w:val="both"/>
      </w:pPr>
      <w:r>
        <w:rPr>
          <w:rStyle w:val="s0"/>
        </w:rPr>
        <w:t xml:space="preserve">1) судом при наличии оснований, предусмотренных </w:t>
      </w:r>
      <w:hyperlink w:anchor="sub350000" w:history="1">
        <w:r>
          <w:rPr>
            <w:rStyle w:val="a4"/>
          </w:rPr>
          <w:t>статьей 35</w:t>
        </w:r>
      </w:hyperlink>
      <w:r>
        <w:rPr>
          <w:rStyle w:val="s0"/>
        </w:rPr>
        <w:t xml:space="preserve"> настоящего Кодекса, уголовное дело не было прекращено;</w:t>
      </w:r>
    </w:p>
    <w:p w:rsidR="00000000" w:rsidRDefault="00AE6857">
      <w:pPr>
        <w:ind w:firstLine="400"/>
        <w:jc w:val="both"/>
      </w:pPr>
      <w:bookmarkStart w:id="543" w:name="SUB4360302"/>
      <w:bookmarkEnd w:id="543"/>
      <w:r>
        <w:rPr>
          <w:rStyle w:val="s0"/>
        </w:rPr>
        <w:t>2) приговор постановлен незаконным составом суда;</w:t>
      </w:r>
    </w:p>
    <w:p w:rsidR="00000000" w:rsidRDefault="00AE6857">
      <w:pPr>
        <w:ind w:firstLine="400"/>
        <w:jc w:val="both"/>
      </w:pPr>
      <w:r>
        <w:rPr>
          <w:rStyle w:val="s0"/>
        </w:rPr>
        <w:t xml:space="preserve">3) дело рассмотрено в отсутствие подсудимого, кроме случаев, предусмотренных частью второй </w:t>
      </w:r>
      <w:hyperlink w:anchor="sub3350200" w:history="1">
        <w:r>
          <w:rPr>
            <w:rStyle w:val="a4"/>
          </w:rPr>
          <w:t>статьи 335</w:t>
        </w:r>
      </w:hyperlink>
      <w:r>
        <w:rPr>
          <w:rStyle w:val="s0"/>
        </w:rPr>
        <w:t xml:space="preserve"> настоящего Кодекса;</w:t>
      </w:r>
    </w:p>
    <w:p w:rsidR="00000000" w:rsidRDefault="00AE6857">
      <w:pPr>
        <w:ind w:firstLine="400"/>
        <w:jc w:val="both"/>
      </w:pPr>
      <w:r>
        <w:rPr>
          <w:rStyle w:val="s0"/>
        </w:rPr>
        <w:t>4) дело в суде рассмотрено без участия защитника или представителя потерпевшего, когда их участие по закону является обязательным, или право подсудимого на защиту было нарушено иным образом;</w:t>
      </w:r>
    </w:p>
    <w:p w:rsidR="00000000" w:rsidRDefault="00AE6857">
      <w:pPr>
        <w:jc w:val="both"/>
      </w:pPr>
      <w:r>
        <w:rPr>
          <w:rStyle w:val="s3"/>
        </w:rPr>
        <w:t xml:space="preserve">См.: </w:t>
      </w:r>
      <w:hyperlink r:id="rId1838" w:anchor="sub_id=2600" w:history="1">
        <w:r>
          <w:rPr>
            <w:rStyle w:val="a5"/>
            <w:i/>
            <w:iCs/>
          </w:rPr>
          <w:t>Нормативное постановление</w:t>
        </w:r>
      </w:hyperlink>
      <w:r>
        <w:rPr>
          <w:rStyle w:val="s3"/>
        </w:rPr>
        <w:t xml:space="preserve"> Верховного Суда РК от 24 апреля 1992 года № 2 «О практике применения законодательства, регламентирующего права и обязанности лиц, потерпевших от уголовных правонарушений»</w:t>
      </w:r>
    </w:p>
    <w:p w:rsidR="00000000" w:rsidRDefault="00AE6857">
      <w:pPr>
        <w:ind w:firstLine="400"/>
        <w:jc w:val="both"/>
      </w:pPr>
      <w:r>
        <w:rPr>
          <w:rStyle w:val="s0"/>
        </w:rPr>
        <w:t>5) в суде нарушен</w:t>
      </w:r>
      <w:r>
        <w:rPr>
          <w:rStyle w:val="s0"/>
        </w:rPr>
        <w:t>о право подсудимого или потерпевшего пользоваться родным языком или языком, которым он владеет, либо услугами переводчика;</w:t>
      </w:r>
    </w:p>
    <w:p w:rsidR="00000000" w:rsidRDefault="00AE6857">
      <w:pPr>
        <w:ind w:firstLine="400"/>
        <w:jc w:val="both"/>
      </w:pPr>
      <w:r>
        <w:rPr>
          <w:rStyle w:val="s0"/>
        </w:rPr>
        <w:t>6) подсудимому не предоставлено право участия в судебных прениях, кроме случаев, когда в соответствии с требованиями настоящего Кодек</w:t>
      </w:r>
      <w:r>
        <w:rPr>
          <w:rStyle w:val="s0"/>
        </w:rPr>
        <w:t>са они не проводились;</w:t>
      </w:r>
    </w:p>
    <w:p w:rsidR="00000000" w:rsidRDefault="00AE6857">
      <w:pPr>
        <w:ind w:firstLine="400"/>
        <w:jc w:val="both"/>
      </w:pPr>
      <w:r>
        <w:rPr>
          <w:rStyle w:val="s0"/>
        </w:rPr>
        <w:t>7) подсудимому не предоставлено последнее слово, кроме случаев, когда его произнесение в соответствии с требованиями настоящего Кодекса не предусмотрено;</w:t>
      </w:r>
    </w:p>
    <w:p w:rsidR="00000000" w:rsidRDefault="00AE6857">
      <w:pPr>
        <w:ind w:firstLine="400"/>
        <w:jc w:val="both"/>
      </w:pPr>
      <w:r>
        <w:rPr>
          <w:rStyle w:val="s0"/>
        </w:rPr>
        <w:t>8) нарушена тайна постановления приговора;</w:t>
      </w:r>
    </w:p>
    <w:p w:rsidR="00000000" w:rsidRDefault="00AE6857">
      <w:pPr>
        <w:ind w:firstLine="400"/>
        <w:jc w:val="both"/>
      </w:pPr>
      <w:r>
        <w:rPr>
          <w:rStyle w:val="s0"/>
        </w:rPr>
        <w:t>9) приговор не подписан судьей.</w:t>
      </w:r>
    </w:p>
    <w:p w:rsidR="00000000" w:rsidRDefault="00AE6857">
      <w:pPr>
        <w:jc w:val="both"/>
      </w:pPr>
      <w:r>
        <w:rPr>
          <w:rStyle w:val="s3"/>
        </w:rPr>
        <w:t>Част</w:t>
      </w:r>
      <w:r>
        <w:rPr>
          <w:rStyle w:val="s3"/>
        </w:rPr>
        <w:t xml:space="preserve">ь 4 изложена в редакции </w:t>
      </w:r>
      <w:hyperlink r:id="rId1839" w:anchor="sub_id=432" w:history="1">
        <w:r>
          <w:rPr>
            <w:rStyle w:val="a5"/>
            <w:i/>
            <w:iCs/>
          </w:rPr>
          <w:t>Закона</w:t>
        </w:r>
      </w:hyperlink>
      <w:r>
        <w:rPr>
          <w:rStyle w:val="s3"/>
        </w:rPr>
        <w:t xml:space="preserve"> РК от 11.07.17 г. № 91-VI (</w:t>
      </w:r>
      <w:hyperlink r:id="rId1840" w:anchor="sub_id=4360400" w:history="1">
        <w:r>
          <w:rPr>
            <w:rStyle w:val="a5"/>
            <w:i/>
            <w:iCs/>
          </w:rPr>
          <w:t>см. стар. ред.</w:t>
        </w:r>
      </w:hyperlink>
      <w:r>
        <w:rPr>
          <w:rStyle w:val="s3"/>
        </w:rPr>
        <w:t>)</w:t>
      </w:r>
    </w:p>
    <w:p w:rsidR="00000000" w:rsidRDefault="00AE6857">
      <w:pPr>
        <w:ind w:firstLine="400"/>
        <w:jc w:val="both"/>
      </w:pPr>
      <w:r>
        <w:rPr>
          <w:rStyle w:val="s0"/>
        </w:rPr>
        <w:t xml:space="preserve">4. Отсутствие в </w:t>
      </w:r>
      <w:r>
        <w:rPr>
          <w:rStyle w:val="s0"/>
        </w:rPr>
        <w:t>деле протокола судебного заседания не является основанием для отмены обжалованного (пересмотренного по ходатайству прокурора) судебного акта. В таких случаях суд апелляционной инстанции направляет дело в суд первой инстанции для его дооформления.</w:t>
      </w:r>
    </w:p>
    <w:p w:rsidR="00000000" w:rsidRDefault="00AE6857">
      <w:pPr>
        <w:ind w:firstLine="400"/>
        <w:jc w:val="both"/>
      </w:pPr>
      <w:r>
        <w:rPr>
          <w:rStyle w:val="s0"/>
        </w:rPr>
        <w:t> </w:t>
      </w:r>
    </w:p>
    <w:p w:rsidR="00000000" w:rsidRDefault="00AE6857">
      <w:pPr>
        <w:ind w:left="1200" w:hanging="800"/>
        <w:jc w:val="both"/>
      </w:pPr>
      <w:bookmarkStart w:id="544" w:name="SUB4370000"/>
      <w:bookmarkEnd w:id="544"/>
      <w:r>
        <w:rPr>
          <w:rStyle w:val="s1"/>
        </w:rPr>
        <w:t xml:space="preserve">Статья </w:t>
      </w:r>
      <w:r>
        <w:rPr>
          <w:rStyle w:val="s1"/>
        </w:rPr>
        <w:t>437. Неправильное применение уголовного закона</w:t>
      </w:r>
    </w:p>
    <w:p w:rsidR="00000000" w:rsidRDefault="00AE6857">
      <w:pPr>
        <w:ind w:firstLine="400"/>
        <w:jc w:val="both"/>
      </w:pPr>
      <w:r>
        <w:rPr>
          <w:rStyle w:val="s0"/>
        </w:rPr>
        <w:t>Неправильным применением уголовного закона является:</w:t>
      </w:r>
    </w:p>
    <w:p w:rsidR="00000000" w:rsidRDefault="00AE6857">
      <w:pPr>
        <w:ind w:firstLine="400"/>
        <w:jc w:val="both"/>
      </w:pPr>
      <w:r>
        <w:rPr>
          <w:rStyle w:val="s0"/>
        </w:rPr>
        <w:t xml:space="preserve">1) нарушение требований </w:t>
      </w:r>
      <w:hyperlink r:id="rId1841" w:anchor="sub_id=10000" w:history="1">
        <w:r>
          <w:rPr>
            <w:rStyle w:val="a4"/>
          </w:rPr>
          <w:t>Общей части</w:t>
        </w:r>
      </w:hyperlink>
      <w:r>
        <w:rPr>
          <w:rStyle w:val="s0"/>
        </w:rPr>
        <w:t xml:space="preserve"> </w:t>
      </w:r>
      <w:r>
        <w:rPr>
          <w:rStyle w:val="s0"/>
        </w:rPr>
        <w:t>Уголовного кодекса Республики Казахстан;</w:t>
      </w:r>
    </w:p>
    <w:p w:rsidR="00000000" w:rsidRDefault="00AE6857">
      <w:pPr>
        <w:ind w:firstLine="400"/>
        <w:jc w:val="both"/>
      </w:pPr>
      <w:r>
        <w:rPr>
          <w:rStyle w:val="s0"/>
        </w:rPr>
        <w:t xml:space="preserve">2) применение не той статьи, части статьи, пункта части статьи </w:t>
      </w:r>
      <w:hyperlink r:id="rId1842" w:anchor="sub_id=990000" w:history="1">
        <w:r>
          <w:rPr>
            <w:rStyle w:val="a4"/>
          </w:rPr>
          <w:t>Особенной части</w:t>
        </w:r>
      </w:hyperlink>
      <w:r>
        <w:rPr>
          <w:rStyle w:val="s0"/>
        </w:rPr>
        <w:t xml:space="preserve"> Уголовного кодекса Республики Казахстан, которые под</w:t>
      </w:r>
      <w:r>
        <w:rPr>
          <w:rStyle w:val="s0"/>
        </w:rPr>
        <w:t>лежали применению;</w:t>
      </w:r>
    </w:p>
    <w:p w:rsidR="00000000" w:rsidRDefault="00AE6857">
      <w:pPr>
        <w:ind w:firstLine="400"/>
        <w:jc w:val="both"/>
      </w:pPr>
      <w:r>
        <w:rPr>
          <w:rStyle w:val="s0"/>
        </w:rPr>
        <w:t>3) назначение наказания более строгого, чем предусмотрено санкцией данной статьи Особенной части Уголовного кодекса Республики Казахстан.</w:t>
      </w:r>
    </w:p>
    <w:p w:rsidR="00000000" w:rsidRDefault="00AE6857">
      <w:pPr>
        <w:ind w:firstLine="400"/>
        <w:jc w:val="both"/>
      </w:pPr>
      <w:r>
        <w:rPr>
          <w:rStyle w:val="s0"/>
        </w:rPr>
        <w:t> </w:t>
      </w:r>
    </w:p>
    <w:p w:rsidR="00000000" w:rsidRDefault="00AE6857">
      <w:pPr>
        <w:ind w:left="1200" w:hanging="800"/>
        <w:jc w:val="both"/>
      </w:pPr>
      <w:bookmarkStart w:id="545" w:name="SUB4380000"/>
      <w:bookmarkEnd w:id="545"/>
      <w:r>
        <w:rPr>
          <w:rStyle w:val="s1"/>
        </w:rPr>
        <w:t>Статья 438. Несоответствие назначенного судом наказания тяжести уголовного правонарушения и лично</w:t>
      </w:r>
      <w:r>
        <w:rPr>
          <w:rStyle w:val="s1"/>
        </w:rPr>
        <w:t>сти осужденного</w:t>
      </w:r>
    </w:p>
    <w:p w:rsidR="00000000" w:rsidRDefault="00AE6857">
      <w:pPr>
        <w:ind w:firstLine="400"/>
        <w:jc w:val="both"/>
      </w:pPr>
      <w:r>
        <w:rPr>
          <w:rStyle w:val="s0"/>
        </w:rPr>
        <w:t xml:space="preserve">1. Несоответствующим тяжести уголовного правонарушения и личности осужденного признается наказание, которое назначено без учета общих начал назначения наказания и хотя не выходит за пределы, предусмотренные санкцией соответствующей статьи </w:t>
      </w:r>
      <w:hyperlink r:id="rId1843" w:anchor="sub_id=990000" w:history="1">
        <w:r>
          <w:rPr>
            <w:rStyle w:val="a4"/>
          </w:rPr>
          <w:t>Уголовного кодекса</w:t>
        </w:r>
      </w:hyperlink>
      <w:r>
        <w:rPr>
          <w:rStyle w:val="s0"/>
        </w:rPr>
        <w:t xml:space="preserve"> Республики Казахстан, но по своему виду и размеру является несправедливым вследствие чрезмерной мягкости или чрезмерной суровости.</w:t>
      </w:r>
    </w:p>
    <w:p w:rsidR="00000000" w:rsidRDefault="00AE6857">
      <w:pPr>
        <w:jc w:val="both"/>
      </w:pPr>
      <w:r>
        <w:rPr>
          <w:rStyle w:val="s3"/>
        </w:rPr>
        <w:t>Часть 2 изложена в ред</w:t>
      </w:r>
      <w:r>
        <w:rPr>
          <w:rStyle w:val="s3"/>
        </w:rPr>
        <w:t xml:space="preserve">акции </w:t>
      </w:r>
      <w:hyperlink r:id="rId1844" w:anchor="sub_id=438" w:history="1">
        <w:r>
          <w:rPr>
            <w:rStyle w:val="a5"/>
            <w:i/>
            <w:iCs/>
          </w:rPr>
          <w:t>Закона</w:t>
        </w:r>
      </w:hyperlink>
      <w:r>
        <w:rPr>
          <w:rStyle w:val="s3"/>
        </w:rPr>
        <w:t xml:space="preserve"> РК от 11.07.17 г. № 91-VI (</w:t>
      </w:r>
      <w:hyperlink r:id="rId1845" w:anchor="sub_id=4380200" w:history="1">
        <w:r>
          <w:rPr>
            <w:rStyle w:val="a5"/>
            <w:i/>
            <w:iCs/>
          </w:rPr>
          <w:t>см. стар. ред.</w:t>
        </w:r>
      </w:hyperlink>
      <w:r>
        <w:rPr>
          <w:rStyle w:val="s3"/>
        </w:rPr>
        <w:t>)</w:t>
      </w:r>
    </w:p>
    <w:p w:rsidR="00000000" w:rsidRDefault="00AE6857">
      <w:pPr>
        <w:ind w:firstLine="400"/>
        <w:jc w:val="both"/>
      </w:pPr>
      <w:r>
        <w:rPr>
          <w:rStyle w:val="s0"/>
        </w:rPr>
        <w:t>2. Суд апелляционной инстанции впр</w:t>
      </w:r>
      <w:r>
        <w:rPr>
          <w:rStyle w:val="s0"/>
        </w:rPr>
        <w:t>аве смягчить наказание или принять решение о назначении более строгого наказания как в связи с применением закона о более тяжком уголовном правонарушении, так и без переквалификации действий осужденного. Принятие решения, ухудшающего положение осужденного,</w:t>
      </w:r>
      <w:r>
        <w:rPr>
          <w:rStyle w:val="s0"/>
        </w:rPr>
        <w:t xml:space="preserve"> допускается лишь при наличии соответствующих доводов в жалобах стороны обвинения или ходатайстве прокурора и лишь в их пределах. Применение закона о более тяжком уголовном правонарушении не может выходить за пределы обвинения, предъявленного подсудимому и</w:t>
      </w:r>
      <w:r>
        <w:rPr>
          <w:rStyle w:val="s0"/>
        </w:rPr>
        <w:t xml:space="preserve"> поддержанного в суде первой инстанции стороной обвинения.</w:t>
      </w:r>
    </w:p>
    <w:p w:rsidR="00000000" w:rsidRDefault="00AE6857">
      <w:pPr>
        <w:jc w:val="both"/>
      </w:pPr>
      <w:r>
        <w:rPr>
          <w:rStyle w:val="s3"/>
        </w:rPr>
        <w:t xml:space="preserve">Часть 3 изложена в редакции </w:t>
      </w:r>
      <w:hyperlink r:id="rId1846" w:anchor="sub_id=438" w:history="1">
        <w:r>
          <w:rPr>
            <w:rStyle w:val="a5"/>
            <w:i/>
            <w:iCs/>
          </w:rPr>
          <w:t>Закона</w:t>
        </w:r>
      </w:hyperlink>
      <w:r>
        <w:rPr>
          <w:rStyle w:val="s3"/>
        </w:rPr>
        <w:t xml:space="preserve"> РК от 11.07.17 г. № 91-VI (</w:t>
      </w:r>
      <w:hyperlink r:id="rId1847" w:anchor="sub_id=4380300" w:history="1">
        <w:r>
          <w:rPr>
            <w:rStyle w:val="a5"/>
            <w:i/>
            <w:iCs/>
          </w:rPr>
          <w:t>см. стар. ред.</w:t>
        </w:r>
      </w:hyperlink>
      <w:r>
        <w:rPr>
          <w:rStyle w:val="s3"/>
        </w:rPr>
        <w:t>)</w:t>
      </w:r>
    </w:p>
    <w:p w:rsidR="00000000" w:rsidRDefault="00AE6857">
      <w:pPr>
        <w:ind w:firstLine="400"/>
        <w:jc w:val="both"/>
      </w:pPr>
      <w:r>
        <w:rPr>
          <w:rStyle w:val="s0"/>
        </w:rPr>
        <w:t xml:space="preserve">3. В случаях, когда суд первой инстанции принял решение о квалификации уголовного правонарушения на основании части седьмой </w:t>
      </w:r>
      <w:hyperlink w:anchor="sub3370000" w:history="1">
        <w:r>
          <w:rPr>
            <w:rStyle w:val="a5"/>
          </w:rPr>
          <w:t>статьи 337</w:t>
        </w:r>
      </w:hyperlink>
      <w:r>
        <w:rPr>
          <w:rStyle w:val="s0"/>
        </w:rPr>
        <w:t xml:space="preserve"> настоящего Кодекса в связи с изменением г</w:t>
      </w:r>
      <w:r>
        <w:rPr>
          <w:rStyle w:val="s0"/>
        </w:rPr>
        <w:t>осударственным и частным обвинителями обвинения на менее тяжкое, апелляционная инстанция не вправе применить закон о более тяжком уголовном правонарушении, однако в пределах доводов жалоб, ходатайств прокурора вправе увеличить срок или размер наказания либ</w:t>
      </w:r>
      <w:r>
        <w:rPr>
          <w:rStyle w:val="s0"/>
        </w:rPr>
        <w:t>о назначить осужденному другой более строгий вид наказания, чем указан в приговоре.</w:t>
      </w:r>
    </w:p>
    <w:p w:rsidR="00000000" w:rsidRDefault="00AE6857">
      <w:pPr>
        <w:ind w:firstLine="426"/>
        <w:jc w:val="both"/>
      </w:pPr>
      <w:r>
        <w:rPr>
          <w:rStyle w:val="s3"/>
        </w:rPr>
        <w:t xml:space="preserve">См.: </w:t>
      </w:r>
      <w:hyperlink r:id="rId1848" w:anchor="sub_id=2300" w:history="1">
        <w:r>
          <w:rPr>
            <w:rStyle w:val="a4"/>
            <w:i/>
            <w:iCs/>
          </w:rPr>
          <w:t>Нормативное постановление</w:t>
        </w:r>
      </w:hyperlink>
      <w:r>
        <w:rPr>
          <w:rStyle w:val="s3"/>
        </w:rPr>
        <w:t xml:space="preserve"> Верховного Суда Республики Казахстан от 25 июня 2015 года №</w:t>
      </w:r>
      <w:r>
        <w:rPr>
          <w:rStyle w:val="s3"/>
        </w:rPr>
        <w:t xml:space="preserve"> 4 «О некоторых вопросах назначения уголовного наказания»</w:t>
      </w:r>
    </w:p>
    <w:p w:rsidR="00000000" w:rsidRDefault="00AE6857">
      <w:pPr>
        <w:ind w:firstLine="400"/>
        <w:jc w:val="both"/>
      </w:pPr>
      <w:r>
        <w:t> </w:t>
      </w:r>
    </w:p>
    <w:p w:rsidR="00000000" w:rsidRDefault="00AE6857">
      <w:pPr>
        <w:ind w:left="1200" w:hanging="800"/>
        <w:jc w:val="both"/>
      </w:pPr>
      <w:bookmarkStart w:id="546" w:name="SUB4390000"/>
      <w:bookmarkEnd w:id="546"/>
      <w:r>
        <w:rPr>
          <w:rStyle w:val="s1"/>
        </w:rPr>
        <w:t>Статья 439. Отмена обвинительного приговора с прекращением дела</w:t>
      </w:r>
    </w:p>
    <w:p w:rsidR="00000000" w:rsidRDefault="00AE6857">
      <w:pPr>
        <w:jc w:val="both"/>
      </w:pPr>
      <w:r>
        <w:rPr>
          <w:rStyle w:val="s3"/>
        </w:rPr>
        <w:t xml:space="preserve">Часть 1 изложена в редакции </w:t>
      </w:r>
      <w:hyperlink r:id="rId1849" w:anchor="sub_id=439" w:history="1">
        <w:r>
          <w:rPr>
            <w:rStyle w:val="a5"/>
            <w:i/>
            <w:iCs/>
          </w:rPr>
          <w:t>Закона</w:t>
        </w:r>
      </w:hyperlink>
      <w:r>
        <w:rPr>
          <w:rStyle w:val="s3"/>
        </w:rPr>
        <w:t xml:space="preserve"> </w:t>
      </w:r>
      <w:r>
        <w:rPr>
          <w:rStyle w:val="s3"/>
        </w:rPr>
        <w:t>РК от 11.07.17 г. № 91-VI (</w:t>
      </w:r>
      <w:hyperlink r:id="rId1850" w:anchor="sub_id=4390100" w:history="1">
        <w:r>
          <w:rPr>
            <w:rStyle w:val="a5"/>
            <w:i/>
            <w:iCs/>
          </w:rPr>
          <w:t>см. стар. ред.</w:t>
        </w:r>
      </w:hyperlink>
      <w:r>
        <w:rPr>
          <w:rStyle w:val="s3"/>
        </w:rPr>
        <w:t>)</w:t>
      </w:r>
    </w:p>
    <w:p w:rsidR="00000000" w:rsidRDefault="00AE6857">
      <w:pPr>
        <w:ind w:firstLine="400"/>
        <w:jc w:val="both"/>
      </w:pPr>
      <w:r>
        <w:rPr>
          <w:rStyle w:val="s0"/>
        </w:rPr>
        <w:t>1. При рассмотрении апелляционных жалоб, ходатайств прокурора суд апелляционной инстанции отменяет приговор и прекращает дело пр</w:t>
      </w:r>
      <w:r>
        <w:rPr>
          <w:rStyle w:val="s0"/>
        </w:rPr>
        <w:t xml:space="preserve">и наличии оснований, предусмотренных пунктами 3) - 10) части первой </w:t>
      </w:r>
      <w:hyperlink w:anchor="sub350103" w:history="1">
        <w:r>
          <w:rPr>
            <w:rStyle w:val="a5"/>
          </w:rPr>
          <w:t>статьи 35</w:t>
        </w:r>
      </w:hyperlink>
      <w:r>
        <w:rPr>
          <w:rStyle w:val="s0"/>
        </w:rPr>
        <w:t xml:space="preserve"> и частью первой </w:t>
      </w:r>
      <w:hyperlink w:anchor="sub360000" w:history="1">
        <w:r>
          <w:rPr>
            <w:rStyle w:val="a5"/>
          </w:rPr>
          <w:t>статьи 36</w:t>
        </w:r>
      </w:hyperlink>
      <w:r>
        <w:rPr>
          <w:rStyle w:val="s0"/>
        </w:rPr>
        <w:t xml:space="preserve"> настоящего Кодекса.</w:t>
      </w:r>
    </w:p>
    <w:p w:rsidR="00000000" w:rsidRDefault="00AE6857">
      <w:pPr>
        <w:ind w:firstLine="400"/>
        <w:jc w:val="both"/>
      </w:pPr>
      <w:bookmarkStart w:id="547" w:name="SUB4390200"/>
      <w:bookmarkEnd w:id="547"/>
      <w:r>
        <w:rPr>
          <w:rStyle w:val="s0"/>
        </w:rPr>
        <w:t>2. При прекращении дела по основанию, предусмотренному пунктом 9) ча</w:t>
      </w:r>
      <w:r>
        <w:rPr>
          <w:rStyle w:val="s0"/>
        </w:rPr>
        <w:t xml:space="preserve">сти первой </w:t>
      </w:r>
      <w:hyperlink w:anchor="sub350109" w:history="1">
        <w:r>
          <w:rPr>
            <w:rStyle w:val="a4"/>
          </w:rPr>
          <w:t>статьи 35</w:t>
        </w:r>
      </w:hyperlink>
      <w:r>
        <w:rPr>
          <w:rStyle w:val="s0"/>
        </w:rPr>
        <w:t xml:space="preserve"> настоящего Кодекса, суд апелляционной инстанции разрешает вопросы, указанные в </w:t>
      </w:r>
      <w:hyperlink w:anchor="sub5200000" w:history="1">
        <w:r>
          <w:rPr>
            <w:rStyle w:val="a4"/>
          </w:rPr>
          <w:t>статье 520</w:t>
        </w:r>
      </w:hyperlink>
      <w:r>
        <w:rPr>
          <w:rStyle w:val="s0"/>
        </w:rPr>
        <w:t xml:space="preserve"> настоящего Кодекса, и в соответствии со </w:t>
      </w:r>
      <w:hyperlink w:anchor="sub5210000" w:history="1">
        <w:r>
          <w:rPr>
            <w:rStyle w:val="a4"/>
          </w:rPr>
          <w:t>статьей</w:t>
        </w:r>
        <w:r>
          <w:rPr>
            <w:rStyle w:val="a4"/>
          </w:rPr>
          <w:t xml:space="preserve"> 521</w:t>
        </w:r>
      </w:hyperlink>
      <w:r>
        <w:rPr>
          <w:rStyle w:val="s0"/>
        </w:rPr>
        <w:t xml:space="preserve"> настоящего Кодекса выносит постановление.</w:t>
      </w:r>
    </w:p>
    <w:p w:rsidR="00000000" w:rsidRDefault="00AE6857">
      <w:pPr>
        <w:ind w:firstLine="400"/>
        <w:jc w:val="both"/>
      </w:pPr>
      <w:r>
        <w:rPr>
          <w:rStyle w:val="s0"/>
        </w:rPr>
        <w:t>3. Стороны вправе ходатайствовать о прекращении дела в связи с примирением осужденного с потерпевшим. В таких случаях суд апелляционной инстанции проверяет наличие и достоверность обстоятельств, указанных в хо</w:t>
      </w:r>
      <w:r>
        <w:rPr>
          <w:rStyle w:val="s0"/>
        </w:rPr>
        <w:t>датайствах. При установлении оснований, в соответствии с которыми дело подлежит прекращению или может быть прекращено ввиду примирения сторон, суд выносит постановление об отмене приговора и прекращении дела по указанному основанию.</w:t>
      </w:r>
    </w:p>
    <w:p w:rsidR="00000000" w:rsidRDefault="00AE6857">
      <w:pPr>
        <w:ind w:firstLine="400"/>
        <w:jc w:val="both"/>
      </w:pPr>
      <w:r>
        <w:rPr>
          <w:rStyle w:val="s0"/>
        </w:rPr>
        <w:t> </w:t>
      </w:r>
    </w:p>
    <w:p w:rsidR="00000000" w:rsidRDefault="00AE6857">
      <w:pPr>
        <w:ind w:left="1200" w:hanging="800"/>
        <w:jc w:val="both"/>
      </w:pPr>
      <w:bookmarkStart w:id="548" w:name="SUB4400000"/>
      <w:bookmarkEnd w:id="548"/>
      <w:r>
        <w:rPr>
          <w:rStyle w:val="s1"/>
        </w:rPr>
        <w:t>Статья 440. Отмена оп</w:t>
      </w:r>
      <w:r>
        <w:rPr>
          <w:rStyle w:val="s1"/>
        </w:rPr>
        <w:t>равдательного приговора</w:t>
      </w:r>
    </w:p>
    <w:p w:rsidR="00000000" w:rsidRDefault="00AE6857">
      <w:pPr>
        <w:jc w:val="both"/>
      </w:pPr>
      <w:r>
        <w:rPr>
          <w:rStyle w:val="s3"/>
        </w:rPr>
        <w:t xml:space="preserve">Часть 1 изложена в редакции </w:t>
      </w:r>
      <w:hyperlink r:id="rId1851" w:anchor="sub_id=440" w:history="1">
        <w:r>
          <w:rPr>
            <w:rStyle w:val="a5"/>
            <w:i/>
            <w:iCs/>
          </w:rPr>
          <w:t>Закона</w:t>
        </w:r>
      </w:hyperlink>
      <w:r>
        <w:rPr>
          <w:rStyle w:val="s3"/>
        </w:rPr>
        <w:t xml:space="preserve"> РК от 11.07.17 г. № 91-VI (</w:t>
      </w:r>
      <w:hyperlink r:id="rId1852" w:anchor="sub_id=4400000" w:history="1">
        <w:r>
          <w:rPr>
            <w:rStyle w:val="a5"/>
            <w:i/>
            <w:iCs/>
          </w:rPr>
          <w:t xml:space="preserve">см. </w:t>
        </w:r>
        <w:r>
          <w:rPr>
            <w:rStyle w:val="a5"/>
            <w:i/>
            <w:iCs/>
          </w:rPr>
          <w:t>стар. ред.</w:t>
        </w:r>
      </w:hyperlink>
      <w:r>
        <w:rPr>
          <w:rStyle w:val="s3"/>
        </w:rPr>
        <w:t>)</w:t>
      </w:r>
    </w:p>
    <w:p w:rsidR="00000000" w:rsidRDefault="00AE6857">
      <w:pPr>
        <w:ind w:firstLine="400"/>
        <w:jc w:val="both"/>
      </w:pPr>
      <w:r>
        <w:rPr>
          <w:rStyle w:val="s0"/>
        </w:rPr>
        <w:t>1. Оправдательный приговор, постановление о прекращении дела или иное решение, вынесенное в пользу подсудимого, могут быть отменены апелляционной инстанцией не иначе как по ходатайству прокурора либо по жалобе потерпевшего или его представителя</w:t>
      </w:r>
      <w:r>
        <w:rPr>
          <w:rStyle w:val="s0"/>
        </w:rPr>
        <w:t>, а также оправданного по суду, не согласного с основаниями оправдания.</w:t>
      </w:r>
    </w:p>
    <w:p w:rsidR="00000000" w:rsidRDefault="00AE6857">
      <w:pPr>
        <w:ind w:firstLine="400"/>
        <w:jc w:val="both"/>
      </w:pPr>
      <w:r>
        <w:rPr>
          <w:rStyle w:val="s0"/>
        </w:rPr>
        <w:t>2. Оправдательный приговор, постановление о прекращении дела или иное решение, вынесенное в пользу подсудимого, не могут быть отменены по мотивам существенного нарушения уголовно-проце</w:t>
      </w:r>
      <w:r>
        <w:rPr>
          <w:rStyle w:val="s0"/>
        </w:rPr>
        <w:t xml:space="preserve">ссуального закона, указанного в </w:t>
      </w:r>
      <w:hyperlink w:anchor="sub4360000" w:history="1">
        <w:r>
          <w:rPr>
            <w:rStyle w:val="a4"/>
          </w:rPr>
          <w:t>статье 436</w:t>
        </w:r>
      </w:hyperlink>
      <w:r>
        <w:rPr>
          <w:rStyle w:val="s0"/>
        </w:rPr>
        <w:t xml:space="preserve"> настоящего Кодекса, если невиновность оправданного, основания оправдания или сущность иного решения, вынесенного в пользу подсудимого, не оспариваются.</w:t>
      </w:r>
    </w:p>
    <w:p w:rsidR="00000000" w:rsidRDefault="00AE6857">
      <w:pPr>
        <w:ind w:firstLine="400"/>
        <w:jc w:val="both"/>
      </w:pPr>
      <w:r>
        <w:rPr>
          <w:rStyle w:val="s0"/>
        </w:rPr>
        <w:t>3. Постановление суда о прек</w:t>
      </w:r>
      <w:r>
        <w:rPr>
          <w:rStyle w:val="s0"/>
        </w:rPr>
        <w:t>ращении дела ввиду отказа государственного обвинителя и потерпевших от обвинения при рассмотрении дела в апелляционном порядке отмене не подлежит.</w:t>
      </w:r>
    </w:p>
    <w:p w:rsidR="00000000" w:rsidRDefault="00AE6857">
      <w:pPr>
        <w:ind w:firstLine="400"/>
        <w:jc w:val="both"/>
      </w:pPr>
      <w:r>
        <w:rPr>
          <w:rStyle w:val="s0"/>
        </w:rPr>
        <w:t> </w:t>
      </w:r>
    </w:p>
    <w:p w:rsidR="00000000" w:rsidRDefault="00AE6857">
      <w:pPr>
        <w:ind w:left="1200" w:hanging="800"/>
        <w:jc w:val="both"/>
      </w:pPr>
      <w:bookmarkStart w:id="549" w:name="SUB4410000"/>
      <w:bookmarkEnd w:id="549"/>
      <w:r>
        <w:rPr>
          <w:rStyle w:val="s1"/>
        </w:rPr>
        <w:t>Статья 441. Отмена приговора с постановлением нового приговора</w:t>
      </w:r>
    </w:p>
    <w:p w:rsidR="00000000" w:rsidRDefault="00AE6857">
      <w:pPr>
        <w:ind w:firstLine="400"/>
        <w:jc w:val="both"/>
      </w:pPr>
      <w:r>
        <w:rPr>
          <w:rStyle w:val="s0"/>
        </w:rPr>
        <w:t>1. Суд апелляционной инстанции с соблюдением</w:t>
      </w:r>
      <w:r>
        <w:rPr>
          <w:rStyle w:val="s0"/>
        </w:rPr>
        <w:t xml:space="preserve"> требований </w:t>
      </w:r>
      <w:hyperlink w:anchor="sub3870000" w:history="1">
        <w:r>
          <w:rPr>
            <w:rStyle w:val="a4"/>
          </w:rPr>
          <w:t>главы 46</w:t>
        </w:r>
      </w:hyperlink>
      <w:r>
        <w:rPr>
          <w:rStyle w:val="s0"/>
        </w:rPr>
        <w:t xml:space="preserve"> настоящего Кодекса вправе:</w:t>
      </w:r>
    </w:p>
    <w:p w:rsidR="00000000" w:rsidRDefault="00AE6857">
      <w:pPr>
        <w:ind w:firstLine="400"/>
        <w:jc w:val="both"/>
      </w:pPr>
      <w:r>
        <w:rPr>
          <w:rStyle w:val="s0"/>
        </w:rPr>
        <w:t xml:space="preserve">1) отменить обвинительный приговор и вынести оправдательный приговор при наличии оснований, предусмотренных пунктами 1) и 2) части первой </w:t>
      </w:r>
      <w:hyperlink w:anchor="sub350000" w:history="1">
        <w:r>
          <w:rPr>
            <w:rStyle w:val="a4"/>
          </w:rPr>
          <w:t>статьи 35</w:t>
        </w:r>
      </w:hyperlink>
      <w:r>
        <w:rPr>
          <w:rStyle w:val="s0"/>
        </w:rPr>
        <w:t xml:space="preserve"> настоящего Кодекса;</w:t>
      </w:r>
    </w:p>
    <w:p w:rsidR="00000000" w:rsidRDefault="00AE6857">
      <w:pPr>
        <w:jc w:val="both"/>
      </w:pPr>
      <w:r>
        <w:rPr>
          <w:rStyle w:val="s3"/>
        </w:rPr>
        <w:t xml:space="preserve">Пункт 2 изложен в редакции </w:t>
      </w:r>
      <w:hyperlink r:id="rId1853" w:anchor="sub_id=441" w:history="1">
        <w:r>
          <w:rPr>
            <w:rStyle w:val="a5"/>
            <w:i/>
            <w:iCs/>
          </w:rPr>
          <w:t>Закона</w:t>
        </w:r>
      </w:hyperlink>
      <w:r>
        <w:rPr>
          <w:rStyle w:val="s3"/>
        </w:rPr>
        <w:t xml:space="preserve"> РК от 11.07.17 г. № 91-VI (</w:t>
      </w:r>
      <w:hyperlink r:id="rId1854" w:anchor="sub_id=4410000" w:history="1">
        <w:r>
          <w:rPr>
            <w:rStyle w:val="a5"/>
            <w:i/>
            <w:iCs/>
          </w:rPr>
          <w:t>см. стар. ред.</w:t>
        </w:r>
      </w:hyperlink>
      <w:r>
        <w:rPr>
          <w:rStyle w:val="s3"/>
        </w:rPr>
        <w:t>)</w:t>
      </w:r>
    </w:p>
    <w:p w:rsidR="00000000" w:rsidRDefault="00AE6857">
      <w:pPr>
        <w:ind w:firstLine="400"/>
        <w:jc w:val="both"/>
      </w:pPr>
      <w:r>
        <w:rPr>
          <w:rStyle w:val="s0"/>
        </w:rPr>
        <w:t>2) по жалобе или ходатайству прокурора отменить оправдательный приговор и постановить обвинительный приговор;</w:t>
      </w:r>
    </w:p>
    <w:p w:rsidR="00000000" w:rsidRDefault="00AE6857">
      <w:pPr>
        <w:ind w:firstLine="400"/>
        <w:jc w:val="both"/>
      </w:pPr>
      <w:r>
        <w:rPr>
          <w:rStyle w:val="s0"/>
        </w:rPr>
        <w:t>3) отменить обвинительный приговор и постановить новый обвинительный приговор;</w:t>
      </w:r>
    </w:p>
    <w:p w:rsidR="00000000" w:rsidRDefault="00AE6857">
      <w:pPr>
        <w:ind w:firstLine="400"/>
        <w:jc w:val="both"/>
      </w:pPr>
      <w:r>
        <w:rPr>
          <w:rStyle w:val="s0"/>
        </w:rPr>
        <w:t>4) отменить оправдательный приговор и постановить новый оправдательный приговор.</w:t>
      </w:r>
    </w:p>
    <w:p w:rsidR="00000000" w:rsidRDefault="00AE6857">
      <w:pPr>
        <w:ind w:firstLine="400"/>
        <w:jc w:val="both"/>
      </w:pPr>
      <w:r>
        <w:rPr>
          <w:rStyle w:val="s0"/>
        </w:rPr>
        <w:t>2. При вынесении нового обвинительного приговора суд апелляционной инстанции не вправе выходить за пределы предъявленного обвинения, а также за пределы обвинения и размера нак</w:t>
      </w:r>
      <w:r>
        <w:rPr>
          <w:rStyle w:val="s0"/>
        </w:rPr>
        <w:t>азания, которые при главном судебном разбирательстве поддержал государственный или частный обвинитель.</w:t>
      </w:r>
    </w:p>
    <w:p w:rsidR="00000000" w:rsidRDefault="00AE6857">
      <w:pPr>
        <w:ind w:firstLine="400"/>
        <w:jc w:val="both"/>
      </w:pPr>
      <w:r>
        <w:rPr>
          <w:rStyle w:val="s0"/>
        </w:rPr>
        <w:t> </w:t>
      </w:r>
    </w:p>
    <w:p w:rsidR="00000000" w:rsidRDefault="00AE6857">
      <w:pPr>
        <w:ind w:left="1200" w:hanging="800"/>
        <w:jc w:val="both"/>
      </w:pPr>
      <w:bookmarkStart w:id="550" w:name="SUB4420000"/>
      <w:bookmarkEnd w:id="550"/>
      <w:r>
        <w:rPr>
          <w:rStyle w:val="s1"/>
        </w:rPr>
        <w:t>Статья 442. Изменение приговора</w:t>
      </w:r>
    </w:p>
    <w:p w:rsidR="00000000" w:rsidRDefault="00AE6857">
      <w:pPr>
        <w:ind w:firstLine="400"/>
        <w:jc w:val="both"/>
      </w:pPr>
      <w:r>
        <w:rPr>
          <w:rStyle w:val="s0"/>
        </w:rPr>
        <w:t>1. Суд апелляционной инстанции вправе изменить приговор:</w:t>
      </w:r>
    </w:p>
    <w:p w:rsidR="00000000" w:rsidRDefault="00AE6857">
      <w:pPr>
        <w:ind w:firstLine="400"/>
        <w:jc w:val="both"/>
      </w:pPr>
      <w:r>
        <w:rPr>
          <w:rStyle w:val="s0"/>
        </w:rPr>
        <w:t>1) смягчить назначенное судом наказание и вид учреждения уголо</w:t>
      </w:r>
      <w:r>
        <w:rPr>
          <w:rStyle w:val="s0"/>
        </w:rPr>
        <w:t>вно-исполнительной системы;</w:t>
      </w:r>
    </w:p>
    <w:p w:rsidR="00000000" w:rsidRDefault="00AE6857">
      <w:pPr>
        <w:ind w:firstLine="400"/>
        <w:jc w:val="both"/>
      </w:pPr>
      <w:r>
        <w:rPr>
          <w:rStyle w:val="s0"/>
        </w:rPr>
        <w:t>2) применить закон о менее тяжком уголовном правонарушении и назначить наказание в соответствии с измененной квалификацией;</w:t>
      </w:r>
    </w:p>
    <w:p w:rsidR="00000000" w:rsidRDefault="00AE6857">
      <w:pPr>
        <w:ind w:firstLine="400"/>
        <w:jc w:val="both"/>
      </w:pPr>
      <w:r>
        <w:rPr>
          <w:rStyle w:val="s0"/>
        </w:rPr>
        <w:t>3) увеличить размер наказания, если его увеличение связано с устранением арифметических ошибок или ошибо</w:t>
      </w:r>
      <w:r>
        <w:rPr>
          <w:rStyle w:val="s0"/>
        </w:rPr>
        <w:t>к при зачете предварительного содержания под стражей, с устранением неправильного применения уголовного закона, регулирующего назначение наказания по совокупности уголовных правонарушений или по совокупности приговоров, а также рецидиве преступлений;</w:t>
      </w:r>
    </w:p>
    <w:p w:rsidR="00000000" w:rsidRDefault="00AE6857">
      <w:pPr>
        <w:ind w:firstLine="400"/>
        <w:jc w:val="both"/>
      </w:pPr>
      <w:r>
        <w:rPr>
          <w:rStyle w:val="s0"/>
        </w:rPr>
        <w:t>4) пр</w:t>
      </w:r>
      <w:r>
        <w:rPr>
          <w:rStyle w:val="s0"/>
        </w:rPr>
        <w:t>именить дополнительное наказание в случае правильно установленных обстоятельств, полного исследования и анализа доказательств, правильной правовой квалификации действий осужденного и правильно назначенного основного наказания;</w:t>
      </w:r>
    </w:p>
    <w:p w:rsidR="00000000" w:rsidRDefault="00AE6857">
      <w:pPr>
        <w:ind w:firstLine="400"/>
        <w:jc w:val="both"/>
      </w:pPr>
      <w:r>
        <w:rPr>
          <w:rStyle w:val="s0"/>
        </w:rPr>
        <w:t>5) отменить назначение осужде</w:t>
      </w:r>
      <w:r>
        <w:rPr>
          <w:rStyle w:val="s0"/>
        </w:rPr>
        <w:t xml:space="preserve">нному более мягкого вида учреждения уголовно-исполнительной системы, чем предусмотрено законом, и назначить вид учреждения уголовно-исполнительной системы в соответствии с </w:t>
      </w:r>
      <w:hyperlink r:id="rId1855" w:anchor="sub_id=460500" w:history="1">
        <w:r>
          <w:rPr>
            <w:rStyle w:val="a4"/>
          </w:rPr>
          <w:t>Уголовным кодексом</w:t>
        </w:r>
      </w:hyperlink>
      <w:r>
        <w:rPr>
          <w:rStyle w:val="s0"/>
        </w:rPr>
        <w:t xml:space="preserve"> Республики Казахстан;</w:t>
      </w:r>
    </w:p>
    <w:p w:rsidR="00000000" w:rsidRDefault="00AE6857">
      <w:pPr>
        <w:ind w:firstLine="400"/>
        <w:jc w:val="both"/>
      </w:pPr>
      <w:r>
        <w:rPr>
          <w:rStyle w:val="s0"/>
        </w:rPr>
        <w:t>6) признать наличие соответствующего рецидива преступлений, если это не было сделано или сделано неверно судом первой инстанции;</w:t>
      </w:r>
    </w:p>
    <w:p w:rsidR="00000000" w:rsidRDefault="00AE6857">
      <w:pPr>
        <w:jc w:val="both"/>
      </w:pPr>
      <w:r>
        <w:rPr>
          <w:rStyle w:val="s3"/>
        </w:rPr>
        <w:t xml:space="preserve">Часть 1 дополнена пунктом 6-1 в соответствии с </w:t>
      </w:r>
      <w:hyperlink r:id="rId1856" w:anchor="sub_id=442" w:history="1">
        <w:r>
          <w:rPr>
            <w:rStyle w:val="a4"/>
            <w:i/>
            <w:iCs/>
          </w:rPr>
          <w:t>Законом</w:t>
        </w:r>
      </w:hyperlink>
      <w:r>
        <w:rPr>
          <w:rStyle w:val="s3"/>
        </w:rPr>
        <w:t xml:space="preserve"> РК от 31.10.15 г. № 378-V (введен в действие с 1 января 2016 г.)</w:t>
      </w:r>
    </w:p>
    <w:p w:rsidR="00000000" w:rsidRDefault="00AE6857">
      <w:pPr>
        <w:ind w:firstLine="400"/>
        <w:jc w:val="both"/>
      </w:pPr>
      <w:r>
        <w:rPr>
          <w:rStyle w:val="s0"/>
        </w:rPr>
        <w:t>6-1) отменить условное осуждение либо отсрочку отбывания наказания;</w:t>
      </w:r>
    </w:p>
    <w:p w:rsidR="00000000" w:rsidRDefault="00AE6857">
      <w:pPr>
        <w:jc w:val="both"/>
      </w:pPr>
      <w:r>
        <w:rPr>
          <w:rStyle w:val="s3"/>
        </w:rPr>
        <w:t xml:space="preserve">Пункт 7 изложен в редакции </w:t>
      </w:r>
      <w:hyperlink r:id="rId1857" w:anchor="sub_id=442" w:history="1">
        <w:r>
          <w:rPr>
            <w:rStyle w:val="a4"/>
            <w:i/>
            <w:iCs/>
          </w:rPr>
          <w:t>Закона</w:t>
        </w:r>
      </w:hyperlink>
      <w:r>
        <w:rPr>
          <w:rStyle w:val="s3"/>
        </w:rPr>
        <w:t xml:space="preserve"> РК от 07.11.14 г. № 248-V (</w:t>
      </w:r>
      <w:hyperlink r:id="rId1858" w:anchor="sub_id=4420107" w:history="1">
        <w:r>
          <w:rPr>
            <w:rStyle w:val="a4"/>
            <w:i/>
            <w:iCs/>
          </w:rPr>
          <w:t>см. стар. ред.</w:t>
        </w:r>
      </w:hyperlink>
      <w:r>
        <w:rPr>
          <w:rStyle w:val="s3"/>
        </w:rPr>
        <w:t xml:space="preserve">); внесены изменения в соответствии с </w:t>
      </w:r>
      <w:hyperlink r:id="rId1859" w:anchor="sub_id=442" w:history="1">
        <w:r>
          <w:rPr>
            <w:rStyle w:val="a5"/>
            <w:i/>
            <w:iCs/>
          </w:rPr>
          <w:t>Законом</w:t>
        </w:r>
      </w:hyperlink>
      <w:r>
        <w:rPr>
          <w:rStyle w:val="s3"/>
        </w:rPr>
        <w:t xml:space="preserve"> РК от 27.12.19 г. № 292-VI (</w:t>
      </w:r>
      <w:hyperlink r:id="rId1860" w:anchor="sub_id=4420107" w:history="1">
        <w:r>
          <w:rPr>
            <w:rStyle w:val="a5"/>
            <w:i/>
            <w:iCs/>
          </w:rPr>
          <w:t>см. стар. ред.</w:t>
        </w:r>
      </w:hyperlink>
      <w:r>
        <w:rPr>
          <w:rStyle w:val="s3"/>
        </w:rPr>
        <w:t>)</w:t>
      </w:r>
    </w:p>
    <w:p w:rsidR="00000000" w:rsidRDefault="00AE6857">
      <w:pPr>
        <w:ind w:firstLine="400"/>
        <w:jc w:val="both"/>
      </w:pPr>
      <w:r>
        <w:rPr>
          <w:rStyle w:val="s0"/>
        </w:rPr>
        <w:t xml:space="preserve">7) отменить в соответствии с </w:t>
      </w:r>
      <w:hyperlink r:id="rId1861" w:anchor="sub_id=640500" w:history="1">
        <w:r>
          <w:rPr>
            <w:rStyle w:val="a4"/>
          </w:rPr>
          <w:t>частью пятой статьи 64</w:t>
        </w:r>
      </w:hyperlink>
      <w:r>
        <w:rPr>
          <w:rStyle w:val="s0"/>
        </w:rPr>
        <w:t xml:space="preserve"> Уголовного кодекса Республики Казахстан условное осуждение по предыдущему приговору либо отменить в соответствии с </w:t>
      </w:r>
      <w:hyperlink r:id="rId1862" w:anchor="sub_id=690500" w:history="1">
        <w:r>
          <w:rPr>
            <w:rStyle w:val="a4"/>
          </w:rPr>
          <w:t>частью пятой статьи 69</w:t>
        </w:r>
      </w:hyperlink>
      <w:r>
        <w:rPr>
          <w:rStyle w:val="s0"/>
        </w:rPr>
        <w:t xml:space="preserve"> Уголовного кодекса Республики Казахстан освобождение от </w:t>
      </w:r>
      <w:r>
        <w:t>отбывания наказания</w:t>
      </w:r>
      <w:r>
        <w:rPr>
          <w:rStyle w:val="s0"/>
        </w:rPr>
        <w:t xml:space="preserve"> по предыдущему приговору и в связи с этим назначить наказание по правилам </w:t>
      </w:r>
      <w:hyperlink r:id="rId1863" w:anchor="sub_id=600000" w:history="1">
        <w:r>
          <w:rPr>
            <w:rStyle w:val="a4"/>
          </w:rPr>
          <w:t>статьи 60</w:t>
        </w:r>
      </w:hyperlink>
      <w:r>
        <w:rPr>
          <w:rStyle w:val="s0"/>
        </w:rPr>
        <w:t xml:space="preserve"> Уголовного кодекса Республики Казахстан, если это не было сделано судом первой инстанции;</w:t>
      </w:r>
    </w:p>
    <w:p w:rsidR="00000000" w:rsidRDefault="00AE6857">
      <w:pPr>
        <w:ind w:firstLine="400"/>
        <w:jc w:val="both"/>
      </w:pPr>
      <w:r>
        <w:rPr>
          <w:rStyle w:val="s0"/>
        </w:rPr>
        <w:t xml:space="preserve">8) в случаях, предусмотренных пунктами 2) и 3) части седьмой </w:t>
      </w:r>
      <w:hyperlink r:id="rId1864" w:anchor="sub_id=720702" w:history="1">
        <w:r>
          <w:rPr>
            <w:rStyle w:val="a4"/>
          </w:rPr>
          <w:t>статьи 72</w:t>
        </w:r>
      </w:hyperlink>
      <w:r>
        <w:rPr>
          <w:rStyle w:val="s0"/>
        </w:rPr>
        <w:t xml:space="preserve"> Уголовного кодекса Республики Казахстан, отменить условно-досрочное освобождение и назначить наказание по правилам </w:t>
      </w:r>
      <w:hyperlink r:id="rId1865" w:anchor="sub_id=600000" w:history="1">
        <w:r>
          <w:rPr>
            <w:rStyle w:val="a4"/>
          </w:rPr>
          <w:t xml:space="preserve">статьи </w:t>
        </w:r>
        <w:r>
          <w:rPr>
            <w:rStyle w:val="a4"/>
          </w:rPr>
          <w:t>60</w:t>
        </w:r>
      </w:hyperlink>
      <w:r>
        <w:rPr>
          <w:rStyle w:val="s0"/>
        </w:rPr>
        <w:t xml:space="preserve"> Уголовного кодекса Республики Казахстан;</w:t>
      </w:r>
    </w:p>
    <w:p w:rsidR="00000000" w:rsidRDefault="00AE6857">
      <w:pPr>
        <w:ind w:firstLine="400"/>
        <w:jc w:val="both"/>
      </w:pPr>
      <w:r>
        <w:rPr>
          <w:rStyle w:val="s0"/>
        </w:rPr>
        <w:t>9) внести в приговор изменения в части гражданского иска, а также по вопросам взыскания процессуальных издержек, решения о вещественных доказательствах;</w:t>
      </w:r>
    </w:p>
    <w:p w:rsidR="00000000" w:rsidRDefault="00AE6857">
      <w:pPr>
        <w:ind w:firstLine="400"/>
        <w:jc w:val="both"/>
      </w:pPr>
      <w:r>
        <w:rPr>
          <w:rStyle w:val="s0"/>
        </w:rPr>
        <w:t xml:space="preserve">10) применить в соответствии со </w:t>
      </w:r>
      <w:hyperlink r:id="rId1866" w:anchor="sub_id=980000" w:history="1">
        <w:r>
          <w:rPr>
            <w:rStyle w:val="a4"/>
          </w:rPr>
          <w:t>статьей 98</w:t>
        </w:r>
      </w:hyperlink>
      <w:r>
        <w:rPr>
          <w:rStyle w:val="s0"/>
        </w:rPr>
        <w:t xml:space="preserve"> Уголовного кодекса Республики Казахстан принудительные меры медицинского характера.</w:t>
      </w:r>
    </w:p>
    <w:p w:rsidR="00000000" w:rsidRDefault="00AE6857">
      <w:pPr>
        <w:jc w:val="both"/>
      </w:pPr>
      <w:r>
        <w:rPr>
          <w:rStyle w:val="s3"/>
        </w:rPr>
        <w:t xml:space="preserve">Часть 2 изложена в редакции </w:t>
      </w:r>
      <w:hyperlink r:id="rId1867" w:anchor="sub_id=442" w:history="1">
        <w:r>
          <w:rPr>
            <w:rStyle w:val="a5"/>
            <w:i/>
            <w:iCs/>
          </w:rPr>
          <w:t>Закона</w:t>
        </w:r>
      </w:hyperlink>
      <w:r>
        <w:rPr>
          <w:rStyle w:val="s3"/>
        </w:rPr>
        <w:t xml:space="preserve"> РК от 11.07.17 г. № 91-VI (</w:t>
      </w:r>
      <w:hyperlink r:id="rId1868" w:anchor="sub_id=4420200" w:history="1">
        <w:r>
          <w:rPr>
            <w:rStyle w:val="a5"/>
            <w:i/>
            <w:iCs/>
          </w:rPr>
          <w:t>см. стар. ред.</w:t>
        </w:r>
      </w:hyperlink>
      <w:r>
        <w:rPr>
          <w:rStyle w:val="s3"/>
        </w:rPr>
        <w:t>)</w:t>
      </w:r>
    </w:p>
    <w:p w:rsidR="00000000" w:rsidRDefault="00AE6857">
      <w:pPr>
        <w:ind w:firstLine="400"/>
        <w:jc w:val="both"/>
      </w:pPr>
      <w:r>
        <w:rPr>
          <w:rStyle w:val="s0"/>
        </w:rPr>
        <w:t>2. Суд апелляционной инстанции вправе принять решения, ухудшающие положение осужденного только в том случае, если по</w:t>
      </w:r>
      <w:r>
        <w:rPr>
          <w:rStyle w:val="s0"/>
        </w:rPr>
        <w:t xml:space="preserve"> этим основаниям было принесено ходатайство прокурором или подана жалоба частным обвинителем, потерпевшим, их представителями.</w:t>
      </w:r>
    </w:p>
    <w:p w:rsidR="00000000" w:rsidRDefault="00AE6857">
      <w:pPr>
        <w:ind w:firstLine="400"/>
        <w:jc w:val="both"/>
      </w:pPr>
      <w:r>
        <w:t> </w:t>
      </w:r>
    </w:p>
    <w:p w:rsidR="00000000" w:rsidRDefault="00AE6857">
      <w:pPr>
        <w:ind w:left="1200" w:hanging="800"/>
        <w:jc w:val="both"/>
      </w:pPr>
      <w:bookmarkStart w:id="551" w:name="SUB4430000"/>
      <w:bookmarkEnd w:id="551"/>
      <w:r>
        <w:rPr>
          <w:rStyle w:val="s1"/>
        </w:rPr>
        <w:t>Статья 443. Содержание апелляционных приговора, постановления</w:t>
      </w:r>
    </w:p>
    <w:p w:rsidR="00000000" w:rsidRDefault="00AE6857">
      <w:pPr>
        <w:ind w:firstLine="400"/>
        <w:jc w:val="both"/>
      </w:pPr>
      <w:r>
        <w:rPr>
          <w:rStyle w:val="s0"/>
        </w:rPr>
        <w:t>1. В случаях, предусмотренных пунктами 1), 2), 3) и 8) части перв</w:t>
      </w:r>
      <w:r>
        <w:rPr>
          <w:rStyle w:val="s0"/>
        </w:rPr>
        <w:t xml:space="preserve">ой </w:t>
      </w:r>
      <w:hyperlink w:anchor="sub4310000" w:history="1">
        <w:r>
          <w:rPr>
            <w:rStyle w:val="a4"/>
          </w:rPr>
          <w:t>статьи 431</w:t>
        </w:r>
      </w:hyperlink>
      <w:r>
        <w:rPr>
          <w:rStyle w:val="s0"/>
        </w:rPr>
        <w:t xml:space="preserve"> настоящего Кодекса (об оставлении приговора суда первой инстанции без изменения, изменении приговора, отмене приговора с прекращением дела, отмене приговора и направлении дела прокурору в соответствии со </w:t>
      </w:r>
      <w:hyperlink w:anchor="sub3230000" w:history="1">
        <w:r>
          <w:rPr>
            <w:rStyle w:val="a4"/>
          </w:rPr>
          <w:t>статьей 323</w:t>
        </w:r>
      </w:hyperlink>
      <w:r>
        <w:rPr>
          <w:rStyle w:val="s0"/>
        </w:rPr>
        <w:t xml:space="preserve"> настоящего Кодекса), выносится апелляционное постановление.</w:t>
      </w:r>
    </w:p>
    <w:p w:rsidR="00000000" w:rsidRDefault="00AE6857">
      <w:pPr>
        <w:ind w:firstLine="400"/>
        <w:jc w:val="both"/>
      </w:pPr>
      <w:r>
        <w:rPr>
          <w:rStyle w:val="s0"/>
        </w:rPr>
        <w:t>Апелляционное постановление состоит из вводной, описательно-мотивировочной и резолютивной частей.</w:t>
      </w:r>
    </w:p>
    <w:p w:rsidR="00000000" w:rsidRDefault="00AE6857">
      <w:pPr>
        <w:ind w:firstLine="400"/>
        <w:jc w:val="both"/>
      </w:pPr>
      <w:r>
        <w:rPr>
          <w:rStyle w:val="s0"/>
        </w:rPr>
        <w:t>2. Во вводной части постановления должны быть указаны:</w:t>
      </w:r>
    </w:p>
    <w:p w:rsidR="00000000" w:rsidRDefault="00AE6857">
      <w:pPr>
        <w:ind w:firstLine="400"/>
        <w:jc w:val="both"/>
      </w:pPr>
      <w:r>
        <w:rPr>
          <w:rStyle w:val="s0"/>
        </w:rPr>
        <w:t xml:space="preserve">1) </w:t>
      </w:r>
      <w:r>
        <w:rPr>
          <w:rStyle w:val="s0"/>
        </w:rPr>
        <w:t>время и место вынесения постановления;</w:t>
      </w:r>
    </w:p>
    <w:p w:rsidR="00000000" w:rsidRDefault="00AE6857">
      <w:pPr>
        <w:ind w:firstLine="400"/>
        <w:jc w:val="both"/>
      </w:pPr>
      <w:r>
        <w:rPr>
          <w:rStyle w:val="s0"/>
        </w:rPr>
        <w:t>2) наименование суда и состав суда, вынесшего постановление;</w:t>
      </w:r>
    </w:p>
    <w:p w:rsidR="00000000" w:rsidRDefault="00AE6857">
      <w:pPr>
        <w:jc w:val="both"/>
      </w:pPr>
      <w:r>
        <w:rPr>
          <w:rStyle w:val="s3"/>
        </w:rPr>
        <w:t xml:space="preserve">Пункт 3 изложен в редакции </w:t>
      </w:r>
      <w:hyperlink r:id="rId1869" w:anchor="sub_id=443" w:history="1">
        <w:r>
          <w:rPr>
            <w:rStyle w:val="a5"/>
            <w:i/>
            <w:iCs/>
          </w:rPr>
          <w:t>Закона</w:t>
        </w:r>
      </w:hyperlink>
      <w:r>
        <w:rPr>
          <w:rStyle w:val="s3"/>
        </w:rPr>
        <w:t xml:space="preserve"> РК от 11.07.17 г. № 91-VI (</w:t>
      </w:r>
      <w:hyperlink r:id="rId1870" w:anchor="sub_id=4430203" w:history="1">
        <w:r>
          <w:rPr>
            <w:rStyle w:val="a5"/>
            <w:i/>
            <w:iCs/>
          </w:rPr>
          <w:t>см. стар. ред.</w:t>
        </w:r>
      </w:hyperlink>
      <w:r>
        <w:rPr>
          <w:rStyle w:val="s3"/>
        </w:rPr>
        <w:t>)</w:t>
      </w:r>
    </w:p>
    <w:p w:rsidR="00000000" w:rsidRDefault="00AE6857">
      <w:pPr>
        <w:ind w:firstLine="400"/>
        <w:jc w:val="both"/>
      </w:pPr>
      <w:r>
        <w:rPr>
          <w:rStyle w:val="s0"/>
        </w:rPr>
        <w:t>3) лица, подавшие апелляционную жалобу или принесшие апелляционное ходатайство прокурора;</w:t>
      </w:r>
    </w:p>
    <w:p w:rsidR="00000000" w:rsidRDefault="00AE6857">
      <w:pPr>
        <w:ind w:firstLine="400"/>
        <w:jc w:val="both"/>
      </w:pPr>
      <w:r>
        <w:rPr>
          <w:rStyle w:val="s0"/>
        </w:rPr>
        <w:t>4) лица, участвовавшие в рассмотрении дела в апелляционной инстан</w:t>
      </w:r>
      <w:r>
        <w:rPr>
          <w:rStyle w:val="s0"/>
        </w:rPr>
        <w:t>ции.</w:t>
      </w:r>
    </w:p>
    <w:p w:rsidR="00000000" w:rsidRDefault="00AE6857">
      <w:pPr>
        <w:jc w:val="both"/>
      </w:pPr>
      <w:r>
        <w:rPr>
          <w:rStyle w:val="s3"/>
        </w:rPr>
        <w:t xml:space="preserve">Часть 3 изложена в редакции </w:t>
      </w:r>
      <w:hyperlink r:id="rId1871" w:anchor="sub_id=443" w:history="1">
        <w:r>
          <w:rPr>
            <w:rStyle w:val="a5"/>
            <w:i/>
            <w:iCs/>
          </w:rPr>
          <w:t>Закона</w:t>
        </w:r>
      </w:hyperlink>
      <w:r>
        <w:rPr>
          <w:rStyle w:val="s3"/>
        </w:rPr>
        <w:t xml:space="preserve"> РК от 11.07.17 г. № 91-VI (</w:t>
      </w:r>
      <w:hyperlink r:id="rId1872" w:anchor="sub_id=4430300" w:history="1">
        <w:r>
          <w:rPr>
            <w:rStyle w:val="a5"/>
            <w:i/>
            <w:iCs/>
          </w:rPr>
          <w:t>см. стар. ред.</w:t>
        </w:r>
      </w:hyperlink>
      <w:r>
        <w:rPr>
          <w:rStyle w:val="s3"/>
        </w:rPr>
        <w:t>)</w:t>
      </w:r>
    </w:p>
    <w:p w:rsidR="00000000" w:rsidRDefault="00AE6857">
      <w:pPr>
        <w:ind w:firstLine="400"/>
        <w:jc w:val="both"/>
      </w:pPr>
      <w:r>
        <w:rPr>
          <w:rStyle w:val="s0"/>
        </w:rPr>
        <w:t>3. Опис</w:t>
      </w:r>
      <w:r>
        <w:rPr>
          <w:rStyle w:val="s0"/>
        </w:rPr>
        <w:t>ательно-мотивировочная часть постановления должна содержать краткое изложение существа судебного акта, доводов поданных жалоб, принесенного ходатайства прокурора, возражений на них, а также доводы участников процесса, не подававших жалобы, о согласии или н</w:t>
      </w:r>
      <w:r>
        <w:rPr>
          <w:rStyle w:val="s0"/>
        </w:rPr>
        <w:t>есогласии с судебным актом, представленные наряду с возражениями на жалобу, ходатайство прокурора другого участника процесса, мнения лиц, участвовавших в суде апелляционной инстанции, а также мотивы принятого решения.</w:t>
      </w:r>
    </w:p>
    <w:p w:rsidR="00000000" w:rsidRDefault="00AE6857">
      <w:pPr>
        <w:jc w:val="both"/>
      </w:pPr>
      <w:r>
        <w:rPr>
          <w:rStyle w:val="s3"/>
        </w:rPr>
        <w:t xml:space="preserve">Часть 4 изложена в редакции </w:t>
      </w:r>
      <w:hyperlink r:id="rId1873" w:anchor="sub_id=443" w:history="1">
        <w:r>
          <w:rPr>
            <w:rStyle w:val="a5"/>
            <w:i/>
            <w:iCs/>
          </w:rPr>
          <w:t>Закона</w:t>
        </w:r>
      </w:hyperlink>
      <w:r>
        <w:rPr>
          <w:rStyle w:val="s3"/>
        </w:rPr>
        <w:t xml:space="preserve"> РК от 11.07.17 г. № 91-VI (</w:t>
      </w:r>
      <w:hyperlink r:id="rId1874" w:anchor="sub_id=4430400" w:history="1">
        <w:r>
          <w:rPr>
            <w:rStyle w:val="a5"/>
            <w:i/>
            <w:iCs/>
          </w:rPr>
          <w:t>см. стар. ред.</w:t>
        </w:r>
      </w:hyperlink>
      <w:r>
        <w:rPr>
          <w:rStyle w:val="s3"/>
        </w:rPr>
        <w:t>)</w:t>
      </w:r>
    </w:p>
    <w:p w:rsidR="00000000" w:rsidRDefault="00AE6857">
      <w:pPr>
        <w:ind w:firstLine="400"/>
        <w:jc w:val="both"/>
      </w:pPr>
      <w:r>
        <w:rPr>
          <w:rStyle w:val="s0"/>
        </w:rPr>
        <w:t>4. При оставлении жалобы, ходатайства прокурора бе</w:t>
      </w:r>
      <w:r>
        <w:rPr>
          <w:rStyle w:val="s0"/>
        </w:rPr>
        <w:t>з удовлетворения в связи с отсутствием новых доводов в описательно-мотивировочной части апелляционного постановления указывается только на отсутствие предусмотренных настоящим Кодексом оснований для внесения изменений в судебный акт либо его отмены.</w:t>
      </w:r>
    </w:p>
    <w:p w:rsidR="00000000" w:rsidRDefault="00AE6857">
      <w:pPr>
        <w:ind w:firstLine="400"/>
        <w:jc w:val="both"/>
      </w:pPr>
      <w:r>
        <w:rPr>
          <w:rStyle w:val="s0"/>
        </w:rPr>
        <w:t>5. При</w:t>
      </w:r>
      <w:r>
        <w:rPr>
          <w:rStyle w:val="s0"/>
        </w:rPr>
        <w:t xml:space="preserve"> отмене или изменении приговора в постановлении должно быть указано, требования каких норм уголовного или уголовно-процессуального закона нарушены, в чем состоят эти нарушения, основания, по которым в приговор суда первой инстанции внесены изменения.</w:t>
      </w:r>
    </w:p>
    <w:p w:rsidR="00000000" w:rsidRDefault="00AE6857">
      <w:pPr>
        <w:jc w:val="both"/>
      </w:pPr>
      <w:r>
        <w:rPr>
          <w:rStyle w:val="s3"/>
        </w:rPr>
        <w:t>Часть</w:t>
      </w:r>
      <w:r>
        <w:rPr>
          <w:rStyle w:val="s3"/>
        </w:rPr>
        <w:t xml:space="preserve"> 6 изложена в редакции </w:t>
      </w:r>
      <w:hyperlink r:id="rId1875" w:anchor="sub_id=443" w:history="1">
        <w:r>
          <w:rPr>
            <w:rStyle w:val="a5"/>
            <w:i/>
            <w:iCs/>
          </w:rPr>
          <w:t>Закона</w:t>
        </w:r>
      </w:hyperlink>
      <w:r>
        <w:rPr>
          <w:rStyle w:val="s3"/>
        </w:rPr>
        <w:t xml:space="preserve"> РК от 11.07.17 г. № 91-VI (</w:t>
      </w:r>
      <w:hyperlink r:id="rId1876" w:anchor="sub_id=4430600" w:history="1">
        <w:r>
          <w:rPr>
            <w:rStyle w:val="a5"/>
            <w:i/>
            <w:iCs/>
          </w:rPr>
          <w:t>см. стар. ред.</w:t>
        </w:r>
      </w:hyperlink>
      <w:r>
        <w:rPr>
          <w:rStyle w:val="s3"/>
        </w:rPr>
        <w:t>)</w:t>
      </w:r>
    </w:p>
    <w:p w:rsidR="00000000" w:rsidRDefault="00AE6857">
      <w:pPr>
        <w:ind w:firstLine="400"/>
        <w:jc w:val="both"/>
      </w:pPr>
      <w:r>
        <w:rPr>
          <w:rStyle w:val="s0"/>
        </w:rPr>
        <w:t>6. В резолютивной</w:t>
      </w:r>
      <w:r>
        <w:rPr>
          <w:rStyle w:val="s0"/>
        </w:rPr>
        <w:t xml:space="preserve"> части апелляционного постановления указываются решение суда апелляционной инстанции по жалобе или ходатайству прокурора, время вступления постановления в законную силу, порядок и сроки его обжалования.</w:t>
      </w:r>
    </w:p>
    <w:p w:rsidR="00000000" w:rsidRDefault="00AE6857">
      <w:pPr>
        <w:ind w:firstLine="400"/>
        <w:jc w:val="both"/>
      </w:pPr>
      <w:r>
        <w:rPr>
          <w:rStyle w:val="s0"/>
        </w:rPr>
        <w:t>7. В случаях, предусмотренных пунктами 1), 2), 3) и 4</w:t>
      </w:r>
      <w:r>
        <w:rPr>
          <w:rStyle w:val="s0"/>
        </w:rPr>
        <w:t xml:space="preserve">) части первой </w:t>
      </w:r>
      <w:hyperlink w:anchor="sub4410000" w:history="1">
        <w:r>
          <w:rPr>
            <w:rStyle w:val="a4"/>
          </w:rPr>
          <w:t>статьи 441</w:t>
        </w:r>
      </w:hyperlink>
      <w:r>
        <w:rPr>
          <w:rStyle w:val="s0"/>
        </w:rPr>
        <w:t xml:space="preserve"> настоящего Кодекса (об отмене обвинительного приговора и постановлении оправдательного приговора, об отмене оправдательного приговора и постановлении обвинительного приговора, об отмене обвинительн</w:t>
      </w:r>
      <w:r>
        <w:rPr>
          <w:rStyle w:val="s0"/>
        </w:rPr>
        <w:t xml:space="preserve">ого приговора и постановлении нового обвинительного приговора, об отмене оправдательного приговора и постановлении нового оправдательного приговора), суд выносит постановление об отмене приговора суда первой инстанции и по правилам </w:t>
      </w:r>
      <w:hyperlink w:anchor="sub3870000" w:history="1">
        <w:r>
          <w:rPr>
            <w:rStyle w:val="a4"/>
          </w:rPr>
          <w:t>главы 46</w:t>
        </w:r>
      </w:hyperlink>
      <w:r>
        <w:rPr>
          <w:rStyle w:val="s0"/>
        </w:rPr>
        <w:t xml:space="preserve"> настоящего Кодекса выносит апелляционный приговор.</w:t>
      </w:r>
    </w:p>
    <w:p w:rsidR="00000000" w:rsidRDefault="00AE6857">
      <w:pPr>
        <w:ind w:firstLine="400"/>
        <w:jc w:val="both"/>
      </w:pPr>
      <w:r>
        <w:rPr>
          <w:rStyle w:val="s0"/>
        </w:rPr>
        <w:t xml:space="preserve">8. Структура и содержание апелляционного приговора должны соответствовать требованиям </w:t>
      </w:r>
      <w:hyperlink w:anchor="sub3930000" w:history="1">
        <w:r>
          <w:rPr>
            <w:rStyle w:val="a4"/>
          </w:rPr>
          <w:t>статей 393 - 401</w:t>
        </w:r>
      </w:hyperlink>
      <w:r>
        <w:rPr>
          <w:rStyle w:val="s0"/>
        </w:rPr>
        <w:t xml:space="preserve"> настоящего Кодекса.</w:t>
      </w:r>
    </w:p>
    <w:p w:rsidR="00000000" w:rsidRDefault="00AE6857">
      <w:pPr>
        <w:ind w:firstLine="400"/>
        <w:jc w:val="both"/>
      </w:pPr>
      <w:r>
        <w:rPr>
          <w:rStyle w:val="s0"/>
        </w:rPr>
        <w:t>9. Если суд апелляционной инста</w:t>
      </w:r>
      <w:r>
        <w:rPr>
          <w:rStyle w:val="s0"/>
        </w:rPr>
        <w:t xml:space="preserve">нции принимает решения, предусмотренные частью первой </w:t>
      </w:r>
      <w:hyperlink w:anchor="sub4420000" w:history="1">
        <w:r>
          <w:rPr>
            <w:rStyle w:val="a4"/>
          </w:rPr>
          <w:t>статьи 442</w:t>
        </w:r>
      </w:hyperlink>
      <w:r>
        <w:rPr>
          <w:rStyle w:val="s0"/>
        </w:rPr>
        <w:t xml:space="preserve"> </w:t>
      </w:r>
      <w:r>
        <w:rPr>
          <w:rStyle w:val="s0"/>
        </w:rPr>
        <w:t>настоящего Кодекса, в описательно-мотивировочной части постановления должны быть приведены мотивы, по которым решение суда первой инстанции признано неправильным, а также основания ухудшения положения осужденного.</w:t>
      </w:r>
    </w:p>
    <w:p w:rsidR="00000000" w:rsidRDefault="00AE6857">
      <w:pPr>
        <w:ind w:firstLine="400"/>
        <w:jc w:val="both"/>
      </w:pPr>
      <w:r>
        <w:rPr>
          <w:rStyle w:val="s0"/>
        </w:rPr>
        <w:t>10. Суд апелляционной инстанции вправе, не</w:t>
      </w:r>
      <w:r>
        <w:rPr>
          <w:rStyle w:val="s0"/>
        </w:rPr>
        <w:t xml:space="preserve"> изменяя сущности апелляционного приговора или постановления, вынести дополнительное постановление об исправлении допущенных явных описок и разъяснении содержащихся в них неясностей.</w:t>
      </w:r>
    </w:p>
    <w:p w:rsidR="00000000" w:rsidRDefault="00AE6857">
      <w:pPr>
        <w:ind w:firstLine="400"/>
        <w:jc w:val="both"/>
      </w:pPr>
      <w:r>
        <w:rPr>
          <w:rStyle w:val="s0"/>
        </w:rPr>
        <w:t> </w:t>
      </w:r>
    </w:p>
    <w:p w:rsidR="00000000" w:rsidRDefault="00AE6857">
      <w:pPr>
        <w:ind w:left="1200" w:hanging="800"/>
        <w:jc w:val="both"/>
      </w:pPr>
      <w:bookmarkStart w:id="552" w:name="SUB4440000"/>
      <w:bookmarkEnd w:id="552"/>
      <w:r>
        <w:rPr>
          <w:rStyle w:val="s1"/>
        </w:rPr>
        <w:t>Статья 444. Вынесение апелляционных приговора, постановления и вступлен</w:t>
      </w:r>
      <w:r>
        <w:rPr>
          <w:rStyle w:val="s1"/>
        </w:rPr>
        <w:t>ие их в законную силу</w:t>
      </w:r>
    </w:p>
    <w:p w:rsidR="00000000" w:rsidRDefault="00AE6857">
      <w:pPr>
        <w:ind w:firstLine="400"/>
        <w:jc w:val="both"/>
      </w:pPr>
      <w:r>
        <w:rPr>
          <w:rStyle w:val="s0"/>
        </w:rPr>
        <w:t>1. Апелляционные приговор, постановление выносятся в совещательной комнате, подписываются судьей (судьями) и оглашаются в зале заседания после возвращения судьи (судей) из совещательной комнаты.</w:t>
      </w:r>
    </w:p>
    <w:p w:rsidR="00000000" w:rsidRDefault="00AE6857">
      <w:pPr>
        <w:ind w:firstLine="400"/>
        <w:jc w:val="both"/>
      </w:pPr>
      <w:bookmarkStart w:id="553" w:name="SUB4440200"/>
      <w:bookmarkEnd w:id="553"/>
      <w:r>
        <w:rPr>
          <w:rStyle w:val="s0"/>
        </w:rPr>
        <w:t>2. Если составление постановления требу</w:t>
      </w:r>
      <w:r>
        <w:rPr>
          <w:rStyle w:val="s0"/>
        </w:rPr>
        <w:t>ет значительного времени, суд может с соблюдением требований части первой настоящей статьи вынести вводную и резолютивную части апелляционного постановления. В этом случае полный текст апелляционного постановления составляется и подписывается судьей (судья</w:t>
      </w:r>
      <w:r>
        <w:rPr>
          <w:rStyle w:val="s0"/>
        </w:rPr>
        <w:t>ми) в течение десяти суток со дня рассмотрения дела.</w:t>
      </w:r>
    </w:p>
    <w:p w:rsidR="00000000" w:rsidRDefault="00AE6857">
      <w:pPr>
        <w:ind w:firstLine="400"/>
        <w:jc w:val="both"/>
      </w:pPr>
      <w:r>
        <w:rPr>
          <w:rStyle w:val="s0"/>
        </w:rPr>
        <w:t>В резолютивной части постановления суд указывает время оглашения постановления в полном объеме. После изготовления полный текст постановления в объявленное время должен быть оглашен участникам процесса.</w:t>
      </w:r>
    </w:p>
    <w:p w:rsidR="00000000" w:rsidRDefault="00AE6857">
      <w:pPr>
        <w:ind w:firstLine="400"/>
        <w:jc w:val="both"/>
      </w:pPr>
      <w:r>
        <w:rPr>
          <w:rStyle w:val="s0"/>
        </w:rPr>
        <w:t>3. Апелляционное постановление вступает в законную силу с момента оглашения его полного текста.</w:t>
      </w:r>
    </w:p>
    <w:p w:rsidR="00000000" w:rsidRDefault="00AE6857">
      <w:pPr>
        <w:ind w:firstLine="400"/>
        <w:jc w:val="both"/>
      </w:pPr>
      <w:r>
        <w:rPr>
          <w:rStyle w:val="s0"/>
        </w:rPr>
        <w:t>4. Постановления апелляционной инстанции могут быть пересмотрены в кассационном порядке.</w:t>
      </w:r>
    </w:p>
    <w:p w:rsidR="00000000" w:rsidRDefault="00AE6857">
      <w:pPr>
        <w:ind w:firstLine="400"/>
        <w:jc w:val="both"/>
      </w:pPr>
      <w:r>
        <w:rPr>
          <w:rStyle w:val="s0"/>
        </w:rPr>
        <w:t> </w:t>
      </w:r>
    </w:p>
    <w:p w:rsidR="00000000" w:rsidRDefault="00AE6857">
      <w:pPr>
        <w:ind w:left="1200" w:hanging="800"/>
        <w:jc w:val="both"/>
      </w:pPr>
      <w:bookmarkStart w:id="554" w:name="SUB4450000"/>
      <w:bookmarkEnd w:id="554"/>
      <w:r>
        <w:rPr>
          <w:rStyle w:val="s1"/>
        </w:rPr>
        <w:t>Статья 445. Обращение к исполнению приговора, постановления суда апел</w:t>
      </w:r>
      <w:r>
        <w:rPr>
          <w:rStyle w:val="s1"/>
        </w:rPr>
        <w:t>ляционной инстанции</w:t>
      </w:r>
    </w:p>
    <w:p w:rsidR="00000000" w:rsidRDefault="00AE6857">
      <w:pPr>
        <w:ind w:firstLine="400"/>
        <w:jc w:val="both"/>
      </w:pPr>
      <w:r>
        <w:rPr>
          <w:rStyle w:val="s0"/>
        </w:rPr>
        <w:t xml:space="preserve">1. Приговор или постановление апелляционной инстанции не позднее трех суток со дня его вынесения, а в случае, предусмотренном частью второй </w:t>
      </w:r>
      <w:hyperlink w:anchor="sub4440200" w:history="1">
        <w:r>
          <w:rPr>
            <w:rStyle w:val="a4"/>
          </w:rPr>
          <w:t>статьи 444</w:t>
        </w:r>
      </w:hyperlink>
      <w:r>
        <w:rPr>
          <w:rStyle w:val="s0"/>
        </w:rPr>
        <w:t xml:space="preserve"> настоящего Кодекса, со дня изготовления их полного т</w:t>
      </w:r>
      <w:r>
        <w:rPr>
          <w:rStyle w:val="s0"/>
        </w:rPr>
        <w:t>екста направляется вместе с делом в суд первой инстанции для обращения к исполнению.</w:t>
      </w:r>
    </w:p>
    <w:p w:rsidR="00000000" w:rsidRDefault="00AE6857">
      <w:pPr>
        <w:ind w:firstLine="400"/>
        <w:jc w:val="both"/>
      </w:pPr>
      <w:r>
        <w:rPr>
          <w:rStyle w:val="s0"/>
        </w:rPr>
        <w:t>2. Приговор, постановление, в соответствии с которыми осужденный подлежит освобождению из-под стражи, исполняются в этой части немедленно, если осужденный участвует в засе</w:t>
      </w:r>
      <w:r>
        <w:rPr>
          <w:rStyle w:val="s0"/>
        </w:rPr>
        <w:t>дании суда апелляционной инстанции. В иных случаях копии апелляционных приговора, постановления или выписка из их резолютивной части немедленно направляются администрации места заключения для исполнения решения об освобождении осужденного из-под стражи.</w:t>
      </w:r>
    </w:p>
    <w:p w:rsidR="00000000" w:rsidRDefault="00AE6857">
      <w:pPr>
        <w:ind w:firstLine="400"/>
        <w:jc w:val="both"/>
      </w:pPr>
      <w:r>
        <w:rPr>
          <w:rStyle w:val="s0"/>
        </w:rPr>
        <w:t> </w:t>
      </w:r>
    </w:p>
    <w:p w:rsidR="00000000" w:rsidRDefault="00AE6857">
      <w:pPr>
        <w:ind w:left="1200" w:hanging="800"/>
        <w:jc w:val="both"/>
      </w:pPr>
      <w:bookmarkStart w:id="555" w:name="SUB4460000"/>
      <w:bookmarkEnd w:id="555"/>
      <w:r>
        <w:rPr>
          <w:rStyle w:val="s1"/>
        </w:rPr>
        <w:t>Статья 446. Повторное рассмотрение дела в апелляционной инстанции</w:t>
      </w:r>
    </w:p>
    <w:p w:rsidR="00000000" w:rsidRDefault="00AE6857">
      <w:pPr>
        <w:ind w:firstLine="400"/>
        <w:jc w:val="both"/>
      </w:pPr>
      <w:r>
        <w:rPr>
          <w:rStyle w:val="s0"/>
        </w:rPr>
        <w:t>1. Повторное рассмотрение дела в апелляционной инстанции без отмены первого апелляционного приговора, постановления, вынесенного при проверке законности приговора суда первой инстанции, допу</w:t>
      </w:r>
      <w:r>
        <w:rPr>
          <w:rStyle w:val="s0"/>
        </w:rPr>
        <w:t>скается, если:</w:t>
      </w:r>
    </w:p>
    <w:p w:rsidR="00000000" w:rsidRDefault="00AE6857">
      <w:pPr>
        <w:jc w:val="both"/>
      </w:pPr>
      <w:r>
        <w:rPr>
          <w:rStyle w:val="s3"/>
        </w:rPr>
        <w:t xml:space="preserve">Пункт 1 изложен в редакции </w:t>
      </w:r>
      <w:hyperlink r:id="rId1877" w:anchor="sub_id=446" w:history="1">
        <w:r>
          <w:rPr>
            <w:rStyle w:val="a5"/>
            <w:i/>
            <w:iCs/>
          </w:rPr>
          <w:t>Закона</w:t>
        </w:r>
      </w:hyperlink>
      <w:r>
        <w:rPr>
          <w:rStyle w:val="s3"/>
        </w:rPr>
        <w:t xml:space="preserve"> РК от 11.07.17 г. № 91-VI (</w:t>
      </w:r>
      <w:hyperlink r:id="rId1878" w:anchor="sub_id=4460000" w:history="1">
        <w:r>
          <w:rPr>
            <w:rStyle w:val="a5"/>
            <w:i/>
            <w:iCs/>
          </w:rPr>
          <w:t>см. стар. ред.</w:t>
        </w:r>
      </w:hyperlink>
      <w:r>
        <w:rPr>
          <w:rStyle w:val="s3"/>
        </w:rPr>
        <w:t>)</w:t>
      </w:r>
    </w:p>
    <w:p w:rsidR="00000000" w:rsidRDefault="00AE6857">
      <w:pPr>
        <w:ind w:firstLine="400"/>
        <w:jc w:val="both"/>
      </w:pPr>
      <w:r>
        <w:rPr>
          <w:rStyle w:val="s0"/>
        </w:rPr>
        <w:t>1) апелляционные жалобы, ходатайство прокурора в отношении некоторых осужденных, жалобы других участников процесса, наделенных правом апелляционного обжалования приговора, постановления, поданные в установленный срок, поступят в суд апелляционной инстанц</w:t>
      </w:r>
      <w:r>
        <w:rPr>
          <w:rStyle w:val="s0"/>
        </w:rPr>
        <w:t>ии после рассмотрения дела по жалобам других участников процесса;</w:t>
      </w:r>
    </w:p>
    <w:p w:rsidR="00000000" w:rsidRDefault="00AE6857">
      <w:pPr>
        <w:jc w:val="both"/>
      </w:pPr>
      <w:r>
        <w:rPr>
          <w:rStyle w:val="s3"/>
        </w:rPr>
        <w:t xml:space="preserve">Пункт 2 изложен в редакции </w:t>
      </w:r>
      <w:hyperlink r:id="rId1879" w:anchor="sub_id=446" w:history="1">
        <w:r>
          <w:rPr>
            <w:rStyle w:val="a5"/>
            <w:i/>
            <w:iCs/>
          </w:rPr>
          <w:t>Закона</w:t>
        </w:r>
      </w:hyperlink>
      <w:r>
        <w:rPr>
          <w:rStyle w:val="s3"/>
        </w:rPr>
        <w:t xml:space="preserve"> РК от 11.07.17 г. № 91-VI (</w:t>
      </w:r>
      <w:hyperlink r:id="rId1880" w:anchor="sub_id=4460102" w:history="1">
        <w:r>
          <w:rPr>
            <w:rStyle w:val="a5"/>
            <w:i/>
            <w:iCs/>
          </w:rPr>
          <w:t>см. стар. ред.</w:t>
        </w:r>
      </w:hyperlink>
      <w:r>
        <w:rPr>
          <w:rStyle w:val="s3"/>
        </w:rPr>
        <w:t>)</w:t>
      </w:r>
    </w:p>
    <w:p w:rsidR="00000000" w:rsidRDefault="00AE6857">
      <w:pPr>
        <w:ind w:firstLine="400"/>
        <w:jc w:val="both"/>
      </w:pPr>
      <w:r>
        <w:rPr>
          <w:rStyle w:val="s0"/>
        </w:rPr>
        <w:t>2) пропущенный срок для обжалования, принесения ходатайства прокурора восстановлен судом в порядке, предусмотренном настоящим Кодексом, после рассмотрения дела в апелляционной инстанции по жалобам других</w:t>
      </w:r>
      <w:r>
        <w:rPr>
          <w:rStyle w:val="s0"/>
        </w:rPr>
        <w:t xml:space="preserve"> участников процесса.</w:t>
      </w:r>
    </w:p>
    <w:p w:rsidR="00000000" w:rsidRDefault="00AE6857">
      <w:pPr>
        <w:jc w:val="both"/>
      </w:pPr>
      <w:r>
        <w:rPr>
          <w:rStyle w:val="s3"/>
        </w:rPr>
        <w:t xml:space="preserve">Часть 2 изложена в редакции </w:t>
      </w:r>
      <w:hyperlink r:id="rId1881" w:anchor="sub_id=446" w:history="1">
        <w:r>
          <w:rPr>
            <w:rStyle w:val="a5"/>
            <w:i/>
            <w:iCs/>
          </w:rPr>
          <w:t>Закона</w:t>
        </w:r>
      </w:hyperlink>
      <w:r>
        <w:rPr>
          <w:rStyle w:val="s3"/>
        </w:rPr>
        <w:t xml:space="preserve"> РК от 11.07.17 г. № 91-VI (</w:t>
      </w:r>
      <w:hyperlink r:id="rId1882" w:anchor="sub_id=4460200" w:history="1">
        <w:r>
          <w:rPr>
            <w:rStyle w:val="a5"/>
            <w:i/>
            <w:iCs/>
          </w:rPr>
          <w:t>см. ст</w:t>
        </w:r>
        <w:r>
          <w:rPr>
            <w:rStyle w:val="a5"/>
            <w:i/>
            <w:iCs/>
          </w:rPr>
          <w:t>ар. ред.</w:t>
        </w:r>
      </w:hyperlink>
      <w:r>
        <w:rPr>
          <w:rStyle w:val="s3"/>
        </w:rPr>
        <w:t>)</w:t>
      </w:r>
    </w:p>
    <w:p w:rsidR="00000000" w:rsidRDefault="00AE6857">
      <w:pPr>
        <w:ind w:firstLine="400"/>
        <w:jc w:val="both"/>
      </w:pPr>
      <w:r>
        <w:rPr>
          <w:rStyle w:val="s0"/>
        </w:rPr>
        <w:t>2. Суд апелляционной инстанции обязан рассмотреть жалобы осужденного, его защитника или представителя и в тех случаях, когда дело в отношении данного лица было рассмотрено по апелляционным ходатайству прокурора, жалобам других участников процесса</w:t>
      </w:r>
      <w:r>
        <w:rPr>
          <w:rStyle w:val="s0"/>
        </w:rPr>
        <w:t>.</w:t>
      </w:r>
    </w:p>
    <w:p w:rsidR="00000000" w:rsidRDefault="00AE6857">
      <w:pPr>
        <w:jc w:val="both"/>
      </w:pPr>
      <w:bookmarkStart w:id="556" w:name="SUB4460300"/>
      <w:bookmarkEnd w:id="556"/>
      <w:r>
        <w:rPr>
          <w:rStyle w:val="s3"/>
        </w:rPr>
        <w:t xml:space="preserve">Часть 3 изложена в редакции </w:t>
      </w:r>
      <w:hyperlink r:id="rId1883" w:anchor="sub_id=446" w:history="1">
        <w:r>
          <w:rPr>
            <w:rStyle w:val="a4"/>
            <w:i/>
            <w:iCs/>
          </w:rPr>
          <w:t>Закона</w:t>
        </w:r>
      </w:hyperlink>
      <w:r>
        <w:rPr>
          <w:rStyle w:val="s3"/>
        </w:rPr>
        <w:t xml:space="preserve"> РК от 31.10.15 г. № 378-V (введен в действие с 1 января 2016 г.) (</w:t>
      </w:r>
      <w:hyperlink r:id="rId1884" w:anchor="sub_id=4460000" w:history="1">
        <w:r>
          <w:rPr>
            <w:rStyle w:val="a4"/>
            <w:i/>
            <w:iCs/>
          </w:rPr>
          <w:t>см. стар. ред.</w:t>
        </w:r>
      </w:hyperlink>
      <w:r>
        <w:rPr>
          <w:rStyle w:val="s3"/>
        </w:rPr>
        <w:t>)</w:t>
      </w:r>
    </w:p>
    <w:p w:rsidR="00000000" w:rsidRDefault="00AE6857">
      <w:pPr>
        <w:ind w:firstLine="400"/>
        <w:jc w:val="both"/>
      </w:pPr>
      <w:r>
        <w:rPr>
          <w:rStyle w:val="s0"/>
        </w:rPr>
        <w:t>3. В случае, если вновь вынесенные приговор, постановление войдут в противоречие с ранее вынесенными приговором, постановлением апелляционной инстанции, пр</w:t>
      </w:r>
      <w:r>
        <w:rPr>
          <w:rStyle w:val="s0"/>
        </w:rPr>
        <w:t>едседатель областного суда вносит представление об устранении возникших противоречий в кассационную инстанцию.</w:t>
      </w:r>
    </w:p>
    <w:p w:rsidR="00000000" w:rsidRDefault="00AE6857">
      <w:pPr>
        <w:ind w:firstLine="400"/>
        <w:jc w:val="both"/>
      </w:pPr>
      <w:r>
        <w:rPr>
          <w:rStyle w:val="s0"/>
        </w:rPr>
        <w:t> </w:t>
      </w:r>
    </w:p>
    <w:p w:rsidR="00000000" w:rsidRDefault="00AE6857">
      <w:pPr>
        <w:jc w:val="both"/>
      </w:pPr>
      <w:bookmarkStart w:id="557" w:name="SUB4470000"/>
      <w:bookmarkEnd w:id="557"/>
      <w:r>
        <w:rPr>
          <w:rStyle w:val="s3"/>
        </w:rPr>
        <w:t xml:space="preserve">В статью 447 внесены изменения в соответствии с </w:t>
      </w:r>
      <w:hyperlink r:id="rId1885" w:anchor="sub_id=447" w:history="1">
        <w:r>
          <w:rPr>
            <w:rStyle w:val="a4"/>
            <w:i/>
            <w:iCs/>
          </w:rPr>
          <w:t>Законом</w:t>
        </w:r>
      </w:hyperlink>
      <w:r>
        <w:rPr>
          <w:rStyle w:val="s3"/>
        </w:rPr>
        <w:t xml:space="preserve"> РК от </w:t>
      </w:r>
      <w:r>
        <w:rPr>
          <w:rStyle w:val="s3"/>
        </w:rPr>
        <w:t>07.11.14 г. № 248-V (</w:t>
      </w:r>
      <w:hyperlink r:id="rId1886" w:anchor="sub_id=4470000" w:history="1">
        <w:r>
          <w:rPr>
            <w:rStyle w:val="a4"/>
            <w:i/>
            <w:iCs/>
          </w:rPr>
          <w:t>см. стар. ред.</w:t>
        </w:r>
      </w:hyperlink>
      <w:r>
        <w:rPr>
          <w:rStyle w:val="s3"/>
        </w:rPr>
        <w:t>)</w:t>
      </w:r>
    </w:p>
    <w:p w:rsidR="00000000" w:rsidRDefault="00AE6857">
      <w:pPr>
        <w:ind w:left="1200" w:hanging="800"/>
        <w:jc w:val="both"/>
      </w:pPr>
      <w:r>
        <w:rPr>
          <w:rStyle w:val="s1"/>
        </w:rPr>
        <w:t>Статья 447. Рассмотрение дела по первой инстанции после отмены первоначального приговора, постановленного с участием присяжных заседат</w:t>
      </w:r>
      <w:r>
        <w:rPr>
          <w:rStyle w:val="s1"/>
        </w:rPr>
        <w:t>елей</w:t>
      </w:r>
    </w:p>
    <w:p w:rsidR="00000000" w:rsidRDefault="00AE6857">
      <w:pPr>
        <w:ind w:firstLine="400"/>
        <w:jc w:val="both"/>
      </w:pPr>
      <w:r>
        <w:rPr>
          <w:rStyle w:val="s0"/>
        </w:rPr>
        <w:t xml:space="preserve">После отмены первоначального приговора дело подлежит рассмотрению в порядке, предусмотренном </w:t>
      </w:r>
      <w:hyperlink w:anchor="sub6300000" w:history="1">
        <w:r>
          <w:rPr>
            <w:rStyle w:val="a4"/>
          </w:rPr>
          <w:t>главой 65</w:t>
        </w:r>
      </w:hyperlink>
      <w:r>
        <w:rPr>
          <w:rStyle w:val="s0"/>
        </w:rPr>
        <w:t xml:space="preserve"> настоящего Кодекса.</w:t>
      </w:r>
    </w:p>
    <w:p w:rsidR="00000000" w:rsidRDefault="00AE6857">
      <w:pPr>
        <w:ind w:firstLine="400"/>
        <w:jc w:val="both"/>
      </w:pPr>
      <w:r>
        <w:rPr>
          <w:rStyle w:val="s0"/>
        </w:rPr>
        <w:t>Если приговор, постановленный по делу, рассмотренному с участием присяжных заседателей, отменен</w:t>
      </w:r>
      <w:r>
        <w:rPr>
          <w:rStyle w:val="s0"/>
        </w:rPr>
        <w:t xml:space="preserve"> с направлением дела на новое рассмотрение со стадии назначения главного судебного разбирательства, суд при новом рассмотрении дела проводит предварительное слушание дела и в зависимости от волеизъявления подсудимого принимает решение о новом рассмотрении </w:t>
      </w:r>
      <w:r>
        <w:rPr>
          <w:rStyle w:val="s0"/>
        </w:rPr>
        <w:t xml:space="preserve">дела с участием присяжных заседателей либо без их участия. Если первоначальный приговор отменен с направлением на новое судебное рассмотрение со стадии проведения главного судебного разбирательства, суд назначает главное судебное разбирательство, проводит </w:t>
      </w:r>
      <w:r>
        <w:rPr>
          <w:rStyle w:val="s0"/>
        </w:rPr>
        <w:t xml:space="preserve">формирование новой коллегии присяжных заседателей и рассматривает дело в соответствии с положениями </w:t>
      </w:r>
      <w:hyperlink w:anchor="sub6300000" w:history="1">
        <w:r>
          <w:rPr>
            <w:rStyle w:val="a4"/>
          </w:rPr>
          <w:t>главы 65</w:t>
        </w:r>
      </w:hyperlink>
      <w:r>
        <w:rPr>
          <w:rStyle w:val="s0"/>
        </w:rPr>
        <w:t xml:space="preserve"> настоящего Кодекса.</w:t>
      </w:r>
    </w:p>
    <w:p w:rsidR="00000000" w:rsidRDefault="00AE6857">
      <w:pPr>
        <w:ind w:firstLine="400"/>
        <w:jc w:val="both"/>
      </w:pPr>
      <w:r>
        <w:rPr>
          <w:rStyle w:val="s0"/>
        </w:rPr>
        <w:t>При этом суд не вправе ухудшать положение осужденного в сравнении с предыдущим обвинительным п</w:t>
      </w:r>
      <w:r>
        <w:rPr>
          <w:rStyle w:val="s0"/>
        </w:rPr>
        <w:t xml:space="preserve">риговором, отмененным в связи с нарушениями председательствующим требований </w:t>
      </w:r>
      <w:hyperlink w:anchor="sub6390000" w:history="1">
        <w:r>
          <w:rPr>
            <w:rStyle w:val="a4"/>
          </w:rPr>
          <w:t>глав 67</w:t>
        </w:r>
      </w:hyperlink>
      <w:r>
        <w:rPr>
          <w:rStyle w:val="s0"/>
        </w:rPr>
        <w:t xml:space="preserve">, </w:t>
      </w:r>
      <w:hyperlink w:anchor="sub6470000" w:history="1">
        <w:r>
          <w:rPr>
            <w:rStyle w:val="a4"/>
          </w:rPr>
          <w:t>68</w:t>
        </w:r>
      </w:hyperlink>
      <w:r>
        <w:rPr>
          <w:rStyle w:val="s0"/>
        </w:rPr>
        <w:t xml:space="preserve"> и </w:t>
      </w:r>
      <w:hyperlink w:anchor="sub6580000" w:history="1">
        <w:r>
          <w:rPr>
            <w:rStyle w:val="a4"/>
          </w:rPr>
          <w:t>статьи 658</w:t>
        </w:r>
      </w:hyperlink>
      <w:r>
        <w:rPr>
          <w:rStyle w:val="s0"/>
        </w:rPr>
        <w:t xml:space="preserve"> настоящего Кодекса.</w:t>
      </w:r>
    </w:p>
    <w:p w:rsidR="00000000" w:rsidRDefault="00AE6857">
      <w:pPr>
        <w:ind w:firstLine="400"/>
        <w:jc w:val="both"/>
      </w:pPr>
      <w:r>
        <w:t> </w:t>
      </w:r>
    </w:p>
    <w:p w:rsidR="00000000" w:rsidRDefault="00AE6857">
      <w:pPr>
        <w:ind w:firstLine="400"/>
        <w:jc w:val="both"/>
      </w:pPr>
      <w:bookmarkStart w:id="558" w:name="SUB4480000"/>
      <w:bookmarkEnd w:id="558"/>
      <w:r>
        <w:rPr>
          <w:rStyle w:val="s0"/>
        </w:rPr>
        <w:t>Глава 50. Исключена в соответствии</w:t>
      </w:r>
      <w:r>
        <w:rPr>
          <w:rStyle w:val="s0"/>
        </w:rPr>
        <w:t xml:space="preserve"> с </w:t>
      </w:r>
      <w:hyperlink r:id="rId1887" w:anchor="sub_id=448" w:history="1">
        <w:r>
          <w:rPr>
            <w:rStyle w:val="a4"/>
          </w:rPr>
          <w:t>Законом</w:t>
        </w:r>
      </w:hyperlink>
      <w:r>
        <w:rPr>
          <w:rStyle w:val="s0"/>
        </w:rPr>
        <w:t xml:space="preserve"> РК от 31.10.15 г. № 378-V </w:t>
      </w:r>
      <w:r>
        <w:rPr>
          <w:rStyle w:val="s3"/>
        </w:rPr>
        <w:t>(введен в действие с 1 января 2016 г.) (</w:t>
      </w:r>
      <w:hyperlink r:id="rId1888" w:anchor="sub_id=4480000" w:history="1">
        <w:r>
          <w:rPr>
            <w:rStyle w:val="a4"/>
            <w:i/>
            <w:iCs/>
          </w:rPr>
          <w:t>см. стар. ред</w:t>
        </w:r>
        <w:r>
          <w:rPr>
            <w:rStyle w:val="a4"/>
            <w:i/>
            <w:iCs/>
          </w:rPr>
          <w:t>.</w:t>
        </w:r>
      </w:hyperlink>
      <w:r>
        <w:rPr>
          <w:rStyle w:val="s3"/>
        </w:rPr>
        <w:t>)</w:t>
      </w:r>
    </w:p>
    <w:p w:rsidR="00000000" w:rsidRDefault="00AE6857">
      <w:pPr>
        <w:jc w:val="center"/>
      </w:pPr>
      <w:r>
        <w:rPr>
          <w:rStyle w:val="s1"/>
        </w:rPr>
        <w:t> </w:t>
      </w:r>
    </w:p>
    <w:p w:rsidR="00000000" w:rsidRDefault="00AE6857">
      <w:pPr>
        <w:jc w:val="center"/>
      </w:pPr>
      <w:r>
        <w:t> </w:t>
      </w:r>
    </w:p>
    <w:p w:rsidR="00000000" w:rsidRDefault="00AE6857">
      <w:pPr>
        <w:jc w:val="center"/>
      </w:pPr>
      <w:bookmarkStart w:id="559" w:name="SUB4700000"/>
      <w:bookmarkEnd w:id="559"/>
      <w:r>
        <w:rPr>
          <w:rStyle w:val="s1"/>
        </w:rPr>
        <w:t>РАЗДЕЛ 9. ИСПОЛНЕНИЕ СУДЕБНЫХ РЕШЕНИЙ</w:t>
      </w:r>
    </w:p>
    <w:p w:rsidR="00000000" w:rsidRDefault="00AE6857">
      <w:pPr>
        <w:ind w:firstLine="400"/>
        <w:jc w:val="both"/>
      </w:pPr>
      <w:r>
        <w:t> </w:t>
      </w:r>
    </w:p>
    <w:p w:rsidR="00000000" w:rsidRDefault="00AE6857">
      <w:pPr>
        <w:jc w:val="center"/>
      </w:pPr>
      <w:r>
        <w:rPr>
          <w:rStyle w:val="s1"/>
        </w:rPr>
        <w:t>Глава 51. ИСПОЛНЕНИЕ ПРИГОВОРОВ И ПОСТАНОВЛЕНИЙ СУДА</w:t>
      </w:r>
    </w:p>
    <w:p w:rsidR="00000000" w:rsidRDefault="00AE6857">
      <w:pPr>
        <w:ind w:firstLine="400"/>
        <w:jc w:val="both"/>
      </w:pPr>
      <w:r>
        <w:t> </w:t>
      </w:r>
    </w:p>
    <w:p w:rsidR="00000000" w:rsidRDefault="00AE6857">
      <w:pPr>
        <w:ind w:left="1200" w:hanging="800"/>
        <w:jc w:val="both"/>
      </w:pPr>
      <w:r>
        <w:rPr>
          <w:rStyle w:val="s1"/>
        </w:rPr>
        <w:t>Статья 470. Вступление приговора в законную силу и обращение его к исполнению</w:t>
      </w:r>
    </w:p>
    <w:p w:rsidR="00000000" w:rsidRDefault="00AE6857">
      <w:pPr>
        <w:jc w:val="both"/>
      </w:pPr>
      <w:r>
        <w:rPr>
          <w:rStyle w:val="s3"/>
        </w:rPr>
        <w:t xml:space="preserve">Часть 1 изложена в редакции </w:t>
      </w:r>
      <w:hyperlink r:id="rId1889" w:anchor="sub_id=470" w:history="1">
        <w:r>
          <w:rPr>
            <w:rStyle w:val="a5"/>
            <w:i/>
            <w:iCs/>
          </w:rPr>
          <w:t>Закона</w:t>
        </w:r>
      </w:hyperlink>
      <w:r>
        <w:rPr>
          <w:rStyle w:val="s3"/>
        </w:rPr>
        <w:t xml:space="preserve"> РК от 11.07.17 г. № 91-VI (</w:t>
      </w:r>
      <w:hyperlink r:id="rId1890" w:anchor="sub_id=4700000" w:history="1">
        <w:r>
          <w:rPr>
            <w:rStyle w:val="a5"/>
            <w:i/>
            <w:iCs/>
          </w:rPr>
          <w:t>см. стар. ред.</w:t>
        </w:r>
      </w:hyperlink>
      <w:r>
        <w:rPr>
          <w:rStyle w:val="s3"/>
        </w:rPr>
        <w:t>)</w:t>
      </w:r>
    </w:p>
    <w:p w:rsidR="00000000" w:rsidRDefault="00AE6857">
      <w:pPr>
        <w:ind w:firstLine="400"/>
        <w:jc w:val="both"/>
      </w:pPr>
      <w:r>
        <w:rPr>
          <w:rStyle w:val="s0"/>
        </w:rPr>
        <w:t>1. Приговоры суда первой инстанции, пост</w:t>
      </w:r>
      <w:r>
        <w:rPr>
          <w:rStyle w:val="s0"/>
        </w:rPr>
        <w:t>ановленные районным и приравненными к нему судами, специализированным межрайонным судом по уголовным делам, специализированным межрайонным военным судом по уголовным делам, специализированным межрайонным судом по делам несовершеннолетних, военным судом гар</w:t>
      </w:r>
      <w:r>
        <w:rPr>
          <w:rStyle w:val="s0"/>
        </w:rPr>
        <w:t>низона, вступают в законную силу и подлежат обращению к исполнению по истечении срока на апелляционное обжалование и принесение ходатайства прокурора, если они не были обжалованы или пересмотрены по ходатайству прокурора.</w:t>
      </w:r>
    </w:p>
    <w:p w:rsidR="00000000" w:rsidRDefault="00AE6857">
      <w:pPr>
        <w:jc w:val="both"/>
      </w:pPr>
      <w:r>
        <w:rPr>
          <w:rStyle w:val="s3"/>
        </w:rPr>
        <w:t xml:space="preserve">Часть 2 изложена в редакции </w:t>
      </w:r>
      <w:hyperlink r:id="rId1891" w:anchor="sub_id=470" w:history="1">
        <w:r>
          <w:rPr>
            <w:rStyle w:val="a5"/>
            <w:i/>
            <w:iCs/>
          </w:rPr>
          <w:t>Закона</w:t>
        </w:r>
      </w:hyperlink>
      <w:r>
        <w:rPr>
          <w:rStyle w:val="s3"/>
        </w:rPr>
        <w:t xml:space="preserve"> РК от 11.07.17 г. № 91-VI (</w:t>
      </w:r>
      <w:hyperlink r:id="rId1892" w:anchor="sub_id=4700200" w:history="1">
        <w:r>
          <w:rPr>
            <w:rStyle w:val="a5"/>
            <w:i/>
            <w:iCs/>
          </w:rPr>
          <w:t>см. стар. ред.</w:t>
        </w:r>
      </w:hyperlink>
      <w:r>
        <w:rPr>
          <w:rStyle w:val="s3"/>
        </w:rPr>
        <w:t>)</w:t>
      </w:r>
    </w:p>
    <w:p w:rsidR="00000000" w:rsidRDefault="00AE6857">
      <w:pPr>
        <w:ind w:firstLine="400"/>
        <w:jc w:val="both"/>
      </w:pPr>
      <w:r>
        <w:rPr>
          <w:rStyle w:val="s0"/>
        </w:rPr>
        <w:t>2. В случае пересмотра дела в апелляционной ин</w:t>
      </w:r>
      <w:r>
        <w:rPr>
          <w:rStyle w:val="s0"/>
        </w:rPr>
        <w:t>станции, если он не отменен, приговор вступает в силу в день вынесения апелляционного постановления. Если апелляционные (частные) жалобы, ходатайство прокурора были отозваны до начала заседания суда апелляционной инстанции, приговор вступает в законную сил</w:t>
      </w:r>
      <w:r>
        <w:rPr>
          <w:rStyle w:val="s0"/>
        </w:rPr>
        <w:t>у в день вынесения апелляционной инстанцией постановления о прекращении производства в связи с отзывом жалобы, ходатайства прокурора.</w:t>
      </w:r>
    </w:p>
    <w:p w:rsidR="00000000" w:rsidRDefault="00AE6857">
      <w:pPr>
        <w:ind w:firstLine="400"/>
        <w:jc w:val="both"/>
      </w:pPr>
      <w:r>
        <w:rPr>
          <w:rStyle w:val="s0"/>
        </w:rPr>
        <w:t>3. Приговор обращается к исполнению судом первой инстанции не позднее трех суток со дня вступления приговора в законную си</w:t>
      </w:r>
      <w:r>
        <w:rPr>
          <w:rStyle w:val="s0"/>
        </w:rPr>
        <w:t>лу или возвращения дела из вышестоящего суда.</w:t>
      </w:r>
    </w:p>
    <w:p w:rsidR="00000000" w:rsidRDefault="00AE6857">
      <w:pPr>
        <w:ind w:firstLine="400"/>
        <w:jc w:val="both"/>
      </w:pPr>
      <w:r>
        <w:rPr>
          <w:rStyle w:val="s0"/>
        </w:rPr>
        <w:t xml:space="preserve">4. Лицо, осужденное за уголовное правонарушение, освобождается от отбывания наказания, если обвинительный приговор не был приведен в исполнение в сроки, установленные </w:t>
      </w:r>
      <w:hyperlink r:id="rId1893" w:anchor="sub_id=770000" w:history="1">
        <w:r>
          <w:rPr>
            <w:rStyle w:val="a4"/>
          </w:rPr>
          <w:t>статьей 77</w:t>
        </w:r>
      </w:hyperlink>
      <w:r>
        <w:rPr>
          <w:rStyle w:val="s0"/>
        </w:rPr>
        <w:t xml:space="preserve"> Уголовного кодекса Республики Казахстан.</w:t>
      </w:r>
    </w:p>
    <w:p w:rsidR="00000000" w:rsidRDefault="00AE6857">
      <w:pPr>
        <w:ind w:firstLine="400"/>
        <w:jc w:val="both"/>
      </w:pPr>
      <w:r>
        <w:rPr>
          <w:rStyle w:val="s0"/>
        </w:rPr>
        <w:t>5. Приговор суда подлежит обращению к немедленному исполнению в части освобождения осужденного, оправданного из-под стражи.</w:t>
      </w:r>
    </w:p>
    <w:p w:rsidR="00000000" w:rsidRDefault="00AE6857">
      <w:pPr>
        <w:ind w:firstLine="400"/>
        <w:jc w:val="both"/>
      </w:pPr>
      <w:r>
        <w:rPr>
          <w:rStyle w:val="s0"/>
        </w:rPr>
        <w:t> </w:t>
      </w:r>
    </w:p>
    <w:p w:rsidR="00000000" w:rsidRDefault="00AE6857">
      <w:pPr>
        <w:ind w:left="1200" w:hanging="800"/>
        <w:jc w:val="both"/>
      </w:pPr>
      <w:bookmarkStart w:id="560" w:name="SUB4710000"/>
      <w:bookmarkEnd w:id="560"/>
      <w:r>
        <w:rPr>
          <w:rStyle w:val="s1"/>
        </w:rPr>
        <w:t xml:space="preserve">Статья 471. Вступление постановления </w:t>
      </w:r>
      <w:r>
        <w:rPr>
          <w:rStyle w:val="s1"/>
        </w:rPr>
        <w:t>суда в законную силу и обращение его к исполнению</w:t>
      </w:r>
    </w:p>
    <w:p w:rsidR="00000000" w:rsidRDefault="00AE6857">
      <w:pPr>
        <w:jc w:val="both"/>
      </w:pPr>
      <w:r>
        <w:rPr>
          <w:rStyle w:val="s3"/>
        </w:rPr>
        <w:t xml:space="preserve">Часть 1 изложена в редакции </w:t>
      </w:r>
      <w:hyperlink r:id="rId1894" w:anchor="sub_id=471" w:history="1">
        <w:r>
          <w:rPr>
            <w:rStyle w:val="a5"/>
            <w:i/>
            <w:iCs/>
          </w:rPr>
          <w:t>Закона</w:t>
        </w:r>
      </w:hyperlink>
      <w:r>
        <w:rPr>
          <w:rStyle w:val="s3"/>
        </w:rPr>
        <w:t xml:space="preserve"> РК от 11.07.17 г. № 91-VI (</w:t>
      </w:r>
      <w:hyperlink r:id="rId1895" w:anchor="sub_id=4710000" w:history="1">
        <w:r>
          <w:rPr>
            <w:rStyle w:val="a5"/>
            <w:i/>
            <w:iCs/>
          </w:rPr>
          <w:t>см. стар. ред.</w:t>
        </w:r>
      </w:hyperlink>
      <w:r>
        <w:rPr>
          <w:rStyle w:val="s3"/>
        </w:rPr>
        <w:t>)</w:t>
      </w:r>
    </w:p>
    <w:p w:rsidR="00000000" w:rsidRDefault="00AE6857">
      <w:pPr>
        <w:ind w:firstLine="400"/>
        <w:jc w:val="both"/>
      </w:pPr>
      <w:r>
        <w:rPr>
          <w:rStyle w:val="s0"/>
        </w:rPr>
        <w:t>1. Постановление суда первой инстанции вступает в законную силу и обращается к исполнению по истечении срока на обжалование или принесение ходатайства прокурора либо в случае подачи частной жалобы или принесения ходата</w:t>
      </w:r>
      <w:r>
        <w:rPr>
          <w:rStyle w:val="s0"/>
        </w:rPr>
        <w:t>йства прокурора по рассмотрении дела вышестоящим судом.</w:t>
      </w:r>
    </w:p>
    <w:p w:rsidR="00000000" w:rsidRDefault="00AE6857">
      <w:pPr>
        <w:jc w:val="both"/>
      </w:pPr>
      <w:r>
        <w:rPr>
          <w:rStyle w:val="s3"/>
        </w:rPr>
        <w:t xml:space="preserve">Часть 2 изложена в редакции </w:t>
      </w:r>
      <w:hyperlink r:id="rId1896" w:anchor="sub_id=471" w:history="1">
        <w:r>
          <w:rPr>
            <w:rStyle w:val="a5"/>
            <w:i/>
            <w:iCs/>
          </w:rPr>
          <w:t>Закона</w:t>
        </w:r>
      </w:hyperlink>
      <w:r>
        <w:rPr>
          <w:rStyle w:val="s3"/>
        </w:rPr>
        <w:t xml:space="preserve"> РК от 11.07.17 г. № 91-VI (</w:t>
      </w:r>
      <w:hyperlink r:id="rId1897" w:anchor="sub_id=4710200" w:history="1">
        <w:r>
          <w:rPr>
            <w:rStyle w:val="a5"/>
            <w:i/>
            <w:iCs/>
          </w:rPr>
          <w:t>см. стар. ред.</w:t>
        </w:r>
      </w:hyperlink>
      <w:r>
        <w:rPr>
          <w:rStyle w:val="s3"/>
        </w:rPr>
        <w:t>)</w:t>
      </w:r>
    </w:p>
    <w:p w:rsidR="00000000" w:rsidRDefault="00AE6857">
      <w:pPr>
        <w:ind w:firstLine="400"/>
        <w:jc w:val="both"/>
      </w:pPr>
      <w:r>
        <w:rPr>
          <w:rStyle w:val="s0"/>
        </w:rPr>
        <w:t>2. Постановление суда, не подлежащее обжалованию, пересмотру по ходатайству прокурора или опротестованию, вступает в силу и обращается к исполнению немедленно по его вынесении.</w:t>
      </w:r>
    </w:p>
    <w:p w:rsidR="00000000" w:rsidRDefault="00AE6857">
      <w:pPr>
        <w:ind w:firstLine="400"/>
        <w:jc w:val="both"/>
      </w:pPr>
      <w:r>
        <w:rPr>
          <w:rStyle w:val="s0"/>
        </w:rPr>
        <w:t>3. Постановление суда о прекращении</w:t>
      </w:r>
      <w:r>
        <w:rPr>
          <w:rStyle w:val="s0"/>
        </w:rPr>
        <w:t xml:space="preserve"> дела, вынесенное в ходе предварительного слушания или при главном судебном разбирательстве, подлежит немедленному исполнению в той его части, которая касается освобождения обвиняемого или подсудимого из-под стражи.</w:t>
      </w:r>
    </w:p>
    <w:p w:rsidR="00000000" w:rsidRDefault="00AE6857">
      <w:pPr>
        <w:ind w:firstLine="400"/>
        <w:jc w:val="both"/>
      </w:pPr>
      <w:r>
        <w:rPr>
          <w:rStyle w:val="s0"/>
        </w:rPr>
        <w:t>4. Постановление, приговор суда апелляци</w:t>
      </w:r>
      <w:r>
        <w:rPr>
          <w:rStyle w:val="s0"/>
        </w:rPr>
        <w:t>онной инстанции вступают в силу с момента их оглашения.</w:t>
      </w:r>
    </w:p>
    <w:p w:rsidR="00000000" w:rsidRDefault="00AE6857">
      <w:r>
        <w:rPr>
          <w:rStyle w:val="s3"/>
        </w:rPr>
        <w:t xml:space="preserve">Часть 5 изложена в редакции </w:t>
      </w:r>
      <w:hyperlink r:id="rId1898" w:anchor="sub_id=471" w:history="1">
        <w:r>
          <w:rPr>
            <w:rStyle w:val="a4"/>
            <w:i/>
            <w:iCs/>
          </w:rPr>
          <w:t>Закона</w:t>
        </w:r>
      </w:hyperlink>
      <w:r>
        <w:rPr>
          <w:rStyle w:val="s3"/>
        </w:rPr>
        <w:t xml:space="preserve"> РК от 31.10.15 г. № 378-V (введен в действие с 1 января 2016 г.) (</w:t>
      </w:r>
      <w:hyperlink r:id="rId1899" w:anchor="sub_id=4710500" w:history="1">
        <w:r>
          <w:rPr>
            <w:rStyle w:val="a4"/>
            <w:i/>
            <w:iCs/>
          </w:rPr>
          <w:t>см. стар. ред.</w:t>
        </w:r>
      </w:hyperlink>
      <w:r>
        <w:rPr>
          <w:rStyle w:val="s3"/>
        </w:rPr>
        <w:t>)</w:t>
      </w:r>
    </w:p>
    <w:p w:rsidR="00000000" w:rsidRDefault="00AE6857">
      <w:pPr>
        <w:ind w:firstLine="400"/>
        <w:jc w:val="both"/>
      </w:pPr>
      <w:r>
        <w:rPr>
          <w:rStyle w:val="s0"/>
        </w:rPr>
        <w:t xml:space="preserve">5. Приговоры и постановления судов апелляционной инстанции обращаются к исполнению в порядке, предусмотренном </w:t>
      </w:r>
      <w:hyperlink w:anchor="sub4450000" w:history="1">
        <w:r>
          <w:rPr>
            <w:rStyle w:val="a4"/>
          </w:rPr>
          <w:t>статьей 445</w:t>
        </w:r>
      </w:hyperlink>
      <w:r>
        <w:rPr>
          <w:rStyle w:val="s0"/>
        </w:rPr>
        <w:t xml:space="preserve"> </w:t>
      </w:r>
      <w:r>
        <w:rPr>
          <w:rStyle w:val="s0"/>
        </w:rPr>
        <w:t>настоящего Кодекса.</w:t>
      </w:r>
    </w:p>
    <w:p w:rsidR="00000000" w:rsidRDefault="00AE6857">
      <w:pPr>
        <w:ind w:firstLine="400"/>
        <w:jc w:val="both"/>
      </w:pPr>
      <w:r>
        <w:rPr>
          <w:rStyle w:val="s0"/>
        </w:rPr>
        <w:t>6. Частное постановление суда по истечении не более трех суток с момента вступления в законную силу направляется соответствующему должностному лицу, выполняющему управленческие функции. Не позднее чем в месячный срок по частному постано</w:t>
      </w:r>
      <w:r>
        <w:rPr>
          <w:rStyle w:val="s0"/>
        </w:rPr>
        <w:t>влению должны быть приняты необходимые меры и о результатах сообщено суду, вынесшему постановление.</w:t>
      </w:r>
    </w:p>
    <w:p w:rsidR="00000000" w:rsidRDefault="00AE6857">
      <w:pPr>
        <w:jc w:val="both"/>
      </w:pPr>
      <w:r>
        <w:rPr>
          <w:rStyle w:val="s3"/>
        </w:rPr>
        <w:t xml:space="preserve">См.: </w:t>
      </w:r>
      <w:hyperlink r:id="rId1900" w:anchor="sub_id=1300" w:history="1">
        <w:r>
          <w:rPr>
            <w:rStyle w:val="a5"/>
            <w:i/>
            <w:iCs/>
          </w:rPr>
          <w:t>Нормативное постановление</w:t>
        </w:r>
      </w:hyperlink>
      <w:r>
        <w:rPr>
          <w:rStyle w:val="s3"/>
        </w:rPr>
        <w:t xml:space="preserve"> Верховного Суда Республики Казахстан от 19 д</w:t>
      </w:r>
      <w:r>
        <w:rPr>
          <w:rStyle w:val="s3"/>
        </w:rPr>
        <w:t>екабря 2003 года № 11 «О практике вынесения судами частных постановлений по уголовным делам» (с изменениями и дополнениями по состоянию на 25.11.2016 г.)</w:t>
      </w:r>
    </w:p>
    <w:p w:rsidR="00000000" w:rsidRDefault="00AE6857">
      <w:pPr>
        <w:ind w:firstLine="400"/>
        <w:jc w:val="both"/>
      </w:pPr>
      <w:r>
        <w:rPr>
          <w:rStyle w:val="s0"/>
        </w:rPr>
        <w:t> </w:t>
      </w:r>
    </w:p>
    <w:p w:rsidR="00000000" w:rsidRDefault="00AE6857">
      <w:pPr>
        <w:ind w:left="1200" w:hanging="800"/>
        <w:jc w:val="both"/>
      </w:pPr>
      <w:bookmarkStart w:id="561" w:name="SUB4720000"/>
      <w:bookmarkEnd w:id="561"/>
      <w:r>
        <w:rPr>
          <w:rStyle w:val="s1"/>
        </w:rPr>
        <w:t>Статья 472. Порядок обращения к исполнению приговора, постановления суда</w:t>
      </w:r>
    </w:p>
    <w:p w:rsidR="00000000" w:rsidRDefault="00AE6857">
      <w:pPr>
        <w:ind w:firstLine="400"/>
        <w:jc w:val="both"/>
      </w:pPr>
      <w:r>
        <w:rPr>
          <w:rStyle w:val="s0"/>
        </w:rPr>
        <w:t>1. Вступившие в законную си</w:t>
      </w:r>
      <w:r>
        <w:rPr>
          <w:rStyle w:val="s0"/>
        </w:rPr>
        <w:t>лу приговор и постановление суда обязательны для всех без исключения государственных органов, органов местного самоуправления, юридических лиц, должностных лиц, граждан и подлежат неукоснительному исполнению на всей территории Республики Казахстан. Неиспол</w:t>
      </w:r>
      <w:r>
        <w:rPr>
          <w:rStyle w:val="s0"/>
        </w:rPr>
        <w:t>нение приговора, постановления суда влечет уголовную ответственность.</w:t>
      </w:r>
    </w:p>
    <w:p w:rsidR="00000000" w:rsidRDefault="00AE6857">
      <w:pPr>
        <w:ind w:firstLine="400"/>
        <w:jc w:val="both"/>
      </w:pPr>
      <w:r>
        <w:rPr>
          <w:rStyle w:val="s0"/>
        </w:rPr>
        <w:t>2. Обращение к исполнению приговора и постановления возлагается на суд, рассматривавший дело по первой инстанции. Распоряжение об исполнении приговора направляется судьей вместе с копией</w:t>
      </w:r>
      <w:r>
        <w:rPr>
          <w:rStyle w:val="s0"/>
        </w:rPr>
        <w:t xml:space="preserve"> приговора тому органу, на который в соответствии с уголовно-исполнительным законодательством возложена обязанность приведения приговора в исполнение. На суд апелляционной инстанции возлагаются обязанности сообщить результаты апелляционного рассмотрения де</w:t>
      </w:r>
      <w:r>
        <w:rPr>
          <w:rStyle w:val="s0"/>
        </w:rPr>
        <w:t>ла в отношении лиц, содержащихся под стражей. В случае изменения приговора при рассмотрении дела в апелляционном порядке к копии приговора должна быть приложена копия постановления апелляционной инстанции.</w:t>
      </w:r>
    </w:p>
    <w:p w:rsidR="00000000" w:rsidRDefault="00AE6857">
      <w:pPr>
        <w:ind w:firstLine="400"/>
        <w:jc w:val="both"/>
      </w:pPr>
      <w:r>
        <w:rPr>
          <w:rStyle w:val="s0"/>
        </w:rPr>
        <w:t>3. Если в приговоре указано на необходимость поста</w:t>
      </w:r>
      <w:r>
        <w:rPr>
          <w:rStyle w:val="s0"/>
        </w:rPr>
        <w:t xml:space="preserve">вить вопрос о лишении осужденного государственной награды Республики Казахстан, почетного, воинского, специального или иного звания, классного чина, дипломатического ранга или квалификационного класса, присвоенных Президентом Республики Казахстан, то суд, </w:t>
      </w:r>
      <w:r>
        <w:rPr>
          <w:rStyle w:val="s0"/>
        </w:rPr>
        <w:t xml:space="preserve">вынесший приговор, направляет представление о лишении осужденного государственной награды, указанных званий, классного чина, дипломатического ранга или квалификационного класса, а также копию приговора и справку о вступлении его в законную силу Президенту </w:t>
      </w:r>
      <w:r>
        <w:rPr>
          <w:rStyle w:val="s0"/>
        </w:rPr>
        <w:t>Республики Казахстан.</w:t>
      </w:r>
    </w:p>
    <w:p w:rsidR="00000000" w:rsidRDefault="00AE6857">
      <w:pPr>
        <w:ind w:firstLine="400"/>
        <w:jc w:val="both"/>
      </w:pPr>
      <w:r>
        <w:rPr>
          <w:rStyle w:val="s0"/>
        </w:rPr>
        <w:t>4. Учреждение или орган, исполняющие наказание, немедленно извещают суд, постановивший приговор, о приведении его в исполнение. Учреждение или орган, исполняющие наказание, должны извещать суд, постановивший приговор, о месте отбывани</w:t>
      </w:r>
      <w:r>
        <w:rPr>
          <w:rStyle w:val="s0"/>
        </w:rPr>
        <w:t>я наказания осужденным. Об исполнении приговора апелляционной инстанции извещение направляется в соответствующий суд первой инстанции.</w:t>
      </w:r>
    </w:p>
    <w:p w:rsidR="00000000" w:rsidRDefault="00AE6857">
      <w:pPr>
        <w:ind w:firstLine="400"/>
        <w:jc w:val="both"/>
      </w:pPr>
      <w:r>
        <w:rPr>
          <w:rStyle w:val="s0"/>
        </w:rPr>
        <w:t> </w:t>
      </w:r>
    </w:p>
    <w:p w:rsidR="00000000" w:rsidRDefault="00AE6857">
      <w:pPr>
        <w:ind w:left="1200" w:hanging="800"/>
        <w:jc w:val="both"/>
      </w:pPr>
      <w:bookmarkStart w:id="562" w:name="SUB4730000"/>
      <w:bookmarkEnd w:id="562"/>
      <w:r>
        <w:rPr>
          <w:rStyle w:val="s1"/>
        </w:rPr>
        <w:t>Статья 473. Извещение родственников осужденного и гражданского истца об обращении приговора к исполнению</w:t>
      </w:r>
    </w:p>
    <w:p w:rsidR="00000000" w:rsidRDefault="00AE6857">
      <w:pPr>
        <w:jc w:val="both"/>
      </w:pPr>
      <w:r>
        <w:rPr>
          <w:rStyle w:val="s3"/>
        </w:rPr>
        <w:t xml:space="preserve">В часть 1 внесены изменения в соответствии с </w:t>
      </w:r>
      <w:hyperlink r:id="rId1901" w:anchor="sub_id=302" w:history="1">
        <w:r>
          <w:rPr>
            <w:rStyle w:val="a5"/>
            <w:i/>
            <w:iCs/>
          </w:rPr>
          <w:t>Законом</w:t>
        </w:r>
      </w:hyperlink>
      <w:r>
        <w:rPr>
          <w:rStyle w:val="s3"/>
        </w:rPr>
        <w:t xml:space="preserve"> РК от 18.04.17 г. № 58-VI (</w:t>
      </w:r>
      <w:hyperlink r:id="rId1902" w:anchor="sub_id=4730100" w:history="1">
        <w:r>
          <w:rPr>
            <w:rStyle w:val="a5"/>
            <w:i/>
            <w:iCs/>
          </w:rPr>
          <w:t xml:space="preserve">см. стар. </w:t>
        </w:r>
        <w:r>
          <w:rPr>
            <w:rStyle w:val="a5"/>
            <w:i/>
            <w:iCs/>
          </w:rPr>
          <w:t>ред.</w:t>
        </w:r>
      </w:hyperlink>
      <w:r>
        <w:rPr>
          <w:rStyle w:val="s3"/>
        </w:rPr>
        <w:t>)</w:t>
      </w:r>
    </w:p>
    <w:p w:rsidR="00000000" w:rsidRDefault="00AE6857">
      <w:pPr>
        <w:ind w:firstLine="400"/>
        <w:jc w:val="both"/>
      </w:pPr>
      <w:r>
        <w:rPr>
          <w:rStyle w:val="s0"/>
        </w:rPr>
        <w:t xml:space="preserve">1. После вступления в законную силу приговора, которым осужденный, содержащийся под стражей, приговорен к </w:t>
      </w:r>
      <w:r>
        <w:t>аресту</w:t>
      </w:r>
      <w:r>
        <w:rPr>
          <w:rStyle w:val="s0"/>
        </w:rPr>
        <w:t xml:space="preserve"> или лишению свободы, администрация места заключения обязана поставить в известность семью осужденного о том, куда он направляется для отб</w:t>
      </w:r>
      <w:r>
        <w:rPr>
          <w:rStyle w:val="s0"/>
        </w:rPr>
        <w:t>ывания наказания.</w:t>
      </w:r>
    </w:p>
    <w:p w:rsidR="00000000" w:rsidRDefault="00AE6857">
      <w:pPr>
        <w:ind w:firstLine="400"/>
        <w:jc w:val="both"/>
      </w:pPr>
      <w:r>
        <w:rPr>
          <w:rStyle w:val="s0"/>
        </w:rPr>
        <w:t>2. Об обращении приговора к исполнению в случае удовлетворения гражданского иска гражданский истец извещается судебным исполнителем.</w:t>
      </w:r>
    </w:p>
    <w:p w:rsidR="00000000" w:rsidRDefault="00AE6857">
      <w:pPr>
        <w:ind w:firstLine="400"/>
        <w:jc w:val="both"/>
      </w:pPr>
      <w:r>
        <w:rPr>
          <w:rStyle w:val="s0"/>
        </w:rPr>
        <w:t> </w:t>
      </w:r>
    </w:p>
    <w:p w:rsidR="00000000" w:rsidRDefault="00AE6857">
      <w:pPr>
        <w:ind w:left="1200" w:hanging="800"/>
        <w:jc w:val="both"/>
      </w:pPr>
      <w:bookmarkStart w:id="563" w:name="SUB4740000"/>
      <w:bookmarkEnd w:id="563"/>
      <w:r>
        <w:rPr>
          <w:rStyle w:val="s1"/>
        </w:rPr>
        <w:t>Статья 474. Предоставление родственникам свидания с осужденным</w:t>
      </w:r>
    </w:p>
    <w:p w:rsidR="00000000" w:rsidRDefault="00AE6857">
      <w:pPr>
        <w:ind w:firstLine="400"/>
        <w:jc w:val="both"/>
      </w:pPr>
      <w:r>
        <w:rPr>
          <w:rStyle w:val="s0"/>
        </w:rPr>
        <w:t>До обращения приговора к исполнению пред</w:t>
      </w:r>
      <w:r>
        <w:rPr>
          <w:rStyle w:val="s0"/>
        </w:rPr>
        <w:t>седательствующий по делу или председатель суда обязаны предоставить супругу (супруге), близким родственникам осужденного, содержащегося под стражей, по их просьбе возможность свидания и телефонного разговора с осужденным.</w:t>
      </w:r>
    </w:p>
    <w:p w:rsidR="00000000" w:rsidRDefault="00AE6857">
      <w:pPr>
        <w:ind w:left="1200" w:hanging="800"/>
        <w:jc w:val="both"/>
      </w:pPr>
      <w:r>
        <w:t> </w:t>
      </w:r>
    </w:p>
    <w:p w:rsidR="00000000" w:rsidRDefault="00AE6857">
      <w:pPr>
        <w:ind w:left="1200" w:hanging="800"/>
        <w:jc w:val="both"/>
      </w:pPr>
      <w:bookmarkStart w:id="564" w:name="SUB4750000"/>
      <w:bookmarkEnd w:id="564"/>
      <w:r>
        <w:rPr>
          <w:rStyle w:val="s1"/>
        </w:rPr>
        <w:t xml:space="preserve">Статья 475. Отсрочка исполнения </w:t>
      </w:r>
      <w:r>
        <w:rPr>
          <w:rStyle w:val="s1"/>
        </w:rPr>
        <w:t>приговора</w:t>
      </w:r>
    </w:p>
    <w:p w:rsidR="00000000" w:rsidRDefault="00AE6857">
      <w:pPr>
        <w:ind w:firstLine="400"/>
        <w:jc w:val="both"/>
      </w:pPr>
      <w:r>
        <w:rPr>
          <w:rStyle w:val="s0"/>
        </w:rPr>
        <w:t>1. Исполнение приговора об осуждении лица к привлечению к общественным работам, исправительным работам, ограничению свободы или лишению свободы может быть отсрочено при наличии одного из следующих оснований:</w:t>
      </w:r>
    </w:p>
    <w:p w:rsidR="00000000" w:rsidRDefault="00AE6857">
      <w:pPr>
        <w:ind w:firstLine="400"/>
        <w:jc w:val="both"/>
      </w:pPr>
      <w:r>
        <w:rPr>
          <w:rStyle w:val="s0"/>
        </w:rPr>
        <w:t>1) тяжелой болезни осужденного, препят</w:t>
      </w:r>
      <w:r>
        <w:rPr>
          <w:rStyle w:val="s0"/>
        </w:rPr>
        <w:t>ствующей отбыванию наказания, - до его выздоровления;</w:t>
      </w:r>
    </w:p>
    <w:p w:rsidR="00000000" w:rsidRDefault="00AE6857">
      <w:pPr>
        <w:ind w:firstLine="400"/>
        <w:jc w:val="both"/>
      </w:pPr>
      <w:r>
        <w:rPr>
          <w:rStyle w:val="s0"/>
        </w:rPr>
        <w:t xml:space="preserve">2) беременности осужденной или наличия у осужденной женщины малолетних детей и в отношении мужчин, в одиночку воспитывающих малолетних детей, - в порядке, предусмотренном </w:t>
      </w:r>
      <w:hyperlink r:id="rId1903" w:anchor="sub_id=740000" w:history="1">
        <w:r>
          <w:rPr>
            <w:rStyle w:val="a4"/>
          </w:rPr>
          <w:t>статьей 74</w:t>
        </w:r>
      </w:hyperlink>
      <w:r>
        <w:rPr>
          <w:rStyle w:val="s0"/>
        </w:rPr>
        <w:t xml:space="preserve"> Уголовного кодекса Республики Казахстан;</w:t>
      </w:r>
    </w:p>
    <w:p w:rsidR="00000000" w:rsidRDefault="00AE6857">
      <w:pPr>
        <w:ind w:firstLine="400"/>
        <w:jc w:val="both"/>
      </w:pPr>
      <w:r>
        <w:rPr>
          <w:rStyle w:val="s0"/>
        </w:rPr>
        <w:t>3) когда немедленное отбывание наказания может повлечь за собой тяжкие последствия для осужденного или его семьи ввиду пожара или иного стихийного бедствия, тяжкой болезни или смерти единственного трудоспособного члена семьи или других чрезвычайных обстоят</w:t>
      </w:r>
      <w:r>
        <w:rPr>
          <w:rStyle w:val="s0"/>
        </w:rPr>
        <w:t xml:space="preserve">ельств - на срок, установленный судом, но не более шести месяцев, а в отношении лиц, указанных в части второй </w:t>
      </w:r>
      <w:hyperlink r:id="rId1904" w:anchor="sub_id=760200" w:history="1">
        <w:r>
          <w:rPr>
            <w:rStyle w:val="a4"/>
          </w:rPr>
          <w:t>статьи 76</w:t>
        </w:r>
      </w:hyperlink>
      <w:r>
        <w:rPr>
          <w:rStyle w:val="s0"/>
        </w:rPr>
        <w:t xml:space="preserve"> Уголовного кодекса Республики Казахстан, - не более </w:t>
      </w:r>
      <w:r>
        <w:rPr>
          <w:rStyle w:val="s0"/>
        </w:rPr>
        <w:t>трех месяцев.</w:t>
      </w:r>
    </w:p>
    <w:p w:rsidR="00000000" w:rsidRDefault="00AE6857">
      <w:pPr>
        <w:ind w:firstLine="400"/>
        <w:jc w:val="both"/>
      </w:pPr>
      <w:r>
        <w:rPr>
          <w:rStyle w:val="s0"/>
        </w:rPr>
        <w:t>2. Уплата штрафа, иных сумм, подлежащих взысканию с осужденного по приговору суда, может быть отсрочена или рассрочена на срок до шести месяцев, если немедленная уплата его является для осужденного невозможной.</w:t>
      </w:r>
    </w:p>
    <w:p w:rsidR="00000000" w:rsidRDefault="00AE6857">
      <w:pPr>
        <w:ind w:firstLine="400"/>
        <w:jc w:val="both"/>
      </w:pPr>
      <w:r>
        <w:rPr>
          <w:rStyle w:val="s0"/>
        </w:rPr>
        <w:t>3. Вопрос об отсрочке исполнени</w:t>
      </w:r>
      <w:r>
        <w:rPr>
          <w:rStyle w:val="s0"/>
        </w:rPr>
        <w:t>я приговора, если он не был решен судом при постановлении приговора, решается судом, постановившим приговор, или судом, в районе деятельности которого приговор приводится в исполнение по ходатайству осужденного, его законного представителя, близких родстве</w:t>
      </w:r>
      <w:r>
        <w:rPr>
          <w:rStyle w:val="s0"/>
        </w:rPr>
        <w:t>нников, защитника либо по представлению прокурора или органа, на который возложено исполнение приговора.</w:t>
      </w:r>
    </w:p>
    <w:p w:rsidR="00000000" w:rsidRDefault="00AE6857">
      <w:pPr>
        <w:ind w:firstLine="400"/>
        <w:jc w:val="both"/>
      </w:pPr>
      <w:r>
        <w:rPr>
          <w:rStyle w:val="s0"/>
        </w:rPr>
        <w:t>Отсрочка исполнения приговора в части дополнительного наказания не допускается.</w:t>
      </w:r>
    </w:p>
    <w:p w:rsidR="00000000" w:rsidRDefault="00AE6857">
      <w:pPr>
        <w:ind w:firstLine="400"/>
        <w:jc w:val="both"/>
      </w:pPr>
      <w:r>
        <w:rPr>
          <w:rStyle w:val="s0"/>
        </w:rPr>
        <w:t> </w:t>
      </w:r>
    </w:p>
    <w:p w:rsidR="00000000" w:rsidRDefault="00AE6857">
      <w:pPr>
        <w:ind w:left="1200" w:hanging="800"/>
        <w:jc w:val="both"/>
      </w:pPr>
      <w:bookmarkStart w:id="565" w:name="SUB4760000"/>
      <w:bookmarkEnd w:id="565"/>
      <w:r>
        <w:rPr>
          <w:rStyle w:val="s1"/>
        </w:rPr>
        <w:t>Статья 476. Вопросы, подлежащие рассмотрению судом при исполнении при</w:t>
      </w:r>
      <w:r>
        <w:rPr>
          <w:rStyle w:val="s1"/>
        </w:rPr>
        <w:t>говора</w:t>
      </w:r>
    </w:p>
    <w:p w:rsidR="00000000" w:rsidRDefault="00AE6857">
      <w:pPr>
        <w:ind w:firstLine="400"/>
        <w:jc w:val="both"/>
      </w:pPr>
      <w:r>
        <w:rPr>
          <w:rStyle w:val="s0"/>
        </w:rPr>
        <w:t>К ведению суда относится рассмотрение следующих вопросов, связанных с исполнением приговора:</w:t>
      </w:r>
    </w:p>
    <w:p w:rsidR="00000000" w:rsidRDefault="00AE6857">
      <w:pPr>
        <w:jc w:val="both"/>
      </w:pPr>
      <w:r>
        <w:rPr>
          <w:rStyle w:val="s3"/>
        </w:rPr>
        <w:t xml:space="preserve">Пункт 1 изложен в редакции </w:t>
      </w:r>
      <w:hyperlink r:id="rId1905" w:anchor="sub_id=476" w:history="1">
        <w:r>
          <w:rPr>
            <w:rStyle w:val="a5"/>
            <w:i/>
            <w:iCs/>
          </w:rPr>
          <w:t>Закона</w:t>
        </w:r>
      </w:hyperlink>
      <w:r>
        <w:rPr>
          <w:rStyle w:val="s3"/>
        </w:rPr>
        <w:t xml:space="preserve"> РК от 12.07.18 г. № 180-VI (</w:t>
      </w:r>
      <w:hyperlink r:id="rId1906" w:anchor="sub_id=4760000" w:history="1">
        <w:r>
          <w:rPr>
            <w:rStyle w:val="a5"/>
            <w:i/>
            <w:iCs/>
          </w:rPr>
          <w:t>см. стар. ред.</w:t>
        </w:r>
      </w:hyperlink>
      <w:r>
        <w:rPr>
          <w:rStyle w:val="s3"/>
        </w:rPr>
        <w:t>)</w:t>
      </w:r>
    </w:p>
    <w:p w:rsidR="00000000" w:rsidRDefault="00AE6857">
      <w:pPr>
        <w:ind w:firstLine="397"/>
        <w:jc w:val="both"/>
      </w:pPr>
      <w:r>
        <w:rPr>
          <w:rStyle w:val="s0"/>
        </w:rPr>
        <w:t>1) о замене:</w:t>
      </w:r>
    </w:p>
    <w:p w:rsidR="00000000" w:rsidRDefault="00AE6857">
      <w:pPr>
        <w:ind w:firstLine="397"/>
        <w:jc w:val="both"/>
      </w:pPr>
      <w:r>
        <w:rPr>
          <w:rStyle w:val="s0"/>
        </w:rPr>
        <w:t>штрафа - привлечением к общественным работам, арестом, ограничением свободы или лишением свободы (</w:t>
      </w:r>
      <w:hyperlink r:id="rId1907" w:anchor="sub_id=410000" w:history="1">
        <w:r>
          <w:rPr>
            <w:rStyle w:val="a4"/>
          </w:rPr>
          <w:t>статья 41</w:t>
        </w:r>
      </w:hyperlink>
      <w:r>
        <w:rPr>
          <w:rStyle w:val="s0"/>
        </w:rPr>
        <w:t xml:space="preserve"> Уголовного кодекса Республики Казахстан);</w:t>
      </w:r>
    </w:p>
    <w:p w:rsidR="00000000" w:rsidRDefault="00AE6857">
      <w:pPr>
        <w:ind w:firstLine="397"/>
        <w:jc w:val="both"/>
      </w:pPr>
      <w:r>
        <w:rPr>
          <w:rStyle w:val="s0"/>
        </w:rPr>
        <w:t>исправительных работ - привлечением к общественным работам, арестом, ограничением свободы или лишением свободы (</w:t>
      </w:r>
      <w:hyperlink r:id="rId1908" w:anchor="sub_id=420000" w:history="1">
        <w:r>
          <w:rPr>
            <w:rStyle w:val="a5"/>
          </w:rPr>
          <w:t>статья 42</w:t>
        </w:r>
      </w:hyperlink>
      <w:r>
        <w:rPr>
          <w:rStyle w:val="s0"/>
        </w:rPr>
        <w:t xml:space="preserve"> Уголовного кодекса Республики Казахстан);</w:t>
      </w:r>
    </w:p>
    <w:p w:rsidR="00000000" w:rsidRDefault="00AE6857">
      <w:pPr>
        <w:ind w:firstLine="397"/>
        <w:jc w:val="both"/>
      </w:pPr>
      <w:r>
        <w:rPr>
          <w:rStyle w:val="s0"/>
        </w:rPr>
        <w:t>привлечения к общественным работам - арестом, ограничением свободы или лишением свободы (</w:t>
      </w:r>
      <w:hyperlink r:id="rId1909" w:anchor="sub_id=430000" w:history="1">
        <w:r>
          <w:rPr>
            <w:rStyle w:val="a4"/>
          </w:rPr>
          <w:t>статья 43</w:t>
        </w:r>
      </w:hyperlink>
      <w:r>
        <w:rPr>
          <w:rStyle w:val="s0"/>
        </w:rPr>
        <w:t xml:space="preserve"> Уг</w:t>
      </w:r>
      <w:r>
        <w:rPr>
          <w:rStyle w:val="s0"/>
        </w:rPr>
        <w:t>оловного кодекса Республики Казахстан);</w:t>
      </w:r>
    </w:p>
    <w:p w:rsidR="00000000" w:rsidRDefault="00AE6857">
      <w:pPr>
        <w:ind w:firstLine="397"/>
        <w:jc w:val="both"/>
      </w:pPr>
      <w:r>
        <w:rPr>
          <w:rStyle w:val="s0"/>
        </w:rPr>
        <w:t>ограничения свободы - лишением свободы (</w:t>
      </w:r>
      <w:hyperlink r:id="rId1910" w:anchor="sub_id=440000" w:history="1">
        <w:r>
          <w:rPr>
            <w:rStyle w:val="a4"/>
          </w:rPr>
          <w:t>статья 44</w:t>
        </w:r>
      </w:hyperlink>
      <w:r>
        <w:rPr>
          <w:rStyle w:val="s0"/>
        </w:rPr>
        <w:t xml:space="preserve"> Уголовного кодекса Республики Казахстан);</w:t>
      </w:r>
    </w:p>
    <w:p w:rsidR="00000000" w:rsidRDefault="00AE6857">
      <w:pPr>
        <w:jc w:val="both"/>
      </w:pPr>
      <w:r>
        <w:rPr>
          <w:rStyle w:val="s3"/>
        </w:rPr>
        <w:t xml:space="preserve">Пункт 2 изложен в редакции </w:t>
      </w:r>
      <w:hyperlink r:id="rId1911" w:anchor="sub_id=476" w:history="1">
        <w:r>
          <w:rPr>
            <w:rStyle w:val="a5"/>
            <w:i/>
            <w:iCs/>
          </w:rPr>
          <w:t>Закона</w:t>
        </w:r>
      </w:hyperlink>
      <w:r>
        <w:rPr>
          <w:rStyle w:val="s3"/>
        </w:rPr>
        <w:t xml:space="preserve"> РК от 12.07.18 г. № 180-VI (</w:t>
      </w:r>
      <w:hyperlink r:id="rId1912" w:anchor="sub_id=4760002" w:history="1">
        <w:r>
          <w:rPr>
            <w:rStyle w:val="a5"/>
            <w:i/>
            <w:iCs/>
          </w:rPr>
          <w:t>см. стар. ред.</w:t>
        </w:r>
      </w:hyperlink>
      <w:r>
        <w:rPr>
          <w:rStyle w:val="s3"/>
        </w:rPr>
        <w:t>)</w:t>
      </w:r>
    </w:p>
    <w:p w:rsidR="00000000" w:rsidRDefault="00AE6857">
      <w:pPr>
        <w:ind w:firstLine="397"/>
        <w:jc w:val="both"/>
      </w:pPr>
      <w:r>
        <w:rPr>
          <w:rStyle w:val="s0"/>
        </w:rPr>
        <w:t>2) об отсрочке уплаты штрафа (</w:t>
      </w:r>
      <w:hyperlink r:id="rId1913" w:anchor="sub_id=410000" w:history="1">
        <w:r>
          <w:rPr>
            <w:rStyle w:val="a4"/>
          </w:rPr>
          <w:t>статья 41</w:t>
        </w:r>
      </w:hyperlink>
      <w:r>
        <w:rPr>
          <w:rStyle w:val="s0"/>
        </w:rPr>
        <w:t xml:space="preserve"> Уголовного кодекса Республики Казахстан), освобождении от исполнения оставшейся части исправительных работ при полной утрате трудоспособности (</w:t>
      </w:r>
      <w:hyperlink r:id="rId1914" w:anchor="sub_id=420000" w:history="1">
        <w:r>
          <w:rPr>
            <w:rStyle w:val="a5"/>
          </w:rPr>
          <w:t>статья 42</w:t>
        </w:r>
      </w:hyperlink>
      <w:r>
        <w:rPr>
          <w:rStyle w:val="s0"/>
        </w:rPr>
        <w:t xml:space="preserve"> Уголовного кодекса Республики Казахстан);</w:t>
      </w:r>
    </w:p>
    <w:p w:rsidR="00000000" w:rsidRDefault="00AE6857">
      <w:pPr>
        <w:jc w:val="both"/>
      </w:pPr>
      <w:bookmarkStart w:id="566" w:name="SUB4760003"/>
      <w:bookmarkEnd w:id="566"/>
      <w:r>
        <w:rPr>
          <w:rStyle w:val="s3"/>
        </w:rPr>
        <w:t xml:space="preserve">Пункт 3 изложен в редакции </w:t>
      </w:r>
      <w:hyperlink r:id="rId1915" w:anchor="sub_id=303" w:history="1">
        <w:r>
          <w:rPr>
            <w:rStyle w:val="a5"/>
            <w:i/>
            <w:iCs/>
          </w:rPr>
          <w:t>Закона</w:t>
        </w:r>
      </w:hyperlink>
      <w:r>
        <w:rPr>
          <w:rStyle w:val="s3"/>
        </w:rPr>
        <w:t xml:space="preserve"> РК от</w:t>
      </w:r>
      <w:r>
        <w:rPr>
          <w:rStyle w:val="s3"/>
        </w:rPr>
        <w:t xml:space="preserve"> 18.04.17 г. № 58-VI (</w:t>
      </w:r>
      <w:hyperlink r:id="rId1916" w:anchor="sub_id=4760003" w:history="1">
        <w:r>
          <w:rPr>
            <w:rStyle w:val="a5"/>
            <w:i/>
            <w:iCs/>
          </w:rPr>
          <w:t>см. стар. ред.</w:t>
        </w:r>
      </w:hyperlink>
      <w:r>
        <w:rPr>
          <w:rStyle w:val="s3"/>
        </w:rPr>
        <w:t>)</w:t>
      </w:r>
    </w:p>
    <w:p w:rsidR="00000000" w:rsidRDefault="00AE6857">
      <w:pPr>
        <w:ind w:firstLine="426"/>
        <w:jc w:val="both"/>
      </w:pPr>
      <w:r>
        <w:t>3) об объявлении, прекращении розыска, в том числе международного, и избрании меры пресечения в отношении лиц, осужденных к наказанию</w:t>
      </w:r>
      <w:r>
        <w:t>, не связанному с изоляцией от общества, скрывшихся от контроля и уклоняющихся от отбывания наказания;</w:t>
      </w:r>
    </w:p>
    <w:p w:rsidR="00000000" w:rsidRDefault="00AE6857">
      <w:pPr>
        <w:jc w:val="both"/>
      </w:pPr>
      <w:bookmarkStart w:id="567" w:name="SUB4760004"/>
      <w:bookmarkEnd w:id="567"/>
      <w:r>
        <w:rPr>
          <w:rStyle w:val="s3"/>
        </w:rPr>
        <w:t xml:space="preserve">В пункт 4 внесены изменения в соответствии с </w:t>
      </w:r>
      <w:hyperlink r:id="rId1917" w:anchor="sub_id=476" w:history="1">
        <w:r>
          <w:rPr>
            <w:rStyle w:val="a5"/>
            <w:i/>
            <w:iCs/>
          </w:rPr>
          <w:t>Законом</w:t>
        </w:r>
      </w:hyperlink>
      <w:r>
        <w:rPr>
          <w:rStyle w:val="s3"/>
        </w:rPr>
        <w:t xml:space="preserve"> РК от 27.12.19 г. №</w:t>
      </w:r>
      <w:r>
        <w:rPr>
          <w:rStyle w:val="s3"/>
        </w:rPr>
        <w:t xml:space="preserve"> 292-VI (</w:t>
      </w:r>
      <w:hyperlink r:id="rId1918" w:anchor="sub_id=4760004" w:history="1">
        <w:r>
          <w:rPr>
            <w:rStyle w:val="a5"/>
            <w:i/>
            <w:iCs/>
          </w:rPr>
          <w:t>см. стар. ред.</w:t>
        </w:r>
      </w:hyperlink>
      <w:r>
        <w:rPr>
          <w:rStyle w:val="s3"/>
        </w:rPr>
        <w:t>)</w:t>
      </w:r>
    </w:p>
    <w:p w:rsidR="00000000" w:rsidRDefault="00AE6857">
      <w:pPr>
        <w:ind w:firstLine="400"/>
        <w:jc w:val="both"/>
      </w:pPr>
      <w:r>
        <w:rPr>
          <w:rStyle w:val="s0"/>
        </w:rPr>
        <w:t>4) об изменении вида учреждения уголовно-исполнительной системы, назначенного по приговору лицу, осужденному к лишению свободы в соответствии с уг</w:t>
      </w:r>
      <w:r>
        <w:rPr>
          <w:rStyle w:val="s0"/>
        </w:rPr>
        <w:t>оловно-исполнительным законодательством</w:t>
      </w:r>
      <w:r>
        <w:t>, либо по постановлению суда, вынесенному при исполнении приговора</w:t>
      </w:r>
      <w:r>
        <w:rPr>
          <w:rStyle w:val="s0"/>
        </w:rPr>
        <w:t>;</w:t>
      </w:r>
    </w:p>
    <w:p w:rsidR="00000000" w:rsidRDefault="00AE6857">
      <w:pPr>
        <w:ind w:firstLine="400"/>
        <w:jc w:val="both"/>
      </w:pPr>
      <w:bookmarkStart w:id="568" w:name="SUB4760005"/>
      <w:bookmarkEnd w:id="568"/>
      <w:r>
        <w:rPr>
          <w:rStyle w:val="s0"/>
        </w:rPr>
        <w:t>5) об условно-досрочном освобождении от отбывания наказания (</w:t>
      </w:r>
      <w:hyperlink r:id="rId1919" w:anchor="sub_id=720000" w:history="1">
        <w:r>
          <w:rPr>
            <w:rStyle w:val="a4"/>
          </w:rPr>
          <w:t>стат</w:t>
        </w:r>
        <w:r>
          <w:rPr>
            <w:rStyle w:val="a4"/>
          </w:rPr>
          <w:t>ья 72</w:t>
        </w:r>
      </w:hyperlink>
      <w:r>
        <w:rPr>
          <w:rStyle w:val="s0"/>
        </w:rPr>
        <w:t xml:space="preserve"> Уголовного кодекса Республики Казахстан), замене неотбытой части наказания более мягким видом наказания либо сокращении срока назначенного наказания (</w:t>
      </w:r>
      <w:hyperlink r:id="rId1920" w:anchor="sub_id=730000" w:history="1">
        <w:r>
          <w:rPr>
            <w:rStyle w:val="a4"/>
          </w:rPr>
          <w:t>статья 73</w:t>
        </w:r>
      </w:hyperlink>
      <w:r>
        <w:rPr>
          <w:rStyle w:val="s0"/>
        </w:rPr>
        <w:t xml:space="preserve"> Уголов</w:t>
      </w:r>
      <w:r>
        <w:rPr>
          <w:rStyle w:val="s0"/>
        </w:rPr>
        <w:t>ного кодекса Республики Казахстан);</w:t>
      </w:r>
    </w:p>
    <w:p w:rsidR="00000000" w:rsidRDefault="00AE6857">
      <w:pPr>
        <w:jc w:val="both"/>
      </w:pPr>
      <w:r>
        <w:rPr>
          <w:rStyle w:val="s3"/>
        </w:rPr>
        <w:t xml:space="preserve">Статья дополнена пунктом 5-1 в соответствии с </w:t>
      </w:r>
      <w:hyperlink r:id="rId1921" w:anchor="sub_id=476" w:history="1">
        <w:r>
          <w:rPr>
            <w:rStyle w:val="a5"/>
            <w:i/>
            <w:iCs/>
          </w:rPr>
          <w:t>Законом</w:t>
        </w:r>
      </w:hyperlink>
      <w:r>
        <w:rPr>
          <w:rStyle w:val="s3"/>
        </w:rPr>
        <w:t xml:space="preserve"> РК от 01.04.19 г. № 240-VI</w:t>
      </w:r>
    </w:p>
    <w:p w:rsidR="00000000" w:rsidRDefault="00AE6857">
      <w:pPr>
        <w:ind w:firstLine="400"/>
        <w:jc w:val="both"/>
      </w:pPr>
      <w:r>
        <w:rPr>
          <w:rStyle w:val="s0"/>
        </w:rPr>
        <w:t>5-1) о досрочном освобождении несовершеннолетнего от прину</w:t>
      </w:r>
      <w:r>
        <w:rPr>
          <w:rStyle w:val="s0"/>
        </w:rPr>
        <w:t xml:space="preserve">дительной меры воспитательного воздействия в виде помещения в организацию образования с особым режимом содержания (часть пятая </w:t>
      </w:r>
      <w:hyperlink r:id="rId1922" w:anchor="sub_id=850500" w:history="1">
        <w:r>
          <w:rPr>
            <w:rStyle w:val="a5"/>
          </w:rPr>
          <w:t>статьи 85</w:t>
        </w:r>
      </w:hyperlink>
      <w:r>
        <w:rPr>
          <w:rStyle w:val="s0"/>
        </w:rPr>
        <w:t xml:space="preserve"> Уголовного кодекса Республики Казах</w:t>
      </w:r>
      <w:r>
        <w:rPr>
          <w:rStyle w:val="s0"/>
        </w:rPr>
        <w:t>стан);</w:t>
      </w:r>
    </w:p>
    <w:p w:rsidR="00000000" w:rsidRDefault="00AE6857">
      <w:pPr>
        <w:ind w:firstLine="400"/>
        <w:jc w:val="both"/>
      </w:pPr>
      <w:r>
        <w:rPr>
          <w:rStyle w:val="s0"/>
        </w:rPr>
        <w:t xml:space="preserve">6) об отмене условно-досрочного освобождения от отбывания наказания (часть седьмая </w:t>
      </w:r>
      <w:hyperlink r:id="rId1923" w:anchor="sub_id=720700" w:history="1">
        <w:r>
          <w:rPr>
            <w:rStyle w:val="a4"/>
          </w:rPr>
          <w:t>статьи 72</w:t>
        </w:r>
      </w:hyperlink>
      <w:r>
        <w:rPr>
          <w:rStyle w:val="s0"/>
        </w:rPr>
        <w:t xml:space="preserve"> Уголовного кодекса Республики Казахстан);</w:t>
      </w:r>
    </w:p>
    <w:p w:rsidR="00000000" w:rsidRDefault="00AE6857">
      <w:pPr>
        <w:jc w:val="both"/>
      </w:pPr>
      <w:r>
        <w:rPr>
          <w:rStyle w:val="s3"/>
        </w:rPr>
        <w:t xml:space="preserve">В пункт 7 внесены изменения в </w:t>
      </w:r>
      <w:r>
        <w:rPr>
          <w:rStyle w:val="s3"/>
        </w:rPr>
        <w:t xml:space="preserve">соответствии с </w:t>
      </w:r>
      <w:hyperlink r:id="rId1924" w:anchor="sub_id=476" w:history="1">
        <w:r>
          <w:rPr>
            <w:rStyle w:val="a5"/>
            <w:i/>
            <w:iCs/>
          </w:rPr>
          <w:t>Законом</w:t>
        </w:r>
      </w:hyperlink>
      <w:r>
        <w:rPr>
          <w:rStyle w:val="s3"/>
        </w:rPr>
        <w:t xml:space="preserve"> РК от 03.07.17 г. № 84-VI (</w:t>
      </w:r>
      <w:hyperlink r:id="rId1925" w:anchor="sub_id=4760007" w:history="1">
        <w:r>
          <w:rPr>
            <w:rStyle w:val="a5"/>
            <w:i/>
            <w:iCs/>
          </w:rPr>
          <w:t>см. стар. ред.</w:t>
        </w:r>
      </w:hyperlink>
      <w:r>
        <w:rPr>
          <w:rStyle w:val="s3"/>
        </w:rPr>
        <w:t>)</w:t>
      </w:r>
    </w:p>
    <w:p w:rsidR="00000000" w:rsidRDefault="00AE6857">
      <w:pPr>
        <w:ind w:firstLine="400"/>
        <w:jc w:val="both"/>
      </w:pPr>
      <w:r>
        <w:rPr>
          <w:rStyle w:val="s0"/>
        </w:rPr>
        <w:t>7) об освобождении от наказания</w:t>
      </w:r>
      <w:r>
        <w:t>, о замене неотбытой части наказания более мягким видом наказания</w:t>
      </w:r>
      <w:r>
        <w:rPr>
          <w:rStyle w:val="s0"/>
        </w:rPr>
        <w:t xml:space="preserve"> в связи с болезнью с применением или без применения принудительных мер медицинского характера (</w:t>
      </w:r>
      <w:hyperlink r:id="rId1926" w:anchor="sub_id=750000" w:history="1">
        <w:r>
          <w:rPr>
            <w:rStyle w:val="a4"/>
          </w:rPr>
          <w:t>статья 75</w:t>
        </w:r>
      </w:hyperlink>
      <w:r>
        <w:rPr>
          <w:rStyle w:val="s0"/>
        </w:rPr>
        <w:t xml:space="preserve"> Уголовного кодекса Республики Казахстан), а также об отмене постановлений об освобождении от наказания для дальнейшего исполнения наказаний, в том числе в связи с выздоровлением;</w:t>
      </w:r>
    </w:p>
    <w:p w:rsidR="00000000" w:rsidRDefault="00AE6857">
      <w:pPr>
        <w:ind w:firstLine="400"/>
        <w:jc w:val="both"/>
      </w:pPr>
      <w:r>
        <w:rPr>
          <w:rStyle w:val="s0"/>
        </w:rPr>
        <w:t xml:space="preserve">8) об отмене условного осуждения или продлении </w:t>
      </w:r>
      <w:r>
        <w:rPr>
          <w:rStyle w:val="s0"/>
        </w:rPr>
        <w:t>срока пробационного контроля (</w:t>
      </w:r>
      <w:hyperlink r:id="rId1927" w:anchor="sub_id=640000" w:history="1">
        <w:r>
          <w:rPr>
            <w:rStyle w:val="a4"/>
          </w:rPr>
          <w:t>статья 64</w:t>
        </w:r>
      </w:hyperlink>
      <w:r>
        <w:rPr>
          <w:rStyle w:val="s0"/>
        </w:rPr>
        <w:t xml:space="preserve"> Уголовного кодекса Республики Казахстан);</w:t>
      </w:r>
    </w:p>
    <w:p w:rsidR="00000000" w:rsidRDefault="00AE6857">
      <w:pPr>
        <w:ind w:firstLine="400"/>
        <w:jc w:val="both"/>
      </w:pPr>
      <w:r>
        <w:rPr>
          <w:rStyle w:val="s0"/>
        </w:rPr>
        <w:t>9) об отмене полностью или частично ранее установленных для осужденного к ограничению своб</w:t>
      </w:r>
      <w:r>
        <w:rPr>
          <w:rStyle w:val="s0"/>
        </w:rPr>
        <w:t>оды обязанностей (</w:t>
      </w:r>
      <w:hyperlink r:id="rId1928" w:anchor="sub_id=440000" w:history="1">
        <w:r>
          <w:rPr>
            <w:rStyle w:val="a4"/>
          </w:rPr>
          <w:t>статья 44</w:t>
        </w:r>
      </w:hyperlink>
      <w:r>
        <w:rPr>
          <w:rStyle w:val="s0"/>
        </w:rPr>
        <w:t xml:space="preserve"> Уголовного кодекса Республики Казахстан);</w:t>
      </w:r>
    </w:p>
    <w:p w:rsidR="00000000" w:rsidRDefault="00AE6857">
      <w:pPr>
        <w:ind w:firstLine="400"/>
        <w:jc w:val="both"/>
      </w:pPr>
      <w:r>
        <w:rPr>
          <w:rStyle w:val="s0"/>
        </w:rPr>
        <w:t>10) об отмене отсрочки исполнения наказания (</w:t>
      </w:r>
      <w:hyperlink r:id="rId1929" w:anchor="sub_id=740000" w:history="1">
        <w:r>
          <w:rPr>
            <w:rStyle w:val="a4"/>
          </w:rPr>
          <w:t>статья 74</w:t>
        </w:r>
      </w:hyperlink>
      <w:r>
        <w:rPr>
          <w:rStyle w:val="s0"/>
        </w:rPr>
        <w:t xml:space="preserve"> Уголовного кодекса Республики Казахстан);</w:t>
      </w:r>
    </w:p>
    <w:p w:rsidR="00000000" w:rsidRDefault="00AE6857">
      <w:pPr>
        <w:ind w:firstLine="400"/>
        <w:jc w:val="both"/>
      </w:pPr>
      <w:r>
        <w:rPr>
          <w:rStyle w:val="s0"/>
        </w:rPr>
        <w:t>11) об освобождении от отбывания наказания в связи с истечением сроков давности обвинительного приговора суда (</w:t>
      </w:r>
      <w:hyperlink r:id="rId1930" w:anchor="sub_id=770000" w:history="1">
        <w:r>
          <w:rPr>
            <w:rStyle w:val="a4"/>
          </w:rPr>
          <w:t>статья 77</w:t>
        </w:r>
      </w:hyperlink>
      <w:r>
        <w:rPr>
          <w:rStyle w:val="s0"/>
        </w:rPr>
        <w:t xml:space="preserve"> Уголовного кодекса Республики Казахстан);</w:t>
      </w:r>
    </w:p>
    <w:p w:rsidR="00000000" w:rsidRDefault="00AE6857">
      <w:pPr>
        <w:ind w:firstLine="400"/>
        <w:jc w:val="both"/>
      </w:pPr>
      <w:r>
        <w:rPr>
          <w:rStyle w:val="s0"/>
        </w:rPr>
        <w:t>12) об исполнении приговора при наличии других неисполненных приговоров, если это не решено в последнем по времени приговоре (</w:t>
      </w:r>
      <w:hyperlink r:id="rId1931" w:anchor="sub_id=600000" w:history="1">
        <w:r>
          <w:rPr>
            <w:rStyle w:val="a4"/>
          </w:rPr>
          <w:t>статья 60</w:t>
        </w:r>
      </w:hyperlink>
      <w:r>
        <w:rPr>
          <w:rStyle w:val="s0"/>
        </w:rPr>
        <w:t xml:space="preserve"> Уголовного кодекса Республики Казахстан);</w:t>
      </w:r>
    </w:p>
    <w:p w:rsidR="00000000" w:rsidRDefault="00AE6857">
      <w:pPr>
        <w:ind w:firstLine="400"/>
        <w:jc w:val="both"/>
      </w:pPr>
      <w:r>
        <w:rPr>
          <w:rStyle w:val="s0"/>
        </w:rPr>
        <w:t>13) о зачете времени содержания под стражей, а также пребывания в лечебном учреждении (</w:t>
      </w:r>
      <w:hyperlink r:id="rId1932" w:anchor="sub_id=620000" w:history="1">
        <w:r>
          <w:rPr>
            <w:rStyle w:val="a4"/>
          </w:rPr>
          <w:t>статьи 62</w:t>
        </w:r>
      </w:hyperlink>
      <w:r>
        <w:rPr>
          <w:rStyle w:val="s0"/>
        </w:rPr>
        <w:t xml:space="preserve">, </w:t>
      </w:r>
      <w:hyperlink r:id="rId1933" w:anchor="sub_id=970000" w:history="1">
        <w:r>
          <w:rPr>
            <w:rStyle w:val="a4"/>
          </w:rPr>
          <w:t>97, 98</w:t>
        </w:r>
      </w:hyperlink>
      <w:r>
        <w:rPr>
          <w:rStyle w:val="s0"/>
        </w:rPr>
        <w:t xml:space="preserve"> Уголовного кодекса Республики Казахстан);</w:t>
      </w:r>
    </w:p>
    <w:p w:rsidR="00000000" w:rsidRDefault="00AE6857">
      <w:pPr>
        <w:jc w:val="both"/>
      </w:pPr>
      <w:bookmarkStart w:id="569" w:name="SUB4760014"/>
      <w:bookmarkEnd w:id="569"/>
      <w:r>
        <w:rPr>
          <w:rStyle w:val="s3"/>
        </w:rPr>
        <w:t xml:space="preserve">Пункт 14 изложен в редакции </w:t>
      </w:r>
      <w:hyperlink r:id="rId1934" w:anchor="sub_id=476" w:history="1">
        <w:r>
          <w:rPr>
            <w:rStyle w:val="a5"/>
            <w:i/>
            <w:iCs/>
          </w:rPr>
          <w:t>Закона</w:t>
        </w:r>
      </w:hyperlink>
      <w:r>
        <w:rPr>
          <w:rStyle w:val="s3"/>
        </w:rPr>
        <w:t xml:space="preserve"> РК от</w:t>
      </w:r>
      <w:r>
        <w:rPr>
          <w:rStyle w:val="s3"/>
        </w:rPr>
        <w:t xml:space="preserve"> 12.07.18 г. № 180-VI (</w:t>
      </w:r>
      <w:hyperlink r:id="rId1935" w:anchor="sub_id=4760014" w:history="1">
        <w:r>
          <w:rPr>
            <w:rStyle w:val="a5"/>
            <w:i/>
            <w:iCs/>
          </w:rPr>
          <w:t>см. стар. ред.</w:t>
        </w:r>
      </w:hyperlink>
      <w:r>
        <w:rPr>
          <w:rStyle w:val="s3"/>
        </w:rPr>
        <w:t xml:space="preserve">); внесены изменения в соответствии с </w:t>
      </w:r>
      <w:hyperlink r:id="rId1936" w:anchor="sub_id=476" w:history="1">
        <w:r>
          <w:rPr>
            <w:rStyle w:val="a5"/>
            <w:i/>
            <w:iCs/>
          </w:rPr>
          <w:t>Законом</w:t>
        </w:r>
      </w:hyperlink>
      <w:r>
        <w:rPr>
          <w:rStyle w:val="s3"/>
        </w:rPr>
        <w:t xml:space="preserve"> РК от 2</w:t>
      </w:r>
      <w:r>
        <w:rPr>
          <w:rStyle w:val="s3"/>
        </w:rPr>
        <w:t>7.12.19 г. № 292-VI (</w:t>
      </w:r>
      <w:hyperlink r:id="rId1937" w:anchor="sub_id=4760014" w:history="1">
        <w:r>
          <w:rPr>
            <w:rStyle w:val="a5"/>
            <w:i/>
            <w:iCs/>
          </w:rPr>
          <w:t>см. стар. ред.</w:t>
        </w:r>
      </w:hyperlink>
      <w:r>
        <w:rPr>
          <w:rStyle w:val="s3"/>
        </w:rPr>
        <w:t>)</w:t>
      </w:r>
    </w:p>
    <w:p w:rsidR="00000000" w:rsidRDefault="00AE6857">
      <w:pPr>
        <w:ind w:firstLine="397"/>
        <w:jc w:val="both"/>
      </w:pPr>
      <w:r>
        <w:rPr>
          <w:rStyle w:val="s0"/>
        </w:rPr>
        <w:t>14) о назначении, продлении, изменении или прекращении применения принудительных мер медицинского характера (</w:t>
      </w:r>
      <w:hyperlink r:id="rId1938" w:anchor="sub_id=930000" w:history="1">
        <w:r>
          <w:rPr>
            <w:rStyle w:val="a5"/>
          </w:rPr>
          <w:t>статьи 93</w:t>
        </w:r>
      </w:hyperlink>
      <w:r>
        <w:rPr>
          <w:rStyle w:val="s0"/>
        </w:rPr>
        <w:t xml:space="preserve">, </w:t>
      </w:r>
      <w:hyperlink r:id="rId1939" w:anchor="sub_id=960000" w:history="1">
        <w:r>
          <w:rPr>
            <w:rStyle w:val="a5"/>
          </w:rPr>
          <w:t>96</w:t>
        </w:r>
      </w:hyperlink>
      <w:r>
        <w:rPr>
          <w:rStyle w:val="s0"/>
        </w:rPr>
        <w:t xml:space="preserve">, </w:t>
      </w:r>
      <w:hyperlink r:id="rId1940" w:anchor="sub_id=980000" w:history="1">
        <w:r>
          <w:rPr>
            <w:rStyle w:val="a4"/>
          </w:rPr>
          <w:t>98</w:t>
        </w:r>
      </w:hyperlink>
      <w:r>
        <w:rPr>
          <w:rStyle w:val="s0"/>
        </w:rPr>
        <w:t xml:space="preserve"> Уголовного кодекса Республики Казахстан);</w:t>
      </w:r>
    </w:p>
    <w:p w:rsidR="00000000" w:rsidRDefault="00AE6857">
      <w:pPr>
        <w:ind w:firstLine="400"/>
        <w:jc w:val="both"/>
      </w:pPr>
      <w:r>
        <w:rPr>
          <w:rStyle w:val="s0"/>
        </w:rPr>
        <w:t>15) об освобождении от наказания или смягчении наказания, изменении квалификации совершенного осужденным деяния, сокращении срока наказания, рецидива преступлений вследствие издания уголовного закона,</w:t>
      </w:r>
      <w:r>
        <w:rPr>
          <w:rStyle w:val="s0"/>
        </w:rPr>
        <w:t xml:space="preserve"> имеющего обратную силу либо отменяющего уголовную ответственность за совершенное деяние, признания Конституционным Советом Республики Казахстан неконституционным закона или иного нормативного правового акта, примененного судом при вынесении приговора, а т</w:t>
      </w:r>
      <w:r>
        <w:rPr>
          <w:rStyle w:val="s0"/>
        </w:rPr>
        <w:t>акже акта об амнистии (</w:t>
      </w:r>
      <w:hyperlink r:id="rId1941" w:anchor="sub_id=60000" w:history="1">
        <w:r>
          <w:rPr>
            <w:rStyle w:val="a4"/>
          </w:rPr>
          <w:t>статья 6</w:t>
        </w:r>
      </w:hyperlink>
      <w:r>
        <w:rPr>
          <w:rStyle w:val="s0"/>
        </w:rPr>
        <w:t xml:space="preserve"> Уголовного кодекса Республики Казахстан);</w:t>
      </w:r>
    </w:p>
    <w:p w:rsidR="00000000" w:rsidRDefault="00AE6857">
      <w:pPr>
        <w:jc w:val="both"/>
      </w:pPr>
      <w:r>
        <w:rPr>
          <w:rStyle w:val="s3"/>
        </w:rPr>
        <w:t xml:space="preserve">См.: </w:t>
      </w:r>
      <w:hyperlink r:id="rId1942" w:anchor="sub_id=1100" w:history="1">
        <w:r>
          <w:rPr>
            <w:rStyle w:val="a5"/>
            <w:i/>
            <w:iCs/>
          </w:rPr>
          <w:t xml:space="preserve">Нормативное </w:t>
        </w:r>
        <w:r>
          <w:rPr>
            <w:rStyle w:val="a5"/>
            <w:i/>
            <w:iCs/>
          </w:rPr>
          <w:t>постановление</w:t>
        </w:r>
      </w:hyperlink>
      <w:r>
        <w:rPr>
          <w:rStyle w:val="s3"/>
        </w:rPr>
        <w:t xml:space="preserve"> Верховного Суда Республики Казахстан от 22 декабря 2016 года № 15 «О судебной практике по применению статьи 6 Уголовного кодекса Республики Казахстан»</w:t>
      </w:r>
    </w:p>
    <w:p w:rsidR="00000000" w:rsidRDefault="00AE6857">
      <w:pPr>
        <w:jc w:val="both"/>
      </w:pPr>
      <w:r>
        <w:rPr>
          <w:rStyle w:val="s3"/>
        </w:rPr>
        <w:t xml:space="preserve">Пункт 16 изложен в редакции </w:t>
      </w:r>
      <w:hyperlink r:id="rId1943" w:anchor="sub_id=476" w:history="1">
        <w:r>
          <w:rPr>
            <w:rStyle w:val="a5"/>
            <w:i/>
            <w:iCs/>
          </w:rPr>
          <w:t>Закона</w:t>
        </w:r>
      </w:hyperlink>
      <w:r>
        <w:rPr>
          <w:rStyle w:val="s3"/>
        </w:rPr>
        <w:t xml:space="preserve"> РК от 12.07.18 г. № 180-VI (</w:t>
      </w:r>
      <w:hyperlink r:id="rId1944" w:anchor="sub_id=4760016" w:history="1">
        <w:r>
          <w:rPr>
            <w:rStyle w:val="a5"/>
            <w:i/>
            <w:iCs/>
          </w:rPr>
          <w:t>см. стар. ред.</w:t>
        </w:r>
      </w:hyperlink>
      <w:r>
        <w:rPr>
          <w:rStyle w:val="s3"/>
        </w:rPr>
        <w:t>)</w:t>
      </w:r>
    </w:p>
    <w:p w:rsidR="00000000" w:rsidRDefault="00AE6857">
      <w:pPr>
        <w:ind w:firstLine="397"/>
        <w:jc w:val="both"/>
      </w:pPr>
      <w:r>
        <w:rPr>
          <w:rStyle w:val="s0"/>
        </w:rPr>
        <w:t>16) о снижении размера удержаний из заработной платы осужденного к исправительным работам в соответств</w:t>
      </w:r>
      <w:r>
        <w:rPr>
          <w:rStyle w:val="s0"/>
        </w:rPr>
        <w:t xml:space="preserve">ии с </w:t>
      </w:r>
      <w:hyperlink r:id="rId1945" w:history="1">
        <w:r>
          <w:rPr>
            <w:rStyle w:val="a5"/>
          </w:rPr>
          <w:t>уголовно-исполнительным законодательством</w:t>
        </w:r>
      </w:hyperlink>
      <w:r>
        <w:rPr>
          <w:rStyle w:val="s0"/>
        </w:rPr>
        <w:t xml:space="preserve"> Республики Казахстан;</w:t>
      </w:r>
    </w:p>
    <w:p w:rsidR="00000000" w:rsidRDefault="00AE6857">
      <w:pPr>
        <w:ind w:firstLine="400"/>
        <w:jc w:val="both"/>
      </w:pPr>
      <w:r>
        <w:rPr>
          <w:rStyle w:val="s0"/>
        </w:rPr>
        <w:t>17) о разъяснении всякого рода сомнений и неясностей, возникающих при исполнении приговора;</w:t>
      </w:r>
    </w:p>
    <w:p w:rsidR="00000000" w:rsidRDefault="00AE6857">
      <w:pPr>
        <w:ind w:firstLine="400"/>
        <w:jc w:val="both"/>
      </w:pPr>
      <w:r>
        <w:rPr>
          <w:rStyle w:val="s0"/>
        </w:rPr>
        <w:t>18) о прекращении производства</w:t>
      </w:r>
      <w:r>
        <w:rPr>
          <w:rStyle w:val="s0"/>
        </w:rPr>
        <w:t xml:space="preserve"> в связи со смертью осужденного;</w:t>
      </w:r>
    </w:p>
    <w:p w:rsidR="00000000" w:rsidRDefault="00AE6857">
      <w:pPr>
        <w:ind w:firstLine="400"/>
        <w:jc w:val="both"/>
      </w:pPr>
      <w:r>
        <w:rPr>
          <w:rStyle w:val="s0"/>
        </w:rPr>
        <w:t>19) о рассмотрении жалоб осужденных на действия и решения лиц учреждения уголовно-исполнительной системы, прокурора по вопросам, связанным с исполнением приговора;</w:t>
      </w:r>
    </w:p>
    <w:p w:rsidR="00000000" w:rsidRDefault="00AE6857">
      <w:pPr>
        <w:ind w:firstLine="400"/>
        <w:jc w:val="both"/>
      </w:pPr>
      <w:r>
        <w:rPr>
          <w:rStyle w:val="s0"/>
        </w:rPr>
        <w:t>20) о снятии судимости;</w:t>
      </w:r>
    </w:p>
    <w:p w:rsidR="00000000" w:rsidRDefault="00AE6857">
      <w:pPr>
        <w:jc w:val="both"/>
      </w:pPr>
      <w:r>
        <w:rPr>
          <w:rStyle w:val="s3"/>
        </w:rPr>
        <w:t xml:space="preserve">Статья дополнена пунктом 21 в соответствии с </w:t>
      </w:r>
      <w:hyperlink r:id="rId1946" w:anchor="sub_id=476" w:history="1">
        <w:r>
          <w:rPr>
            <w:rStyle w:val="a5"/>
            <w:i/>
            <w:iCs/>
          </w:rPr>
          <w:t>Законом</w:t>
        </w:r>
      </w:hyperlink>
      <w:r>
        <w:rPr>
          <w:rStyle w:val="s3"/>
        </w:rPr>
        <w:t xml:space="preserve"> РК от 12.07.18 г. № 180-VI</w:t>
      </w:r>
    </w:p>
    <w:p w:rsidR="00000000" w:rsidRDefault="00AE6857">
      <w:pPr>
        <w:ind w:firstLine="397"/>
        <w:jc w:val="both"/>
      </w:pPr>
      <w:r>
        <w:rPr>
          <w:rStyle w:val="s0"/>
        </w:rPr>
        <w:t>21) о назначении судебно-психиатрической экспертизы в отношении лиц, осужденных к лишению свобо</w:t>
      </w:r>
      <w:r>
        <w:rPr>
          <w:rStyle w:val="s0"/>
        </w:rPr>
        <w:t>ды за совершение преступления против половой неприкосновенности несовершеннолетних, для решения вопроса о наличии (отсутствии) у них психических отклонений и склонностей к сексуальному насилию;</w:t>
      </w:r>
    </w:p>
    <w:p w:rsidR="00000000" w:rsidRDefault="00AE6857">
      <w:pPr>
        <w:jc w:val="both"/>
      </w:pPr>
      <w:bookmarkStart w:id="570" w:name="SUB4760022"/>
      <w:bookmarkEnd w:id="570"/>
      <w:r>
        <w:rPr>
          <w:rStyle w:val="s3"/>
        </w:rPr>
        <w:t xml:space="preserve">Статья дополнена подпунктом 22 в соответствии с </w:t>
      </w:r>
      <w:hyperlink r:id="rId1947" w:anchor="sub_id=476" w:history="1">
        <w:r>
          <w:rPr>
            <w:rStyle w:val="a5"/>
            <w:i/>
            <w:iCs/>
          </w:rPr>
          <w:t>Законом</w:t>
        </w:r>
      </w:hyperlink>
      <w:r>
        <w:rPr>
          <w:rStyle w:val="s3"/>
        </w:rPr>
        <w:t xml:space="preserve"> РК от 21.01.19 г. № 217-VI</w:t>
      </w:r>
    </w:p>
    <w:p w:rsidR="00000000" w:rsidRDefault="00AE6857">
      <w:pPr>
        <w:ind w:firstLine="397"/>
        <w:jc w:val="both"/>
      </w:pPr>
      <w:r>
        <w:rPr>
          <w:rStyle w:val="s0"/>
        </w:rPr>
        <w:t>22) об освобождении имущества от ареста.</w:t>
      </w:r>
    </w:p>
    <w:p w:rsidR="00000000" w:rsidRDefault="00AE6857">
      <w:pPr>
        <w:ind w:firstLine="400"/>
        <w:jc w:val="both"/>
      </w:pPr>
      <w:r>
        <w:rPr>
          <w:rStyle w:val="s0"/>
        </w:rPr>
        <w:t> </w:t>
      </w:r>
    </w:p>
    <w:p w:rsidR="00000000" w:rsidRDefault="00AE6857">
      <w:pPr>
        <w:ind w:left="1200" w:hanging="800"/>
        <w:jc w:val="both"/>
      </w:pPr>
      <w:bookmarkStart w:id="571" w:name="SUB4770000"/>
      <w:bookmarkEnd w:id="571"/>
      <w:r>
        <w:rPr>
          <w:rStyle w:val="s1"/>
        </w:rPr>
        <w:t>Статья 477. Суды, разрешающие вопросы, связанные с исполнением приговора</w:t>
      </w:r>
    </w:p>
    <w:p w:rsidR="00000000" w:rsidRDefault="00AE6857">
      <w:pPr>
        <w:jc w:val="both"/>
      </w:pPr>
      <w:r>
        <w:rPr>
          <w:rStyle w:val="s3"/>
        </w:rPr>
        <w:t xml:space="preserve">Часть 1 изложена в редакции </w:t>
      </w:r>
      <w:hyperlink r:id="rId1948" w:anchor="sub_id=477" w:history="1">
        <w:r>
          <w:rPr>
            <w:rStyle w:val="a5"/>
            <w:i/>
            <w:iCs/>
          </w:rPr>
          <w:t>Закона</w:t>
        </w:r>
      </w:hyperlink>
      <w:r>
        <w:rPr>
          <w:rStyle w:val="s3"/>
        </w:rPr>
        <w:t xml:space="preserve"> РК от 27.12.19 г. № 292-VI (</w:t>
      </w:r>
      <w:hyperlink r:id="rId1949" w:anchor="sub_id=4770000" w:history="1">
        <w:r>
          <w:rPr>
            <w:rStyle w:val="a5"/>
            <w:i/>
            <w:iCs/>
          </w:rPr>
          <w:t>см. стар. ред.</w:t>
        </w:r>
      </w:hyperlink>
      <w:r>
        <w:rPr>
          <w:rStyle w:val="s3"/>
        </w:rPr>
        <w:t>)</w:t>
      </w:r>
    </w:p>
    <w:p w:rsidR="00000000" w:rsidRDefault="00AE6857">
      <w:pPr>
        <w:ind w:firstLine="426"/>
        <w:jc w:val="both"/>
      </w:pPr>
      <w:r>
        <w:t>1. Вопросы, связанные с исполнением при</w:t>
      </w:r>
      <w:r>
        <w:t xml:space="preserve">говора, разрешаются районным и приравненным к нему судом, действующим по месту исполнения приговора, за исключением случая, предусмотренного </w:t>
      </w:r>
      <w:hyperlink w:anchor="sub478030100" w:history="1">
        <w:r>
          <w:rPr>
            <w:rStyle w:val="a5"/>
          </w:rPr>
          <w:t>частью 3-1 статьи 478</w:t>
        </w:r>
      </w:hyperlink>
      <w:r>
        <w:t xml:space="preserve"> настоящего Кодекса, а при его отсутствии - вышестоящим суд</w:t>
      </w:r>
      <w:r>
        <w:t>ом.</w:t>
      </w:r>
    </w:p>
    <w:p w:rsidR="00000000" w:rsidRDefault="00AE6857">
      <w:pPr>
        <w:ind w:firstLine="426"/>
        <w:jc w:val="both"/>
      </w:pPr>
      <w:r>
        <w:t>Этими же судами рассматриваются вопросы, связанные с исполнением апелляционного приговора.</w:t>
      </w:r>
    </w:p>
    <w:p w:rsidR="00000000" w:rsidRDefault="00AE6857">
      <w:pPr>
        <w:ind w:firstLine="426"/>
        <w:jc w:val="both"/>
      </w:pPr>
      <w:r>
        <w:t xml:space="preserve">Специализированные межрайонные суды указанные вопросы не рассматривают, за исключением вопросов, указанных в части третьей настоящей статьи и пункте 22) </w:t>
      </w:r>
      <w:hyperlink w:anchor="sub4760000" w:history="1">
        <w:r>
          <w:rPr>
            <w:rStyle w:val="a5"/>
          </w:rPr>
          <w:t>статьи 476</w:t>
        </w:r>
      </w:hyperlink>
      <w:r>
        <w:t xml:space="preserve"> настоящего Кодекса.</w:t>
      </w:r>
    </w:p>
    <w:p w:rsidR="00000000" w:rsidRDefault="00AE6857">
      <w:pPr>
        <w:ind w:firstLine="400"/>
        <w:jc w:val="both"/>
      </w:pPr>
      <w:r>
        <w:rPr>
          <w:rStyle w:val="s0"/>
        </w:rPr>
        <w:t>2. Вопрос о снятии судимости рассматривается судом, указанным в части первой настоящей статьи, действующим по месту жительства осужденного.</w:t>
      </w:r>
    </w:p>
    <w:p w:rsidR="00000000" w:rsidRDefault="00AE6857">
      <w:pPr>
        <w:ind w:firstLine="400"/>
        <w:jc w:val="both"/>
      </w:pPr>
      <w:r>
        <w:rPr>
          <w:rStyle w:val="s0"/>
        </w:rPr>
        <w:t>3. Вопрос о разъяснении всякого рода сомнений и неясностей р</w:t>
      </w:r>
      <w:r>
        <w:rPr>
          <w:rStyle w:val="s0"/>
        </w:rPr>
        <w:t>ассматривается судом, постановившим приговор.</w:t>
      </w:r>
    </w:p>
    <w:p w:rsidR="00000000" w:rsidRDefault="00AE6857">
      <w:pPr>
        <w:ind w:firstLine="400"/>
        <w:jc w:val="both"/>
      </w:pPr>
      <w:r>
        <w:rPr>
          <w:rStyle w:val="s0"/>
        </w:rPr>
        <w:t xml:space="preserve">4. Все материалы и копия постановления суда по вопросам, связанным с исполнением приговора, после вступления в законную силу приобщаются к уголовному делу. Если постановление суда пересматривалось вышестоящими </w:t>
      </w:r>
      <w:r>
        <w:rPr>
          <w:rStyle w:val="s0"/>
        </w:rPr>
        <w:t>судебными инстанциями, к уголовному делу также приобщаются копии постановлений этих судебных инстанций.</w:t>
      </w:r>
    </w:p>
    <w:p w:rsidR="00000000" w:rsidRDefault="00AE6857">
      <w:pPr>
        <w:ind w:firstLine="400"/>
        <w:jc w:val="both"/>
      </w:pPr>
      <w:r>
        <w:rPr>
          <w:rStyle w:val="s0"/>
        </w:rPr>
        <w:t> </w:t>
      </w:r>
    </w:p>
    <w:p w:rsidR="00000000" w:rsidRDefault="00AE6857">
      <w:pPr>
        <w:ind w:left="1200" w:hanging="800"/>
        <w:jc w:val="both"/>
      </w:pPr>
      <w:bookmarkStart w:id="572" w:name="SUB4780000"/>
      <w:bookmarkEnd w:id="572"/>
      <w:r>
        <w:rPr>
          <w:rStyle w:val="s1"/>
        </w:rPr>
        <w:t>Статья 478. Порядок разрешения вопросов, связанных с исполнением приговора</w:t>
      </w:r>
    </w:p>
    <w:p w:rsidR="00000000" w:rsidRDefault="00AE6857">
      <w:pPr>
        <w:jc w:val="both"/>
      </w:pPr>
      <w:r>
        <w:rPr>
          <w:rStyle w:val="s3"/>
        </w:rPr>
        <w:t xml:space="preserve">В часть 1 внесены изменения в соответствии с </w:t>
      </w:r>
      <w:hyperlink r:id="rId1950" w:anchor="sub_id=478" w:history="1">
        <w:r>
          <w:rPr>
            <w:rStyle w:val="a5"/>
            <w:i/>
            <w:iCs/>
          </w:rPr>
          <w:t>Законом</w:t>
        </w:r>
      </w:hyperlink>
      <w:r>
        <w:rPr>
          <w:rStyle w:val="s3"/>
        </w:rPr>
        <w:t xml:space="preserve"> РК от 12.07.18 г. № 180-VI (</w:t>
      </w:r>
      <w:hyperlink r:id="rId1951" w:anchor="sub_id=4780000" w:history="1">
        <w:r>
          <w:rPr>
            <w:rStyle w:val="a5"/>
            <w:i/>
            <w:iCs/>
          </w:rPr>
          <w:t>см. стар. ред.</w:t>
        </w:r>
      </w:hyperlink>
      <w:r>
        <w:rPr>
          <w:rStyle w:val="s3"/>
        </w:rPr>
        <w:t>)</w:t>
      </w:r>
    </w:p>
    <w:p w:rsidR="00000000" w:rsidRDefault="00AE6857">
      <w:pPr>
        <w:ind w:firstLine="400"/>
        <w:jc w:val="both"/>
      </w:pPr>
      <w:r>
        <w:rPr>
          <w:rStyle w:val="s0"/>
        </w:rPr>
        <w:t>1. Суд рассматривает вопросы, указанные в пунктах 2), 5), 16), 19) и</w:t>
      </w:r>
      <w:r>
        <w:rPr>
          <w:rStyle w:val="s0"/>
        </w:rPr>
        <w:t xml:space="preserve"> 20) </w:t>
      </w:r>
      <w:hyperlink w:anchor="sub4760005" w:history="1">
        <w:r>
          <w:rPr>
            <w:rStyle w:val="a4"/>
          </w:rPr>
          <w:t>статьи 476</w:t>
        </w:r>
      </w:hyperlink>
      <w:r>
        <w:rPr>
          <w:rStyle w:val="s0"/>
        </w:rPr>
        <w:t xml:space="preserve"> настоящего Кодекса, по ходатайству осужденного.</w:t>
      </w:r>
    </w:p>
    <w:p w:rsidR="00000000" w:rsidRDefault="00AE6857">
      <w:pPr>
        <w:jc w:val="both"/>
      </w:pPr>
      <w:r>
        <w:rPr>
          <w:rStyle w:val="s3"/>
        </w:rPr>
        <w:t xml:space="preserve">В часть 2 внесены изменения в соответствии с </w:t>
      </w:r>
      <w:hyperlink r:id="rId1952" w:anchor="sub_id=478" w:history="1">
        <w:r>
          <w:rPr>
            <w:rStyle w:val="a5"/>
            <w:i/>
            <w:iCs/>
          </w:rPr>
          <w:t>Законом</w:t>
        </w:r>
      </w:hyperlink>
      <w:r>
        <w:rPr>
          <w:rStyle w:val="s3"/>
        </w:rPr>
        <w:t xml:space="preserve"> РК от 12.07.18 г. № 180-V</w:t>
      </w:r>
      <w:r>
        <w:rPr>
          <w:rStyle w:val="s3"/>
        </w:rPr>
        <w:t>I (</w:t>
      </w:r>
      <w:hyperlink r:id="rId1953" w:anchor="sub_id=4780200" w:history="1">
        <w:r>
          <w:rPr>
            <w:rStyle w:val="a5"/>
            <w:i/>
            <w:iCs/>
          </w:rPr>
          <w:t>см. стар. ред.</w:t>
        </w:r>
      </w:hyperlink>
      <w:r>
        <w:rPr>
          <w:rStyle w:val="s3"/>
        </w:rPr>
        <w:t xml:space="preserve">); </w:t>
      </w:r>
      <w:hyperlink r:id="rId1954" w:anchor="sub_id=478" w:history="1">
        <w:r>
          <w:rPr>
            <w:rStyle w:val="a5"/>
            <w:i/>
            <w:iCs/>
          </w:rPr>
          <w:t>Законом</w:t>
        </w:r>
      </w:hyperlink>
      <w:r>
        <w:rPr>
          <w:rStyle w:val="s3"/>
        </w:rPr>
        <w:t xml:space="preserve"> РК от 27.12.19 г. № 292-VI (</w:t>
      </w:r>
      <w:hyperlink r:id="rId1955" w:anchor="sub_id=4780200" w:history="1">
        <w:r>
          <w:rPr>
            <w:rStyle w:val="a5"/>
            <w:i/>
            <w:iCs/>
          </w:rPr>
          <w:t>см. стар. ред.</w:t>
        </w:r>
      </w:hyperlink>
      <w:r>
        <w:rPr>
          <w:rStyle w:val="s3"/>
        </w:rPr>
        <w:t>)</w:t>
      </w:r>
    </w:p>
    <w:p w:rsidR="00000000" w:rsidRDefault="00AE6857">
      <w:pPr>
        <w:ind w:firstLine="400"/>
        <w:jc w:val="both"/>
      </w:pPr>
      <w:r>
        <w:rPr>
          <w:rStyle w:val="s0"/>
        </w:rPr>
        <w:t xml:space="preserve">2. Вопросы, указанные в пунктах 1), 3), 6), 8), 10), 12), </w:t>
      </w:r>
      <w:r>
        <w:t>14), 18) и 21)</w:t>
      </w:r>
      <w:r>
        <w:rPr>
          <w:rStyle w:val="s0"/>
        </w:rPr>
        <w:t xml:space="preserve"> </w:t>
      </w:r>
      <w:hyperlink w:anchor="sub4760000" w:history="1">
        <w:r>
          <w:rPr>
            <w:rStyle w:val="a4"/>
          </w:rPr>
          <w:t>статьи 476</w:t>
        </w:r>
      </w:hyperlink>
      <w:r>
        <w:rPr>
          <w:rStyle w:val="s0"/>
        </w:rPr>
        <w:t xml:space="preserve"> </w:t>
      </w:r>
      <w:r>
        <w:rPr>
          <w:rStyle w:val="s0"/>
        </w:rPr>
        <w:t>настоящего Кодекса, рассматриваются по представлению учреждения или органа, исполняющего наказание.</w:t>
      </w:r>
    </w:p>
    <w:p w:rsidR="00000000" w:rsidRDefault="00AE6857">
      <w:pPr>
        <w:jc w:val="both"/>
      </w:pPr>
      <w:r>
        <w:rPr>
          <w:rStyle w:val="s3"/>
        </w:rPr>
        <w:t xml:space="preserve">Статья дополнена частью 2-1 в соответствии с </w:t>
      </w:r>
      <w:hyperlink r:id="rId1956" w:anchor="sub_id=304" w:history="1">
        <w:r>
          <w:rPr>
            <w:rStyle w:val="a5"/>
            <w:i/>
            <w:iCs/>
          </w:rPr>
          <w:t>Законом</w:t>
        </w:r>
      </w:hyperlink>
      <w:r>
        <w:rPr>
          <w:rStyle w:val="s3"/>
        </w:rPr>
        <w:t xml:space="preserve"> РК от 18.04.17 г. № 58</w:t>
      </w:r>
      <w:r>
        <w:rPr>
          <w:rStyle w:val="s3"/>
        </w:rPr>
        <w:t>-VI</w:t>
      </w:r>
    </w:p>
    <w:p w:rsidR="00000000" w:rsidRDefault="00AE6857">
      <w:pPr>
        <w:ind w:firstLine="426"/>
        <w:jc w:val="both"/>
      </w:pPr>
      <w:r>
        <w:t xml:space="preserve">2-1. Вопросы, указанные в </w:t>
      </w:r>
      <w:hyperlink w:anchor="sub4760003" w:history="1">
        <w:r>
          <w:rPr>
            <w:rStyle w:val="a5"/>
          </w:rPr>
          <w:t>пункте 3) статьи 476</w:t>
        </w:r>
      </w:hyperlink>
      <w:r>
        <w:t xml:space="preserve"> настоящего Кодекса в части объявления и прекращения международного розыска, рассматриваются по представлению органа, осуществляющего розыск лиц, осужденных к наказанию, не </w:t>
      </w:r>
      <w:r>
        <w:t>связанному с изоляцией от общества, скрывшихся от контроля и уклоняющихся от отбывания наказания.</w:t>
      </w:r>
    </w:p>
    <w:p w:rsidR="00000000" w:rsidRDefault="00AE6857">
      <w:pPr>
        <w:ind w:firstLine="400"/>
        <w:jc w:val="both"/>
      </w:pPr>
      <w:r>
        <w:rPr>
          <w:rStyle w:val="s0"/>
        </w:rPr>
        <w:t xml:space="preserve">3. Вопросы, указанные в пунктах 4), 7), 9), 11), 13), 15) и 17) </w:t>
      </w:r>
      <w:hyperlink w:anchor="sub4760004" w:history="1">
        <w:r>
          <w:rPr>
            <w:rStyle w:val="a4"/>
          </w:rPr>
          <w:t>статьи 476</w:t>
        </w:r>
      </w:hyperlink>
      <w:r>
        <w:rPr>
          <w:rStyle w:val="s0"/>
        </w:rPr>
        <w:t xml:space="preserve"> настоящего Кодекса, рассматриваются судом по ходат</w:t>
      </w:r>
      <w:r>
        <w:rPr>
          <w:rStyle w:val="s0"/>
        </w:rPr>
        <w:t>айству осужденного либо по представлению учреждения или органа, исполняющего наказание.</w:t>
      </w:r>
    </w:p>
    <w:p w:rsidR="00000000" w:rsidRDefault="00AE6857">
      <w:pPr>
        <w:jc w:val="both"/>
      </w:pPr>
      <w:bookmarkStart w:id="573" w:name="SUB478030100"/>
      <w:bookmarkEnd w:id="573"/>
      <w:r>
        <w:rPr>
          <w:rStyle w:val="s3"/>
        </w:rPr>
        <w:t xml:space="preserve">Статья дополнена пунктом 3-1 в соответствии с </w:t>
      </w:r>
      <w:hyperlink r:id="rId1957" w:anchor="sub_id=478" w:history="1">
        <w:r>
          <w:rPr>
            <w:rStyle w:val="a5"/>
            <w:i/>
            <w:iCs/>
          </w:rPr>
          <w:t>Законом</w:t>
        </w:r>
      </w:hyperlink>
      <w:r>
        <w:rPr>
          <w:rStyle w:val="s3"/>
        </w:rPr>
        <w:t xml:space="preserve"> </w:t>
      </w:r>
      <w:r>
        <w:rPr>
          <w:rStyle w:val="s3"/>
        </w:rPr>
        <w:t xml:space="preserve">РК от 21.01.19 г. № 217-VI; изложена в редакции </w:t>
      </w:r>
      <w:hyperlink r:id="rId1958" w:anchor="sub_id=478" w:history="1">
        <w:r>
          <w:rPr>
            <w:rStyle w:val="a5"/>
            <w:i/>
            <w:iCs/>
          </w:rPr>
          <w:t>Закона</w:t>
        </w:r>
      </w:hyperlink>
      <w:r>
        <w:rPr>
          <w:rStyle w:val="s3"/>
        </w:rPr>
        <w:t xml:space="preserve"> РК от 27.12.19 г. № 292-VI (</w:t>
      </w:r>
      <w:hyperlink r:id="rId1959" w:anchor="sub_id=478030100" w:history="1">
        <w:r>
          <w:rPr>
            <w:rStyle w:val="a5"/>
            <w:i/>
            <w:iCs/>
          </w:rPr>
          <w:t>см. с</w:t>
        </w:r>
        <w:r>
          <w:rPr>
            <w:rStyle w:val="a5"/>
            <w:i/>
            <w:iCs/>
          </w:rPr>
          <w:t>тар. ред.</w:t>
        </w:r>
      </w:hyperlink>
      <w:r>
        <w:rPr>
          <w:rStyle w:val="s3"/>
        </w:rPr>
        <w:t>)</w:t>
      </w:r>
    </w:p>
    <w:p w:rsidR="00000000" w:rsidRDefault="00AE6857">
      <w:pPr>
        <w:ind w:firstLine="426"/>
        <w:jc w:val="both"/>
      </w:pPr>
      <w:r>
        <w:t xml:space="preserve">3-1. Вопрос, указанный в </w:t>
      </w:r>
      <w:hyperlink w:anchor="sub4760022" w:history="1">
        <w:r>
          <w:rPr>
            <w:rStyle w:val="a5"/>
          </w:rPr>
          <w:t>пункте 22) статьи 476</w:t>
        </w:r>
      </w:hyperlink>
      <w:r>
        <w:t xml:space="preserve"> настоящего Кодекса, рассматривается судом, вынесшим приговор, по ходатайству уполномоченного государственного органа, принявшего конфискованное приговором суда имуще</w:t>
      </w:r>
      <w:r>
        <w:t>ство, и иных заинтересованных лиц.</w:t>
      </w:r>
    </w:p>
    <w:p w:rsidR="00000000" w:rsidRDefault="00AE6857">
      <w:pPr>
        <w:jc w:val="both"/>
      </w:pPr>
      <w:r>
        <w:rPr>
          <w:rStyle w:val="s3"/>
        </w:rPr>
        <w:t xml:space="preserve">В часть 4 внесены изменения в соответствии с </w:t>
      </w:r>
      <w:hyperlink r:id="rId1960" w:anchor="sub_id=478" w:history="1">
        <w:r>
          <w:rPr>
            <w:rStyle w:val="a5"/>
            <w:i/>
            <w:iCs/>
          </w:rPr>
          <w:t>Законом</w:t>
        </w:r>
      </w:hyperlink>
      <w:r>
        <w:rPr>
          <w:rStyle w:val="s3"/>
        </w:rPr>
        <w:t xml:space="preserve"> РК от 12.07.18 г. № 180-VI (</w:t>
      </w:r>
      <w:hyperlink r:id="rId1961" w:anchor="sub_id=4780400" w:history="1">
        <w:r>
          <w:rPr>
            <w:rStyle w:val="a5"/>
            <w:i/>
            <w:iCs/>
          </w:rPr>
          <w:t>см. стар. ред.</w:t>
        </w:r>
      </w:hyperlink>
      <w:r>
        <w:rPr>
          <w:rStyle w:val="s3"/>
        </w:rPr>
        <w:t xml:space="preserve">); изложена в редакции </w:t>
      </w:r>
      <w:hyperlink r:id="rId1962" w:anchor="sub_id=478" w:history="1">
        <w:r>
          <w:rPr>
            <w:rStyle w:val="a5"/>
            <w:i/>
            <w:iCs/>
          </w:rPr>
          <w:t>Закона</w:t>
        </w:r>
      </w:hyperlink>
      <w:r>
        <w:rPr>
          <w:rStyle w:val="s3"/>
        </w:rPr>
        <w:t xml:space="preserve"> РК от 27.12.19 г. № 292-VI (</w:t>
      </w:r>
      <w:hyperlink r:id="rId1963" w:anchor="sub_id=4780400" w:history="1">
        <w:r>
          <w:rPr>
            <w:rStyle w:val="a5"/>
            <w:i/>
            <w:iCs/>
          </w:rPr>
          <w:t>см. стар. ред.</w:t>
        </w:r>
      </w:hyperlink>
      <w:r>
        <w:rPr>
          <w:rStyle w:val="s3"/>
        </w:rPr>
        <w:t>)</w:t>
      </w:r>
    </w:p>
    <w:p w:rsidR="00000000" w:rsidRDefault="00AE6857">
      <w:pPr>
        <w:ind w:firstLine="426"/>
        <w:jc w:val="both"/>
      </w:pPr>
      <w:r>
        <w:t>4. Суд рассматривает вопросы, связанные с исполнением приговора, единолично в открытом судебном заседании в месячный срок со дня поступления ходатайства с участием осужденного. Рассмотрение вопросов, предусмотренных пунктами 1), 3), 6), 7), 8), 10), 13), 1</w:t>
      </w:r>
      <w:r>
        <w:t xml:space="preserve">4) и 17) </w:t>
      </w:r>
      <w:hyperlink w:anchor="sub4760000" w:history="1">
        <w:r>
          <w:rPr>
            <w:rStyle w:val="a5"/>
          </w:rPr>
          <w:t>статьи 476</w:t>
        </w:r>
      </w:hyperlink>
      <w:r>
        <w:t xml:space="preserve"> настоящего Кодекса, может осуществляться без участия осужденного.</w:t>
      </w:r>
    </w:p>
    <w:p w:rsidR="00000000" w:rsidRDefault="00AE6857">
      <w:pPr>
        <w:ind w:firstLine="426"/>
        <w:jc w:val="both"/>
      </w:pPr>
      <w:r>
        <w:t xml:space="preserve">Вопросы, предусмотренные пунктом 7) </w:t>
      </w:r>
      <w:hyperlink w:anchor="sub4760000" w:history="1">
        <w:r>
          <w:rPr>
            <w:rStyle w:val="a5"/>
          </w:rPr>
          <w:t>статьи 476</w:t>
        </w:r>
      </w:hyperlink>
      <w:r>
        <w:t xml:space="preserve"> настоящего Кодекса, рассматриваются судом в течение десят</w:t>
      </w:r>
      <w:r>
        <w:t>и суток со дня поступления представления.</w:t>
      </w:r>
    </w:p>
    <w:p w:rsidR="00000000" w:rsidRDefault="00AE6857">
      <w:pPr>
        <w:ind w:firstLine="400"/>
        <w:jc w:val="both"/>
      </w:pPr>
      <w:bookmarkStart w:id="574" w:name="SUB4780500"/>
      <w:bookmarkEnd w:id="574"/>
      <w:r>
        <w:rPr>
          <w:rStyle w:val="s0"/>
        </w:rPr>
        <w:t xml:space="preserve">5. Вопросы, указанные в пункте 5) </w:t>
      </w:r>
      <w:hyperlink w:anchor="sub4760005" w:history="1">
        <w:r>
          <w:rPr>
            <w:rStyle w:val="a4"/>
          </w:rPr>
          <w:t>статьи 476</w:t>
        </w:r>
      </w:hyperlink>
      <w:r>
        <w:rPr>
          <w:rStyle w:val="s0"/>
        </w:rPr>
        <w:t xml:space="preserve"> настоящего Кодекса, могут рассматриваться судом по ходатайству Генерального Прокурора Республики Казахстан или его заместителя в рамках </w:t>
      </w:r>
      <w:r>
        <w:rPr>
          <w:rStyle w:val="s0"/>
        </w:rPr>
        <w:t>процессуального соглашения о сотрудничестве.</w:t>
      </w:r>
    </w:p>
    <w:p w:rsidR="00000000" w:rsidRDefault="00AE6857">
      <w:pPr>
        <w:ind w:firstLine="400"/>
        <w:jc w:val="both"/>
      </w:pPr>
      <w:r>
        <w:rPr>
          <w:rStyle w:val="s0"/>
        </w:rPr>
        <w:t xml:space="preserve">6. При рассмотрении судом вопросов, связанных с исполнением приговоров в отношении осужденных, участие защитника обязательно в случаях, предусмотренных частью первой </w:t>
      </w:r>
      <w:hyperlink w:anchor="sub670000" w:history="1">
        <w:r>
          <w:rPr>
            <w:rStyle w:val="a4"/>
          </w:rPr>
          <w:t>статьи 67</w:t>
        </w:r>
      </w:hyperlink>
      <w:r>
        <w:rPr>
          <w:rStyle w:val="s0"/>
        </w:rPr>
        <w:t xml:space="preserve"> нас</w:t>
      </w:r>
      <w:r>
        <w:rPr>
          <w:rStyle w:val="s0"/>
        </w:rPr>
        <w:t>тоящего Кодекса.</w:t>
      </w:r>
    </w:p>
    <w:p w:rsidR="00000000" w:rsidRDefault="00AE6857">
      <w:pPr>
        <w:ind w:firstLine="400"/>
        <w:jc w:val="both"/>
      </w:pPr>
      <w:r>
        <w:rPr>
          <w:rStyle w:val="s0"/>
        </w:rPr>
        <w:t xml:space="preserve">В случаях оказания юридической помощи осужденным адвокатами на основании постановления суда оплата их труда производится в соответствии со </w:t>
      </w:r>
      <w:hyperlink w:anchor="sub680000" w:history="1">
        <w:r>
          <w:rPr>
            <w:rStyle w:val="a4"/>
          </w:rPr>
          <w:t>статьей 68</w:t>
        </w:r>
      </w:hyperlink>
      <w:r>
        <w:rPr>
          <w:rStyle w:val="s0"/>
        </w:rPr>
        <w:t xml:space="preserve"> настоящего Кодекса.</w:t>
      </w:r>
    </w:p>
    <w:p w:rsidR="00000000" w:rsidRDefault="00AE6857">
      <w:pPr>
        <w:ind w:firstLine="400"/>
        <w:jc w:val="both"/>
      </w:pPr>
      <w:r>
        <w:rPr>
          <w:rStyle w:val="s0"/>
        </w:rPr>
        <w:t>7. При рассмотрении вопроса об освобо</w:t>
      </w:r>
      <w:r>
        <w:rPr>
          <w:rStyle w:val="s0"/>
        </w:rPr>
        <w:t>ждении осужденного по болезни либо помещении его в лечебное учреждение обязательно присутствие представителя врачебной комиссии, давшей заключение, а в случае проведения судебно-медицинской или судебно-психиатрической экспертизы в судебном заседании участв</w:t>
      </w:r>
      <w:r>
        <w:rPr>
          <w:rStyle w:val="s0"/>
        </w:rPr>
        <w:t>ует эксперт, давший заключение.</w:t>
      </w:r>
    </w:p>
    <w:p w:rsidR="00000000" w:rsidRDefault="00AE6857">
      <w:pPr>
        <w:ind w:firstLine="400"/>
        <w:jc w:val="both"/>
      </w:pPr>
      <w:r>
        <w:rPr>
          <w:rStyle w:val="s0"/>
        </w:rPr>
        <w:t>8. При объявлении розыска условно осужденного суд указывает в постановлении начало приостановления течения срока пробационного контроля и момент возобновления его течения.</w:t>
      </w:r>
    </w:p>
    <w:p w:rsidR="00000000" w:rsidRDefault="00AE6857">
      <w:pPr>
        <w:ind w:firstLine="400"/>
        <w:jc w:val="both"/>
      </w:pPr>
      <w:r>
        <w:rPr>
          <w:rStyle w:val="s0"/>
        </w:rPr>
        <w:t>9. При рассмотрении вопроса об условно-досрочном осв</w:t>
      </w:r>
      <w:r>
        <w:rPr>
          <w:rStyle w:val="s0"/>
        </w:rPr>
        <w:t>обождении от отбывания наказания в судебном заседании вправе участвовать потерпевший либо им может быть представлен его представитель.</w:t>
      </w:r>
    </w:p>
    <w:p w:rsidR="00000000" w:rsidRDefault="00AE6857">
      <w:pPr>
        <w:ind w:firstLine="400"/>
        <w:jc w:val="both"/>
      </w:pPr>
      <w:r>
        <w:rPr>
          <w:rStyle w:val="s0"/>
        </w:rPr>
        <w:t>10. Если вопрос касается исполнения приговора в части гражданского иска, в судебное заседание вызывается также граждански</w:t>
      </w:r>
      <w:r>
        <w:rPr>
          <w:rStyle w:val="s0"/>
        </w:rPr>
        <w:t>й истец или его представитель. Неявка указанных лиц не препятствует рассмотрению дела.</w:t>
      </w:r>
    </w:p>
    <w:p w:rsidR="00000000" w:rsidRDefault="00AE6857">
      <w:pPr>
        <w:ind w:firstLine="400"/>
        <w:jc w:val="both"/>
      </w:pPr>
      <w:r>
        <w:rPr>
          <w:rStyle w:val="s0"/>
        </w:rPr>
        <w:t>11. В судебном заседании принимает участие прокурор.</w:t>
      </w:r>
    </w:p>
    <w:p w:rsidR="00000000" w:rsidRDefault="00AE6857">
      <w:pPr>
        <w:ind w:firstLine="400"/>
        <w:jc w:val="both"/>
      </w:pPr>
      <w:r>
        <w:rPr>
          <w:rStyle w:val="s0"/>
        </w:rPr>
        <w:t>12. Рассмотрение в суде вопросов, связанных с исполнением приговора, начинается с изложения осужденным, прокурором и</w:t>
      </w:r>
      <w:r>
        <w:rPr>
          <w:rStyle w:val="s0"/>
        </w:rPr>
        <w:t>ли представителем учреждения или органа, исполняющего наказание, соответствующего ходатайства. Затем исследуются представленные материалы, выслушиваются объяснения лиц, явившихся в судебное заседание, мнение прокурора, после чего судья в совещательной комн</w:t>
      </w:r>
      <w:r>
        <w:rPr>
          <w:rStyle w:val="s0"/>
        </w:rPr>
        <w:t>ате выносит постановление.</w:t>
      </w:r>
    </w:p>
    <w:p w:rsidR="00000000" w:rsidRDefault="00AE6857">
      <w:pPr>
        <w:ind w:firstLine="400"/>
        <w:jc w:val="both"/>
      </w:pPr>
      <w:r>
        <w:rPr>
          <w:rStyle w:val="s0"/>
        </w:rPr>
        <w:t>13. В ходе судебного заседания ведется протокол.</w:t>
      </w:r>
    </w:p>
    <w:p w:rsidR="00000000" w:rsidRDefault="00AE6857">
      <w:pPr>
        <w:ind w:firstLine="400"/>
        <w:jc w:val="both"/>
      </w:pPr>
      <w:r>
        <w:t> </w:t>
      </w:r>
    </w:p>
    <w:p w:rsidR="00000000" w:rsidRDefault="00AE6857">
      <w:pPr>
        <w:ind w:left="1200" w:hanging="800"/>
        <w:jc w:val="both"/>
      </w:pPr>
      <w:bookmarkStart w:id="575" w:name="SUB4790000"/>
      <w:bookmarkEnd w:id="575"/>
      <w:r>
        <w:rPr>
          <w:rStyle w:val="s1"/>
        </w:rPr>
        <w:t>Статья 479. Рассмотрение ходатайств о снятии судимости</w:t>
      </w:r>
    </w:p>
    <w:p w:rsidR="00000000" w:rsidRDefault="00AE6857">
      <w:pPr>
        <w:ind w:firstLine="400"/>
        <w:jc w:val="both"/>
      </w:pPr>
      <w:r>
        <w:rPr>
          <w:rStyle w:val="s0"/>
        </w:rPr>
        <w:t xml:space="preserve">1. Вопрос о снятии судимости в соответствии со </w:t>
      </w:r>
      <w:hyperlink r:id="rId1964" w:anchor="sub_id=790000" w:history="1">
        <w:r>
          <w:rPr>
            <w:rStyle w:val="a4"/>
          </w:rPr>
          <w:t>статьей 79</w:t>
        </w:r>
      </w:hyperlink>
      <w:r>
        <w:rPr>
          <w:rStyle w:val="s0"/>
        </w:rPr>
        <w:t xml:space="preserve"> Уголовного кодекса Республики Казахстан разрешается судом по месту жительства лица, отбывшего наказание, по его ходатайству.</w:t>
      </w:r>
    </w:p>
    <w:p w:rsidR="00000000" w:rsidRDefault="00AE6857">
      <w:pPr>
        <w:ind w:firstLine="400"/>
        <w:jc w:val="both"/>
      </w:pPr>
      <w:r>
        <w:rPr>
          <w:rStyle w:val="s0"/>
        </w:rPr>
        <w:t>2. Участие в судебном заседании лица, в отношении которого рассматривается ходатайство о снятии судимости, обяза</w:t>
      </w:r>
      <w:r>
        <w:rPr>
          <w:rStyle w:val="s0"/>
        </w:rPr>
        <w:t>тельно.</w:t>
      </w:r>
    </w:p>
    <w:p w:rsidR="00000000" w:rsidRDefault="00AE6857">
      <w:pPr>
        <w:ind w:firstLine="400"/>
        <w:jc w:val="both"/>
      </w:pPr>
      <w:r>
        <w:rPr>
          <w:rStyle w:val="s0"/>
        </w:rPr>
        <w:t>3. Рассмотрение начинается заслушиванием объяснений лица, обратившегося с ходатайством, после чего исследуются представленные материалы и выслушиваются вызванные лица.</w:t>
      </w:r>
    </w:p>
    <w:p w:rsidR="00000000" w:rsidRDefault="00AE6857">
      <w:pPr>
        <w:ind w:firstLine="400"/>
        <w:jc w:val="both"/>
      </w:pPr>
      <w:r>
        <w:rPr>
          <w:rStyle w:val="s0"/>
        </w:rPr>
        <w:t>4. В случае отказа в снятии судимости повторное ходатайство об этом может быть в</w:t>
      </w:r>
      <w:r>
        <w:rPr>
          <w:rStyle w:val="s0"/>
        </w:rPr>
        <w:t>озбуждено перед судом не ранее чем по истечении одного года со дня вынесения постановления об отказе.</w:t>
      </w:r>
    </w:p>
    <w:p w:rsidR="00000000" w:rsidRDefault="00AE6857">
      <w:pPr>
        <w:ind w:firstLine="400"/>
        <w:jc w:val="both"/>
      </w:pPr>
      <w:r>
        <w:rPr>
          <w:rStyle w:val="s0"/>
        </w:rPr>
        <w:t> </w:t>
      </w:r>
    </w:p>
    <w:p w:rsidR="00000000" w:rsidRDefault="00AE6857">
      <w:pPr>
        <w:ind w:left="1200" w:hanging="800"/>
        <w:jc w:val="both"/>
      </w:pPr>
      <w:bookmarkStart w:id="576" w:name="SUB4800000"/>
      <w:bookmarkEnd w:id="576"/>
      <w:r>
        <w:rPr>
          <w:rStyle w:val="s1"/>
        </w:rPr>
        <w:t>Статья 480. Рассмотрение вопросов об условно-досрочном освобождении от наказания или замене неотбытой части наказания более мягким наказанием</w:t>
      </w:r>
    </w:p>
    <w:p w:rsidR="00000000" w:rsidRDefault="00AE6857">
      <w:pPr>
        <w:ind w:firstLine="400"/>
        <w:jc w:val="both"/>
      </w:pPr>
      <w:r>
        <w:rPr>
          <w:rStyle w:val="s0"/>
        </w:rPr>
        <w:t xml:space="preserve">1. Вопрос </w:t>
      </w:r>
      <w:r>
        <w:rPr>
          <w:rStyle w:val="s0"/>
        </w:rPr>
        <w:t xml:space="preserve">об условно-досрочном освобождении от наказания или замене неотбытой части наказания более мягким наказанием рассматривается по ходатайству осужденного, а также в случае, предусмотренном частью пятой </w:t>
      </w:r>
      <w:hyperlink w:anchor="sub4780500" w:history="1">
        <w:r>
          <w:rPr>
            <w:rStyle w:val="a4"/>
          </w:rPr>
          <w:t>статьи 478</w:t>
        </w:r>
      </w:hyperlink>
      <w:r>
        <w:rPr>
          <w:rStyle w:val="s0"/>
        </w:rPr>
        <w:t xml:space="preserve"> настоящего Ко</w:t>
      </w:r>
      <w:r>
        <w:rPr>
          <w:rStyle w:val="s0"/>
        </w:rPr>
        <w:t>декса.</w:t>
      </w:r>
    </w:p>
    <w:p w:rsidR="00000000" w:rsidRDefault="00AE6857">
      <w:pPr>
        <w:jc w:val="both"/>
      </w:pPr>
      <w:r>
        <w:rPr>
          <w:rStyle w:val="s3"/>
        </w:rPr>
        <w:t xml:space="preserve">В часть 2 внесены изменения в соответствии с </w:t>
      </w:r>
      <w:hyperlink r:id="rId1965" w:anchor="sub_id=480" w:history="1">
        <w:r>
          <w:rPr>
            <w:rStyle w:val="a5"/>
            <w:i/>
            <w:iCs/>
          </w:rPr>
          <w:t>Законом</w:t>
        </w:r>
      </w:hyperlink>
      <w:r>
        <w:rPr>
          <w:rStyle w:val="s3"/>
        </w:rPr>
        <w:t xml:space="preserve"> РК от 07.07.20 г. № 361-VI (</w:t>
      </w:r>
      <w:hyperlink r:id="rId1966" w:anchor="sub_id=4800200" w:history="1">
        <w:r>
          <w:rPr>
            <w:rStyle w:val="a5"/>
            <w:i/>
            <w:iCs/>
          </w:rPr>
          <w:t>см. стар. ред.</w:t>
        </w:r>
      </w:hyperlink>
      <w:r>
        <w:rPr>
          <w:rStyle w:val="s3"/>
        </w:rPr>
        <w:t>)</w:t>
      </w:r>
    </w:p>
    <w:p w:rsidR="00000000" w:rsidRDefault="00AE6857">
      <w:pPr>
        <w:ind w:firstLine="400"/>
        <w:jc w:val="both"/>
      </w:pPr>
      <w:r>
        <w:rPr>
          <w:rStyle w:val="s0"/>
        </w:rPr>
        <w:t>2. Учреждение или орган, исполняющие наказание, обязаны представить суду материалы, имеющие значение для принятия законного решения, в том числе подтверждающие срок отбытого осужденным наказания, назначенного по приговору суда, сведения о возмещении им уще</w:t>
      </w:r>
      <w:r>
        <w:rPr>
          <w:rStyle w:val="s0"/>
        </w:rPr>
        <w:t xml:space="preserve">рба, причиненного преступлением, подробные данные, характеризующие поведение осужденного во время отбывания наказания, включая сведения о прохождении им лечения от </w:t>
      </w:r>
      <w:r>
        <w:t>психических, поведенческих расстройств (заболеваний), связанных с употреблением психоактивны</w:t>
      </w:r>
      <w:r>
        <w:t>х веществ,</w:t>
      </w:r>
      <w:r>
        <w:rPr>
          <w:rStyle w:val="s0"/>
        </w:rPr>
        <w:t xml:space="preserve"> и его результатах, о наличии иных заболеваний и требующих обязательного лечения, об отношении с членами семьи и другие. К ходатайству Генерального Прокурора Республики Казахстан или его заместителя должен быть приложен вступивший в законную силу</w:t>
      </w:r>
      <w:r>
        <w:rPr>
          <w:rStyle w:val="s0"/>
        </w:rPr>
        <w:t xml:space="preserve"> приговор, вынесенный в рамках процессуального соглашения о сотрудничестве. Учреждение или орган, исполняющие наказание, предоставляют суду мнение о степени исправления осужденного к данному моменту и необходимости отбывания им всего срока наказания или об</w:t>
      </w:r>
      <w:r>
        <w:rPr>
          <w:rStyle w:val="s0"/>
        </w:rPr>
        <w:t xml:space="preserve"> отсутствии таковой. Также суду должны быть представлены учреждением или органом, исполняющими наказание, и самим осужденным данные о предполагаемом месте проживания осужденного после освобождения и перспективе его трудоустройства (письменное согласие родс</w:t>
      </w:r>
      <w:r>
        <w:rPr>
          <w:rStyle w:val="s0"/>
        </w:rPr>
        <w:t>твенников, предоставление жилья, места работы организацией, органами местного самоуправления).</w:t>
      </w:r>
    </w:p>
    <w:p w:rsidR="00000000" w:rsidRDefault="00AE6857">
      <w:pPr>
        <w:ind w:firstLine="400"/>
        <w:jc w:val="both"/>
      </w:pPr>
      <w:r>
        <w:rPr>
          <w:rStyle w:val="s0"/>
        </w:rPr>
        <w:t>3. Осужденный вправе до начала судебного заседания ознакомиться с представленными в суд материалами, представлять свои объяснения, доказательства, заявлять ходат</w:t>
      </w:r>
      <w:r>
        <w:rPr>
          <w:rStyle w:val="s0"/>
        </w:rPr>
        <w:t>айства.</w:t>
      </w:r>
    </w:p>
    <w:p w:rsidR="00000000" w:rsidRDefault="00AE6857">
      <w:pPr>
        <w:ind w:firstLine="400"/>
        <w:jc w:val="both"/>
      </w:pPr>
      <w:r>
        <w:rPr>
          <w:rStyle w:val="s0"/>
        </w:rPr>
        <w:t>4. Если в представлении ставится вопрос о замене неотбытой части наказания более мягким наказанием учреждение или орган, исполняющие наказание, кроме сведений, указанных в части второй настоящей статьи, предоставляют суду обоснованное мнение о виде</w:t>
      </w:r>
      <w:r>
        <w:rPr>
          <w:rStyle w:val="s0"/>
        </w:rPr>
        <w:t>, размере сроке наказания, которое с учетом его степени исправления и индивидуальных качеств может быть определено осужденному для отбытия в порядке замены.</w:t>
      </w:r>
    </w:p>
    <w:p w:rsidR="00000000" w:rsidRDefault="00AE6857">
      <w:pPr>
        <w:ind w:firstLine="400"/>
        <w:jc w:val="both"/>
      </w:pPr>
      <w:r>
        <w:rPr>
          <w:rStyle w:val="s0"/>
        </w:rPr>
        <w:t>5. При рассмотрении вопроса об условно-досрочном освобождении от наказания или замене неотбытой час</w:t>
      </w:r>
      <w:r>
        <w:rPr>
          <w:rStyle w:val="s0"/>
        </w:rPr>
        <w:t>ти наказания более мягким наказанием участие в судебном заседании осужденного, защитника, представителя учреждения или органа, исполняющего наказание, прокурора обязательно. Неявка потерпевшего, гражданского истца и их представителей не препятствует рассмо</w:t>
      </w:r>
      <w:r>
        <w:rPr>
          <w:rStyle w:val="s0"/>
        </w:rPr>
        <w:t>трению ходатайства.</w:t>
      </w:r>
    </w:p>
    <w:p w:rsidR="00000000" w:rsidRDefault="00AE6857">
      <w:pPr>
        <w:ind w:firstLine="400"/>
        <w:jc w:val="both"/>
      </w:pPr>
      <w:bookmarkStart w:id="577" w:name="SUB4800600"/>
      <w:bookmarkEnd w:id="577"/>
      <w:r>
        <w:rPr>
          <w:rStyle w:val="s0"/>
        </w:rPr>
        <w:t>6. После проведения подготовительной части судебного заседания соответственно осужденный либо учреждение или орган, исполняющие наказание, излагают ходатайство. Затем суд исследует поступившие материалы и выслушивает объяснения явившихс</w:t>
      </w:r>
      <w:r>
        <w:rPr>
          <w:rStyle w:val="s0"/>
        </w:rPr>
        <w:t>я в судебное заседание лиц. Осужденный вправе в судебном заседании участвовать в исследовании всех материалов, выступать в суде и высказывать свое мнение по рассматриваемому вопросу.</w:t>
      </w:r>
    </w:p>
    <w:p w:rsidR="00000000" w:rsidRDefault="00AE6857">
      <w:pPr>
        <w:ind w:firstLine="400"/>
        <w:jc w:val="both"/>
      </w:pPr>
      <w:r>
        <w:rPr>
          <w:rStyle w:val="s0"/>
        </w:rPr>
        <w:t>Прокурор излагает суду аргументированное мнение о возможности удовлетворе</w:t>
      </w:r>
      <w:r>
        <w:rPr>
          <w:rStyle w:val="s0"/>
        </w:rPr>
        <w:t>ния ходатайства или оставлении его без удовлетворения.</w:t>
      </w:r>
    </w:p>
    <w:p w:rsidR="00000000" w:rsidRDefault="00AE6857">
      <w:pPr>
        <w:ind w:firstLine="400"/>
        <w:jc w:val="both"/>
      </w:pPr>
      <w:r>
        <w:rPr>
          <w:rStyle w:val="s0"/>
        </w:rPr>
        <w:t>7. По результатам рассмотрения суд выносит постановление:</w:t>
      </w:r>
    </w:p>
    <w:p w:rsidR="00000000" w:rsidRDefault="00AE6857">
      <w:pPr>
        <w:ind w:firstLine="400"/>
        <w:jc w:val="both"/>
      </w:pPr>
      <w:r>
        <w:rPr>
          <w:rStyle w:val="s0"/>
        </w:rPr>
        <w:t>1) об удовлетворении ходатайства об условно-досрочном освобождении осужденного от дальнейшего отбывания наказания либо ходатайства о замене нео</w:t>
      </w:r>
      <w:r>
        <w:rPr>
          <w:rStyle w:val="s0"/>
        </w:rPr>
        <w:t>тбытой части наказания другим более мягким наказанием;</w:t>
      </w:r>
    </w:p>
    <w:p w:rsidR="00000000" w:rsidRDefault="00AE6857">
      <w:pPr>
        <w:ind w:firstLine="400"/>
        <w:jc w:val="both"/>
      </w:pPr>
      <w:r>
        <w:rPr>
          <w:rStyle w:val="s0"/>
        </w:rPr>
        <w:t>2) об отказе в удовлетворении ходатайства об условно-досрочном освобождении от наказания или ходатайства о замене неотбытой части наказания другим более мягким наказанием;</w:t>
      </w:r>
    </w:p>
    <w:p w:rsidR="00000000" w:rsidRDefault="00AE6857">
      <w:pPr>
        <w:ind w:firstLine="400"/>
        <w:jc w:val="both"/>
      </w:pPr>
      <w:r>
        <w:rPr>
          <w:rStyle w:val="s0"/>
        </w:rPr>
        <w:t>3) об отказе в удовлетворении</w:t>
      </w:r>
      <w:r>
        <w:rPr>
          <w:rStyle w:val="s0"/>
        </w:rPr>
        <w:t xml:space="preserve"> ходатайства об условно-досрочном освобождении от наказания с принятием решения о замене неотбытой части наказания другим более мягким наказанием.</w:t>
      </w:r>
    </w:p>
    <w:p w:rsidR="00000000" w:rsidRDefault="00AE6857">
      <w:pPr>
        <w:ind w:firstLine="400"/>
        <w:jc w:val="both"/>
      </w:pPr>
      <w:r>
        <w:rPr>
          <w:rStyle w:val="s0"/>
        </w:rPr>
        <w:t>Решение о замене неотбытой части наказания другим более мягким наказанием суд вправе принять как при удовлетв</w:t>
      </w:r>
      <w:r>
        <w:rPr>
          <w:rStyle w:val="s0"/>
        </w:rPr>
        <w:t>орении поступившего об этом ходатайства, так и при отказе в удовлетворении ходатайства об условно-досрочном освобождении.</w:t>
      </w:r>
    </w:p>
    <w:p w:rsidR="00000000" w:rsidRDefault="00AE6857">
      <w:pPr>
        <w:jc w:val="both"/>
      </w:pPr>
      <w:r>
        <w:rPr>
          <w:rStyle w:val="s3"/>
        </w:rPr>
        <w:t xml:space="preserve">См.: </w:t>
      </w:r>
      <w:hyperlink r:id="rId1967" w:history="1">
        <w:r>
          <w:rPr>
            <w:rStyle w:val="a4"/>
            <w:i/>
            <w:iCs/>
          </w:rPr>
          <w:t>Нормативное постановление</w:t>
        </w:r>
      </w:hyperlink>
      <w:r>
        <w:rPr>
          <w:rStyle w:val="s3"/>
        </w:rPr>
        <w:t xml:space="preserve"> Верховного Суда Республики Казахстан о</w:t>
      </w:r>
      <w:r>
        <w:rPr>
          <w:rStyle w:val="s3"/>
        </w:rPr>
        <w:t>т 2 октября 2015 года № 6 «О судебной практике условно-досрочного освобождения от отбывания наказания, замены неотбытой части наказания более мягким видом наказания и сокращения срока назначенного наказания»</w:t>
      </w:r>
    </w:p>
    <w:p w:rsidR="00000000" w:rsidRDefault="00AE6857">
      <w:pPr>
        <w:ind w:firstLine="400"/>
        <w:jc w:val="both"/>
      </w:pPr>
      <w:r>
        <w:rPr>
          <w:rStyle w:val="s0"/>
        </w:rPr>
        <w:t> </w:t>
      </w:r>
    </w:p>
    <w:p w:rsidR="00000000" w:rsidRDefault="00AE6857">
      <w:pPr>
        <w:ind w:left="1200" w:hanging="800"/>
        <w:jc w:val="both"/>
      </w:pPr>
      <w:bookmarkStart w:id="578" w:name="SUB4810000"/>
      <w:bookmarkEnd w:id="578"/>
      <w:r>
        <w:rPr>
          <w:rStyle w:val="s1"/>
        </w:rPr>
        <w:t>Статья 481. Рассмотрение ходатайств об освобож</w:t>
      </w:r>
      <w:r>
        <w:rPr>
          <w:rStyle w:val="s1"/>
        </w:rPr>
        <w:t>дении от наказания по болезни</w:t>
      </w:r>
    </w:p>
    <w:p w:rsidR="00000000" w:rsidRDefault="00AE6857">
      <w:pPr>
        <w:ind w:firstLine="400"/>
        <w:jc w:val="both"/>
      </w:pPr>
      <w:r>
        <w:rPr>
          <w:rStyle w:val="s0"/>
        </w:rPr>
        <w:t>1. Вопрос об освобождении от отбывания наказания по болезни рассматривается по ходатайству осужденного (его законного представителя или представителя) или учреждения или органа, исполняющих наказание.</w:t>
      </w:r>
    </w:p>
    <w:p w:rsidR="00000000" w:rsidRDefault="00AE6857">
      <w:pPr>
        <w:jc w:val="both"/>
      </w:pPr>
      <w:r>
        <w:rPr>
          <w:rStyle w:val="s3"/>
        </w:rPr>
        <w:t>В часть 2 внесены изменен</w:t>
      </w:r>
      <w:r>
        <w:rPr>
          <w:rStyle w:val="s3"/>
        </w:rPr>
        <w:t xml:space="preserve">ия в соответствии с </w:t>
      </w:r>
      <w:hyperlink r:id="rId1968" w:anchor="sub_id=480" w:history="1">
        <w:r>
          <w:rPr>
            <w:rStyle w:val="a5"/>
            <w:i/>
            <w:iCs/>
          </w:rPr>
          <w:t>Законом</w:t>
        </w:r>
      </w:hyperlink>
      <w:r>
        <w:rPr>
          <w:rStyle w:val="s3"/>
        </w:rPr>
        <w:t xml:space="preserve"> РК от 07.07.20 г. № 361-VI (</w:t>
      </w:r>
      <w:hyperlink r:id="rId1969" w:anchor="sub_id=4810200" w:history="1">
        <w:r>
          <w:rPr>
            <w:rStyle w:val="a5"/>
            <w:i/>
            <w:iCs/>
          </w:rPr>
          <w:t>см. стар. ред.</w:t>
        </w:r>
      </w:hyperlink>
      <w:r>
        <w:rPr>
          <w:rStyle w:val="s3"/>
        </w:rPr>
        <w:t>)</w:t>
      </w:r>
    </w:p>
    <w:p w:rsidR="00000000" w:rsidRDefault="00AE6857">
      <w:pPr>
        <w:ind w:firstLine="400"/>
        <w:jc w:val="both"/>
      </w:pPr>
      <w:r>
        <w:rPr>
          <w:rStyle w:val="s0"/>
        </w:rPr>
        <w:t xml:space="preserve">2. Учреждение или </w:t>
      </w:r>
      <w:r>
        <w:rPr>
          <w:rStyle w:val="s0"/>
        </w:rPr>
        <w:t>орган, исполняющие наказание, обязаны представить суду материалы, имеющие значение для принятия законного решения, в том числе подтверждающие срок отбытого осужденным наказания, назначенного по приговору суда, подробные данные, характеризующие поведение ос</w:t>
      </w:r>
      <w:r>
        <w:rPr>
          <w:rStyle w:val="s0"/>
        </w:rPr>
        <w:t xml:space="preserve">ужденного во время отбывания наказания, включая сведения о прохождении им лечения от </w:t>
      </w:r>
      <w:r>
        <w:t>психических, поведенческих расстройств (заболеваний), связанных с употреблением психоактивных веществ,</w:t>
      </w:r>
      <w:r>
        <w:rPr>
          <w:rStyle w:val="s0"/>
        </w:rPr>
        <w:t xml:space="preserve"> и его результатах, заключение медицинской комиссии о наличии у осужд</w:t>
      </w:r>
      <w:r>
        <w:rPr>
          <w:rStyle w:val="s0"/>
        </w:rPr>
        <w:t>енного психического расстройства или иного тяжелого заболевания, препятствующего отбыванию наказания, о необходимости проведения соответствующего лечения и невозможности его осуществления в учреждениях уголовно-исполнительной системы.</w:t>
      </w:r>
    </w:p>
    <w:p w:rsidR="00000000" w:rsidRDefault="00AE6857">
      <w:pPr>
        <w:ind w:firstLine="400"/>
        <w:jc w:val="both"/>
      </w:pPr>
      <w:r>
        <w:rPr>
          <w:rStyle w:val="s0"/>
        </w:rPr>
        <w:t>3. Учреждение или орг</w:t>
      </w:r>
      <w:r>
        <w:rPr>
          <w:rStyle w:val="s0"/>
        </w:rPr>
        <w:t>ан, исполняющие наказание, представляют суду данные о предполагаемом месте проживания осужденного после освобождения по болезни, а если характер заболевания требует применения к нему в предусмотренных законом случаях обязательного лечения - наименование уч</w:t>
      </w:r>
      <w:r>
        <w:rPr>
          <w:rStyle w:val="s0"/>
        </w:rPr>
        <w:t>реждения, в которое осужденный будет направлен или помещен.</w:t>
      </w:r>
    </w:p>
    <w:p w:rsidR="00000000" w:rsidRDefault="00AE6857">
      <w:pPr>
        <w:ind w:firstLine="400"/>
        <w:jc w:val="both"/>
      </w:pPr>
      <w:r>
        <w:rPr>
          <w:rStyle w:val="s0"/>
        </w:rPr>
        <w:t>4. При рассмотрении вопроса об освобождении от наказания по болезни участие в судебном заседании защитника, законного представителя, прокурора, представителя учреждения или органа, исполняющих нак</w:t>
      </w:r>
      <w:r>
        <w:rPr>
          <w:rStyle w:val="s0"/>
        </w:rPr>
        <w:t>азание, представителя врачебной комиссии, давшей заключение, обязательно. В необходимых случаях в судебном заседании участвует эксперт, проводивший экспертизу по постановлению суда и давший заключение.</w:t>
      </w:r>
    </w:p>
    <w:p w:rsidR="00000000" w:rsidRDefault="00AE6857">
      <w:pPr>
        <w:ind w:firstLine="400"/>
        <w:jc w:val="both"/>
      </w:pPr>
      <w:r>
        <w:rPr>
          <w:rStyle w:val="s0"/>
        </w:rPr>
        <w:t>Судом исследуется соответствие медицинского заключения</w:t>
      </w:r>
      <w:r>
        <w:rPr>
          <w:rStyle w:val="s0"/>
        </w:rPr>
        <w:t xml:space="preserve"> установленному уполномоченным органом перечню заболеваний, являющихся основанием для освобождения от отбывания наказания.</w:t>
      </w:r>
    </w:p>
    <w:p w:rsidR="00000000" w:rsidRDefault="00AE6857">
      <w:pPr>
        <w:ind w:firstLine="400"/>
        <w:jc w:val="both"/>
      </w:pPr>
      <w:r>
        <w:rPr>
          <w:rStyle w:val="s0"/>
        </w:rPr>
        <w:t>Осужденный участвует в судебном заседании, если характер его заболевания не препятствует этому.</w:t>
      </w:r>
    </w:p>
    <w:p w:rsidR="00000000" w:rsidRDefault="00AE6857">
      <w:pPr>
        <w:ind w:firstLine="400"/>
        <w:jc w:val="both"/>
      </w:pPr>
      <w:r>
        <w:rPr>
          <w:rStyle w:val="s0"/>
        </w:rPr>
        <w:t xml:space="preserve">5. После проведения подготовительной </w:t>
      </w:r>
      <w:r>
        <w:rPr>
          <w:rStyle w:val="s0"/>
        </w:rPr>
        <w:t>части судебного заседания соответственно осужденный (если он участвует) либо учреждение или орган, исполняющие наказание, излагают ходатайство. Затем суд исследует поступившие материалы и выслушивает объяснения явившихся в судебное заседание лиц. При необх</w:t>
      </w:r>
      <w:r>
        <w:rPr>
          <w:rStyle w:val="s0"/>
        </w:rPr>
        <w:t>одимости уточнить диагноз и тяжесть заболевания, а также разрешить иные вопросы, требующие специальных познаний, суд вправе назначить проведение судебно-медицинской или судебно-психиатрической экспертиз, в том числе повторной.</w:t>
      </w:r>
    </w:p>
    <w:p w:rsidR="00000000" w:rsidRDefault="00AE6857">
      <w:pPr>
        <w:ind w:firstLine="400"/>
        <w:jc w:val="both"/>
      </w:pPr>
      <w:r>
        <w:rPr>
          <w:rStyle w:val="s0"/>
        </w:rPr>
        <w:t>6. По результатам рассмотрени</w:t>
      </w:r>
      <w:r>
        <w:rPr>
          <w:rStyle w:val="s0"/>
        </w:rPr>
        <w:t>я ходатайства суд выносит постановление:</w:t>
      </w:r>
    </w:p>
    <w:p w:rsidR="00000000" w:rsidRDefault="00AE6857">
      <w:pPr>
        <w:ind w:firstLine="400"/>
        <w:jc w:val="both"/>
      </w:pPr>
      <w:r>
        <w:rPr>
          <w:rStyle w:val="s0"/>
        </w:rPr>
        <w:t>1) об удовлетворении ходатайства и освобождении осужденного от дальнейшего отбывания наказания по болезни с применением или без применения принудительных мер медицинского характера;</w:t>
      </w:r>
    </w:p>
    <w:p w:rsidR="00000000" w:rsidRDefault="00AE6857">
      <w:pPr>
        <w:ind w:firstLine="400"/>
        <w:jc w:val="both"/>
      </w:pPr>
      <w:r>
        <w:rPr>
          <w:rStyle w:val="s0"/>
        </w:rPr>
        <w:t>2) об отказе в удовлетворении ход</w:t>
      </w:r>
      <w:r>
        <w:rPr>
          <w:rStyle w:val="s0"/>
        </w:rPr>
        <w:t>атайства, если психическое расстройство или иное тяжелое заболевание не препятствует исполнению наказания.</w:t>
      </w:r>
    </w:p>
    <w:p w:rsidR="00000000" w:rsidRDefault="00AE6857">
      <w:pPr>
        <w:ind w:firstLine="400"/>
        <w:jc w:val="both"/>
      </w:pPr>
      <w:r>
        <w:rPr>
          <w:rStyle w:val="s0"/>
        </w:rPr>
        <w:t>7. При решении вопроса о применении принудительных мер медицинского характера после освобождения осужденного от отбывания наказания в связи с наличие</w:t>
      </w:r>
      <w:r>
        <w:rPr>
          <w:rStyle w:val="s0"/>
        </w:rPr>
        <w:t>м у него психического расстройства суд разрешает следующие вопросы:</w:t>
      </w:r>
    </w:p>
    <w:p w:rsidR="00000000" w:rsidRDefault="00AE6857">
      <w:pPr>
        <w:ind w:firstLine="400"/>
        <w:jc w:val="both"/>
      </w:pPr>
      <w:r>
        <w:rPr>
          <w:rStyle w:val="s0"/>
        </w:rPr>
        <w:t>1) представляют ли болезненные психические расстройства осужденного опасность для него самого или других лиц либо возможность для причинения иного вреда;</w:t>
      </w:r>
    </w:p>
    <w:p w:rsidR="00000000" w:rsidRDefault="00AE6857">
      <w:pPr>
        <w:ind w:firstLine="400"/>
        <w:jc w:val="both"/>
      </w:pPr>
      <w:r>
        <w:rPr>
          <w:rStyle w:val="s0"/>
        </w:rPr>
        <w:t>2) подлежит ли применению принудительная мера медицинского характера и какая именно.</w:t>
      </w:r>
    </w:p>
    <w:p w:rsidR="00000000" w:rsidRDefault="00AE6857">
      <w:pPr>
        <w:ind w:firstLine="400"/>
        <w:jc w:val="both"/>
      </w:pPr>
      <w:r>
        <w:rPr>
          <w:rStyle w:val="s0"/>
        </w:rPr>
        <w:t>Признав, что психическое расстройство осужденного не представляет опасность для него самого или других лиц либо возможность для причинения иного вреда, суд применение прин</w:t>
      </w:r>
      <w:r>
        <w:rPr>
          <w:rStyle w:val="s0"/>
        </w:rPr>
        <w:t>удительных мер медицинского характера не назначает.</w:t>
      </w:r>
    </w:p>
    <w:p w:rsidR="00000000" w:rsidRDefault="00AE6857">
      <w:pPr>
        <w:ind w:firstLine="400"/>
        <w:jc w:val="both"/>
      </w:pPr>
      <w:r>
        <w:rPr>
          <w:rStyle w:val="s0"/>
        </w:rPr>
        <w:t>В постановлении суда должно быть указано, что после выздоровления осужденного отбывание им наказания возобновляется, если не истек срок давности обвинительного приговора. Время нахождения осужденного на п</w:t>
      </w:r>
      <w:r>
        <w:rPr>
          <w:rStyle w:val="s0"/>
        </w:rPr>
        <w:t>ринудительном лечении засчитывается в срок отбытого наказания.</w:t>
      </w:r>
    </w:p>
    <w:p w:rsidR="00000000" w:rsidRDefault="00AE6857">
      <w:pPr>
        <w:ind w:firstLine="400"/>
        <w:jc w:val="both"/>
      </w:pPr>
      <w:r>
        <w:rPr>
          <w:rStyle w:val="s0"/>
        </w:rPr>
        <w:t> </w:t>
      </w:r>
    </w:p>
    <w:p w:rsidR="00000000" w:rsidRDefault="00AE6857">
      <w:pPr>
        <w:ind w:left="1200" w:hanging="800"/>
        <w:jc w:val="both"/>
      </w:pPr>
      <w:bookmarkStart w:id="579" w:name="SUB4820000"/>
      <w:bookmarkEnd w:id="579"/>
      <w:r>
        <w:rPr>
          <w:rStyle w:val="s1"/>
        </w:rPr>
        <w:t>Статья 482. Рассмотрение жалоб осужденных</w:t>
      </w:r>
    </w:p>
    <w:p w:rsidR="00000000" w:rsidRDefault="00AE6857">
      <w:pPr>
        <w:ind w:firstLine="400"/>
        <w:jc w:val="both"/>
      </w:pPr>
      <w:r>
        <w:rPr>
          <w:rStyle w:val="s0"/>
        </w:rPr>
        <w:t xml:space="preserve">1. Осужденный вправе обжаловать в суд действия (бездействие) и решения учреждения или органа, исполняющих наказание, затрагивающие их права и законные интересы, а также решения прокурора по вопросам, связанным с исполнением приговора, либо отказ прокурора </w:t>
      </w:r>
      <w:r>
        <w:rPr>
          <w:rStyle w:val="s0"/>
        </w:rPr>
        <w:t>в удовлетворении их аналогичных жалоб. Рассмотрение жалоб осужденных осуществляется районным судом по месту отбывания наказания осужденного.</w:t>
      </w:r>
    </w:p>
    <w:p w:rsidR="00000000" w:rsidRDefault="00AE6857">
      <w:pPr>
        <w:ind w:firstLine="400"/>
        <w:jc w:val="both"/>
      </w:pPr>
      <w:r>
        <w:rPr>
          <w:rStyle w:val="s0"/>
        </w:rPr>
        <w:t>2. Участие в судебном заседании осужденного и лица, действия которых обжалованы, обязательно.</w:t>
      </w:r>
    </w:p>
    <w:p w:rsidR="00000000" w:rsidRDefault="00AE6857">
      <w:pPr>
        <w:ind w:firstLine="400"/>
        <w:jc w:val="both"/>
      </w:pPr>
      <w:r>
        <w:rPr>
          <w:rStyle w:val="s0"/>
        </w:rPr>
        <w:t>3. Рассмотрение жалоб</w:t>
      </w:r>
      <w:r>
        <w:rPr>
          <w:rStyle w:val="s0"/>
        </w:rPr>
        <w:t xml:space="preserve"> осужденных осуществляется в порядке, предусмотренном </w:t>
      </w:r>
      <w:hyperlink w:anchor="sub1060000" w:history="1">
        <w:r>
          <w:rPr>
            <w:rStyle w:val="a4"/>
          </w:rPr>
          <w:t>статьей 106</w:t>
        </w:r>
      </w:hyperlink>
      <w:r>
        <w:rPr>
          <w:rStyle w:val="s0"/>
        </w:rPr>
        <w:t xml:space="preserve"> настоящего Кодекса.</w:t>
      </w:r>
    </w:p>
    <w:p w:rsidR="00000000" w:rsidRDefault="00AE6857">
      <w:pPr>
        <w:ind w:firstLine="400"/>
        <w:jc w:val="both"/>
      </w:pPr>
      <w:r>
        <w:rPr>
          <w:rStyle w:val="s0"/>
        </w:rPr>
        <w:t>4. По результатам рассмотрения судья в совещательной комнате выносит постановление:</w:t>
      </w:r>
    </w:p>
    <w:p w:rsidR="00000000" w:rsidRDefault="00AE6857">
      <w:pPr>
        <w:ind w:firstLine="400"/>
        <w:jc w:val="both"/>
      </w:pPr>
      <w:r>
        <w:rPr>
          <w:rStyle w:val="s0"/>
        </w:rPr>
        <w:t>1) об удовлетворении жалобы, признании незаконными об</w:t>
      </w:r>
      <w:r>
        <w:rPr>
          <w:rStyle w:val="s0"/>
        </w:rPr>
        <w:t>жалованных действий (бездействия) и решений и их отмене;</w:t>
      </w:r>
    </w:p>
    <w:p w:rsidR="00000000" w:rsidRDefault="00AE6857">
      <w:pPr>
        <w:ind w:firstLine="400"/>
        <w:jc w:val="both"/>
      </w:pPr>
      <w:r>
        <w:rPr>
          <w:rStyle w:val="s0"/>
        </w:rPr>
        <w:t>2) об оставлении жалобы без удовлетворения;</w:t>
      </w:r>
    </w:p>
    <w:p w:rsidR="00000000" w:rsidRDefault="00AE6857">
      <w:pPr>
        <w:ind w:firstLine="400"/>
        <w:jc w:val="both"/>
      </w:pPr>
      <w:r>
        <w:rPr>
          <w:rStyle w:val="s0"/>
        </w:rPr>
        <w:t>3) о направлении жалобы соответствующему прокурору для осуществления расследования по заявлению о применении пыток, иных незаконных действий, жестокого обр</w:t>
      </w:r>
      <w:r>
        <w:rPr>
          <w:rStyle w:val="s0"/>
        </w:rPr>
        <w:t>ащения.</w:t>
      </w:r>
    </w:p>
    <w:p w:rsidR="00000000" w:rsidRDefault="00AE6857">
      <w:pPr>
        <w:ind w:firstLine="400"/>
        <w:jc w:val="both"/>
      </w:pPr>
      <w:r>
        <w:rPr>
          <w:rStyle w:val="s0"/>
        </w:rPr>
        <w:t> </w:t>
      </w:r>
    </w:p>
    <w:p w:rsidR="00000000" w:rsidRDefault="00AE6857">
      <w:pPr>
        <w:jc w:val="both"/>
      </w:pPr>
      <w:bookmarkStart w:id="580" w:name="SUB4830000"/>
      <w:bookmarkEnd w:id="580"/>
      <w:r>
        <w:rPr>
          <w:rStyle w:val="s3"/>
        </w:rPr>
        <w:t xml:space="preserve">Статья 483 изложена в редакции </w:t>
      </w:r>
      <w:hyperlink r:id="rId1970" w:anchor="sub_id=483" w:history="1">
        <w:r>
          <w:rPr>
            <w:rStyle w:val="a5"/>
            <w:i/>
            <w:iCs/>
          </w:rPr>
          <w:t>Закона</w:t>
        </w:r>
      </w:hyperlink>
      <w:r>
        <w:rPr>
          <w:rStyle w:val="s3"/>
        </w:rPr>
        <w:t xml:space="preserve"> РК от 11.07.17 г. № 91-VI (</w:t>
      </w:r>
      <w:hyperlink r:id="rId1971" w:anchor="sub_id=4830000" w:history="1">
        <w:r>
          <w:rPr>
            <w:rStyle w:val="a5"/>
            <w:i/>
            <w:iCs/>
          </w:rPr>
          <w:t>см. стар. ред.</w:t>
        </w:r>
      </w:hyperlink>
      <w:r>
        <w:rPr>
          <w:rStyle w:val="s3"/>
        </w:rPr>
        <w:t>)</w:t>
      </w:r>
      <w:r>
        <w:rPr>
          <w:rStyle w:val="s3"/>
        </w:rPr>
        <w:t xml:space="preserve">; </w:t>
      </w:r>
      <w:hyperlink r:id="rId1972" w:anchor="sub_id=483" w:history="1">
        <w:r>
          <w:rPr>
            <w:rStyle w:val="a5"/>
            <w:i/>
            <w:iCs/>
          </w:rPr>
          <w:t>Закона</w:t>
        </w:r>
      </w:hyperlink>
      <w:r>
        <w:rPr>
          <w:rStyle w:val="s3"/>
        </w:rPr>
        <w:t xml:space="preserve"> РК от 27.12.19 г. № 292-VI (</w:t>
      </w:r>
      <w:hyperlink r:id="rId1973" w:anchor="sub_id=4830000" w:history="1">
        <w:r>
          <w:rPr>
            <w:rStyle w:val="a5"/>
            <w:i/>
            <w:iCs/>
          </w:rPr>
          <w:t>см. стар. ред.</w:t>
        </w:r>
      </w:hyperlink>
      <w:r>
        <w:rPr>
          <w:rStyle w:val="s3"/>
        </w:rPr>
        <w:t>)</w:t>
      </w:r>
    </w:p>
    <w:p w:rsidR="00000000" w:rsidRDefault="00AE6857">
      <w:pPr>
        <w:ind w:left="1200" w:hanging="800"/>
        <w:jc w:val="both"/>
      </w:pPr>
      <w:r>
        <w:rPr>
          <w:rStyle w:val="s1"/>
        </w:rPr>
        <w:t>Статья 483. Обжалование и пересмотр п</w:t>
      </w:r>
      <w:r>
        <w:rPr>
          <w:rStyle w:val="s1"/>
        </w:rPr>
        <w:t>о апелляционному ходатайству прокурора постановления судьи</w:t>
      </w:r>
    </w:p>
    <w:p w:rsidR="00000000" w:rsidRDefault="00AE6857">
      <w:pPr>
        <w:ind w:firstLine="426"/>
        <w:jc w:val="both"/>
      </w:pPr>
      <w:r>
        <w:t xml:space="preserve">1. Судебные постановления, вынесенные при разрешении вопросов, связанных с исполнением приговора, могут быть обжалованы и пересмотрены по ходатайству прокурора в апелляционном порядке по правилам, </w:t>
      </w:r>
      <w:r>
        <w:t xml:space="preserve">установленным </w:t>
      </w:r>
      <w:hyperlink w:anchor="sub4140000" w:history="1">
        <w:r>
          <w:rPr>
            <w:rStyle w:val="a4"/>
          </w:rPr>
          <w:t>главами 48</w:t>
        </w:r>
      </w:hyperlink>
      <w:r>
        <w:rPr>
          <w:rStyle w:val="s0"/>
        </w:rPr>
        <w:t xml:space="preserve">, </w:t>
      </w:r>
      <w:hyperlink w:anchor="sub4240000" w:history="1">
        <w:r>
          <w:rPr>
            <w:rStyle w:val="a4"/>
          </w:rPr>
          <w:t>49</w:t>
        </w:r>
      </w:hyperlink>
      <w:r>
        <w:t xml:space="preserve"> настоящего Кодекса.</w:t>
      </w:r>
    </w:p>
    <w:p w:rsidR="00000000" w:rsidRDefault="00AE6857">
      <w:pPr>
        <w:ind w:firstLine="426"/>
        <w:jc w:val="both"/>
      </w:pPr>
      <w:r>
        <w:t xml:space="preserve">2. На судебные постановления, вынесенные в порядке </w:t>
      </w:r>
      <w:hyperlink w:anchor="sub4820000" w:history="1">
        <w:r>
          <w:rPr>
            <w:rStyle w:val="a5"/>
          </w:rPr>
          <w:t>статьи 482</w:t>
        </w:r>
      </w:hyperlink>
      <w:r>
        <w:t xml:space="preserve"> настоящего Кодекса, ходатайство прокурора може</w:t>
      </w:r>
      <w:r>
        <w:t>т быть подано в течение десяти суток со дня провозглашения постановления.</w:t>
      </w:r>
    </w:p>
    <w:p w:rsidR="00000000" w:rsidRDefault="00AE6857">
      <w:pPr>
        <w:ind w:firstLine="426"/>
        <w:jc w:val="both"/>
      </w:pPr>
      <w:r>
        <w:t>Жалобы и ходатайства подлежат рассмотрению в апелляционном порядке в течение трех суток.</w:t>
      </w:r>
    </w:p>
    <w:p w:rsidR="00000000" w:rsidRDefault="00AE6857">
      <w:pPr>
        <w:jc w:val="both"/>
      </w:pPr>
      <w:r>
        <w:t> </w:t>
      </w:r>
    </w:p>
    <w:p w:rsidR="00000000" w:rsidRDefault="00AE6857">
      <w:pPr>
        <w:ind w:firstLine="400"/>
        <w:jc w:val="both"/>
      </w:pPr>
      <w:r>
        <w:t> </w:t>
      </w:r>
    </w:p>
    <w:p w:rsidR="00000000" w:rsidRDefault="00AE6857">
      <w:pPr>
        <w:jc w:val="center"/>
      </w:pPr>
      <w:bookmarkStart w:id="581" w:name="SUB4840000"/>
      <w:bookmarkEnd w:id="581"/>
      <w:r>
        <w:rPr>
          <w:rStyle w:val="s1"/>
        </w:rPr>
        <w:t>РАЗДЕЛ 10. ПРОИЗВОДСТВО ПО ПЕРЕСМОТРУ РЕШЕНИЙ СУДА, ВСТУПИВШИХ В ЗАКОННУЮ СИЛУ</w:t>
      </w:r>
    </w:p>
    <w:p w:rsidR="00000000" w:rsidRDefault="00AE6857">
      <w:pPr>
        <w:jc w:val="center"/>
      </w:pPr>
      <w:r>
        <w:t> </w:t>
      </w:r>
    </w:p>
    <w:p w:rsidR="00000000" w:rsidRDefault="00AE6857">
      <w:pPr>
        <w:jc w:val="both"/>
      </w:pPr>
      <w:r>
        <w:rPr>
          <w:rStyle w:val="s3"/>
        </w:rPr>
        <w:t>Заголово</w:t>
      </w:r>
      <w:r>
        <w:rPr>
          <w:rStyle w:val="s3"/>
        </w:rPr>
        <w:t xml:space="preserve">к главы 52 изложен в редакции </w:t>
      </w:r>
      <w:hyperlink r:id="rId1974" w:anchor="sub_id=39" w:history="1">
        <w:r>
          <w:rPr>
            <w:rStyle w:val="a4"/>
            <w:i/>
            <w:iCs/>
          </w:rPr>
          <w:t>Закона</w:t>
        </w:r>
      </w:hyperlink>
      <w:r>
        <w:rPr>
          <w:rStyle w:val="s3"/>
        </w:rPr>
        <w:t xml:space="preserve"> РК от 31.10.15 г. № 378-V (введен в действие с 1 января 2016 г.) (</w:t>
      </w:r>
      <w:hyperlink r:id="rId1975" w:anchor="sub_id=4840000" w:history="1">
        <w:r>
          <w:rPr>
            <w:rStyle w:val="a4"/>
            <w:i/>
            <w:iCs/>
          </w:rPr>
          <w:t>см. стар. ред.</w:t>
        </w:r>
      </w:hyperlink>
      <w:r>
        <w:rPr>
          <w:rStyle w:val="s3"/>
        </w:rPr>
        <w:t>)</w:t>
      </w:r>
    </w:p>
    <w:p w:rsidR="00000000" w:rsidRDefault="00AE6857">
      <w:pPr>
        <w:jc w:val="center"/>
      </w:pPr>
      <w:r>
        <w:rPr>
          <w:rStyle w:val="s1"/>
          <w:caps/>
        </w:rPr>
        <w:t>Глава 52. Пересмотр судебных актов в кассационном порядке Верховным Судом Республики Казахстан</w:t>
      </w:r>
    </w:p>
    <w:p w:rsidR="00000000" w:rsidRDefault="00AE6857">
      <w:pPr>
        <w:ind w:firstLine="400"/>
        <w:jc w:val="both"/>
      </w:pPr>
      <w:r>
        <w:rPr>
          <w:rStyle w:val="s0"/>
        </w:rPr>
        <w:t> </w:t>
      </w:r>
    </w:p>
    <w:p w:rsidR="00000000" w:rsidRDefault="00AE6857">
      <w:r>
        <w:rPr>
          <w:rStyle w:val="s3"/>
        </w:rPr>
        <w:t xml:space="preserve">Статья 484 изложена в редакции </w:t>
      </w:r>
      <w:hyperlink r:id="rId1976" w:anchor="sub_id=484" w:history="1">
        <w:r>
          <w:rPr>
            <w:rStyle w:val="a4"/>
            <w:i/>
            <w:iCs/>
          </w:rPr>
          <w:t>Закона</w:t>
        </w:r>
      </w:hyperlink>
      <w:r>
        <w:rPr>
          <w:rStyle w:val="s3"/>
        </w:rPr>
        <w:t xml:space="preserve"> </w:t>
      </w:r>
      <w:r>
        <w:rPr>
          <w:rStyle w:val="s3"/>
        </w:rPr>
        <w:t>РК от 31.10.15 г. № 378-V (введен в действие с 1 января 2016 г.) (</w:t>
      </w:r>
      <w:hyperlink r:id="rId1977" w:anchor="sub_id=4840000" w:history="1">
        <w:r>
          <w:rPr>
            <w:rStyle w:val="a4"/>
            <w:i/>
            <w:iCs/>
          </w:rPr>
          <w:t>см. стар. ред.</w:t>
        </w:r>
      </w:hyperlink>
      <w:r>
        <w:rPr>
          <w:rStyle w:val="s3"/>
        </w:rPr>
        <w:t>)</w:t>
      </w:r>
    </w:p>
    <w:p w:rsidR="00000000" w:rsidRDefault="00AE6857">
      <w:pPr>
        <w:ind w:left="1200" w:hanging="800"/>
        <w:jc w:val="both"/>
      </w:pPr>
      <w:r>
        <w:rPr>
          <w:rStyle w:val="s1"/>
        </w:rPr>
        <w:t>Статья 484. Судебные акты, которые могут быть пересмотрены в кассационном порядке</w:t>
      </w:r>
    </w:p>
    <w:p w:rsidR="00000000" w:rsidRDefault="00AE6857">
      <w:pPr>
        <w:ind w:firstLine="400"/>
        <w:jc w:val="both"/>
      </w:pPr>
      <w:r>
        <w:rPr>
          <w:rStyle w:val="s0"/>
        </w:rPr>
        <w:t>1. В ка</w:t>
      </w:r>
      <w:r>
        <w:rPr>
          <w:rStyle w:val="s0"/>
        </w:rPr>
        <w:t>ссационном порядке Верховный Суд рассматривает дела по ходатайствам на вступившие в законную силу приговоры и постановления, вынесенные судами первой инстанции, после их рассмотрения в апелляционной инстанции, протестам прокурора, а также на приговоры и по</w:t>
      </w:r>
      <w:r>
        <w:rPr>
          <w:rStyle w:val="s0"/>
        </w:rPr>
        <w:t>становления апелляционной инстанции.</w:t>
      </w:r>
    </w:p>
    <w:p w:rsidR="00000000" w:rsidRDefault="00AE6857">
      <w:pPr>
        <w:ind w:firstLine="400"/>
        <w:jc w:val="both"/>
      </w:pPr>
      <w:bookmarkStart w:id="582" w:name="SUB4840200"/>
      <w:bookmarkEnd w:id="582"/>
      <w:r>
        <w:rPr>
          <w:rStyle w:val="s0"/>
        </w:rPr>
        <w:t>2. Не подлежат пересмотру в кассационном порядке судебные акты:</w:t>
      </w:r>
    </w:p>
    <w:p w:rsidR="00000000" w:rsidRDefault="00AE6857">
      <w:pPr>
        <w:ind w:firstLine="400"/>
        <w:jc w:val="both"/>
      </w:pPr>
      <w:r>
        <w:rPr>
          <w:rStyle w:val="s0"/>
        </w:rPr>
        <w:t>1) по делам об уголовных проступках и преступлениях небольшой тяжести;</w:t>
      </w:r>
    </w:p>
    <w:p w:rsidR="00000000" w:rsidRDefault="00AE6857">
      <w:pPr>
        <w:ind w:firstLine="400"/>
        <w:jc w:val="both"/>
      </w:pPr>
      <w:r>
        <w:rPr>
          <w:rStyle w:val="s0"/>
        </w:rPr>
        <w:t xml:space="preserve">2) вынесенные в ходе судебного разбирательства по вопросам, указанным в </w:t>
      </w:r>
      <w:hyperlink w:anchor="sub100000" w:history="1">
        <w:r>
          <w:rPr>
            <w:rStyle w:val="a4"/>
          </w:rPr>
          <w:t>части второй статьи 10</w:t>
        </w:r>
      </w:hyperlink>
      <w:r>
        <w:rPr>
          <w:rStyle w:val="s0"/>
        </w:rPr>
        <w:t xml:space="preserve"> настоящего Кодекса, а также касающиеся порядка и способа исследования доказательств, ходатайств участников процесса, соблюдения порядка в зале судебного заседания, в связи с отказом от обвинения государственного и</w:t>
      </w:r>
      <w:r>
        <w:rPr>
          <w:rStyle w:val="s0"/>
        </w:rPr>
        <w:t xml:space="preserve"> частного обвинителя, по вопросам, связанным с исполнением приговора;</w:t>
      </w:r>
    </w:p>
    <w:p w:rsidR="00000000" w:rsidRDefault="00AE6857">
      <w:pPr>
        <w:ind w:firstLine="400"/>
        <w:jc w:val="both"/>
      </w:pPr>
      <w:r>
        <w:rPr>
          <w:rStyle w:val="s0"/>
        </w:rPr>
        <w:t>3) вынесенные следственным судьей.</w:t>
      </w:r>
    </w:p>
    <w:p w:rsidR="00000000" w:rsidRDefault="00AE6857">
      <w:pPr>
        <w:ind w:firstLine="400"/>
        <w:jc w:val="both"/>
      </w:pPr>
      <w:bookmarkStart w:id="583" w:name="SUB4840300"/>
      <w:bookmarkEnd w:id="583"/>
      <w:r>
        <w:rPr>
          <w:rStyle w:val="s0"/>
        </w:rPr>
        <w:t>3. Вступившие в законную силу судебные акты местных и других судов в случае несоблюдения апелляционного порядка их обжалования, а также указанные в пун</w:t>
      </w:r>
      <w:r>
        <w:rPr>
          <w:rStyle w:val="s0"/>
        </w:rPr>
        <w:t>кте 1) части второй настоящей статьи, могут быть пересмотрены в кассационном порядке:</w:t>
      </w:r>
    </w:p>
    <w:p w:rsidR="00000000" w:rsidRDefault="00AE6857">
      <w:pPr>
        <w:ind w:firstLine="400"/>
        <w:jc w:val="both"/>
      </w:pPr>
      <w:r>
        <w:rPr>
          <w:rStyle w:val="s0"/>
        </w:rPr>
        <w:t xml:space="preserve">1) по протесту Генерального Прокурора Республики Казахстан при наличии оснований, предусмотренных </w:t>
      </w:r>
      <w:hyperlink w:anchor="sub4850000" w:history="1">
        <w:r>
          <w:rPr>
            <w:rStyle w:val="a4"/>
          </w:rPr>
          <w:t>статьей 485</w:t>
        </w:r>
      </w:hyperlink>
      <w:r>
        <w:rPr>
          <w:rStyle w:val="s0"/>
        </w:rPr>
        <w:t xml:space="preserve"> настоящего Кодекса;</w:t>
      </w:r>
    </w:p>
    <w:p w:rsidR="00000000" w:rsidRDefault="00AE6857">
      <w:pPr>
        <w:ind w:firstLine="400"/>
        <w:jc w:val="both"/>
      </w:pPr>
      <w:r>
        <w:rPr>
          <w:rStyle w:val="s0"/>
        </w:rPr>
        <w:t>2) по п</w:t>
      </w:r>
      <w:r>
        <w:rPr>
          <w:rStyle w:val="s0"/>
        </w:rPr>
        <w:t>редставлению Председателя Верховного Суда при наличии оснований, предусмотренных частью второй статьи 485 настоящего Кодекса.</w:t>
      </w:r>
    </w:p>
    <w:p w:rsidR="00000000" w:rsidRDefault="00AE6857">
      <w:pPr>
        <w:ind w:firstLine="400"/>
        <w:jc w:val="both"/>
      </w:pPr>
      <w:r>
        <w:rPr>
          <w:rStyle w:val="s0"/>
        </w:rPr>
        <w:t>4. Постановления кассационной инстанции могут быть пересмотрены по представлению Председателя Верховного Суда и протесту Генеральн</w:t>
      </w:r>
      <w:r>
        <w:rPr>
          <w:rStyle w:val="s0"/>
        </w:rPr>
        <w:t xml:space="preserve">ого Прокурора Республики Казахстан при наличии оснований, предусмотренных частью второй </w:t>
      </w:r>
      <w:hyperlink w:anchor="sub4850000" w:history="1">
        <w:r>
          <w:rPr>
            <w:rStyle w:val="a4"/>
          </w:rPr>
          <w:t>статьи 485</w:t>
        </w:r>
      </w:hyperlink>
      <w:r>
        <w:rPr>
          <w:rStyle w:val="s0"/>
        </w:rPr>
        <w:t xml:space="preserve"> настоящего Кодекса.</w:t>
      </w:r>
    </w:p>
    <w:p w:rsidR="00000000" w:rsidRDefault="00AE6857">
      <w:pPr>
        <w:jc w:val="both"/>
      </w:pPr>
      <w:r>
        <w:rPr>
          <w:rStyle w:val="s3"/>
        </w:rPr>
        <w:t xml:space="preserve">См: </w:t>
      </w:r>
      <w:hyperlink r:id="rId1978" w:history="1">
        <w:r>
          <w:rPr>
            <w:rStyle w:val="a5"/>
            <w:i/>
            <w:iCs/>
          </w:rPr>
          <w:t>Нормативное постановление</w:t>
        </w:r>
      </w:hyperlink>
      <w:r>
        <w:rPr>
          <w:rStyle w:val="s3"/>
        </w:rPr>
        <w:t xml:space="preserve"> Верховног</w:t>
      </w:r>
      <w:r>
        <w:rPr>
          <w:rStyle w:val="s3"/>
        </w:rPr>
        <w:t>о Суда Республики Казахстан от 29 июня 2017 года № 5 «О порядке производства по уголовным делам в кассационной инстанции» </w:t>
      </w:r>
    </w:p>
    <w:p w:rsidR="00000000" w:rsidRDefault="00AE6857">
      <w:pPr>
        <w:ind w:left="1200" w:hanging="800"/>
        <w:jc w:val="both"/>
      </w:pPr>
      <w:r>
        <w:t> </w:t>
      </w:r>
    </w:p>
    <w:p w:rsidR="00000000" w:rsidRDefault="00AE6857">
      <w:bookmarkStart w:id="584" w:name="SUB4850000"/>
      <w:bookmarkEnd w:id="584"/>
      <w:r>
        <w:rPr>
          <w:rStyle w:val="s3"/>
        </w:rPr>
        <w:t xml:space="preserve">Статья 485 изложена в редакции </w:t>
      </w:r>
      <w:hyperlink r:id="rId1979" w:anchor="sub_id=484" w:history="1">
        <w:r>
          <w:rPr>
            <w:rStyle w:val="a4"/>
            <w:i/>
            <w:iCs/>
          </w:rPr>
          <w:t>Закона</w:t>
        </w:r>
      </w:hyperlink>
      <w:r>
        <w:rPr>
          <w:rStyle w:val="s3"/>
        </w:rPr>
        <w:t xml:space="preserve"> РК от 31.10.</w:t>
      </w:r>
      <w:r>
        <w:rPr>
          <w:rStyle w:val="s3"/>
        </w:rPr>
        <w:t>15 г. № 378-V (введен в действие с 1 января 2016 г.) (</w:t>
      </w:r>
      <w:hyperlink r:id="rId1980" w:anchor="sub_id=4850000" w:history="1">
        <w:r>
          <w:rPr>
            <w:rStyle w:val="a4"/>
            <w:i/>
            <w:iCs/>
          </w:rPr>
          <w:t>см. стар. ред.</w:t>
        </w:r>
      </w:hyperlink>
      <w:r>
        <w:rPr>
          <w:rStyle w:val="s3"/>
        </w:rPr>
        <w:t>)</w:t>
      </w:r>
    </w:p>
    <w:p w:rsidR="00000000" w:rsidRDefault="00AE6857">
      <w:pPr>
        <w:ind w:left="1200" w:hanging="800"/>
        <w:jc w:val="both"/>
      </w:pPr>
      <w:r>
        <w:rPr>
          <w:rStyle w:val="s1"/>
        </w:rPr>
        <w:t>Статья 485. Основания к пересмотру в кассационном порядке судебных приговоров и постановлений, вступи</w:t>
      </w:r>
      <w:r>
        <w:rPr>
          <w:rStyle w:val="s1"/>
        </w:rPr>
        <w:t>вших в законную силу</w:t>
      </w:r>
    </w:p>
    <w:p w:rsidR="00000000" w:rsidRDefault="00AE6857">
      <w:pPr>
        <w:ind w:firstLine="400"/>
        <w:jc w:val="both"/>
      </w:pPr>
      <w:r>
        <w:rPr>
          <w:rStyle w:val="s0"/>
        </w:rPr>
        <w:t xml:space="preserve">1. Основаниями к пересмотру в кассационном порядке вступивших в законную силу судебных актов, указанных в </w:t>
      </w:r>
      <w:hyperlink w:anchor="sub4840000" w:history="1">
        <w:r>
          <w:rPr>
            <w:rStyle w:val="a4"/>
          </w:rPr>
          <w:t>части первой статьи 484</w:t>
        </w:r>
      </w:hyperlink>
      <w:r>
        <w:rPr>
          <w:rStyle w:val="s0"/>
        </w:rPr>
        <w:t xml:space="preserve"> </w:t>
      </w:r>
      <w:r>
        <w:rPr>
          <w:rStyle w:val="s0"/>
        </w:rPr>
        <w:t xml:space="preserve">настоящего Кодекса, являются допущенные при расследовании или судебном рассмотрении дела нарушения конституционных прав и свобод граждан либо </w:t>
      </w:r>
      <w:hyperlink r:id="rId1981" w:anchor="sub_id=600" w:history="1">
        <w:r>
          <w:rPr>
            <w:rStyle w:val="a5"/>
          </w:rPr>
          <w:t>неправильное применение уголовног</w:t>
        </w:r>
        <w:r>
          <w:rPr>
            <w:rStyle w:val="a5"/>
          </w:rPr>
          <w:t>о и уголовно-процессуального законов</w:t>
        </w:r>
      </w:hyperlink>
      <w:r>
        <w:rPr>
          <w:rStyle w:val="s0"/>
        </w:rPr>
        <w:t>, которые повлекли:</w:t>
      </w:r>
    </w:p>
    <w:p w:rsidR="00000000" w:rsidRDefault="00AE6857">
      <w:pPr>
        <w:ind w:firstLine="400"/>
        <w:jc w:val="both"/>
      </w:pPr>
      <w:r>
        <w:rPr>
          <w:rStyle w:val="s0"/>
        </w:rPr>
        <w:t xml:space="preserve">1) осуждение </w:t>
      </w:r>
      <w:hyperlink r:id="rId1982" w:anchor="sub_id=700" w:history="1">
        <w:r>
          <w:rPr>
            <w:rStyle w:val="a5"/>
          </w:rPr>
          <w:t>невиновного</w:t>
        </w:r>
      </w:hyperlink>
      <w:r>
        <w:rPr>
          <w:rStyle w:val="s0"/>
        </w:rPr>
        <w:t>;</w:t>
      </w:r>
    </w:p>
    <w:p w:rsidR="00000000" w:rsidRDefault="00AE6857">
      <w:pPr>
        <w:ind w:firstLine="400"/>
        <w:jc w:val="both"/>
      </w:pPr>
      <w:r>
        <w:rPr>
          <w:rStyle w:val="s0"/>
        </w:rPr>
        <w:t xml:space="preserve">2) </w:t>
      </w:r>
      <w:hyperlink r:id="rId1983" w:anchor="sub_id=800" w:history="1">
        <w:r>
          <w:rPr>
            <w:rStyle w:val="a5"/>
          </w:rPr>
          <w:t>необоснов</w:t>
        </w:r>
        <w:r>
          <w:rPr>
            <w:rStyle w:val="a5"/>
          </w:rPr>
          <w:t>анное</w:t>
        </w:r>
      </w:hyperlink>
      <w:r>
        <w:rPr>
          <w:rStyle w:val="s0"/>
        </w:rPr>
        <w:t xml:space="preserve"> вынесение оправдательного приговора или прекращение дела;</w:t>
      </w:r>
    </w:p>
    <w:p w:rsidR="00000000" w:rsidRDefault="00AE6857">
      <w:pPr>
        <w:ind w:firstLine="400"/>
        <w:jc w:val="both"/>
      </w:pPr>
      <w:r>
        <w:rPr>
          <w:rStyle w:val="s0"/>
        </w:rPr>
        <w:t>3) неправильную квалификацию деяния осужденного, неправильное определение вида рецидива и режима исправительного учреждения уголовно-исполнительной системы;</w:t>
      </w:r>
    </w:p>
    <w:p w:rsidR="00000000" w:rsidRDefault="00AE6857">
      <w:pPr>
        <w:ind w:firstLine="400"/>
        <w:jc w:val="both"/>
      </w:pPr>
      <w:r>
        <w:rPr>
          <w:rStyle w:val="s0"/>
        </w:rPr>
        <w:t xml:space="preserve">4) </w:t>
      </w:r>
      <w:hyperlink r:id="rId1984" w:anchor="sub_id=1000" w:history="1">
        <w:r>
          <w:rPr>
            <w:rStyle w:val="a5"/>
          </w:rPr>
          <w:t>лишение потерпевшего права на судебную защиту</w:t>
        </w:r>
      </w:hyperlink>
      <w:r>
        <w:rPr>
          <w:rStyle w:val="s0"/>
        </w:rPr>
        <w:t>;</w:t>
      </w:r>
    </w:p>
    <w:p w:rsidR="00000000" w:rsidRDefault="00AE6857">
      <w:pPr>
        <w:ind w:firstLine="400"/>
        <w:jc w:val="both"/>
      </w:pPr>
      <w:r>
        <w:rPr>
          <w:rStyle w:val="s0"/>
        </w:rPr>
        <w:t xml:space="preserve">5) неправильное назначение наказания либо </w:t>
      </w:r>
      <w:hyperlink r:id="rId1985" w:anchor="sub_id=900" w:history="1">
        <w:r>
          <w:rPr>
            <w:rStyle w:val="a5"/>
          </w:rPr>
          <w:t>несоответствие назначенного судом на</w:t>
        </w:r>
        <w:r>
          <w:rPr>
            <w:rStyle w:val="a5"/>
          </w:rPr>
          <w:t>казания тяжести уголовного правонарушения и личности осужденного</w:t>
        </w:r>
      </w:hyperlink>
      <w:r>
        <w:rPr>
          <w:rStyle w:val="s0"/>
        </w:rPr>
        <w:t>;</w:t>
      </w:r>
    </w:p>
    <w:p w:rsidR="00000000" w:rsidRDefault="00AE6857">
      <w:pPr>
        <w:ind w:firstLine="400"/>
        <w:jc w:val="both"/>
      </w:pPr>
      <w:r>
        <w:rPr>
          <w:rStyle w:val="s0"/>
        </w:rPr>
        <w:t>6) неправильное разрешение гражданского иска, кроме случаев оставления иска без рассмотрения, неправильное разрешение вопроса о конфискации имущества;</w:t>
      </w:r>
    </w:p>
    <w:p w:rsidR="00000000" w:rsidRDefault="00AE6857">
      <w:pPr>
        <w:ind w:firstLine="400"/>
        <w:jc w:val="both"/>
      </w:pPr>
      <w:r>
        <w:rPr>
          <w:rStyle w:val="s0"/>
        </w:rPr>
        <w:t>7) незаконное или необоснованное вынесе</w:t>
      </w:r>
      <w:r>
        <w:rPr>
          <w:rStyle w:val="s0"/>
        </w:rPr>
        <w:t>ние постановления по вновь открывшимся обстоятельствам или при применении принудительных мер медицинского характера;</w:t>
      </w:r>
    </w:p>
    <w:p w:rsidR="00000000" w:rsidRDefault="00AE6857">
      <w:pPr>
        <w:ind w:firstLine="400"/>
        <w:jc w:val="both"/>
      </w:pPr>
      <w:r>
        <w:rPr>
          <w:rStyle w:val="s0"/>
        </w:rPr>
        <w:t xml:space="preserve">8) противоречия судебных актов, по которым внесено представление об их устранении в случае, предусмотренном </w:t>
      </w:r>
      <w:hyperlink w:anchor="sub4460300" w:history="1">
        <w:r>
          <w:rPr>
            <w:rStyle w:val="a4"/>
          </w:rPr>
          <w:t>частью третьей статьи 446</w:t>
        </w:r>
      </w:hyperlink>
      <w:r>
        <w:rPr>
          <w:rStyle w:val="s0"/>
        </w:rPr>
        <w:t xml:space="preserve"> настоящего Кодекса, либо постановление судьи кассационной коллегии Верховного Суда Республики Казахстан, вынесенное по вновь открывшимся обстоятельствам.</w:t>
      </w:r>
    </w:p>
    <w:p w:rsidR="00000000" w:rsidRDefault="00AE6857">
      <w:pPr>
        <w:jc w:val="both"/>
      </w:pPr>
      <w:r>
        <w:rPr>
          <w:rStyle w:val="s3"/>
        </w:rPr>
        <w:t xml:space="preserve">См: </w:t>
      </w:r>
      <w:hyperlink r:id="rId1986" w:anchor="sub_id=200" w:history="1">
        <w:r>
          <w:rPr>
            <w:rStyle w:val="a5"/>
            <w:i/>
            <w:iCs/>
          </w:rPr>
          <w:t>Нормативное постановление</w:t>
        </w:r>
      </w:hyperlink>
      <w:r>
        <w:rPr>
          <w:rStyle w:val="s3"/>
        </w:rPr>
        <w:t xml:space="preserve"> Верховного Суда Республики Казахстан от 29 июня 2017 года № 5 «О порядке производства по уголовным делам в кассационной инстанции» </w:t>
      </w:r>
    </w:p>
    <w:p w:rsidR="00000000" w:rsidRDefault="00AE6857">
      <w:pPr>
        <w:ind w:firstLine="400"/>
        <w:jc w:val="both"/>
      </w:pPr>
      <w:r>
        <w:rPr>
          <w:rStyle w:val="s0"/>
        </w:rPr>
        <w:t xml:space="preserve">2. Основаниями к пересмотру в кассационном порядке судебных актов, указанных в </w:t>
      </w:r>
      <w:hyperlink w:anchor="sub4840300" w:history="1">
        <w:r>
          <w:rPr>
            <w:rStyle w:val="a4"/>
          </w:rPr>
          <w:t>частях третьей и четвертой статьи 484</w:t>
        </w:r>
      </w:hyperlink>
      <w:r>
        <w:rPr>
          <w:rStyle w:val="s0"/>
        </w:rPr>
        <w:t xml:space="preserve"> настоящего Кодекса, являются случаи, когда:</w:t>
      </w:r>
    </w:p>
    <w:p w:rsidR="00000000" w:rsidRDefault="00AE6857">
      <w:pPr>
        <w:ind w:firstLine="400"/>
        <w:jc w:val="both"/>
      </w:pPr>
      <w:r>
        <w:rPr>
          <w:rStyle w:val="s0"/>
        </w:rPr>
        <w:t>1) судебный акт затрагивает государственные или общественные интересы, безопасность государства либо может привести к тяжким необратимым последствиям</w:t>
      </w:r>
      <w:r>
        <w:rPr>
          <w:rStyle w:val="s0"/>
        </w:rPr>
        <w:t xml:space="preserve"> для жизни, здоровья людей;</w:t>
      </w:r>
    </w:p>
    <w:p w:rsidR="00000000" w:rsidRDefault="00AE6857">
      <w:pPr>
        <w:ind w:firstLine="400"/>
        <w:jc w:val="both"/>
      </w:pPr>
      <w:r>
        <w:rPr>
          <w:rStyle w:val="s0"/>
        </w:rPr>
        <w:t>2) приговором лицо осуждено к смертной казни или пожизненному лишению свободы;</w:t>
      </w:r>
    </w:p>
    <w:p w:rsidR="00000000" w:rsidRDefault="00AE6857">
      <w:pPr>
        <w:ind w:firstLine="400"/>
        <w:jc w:val="both"/>
      </w:pPr>
      <w:r>
        <w:rPr>
          <w:rStyle w:val="s0"/>
        </w:rPr>
        <w:t xml:space="preserve">3) принятый судебный акт </w:t>
      </w:r>
      <w:hyperlink r:id="rId1987" w:anchor="sub_id=2100" w:history="1">
        <w:r>
          <w:rPr>
            <w:rStyle w:val="a5"/>
          </w:rPr>
          <w:t>нарушает единообразие в толковании и приме</w:t>
        </w:r>
        <w:r>
          <w:rPr>
            <w:rStyle w:val="a5"/>
          </w:rPr>
          <w:t>нении судами норм права</w:t>
        </w:r>
      </w:hyperlink>
      <w:r>
        <w:rPr>
          <w:rStyle w:val="s0"/>
        </w:rPr>
        <w:t>.</w:t>
      </w:r>
    </w:p>
    <w:p w:rsidR="00000000" w:rsidRDefault="00AE6857">
      <w:pPr>
        <w:jc w:val="both"/>
      </w:pPr>
      <w:r>
        <w:rPr>
          <w:rStyle w:val="s3"/>
        </w:rPr>
        <w:t xml:space="preserve">См.: </w:t>
      </w:r>
      <w:hyperlink r:id="rId1988" w:history="1">
        <w:r>
          <w:rPr>
            <w:rStyle w:val="a4"/>
            <w:i/>
            <w:iCs/>
          </w:rPr>
          <w:t>Нормативное постановление</w:t>
        </w:r>
      </w:hyperlink>
      <w:r>
        <w:rPr>
          <w:rStyle w:val="s3"/>
        </w:rPr>
        <w:t xml:space="preserve"> </w:t>
      </w:r>
      <w:r>
        <w:rPr>
          <w:rStyle w:val="s3"/>
        </w:rPr>
        <w:t>Верховного Суда Республики Казахстан от 15 января 2016 года № 1 «О праве доступа к правосудию и правомочиях Верховного Суда Республики Казахстан по пересмотру судебных актов»</w:t>
      </w:r>
    </w:p>
    <w:p w:rsidR="00000000" w:rsidRDefault="00AE6857">
      <w:pPr>
        <w:ind w:firstLine="400"/>
        <w:jc w:val="both"/>
      </w:pPr>
      <w:r>
        <w:rPr>
          <w:rStyle w:val="s0"/>
        </w:rPr>
        <w:t>3. Вступившие в законную силу приговоры о смертной казни повторно пересматриваютс</w:t>
      </w:r>
      <w:r>
        <w:rPr>
          <w:rStyle w:val="s0"/>
        </w:rPr>
        <w:t>я в кассационном порядке в случае отмены моратория на исполнение смертной казни.</w:t>
      </w:r>
    </w:p>
    <w:p w:rsidR="00000000" w:rsidRDefault="00AE6857">
      <w:r>
        <w:t> </w:t>
      </w:r>
    </w:p>
    <w:p w:rsidR="00000000" w:rsidRDefault="00AE6857">
      <w:bookmarkStart w:id="585" w:name="SUB4860000"/>
      <w:bookmarkEnd w:id="585"/>
      <w:r>
        <w:rPr>
          <w:rStyle w:val="s3"/>
        </w:rPr>
        <w:t xml:space="preserve">Статья 486 изложена в редакции </w:t>
      </w:r>
      <w:hyperlink r:id="rId1989" w:anchor="sub_id=484" w:history="1">
        <w:r>
          <w:rPr>
            <w:rStyle w:val="a4"/>
            <w:i/>
            <w:iCs/>
          </w:rPr>
          <w:t>Закона</w:t>
        </w:r>
      </w:hyperlink>
      <w:r>
        <w:rPr>
          <w:rStyle w:val="s3"/>
        </w:rPr>
        <w:t xml:space="preserve"> РК от 31.10.15 г. № 378-V (введен в действие с 1 январ</w:t>
      </w:r>
      <w:r>
        <w:rPr>
          <w:rStyle w:val="s3"/>
        </w:rPr>
        <w:t>я 2016 г.) (</w:t>
      </w:r>
      <w:hyperlink r:id="rId1990" w:anchor="sub_id=4860000" w:history="1">
        <w:r>
          <w:rPr>
            <w:rStyle w:val="a4"/>
            <w:i/>
            <w:iCs/>
          </w:rPr>
          <w:t>см. стар. ред.</w:t>
        </w:r>
      </w:hyperlink>
      <w:r>
        <w:rPr>
          <w:rStyle w:val="s3"/>
        </w:rPr>
        <w:t>)</w:t>
      </w:r>
    </w:p>
    <w:p w:rsidR="00000000" w:rsidRDefault="00AE6857">
      <w:pPr>
        <w:ind w:left="1200" w:hanging="800"/>
        <w:jc w:val="both"/>
      </w:pPr>
      <w:r>
        <w:rPr>
          <w:rStyle w:val="s1"/>
        </w:rPr>
        <w:t>Статья 486. Лица, имеющие право на подачу ходатайства, внесение представления, принесение протеста на вступившие в законную силу судебные акты</w:t>
      </w:r>
    </w:p>
    <w:p w:rsidR="00000000" w:rsidRDefault="00AE6857">
      <w:pPr>
        <w:ind w:firstLine="400"/>
        <w:jc w:val="both"/>
      </w:pPr>
      <w:r>
        <w:rPr>
          <w:rStyle w:val="s0"/>
        </w:rPr>
        <w:t xml:space="preserve">1. Ходатайство о пересмотре судебных актов, предусмотренных </w:t>
      </w:r>
      <w:hyperlink w:anchor="sub4840000" w:history="1">
        <w:r>
          <w:rPr>
            <w:rStyle w:val="a4"/>
          </w:rPr>
          <w:t>частью первой статьи 484</w:t>
        </w:r>
      </w:hyperlink>
      <w:r>
        <w:rPr>
          <w:rStyle w:val="s0"/>
        </w:rPr>
        <w:t xml:space="preserve"> настоящего Кодекса, может быть подано лицами, указанными в </w:t>
      </w:r>
      <w:hyperlink w:anchor="sub4140000" w:history="1">
        <w:r>
          <w:rPr>
            <w:rStyle w:val="a4"/>
          </w:rPr>
          <w:t>части первой статьи 414</w:t>
        </w:r>
      </w:hyperlink>
      <w:r>
        <w:rPr>
          <w:rStyle w:val="s0"/>
        </w:rPr>
        <w:t xml:space="preserve"> настоящего Кодекса, и </w:t>
      </w:r>
      <w:hyperlink r:id="rId1991" w:anchor="sub_id=300" w:history="1">
        <w:r>
          <w:rPr>
            <w:rStyle w:val="a5"/>
          </w:rPr>
          <w:t>другими лицами</w:t>
        </w:r>
      </w:hyperlink>
      <w:r>
        <w:rPr>
          <w:rStyle w:val="s0"/>
        </w:rPr>
        <w:t>, интересы которых затрагиваются судебными актами, и их представителями.</w:t>
      </w:r>
    </w:p>
    <w:p w:rsidR="00000000" w:rsidRDefault="00AE6857">
      <w:pPr>
        <w:ind w:firstLine="400"/>
        <w:jc w:val="both"/>
      </w:pPr>
      <w:r>
        <w:rPr>
          <w:rStyle w:val="s0"/>
        </w:rPr>
        <w:t>2. Председатель Верховного Суда Республики Казахстан вправе вносить представление, Генер</w:t>
      </w:r>
      <w:r>
        <w:rPr>
          <w:rStyle w:val="s0"/>
        </w:rPr>
        <w:t>альный Прокурор Республики Казахстан вправе вносить протест о пересмотре в кассационном порядке вступивших в законную силу судебных актов как по собственной инициативе, так и по ходатайству лиц, указанных в части первой настоящей статьи, по основаниям, ука</w:t>
      </w:r>
      <w:r>
        <w:rPr>
          <w:rStyle w:val="s0"/>
        </w:rPr>
        <w:t xml:space="preserve">занным в </w:t>
      </w:r>
      <w:hyperlink w:anchor="sub4850000" w:history="1">
        <w:r>
          <w:rPr>
            <w:rStyle w:val="a4"/>
          </w:rPr>
          <w:t>статье 485</w:t>
        </w:r>
      </w:hyperlink>
      <w:r>
        <w:rPr>
          <w:rStyle w:val="s0"/>
        </w:rPr>
        <w:t xml:space="preserve"> настоящего Кодекса.</w:t>
      </w:r>
    </w:p>
    <w:p w:rsidR="00000000" w:rsidRDefault="00AE6857">
      <w:pPr>
        <w:ind w:firstLine="400"/>
        <w:jc w:val="both"/>
      </w:pPr>
      <w:r>
        <w:rPr>
          <w:rStyle w:val="s0"/>
        </w:rPr>
        <w:t>Ходатайство прилагается к представлению или протесту.</w:t>
      </w:r>
    </w:p>
    <w:p w:rsidR="00000000" w:rsidRDefault="00AE6857">
      <w:pPr>
        <w:ind w:firstLine="400"/>
        <w:jc w:val="both"/>
      </w:pPr>
      <w:r>
        <w:rPr>
          <w:rStyle w:val="s0"/>
        </w:rPr>
        <w:t>3. Уголовное дело может быть истребовано из соответствующего суда для проверки в кассационном порядке Председателем Верховного Су</w:t>
      </w:r>
      <w:r>
        <w:rPr>
          <w:rStyle w:val="s0"/>
        </w:rPr>
        <w:t>да Республики Казахстан, судьями Верховного Суда Республики Казахстан, а также Генеральным Прокурором Республики Казахстан либо по его поручению заместителями Генерального Прокурора Республики Казахстан, прокурорами областей и приравненными к ним прокурора</w:t>
      </w:r>
      <w:r>
        <w:rPr>
          <w:rStyle w:val="s0"/>
        </w:rPr>
        <w:t>ми.</w:t>
      </w:r>
    </w:p>
    <w:p w:rsidR="00000000" w:rsidRDefault="00AE6857">
      <w:pPr>
        <w:ind w:firstLine="400"/>
        <w:jc w:val="both"/>
      </w:pPr>
      <w:r>
        <w:rPr>
          <w:rStyle w:val="s0"/>
        </w:rPr>
        <w:t>4. Запрос об истребовании дела исполняется судом не позднее семи суток со дня поступления его в суд. Запросы могут направляться в письменной форме либо в форме электронного документа.</w:t>
      </w:r>
    </w:p>
    <w:p w:rsidR="00000000" w:rsidRDefault="00AE6857">
      <w:pPr>
        <w:ind w:firstLine="400"/>
        <w:jc w:val="both"/>
      </w:pPr>
      <w:r>
        <w:rPr>
          <w:rStyle w:val="s0"/>
        </w:rPr>
        <w:t>В случае истребования дела ходатайство о принесении протеста в касса</w:t>
      </w:r>
      <w:r>
        <w:rPr>
          <w:rStyle w:val="s0"/>
        </w:rPr>
        <w:t>ционном порядке подлежит рассмотрению прокурором в течение тридцати суток со дня поступления дела в прокуратуру. Этот срок ввиду сложности или большого объема дела может быть продлен, но каждый раз не более чем на один месяц.</w:t>
      </w:r>
    </w:p>
    <w:p w:rsidR="00000000" w:rsidRDefault="00AE6857">
      <w:pPr>
        <w:jc w:val="both"/>
      </w:pPr>
      <w:r>
        <w:rPr>
          <w:rStyle w:val="s3"/>
        </w:rPr>
        <w:t xml:space="preserve">См: </w:t>
      </w:r>
      <w:hyperlink r:id="rId1992" w:anchor="sub_id=300" w:history="1">
        <w:r>
          <w:rPr>
            <w:rStyle w:val="a5"/>
            <w:i/>
            <w:iCs/>
          </w:rPr>
          <w:t>Нормативное постановление</w:t>
        </w:r>
      </w:hyperlink>
      <w:r>
        <w:rPr>
          <w:rStyle w:val="s3"/>
        </w:rPr>
        <w:t xml:space="preserve"> Верховного Суда Республики Казахстан от 29 июня 2017 года № 5 «О порядке производства по уголовным делам в кассационной инстанции» </w:t>
      </w:r>
    </w:p>
    <w:p w:rsidR="00000000" w:rsidRDefault="00AE6857">
      <w:pPr>
        <w:ind w:left="1200" w:hanging="800"/>
        <w:jc w:val="both"/>
      </w:pPr>
      <w:r>
        <w:rPr>
          <w:rStyle w:val="s1"/>
        </w:rPr>
        <w:t> </w:t>
      </w:r>
    </w:p>
    <w:p w:rsidR="00000000" w:rsidRDefault="00AE6857">
      <w:bookmarkStart w:id="586" w:name="SUB4870000"/>
      <w:bookmarkEnd w:id="586"/>
      <w:r>
        <w:rPr>
          <w:rStyle w:val="s3"/>
        </w:rPr>
        <w:t xml:space="preserve">Статья 487 изложена в редакции </w:t>
      </w:r>
      <w:hyperlink r:id="rId1993" w:anchor="sub_id=484" w:history="1">
        <w:r>
          <w:rPr>
            <w:rStyle w:val="a4"/>
            <w:i/>
            <w:iCs/>
          </w:rPr>
          <w:t>Закона</w:t>
        </w:r>
      </w:hyperlink>
      <w:r>
        <w:rPr>
          <w:rStyle w:val="s3"/>
        </w:rPr>
        <w:t xml:space="preserve"> РК от 31.10.15 г. № 378-V (введен в действие с 1 января 2016 г.) (</w:t>
      </w:r>
      <w:hyperlink r:id="rId1994" w:anchor="sub_id=4870000" w:history="1">
        <w:r>
          <w:rPr>
            <w:rStyle w:val="a4"/>
            <w:i/>
            <w:iCs/>
          </w:rPr>
          <w:t>см. стар. ред.</w:t>
        </w:r>
      </w:hyperlink>
      <w:r>
        <w:rPr>
          <w:rStyle w:val="s3"/>
        </w:rPr>
        <w:t>)</w:t>
      </w:r>
    </w:p>
    <w:p w:rsidR="00000000" w:rsidRDefault="00AE6857">
      <w:pPr>
        <w:ind w:left="1200" w:hanging="800"/>
        <w:jc w:val="both"/>
      </w:pPr>
      <w:r>
        <w:rPr>
          <w:rStyle w:val="s1"/>
        </w:rPr>
        <w:t>Статья 487. Сроки обжалования в кассационном порядке судебных актов, вступивших в законную силу</w:t>
      </w:r>
    </w:p>
    <w:p w:rsidR="00000000" w:rsidRDefault="00AE6857">
      <w:pPr>
        <w:ind w:firstLine="400"/>
        <w:jc w:val="both"/>
      </w:pPr>
      <w:r>
        <w:rPr>
          <w:rStyle w:val="s0"/>
        </w:rPr>
        <w:t xml:space="preserve">1. Подача ходатайства, протеста, представления о пересмотре в кассационном порядке вступившего в законную силу обвинительного приговора по мотивам невиновности </w:t>
      </w:r>
      <w:r>
        <w:rPr>
          <w:rStyle w:val="s0"/>
        </w:rPr>
        <w:t>осужденного, а также в связи с необходимостью применения закона о менее тяжком уголовном правонарушении, за суровостью наказания или по иным основаниям, влекущим улучшение положения осужденного, сроками не ограничена.</w:t>
      </w:r>
    </w:p>
    <w:p w:rsidR="00000000" w:rsidRDefault="00AE6857">
      <w:pPr>
        <w:ind w:firstLine="400"/>
        <w:jc w:val="both"/>
      </w:pPr>
      <w:bookmarkStart w:id="587" w:name="SUB4870200"/>
      <w:bookmarkEnd w:id="587"/>
      <w:r>
        <w:rPr>
          <w:rStyle w:val="s0"/>
        </w:rPr>
        <w:t>2. Подача ходатайства, протеста, предс</w:t>
      </w:r>
      <w:r>
        <w:rPr>
          <w:rStyle w:val="s0"/>
        </w:rPr>
        <w:t xml:space="preserve">тавления о пересмотре в кассационном порядке вступившего в законную силу оправдательного приговора, обвинительного приговора по мотивам необходимости применения закона о более тяжком уголовном правонарушении, за мягкостью наказания или по иным основаниям, </w:t>
      </w:r>
      <w:r>
        <w:rPr>
          <w:rStyle w:val="s0"/>
        </w:rPr>
        <w:t>влекущим ухудшение положения осужденного, либо постановления суда о прекращении дела, допускается в течение одного года по вступлении их в законную силу.</w:t>
      </w:r>
    </w:p>
    <w:p w:rsidR="00000000" w:rsidRDefault="00AE6857">
      <w:pPr>
        <w:ind w:firstLine="400"/>
        <w:jc w:val="both"/>
      </w:pPr>
      <w:r>
        <w:rPr>
          <w:rStyle w:val="s0"/>
        </w:rPr>
        <w:t>Восстановление указанного срока не допускается.</w:t>
      </w:r>
    </w:p>
    <w:p w:rsidR="00000000" w:rsidRDefault="00AE6857">
      <w:pPr>
        <w:ind w:firstLine="400"/>
        <w:jc w:val="both"/>
      </w:pPr>
      <w:r>
        <w:rPr>
          <w:rStyle w:val="s0"/>
        </w:rPr>
        <w:t>Ходатайство, протест, представление подлежат рассмотре</w:t>
      </w:r>
      <w:r>
        <w:rPr>
          <w:rStyle w:val="s0"/>
        </w:rPr>
        <w:t>нию в кассационной инстанции с принятием решения, ухудшающего положение осужденного, оправданного, и после истечения года с момента вступления в законную силу оспариваемого судебного акта, если они поступили в Верховный Суд до истечения одного года.</w:t>
      </w:r>
    </w:p>
    <w:p w:rsidR="00000000" w:rsidRDefault="00AE6857">
      <w:pPr>
        <w:jc w:val="both"/>
      </w:pPr>
      <w:r>
        <w:rPr>
          <w:rStyle w:val="s3"/>
        </w:rPr>
        <w:t xml:space="preserve">См: </w:t>
      </w:r>
      <w:hyperlink r:id="rId1995" w:anchor="sub_id=400" w:history="1">
        <w:r>
          <w:rPr>
            <w:rStyle w:val="a5"/>
            <w:i/>
            <w:iCs/>
          </w:rPr>
          <w:t>Нормативное постановление</w:t>
        </w:r>
      </w:hyperlink>
      <w:r>
        <w:rPr>
          <w:rStyle w:val="s3"/>
        </w:rPr>
        <w:t xml:space="preserve"> Верховного Суда Республики Казахстан от 29 июня 2017 года № 5 «О порядке производства по уголовным делам в кассационной инстанции» </w:t>
      </w:r>
    </w:p>
    <w:p w:rsidR="00000000" w:rsidRDefault="00AE6857">
      <w:pPr>
        <w:ind w:left="1200" w:hanging="800"/>
        <w:jc w:val="both"/>
      </w:pPr>
      <w:r>
        <w:rPr>
          <w:rStyle w:val="s1"/>
        </w:rPr>
        <w:t> </w:t>
      </w:r>
    </w:p>
    <w:p w:rsidR="00000000" w:rsidRDefault="00AE6857">
      <w:bookmarkStart w:id="588" w:name="SUB4880000"/>
      <w:bookmarkEnd w:id="588"/>
      <w:r>
        <w:rPr>
          <w:rStyle w:val="s3"/>
        </w:rPr>
        <w:t xml:space="preserve">Статья 488 изложена в редакции </w:t>
      </w:r>
      <w:hyperlink r:id="rId1996" w:anchor="sub_id=484" w:history="1">
        <w:r>
          <w:rPr>
            <w:rStyle w:val="a4"/>
            <w:i/>
            <w:iCs/>
          </w:rPr>
          <w:t>Закона</w:t>
        </w:r>
      </w:hyperlink>
      <w:r>
        <w:rPr>
          <w:rStyle w:val="s3"/>
        </w:rPr>
        <w:t xml:space="preserve"> РК от 31.10.15 г. № 378-V (введен в действие с 1 января 2016 г.) (</w:t>
      </w:r>
      <w:hyperlink r:id="rId1997" w:anchor="sub_id=4880000" w:history="1">
        <w:r>
          <w:rPr>
            <w:rStyle w:val="a4"/>
            <w:i/>
            <w:iCs/>
          </w:rPr>
          <w:t>см. стар. ред.</w:t>
        </w:r>
      </w:hyperlink>
      <w:r>
        <w:rPr>
          <w:rStyle w:val="s3"/>
        </w:rPr>
        <w:t>)</w:t>
      </w:r>
    </w:p>
    <w:p w:rsidR="00000000" w:rsidRDefault="00AE6857">
      <w:pPr>
        <w:ind w:left="1200" w:hanging="800"/>
        <w:jc w:val="both"/>
      </w:pPr>
      <w:r>
        <w:rPr>
          <w:rStyle w:val="s1"/>
        </w:rPr>
        <w:t>Статья 488. Порядок подачи ходатайства, протеста, представления о пересмотре приговора, постановления суда, вступивших в законную силу</w:t>
      </w:r>
    </w:p>
    <w:p w:rsidR="00000000" w:rsidRDefault="00AE6857">
      <w:pPr>
        <w:ind w:firstLine="400"/>
        <w:jc w:val="both"/>
      </w:pPr>
      <w:r>
        <w:rPr>
          <w:rStyle w:val="s0"/>
        </w:rPr>
        <w:t>1. Ходатайство, протест, представление о пересмотре вступивших в законную силу судебных акт</w:t>
      </w:r>
      <w:r>
        <w:rPr>
          <w:rStyle w:val="s0"/>
        </w:rPr>
        <w:t xml:space="preserve">ов подаются в письменном виде либо в форме электронного документа в Верховный Суд Республики Казахстан. В ходатайстве, протесте, представлении, кроме обстоятельств, перечисленных в </w:t>
      </w:r>
      <w:hyperlink w:anchor="sub4230000" w:history="1">
        <w:r>
          <w:rPr>
            <w:rStyle w:val="a4"/>
          </w:rPr>
          <w:t>статье 423</w:t>
        </w:r>
      </w:hyperlink>
      <w:r>
        <w:rPr>
          <w:rStyle w:val="s0"/>
        </w:rPr>
        <w:t xml:space="preserve"> настоящего Кодекса, должно быть</w:t>
      </w:r>
      <w:r>
        <w:rPr>
          <w:rStyle w:val="s0"/>
        </w:rPr>
        <w:t xml:space="preserve"> указано, какие нарушения закона допущены при производстве по делу и как эти нарушения отразились на вынесенных судебных решениях, и какие из перечисленных в </w:t>
      </w:r>
      <w:hyperlink w:anchor="sub4850000" w:history="1">
        <w:r>
          <w:rPr>
            <w:rStyle w:val="a4"/>
          </w:rPr>
          <w:t>статье 485</w:t>
        </w:r>
      </w:hyperlink>
      <w:r>
        <w:rPr>
          <w:rStyle w:val="s0"/>
        </w:rPr>
        <w:t xml:space="preserve"> настоящего Кодекса имеются основания для пересмотра об</w:t>
      </w:r>
      <w:r>
        <w:rPr>
          <w:rStyle w:val="s0"/>
        </w:rPr>
        <w:t>жалуемого судебного акта. В ходатайстве должно быть указано о рассмотрении их с участием или без участия лиц, их подавших.</w:t>
      </w:r>
    </w:p>
    <w:p w:rsidR="00000000" w:rsidRDefault="00AE6857">
      <w:pPr>
        <w:ind w:firstLine="400"/>
        <w:jc w:val="both"/>
      </w:pPr>
      <w:r>
        <w:rPr>
          <w:rStyle w:val="s0"/>
        </w:rPr>
        <w:t>2. К ходатайству, протесту, представлению должны быть приложены материалы, подтверждающие обоснованность доводов ходатайства, протест</w:t>
      </w:r>
      <w:r>
        <w:rPr>
          <w:rStyle w:val="s0"/>
        </w:rPr>
        <w:t>а, представления.</w:t>
      </w:r>
    </w:p>
    <w:p w:rsidR="00000000" w:rsidRDefault="00AE6857">
      <w:pPr>
        <w:ind w:firstLine="400"/>
        <w:jc w:val="both"/>
      </w:pPr>
      <w:r>
        <w:rPr>
          <w:rStyle w:val="s0"/>
        </w:rPr>
        <w:t>3. Ходатайства на вступившие в законную силу приговоры, постановления судов, адресованные в иные государственные органы или общественные организации, не могут быть приняты к производству Верховного Суда Республики Казахстан.</w:t>
      </w:r>
    </w:p>
    <w:p w:rsidR="00000000" w:rsidRDefault="00AE6857">
      <w:pPr>
        <w:ind w:firstLine="400"/>
        <w:jc w:val="both"/>
      </w:pPr>
      <w:r>
        <w:rPr>
          <w:rStyle w:val="s0"/>
        </w:rPr>
        <w:t>4. Подача ход</w:t>
      </w:r>
      <w:r>
        <w:rPr>
          <w:rStyle w:val="s0"/>
        </w:rPr>
        <w:t xml:space="preserve">атайства, протеста, представления о пересмотре вступивших в законную силу судебных актов не приостанавливает их исполнения, за исключением случаев, предусмотренных </w:t>
      </w:r>
      <w:hyperlink w:anchor="sub4930000" w:history="1">
        <w:r>
          <w:rPr>
            <w:rStyle w:val="a4"/>
          </w:rPr>
          <w:t>статьей 493</w:t>
        </w:r>
      </w:hyperlink>
      <w:r>
        <w:rPr>
          <w:rStyle w:val="s0"/>
        </w:rPr>
        <w:t xml:space="preserve"> настоящего Кодекса.</w:t>
      </w:r>
    </w:p>
    <w:p w:rsidR="00000000" w:rsidRDefault="00AE6857">
      <w:pPr>
        <w:ind w:firstLine="400"/>
        <w:jc w:val="both"/>
      </w:pPr>
      <w:r>
        <w:rPr>
          <w:rStyle w:val="s0"/>
        </w:rPr>
        <w:t>5. Лицо, подавшее ходатайст</w:t>
      </w:r>
      <w:r>
        <w:rPr>
          <w:rStyle w:val="s0"/>
        </w:rPr>
        <w:t>во либо протест, представление, до начала заседания суда вправе изменить либо дополнить новыми доводами свое ходатайство, протест, представление. При этом в дополнительном протесте прокурора или его заявлении об изменении протеста, равно как и дополнительн</w:t>
      </w:r>
      <w:r>
        <w:rPr>
          <w:rStyle w:val="s0"/>
        </w:rPr>
        <w:t xml:space="preserve">ом ходатайстве потерпевшего, частного обвинителя или представителей, поданных по истечении установленного </w:t>
      </w:r>
      <w:hyperlink w:anchor="sub4870200" w:history="1">
        <w:r>
          <w:rPr>
            <w:rStyle w:val="a4"/>
          </w:rPr>
          <w:t>частью второй статьи 487</w:t>
        </w:r>
      </w:hyperlink>
      <w:r>
        <w:rPr>
          <w:rStyle w:val="s0"/>
        </w:rPr>
        <w:t xml:space="preserve"> настоящего Кодекса срока обжалования приговора, не может быть поставлен вопрос об ухудшении </w:t>
      </w:r>
      <w:r>
        <w:rPr>
          <w:rStyle w:val="s0"/>
        </w:rPr>
        <w:t>положения осужденного, если такое требование не содержалось в первоначальном протесте, ходатайстве.</w:t>
      </w:r>
    </w:p>
    <w:p w:rsidR="00000000" w:rsidRDefault="00AE6857">
      <w:pPr>
        <w:ind w:firstLine="400"/>
        <w:jc w:val="both"/>
      </w:pPr>
      <w:r>
        <w:rPr>
          <w:rStyle w:val="s0"/>
        </w:rPr>
        <w:t>6. Ходатайство, протест, представление до рассмотрения дела в кассационной инстанции могут быть отозваны подавшим их лицом. Осужденный вправе отозвать ходат</w:t>
      </w:r>
      <w:r>
        <w:rPr>
          <w:rStyle w:val="s0"/>
        </w:rPr>
        <w:t>айство, поданное в его интересах его защитником или законным представителем.</w:t>
      </w:r>
    </w:p>
    <w:p w:rsidR="00000000" w:rsidRDefault="00AE6857">
      <w:pPr>
        <w:jc w:val="both"/>
      </w:pPr>
      <w:r>
        <w:rPr>
          <w:rStyle w:val="s3"/>
        </w:rPr>
        <w:t xml:space="preserve">См: </w:t>
      </w:r>
      <w:hyperlink r:id="rId1998" w:anchor="sub_id=1300" w:history="1">
        <w:r>
          <w:rPr>
            <w:rStyle w:val="a5"/>
            <w:i/>
            <w:iCs/>
          </w:rPr>
          <w:t>Нормативное постановление</w:t>
        </w:r>
      </w:hyperlink>
      <w:r>
        <w:rPr>
          <w:rStyle w:val="s3"/>
        </w:rPr>
        <w:t xml:space="preserve"> Верховного Суда Республики Казахстан от 29 июня 2017 года № 5 «О по</w:t>
      </w:r>
      <w:r>
        <w:rPr>
          <w:rStyle w:val="s3"/>
        </w:rPr>
        <w:t>рядке производства по уголовным делам в кассационной инстанции» </w:t>
      </w:r>
    </w:p>
    <w:p w:rsidR="00000000" w:rsidRDefault="00AE6857">
      <w:pPr>
        <w:ind w:firstLine="400"/>
        <w:jc w:val="both"/>
      </w:pPr>
      <w:r>
        <w:rPr>
          <w:rStyle w:val="s0"/>
        </w:rPr>
        <w:t> </w:t>
      </w:r>
    </w:p>
    <w:p w:rsidR="00000000" w:rsidRDefault="00AE6857">
      <w:pPr>
        <w:ind w:left="1200" w:hanging="800"/>
        <w:jc w:val="both"/>
      </w:pPr>
      <w:bookmarkStart w:id="589" w:name="SUB4890000"/>
      <w:bookmarkEnd w:id="589"/>
      <w:r>
        <w:rPr>
          <w:rStyle w:val="s1"/>
        </w:rPr>
        <w:t>Статья 489. Возвращение ходатайств, протеста, представления без рассмотрения</w:t>
      </w:r>
    </w:p>
    <w:p w:rsidR="00000000" w:rsidRDefault="00AE6857">
      <w:pPr>
        <w:ind w:firstLine="400"/>
        <w:jc w:val="both"/>
      </w:pPr>
      <w:r>
        <w:rPr>
          <w:rStyle w:val="s0"/>
        </w:rPr>
        <w:t>1. Ходатайства, протест, представления о пересмотре вступивших в законную силу судебных актов подлежат возвращен</w:t>
      </w:r>
      <w:r>
        <w:rPr>
          <w:rStyle w:val="s0"/>
        </w:rPr>
        <w:t>ию лицам, их подавшим, по следующим основаниям:</w:t>
      </w:r>
    </w:p>
    <w:p w:rsidR="00000000" w:rsidRDefault="00AE6857">
      <w:pPr>
        <w:ind w:firstLine="400"/>
        <w:jc w:val="both"/>
      </w:pPr>
      <w:r>
        <w:rPr>
          <w:rStyle w:val="s0"/>
        </w:rPr>
        <w:t xml:space="preserve">1) ходатайства, протест, представления не соответствуют требованиям </w:t>
      </w:r>
      <w:hyperlink w:anchor="sub4880000" w:history="1">
        <w:r>
          <w:rPr>
            <w:rStyle w:val="a4"/>
          </w:rPr>
          <w:t>статьи 488</w:t>
        </w:r>
      </w:hyperlink>
      <w:r>
        <w:rPr>
          <w:rStyle w:val="s0"/>
        </w:rPr>
        <w:t xml:space="preserve"> настоящего Кодекса;</w:t>
      </w:r>
    </w:p>
    <w:p w:rsidR="00000000" w:rsidRDefault="00AE6857">
      <w:pPr>
        <w:ind w:firstLine="400"/>
        <w:jc w:val="both"/>
      </w:pPr>
      <w:r>
        <w:rPr>
          <w:rStyle w:val="s0"/>
        </w:rPr>
        <w:t xml:space="preserve">2) ходатайства, протест, представления поданы лицами, которые в соответствии со </w:t>
      </w:r>
      <w:hyperlink w:anchor="sub4860000" w:history="1">
        <w:r>
          <w:rPr>
            <w:rStyle w:val="a4"/>
          </w:rPr>
          <w:t>статьей 486</w:t>
        </w:r>
      </w:hyperlink>
      <w:r>
        <w:rPr>
          <w:rStyle w:val="s0"/>
        </w:rPr>
        <w:t xml:space="preserve"> настоящего Кодекса не имеют права на обжалование, опротестование вступившего в законную силу данного судебного акта;</w:t>
      </w:r>
    </w:p>
    <w:p w:rsidR="00000000" w:rsidRDefault="00AE6857">
      <w:pPr>
        <w:ind w:firstLine="400"/>
        <w:jc w:val="both"/>
      </w:pPr>
      <w:bookmarkStart w:id="590" w:name="SUB4890103"/>
      <w:bookmarkEnd w:id="590"/>
      <w:r>
        <w:rPr>
          <w:rStyle w:val="s0"/>
        </w:rPr>
        <w:t>3) ходатайства</w:t>
      </w:r>
      <w:r>
        <w:rPr>
          <w:rStyle w:val="s0"/>
        </w:rPr>
        <w:t xml:space="preserve">, протест, представления поданы после истечения срока, указанного в части второй </w:t>
      </w:r>
      <w:hyperlink w:anchor="sub4870200" w:history="1">
        <w:r>
          <w:rPr>
            <w:rStyle w:val="a4"/>
          </w:rPr>
          <w:t>статьи 487</w:t>
        </w:r>
      </w:hyperlink>
      <w:r>
        <w:rPr>
          <w:rStyle w:val="s0"/>
        </w:rPr>
        <w:t xml:space="preserve"> настоящего Кодекса;</w:t>
      </w:r>
    </w:p>
    <w:p w:rsidR="00000000" w:rsidRDefault="00AE6857">
      <w:pPr>
        <w:ind w:firstLine="400"/>
        <w:jc w:val="both"/>
      </w:pPr>
      <w:r>
        <w:rPr>
          <w:rStyle w:val="s0"/>
        </w:rPr>
        <w:t>4) до рассмотрения ходатайств, протеста, представления по существу они были отозваны;</w:t>
      </w:r>
    </w:p>
    <w:p w:rsidR="00000000" w:rsidRDefault="00AE6857">
      <w:pPr>
        <w:jc w:val="both"/>
      </w:pPr>
      <w:r>
        <w:rPr>
          <w:rStyle w:val="s3"/>
        </w:rPr>
        <w:t>Пункт 5 изложен в редакци</w:t>
      </w:r>
      <w:r>
        <w:rPr>
          <w:rStyle w:val="s3"/>
        </w:rPr>
        <w:t xml:space="preserve">и </w:t>
      </w:r>
      <w:hyperlink r:id="rId1999" w:anchor="sub_id=489" w:history="1">
        <w:r>
          <w:rPr>
            <w:rStyle w:val="a4"/>
            <w:i/>
            <w:iCs/>
          </w:rPr>
          <w:t>Закона</w:t>
        </w:r>
      </w:hyperlink>
      <w:r>
        <w:rPr>
          <w:rStyle w:val="s3"/>
        </w:rPr>
        <w:t xml:space="preserve"> РК от 31.10.15 г. № 378-V (введен в действие с 1 января 2016 г.) (</w:t>
      </w:r>
      <w:hyperlink r:id="rId2000" w:anchor="sub_id=4890105" w:history="1">
        <w:r>
          <w:rPr>
            <w:rStyle w:val="a4"/>
            <w:i/>
            <w:iCs/>
          </w:rPr>
          <w:t>см. стар. ред.</w:t>
        </w:r>
      </w:hyperlink>
      <w:r>
        <w:rPr>
          <w:rStyle w:val="s3"/>
        </w:rPr>
        <w:t>)</w:t>
      </w:r>
    </w:p>
    <w:p w:rsidR="00000000" w:rsidRDefault="00AE6857">
      <w:pPr>
        <w:ind w:firstLine="400"/>
        <w:jc w:val="both"/>
      </w:pPr>
      <w:r>
        <w:rPr>
          <w:rStyle w:val="s0"/>
        </w:rPr>
        <w:t xml:space="preserve">5) ходатайства поданы на судебные акты, которые в соответствии с </w:t>
      </w:r>
      <w:hyperlink w:anchor="sub4840200" w:history="1">
        <w:r>
          <w:rPr>
            <w:rStyle w:val="a4"/>
          </w:rPr>
          <w:t>частью второй статьи 484</w:t>
        </w:r>
      </w:hyperlink>
      <w:r>
        <w:rPr>
          <w:rStyle w:val="s0"/>
        </w:rPr>
        <w:t xml:space="preserve"> настоящего Кодекса не подлежат пересмотру в кассационном порядке;</w:t>
      </w:r>
    </w:p>
    <w:p w:rsidR="00000000" w:rsidRDefault="00AE6857">
      <w:pPr>
        <w:jc w:val="both"/>
      </w:pPr>
      <w:r>
        <w:rPr>
          <w:rStyle w:val="s3"/>
        </w:rPr>
        <w:t xml:space="preserve">Пункт 6 изложен в редакции </w:t>
      </w:r>
      <w:hyperlink r:id="rId2001" w:anchor="sub_id=489" w:history="1">
        <w:r>
          <w:rPr>
            <w:rStyle w:val="a4"/>
            <w:i/>
            <w:iCs/>
          </w:rPr>
          <w:t>Закона</w:t>
        </w:r>
      </w:hyperlink>
      <w:r>
        <w:rPr>
          <w:rStyle w:val="s3"/>
        </w:rPr>
        <w:t xml:space="preserve"> РК от 31.10.15 г. № 378-V (введен в действие с 1 января 2016 г.) (</w:t>
      </w:r>
      <w:hyperlink r:id="rId2002" w:anchor="sub_id=4890106" w:history="1">
        <w:r>
          <w:rPr>
            <w:rStyle w:val="a4"/>
            <w:i/>
            <w:iCs/>
          </w:rPr>
          <w:t>см. стар. ред.</w:t>
        </w:r>
      </w:hyperlink>
      <w:r>
        <w:rPr>
          <w:rStyle w:val="s3"/>
        </w:rPr>
        <w:t>)</w:t>
      </w:r>
    </w:p>
    <w:p w:rsidR="00000000" w:rsidRDefault="00AE6857">
      <w:pPr>
        <w:ind w:firstLine="400"/>
        <w:jc w:val="both"/>
      </w:pPr>
      <w:r>
        <w:rPr>
          <w:rStyle w:val="s0"/>
        </w:rPr>
        <w:t>6) имеется постановление судьи об отказе</w:t>
      </w:r>
      <w:r>
        <w:rPr>
          <w:rStyle w:val="s0"/>
        </w:rPr>
        <w:t xml:space="preserve"> в передаче ходатайства с делом для рассмотрения в кассационной инстанции по </w:t>
      </w:r>
      <w:hyperlink r:id="rId2003" w:anchor="sub_id=1500" w:history="1">
        <w:r>
          <w:rPr>
            <w:rStyle w:val="a5"/>
          </w:rPr>
          <w:t>тем же основаниям, которые ранее были рассмотрены</w:t>
        </w:r>
      </w:hyperlink>
      <w:r>
        <w:rPr>
          <w:rStyle w:val="s0"/>
        </w:rPr>
        <w:t xml:space="preserve">, за исключением случаев, предусмотренных </w:t>
      </w:r>
      <w:hyperlink w:anchor="sub4840300" w:history="1">
        <w:r>
          <w:rPr>
            <w:rStyle w:val="a4"/>
          </w:rPr>
          <w:t>частью третьей статьи 484</w:t>
        </w:r>
      </w:hyperlink>
      <w:r>
        <w:rPr>
          <w:rStyle w:val="s0"/>
        </w:rPr>
        <w:t xml:space="preserve"> настоящего Кодекса.</w:t>
      </w:r>
    </w:p>
    <w:p w:rsidR="00000000" w:rsidRDefault="00AE6857">
      <w:pPr>
        <w:ind w:firstLine="400"/>
        <w:jc w:val="both"/>
      </w:pPr>
      <w:r>
        <w:rPr>
          <w:rStyle w:val="s0"/>
        </w:rPr>
        <w:t>2. При устранении указанных в пунктах 1) и 2) части первой настоящей статьи недостатков, послуживших основанием для возврата ходатайств, протеста, представления, они могут быть поданы</w:t>
      </w:r>
      <w:r>
        <w:rPr>
          <w:rStyle w:val="s0"/>
        </w:rPr>
        <w:t xml:space="preserve"> вновь на общих основаниях.</w:t>
      </w:r>
    </w:p>
    <w:p w:rsidR="00000000" w:rsidRDefault="00AE6857">
      <w:pPr>
        <w:jc w:val="both"/>
      </w:pPr>
      <w:r>
        <w:rPr>
          <w:rStyle w:val="s3"/>
        </w:rPr>
        <w:t xml:space="preserve">Статья дополнена частью 3 в соответствии с </w:t>
      </w:r>
      <w:hyperlink r:id="rId2004" w:anchor="sub_id=489" w:history="1">
        <w:r>
          <w:rPr>
            <w:rStyle w:val="a4"/>
            <w:i/>
            <w:iCs/>
          </w:rPr>
          <w:t>Законом</w:t>
        </w:r>
      </w:hyperlink>
      <w:r>
        <w:rPr>
          <w:rStyle w:val="s3"/>
        </w:rPr>
        <w:t xml:space="preserve"> РК от 31.10.15 г. № 378-V (введен в действие с 1 января 2016 г.)</w:t>
      </w:r>
    </w:p>
    <w:p w:rsidR="00000000" w:rsidRDefault="00AE6857">
      <w:pPr>
        <w:ind w:firstLine="400"/>
        <w:jc w:val="both"/>
      </w:pPr>
      <w:r>
        <w:rPr>
          <w:rStyle w:val="s0"/>
        </w:rPr>
        <w:t>3. Ходатайство или протест возв</w:t>
      </w:r>
      <w:r>
        <w:rPr>
          <w:rStyle w:val="s0"/>
        </w:rPr>
        <w:t>ращаются письмом в течение трех суток, за исключением случаев, предусмотренных в пунктах 3) и 4) части первой настоящей статьи.</w:t>
      </w:r>
    </w:p>
    <w:p w:rsidR="00000000" w:rsidRDefault="00AE6857">
      <w:pPr>
        <w:ind w:firstLine="400"/>
        <w:jc w:val="both"/>
      </w:pPr>
      <w:r>
        <w:t> </w:t>
      </w:r>
    </w:p>
    <w:p w:rsidR="00000000" w:rsidRDefault="00AE6857">
      <w:bookmarkStart w:id="591" w:name="SUB4900000"/>
      <w:bookmarkEnd w:id="591"/>
      <w:r>
        <w:rPr>
          <w:rStyle w:val="s3"/>
        </w:rPr>
        <w:t xml:space="preserve">Статья 490 изложена в редакции </w:t>
      </w:r>
      <w:hyperlink r:id="rId2005" w:anchor="sub_id=490" w:history="1">
        <w:r>
          <w:rPr>
            <w:rStyle w:val="a4"/>
            <w:i/>
            <w:iCs/>
          </w:rPr>
          <w:t>Закона</w:t>
        </w:r>
      </w:hyperlink>
      <w:r>
        <w:rPr>
          <w:rStyle w:val="s3"/>
        </w:rPr>
        <w:t xml:space="preserve"> </w:t>
      </w:r>
      <w:r>
        <w:rPr>
          <w:rStyle w:val="s3"/>
        </w:rPr>
        <w:t>РК от 31.10.15 г. № 378-V (введен в действие с 1 января 2016 г.) (</w:t>
      </w:r>
      <w:hyperlink r:id="rId2006" w:anchor="sub_id=4900000" w:history="1">
        <w:r>
          <w:rPr>
            <w:rStyle w:val="a4"/>
            <w:i/>
            <w:iCs/>
          </w:rPr>
          <w:t>см. стар. ред.</w:t>
        </w:r>
      </w:hyperlink>
      <w:r>
        <w:rPr>
          <w:rStyle w:val="s3"/>
        </w:rPr>
        <w:t>)</w:t>
      </w:r>
    </w:p>
    <w:p w:rsidR="00000000" w:rsidRDefault="00AE6857">
      <w:pPr>
        <w:ind w:left="1200" w:hanging="800"/>
        <w:jc w:val="both"/>
      </w:pPr>
      <w:r>
        <w:rPr>
          <w:rStyle w:val="s1"/>
        </w:rPr>
        <w:t>Статья 490. Предварительное рассмотрение ходатайства о пересмотре вступивших в законную силу судебных актов</w:t>
      </w:r>
    </w:p>
    <w:p w:rsidR="00000000" w:rsidRDefault="00AE6857">
      <w:pPr>
        <w:ind w:firstLine="400"/>
        <w:jc w:val="both"/>
      </w:pPr>
      <w:r>
        <w:rPr>
          <w:rStyle w:val="s0"/>
        </w:rPr>
        <w:t>1. Ходатайство о пересмотре судебного акта изучается судьей кассационной инстанции, который в срок не более десяти суток разрешает следующие вопросы</w:t>
      </w:r>
      <w:r>
        <w:rPr>
          <w:rStyle w:val="s0"/>
        </w:rPr>
        <w:t>:</w:t>
      </w:r>
    </w:p>
    <w:p w:rsidR="00000000" w:rsidRDefault="00AE6857">
      <w:pPr>
        <w:ind w:firstLine="400"/>
        <w:jc w:val="both"/>
      </w:pPr>
      <w:r>
        <w:rPr>
          <w:rStyle w:val="s0"/>
        </w:rPr>
        <w:t xml:space="preserve">1) о наличии или отсутствии оснований к возврату ходатайства по основаниям, предусмотренным </w:t>
      </w:r>
      <w:hyperlink w:anchor="sub4890000" w:history="1">
        <w:r>
          <w:rPr>
            <w:rStyle w:val="a4"/>
          </w:rPr>
          <w:t>частью первой статьи 489</w:t>
        </w:r>
      </w:hyperlink>
      <w:r>
        <w:rPr>
          <w:rStyle w:val="s0"/>
        </w:rPr>
        <w:t xml:space="preserve"> настоящего Кодекса;</w:t>
      </w:r>
    </w:p>
    <w:p w:rsidR="00000000" w:rsidRDefault="00AE6857">
      <w:pPr>
        <w:ind w:firstLine="400"/>
        <w:jc w:val="both"/>
      </w:pPr>
      <w:r>
        <w:rPr>
          <w:rStyle w:val="s0"/>
        </w:rPr>
        <w:t>2) о наличии или отсутствии оснований к истребованию судебного дела.</w:t>
      </w:r>
    </w:p>
    <w:p w:rsidR="00000000" w:rsidRDefault="00AE6857">
      <w:pPr>
        <w:ind w:firstLine="400"/>
        <w:jc w:val="both"/>
      </w:pPr>
      <w:r>
        <w:rPr>
          <w:rStyle w:val="s0"/>
        </w:rPr>
        <w:t xml:space="preserve">2. Ходатайство </w:t>
      </w:r>
      <w:r>
        <w:rPr>
          <w:rStyle w:val="s0"/>
        </w:rPr>
        <w:t xml:space="preserve">должно быть рассмотрено в течение тридцати суток со дня его поступления в суд кассационной инстанции, а в случае истребования дела - в течение тридцати суток со дня поступления дела. Ходатайства нескольких лиц, указанных в </w:t>
      </w:r>
      <w:hyperlink w:anchor="sub4860000" w:history="1">
        <w:r>
          <w:rPr>
            <w:rStyle w:val="a4"/>
          </w:rPr>
          <w:t>статье 486</w:t>
        </w:r>
      </w:hyperlink>
      <w:r>
        <w:rPr>
          <w:rStyle w:val="s0"/>
        </w:rPr>
        <w:t xml:space="preserve"> настоящего Кодекса, поданные по одному и тому же делу, могут быть объединены и рассмотрены вместе. Этот срок ввиду сложности или большого объема дела, а также при наличии других уважительных причин может быть продлен постановлением суда кассацио</w:t>
      </w:r>
      <w:r>
        <w:rPr>
          <w:rStyle w:val="s0"/>
        </w:rPr>
        <w:t>нной инстанции, но каждый раз не более чем на один месяц.</w:t>
      </w:r>
    </w:p>
    <w:p w:rsidR="00000000" w:rsidRDefault="00AE6857">
      <w:pPr>
        <w:ind w:firstLine="400"/>
        <w:jc w:val="both"/>
      </w:pPr>
      <w:r>
        <w:rPr>
          <w:rStyle w:val="s0"/>
        </w:rPr>
        <w:t xml:space="preserve">3. До предварительного рассмотрения ходатайства судья вправе поручить соответствующим специалистам подготовить </w:t>
      </w:r>
      <w:hyperlink r:id="rId2007" w:anchor="sub_id=1800" w:history="1">
        <w:r>
          <w:rPr>
            <w:rStyle w:val="a5"/>
          </w:rPr>
          <w:t>научн</w:t>
        </w:r>
        <w:r>
          <w:rPr>
            <w:rStyle w:val="a5"/>
          </w:rPr>
          <w:t>ое заключение</w:t>
        </w:r>
      </w:hyperlink>
      <w:r>
        <w:rPr>
          <w:rStyle w:val="s0"/>
        </w:rPr>
        <w:t xml:space="preserve"> в отношении норм законов, примененных по рассматриваемому уголовному делу. В необходимых случаях специалисты могут дать пояснения на заседании кассационной судебной коллегии.</w:t>
      </w:r>
    </w:p>
    <w:p w:rsidR="00000000" w:rsidRDefault="00AE6857">
      <w:pPr>
        <w:ind w:firstLine="400"/>
        <w:jc w:val="both"/>
      </w:pPr>
      <w:r>
        <w:rPr>
          <w:rStyle w:val="s0"/>
        </w:rPr>
        <w:t xml:space="preserve">4. Правила, предусмотренные </w:t>
      </w:r>
      <w:hyperlink w:anchor="sub4900000" w:history="1">
        <w:r>
          <w:rPr>
            <w:rStyle w:val="a4"/>
          </w:rPr>
          <w:t>статья</w:t>
        </w:r>
        <w:r>
          <w:rPr>
            <w:rStyle w:val="a4"/>
          </w:rPr>
          <w:t>ми 490 и 491</w:t>
        </w:r>
      </w:hyperlink>
      <w:r>
        <w:rPr>
          <w:rStyle w:val="s0"/>
        </w:rPr>
        <w:t xml:space="preserve"> настоящего Кодекса, на представление Председателя Верховного Суда Республики Казахстан, протест Генерального Прокурора Республики Казахстан, представление председателя областного суда, вносимое в соответствии с </w:t>
      </w:r>
      <w:hyperlink w:anchor="sub4460300" w:history="1">
        <w:r>
          <w:rPr>
            <w:rStyle w:val="a4"/>
          </w:rPr>
          <w:t>частью третьей статьи 446</w:t>
        </w:r>
      </w:hyperlink>
      <w:r>
        <w:rPr>
          <w:rStyle w:val="s0"/>
        </w:rPr>
        <w:t xml:space="preserve"> настоящего Кодекса, а также ходатайства лиц, осужденных к смертной казни или пожизненному лишению свободы, или их защитников не распространяются, и они рассматриваются судом кассационной инстанции непосредственно.</w:t>
      </w:r>
    </w:p>
    <w:p w:rsidR="00000000" w:rsidRDefault="00AE6857">
      <w:pPr>
        <w:jc w:val="both"/>
      </w:pPr>
      <w:r>
        <w:rPr>
          <w:rStyle w:val="s1"/>
        </w:rPr>
        <w:t> </w:t>
      </w:r>
      <w:r>
        <w:rPr>
          <w:rStyle w:val="s3"/>
        </w:rPr>
        <w:t xml:space="preserve">См: </w:t>
      </w:r>
      <w:hyperlink r:id="rId2008" w:anchor="sub_id=1400" w:history="1">
        <w:r>
          <w:rPr>
            <w:rStyle w:val="a5"/>
            <w:i/>
            <w:iCs/>
          </w:rPr>
          <w:t>Нормативное постановление</w:t>
        </w:r>
      </w:hyperlink>
      <w:r>
        <w:rPr>
          <w:rStyle w:val="s3"/>
        </w:rPr>
        <w:t xml:space="preserve"> Верховного Суда Республики Казахстан от 29 июня 2017 года № 5 «О порядке производства по уголовным делам в кассационной инстанции» </w:t>
      </w:r>
    </w:p>
    <w:p w:rsidR="00000000" w:rsidRDefault="00AE6857">
      <w:pPr>
        <w:ind w:left="1200" w:hanging="800"/>
        <w:jc w:val="both"/>
      </w:pPr>
      <w:r>
        <w:t> </w:t>
      </w:r>
    </w:p>
    <w:p w:rsidR="00000000" w:rsidRDefault="00AE6857">
      <w:pPr>
        <w:jc w:val="both"/>
      </w:pPr>
      <w:bookmarkStart w:id="592" w:name="SUB4910000"/>
      <w:bookmarkEnd w:id="592"/>
      <w:r>
        <w:rPr>
          <w:rStyle w:val="s3"/>
        </w:rPr>
        <w:t>Статья 491 изложена в ре</w:t>
      </w:r>
      <w:r>
        <w:rPr>
          <w:rStyle w:val="s3"/>
        </w:rPr>
        <w:t xml:space="preserve">дакции </w:t>
      </w:r>
      <w:hyperlink r:id="rId2009" w:anchor="sub_id=490" w:history="1">
        <w:r>
          <w:rPr>
            <w:rStyle w:val="a4"/>
            <w:i/>
            <w:iCs/>
          </w:rPr>
          <w:t>Закона</w:t>
        </w:r>
      </w:hyperlink>
      <w:r>
        <w:rPr>
          <w:rStyle w:val="s3"/>
        </w:rPr>
        <w:t xml:space="preserve"> РК от 31.10.15 г. № 378-V (введен в действие с 1 января 2016 г.) (</w:t>
      </w:r>
      <w:hyperlink r:id="rId2010" w:anchor="sub_id=4910000" w:history="1">
        <w:r>
          <w:rPr>
            <w:rStyle w:val="a4"/>
            <w:i/>
            <w:iCs/>
          </w:rPr>
          <w:t xml:space="preserve">см. стар. </w:t>
        </w:r>
        <w:r>
          <w:rPr>
            <w:rStyle w:val="a4"/>
            <w:i/>
            <w:iCs/>
          </w:rPr>
          <w:t>ред.</w:t>
        </w:r>
      </w:hyperlink>
      <w:r>
        <w:rPr>
          <w:rStyle w:val="s3"/>
        </w:rPr>
        <w:t>)</w:t>
      </w:r>
    </w:p>
    <w:p w:rsidR="00000000" w:rsidRDefault="00AE6857">
      <w:pPr>
        <w:ind w:left="1200" w:hanging="800"/>
        <w:jc w:val="both"/>
      </w:pPr>
      <w:r>
        <w:rPr>
          <w:rStyle w:val="s1"/>
        </w:rPr>
        <w:t>Статья 491. Решения, принимаемые по результатам предварительного рассмотрения ходатайства</w:t>
      </w:r>
    </w:p>
    <w:p w:rsidR="00000000" w:rsidRDefault="00AE6857">
      <w:pPr>
        <w:ind w:firstLine="400"/>
        <w:jc w:val="both"/>
      </w:pPr>
      <w:r>
        <w:rPr>
          <w:rStyle w:val="s0"/>
        </w:rPr>
        <w:t>1. По результатам предварительного рассмотрения ходатайства судьей выносится постановление:</w:t>
      </w:r>
    </w:p>
    <w:p w:rsidR="00000000" w:rsidRDefault="00AE6857">
      <w:pPr>
        <w:ind w:firstLine="400"/>
        <w:jc w:val="both"/>
      </w:pPr>
      <w:r>
        <w:rPr>
          <w:rStyle w:val="s0"/>
        </w:rPr>
        <w:t>1) о передаче ходатайства с делом для рассмотрения в судебном заседании кассационной инстанции при наличии оснований для пересмотра судебных актов;</w:t>
      </w:r>
    </w:p>
    <w:p w:rsidR="00000000" w:rsidRDefault="00AE6857">
      <w:pPr>
        <w:ind w:firstLine="400"/>
        <w:jc w:val="both"/>
      </w:pPr>
      <w:r>
        <w:rPr>
          <w:rStyle w:val="s0"/>
        </w:rPr>
        <w:t>2) об отказе в передаче ходатайства для рассмотрения в судебном заседании кассационной инстанции в связи с о</w:t>
      </w:r>
      <w:r>
        <w:rPr>
          <w:rStyle w:val="s0"/>
        </w:rPr>
        <w:t>тсутствием оснований для пересмотра судебных актов;</w:t>
      </w:r>
    </w:p>
    <w:p w:rsidR="00000000" w:rsidRDefault="00AE6857">
      <w:pPr>
        <w:ind w:firstLine="400"/>
        <w:jc w:val="both"/>
      </w:pPr>
      <w:r>
        <w:rPr>
          <w:rStyle w:val="s0"/>
        </w:rPr>
        <w:t xml:space="preserve">3) о возвращении ходатайства по основаниям, указанным в </w:t>
      </w:r>
      <w:hyperlink w:anchor="sub4890103" w:history="1">
        <w:r>
          <w:rPr>
            <w:rStyle w:val="a4"/>
          </w:rPr>
          <w:t>пунктах 3) и 4) части первой статьи 489</w:t>
        </w:r>
      </w:hyperlink>
      <w:r>
        <w:rPr>
          <w:rStyle w:val="s0"/>
        </w:rPr>
        <w:t xml:space="preserve"> настоящего Кодекса.</w:t>
      </w:r>
    </w:p>
    <w:p w:rsidR="00000000" w:rsidRDefault="00AE6857">
      <w:pPr>
        <w:ind w:firstLine="400"/>
        <w:jc w:val="both"/>
      </w:pPr>
      <w:r>
        <w:rPr>
          <w:rStyle w:val="s0"/>
        </w:rPr>
        <w:t>2. В постановлении, выносимом судьей по результатам пре</w:t>
      </w:r>
      <w:r>
        <w:rPr>
          <w:rStyle w:val="s0"/>
        </w:rPr>
        <w:t>дварительного рассмотрения ходатайства, должны быть указаны:</w:t>
      </w:r>
    </w:p>
    <w:p w:rsidR="00000000" w:rsidRDefault="00AE6857">
      <w:pPr>
        <w:ind w:firstLine="400"/>
        <w:jc w:val="both"/>
      </w:pPr>
      <w:r>
        <w:rPr>
          <w:rStyle w:val="s0"/>
        </w:rPr>
        <w:t>1) дата и место вынесения;</w:t>
      </w:r>
    </w:p>
    <w:p w:rsidR="00000000" w:rsidRDefault="00AE6857">
      <w:pPr>
        <w:ind w:firstLine="400"/>
        <w:jc w:val="both"/>
      </w:pPr>
      <w:r>
        <w:rPr>
          <w:rStyle w:val="s0"/>
        </w:rPr>
        <w:t>2) фамилия и инициалы судьи, рассмотревшего ходатайство;</w:t>
      </w:r>
    </w:p>
    <w:p w:rsidR="00000000" w:rsidRDefault="00AE6857">
      <w:pPr>
        <w:ind w:firstLine="400"/>
        <w:jc w:val="both"/>
      </w:pPr>
      <w:r>
        <w:rPr>
          <w:rStyle w:val="s0"/>
        </w:rPr>
        <w:t>3) дело, по которому вынесено постановление, с указанием оспариваемого судебного акта;</w:t>
      </w:r>
    </w:p>
    <w:p w:rsidR="00000000" w:rsidRDefault="00AE6857">
      <w:pPr>
        <w:ind w:firstLine="400"/>
        <w:jc w:val="both"/>
      </w:pPr>
      <w:r>
        <w:rPr>
          <w:rStyle w:val="s0"/>
        </w:rPr>
        <w:t>4) фамилия, имя, отчеств</w:t>
      </w:r>
      <w:r>
        <w:rPr>
          <w:rStyle w:val="s0"/>
        </w:rPr>
        <w:t>о (если оно указано в документе, удостоверяющем личность) лица, подавшего ходатайство;</w:t>
      </w:r>
    </w:p>
    <w:p w:rsidR="00000000" w:rsidRDefault="00AE6857">
      <w:pPr>
        <w:ind w:firstLine="400"/>
        <w:jc w:val="both"/>
      </w:pPr>
      <w:r>
        <w:rPr>
          <w:rStyle w:val="s0"/>
        </w:rPr>
        <w:t>5) доводы, приведенные в ходатайстве;</w:t>
      </w:r>
    </w:p>
    <w:p w:rsidR="00000000" w:rsidRDefault="00AE6857">
      <w:pPr>
        <w:ind w:firstLine="400"/>
        <w:jc w:val="both"/>
      </w:pPr>
      <w:r>
        <w:rPr>
          <w:rStyle w:val="s0"/>
        </w:rPr>
        <w:t>6) мотивы принятого процессуального решения;</w:t>
      </w:r>
    </w:p>
    <w:p w:rsidR="00000000" w:rsidRDefault="00AE6857">
      <w:pPr>
        <w:ind w:firstLine="400"/>
        <w:jc w:val="both"/>
      </w:pPr>
      <w:r>
        <w:rPr>
          <w:rStyle w:val="s0"/>
        </w:rPr>
        <w:t>7) выводы по результатам рассмотрения ходатайства.</w:t>
      </w:r>
    </w:p>
    <w:p w:rsidR="00000000" w:rsidRDefault="00AE6857">
      <w:pPr>
        <w:ind w:firstLine="400"/>
        <w:jc w:val="both"/>
      </w:pPr>
      <w:r>
        <w:rPr>
          <w:rStyle w:val="s0"/>
        </w:rPr>
        <w:t>3. При наличии оснований для пересм</w:t>
      </w:r>
      <w:r>
        <w:rPr>
          <w:rStyle w:val="s0"/>
        </w:rPr>
        <w:t>отра судебных актов постановление, ходатайство и приложенные к нему документы вместе с делом передаются в суд кассационной инстанции не позднее пяти суток со дня предварительного рассмотрения.</w:t>
      </w:r>
    </w:p>
    <w:p w:rsidR="00000000" w:rsidRDefault="00AE6857">
      <w:pPr>
        <w:ind w:firstLine="400"/>
        <w:jc w:val="both"/>
      </w:pPr>
      <w:r>
        <w:rPr>
          <w:rStyle w:val="s0"/>
        </w:rPr>
        <w:t>4. Копия постановления, вынесенного по результатам предваритель</w:t>
      </w:r>
      <w:r>
        <w:rPr>
          <w:rStyle w:val="s0"/>
        </w:rPr>
        <w:t>ного рассмотрения ходатайства, направляется лицу, подавшему ходатайство. В случае возвращения ходатайства подлежат возврату приложенные к нему документы.</w:t>
      </w:r>
    </w:p>
    <w:p w:rsidR="00000000" w:rsidRDefault="00AE6857">
      <w:pPr>
        <w:ind w:firstLine="400"/>
        <w:jc w:val="both"/>
      </w:pPr>
      <w:r>
        <w:rPr>
          <w:rStyle w:val="s0"/>
        </w:rPr>
        <w:t xml:space="preserve">5. Постановление, вынесенное по результатам предварительного рассмотрения ходатайства, обжалованию не </w:t>
      </w:r>
      <w:r>
        <w:rPr>
          <w:rStyle w:val="s0"/>
        </w:rPr>
        <w:t xml:space="preserve">подлежит, однако оно не препятствует подаче повторного ходатайства тем же лицом или другими лицами, указанными в </w:t>
      </w:r>
      <w:hyperlink w:anchor="sub4860000" w:history="1">
        <w:r>
          <w:rPr>
            <w:rStyle w:val="a4"/>
          </w:rPr>
          <w:t>статье 486</w:t>
        </w:r>
      </w:hyperlink>
      <w:r>
        <w:rPr>
          <w:rStyle w:val="s0"/>
        </w:rPr>
        <w:t xml:space="preserve"> настоящего Кодекса, но по другим основаниям.</w:t>
      </w:r>
    </w:p>
    <w:p w:rsidR="00000000" w:rsidRDefault="00AE6857">
      <w:pPr>
        <w:ind w:left="1200" w:hanging="800"/>
        <w:jc w:val="both"/>
      </w:pPr>
      <w:r>
        <w:rPr>
          <w:rStyle w:val="s1"/>
        </w:rPr>
        <w:t> </w:t>
      </w:r>
    </w:p>
    <w:p w:rsidR="00000000" w:rsidRDefault="00AE6857">
      <w:pPr>
        <w:jc w:val="both"/>
      </w:pPr>
      <w:bookmarkStart w:id="593" w:name="SUB4920000"/>
      <w:bookmarkEnd w:id="593"/>
      <w:r>
        <w:rPr>
          <w:rStyle w:val="s3"/>
        </w:rPr>
        <w:t xml:space="preserve">Статья 492 изложена в редакции </w:t>
      </w:r>
      <w:hyperlink r:id="rId2011" w:anchor="sub_id=490" w:history="1">
        <w:r>
          <w:rPr>
            <w:rStyle w:val="a4"/>
            <w:i/>
            <w:iCs/>
          </w:rPr>
          <w:t>Закона</w:t>
        </w:r>
      </w:hyperlink>
      <w:r>
        <w:rPr>
          <w:rStyle w:val="s3"/>
        </w:rPr>
        <w:t xml:space="preserve"> РК от 31.10.15 г. № 378-V (введен в действие с 1 января 2016 г.) (</w:t>
      </w:r>
      <w:hyperlink r:id="rId2012" w:anchor="sub_id=4920000" w:history="1">
        <w:r>
          <w:rPr>
            <w:rStyle w:val="a4"/>
            <w:i/>
            <w:iCs/>
          </w:rPr>
          <w:t>см. стар. ред.</w:t>
        </w:r>
      </w:hyperlink>
      <w:r>
        <w:rPr>
          <w:rStyle w:val="s3"/>
        </w:rPr>
        <w:t>)</w:t>
      </w:r>
    </w:p>
    <w:p w:rsidR="00000000" w:rsidRDefault="00AE6857">
      <w:pPr>
        <w:ind w:left="1200" w:hanging="800"/>
        <w:jc w:val="both"/>
      </w:pPr>
      <w:r>
        <w:rPr>
          <w:rStyle w:val="s1"/>
        </w:rPr>
        <w:t>С</w:t>
      </w:r>
      <w:r>
        <w:rPr>
          <w:rStyle w:val="s1"/>
        </w:rPr>
        <w:t>татья 492. Назначение судебного заседания кассационной инстанции</w:t>
      </w:r>
    </w:p>
    <w:p w:rsidR="00000000" w:rsidRDefault="00AE6857">
      <w:pPr>
        <w:ind w:firstLine="400"/>
        <w:jc w:val="both"/>
      </w:pPr>
      <w:r>
        <w:rPr>
          <w:rStyle w:val="s0"/>
        </w:rPr>
        <w:t>1. Суд кассационной инстанции после получения дела с постановлением судьи, с представлением Председателя Верховного Суда Республики Казахстан, с протестом Генерального Прокурора Республики Ка</w:t>
      </w:r>
      <w:r>
        <w:rPr>
          <w:rStyle w:val="s0"/>
        </w:rPr>
        <w:t xml:space="preserve">захстан в течение трех суток направляет сторонам копии указанных документов, извещение о рассмотрении дела в суде кассационной инстанции с указанием </w:t>
      </w:r>
      <w:hyperlink r:id="rId2013" w:anchor="sub_id=1700" w:history="1">
        <w:r>
          <w:rPr>
            <w:rStyle w:val="a5"/>
          </w:rPr>
          <w:t>даты</w:t>
        </w:r>
      </w:hyperlink>
      <w:r>
        <w:rPr>
          <w:rStyle w:val="s0"/>
        </w:rPr>
        <w:t>, времени, места пров</w:t>
      </w:r>
      <w:r>
        <w:rPr>
          <w:rStyle w:val="s0"/>
        </w:rPr>
        <w:t>едения судебного заседания либо с уведомлением о возможности ознакомления с их электронными копиями через интернет-ресурс Верховного Суда Республики Казахстан.</w:t>
      </w:r>
    </w:p>
    <w:p w:rsidR="00000000" w:rsidRDefault="00AE6857">
      <w:pPr>
        <w:ind w:firstLine="400"/>
        <w:jc w:val="both"/>
      </w:pPr>
      <w:r>
        <w:rPr>
          <w:rStyle w:val="s0"/>
        </w:rPr>
        <w:t>2. При подготовке к судебному рассмотрению ходатайства судья коллегии Верховного Суда Республики</w:t>
      </w:r>
      <w:r>
        <w:rPr>
          <w:rStyle w:val="s0"/>
        </w:rPr>
        <w:t xml:space="preserve"> Казахстан вправе запросить от соответствующего специалиста </w:t>
      </w:r>
      <w:hyperlink r:id="rId2014" w:anchor="sub_id=1800" w:history="1">
        <w:r>
          <w:rPr>
            <w:rStyle w:val="a5"/>
          </w:rPr>
          <w:t>научное заключение</w:t>
        </w:r>
      </w:hyperlink>
      <w:r>
        <w:rPr>
          <w:rStyle w:val="s0"/>
        </w:rPr>
        <w:t xml:space="preserve"> в отношении норм законов, примененных по рассматриваемому уголовному делу, и при необходимости </w:t>
      </w:r>
      <w:r>
        <w:rPr>
          <w:rStyle w:val="s0"/>
        </w:rPr>
        <w:t>вызвать его в судебное заседание.</w:t>
      </w:r>
    </w:p>
    <w:p w:rsidR="00000000" w:rsidRDefault="00AE6857">
      <w:pPr>
        <w:ind w:firstLine="400"/>
        <w:jc w:val="both"/>
      </w:pPr>
      <w:r>
        <w:rPr>
          <w:rStyle w:val="s0"/>
        </w:rPr>
        <w:t>3. Дело должно быть рассмотрено в течение тридцати суток со дня его передачи в суд кассационной инстанции либо поступления представления, протеста. Этот срок ввиду сложности или большого объема дела, а также при наличии др</w:t>
      </w:r>
      <w:r>
        <w:rPr>
          <w:rStyle w:val="s0"/>
        </w:rPr>
        <w:t>угих уважительных причин может быть продлен постановлением суда кассационной инстанции, но каждый раз не более чем на один месяц.</w:t>
      </w:r>
    </w:p>
    <w:p w:rsidR="00000000" w:rsidRDefault="00AE6857">
      <w:pPr>
        <w:jc w:val="both"/>
      </w:pPr>
      <w:r>
        <w:rPr>
          <w:rStyle w:val="s3"/>
        </w:rPr>
        <w:t xml:space="preserve">См: </w:t>
      </w:r>
      <w:hyperlink r:id="rId2015" w:anchor="sub_id=1600" w:history="1">
        <w:r>
          <w:rPr>
            <w:rStyle w:val="a5"/>
            <w:i/>
            <w:iCs/>
          </w:rPr>
          <w:t>Нормативное постановление</w:t>
        </w:r>
      </w:hyperlink>
      <w:r>
        <w:rPr>
          <w:rStyle w:val="s3"/>
        </w:rPr>
        <w:t xml:space="preserve"> </w:t>
      </w:r>
      <w:r>
        <w:rPr>
          <w:rStyle w:val="s3"/>
        </w:rPr>
        <w:t>Верховного Суда Республики Казахстан от 29 июня 2017 года № 5 «О порядке производства по уголовным делам в кассационной инстанции» </w:t>
      </w:r>
    </w:p>
    <w:p w:rsidR="00000000" w:rsidRDefault="00AE6857">
      <w:pPr>
        <w:ind w:firstLine="400"/>
        <w:jc w:val="both"/>
      </w:pPr>
      <w:r>
        <w:t> </w:t>
      </w:r>
    </w:p>
    <w:p w:rsidR="00000000" w:rsidRDefault="00AE6857">
      <w:pPr>
        <w:jc w:val="both"/>
      </w:pPr>
      <w:bookmarkStart w:id="594" w:name="SUB4930000"/>
      <w:bookmarkEnd w:id="594"/>
      <w:r>
        <w:rPr>
          <w:rStyle w:val="s3"/>
        </w:rPr>
        <w:t xml:space="preserve">Статья 493 изложена в редакции </w:t>
      </w:r>
      <w:hyperlink r:id="rId2016" w:anchor="sub_id=490" w:history="1">
        <w:r>
          <w:rPr>
            <w:rStyle w:val="a4"/>
            <w:i/>
            <w:iCs/>
          </w:rPr>
          <w:t>Закона</w:t>
        </w:r>
      </w:hyperlink>
      <w:r>
        <w:rPr>
          <w:rStyle w:val="s3"/>
        </w:rPr>
        <w:t xml:space="preserve"> РК </w:t>
      </w:r>
      <w:r>
        <w:rPr>
          <w:rStyle w:val="s3"/>
        </w:rPr>
        <w:t>от 31.10.15 г. № 378-V (введен в действие с 1 января 2016 г.) (</w:t>
      </w:r>
      <w:hyperlink r:id="rId2017" w:anchor="sub_id=4930000" w:history="1">
        <w:r>
          <w:rPr>
            <w:rStyle w:val="a4"/>
            <w:i/>
            <w:iCs/>
          </w:rPr>
          <w:t>см. стар. ред.</w:t>
        </w:r>
      </w:hyperlink>
      <w:r>
        <w:rPr>
          <w:rStyle w:val="s3"/>
        </w:rPr>
        <w:t>)</w:t>
      </w:r>
    </w:p>
    <w:p w:rsidR="00000000" w:rsidRDefault="00AE6857">
      <w:pPr>
        <w:ind w:left="1200" w:hanging="800"/>
        <w:jc w:val="both"/>
      </w:pPr>
      <w:r>
        <w:rPr>
          <w:rStyle w:val="s1"/>
        </w:rPr>
        <w:t>Статья 493. Приостановление исполнения приговора, постановления суда</w:t>
      </w:r>
    </w:p>
    <w:p w:rsidR="00000000" w:rsidRDefault="00AE6857">
      <w:pPr>
        <w:ind w:firstLine="400"/>
        <w:jc w:val="both"/>
      </w:pPr>
      <w:r>
        <w:rPr>
          <w:rStyle w:val="s0"/>
        </w:rPr>
        <w:t>Председатель Верховного</w:t>
      </w:r>
      <w:r>
        <w:rPr>
          <w:rStyle w:val="s0"/>
        </w:rPr>
        <w:t xml:space="preserve"> Суда Республики Казахстан, Генеральный Прокурор Республики Казахстан одновременно с истребованием дела вправе приостановить исполнение приговора, постановления суда для проверки в кассационном порядке на срок не свыше трех месяцев.</w:t>
      </w:r>
    </w:p>
    <w:p w:rsidR="00000000" w:rsidRDefault="00AE6857">
      <w:pPr>
        <w:jc w:val="both"/>
      </w:pPr>
      <w:r>
        <w:rPr>
          <w:rStyle w:val="s3"/>
        </w:rPr>
        <w:t xml:space="preserve">См: </w:t>
      </w:r>
      <w:hyperlink r:id="rId2018" w:anchor="sub_id=1200" w:history="1">
        <w:r>
          <w:rPr>
            <w:rStyle w:val="a5"/>
            <w:i/>
            <w:iCs/>
          </w:rPr>
          <w:t>Нормативное постановление</w:t>
        </w:r>
      </w:hyperlink>
      <w:r>
        <w:rPr>
          <w:rStyle w:val="s3"/>
        </w:rPr>
        <w:t xml:space="preserve"> Верховного Суда Республики Казахстан от 29 июня 2017 года № 5 «О порядке производства по уголовным делам в кассационной инстанции» </w:t>
      </w:r>
    </w:p>
    <w:p w:rsidR="00000000" w:rsidRDefault="00AE6857">
      <w:pPr>
        <w:ind w:firstLine="400"/>
        <w:jc w:val="both"/>
      </w:pPr>
      <w:r>
        <w:t> </w:t>
      </w:r>
    </w:p>
    <w:p w:rsidR="00000000" w:rsidRDefault="00AE6857">
      <w:pPr>
        <w:jc w:val="both"/>
      </w:pPr>
      <w:bookmarkStart w:id="595" w:name="SUB4940000"/>
      <w:bookmarkEnd w:id="595"/>
      <w:r>
        <w:rPr>
          <w:rStyle w:val="s3"/>
        </w:rPr>
        <w:t xml:space="preserve">Заголовок изложен в редакции </w:t>
      </w:r>
      <w:hyperlink r:id="rId2019" w:anchor="sub_id=494" w:history="1">
        <w:r>
          <w:rPr>
            <w:rStyle w:val="a4"/>
            <w:i/>
            <w:iCs/>
          </w:rPr>
          <w:t>Закона</w:t>
        </w:r>
      </w:hyperlink>
      <w:r>
        <w:rPr>
          <w:rStyle w:val="s3"/>
        </w:rPr>
        <w:t xml:space="preserve"> РК от 31.10.15 г. № 378-V (введен в действие с 1 января 2016 г.) (</w:t>
      </w:r>
      <w:hyperlink r:id="rId2020" w:anchor="sub_id=4940000" w:history="1">
        <w:r>
          <w:rPr>
            <w:rStyle w:val="a4"/>
            <w:i/>
            <w:iCs/>
          </w:rPr>
          <w:t>см. стар. ред.</w:t>
        </w:r>
      </w:hyperlink>
      <w:r>
        <w:rPr>
          <w:rStyle w:val="s3"/>
        </w:rPr>
        <w:t>)</w:t>
      </w:r>
    </w:p>
    <w:p w:rsidR="00000000" w:rsidRDefault="00AE6857">
      <w:pPr>
        <w:ind w:left="1200" w:hanging="800"/>
        <w:jc w:val="both"/>
      </w:pPr>
      <w:r>
        <w:rPr>
          <w:rStyle w:val="s1"/>
        </w:rPr>
        <w:t>Стать</w:t>
      </w:r>
      <w:r>
        <w:rPr>
          <w:rStyle w:val="s1"/>
        </w:rPr>
        <w:t>я 494. Порядок рассмотрения дела в кассационной инстанции, решения суда кассационной инстанции</w:t>
      </w:r>
    </w:p>
    <w:p w:rsidR="00000000" w:rsidRDefault="00AE6857">
      <w:r>
        <w:rPr>
          <w:rStyle w:val="s3"/>
        </w:rPr>
        <w:t xml:space="preserve">Часть 1 изложена в редакции </w:t>
      </w:r>
      <w:hyperlink r:id="rId2021" w:anchor="sub_id=494" w:history="1">
        <w:r>
          <w:rPr>
            <w:rStyle w:val="a4"/>
            <w:i/>
            <w:iCs/>
          </w:rPr>
          <w:t>Закона</w:t>
        </w:r>
      </w:hyperlink>
      <w:r>
        <w:rPr>
          <w:rStyle w:val="s3"/>
        </w:rPr>
        <w:t xml:space="preserve"> РК от 31.10.15 г. № 378-V (введен в действие </w:t>
      </w:r>
      <w:r>
        <w:rPr>
          <w:rStyle w:val="s3"/>
        </w:rPr>
        <w:t>с 1 января 2016 г.) (</w:t>
      </w:r>
      <w:hyperlink r:id="rId2022" w:anchor="sub_id=4940000" w:history="1">
        <w:r>
          <w:rPr>
            <w:rStyle w:val="a4"/>
            <w:i/>
            <w:iCs/>
          </w:rPr>
          <w:t>см. стар. ред.</w:t>
        </w:r>
      </w:hyperlink>
      <w:r>
        <w:rPr>
          <w:rStyle w:val="s3"/>
        </w:rPr>
        <w:t>)</w:t>
      </w:r>
    </w:p>
    <w:p w:rsidR="00000000" w:rsidRDefault="00AE6857">
      <w:pPr>
        <w:ind w:firstLine="400"/>
        <w:jc w:val="both"/>
      </w:pPr>
      <w:r>
        <w:rPr>
          <w:rStyle w:val="s0"/>
        </w:rPr>
        <w:t>1. Судебное заседание кассационной инстанции открывается объявлением председательствующего о том, какое судебное решение и по чьему хо</w:t>
      </w:r>
      <w:r>
        <w:rPr>
          <w:rStyle w:val="s0"/>
        </w:rPr>
        <w:t>датайству, представлению, протесту пересматривается, кто входит в состав суда и кто из участников процесса присутствует в зале судебного заседания. Отсутствие лица, подавшего ходатайство, надлежаще уведомленного о времени и месте рассмотрения дела, не искл</w:t>
      </w:r>
      <w:r>
        <w:rPr>
          <w:rStyle w:val="s0"/>
        </w:rPr>
        <w:t>ючает возможность продолжения судебного заседания. Участие прокурора в судебном заседании кассационной инстанции обязательно, за исключением дел частного обвинения. Дело может быть рассмотрено без участия надлежаще извещенных сторон в случае их неявки либо</w:t>
      </w:r>
      <w:r>
        <w:rPr>
          <w:rStyle w:val="s0"/>
        </w:rPr>
        <w:t xml:space="preserve"> поступления от них соответствующего заявления. В случаях, предусмотренных </w:t>
      </w:r>
      <w:hyperlink w:anchor="sub4950000" w:history="1">
        <w:r>
          <w:rPr>
            <w:rStyle w:val="a4"/>
          </w:rPr>
          <w:t>статьей 495</w:t>
        </w:r>
      </w:hyperlink>
      <w:r>
        <w:rPr>
          <w:rStyle w:val="s0"/>
        </w:rPr>
        <w:t xml:space="preserve"> настоящего Кодекса, участие защитника обязательно.</w:t>
      </w:r>
    </w:p>
    <w:p w:rsidR="00000000" w:rsidRDefault="00AE6857">
      <w:pPr>
        <w:ind w:firstLine="400"/>
        <w:jc w:val="both"/>
      </w:pPr>
      <w:bookmarkStart w:id="596" w:name="SUB4940200"/>
      <w:bookmarkEnd w:id="596"/>
      <w:r>
        <w:rPr>
          <w:rStyle w:val="s0"/>
        </w:rPr>
        <w:t>2. После разрешения заявленных отводов и ходатайств суд принимает решение о продолжен</w:t>
      </w:r>
      <w:r>
        <w:rPr>
          <w:rStyle w:val="s0"/>
        </w:rPr>
        <w:t>ии слушания либо о его отложении. При принятии судом решения о продолжении слушания дела председательствующий предоставляет слово участнику процесса, подавшему ходатайство, протест. Если таких участников несколько, то они доводят до сведения суда предлагае</w:t>
      </w:r>
      <w:r>
        <w:rPr>
          <w:rStyle w:val="s0"/>
        </w:rPr>
        <w:t>мую ими очередность выступлений. Если они не достигнут согласия, то очередность выступлений определяет суд.</w:t>
      </w:r>
    </w:p>
    <w:p w:rsidR="00000000" w:rsidRDefault="00AE6857">
      <w:pPr>
        <w:ind w:firstLine="400"/>
        <w:jc w:val="both"/>
      </w:pPr>
      <w:r>
        <w:rPr>
          <w:rStyle w:val="s0"/>
        </w:rPr>
        <w:t>3. Лицо, подавшее ходатайство, протест, излагает мотивы и доводы, в силу которых, по его мнению, обжалуемое решение является незаконным, необоснован</w:t>
      </w:r>
      <w:r>
        <w:rPr>
          <w:rStyle w:val="s0"/>
        </w:rPr>
        <w:t>ным, несправедливым. Затем председательствующий предоставляет слово другим участникам процесса.</w:t>
      </w:r>
    </w:p>
    <w:p w:rsidR="00000000" w:rsidRDefault="00AE6857">
      <w:pPr>
        <w:ind w:firstLine="400"/>
        <w:jc w:val="both"/>
      </w:pPr>
      <w:r>
        <w:rPr>
          <w:rStyle w:val="s0"/>
        </w:rPr>
        <w:t>4. Если ходатайство подано стороной защиты, то первыми получают слово участники процесса, ее представляющие. Порядок, в котором они выступают, определяется либо</w:t>
      </w:r>
      <w:r>
        <w:rPr>
          <w:rStyle w:val="s0"/>
        </w:rPr>
        <w:t xml:space="preserve"> в соответствии с достигнутой ими договоренностью, либо в случае отсутствия таковой решением суда.</w:t>
      </w:r>
    </w:p>
    <w:p w:rsidR="00000000" w:rsidRDefault="00AE6857">
      <w:bookmarkStart w:id="597" w:name="SUB4940500"/>
      <w:bookmarkEnd w:id="597"/>
      <w:r>
        <w:rPr>
          <w:rStyle w:val="s3"/>
        </w:rPr>
        <w:t xml:space="preserve">Часть 5 изложена в редакции </w:t>
      </w:r>
      <w:hyperlink r:id="rId2023" w:anchor="sub_id=494" w:history="1">
        <w:r>
          <w:rPr>
            <w:rStyle w:val="a4"/>
            <w:i/>
            <w:iCs/>
          </w:rPr>
          <w:t>Закона</w:t>
        </w:r>
      </w:hyperlink>
      <w:r>
        <w:rPr>
          <w:rStyle w:val="s3"/>
        </w:rPr>
        <w:t xml:space="preserve"> РК от 31.10.15 г. № 378-V (введен в дейст</w:t>
      </w:r>
      <w:r>
        <w:rPr>
          <w:rStyle w:val="s3"/>
        </w:rPr>
        <w:t>вие с 1 января 2016 г.) (</w:t>
      </w:r>
      <w:hyperlink r:id="rId2024" w:anchor="sub_id=4940500" w:history="1">
        <w:r>
          <w:rPr>
            <w:rStyle w:val="a4"/>
            <w:i/>
            <w:iCs/>
          </w:rPr>
          <w:t>см. стар. ред.</w:t>
        </w:r>
      </w:hyperlink>
      <w:r>
        <w:rPr>
          <w:rStyle w:val="s3"/>
        </w:rPr>
        <w:t>)</w:t>
      </w:r>
    </w:p>
    <w:p w:rsidR="00000000" w:rsidRDefault="00AE6857">
      <w:pPr>
        <w:ind w:firstLine="400"/>
        <w:jc w:val="both"/>
      </w:pPr>
      <w:r>
        <w:rPr>
          <w:rStyle w:val="s0"/>
        </w:rPr>
        <w:t>5. Участвующий в суде кассационной инстанции прокурор высказывает мнение по рассматриваемым кассационным ходатайствам, излагает доводы, указанные в протесте, дает заключение о законности состоявшихся по делу судебных актов.</w:t>
      </w:r>
    </w:p>
    <w:p w:rsidR="00000000" w:rsidRDefault="00AE6857">
      <w:pPr>
        <w:ind w:firstLine="400"/>
        <w:jc w:val="both"/>
      </w:pPr>
      <w:r>
        <w:rPr>
          <w:rStyle w:val="s0"/>
        </w:rPr>
        <w:t>6. Если ходатайство, протест под</w:t>
      </w:r>
      <w:r>
        <w:rPr>
          <w:rStyle w:val="s0"/>
        </w:rPr>
        <w:t>аны стороной обвинения, то ее представители выступают первыми, после чего председательствующий предоставляет слово другим участникам процесса.</w:t>
      </w:r>
    </w:p>
    <w:p w:rsidR="00000000" w:rsidRDefault="00AE6857">
      <w:pPr>
        <w:ind w:firstLine="400"/>
        <w:jc w:val="both"/>
      </w:pPr>
      <w:r>
        <w:rPr>
          <w:rStyle w:val="s0"/>
        </w:rPr>
        <w:t>Мотивы и доводы, изложенные в представлении Председателя Верховного Суда Республики Казахстан или протесте Генера</w:t>
      </w:r>
      <w:r>
        <w:rPr>
          <w:rStyle w:val="s0"/>
        </w:rPr>
        <w:t>льного Прокурора Республики Казахстан, по поручению указанных лиц в судебном заседании могут быть изложены соответственно судьей Верховного Суда Республики Казахстан, не входящим в состав коллегии, рассматривающей дело, соответствующим прокурором.</w:t>
      </w:r>
    </w:p>
    <w:p w:rsidR="00000000" w:rsidRDefault="00AE6857">
      <w:r>
        <w:rPr>
          <w:rStyle w:val="s3"/>
        </w:rPr>
        <w:t xml:space="preserve">Часть 7 </w:t>
      </w:r>
      <w:r>
        <w:rPr>
          <w:rStyle w:val="s3"/>
        </w:rPr>
        <w:t xml:space="preserve">изложена в редакции </w:t>
      </w:r>
      <w:hyperlink r:id="rId2025" w:anchor="sub_id=494" w:history="1">
        <w:r>
          <w:rPr>
            <w:rStyle w:val="a4"/>
            <w:i/>
            <w:iCs/>
          </w:rPr>
          <w:t>Закона</w:t>
        </w:r>
      </w:hyperlink>
      <w:r>
        <w:rPr>
          <w:rStyle w:val="s3"/>
        </w:rPr>
        <w:t xml:space="preserve"> РК от 31.10.15 г. № 378-V (введен в действие с 1 января 2016 г.) (</w:t>
      </w:r>
      <w:hyperlink r:id="rId2026" w:anchor="sub_id=4940700" w:history="1">
        <w:r>
          <w:rPr>
            <w:rStyle w:val="a4"/>
            <w:i/>
            <w:iCs/>
          </w:rPr>
          <w:t>см. стар. ред.</w:t>
        </w:r>
      </w:hyperlink>
      <w:r>
        <w:rPr>
          <w:rStyle w:val="s3"/>
        </w:rPr>
        <w:t>)</w:t>
      </w:r>
    </w:p>
    <w:p w:rsidR="00000000" w:rsidRDefault="00AE6857">
      <w:pPr>
        <w:ind w:firstLine="400"/>
        <w:jc w:val="both"/>
      </w:pPr>
      <w:r>
        <w:rPr>
          <w:rStyle w:val="s0"/>
        </w:rPr>
        <w:t xml:space="preserve">7. В результате рассмотрения дела в кассационном порядке суд с соблюдением требований </w:t>
      </w:r>
      <w:hyperlink w:anchor="sub3890000" w:history="1">
        <w:r>
          <w:rPr>
            <w:rStyle w:val="a4"/>
          </w:rPr>
          <w:t>статьи 389</w:t>
        </w:r>
      </w:hyperlink>
      <w:r>
        <w:rPr>
          <w:rStyle w:val="s0"/>
        </w:rPr>
        <w:t xml:space="preserve"> настоящего Кодекса в совещательной комнате принимает одно из следующих решений:</w:t>
      </w:r>
    </w:p>
    <w:p w:rsidR="00000000" w:rsidRDefault="00AE6857">
      <w:pPr>
        <w:ind w:firstLine="400"/>
        <w:jc w:val="both"/>
      </w:pPr>
      <w:r>
        <w:rPr>
          <w:rStyle w:val="s0"/>
        </w:rPr>
        <w:t>1) оставляет приговор, постановление суда первой, апелляционной инстанций, постановление суда кассационной инстанции без изменения, а ходатайство, представление, протест об их пересмотре без удовлетворения;</w:t>
      </w:r>
    </w:p>
    <w:p w:rsidR="00000000" w:rsidRDefault="00AE6857">
      <w:pPr>
        <w:ind w:firstLine="400"/>
        <w:jc w:val="both"/>
      </w:pPr>
      <w:r>
        <w:rPr>
          <w:rStyle w:val="s0"/>
        </w:rPr>
        <w:t xml:space="preserve">2) изменяет приговор, постановление суда первой, </w:t>
      </w:r>
      <w:r>
        <w:rPr>
          <w:rStyle w:val="s0"/>
        </w:rPr>
        <w:t>апелляционной инстанций, постановление кассационной инстанции;</w:t>
      </w:r>
    </w:p>
    <w:p w:rsidR="00000000" w:rsidRDefault="00AE6857">
      <w:pPr>
        <w:ind w:firstLine="400"/>
        <w:jc w:val="both"/>
      </w:pPr>
      <w:r>
        <w:rPr>
          <w:rStyle w:val="s0"/>
        </w:rPr>
        <w:t>3) отменяет приговор и все последующие постановления и прекращает дело;</w:t>
      </w:r>
    </w:p>
    <w:p w:rsidR="00000000" w:rsidRDefault="00AE6857">
      <w:pPr>
        <w:ind w:firstLine="400"/>
        <w:jc w:val="both"/>
      </w:pPr>
      <w:r>
        <w:rPr>
          <w:rStyle w:val="s0"/>
        </w:rPr>
        <w:t>4) отменяет приговор и все последующие постановления и направляет дело на новое судебное рассмотрение в суд апелляционной</w:t>
      </w:r>
      <w:r>
        <w:rPr>
          <w:rStyle w:val="s0"/>
        </w:rPr>
        <w:t xml:space="preserve"> инстанции или суд первой инстанции, если дело в суде первой инстанции рассматривалось с участием присяжных заседателей, а также в случае установления нарушений норм процессуального права, предусмотренных </w:t>
      </w:r>
      <w:hyperlink w:anchor="sub4360302" w:history="1">
        <w:r>
          <w:rPr>
            <w:rStyle w:val="a4"/>
          </w:rPr>
          <w:t xml:space="preserve">пунктами 2), 5) и </w:t>
        </w:r>
        <w:r>
          <w:rPr>
            <w:rStyle w:val="a4"/>
          </w:rPr>
          <w:t>9) части третьей статьи 436</w:t>
        </w:r>
      </w:hyperlink>
      <w:r>
        <w:rPr>
          <w:rStyle w:val="s0"/>
        </w:rPr>
        <w:t xml:space="preserve"> настоящего Кодекса;</w:t>
      </w:r>
    </w:p>
    <w:p w:rsidR="00000000" w:rsidRDefault="00AE6857">
      <w:pPr>
        <w:ind w:firstLine="400"/>
        <w:jc w:val="both"/>
      </w:pPr>
      <w:r>
        <w:rPr>
          <w:rStyle w:val="s0"/>
        </w:rPr>
        <w:t>5) отменяет постановления, вынесенные в апелляционном и кассационном порядке, изменив приговор суда или оставив его без изменения.</w:t>
      </w:r>
    </w:p>
    <w:p w:rsidR="00000000" w:rsidRDefault="00AE6857">
      <w:pPr>
        <w:ind w:firstLine="400"/>
        <w:jc w:val="both"/>
      </w:pPr>
      <w:r>
        <w:rPr>
          <w:rStyle w:val="s0"/>
        </w:rPr>
        <w:t>Постановление о направлении дела на новое судебное рассмотрение не может быть</w:t>
      </w:r>
      <w:r>
        <w:rPr>
          <w:rStyle w:val="s0"/>
        </w:rPr>
        <w:t xml:space="preserve"> отменено, если по делу, принятому соответствующим судом к производству, начато судебное разбирательство.</w:t>
      </w:r>
    </w:p>
    <w:p w:rsidR="00000000" w:rsidRDefault="00AE6857">
      <w:pPr>
        <w:jc w:val="both"/>
      </w:pPr>
      <w:r>
        <w:rPr>
          <w:rStyle w:val="s3"/>
        </w:rPr>
        <w:t xml:space="preserve">См: </w:t>
      </w:r>
      <w:hyperlink r:id="rId2027" w:anchor="sub_id=1900" w:history="1">
        <w:r>
          <w:rPr>
            <w:rStyle w:val="a5"/>
            <w:i/>
            <w:iCs/>
          </w:rPr>
          <w:t>Нормативное постановление</w:t>
        </w:r>
      </w:hyperlink>
      <w:r>
        <w:rPr>
          <w:rStyle w:val="s3"/>
        </w:rPr>
        <w:t xml:space="preserve"> Верховного Суда Республики Казахстан о</w:t>
      </w:r>
      <w:r>
        <w:rPr>
          <w:rStyle w:val="s3"/>
        </w:rPr>
        <w:t>т 29 июня 2017 года № 5 «О порядке производства по уголовным делам в кассационной инстанции» </w:t>
      </w:r>
    </w:p>
    <w:p w:rsidR="00000000" w:rsidRDefault="00AE6857">
      <w:pPr>
        <w:ind w:firstLine="400"/>
        <w:jc w:val="both"/>
      </w:pPr>
      <w:r>
        <w:rPr>
          <w:rStyle w:val="s0"/>
        </w:rPr>
        <w:t xml:space="preserve">8. Исключена в соответствии с </w:t>
      </w:r>
      <w:hyperlink r:id="rId2028" w:anchor="sub_id=494" w:history="1">
        <w:r>
          <w:rPr>
            <w:rStyle w:val="a4"/>
          </w:rPr>
          <w:t>Законом</w:t>
        </w:r>
      </w:hyperlink>
      <w:r>
        <w:rPr>
          <w:rStyle w:val="s0"/>
        </w:rPr>
        <w:t xml:space="preserve"> РК от 31.10.15 г. № 378-V </w:t>
      </w:r>
      <w:r>
        <w:rPr>
          <w:rStyle w:val="s3"/>
        </w:rPr>
        <w:t>(введен в действи</w:t>
      </w:r>
      <w:r>
        <w:rPr>
          <w:rStyle w:val="s3"/>
        </w:rPr>
        <w:t>е с 1 января 2016 г.) (</w:t>
      </w:r>
      <w:hyperlink r:id="rId2029" w:anchor="sub_id=4940800" w:history="1">
        <w:r>
          <w:rPr>
            <w:rStyle w:val="a4"/>
            <w:i/>
            <w:iCs/>
          </w:rPr>
          <w:t>см. стар. ред.</w:t>
        </w:r>
      </w:hyperlink>
      <w:r>
        <w:rPr>
          <w:rStyle w:val="s3"/>
        </w:rPr>
        <w:t>)</w:t>
      </w:r>
    </w:p>
    <w:p w:rsidR="00000000" w:rsidRDefault="00AE6857">
      <w:pPr>
        <w:ind w:firstLine="400"/>
        <w:jc w:val="both"/>
      </w:pPr>
      <w:r>
        <w:rPr>
          <w:rStyle w:val="s0"/>
        </w:rPr>
        <w:t xml:space="preserve">9. Основаниями к отмене или изменению приговора являются обстоятельства, указанные в </w:t>
      </w:r>
      <w:hyperlink w:anchor="sub4330000" w:history="1">
        <w:r>
          <w:rPr>
            <w:rStyle w:val="a4"/>
          </w:rPr>
          <w:t>статье 433</w:t>
        </w:r>
      </w:hyperlink>
      <w:r>
        <w:rPr>
          <w:rStyle w:val="s0"/>
        </w:rPr>
        <w:t xml:space="preserve"> нас</w:t>
      </w:r>
      <w:r>
        <w:rPr>
          <w:rStyle w:val="s0"/>
        </w:rPr>
        <w:t>тоящего Кодекса.</w:t>
      </w:r>
    </w:p>
    <w:p w:rsidR="00000000" w:rsidRDefault="00AE6857">
      <w:pPr>
        <w:jc w:val="both"/>
      </w:pPr>
      <w:r>
        <w:rPr>
          <w:rStyle w:val="s3"/>
        </w:rPr>
        <w:t xml:space="preserve">Часть 10 изложена в редакции </w:t>
      </w:r>
      <w:hyperlink r:id="rId2030" w:anchor="sub_id=494" w:history="1">
        <w:r>
          <w:rPr>
            <w:rStyle w:val="a4"/>
            <w:i/>
            <w:iCs/>
          </w:rPr>
          <w:t>Закона</w:t>
        </w:r>
      </w:hyperlink>
      <w:r>
        <w:rPr>
          <w:rStyle w:val="s3"/>
        </w:rPr>
        <w:t xml:space="preserve"> РК от 31.10.15 г. № 378-V (введен в действие с 1 января 2016 г.) (</w:t>
      </w:r>
      <w:hyperlink r:id="rId2031" w:anchor="sub_id=4941000" w:history="1">
        <w:r>
          <w:rPr>
            <w:rStyle w:val="a4"/>
            <w:i/>
            <w:iCs/>
          </w:rPr>
          <w:t>см. стар. ред.</w:t>
        </w:r>
      </w:hyperlink>
      <w:r>
        <w:rPr>
          <w:rStyle w:val="s3"/>
        </w:rPr>
        <w:t>)</w:t>
      </w:r>
    </w:p>
    <w:p w:rsidR="00000000" w:rsidRDefault="00AE6857">
      <w:pPr>
        <w:ind w:firstLine="400"/>
        <w:jc w:val="both"/>
      </w:pPr>
      <w:r>
        <w:rPr>
          <w:rStyle w:val="s0"/>
        </w:rPr>
        <w:t>10. Судебные акты судов первой, апелляционной и кассационной инстанций подлежат отмене или изменению, если будет признано, что ими принято незаконное и необоснованное решение судом первой инстанции либо незаконно и необоснованно отменены или изменены вышес</w:t>
      </w:r>
      <w:r>
        <w:rPr>
          <w:rStyle w:val="s0"/>
        </w:rPr>
        <w:t>тоящим судом предшествующие постановления или приговор по делу, либо если при рассмотрении дела в вышестоящем суде были допущены существенные нарушения закона, которые повлияли или могли повлиять на правильность принятого решения.</w:t>
      </w:r>
    </w:p>
    <w:p w:rsidR="00000000" w:rsidRDefault="00AE6857">
      <w:r>
        <w:rPr>
          <w:rStyle w:val="s3"/>
        </w:rPr>
        <w:t>Часть 11 изложена в редак</w:t>
      </w:r>
      <w:r>
        <w:rPr>
          <w:rStyle w:val="s3"/>
        </w:rPr>
        <w:t xml:space="preserve">ции </w:t>
      </w:r>
      <w:hyperlink r:id="rId2032" w:anchor="sub_id=494" w:history="1">
        <w:r>
          <w:rPr>
            <w:rStyle w:val="a4"/>
            <w:i/>
            <w:iCs/>
          </w:rPr>
          <w:t>Закона</w:t>
        </w:r>
      </w:hyperlink>
      <w:r>
        <w:rPr>
          <w:rStyle w:val="s3"/>
        </w:rPr>
        <w:t xml:space="preserve"> РК от 31.10.15 г. № 378-V (введен в действие с 1 января 2016 г.) (</w:t>
      </w:r>
      <w:hyperlink r:id="rId2033" w:anchor="sub_id=4940000" w:history="1">
        <w:r>
          <w:rPr>
            <w:rStyle w:val="a4"/>
            <w:i/>
            <w:iCs/>
          </w:rPr>
          <w:t>см. стар. ред</w:t>
        </w:r>
        <w:r>
          <w:rPr>
            <w:rStyle w:val="a4"/>
            <w:i/>
            <w:iCs/>
          </w:rPr>
          <w:t>.</w:t>
        </w:r>
      </w:hyperlink>
      <w:r>
        <w:rPr>
          <w:rStyle w:val="s3"/>
        </w:rPr>
        <w:t>)</w:t>
      </w:r>
    </w:p>
    <w:p w:rsidR="00000000" w:rsidRDefault="00AE6857">
      <w:pPr>
        <w:ind w:firstLine="400"/>
        <w:jc w:val="both"/>
      </w:pPr>
      <w:r>
        <w:rPr>
          <w:rStyle w:val="s0"/>
        </w:rPr>
        <w:t>11. Если незаконное прекращение дела или смягчение наказания осужденному было допущено при рассмотрении дела в апелляционной, кассационной инстанциях, Верховный Суд вправе отменить апелляционное, кассационное постановления и оставить в силе с изменением</w:t>
      </w:r>
      <w:r>
        <w:rPr>
          <w:rStyle w:val="s0"/>
        </w:rPr>
        <w:t xml:space="preserve"> или без изменения приговор суда первой инстанции.</w:t>
      </w:r>
    </w:p>
    <w:p w:rsidR="00000000" w:rsidRDefault="00AE6857">
      <w:pPr>
        <w:ind w:firstLine="400"/>
        <w:jc w:val="both"/>
      </w:pPr>
      <w:r>
        <w:rPr>
          <w:rStyle w:val="s0"/>
        </w:rPr>
        <w:t>12. Суд может смягчить назначенное осужденному наказание или применить закон о менее тяжком уголовном правонарушении.</w:t>
      </w:r>
    </w:p>
    <w:p w:rsidR="00000000" w:rsidRDefault="00AE6857">
      <w:pPr>
        <w:ind w:firstLine="400"/>
        <w:jc w:val="both"/>
      </w:pPr>
      <w:r>
        <w:rPr>
          <w:rStyle w:val="s0"/>
        </w:rPr>
        <w:t>При прекращении уголовного дела либо назначении наказания, не связанного с лишением сво</w:t>
      </w:r>
      <w:r>
        <w:rPr>
          <w:rStyle w:val="s0"/>
        </w:rPr>
        <w:t>боды, содержащийся под стражей осужденный подлежит немедленному освобождению из-под стражи. Суд незамедлительно направляет учреждению или органу, исполняющему наказание, копию постановления суда и телеграфное сообщение о принятом решении для доведения до с</w:t>
      </w:r>
      <w:r>
        <w:rPr>
          <w:rStyle w:val="s0"/>
        </w:rPr>
        <w:t>ведения осужденного и его исполнения.</w:t>
      </w:r>
    </w:p>
    <w:p w:rsidR="00000000" w:rsidRDefault="00AE6857">
      <w:pPr>
        <w:ind w:firstLine="400"/>
        <w:jc w:val="both"/>
      </w:pPr>
      <w:r>
        <w:rPr>
          <w:rStyle w:val="s0"/>
        </w:rPr>
        <w:t>13. В случаях, когда дело направляется на новое рассмотрение, суд не вправе: предрешать вопросы и выводы, которые могут быть сделаны судом при новом рассмотрении дела, предрешать вопросы о доказанности или недоказаннос</w:t>
      </w:r>
      <w:r>
        <w:rPr>
          <w:rStyle w:val="s0"/>
        </w:rPr>
        <w:t>ти обвинения, о достоверности или недостоверности того или иного доказательства и преимуществах одних доказательств перед другими, применении судом первой инстанции того или иного уголовного закона и мере наказания, а также предрешать выводы, которые могут</w:t>
      </w:r>
      <w:r>
        <w:rPr>
          <w:rStyle w:val="s0"/>
        </w:rPr>
        <w:t xml:space="preserve"> быть сделаны судом.</w:t>
      </w:r>
    </w:p>
    <w:p w:rsidR="00000000" w:rsidRDefault="00AE6857">
      <w:pPr>
        <w:ind w:firstLine="400"/>
        <w:jc w:val="both"/>
      </w:pPr>
      <w:r>
        <w:rPr>
          <w:rStyle w:val="s0"/>
        </w:rPr>
        <w:t>14. Суд, рассматривающий дело, проверяет законность, обоснованность и справедливость приговора суда в полном объеме. Внесение изменений в судебный акт по основаниям, не указанным в ходатайстве, протесте, а также в отношении других осуж</w:t>
      </w:r>
      <w:r>
        <w:rPr>
          <w:rStyle w:val="s0"/>
        </w:rPr>
        <w:t>денных, в отношении которых ходатайство, протест не принесены, допускается лишь при изменении квалификации преступления, совершенного в соучастии с осужденным, в отношении которого подано ходатайство, если при этом не ухудшается их положение. Решение об ух</w:t>
      </w:r>
      <w:r>
        <w:rPr>
          <w:rStyle w:val="s0"/>
        </w:rPr>
        <w:t>удшении положения суд вправе принять только в отношении тех осужденных, о которых указано в протесте прокурора или ходатайстве. Суд не вправе ухудшить положение осужденного по его ходатайству или ходатайству его защитника или представителя.</w:t>
      </w:r>
    </w:p>
    <w:p w:rsidR="00000000" w:rsidRDefault="00AE6857">
      <w:pPr>
        <w:ind w:firstLine="400"/>
        <w:jc w:val="both"/>
      </w:pPr>
      <w:r>
        <w:rPr>
          <w:rStyle w:val="s0"/>
        </w:rPr>
        <w:t>Суд не вправе у</w:t>
      </w:r>
      <w:r>
        <w:rPr>
          <w:rStyle w:val="s0"/>
        </w:rPr>
        <w:t>станавливать или считать доказанными факты, которые не были предметом судебного разбирательства.</w:t>
      </w:r>
    </w:p>
    <w:p w:rsidR="00000000" w:rsidRDefault="00AE6857">
      <w:pPr>
        <w:jc w:val="both"/>
      </w:pPr>
      <w:r>
        <w:rPr>
          <w:rStyle w:val="s3"/>
        </w:rPr>
        <w:t xml:space="preserve">См: </w:t>
      </w:r>
      <w:hyperlink r:id="rId2034" w:anchor="sub_id=2000" w:history="1">
        <w:r>
          <w:rPr>
            <w:rStyle w:val="a5"/>
            <w:i/>
            <w:iCs/>
          </w:rPr>
          <w:t>Нормативное постановление</w:t>
        </w:r>
      </w:hyperlink>
      <w:r>
        <w:rPr>
          <w:rStyle w:val="s3"/>
        </w:rPr>
        <w:t xml:space="preserve"> Верховного Суда Республики Казахстан от 29 июня</w:t>
      </w:r>
      <w:r>
        <w:rPr>
          <w:rStyle w:val="s3"/>
        </w:rPr>
        <w:t xml:space="preserve"> 2017 года № 5 «О порядке производства по уголовным делам в кассационной инстанции» </w:t>
      </w:r>
    </w:p>
    <w:p w:rsidR="00000000" w:rsidRDefault="00AE6857">
      <w:r>
        <w:rPr>
          <w:rStyle w:val="s3"/>
        </w:rPr>
        <w:t xml:space="preserve">Часть 15 изложена в редакции </w:t>
      </w:r>
      <w:hyperlink r:id="rId2035" w:anchor="sub_id=494" w:history="1">
        <w:r>
          <w:rPr>
            <w:rStyle w:val="a4"/>
            <w:i/>
            <w:iCs/>
          </w:rPr>
          <w:t>Закона</w:t>
        </w:r>
      </w:hyperlink>
      <w:r>
        <w:rPr>
          <w:rStyle w:val="s3"/>
        </w:rPr>
        <w:t xml:space="preserve"> РК от 31.10.15 г. № 378-V (введен в действие с 1 январ</w:t>
      </w:r>
      <w:r>
        <w:rPr>
          <w:rStyle w:val="s3"/>
        </w:rPr>
        <w:t>я 2016 г.) (</w:t>
      </w:r>
      <w:hyperlink r:id="rId2036" w:anchor="sub_id=4941500" w:history="1">
        <w:r>
          <w:rPr>
            <w:rStyle w:val="a4"/>
            <w:i/>
            <w:iCs/>
          </w:rPr>
          <w:t>см. стар. ред.</w:t>
        </w:r>
      </w:hyperlink>
      <w:r>
        <w:rPr>
          <w:rStyle w:val="s3"/>
        </w:rPr>
        <w:t>)</w:t>
      </w:r>
    </w:p>
    <w:p w:rsidR="00000000" w:rsidRDefault="00AE6857">
      <w:pPr>
        <w:ind w:firstLine="400"/>
        <w:jc w:val="both"/>
      </w:pPr>
      <w:r>
        <w:rPr>
          <w:rStyle w:val="s0"/>
        </w:rPr>
        <w:t xml:space="preserve">15. По итогам рассмотрения представления председателя областного суда, внесенного в случае, предусмотренном </w:t>
      </w:r>
      <w:hyperlink w:anchor="sub4460300" w:history="1">
        <w:r>
          <w:rPr>
            <w:rStyle w:val="a4"/>
          </w:rPr>
          <w:t>ча</w:t>
        </w:r>
        <w:r>
          <w:rPr>
            <w:rStyle w:val="a4"/>
          </w:rPr>
          <w:t>стью третьей статьи 446</w:t>
        </w:r>
      </w:hyperlink>
      <w:r>
        <w:rPr>
          <w:rStyle w:val="s0"/>
        </w:rPr>
        <w:t xml:space="preserve"> настоящего Кодекса, кассационная инстанция отменяет одно из постановлений апелляционной коллегии с оставлением другого постановления либо отменяет оба постановления и направляет дело на новое апелляционное рассмотрение.</w:t>
      </w:r>
    </w:p>
    <w:p w:rsidR="00000000" w:rsidRDefault="00AE6857">
      <w:pPr>
        <w:ind w:firstLine="400"/>
        <w:jc w:val="both"/>
      </w:pPr>
      <w:r>
        <w:rPr>
          <w:rStyle w:val="s0"/>
        </w:rPr>
        <w:t>16. Рассмотр</w:t>
      </w:r>
      <w:r>
        <w:rPr>
          <w:rStyle w:val="s0"/>
        </w:rPr>
        <w:t>ение представления Председателя Верховного Суда Республики Казахстан или протеста Генерального Прокурора Республики Казахстан начинается с их доклада или уполномоченных ими лиц об основаниях внесения представления либо протеста, предусмотренных частью втор</w:t>
      </w:r>
      <w:r>
        <w:rPr>
          <w:rStyle w:val="s0"/>
        </w:rPr>
        <w:t xml:space="preserve">ой </w:t>
      </w:r>
      <w:hyperlink w:anchor="sub4840200" w:history="1">
        <w:r>
          <w:rPr>
            <w:rStyle w:val="a4"/>
          </w:rPr>
          <w:t>статьи 484</w:t>
        </w:r>
      </w:hyperlink>
      <w:r>
        <w:rPr>
          <w:rStyle w:val="s0"/>
        </w:rPr>
        <w:t xml:space="preserve"> настоящего Кодекса. При отсутствии указанных оснований коллегия выносит постановление об отказе в пересмотре дела, а при наличии оснований продолжает рассмотрения дела по существу.</w:t>
      </w:r>
    </w:p>
    <w:p w:rsidR="00000000" w:rsidRDefault="00AE6857">
      <w:r>
        <w:rPr>
          <w:rStyle w:val="s3"/>
        </w:rPr>
        <w:t>Часть 17 изложена в редакции</w:t>
      </w:r>
      <w:r>
        <w:rPr>
          <w:rStyle w:val="s3"/>
        </w:rPr>
        <w:t xml:space="preserve"> </w:t>
      </w:r>
      <w:hyperlink r:id="rId2037" w:anchor="sub_id=494" w:history="1">
        <w:r>
          <w:rPr>
            <w:rStyle w:val="a4"/>
            <w:i/>
            <w:iCs/>
          </w:rPr>
          <w:t>Закона</w:t>
        </w:r>
      </w:hyperlink>
      <w:r>
        <w:rPr>
          <w:rStyle w:val="s3"/>
        </w:rPr>
        <w:t xml:space="preserve"> РК от 31.10.15 г. № 378-V (введен в действие с 1 января 2016 г.) (</w:t>
      </w:r>
      <w:hyperlink r:id="rId2038" w:anchor="sub_id=4941700" w:history="1">
        <w:r>
          <w:rPr>
            <w:rStyle w:val="a4"/>
            <w:i/>
            <w:iCs/>
          </w:rPr>
          <w:t>см. стар. ред.</w:t>
        </w:r>
      </w:hyperlink>
      <w:r>
        <w:rPr>
          <w:rStyle w:val="s3"/>
        </w:rPr>
        <w:t>)</w:t>
      </w:r>
    </w:p>
    <w:p w:rsidR="00000000" w:rsidRDefault="00AE6857">
      <w:pPr>
        <w:ind w:firstLine="400"/>
        <w:jc w:val="both"/>
      </w:pPr>
      <w:r>
        <w:rPr>
          <w:rStyle w:val="s0"/>
        </w:rPr>
        <w:t>17. Рассмотрение дела по существу начинается с доклада судьи кассационной коллегии об обстоятельствах и основаниях представления либо доклада прокурора об обстоятельствах и основаниях протеста. Дальнейшее рассмотрение дела осуществляется по правилам, преду</w:t>
      </w:r>
      <w:r>
        <w:rPr>
          <w:rStyle w:val="s0"/>
        </w:rPr>
        <w:t>смотренным настоящей статьей.</w:t>
      </w:r>
    </w:p>
    <w:p w:rsidR="00000000" w:rsidRDefault="00AE6857">
      <w:r>
        <w:rPr>
          <w:rStyle w:val="s3"/>
        </w:rPr>
        <w:t xml:space="preserve">Часть 18 изложена в редакции </w:t>
      </w:r>
      <w:hyperlink r:id="rId2039" w:anchor="sub_id=494" w:history="1">
        <w:r>
          <w:rPr>
            <w:rStyle w:val="a4"/>
            <w:i/>
            <w:iCs/>
          </w:rPr>
          <w:t>Закона</w:t>
        </w:r>
      </w:hyperlink>
      <w:r>
        <w:rPr>
          <w:rStyle w:val="s3"/>
        </w:rPr>
        <w:t xml:space="preserve"> РК от 31.10.15 г. № 378-V (введен в действие с 1 января 2016 г.) (</w:t>
      </w:r>
      <w:hyperlink r:id="rId2040" w:anchor="sub_id=4941800" w:history="1">
        <w:r>
          <w:rPr>
            <w:rStyle w:val="a4"/>
            <w:i/>
            <w:iCs/>
          </w:rPr>
          <w:t>см. стар. ред.</w:t>
        </w:r>
      </w:hyperlink>
      <w:r>
        <w:rPr>
          <w:rStyle w:val="s3"/>
        </w:rPr>
        <w:t>)</w:t>
      </w:r>
    </w:p>
    <w:p w:rsidR="00000000" w:rsidRDefault="00AE6857">
      <w:pPr>
        <w:ind w:firstLine="400"/>
        <w:jc w:val="both"/>
      </w:pPr>
      <w:r>
        <w:rPr>
          <w:rStyle w:val="s0"/>
        </w:rPr>
        <w:t>18. По представлению Председателя Верховного Суда Республики Казахстан или протесту Генерального Прокурора Республики Казахстан кассационная инстанция по и</w:t>
      </w:r>
      <w:r>
        <w:rPr>
          <w:rStyle w:val="s0"/>
        </w:rPr>
        <w:t>меющимся в уголовном деле и дополнительно представленным сторонами материалам в полном объеме проверяет правильность установления фактических обстоятельств дела и применения уголовного закона, соблюдение норм уголовно-процессуального закона при осуществлен</w:t>
      </w:r>
      <w:r>
        <w:rPr>
          <w:rStyle w:val="s0"/>
        </w:rPr>
        <w:t>ии производства по делу, законность и обоснованность приговора или постановления суда первой, апелляционной, кассационной инстанций.</w:t>
      </w:r>
    </w:p>
    <w:p w:rsidR="00000000" w:rsidRDefault="00AE6857">
      <w:r>
        <w:rPr>
          <w:rStyle w:val="s3"/>
        </w:rPr>
        <w:t xml:space="preserve">Часть 19 изложена в редакции </w:t>
      </w:r>
      <w:hyperlink r:id="rId2041" w:anchor="sub_id=494" w:history="1">
        <w:r>
          <w:rPr>
            <w:rStyle w:val="a4"/>
            <w:i/>
            <w:iCs/>
          </w:rPr>
          <w:t>Закона</w:t>
        </w:r>
      </w:hyperlink>
      <w:r>
        <w:rPr>
          <w:rStyle w:val="s3"/>
        </w:rPr>
        <w:t xml:space="preserve"> РК от </w:t>
      </w:r>
      <w:r>
        <w:rPr>
          <w:rStyle w:val="s3"/>
        </w:rPr>
        <w:t>31.10.15 г. № 378-V (введен в действие с 1 января 2016 г.) (</w:t>
      </w:r>
      <w:hyperlink r:id="rId2042" w:anchor="sub_id=4941900" w:history="1">
        <w:r>
          <w:rPr>
            <w:rStyle w:val="a4"/>
            <w:i/>
            <w:iCs/>
          </w:rPr>
          <w:t>см. стар. ред.</w:t>
        </w:r>
      </w:hyperlink>
      <w:r>
        <w:rPr>
          <w:rStyle w:val="s3"/>
        </w:rPr>
        <w:t>)</w:t>
      </w:r>
    </w:p>
    <w:p w:rsidR="00000000" w:rsidRDefault="00AE6857">
      <w:pPr>
        <w:ind w:firstLine="400"/>
        <w:jc w:val="both"/>
      </w:pPr>
      <w:r>
        <w:rPr>
          <w:rStyle w:val="s0"/>
        </w:rPr>
        <w:t xml:space="preserve">19. По итогам рассмотрения кассационная инстанция принимает одно из решений, указанных в части седьмой настоящей статьи, в форме постановления. Постановление должно соответствовать требованиям, предусмотренным </w:t>
      </w:r>
      <w:hyperlink w:anchor="sub4960000" w:history="1">
        <w:r>
          <w:rPr>
            <w:rStyle w:val="a4"/>
          </w:rPr>
          <w:t>статьей 496</w:t>
        </w:r>
      </w:hyperlink>
      <w:r>
        <w:rPr>
          <w:rStyle w:val="s0"/>
        </w:rPr>
        <w:t xml:space="preserve"> н</w:t>
      </w:r>
      <w:r>
        <w:rPr>
          <w:rStyle w:val="s0"/>
        </w:rPr>
        <w:t>астоящего Кодекса.</w:t>
      </w:r>
    </w:p>
    <w:p w:rsidR="00000000" w:rsidRDefault="00AE6857">
      <w:pPr>
        <w:ind w:firstLine="400"/>
        <w:jc w:val="both"/>
      </w:pPr>
      <w:r>
        <w:rPr>
          <w:rStyle w:val="s0"/>
        </w:rPr>
        <w:t xml:space="preserve">20. Рассмотрение дела после отмены приговора, постановления суда и обжалование, опротестование судебных актов, вынесенных при новом рассмотрении дела, осуществляются в соответствии со </w:t>
      </w:r>
      <w:hyperlink w:anchor="sub4970000" w:history="1">
        <w:r>
          <w:rPr>
            <w:rStyle w:val="a4"/>
          </w:rPr>
          <w:t>статьями 497 и 498</w:t>
        </w:r>
      </w:hyperlink>
      <w:r>
        <w:rPr>
          <w:rStyle w:val="s0"/>
        </w:rPr>
        <w:t xml:space="preserve"> н</w:t>
      </w:r>
      <w:r>
        <w:rPr>
          <w:rStyle w:val="s0"/>
        </w:rPr>
        <w:t>астоящего Кодекса.</w:t>
      </w:r>
    </w:p>
    <w:p w:rsidR="00000000" w:rsidRDefault="00AE6857">
      <w:pPr>
        <w:ind w:firstLine="400"/>
        <w:jc w:val="both"/>
      </w:pPr>
      <w:r>
        <w:rPr>
          <w:rStyle w:val="s0"/>
        </w:rPr>
        <w:t> </w:t>
      </w:r>
    </w:p>
    <w:p w:rsidR="00000000" w:rsidRDefault="00AE6857">
      <w:bookmarkStart w:id="598" w:name="SUB4950000"/>
      <w:bookmarkEnd w:id="598"/>
      <w:r>
        <w:rPr>
          <w:rStyle w:val="s3"/>
        </w:rPr>
        <w:t xml:space="preserve">Статья 495 изложена в редакции </w:t>
      </w:r>
      <w:hyperlink r:id="rId2043" w:anchor="sub_id=495" w:history="1">
        <w:r>
          <w:rPr>
            <w:rStyle w:val="a4"/>
            <w:i/>
            <w:iCs/>
          </w:rPr>
          <w:t>Закона</w:t>
        </w:r>
      </w:hyperlink>
      <w:r>
        <w:rPr>
          <w:rStyle w:val="s3"/>
        </w:rPr>
        <w:t xml:space="preserve"> РК от 31.10.15 г. № 378-V (введен в действие с 1 января 2016 г.) (</w:t>
      </w:r>
      <w:hyperlink r:id="rId2044" w:anchor="sub_id=4950000" w:history="1">
        <w:r>
          <w:rPr>
            <w:rStyle w:val="a4"/>
            <w:i/>
            <w:iCs/>
          </w:rPr>
          <w:t>см. стар. ред.</w:t>
        </w:r>
      </w:hyperlink>
      <w:r>
        <w:rPr>
          <w:rStyle w:val="s3"/>
        </w:rPr>
        <w:t>)</w:t>
      </w:r>
    </w:p>
    <w:p w:rsidR="00000000" w:rsidRDefault="00AE6857">
      <w:pPr>
        <w:ind w:left="1200" w:hanging="800"/>
        <w:jc w:val="both"/>
      </w:pPr>
      <w:r>
        <w:rPr>
          <w:rStyle w:val="s1"/>
        </w:rPr>
        <w:t>Статья 495. Основания обязательного участия защитника в суде кассационной инстанции</w:t>
      </w:r>
    </w:p>
    <w:p w:rsidR="00000000" w:rsidRDefault="00AE6857">
      <w:pPr>
        <w:ind w:firstLine="400"/>
        <w:jc w:val="both"/>
      </w:pPr>
      <w:r>
        <w:rPr>
          <w:rStyle w:val="s0"/>
        </w:rPr>
        <w:t xml:space="preserve">Участие защитника в судебном заседании кассационной инстанции обязательно в случаях, предусмотренных </w:t>
      </w:r>
      <w:hyperlink w:anchor="sub670000" w:history="1">
        <w:r>
          <w:rPr>
            <w:rStyle w:val="a4"/>
          </w:rPr>
          <w:t>частью первой статьи 67</w:t>
        </w:r>
      </w:hyperlink>
      <w:r>
        <w:rPr>
          <w:rStyle w:val="s0"/>
        </w:rPr>
        <w:t xml:space="preserve"> настоящего Кодекса.</w:t>
      </w:r>
    </w:p>
    <w:p w:rsidR="00000000" w:rsidRDefault="00AE6857">
      <w:pPr>
        <w:ind w:firstLine="400"/>
        <w:jc w:val="both"/>
      </w:pPr>
      <w:r>
        <w:rPr>
          <w:rStyle w:val="s0"/>
        </w:rPr>
        <w:t xml:space="preserve">В таких случаях вопросы, связанные с приглашением, назначением, заменой защитника, оплатой его труда, разрешаются в порядке, установленном </w:t>
      </w:r>
      <w:hyperlink w:anchor="sub680000" w:history="1">
        <w:r>
          <w:rPr>
            <w:rStyle w:val="a4"/>
          </w:rPr>
          <w:t>статьей 68</w:t>
        </w:r>
      </w:hyperlink>
      <w:r>
        <w:rPr>
          <w:rStyle w:val="s0"/>
        </w:rPr>
        <w:t xml:space="preserve"> настоящего Кодекса</w:t>
      </w:r>
      <w:r>
        <w:rPr>
          <w:rStyle w:val="s0"/>
        </w:rPr>
        <w:t>.</w:t>
      </w:r>
    </w:p>
    <w:p w:rsidR="00000000" w:rsidRDefault="00AE6857">
      <w:pPr>
        <w:jc w:val="both"/>
      </w:pPr>
      <w:r>
        <w:rPr>
          <w:rStyle w:val="s3"/>
        </w:rPr>
        <w:t xml:space="preserve">См: </w:t>
      </w:r>
      <w:hyperlink r:id="rId2045" w:anchor="sub_id=1600" w:history="1">
        <w:r>
          <w:rPr>
            <w:rStyle w:val="a5"/>
            <w:i/>
            <w:iCs/>
          </w:rPr>
          <w:t>Нормативное постановление</w:t>
        </w:r>
      </w:hyperlink>
      <w:r>
        <w:rPr>
          <w:rStyle w:val="s3"/>
        </w:rPr>
        <w:t xml:space="preserve"> Верховного Суда Республики Казахстан от 29 июня 2017 года № 5 «О порядке производства по уголовным делам в кассационной инстанции» </w:t>
      </w:r>
    </w:p>
    <w:p w:rsidR="00000000" w:rsidRDefault="00AE6857">
      <w:pPr>
        <w:ind w:firstLine="400"/>
        <w:jc w:val="both"/>
      </w:pPr>
      <w:r>
        <w:rPr>
          <w:rStyle w:val="s0"/>
        </w:rPr>
        <w:t> </w:t>
      </w:r>
    </w:p>
    <w:p w:rsidR="00000000" w:rsidRDefault="00AE6857">
      <w:bookmarkStart w:id="599" w:name="SUB4960000"/>
      <w:bookmarkEnd w:id="599"/>
      <w:r>
        <w:rPr>
          <w:rStyle w:val="s3"/>
        </w:rPr>
        <w:t>Статья 4</w:t>
      </w:r>
      <w:r>
        <w:rPr>
          <w:rStyle w:val="s3"/>
        </w:rPr>
        <w:t xml:space="preserve">96 изложена в редакции </w:t>
      </w:r>
      <w:hyperlink r:id="rId2046" w:anchor="sub_id=495" w:history="1">
        <w:r>
          <w:rPr>
            <w:rStyle w:val="a4"/>
            <w:i/>
            <w:iCs/>
          </w:rPr>
          <w:t>Закона</w:t>
        </w:r>
      </w:hyperlink>
      <w:r>
        <w:rPr>
          <w:rStyle w:val="s3"/>
        </w:rPr>
        <w:t xml:space="preserve"> РК от 31.10.15 г. № 378-V (введен в действие с 1 января 2016 г.) (</w:t>
      </w:r>
      <w:hyperlink r:id="rId2047" w:anchor="sub_id=4960000" w:history="1">
        <w:r>
          <w:rPr>
            <w:rStyle w:val="a4"/>
            <w:i/>
            <w:iCs/>
          </w:rPr>
          <w:t>см. стар. ред.</w:t>
        </w:r>
      </w:hyperlink>
      <w:r>
        <w:rPr>
          <w:rStyle w:val="s3"/>
        </w:rPr>
        <w:t>)</w:t>
      </w:r>
    </w:p>
    <w:p w:rsidR="00000000" w:rsidRDefault="00AE6857">
      <w:pPr>
        <w:ind w:left="1200" w:hanging="800"/>
        <w:jc w:val="both"/>
      </w:pPr>
      <w:r>
        <w:rPr>
          <w:rStyle w:val="s1"/>
        </w:rPr>
        <w:t>Статья 496. Содержание постановления суда кассационной инстанции</w:t>
      </w:r>
    </w:p>
    <w:p w:rsidR="00000000" w:rsidRDefault="00AE6857">
      <w:pPr>
        <w:ind w:firstLine="400"/>
        <w:jc w:val="both"/>
      </w:pPr>
      <w:r>
        <w:rPr>
          <w:rStyle w:val="s0"/>
        </w:rPr>
        <w:t>Постановление суда кассационной инстанции должно соответствовать требованиям, установленны</w:t>
      </w:r>
      <w:r>
        <w:rPr>
          <w:rStyle w:val="s0"/>
        </w:rPr>
        <w:t>м настоящим Кодексом для апелляционного постановления. Постановление суда кассационной инстанции подписывается председательствующим и всеми судьями, входящими в состав суда.</w:t>
      </w:r>
    </w:p>
    <w:p w:rsidR="00000000" w:rsidRDefault="00AE6857">
      <w:pPr>
        <w:ind w:firstLine="400"/>
        <w:jc w:val="both"/>
      </w:pPr>
      <w:r>
        <w:rPr>
          <w:rStyle w:val="s0"/>
        </w:rPr>
        <w:t> </w:t>
      </w:r>
    </w:p>
    <w:p w:rsidR="00000000" w:rsidRDefault="00AE6857">
      <w:pPr>
        <w:ind w:left="1200" w:hanging="800"/>
        <w:jc w:val="both"/>
      </w:pPr>
      <w:bookmarkStart w:id="600" w:name="SUB4970000"/>
      <w:bookmarkEnd w:id="600"/>
      <w:r>
        <w:rPr>
          <w:rStyle w:val="s1"/>
        </w:rPr>
        <w:t>Статья 497. Рассмотрение дела после отмены приговора и постановления суда</w:t>
      </w:r>
    </w:p>
    <w:p w:rsidR="00000000" w:rsidRDefault="00AE6857">
      <w:r>
        <w:rPr>
          <w:rStyle w:val="s3"/>
        </w:rPr>
        <w:t xml:space="preserve">Часть </w:t>
      </w:r>
      <w:r>
        <w:rPr>
          <w:rStyle w:val="s3"/>
        </w:rPr>
        <w:t xml:space="preserve">1 изложена в редакции </w:t>
      </w:r>
      <w:hyperlink r:id="rId2048" w:anchor="sub_id=497" w:history="1">
        <w:r>
          <w:rPr>
            <w:rStyle w:val="a4"/>
            <w:i/>
            <w:iCs/>
          </w:rPr>
          <w:t>Закона</w:t>
        </w:r>
      </w:hyperlink>
      <w:r>
        <w:rPr>
          <w:rStyle w:val="s3"/>
        </w:rPr>
        <w:t xml:space="preserve"> РК от 31.10.15 г. № 378-V (введен в действие с 1 января 2016 г.) (</w:t>
      </w:r>
      <w:hyperlink r:id="rId2049" w:anchor="sub_id=4970000" w:history="1">
        <w:r>
          <w:rPr>
            <w:rStyle w:val="a4"/>
            <w:i/>
            <w:iCs/>
          </w:rPr>
          <w:t>см. стар. ред.</w:t>
        </w:r>
      </w:hyperlink>
      <w:r>
        <w:rPr>
          <w:rStyle w:val="s3"/>
        </w:rPr>
        <w:t>)</w:t>
      </w:r>
    </w:p>
    <w:p w:rsidR="00000000" w:rsidRDefault="00AE6857">
      <w:pPr>
        <w:ind w:firstLine="400"/>
        <w:jc w:val="both"/>
      </w:pPr>
      <w:r>
        <w:rPr>
          <w:rStyle w:val="s0"/>
        </w:rPr>
        <w:t>1. После отмены приговора или постановления суда в кассационном порядке дело подлежит рассмотрению в общем порядке. Указания суда кассационной инстанции обязательны при повторном рассмотрении дела судом нижестоящей инстанции.</w:t>
      </w:r>
    </w:p>
    <w:p w:rsidR="00000000" w:rsidRDefault="00AE6857">
      <w:r>
        <w:rPr>
          <w:rStyle w:val="s3"/>
        </w:rPr>
        <w:t>Часть 2 и</w:t>
      </w:r>
      <w:r>
        <w:rPr>
          <w:rStyle w:val="s3"/>
        </w:rPr>
        <w:t xml:space="preserve">зложена в редакции </w:t>
      </w:r>
      <w:hyperlink r:id="rId2050" w:anchor="sub_id=497" w:history="1">
        <w:r>
          <w:rPr>
            <w:rStyle w:val="a4"/>
            <w:i/>
            <w:iCs/>
          </w:rPr>
          <w:t>Закона</w:t>
        </w:r>
      </w:hyperlink>
      <w:r>
        <w:rPr>
          <w:rStyle w:val="s3"/>
        </w:rPr>
        <w:t xml:space="preserve"> РК от 31.10.15 г. № 378-V (введен в действие с 1 января 2016 г.) (</w:t>
      </w:r>
      <w:hyperlink r:id="rId2051" w:anchor="sub_id=4970200" w:history="1">
        <w:r>
          <w:rPr>
            <w:rStyle w:val="a4"/>
            <w:i/>
            <w:iCs/>
          </w:rPr>
          <w:t>см. стар. ред.</w:t>
        </w:r>
      </w:hyperlink>
      <w:r>
        <w:rPr>
          <w:rStyle w:val="s3"/>
        </w:rPr>
        <w:t>)</w:t>
      </w:r>
    </w:p>
    <w:p w:rsidR="00000000" w:rsidRDefault="00AE6857">
      <w:pPr>
        <w:ind w:firstLine="400"/>
        <w:jc w:val="both"/>
      </w:pPr>
      <w:r>
        <w:rPr>
          <w:rStyle w:val="s0"/>
        </w:rPr>
        <w:t>2. Усиление наказания или применение закона о более тяжком уголовном правонарушении при рассмотрении дела судом первой, апелляционной инстанций допускается лишь при условии, если первоначальные приговор или постановление были отменены в к</w:t>
      </w:r>
      <w:r>
        <w:rPr>
          <w:rStyle w:val="s0"/>
        </w:rPr>
        <w:t xml:space="preserve">ассационном порядке за мягкостью наказания или в связи с необходимостью применения закона о более тяжком уголовном правонарушении. Приговор, постановленный судом апелляционной инстанции при новом разбирательстве дела, может быть обжалован и опротестован в </w:t>
      </w:r>
      <w:r>
        <w:rPr>
          <w:rStyle w:val="s0"/>
        </w:rPr>
        <w:t>общем порядке.</w:t>
      </w:r>
    </w:p>
    <w:p w:rsidR="00000000" w:rsidRDefault="00AE6857">
      <w:pPr>
        <w:ind w:firstLine="400"/>
        <w:jc w:val="both"/>
      </w:pPr>
      <w:r>
        <w:rPr>
          <w:rStyle w:val="s0"/>
        </w:rPr>
        <w:t>3. Приговор, постановление, вынесенные при новом разбирательстве дела в связи с отменой предыдущих, могут быть пересмотрены вышестоящими судебными инстанциями в общем порядке независимо от мотивов, по которым были отменены первый приговор ил</w:t>
      </w:r>
      <w:r>
        <w:rPr>
          <w:rStyle w:val="s0"/>
        </w:rPr>
        <w:t>и постановление суда.</w:t>
      </w:r>
    </w:p>
    <w:p w:rsidR="00000000" w:rsidRDefault="00AE6857">
      <w:pPr>
        <w:ind w:firstLine="400"/>
        <w:jc w:val="both"/>
      </w:pPr>
      <w:r>
        <w:rPr>
          <w:rStyle w:val="s0"/>
        </w:rPr>
        <w:t> </w:t>
      </w:r>
    </w:p>
    <w:p w:rsidR="00000000" w:rsidRDefault="00AE6857">
      <w:bookmarkStart w:id="601" w:name="SUB4980000"/>
      <w:bookmarkEnd w:id="601"/>
      <w:r>
        <w:rPr>
          <w:rStyle w:val="s3"/>
        </w:rPr>
        <w:t xml:space="preserve">Статья 498 изложена в редакции </w:t>
      </w:r>
      <w:hyperlink r:id="rId2052" w:anchor="sub_id=498" w:history="1">
        <w:r>
          <w:rPr>
            <w:rStyle w:val="a4"/>
            <w:i/>
            <w:iCs/>
          </w:rPr>
          <w:t>Закона</w:t>
        </w:r>
      </w:hyperlink>
      <w:r>
        <w:rPr>
          <w:rStyle w:val="s3"/>
        </w:rPr>
        <w:t xml:space="preserve"> РК от 31.10.15 г. № 378-V (введен в действие с 1 января 2016 г.) (</w:t>
      </w:r>
      <w:hyperlink r:id="rId2053" w:anchor="sub_id=4980000" w:history="1">
        <w:r>
          <w:rPr>
            <w:rStyle w:val="a4"/>
            <w:i/>
            <w:iCs/>
          </w:rPr>
          <w:t>см. стар. ред.</w:t>
        </w:r>
      </w:hyperlink>
      <w:r>
        <w:rPr>
          <w:rStyle w:val="s3"/>
        </w:rPr>
        <w:t>)</w:t>
      </w:r>
    </w:p>
    <w:p w:rsidR="00000000" w:rsidRDefault="00AE6857">
      <w:pPr>
        <w:ind w:left="1200" w:hanging="800"/>
        <w:jc w:val="both"/>
      </w:pPr>
      <w:r>
        <w:rPr>
          <w:rStyle w:val="s1"/>
        </w:rPr>
        <w:t>Статья 498. Принесение ходатайства, протеста о пересмотре приговора и постановления суда, вынесенных при новом рассмотрении дела</w:t>
      </w:r>
    </w:p>
    <w:p w:rsidR="00000000" w:rsidRDefault="00AE6857">
      <w:pPr>
        <w:ind w:firstLine="400"/>
        <w:jc w:val="both"/>
      </w:pPr>
      <w:r>
        <w:rPr>
          <w:rStyle w:val="s0"/>
        </w:rPr>
        <w:t>Ходатайство, протест о пересмотре в кассационном порядке нового приговора</w:t>
      </w:r>
      <w:r>
        <w:rPr>
          <w:rStyle w:val="s0"/>
        </w:rPr>
        <w:t xml:space="preserve"> или постановления, вынесенных в связи с отменой предыдущих, могут быть поданы на общих основаниях независимо от мотивов, по которым были отменены первый приговор или постановление суда.</w:t>
      </w:r>
    </w:p>
    <w:p w:rsidR="00000000" w:rsidRDefault="00AE6857">
      <w:pPr>
        <w:ind w:firstLine="400"/>
        <w:jc w:val="both"/>
      </w:pPr>
      <w:r>
        <w:rPr>
          <w:rStyle w:val="s0"/>
        </w:rPr>
        <w:t> </w:t>
      </w:r>
    </w:p>
    <w:p w:rsidR="00000000" w:rsidRDefault="00AE6857">
      <w:pPr>
        <w:ind w:firstLine="400"/>
        <w:jc w:val="both"/>
      </w:pPr>
      <w:r>
        <w:t> </w:t>
      </w:r>
    </w:p>
    <w:p w:rsidR="00000000" w:rsidRDefault="00AE6857">
      <w:pPr>
        <w:jc w:val="center"/>
      </w:pPr>
      <w:bookmarkStart w:id="602" w:name="SUB4990000"/>
      <w:bookmarkEnd w:id="602"/>
      <w:r>
        <w:rPr>
          <w:rStyle w:val="s1"/>
        </w:rPr>
        <w:t>Глава 53. ВОЗОБНОВЛЕНИЕ ПРОИЗВОДСТВА ПО УГОЛОВНОМУ ДЕЛУ</w:t>
      </w:r>
      <w:r>
        <w:rPr>
          <w:b/>
          <w:bCs/>
        </w:rPr>
        <w:br/>
      </w:r>
      <w:r>
        <w:rPr>
          <w:rStyle w:val="s1"/>
        </w:rPr>
        <w:t xml:space="preserve">ПО ВНОВЬ </w:t>
      </w:r>
      <w:r>
        <w:rPr>
          <w:rStyle w:val="s1"/>
        </w:rPr>
        <w:t>ОТКРЫВШИМСЯ ОБСТОЯТЕЛЬСТВАМ</w:t>
      </w:r>
    </w:p>
    <w:p w:rsidR="00000000" w:rsidRDefault="00AE6857">
      <w:pPr>
        <w:ind w:firstLine="400"/>
        <w:jc w:val="both"/>
      </w:pPr>
      <w:r>
        <w:t> </w:t>
      </w:r>
    </w:p>
    <w:p w:rsidR="00000000" w:rsidRDefault="00AE6857">
      <w:pPr>
        <w:ind w:left="1200" w:hanging="800"/>
        <w:jc w:val="both"/>
      </w:pPr>
      <w:r>
        <w:rPr>
          <w:rStyle w:val="s1"/>
        </w:rPr>
        <w:t>Статья 499. Основания возобновления производства по уголовному делу</w:t>
      </w:r>
    </w:p>
    <w:p w:rsidR="00000000" w:rsidRDefault="00AE6857">
      <w:pPr>
        <w:ind w:firstLine="400"/>
        <w:jc w:val="both"/>
      </w:pPr>
      <w:r>
        <w:rPr>
          <w:rStyle w:val="s0"/>
        </w:rPr>
        <w:t xml:space="preserve">1. Вступившие в законную силу приговор, постановление суда, в том числе вынесенное в порядке, предусмотренном </w:t>
      </w:r>
      <w:hyperlink w:anchor="sub6670000" w:history="1">
        <w:r>
          <w:rPr>
            <w:rStyle w:val="a4"/>
          </w:rPr>
          <w:t>главой 71</w:t>
        </w:r>
      </w:hyperlink>
      <w:r>
        <w:rPr>
          <w:rStyle w:val="s0"/>
        </w:rPr>
        <w:t xml:space="preserve"> </w:t>
      </w:r>
      <w:r>
        <w:rPr>
          <w:rStyle w:val="s0"/>
        </w:rPr>
        <w:t>настоящего Кодекса, могут быть отменены и производство по уголовному делу или ходатайству о конфискации в порядке, предусмотренном главой 71 настоящего Кодекса, возобновлено по вновь открывшимся обстоятельствам.</w:t>
      </w:r>
    </w:p>
    <w:p w:rsidR="00000000" w:rsidRDefault="00AE6857">
      <w:pPr>
        <w:ind w:firstLine="400"/>
        <w:jc w:val="both"/>
      </w:pPr>
      <w:bookmarkStart w:id="603" w:name="SUB4990200"/>
      <w:bookmarkEnd w:id="603"/>
      <w:r>
        <w:rPr>
          <w:rStyle w:val="s0"/>
        </w:rPr>
        <w:t>2. Основаниями возобновления производства по</w:t>
      </w:r>
      <w:r>
        <w:rPr>
          <w:rStyle w:val="s0"/>
        </w:rPr>
        <w:t xml:space="preserve"> вновь открывшимся обстоятельствам являются:</w:t>
      </w:r>
    </w:p>
    <w:p w:rsidR="00000000" w:rsidRDefault="00AE6857">
      <w:pPr>
        <w:ind w:firstLine="400"/>
        <w:jc w:val="both"/>
      </w:pPr>
      <w:r>
        <w:rPr>
          <w:rStyle w:val="s0"/>
        </w:rPr>
        <w:t>1) установленная вступившим в законную силу приговором суда заведомая ложность показаний потерпевшего или свидетеля, заключения эксперта, а равно подложность вещественных доказательств, протоколов следственных и</w:t>
      </w:r>
      <w:r>
        <w:rPr>
          <w:rStyle w:val="s0"/>
        </w:rPr>
        <w:t xml:space="preserve"> судебных действий и иных документов или заведомая неправильность перевода, повлекшие за собой постановление незаконного или необоснованного приговора или постановления;</w:t>
      </w:r>
    </w:p>
    <w:p w:rsidR="00000000" w:rsidRDefault="00AE6857">
      <w:pPr>
        <w:ind w:firstLine="400"/>
        <w:jc w:val="both"/>
      </w:pPr>
      <w:r>
        <w:rPr>
          <w:rStyle w:val="s0"/>
        </w:rPr>
        <w:t>2) установленные вступившим в законную силу приговором суда преступные действия дознав</w:t>
      </w:r>
      <w:r>
        <w:rPr>
          <w:rStyle w:val="s0"/>
        </w:rPr>
        <w:t>ателя, следователя или прокурора, повлекшие постановление незаконного и необоснованного приговора, постановления;</w:t>
      </w:r>
    </w:p>
    <w:p w:rsidR="00000000" w:rsidRDefault="00AE6857">
      <w:pPr>
        <w:ind w:firstLine="400"/>
        <w:jc w:val="both"/>
      </w:pPr>
      <w:r>
        <w:rPr>
          <w:rStyle w:val="s0"/>
        </w:rPr>
        <w:t>3) установленные вступившим в законную силу приговором суда преступные действия судей, совершенные ими при рассмотрении данного дела;</w:t>
      </w:r>
    </w:p>
    <w:p w:rsidR="00000000" w:rsidRDefault="00AE6857">
      <w:pPr>
        <w:ind w:firstLine="400"/>
        <w:jc w:val="both"/>
      </w:pPr>
      <w:bookmarkStart w:id="604" w:name="SUB4990204"/>
      <w:bookmarkEnd w:id="604"/>
      <w:r>
        <w:rPr>
          <w:rStyle w:val="s0"/>
        </w:rPr>
        <w:t>4) устан</w:t>
      </w:r>
      <w:r>
        <w:rPr>
          <w:rStyle w:val="s0"/>
        </w:rPr>
        <w:t xml:space="preserve">овленные проверкой или расследованием в порядке, предусмотренном </w:t>
      </w:r>
      <w:hyperlink w:anchor="sub5020000" w:history="1">
        <w:r>
          <w:rPr>
            <w:rStyle w:val="a4"/>
          </w:rPr>
          <w:t>статьей 502</w:t>
        </w:r>
      </w:hyperlink>
      <w:r>
        <w:rPr>
          <w:rStyle w:val="s0"/>
        </w:rPr>
        <w:t xml:space="preserve"> настоящего Кодекса, и изложенные в заключении прокурора иные обстоятельства, неизвестные суду при вынесении приговора, определения, которые сами п</w:t>
      </w:r>
      <w:r>
        <w:rPr>
          <w:rStyle w:val="s0"/>
        </w:rPr>
        <w:t>о себе или вместе с ранее установленными обстоятельствами свидетельствуют о невиновности осужденного или о совершении им иного по степени тяжести уголовного правонарушения, чем то, за которое он осужден, либо о виновности оправданного лица или лица, в отно</w:t>
      </w:r>
      <w:r>
        <w:rPr>
          <w:rStyle w:val="s0"/>
        </w:rPr>
        <w:t>шении которого дело было прекращено;</w:t>
      </w:r>
    </w:p>
    <w:p w:rsidR="00000000" w:rsidRDefault="00AE6857">
      <w:pPr>
        <w:ind w:firstLine="400"/>
        <w:jc w:val="both"/>
      </w:pPr>
      <w:bookmarkStart w:id="605" w:name="SUB4990205"/>
      <w:bookmarkEnd w:id="605"/>
      <w:r>
        <w:rPr>
          <w:rStyle w:val="s0"/>
        </w:rPr>
        <w:t>5) признание Конституционным Советом Республики Казахстан неконституционным закона или иного нормативного правового акта, который был применен судом при вынесении судебного акта;</w:t>
      </w:r>
    </w:p>
    <w:p w:rsidR="00000000" w:rsidRDefault="00AE6857">
      <w:pPr>
        <w:ind w:firstLine="400"/>
        <w:jc w:val="both"/>
      </w:pPr>
      <w:r>
        <w:rPr>
          <w:rStyle w:val="s0"/>
        </w:rPr>
        <w:t>6) освобождение от уголовной ответственн</w:t>
      </w:r>
      <w:r>
        <w:rPr>
          <w:rStyle w:val="s0"/>
        </w:rPr>
        <w:t xml:space="preserve">ости за преступление, послужившее основанием для конфискации в порядке, предусмотренном </w:t>
      </w:r>
      <w:hyperlink w:anchor="sub6670000" w:history="1">
        <w:r>
          <w:rPr>
            <w:rStyle w:val="a4"/>
          </w:rPr>
          <w:t>главой 71</w:t>
        </w:r>
      </w:hyperlink>
      <w:r>
        <w:rPr>
          <w:rStyle w:val="s0"/>
        </w:rPr>
        <w:t xml:space="preserve"> настоящего Кодекса, на основании вступившего в законную силу оправдательного приговора суда либо постановления о прекращении </w:t>
      </w:r>
      <w:r>
        <w:rPr>
          <w:rStyle w:val="s0"/>
        </w:rPr>
        <w:t>уголовного преследования за отсутствием события или состава уголовного правонарушения либо частичное или полное неприменение конфискации имущества в приговоре суда, рассмотревшего дело по существу;</w:t>
      </w:r>
    </w:p>
    <w:p w:rsidR="00000000" w:rsidRDefault="00AE6857">
      <w:pPr>
        <w:ind w:firstLine="400"/>
        <w:jc w:val="both"/>
      </w:pPr>
      <w:r>
        <w:rPr>
          <w:rStyle w:val="s0"/>
        </w:rPr>
        <w:t>7) волеизъявление осужденного, в отношении которого дело б</w:t>
      </w:r>
      <w:r>
        <w:rPr>
          <w:rStyle w:val="s0"/>
        </w:rPr>
        <w:t xml:space="preserve">ыло рассмотрено в порядке, установленном пунктом 2) части второй </w:t>
      </w:r>
      <w:hyperlink w:anchor="sub3350202" w:history="1">
        <w:r>
          <w:rPr>
            <w:rStyle w:val="a4"/>
          </w:rPr>
          <w:t>статьи 335</w:t>
        </w:r>
      </w:hyperlink>
      <w:r>
        <w:rPr>
          <w:rStyle w:val="s0"/>
        </w:rPr>
        <w:t xml:space="preserve"> настоящего Кодекса, в случае его явки в орган, ведущий уголовный процесс.</w:t>
      </w:r>
    </w:p>
    <w:p w:rsidR="00000000" w:rsidRDefault="00AE6857">
      <w:pPr>
        <w:ind w:firstLine="400"/>
        <w:jc w:val="both"/>
      </w:pPr>
      <w:r>
        <w:rPr>
          <w:rStyle w:val="s0"/>
        </w:rPr>
        <w:t>3. Обстоятельства, перечисленные в пунктах 1), 2) и 3) части второй насто</w:t>
      </w:r>
      <w:r>
        <w:rPr>
          <w:rStyle w:val="s0"/>
        </w:rPr>
        <w:t>ящей статьи, могут быть установлены, помимо приговора, постановлением суда, прокурора, следователя или дознавателя о прекращении уголовного дела за истечением срока давности, вследствие акта амнистии, в связи со смертью обвиняемого или недостижением возрас</w:t>
      </w:r>
      <w:r>
        <w:rPr>
          <w:rStyle w:val="s0"/>
        </w:rPr>
        <w:t>та для привлечения к уголовной ответственности.</w:t>
      </w:r>
    </w:p>
    <w:p w:rsidR="00000000" w:rsidRDefault="00AE6857">
      <w:pPr>
        <w:jc w:val="both"/>
      </w:pPr>
      <w:r>
        <w:rPr>
          <w:rStyle w:val="s3"/>
        </w:rPr>
        <w:t xml:space="preserve">См.: </w:t>
      </w:r>
      <w:hyperlink r:id="rId2054" w:history="1">
        <w:r>
          <w:rPr>
            <w:rStyle w:val="a5"/>
            <w:i/>
            <w:iCs/>
          </w:rPr>
          <w:t>Нормативное постановление</w:t>
        </w:r>
      </w:hyperlink>
      <w:r>
        <w:rPr>
          <w:rStyle w:val="s3"/>
        </w:rPr>
        <w:t xml:space="preserve"> Верховного Суда Республики Казахстан от 29 июня 2018 года № 9 «О некоторых вопросах пересмотра судебных актов по</w:t>
      </w:r>
      <w:r>
        <w:rPr>
          <w:rStyle w:val="s3"/>
        </w:rPr>
        <w:t xml:space="preserve"> уголовным делам по вновь открывшимся обстоятельствам»</w:t>
      </w:r>
    </w:p>
    <w:p w:rsidR="00000000" w:rsidRDefault="00AE6857">
      <w:pPr>
        <w:ind w:firstLine="400"/>
        <w:jc w:val="both"/>
      </w:pPr>
      <w:r>
        <w:rPr>
          <w:rStyle w:val="s0"/>
        </w:rPr>
        <w:t> </w:t>
      </w:r>
    </w:p>
    <w:p w:rsidR="00000000" w:rsidRDefault="00AE6857">
      <w:pPr>
        <w:ind w:left="1200" w:hanging="800"/>
        <w:jc w:val="both"/>
      </w:pPr>
      <w:bookmarkStart w:id="606" w:name="SUB5000000"/>
      <w:bookmarkEnd w:id="606"/>
      <w:r>
        <w:rPr>
          <w:rStyle w:val="s1"/>
        </w:rPr>
        <w:t>Статья 500. Судебные решения по уголовным делам, подлежащие пересмотру по вновь открывшимся обстоятельствам</w:t>
      </w:r>
    </w:p>
    <w:p w:rsidR="00000000" w:rsidRDefault="00AE6857">
      <w:pPr>
        <w:ind w:firstLine="400"/>
        <w:jc w:val="both"/>
      </w:pPr>
      <w:r>
        <w:rPr>
          <w:rStyle w:val="s0"/>
        </w:rPr>
        <w:t>По вновь открывшимся обстоятельствам могут быть пересмотрены:</w:t>
      </w:r>
    </w:p>
    <w:p w:rsidR="00000000" w:rsidRDefault="00AE6857">
      <w:pPr>
        <w:ind w:firstLine="400"/>
        <w:jc w:val="both"/>
      </w:pPr>
      <w:r>
        <w:rPr>
          <w:rStyle w:val="s0"/>
        </w:rPr>
        <w:t>1) обвинительный приговор;</w:t>
      </w:r>
    </w:p>
    <w:p w:rsidR="00000000" w:rsidRDefault="00AE6857">
      <w:pPr>
        <w:ind w:firstLine="400"/>
        <w:jc w:val="both"/>
      </w:pPr>
      <w:r>
        <w:rPr>
          <w:rStyle w:val="s0"/>
        </w:rPr>
        <w:t>2)</w:t>
      </w:r>
      <w:r>
        <w:rPr>
          <w:rStyle w:val="s0"/>
        </w:rPr>
        <w:t xml:space="preserve"> оправдательный приговор;</w:t>
      </w:r>
    </w:p>
    <w:p w:rsidR="00000000" w:rsidRDefault="00AE6857">
      <w:pPr>
        <w:ind w:firstLine="400"/>
        <w:jc w:val="both"/>
      </w:pPr>
      <w:r>
        <w:rPr>
          <w:rStyle w:val="s0"/>
        </w:rPr>
        <w:t>3) постановление о прекращении дела;</w:t>
      </w:r>
    </w:p>
    <w:p w:rsidR="00000000" w:rsidRDefault="00AE6857">
      <w:pPr>
        <w:ind w:firstLine="400"/>
        <w:jc w:val="both"/>
      </w:pPr>
      <w:r>
        <w:rPr>
          <w:rStyle w:val="s0"/>
        </w:rPr>
        <w:t>4) постановление о конфискации имущества до приговора суда.</w:t>
      </w:r>
    </w:p>
    <w:p w:rsidR="00000000" w:rsidRDefault="00AE6857">
      <w:pPr>
        <w:ind w:firstLine="400"/>
        <w:jc w:val="both"/>
      </w:pPr>
      <w:r>
        <w:t> </w:t>
      </w:r>
    </w:p>
    <w:p w:rsidR="00000000" w:rsidRDefault="00AE6857">
      <w:pPr>
        <w:ind w:left="1200" w:hanging="800"/>
        <w:jc w:val="both"/>
      </w:pPr>
      <w:bookmarkStart w:id="607" w:name="SUB5010000"/>
      <w:bookmarkEnd w:id="607"/>
      <w:r>
        <w:rPr>
          <w:rStyle w:val="s1"/>
        </w:rPr>
        <w:t>Статья 501. Сроки возобновления производства</w:t>
      </w:r>
    </w:p>
    <w:p w:rsidR="00000000" w:rsidRDefault="00AE6857">
      <w:pPr>
        <w:ind w:firstLine="400"/>
        <w:jc w:val="both"/>
      </w:pPr>
      <w:r>
        <w:rPr>
          <w:rStyle w:val="s0"/>
        </w:rPr>
        <w:t>1. Пересмотр обвинительного приговора или постановления о конфискации имущества до вын</w:t>
      </w:r>
      <w:r>
        <w:rPr>
          <w:rStyle w:val="s0"/>
        </w:rPr>
        <w:t>есения приговора суда по вновь открывшимся обстоятельствам в пользу осужденного, оправданного никакими сроками не ограничен.</w:t>
      </w:r>
    </w:p>
    <w:p w:rsidR="00000000" w:rsidRDefault="00AE6857">
      <w:pPr>
        <w:ind w:firstLine="400"/>
        <w:jc w:val="both"/>
      </w:pPr>
      <w:r>
        <w:rPr>
          <w:rStyle w:val="s0"/>
        </w:rPr>
        <w:t>2. Смерть осужденного не является препятствием к возобновлению производства по вновь открывшимся обстоятельствам в целях реабилитац</w:t>
      </w:r>
      <w:r>
        <w:rPr>
          <w:rStyle w:val="s0"/>
        </w:rPr>
        <w:t>ии.</w:t>
      </w:r>
    </w:p>
    <w:p w:rsidR="00000000" w:rsidRDefault="00AE6857">
      <w:pPr>
        <w:ind w:firstLine="400"/>
        <w:jc w:val="both"/>
      </w:pPr>
      <w:r>
        <w:rPr>
          <w:rStyle w:val="s0"/>
        </w:rPr>
        <w:t>3. Пересмотр оправдательного приговора, постановления о прекращении дела, а также пересмотр обвинительного приговора по основаниям, ухудшающим положение осужденного, допускаются лишь в течение сроков давности привлечения к уголовной ответственности и н</w:t>
      </w:r>
      <w:r>
        <w:rPr>
          <w:rStyle w:val="s0"/>
        </w:rPr>
        <w:t>е позднее одного года со дня открытия новых обстоятельств.</w:t>
      </w:r>
    </w:p>
    <w:p w:rsidR="00000000" w:rsidRDefault="00AE6857">
      <w:pPr>
        <w:ind w:firstLine="400"/>
        <w:jc w:val="both"/>
      </w:pPr>
      <w:r>
        <w:rPr>
          <w:rStyle w:val="s0"/>
        </w:rPr>
        <w:t>4. Днем открытия новых обстоятельств считается:</w:t>
      </w:r>
    </w:p>
    <w:p w:rsidR="00000000" w:rsidRDefault="00AE6857">
      <w:pPr>
        <w:ind w:firstLine="400"/>
        <w:jc w:val="both"/>
      </w:pPr>
      <w:r>
        <w:rPr>
          <w:rStyle w:val="s0"/>
        </w:rPr>
        <w:t>1) день вступления в законную силу приговора, постановления в отношении лиц, виновных в даче ложных показаний, представлении ложных доказательств, неправильном переводе или преступных действиях, совершенных в ходе расследования или рассмотрения дела, в слу</w:t>
      </w:r>
      <w:r>
        <w:rPr>
          <w:rStyle w:val="s0"/>
        </w:rPr>
        <w:t xml:space="preserve">чаях, предусмотренных пунктами 1), 2) и 3) части второй </w:t>
      </w:r>
      <w:hyperlink w:anchor="sub4990200" w:history="1">
        <w:r>
          <w:rPr>
            <w:rStyle w:val="a4"/>
          </w:rPr>
          <w:t>статьи 499</w:t>
        </w:r>
      </w:hyperlink>
      <w:r>
        <w:rPr>
          <w:rStyle w:val="s0"/>
        </w:rPr>
        <w:t xml:space="preserve"> настоящего Кодекса;</w:t>
      </w:r>
    </w:p>
    <w:p w:rsidR="00000000" w:rsidRDefault="00AE6857">
      <w:pPr>
        <w:ind w:firstLine="400"/>
        <w:jc w:val="both"/>
      </w:pPr>
      <w:r>
        <w:rPr>
          <w:rStyle w:val="s0"/>
        </w:rPr>
        <w:t>2) день принятия итогового решения Конституционного Совета Республики Казахстан о признании неконституционным закона или иного нормативн</w:t>
      </w:r>
      <w:r>
        <w:rPr>
          <w:rStyle w:val="s0"/>
        </w:rPr>
        <w:t xml:space="preserve">ого правового акта в случае, указанном в пункте 5) части второй </w:t>
      </w:r>
      <w:hyperlink w:anchor="sub4990205" w:history="1">
        <w:r>
          <w:rPr>
            <w:rStyle w:val="a4"/>
          </w:rPr>
          <w:t>статьи 499</w:t>
        </w:r>
      </w:hyperlink>
      <w:r>
        <w:rPr>
          <w:rStyle w:val="s0"/>
        </w:rPr>
        <w:t xml:space="preserve"> настоящего Кодекса;</w:t>
      </w:r>
    </w:p>
    <w:p w:rsidR="00000000" w:rsidRDefault="00AE6857">
      <w:pPr>
        <w:ind w:firstLine="400"/>
        <w:jc w:val="both"/>
      </w:pPr>
      <w:r>
        <w:rPr>
          <w:rStyle w:val="s0"/>
        </w:rPr>
        <w:t>3) день составления прокурором заключения по результатам проведенной проверки или расследования в соответствии с пунктом 4) част</w:t>
      </w:r>
      <w:r>
        <w:rPr>
          <w:rStyle w:val="s0"/>
        </w:rPr>
        <w:t xml:space="preserve">и второй </w:t>
      </w:r>
      <w:hyperlink w:anchor="sub4990204" w:history="1">
        <w:r>
          <w:rPr>
            <w:rStyle w:val="a4"/>
          </w:rPr>
          <w:t>статьи 499</w:t>
        </w:r>
      </w:hyperlink>
      <w:r>
        <w:rPr>
          <w:rStyle w:val="s0"/>
        </w:rPr>
        <w:t xml:space="preserve"> настоящего Кодекса.</w:t>
      </w:r>
    </w:p>
    <w:p w:rsidR="00000000" w:rsidRDefault="00AE6857">
      <w:pPr>
        <w:ind w:firstLine="400"/>
        <w:jc w:val="both"/>
      </w:pPr>
      <w:r>
        <w:rPr>
          <w:rStyle w:val="s0"/>
        </w:rPr>
        <w:t> </w:t>
      </w:r>
    </w:p>
    <w:p w:rsidR="00000000" w:rsidRDefault="00AE6857">
      <w:pPr>
        <w:ind w:left="1200" w:hanging="800"/>
        <w:jc w:val="both"/>
      </w:pPr>
      <w:bookmarkStart w:id="608" w:name="SUB5020000"/>
      <w:bookmarkEnd w:id="608"/>
      <w:r>
        <w:rPr>
          <w:rStyle w:val="s1"/>
        </w:rPr>
        <w:t>Статья 502. Порядок возбуждения производства по вновь открывшимся обстоятельствам</w:t>
      </w:r>
    </w:p>
    <w:p w:rsidR="00000000" w:rsidRDefault="00AE6857">
      <w:pPr>
        <w:ind w:firstLine="400"/>
        <w:jc w:val="both"/>
      </w:pPr>
      <w:r>
        <w:rPr>
          <w:rStyle w:val="s0"/>
        </w:rPr>
        <w:t>1. Право ходатайства о возбуждении производства по вновь открывшимся обстоятельствам принадлежит осужденному, оправданному, потерпевшему или их законным представителям, защитникам, а также прокурору. Ходатайство приносится в суд, вынесший приговор, постано</w:t>
      </w:r>
      <w:r>
        <w:rPr>
          <w:rStyle w:val="s0"/>
        </w:rPr>
        <w:t>вление.</w:t>
      </w:r>
    </w:p>
    <w:p w:rsidR="00000000" w:rsidRDefault="00AE6857">
      <w:pPr>
        <w:ind w:firstLine="400"/>
        <w:jc w:val="both"/>
      </w:pPr>
      <w:r>
        <w:rPr>
          <w:rStyle w:val="s0"/>
        </w:rPr>
        <w:t>2. Поводами к возбуждению производства по вновь открывшимся обстоятельствам служат заявления граждан, в том числе и участников процесса по данному делу, сообщения должностных лиц организаций, а также данные, полученные в ходе расследования и рассмо</w:t>
      </w:r>
      <w:r>
        <w:rPr>
          <w:rStyle w:val="s0"/>
        </w:rPr>
        <w:t>трения других уголовных дел.</w:t>
      </w:r>
    </w:p>
    <w:p w:rsidR="00000000" w:rsidRDefault="00AE6857">
      <w:pPr>
        <w:ind w:firstLine="400"/>
        <w:jc w:val="both"/>
      </w:pPr>
      <w:r>
        <w:rPr>
          <w:rStyle w:val="s0"/>
        </w:rPr>
        <w:t xml:space="preserve">3. Если в поступившем ходатайстве, заявлении или сообщении имеется ссылка на наличие приговора суда, постановления, вынесенного в связи с обстоятельствами, указанными в пунктах 1), 2), 3) и 6) части второй </w:t>
      </w:r>
      <w:hyperlink w:anchor="sub4990200" w:history="1">
        <w:r>
          <w:rPr>
            <w:rStyle w:val="a4"/>
          </w:rPr>
          <w:t>статьи 499</w:t>
        </w:r>
      </w:hyperlink>
      <w:r>
        <w:rPr>
          <w:rStyle w:val="s0"/>
        </w:rPr>
        <w:t xml:space="preserve"> настоящего Кодекса, суд своим постановлением возбуждает производство ввиду вновь открывшихся обстоятельств, проводит судебное разбирательство по правилам, установленным настоящим Кодексом, с истребованием соответствующих процессуальн</w:t>
      </w:r>
      <w:r>
        <w:rPr>
          <w:rStyle w:val="s0"/>
        </w:rPr>
        <w:t>ых документов из органов уголовного преследования и суда.</w:t>
      </w:r>
    </w:p>
    <w:p w:rsidR="00000000" w:rsidRDefault="00AE6857">
      <w:pPr>
        <w:ind w:firstLine="400"/>
        <w:jc w:val="both"/>
      </w:pPr>
      <w:r>
        <w:rPr>
          <w:rStyle w:val="s0"/>
        </w:rPr>
        <w:t xml:space="preserve">4. Если в ходатайстве, заявлении или сообщении указывается на иные обстоятельства, указанные в пункте 4) части второй </w:t>
      </w:r>
      <w:hyperlink w:anchor="sub4990204" w:history="1">
        <w:r>
          <w:rPr>
            <w:rStyle w:val="a4"/>
          </w:rPr>
          <w:t>статьи 499</w:t>
        </w:r>
      </w:hyperlink>
      <w:r>
        <w:rPr>
          <w:rStyle w:val="s0"/>
        </w:rPr>
        <w:t xml:space="preserve"> настоящего Кодекса, суд направляет м</w:t>
      </w:r>
      <w:r>
        <w:rPr>
          <w:rStyle w:val="s0"/>
        </w:rPr>
        <w:t>атериалы прокурору для организации расследования. При таком расследовании вновь открывшихся обстоятельств могут производиться с соблюдением правил настоящего Кодекса допросы, осмотры, экспертизы, выемки и иные следственные действия.</w:t>
      </w:r>
    </w:p>
    <w:p w:rsidR="00000000" w:rsidRDefault="00AE6857">
      <w:pPr>
        <w:ind w:firstLine="400"/>
        <w:jc w:val="both"/>
      </w:pPr>
      <w:r>
        <w:rPr>
          <w:rStyle w:val="s0"/>
        </w:rPr>
        <w:t>По результатам расследо</w:t>
      </w:r>
      <w:r>
        <w:rPr>
          <w:rStyle w:val="s0"/>
        </w:rPr>
        <w:t>вания прокурор направляет суду проверочные материалы и свое заключение о наличии либо отсутствии оснований для пересмотра судебных актов.</w:t>
      </w:r>
    </w:p>
    <w:p w:rsidR="00000000" w:rsidRDefault="00AE6857">
      <w:pPr>
        <w:jc w:val="both"/>
      </w:pPr>
      <w:r>
        <w:rPr>
          <w:rStyle w:val="s3"/>
        </w:rPr>
        <w:t xml:space="preserve">См.: </w:t>
      </w:r>
      <w:hyperlink r:id="rId2055" w:anchor="sub_id=400" w:history="1">
        <w:r>
          <w:rPr>
            <w:rStyle w:val="a5"/>
            <w:i/>
            <w:iCs/>
          </w:rPr>
          <w:t>Нормативное постановление</w:t>
        </w:r>
      </w:hyperlink>
      <w:r>
        <w:rPr>
          <w:rStyle w:val="s3"/>
        </w:rPr>
        <w:t xml:space="preserve"> Верхов</w:t>
      </w:r>
      <w:r>
        <w:rPr>
          <w:rStyle w:val="s3"/>
        </w:rPr>
        <w:t>ного Суда Республики Казахстан от 29 июня 2018 года № 9 «О некоторых вопросах пересмотра судебных актов по уголовным делам по вновь открывшимся обстоятельствам»</w:t>
      </w:r>
    </w:p>
    <w:p w:rsidR="00000000" w:rsidRDefault="00AE6857">
      <w:pPr>
        <w:ind w:firstLine="400"/>
        <w:jc w:val="both"/>
      </w:pPr>
      <w:r>
        <w:rPr>
          <w:rStyle w:val="s0"/>
        </w:rPr>
        <w:t> </w:t>
      </w:r>
    </w:p>
    <w:p w:rsidR="00000000" w:rsidRDefault="00AE6857">
      <w:pPr>
        <w:ind w:left="1200" w:hanging="800"/>
        <w:jc w:val="both"/>
      </w:pPr>
      <w:bookmarkStart w:id="609" w:name="SUB5030000"/>
      <w:bookmarkEnd w:id="609"/>
      <w:r>
        <w:rPr>
          <w:rStyle w:val="s1"/>
        </w:rPr>
        <w:t>Статья 503. Действия прокурора по окончании проверки или расследования</w:t>
      </w:r>
    </w:p>
    <w:p w:rsidR="00000000" w:rsidRDefault="00AE6857">
      <w:pPr>
        <w:ind w:firstLine="400"/>
        <w:jc w:val="both"/>
      </w:pPr>
      <w:r>
        <w:rPr>
          <w:rStyle w:val="s0"/>
        </w:rPr>
        <w:t>1. Прокурор по окончан</w:t>
      </w:r>
      <w:r>
        <w:rPr>
          <w:rStyle w:val="s0"/>
        </w:rPr>
        <w:t>ии проверки или расследования поступившего к нему заявления, обращения при наличии оснований для возобновления производства по уголовному делу по вновь открывшимся обстоятельствам обращается с соответствующим ходатайством в суд, правомочный рассматривать в</w:t>
      </w:r>
      <w:r>
        <w:rPr>
          <w:rStyle w:val="s0"/>
        </w:rPr>
        <w:t xml:space="preserve">опрос о возобновлении производства по делу. Ходатайство направляется с материалами уголовного дела, к которому прилагаются копия приговора в случаях, предусмотренных пунктами 1), 2) и 3) части второй </w:t>
      </w:r>
      <w:hyperlink w:anchor="sub4990200" w:history="1">
        <w:r>
          <w:rPr>
            <w:rStyle w:val="a4"/>
          </w:rPr>
          <w:t>статьи 499</w:t>
        </w:r>
      </w:hyperlink>
      <w:r>
        <w:rPr>
          <w:rStyle w:val="s0"/>
        </w:rPr>
        <w:t xml:space="preserve"> настоящего К</w:t>
      </w:r>
      <w:r>
        <w:rPr>
          <w:rStyle w:val="s0"/>
        </w:rPr>
        <w:t>одекса, и материалы расследования в случаях, предусмотренных пунктом 4) части второй этой же статьи.</w:t>
      </w:r>
    </w:p>
    <w:p w:rsidR="00000000" w:rsidRDefault="00AE6857">
      <w:pPr>
        <w:ind w:firstLine="400"/>
        <w:jc w:val="both"/>
      </w:pPr>
      <w:r>
        <w:rPr>
          <w:rStyle w:val="s0"/>
        </w:rPr>
        <w:t>2. Не усмотрев оснований к инициированию ходатайства о возбуждении производства по вновь открывшимся обстоятельствам, прокурор отказывает в этом своим моти</w:t>
      </w:r>
      <w:r>
        <w:rPr>
          <w:rStyle w:val="s0"/>
        </w:rPr>
        <w:t>вированным постановлением. Копия постановления направляется заявителю в течение трех суток с разъяснением ему права обжаловать постановление вышестоящему прокурору или самостоятельно обратиться в суд с ходатайством о возбуждении производства по вновь откры</w:t>
      </w:r>
      <w:r>
        <w:rPr>
          <w:rStyle w:val="s0"/>
        </w:rPr>
        <w:t>вшимся обстоятельствам.</w:t>
      </w:r>
    </w:p>
    <w:p w:rsidR="00000000" w:rsidRDefault="00AE6857">
      <w:pPr>
        <w:jc w:val="both"/>
      </w:pPr>
      <w:r>
        <w:rPr>
          <w:rStyle w:val="s3"/>
        </w:rPr>
        <w:t xml:space="preserve">См.: </w:t>
      </w:r>
      <w:hyperlink r:id="rId2056" w:anchor="sub_id=700" w:history="1">
        <w:r>
          <w:rPr>
            <w:rStyle w:val="a5"/>
            <w:i/>
            <w:iCs/>
          </w:rPr>
          <w:t>Нормативное постановление</w:t>
        </w:r>
      </w:hyperlink>
      <w:r>
        <w:rPr>
          <w:rStyle w:val="s3"/>
        </w:rPr>
        <w:t xml:space="preserve"> Верховного Суда Республики Казахстан от 29 июня 2018 года № 9 «О некоторых вопросах пересмотра судебных актов по уголовн</w:t>
      </w:r>
      <w:r>
        <w:rPr>
          <w:rStyle w:val="s3"/>
        </w:rPr>
        <w:t>ым делам по вновь открывшимся обстоятельствам»</w:t>
      </w:r>
    </w:p>
    <w:p w:rsidR="00000000" w:rsidRDefault="00AE6857">
      <w:pPr>
        <w:ind w:firstLine="400"/>
        <w:jc w:val="both"/>
      </w:pPr>
      <w:r>
        <w:rPr>
          <w:rStyle w:val="s0"/>
        </w:rPr>
        <w:t> </w:t>
      </w:r>
    </w:p>
    <w:p w:rsidR="00000000" w:rsidRDefault="00AE6857">
      <w:pPr>
        <w:ind w:left="1200" w:hanging="800"/>
        <w:jc w:val="both"/>
      </w:pPr>
      <w:bookmarkStart w:id="610" w:name="SUB5040000"/>
      <w:bookmarkEnd w:id="610"/>
      <w:r>
        <w:rPr>
          <w:rStyle w:val="s1"/>
        </w:rPr>
        <w:t>Статья 504. Порядок рассмотрения судом ходатайств о возобновлении производства по делу по вновь открывшимся обстоятельствам</w:t>
      </w:r>
    </w:p>
    <w:p w:rsidR="00000000" w:rsidRDefault="00AE6857">
      <w:pPr>
        <w:jc w:val="both"/>
      </w:pPr>
      <w:r>
        <w:rPr>
          <w:rStyle w:val="s3"/>
        </w:rPr>
        <w:t xml:space="preserve">В часть 1 внесены изменения в соответствии с </w:t>
      </w:r>
      <w:hyperlink r:id="rId2057" w:anchor="sub_id=504" w:history="1">
        <w:r>
          <w:rPr>
            <w:rStyle w:val="a4"/>
            <w:i/>
            <w:iCs/>
          </w:rPr>
          <w:t>Законом</w:t>
        </w:r>
      </w:hyperlink>
      <w:r>
        <w:rPr>
          <w:rStyle w:val="s3"/>
        </w:rPr>
        <w:t xml:space="preserve"> РК от 07.11.14 г. № 248-V (</w:t>
      </w:r>
      <w:hyperlink r:id="rId2058" w:anchor="sub_id=5040100" w:history="1">
        <w:r>
          <w:rPr>
            <w:rStyle w:val="a4"/>
            <w:i/>
            <w:iCs/>
          </w:rPr>
          <w:t>см. стар. ред.</w:t>
        </w:r>
      </w:hyperlink>
      <w:r>
        <w:rPr>
          <w:rStyle w:val="s3"/>
        </w:rPr>
        <w:t xml:space="preserve">); изложена в редакции </w:t>
      </w:r>
      <w:hyperlink r:id="rId2059" w:anchor="sub_id=504" w:history="1">
        <w:r>
          <w:rPr>
            <w:rStyle w:val="a4"/>
            <w:i/>
            <w:iCs/>
          </w:rPr>
          <w:t>Закона</w:t>
        </w:r>
      </w:hyperlink>
      <w:r>
        <w:rPr>
          <w:rStyle w:val="s3"/>
        </w:rPr>
        <w:t xml:space="preserve"> РК от 31.10.15 г. № 378-V (введен в действие с 1 января 2016 г.) (</w:t>
      </w:r>
      <w:hyperlink r:id="rId2060" w:anchor="sub_id=5040000" w:history="1">
        <w:r>
          <w:rPr>
            <w:rStyle w:val="a4"/>
            <w:i/>
            <w:iCs/>
          </w:rPr>
          <w:t>см. стар. ред.</w:t>
        </w:r>
      </w:hyperlink>
      <w:r>
        <w:rPr>
          <w:rStyle w:val="s3"/>
        </w:rPr>
        <w:t>)</w:t>
      </w:r>
    </w:p>
    <w:p w:rsidR="00000000" w:rsidRDefault="00AE6857">
      <w:pPr>
        <w:ind w:firstLine="400"/>
        <w:jc w:val="both"/>
      </w:pPr>
      <w:r>
        <w:rPr>
          <w:rStyle w:val="s0"/>
        </w:rPr>
        <w:t>1. Ходатайства о возобновлении производства по делу по вновь открывшимся обстоятельствам рассматриваются единолично судьей суда первой инстанции, вынесшим приговор, постановление. Если по делу выносились постановления судами апелляционной, кассационной инс</w:t>
      </w:r>
      <w:r>
        <w:rPr>
          <w:rStyle w:val="s0"/>
        </w:rPr>
        <w:t>танций, пересмотр судебных решений осуществляется:</w:t>
      </w:r>
    </w:p>
    <w:p w:rsidR="00000000" w:rsidRDefault="00AE6857">
      <w:pPr>
        <w:ind w:firstLine="400"/>
        <w:jc w:val="both"/>
      </w:pPr>
      <w:r>
        <w:rPr>
          <w:rStyle w:val="s0"/>
        </w:rPr>
        <w:t>1) в апелляционной инстанции - единолично, если дело апелляционной инстанцией рассмотрено единолично, и коллегиально, если дело рассмотрено коллегиально;</w:t>
      </w:r>
    </w:p>
    <w:p w:rsidR="00000000" w:rsidRDefault="00AE6857">
      <w:pPr>
        <w:ind w:firstLine="400"/>
        <w:jc w:val="both"/>
      </w:pPr>
      <w:r>
        <w:rPr>
          <w:rStyle w:val="s0"/>
        </w:rPr>
        <w:t>2) в кассационной инстанции - коллегиально.</w:t>
      </w:r>
    </w:p>
    <w:p w:rsidR="00000000" w:rsidRDefault="00AE6857">
      <w:pPr>
        <w:ind w:firstLine="400"/>
        <w:jc w:val="both"/>
      </w:pPr>
      <w:r>
        <w:rPr>
          <w:rStyle w:val="s0"/>
        </w:rPr>
        <w:t>2. В су</w:t>
      </w:r>
      <w:r>
        <w:rPr>
          <w:rStyle w:val="s0"/>
        </w:rPr>
        <w:t>дебном заседании участвуют заявитель, его представитель, защитник, прокурор, иные участники процесса и лица, вызванные в судебное заседание. Неявка указанных лиц, надлежаще извещенных о времени и месте судебного разбирательства, не препятствует рассмотрени</w:t>
      </w:r>
      <w:r>
        <w:rPr>
          <w:rStyle w:val="s0"/>
        </w:rPr>
        <w:t>ю ходатайства. При необходимости суд вправе обязать их, а также и иных лиц явиться в судебное заседание. Участие в судебном разбирательстве осужденного, находящегося под стражей, может быть обеспечено с применением научно-технических средств в режиме видео</w:t>
      </w:r>
      <w:r>
        <w:rPr>
          <w:rStyle w:val="s0"/>
        </w:rPr>
        <w:t>связи.</w:t>
      </w:r>
    </w:p>
    <w:p w:rsidR="00000000" w:rsidRDefault="00AE6857">
      <w:pPr>
        <w:ind w:firstLine="400"/>
        <w:jc w:val="both"/>
      </w:pPr>
      <w:r>
        <w:rPr>
          <w:rStyle w:val="s0"/>
        </w:rPr>
        <w:t>3. После рассмотрения отводов и ходатайств первым в судебном заседании выступает заявитель, который излагает ходатайство об основаниях пересмотра судебного акта по вновь открывшимся обстоятельствам, либо прокурор при обращении в суд с соответствующи</w:t>
      </w:r>
      <w:r>
        <w:rPr>
          <w:rStyle w:val="s0"/>
        </w:rPr>
        <w:t>м ходатайством, затем суд заслушивает выступления других лиц, явившихся в судебное заседание, исследует материалы, представленные заявителем, прокурором по результатам проведенных проверки или расследования. Если в заявлении (ходатайстве) или сообщении ука</w:t>
      </w:r>
      <w:r>
        <w:rPr>
          <w:rStyle w:val="s0"/>
        </w:rPr>
        <w:t xml:space="preserve">зываются иные обстоятельства, требующие проверки и расследования, суд направляет их прокурору для организации проверки или расследования. По их результатам прокурор направляет суду проверочные материалы и свое заключение о наличии или отсутствии оснований </w:t>
      </w:r>
      <w:r>
        <w:rPr>
          <w:rStyle w:val="s0"/>
        </w:rPr>
        <w:t>для пересмотра судебных актов.</w:t>
      </w:r>
    </w:p>
    <w:p w:rsidR="00000000" w:rsidRDefault="00AE6857">
      <w:pPr>
        <w:ind w:firstLine="400"/>
        <w:jc w:val="both"/>
      </w:pPr>
      <w:r>
        <w:rPr>
          <w:rStyle w:val="s0"/>
        </w:rPr>
        <w:t>4. По окончании судебного разбирательства суд в совещательной комнате выносит постановление.</w:t>
      </w:r>
    </w:p>
    <w:p w:rsidR="00000000" w:rsidRDefault="00AE6857">
      <w:pPr>
        <w:ind w:firstLine="400"/>
        <w:jc w:val="both"/>
      </w:pPr>
      <w:r>
        <w:rPr>
          <w:rStyle w:val="s0"/>
        </w:rPr>
        <w:t> </w:t>
      </w:r>
    </w:p>
    <w:p w:rsidR="00000000" w:rsidRDefault="00AE6857">
      <w:pPr>
        <w:ind w:left="1200" w:hanging="800"/>
        <w:jc w:val="both"/>
      </w:pPr>
      <w:bookmarkStart w:id="611" w:name="SUB5050000"/>
      <w:bookmarkEnd w:id="611"/>
      <w:r>
        <w:rPr>
          <w:rStyle w:val="s1"/>
        </w:rPr>
        <w:t>Статья 505. Постановление суда, вынесенное по итогам рассмотрения ходатайства о пересмотре судебных актов по вновь открывшимся обстоятельствам</w:t>
      </w:r>
    </w:p>
    <w:p w:rsidR="00000000" w:rsidRDefault="00AE6857">
      <w:pPr>
        <w:ind w:firstLine="400"/>
        <w:jc w:val="both"/>
      </w:pPr>
      <w:r>
        <w:rPr>
          <w:rStyle w:val="s0"/>
        </w:rPr>
        <w:t>1. По итогам рассмотрения ходатайств о пересмотре судебных актов по вновь открывшимся обстоятельствам суд выносит</w:t>
      </w:r>
      <w:r>
        <w:rPr>
          <w:rStyle w:val="s0"/>
        </w:rPr>
        <w:t xml:space="preserve"> одно из следующих постановлений об:</w:t>
      </w:r>
    </w:p>
    <w:p w:rsidR="00000000" w:rsidRDefault="00AE6857">
      <w:pPr>
        <w:ind w:firstLine="400"/>
        <w:jc w:val="both"/>
      </w:pPr>
      <w:r>
        <w:rPr>
          <w:rStyle w:val="s0"/>
        </w:rPr>
        <w:t>1) удовлетворении ходатайства;</w:t>
      </w:r>
    </w:p>
    <w:p w:rsidR="00000000" w:rsidRDefault="00AE6857">
      <w:pPr>
        <w:ind w:firstLine="400"/>
        <w:jc w:val="both"/>
      </w:pPr>
      <w:r>
        <w:rPr>
          <w:rStyle w:val="s0"/>
        </w:rPr>
        <w:t>2) оставлении ходатайства без удовлетворения.</w:t>
      </w:r>
    </w:p>
    <w:p w:rsidR="00000000" w:rsidRDefault="00AE6857">
      <w:pPr>
        <w:ind w:firstLine="400"/>
        <w:jc w:val="both"/>
      </w:pPr>
      <w:r>
        <w:rPr>
          <w:rStyle w:val="s0"/>
        </w:rPr>
        <w:t>2. Суд выносит постановление об удовлетворении ходатайства, если при его рассмотрении установлены обстоятельства, предусмотренные частью второ</w:t>
      </w:r>
      <w:r>
        <w:rPr>
          <w:rStyle w:val="s0"/>
        </w:rPr>
        <w:t xml:space="preserve">й </w:t>
      </w:r>
      <w:hyperlink w:anchor="sub4990200" w:history="1">
        <w:r>
          <w:rPr>
            <w:rStyle w:val="a4"/>
          </w:rPr>
          <w:t>статьи 499</w:t>
        </w:r>
      </w:hyperlink>
      <w:r>
        <w:rPr>
          <w:rStyle w:val="s0"/>
        </w:rPr>
        <w:t xml:space="preserve"> настоящего Кодекса, и они предшествовали или повлекли за собой вынесение незаконных или необоснованных приговора, постановления суда. В таких случаях суд в постановлении указывает об отмене соответствующего вст</w:t>
      </w:r>
      <w:r>
        <w:rPr>
          <w:rStyle w:val="s0"/>
        </w:rPr>
        <w:t>упившего в законную силу судебного акта и направлении дела на новое расследование или рассмотрение. Если новое расследование или судебное рассмотрение не требуется, суд прекращает производство по делу с указанием основания прекращения.</w:t>
      </w:r>
    </w:p>
    <w:p w:rsidR="00000000" w:rsidRDefault="00AE6857">
      <w:pPr>
        <w:ind w:firstLine="400"/>
        <w:jc w:val="both"/>
      </w:pPr>
      <w:r>
        <w:rPr>
          <w:rStyle w:val="s0"/>
        </w:rPr>
        <w:t>При удовлетворении х</w:t>
      </w:r>
      <w:r>
        <w:rPr>
          <w:rStyle w:val="s0"/>
        </w:rPr>
        <w:t>одатайства о пересмотре постановления о конфискации имущества по вновь открывшимся обстоятельствам суд отменяет указанное постановление.</w:t>
      </w:r>
    </w:p>
    <w:p w:rsidR="00000000" w:rsidRDefault="00AE6857">
      <w:pPr>
        <w:ind w:firstLine="400"/>
        <w:jc w:val="both"/>
      </w:pPr>
      <w:r>
        <w:rPr>
          <w:rStyle w:val="s0"/>
        </w:rPr>
        <w:t>3. Суд оставляет без удовлетворения ходатайство о пересмотре вступившего в законную силу судебного акта, если указанные</w:t>
      </w:r>
      <w:r>
        <w:rPr>
          <w:rStyle w:val="s0"/>
        </w:rPr>
        <w:t xml:space="preserve"> в нем обстоятельства не нашли своего подтверждения либо если они имели место, но не повлияли на законность и обоснованность приговора, постановления.</w:t>
      </w:r>
    </w:p>
    <w:p w:rsidR="00000000" w:rsidRDefault="00AE6857">
      <w:pPr>
        <w:jc w:val="both"/>
      </w:pPr>
      <w:r>
        <w:rPr>
          <w:rStyle w:val="s3"/>
        </w:rPr>
        <w:t xml:space="preserve">Часть 4 изложена в редакции </w:t>
      </w:r>
      <w:hyperlink r:id="rId2061" w:anchor="sub_id=505" w:history="1">
        <w:r>
          <w:rPr>
            <w:rStyle w:val="a5"/>
            <w:i/>
            <w:iCs/>
          </w:rPr>
          <w:t>Закона</w:t>
        </w:r>
      </w:hyperlink>
      <w:r>
        <w:rPr>
          <w:rStyle w:val="s3"/>
        </w:rPr>
        <w:t xml:space="preserve"> РК от 11.07.17 г. № 91-VI (</w:t>
      </w:r>
      <w:hyperlink r:id="rId2062" w:anchor="sub_id=5050400" w:history="1">
        <w:r>
          <w:rPr>
            <w:rStyle w:val="a5"/>
            <w:i/>
            <w:iCs/>
          </w:rPr>
          <w:t>см. стар. ред.</w:t>
        </w:r>
      </w:hyperlink>
      <w:r>
        <w:rPr>
          <w:rStyle w:val="s3"/>
        </w:rPr>
        <w:t>)</w:t>
      </w:r>
    </w:p>
    <w:p w:rsidR="00000000" w:rsidRDefault="00AE6857">
      <w:pPr>
        <w:ind w:firstLine="400"/>
        <w:jc w:val="both"/>
      </w:pPr>
      <w:r>
        <w:rPr>
          <w:rStyle w:val="s0"/>
        </w:rPr>
        <w:t>4. Постановление суда, вынесенное по итогам рассмотрения ходатайства о возобновлении производства по делу по вновь от</w:t>
      </w:r>
      <w:r>
        <w:rPr>
          <w:rStyle w:val="s0"/>
        </w:rPr>
        <w:t>крывшимся обстоятельствам, оглашается по выходу суда из совещательной комнаты, доводится до сведения заинтересованных лиц, не присутствовавших при этом, с разъяснением порядка его обжалования, пересмотра по ходатайству прокурора, опротестования. Копия пост</w:t>
      </w:r>
      <w:r>
        <w:rPr>
          <w:rStyle w:val="s0"/>
        </w:rPr>
        <w:t>ановления направляется прокурору и лицу, заявившему ходатайство. Иным заинтересованным лицам копия постановления направляется по их просьбе.</w:t>
      </w:r>
    </w:p>
    <w:p w:rsidR="00000000" w:rsidRDefault="00AE6857">
      <w:pPr>
        <w:jc w:val="both"/>
      </w:pPr>
      <w:r>
        <w:rPr>
          <w:rStyle w:val="s3"/>
        </w:rPr>
        <w:t xml:space="preserve">В часть 5 внесены изменения в соответствии с </w:t>
      </w:r>
      <w:hyperlink r:id="rId2063" w:anchor="sub_id=505" w:history="1">
        <w:r>
          <w:rPr>
            <w:rStyle w:val="a4"/>
            <w:i/>
            <w:iCs/>
          </w:rPr>
          <w:t>Законом</w:t>
        </w:r>
      </w:hyperlink>
      <w:r>
        <w:rPr>
          <w:rStyle w:val="s3"/>
        </w:rPr>
        <w:t xml:space="preserve"> РК от 31.10.15 г. № 378-V (введен в действие с 1 января 2016 г.) (</w:t>
      </w:r>
      <w:hyperlink r:id="rId2064" w:anchor="sub_id=5050500" w:history="1">
        <w:r>
          <w:rPr>
            <w:rStyle w:val="a4"/>
            <w:i/>
            <w:iCs/>
          </w:rPr>
          <w:t>см. стар. ред.</w:t>
        </w:r>
      </w:hyperlink>
      <w:r>
        <w:rPr>
          <w:rStyle w:val="s3"/>
        </w:rPr>
        <w:t>)</w:t>
      </w:r>
    </w:p>
    <w:p w:rsidR="00000000" w:rsidRDefault="00AE6857">
      <w:pPr>
        <w:ind w:firstLine="400"/>
        <w:jc w:val="both"/>
      </w:pPr>
      <w:r>
        <w:rPr>
          <w:rStyle w:val="s0"/>
        </w:rPr>
        <w:t>5. Постановления суда первой, апелляционной инстанций, вынесенные по и</w:t>
      </w:r>
      <w:r>
        <w:rPr>
          <w:rStyle w:val="s0"/>
        </w:rPr>
        <w:t>тогам рассмотрения ходатайства о возобновлении производства по вновь открывшимся обстоятельствам, вступают в законную силу по истечении пятнадцати суток со дня их вынесения, а если они были обжалованы, опротестованы и вышестоящим судом оставлены в силе, то</w:t>
      </w:r>
      <w:r>
        <w:rPr>
          <w:rStyle w:val="s0"/>
        </w:rPr>
        <w:t xml:space="preserve"> в день вынесения постановления вышестоящим судом. Постановление, вынесенное Верховным Судом Республики Казахстан, обжалованию, опротестованию не подлежит, вступает в законную силу с момента его оглашения. Постановление вышестоящего суда об оставлении без </w:t>
      </w:r>
      <w:r>
        <w:rPr>
          <w:rStyle w:val="s0"/>
        </w:rPr>
        <w:t>изменения, отмене или изменении обжалованного постановления является окончательным и дальнейшему обжалованию, опротестованию не подлежит.</w:t>
      </w:r>
    </w:p>
    <w:p w:rsidR="00000000" w:rsidRDefault="00AE6857">
      <w:pPr>
        <w:jc w:val="both"/>
      </w:pPr>
      <w:r>
        <w:rPr>
          <w:rStyle w:val="s0"/>
        </w:rPr>
        <w:t> </w:t>
      </w:r>
      <w:r>
        <w:rPr>
          <w:rStyle w:val="s3"/>
        </w:rPr>
        <w:t xml:space="preserve">См.: </w:t>
      </w:r>
      <w:hyperlink r:id="rId2065" w:anchor="sub_id=1000" w:history="1">
        <w:r>
          <w:rPr>
            <w:rStyle w:val="a5"/>
            <w:i/>
            <w:iCs/>
          </w:rPr>
          <w:t>Нормативное постановление</w:t>
        </w:r>
      </w:hyperlink>
      <w:r>
        <w:rPr>
          <w:rStyle w:val="s3"/>
        </w:rPr>
        <w:t xml:space="preserve"> Верх</w:t>
      </w:r>
      <w:r>
        <w:rPr>
          <w:rStyle w:val="s3"/>
        </w:rPr>
        <w:t>овного Суда Республики Казахстан от 29 июня 2018 года № 9 «О некоторых вопросах пересмотра судебных актов по уголовным делам по вновь открывшимся обстоятельствам»</w:t>
      </w:r>
    </w:p>
    <w:p w:rsidR="00000000" w:rsidRDefault="00AE6857">
      <w:pPr>
        <w:ind w:firstLine="400"/>
        <w:jc w:val="both"/>
      </w:pPr>
      <w:r>
        <w:t> </w:t>
      </w:r>
    </w:p>
    <w:p w:rsidR="00000000" w:rsidRDefault="00AE6857">
      <w:pPr>
        <w:ind w:left="1200" w:hanging="800"/>
        <w:jc w:val="both"/>
      </w:pPr>
      <w:bookmarkStart w:id="612" w:name="SUB5060000"/>
      <w:bookmarkEnd w:id="612"/>
      <w:r>
        <w:rPr>
          <w:rStyle w:val="s1"/>
        </w:rPr>
        <w:t>Статья 506. Постановление суда, вынесенное по итогам рассмотрения ходатайства прокурора о п</w:t>
      </w:r>
      <w:r>
        <w:rPr>
          <w:rStyle w:val="s1"/>
        </w:rPr>
        <w:t>ересмотре судебных актов по вновь открывшимся обстоятельствам</w:t>
      </w:r>
    </w:p>
    <w:p w:rsidR="00000000" w:rsidRDefault="00AE6857">
      <w:pPr>
        <w:ind w:firstLine="400"/>
        <w:jc w:val="both"/>
      </w:pPr>
      <w:r>
        <w:rPr>
          <w:rStyle w:val="s0"/>
        </w:rPr>
        <w:t>1. Рассмотрев ходатайство прокурора о возобновлении производства по делу по вновь открывшимся обстоятельствам, суд выносит одно из следующих постановлений об:</w:t>
      </w:r>
    </w:p>
    <w:p w:rsidR="00000000" w:rsidRDefault="00AE6857">
      <w:pPr>
        <w:ind w:firstLine="400"/>
        <w:jc w:val="both"/>
      </w:pPr>
      <w:r>
        <w:rPr>
          <w:rStyle w:val="s0"/>
        </w:rPr>
        <w:t>1) удовлетворении ходатайства и отм</w:t>
      </w:r>
      <w:r>
        <w:rPr>
          <w:rStyle w:val="s0"/>
        </w:rPr>
        <w:t>ене приговора или постановления суда и передаче дела для производства расследования или нового судебного разбирательства;</w:t>
      </w:r>
    </w:p>
    <w:p w:rsidR="00000000" w:rsidRDefault="00AE6857">
      <w:pPr>
        <w:ind w:firstLine="400"/>
        <w:jc w:val="both"/>
      </w:pPr>
      <w:r>
        <w:rPr>
          <w:rStyle w:val="s0"/>
        </w:rPr>
        <w:t>2) удовлетворении ходатайства и отмене приговора или постановления суда и прекращении дела, когда не требуется расследование или судеб</w:t>
      </w:r>
      <w:r>
        <w:rPr>
          <w:rStyle w:val="s0"/>
        </w:rPr>
        <w:t>ное разбирательство для принятия окончательного решения по делу;</w:t>
      </w:r>
    </w:p>
    <w:p w:rsidR="00000000" w:rsidRDefault="00AE6857">
      <w:pPr>
        <w:ind w:firstLine="400"/>
        <w:jc w:val="both"/>
      </w:pPr>
      <w:r>
        <w:rPr>
          <w:rStyle w:val="s0"/>
        </w:rPr>
        <w:t>3) отклонении ходатайства.</w:t>
      </w:r>
    </w:p>
    <w:p w:rsidR="00000000" w:rsidRDefault="00AE6857">
      <w:pPr>
        <w:ind w:firstLine="400"/>
        <w:jc w:val="both"/>
      </w:pPr>
      <w:r>
        <w:rPr>
          <w:rStyle w:val="s0"/>
        </w:rPr>
        <w:t> </w:t>
      </w:r>
    </w:p>
    <w:p w:rsidR="00000000" w:rsidRDefault="00AE6857">
      <w:pPr>
        <w:jc w:val="both"/>
      </w:pPr>
      <w:bookmarkStart w:id="613" w:name="SUB5070000"/>
      <w:bookmarkEnd w:id="613"/>
      <w:r>
        <w:rPr>
          <w:rStyle w:val="s3"/>
        </w:rPr>
        <w:t xml:space="preserve">Заголовок изложен в редакции </w:t>
      </w:r>
      <w:hyperlink r:id="rId2066" w:anchor="sub_id=507" w:history="1">
        <w:r>
          <w:rPr>
            <w:rStyle w:val="a4"/>
            <w:i/>
            <w:iCs/>
          </w:rPr>
          <w:t>Закона</w:t>
        </w:r>
      </w:hyperlink>
      <w:r>
        <w:rPr>
          <w:rStyle w:val="s3"/>
        </w:rPr>
        <w:t xml:space="preserve"> РК от 07.11.14 г. № 248-V (</w:t>
      </w:r>
      <w:hyperlink r:id="rId2067" w:anchor="sub_id=5070000" w:history="1">
        <w:r>
          <w:rPr>
            <w:rStyle w:val="a4"/>
            <w:i/>
            <w:iCs/>
          </w:rPr>
          <w:t>см. стар. ред.</w:t>
        </w:r>
      </w:hyperlink>
      <w:r>
        <w:rPr>
          <w:rStyle w:val="s3"/>
        </w:rPr>
        <w:t>)</w:t>
      </w:r>
    </w:p>
    <w:p w:rsidR="00000000" w:rsidRDefault="00AE6857">
      <w:pPr>
        <w:ind w:left="1200" w:hanging="800"/>
        <w:jc w:val="both"/>
      </w:pPr>
      <w:r>
        <w:rPr>
          <w:rStyle w:val="s1"/>
        </w:rPr>
        <w:t>Статья 507. Пересмотр постановления суда и производство после отмены судебных решений</w:t>
      </w:r>
    </w:p>
    <w:p w:rsidR="00000000" w:rsidRDefault="00AE6857">
      <w:pPr>
        <w:jc w:val="both"/>
      </w:pPr>
      <w:r>
        <w:rPr>
          <w:rStyle w:val="s3"/>
        </w:rPr>
        <w:t xml:space="preserve">В часть 1 внесены изменения в соответствии с </w:t>
      </w:r>
      <w:hyperlink r:id="rId2068" w:anchor="sub_id=507" w:history="1">
        <w:r>
          <w:rPr>
            <w:rStyle w:val="a5"/>
            <w:i/>
            <w:iCs/>
          </w:rPr>
          <w:t>Законом</w:t>
        </w:r>
      </w:hyperlink>
      <w:r>
        <w:rPr>
          <w:rStyle w:val="s3"/>
        </w:rPr>
        <w:t xml:space="preserve"> РК от 31.10.15 г. № 378-V (введен в действие с 1 января 2016 г.) (</w:t>
      </w:r>
      <w:hyperlink r:id="rId2069" w:anchor="sub_id=5070000" w:history="1">
        <w:r>
          <w:rPr>
            <w:rStyle w:val="a5"/>
            <w:i/>
            <w:iCs/>
          </w:rPr>
          <w:t>см. стар. ред.</w:t>
        </w:r>
      </w:hyperlink>
      <w:r>
        <w:rPr>
          <w:rStyle w:val="s3"/>
        </w:rPr>
        <w:t xml:space="preserve">); изложена в редакции </w:t>
      </w:r>
      <w:hyperlink r:id="rId2070" w:anchor="sub_id=507" w:history="1">
        <w:r>
          <w:rPr>
            <w:rStyle w:val="a5"/>
            <w:i/>
            <w:iCs/>
          </w:rPr>
          <w:t>Закона</w:t>
        </w:r>
      </w:hyperlink>
      <w:r>
        <w:rPr>
          <w:rStyle w:val="s3"/>
        </w:rPr>
        <w:t xml:space="preserve"> РК от 11.07.17 г. № 91-VI (</w:t>
      </w:r>
      <w:hyperlink r:id="rId2071" w:anchor="sub_id=5070100" w:history="1">
        <w:r>
          <w:rPr>
            <w:rStyle w:val="a5"/>
            <w:i/>
            <w:iCs/>
          </w:rPr>
          <w:t>см. стар. ред.</w:t>
        </w:r>
      </w:hyperlink>
      <w:r>
        <w:rPr>
          <w:rStyle w:val="s3"/>
        </w:rPr>
        <w:t>)</w:t>
      </w:r>
    </w:p>
    <w:p w:rsidR="00000000" w:rsidRDefault="00AE6857">
      <w:pPr>
        <w:ind w:firstLine="400"/>
        <w:jc w:val="both"/>
      </w:pPr>
      <w:r>
        <w:rPr>
          <w:rStyle w:val="s0"/>
        </w:rPr>
        <w:t xml:space="preserve">1. Жалобы, ходатайства прокурора, протесты </w:t>
      </w:r>
      <w:r>
        <w:rPr>
          <w:rStyle w:val="s0"/>
        </w:rPr>
        <w:t xml:space="preserve">на постановления суда первой, апелляционной инстанций, вынесенные по итогам рассмотрения ходатайства о возобновлении производства по вновь открывшимся обстоятельствам, могут быть поданы лицами, указанными в части первой </w:t>
      </w:r>
      <w:hyperlink w:anchor="sub5020000" w:history="1">
        <w:r>
          <w:rPr>
            <w:rStyle w:val="a5"/>
          </w:rPr>
          <w:t>ста</w:t>
        </w:r>
        <w:r>
          <w:rPr>
            <w:rStyle w:val="a5"/>
          </w:rPr>
          <w:t>тьи 502</w:t>
        </w:r>
      </w:hyperlink>
      <w:r>
        <w:rPr>
          <w:rStyle w:val="s0"/>
        </w:rPr>
        <w:t xml:space="preserve"> настоящего Кодекса, в соответствующий вышестоящий суд в течение пятнадцати суток со дня вынесения.</w:t>
      </w:r>
    </w:p>
    <w:p w:rsidR="00000000" w:rsidRDefault="00AE6857">
      <w:pPr>
        <w:jc w:val="both"/>
      </w:pPr>
      <w:r>
        <w:rPr>
          <w:rStyle w:val="s3"/>
        </w:rPr>
        <w:t xml:space="preserve">Часть 2 изложена в редакции </w:t>
      </w:r>
      <w:hyperlink r:id="rId2072" w:anchor="sub_id=507" w:history="1">
        <w:r>
          <w:rPr>
            <w:rStyle w:val="a5"/>
            <w:i/>
            <w:iCs/>
          </w:rPr>
          <w:t>Закона</w:t>
        </w:r>
      </w:hyperlink>
      <w:r>
        <w:rPr>
          <w:rStyle w:val="s3"/>
        </w:rPr>
        <w:t xml:space="preserve"> РК от 11.07.17 г. № 91-VI (</w:t>
      </w:r>
      <w:hyperlink r:id="rId2073" w:anchor="sub_id=5070200" w:history="1">
        <w:r>
          <w:rPr>
            <w:rStyle w:val="a5"/>
            <w:i/>
            <w:iCs/>
          </w:rPr>
          <w:t>см. стар. ред.</w:t>
        </w:r>
      </w:hyperlink>
      <w:r>
        <w:rPr>
          <w:rStyle w:val="s3"/>
        </w:rPr>
        <w:t>)</w:t>
      </w:r>
    </w:p>
    <w:p w:rsidR="00000000" w:rsidRDefault="00AE6857">
      <w:pPr>
        <w:ind w:firstLine="400"/>
        <w:jc w:val="both"/>
      </w:pPr>
      <w:r>
        <w:rPr>
          <w:rStyle w:val="s0"/>
        </w:rPr>
        <w:t>2. Рассмотрение жалоб, ходатайств прокурора, протестов на указанные постановления вышестоящим судом осуществляется в порядке, предусмотренном для рассмотрения ап</w:t>
      </w:r>
      <w:r>
        <w:rPr>
          <w:rStyle w:val="s0"/>
        </w:rPr>
        <w:t>елляционных, кассационных жалоб, ходатайств прокурора, протестов. Постановление вышестоящего суда об оставлении без изменения, отмене или изменении обжалованного постановления является окончательным и дальнейшему обжалованию, пересмотру по ходатайству прок</w:t>
      </w:r>
      <w:r>
        <w:rPr>
          <w:rStyle w:val="s0"/>
        </w:rPr>
        <w:t>урора, опротестованию не подлежит.</w:t>
      </w:r>
    </w:p>
    <w:p w:rsidR="00000000" w:rsidRDefault="00AE6857">
      <w:pPr>
        <w:jc w:val="both"/>
      </w:pPr>
      <w:r>
        <w:rPr>
          <w:rStyle w:val="s3"/>
        </w:rPr>
        <w:t xml:space="preserve">Статья дополнена частью 3 в соответствии с </w:t>
      </w:r>
      <w:hyperlink r:id="rId2074" w:anchor="sub_id=507" w:history="1">
        <w:r>
          <w:rPr>
            <w:rStyle w:val="a4"/>
            <w:i/>
            <w:iCs/>
          </w:rPr>
          <w:t>Законом</w:t>
        </w:r>
      </w:hyperlink>
      <w:r>
        <w:rPr>
          <w:rStyle w:val="s3"/>
        </w:rPr>
        <w:t xml:space="preserve"> РК от 07.11.14 г. № 248-V</w:t>
      </w:r>
    </w:p>
    <w:p w:rsidR="00000000" w:rsidRDefault="00AE6857">
      <w:pPr>
        <w:ind w:firstLine="400"/>
        <w:jc w:val="both"/>
      </w:pPr>
      <w:r>
        <w:rPr>
          <w:rStyle w:val="s0"/>
        </w:rPr>
        <w:t>3. Расследование и судебное разбирательство по делу после отмены судебных решений по нему ввиду вновь открывшихся обстоятельств производятся в общем порядке, установленном настоящим Кодексом.</w:t>
      </w:r>
    </w:p>
    <w:p w:rsidR="00000000" w:rsidRDefault="00AE6857">
      <w:pPr>
        <w:ind w:firstLine="400"/>
        <w:jc w:val="both"/>
      </w:pPr>
      <w:r>
        <w:rPr>
          <w:rStyle w:val="s0"/>
        </w:rPr>
        <w:t>В случае удовлетворения ходатайства о пересмотре вступившего в з</w:t>
      </w:r>
      <w:r>
        <w:rPr>
          <w:rStyle w:val="s0"/>
        </w:rPr>
        <w:t>аконную силу судебного акта, постановленного с участием присяжных заседателей по вновь открывшимся обстоятельствам с направлением дела на новое рассмотрение со стадии предварительного слушания, суд при новом рассмотрении дела проводит предварительное слуша</w:t>
      </w:r>
      <w:r>
        <w:rPr>
          <w:rStyle w:val="s0"/>
        </w:rPr>
        <w:t>ние дела и в зависимости от волеизъявления подсудимого принимает решение о новом рассмотрении дела с участием присяжных заседателей либо без их участия. Если судебный акт отменен с направлением на новое судебное рассмотрение со стадии проведения главного с</w:t>
      </w:r>
      <w:r>
        <w:rPr>
          <w:rStyle w:val="s0"/>
        </w:rPr>
        <w:t xml:space="preserve">удебного разбирательства, суд назначает главное судебное разбирательство, проводит формирование новой коллегии присяжных заседателей и рассматривает дело в соответствии с положениями </w:t>
      </w:r>
      <w:hyperlink w:anchor="sub6300000" w:history="1">
        <w:r>
          <w:rPr>
            <w:rStyle w:val="a4"/>
          </w:rPr>
          <w:t>главы 65</w:t>
        </w:r>
      </w:hyperlink>
      <w:r>
        <w:rPr>
          <w:rStyle w:val="s0"/>
        </w:rPr>
        <w:t xml:space="preserve"> настоящего Кодекса.</w:t>
      </w:r>
    </w:p>
    <w:p w:rsidR="00000000" w:rsidRDefault="00AE6857">
      <w:pPr>
        <w:ind w:firstLine="400"/>
        <w:jc w:val="both"/>
      </w:pPr>
      <w:r>
        <w:rPr>
          <w:rStyle w:val="s0"/>
        </w:rPr>
        <w:t> </w:t>
      </w:r>
    </w:p>
    <w:p w:rsidR="00000000" w:rsidRDefault="00AE6857">
      <w:pPr>
        <w:ind w:left="1200" w:hanging="800"/>
        <w:jc w:val="both"/>
      </w:pPr>
      <w:bookmarkStart w:id="614" w:name="SUB5080000"/>
      <w:bookmarkEnd w:id="614"/>
      <w:r>
        <w:rPr>
          <w:rStyle w:val="s1"/>
        </w:rPr>
        <w:t>Статья 508. Гражданский иск при возобновлении дела по вновь открывшимся обстоятельствам</w:t>
      </w:r>
    </w:p>
    <w:p w:rsidR="00000000" w:rsidRDefault="00AE6857">
      <w:pPr>
        <w:ind w:firstLine="400"/>
        <w:jc w:val="both"/>
      </w:pPr>
      <w:r>
        <w:rPr>
          <w:rStyle w:val="s0"/>
        </w:rPr>
        <w:t>В случае отмены приговора по вновь открывшимся обстоятельствам гражданский иск, возбужденный при первоначальном рассмотрении уголовного дела, вновь рассматривается на о</w:t>
      </w:r>
      <w:r>
        <w:rPr>
          <w:rStyle w:val="s0"/>
        </w:rPr>
        <w:t>бщих основаниях. Возобновление дела только в части гражданского иска допускается лишь в порядке гражданского судопроизводства.</w:t>
      </w:r>
    </w:p>
    <w:p w:rsidR="00000000" w:rsidRDefault="00AE6857">
      <w:pPr>
        <w:ind w:firstLine="400"/>
        <w:jc w:val="both"/>
      </w:pPr>
      <w:r>
        <w:rPr>
          <w:rStyle w:val="s0"/>
        </w:rPr>
        <w:t> </w:t>
      </w:r>
    </w:p>
    <w:p w:rsidR="00000000" w:rsidRDefault="00AE6857">
      <w:pPr>
        <w:ind w:firstLine="400"/>
        <w:jc w:val="both"/>
      </w:pPr>
      <w:r>
        <w:t> </w:t>
      </w:r>
    </w:p>
    <w:p w:rsidR="00000000" w:rsidRDefault="00AE6857">
      <w:pPr>
        <w:jc w:val="center"/>
      </w:pPr>
      <w:bookmarkStart w:id="615" w:name="SUB5090000"/>
      <w:bookmarkEnd w:id="615"/>
      <w:r>
        <w:rPr>
          <w:rStyle w:val="s1"/>
        </w:rPr>
        <w:t>РАЗДЕЛ 11. ОСОБЫЕ ПРОИЗВОДСТВА</w:t>
      </w:r>
    </w:p>
    <w:p w:rsidR="00000000" w:rsidRDefault="00AE6857">
      <w:pPr>
        <w:ind w:firstLine="400"/>
        <w:jc w:val="both"/>
      </w:pPr>
      <w:r>
        <w:t> </w:t>
      </w:r>
    </w:p>
    <w:p w:rsidR="00000000" w:rsidRDefault="00AE6857">
      <w:pPr>
        <w:jc w:val="center"/>
      </w:pPr>
      <w:r>
        <w:rPr>
          <w:rStyle w:val="s1"/>
        </w:rPr>
        <w:t xml:space="preserve">Глава 54. СУДОПРОИЗВОДСТВО ПО ДЕЛАМ О ПРИМЕНЕНИИ ПРИНУДИТЕЛЬНЫХ </w:t>
      </w:r>
      <w:r>
        <w:rPr>
          <w:b/>
          <w:bCs/>
        </w:rPr>
        <w:br/>
      </w:r>
      <w:r>
        <w:rPr>
          <w:rStyle w:val="s1"/>
        </w:rPr>
        <w:t xml:space="preserve">МЕР МЕДИЦИНСКОГО ХАРАКТЕРА </w:t>
      </w:r>
      <w:r>
        <w:rPr>
          <w:rStyle w:val="s1"/>
        </w:rPr>
        <w:t>К НЕВМЕНЯЕМЫМ</w:t>
      </w:r>
    </w:p>
    <w:p w:rsidR="00000000" w:rsidRDefault="00AE6857">
      <w:pPr>
        <w:ind w:firstLine="400"/>
        <w:jc w:val="both"/>
      </w:pPr>
      <w:r>
        <w:t> </w:t>
      </w:r>
    </w:p>
    <w:p w:rsidR="00000000" w:rsidRDefault="00AE6857">
      <w:pPr>
        <w:ind w:left="1200" w:hanging="800"/>
        <w:jc w:val="both"/>
      </w:pPr>
      <w:r>
        <w:rPr>
          <w:rStyle w:val="s1"/>
        </w:rPr>
        <w:t>Статья 509. Основания для производства по применению принудительных мер медицинского характера</w:t>
      </w:r>
    </w:p>
    <w:p w:rsidR="00000000" w:rsidRDefault="00AE6857">
      <w:pPr>
        <w:ind w:firstLine="400"/>
        <w:jc w:val="both"/>
      </w:pPr>
      <w:r>
        <w:rPr>
          <w:rStyle w:val="s0"/>
        </w:rPr>
        <w:t xml:space="preserve">1. Производство по применению принудительных мер медицинского характера, указанных в </w:t>
      </w:r>
      <w:hyperlink r:id="rId2075" w:anchor="sub_id=930000" w:history="1">
        <w:r>
          <w:rPr>
            <w:rStyle w:val="a4"/>
          </w:rPr>
          <w:t>статье 93</w:t>
        </w:r>
      </w:hyperlink>
      <w:r>
        <w:rPr>
          <w:rStyle w:val="s0"/>
        </w:rPr>
        <w:t xml:space="preserve"> Уголовного кодекса Республики Казахстан, осуществляется по делам в отношении лиц, совершивших запрещенное уголовным законом деяние в состоянии невменяемости или заболевших после совершения запрещенного уголовным законом де</w:t>
      </w:r>
      <w:r>
        <w:rPr>
          <w:rStyle w:val="s0"/>
        </w:rPr>
        <w:t>яния психическими расстройствами, делающими невозможным назначение или исполнение наказания.</w:t>
      </w:r>
    </w:p>
    <w:p w:rsidR="00000000" w:rsidRDefault="00AE6857">
      <w:pPr>
        <w:ind w:firstLine="400"/>
        <w:jc w:val="both"/>
      </w:pPr>
      <w:r>
        <w:rPr>
          <w:rStyle w:val="s0"/>
        </w:rPr>
        <w:t>2. Принудительные меры медицинского характера назначаются лишь в случае, когда болезненные психические расстройства связаны с опасностью для себя или других лиц ли</w:t>
      </w:r>
      <w:r>
        <w:rPr>
          <w:rStyle w:val="s0"/>
        </w:rPr>
        <w:t>бо возможностью причинения иного существенного вреда.</w:t>
      </w:r>
    </w:p>
    <w:p w:rsidR="00000000" w:rsidRDefault="00AE6857">
      <w:pPr>
        <w:ind w:firstLine="400"/>
        <w:jc w:val="both"/>
      </w:pPr>
      <w:r>
        <w:rPr>
          <w:rStyle w:val="s0"/>
        </w:rPr>
        <w:t>3. Производство по делам о применении принудительных мер медицинского характера определяется общими правилами настоящего Кодекса и положениями настоящей главы.</w:t>
      </w:r>
    </w:p>
    <w:p w:rsidR="00000000" w:rsidRDefault="00AE6857">
      <w:pPr>
        <w:ind w:firstLine="400"/>
        <w:jc w:val="both"/>
      </w:pPr>
      <w:r>
        <w:rPr>
          <w:rStyle w:val="s0"/>
        </w:rPr>
        <w:t> </w:t>
      </w:r>
    </w:p>
    <w:p w:rsidR="00000000" w:rsidRDefault="00AE6857">
      <w:pPr>
        <w:ind w:left="1200" w:hanging="800"/>
        <w:jc w:val="both"/>
      </w:pPr>
      <w:bookmarkStart w:id="616" w:name="SUB5100000"/>
      <w:bookmarkEnd w:id="616"/>
      <w:r>
        <w:rPr>
          <w:rStyle w:val="s1"/>
        </w:rPr>
        <w:t>Статья 510. Обстоятельства, подлежащие д</w:t>
      </w:r>
      <w:r>
        <w:rPr>
          <w:rStyle w:val="s1"/>
        </w:rPr>
        <w:t>оказыванию</w:t>
      </w:r>
    </w:p>
    <w:p w:rsidR="00000000" w:rsidRDefault="00AE6857">
      <w:pPr>
        <w:ind w:firstLine="400"/>
        <w:jc w:val="both"/>
      </w:pPr>
      <w:r>
        <w:rPr>
          <w:rStyle w:val="s0"/>
        </w:rPr>
        <w:t xml:space="preserve">1. По делам в отношении лиц, указанных в части первой </w:t>
      </w:r>
      <w:hyperlink w:anchor="sub5090000" w:history="1">
        <w:r>
          <w:rPr>
            <w:rStyle w:val="a4"/>
          </w:rPr>
          <w:t>статьи 509</w:t>
        </w:r>
      </w:hyperlink>
      <w:r>
        <w:rPr>
          <w:rStyle w:val="s0"/>
        </w:rPr>
        <w:t xml:space="preserve"> настоящего Кодекса, обязательно производство предварительного следствия.</w:t>
      </w:r>
    </w:p>
    <w:p w:rsidR="00000000" w:rsidRDefault="00AE6857">
      <w:pPr>
        <w:ind w:firstLine="400"/>
        <w:jc w:val="both"/>
      </w:pPr>
      <w:r>
        <w:rPr>
          <w:rStyle w:val="s0"/>
        </w:rPr>
        <w:t>2. При производстве предварительного следствия должны быть выяснены следую</w:t>
      </w:r>
      <w:r>
        <w:rPr>
          <w:rStyle w:val="s0"/>
        </w:rPr>
        <w:t>щие обстоятельства:</w:t>
      </w:r>
    </w:p>
    <w:p w:rsidR="00000000" w:rsidRDefault="00AE6857">
      <w:pPr>
        <w:ind w:firstLine="400"/>
        <w:jc w:val="both"/>
      </w:pPr>
      <w:r>
        <w:rPr>
          <w:rStyle w:val="s0"/>
        </w:rPr>
        <w:t>1) время, место, способ и другие обстоятельства совершенного деяния;</w:t>
      </w:r>
    </w:p>
    <w:p w:rsidR="00000000" w:rsidRDefault="00AE6857">
      <w:pPr>
        <w:ind w:firstLine="400"/>
        <w:jc w:val="both"/>
      </w:pPr>
      <w:r>
        <w:rPr>
          <w:rStyle w:val="s0"/>
        </w:rPr>
        <w:t>2) совершение деяния, запрещенного уголовным законом, данным лицом;</w:t>
      </w:r>
    </w:p>
    <w:p w:rsidR="00000000" w:rsidRDefault="00AE6857">
      <w:pPr>
        <w:ind w:firstLine="400"/>
        <w:jc w:val="both"/>
      </w:pPr>
      <w:r>
        <w:rPr>
          <w:rStyle w:val="s0"/>
        </w:rPr>
        <w:t>3) характер и размер ущерба, причиненного деянием;</w:t>
      </w:r>
    </w:p>
    <w:p w:rsidR="00000000" w:rsidRDefault="00AE6857">
      <w:pPr>
        <w:ind w:firstLine="400"/>
        <w:jc w:val="both"/>
      </w:pPr>
      <w:r>
        <w:rPr>
          <w:rStyle w:val="s0"/>
        </w:rPr>
        <w:t>4) поведение лица, совершившего запрещенное угол</w:t>
      </w:r>
      <w:r>
        <w:rPr>
          <w:rStyle w:val="s0"/>
        </w:rPr>
        <w:t>овным законом деяние, как до его совершения, так и после;</w:t>
      </w:r>
    </w:p>
    <w:p w:rsidR="00000000" w:rsidRDefault="00AE6857">
      <w:pPr>
        <w:ind w:firstLine="400"/>
        <w:jc w:val="both"/>
      </w:pPr>
      <w:r>
        <w:rPr>
          <w:rStyle w:val="s0"/>
        </w:rPr>
        <w:t>5) наличие у данного лица психических расстройств в прошлом, степень и характер психического заболевания в момент совершения деяния, запрещенного уголовным законом, или во время рассмотрения дела.</w:t>
      </w:r>
    </w:p>
    <w:p w:rsidR="00000000" w:rsidRDefault="00AE6857">
      <w:pPr>
        <w:ind w:firstLine="400"/>
        <w:jc w:val="both"/>
      </w:pPr>
      <w:r>
        <w:rPr>
          <w:rStyle w:val="s0"/>
        </w:rPr>
        <w:t> </w:t>
      </w:r>
    </w:p>
    <w:p w:rsidR="00000000" w:rsidRDefault="00AE6857">
      <w:pPr>
        <w:ind w:left="1200" w:hanging="800"/>
        <w:jc w:val="both"/>
      </w:pPr>
      <w:bookmarkStart w:id="617" w:name="SUB5110000"/>
      <w:bookmarkEnd w:id="617"/>
      <w:r>
        <w:rPr>
          <w:rStyle w:val="s1"/>
        </w:rPr>
        <w:t>Статья 511. Меры безопасности</w:t>
      </w:r>
    </w:p>
    <w:p w:rsidR="00000000" w:rsidRDefault="00AE6857">
      <w:pPr>
        <w:ind w:firstLine="400"/>
        <w:jc w:val="both"/>
      </w:pPr>
      <w:r>
        <w:rPr>
          <w:rStyle w:val="s0"/>
        </w:rPr>
        <w:t>1. К лицам, совершившим запрещенные уголовным законом деяния и страдающим психическими заболеваниями, не могут быть применены меры пресечения.</w:t>
      </w:r>
    </w:p>
    <w:p w:rsidR="00000000" w:rsidRDefault="00AE6857">
      <w:pPr>
        <w:ind w:firstLine="400"/>
        <w:jc w:val="both"/>
      </w:pPr>
      <w:r>
        <w:rPr>
          <w:rStyle w:val="s0"/>
        </w:rPr>
        <w:t>2. К этим лицам при необходимости применяются следующие меры безопасности:</w:t>
      </w:r>
    </w:p>
    <w:p w:rsidR="00000000" w:rsidRDefault="00AE6857">
      <w:pPr>
        <w:ind w:firstLine="400"/>
        <w:jc w:val="both"/>
      </w:pPr>
      <w:r>
        <w:rPr>
          <w:rStyle w:val="s0"/>
        </w:rPr>
        <w:t>1) передача больного под присмотр родственников, опекунов, попечителей с уведомлением органов здравоохранения;</w:t>
      </w:r>
    </w:p>
    <w:p w:rsidR="00000000" w:rsidRDefault="00AE6857">
      <w:pPr>
        <w:ind w:firstLine="400"/>
        <w:jc w:val="both"/>
      </w:pPr>
      <w:r>
        <w:rPr>
          <w:rStyle w:val="s0"/>
        </w:rPr>
        <w:t>2) помещение в специальную медицинскую организацию, оказывающую психиатрическую помощь.</w:t>
      </w:r>
    </w:p>
    <w:p w:rsidR="00000000" w:rsidRDefault="00AE6857">
      <w:pPr>
        <w:ind w:firstLine="400"/>
        <w:jc w:val="both"/>
      </w:pPr>
      <w:r>
        <w:rPr>
          <w:rStyle w:val="s0"/>
        </w:rPr>
        <w:t> </w:t>
      </w:r>
    </w:p>
    <w:p w:rsidR="00000000" w:rsidRDefault="00AE6857">
      <w:pPr>
        <w:ind w:left="1200" w:hanging="800"/>
        <w:jc w:val="both"/>
      </w:pPr>
      <w:bookmarkStart w:id="618" w:name="SUB5120000"/>
      <w:bookmarkEnd w:id="618"/>
      <w:r>
        <w:rPr>
          <w:rStyle w:val="s1"/>
        </w:rPr>
        <w:t>Статья 512. Передача под присмотр родственников, опекун</w:t>
      </w:r>
      <w:r>
        <w:rPr>
          <w:rStyle w:val="s1"/>
        </w:rPr>
        <w:t>ов, попечителей</w:t>
      </w:r>
    </w:p>
    <w:p w:rsidR="00000000" w:rsidRDefault="00AE6857">
      <w:pPr>
        <w:ind w:firstLine="400"/>
        <w:jc w:val="both"/>
      </w:pPr>
      <w:r>
        <w:rPr>
          <w:rStyle w:val="s0"/>
        </w:rPr>
        <w:t>1. С момента установления факта психического заболевания орган, ведущий уголовный процесс, отменяет применение к данному лицу избранной ранее меры пресечения и выносит постановление о применении к нему меры безопасности.</w:t>
      </w:r>
    </w:p>
    <w:p w:rsidR="00000000" w:rsidRDefault="00AE6857">
      <w:pPr>
        <w:ind w:firstLine="400"/>
        <w:jc w:val="both"/>
      </w:pPr>
      <w:r>
        <w:rPr>
          <w:rStyle w:val="s0"/>
        </w:rPr>
        <w:t xml:space="preserve">2. Если заболевшее </w:t>
      </w:r>
      <w:r>
        <w:rPr>
          <w:rStyle w:val="s0"/>
        </w:rPr>
        <w:t>лицо не представляет опасности для себя и окружающих, оно может быть передано под присмотр родственников, опекунов, попечителей с их согласия с уведомлением органов здравоохранения.</w:t>
      </w:r>
    </w:p>
    <w:p w:rsidR="00000000" w:rsidRDefault="00AE6857">
      <w:pPr>
        <w:ind w:firstLine="400"/>
        <w:jc w:val="both"/>
      </w:pPr>
      <w:r>
        <w:rPr>
          <w:rStyle w:val="s0"/>
        </w:rPr>
        <w:t>3. При отказе лиц, указанных в части второй настоящей статьи, осуществлять</w:t>
      </w:r>
      <w:r>
        <w:rPr>
          <w:rStyle w:val="s0"/>
        </w:rPr>
        <w:t xml:space="preserve"> присмотр за заболевшим лицом либо в случаях, предусмотренных статьей 513 настоящего Кодекса, в отношении заболевшего лица может быть применена мера безопасности в виде помещения в медицинскую организацию.</w:t>
      </w:r>
    </w:p>
    <w:p w:rsidR="00000000" w:rsidRDefault="00AE6857">
      <w:pPr>
        <w:ind w:firstLine="400"/>
        <w:jc w:val="both"/>
      </w:pPr>
      <w:r>
        <w:rPr>
          <w:rStyle w:val="s0"/>
        </w:rPr>
        <w:t> </w:t>
      </w:r>
    </w:p>
    <w:p w:rsidR="00000000" w:rsidRDefault="00AE6857">
      <w:pPr>
        <w:ind w:left="1200" w:hanging="800"/>
        <w:jc w:val="both"/>
      </w:pPr>
      <w:bookmarkStart w:id="619" w:name="SUB5130000"/>
      <w:bookmarkEnd w:id="619"/>
      <w:r>
        <w:rPr>
          <w:rStyle w:val="s1"/>
        </w:rPr>
        <w:t>Статья 513. Помещение в специализированную медиц</w:t>
      </w:r>
      <w:r>
        <w:rPr>
          <w:rStyle w:val="s1"/>
        </w:rPr>
        <w:t>инскую организацию</w:t>
      </w:r>
    </w:p>
    <w:p w:rsidR="00000000" w:rsidRDefault="00AE6857">
      <w:pPr>
        <w:jc w:val="both"/>
      </w:pPr>
      <w:r>
        <w:rPr>
          <w:rStyle w:val="s3"/>
        </w:rPr>
        <w:t xml:space="preserve">Часть 1 изложена в редакции </w:t>
      </w:r>
      <w:hyperlink r:id="rId2076" w:anchor="sub_id=513" w:history="1">
        <w:r>
          <w:rPr>
            <w:rStyle w:val="a5"/>
            <w:i/>
            <w:iCs/>
          </w:rPr>
          <w:t>Закона</w:t>
        </w:r>
      </w:hyperlink>
      <w:r>
        <w:rPr>
          <w:rStyle w:val="s3"/>
        </w:rPr>
        <w:t xml:space="preserve"> РК от 21.12.17 г. № 118-VI (</w:t>
      </w:r>
      <w:hyperlink r:id="rId2077" w:anchor="sub_id=5130100" w:history="1">
        <w:r>
          <w:rPr>
            <w:rStyle w:val="a5"/>
            <w:i/>
            <w:iCs/>
          </w:rPr>
          <w:t>см. стар. ред.</w:t>
        </w:r>
      </w:hyperlink>
      <w:r>
        <w:rPr>
          <w:rStyle w:val="s3"/>
        </w:rPr>
        <w:t>)</w:t>
      </w:r>
    </w:p>
    <w:p w:rsidR="00000000" w:rsidRDefault="00AE6857">
      <w:pPr>
        <w:ind w:firstLine="397"/>
        <w:jc w:val="both"/>
      </w:pPr>
      <w:r>
        <w:rPr>
          <w:rStyle w:val="s0"/>
        </w:rPr>
        <w:t>1. Постановление органа, осуществляющего расследование дела, о помещении лица в медицинскую организацию в связи с необходимостью применения к лицу меры безопасности рассматривается следственным судьей, который принимает решение.</w:t>
      </w:r>
    </w:p>
    <w:p w:rsidR="00000000" w:rsidRDefault="00AE6857">
      <w:pPr>
        <w:ind w:firstLine="397"/>
        <w:jc w:val="both"/>
      </w:pPr>
      <w:r>
        <w:rPr>
          <w:rStyle w:val="s0"/>
        </w:rPr>
        <w:t>Копия поста</w:t>
      </w:r>
      <w:r>
        <w:rPr>
          <w:rStyle w:val="s0"/>
        </w:rPr>
        <w:t>новления органом, осуществляющим расследование дела, одновременно направляется прокурору.</w:t>
      </w:r>
    </w:p>
    <w:p w:rsidR="00000000" w:rsidRDefault="00AE6857">
      <w:pPr>
        <w:ind w:firstLine="400"/>
        <w:jc w:val="both"/>
      </w:pPr>
      <w:r>
        <w:rPr>
          <w:rStyle w:val="s0"/>
        </w:rPr>
        <w:t>2. Следственный судья с учетом характера заболевания, опасности лица для себя самого или окружающих лиц, рекомендации эксперта-психиатра принимает решение и при удовл</w:t>
      </w:r>
      <w:r>
        <w:rPr>
          <w:rStyle w:val="s0"/>
        </w:rPr>
        <w:t>етворении ходатайства в постановлении указывает вид медицинской организации, оказывающей психиатрическую помощь, в которую помещается лицо, в отношении которого применен данный вид меры безопасности, а также об отмене ранее примененной меры пресечения.</w:t>
      </w:r>
    </w:p>
    <w:p w:rsidR="00000000" w:rsidRDefault="00AE6857">
      <w:pPr>
        <w:jc w:val="both"/>
      </w:pPr>
      <w:r>
        <w:rPr>
          <w:rStyle w:val="s3"/>
        </w:rPr>
        <w:t>Час</w:t>
      </w:r>
      <w:r>
        <w:rPr>
          <w:rStyle w:val="s3"/>
        </w:rPr>
        <w:t xml:space="preserve">ть 3 изложена в редакции </w:t>
      </w:r>
      <w:hyperlink r:id="rId2078" w:anchor="sub_id=513" w:history="1">
        <w:r>
          <w:rPr>
            <w:rStyle w:val="a5"/>
            <w:i/>
            <w:iCs/>
          </w:rPr>
          <w:t>Закона</w:t>
        </w:r>
      </w:hyperlink>
      <w:r>
        <w:rPr>
          <w:rStyle w:val="s3"/>
        </w:rPr>
        <w:t xml:space="preserve"> РК от 21.12.17 г. № 118-VI (</w:t>
      </w:r>
      <w:hyperlink r:id="rId2079" w:anchor="sub_id=5130300" w:history="1">
        <w:r>
          <w:rPr>
            <w:rStyle w:val="a5"/>
            <w:i/>
            <w:iCs/>
          </w:rPr>
          <w:t>см. стар. ред.</w:t>
        </w:r>
      </w:hyperlink>
      <w:r>
        <w:rPr>
          <w:rStyle w:val="s3"/>
        </w:rPr>
        <w:t>)</w:t>
      </w:r>
    </w:p>
    <w:p w:rsidR="00000000" w:rsidRDefault="00AE6857">
      <w:pPr>
        <w:ind w:firstLine="397"/>
        <w:jc w:val="both"/>
      </w:pPr>
      <w:r>
        <w:rPr>
          <w:rStyle w:val="s0"/>
        </w:rPr>
        <w:t>3. Мера безопа</w:t>
      </w:r>
      <w:r>
        <w:rPr>
          <w:rStyle w:val="s0"/>
        </w:rPr>
        <w:t xml:space="preserve">сности в виде помещения в медицинскую организацию сохраняется на протяжении всего досудебного производства, но не более месяца, после чего срок ее применения может быть продлен по ходатайству органа досудебного расследования следственным судьей на срок не </w:t>
      </w:r>
      <w:r>
        <w:rPr>
          <w:rStyle w:val="s0"/>
        </w:rPr>
        <w:t>более одного месяца либо она может быть отменена. В ходе судебного разбирательства данная мера безопасности сохраняется до вступления в законную силу постановления суда, вынесенного по рассмотрению уголовного дела о применении принудительной меры медицинск</w:t>
      </w:r>
      <w:r>
        <w:rPr>
          <w:rStyle w:val="s0"/>
        </w:rPr>
        <w:t>ого характера.</w:t>
      </w:r>
    </w:p>
    <w:p w:rsidR="00000000" w:rsidRDefault="00AE6857">
      <w:pPr>
        <w:ind w:firstLine="400"/>
        <w:jc w:val="both"/>
      </w:pPr>
      <w:r>
        <w:rPr>
          <w:rStyle w:val="s0"/>
        </w:rPr>
        <w:t>4. Если суд при рассмотрении дела в отношении лица, о котором рассматривается уголовное дело, постановил о применении принудительной меры медицинского характера в виде помещения лица в медицинскую организацию, мера безопасности отменяется по</w:t>
      </w:r>
      <w:r>
        <w:rPr>
          <w:rStyle w:val="s0"/>
        </w:rPr>
        <w:t xml:space="preserve"> поступлении лица в указанную организацию. Если суд вынес постановление о применении принудительной меры медицинского характера в виде наблюдения у психиатра по месту жительства либо о неприменении принудительной меры медицинского характера, он одновременн</w:t>
      </w:r>
      <w:r>
        <w:rPr>
          <w:rStyle w:val="s0"/>
        </w:rPr>
        <w:t>о отменяет меру безопасности. Лицо, находившееся в медицинской организации, при отмене данной меры безопасности подлежит немедленной выписке из стационара.</w:t>
      </w:r>
    </w:p>
    <w:p w:rsidR="00000000" w:rsidRDefault="00AE6857">
      <w:pPr>
        <w:ind w:firstLine="400"/>
        <w:jc w:val="both"/>
      </w:pPr>
      <w:r>
        <w:rPr>
          <w:rStyle w:val="s0"/>
        </w:rPr>
        <w:t> </w:t>
      </w:r>
    </w:p>
    <w:p w:rsidR="00000000" w:rsidRDefault="00AE6857">
      <w:pPr>
        <w:ind w:left="1200" w:hanging="800"/>
        <w:jc w:val="both"/>
      </w:pPr>
      <w:bookmarkStart w:id="620" w:name="SUB5140000"/>
      <w:bookmarkEnd w:id="620"/>
      <w:r>
        <w:rPr>
          <w:rStyle w:val="s1"/>
        </w:rPr>
        <w:t>Статья 514. Выделение дела в отношении лица, совершившего запрещенное уголовным законом деяние в с</w:t>
      </w:r>
      <w:r>
        <w:rPr>
          <w:rStyle w:val="s1"/>
        </w:rPr>
        <w:t>остоянии невменяемости или заболевшего после совершения уголовного правонарушения психическим расстройством</w:t>
      </w:r>
    </w:p>
    <w:p w:rsidR="00000000" w:rsidRDefault="00AE6857">
      <w:pPr>
        <w:ind w:firstLine="400"/>
        <w:jc w:val="both"/>
      </w:pPr>
      <w:r>
        <w:rPr>
          <w:rStyle w:val="s0"/>
        </w:rPr>
        <w:t>Если в ходе досудебного расследования будет установлено, что кто-либо из соучастников совершил деяние в состоянии невменяемости или заболел после со</w:t>
      </w:r>
      <w:r>
        <w:rPr>
          <w:rStyle w:val="s0"/>
        </w:rPr>
        <w:t>вершения запрещенного уголовным законом деяния психическим расстройством, дело в отношении его может быть выделено в отдельное производство.</w:t>
      </w:r>
    </w:p>
    <w:p w:rsidR="00000000" w:rsidRDefault="00AE6857">
      <w:pPr>
        <w:ind w:firstLine="400"/>
        <w:jc w:val="both"/>
      </w:pPr>
      <w:r>
        <w:rPr>
          <w:rStyle w:val="s0"/>
        </w:rPr>
        <w:t> </w:t>
      </w:r>
    </w:p>
    <w:p w:rsidR="00000000" w:rsidRDefault="00AE6857">
      <w:pPr>
        <w:ind w:left="1200" w:hanging="800"/>
        <w:jc w:val="both"/>
      </w:pPr>
      <w:bookmarkStart w:id="621" w:name="SUB5150000"/>
      <w:bookmarkEnd w:id="621"/>
      <w:r>
        <w:rPr>
          <w:rStyle w:val="s1"/>
        </w:rPr>
        <w:t>Статья 515. Права лица, в отношении которого ведется дело о применении принудительных мер медицинского характера</w:t>
      </w:r>
    </w:p>
    <w:p w:rsidR="00000000" w:rsidRDefault="00AE6857">
      <w:pPr>
        <w:jc w:val="both"/>
      </w:pPr>
      <w:r>
        <w:rPr>
          <w:rStyle w:val="s3"/>
        </w:rPr>
        <w:t xml:space="preserve">В часть 1 внесены изменения в соответствии с </w:t>
      </w:r>
      <w:hyperlink r:id="rId2080" w:anchor="sub_id=515" w:history="1">
        <w:r>
          <w:rPr>
            <w:rStyle w:val="a5"/>
            <w:i/>
            <w:iCs/>
          </w:rPr>
          <w:t>Законом</w:t>
        </w:r>
      </w:hyperlink>
      <w:r>
        <w:rPr>
          <w:rStyle w:val="s3"/>
        </w:rPr>
        <w:t xml:space="preserve"> РК от 11.07.17 г. № 91-VI (</w:t>
      </w:r>
      <w:hyperlink r:id="rId2081" w:anchor="sub_id=5150100" w:history="1">
        <w:r>
          <w:rPr>
            <w:rStyle w:val="a5"/>
            <w:i/>
            <w:iCs/>
          </w:rPr>
          <w:t xml:space="preserve">см. стар. </w:t>
        </w:r>
        <w:r>
          <w:rPr>
            <w:rStyle w:val="a5"/>
            <w:i/>
            <w:iCs/>
          </w:rPr>
          <w:t>ред.</w:t>
        </w:r>
      </w:hyperlink>
      <w:r>
        <w:rPr>
          <w:rStyle w:val="s3"/>
        </w:rPr>
        <w:t>)</w:t>
      </w:r>
    </w:p>
    <w:p w:rsidR="00000000" w:rsidRDefault="00AE6857">
      <w:pPr>
        <w:ind w:firstLine="400"/>
        <w:jc w:val="both"/>
      </w:pPr>
      <w:r>
        <w:rPr>
          <w:rStyle w:val="s0"/>
        </w:rPr>
        <w:t>1. Лицо, в отношении которого ведется дело о применении принудительных мер медицинского характера, вправе, если этому по заключению судебно-психиатрической экспертизы не препятствует характер и степень тяжести его заболевания:</w:t>
      </w:r>
    </w:p>
    <w:p w:rsidR="00000000" w:rsidRDefault="00AE6857">
      <w:pPr>
        <w:ind w:firstLine="400"/>
        <w:jc w:val="both"/>
      </w:pPr>
      <w:r>
        <w:rPr>
          <w:rStyle w:val="s0"/>
        </w:rPr>
        <w:t>1) знать, в совершении какого деяния его уличают;</w:t>
      </w:r>
    </w:p>
    <w:p w:rsidR="00000000" w:rsidRDefault="00AE6857">
      <w:pPr>
        <w:ind w:firstLine="400"/>
        <w:jc w:val="both"/>
      </w:pPr>
      <w:r>
        <w:rPr>
          <w:rStyle w:val="s0"/>
        </w:rPr>
        <w:t>2) давать объяснения;</w:t>
      </w:r>
    </w:p>
    <w:p w:rsidR="00000000" w:rsidRDefault="00AE6857">
      <w:pPr>
        <w:ind w:firstLine="400"/>
        <w:jc w:val="both"/>
      </w:pPr>
      <w:r>
        <w:rPr>
          <w:rStyle w:val="s0"/>
        </w:rPr>
        <w:t>3) представлять доказательства;</w:t>
      </w:r>
    </w:p>
    <w:p w:rsidR="00000000" w:rsidRDefault="00AE6857">
      <w:pPr>
        <w:ind w:firstLine="400"/>
        <w:jc w:val="both"/>
      </w:pPr>
      <w:r>
        <w:rPr>
          <w:rStyle w:val="s0"/>
        </w:rPr>
        <w:t>4) заявлять ходатайства и отводы;</w:t>
      </w:r>
    </w:p>
    <w:p w:rsidR="00000000" w:rsidRDefault="00AE6857">
      <w:pPr>
        <w:ind w:firstLine="400"/>
        <w:jc w:val="both"/>
      </w:pPr>
      <w:r>
        <w:rPr>
          <w:rStyle w:val="s0"/>
        </w:rPr>
        <w:t>5) объясняться на своем родном языке или языке, которым владеет;</w:t>
      </w:r>
    </w:p>
    <w:p w:rsidR="00000000" w:rsidRDefault="00AE6857">
      <w:pPr>
        <w:ind w:firstLine="400"/>
        <w:jc w:val="both"/>
      </w:pPr>
      <w:r>
        <w:rPr>
          <w:rStyle w:val="s0"/>
        </w:rPr>
        <w:t>6) пользоваться бесплатной помощью переводчика;</w:t>
      </w:r>
    </w:p>
    <w:p w:rsidR="00000000" w:rsidRDefault="00AE6857">
      <w:pPr>
        <w:ind w:firstLine="400"/>
        <w:jc w:val="both"/>
      </w:pPr>
      <w:r>
        <w:rPr>
          <w:rStyle w:val="s0"/>
        </w:rPr>
        <w:t>7) им</w:t>
      </w:r>
      <w:r>
        <w:rPr>
          <w:rStyle w:val="s0"/>
        </w:rPr>
        <w:t>еть защитника и встречаться с ним наедине и конфиденциально;</w:t>
      </w:r>
    </w:p>
    <w:p w:rsidR="00000000" w:rsidRDefault="00AE6857">
      <w:pPr>
        <w:ind w:firstLine="400"/>
        <w:jc w:val="both"/>
      </w:pPr>
      <w:r>
        <w:rPr>
          <w:rStyle w:val="s0"/>
        </w:rPr>
        <w:t>8) участвовать с разрешения следователя в следственных действиях, проводимых по его ходатайству или ходатайству его защитника;</w:t>
      </w:r>
    </w:p>
    <w:p w:rsidR="00000000" w:rsidRDefault="00AE6857">
      <w:pPr>
        <w:ind w:firstLine="400"/>
        <w:jc w:val="both"/>
      </w:pPr>
      <w:r>
        <w:rPr>
          <w:rStyle w:val="s0"/>
        </w:rPr>
        <w:t>9) знакомиться с протоколами этих действий и подавать на них замечан</w:t>
      </w:r>
      <w:r>
        <w:rPr>
          <w:rStyle w:val="s0"/>
        </w:rPr>
        <w:t>ия;</w:t>
      </w:r>
    </w:p>
    <w:p w:rsidR="00000000" w:rsidRDefault="00AE6857">
      <w:pPr>
        <w:ind w:firstLine="400"/>
        <w:jc w:val="both"/>
      </w:pPr>
      <w:r>
        <w:rPr>
          <w:rStyle w:val="s0"/>
        </w:rPr>
        <w:t>10) знакомиться с постановлением о назначении экспертизы и заключением эксперта;</w:t>
      </w:r>
    </w:p>
    <w:p w:rsidR="00000000" w:rsidRDefault="00AE6857">
      <w:pPr>
        <w:ind w:firstLine="400"/>
        <w:jc w:val="both"/>
      </w:pPr>
      <w:r>
        <w:rPr>
          <w:rStyle w:val="s0"/>
        </w:rPr>
        <w:t>11) знакомиться по окончании предварительного следствия со всеми материалами дела и выписывать из него любые сведения в любом объеме, снимать копии с документов, в том чис</w:t>
      </w:r>
      <w:r>
        <w:rPr>
          <w:rStyle w:val="s0"/>
        </w:rPr>
        <w:t>ле с помощью научно-технических средств, за исключением сведений, содержащих государственные секреты и иную охраняемую законом тайну;</w:t>
      </w:r>
    </w:p>
    <w:p w:rsidR="00000000" w:rsidRDefault="00AE6857">
      <w:pPr>
        <w:ind w:firstLine="400"/>
        <w:jc w:val="both"/>
      </w:pPr>
      <w:r>
        <w:rPr>
          <w:rStyle w:val="s0"/>
        </w:rPr>
        <w:t>12) приносить жалобы на действия и решения лица, осуществляющего досудебное производство, прокурора и суда;</w:t>
      </w:r>
    </w:p>
    <w:p w:rsidR="00000000" w:rsidRDefault="00AE6857">
      <w:pPr>
        <w:ind w:firstLine="400"/>
        <w:jc w:val="both"/>
      </w:pPr>
      <w:r>
        <w:rPr>
          <w:rStyle w:val="s0"/>
        </w:rPr>
        <w:t>13) получить к</w:t>
      </w:r>
      <w:r>
        <w:rPr>
          <w:rStyle w:val="s0"/>
        </w:rPr>
        <w:t>опию постановления о прекращении уголовного дела или направлении дела в суд для применения принудительных мер медицинского характера.</w:t>
      </w:r>
    </w:p>
    <w:p w:rsidR="00000000" w:rsidRDefault="00AE6857">
      <w:pPr>
        <w:ind w:firstLine="400"/>
        <w:jc w:val="both"/>
      </w:pPr>
      <w:r>
        <w:rPr>
          <w:rStyle w:val="s0"/>
        </w:rPr>
        <w:t>В судебном разбирательстве дела указанное лицо имеет право участвовать в исследовании доказательств и судебных прениях; зн</w:t>
      </w:r>
      <w:r>
        <w:rPr>
          <w:rStyle w:val="s0"/>
        </w:rPr>
        <w:t>акомиться с протоколом судебного заседания и подавать на него замечания; обжаловать постановления суда и получать копии обжалуемых решений; знать о поданных по делу жалобах, принесенных ходатайствах прокурора и протестах и подавать на них возражения; участ</w:t>
      </w:r>
      <w:r>
        <w:rPr>
          <w:rStyle w:val="s0"/>
        </w:rPr>
        <w:t>вовать в судебном рассмотрении заявленных жалоб, ходатайств прокурора, протестов.</w:t>
      </w:r>
    </w:p>
    <w:p w:rsidR="00000000" w:rsidRDefault="00AE6857">
      <w:pPr>
        <w:ind w:firstLine="400"/>
        <w:jc w:val="both"/>
      </w:pPr>
      <w:r>
        <w:rPr>
          <w:rStyle w:val="s0"/>
        </w:rPr>
        <w:t>2. Лицу, указанному в части первой настоящей статьи, следователь обязан разъяснить права и вручить их перечень в письменном виде. О разъяснении прав в судебном разбирательств</w:t>
      </w:r>
      <w:r>
        <w:rPr>
          <w:rStyle w:val="s0"/>
        </w:rPr>
        <w:t>е делается отметка в протоколе судебного заседания.</w:t>
      </w:r>
    </w:p>
    <w:p w:rsidR="00000000" w:rsidRDefault="00AE6857">
      <w:pPr>
        <w:ind w:firstLine="400"/>
        <w:jc w:val="both"/>
      </w:pPr>
      <w:r>
        <w:rPr>
          <w:rStyle w:val="s0"/>
        </w:rPr>
        <w:t> </w:t>
      </w:r>
    </w:p>
    <w:p w:rsidR="00000000" w:rsidRDefault="00AE6857">
      <w:pPr>
        <w:ind w:left="1200" w:hanging="800"/>
        <w:jc w:val="both"/>
      </w:pPr>
      <w:bookmarkStart w:id="622" w:name="SUB5160000"/>
      <w:bookmarkEnd w:id="622"/>
      <w:r>
        <w:rPr>
          <w:rStyle w:val="s1"/>
        </w:rPr>
        <w:t>Статья 516. Участие законного представителя</w:t>
      </w:r>
    </w:p>
    <w:p w:rsidR="00000000" w:rsidRDefault="00AE6857">
      <w:pPr>
        <w:ind w:firstLine="400"/>
        <w:jc w:val="both"/>
      </w:pPr>
      <w:r>
        <w:rPr>
          <w:rStyle w:val="s0"/>
        </w:rPr>
        <w:t>1. Близкий родственник лица, в отношении которого ведется производство о применении принудительных мер медицинского характера, или иное лицо признается законным представителем данного лица и привлекается к участию в деле по постановлению лица, осуществляющ</w:t>
      </w:r>
      <w:r>
        <w:rPr>
          <w:rStyle w:val="s0"/>
        </w:rPr>
        <w:t>его досудебное расследование, или прокурора либо по постановлению суда.</w:t>
      </w:r>
    </w:p>
    <w:p w:rsidR="00000000" w:rsidRDefault="00AE6857">
      <w:pPr>
        <w:ind w:firstLine="400"/>
        <w:jc w:val="both"/>
      </w:pPr>
      <w:r>
        <w:rPr>
          <w:rStyle w:val="s0"/>
        </w:rPr>
        <w:t>2. Участие в суде законного представителя лица, в отношении которого ведется производство о применении принудительных мер медицинского характера, является обязательным.</w:t>
      </w:r>
    </w:p>
    <w:p w:rsidR="00000000" w:rsidRDefault="00AE6857">
      <w:pPr>
        <w:ind w:firstLine="400"/>
        <w:jc w:val="both"/>
      </w:pPr>
      <w:r>
        <w:rPr>
          <w:rStyle w:val="s0"/>
        </w:rPr>
        <w:t>3. Законный пре</w:t>
      </w:r>
      <w:r>
        <w:rPr>
          <w:rStyle w:val="s0"/>
        </w:rPr>
        <w:t>дставитель имеет право:</w:t>
      </w:r>
    </w:p>
    <w:p w:rsidR="00000000" w:rsidRDefault="00AE6857">
      <w:pPr>
        <w:ind w:firstLine="400"/>
        <w:jc w:val="both"/>
      </w:pPr>
      <w:r>
        <w:rPr>
          <w:rStyle w:val="s0"/>
        </w:rPr>
        <w:t>1) знать, в совершении какого деяния, запрещенного уголовным законом, уличается представляемое им лицо;</w:t>
      </w:r>
    </w:p>
    <w:p w:rsidR="00000000" w:rsidRDefault="00AE6857">
      <w:pPr>
        <w:ind w:firstLine="400"/>
        <w:jc w:val="both"/>
      </w:pPr>
      <w:r>
        <w:rPr>
          <w:rStyle w:val="s0"/>
        </w:rPr>
        <w:t>2) заявлять ходатайства и отводы;</w:t>
      </w:r>
    </w:p>
    <w:p w:rsidR="00000000" w:rsidRDefault="00AE6857">
      <w:pPr>
        <w:ind w:firstLine="400"/>
        <w:jc w:val="both"/>
      </w:pPr>
      <w:r>
        <w:rPr>
          <w:rStyle w:val="s0"/>
        </w:rPr>
        <w:t>3) представлять доказательства;</w:t>
      </w:r>
    </w:p>
    <w:p w:rsidR="00000000" w:rsidRDefault="00AE6857">
      <w:pPr>
        <w:ind w:firstLine="400"/>
        <w:jc w:val="both"/>
      </w:pPr>
      <w:r>
        <w:rPr>
          <w:rStyle w:val="s0"/>
        </w:rPr>
        <w:t>4) участвовать с разрешения лица, осуществляющего досудебное р</w:t>
      </w:r>
      <w:r>
        <w:rPr>
          <w:rStyle w:val="s0"/>
        </w:rPr>
        <w:t>асследование в следственных действиях, проводимых по его ходатайству или ходатайству защитника;</w:t>
      </w:r>
    </w:p>
    <w:p w:rsidR="00000000" w:rsidRDefault="00AE6857">
      <w:pPr>
        <w:ind w:firstLine="400"/>
        <w:jc w:val="both"/>
      </w:pPr>
      <w:r>
        <w:rPr>
          <w:rStyle w:val="s0"/>
        </w:rPr>
        <w:t>5) знакомиться с протоколами следственных действий, в которых он принимал участие, и делать письменные замечания о правильности и полноте сделанных в них записе</w:t>
      </w:r>
      <w:r>
        <w:rPr>
          <w:rStyle w:val="s0"/>
        </w:rPr>
        <w:t>й;</w:t>
      </w:r>
    </w:p>
    <w:p w:rsidR="00000000" w:rsidRDefault="00AE6857">
      <w:pPr>
        <w:ind w:firstLine="400"/>
        <w:jc w:val="both"/>
      </w:pPr>
      <w:r>
        <w:rPr>
          <w:rStyle w:val="s0"/>
        </w:rPr>
        <w:t>6) по окончании предварительного следствия знакомиться со всеми материалами дела, выписывать из него любые сведения и в любом объеме, снимать копии с документов, в том числе с помощью научно-технических средств, за исключением сведений, содержащих госуд</w:t>
      </w:r>
      <w:r>
        <w:rPr>
          <w:rStyle w:val="s0"/>
        </w:rPr>
        <w:t>арственные секреты и иную охраняемую законом тайну;</w:t>
      </w:r>
    </w:p>
    <w:p w:rsidR="00000000" w:rsidRDefault="00AE6857">
      <w:pPr>
        <w:ind w:firstLine="400"/>
        <w:jc w:val="both"/>
      </w:pPr>
      <w:r>
        <w:rPr>
          <w:rStyle w:val="s0"/>
        </w:rPr>
        <w:t>7) получать копию постановления о прекращении уголовного дела или направлении дела в суд для применения принудительных мер медицинского характера;</w:t>
      </w:r>
    </w:p>
    <w:p w:rsidR="00000000" w:rsidRDefault="00AE6857">
      <w:pPr>
        <w:ind w:firstLine="400"/>
        <w:jc w:val="both"/>
      </w:pPr>
      <w:r>
        <w:rPr>
          <w:rStyle w:val="s0"/>
        </w:rPr>
        <w:t>8) участвовать в судебном разбирательстве;</w:t>
      </w:r>
    </w:p>
    <w:p w:rsidR="00000000" w:rsidRDefault="00AE6857">
      <w:pPr>
        <w:ind w:firstLine="400"/>
        <w:jc w:val="both"/>
      </w:pPr>
      <w:r>
        <w:rPr>
          <w:rStyle w:val="s0"/>
        </w:rPr>
        <w:t>9) приносить жалобы на действия и решения лица, осуществляющего досудебное расследование, прокурора и суда;</w:t>
      </w:r>
    </w:p>
    <w:p w:rsidR="00000000" w:rsidRDefault="00AE6857">
      <w:pPr>
        <w:ind w:firstLine="400"/>
        <w:jc w:val="both"/>
      </w:pPr>
      <w:r>
        <w:rPr>
          <w:rStyle w:val="s0"/>
        </w:rPr>
        <w:t>10) обжаловать постановления суда и получать копии обжалуемых решений;</w:t>
      </w:r>
    </w:p>
    <w:p w:rsidR="00000000" w:rsidRDefault="00AE6857">
      <w:pPr>
        <w:jc w:val="both"/>
      </w:pPr>
      <w:r>
        <w:rPr>
          <w:rStyle w:val="s3"/>
        </w:rPr>
        <w:t xml:space="preserve">Пункт 11 изложен в редакции </w:t>
      </w:r>
      <w:hyperlink r:id="rId2082" w:anchor="sub_id=516" w:history="1">
        <w:r>
          <w:rPr>
            <w:rStyle w:val="a5"/>
            <w:i/>
            <w:iCs/>
          </w:rPr>
          <w:t>Закона</w:t>
        </w:r>
      </w:hyperlink>
      <w:r>
        <w:rPr>
          <w:rStyle w:val="s3"/>
        </w:rPr>
        <w:t xml:space="preserve"> РК от 11.07.17 г. № 91-VI (</w:t>
      </w:r>
      <w:hyperlink r:id="rId2083" w:anchor="sub_id=5160311" w:history="1">
        <w:r>
          <w:rPr>
            <w:rStyle w:val="a5"/>
            <w:i/>
            <w:iCs/>
          </w:rPr>
          <w:t>см. стар. ред.</w:t>
        </w:r>
      </w:hyperlink>
      <w:r>
        <w:rPr>
          <w:rStyle w:val="s3"/>
        </w:rPr>
        <w:t>)</w:t>
      </w:r>
    </w:p>
    <w:p w:rsidR="00000000" w:rsidRDefault="00AE6857">
      <w:pPr>
        <w:ind w:firstLine="400"/>
        <w:jc w:val="both"/>
      </w:pPr>
      <w:r>
        <w:rPr>
          <w:rStyle w:val="s0"/>
        </w:rPr>
        <w:t>11) знать о поданных по делу жалобах, принесенных ходатайствах прокурора и протестах и по</w:t>
      </w:r>
      <w:r>
        <w:rPr>
          <w:rStyle w:val="s0"/>
        </w:rPr>
        <w:t>давать на них возражения;</w:t>
      </w:r>
    </w:p>
    <w:p w:rsidR="00000000" w:rsidRDefault="00AE6857">
      <w:pPr>
        <w:jc w:val="both"/>
      </w:pPr>
      <w:r>
        <w:rPr>
          <w:rStyle w:val="s3"/>
        </w:rPr>
        <w:t xml:space="preserve">Пункт 12 изложен в редакции </w:t>
      </w:r>
      <w:hyperlink r:id="rId2084" w:anchor="sub_id=516" w:history="1">
        <w:r>
          <w:rPr>
            <w:rStyle w:val="a5"/>
            <w:i/>
            <w:iCs/>
          </w:rPr>
          <w:t>Закона</w:t>
        </w:r>
      </w:hyperlink>
      <w:r>
        <w:rPr>
          <w:rStyle w:val="s3"/>
        </w:rPr>
        <w:t xml:space="preserve"> РК от 11.07.17 г. № 91-VI (</w:t>
      </w:r>
      <w:hyperlink r:id="rId2085" w:anchor="sub_id=5160312" w:history="1">
        <w:r>
          <w:rPr>
            <w:rStyle w:val="a5"/>
            <w:i/>
            <w:iCs/>
          </w:rPr>
          <w:t>см</w:t>
        </w:r>
        <w:r>
          <w:rPr>
            <w:rStyle w:val="a5"/>
            <w:i/>
            <w:iCs/>
          </w:rPr>
          <w:t>. стар. ред.</w:t>
        </w:r>
      </w:hyperlink>
      <w:r>
        <w:rPr>
          <w:rStyle w:val="s3"/>
        </w:rPr>
        <w:t>)</w:t>
      </w:r>
    </w:p>
    <w:p w:rsidR="00000000" w:rsidRDefault="00AE6857">
      <w:pPr>
        <w:ind w:firstLine="400"/>
        <w:jc w:val="both"/>
      </w:pPr>
      <w:r>
        <w:rPr>
          <w:rStyle w:val="s0"/>
        </w:rPr>
        <w:t>12) участвовать в судебном рассмотрении заявленных жалоб, ходатайств прокурора и протестов.</w:t>
      </w:r>
    </w:p>
    <w:p w:rsidR="00000000" w:rsidRDefault="00AE6857">
      <w:pPr>
        <w:ind w:firstLine="400"/>
        <w:jc w:val="both"/>
      </w:pPr>
      <w:r>
        <w:rPr>
          <w:rStyle w:val="s0"/>
        </w:rPr>
        <w:t>4. О разъяснении законному представителю прав составляется протокол.</w:t>
      </w:r>
    </w:p>
    <w:p w:rsidR="00000000" w:rsidRDefault="00AE6857">
      <w:pPr>
        <w:ind w:firstLine="400"/>
        <w:jc w:val="both"/>
      </w:pPr>
      <w:r>
        <w:t> </w:t>
      </w:r>
    </w:p>
    <w:p w:rsidR="00000000" w:rsidRDefault="00AE6857">
      <w:pPr>
        <w:ind w:left="1200" w:hanging="800"/>
        <w:jc w:val="both"/>
      </w:pPr>
      <w:bookmarkStart w:id="623" w:name="SUB5170000"/>
      <w:bookmarkEnd w:id="623"/>
      <w:r>
        <w:rPr>
          <w:rStyle w:val="s1"/>
        </w:rPr>
        <w:t>Статья 517. Участие защитника</w:t>
      </w:r>
    </w:p>
    <w:p w:rsidR="00000000" w:rsidRDefault="00AE6857">
      <w:pPr>
        <w:ind w:firstLine="400"/>
        <w:jc w:val="both"/>
      </w:pPr>
      <w:r>
        <w:rPr>
          <w:rStyle w:val="s0"/>
        </w:rPr>
        <w:t>1. В производстве по делу о применении принудител</w:t>
      </w:r>
      <w:r>
        <w:rPr>
          <w:rStyle w:val="s0"/>
        </w:rPr>
        <w:t>ьных мер медицинского характера участие защитника является обязательным с момента установления факта невменяемости или психического расстройства лица, в отношении которого ведется производство, если защитник ранее не вступил в дело по иным основаниям.</w:t>
      </w:r>
    </w:p>
    <w:p w:rsidR="00000000" w:rsidRDefault="00AE6857">
      <w:pPr>
        <w:ind w:firstLine="400"/>
        <w:jc w:val="both"/>
      </w:pPr>
      <w:r>
        <w:rPr>
          <w:rStyle w:val="s0"/>
        </w:rPr>
        <w:t>2. С</w:t>
      </w:r>
      <w:r>
        <w:rPr>
          <w:rStyle w:val="s0"/>
        </w:rPr>
        <w:t xml:space="preserve"> момента вступления в дело защитник имеет право на свидание с подзащитным наедине, если этому не препятствует состояние здоровья подзащитного, а также пользуется всеми другими правами, предусмотренными </w:t>
      </w:r>
      <w:hyperlink w:anchor="sub660000" w:history="1">
        <w:r>
          <w:rPr>
            <w:rStyle w:val="a4"/>
          </w:rPr>
          <w:t>статьей 66</w:t>
        </w:r>
      </w:hyperlink>
      <w:r>
        <w:rPr>
          <w:rStyle w:val="s0"/>
        </w:rPr>
        <w:t xml:space="preserve"> настоящего </w:t>
      </w:r>
      <w:r>
        <w:rPr>
          <w:rStyle w:val="s0"/>
        </w:rPr>
        <w:t>Кодекса.</w:t>
      </w:r>
    </w:p>
    <w:p w:rsidR="00000000" w:rsidRDefault="00AE6857">
      <w:pPr>
        <w:ind w:firstLine="400"/>
        <w:jc w:val="both"/>
      </w:pPr>
      <w:r>
        <w:rPr>
          <w:rStyle w:val="s0"/>
        </w:rPr>
        <w:t> </w:t>
      </w:r>
    </w:p>
    <w:p w:rsidR="00000000" w:rsidRDefault="00AE6857">
      <w:pPr>
        <w:ind w:left="1200" w:hanging="800"/>
        <w:jc w:val="both"/>
      </w:pPr>
      <w:bookmarkStart w:id="624" w:name="SUB5180000"/>
      <w:bookmarkEnd w:id="624"/>
      <w:r>
        <w:rPr>
          <w:rStyle w:val="s1"/>
        </w:rPr>
        <w:t>Статья 518. Окончание предварительного следствия</w:t>
      </w:r>
    </w:p>
    <w:p w:rsidR="00000000" w:rsidRDefault="00AE6857">
      <w:pPr>
        <w:ind w:firstLine="400"/>
        <w:jc w:val="both"/>
      </w:pPr>
      <w:r>
        <w:rPr>
          <w:rStyle w:val="s0"/>
        </w:rPr>
        <w:t>1. По окончании предварительного следствия лицо, осуществляющее досудебное расследование, выносит постановление:</w:t>
      </w:r>
    </w:p>
    <w:p w:rsidR="00000000" w:rsidRDefault="00AE6857">
      <w:pPr>
        <w:ind w:firstLine="400"/>
        <w:jc w:val="both"/>
      </w:pPr>
      <w:r>
        <w:rPr>
          <w:rStyle w:val="s0"/>
        </w:rPr>
        <w:t xml:space="preserve">1) о прекращении дела производством в случаях, предусмотренных </w:t>
      </w:r>
      <w:hyperlink w:anchor="sub350000" w:history="1">
        <w:r>
          <w:rPr>
            <w:rStyle w:val="a4"/>
          </w:rPr>
          <w:t>статьей 35</w:t>
        </w:r>
      </w:hyperlink>
      <w:r>
        <w:rPr>
          <w:rStyle w:val="s0"/>
        </w:rPr>
        <w:t xml:space="preserve"> и частью пятой </w:t>
      </w:r>
      <w:hyperlink w:anchor="sub2880500" w:history="1">
        <w:r>
          <w:rPr>
            <w:rStyle w:val="a4"/>
          </w:rPr>
          <w:t>статьи 288</w:t>
        </w:r>
      </w:hyperlink>
      <w:r>
        <w:rPr>
          <w:rStyle w:val="s0"/>
        </w:rPr>
        <w:t xml:space="preserve"> настоящего Кодекса, а также, когда болезненные психические расстройства не связаны с опасностью для себя или других лиц либо возможного причинения иного серьезного вреда;</w:t>
      </w:r>
    </w:p>
    <w:p w:rsidR="00000000" w:rsidRDefault="00AE6857">
      <w:pPr>
        <w:ind w:firstLine="400"/>
        <w:jc w:val="both"/>
      </w:pPr>
      <w:r>
        <w:rPr>
          <w:rStyle w:val="s0"/>
        </w:rPr>
        <w:t>2) о направлении дела в суд для применения принудительных мер медицинского характера.</w:t>
      </w:r>
    </w:p>
    <w:p w:rsidR="00000000" w:rsidRDefault="00AE6857">
      <w:pPr>
        <w:ind w:firstLine="400"/>
        <w:jc w:val="both"/>
      </w:pPr>
      <w:r>
        <w:rPr>
          <w:rStyle w:val="s0"/>
        </w:rPr>
        <w:t>2. О прекращении дела или направлении дела в суд лицо, осуществляющее досудебное расследование, уведомляет лицо, в отношении которого производилось предварительное следст</w:t>
      </w:r>
      <w:r>
        <w:rPr>
          <w:rStyle w:val="s0"/>
        </w:rPr>
        <w:t>вие, если по своему психическому состоянию это лицо способно участвовать в следственных действиях, его законного представителя и защитника, а также потерпевшего. Лицо, осуществляющее досудебное расследование, разъясняет названным участникам процесса их пра</w:t>
      </w:r>
      <w:r>
        <w:rPr>
          <w:rStyle w:val="s0"/>
        </w:rPr>
        <w:t xml:space="preserve">во ознакомиться с материалами дела и сообщает, где и когда они смогут использовать это право. Порядок ознакомления с делом, заявления и разрешения ходатайств о дополнении расследования определяются </w:t>
      </w:r>
      <w:hyperlink w:anchor="sub2950000" w:history="1">
        <w:r>
          <w:rPr>
            <w:rStyle w:val="a4"/>
          </w:rPr>
          <w:t>статьями 295 - 297</w:t>
        </w:r>
      </w:hyperlink>
      <w:r>
        <w:rPr>
          <w:rStyle w:val="s0"/>
        </w:rPr>
        <w:t xml:space="preserve"> настоя</w:t>
      </w:r>
      <w:r>
        <w:rPr>
          <w:rStyle w:val="s0"/>
        </w:rPr>
        <w:t>щего Кодекса.</w:t>
      </w:r>
    </w:p>
    <w:p w:rsidR="00000000" w:rsidRDefault="00AE6857">
      <w:pPr>
        <w:ind w:firstLine="400"/>
        <w:jc w:val="both"/>
      </w:pPr>
      <w:r>
        <w:rPr>
          <w:rStyle w:val="s0"/>
        </w:rPr>
        <w:t xml:space="preserve">3. Постановление о прекращении дела выносится по правилам </w:t>
      </w:r>
      <w:hyperlink w:anchor="sub2880000" w:history="1">
        <w:r>
          <w:rPr>
            <w:rStyle w:val="a4"/>
          </w:rPr>
          <w:t>статьи 288</w:t>
        </w:r>
      </w:hyperlink>
      <w:r>
        <w:rPr>
          <w:rStyle w:val="s0"/>
        </w:rPr>
        <w:t xml:space="preserve"> настоящего Кодекса. В постановлении о направлении дела в суд для применения принудительных мер медицинского характера должны быть изложены о</w:t>
      </w:r>
      <w:r>
        <w:rPr>
          <w:rStyle w:val="s0"/>
        </w:rPr>
        <w:t xml:space="preserve">бстоятельства, указанные в </w:t>
      </w:r>
      <w:hyperlink w:anchor="sub5100000" w:history="1">
        <w:r>
          <w:rPr>
            <w:rStyle w:val="a4"/>
          </w:rPr>
          <w:t>статье 510</w:t>
        </w:r>
      </w:hyperlink>
      <w:r>
        <w:rPr>
          <w:rStyle w:val="s0"/>
        </w:rPr>
        <w:t xml:space="preserve"> настоящего Кодекса и установленные по делу; основания для применения принудительных мер медицинского характера; доводы защитника и других лиц, оспаривающих основания для применения прин</w:t>
      </w:r>
      <w:r>
        <w:rPr>
          <w:rStyle w:val="s0"/>
        </w:rPr>
        <w:t>удительных мер медицинского характера, если они были высказаны.</w:t>
      </w:r>
    </w:p>
    <w:p w:rsidR="00000000" w:rsidRDefault="00AE6857">
      <w:pPr>
        <w:ind w:firstLine="400"/>
        <w:jc w:val="both"/>
      </w:pPr>
      <w:r>
        <w:rPr>
          <w:rStyle w:val="s0"/>
        </w:rPr>
        <w:t xml:space="preserve">4. Приложение к постановлению о направлении дела в суд составляется по правилам части седьмой </w:t>
      </w:r>
      <w:hyperlink w:anchor="sub2990700" w:history="1">
        <w:r>
          <w:rPr>
            <w:rStyle w:val="a4"/>
          </w:rPr>
          <w:t>статьи 299</w:t>
        </w:r>
      </w:hyperlink>
      <w:r>
        <w:rPr>
          <w:rStyle w:val="s0"/>
        </w:rPr>
        <w:t xml:space="preserve"> настоящего Кодекса.</w:t>
      </w:r>
    </w:p>
    <w:p w:rsidR="00000000" w:rsidRDefault="00AE6857">
      <w:pPr>
        <w:ind w:firstLine="400"/>
        <w:jc w:val="both"/>
      </w:pPr>
      <w:bookmarkStart w:id="625" w:name="SUB5180500"/>
      <w:bookmarkEnd w:id="625"/>
      <w:r>
        <w:rPr>
          <w:rStyle w:val="s0"/>
        </w:rPr>
        <w:t>5. Дело с постановлением о направл</w:t>
      </w:r>
      <w:r>
        <w:rPr>
          <w:rStyle w:val="s0"/>
        </w:rPr>
        <w:t>ении его в суд лицо, осуществляющее досудебное расследование, передает прокурору, который, изучив дело, принимает одно из следующих решений:</w:t>
      </w:r>
    </w:p>
    <w:p w:rsidR="00000000" w:rsidRDefault="00AE6857">
      <w:pPr>
        <w:ind w:firstLine="400"/>
        <w:jc w:val="both"/>
      </w:pPr>
      <w:r>
        <w:rPr>
          <w:rStyle w:val="s0"/>
        </w:rPr>
        <w:t>1) направляет дело в суд для применения принудительных мер медицинского характера;</w:t>
      </w:r>
    </w:p>
    <w:p w:rsidR="00000000" w:rsidRDefault="00AE6857">
      <w:pPr>
        <w:ind w:firstLine="400"/>
        <w:jc w:val="both"/>
      </w:pPr>
      <w:r>
        <w:rPr>
          <w:rStyle w:val="s0"/>
        </w:rPr>
        <w:t>2) возвращает дело для производс</w:t>
      </w:r>
      <w:r>
        <w:rPr>
          <w:rStyle w:val="s0"/>
        </w:rPr>
        <w:t>тва дополнительного расследования;</w:t>
      </w:r>
    </w:p>
    <w:p w:rsidR="00000000" w:rsidRDefault="00AE6857">
      <w:pPr>
        <w:ind w:firstLine="400"/>
        <w:jc w:val="both"/>
      </w:pPr>
      <w:r>
        <w:rPr>
          <w:rStyle w:val="s0"/>
        </w:rPr>
        <w:t>3) прекращает дело в случаях, предусмотренных пунктом 1) части первой настоящей статьи.</w:t>
      </w:r>
    </w:p>
    <w:p w:rsidR="00000000" w:rsidRDefault="00AE6857">
      <w:pPr>
        <w:ind w:firstLine="400"/>
        <w:jc w:val="both"/>
      </w:pPr>
      <w:r>
        <w:rPr>
          <w:rStyle w:val="s0"/>
        </w:rPr>
        <w:t>6. Копия постановления о прекращении дела либо о направлении дела в суд для применения принудительной меры медицинского характера нап</w:t>
      </w:r>
      <w:r>
        <w:rPr>
          <w:rStyle w:val="s0"/>
        </w:rPr>
        <w:t>равляется участникам процесса и вручается лицу, в отношении которого осуществляется производство по делу, и его законному представителю.</w:t>
      </w:r>
    </w:p>
    <w:p w:rsidR="00000000" w:rsidRDefault="00AE6857">
      <w:pPr>
        <w:ind w:firstLine="400"/>
        <w:jc w:val="both"/>
      </w:pPr>
      <w:r>
        <w:rPr>
          <w:rStyle w:val="s0"/>
        </w:rPr>
        <w:t> </w:t>
      </w:r>
    </w:p>
    <w:p w:rsidR="00000000" w:rsidRDefault="00AE6857">
      <w:pPr>
        <w:ind w:left="1200" w:hanging="800"/>
        <w:jc w:val="both"/>
      </w:pPr>
      <w:bookmarkStart w:id="626" w:name="SUB5190000"/>
      <w:bookmarkEnd w:id="626"/>
      <w:r>
        <w:rPr>
          <w:rStyle w:val="s1"/>
        </w:rPr>
        <w:t>Статья 519. Производство в суде</w:t>
      </w:r>
    </w:p>
    <w:p w:rsidR="00000000" w:rsidRDefault="00AE6857">
      <w:pPr>
        <w:jc w:val="both"/>
      </w:pPr>
      <w:r>
        <w:rPr>
          <w:rStyle w:val="s3"/>
        </w:rPr>
        <w:t xml:space="preserve">Часть 1 изложена в редакции </w:t>
      </w:r>
      <w:hyperlink r:id="rId2086" w:anchor="sub_id=519" w:history="1">
        <w:r>
          <w:rPr>
            <w:rStyle w:val="a5"/>
            <w:i/>
            <w:iCs/>
          </w:rPr>
          <w:t>Закона</w:t>
        </w:r>
      </w:hyperlink>
      <w:r>
        <w:rPr>
          <w:rStyle w:val="s3"/>
        </w:rPr>
        <w:t xml:space="preserve"> РК от 11.07.17 г. № 91-VI (</w:t>
      </w:r>
      <w:hyperlink r:id="rId2087" w:anchor="sub_id=5190100" w:history="1">
        <w:r>
          <w:rPr>
            <w:rStyle w:val="a5"/>
            <w:i/>
            <w:iCs/>
          </w:rPr>
          <w:t>см. стар. ред.</w:t>
        </w:r>
      </w:hyperlink>
      <w:r>
        <w:rPr>
          <w:rStyle w:val="s3"/>
        </w:rPr>
        <w:t>)</w:t>
      </w:r>
    </w:p>
    <w:p w:rsidR="00000000" w:rsidRDefault="00AE6857">
      <w:pPr>
        <w:ind w:firstLine="400"/>
        <w:jc w:val="both"/>
      </w:pPr>
      <w:r>
        <w:rPr>
          <w:rStyle w:val="s0"/>
        </w:rPr>
        <w:t xml:space="preserve">1. Дела о применении принудительных мер </w:t>
      </w:r>
      <w:r>
        <w:rPr>
          <w:rStyle w:val="s0"/>
        </w:rPr>
        <w:t>медицинского характера рассматриваются судьей районного или приравненного к нему суда. В случаях, предусмотренных настоящим Кодексом, вопрос о применении принудительных мер медицинского характера к невменяемым может рассматриваться судом апелляционной инст</w:t>
      </w:r>
      <w:r>
        <w:rPr>
          <w:rStyle w:val="s0"/>
        </w:rPr>
        <w:t>анции при рассмотрении уголовного дела по апелляционным жалобам или ходатайству прокурора, поданным или принесенным на приговор, постановление суда первой инстанции.</w:t>
      </w:r>
    </w:p>
    <w:p w:rsidR="00000000" w:rsidRDefault="00AE6857">
      <w:pPr>
        <w:ind w:firstLine="400"/>
        <w:jc w:val="both"/>
      </w:pPr>
      <w:r>
        <w:rPr>
          <w:rStyle w:val="s0"/>
        </w:rPr>
        <w:t xml:space="preserve">2. По поступлении в суд дела о применении принудительных мер медицинского характера судья </w:t>
      </w:r>
      <w:r>
        <w:rPr>
          <w:rStyle w:val="s0"/>
        </w:rPr>
        <w:t>назначает его к рассмотрению в судебном заседании по правилам, предусмотренным настоящим Кодексом.</w:t>
      </w:r>
    </w:p>
    <w:p w:rsidR="00000000" w:rsidRDefault="00AE6857">
      <w:pPr>
        <w:ind w:firstLine="400"/>
        <w:jc w:val="both"/>
      </w:pPr>
      <w:r>
        <w:rPr>
          <w:rStyle w:val="s0"/>
        </w:rPr>
        <w:t xml:space="preserve">3. Состав суда при рассмотрении дел о применении принудительных мер медицинского характера определяется в соответствии со </w:t>
      </w:r>
      <w:hyperlink w:anchor="sub520000" w:history="1">
        <w:r>
          <w:rPr>
            <w:rStyle w:val="a4"/>
          </w:rPr>
          <w:t>ста</w:t>
        </w:r>
        <w:r>
          <w:rPr>
            <w:rStyle w:val="a4"/>
          </w:rPr>
          <w:t>тьей 52</w:t>
        </w:r>
      </w:hyperlink>
      <w:r>
        <w:rPr>
          <w:rStyle w:val="s0"/>
        </w:rPr>
        <w:t xml:space="preserve"> настоящего Кодекса.</w:t>
      </w:r>
    </w:p>
    <w:p w:rsidR="00000000" w:rsidRDefault="00AE6857">
      <w:pPr>
        <w:ind w:firstLine="400"/>
        <w:jc w:val="both"/>
      </w:pPr>
      <w:r>
        <w:rPr>
          <w:rStyle w:val="s0"/>
        </w:rPr>
        <w:t> </w:t>
      </w:r>
    </w:p>
    <w:p w:rsidR="00000000" w:rsidRDefault="00AE6857">
      <w:pPr>
        <w:ind w:left="1200" w:hanging="800"/>
        <w:jc w:val="both"/>
      </w:pPr>
      <w:bookmarkStart w:id="627" w:name="SUB5200000"/>
      <w:bookmarkEnd w:id="627"/>
      <w:r>
        <w:rPr>
          <w:rStyle w:val="s1"/>
        </w:rPr>
        <w:t>Статья 520. Вопросы, разрешаемые судом при принятии решения по делу</w:t>
      </w:r>
    </w:p>
    <w:p w:rsidR="00000000" w:rsidRDefault="00AE6857">
      <w:pPr>
        <w:ind w:firstLine="400"/>
        <w:jc w:val="both"/>
      </w:pPr>
      <w:r>
        <w:rPr>
          <w:rStyle w:val="s0"/>
        </w:rPr>
        <w:t>1. В процессе судебного разбирательства дела должны быть исследованы и разрешены следующие вопросы:</w:t>
      </w:r>
    </w:p>
    <w:p w:rsidR="00000000" w:rsidRDefault="00AE6857">
      <w:pPr>
        <w:ind w:firstLine="400"/>
        <w:jc w:val="both"/>
      </w:pPr>
      <w:r>
        <w:rPr>
          <w:rStyle w:val="s0"/>
        </w:rPr>
        <w:t>1) имело ли место деяние, предусмотренное уголовным законо</w:t>
      </w:r>
      <w:r>
        <w:rPr>
          <w:rStyle w:val="s0"/>
        </w:rPr>
        <w:t>м;</w:t>
      </w:r>
    </w:p>
    <w:p w:rsidR="00000000" w:rsidRDefault="00AE6857">
      <w:pPr>
        <w:ind w:firstLine="400"/>
        <w:jc w:val="both"/>
      </w:pPr>
      <w:r>
        <w:rPr>
          <w:rStyle w:val="s0"/>
        </w:rPr>
        <w:t>2) совершило ли деяние лицо, о котором рассматривается дело;</w:t>
      </w:r>
    </w:p>
    <w:p w:rsidR="00000000" w:rsidRDefault="00AE6857">
      <w:pPr>
        <w:ind w:firstLine="400"/>
        <w:jc w:val="both"/>
      </w:pPr>
      <w:r>
        <w:rPr>
          <w:rStyle w:val="s0"/>
        </w:rPr>
        <w:t>3) совершило ли деяние лицо, о котором рассматривается дело, в состоянии невменяемости;</w:t>
      </w:r>
    </w:p>
    <w:p w:rsidR="00000000" w:rsidRDefault="00AE6857">
      <w:pPr>
        <w:ind w:firstLine="400"/>
        <w:jc w:val="both"/>
      </w:pPr>
      <w:r>
        <w:rPr>
          <w:rStyle w:val="s0"/>
        </w:rPr>
        <w:t>4) заболело ли данное лицо после совершения запрещенного уголовным законом деяния психическим расстройст</w:t>
      </w:r>
      <w:r>
        <w:rPr>
          <w:rStyle w:val="s0"/>
        </w:rPr>
        <w:t>вом, делающим невозможным назначение или исполнение наказания;</w:t>
      </w:r>
    </w:p>
    <w:p w:rsidR="00000000" w:rsidRDefault="00AE6857">
      <w:pPr>
        <w:ind w:firstLine="400"/>
        <w:jc w:val="both"/>
      </w:pPr>
      <w:r>
        <w:rPr>
          <w:rStyle w:val="s0"/>
        </w:rPr>
        <w:t>5) представляют ли болезненные психические расстройства лица опасность для него или других лиц либо возможность причинения им иного существенного вреда;</w:t>
      </w:r>
    </w:p>
    <w:p w:rsidR="00000000" w:rsidRDefault="00AE6857">
      <w:pPr>
        <w:ind w:firstLine="400"/>
        <w:jc w:val="both"/>
      </w:pPr>
      <w:r>
        <w:rPr>
          <w:rStyle w:val="s0"/>
        </w:rPr>
        <w:t>6) подлежит ли применению принудительная</w:t>
      </w:r>
      <w:r>
        <w:rPr>
          <w:rStyle w:val="s0"/>
        </w:rPr>
        <w:t xml:space="preserve"> мера медицинского характера и какая именно.</w:t>
      </w:r>
    </w:p>
    <w:p w:rsidR="00000000" w:rsidRDefault="00AE6857">
      <w:pPr>
        <w:ind w:firstLine="400"/>
        <w:jc w:val="both"/>
      </w:pPr>
      <w:r>
        <w:rPr>
          <w:rStyle w:val="s0"/>
        </w:rPr>
        <w:t xml:space="preserve">2. Суд разрешает также вопросы, указанные в пунктах 10), 11) и 12) части первой </w:t>
      </w:r>
      <w:hyperlink w:anchor="sub3900110" w:history="1">
        <w:r>
          <w:rPr>
            <w:rStyle w:val="a4"/>
          </w:rPr>
          <w:t>статьи 390</w:t>
        </w:r>
      </w:hyperlink>
      <w:r>
        <w:rPr>
          <w:rStyle w:val="s0"/>
        </w:rPr>
        <w:t xml:space="preserve"> настоящего Кодекса.</w:t>
      </w:r>
    </w:p>
    <w:p w:rsidR="00000000" w:rsidRDefault="00AE6857">
      <w:pPr>
        <w:ind w:firstLine="400"/>
        <w:jc w:val="both"/>
      </w:pPr>
      <w:r>
        <w:rPr>
          <w:rStyle w:val="s0"/>
        </w:rPr>
        <w:t> </w:t>
      </w:r>
    </w:p>
    <w:p w:rsidR="00000000" w:rsidRDefault="00AE6857">
      <w:pPr>
        <w:ind w:left="1200" w:hanging="800"/>
        <w:jc w:val="both"/>
      </w:pPr>
      <w:bookmarkStart w:id="628" w:name="SUB5210000"/>
      <w:bookmarkEnd w:id="628"/>
      <w:r>
        <w:rPr>
          <w:rStyle w:val="s1"/>
        </w:rPr>
        <w:t>Статья 521. Постановление суда</w:t>
      </w:r>
    </w:p>
    <w:p w:rsidR="00000000" w:rsidRDefault="00AE6857">
      <w:pPr>
        <w:ind w:firstLine="400"/>
        <w:jc w:val="both"/>
      </w:pPr>
      <w:r>
        <w:rPr>
          <w:rStyle w:val="s0"/>
        </w:rPr>
        <w:t>1. Признав доказанным, что деяние, запрещенное уголовным законом, совершено данным лицом в состоянии невменяемости или что это лицо после совершения запрещенного уголовным законом деяния заболело психическим расстройством, делающим невозможным назначение и</w:t>
      </w:r>
      <w:r>
        <w:rPr>
          <w:rStyle w:val="s0"/>
        </w:rPr>
        <w:t xml:space="preserve">ли исполнение наказания, суд выносит постановление в соответствии со </w:t>
      </w:r>
      <w:hyperlink r:id="rId2088" w:anchor="sub_id=160000" w:history="1">
        <w:r>
          <w:rPr>
            <w:rStyle w:val="a4"/>
          </w:rPr>
          <w:t>статьями 16</w:t>
        </w:r>
      </w:hyperlink>
      <w:r>
        <w:rPr>
          <w:rStyle w:val="s0"/>
        </w:rPr>
        <w:t xml:space="preserve"> и </w:t>
      </w:r>
      <w:hyperlink r:id="rId2089" w:anchor="sub_id=750000" w:history="1">
        <w:r>
          <w:rPr>
            <w:rStyle w:val="a4"/>
          </w:rPr>
          <w:t>75</w:t>
        </w:r>
      </w:hyperlink>
      <w:r>
        <w:rPr>
          <w:rStyle w:val="s0"/>
        </w:rPr>
        <w:t xml:space="preserve"> Уг</w:t>
      </w:r>
      <w:r>
        <w:rPr>
          <w:rStyle w:val="s0"/>
        </w:rPr>
        <w:t>оловного кодекса Республики Казахстан об освобождении этого лица соответственно от уголовной ответственности или наказания и о применении к нему принудительной меры медицинского характера и какой именно.</w:t>
      </w:r>
    </w:p>
    <w:p w:rsidR="00000000" w:rsidRDefault="00AE6857">
      <w:pPr>
        <w:ind w:firstLine="400"/>
        <w:jc w:val="both"/>
      </w:pPr>
      <w:r>
        <w:rPr>
          <w:rStyle w:val="s0"/>
        </w:rPr>
        <w:t>2. Если лицо, указанное в части первой настоящей ста</w:t>
      </w:r>
      <w:r>
        <w:rPr>
          <w:rStyle w:val="s0"/>
        </w:rPr>
        <w:t>тьи, не представляет опасности по своему психическому состоянию, суд выносит постановление о прекращении дела и о неприменении принудительных мер медицинского характера.</w:t>
      </w:r>
    </w:p>
    <w:p w:rsidR="00000000" w:rsidRDefault="00AE6857">
      <w:pPr>
        <w:ind w:firstLine="400"/>
        <w:jc w:val="both"/>
      </w:pPr>
      <w:r>
        <w:rPr>
          <w:rStyle w:val="s0"/>
        </w:rPr>
        <w:t>3. В случае, когда суд признает, что участие данного лица в совершении деяния не доказ</w:t>
      </w:r>
      <w:r>
        <w:rPr>
          <w:rStyle w:val="s0"/>
        </w:rPr>
        <w:t xml:space="preserve">ано, равно как и при установлении обстоятельств, предусмотренных пунктами 1), 2), 3), 4), 5), 6), 7), 8), 9), 10, 11) и 12) части первой </w:t>
      </w:r>
      <w:hyperlink w:anchor="sub350000" w:history="1">
        <w:r>
          <w:rPr>
            <w:rStyle w:val="a4"/>
          </w:rPr>
          <w:t>статьи 35</w:t>
        </w:r>
      </w:hyperlink>
      <w:r>
        <w:rPr>
          <w:rStyle w:val="s0"/>
        </w:rPr>
        <w:t xml:space="preserve">, частью первой </w:t>
      </w:r>
      <w:hyperlink w:anchor="sub360000" w:history="1">
        <w:r>
          <w:rPr>
            <w:rStyle w:val="a4"/>
          </w:rPr>
          <w:t>статьи 36</w:t>
        </w:r>
      </w:hyperlink>
      <w:r>
        <w:rPr>
          <w:rStyle w:val="s0"/>
        </w:rPr>
        <w:t xml:space="preserve"> настоящего Кодекса, </w:t>
      </w:r>
      <w:r>
        <w:rPr>
          <w:rStyle w:val="s0"/>
        </w:rPr>
        <w:t>суд выносит постановление о прекращении дела по установленному им основанию вне зависимости от наличия и характера заболевания лица.</w:t>
      </w:r>
    </w:p>
    <w:p w:rsidR="00000000" w:rsidRDefault="00AE6857">
      <w:pPr>
        <w:ind w:firstLine="400"/>
        <w:jc w:val="both"/>
      </w:pPr>
      <w:r>
        <w:rPr>
          <w:rStyle w:val="s0"/>
        </w:rPr>
        <w:t>4. При прекращении дела по основаниям, указанным в частях второй и третьей настоящей статьи, копия постановления суда в теч</w:t>
      </w:r>
      <w:r>
        <w:rPr>
          <w:rStyle w:val="s0"/>
        </w:rPr>
        <w:t>ение пяти суток направляется в органы здравоохранения для решения вопроса о лечении или направлении в психоневрологическое учреждение лиц, нуждающихся в психиатрической помощи.</w:t>
      </w:r>
    </w:p>
    <w:p w:rsidR="00000000" w:rsidRDefault="00AE6857">
      <w:pPr>
        <w:ind w:firstLine="400"/>
        <w:jc w:val="both"/>
      </w:pPr>
      <w:r>
        <w:rPr>
          <w:rStyle w:val="s0"/>
        </w:rPr>
        <w:t xml:space="preserve">5. Признав, что психическое расстройство лица, о котором рассматривается дело, </w:t>
      </w:r>
      <w:r>
        <w:rPr>
          <w:rStyle w:val="s0"/>
        </w:rPr>
        <w:t>не установлено или что заболевание лица, совершившего запрещенного уголовным законом деяния, не устраняет применения к нему мер наказания, суд своим постановлением направляет дело прокурору для организации расследования в общем порядке.</w:t>
      </w:r>
    </w:p>
    <w:p w:rsidR="00000000" w:rsidRDefault="00AE6857">
      <w:pPr>
        <w:ind w:firstLine="400"/>
        <w:jc w:val="both"/>
      </w:pPr>
      <w:r>
        <w:rPr>
          <w:rStyle w:val="s0"/>
        </w:rPr>
        <w:t xml:space="preserve">6. В постановлении </w:t>
      </w:r>
      <w:r>
        <w:rPr>
          <w:rStyle w:val="s0"/>
        </w:rPr>
        <w:t xml:space="preserve">суда разрешаются вопросы, указанные в </w:t>
      </w:r>
      <w:hyperlink w:anchor="sub4010000" w:history="1">
        <w:r>
          <w:rPr>
            <w:rStyle w:val="a4"/>
          </w:rPr>
          <w:t>статье 401</w:t>
        </w:r>
      </w:hyperlink>
      <w:r>
        <w:rPr>
          <w:rStyle w:val="s0"/>
        </w:rPr>
        <w:t xml:space="preserve"> настоящего Кодекса.</w:t>
      </w:r>
    </w:p>
    <w:p w:rsidR="00000000" w:rsidRDefault="00AE6857">
      <w:pPr>
        <w:ind w:firstLine="400"/>
        <w:jc w:val="both"/>
      </w:pPr>
      <w:r>
        <w:rPr>
          <w:rStyle w:val="s0"/>
        </w:rPr>
        <w:t> </w:t>
      </w:r>
    </w:p>
    <w:p w:rsidR="00000000" w:rsidRDefault="00AE6857">
      <w:pPr>
        <w:ind w:left="1200" w:hanging="800"/>
        <w:jc w:val="both"/>
      </w:pPr>
      <w:bookmarkStart w:id="629" w:name="SUB5220000"/>
      <w:bookmarkEnd w:id="629"/>
      <w:r>
        <w:rPr>
          <w:rStyle w:val="s1"/>
        </w:rPr>
        <w:t>Статья 522. Обжалование и опротестование постановления суда</w:t>
      </w:r>
    </w:p>
    <w:p w:rsidR="00000000" w:rsidRDefault="00AE6857">
      <w:pPr>
        <w:ind w:firstLine="400"/>
        <w:jc w:val="both"/>
      </w:pPr>
      <w:r>
        <w:rPr>
          <w:rStyle w:val="s0"/>
        </w:rPr>
        <w:t>1. Постановление районного и приравненного к нему суда может быть обжаловано в апелляционном</w:t>
      </w:r>
      <w:r>
        <w:rPr>
          <w:rStyle w:val="s0"/>
        </w:rPr>
        <w:t xml:space="preserve"> порядке по правилам, предусмотренным </w:t>
      </w:r>
      <w:hyperlink w:anchor="sub4140000" w:history="1">
        <w:r>
          <w:rPr>
            <w:rStyle w:val="a4"/>
          </w:rPr>
          <w:t>главой 48</w:t>
        </w:r>
      </w:hyperlink>
      <w:r>
        <w:rPr>
          <w:rStyle w:val="s0"/>
        </w:rPr>
        <w:t xml:space="preserve"> настоящего Кодекса, а постановление суда апелляционной инстанции, вынесенное в случае, предусмотренном частью второй </w:t>
      </w:r>
      <w:hyperlink w:anchor="sub4390200" w:history="1">
        <w:r>
          <w:rPr>
            <w:rStyle w:val="a4"/>
          </w:rPr>
          <w:t>статьи 439</w:t>
        </w:r>
      </w:hyperlink>
      <w:r>
        <w:rPr>
          <w:rStyle w:val="s0"/>
        </w:rPr>
        <w:t xml:space="preserve"> настоящего Код</w:t>
      </w:r>
      <w:r>
        <w:rPr>
          <w:rStyle w:val="s0"/>
        </w:rPr>
        <w:t xml:space="preserve">екса, в кассационную инстанцию защитником, потерпевшим и его представителем, законным представителем или близким родственником лица, о котором рассматривалось дело, а также опротестовано прокурором. В случае, когда в соответствии со </w:t>
      </w:r>
      <w:hyperlink w:anchor="sub5150000" w:history="1">
        <w:r>
          <w:rPr>
            <w:rStyle w:val="a4"/>
          </w:rPr>
          <w:t>статьей 515</w:t>
        </w:r>
      </w:hyperlink>
      <w:r>
        <w:rPr>
          <w:rStyle w:val="s0"/>
        </w:rPr>
        <w:t xml:space="preserve"> настоящего Кодекса лицо, в отношении которого применена принудительная мера медицинского характера, участвовало в судебном разбирательстве дела, оно вправе обжаловать постановление суда, если по заключению судебно-психиатрической эксп</w:t>
      </w:r>
      <w:r>
        <w:rPr>
          <w:rStyle w:val="s0"/>
        </w:rPr>
        <w:t>ертизы характер и степень тяжести его заболевания не препятствуют этому.</w:t>
      </w:r>
    </w:p>
    <w:p w:rsidR="00000000" w:rsidRDefault="00AE6857">
      <w:pPr>
        <w:ind w:firstLine="400"/>
        <w:jc w:val="both"/>
      </w:pPr>
      <w:r>
        <w:rPr>
          <w:rStyle w:val="s0"/>
        </w:rPr>
        <w:t xml:space="preserve">2. Постановление о применении принудительной меры медицинского характера обращается к исполнению в порядке, предусмотренном </w:t>
      </w:r>
      <w:hyperlink w:anchor="sub4700000" w:history="1">
        <w:r>
          <w:rPr>
            <w:rStyle w:val="a4"/>
          </w:rPr>
          <w:t>главой 51</w:t>
        </w:r>
      </w:hyperlink>
      <w:r>
        <w:rPr>
          <w:rStyle w:val="s0"/>
        </w:rPr>
        <w:t xml:space="preserve"> </w:t>
      </w:r>
      <w:r>
        <w:rPr>
          <w:rStyle w:val="s0"/>
        </w:rPr>
        <w:t>настоящего Кодекса.</w:t>
      </w:r>
    </w:p>
    <w:p w:rsidR="00000000" w:rsidRDefault="00AE6857">
      <w:pPr>
        <w:ind w:firstLine="400"/>
        <w:jc w:val="both"/>
      </w:pPr>
      <w:r>
        <w:rPr>
          <w:rStyle w:val="s0"/>
        </w:rPr>
        <w:t> </w:t>
      </w:r>
    </w:p>
    <w:p w:rsidR="00000000" w:rsidRDefault="00AE6857">
      <w:pPr>
        <w:ind w:left="1200" w:hanging="800"/>
        <w:jc w:val="both"/>
      </w:pPr>
      <w:bookmarkStart w:id="630" w:name="SUB5230000"/>
      <w:bookmarkEnd w:id="630"/>
      <w:r>
        <w:rPr>
          <w:rStyle w:val="s1"/>
        </w:rPr>
        <w:t>Статья 523. Прекращение, изменение и продление применения принудительных мер медицинского характера</w:t>
      </w:r>
    </w:p>
    <w:p w:rsidR="00000000" w:rsidRDefault="00AE6857">
      <w:pPr>
        <w:ind w:firstLine="400"/>
        <w:jc w:val="both"/>
      </w:pPr>
      <w:r>
        <w:rPr>
          <w:rStyle w:val="s0"/>
        </w:rPr>
        <w:t xml:space="preserve">1. Вопросы о прекращении, изменении или продлении применения принудительной меры медицинского характера в порядке, предусмотренном </w:t>
      </w:r>
      <w:hyperlink r:id="rId2090" w:anchor="sub_id=960000" w:history="1">
        <w:r>
          <w:rPr>
            <w:rStyle w:val="a4"/>
          </w:rPr>
          <w:t>статьей 96</w:t>
        </w:r>
      </w:hyperlink>
      <w:r>
        <w:rPr>
          <w:rStyle w:val="s0"/>
        </w:rPr>
        <w:t xml:space="preserve"> Уголовного кодекса Республики Казахстан, рассматриваются судом, вынесшим постановление о применении принудительной меры медицинского характера, а если применение пр</w:t>
      </w:r>
      <w:r>
        <w:rPr>
          <w:rStyle w:val="s0"/>
        </w:rPr>
        <w:t>инудительных мер осуществляется вне территории деятельности этого суда - соответствующим судом по месту применения этой меры.</w:t>
      </w:r>
    </w:p>
    <w:p w:rsidR="00000000" w:rsidRDefault="00AE6857">
      <w:pPr>
        <w:ind w:firstLine="400"/>
        <w:jc w:val="both"/>
      </w:pPr>
      <w:r>
        <w:rPr>
          <w:rStyle w:val="s0"/>
        </w:rPr>
        <w:t>2. О назначении дела к слушанию суд извещает законного представителя лица, к которому применена принудительная мера медицинского х</w:t>
      </w:r>
      <w:r>
        <w:rPr>
          <w:rStyle w:val="s0"/>
        </w:rPr>
        <w:t>арактера, администрацию учреждения, осуществляющего принудительное лечение, защитника и прокурора. Участие в судебном заседании защитника и прокурора обязательно, неявка других лиц не препятствует рассмотрению дела.</w:t>
      </w:r>
    </w:p>
    <w:p w:rsidR="00000000" w:rsidRDefault="00AE6857">
      <w:pPr>
        <w:ind w:firstLine="400"/>
        <w:jc w:val="both"/>
      </w:pPr>
      <w:r>
        <w:rPr>
          <w:rStyle w:val="s0"/>
        </w:rPr>
        <w:t>3. В судебном заседании исследуются пред</w:t>
      </w:r>
      <w:r>
        <w:rPr>
          <w:rStyle w:val="s0"/>
        </w:rPr>
        <w:t>ставление (заключение) учреждения, осуществляющего принудительное лечение, заключение комиссии врачей-психиатров, выслушивается мнение участвующих в заседании лиц. Если заключение комиссии врачей-психиатров вызывает сомнение, суд по ходатайству участвующих</w:t>
      </w:r>
      <w:r>
        <w:rPr>
          <w:rStyle w:val="s0"/>
        </w:rPr>
        <w:t xml:space="preserve"> в заседании лиц или по своей инициативе может назначить судебно-психиатрическую экспертизу, истребовать дополнительные документы, а также допросить лицо, в отношении которого решается вопрос о прекращении, изменении или продлении применения принудительной</w:t>
      </w:r>
      <w:r>
        <w:rPr>
          <w:rStyle w:val="s0"/>
        </w:rPr>
        <w:t xml:space="preserve"> меры медицинского характера, если это возможно по его психическому состоянию.</w:t>
      </w:r>
    </w:p>
    <w:p w:rsidR="00000000" w:rsidRDefault="00AE6857">
      <w:pPr>
        <w:ind w:firstLine="400"/>
        <w:jc w:val="both"/>
      </w:pPr>
      <w:r>
        <w:rPr>
          <w:rStyle w:val="s0"/>
        </w:rPr>
        <w:t>4. Суд прекращает или изменяет принудительную меру медицинского характера в случае такого психического состояния лица, при котором отпадает необходимость в применении ранее назн</w:t>
      </w:r>
      <w:r>
        <w:rPr>
          <w:rStyle w:val="s0"/>
        </w:rPr>
        <w:t>аченной меры либо возникает необходимость в назначении иной меры медицинского характера. Суд продлевает принудительное лечение при отсутствии оснований для прекращения или изменения принудительной меры медицинского характера.</w:t>
      </w:r>
    </w:p>
    <w:p w:rsidR="00000000" w:rsidRDefault="00AE6857">
      <w:pPr>
        <w:jc w:val="both"/>
      </w:pPr>
      <w:r>
        <w:rPr>
          <w:rStyle w:val="s3"/>
        </w:rPr>
        <w:t xml:space="preserve">Часть 5 изложена в редакции </w:t>
      </w:r>
      <w:hyperlink r:id="rId2091" w:anchor="sub_id=523" w:history="1">
        <w:r>
          <w:rPr>
            <w:rStyle w:val="a5"/>
            <w:i/>
            <w:iCs/>
          </w:rPr>
          <w:t>Закона</w:t>
        </w:r>
      </w:hyperlink>
      <w:r>
        <w:rPr>
          <w:rStyle w:val="s3"/>
        </w:rPr>
        <w:t xml:space="preserve"> РК от 11.07.17 г. № 91-VI (</w:t>
      </w:r>
      <w:hyperlink r:id="rId2092" w:anchor="sub_id=5230500" w:history="1">
        <w:r>
          <w:rPr>
            <w:rStyle w:val="a5"/>
            <w:i/>
            <w:iCs/>
          </w:rPr>
          <w:t>см. стар. ред.</w:t>
        </w:r>
      </w:hyperlink>
      <w:r>
        <w:rPr>
          <w:rStyle w:val="s3"/>
        </w:rPr>
        <w:t>)</w:t>
      </w:r>
    </w:p>
    <w:p w:rsidR="00000000" w:rsidRDefault="00AE6857">
      <w:pPr>
        <w:ind w:firstLine="400"/>
        <w:jc w:val="both"/>
      </w:pPr>
      <w:r>
        <w:rPr>
          <w:rStyle w:val="s0"/>
        </w:rPr>
        <w:t>5. О прекращении, изменении или продлени</w:t>
      </w:r>
      <w:r>
        <w:rPr>
          <w:rStyle w:val="s0"/>
        </w:rPr>
        <w:t>и, а равно отказе в прекращении, изменении или продлении применения принудительной меры медицинского характера суд в совещательной комнате выносит постановление и оглашает его в судебном заседании. Постановление суда может быть пересмотрено в апелляционном</w:t>
      </w:r>
      <w:r>
        <w:rPr>
          <w:rStyle w:val="s0"/>
        </w:rPr>
        <w:t xml:space="preserve"> порядке по жалобам участников процесса либо по ходатайству прокурора.</w:t>
      </w:r>
    </w:p>
    <w:p w:rsidR="00000000" w:rsidRDefault="00AE6857">
      <w:pPr>
        <w:ind w:firstLine="400"/>
        <w:jc w:val="both"/>
      </w:pPr>
      <w:r>
        <w:rPr>
          <w:rStyle w:val="s0"/>
        </w:rPr>
        <w:t> </w:t>
      </w:r>
    </w:p>
    <w:p w:rsidR="00000000" w:rsidRDefault="00AE6857">
      <w:pPr>
        <w:ind w:left="1200" w:hanging="800"/>
        <w:jc w:val="both"/>
      </w:pPr>
      <w:bookmarkStart w:id="631" w:name="SUB5240000"/>
      <w:bookmarkEnd w:id="631"/>
      <w:r>
        <w:rPr>
          <w:rStyle w:val="s1"/>
        </w:rPr>
        <w:t>Статья 524. Возобновление уголовного дела в отношении лица, к которому применена принудительная мера медицинского характера</w:t>
      </w:r>
    </w:p>
    <w:p w:rsidR="00000000" w:rsidRDefault="00AE6857">
      <w:pPr>
        <w:ind w:firstLine="400"/>
        <w:jc w:val="both"/>
      </w:pPr>
      <w:r>
        <w:rPr>
          <w:rStyle w:val="s0"/>
        </w:rPr>
        <w:t>1. Если лицо, к которому вследствие его заболевания после с</w:t>
      </w:r>
      <w:r>
        <w:rPr>
          <w:rStyle w:val="s0"/>
        </w:rPr>
        <w:t>овершения запрещенного уголовным законом деяния психическим расстройством была применена принудительная мера медицинского характера, будет признано комиссией врачей-психиатров выздоровевшим, то суд на основании заключения медицинской организации, осуществл</w:t>
      </w:r>
      <w:r>
        <w:rPr>
          <w:rStyle w:val="s0"/>
        </w:rPr>
        <w:t xml:space="preserve">яющей принудительное лечение, в соответствии с пунктом 14) </w:t>
      </w:r>
      <w:hyperlink w:anchor="sub4760014" w:history="1">
        <w:r>
          <w:rPr>
            <w:rStyle w:val="a4"/>
          </w:rPr>
          <w:t>статьи 476</w:t>
        </w:r>
      </w:hyperlink>
      <w:r>
        <w:rPr>
          <w:rStyle w:val="s0"/>
        </w:rPr>
        <w:t xml:space="preserve"> настоящего Кодекса выносит постановление о прекращении применения принудительной меры медицинского характера и направляет дело прокурору для решения вопр</w:t>
      </w:r>
      <w:r>
        <w:rPr>
          <w:rStyle w:val="s0"/>
        </w:rPr>
        <w:t xml:space="preserve">оса о привлечении к уголовной ответственности лица в общем порядке. Если принудительная мера медицинского характера отменена в связи с выздоровлением осужденного, не отбывшего полностью наказание, суд направляет копию постановления в учреждение или орган, </w:t>
      </w:r>
      <w:r>
        <w:rPr>
          <w:rStyle w:val="s0"/>
        </w:rPr>
        <w:t>исполняющие наказание, для возобновления отбывания этим лицом оставшейся части наказания, если к этому моменту не истек срок давности исполнения обвинительного приговора.</w:t>
      </w:r>
    </w:p>
    <w:p w:rsidR="00000000" w:rsidRDefault="00AE6857">
      <w:pPr>
        <w:ind w:firstLine="400"/>
        <w:jc w:val="both"/>
      </w:pPr>
      <w:r>
        <w:rPr>
          <w:rStyle w:val="s0"/>
        </w:rPr>
        <w:t>2. Время, проведенное в медицинской организации, засчитывается в срок отбывания наказ</w:t>
      </w:r>
      <w:r>
        <w:rPr>
          <w:rStyle w:val="s0"/>
        </w:rPr>
        <w:t>ания.</w:t>
      </w:r>
    </w:p>
    <w:p w:rsidR="00000000" w:rsidRDefault="00AE6857">
      <w:pPr>
        <w:jc w:val="center"/>
      </w:pPr>
      <w:r>
        <w:rPr>
          <w:rStyle w:val="s1"/>
        </w:rPr>
        <w:t> </w:t>
      </w:r>
    </w:p>
    <w:p w:rsidR="00000000" w:rsidRDefault="00AE6857">
      <w:pPr>
        <w:jc w:val="center"/>
      </w:pPr>
      <w:r>
        <w:t> </w:t>
      </w:r>
    </w:p>
    <w:p w:rsidR="00000000" w:rsidRDefault="00AE6857">
      <w:pPr>
        <w:jc w:val="center"/>
      </w:pPr>
      <w:bookmarkStart w:id="632" w:name="SUB5250000"/>
      <w:bookmarkEnd w:id="632"/>
      <w:r>
        <w:rPr>
          <w:rStyle w:val="s1"/>
        </w:rPr>
        <w:t>Глава 55. ОСОБЕННОСТИ ПРОИЗВОДСТВА ПО ДЕЛАМ ОБ УГОЛОВНЫХ ПРОСТУПКАХ</w:t>
      </w:r>
    </w:p>
    <w:p w:rsidR="00000000" w:rsidRDefault="00AE6857">
      <w:pPr>
        <w:ind w:firstLine="400"/>
        <w:jc w:val="both"/>
      </w:pPr>
      <w:r>
        <w:rPr>
          <w:rStyle w:val="s0"/>
        </w:rPr>
        <w:t> </w:t>
      </w:r>
    </w:p>
    <w:p w:rsidR="00000000" w:rsidRDefault="00AE6857">
      <w:pPr>
        <w:ind w:firstLine="397"/>
        <w:jc w:val="both"/>
      </w:pPr>
      <w:r>
        <w:rPr>
          <w:rStyle w:val="s0"/>
        </w:rPr>
        <w:t xml:space="preserve">Статья 525. Исключена в соответствии с </w:t>
      </w:r>
      <w:hyperlink r:id="rId2093" w:anchor="sub_id=525" w:history="1">
        <w:r>
          <w:rPr>
            <w:rStyle w:val="a5"/>
          </w:rPr>
          <w:t>Законом</w:t>
        </w:r>
      </w:hyperlink>
      <w:r>
        <w:rPr>
          <w:rStyle w:val="s0"/>
        </w:rPr>
        <w:t xml:space="preserve"> РК от 21.12.17 г. № 118-VI </w:t>
      </w:r>
      <w:r>
        <w:rPr>
          <w:rStyle w:val="s3"/>
        </w:rPr>
        <w:t>(</w:t>
      </w:r>
      <w:hyperlink r:id="rId2094" w:anchor="sub_id=5250000" w:history="1">
        <w:r>
          <w:rPr>
            <w:rStyle w:val="a5"/>
            <w:i/>
            <w:iCs/>
          </w:rPr>
          <w:t>см. стар. ред.</w:t>
        </w:r>
      </w:hyperlink>
      <w:r>
        <w:rPr>
          <w:rStyle w:val="s3"/>
        </w:rPr>
        <w:t>)</w:t>
      </w:r>
    </w:p>
    <w:p w:rsidR="00000000" w:rsidRDefault="00AE6857">
      <w:pPr>
        <w:ind w:left="1200" w:hanging="800"/>
        <w:jc w:val="both"/>
      </w:pPr>
      <w:r>
        <w:rPr>
          <w:rStyle w:val="s0"/>
        </w:rPr>
        <w:t> </w:t>
      </w:r>
    </w:p>
    <w:p w:rsidR="00000000" w:rsidRDefault="00AE6857">
      <w:pPr>
        <w:ind w:left="1200" w:hanging="800"/>
        <w:jc w:val="both"/>
      </w:pPr>
      <w:bookmarkStart w:id="633" w:name="SUB5260000"/>
      <w:bookmarkEnd w:id="633"/>
      <w:r>
        <w:rPr>
          <w:rStyle w:val="s1"/>
        </w:rPr>
        <w:t>Статья 526. Протокольная форма досудебного расследования</w:t>
      </w:r>
    </w:p>
    <w:p w:rsidR="00000000" w:rsidRDefault="00AE6857">
      <w:pPr>
        <w:jc w:val="both"/>
      </w:pPr>
      <w:r>
        <w:rPr>
          <w:rStyle w:val="s3"/>
        </w:rPr>
        <w:t xml:space="preserve">Часть 1 изложена в редакции </w:t>
      </w:r>
      <w:hyperlink r:id="rId2095" w:anchor="sub_id=526" w:history="1">
        <w:r>
          <w:rPr>
            <w:rStyle w:val="a5"/>
            <w:i/>
            <w:iCs/>
          </w:rPr>
          <w:t>Закона</w:t>
        </w:r>
      </w:hyperlink>
      <w:r>
        <w:rPr>
          <w:rStyle w:val="s3"/>
        </w:rPr>
        <w:t xml:space="preserve"> </w:t>
      </w:r>
      <w:r>
        <w:rPr>
          <w:rStyle w:val="s3"/>
        </w:rPr>
        <w:t>РК от 27.12.19 г. № 292-VI (</w:t>
      </w:r>
      <w:hyperlink r:id="rId2096" w:anchor="sub_id=5260000" w:history="1">
        <w:r>
          <w:rPr>
            <w:rStyle w:val="a5"/>
            <w:i/>
            <w:iCs/>
          </w:rPr>
          <w:t>см. стар. ред.</w:t>
        </w:r>
      </w:hyperlink>
      <w:r>
        <w:rPr>
          <w:rStyle w:val="s3"/>
        </w:rPr>
        <w:t>)</w:t>
      </w:r>
    </w:p>
    <w:p w:rsidR="00000000" w:rsidRDefault="00AE6857">
      <w:pPr>
        <w:ind w:firstLine="426"/>
        <w:jc w:val="both"/>
      </w:pPr>
      <w:r>
        <w:t>1. Орган дознания составляет протокол об уголовном проступке в течение десяти суток с момента допроса лица в качестве подозрева</w:t>
      </w:r>
      <w:r>
        <w:t xml:space="preserve">емого в порядке, предусмотренном пунктом 4) части первой </w:t>
      </w:r>
      <w:hyperlink w:anchor="sub640000" w:history="1">
        <w:r>
          <w:rPr>
            <w:rStyle w:val="a5"/>
          </w:rPr>
          <w:t>статьи 64</w:t>
        </w:r>
      </w:hyperlink>
      <w:r>
        <w:t xml:space="preserve"> настоящего Кодекса, в пределах срока давности привлечения к ответственности.</w:t>
      </w:r>
    </w:p>
    <w:p w:rsidR="00000000" w:rsidRDefault="00AE6857">
      <w:pPr>
        <w:ind w:firstLine="397"/>
        <w:jc w:val="both"/>
      </w:pPr>
      <w:r>
        <w:rPr>
          <w:rStyle w:val="s0"/>
        </w:rPr>
        <w:t xml:space="preserve">2. Исключена в соответствии с </w:t>
      </w:r>
      <w:hyperlink r:id="rId2097" w:anchor="sub_id=526" w:history="1">
        <w:r>
          <w:rPr>
            <w:rStyle w:val="a5"/>
          </w:rPr>
          <w:t>Законом</w:t>
        </w:r>
      </w:hyperlink>
      <w:r>
        <w:rPr>
          <w:rStyle w:val="s0"/>
        </w:rPr>
        <w:t xml:space="preserve"> РК от 27.12.19 г. № 292-VI </w:t>
      </w:r>
      <w:r>
        <w:rPr>
          <w:rStyle w:val="s3"/>
        </w:rPr>
        <w:t>(</w:t>
      </w:r>
      <w:hyperlink r:id="rId2098" w:anchor="sub_id=5260200" w:history="1">
        <w:r>
          <w:rPr>
            <w:rStyle w:val="a5"/>
            <w:i/>
            <w:iCs/>
          </w:rPr>
          <w:t>см. стар. ред.</w:t>
        </w:r>
      </w:hyperlink>
      <w:r>
        <w:rPr>
          <w:rStyle w:val="s3"/>
        </w:rPr>
        <w:t>)</w:t>
      </w:r>
    </w:p>
    <w:p w:rsidR="00000000" w:rsidRDefault="00AE6857">
      <w:pPr>
        <w:ind w:firstLine="397"/>
        <w:jc w:val="both"/>
      </w:pPr>
      <w:r>
        <w:rPr>
          <w:rStyle w:val="s0"/>
        </w:rPr>
        <w:t xml:space="preserve">3. Исключена в соответствии с </w:t>
      </w:r>
      <w:hyperlink r:id="rId2099" w:anchor="sub_id=526" w:history="1">
        <w:r>
          <w:rPr>
            <w:rStyle w:val="a5"/>
          </w:rPr>
          <w:t>Законом</w:t>
        </w:r>
      </w:hyperlink>
      <w:r>
        <w:rPr>
          <w:rStyle w:val="s0"/>
        </w:rPr>
        <w:t xml:space="preserve"> РК от 27.12.19 г. № 292-VI </w:t>
      </w:r>
      <w:r>
        <w:rPr>
          <w:rStyle w:val="s3"/>
        </w:rPr>
        <w:t>(</w:t>
      </w:r>
      <w:hyperlink r:id="rId2100" w:anchor="sub_id=5260200" w:history="1">
        <w:r>
          <w:rPr>
            <w:rStyle w:val="a5"/>
            <w:i/>
            <w:iCs/>
          </w:rPr>
          <w:t>см. стар. ред.</w:t>
        </w:r>
      </w:hyperlink>
      <w:r>
        <w:rPr>
          <w:rStyle w:val="s3"/>
        </w:rPr>
        <w:t>)</w:t>
      </w:r>
    </w:p>
    <w:p w:rsidR="00000000" w:rsidRDefault="00AE6857">
      <w:pPr>
        <w:ind w:firstLine="400"/>
        <w:jc w:val="both"/>
      </w:pPr>
      <w:r>
        <w:rPr>
          <w:rStyle w:val="s0"/>
        </w:rPr>
        <w:t>4. По уголовному делу в отношении неск</w:t>
      </w:r>
      <w:r>
        <w:rPr>
          <w:rStyle w:val="s0"/>
        </w:rPr>
        <w:t>ольких уголовных правонарушений, в числе которых, кроме преступлений, имеются уголовный проступок либо уголовные проступки, производство осуществляется в форме дознания либо предварительного следствия.</w:t>
      </w:r>
    </w:p>
    <w:p w:rsidR="00000000" w:rsidRDefault="00AE6857">
      <w:pPr>
        <w:ind w:firstLine="400"/>
        <w:jc w:val="both"/>
      </w:pPr>
      <w:r>
        <w:rPr>
          <w:rStyle w:val="s0"/>
        </w:rPr>
        <w:t> </w:t>
      </w:r>
    </w:p>
    <w:p w:rsidR="00000000" w:rsidRDefault="00AE6857">
      <w:pPr>
        <w:ind w:left="1200" w:hanging="800"/>
        <w:jc w:val="both"/>
      </w:pPr>
      <w:bookmarkStart w:id="634" w:name="SUB5270000"/>
      <w:bookmarkEnd w:id="634"/>
      <w:r>
        <w:rPr>
          <w:rStyle w:val="s1"/>
        </w:rPr>
        <w:t>Статья 527. Порядок составления протокола</w:t>
      </w:r>
    </w:p>
    <w:p w:rsidR="00000000" w:rsidRDefault="00AE6857">
      <w:pPr>
        <w:ind w:firstLine="400"/>
        <w:jc w:val="both"/>
      </w:pPr>
      <w:r>
        <w:rPr>
          <w:rStyle w:val="s0"/>
        </w:rPr>
        <w:t>1. Об обст</w:t>
      </w:r>
      <w:r>
        <w:rPr>
          <w:rStyle w:val="s0"/>
        </w:rPr>
        <w:t>оятельствах совершенного уголовного проступка в отношении подозреваемого составляется протокол, в котором указывается: время и место его составления, кем составлен протокол, данные о личности подозреваемого, место и время совершения уголовного проступка, с</w:t>
      </w:r>
      <w:r>
        <w:rPr>
          <w:rStyle w:val="s0"/>
        </w:rPr>
        <w:t xml:space="preserve">обытие, его способы, мотивы, последствия и другие существенные обстоятельства, фактические данные, подтверждающие наличие уголовного проступка и виновность правонарушителя, признаки состава уголовного проступка, предусмотренного </w:t>
      </w:r>
      <w:hyperlink r:id="rId2101" w:anchor="sub_id=990000" w:history="1">
        <w:r>
          <w:rPr>
            <w:rStyle w:val="a4"/>
          </w:rPr>
          <w:t>Особенной частью</w:t>
        </w:r>
      </w:hyperlink>
      <w:r>
        <w:rPr>
          <w:rStyle w:val="s0"/>
        </w:rPr>
        <w:t xml:space="preserve"> Уголовного кодекса, данные о потерпевшем, характер и размер причиненного ему ущерба.</w:t>
      </w:r>
    </w:p>
    <w:p w:rsidR="00000000" w:rsidRDefault="00AE6857">
      <w:pPr>
        <w:jc w:val="both"/>
      </w:pPr>
      <w:r>
        <w:rPr>
          <w:rStyle w:val="s3"/>
        </w:rPr>
        <w:t xml:space="preserve">Часть 2 изложена в редакции </w:t>
      </w:r>
      <w:hyperlink r:id="rId2102" w:anchor="sub_id=527" w:history="1">
        <w:r>
          <w:rPr>
            <w:rStyle w:val="a5"/>
            <w:i/>
            <w:iCs/>
          </w:rPr>
          <w:t>Закона</w:t>
        </w:r>
      </w:hyperlink>
      <w:r>
        <w:rPr>
          <w:rStyle w:val="s3"/>
        </w:rPr>
        <w:t xml:space="preserve"> РК от 03.07.17 г. № 84-VI (</w:t>
      </w:r>
      <w:hyperlink r:id="rId2103" w:anchor="sub_id=5270200" w:history="1">
        <w:r>
          <w:rPr>
            <w:rStyle w:val="a5"/>
            <w:i/>
            <w:iCs/>
          </w:rPr>
          <w:t>см. стар. ред.</w:t>
        </w:r>
      </w:hyperlink>
      <w:r>
        <w:rPr>
          <w:rStyle w:val="s3"/>
        </w:rPr>
        <w:t xml:space="preserve">); </w:t>
      </w:r>
      <w:hyperlink r:id="rId2104" w:anchor="sub_id=527" w:history="1">
        <w:r>
          <w:rPr>
            <w:rStyle w:val="a5"/>
            <w:i/>
            <w:iCs/>
          </w:rPr>
          <w:t>Закона</w:t>
        </w:r>
      </w:hyperlink>
      <w:r>
        <w:rPr>
          <w:rStyle w:val="s3"/>
        </w:rPr>
        <w:t xml:space="preserve"> РК от 21.12.17 г. № </w:t>
      </w:r>
      <w:r>
        <w:rPr>
          <w:rStyle w:val="s3"/>
        </w:rPr>
        <w:t>118-VI (</w:t>
      </w:r>
      <w:hyperlink r:id="rId2105" w:anchor="sub_id=5270200" w:history="1">
        <w:r>
          <w:rPr>
            <w:rStyle w:val="a5"/>
            <w:i/>
            <w:iCs/>
          </w:rPr>
          <w:t>см. стар. ред.</w:t>
        </w:r>
      </w:hyperlink>
      <w:r>
        <w:rPr>
          <w:rStyle w:val="s3"/>
        </w:rPr>
        <w:t xml:space="preserve">); </w:t>
      </w:r>
      <w:hyperlink r:id="rId2106" w:anchor="sub_id=527" w:history="1">
        <w:r>
          <w:rPr>
            <w:rStyle w:val="a5"/>
            <w:i/>
            <w:iCs/>
          </w:rPr>
          <w:t>Закона</w:t>
        </w:r>
      </w:hyperlink>
      <w:r>
        <w:rPr>
          <w:rStyle w:val="s3"/>
        </w:rPr>
        <w:t xml:space="preserve"> РК от 27.12.19 г. № 292-VI (</w:t>
      </w:r>
      <w:hyperlink r:id="rId2107" w:anchor="sub_id=5270200" w:history="1">
        <w:r>
          <w:rPr>
            <w:rStyle w:val="a5"/>
            <w:i/>
            <w:iCs/>
          </w:rPr>
          <w:t>см. стар. ред.</w:t>
        </w:r>
      </w:hyperlink>
      <w:r>
        <w:rPr>
          <w:rStyle w:val="s3"/>
        </w:rPr>
        <w:t>)</w:t>
      </w:r>
    </w:p>
    <w:p w:rsidR="00000000" w:rsidRDefault="00AE6857">
      <w:pPr>
        <w:ind w:firstLine="426"/>
        <w:jc w:val="both"/>
      </w:pPr>
      <w:r>
        <w:t>2. Лицо, осуществляющее досудебное расследование, вправе произвести только те следственные и иные процессуальные действия, результаты которых фиксируют следы уголовного правонарушения и</w:t>
      </w:r>
      <w:r>
        <w:t xml:space="preserve"> иные доказательства вины подозреваемого, обвиняемого.</w:t>
      </w:r>
    </w:p>
    <w:p w:rsidR="00000000" w:rsidRDefault="00AE6857">
      <w:pPr>
        <w:ind w:firstLine="426"/>
        <w:jc w:val="both"/>
      </w:pPr>
      <w:r>
        <w:t>Лицо, осуществляющее досудебное расследование, вправе ограничиться собранными доказательствами, если установленные обстоятельства дела не оспариваются подозреваемым и его защитником, потерпевшим.</w:t>
      </w:r>
    </w:p>
    <w:p w:rsidR="00000000" w:rsidRDefault="00AE6857">
      <w:pPr>
        <w:ind w:firstLine="426"/>
        <w:jc w:val="both"/>
      </w:pPr>
      <w:r>
        <w:t>При н</w:t>
      </w:r>
      <w:r>
        <w:t xml:space="preserve">азначении по делу об уголовном проступке дознания либо предварительного следствия в порядке, предусмотренном </w:t>
      </w:r>
      <w:hyperlink w:anchor="sub1890000" w:history="1">
        <w:r>
          <w:rPr>
            <w:rStyle w:val="a5"/>
          </w:rPr>
          <w:t>статьей 189</w:t>
        </w:r>
      </w:hyperlink>
      <w:r>
        <w:t xml:space="preserve"> настоящего Кодекса, досудебное расследование завершается составлением протокола об уголовном проступке</w:t>
      </w:r>
      <w:r>
        <w:t>.</w:t>
      </w:r>
    </w:p>
    <w:p w:rsidR="00000000" w:rsidRDefault="00AE6857">
      <w:pPr>
        <w:ind w:firstLine="426"/>
        <w:jc w:val="both"/>
      </w:pPr>
      <w:r>
        <w:t>При изменении квалификации с преступления на уголовный проступок досудебное расследование завершается составлением протокола об уголовном проступке.</w:t>
      </w:r>
    </w:p>
    <w:p w:rsidR="00000000" w:rsidRDefault="00AE6857">
      <w:pPr>
        <w:ind w:firstLine="400"/>
        <w:jc w:val="both"/>
      </w:pPr>
      <w:r>
        <w:rPr>
          <w:rStyle w:val="s0"/>
        </w:rPr>
        <w:t>3. У подозреваемого, обвиняемого, подсудимого может быть отобрано обязательство о явке по вызовам органов</w:t>
      </w:r>
      <w:r>
        <w:rPr>
          <w:rStyle w:val="s0"/>
        </w:rPr>
        <w:t xml:space="preserve"> дознания, суда и сообщения им о перемене места жительства.</w:t>
      </w:r>
    </w:p>
    <w:p w:rsidR="00000000" w:rsidRDefault="00AE6857">
      <w:pPr>
        <w:ind w:firstLine="400"/>
        <w:jc w:val="both"/>
      </w:pPr>
      <w:r>
        <w:rPr>
          <w:rStyle w:val="s0"/>
        </w:rPr>
        <w:t> </w:t>
      </w:r>
    </w:p>
    <w:p w:rsidR="00000000" w:rsidRDefault="00AE6857">
      <w:pPr>
        <w:jc w:val="both"/>
      </w:pPr>
      <w:bookmarkStart w:id="635" w:name="SUB5280000"/>
      <w:bookmarkEnd w:id="635"/>
      <w:r>
        <w:rPr>
          <w:rStyle w:val="s3"/>
        </w:rPr>
        <w:t xml:space="preserve">Статья 528 изложена в редакции </w:t>
      </w:r>
      <w:hyperlink r:id="rId2108" w:anchor="sub_id=528" w:history="1">
        <w:r>
          <w:rPr>
            <w:rStyle w:val="a5"/>
            <w:i/>
            <w:iCs/>
          </w:rPr>
          <w:t>Закона</w:t>
        </w:r>
      </w:hyperlink>
      <w:r>
        <w:rPr>
          <w:rStyle w:val="s3"/>
        </w:rPr>
        <w:t xml:space="preserve"> РК от 21.12.17 г. № 118-VI (</w:t>
      </w:r>
      <w:hyperlink r:id="rId2109" w:anchor="sub_id=5280000" w:history="1">
        <w:r>
          <w:rPr>
            <w:rStyle w:val="a5"/>
            <w:i/>
            <w:iCs/>
          </w:rPr>
          <w:t>см. стар. ред.</w:t>
        </w:r>
      </w:hyperlink>
      <w:r>
        <w:rPr>
          <w:rStyle w:val="s3"/>
        </w:rPr>
        <w:t>)</w:t>
      </w:r>
    </w:p>
    <w:p w:rsidR="00000000" w:rsidRDefault="00AE6857">
      <w:pPr>
        <w:ind w:firstLine="397"/>
        <w:jc w:val="both"/>
      </w:pPr>
      <w:r>
        <w:rPr>
          <w:rStyle w:val="s0"/>
          <w:b/>
          <w:bCs/>
        </w:rPr>
        <w:t>Статья 528. Порядок направления протокола в суд</w:t>
      </w:r>
    </w:p>
    <w:p w:rsidR="00000000" w:rsidRDefault="00AE6857">
      <w:pPr>
        <w:ind w:firstLine="397"/>
        <w:jc w:val="both"/>
      </w:pPr>
      <w:r>
        <w:rPr>
          <w:rStyle w:val="s0"/>
        </w:rPr>
        <w:t>1. Лицо, осуществляющее досудебное расследование, протокол и приложенные к нему материалы предъявляет подоз</w:t>
      </w:r>
      <w:r>
        <w:rPr>
          <w:rStyle w:val="s0"/>
        </w:rPr>
        <w:t>реваемому для ознакомления, о чем делается соответствующая отметка в протоколе, удостоверяемая подписью подозреваемого и защитника (при его участии). После ознакомления подозреваемого с протоколом и материалами дела уголовное дело направляется начальнику о</w:t>
      </w:r>
      <w:r>
        <w:rPr>
          <w:rStyle w:val="s0"/>
        </w:rPr>
        <w:t>ргана дознания.</w:t>
      </w:r>
    </w:p>
    <w:p w:rsidR="00000000" w:rsidRDefault="00AE6857">
      <w:pPr>
        <w:ind w:firstLine="397"/>
        <w:jc w:val="both"/>
      </w:pPr>
      <w:r>
        <w:rPr>
          <w:rStyle w:val="s0"/>
        </w:rPr>
        <w:t>2. Начальник органа дознания, изучив протокол и приложенные к нему материалы, производит одно из следующих действий:</w:t>
      </w:r>
    </w:p>
    <w:p w:rsidR="00000000" w:rsidRDefault="00AE6857">
      <w:pPr>
        <w:ind w:firstLine="397"/>
        <w:jc w:val="both"/>
      </w:pPr>
      <w:r>
        <w:rPr>
          <w:rStyle w:val="s0"/>
        </w:rPr>
        <w:t>1) утверждает протокол об уголовном проступке и направляет уголовное дело в суд, копия протокола направляется прокурору;</w:t>
      </w:r>
    </w:p>
    <w:p w:rsidR="00000000" w:rsidRDefault="00AE6857">
      <w:pPr>
        <w:ind w:firstLine="397"/>
        <w:jc w:val="both"/>
      </w:pPr>
      <w:r>
        <w:rPr>
          <w:rStyle w:val="s0"/>
        </w:rPr>
        <w:t>2)</w:t>
      </w:r>
      <w:r>
        <w:rPr>
          <w:rStyle w:val="s0"/>
        </w:rPr>
        <w:t xml:space="preserve"> отказывает в утверждении протокола и возвращает уголовное дело для производства дознания.</w:t>
      </w:r>
    </w:p>
    <w:p w:rsidR="00000000" w:rsidRDefault="00AE6857">
      <w:pPr>
        <w:ind w:firstLine="397"/>
        <w:jc w:val="both"/>
      </w:pPr>
      <w:r>
        <w:rPr>
          <w:rStyle w:val="s0"/>
        </w:rPr>
        <w:t xml:space="preserve">В случае задержания подозреваемого в порядке </w:t>
      </w:r>
      <w:hyperlink w:anchor="sub1280000" w:history="1">
        <w:r>
          <w:rPr>
            <w:rStyle w:val="a5"/>
          </w:rPr>
          <w:t>статьи 128</w:t>
        </w:r>
      </w:hyperlink>
      <w:r>
        <w:rPr>
          <w:rStyle w:val="s0"/>
        </w:rPr>
        <w:t xml:space="preserve"> настоящего Кодекса дело об уголовном проступке направляется в суд не позднее</w:t>
      </w:r>
      <w:r>
        <w:rPr>
          <w:rStyle w:val="s0"/>
        </w:rPr>
        <w:t xml:space="preserve"> тридцати шести часов с момента фактического задержания.</w:t>
      </w:r>
    </w:p>
    <w:p w:rsidR="00000000" w:rsidRDefault="00AE6857">
      <w:pPr>
        <w:ind w:left="1200" w:hanging="800"/>
        <w:jc w:val="both"/>
      </w:pPr>
      <w:r>
        <w:t> </w:t>
      </w:r>
    </w:p>
    <w:p w:rsidR="00000000" w:rsidRDefault="00AE6857">
      <w:pPr>
        <w:ind w:left="1200" w:hanging="800"/>
        <w:jc w:val="both"/>
      </w:pPr>
      <w:bookmarkStart w:id="636" w:name="SUB5290000"/>
      <w:bookmarkEnd w:id="636"/>
      <w:r>
        <w:rPr>
          <w:rStyle w:val="s1"/>
        </w:rPr>
        <w:t>Статья 529. Порядок и сроки рассмотрения дела об уголовных проступках в суде</w:t>
      </w:r>
    </w:p>
    <w:p w:rsidR="00000000" w:rsidRDefault="00AE6857">
      <w:pPr>
        <w:ind w:firstLine="400"/>
        <w:jc w:val="both"/>
      </w:pPr>
      <w:r>
        <w:rPr>
          <w:rStyle w:val="s0"/>
        </w:rPr>
        <w:t>1. После поступления дела в суд судья, приняв дело в производство и приступив к рассмотрению дела об уголовном проступке</w:t>
      </w:r>
      <w:r>
        <w:rPr>
          <w:rStyle w:val="s0"/>
        </w:rPr>
        <w:t>:</w:t>
      </w:r>
    </w:p>
    <w:p w:rsidR="00000000" w:rsidRDefault="00AE6857">
      <w:pPr>
        <w:ind w:firstLine="400"/>
        <w:jc w:val="both"/>
      </w:pPr>
      <w:r>
        <w:rPr>
          <w:rStyle w:val="s0"/>
        </w:rPr>
        <w:t>1) объявляет, кто рассматривает дело, какое дело подлежит рассмотрению, кто и на основании какой статьи Уголовного Кодекса Республики Казахстан привлекается к ответственности;</w:t>
      </w:r>
    </w:p>
    <w:p w:rsidR="00000000" w:rsidRDefault="00AE6857">
      <w:pPr>
        <w:ind w:firstLine="400"/>
        <w:jc w:val="both"/>
      </w:pPr>
      <w:r>
        <w:rPr>
          <w:rStyle w:val="s0"/>
        </w:rPr>
        <w:t>2) удостоверяется в явке подсудимого, а также иных лиц, участвующих в рассмотр</w:t>
      </w:r>
      <w:r>
        <w:rPr>
          <w:rStyle w:val="s0"/>
        </w:rPr>
        <w:t>ении дела;</w:t>
      </w:r>
    </w:p>
    <w:p w:rsidR="00000000" w:rsidRDefault="00AE6857">
      <w:pPr>
        <w:ind w:firstLine="400"/>
        <w:jc w:val="both"/>
      </w:pPr>
      <w:r>
        <w:rPr>
          <w:rStyle w:val="s0"/>
        </w:rPr>
        <w:t>3) устанавливает личность участников производства по делу и проверяет полномочия законных представителей при их наличии, защитника;</w:t>
      </w:r>
    </w:p>
    <w:p w:rsidR="00000000" w:rsidRDefault="00AE6857">
      <w:pPr>
        <w:ind w:firstLine="400"/>
        <w:jc w:val="both"/>
      </w:pPr>
      <w:r>
        <w:rPr>
          <w:rStyle w:val="s0"/>
        </w:rPr>
        <w:t>4) выясняет причины неявки участников производства по делу и принимает решение о рассмотрении дела в отсутствие указанных лиц либо отложении рассмотрения дела;</w:t>
      </w:r>
    </w:p>
    <w:p w:rsidR="00000000" w:rsidRDefault="00AE6857">
      <w:pPr>
        <w:ind w:firstLine="400"/>
        <w:jc w:val="both"/>
      </w:pPr>
      <w:r>
        <w:rPr>
          <w:rStyle w:val="s0"/>
        </w:rPr>
        <w:t>5) в необходимых случаях выносит постановление о приводе лица, участие которого является обязате</w:t>
      </w:r>
      <w:r>
        <w:rPr>
          <w:rStyle w:val="s0"/>
        </w:rPr>
        <w:t>льным при рассмотрении дела, назначает переводчика;</w:t>
      </w:r>
    </w:p>
    <w:p w:rsidR="00000000" w:rsidRDefault="00AE6857">
      <w:pPr>
        <w:ind w:firstLine="400"/>
        <w:jc w:val="both"/>
      </w:pPr>
      <w:r>
        <w:rPr>
          <w:rStyle w:val="s0"/>
        </w:rPr>
        <w:t>6) разъясняет лицам, участвующим в рассмотрении дела, их права и обязанности;</w:t>
      </w:r>
    </w:p>
    <w:p w:rsidR="00000000" w:rsidRDefault="00AE6857">
      <w:pPr>
        <w:ind w:firstLine="400"/>
        <w:jc w:val="both"/>
      </w:pPr>
      <w:r>
        <w:rPr>
          <w:rStyle w:val="s0"/>
        </w:rPr>
        <w:t>7) разрешает заявленные отводы и ходатайства;</w:t>
      </w:r>
    </w:p>
    <w:p w:rsidR="00000000" w:rsidRDefault="00AE6857">
      <w:pPr>
        <w:ind w:firstLine="400"/>
        <w:jc w:val="both"/>
      </w:pPr>
      <w:r>
        <w:rPr>
          <w:rStyle w:val="s0"/>
        </w:rPr>
        <w:t>8) оглашает протокол об уголовном проступке, а при необходимости и иные материал</w:t>
      </w:r>
      <w:r>
        <w:rPr>
          <w:rStyle w:val="s0"/>
        </w:rPr>
        <w:t>ы дела;</w:t>
      </w:r>
    </w:p>
    <w:p w:rsidR="00000000" w:rsidRDefault="00AE6857">
      <w:pPr>
        <w:ind w:firstLine="400"/>
        <w:jc w:val="both"/>
      </w:pPr>
      <w:r>
        <w:rPr>
          <w:rStyle w:val="s0"/>
        </w:rPr>
        <w:t>9) выносит постановление об отложении рассмотрения дела в связи: с заявлением о самоотводе или отводе судьи в случае, если его отвод препятствует рассмотрению дела по существу; с отводом защитника, уполномоченного представителя, эксперта или перево</w:t>
      </w:r>
      <w:r>
        <w:rPr>
          <w:rStyle w:val="s0"/>
        </w:rPr>
        <w:t>дчика, если указанный отвод препятствует рассмотрению дела по существу; с необходимостью явки лиц, участвующих в рассмотрении дела, или истребования дополнительных материалов по делу. В случае необходимости судья выносит постановление о назначении эксперти</w:t>
      </w:r>
      <w:r>
        <w:rPr>
          <w:rStyle w:val="s0"/>
        </w:rPr>
        <w:t>зы.</w:t>
      </w:r>
    </w:p>
    <w:p w:rsidR="00000000" w:rsidRDefault="00AE6857">
      <w:pPr>
        <w:ind w:firstLine="400"/>
        <w:jc w:val="both"/>
      </w:pPr>
      <w:r>
        <w:rPr>
          <w:rStyle w:val="s0"/>
        </w:rPr>
        <w:t>2. Судья, приступив к рассмотрению дела об уголовном проступке, заслушивает подсудимого, других лиц, участвующих в производстве по делу, пояснения специалиста и заключение эксперта, исследует иные доказательства. В необходимых случаях осуществляет друг</w:t>
      </w:r>
      <w:r>
        <w:rPr>
          <w:rStyle w:val="s0"/>
        </w:rPr>
        <w:t>ие процессуальные действия, предусмотренные настоящим Кодексом.</w:t>
      </w:r>
    </w:p>
    <w:p w:rsidR="00000000" w:rsidRDefault="00AE6857">
      <w:pPr>
        <w:ind w:firstLine="400"/>
        <w:jc w:val="both"/>
      </w:pPr>
      <w:r>
        <w:rPr>
          <w:rStyle w:val="s0"/>
        </w:rPr>
        <w:t>3. Дела об уголовных проступках подлежат рассмотрению в суде в течение пятнадцати суток с момента поступления в суд.</w:t>
      </w:r>
    </w:p>
    <w:p w:rsidR="00000000" w:rsidRDefault="00AE6857">
      <w:pPr>
        <w:ind w:firstLine="400"/>
        <w:jc w:val="both"/>
      </w:pPr>
      <w:r>
        <w:rPr>
          <w:rStyle w:val="s0"/>
        </w:rPr>
        <w:t>В случае поступления ходатайств участников процесса либо необходимости допо</w:t>
      </w:r>
      <w:r>
        <w:rPr>
          <w:rStyle w:val="s0"/>
        </w:rPr>
        <w:t>лнительного выяснения обстоятельств дела срок рассмотрения может быть продлен, но не более чем на один месяц.</w:t>
      </w:r>
    </w:p>
    <w:p w:rsidR="00000000" w:rsidRDefault="00AE6857">
      <w:pPr>
        <w:ind w:firstLine="400"/>
        <w:jc w:val="both"/>
      </w:pPr>
      <w:r>
        <w:rPr>
          <w:rStyle w:val="s0"/>
        </w:rPr>
        <w:t xml:space="preserve">4. Дела об уголовных проступках, за которые в качестве наказания предусматривается выдворение за пределы Республики Казахстан, а также по которым </w:t>
      </w:r>
      <w:r>
        <w:rPr>
          <w:rStyle w:val="s0"/>
        </w:rPr>
        <w:t xml:space="preserve">подозреваемый задержан в порядке </w:t>
      </w:r>
      <w:hyperlink w:anchor="sub1280000" w:history="1">
        <w:r>
          <w:rPr>
            <w:rStyle w:val="a4"/>
          </w:rPr>
          <w:t>статьи 128</w:t>
        </w:r>
      </w:hyperlink>
      <w:r>
        <w:rPr>
          <w:rStyle w:val="s0"/>
        </w:rPr>
        <w:t xml:space="preserve"> настоящего Кодекса, рассматриваются в день поступления в суд.</w:t>
      </w:r>
    </w:p>
    <w:p w:rsidR="00000000" w:rsidRDefault="00AE6857">
      <w:pPr>
        <w:ind w:firstLine="400"/>
        <w:jc w:val="both"/>
      </w:pPr>
      <w:r>
        <w:rPr>
          <w:rStyle w:val="s0"/>
        </w:rPr>
        <w:t>5. При рассмотрении судом дел об уголовных проступках участие прокурора обязательно.</w:t>
      </w:r>
    </w:p>
    <w:p w:rsidR="00000000" w:rsidRDefault="00AE6857">
      <w:pPr>
        <w:ind w:firstLine="400"/>
        <w:jc w:val="both"/>
      </w:pPr>
      <w:r>
        <w:rPr>
          <w:rStyle w:val="s0"/>
        </w:rPr>
        <w:t xml:space="preserve">6. Рассмотрев дело об уголовном </w:t>
      </w:r>
      <w:r>
        <w:rPr>
          <w:rStyle w:val="s0"/>
        </w:rPr>
        <w:t>проступке, судья:</w:t>
      </w:r>
    </w:p>
    <w:p w:rsidR="00000000" w:rsidRDefault="00AE6857">
      <w:pPr>
        <w:ind w:firstLine="400"/>
        <w:jc w:val="both"/>
      </w:pPr>
      <w:r>
        <w:rPr>
          <w:rStyle w:val="s0"/>
        </w:rPr>
        <w:t xml:space="preserve">1) выносит обвинительный или оправдательный приговор в порядке, предусмотренном </w:t>
      </w:r>
      <w:hyperlink w:anchor="sub3870000" w:history="1">
        <w:r>
          <w:rPr>
            <w:rStyle w:val="a4"/>
          </w:rPr>
          <w:t>главой 46</w:t>
        </w:r>
      </w:hyperlink>
      <w:r>
        <w:rPr>
          <w:rStyle w:val="s0"/>
        </w:rPr>
        <w:t xml:space="preserve"> настоящего Кодекса;</w:t>
      </w:r>
    </w:p>
    <w:p w:rsidR="00000000" w:rsidRDefault="00AE6857">
      <w:pPr>
        <w:ind w:firstLine="400"/>
        <w:jc w:val="both"/>
      </w:pPr>
      <w:r>
        <w:rPr>
          <w:rStyle w:val="s0"/>
        </w:rPr>
        <w:t xml:space="preserve">2) прекращает дело при наличии обстоятельств, предусмотренных </w:t>
      </w:r>
      <w:hyperlink w:anchor="sub350000" w:history="1">
        <w:r>
          <w:rPr>
            <w:rStyle w:val="a4"/>
          </w:rPr>
          <w:t>статьями 35 и 36</w:t>
        </w:r>
      </w:hyperlink>
      <w:r>
        <w:rPr>
          <w:rStyle w:val="s0"/>
        </w:rPr>
        <w:t xml:space="preserve"> настоящего Кодекса;</w:t>
      </w:r>
    </w:p>
    <w:p w:rsidR="00000000" w:rsidRDefault="00AE6857">
      <w:pPr>
        <w:ind w:firstLine="400"/>
        <w:jc w:val="both"/>
      </w:pPr>
      <w:r>
        <w:rPr>
          <w:rStyle w:val="s0"/>
        </w:rPr>
        <w:t>3) при установлении признаков преступления направляет дело соответствующему прокурору для решения вопроса о проведении досудебного расследования.</w:t>
      </w:r>
    </w:p>
    <w:p w:rsidR="00000000" w:rsidRDefault="00AE6857">
      <w:pPr>
        <w:ind w:firstLine="400"/>
        <w:jc w:val="both"/>
      </w:pPr>
      <w:r>
        <w:rPr>
          <w:rStyle w:val="s0"/>
        </w:rPr>
        <w:t>7. Приговор суда, вынесенный по делу об уголовном проступке, по форме и с</w:t>
      </w:r>
      <w:r>
        <w:rPr>
          <w:rStyle w:val="s0"/>
        </w:rPr>
        <w:t xml:space="preserve">одержанию должен соответствовать требованиям </w:t>
      </w:r>
      <w:hyperlink w:anchor="sub3880000" w:history="1">
        <w:r>
          <w:rPr>
            <w:rStyle w:val="a4"/>
          </w:rPr>
          <w:t>статей 388 и 389</w:t>
        </w:r>
      </w:hyperlink>
      <w:r>
        <w:rPr>
          <w:rStyle w:val="s0"/>
        </w:rPr>
        <w:t xml:space="preserve"> настоящего Кодекса.</w:t>
      </w:r>
    </w:p>
    <w:p w:rsidR="00000000" w:rsidRDefault="00AE6857">
      <w:pPr>
        <w:ind w:firstLine="400"/>
        <w:jc w:val="both"/>
      </w:pPr>
      <w:r>
        <w:rPr>
          <w:rStyle w:val="s0"/>
        </w:rPr>
        <w:t>8. Решение по делу об уголовном проступке объявляется немедленно по окончании рассмотрения дела. Копия решения по делу немедленно вручается о</w:t>
      </w:r>
      <w:r>
        <w:rPr>
          <w:rStyle w:val="s0"/>
        </w:rPr>
        <w:t>сужденному, потерпевшему и прокурору. В отсутствие указанных лиц копия решения направляется им в течение трех суток.</w:t>
      </w:r>
    </w:p>
    <w:p w:rsidR="00000000" w:rsidRDefault="00AE6857">
      <w:pPr>
        <w:jc w:val="both"/>
      </w:pPr>
      <w:r>
        <w:rPr>
          <w:rStyle w:val="s3"/>
        </w:rPr>
        <w:t xml:space="preserve">Часть 9 изложена в редакции </w:t>
      </w:r>
      <w:hyperlink r:id="rId2110" w:anchor="sub_id=529" w:history="1">
        <w:r>
          <w:rPr>
            <w:rStyle w:val="a4"/>
            <w:i/>
            <w:iCs/>
          </w:rPr>
          <w:t>Закона</w:t>
        </w:r>
      </w:hyperlink>
      <w:r>
        <w:rPr>
          <w:rStyle w:val="s3"/>
        </w:rPr>
        <w:t xml:space="preserve"> РК от 31.10.15 г. № 378</w:t>
      </w:r>
      <w:r>
        <w:rPr>
          <w:rStyle w:val="s3"/>
        </w:rPr>
        <w:t>-V (введен в действие с 1 января 2016 г.) (</w:t>
      </w:r>
      <w:hyperlink r:id="rId2111" w:anchor="sub_id=5290900" w:history="1">
        <w:r>
          <w:rPr>
            <w:rStyle w:val="a4"/>
            <w:i/>
            <w:iCs/>
          </w:rPr>
          <w:t>см. стар. ред.</w:t>
        </w:r>
      </w:hyperlink>
      <w:r>
        <w:rPr>
          <w:rStyle w:val="s3"/>
        </w:rPr>
        <w:t xml:space="preserve">); </w:t>
      </w:r>
      <w:hyperlink r:id="rId2112" w:anchor="sub_id=529" w:history="1">
        <w:r>
          <w:rPr>
            <w:rStyle w:val="a5"/>
            <w:i/>
            <w:iCs/>
          </w:rPr>
          <w:t>Закона</w:t>
        </w:r>
      </w:hyperlink>
      <w:r>
        <w:rPr>
          <w:rStyle w:val="s3"/>
        </w:rPr>
        <w:t xml:space="preserve"> РК от 11.07.17 г. № 91-</w:t>
      </w:r>
      <w:r>
        <w:rPr>
          <w:rStyle w:val="s3"/>
        </w:rPr>
        <w:t>VI (</w:t>
      </w:r>
      <w:hyperlink r:id="rId2113" w:anchor="sub_id=5290900" w:history="1">
        <w:r>
          <w:rPr>
            <w:rStyle w:val="a5"/>
            <w:i/>
            <w:iCs/>
          </w:rPr>
          <w:t>см. стар. ред.</w:t>
        </w:r>
      </w:hyperlink>
      <w:r>
        <w:rPr>
          <w:rStyle w:val="s3"/>
        </w:rPr>
        <w:t>)</w:t>
      </w:r>
    </w:p>
    <w:p w:rsidR="00000000" w:rsidRDefault="00AE6857">
      <w:pPr>
        <w:ind w:firstLine="400"/>
        <w:jc w:val="both"/>
      </w:pPr>
      <w:r>
        <w:rPr>
          <w:rStyle w:val="s0"/>
        </w:rPr>
        <w:t>9. Решение суда по делу об уголовном проступке может быть обжаловано, пересмотрено по ходатайству прокурора и опротестовано в порядке и сроки, предусмо</w:t>
      </w:r>
      <w:r>
        <w:rPr>
          <w:rStyle w:val="s0"/>
        </w:rPr>
        <w:t>тренные настоящим Кодексом, на общих основаниях.</w:t>
      </w:r>
    </w:p>
    <w:p w:rsidR="00000000" w:rsidRDefault="00AE6857">
      <w:pPr>
        <w:ind w:firstLine="400"/>
        <w:jc w:val="both"/>
      </w:pPr>
      <w:r>
        <w:rPr>
          <w:rStyle w:val="s0"/>
        </w:rPr>
        <w:t> </w:t>
      </w:r>
    </w:p>
    <w:p w:rsidR="00000000" w:rsidRDefault="00AE6857">
      <w:pPr>
        <w:ind w:firstLine="400"/>
        <w:jc w:val="both"/>
      </w:pPr>
      <w:r>
        <w:t> </w:t>
      </w:r>
    </w:p>
    <w:p w:rsidR="00000000" w:rsidRDefault="00AE6857">
      <w:pPr>
        <w:jc w:val="center"/>
      </w:pPr>
      <w:bookmarkStart w:id="637" w:name="SUB5300000"/>
      <w:bookmarkEnd w:id="637"/>
      <w:r>
        <w:rPr>
          <w:rStyle w:val="s1"/>
        </w:rPr>
        <w:t>Глава 56. ПРОИЗВОДСТВО ПО ДЕЛАМ ОБ УГОЛОВНЫХ ПРАВОНАРУШЕНИЯХ НЕСОВЕРШЕННОЛЕТНИХ</w:t>
      </w:r>
    </w:p>
    <w:p w:rsidR="00000000" w:rsidRDefault="00AE6857">
      <w:pPr>
        <w:ind w:firstLine="400"/>
        <w:jc w:val="both"/>
      </w:pPr>
      <w:r>
        <w:rPr>
          <w:rStyle w:val="s0"/>
        </w:rPr>
        <w:t> </w:t>
      </w:r>
    </w:p>
    <w:p w:rsidR="00000000" w:rsidRDefault="00AE6857">
      <w:pPr>
        <w:ind w:left="1200" w:hanging="800"/>
        <w:jc w:val="both"/>
      </w:pPr>
      <w:r>
        <w:rPr>
          <w:rStyle w:val="s1"/>
        </w:rPr>
        <w:t>Статья 530. Порядок производства по делам об уголовных правонарушениях несовершеннолетних</w:t>
      </w:r>
    </w:p>
    <w:p w:rsidR="00000000" w:rsidRDefault="00AE6857">
      <w:pPr>
        <w:ind w:firstLine="400"/>
        <w:jc w:val="both"/>
      </w:pPr>
      <w:r>
        <w:rPr>
          <w:rStyle w:val="s0"/>
        </w:rPr>
        <w:t>1. Положения настоящей главы пр</w:t>
      </w:r>
      <w:r>
        <w:rPr>
          <w:rStyle w:val="s0"/>
        </w:rPr>
        <w:t>именяются по делам лиц, не достигших к моменту совершения уголовного правонарушения возраста совершеннолетия, то есть восемнадцати лет.</w:t>
      </w:r>
    </w:p>
    <w:p w:rsidR="00000000" w:rsidRDefault="00AE6857">
      <w:pPr>
        <w:ind w:firstLine="400"/>
        <w:jc w:val="both"/>
      </w:pPr>
      <w:r>
        <w:rPr>
          <w:rStyle w:val="s0"/>
        </w:rPr>
        <w:t>2. Порядок производства по делам об уголовных правонарушениях несовершеннолетних определяется общими правилами, установленными настоящим Кодексом, а также статьями настоящей главы.</w:t>
      </w:r>
    </w:p>
    <w:p w:rsidR="00000000" w:rsidRDefault="00AE6857">
      <w:pPr>
        <w:ind w:firstLine="400"/>
        <w:jc w:val="both"/>
      </w:pPr>
      <w:r>
        <w:rPr>
          <w:rStyle w:val="s0"/>
        </w:rPr>
        <w:t>3. Порядок производства по делам об уголовных правонарушениях несовершеннол</w:t>
      </w:r>
      <w:r>
        <w:rPr>
          <w:rStyle w:val="s0"/>
        </w:rPr>
        <w:t>етних не применяется в случаях, когда:</w:t>
      </w:r>
    </w:p>
    <w:p w:rsidR="00000000" w:rsidRDefault="00AE6857">
      <w:pPr>
        <w:ind w:firstLine="400"/>
        <w:jc w:val="both"/>
      </w:pPr>
      <w:r>
        <w:rPr>
          <w:rStyle w:val="s0"/>
        </w:rPr>
        <w:t>1) в одно производство объединены дела о нескольких уголовных правонарушениях данного лица, часть из которых совершена после достижения им восемнадцати лет;</w:t>
      </w:r>
    </w:p>
    <w:p w:rsidR="00000000" w:rsidRDefault="00AE6857">
      <w:pPr>
        <w:ind w:firstLine="400"/>
        <w:jc w:val="both"/>
      </w:pPr>
      <w:r>
        <w:rPr>
          <w:rStyle w:val="s0"/>
        </w:rPr>
        <w:t>2) подозреваемый, обвиняемый, подсудимый, осужденный к момен</w:t>
      </w:r>
      <w:r>
        <w:rPr>
          <w:rStyle w:val="s0"/>
        </w:rPr>
        <w:t>ту судопроизводства достигли совершеннолетия.</w:t>
      </w:r>
    </w:p>
    <w:p w:rsidR="00000000" w:rsidRDefault="00AE6857">
      <w:pPr>
        <w:jc w:val="both"/>
      </w:pPr>
      <w:r>
        <w:rPr>
          <w:rStyle w:val="s3"/>
        </w:rPr>
        <w:t xml:space="preserve">См.: </w:t>
      </w:r>
      <w:hyperlink r:id="rId2114" w:history="1">
        <w:r>
          <w:rPr>
            <w:rStyle w:val="a5"/>
            <w:i/>
            <w:iCs/>
          </w:rPr>
          <w:t>Нормативное постановление</w:t>
        </w:r>
      </w:hyperlink>
      <w:r>
        <w:rPr>
          <w:rStyle w:val="s3"/>
        </w:rPr>
        <w:t xml:space="preserve"> Верховного Суда Республики Казахстан от 11 апреля 2002 года № 6 «О судебной практике по делам об уголовных правонар</w:t>
      </w:r>
      <w:r>
        <w:rPr>
          <w:rStyle w:val="s3"/>
        </w:rPr>
        <w:t>ушениях несовершеннолетних и о вовлечении их в совершение уголовных правонарушений и иных антиобщественных действий»</w:t>
      </w:r>
    </w:p>
    <w:p w:rsidR="00000000" w:rsidRDefault="00AE6857">
      <w:pPr>
        <w:ind w:firstLine="400"/>
        <w:jc w:val="both"/>
      </w:pPr>
      <w:r>
        <w:rPr>
          <w:rStyle w:val="s0"/>
        </w:rPr>
        <w:t> </w:t>
      </w:r>
    </w:p>
    <w:p w:rsidR="00000000" w:rsidRDefault="00AE6857">
      <w:pPr>
        <w:ind w:left="1200" w:hanging="800"/>
        <w:jc w:val="both"/>
      </w:pPr>
      <w:bookmarkStart w:id="638" w:name="SUB5310000"/>
      <w:bookmarkEnd w:id="638"/>
      <w:r>
        <w:rPr>
          <w:rStyle w:val="s1"/>
        </w:rPr>
        <w:t>Статья 531. Обстоятельства, подлежащие установлению по делам об уголовных правонарушениях несовершеннолетних</w:t>
      </w:r>
    </w:p>
    <w:p w:rsidR="00000000" w:rsidRDefault="00AE6857">
      <w:pPr>
        <w:ind w:firstLine="400"/>
        <w:jc w:val="both"/>
      </w:pPr>
      <w:r>
        <w:rPr>
          <w:rStyle w:val="s0"/>
        </w:rPr>
        <w:t>При производстве досудебного</w:t>
      </w:r>
      <w:r>
        <w:rPr>
          <w:rStyle w:val="s0"/>
        </w:rPr>
        <w:t xml:space="preserve"> расследования и судебного разбирательства, кроме предусмотренных </w:t>
      </w:r>
      <w:hyperlink w:anchor="sub1130000" w:history="1">
        <w:r>
          <w:rPr>
            <w:rStyle w:val="a4"/>
          </w:rPr>
          <w:t>статьей 113</w:t>
        </w:r>
      </w:hyperlink>
      <w:r>
        <w:rPr>
          <w:rStyle w:val="s0"/>
        </w:rPr>
        <w:t xml:space="preserve"> настоящего Кодекса обстоятельств, подлежащих доказыванию, по делам несовершеннолетних подлежат установлению:</w:t>
      </w:r>
    </w:p>
    <w:p w:rsidR="00000000" w:rsidRDefault="00AE6857">
      <w:pPr>
        <w:ind w:firstLine="400"/>
        <w:jc w:val="both"/>
      </w:pPr>
      <w:r>
        <w:rPr>
          <w:rStyle w:val="s0"/>
        </w:rPr>
        <w:t>1) возраст несовершеннолетнего (числ</w:t>
      </w:r>
      <w:r>
        <w:rPr>
          <w:rStyle w:val="s0"/>
        </w:rPr>
        <w:t>о, месяц, год рождения);</w:t>
      </w:r>
    </w:p>
    <w:p w:rsidR="00000000" w:rsidRDefault="00AE6857">
      <w:pPr>
        <w:ind w:firstLine="400"/>
        <w:jc w:val="both"/>
      </w:pPr>
      <w:r>
        <w:rPr>
          <w:rStyle w:val="s0"/>
        </w:rPr>
        <w:t>2) условия жизни и воспитания несовершеннолетнего;</w:t>
      </w:r>
    </w:p>
    <w:p w:rsidR="00000000" w:rsidRDefault="00AE6857">
      <w:pPr>
        <w:ind w:firstLine="400"/>
        <w:jc w:val="both"/>
      </w:pPr>
      <w:r>
        <w:rPr>
          <w:rStyle w:val="s0"/>
        </w:rPr>
        <w:t>3) степень интеллектуального, волевого и психического развития, особенности характера и темперамента, потребности и интересы;</w:t>
      </w:r>
    </w:p>
    <w:p w:rsidR="00000000" w:rsidRDefault="00AE6857">
      <w:pPr>
        <w:ind w:firstLine="400"/>
        <w:jc w:val="both"/>
      </w:pPr>
      <w:r>
        <w:rPr>
          <w:rStyle w:val="s0"/>
        </w:rPr>
        <w:t>4) влияние на несовершеннолетнего взрослых лиц и других несовершеннолетних.</w:t>
      </w:r>
    </w:p>
    <w:p w:rsidR="00000000" w:rsidRDefault="00AE6857">
      <w:pPr>
        <w:ind w:firstLine="400"/>
        <w:jc w:val="both"/>
      </w:pPr>
      <w:r>
        <w:rPr>
          <w:rStyle w:val="s0"/>
        </w:rPr>
        <w:t> </w:t>
      </w:r>
    </w:p>
    <w:p w:rsidR="00000000" w:rsidRDefault="00AE6857">
      <w:pPr>
        <w:ind w:left="1200" w:hanging="800"/>
        <w:jc w:val="both"/>
      </w:pPr>
      <w:bookmarkStart w:id="639" w:name="SUB5320000"/>
      <w:bookmarkEnd w:id="639"/>
      <w:r>
        <w:rPr>
          <w:rStyle w:val="s1"/>
        </w:rPr>
        <w:t>Статья 532. Ограничение гласности по делам несовершеннолетних</w:t>
      </w:r>
    </w:p>
    <w:p w:rsidR="00000000" w:rsidRDefault="00AE6857">
      <w:pPr>
        <w:ind w:firstLine="400"/>
        <w:jc w:val="both"/>
      </w:pPr>
      <w:r>
        <w:rPr>
          <w:rStyle w:val="s0"/>
        </w:rPr>
        <w:t xml:space="preserve">Право несовершеннолетнего подозреваемого, обвиняемого, подсудимого на конфиденциальность должно соблюдаться на всех </w:t>
      </w:r>
      <w:r>
        <w:rPr>
          <w:rStyle w:val="s0"/>
        </w:rPr>
        <w:t>этапах уголовного судопроизводства.</w:t>
      </w:r>
    </w:p>
    <w:p w:rsidR="00000000" w:rsidRDefault="00AE6857">
      <w:pPr>
        <w:ind w:firstLine="400"/>
        <w:jc w:val="both"/>
      </w:pPr>
      <w:r>
        <w:rPr>
          <w:rStyle w:val="s0"/>
        </w:rPr>
        <w:t> </w:t>
      </w:r>
    </w:p>
    <w:p w:rsidR="00000000" w:rsidRDefault="00AE6857">
      <w:pPr>
        <w:ind w:left="1200" w:hanging="800"/>
        <w:jc w:val="both"/>
      </w:pPr>
      <w:bookmarkStart w:id="640" w:name="SUB5330000"/>
      <w:bookmarkEnd w:id="640"/>
      <w:r>
        <w:rPr>
          <w:rStyle w:val="s1"/>
        </w:rPr>
        <w:t>Статья 533. Выделение дела о несовершеннолетнем в отдельное производство</w:t>
      </w:r>
    </w:p>
    <w:p w:rsidR="00000000" w:rsidRDefault="00AE6857">
      <w:pPr>
        <w:ind w:firstLine="400"/>
        <w:jc w:val="both"/>
      </w:pPr>
      <w:r>
        <w:rPr>
          <w:rStyle w:val="s0"/>
        </w:rPr>
        <w:t>1. Дело в отношении несовершеннолетнего, участвовавшего в совершении уголовного правонарушения вместе со взрослыми, в соответствии с пунктом 2) ч</w:t>
      </w:r>
      <w:r>
        <w:rPr>
          <w:rStyle w:val="s0"/>
        </w:rPr>
        <w:t xml:space="preserve">асти первой </w:t>
      </w:r>
      <w:hyperlink w:anchor="sub440102" w:history="1">
        <w:r>
          <w:rPr>
            <w:rStyle w:val="a4"/>
          </w:rPr>
          <w:t>статьи 44</w:t>
        </w:r>
      </w:hyperlink>
      <w:r>
        <w:rPr>
          <w:rStyle w:val="s0"/>
        </w:rPr>
        <w:t xml:space="preserve"> настоящего Кодекса выделяется в отдельное производство на стадии досудебного расследования.</w:t>
      </w:r>
    </w:p>
    <w:p w:rsidR="00000000" w:rsidRDefault="00AE6857">
      <w:pPr>
        <w:ind w:firstLine="400"/>
        <w:jc w:val="both"/>
      </w:pPr>
      <w:r>
        <w:rPr>
          <w:rStyle w:val="s0"/>
        </w:rPr>
        <w:t>2. В случаях, когда выделение отдельного производства в отношении несовершеннолетнего может создать существенн</w:t>
      </w:r>
      <w:r>
        <w:rPr>
          <w:rStyle w:val="s0"/>
        </w:rPr>
        <w:t>ые препятствия для всестороннего, полного и объективного исследования обстоятельств дела, к несовершеннолетнему подозреваемому, обвиняемому, привлеченным по одному делу со взрослыми, применяются правила настоящей главы.</w:t>
      </w:r>
    </w:p>
    <w:p w:rsidR="00000000" w:rsidRDefault="00AE6857">
      <w:pPr>
        <w:ind w:firstLine="400"/>
        <w:jc w:val="both"/>
      </w:pPr>
      <w:r>
        <w:rPr>
          <w:rStyle w:val="s0"/>
        </w:rPr>
        <w:t> </w:t>
      </w:r>
    </w:p>
    <w:p w:rsidR="00000000" w:rsidRDefault="00AE6857">
      <w:pPr>
        <w:ind w:left="1200" w:hanging="800"/>
        <w:jc w:val="both"/>
      </w:pPr>
      <w:bookmarkStart w:id="641" w:name="SUB5340000"/>
      <w:bookmarkEnd w:id="641"/>
      <w:r>
        <w:rPr>
          <w:rStyle w:val="s1"/>
        </w:rPr>
        <w:t>Статья 534. Порядок вызова несовер</w:t>
      </w:r>
      <w:r>
        <w:rPr>
          <w:rStyle w:val="s1"/>
        </w:rPr>
        <w:t>шеннолетнего подозреваемого, обвиняемого, подсудимого</w:t>
      </w:r>
    </w:p>
    <w:p w:rsidR="00000000" w:rsidRDefault="00AE6857">
      <w:pPr>
        <w:ind w:firstLine="400"/>
        <w:jc w:val="both"/>
      </w:pPr>
      <w:r>
        <w:rPr>
          <w:rStyle w:val="s0"/>
        </w:rPr>
        <w:t>1. Несовершеннолетний подозреваемый, обвиняемый, подсудимый вызываются к лицу, осуществляющему досудебное расследование, или в суд через его родителей или других законных представителей, при их отсутств</w:t>
      </w:r>
      <w:r>
        <w:rPr>
          <w:rStyle w:val="s0"/>
        </w:rPr>
        <w:t>ии - через органы опеки и попечительства.</w:t>
      </w:r>
    </w:p>
    <w:p w:rsidR="00000000" w:rsidRDefault="00AE6857">
      <w:pPr>
        <w:ind w:firstLine="400"/>
        <w:jc w:val="both"/>
      </w:pPr>
      <w:r>
        <w:rPr>
          <w:rStyle w:val="s0"/>
        </w:rPr>
        <w:t>2. Несовершеннолетний, содержащийся в организации, осуществляющей в соответствии с законом функции по защите прав ребенка, либо под стражей, -через администрацию мест его содержания.</w:t>
      </w:r>
    </w:p>
    <w:p w:rsidR="00000000" w:rsidRDefault="00AE6857">
      <w:pPr>
        <w:jc w:val="both"/>
      </w:pPr>
      <w:r>
        <w:rPr>
          <w:rStyle w:val="s3"/>
        </w:rPr>
        <w:t xml:space="preserve">См.: </w:t>
      </w:r>
      <w:hyperlink r:id="rId2115" w:anchor="sub_id=1300" w:history="1">
        <w:r>
          <w:rPr>
            <w:rStyle w:val="a5"/>
            <w:i/>
            <w:iCs/>
          </w:rPr>
          <w:t>Нормативное постановление</w:t>
        </w:r>
      </w:hyperlink>
      <w:r>
        <w:rPr>
          <w:rStyle w:val="s3"/>
        </w:rPr>
        <w:t xml:space="preserve"> Верховного Суда Республики Казахстан от 11 апреля 2002 года № 6 «О судебной практике по делам об уголовных правонарушениях несовершеннолетних и о вовлечении их в совершение уг</w:t>
      </w:r>
      <w:r>
        <w:rPr>
          <w:rStyle w:val="s3"/>
        </w:rPr>
        <w:t>оловных правонарушений и иных антиобщественных действий»</w:t>
      </w:r>
    </w:p>
    <w:p w:rsidR="00000000" w:rsidRDefault="00AE6857">
      <w:pPr>
        <w:ind w:firstLine="400"/>
        <w:jc w:val="both"/>
      </w:pPr>
      <w:r>
        <w:rPr>
          <w:rStyle w:val="s0"/>
        </w:rPr>
        <w:t> </w:t>
      </w:r>
    </w:p>
    <w:p w:rsidR="00000000" w:rsidRDefault="00AE6857">
      <w:pPr>
        <w:ind w:left="1200" w:hanging="800"/>
        <w:jc w:val="both"/>
      </w:pPr>
      <w:bookmarkStart w:id="642" w:name="SUB5350000"/>
      <w:bookmarkEnd w:id="642"/>
      <w:r>
        <w:rPr>
          <w:rStyle w:val="s1"/>
        </w:rPr>
        <w:t>Статья 535. Допрос несовершеннолетнего подозреваемого, обвиняемого, подсудимого</w:t>
      </w:r>
    </w:p>
    <w:p w:rsidR="00000000" w:rsidRDefault="00AE6857">
      <w:pPr>
        <w:ind w:firstLine="400"/>
        <w:jc w:val="both"/>
      </w:pPr>
      <w:r>
        <w:rPr>
          <w:rStyle w:val="s0"/>
        </w:rPr>
        <w:t xml:space="preserve">1. Допрос несовершеннолетнего подозреваемого, обвиняемого, подсудимого проводится в порядке, предусмотренном </w:t>
      </w:r>
      <w:hyperlink w:anchor="sub2160000" w:history="1">
        <w:r>
          <w:rPr>
            <w:rStyle w:val="a4"/>
          </w:rPr>
          <w:t>статьями 216</w:t>
        </w:r>
      </w:hyperlink>
      <w:r>
        <w:rPr>
          <w:rStyle w:val="s0"/>
        </w:rPr>
        <w:t xml:space="preserve"> и </w:t>
      </w:r>
      <w:hyperlink w:anchor="sub3670000" w:history="1">
        <w:r>
          <w:rPr>
            <w:rStyle w:val="a4"/>
          </w:rPr>
          <w:t>367</w:t>
        </w:r>
      </w:hyperlink>
      <w:r>
        <w:rPr>
          <w:rStyle w:val="s0"/>
        </w:rPr>
        <w:t xml:space="preserve"> настоящего Кодекса, в присутствии защитника, законного представителя, а при необходимости - психолога и педагога. Защитник вправе задавать вопросы допрашиваемому, а по око</w:t>
      </w:r>
      <w:r>
        <w:rPr>
          <w:rStyle w:val="s0"/>
        </w:rPr>
        <w:t>нчании допроса ознакомиться с протоколом и сделать замечания о правильности и полноте записи показаний.</w:t>
      </w:r>
    </w:p>
    <w:p w:rsidR="00000000" w:rsidRDefault="00AE6857">
      <w:pPr>
        <w:ind w:firstLine="400"/>
        <w:jc w:val="both"/>
      </w:pPr>
      <w:r>
        <w:rPr>
          <w:rStyle w:val="s0"/>
        </w:rPr>
        <w:t>2. Допрос несовершеннолетнего подозреваемого, обвиняемого, подсудимого производится в дневное время суток и не может продолжаться без перерыва более дву</w:t>
      </w:r>
      <w:r>
        <w:rPr>
          <w:rStyle w:val="s0"/>
        </w:rPr>
        <w:t>х часов, а в общей сложности - более четырех часов в день. В случаях явного утомления несовершеннолетнего допрос должен быть прерван и до истечения этого времени.</w:t>
      </w:r>
    </w:p>
    <w:p w:rsidR="00000000" w:rsidRDefault="00AE6857">
      <w:pPr>
        <w:jc w:val="both"/>
      </w:pPr>
      <w:r>
        <w:rPr>
          <w:rStyle w:val="s3"/>
        </w:rPr>
        <w:t xml:space="preserve">См.: </w:t>
      </w:r>
      <w:hyperlink r:id="rId2116" w:anchor="sub_id=1300" w:history="1">
        <w:r>
          <w:rPr>
            <w:rStyle w:val="a5"/>
            <w:i/>
            <w:iCs/>
          </w:rPr>
          <w:t>Нормати</w:t>
        </w:r>
        <w:r>
          <w:rPr>
            <w:rStyle w:val="a5"/>
            <w:i/>
            <w:iCs/>
          </w:rPr>
          <w:t>вное постановление</w:t>
        </w:r>
      </w:hyperlink>
      <w:r>
        <w:rPr>
          <w:rStyle w:val="s3"/>
        </w:rPr>
        <w:t xml:space="preserve"> Верховного Суда Республики Казахстан от 11 апреля 2002 года № 6 «О судебной практике по делам об уголовных правонарушениях несовершеннолетних и о вовлечении их в совершение уголовных правонарушений и иных антиобщественных действий»</w:t>
      </w:r>
    </w:p>
    <w:p w:rsidR="00000000" w:rsidRDefault="00AE6857">
      <w:pPr>
        <w:ind w:firstLine="400"/>
        <w:jc w:val="both"/>
      </w:pPr>
      <w:r>
        <w:rPr>
          <w:rStyle w:val="s0"/>
        </w:rPr>
        <w:t> </w:t>
      </w:r>
    </w:p>
    <w:p w:rsidR="00000000" w:rsidRDefault="00AE6857">
      <w:pPr>
        <w:ind w:left="1200" w:hanging="800"/>
        <w:jc w:val="both"/>
      </w:pPr>
      <w:bookmarkStart w:id="643" w:name="SUB5360000"/>
      <w:bookmarkEnd w:id="643"/>
      <w:r>
        <w:rPr>
          <w:rStyle w:val="s1"/>
        </w:rPr>
        <w:t>Ста</w:t>
      </w:r>
      <w:r>
        <w:rPr>
          <w:rStyle w:val="s1"/>
        </w:rPr>
        <w:t>тья 536. Участие защитника</w:t>
      </w:r>
    </w:p>
    <w:p w:rsidR="00000000" w:rsidRDefault="00AE6857">
      <w:pPr>
        <w:ind w:firstLine="400"/>
        <w:jc w:val="both"/>
      </w:pPr>
      <w:r>
        <w:rPr>
          <w:rStyle w:val="s0"/>
        </w:rPr>
        <w:t xml:space="preserve">1. Участие защитника по делам об уголовных правонарушениях несовершеннолетних в соответствии с пунктом 2) части первой </w:t>
      </w:r>
      <w:hyperlink w:anchor="sub670102" w:history="1">
        <w:r>
          <w:rPr>
            <w:rStyle w:val="a4"/>
          </w:rPr>
          <w:t>статьи 67</w:t>
        </w:r>
      </w:hyperlink>
      <w:r>
        <w:rPr>
          <w:rStyle w:val="s0"/>
        </w:rPr>
        <w:t xml:space="preserve"> настоящего Кодекса обязательно.</w:t>
      </w:r>
    </w:p>
    <w:p w:rsidR="00000000" w:rsidRDefault="00AE6857">
      <w:pPr>
        <w:ind w:firstLine="400"/>
        <w:jc w:val="both"/>
      </w:pPr>
      <w:r>
        <w:rPr>
          <w:rStyle w:val="s0"/>
        </w:rPr>
        <w:t>2. По делам о преступлениях несоверш</w:t>
      </w:r>
      <w:r>
        <w:rPr>
          <w:rStyle w:val="s0"/>
        </w:rPr>
        <w:t>еннолетних защитник допускается с момента первого допроса несовершеннолетнего в качестве подозреваемого, а в случае задержания - с момента задержания.</w:t>
      </w:r>
    </w:p>
    <w:p w:rsidR="00000000" w:rsidRDefault="00AE6857">
      <w:pPr>
        <w:ind w:firstLine="400"/>
        <w:jc w:val="both"/>
      </w:pPr>
      <w:r>
        <w:rPr>
          <w:rStyle w:val="s0"/>
        </w:rPr>
        <w:t>3. Если несовершеннолетний подозреваемый, обвиняемый либо его законные представители не заключили соглаше</w:t>
      </w:r>
      <w:r>
        <w:rPr>
          <w:rStyle w:val="s0"/>
        </w:rPr>
        <w:t>ния с адвокатом, лицо, осуществляющее досудебное расследование, прокурор, суд должны обеспечить участие защитника по делу.</w:t>
      </w:r>
    </w:p>
    <w:p w:rsidR="00000000" w:rsidRDefault="00AE6857">
      <w:pPr>
        <w:jc w:val="both"/>
      </w:pPr>
      <w:r>
        <w:rPr>
          <w:rStyle w:val="s3"/>
        </w:rPr>
        <w:t xml:space="preserve">См.: </w:t>
      </w:r>
      <w:hyperlink r:id="rId2117" w:anchor="sub_id=500" w:history="1">
        <w:r>
          <w:rPr>
            <w:rStyle w:val="a5"/>
            <w:i/>
            <w:iCs/>
          </w:rPr>
          <w:t>Нормативное постановление</w:t>
        </w:r>
      </w:hyperlink>
      <w:r>
        <w:rPr>
          <w:rStyle w:val="s3"/>
        </w:rPr>
        <w:t xml:space="preserve"> </w:t>
      </w:r>
      <w:r>
        <w:rPr>
          <w:rStyle w:val="s3"/>
        </w:rPr>
        <w:t>Верховного Суда Республики Казахстан от 11 апреля 2002 года № 6 «О судебной практике по делам об уголовных правонарушениях несовершеннолетних и о вовлечении их в совершение уголовных правонарушений и иных антиобщественных действий»</w:t>
      </w:r>
    </w:p>
    <w:p w:rsidR="00000000" w:rsidRDefault="00AE6857">
      <w:pPr>
        <w:ind w:firstLine="400"/>
        <w:jc w:val="both"/>
      </w:pPr>
      <w:r>
        <w:rPr>
          <w:rStyle w:val="s0"/>
        </w:rPr>
        <w:t> </w:t>
      </w:r>
    </w:p>
    <w:p w:rsidR="00000000" w:rsidRDefault="00AE6857">
      <w:pPr>
        <w:ind w:left="1200" w:hanging="800"/>
        <w:jc w:val="both"/>
      </w:pPr>
      <w:bookmarkStart w:id="644" w:name="SUB5370000"/>
      <w:bookmarkEnd w:id="644"/>
      <w:r>
        <w:rPr>
          <w:rStyle w:val="s1"/>
        </w:rPr>
        <w:t>Статья 537. Участие за</w:t>
      </w:r>
      <w:r>
        <w:rPr>
          <w:rStyle w:val="s1"/>
        </w:rPr>
        <w:t>конного представителя несовершеннолетнего подозреваемого, обвиняемого в досудебном производстве</w:t>
      </w:r>
    </w:p>
    <w:p w:rsidR="00000000" w:rsidRDefault="00AE6857">
      <w:pPr>
        <w:ind w:firstLine="400"/>
        <w:jc w:val="both"/>
      </w:pPr>
      <w:r>
        <w:rPr>
          <w:rStyle w:val="s0"/>
        </w:rPr>
        <w:t>1. При наличии у несовершеннолетнего подозреваемого, обвиняемого родителей или других законных представителей их участие в деле обязательно. Законными представи</w:t>
      </w:r>
      <w:r>
        <w:rPr>
          <w:rStyle w:val="s0"/>
        </w:rPr>
        <w:t>телями могут быть как один, так и оба родителя несовершеннолетнего. Родители, другие близкие родственники, участвующие в деле в качестве защитников, не могут одновременно участвовать в качестве законных представителей несовершеннолетнего. При их отсутствии</w:t>
      </w:r>
      <w:r>
        <w:rPr>
          <w:rStyle w:val="s0"/>
        </w:rPr>
        <w:t xml:space="preserve"> обязательно участие представителя органа опеки и попечительства.</w:t>
      </w:r>
    </w:p>
    <w:p w:rsidR="00000000" w:rsidRDefault="00AE6857">
      <w:pPr>
        <w:ind w:firstLine="400"/>
        <w:jc w:val="both"/>
      </w:pPr>
      <w:r>
        <w:rPr>
          <w:rStyle w:val="s0"/>
        </w:rPr>
        <w:t>2. Законный представитель, а при его отсутствии - представитель органа опеки и попечительства допускается к участию в деле постановлением следователя с момента первого допроса несовершенноле</w:t>
      </w:r>
      <w:r>
        <w:rPr>
          <w:rStyle w:val="s0"/>
        </w:rPr>
        <w:t>тнего в качестве подозреваемого. При допуске к участию в деле законному представителю, а при его отсутствии представителю органа опеки и попечительства разъясняются права, указанные в части третьей настоящей статьи.</w:t>
      </w:r>
    </w:p>
    <w:p w:rsidR="00000000" w:rsidRDefault="00AE6857">
      <w:pPr>
        <w:ind w:firstLine="400"/>
        <w:jc w:val="both"/>
      </w:pPr>
      <w:r>
        <w:rPr>
          <w:rStyle w:val="s0"/>
        </w:rPr>
        <w:t>3. Законный представитель имеет право: з</w:t>
      </w:r>
      <w:r>
        <w:rPr>
          <w:rStyle w:val="s0"/>
        </w:rPr>
        <w:t>нать, в чем подозревается несовершеннолетний; присутствовать при ознакомлении с постановлениями о признании подозреваемым, квалификации деяния подозреваемого, с утвержденным прокурором обвинительным актом, участвовать в допросе несовершеннолетнего, а также</w:t>
      </w:r>
      <w:r>
        <w:rPr>
          <w:rStyle w:val="s0"/>
        </w:rPr>
        <w:t xml:space="preserve"> с разрешения лица, осуществляющего досудебное производство, - в иных следственных действиях, производимых с участием несовершеннолетнего подозреваемого и его защитника; знакомиться с протоколами следственных действий, в которых он принимал участие, и дела</w:t>
      </w:r>
      <w:r>
        <w:rPr>
          <w:rStyle w:val="s0"/>
        </w:rPr>
        <w:t>ть письменные замечания о правильности и полноте сделанных в них записей; заявлять ходатайства и отводы, приносить жалобы на действия и решения следователя и прокурора; представлять доказательства; по окончании расследования знакомиться со всеми материалам</w:t>
      </w:r>
      <w:r>
        <w:rPr>
          <w:rStyle w:val="s0"/>
        </w:rPr>
        <w:t>и дела, выписывать из него любые сведения и в любом объеме, снимать копии с документов, в том числе с помощью научно-технических средств, за исключением сведений, содержащих государственные секреты и иную охраняемую законом тайну.</w:t>
      </w:r>
    </w:p>
    <w:p w:rsidR="00000000" w:rsidRDefault="00AE6857">
      <w:pPr>
        <w:ind w:firstLine="400"/>
        <w:jc w:val="both"/>
      </w:pPr>
      <w:r>
        <w:rPr>
          <w:rStyle w:val="s0"/>
        </w:rPr>
        <w:t>4. Лицо, осуществляющее д</w:t>
      </w:r>
      <w:r>
        <w:rPr>
          <w:rStyle w:val="s0"/>
        </w:rPr>
        <w:t>осудебное расследование, вправе по окончании досудебного производства вынести постановление о непредъявлении несовершеннолетнему для ознакомления тех материалов, которые могут оказать на него отрицательное влияние, а ознакомить с этими материалами законног</w:t>
      </w:r>
      <w:r>
        <w:rPr>
          <w:rStyle w:val="s0"/>
        </w:rPr>
        <w:t>о представителя и защитника.</w:t>
      </w:r>
    </w:p>
    <w:p w:rsidR="00000000" w:rsidRDefault="00AE6857">
      <w:pPr>
        <w:ind w:firstLine="400"/>
        <w:jc w:val="both"/>
      </w:pPr>
      <w:r>
        <w:rPr>
          <w:rStyle w:val="s0"/>
        </w:rPr>
        <w:t>5. Законный представитель может быть отстранен от участия в деле, если имеются основания считать, что его действия наносят ущерб интересам несовершеннолетнего или направлены на воспрепятствование объективному расследованию дела</w:t>
      </w:r>
      <w:r>
        <w:rPr>
          <w:rStyle w:val="s0"/>
        </w:rPr>
        <w:t xml:space="preserve"> либо по ходатайству законного представителя. Об этом лицо, осуществляющее досудебное расследование, выносит мотивированное постановление. К участию в деле может быть допущен другой законный представитель несовершеннолетнего.</w:t>
      </w:r>
    </w:p>
    <w:p w:rsidR="00000000" w:rsidRDefault="00AE6857">
      <w:pPr>
        <w:jc w:val="both"/>
      </w:pPr>
      <w:r>
        <w:rPr>
          <w:rStyle w:val="s3"/>
        </w:rPr>
        <w:t xml:space="preserve">См.: </w:t>
      </w:r>
      <w:hyperlink r:id="rId2118" w:anchor="sub_id=700" w:history="1">
        <w:r>
          <w:rPr>
            <w:rStyle w:val="a5"/>
            <w:i/>
            <w:iCs/>
          </w:rPr>
          <w:t>Нормативное постановление</w:t>
        </w:r>
      </w:hyperlink>
      <w:r>
        <w:rPr>
          <w:rStyle w:val="s3"/>
        </w:rPr>
        <w:t xml:space="preserve"> Верховного Суда Республики Казахстан от 11 апреля 2002 года № 6 «О судебной практике по делам об уголовных правонарушениях несовершеннолетних и о вовлечении их в совершение уг</w:t>
      </w:r>
      <w:r>
        <w:rPr>
          <w:rStyle w:val="s3"/>
        </w:rPr>
        <w:t>оловных правонарушений и иных антиобщественных действий»</w:t>
      </w:r>
    </w:p>
    <w:p w:rsidR="00000000" w:rsidRDefault="00AE6857">
      <w:pPr>
        <w:ind w:firstLine="400"/>
        <w:jc w:val="both"/>
      </w:pPr>
      <w:r>
        <w:rPr>
          <w:rStyle w:val="s0"/>
        </w:rPr>
        <w:t> </w:t>
      </w:r>
    </w:p>
    <w:p w:rsidR="00000000" w:rsidRDefault="00AE6857">
      <w:pPr>
        <w:ind w:left="1200" w:hanging="800"/>
        <w:jc w:val="both"/>
      </w:pPr>
      <w:bookmarkStart w:id="645" w:name="SUB5380000"/>
      <w:bookmarkEnd w:id="645"/>
      <w:r>
        <w:rPr>
          <w:rStyle w:val="s1"/>
        </w:rPr>
        <w:t>Статья 538. Участие педагога и психолога</w:t>
      </w:r>
    </w:p>
    <w:p w:rsidR="00000000" w:rsidRDefault="00AE6857">
      <w:pPr>
        <w:ind w:firstLine="400"/>
        <w:jc w:val="both"/>
      </w:pPr>
      <w:r>
        <w:rPr>
          <w:rStyle w:val="s0"/>
        </w:rPr>
        <w:t>1. При производстве процессуальных действий с участием несовершеннолетнего подозреваемого, обвиняемого, подсудимого, не достигших шестнадцатилетнего возраст</w:t>
      </w:r>
      <w:r>
        <w:rPr>
          <w:rStyle w:val="s0"/>
        </w:rPr>
        <w:t>а, а также достигших этого возраста, но имеющих признаки отставания в психическом развитии, участие педагога или психолога обязательно.</w:t>
      </w:r>
    </w:p>
    <w:p w:rsidR="00000000" w:rsidRDefault="00AE6857">
      <w:pPr>
        <w:ind w:firstLine="400"/>
        <w:jc w:val="both"/>
      </w:pPr>
      <w:r>
        <w:rPr>
          <w:rStyle w:val="s0"/>
        </w:rPr>
        <w:t>2. По делам о несовершеннолетних, достигших шестнадцатилетнего возраста, педагог или психолог допускается к участию в де</w:t>
      </w:r>
      <w:r>
        <w:rPr>
          <w:rStyle w:val="s0"/>
        </w:rPr>
        <w:t>ле по усмотрению следователя или суда либо ходатайству защитника, законного представителя.</w:t>
      </w:r>
    </w:p>
    <w:p w:rsidR="00000000" w:rsidRDefault="00AE6857">
      <w:pPr>
        <w:ind w:firstLine="400"/>
        <w:jc w:val="both"/>
      </w:pPr>
      <w:r>
        <w:rPr>
          <w:rStyle w:val="s0"/>
        </w:rPr>
        <w:t>3. Педагог, психолог вправе с разрешения следователя или суда задавать вопросы несовершеннолетнему подозреваемому, обвиняемому, подсудимому, а по окончании процессуа</w:t>
      </w:r>
      <w:r>
        <w:rPr>
          <w:rStyle w:val="s0"/>
        </w:rPr>
        <w:t>льного действия - знакомиться с протоколом следственного действия (протоколом судебного заседания в части, отражающей их участие в судебном разбирательстве) и делать письменные замечания о правильности и полноте сделанных в нем записей, имеют право по усмо</w:t>
      </w:r>
      <w:r>
        <w:rPr>
          <w:rStyle w:val="s0"/>
        </w:rPr>
        <w:t>трению следователя, суда знакомиться с материалами дела, характеризующими личность несовершеннолетнего. Эти права следователь, прокурор или суд разъясняют педагогу, психологу перед началом процессуального действия, о чем делается отметка в протоколе следст</w:t>
      </w:r>
      <w:r>
        <w:rPr>
          <w:rStyle w:val="s0"/>
        </w:rPr>
        <w:t>венного действия, протоколе судебного заседания.</w:t>
      </w:r>
    </w:p>
    <w:p w:rsidR="00000000" w:rsidRDefault="00AE6857">
      <w:pPr>
        <w:ind w:firstLine="400"/>
        <w:jc w:val="both"/>
      </w:pPr>
      <w:r>
        <w:rPr>
          <w:rStyle w:val="s0"/>
        </w:rPr>
        <w:t> </w:t>
      </w:r>
    </w:p>
    <w:p w:rsidR="00000000" w:rsidRDefault="00AE6857">
      <w:pPr>
        <w:ind w:left="1200" w:hanging="800"/>
        <w:jc w:val="both"/>
      </w:pPr>
      <w:bookmarkStart w:id="646" w:name="SUB5390000"/>
      <w:bookmarkEnd w:id="646"/>
      <w:r>
        <w:rPr>
          <w:rStyle w:val="s1"/>
        </w:rPr>
        <w:t>Статья 539. Комплексная психолого-психиатрическая и психологическая экспертизы несовершеннолетнего</w:t>
      </w:r>
    </w:p>
    <w:p w:rsidR="00000000" w:rsidRDefault="00AE6857">
      <w:pPr>
        <w:ind w:firstLine="400"/>
        <w:jc w:val="both"/>
      </w:pPr>
      <w:r>
        <w:rPr>
          <w:rStyle w:val="s0"/>
        </w:rPr>
        <w:t>1. По делам о преступлениях несовершеннолетних обязательно проведение психолого-психиатрической экспертизы</w:t>
      </w:r>
      <w:r>
        <w:rPr>
          <w:rStyle w:val="s0"/>
        </w:rPr>
        <w:t xml:space="preserve"> для определения способности подозреваемого, обвиняемого отдавать отчет своим действиям и руководить ими в ситуациях, установленных по делу, его вменяемости, наличия (отсутствия) у него психического расстройства, не исключающего вменяемости.</w:t>
      </w:r>
    </w:p>
    <w:p w:rsidR="00000000" w:rsidRDefault="00AE6857">
      <w:pPr>
        <w:ind w:firstLine="400"/>
        <w:jc w:val="both"/>
      </w:pPr>
      <w:r>
        <w:rPr>
          <w:rStyle w:val="s0"/>
        </w:rPr>
        <w:t>2. Для выяснен</w:t>
      </w:r>
      <w:r>
        <w:rPr>
          <w:rStyle w:val="s0"/>
        </w:rPr>
        <w:t>ия уровня интеллектуального, волевого, психического развития, иных психологических черт личности несовершеннолетнего подозреваемого, обвиняемого может быть назначена психологическая экспертиза.</w:t>
      </w:r>
    </w:p>
    <w:p w:rsidR="00000000" w:rsidRDefault="00AE6857">
      <w:pPr>
        <w:ind w:firstLine="400"/>
        <w:jc w:val="both"/>
      </w:pPr>
      <w:r>
        <w:rPr>
          <w:rStyle w:val="s0"/>
        </w:rPr>
        <w:t> </w:t>
      </w:r>
    </w:p>
    <w:p w:rsidR="00000000" w:rsidRDefault="00AE6857">
      <w:pPr>
        <w:ind w:left="1200" w:hanging="800"/>
        <w:jc w:val="both"/>
      </w:pPr>
      <w:bookmarkStart w:id="647" w:name="SUB5400000"/>
      <w:bookmarkEnd w:id="647"/>
      <w:r>
        <w:rPr>
          <w:rStyle w:val="s1"/>
        </w:rPr>
        <w:t>Статья 540. Помещение несовершеннолетнего в организацию, осуществляющую в соответствии с законом функции по защите прав ребенка, или отдача под патронат</w:t>
      </w:r>
    </w:p>
    <w:p w:rsidR="00000000" w:rsidRDefault="00AE6857">
      <w:pPr>
        <w:ind w:firstLine="400"/>
        <w:jc w:val="both"/>
      </w:pPr>
      <w:r>
        <w:rPr>
          <w:rStyle w:val="s0"/>
        </w:rPr>
        <w:t>В случаях, когда несовершеннолетний подозреваемый по условиям жизни и воспитания не может быть оставлен</w:t>
      </w:r>
      <w:r>
        <w:rPr>
          <w:rStyle w:val="s0"/>
        </w:rPr>
        <w:t xml:space="preserve"> в прежнем месте жительства, он по постановлению органа, ведущего уголовный процесс, при участии органов опеки и попечительства может быть помещен для проживания на период производства по уголовному делу в организацию, осуществляющую в соответствии с закон</w:t>
      </w:r>
      <w:r>
        <w:rPr>
          <w:rStyle w:val="s0"/>
        </w:rPr>
        <w:t>ом функции по защите прав ребенка, или отдан под патронат.</w:t>
      </w:r>
    </w:p>
    <w:p w:rsidR="00000000" w:rsidRDefault="00AE6857">
      <w:pPr>
        <w:ind w:firstLine="400"/>
        <w:jc w:val="both"/>
      </w:pPr>
      <w:r>
        <w:rPr>
          <w:rStyle w:val="s0"/>
        </w:rPr>
        <w:t> </w:t>
      </w:r>
    </w:p>
    <w:p w:rsidR="00000000" w:rsidRDefault="00AE6857">
      <w:pPr>
        <w:ind w:left="1200" w:hanging="800"/>
        <w:jc w:val="both"/>
      </w:pPr>
      <w:bookmarkStart w:id="648" w:name="SUB5410000"/>
      <w:bookmarkEnd w:id="648"/>
      <w:r>
        <w:rPr>
          <w:rStyle w:val="s1"/>
        </w:rPr>
        <w:t>Статья 541. Задержание и применение мер пресечения к несовершеннолетним</w:t>
      </w:r>
    </w:p>
    <w:p w:rsidR="00000000" w:rsidRDefault="00AE6857">
      <w:pPr>
        <w:ind w:firstLine="400"/>
        <w:jc w:val="both"/>
      </w:pPr>
      <w:r>
        <w:rPr>
          <w:rStyle w:val="s0"/>
        </w:rPr>
        <w:t>1. Несовершеннолетний может быть задержан и к нему может быть применена мера пресечения в порядке, предусмотренном настоящи</w:t>
      </w:r>
      <w:r>
        <w:rPr>
          <w:rStyle w:val="s0"/>
        </w:rPr>
        <w:t>м Кодексом. К несовершеннолетним подозреваемым, обвиняемым в совершении уголовного проступка, преступления небольшой или средней тяжести мера пресечения в виде содержания под стражей не применяется.</w:t>
      </w:r>
    </w:p>
    <w:p w:rsidR="00000000" w:rsidRDefault="00AE6857">
      <w:pPr>
        <w:jc w:val="both"/>
      </w:pPr>
      <w:r>
        <w:rPr>
          <w:rStyle w:val="s3"/>
        </w:rPr>
        <w:t xml:space="preserve">См.: </w:t>
      </w:r>
      <w:hyperlink r:id="rId2119" w:anchor="sub_id=700" w:history="1">
        <w:r>
          <w:rPr>
            <w:rStyle w:val="a5"/>
            <w:i/>
            <w:iCs/>
          </w:rPr>
          <w:t>Нормативное постановление</w:t>
        </w:r>
      </w:hyperlink>
      <w:r>
        <w:rPr>
          <w:rStyle w:val="s3"/>
        </w:rPr>
        <w:t xml:space="preserve"> Верховного Суда Республики Казахстан от 25 июня 2010 года № 4 «О судебной защите прав, свобод человека и гражданина в уголовном судопроизводстве»</w:t>
      </w:r>
    </w:p>
    <w:p w:rsidR="00000000" w:rsidRDefault="00AE6857">
      <w:pPr>
        <w:jc w:val="both"/>
      </w:pPr>
      <w:r>
        <w:rPr>
          <w:rStyle w:val="s3"/>
        </w:rPr>
        <w:t xml:space="preserve">Часть 2 изложена в редакции </w:t>
      </w:r>
      <w:hyperlink r:id="rId2120" w:anchor="sub_id=541" w:history="1">
        <w:r>
          <w:rPr>
            <w:rStyle w:val="a5"/>
            <w:i/>
            <w:iCs/>
          </w:rPr>
          <w:t>Закона</w:t>
        </w:r>
      </w:hyperlink>
      <w:r>
        <w:rPr>
          <w:rStyle w:val="s3"/>
        </w:rPr>
        <w:t xml:space="preserve"> РК от 01.04.19 г. № 240-VI (</w:t>
      </w:r>
      <w:hyperlink r:id="rId2121" w:anchor="sub_id=5410200" w:history="1">
        <w:r>
          <w:rPr>
            <w:rStyle w:val="a5"/>
            <w:i/>
            <w:iCs/>
          </w:rPr>
          <w:t>см. стар. ред.</w:t>
        </w:r>
      </w:hyperlink>
      <w:r>
        <w:rPr>
          <w:rStyle w:val="s3"/>
        </w:rPr>
        <w:t>)</w:t>
      </w:r>
    </w:p>
    <w:p w:rsidR="00000000" w:rsidRDefault="00AE6857">
      <w:pPr>
        <w:ind w:firstLine="400"/>
        <w:jc w:val="both"/>
      </w:pPr>
      <w:r>
        <w:rPr>
          <w:rStyle w:val="s0"/>
        </w:rPr>
        <w:t>2. При избрании вида меры пресечения в отношении несовершеннолетне</w:t>
      </w:r>
      <w:r>
        <w:rPr>
          <w:rStyle w:val="s0"/>
        </w:rPr>
        <w:t xml:space="preserve">го подозреваемого, обвиняемого в совершении тяжкого или особо тяжкого преступления необходимо учитывать, кроме обстоятельств, указанных в </w:t>
      </w:r>
      <w:hyperlink w:anchor="sub1380000" w:history="1">
        <w:r>
          <w:rPr>
            <w:rStyle w:val="a5"/>
          </w:rPr>
          <w:t>статье 138</w:t>
        </w:r>
      </w:hyperlink>
      <w:r>
        <w:rPr>
          <w:rStyle w:val="s0"/>
        </w:rPr>
        <w:t xml:space="preserve"> настоящего Кодекса, условия жизни и воспитания несовершеннолетнего, его во</w:t>
      </w:r>
      <w:r>
        <w:rPr>
          <w:rStyle w:val="s0"/>
        </w:rPr>
        <w:t>зраст и степень интеллектуального, волевого и психического развития, особенности характера и темперамента, потребности и интересы, влияние на несовершеннолетнего взрослых лиц и других несовершеннолетних, наличие у несовершеннолетнего психического расстройс</w:t>
      </w:r>
      <w:r>
        <w:rPr>
          <w:rStyle w:val="s0"/>
        </w:rPr>
        <w:t>тва, не исключающего вменяемости, и другие обстоятельства, объективно характеризующие личность несовершеннолетнего.</w:t>
      </w:r>
    </w:p>
    <w:p w:rsidR="00000000" w:rsidRDefault="00AE6857">
      <w:pPr>
        <w:ind w:firstLine="400"/>
        <w:jc w:val="both"/>
      </w:pPr>
      <w:r>
        <w:rPr>
          <w:rStyle w:val="s0"/>
        </w:rPr>
        <w:t>3. Мера пресечения в виде содержания под стражей применяется к несовершеннолетнему лишь в тех случаях, когда другие меры пресечения по имеющ</w:t>
      </w:r>
      <w:r>
        <w:rPr>
          <w:rStyle w:val="s0"/>
        </w:rPr>
        <w:t>имся в деле обстоятельствам не могут быть применены.</w:t>
      </w:r>
    </w:p>
    <w:p w:rsidR="00000000" w:rsidRDefault="00AE6857">
      <w:pPr>
        <w:ind w:firstLine="400"/>
        <w:jc w:val="both"/>
      </w:pPr>
      <w:r>
        <w:rPr>
          <w:rStyle w:val="s0"/>
        </w:rPr>
        <w:t>4. Несовершеннолетние, к которым применена мера пресечения в виде содержания под стражей, содержатся отдельно от взрослых. Срок содержания несовершеннолетних под стражей в ходе досудебного производства не может быть продлен в порядке, предусмотренном насто</w:t>
      </w:r>
      <w:r>
        <w:rPr>
          <w:rStyle w:val="s0"/>
        </w:rPr>
        <w:t>ящим Кодексом, на срок более шести месяцев.</w:t>
      </w:r>
    </w:p>
    <w:p w:rsidR="00000000" w:rsidRDefault="00AE6857">
      <w:pPr>
        <w:ind w:firstLine="400"/>
        <w:jc w:val="both"/>
      </w:pPr>
      <w:r>
        <w:rPr>
          <w:rStyle w:val="s0"/>
        </w:rPr>
        <w:t xml:space="preserve">5. О задержании, избрании меры в виде содержания под стражей или продлении срока содержания под стражей несовершеннолетнего немедленно ставятся в известность его родители или другие его законные представители, а </w:t>
      </w:r>
      <w:r>
        <w:rPr>
          <w:rStyle w:val="s0"/>
        </w:rPr>
        <w:t>при их отсутствии - близкие родственники и (или) органы опеки и попечительства.</w:t>
      </w:r>
    </w:p>
    <w:p w:rsidR="00000000" w:rsidRDefault="00AE6857">
      <w:pPr>
        <w:jc w:val="both"/>
      </w:pPr>
      <w:r>
        <w:rPr>
          <w:rStyle w:val="s3"/>
        </w:rPr>
        <w:t xml:space="preserve">См.: </w:t>
      </w:r>
      <w:hyperlink r:id="rId2122" w:anchor="sub_id=1100" w:history="1">
        <w:r>
          <w:rPr>
            <w:rStyle w:val="a5"/>
            <w:i/>
            <w:iCs/>
          </w:rPr>
          <w:t>Нормативное постановление</w:t>
        </w:r>
      </w:hyperlink>
      <w:r>
        <w:rPr>
          <w:rStyle w:val="s3"/>
        </w:rPr>
        <w:t xml:space="preserve"> Верховного Суда Республики Казахстан от 11 апреля 2002 года № 6 </w:t>
      </w:r>
      <w:r>
        <w:rPr>
          <w:rStyle w:val="s3"/>
        </w:rPr>
        <w:t>«О судебной практике по делам об уголовных правонарушениях несовершеннолетних и о вовлечении их в совершение уголовных правонарушений и иных антиобщественных действий»</w:t>
      </w:r>
    </w:p>
    <w:p w:rsidR="00000000" w:rsidRDefault="00AE6857">
      <w:pPr>
        <w:ind w:firstLine="400"/>
        <w:jc w:val="both"/>
      </w:pPr>
      <w:r>
        <w:rPr>
          <w:rStyle w:val="s0"/>
        </w:rPr>
        <w:t> </w:t>
      </w:r>
    </w:p>
    <w:p w:rsidR="00000000" w:rsidRDefault="00AE6857">
      <w:pPr>
        <w:ind w:left="1200" w:hanging="800"/>
        <w:jc w:val="both"/>
      </w:pPr>
      <w:bookmarkStart w:id="649" w:name="SUB5420000"/>
      <w:bookmarkEnd w:id="649"/>
      <w:r>
        <w:rPr>
          <w:rStyle w:val="s1"/>
        </w:rPr>
        <w:t>Статья 542. Особенности рассмотрения дела в отношении несовершеннолетнего в суде</w:t>
      </w:r>
    </w:p>
    <w:p w:rsidR="00000000" w:rsidRDefault="00AE6857">
      <w:pPr>
        <w:ind w:firstLine="400"/>
        <w:jc w:val="both"/>
      </w:pPr>
      <w:r>
        <w:rPr>
          <w:rStyle w:val="s0"/>
        </w:rPr>
        <w:t>1. Де</w:t>
      </w:r>
      <w:r>
        <w:rPr>
          <w:rStyle w:val="s0"/>
        </w:rPr>
        <w:t>ла в отношении несовершеннолетних рассматриваются специализированными межрайонными судами по делам несовершеннолетних. В предусмотренных настоящим Кодексом случаях дело рассматривается специализированным межрайонным судом по уголовным делам либо военным су</w:t>
      </w:r>
      <w:r>
        <w:rPr>
          <w:rStyle w:val="s0"/>
        </w:rPr>
        <w:t xml:space="preserve">дом гарнизона или специализированным межрайонным военным судом. По ходатайству несовершеннолетнего подозреваемого, обвиняемого дело может быть рассмотрено судом с участием присяжных заседателей в соответствии с </w:t>
      </w:r>
      <w:hyperlink w:anchor="sub6300000" w:history="1">
        <w:r>
          <w:rPr>
            <w:rStyle w:val="a4"/>
          </w:rPr>
          <w:t>главой 65</w:t>
        </w:r>
      </w:hyperlink>
      <w:r>
        <w:rPr>
          <w:rStyle w:val="s0"/>
        </w:rPr>
        <w:t xml:space="preserve"> на</w:t>
      </w:r>
      <w:r>
        <w:rPr>
          <w:rStyle w:val="s0"/>
        </w:rPr>
        <w:t>стоящего Кодекса.</w:t>
      </w:r>
    </w:p>
    <w:p w:rsidR="00000000" w:rsidRDefault="00AE6857">
      <w:pPr>
        <w:ind w:firstLine="400"/>
        <w:jc w:val="both"/>
      </w:pPr>
      <w:r>
        <w:rPr>
          <w:rStyle w:val="s0"/>
        </w:rPr>
        <w:t>2. Судебное разбирательство по делам несовершеннолетних проводится по общим правилам, предусмотренным настоящим Кодексом, с соблюдением следующих особенностей:</w:t>
      </w:r>
    </w:p>
    <w:p w:rsidR="00000000" w:rsidRDefault="00AE6857">
      <w:pPr>
        <w:ind w:firstLine="400"/>
        <w:jc w:val="both"/>
      </w:pPr>
      <w:r>
        <w:rPr>
          <w:rStyle w:val="s0"/>
        </w:rPr>
        <w:t>1) разбирательство дела проводится в условиях ограничения гласности;</w:t>
      </w:r>
    </w:p>
    <w:p w:rsidR="00000000" w:rsidRDefault="00AE6857">
      <w:pPr>
        <w:ind w:firstLine="400"/>
        <w:jc w:val="both"/>
      </w:pPr>
      <w:r>
        <w:rPr>
          <w:rStyle w:val="s0"/>
        </w:rPr>
        <w:t>2) в расс</w:t>
      </w:r>
      <w:r>
        <w:rPr>
          <w:rStyle w:val="s0"/>
        </w:rPr>
        <w:t>мотрении дела участвуют законные представители несовершеннолетнего подсудимого, которые присутствуют в течение всего судебного разбирательства, пользуются всеми принадлежащими им правами и с их согласия могут быть допрошены в качестве свидетелей об обстоят</w:t>
      </w:r>
      <w:r>
        <w:rPr>
          <w:rStyle w:val="s0"/>
        </w:rPr>
        <w:t>ельствах образа жизни и воспитания несовершеннолетнего; в случае невозможности явки участвующего в деле законного представителя он может быть заменен другим;</w:t>
      </w:r>
    </w:p>
    <w:p w:rsidR="00000000" w:rsidRDefault="00AE6857">
      <w:pPr>
        <w:ind w:firstLine="400"/>
        <w:jc w:val="both"/>
      </w:pPr>
      <w:r>
        <w:rPr>
          <w:rStyle w:val="s0"/>
        </w:rPr>
        <w:t>3) в судебном заседании обязательно участие защитника, отказ несовершеннолетнего подсудимого от за</w:t>
      </w:r>
      <w:r>
        <w:rPr>
          <w:rStyle w:val="s0"/>
        </w:rPr>
        <w:t>щитника не может быть принят судом;</w:t>
      </w:r>
    </w:p>
    <w:p w:rsidR="00000000" w:rsidRDefault="00AE6857">
      <w:pPr>
        <w:ind w:firstLine="400"/>
        <w:jc w:val="both"/>
      </w:pPr>
      <w:r>
        <w:rPr>
          <w:rStyle w:val="s0"/>
        </w:rPr>
        <w:t>4) в предусмотренных настоящим Кодексом случаях в судебном заседании участвуют педагог, психолог, а в необходимых случаях психиатр, представители органов опеки и попечительства, представители от коллективов, в которых не</w:t>
      </w:r>
      <w:r>
        <w:rPr>
          <w:rStyle w:val="s0"/>
        </w:rPr>
        <w:t>совершеннолетний учился или работал.</w:t>
      </w:r>
    </w:p>
    <w:p w:rsidR="00000000" w:rsidRDefault="00AE6857">
      <w:pPr>
        <w:ind w:firstLine="400"/>
        <w:jc w:val="both"/>
      </w:pPr>
      <w:r>
        <w:rPr>
          <w:rStyle w:val="s0"/>
        </w:rPr>
        <w:t>3. Несовершеннолетний подсудимый с участием законного представителя и защитника имеет право примириться с потерпевшим, в том числе и в порядке медиации, а также заключить процессуальное соглашение с прокурором.</w:t>
      </w:r>
    </w:p>
    <w:p w:rsidR="00000000" w:rsidRDefault="00AE6857">
      <w:pPr>
        <w:ind w:firstLine="400"/>
        <w:jc w:val="both"/>
      </w:pPr>
      <w:r>
        <w:rPr>
          <w:rStyle w:val="s0"/>
        </w:rPr>
        <w:t> </w:t>
      </w:r>
    </w:p>
    <w:p w:rsidR="00000000" w:rsidRDefault="00AE6857">
      <w:pPr>
        <w:ind w:left="1200" w:hanging="800"/>
        <w:jc w:val="both"/>
      </w:pPr>
      <w:bookmarkStart w:id="650" w:name="SUB5430000"/>
      <w:bookmarkEnd w:id="650"/>
      <w:r>
        <w:rPr>
          <w:rStyle w:val="s1"/>
        </w:rPr>
        <w:t>Статья</w:t>
      </w:r>
      <w:r>
        <w:rPr>
          <w:rStyle w:val="s1"/>
        </w:rPr>
        <w:t xml:space="preserve"> 543. Удаление несовершеннолетнего подсудимого из зала судебного заседания</w:t>
      </w:r>
    </w:p>
    <w:p w:rsidR="00000000" w:rsidRDefault="00AE6857">
      <w:pPr>
        <w:ind w:firstLine="400"/>
        <w:jc w:val="both"/>
      </w:pPr>
      <w:r>
        <w:rPr>
          <w:rStyle w:val="s0"/>
        </w:rPr>
        <w:t>1. По ходатайству защитника или законного представителя, а также своей инициативе суд вправе с учетом мнения сторон своим постановлением удалить несовершеннолетнего подсудимого из з</w:t>
      </w:r>
      <w:r>
        <w:rPr>
          <w:rStyle w:val="s0"/>
        </w:rPr>
        <w:t>ала судебного заседания на время исследования обстоятельств, которые могут оказать на него отрицательное влияние.</w:t>
      </w:r>
    </w:p>
    <w:p w:rsidR="00000000" w:rsidRDefault="00AE6857">
      <w:pPr>
        <w:ind w:firstLine="400"/>
        <w:jc w:val="both"/>
      </w:pPr>
      <w:r>
        <w:rPr>
          <w:rStyle w:val="s0"/>
        </w:rPr>
        <w:t xml:space="preserve">2. После возвращения в зал судебного заседания несовершеннолетнего подсудимого председательствующий сообщает ему в необходимых объеме и форме </w:t>
      </w:r>
      <w:r>
        <w:rPr>
          <w:rStyle w:val="s0"/>
        </w:rPr>
        <w:t>содержание разбирательства, происходившего в его отсутствие, и предоставляет несовершеннолетнему возможность задавать вопросы лицам, допрошенным без его участия.</w:t>
      </w:r>
    </w:p>
    <w:p w:rsidR="00000000" w:rsidRDefault="00AE6857">
      <w:pPr>
        <w:ind w:firstLine="400"/>
        <w:jc w:val="both"/>
      </w:pPr>
      <w:r>
        <w:rPr>
          <w:rStyle w:val="s0"/>
        </w:rPr>
        <w:t> </w:t>
      </w:r>
    </w:p>
    <w:p w:rsidR="00000000" w:rsidRDefault="00AE6857">
      <w:pPr>
        <w:ind w:left="1200" w:hanging="800"/>
        <w:jc w:val="both"/>
      </w:pPr>
      <w:bookmarkStart w:id="651" w:name="SUB5440000"/>
      <w:bookmarkEnd w:id="651"/>
      <w:r>
        <w:rPr>
          <w:rStyle w:val="s1"/>
        </w:rPr>
        <w:t>Статья 544. Вопросы, разрешаемые судом при постановлении приговора по делу несовершеннолетнего</w:t>
      </w:r>
    </w:p>
    <w:p w:rsidR="00000000" w:rsidRDefault="00AE6857">
      <w:pPr>
        <w:ind w:firstLine="400"/>
        <w:jc w:val="both"/>
      </w:pPr>
      <w:r>
        <w:rPr>
          <w:rStyle w:val="s0"/>
        </w:rPr>
        <w:t xml:space="preserve">1. При решении вопроса о назначении наказания несовершеннолетнему суд должен обсудить и в приговоре мотивировать возможность применения наказания, не связанного </w:t>
      </w:r>
      <w:r>
        <w:rPr>
          <w:rStyle w:val="s0"/>
        </w:rPr>
        <w:t>с лишением свободы, либо освобождения несовершеннолетнего от уголовного наказания в связи с применением принудительных мер воспитательного воздействия. При этом суд должен учитывать пределы назначения отдельных видов наказания несовершеннолетнего, установл</w:t>
      </w:r>
      <w:r>
        <w:rPr>
          <w:rStyle w:val="s0"/>
        </w:rPr>
        <w:t>енные уголовным законом, имея в виду, что их применение определяется несовершеннолетием подсудимого на момент совершения правонарушения.</w:t>
      </w:r>
    </w:p>
    <w:p w:rsidR="00000000" w:rsidRDefault="00AE6857">
      <w:pPr>
        <w:ind w:firstLine="400"/>
        <w:jc w:val="both"/>
      </w:pPr>
      <w:r>
        <w:rPr>
          <w:rStyle w:val="s0"/>
        </w:rPr>
        <w:t>2. В случаях условного осуждения, назначения меры наказания, не связанной с лишением свободы, помещения в организацию о</w:t>
      </w:r>
      <w:r>
        <w:rPr>
          <w:rStyle w:val="s0"/>
        </w:rPr>
        <w:t>бразования с особым режимом содержания либо применения принудительных мер воспитательного воздействия суд уведомляет об этом специализированный государственный орган и возлагает на него осуществление контроля за поведением осужденного.</w:t>
      </w:r>
    </w:p>
    <w:p w:rsidR="00000000" w:rsidRDefault="00AE6857">
      <w:pPr>
        <w:jc w:val="both"/>
      </w:pPr>
      <w:r>
        <w:rPr>
          <w:rStyle w:val="s3"/>
        </w:rPr>
        <w:t xml:space="preserve">См.: </w:t>
      </w:r>
      <w:hyperlink r:id="rId2123" w:anchor="sub_id=1800" w:history="1">
        <w:r>
          <w:rPr>
            <w:rStyle w:val="a5"/>
            <w:i/>
            <w:iCs/>
          </w:rPr>
          <w:t>Нормативное постановление</w:t>
        </w:r>
      </w:hyperlink>
      <w:r>
        <w:rPr>
          <w:rStyle w:val="s3"/>
        </w:rPr>
        <w:t xml:space="preserve"> Верховного Суда Республики Казахстан от 11 апреля 2002 года № 6 «О судебной практике по делам об уголовных правонарушениях несовершеннолетних и о вовлечении их в со</w:t>
      </w:r>
      <w:r>
        <w:rPr>
          <w:rStyle w:val="s3"/>
        </w:rPr>
        <w:t>вершение уголовных правонарушений и иных антиобщественных действий»</w:t>
      </w:r>
    </w:p>
    <w:p w:rsidR="00000000" w:rsidRDefault="00AE6857">
      <w:pPr>
        <w:ind w:firstLine="400"/>
        <w:jc w:val="both"/>
      </w:pPr>
      <w:r>
        <w:rPr>
          <w:rStyle w:val="s0"/>
        </w:rPr>
        <w:t> </w:t>
      </w:r>
    </w:p>
    <w:p w:rsidR="00000000" w:rsidRDefault="00AE6857">
      <w:pPr>
        <w:ind w:left="1200" w:hanging="800"/>
        <w:jc w:val="both"/>
      </w:pPr>
      <w:bookmarkStart w:id="652" w:name="SUB5450000"/>
      <w:bookmarkEnd w:id="652"/>
      <w:r>
        <w:rPr>
          <w:rStyle w:val="s1"/>
        </w:rPr>
        <w:t>Статья 545. Освобождение несовершеннолетнего от наказания с применением принудительных мер воспитательного воздействия</w:t>
      </w:r>
    </w:p>
    <w:p w:rsidR="00000000" w:rsidRDefault="00AE6857">
      <w:pPr>
        <w:ind w:firstLine="400"/>
        <w:jc w:val="both"/>
      </w:pPr>
      <w:r>
        <w:rPr>
          <w:rStyle w:val="s0"/>
        </w:rPr>
        <w:t>Если по делу об уголовном проступке или о преступлении небольшой, с</w:t>
      </w:r>
      <w:r>
        <w:rPr>
          <w:rStyle w:val="s0"/>
        </w:rPr>
        <w:t>редней тяжести или тяжком преступлении будет признано, что несовершеннолетний, совершивший это уголовное правонарушение, может быть исправлен без применения мер уголовного наказания, суд вправе, постановив обвинительный приговор, освободить несовершеннолет</w:t>
      </w:r>
      <w:r>
        <w:rPr>
          <w:rStyle w:val="s0"/>
        </w:rPr>
        <w:t xml:space="preserve">него подсудимого от наказания и применить к нему принудительные меры воспитательного воздействия, предусмотренные </w:t>
      </w:r>
      <w:hyperlink r:id="rId2124" w:anchor="sub_id=840000" w:history="1">
        <w:r>
          <w:rPr>
            <w:rStyle w:val="a4"/>
          </w:rPr>
          <w:t>статьей 84</w:t>
        </w:r>
      </w:hyperlink>
      <w:r>
        <w:rPr>
          <w:rStyle w:val="s0"/>
        </w:rPr>
        <w:t xml:space="preserve"> Уголовного кодекса Республики Казахстан. Копия </w:t>
      </w:r>
      <w:r>
        <w:rPr>
          <w:rStyle w:val="s0"/>
        </w:rPr>
        <w:t>приговора направляется в специализированный государственный орган.</w:t>
      </w:r>
    </w:p>
    <w:p w:rsidR="00000000" w:rsidRDefault="00AE6857">
      <w:pPr>
        <w:ind w:firstLine="400"/>
        <w:jc w:val="both"/>
      </w:pPr>
      <w:r>
        <w:rPr>
          <w:rStyle w:val="s0"/>
        </w:rPr>
        <w:t> </w:t>
      </w:r>
    </w:p>
    <w:p w:rsidR="00000000" w:rsidRDefault="00AE6857">
      <w:pPr>
        <w:jc w:val="both"/>
      </w:pPr>
      <w:bookmarkStart w:id="653" w:name="SUB545010000"/>
      <w:bookmarkEnd w:id="653"/>
      <w:r>
        <w:rPr>
          <w:rStyle w:val="s3"/>
        </w:rPr>
        <w:t xml:space="preserve">Кодекс дополнен статьей 545-1 в соответствии с </w:t>
      </w:r>
      <w:hyperlink r:id="rId2125" w:anchor="sub_id=54501" w:history="1">
        <w:r>
          <w:rPr>
            <w:rStyle w:val="a5"/>
            <w:i/>
            <w:iCs/>
          </w:rPr>
          <w:t>Законом</w:t>
        </w:r>
      </w:hyperlink>
      <w:r>
        <w:rPr>
          <w:rStyle w:val="s3"/>
        </w:rPr>
        <w:t xml:space="preserve"> РК от 01.04.19 г. № 240-VI </w:t>
      </w:r>
    </w:p>
    <w:p w:rsidR="00000000" w:rsidRDefault="00AE6857">
      <w:pPr>
        <w:ind w:left="1200" w:hanging="800"/>
        <w:jc w:val="both"/>
      </w:pPr>
      <w:r>
        <w:rPr>
          <w:rStyle w:val="s1"/>
        </w:rPr>
        <w:t>Статья 545-1. Досрочн</w:t>
      </w:r>
      <w:r>
        <w:rPr>
          <w:rStyle w:val="s1"/>
        </w:rPr>
        <w:t>ое освобождение несовершеннолетнего от принудительной меры воспитательного воздействия в виде помещения в организацию образования с особым режимом содержания</w:t>
      </w:r>
    </w:p>
    <w:p w:rsidR="00000000" w:rsidRDefault="00AE6857">
      <w:pPr>
        <w:ind w:firstLine="397"/>
        <w:jc w:val="both"/>
      </w:pPr>
      <w:r>
        <w:rPr>
          <w:rStyle w:val="s0"/>
        </w:rPr>
        <w:t>1. Несовершеннолетний может быть досрочно освобожден от принудительной меры воспитательного воздей</w:t>
      </w:r>
      <w:r>
        <w:rPr>
          <w:rStyle w:val="s0"/>
        </w:rPr>
        <w:t>ствия в виде помещения в организацию образования с особым режимом содержания в связи с достижением им совершеннолетия, а также если на основании заключения указанной организации суд придет к выводу, что несовершеннолетний для своего исправления в дальнейше</w:t>
      </w:r>
      <w:r>
        <w:rPr>
          <w:rStyle w:val="s0"/>
        </w:rPr>
        <w:t>м не нуждается в применении данной меры.</w:t>
      </w:r>
    </w:p>
    <w:p w:rsidR="00000000" w:rsidRDefault="00AE6857">
      <w:pPr>
        <w:ind w:firstLine="397"/>
        <w:jc w:val="both"/>
      </w:pPr>
      <w:r>
        <w:rPr>
          <w:rStyle w:val="s0"/>
        </w:rPr>
        <w:t>2. Несовершеннолетний, его законный представитель, защитник вправе заявлять ходатайство о рассмотрении вопроса о досрочном прекращении пребывания в организации образования с особым режимом содержания в указанную орг</w:t>
      </w:r>
      <w:r>
        <w:rPr>
          <w:rStyle w:val="s0"/>
        </w:rPr>
        <w:t>анизацию, если, по их мнению, несовершеннолетний для своего исправления в дальнейшем не нуждается в применении данной меры.</w:t>
      </w:r>
    </w:p>
    <w:p w:rsidR="00000000" w:rsidRDefault="00AE6857">
      <w:pPr>
        <w:ind w:firstLine="397"/>
        <w:jc w:val="both"/>
      </w:pPr>
      <w:r>
        <w:rPr>
          <w:rStyle w:val="s0"/>
        </w:rPr>
        <w:t> </w:t>
      </w:r>
    </w:p>
    <w:p w:rsidR="00000000" w:rsidRDefault="00AE6857">
      <w:pPr>
        <w:ind w:firstLine="397"/>
        <w:jc w:val="both"/>
      </w:pPr>
      <w:r>
        <w:rPr>
          <w:rStyle w:val="s0"/>
        </w:rPr>
        <w:t> </w:t>
      </w:r>
    </w:p>
    <w:p w:rsidR="00000000" w:rsidRDefault="00AE6857">
      <w:pPr>
        <w:jc w:val="center"/>
      </w:pPr>
      <w:bookmarkStart w:id="654" w:name="SUB5460000"/>
      <w:bookmarkEnd w:id="654"/>
      <w:r>
        <w:rPr>
          <w:rStyle w:val="s1"/>
        </w:rPr>
        <w:t>Глава 57. ОСОБЕННОСТИ ПРОИЗВОДСТВА ПО ДЕЛАМ ЛИЦ, ОБЛАДАЮЩИХ</w:t>
      </w:r>
      <w:r>
        <w:rPr>
          <w:b/>
          <w:bCs/>
        </w:rPr>
        <w:br/>
      </w:r>
      <w:r>
        <w:rPr>
          <w:rStyle w:val="s1"/>
        </w:rPr>
        <w:t>ПРИВИЛЕГИЯМИ И ИММУНИТЕТОМ ОТ УГОЛОВНОГО ПРЕСЛЕДОВАНИЯ</w:t>
      </w:r>
    </w:p>
    <w:p w:rsidR="00000000" w:rsidRDefault="00AE6857">
      <w:pPr>
        <w:ind w:firstLine="400"/>
        <w:jc w:val="both"/>
      </w:pPr>
      <w:r>
        <w:rPr>
          <w:rStyle w:val="s0"/>
        </w:rPr>
        <w:t> </w:t>
      </w:r>
    </w:p>
    <w:p w:rsidR="00000000" w:rsidRDefault="00AE6857">
      <w:pPr>
        <w:ind w:left="1200" w:hanging="800"/>
        <w:jc w:val="both"/>
      </w:pPr>
      <w:r>
        <w:rPr>
          <w:rStyle w:val="s1"/>
        </w:rPr>
        <w:t>Статья 546. Пределы применения особенностей производства по делам лиц, обладающих привилегиями и иммунитетом от уголовного преследования</w:t>
      </w:r>
    </w:p>
    <w:p w:rsidR="00000000" w:rsidRDefault="00AE6857">
      <w:pPr>
        <w:ind w:firstLine="400"/>
        <w:jc w:val="both"/>
      </w:pPr>
      <w:r>
        <w:rPr>
          <w:rStyle w:val="s0"/>
        </w:rPr>
        <w:t>Особенности производства по уголовным делам, предусмотренные настоящей главой, не применяются к лицам, пребывание котор</w:t>
      </w:r>
      <w:r>
        <w:rPr>
          <w:rStyle w:val="s0"/>
        </w:rPr>
        <w:t>ых на соответствующей должности на момент регистрации повода к началу досудебного расследования по предусмотренным законом основаниям прекращено.</w:t>
      </w:r>
    </w:p>
    <w:p w:rsidR="00000000" w:rsidRDefault="00AE6857">
      <w:pPr>
        <w:ind w:firstLine="400"/>
        <w:jc w:val="both"/>
      </w:pPr>
      <w:r>
        <w:rPr>
          <w:rStyle w:val="s0"/>
        </w:rPr>
        <w:t> </w:t>
      </w:r>
    </w:p>
    <w:p w:rsidR="00000000" w:rsidRDefault="00AE6857">
      <w:pPr>
        <w:ind w:left="1200" w:hanging="800"/>
        <w:jc w:val="both"/>
      </w:pPr>
      <w:bookmarkStart w:id="655" w:name="SUB5470000"/>
      <w:bookmarkEnd w:id="655"/>
      <w:r>
        <w:rPr>
          <w:rStyle w:val="s1"/>
        </w:rPr>
        <w:t>Статья 547. Производство досудебного расследования в отношении депутата Парламента Республики Казахстан</w:t>
      </w:r>
    </w:p>
    <w:p w:rsidR="00000000" w:rsidRDefault="00AE6857">
      <w:pPr>
        <w:ind w:firstLine="400"/>
        <w:jc w:val="both"/>
      </w:pPr>
      <w:r>
        <w:rPr>
          <w:rStyle w:val="s0"/>
        </w:rPr>
        <w:t>1. П</w:t>
      </w:r>
      <w:r>
        <w:rPr>
          <w:rStyle w:val="s0"/>
        </w:rPr>
        <w:t>осле регистрации повода к началу досудебного расследования в Едином реестре досудебное расследование в отношении депутата Парламента Республики Казахстан может быть продолжено только с согласия Генерального Прокурора Республики Казахстан.</w:t>
      </w:r>
    </w:p>
    <w:p w:rsidR="00000000" w:rsidRDefault="00AE6857">
      <w:pPr>
        <w:ind w:firstLine="400"/>
        <w:jc w:val="both"/>
      </w:pPr>
      <w:r>
        <w:rPr>
          <w:rStyle w:val="s0"/>
        </w:rPr>
        <w:t xml:space="preserve">В случаях, когда </w:t>
      </w:r>
      <w:r>
        <w:rPr>
          <w:rStyle w:val="s0"/>
        </w:rPr>
        <w:t xml:space="preserve">депутат Парламента Республики Казахстан задержан на месте преступления либо установлен факт приготовления или покушения на совершение тяжкого или особо тяжкого преступления либо им совершено тяжкое или особо тяжкое преступление, досудебное расследование в </w:t>
      </w:r>
      <w:r>
        <w:rPr>
          <w:rStyle w:val="s0"/>
        </w:rPr>
        <w:t>отношении него может быть продолжено до получения согласия Генерального Прокурора Республики Казахстан, но с обязательным его уведомлением в течение суток.</w:t>
      </w:r>
    </w:p>
    <w:p w:rsidR="00000000" w:rsidRDefault="00AE6857">
      <w:pPr>
        <w:ind w:firstLine="400"/>
        <w:jc w:val="both"/>
      </w:pPr>
      <w:r>
        <w:rPr>
          <w:rStyle w:val="s0"/>
        </w:rPr>
        <w:t>Производство предварительного следствия по делам в отношении депутата Парламента Республики Казахста</w:t>
      </w:r>
      <w:r>
        <w:rPr>
          <w:rStyle w:val="s0"/>
        </w:rPr>
        <w:t>н обязательно.</w:t>
      </w:r>
    </w:p>
    <w:p w:rsidR="00000000" w:rsidRDefault="00AE6857">
      <w:pPr>
        <w:ind w:firstLine="400"/>
        <w:jc w:val="both"/>
      </w:pPr>
      <w:r>
        <w:rPr>
          <w:rStyle w:val="s0"/>
        </w:rPr>
        <w:t xml:space="preserve">Генеральный Прокурор Республики Казахстан в течение двух суток после получения уведомления изучает законность произведенных процессуальных действий и дает согласие на продолжение досудебного расследования с вынесением постановления об этом либо отказывает </w:t>
      </w:r>
      <w:r>
        <w:rPr>
          <w:rStyle w:val="s0"/>
        </w:rPr>
        <w:t>в этом с прекращением досудебного расследования. В случае, если досудебное расследование до получения согласия Генерального Прокурора Республики Казахстан продолжено незаконно, его результаты не могут быть допущены в качестве доказательств по уголовному де</w:t>
      </w:r>
      <w:r>
        <w:rPr>
          <w:rStyle w:val="s0"/>
        </w:rPr>
        <w:t>лу.</w:t>
      </w:r>
    </w:p>
    <w:p w:rsidR="00000000" w:rsidRDefault="00AE6857">
      <w:pPr>
        <w:ind w:firstLine="400"/>
        <w:jc w:val="both"/>
      </w:pPr>
      <w:r>
        <w:rPr>
          <w:rStyle w:val="s0"/>
        </w:rPr>
        <w:t>2. Постановление о квалификации деяния подозреваемого депутата Парламента Республики Казахстан выносится Генеральным Прокурором Республики Казахстан.</w:t>
      </w:r>
    </w:p>
    <w:p w:rsidR="00000000" w:rsidRDefault="00AE6857">
      <w:pPr>
        <w:ind w:firstLine="400"/>
        <w:jc w:val="both"/>
      </w:pPr>
      <w:r>
        <w:rPr>
          <w:rStyle w:val="s0"/>
        </w:rPr>
        <w:t>3. Депутат Парламента Республики Казахстан в течение срока своих полномочий не может быть задержан, по</w:t>
      </w:r>
      <w:r>
        <w:rPr>
          <w:rStyle w:val="s0"/>
        </w:rPr>
        <w:t>двергнут содержанию под стражей, домашнему аресту, приводу, привлечен к уголовной ответственности без согласия соответствующей Палаты на лишение неприкосновенности, кроме случаев задержания на месте преступления либо совершения тяжких или особо тяжких прес</w:t>
      </w:r>
      <w:r>
        <w:rPr>
          <w:rStyle w:val="s0"/>
        </w:rPr>
        <w:t>туплений.</w:t>
      </w:r>
    </w:p>
    <w:p w:rsidR="00000000" w:rsidRDefault="00AE6857">
      <w:pPr>
        <w:ind w:firstLine="400"/>
        <w:jc w:val="both"/>
      </w:pPr>
      <w:bookmarkStart w:id="656" w:name="SUB5470400"/>
      <w:bookmarkEnd w:id="656"/>
      <w:r>
        <w:rPr>
          <w:rStyle w:val="s0"/>
        </w:rPr>
        <w:t>4. Для получения согласия на привлечение депутата Парламента Республики Казахстан к уголовной ответственности, задержание, содержание под стражей, домашний арест, привод Генеральный Прокурор Республики Казахстан вносит представление в Сенат или М</w:t>
      </w:r>
      <w:r>
        <w:rPr>
          <w:rStyle w:val="s0"/>
        </w:rPr>
        <w:t xml:space="preserve">ажилис Парламента Республики Казахстан. Представление вносится перед предъявлением депутату постановления о квалификации деяния подозреваемого, внесением в суд ходатайства о санкционировании меры пресечения в виде содержания под стражей, домашнего ареста, </w:t>
      </w:r>
      <w:r>
        <w:rPr>
          <w:rStyle w:val="s0"/>
        </w:rPr>
        <w:t>решением вопроса о необходимости задержания, принудительного привода депутата в орган досудебного расследования.</w:t>
      </w:r>
    </w:p>
    <w:p w:rsidR="00000000" w:rsidRDefault="00AE6857">
      <w:pPr>
        <w:jc w:val="both"/>
      </w:pPr>
      <w:r>
        <w:rPr>
          <w:rStyle w:val="s3"/>
        </w:rPr>
        <w:t xml:space="preserve">Часть 5 изложена в редакции </w:t>
      </w:r>
      <w:hyperlink r:id="rId2126" w:anchor="sub_id=547" w:history="1">
        <w:r>
          <w:rPr>
            <w:rStyle w:val="a5"/>
            <w:i/>
            <w:iCs/>
          </w:rPr>
          <w:t>Закона</w:t>
        </w:r>
      </w:hyperlink>
      <w:r>
        <w:rPr>
          <w:rStyle w:val="s3"/>
        </w:rPr>
        <w:t xml:space="preserve"> РК от 21.12.17 г. № 118-VI </w:t>
      </w:r>
      <w:r>
        <w:rPr>
          <w:rStyle w:val="s3"/>
        </w:rPr>
        <w:t>(</w:t>
      </w:r>
      <w:hyperlink r:id="rId2127" w:anchor="sub_id=5470500" w:history="1">
        <w:r>
          <w:rPr>
            <w:rStyle w:val="a5"/>
            <w:i/>
            <w:iCs/>
          </w:rPr>
          <w:t>см. стар. ред.</w:t>
        </w:r>
      </w:hyperlink>
      <w:r>
        <w:rPr>
          <w:rStyle w:val="s3"/>
        </w:rPr>
        <w:t xml:space="preserve">); внесены изменения в соответствии с </w:t>
      </w:r>
      <w:hyperlink r:id="rId2128" w:anchor="sub_id=547" w:history="1">
        <w:r>
          <w:rPr>
            <w:rStyle w:val="a5"/>
            <w:i/>
            <w:iCs/>
          </w:rPr>
          <w:t>Законом</w:t>
        </w:r>
      </w:hyperlink>
      <w:r>
        <w:rPr>
          <w:rStyle w:val="s3"/>
        </w:rPr>
        <w:t xml:space="preserve"> РК от 27.12.19 г. № 291-VI (</w:t>
      </w:r>
      <w:hyperlink r:id="rId2129" w:anchor="sub_id=5470500" w:history="1">
        <w:r>
          <w:rPr>
            <w:rStyle w:val="a5"/>
            <w:i/>
            <w:iCs/>
          </w:rPr>
          <w:t>см. стар. ред.</w:t>
        </w:r>
      </w:hyperlink>
      <w:r>
        <w:rPr>
          <w:rStyle w:val="s3"/>
        </w:rPr>
        <w:t>)</w:t>
      </w:r>
    </w:p>
    <w:p w:rsidR="00000000" w:rsidRDefault="00AE6857">
      <w:pPr>
        <w:ind w:firstLine="397"/>
        <w:jc w:val="both"/>
      </w:pPr>
      <w:r>
        <w:rPr>
          <w:rStyle w:val="s0"/>
        </w:rPr>
        <w:t>5. Вопрос о санкционировании меры пресечения в виде содержания под стражей или домашнего ареста подозреваемого в совершении преступления депутата Парламента</w:t>
      </w:r>
      <w:r>
        <w:rPr>
          <w:rStyle w:val="s0"/>
        </w:rPr>
        <w:t xml:space="preserve"> Республики Казахстан разрешается следственным судьей города </w:t>
      </w:r>
      <w:r>
        <w:t>Нур-Султана</w:t>
      </w:r>
      <w:r>
        <w:rPr>
          <w:rStyle w:val="s0"/>
        </w:rPr>
        <w:t xml:space="preserve"> </w:t>
      </w:r>
      <w:r>
        <w:t>на основании постановления лица, осуществляющего досудебное расследование, поддержанного Генеральным Прокурором Республики Казахстан. Ходатайство о продлении срока содержания под стра</w:t>
      </w:r>
      <w:r>
        <w:t>жей или домашнего ареста в отношении депутата Парламента Республики Казахстан в порядке, предусмотренном настоящим Кодексом, может быть направлено в суд только при поддержании его Генеральным Прокурором Республики Казахстан.</w:t>
      </w:r>
    </w:p>
    <w:p w:rsidR="00000000" w:rsidRDefault="00AE6857">
      <w:pPr>
        <w:ind w:firstLine="400"/>
        <w:jc w:val="both"/>
      </w:pPr>
      <w:bookmarkStart w:id="657" w:name="SUB5470600"/>
      <w:bookmarkEnd w:id="657"/>
      <w:r>
        <w:rPr>
          <w:rStyle w:val="s0"/>
        </w:rPr>
        <w:t xml:space="preserve">6. Если соответствующая Палата </w:t>
      </w:r>
      <w:r>
        <w:rPr>
          <w:rStyle w:val="s0"/>
        </w:rPr>
        <w:t>Парламента Республики Казахстан дает согласие на привлечение депутата к уголовной ответственности, дальнейшее расследование производится в порядке, установленном настоящим Кодексом, с учетом особенностей, предусмотренных настоящей статьей.</w:t>
      </w:r>
    </w:p>
    <w:p w:rsidR="00000000" w:rsidRDefault="00AE6857">
      <w:pPr>
        <w:ind w:firstLine="400"/>
        <w:jc w:val="both"/>
      </w:pPr>
      <w:r>
        <w:rPr>
          <w:rStyle w:val="s0"/>
        </w:rPr>
        <w:t>7. Если соответс</w:t>
      </w:r>
      <w:r>
        <w:rPr>
          <w:rStyle w:val="s0"/>
        </w:rPr>
        <w:t>твующая Палата Парламента Республики Казахстан дает согласие на задержание, содержание под стражей, домашний арест, привод, вопрос о применении к депутату этих мер пресечения, процессуального принуждения решается в порядке, установленном настоящим Кодексом</w:t>
      </w:r>
      <w:r>
        <w:rPr>
          <w:rStyle w:val="s0"/>
        </w:rPr>
        <w:t>.</w:t>
      </w:r>
    </w:p>
    <w:p w:rsidR="00000000" w:rsidRDefault="00AE6857">
      <w:pPr>
        <w:ind w:firstLine="400"/>
        <w:jc w:val="both"/>
      </w:pPr>
      <w:r>
        <w:rPr>
          <w:rStyle w:val="s0"/>
        </w:rPr>
        <w:t>8. В случае, если соответствующая Палата Парламента Республики Казахстан не дала согласия на привлечение депутата к уголовной ответственности, уголовное дело подлежит прекращению по этому основанию.</w:t>
      </w:r>
    </w:p>
    <w:p w:rsidR="00000000" w:rsidRDefault="00AE6857">
      <w:pPr>
        <w:ind w:firstLine="400"/>
        <w:jc w:val="both"/>
      </w:pPr>
      <w:r>
        <w:rPr>
          <w:rStyle w:val="s0"/>
        </w:rPr>
        <w:t>9. В случае, если соответствующая Палата Парламента Рес</w:t>
      </w:r>
      <w:r>
        <w:rPr>
          <w:rStyle w:val="s0"/>
        </w:rPr>
        <w:t>публики Казахстан не дала согласия на применение к депутату меры пресечения, процессуального принуждения в виде содержания под стражей, домашнего ареста, задержания, привода, указанные меры к нему применяться не могут. На применение в отношении депутата ин</w:t>
      </w:r>
      <w:r>
        <w:rPr>
          <w:rStyle w:val="s0"/>
        </w:rPr>
        <w:t>ых мер процессуального принуждения согласия соответствующих Палат Парламента не требуется, и они могут быть применены в установленном настоящим Кодексом порядке.</w:t>
      </w:r>
    </w:p>
    <w:p w:rsidR="00000000" w:rsidRDefault="00AE6857">
      <w:pPr>
        <w:jc w:val="both"/>
      </w:pPr>
      <w:r>
        <w:rPr>
          <w:rStyle w:val="s3"/>
        </w:rPr>
        <w:t xml:space="preserve">Часть 10 изложена в редакции </w:t>
      </w:r>
      <w:hyperlink r:id="rId2130" w:anchor="sub_id=547" w:history="1">
        <w:r>
          <w:rPr>
            <w:rStyle w:val="a5"/>
            <w:i/>
            <w:iCs/>
          </w:rPr>
          <w:t>Закона</w:t>
        </w:r>
      </w:hyperlink>
      <w:r>
        <w:rPr>
          <w:rStyle w:val="s3"/>
        </w:rPr>
        <w:t xml:space="preserve"> РК от 21.12.17 г. № 118-VI (введен в действие с 1 марта 2018 г.) (</w:t>
      </w:r>
      <w:hyperlink r:id="rId2131" w:anchor="sub_id=5471000" w:history="1">
        <w:r>
          <w:rPr>
            <w:rStyle w:val="a5"/>
            <w:i/>
            <w:iCs/>
          </w:rPr>
          <w:t>см. стар. ред.</w:t>
        </w:r>
      </w:hyperlink>
      <w:r>
        <w:rPr>
          <w:rStyle w:val="s3"/>
        </w:rPr>
        <w:t xml:space="preserve">); внесены изменения в соответствии с </w:t>
      </w:r>
      <w:hyperlink r:id="rId2132" w:anchor="sub_id=547" w:history="1">
        <w:r>
          <w:rPr>
            <w:rStyle w:val="a5"/>
            <w:i/>
            <w:iCs/>
          </w:rPr>
          <w:t>Законом</w:t>
        </w:r>
      </w:hyperlink>
      <w:r>
        <w:rPr>
          <w:rStyle w:val="s3"/>
        </w:rPr>
        <w:t xml:space="preserve"> РК от 27.12.19 г. № 291-VI (</w:t>
      </w:r>
      <w:hyperlink r:id="rId2133" w:anchor="sub_id=5471000" w:history="1">
        <w:r>
          <w:rPr>
            <w:rStyle w:val="a5"/>
            <w:i/>
            <w:iCs/>
          </w:rPr>
          <w:t>см. стар. ред.</w:t>
        </w:r>
      </w:hyperlink>
      <w:r>
        <w:rPr>
          <w:rStyle w:val="s3"/>
        </w:rPr>
        <w:t>)</w:t>
      </w:r>
    </w:p>
    <w:p w:rsidR="00000000" w:rsidRDefault="00AE6857">
      <w:pPr>
        <w:ind w:firstLine="397"/>
        <w:jc w:val="both"/>
      </w:pPr>
      <w:r>
        <w:rPr>
          <w:rStyle w:val="s0"/>
        </w:rPr>
        <w:t>10. Надзор за законностью досудебного расследования в отношении депутата Парламента Республики Казахстан осуществляет Генеральный Прокурор Республики Казахстан. Санкции на производство следственных действий, которые согласно настоящему Кодексу подлежат сан</w:t>
      </w:r>
      <w:r>
        <w:rPr>
          <w:rStyle w:val="s0"/>
        </w:rPr>
        <w:t xml:space="preserve">кционированию, в отношении депутата Парламента Республики Казахстан даются следственным судьей города </w:t>
      </w:r>
      <w:r>
        <w:t>Нур-Султана</w:t>
      </w:r>
      <w:r>
        <w:rPr>
          <w:rStyle w:val="s0"/>
        </w:rPr>
        <w:t xml:space="preserve"> на основании постановления лица, осуществляющего досудебное расследование, согласованного с Генеральным Прокурором Республики Казахстан.</w:t>
      </w:r>
    </w:p>
    <w:p w:rsidR="00000000" w:rsidRDefault="00AE6857">
      <w:pPr>
        <w:ind w:firstLine="400"/>
        <w:jc w:val="both"/>
      </w:pPr>
      <w:r>
        <w:rPr>
          <w:rStyle w:val="s0"/>
        </w:rPr>
        <w:t>11. П</w:t>
      </w:r>
      <w:r>
        <w:rPr>
          <w:rStyle w:val="s0"/>
        </w:rPr>
        <w:t xml:space="preserve">о окончании расследования уголовное дело с обвинительным актом передается лицом, осуществляющим досудебное расследование, в установленном настоящим Кодексом порядке Генеральному Прокурору Республики Казахстан, который выполняет действия, предусмотренные </w:t>
      </w:r>
      <w:hyperlink w:anchor="sub3010000" w:history="1">
        <w:r>
          <w:rPr>
            <w:rStyle w:val="a4"/>
          </w:rPr>
          <w:t>статьями 301 - 305</w:t>
        </w:r>
      </w:hyperlink>
      <w:r>
        <w:rPr>
          <w:rStyle w:val="s0"/>
        </w:rPr>
        <w:t xml:space="preserve"> настоящего Кодекса. Дело, расследованное в отношении депутата, может быть принято к производству соответствующего суда только при наличии постановления Генерального Прокурора Республики Казахстан о предании</w:t>
      </w:r>
      <w:r>
        <w:rPr>
          <w:rStyle w:val="s0"/>
        </w:rPr>
        <w:t xml:space="preserve"> обвиняемого суду.</w:t>
      </w:r>
    </w:p>
    <w:p w:rsidR="00000000" w:rsidRDefault="00AE6857">
      <w:pPr>
        <w:ind w:firstLine="400"/>
        <w:jc w:val="both"/>
      </w:pPr>
      <w:r>
        <w:rPr>
          <w:rStyle w:val="s0"/>
        </w:rPr>
        <w:t>Примечание. В статьях настоящей главы под лишением неприкосновенности понимаются дача согласия на привлечение к уголовной ответственности и применение мер процессуального принуждения.</w:t>
      </w:r>
    </w:p>
    <w:p w:rsidR="00000000" w:rsidRDefault="00AE6857">
      <w:pPr>
        <w:ind w:firstLine="400"/>
        <w:jc w:val="both"/>
      </w:pPr>
      <w:r>
        <w:rPr>
          <w:rStyle w:val="s0"/>
        </w:rPr>
        <w:t> </w:t>
      </w:r>
    </w:p>
    <w:p w:rsidR="00000000" w:rsidRDefault="00AE6857">
      <w:pPr>
        <w:ind w:left="1200" w:hanging="800"/>
        <w:jc w:val="both"/>
      </w:pPr>
      <w:bookmarkStart w:id="658" w:name="SUB5480000"/>
      <w:bookmarkEnd w:id="658"/>
      <w:r>
        <w:rPr>
          <w:rStyle w:val="s1"/>
        </w:rPr>
        <w:t xml:space="preserve">Статья 548. Производство досудебного расследования </w:t>
      </w:r>
      <w:r>
        <w:rPr>
          <w:rStyle w:val="s1"/>
        </w:rPr>
        <w:t>в отношении кандидата в Президенты Республики Казахстан, кандидата в депутаты Парламента Республики Казахстан</w:t>
      </w:r>
    </w:p>
    <w:p w:rsidR="00000000" w:rsidRDefault="00AE6857">
      <w:pPr>
        <w:ind w:firstLine="400"/>
        <w:jc w:val="both"/>
      </w:pPr>
      <w:r>
        <w:rPr>
          <w:rStyle w:val="s0"/>
        </w:rPr>
        <w:t>1. Производство досудебного расследования по делам в отношении кандидата в Президенты Республики Казахстан, кандидата в депутаты Парламента Респуб</w:t>
      </w:r>
      <w:r>
        <w:rPr>
          <w:rStyle w:val="s0"/>
        </w:rPr>
        <w:t>лики Казахстан осуществляется по тем же правилам, как и в отношении депутата Парламента Республики Казахстан с особенностями, предусмотренными частью второй настоящей статьи.</w:t>
      </w:r>
    </w:p>
    <w:p w:rsidR="00000000" w:rsidRDefault="00AE6857">
      <w:pPr>
        <w:ind w:firstLine="400"/>
        <w:jc w:val="both"/>
      </w:pPr>
      <w:bookmarkStart w:id="659" w:name="SUB5480200"/>
      <w:bookmarkEnd w:id="659"/>
      <w:r>
        <w:rPr>
          <w:rStyle w:val="s0"/>
        </w:rPr>
        <w:t>2. Согласие на лишение неприкосновенности кандидата в Президенты Республики Казах</w:t>
      </w:r>
      <w:r>
        <w:rPr>
          <w:rStyle w:val="s0"/>
        </w:rPr>
        <w:t>стан, кандидата в депутаты Парламента Республики Казахстан испрашивается в Центральной избирательной комиссии.</w:t>
      </w:r>
    </w:p>
    <w:p w:rsidR="00000000" w:rsidRDefault="00AE6857">
      <w:pPr>
        <w:ind w:firstLine="400"/>
        <w:jc w:val="both"/>
      </w:pPr>
      <w:r>
        <w:rPr>
          <w:rStyle w:val="s0"/>
        </w:rPr>
        <w:t> </w:t>
      </w:r>
    </w:p>
    <w:p w:rsidR="00000000" w:rsidRDefault="00AE6857">
      <w:pPr>
        <w:ind w:left="1200" w:hanging="800"/>
        <w:jc w:val="both"/>
      </w:pPr>
      <w:bookmarkStart w:id="660" w:name="SUB5490000"/>
      <w:bookmarkEnd w:id="660"/>
      <w:r>
        <w:rPr>
          <w:rStyle w:val="s1"/>
        </w:rPr>
        <w:t>Статья 549. Производство досудебного расследования в отношении Председателя или члена Конституционного Совета Республики Казахстан</w:t>
      </w:r>
    </w:p>
    <w:p w:rsidR="00000000" w:rsidRDefault="00AE6857">
      <w:pPr>
        <w:ind w:firstLine="400"/>
        <w:jc w:val="both"/>
      </w:pPr>
      <w:r>
        <w:rPr>
          <w:rStyle w:val="s0"/>
        </w:rPr>
        <w:t>1. После рег</w:t>
      </w:r>
      <w:r>
        <w:rPr>
          <w:rStyle w:val="s0"/>
        </w:rPr>
        <w:t>истрации повода к началу досудебного расследования в Едином реестре досудебное расследование в отношении Председателя или члена Конституционного Совета Республики Казахстан может быть продолжено только с согласия Генерального Прокурора Республики Казахстан</w:t>
      </w:r>
      <w:r>
        <w:rPr>
          <w:rStyle w:val="s0"/>
        </w:rPr>
        <w:t>.</w:t>
      </w:r>
    </w:p>
    <w:p w:rsidR="00000000" w:rsidRDefault="00AE6857">
      <w:pPr>
        <w:ind w:firstLine="400"/>
        <w:jc w:val="both"/>
      </w:pPr>
      <w:r>
        <w:rPr>
          <w:rStyle w:val="s0"/>
        </w:rPr>
        <w:t>В случаях, когда Председатель или член Конституционного Совета Республики Казахстан задержан на месте преступления либо установлен факт приготовления или покушения на совершение тяжкого или особо тяжкого преступления либо им совершено тяжкое или особо тя</w:t>
      </w:r>
      <w:r>
        <w:rPr>
          <w:rStyle w:val="s0"/>
        </w:rPr>
        <w:t>жкое преступление, досудебное расследование в отношении него может быть продолжено до получения согласия Генерального Прокурора Республики Казахстан, но с обязательным его уведомлением в течение суток.</w:t>
      </w:r>
    </w:p>
    <w:p w:rsidR="00000000" w:rsidRDefault="00AE6857">
      <w:pPr>
        <w:ind w:firstLine="400"/>
        <w:jc w:val="both"/>
      </w:pPr>
      <w:r>
        <w:rPr>
          <w:rStyle w:val="s0"/>
        </w:rPr>
        <w:t>Производство предварительного следствия по делам в отн</w:t>
      </w:r>
      <w:r>
        <w:rPr>
          <w:rStyle w:val="s0"/>
        </w:rPr>
        <w:t>ошении Председателя или члена Конституционного Совета Республики Казахстан обязательно.</w:t>
      </w:r>
    </w:p>
    <w:p w:rsidR="00000000" w:rsidRDefault="00AE6857">
      <w:pPr>
        <w:ind w:firstLine="400"/>
        <w:jc w:val="both"/>
      </w:pPr>
      <w:r>
        <w:rPr>
          <w:rStyle w:val="s0"/>
        </w:rPr>
        <w:t>Генеральный Прокурор Республики Казахстан в течение двух суток после получения уведомления изучает законность произведенных процессуальных действий и дает согласие на п</w:t>
      </w:r>
      <w:r>
        <w:rPr>
          <w:rStyle w:val="s0"/>
        </w:rPr>
        <w:t>родолжение досудебного расследования с вынесением постановления об этом либо отказывает в этом с прекращением досудебного расследования. В случае, если досудебное расследование до получения согласия Генерального Прокурора Республики Казахстан продолжено не</w:t>
      </w:r>
      <w:r>
        <w:rPr>
          <w:rStyle w:val="s0"/>
        </w:rPr>
        <w:t>законно, его результаты не могут быть допущены в качестве доказательств по уголовному делу.</w:t>
      </w:r>
    </w:p>
    <w:p w:rsidR="00000000" w:rsidRDefault="00AE6857">
      <w:pPr>
        <w:ind w:firstLine="400"/>
        <w:jc w:val="both"/>
      </w:pPr>
      <w:r>
        <w:rPr>
          <w:rStyle w:val="s0"/>
        </w:rPr>
        <w:t>2. Постановление о квалификации деяния подозреваемого Председателя или члена Конституционного Совета Республики Казахстан выносится Генеральным Прокурором Республик</w:t>
      </w:r>
      <w:r>
        <w:rPr>
          <w:rStyle w:val="s0"/>
        </w:rPr>
        <w:t>и Казахстан.</w:t>
      </w:r>
    </w:p>
    <w:p w:rsidR="00000000" w:rsidRDefault="00AE6857">
      <w:pPr>
        <w:ind w:firstLine="400"/>
        <w:jc w:val="both"/>
      </w:pPr>
      <w:r>
        <w:rPr>
          <w:rStyle w:val="s0"/>
        </w:rPr>
        <w:t>3. Председатель и члены Конституционного Совета Республики Казахстан в течение срока своих полномочий не могут быть задержаны, подвергнуты содержанию под стражей, домашнему аресту, приводу, привлечены к уголовной ответственности без согласия Парламента Рес</w:t>
      </w:r>
      <w:r>
        <w:rPr>
          <w:rStyle w:val="s0"/>
        </w:rPr>
        <w:t>публики Казахстан на лишение неприкосновенности, кроме случаев задержания на месте преступления либо совершения тяжких или особо тяжких преступлений.</w:t>
      </w:r>
    </w:p>
    <w:p w:rsidR="00000000" w:rsidRDefault="00AE6857">
      <w:pPr>
        <w:ind w:firstLine="400"/>
        <w:jc w:val="both"/>
      </w:pPr>
      <w:bookmarkStart w:id="661" w:name="SUB5490400"/>
      <w:bookmarkEnd w:id="661"/>
      <w:r>
        <w:rPr>
          <w:rStyle w:val="s0"/>
        </w:rPr>
        <w:t>4. Для получения согласия на привлечение Председателя или члена Конституционного Совета Республики Казахст</w:t>
      </w:r>
      <w:r>
        <w:rPr>
          <w:rStyle w:val="s0"/>
        </w:rPr>
        <w:t>ан к уголовной ответственности, задержание, содержание под стражей, домашний арест, привод Генеральный Прокурор Республики Казахстан вносит представление в Парламент Республики Казахстан. Представление вносится перед предъявлением Председателю или члену Ко</w:t>
      </w:r>
      <w:r>
        <w:rPr>
          <w:rStyle w:val="s0"/>
        </w:rPr>
        <w:t>нституционного Совета Республики Казахстан постановления о квалификации деяния подозреваемого, внесением в суд ходатайства о санкционировании меры пресечения в виде содержания под стражей, домашнего ареста, решением вопроса о необходимости задержания, прин</w:t>
      </w:r>
      <w:r>
        <w:rPr>
          <w:rStyle w:val="s0"/>
        </w:rPr>
        <w:t>удительного привода его в орган досудебного расследования.</w:t>
      </w:r>
    </w:p>
    <w:p w:rsidR="00000000" w:rsidRDefault="00AE6857">
      <w:pPr>
        <w:jc w:val="both"/>
      </w:pPr>
      <w:r>
        <w:rPr>
          <w:rStyle w:val="s3"/>
        </w:rPr>
        <w:t xml:space="preserve">В часть 5 внесены изменения в соответствии с </w:t>
      </w:r>
      <w:hyperlink r:id="rId2134" w:anchor="sub_id=549" w:history="1">
        <w:r>
          <w:rPr>
            <w:rStyle w:val="a5"/>
            <w:i/>
            <w:iCs/>
          </w:rPr>
          <w:t>Законом</w:t>
        </w:r>
      </w:hyperlink>
      <w:r>
        <w:rPr>
          <w:rStyle w:val="s3"/>
        </w:rPr>
        <w:t xml:space="preserve"> РК от 12.07.18 г. № 180-VI (</w:t>
      </w:r>
      <w:hyperlink r:id="rId2135" w:anchor="sub_id=5490500" w:history="1">
        <w:r>
          <w:rPr>
            <w:rStyle w:val="a5"/>
            <w:i/>
            <w:iCs/>
          </w:rPr>
          <w:t>см. стар. ред.</w:t>
        </w:r>
      </w:hyperlink>
      <w:r>
        <w:rPr>
          <w:rStyle w:val="s3"/>
        </w:rPr>
        <w:t xml:space="preserve">); </w:t>
      </w:r>
      <w:hyperlink r:id="rId2136" w:anchor="sub_id=549" w:history="1">
        <w:r>
          <w:rPr>
            <w:rStyle w:val="a5"/>
            <w:i/>
            <w:iCs/>
          </w:rPr>
          <w:t>Законом</w:t>
        </w:r>
      </w:hyperlink>
      <w:r>
        <w:rPr>
          <w:rStyle w:val="s3"/>
        </w:rPr>
        <w:t xml:space="preserve"> РК от 27.12.19 г. № 291-VI (</w:t>
      </w:r>
      <w:hyperlink r:id="rId2137" w:anchor="sub_id=5490000" w:history="1">
        <w:r>
          <w:rPr>
            <w:rStyle w:val="a5"/>
            <w:i/>
            <w:iCs/>
          </w:rPr>
          <w:t>см. стар. ред.</w:t>
        </w:r>
      </w:hyperlink>
      <w:r>
        <w:rPr>
          <w:rStyle w:val="s3"/>
        </w:rPr>
        <w:t>)</w:t>
      </w:r>
    </w:p>
    <w:p w:rsidR="00000000" w:rsidRDefault="00AE6857">
      <w:pPr>
        <w:ind w:firstLine="400"/>
        <w:jc w:val="both"/>
      </w:pPr>
      <w:r>
        <w:rPr>
          <w:rStyle w:val="s0"/>
        </w:rPr>
        <w:t xml:space="preserve">5. Вопрос о санкционировании меры пресечения в виде содержания под стражей, домашнего ареста подозреваемого в совершении преступления Председателя или члена Конституционного Совета Республики Казахстан разрешается следственным </w:t>
      </w:r>
      <w:r>
        <w:rPr>
          <w:rStyle w:val="s0"/>
        </w:rPr>
        <w:t xml:space="preserve">судьей специализированного межрайонного следственного суда города </w:t>
      </w:r>
      <w:r>
        <w:t>Нур-Султана</w:t>
      </w:r>
      <w:r>
        <w:rPr>
          <w:rStyle w:val="s0"/>
        </w:rPr>
        <w:t xml:space="preserve"> на основании постановления лица, осуществляющего досудебное расследование, поддержанного Генеральным Прокурором Республики Казахстан. Ходатайство о продлении срока содержания под</w:t>
      </w:r>
      <w:r>
        <w:rPr>
          <w:rStyle w:val="s0"/>
        </w:rPr>
        <w:t xml:space="preserve"> стражей или домашнего ареста в отношении указанных лиц в порядке, предусмотренном настоящим Кодексом, может быть направлено в суд только при поддержании его Генеральным Прокурором Республики Казахстан.</w:t>
      </w:r>
    </w:p>
    <w:p w:rsidR="00000000" w:rsidRDefault="00AE6857">
      <w:pPr>
        <w:ind w:firstLine="400"/>
        <w:jc w:val="both"/>
      </w:pPr>
      <w:r>
        <w:rPr>
          <w:rStyle w:val="s0"/>
        </w:rPr>
        <w:t xml:space="preserve">6. После получения Генеральным Прокурором Республики </w:t>
      </w:r>
      <w:r>
        <w:rPr>
          <w:rStyle w:val="s0"/>
        </w:rPr>
        <w:t xml:space="preserve">Казахстан решения Парламента Республики Казахстан дальнейшее производство по делу производится в порядке, установленном частями шестой, седьмой, восьмой, девятой, десятой и одиннадцатой </w:t>
      </w:r>
      <w:hyperlink w:anchor="sub5470600" w:history="1">
        <w:r>
          <w:rPr>
            <w:rStyle w:val="a4"/>
          </w:rPr>
          <w:t>статьи 547</w:t>
        </w:r>
      </w:hyperlink>
      <w:r>
        <w:rPr>
          <w:rStyle w:val="s0"/>
        </w:rPr>
        <w:t xml:space="preserve"> настоящего Кодекса.</w:t>
      </w:r>
    </w:p>
    <w:p w:rsidR="00000000" w:rsidRDefault="00AE6857">
      <w:pPr>
        <w:ind w:firstLine="400"/>
        <w:jc w:val="both"/>
      </w:pPr>
      <w:r>
        <w:rPr>
          <w:rStyle w:val="s0"/>
        </w:rPr>
        <w:t> </w:t>
      </w:r>
    </w:p>
    <w:p w:rsidR="00000000" w:rsidRDefault="00AE6857">
      <w:pPr>
        <w:ind w:left="1200" w:hanging="800"/>
        <w:jc w:val="both"/>
      </w:pPr>
      <w:bookmarkStart w:id="662" w:name="SUB5500000"/>
      <w:bookmarkEnd w:id="662"/>
      <w:r>
        <w:rPr>
          <w:rStyle w:val="s1"/>
        </w:rPr>
        <w:t>Стат</w:t>
      </w:r>
      <w:r>
        <w:rPr>
          <w:rStyle w:val="s1"/>
        </w:rPr>
        <w:t>ья 550. Производство досудебного расследования в отношении судьи</w:t>
      </w:r>
    </w:p>
    <w:p w:rsidR="00000000" w:rsidRDefault="00AE6857">
      <w:pPr>
        <w:ind w:firstLine="400"/>
        <w:jc w:val="both"/>
      </w:pPr>
      <w:r>
        <w:rPr>
          <w:rStyle w:val="s0"/>
        </w:rPr>
        <w:t>1. После регистрации повода к началу досудебного расследования в Едином реестре досудебное расследование в отношении судьи может быть продолжено только с согласия Генерального Прокурора Респу</w:t>
      </w:r>
      <w:r>
        <w:rPr>
          <w:rStyle w:val="s0"/>
        </w:rPr>
        <w:t>блики Казахстан.</w:t>
      </w:r>
    </w:p>
    <w:p w:rsidR="00000000" w:rsidRDefault="00AE6857">
      <w:pPr>
        <w:ind w:firstLine="400"/>
        <w:jc w:val="both"/>
      </w:pPr>
      <w:r>
        <w:rPr>
          <w:rStyle w:val="s0"/>
        </w:rPr>
        <w:t>В случаях, когда судья задержан на месте преступления либо установлен факт приготовления или покушения на совершение тяжкого или особо тяжкого преступления либо им совершено тяжкое или особо тяжкое преступление, досудебное расследование в отношении него мо</w:t>
      </w:r>
      <w:r>
        <w:rPr>
          <w:rStyle w:val="s0"/>
        </w:rPr>
        <w:t>жет быть продолжено до получения согласия Генерального Прокурора Республики Казахстан, но с обязательным его уведомлением в течение суток.</w:t>
      </w:r>
    </w:p>
    <w:p w:rsidR="00000000" w:rsidRDefault="00AE6857">
      <w:pPr>
        <w:ind w:firstLine="400"/>
        <w:jc w:val="both"/>
      </w:pPr>
      <w:r>
        <w:rPr>
          <w:rStyle w:val="s0"/>
        </w:rPr>
        <w:t>Производство предварительного следствия по делам в отношении судьи обязательно.</w:t>
      </w:r>
    </w:p>
    <w:p w:rsidR="00000000" w:rsidRDefault="00AE6857">
      <w:pPr>
        <w:ind w:firstLine="400"/>
        <w:jc w:val="both"/>
      </w:pPr>
      <w:r>
        <w:rPr>
          <w:rStyle w:val="s0"/>
        </w:rPr>
        <w:t>Генеральный Прокурор Республики Казах</w:t>
      </w:r>
      <w:r>
        <w:rPr>
          <w:rStyle w:val="s0"/>
        </w:rPr>
        <w:t>стан в течение двух суток после получения уведомления изучает законность произведенных процессуальных действий и дает согласие на продолжение досудебного расследования с вынесением постановления об этом либо отказывает в этом с прекращением досудебного рас</w:t>
      </w:r>
      <w:r>
        <w:rPr>
          <w:rStyle w:val="s0"/>
        </w:rPr>
        <w:t>следования. В случае, если досудебное расследование до получения согласия Генерального Прокурора Республики Казахстан продолжено незаконно, его результаты не могут быть допущены в качестве доказательств по уголовному делу.</w:t>
      </w:r>
    </w:p>
    <w:p w:rsidR="00000000" w:rsidRDefault="00AE6857">
      <w:pPr>
        <w:ind w:firstLine="400"/>
        <w:jc w:val="both"/>
      </w:pPr>
      <w:r>
        <w:rPr>
          <w:rStyle w:val="s0"/>
        </w:rPr>
        <w:t>2. Постановление о квалификации д</w:t>
      </w:r>
      <w:r>
        <w:rPr>
          <w:rStyle w:val="s0"/>
        </w:rPr>
        <w:t>еяния подозреваемого судьи выносится Генеральным Прокурором Республики Казахстан.</w:t>
      </w:r>
    </w:p>
    <w:p w:rsidR="00000000" w:rsidRDefault="00AE6857">
      <w:pPr>
        <w:ind w:firstLine="400"/>
        <w:jc w:val="both"/>
      </w:pPr>
      <w:r>
        <w:rPr>
          <w:rStyle w:val="s0"/>
        </w:rPr>
        <w:t>3. Судья не может быть задержан, подвергнут содержанию под стражей, домашнему аресту, приводу, привлечен к уголовной ответственности без согласия Президента Республики Казахс</w:t>
      </w:r>
      <w:r>
        <w:rPr>
          <w:rStyle w:val="s0"/>
        </w:rPr>
        <w:t xml:space="preserve">тан, основанного на заключении Высшего Судебного Совета Республики Казахстан, либо в случае, предусмотренном подпунктом 3) </w:t>
      </w:r>
      <w:hyperlink r:id="rId2138" w:anchor="sub_id=550000" w:history="1">
        <w:r>
          <w:rPr>
            <w:rStyle w:val="a4"/>
          </w:rPr>
          <w:t>статьи 55</w:t>
        </w:r>
      </w:hyperlink>
      <w:r>
        <w:rPr>
          <w:rStyle w:val="s0"/>
        </w:rPr>
        <w:t xml:space="preserve"> Конституции Республики Казахстан, - без </w:t>
      </w:r>
      <w:r>
        <w:rPr>
          <w:rStyle w:val="s0"/>
        </w:rPr>
        <w:t>согласия Сената Парламента Республики Казахстан на лишение неприкосновенности, кроме случаев задержания на месте преступления либо совершения тяжких или особо тяжких преступлений.</w:t>
      </w:r>
    </w:p>
    <w:p w:rsidR="00000000" w:rsidRDefault="00AE6857">
      <w:pPr>
        <w:ind w:firstLine="400"/>
        <w:jc w:val="both"/>
      </w:pPr>
      <w:bookmarkStart w:id="663" w:name="SUB5500400"/>
      <w:bookmarkEnd w:id="663"/>
      <w:r>
        <w:rPr>
          <w:rStyle w:val="s0"/>
        </w:rPr>
        <w:t xml:space="preserve">4. Для получения согласия на привлечение судьи к уголовной ответственности, </w:t>
      </w:r>
      <w:r>
        <w:rPr>
          <w:rStyle w:val="s0"/>
        </w:rPr>
        <w:t xml:space="preserve">задержание, содержание под стражей, домашний арест, привод Генеральный Прокурор Республики Казахстан вносит представление Президенту Республики Казахстан, а в случае, предусмотренном подпунктом 3) </w:t>
      </w:r>
      <w:hyperlink r:id="rId2139" w:anchor="sub_id=550000" w:history="1">
        <w:r>
          <w:rPr>
            <w:rStyle w:val="a4"/>
          </w:rPr>
          <w:t>статьи 55</w:t>
        </w:r>
      </w:hyperlink>
      <w:r>
        <w:rPr>
          <w:rStyle w:val="s0"/>
        </w:rPr>
        <w:t xml:space="preserve"> Конституции Республики Казахстан, - в Сенат Парламента Республики Казахстан. Представление вносится перед предъявлением судье постановления о квалификации деяния подозреваемого, внесением в суд ходатайства о санкционирован</w:t>
      </w:r>
      <w:r>
        <w:rPr>
          <w:rStyle w:val="s0"/>
        </w:rPr>
        <w:t>ии меры пресечения в виде содержания под стражей, домашнего ареста, решением вопроса о необходимости задержания, принудительного привода судьи в орган досудебного расследования.</w:t>
      </w:r>
    </w:p>
    <w:p w:rsidR="00000000" w:rsidRDefault="00AE6857">
      <w:pPr>
        <w:jc w:val="both"/>
      </w:pPr>
      <w:r>
        <w:rPr>
          <w:rStyle w:val="s3"/>
        </w:rPr>
        <w:t xml:space="preserve">В часть 5 внесены изменения в соответствии с </w:t>
      </w:r>
      <w:hyperlink r:id="rId2140" w:anchor="sub_id=550" w:history="1">
        <w:r>
          <w:rPr>
            <w:rStyle w:val="a5"/>
            <w:i/>
            <w:iCs/>
          </w:rPr>
          <w:t>Законом</w:t>
        </w:r>
      </w:hyperlink>
      <w:r>
        <w:rPr>
          <w:rStyle w:val="s3"/>
        </w:rPr>
        <w:t xml:space="preserve"> РК от 12.07.18 г. № 180-VI (</w:t>
      </w:r>
      <w:hyperlink r:id="rId2141" w:anchor="sub_id=5500500" w:history="1">
        <w:r>
          <w:rPr>
            <w:rStyle w:val="a5"/>
            <w:i/>
            <w:iCs/>
          </w:rPr>
          <w:t>см. стар. ред.</w:t>
        </w:r>
      </w:hyperlink>
      <w:r>
        <w:rPr>
          <w:rStyle w:val="s3"/>
        </w:rPr>
        <w:t xml:space="preserve">); </w:t>
      </w:r>
      <w:hyperlink r:id="rId2142" w:anchor="sub_id=550" w:history="1">
        <w:r>
          <w:rPr>
            <w:rStyle w:val="a5"/>
            <w:i/>
            <w:iCs/>
          </w:rPr>
          <w:t>Законом</w:t>
        </w:r>
      </w:hyperlink>
      <w:r>
        <w:rPr>
          <w:rStyle w:val="s3"/>
        </w:rPr>
        <w:t xml:space="preserve"> РК от 27.12.19 г. № 291-VI (</w:t>
      </w:r>
      <w:hyperlink r:id="rId2143" w:anchor="sub_id=5500500" w:history="1">
        <w:r>
          <w:rPr>
            <w:rStyle w:val="a5"/>
            <w:i/>
            <w:iCs/>
          </w:rPr>
          <w:t>см. стар. ред.</w:t>
        </w:r>
      </w:hyperlink>
      <w:r>
        <w:rPr>
          <w:rStyle w:val="s3"/>
        </w:rPr>
        <w:t>)</w:t>
      </w:r>
    </w:p>
    <w:p w:rsidR="00000000" w:rsidRDefault="00AE6857">
      <w:pPr>
        <w:ind w:firstLine="400"/>
        <w:jc w:val="both"/>
      </w:pPr>
      <w:r>
        <w:rPr>
          <w:rStyle w:val="s0"/>
        </w:rPr>
        <w:t xml:space="preserve">5. Вопрос о санкционировании меры пресечения в виде содержания под стражей, домашнего ареста подозреваемого </w:t>
      </w:r>
      <w:r>
        <w:rPr>
          <w:rStyle w:val="s0"/>
        </w:rPr>
        <w:t xml:space="preserve">в совершении преступления судьи разрешается следственным судьей специализированного межрайонного следственного суда города </w:t>
      </w:r>
      <w:r>
        <w:t>Нур-Султана</w:t>
      </w:r>
      <w:r>
        <w:rPr>
          <w:rStyle w:val="s0"/>
        </w:rPr>
        <w:t xml:space="preserve"> на основании постановления лица, осуществляющего досудебное расследование, поддержанного Генеральным Прокурором Республик</w:t>
      </w:r>
      <w:r>
        <w:rPr>
          <w:rStyle w:val="s0"/>
        </w:rPr>
        <w:t>и Казахстан. Ходатайство о продлении срока содержания под стражей или домашнего ареста в отношении судьи в порядке, предусмотренном настоящим Кодексом, может быть направлено в суд только при поддержании его Генеральным Прокурором Республики Казахстан.</w:t>
      </w:r>
    </w:p>
    <w:p w:rsidR="00000000" w:rsidRDefault="00AE6857">
      <w:pPr>
        <w:ind w:firstLine="400"/>
        <w:jc w:val="both"/>
      </w:pPr>
      <w:r>
        <w:rPr>
          <w:rStyle w:val="s0"/>
        </w:rPr>
        <w:t>6. П</w:t>
      </w:r>
      <w:r>
        <w:rPr>
          <w:rStyle w:val="s0"/>
        </w:rPr>
        <w:t>осле получения Генеральным Прокурором Республики Казахстан решения Президента Республики Казахстан, Сената Парламента Республики Казахстан дальнейшее производство по делу производится в порядке, установленном частями шестой, седьмой, восьмой, девятой, деся</w:t>
      </w:r>
      <w:r>
        <w:rPr>
          <w:rStyle w:val="s0"/>
        </w:rPr>
        <w:t xml:space="preserve">той и одиннадцатой </w:t>
      </w:r>
      <w:hyperlink w:anchor="sub5470600" w:history="1">
        <w:r>
          <w:rPr>
            <w:rStyle w:val="a4"/>
          </w:rPr>
          <w:t>статьи 547</w:t>
        </w:r>
      </w:hyperlink>
      <w:r>
        <w:rPr>
          <w:rStyle w:val="s0"/>
        </w:rPr>
        <w:t xml:space="preserve"> настоящего Кодекса.</w:t>
      </w:r>
    </w:p>
    <w:p w:rsidR="00000000" w:rsidRDefault="00AE6857">
      <w:pPr>
        <w:ind w:firstLine="400"/>
        <w:jc w:val="both"/>
      </w:pPr>
      <w:r>
        <w:rPr>
          <w:rStyle w:val="s0"/>
        </w:rPr>
        <w:t> </w:t>
      </w:r>
    </w:p>
    <w:p w:rsidR="00000000" w:rsidRDefault="00AE6857">
      <w:pPr>
        <w:ind w:left="1200" w:hanging="800"/>
        <w:jc w:val="both"/>
      </w:pPr>
      <w:bookmarkStart w:id="664" w:name="SUB5510000"/>
      <w:bookmarkEnd w:id="664"/>
      <w:r>
        <w:rPr>
          <w:rStyle w:val="s1"/>
        </w:rPr>
        <w:t>Статья 551. Производство досудебного расследования в отношении Генерального Прокурора Республики Казахстан</w:t>
      </w:r>
    </w:p>
    <w:p w:rsidR="00000000" w:rsidRDefault="00AE6857">
      <w:pPr>
        <w:ind w:firstLine="400"/>
        <w:jc w:val="both"/>
      </w:pPr>
      <w:r>
        <w:rPr>
          <w:rStyle w:val="s0"/>
        </w:rPr>
        <w:t>1. После регистрации повода к началу досудебного расследования в</w:t>
      </w:r>
      <w:r>
        <w:rPr>
          <w:rStyle w:val="s0"/>
        </w:rPr>
        <w:t xml:space="preserve"> Едином реестре досудебное расследование в отношении Генерального Прокурора Республики Казахстан может быть продолжено только с согласия первого заместителя Генерального Прокурора Республики Казахстан.</w:t>
      </w:r>
    </w:p>
    <w:p w:rsidR="00000000" w:rsidRDefault="00AE6857">
      <w:pPr>
        <w:ind w:firstLine="400"/>
        <w:jc w:val="both"/>
      </w:pPr>
      <w:r>
        <w:rPr>
          <w:rStyle w:val="s0"/>
        </w:rPr>
        <w:t>В случаях, когда Генеральный Прокурор Республики Казах</w:t>
      </w:r>
      <w:r>
        <w:rPr>
          <w:rStyle w:val="s0"/>
        </w:rPr>
        <w:t>стан задержан на месте преступления либо установлен факт приготовления или покушения на совершение тяжкого или особо тяжкого преступления либо им совершено тяжкое или особо тяжкое преступление, досудебное расследование в отношении него может быть продолжен</w:t>
      </w:r>
      <w:r>
        <w:rPr>
          <w:rStyle w:val="s0"/>
        </w:rPr>
        <w:t>о до получения согласия первого заместителя Генерального Прокурора Республики Казахстан, но с обязательным его уведомлением в течение суток.</w:t>
      </w:r>
    </w:p>
    <w:p w:rsidR="00000000" w:rsidRDefault="00AE6857">
      <w:pPr>
        <w:ind w:firstLine="400"/>
        <w:jc w:val="both"/>
      </w:pPr>
      <w:r>
        <w:rPr>
          <w:rStyle w:val="s0"/>
        </w:rPr>
        <w:t>Производство предварительного следствия по делам в отношении Генерального Прокурора Республики Казахстан обязательн</w:t>
      </w:r>
      <w:r>
        <w:rPr>
          <w:rStyle w:val="s0"/>
        </w:rPr>
        <w:t>о.</w:t>
      </w:r>
    </w:p>
    <w:p w:rsidR="00000000" w:rsidRDefault="00AE6857">
      <w:pPr>
        <w:ind w:firstLine="400"/>
        <w:jc w:val="both"/>
      </w:pPr>
      <w:r>
        <w:rPr>
          <w:rStyle w:val="s0"/>
        </w:rPr>
        <w:t xml:space="preserve">Первый заместитель Генерального Прокурора Республики Казахстан в течение двух суток после получения уведомления изучает законность произведенных процессуальных действий и дает согласие на продолжение досудебного расследования с вынесением постановления </w:t>
      </w:r>
      <w:r>
        <w:rPr>
          <w:rStyle w:val="s0"/>
        </w:rPr>
        <w:t>об этом либо отказывает в этом с прекращением досудебного расследования. В случае, если досудебное расследование до получения согласия первого заместителя Генерального Прокурора Республики Казахстан продолжено незаконно, его результаты не могут быть допуще</w:t>
      </w:r>
      <w:r>
        <w:rPr>
          <w:rStyle w:val="s0"/>
        </w:rPr>
        <w:t>ны в качестве доказательств по уголовному делу.</w:t>
      </w:r>
    </w:p>
    <w:p w:rsidR="00000000" w:rsidRDefault="00AE6857">
      <w:pPr>
        <w:ind w:firstLine="400"/>
        <w:jc w:val="both"/>
      </w:pPr>
      <w:r>
        <w:rPr>
          <w:rStyle w:val="s0"/>
        </w:rPr>
        <w:t>2. Постановление о квалификации деяния подозреваемого Генерального Прокурора Республики Казахстан выносится первым заместителем Генерального Прокурора Республики Казахстан.</w:t>
      </w:r>
    </w:p>
    <w:p w:rsidR="00000000" w:rsidRDefault="00AE6857">
      <w:pPr>
        <w:ind w:firstLine="400"/>
        <w:jc w:val="both"/>
      </w:pPr>
      <w:r>
        <w:rPr>
          <w:rStyle w:val="s0"/>
        </w:rPr>
        <w:t xml:space="preserve">3. Генеральный Прокурор Республики </w:t>
      </w:r>
      <w:r>
        <w:rPr>
          <w:rStyle w:val="s0"/>
        </w:rPr>
        <w:t>Казахстан в течение срока своих полномочий не может быть задержан, подвергнут содержанию под стражей, домашнему аресту, приводу, привлечен к уголовной ответственности без согласия Сената Парламента Республики Казахстан, на лишение неприкосновенности, кроме</w:t>
      </w:r>
      <w:r>
        <w:rPr>
          <w:rStyle w:val="s0"/>
        </w:rPr>
        <w:t xml:space="preserve"> случаев задержания на месте преступления либо совершения тяжких или особо тяжких преступлений.</w:t>
      </w:r>
    </w:p>
    <w:p w:rsidR="00000000" w:rsidRDefault="00AE6857">
      <w:pPr>
        <w:ind w:firstLine="400"/>
        <w:jc w:val="both"/>
      </w:pPr>
      <w:bookmarkStart w:id="665" w:name="SUB5510400"/>
      <w:bookmarkEnd w:id="665"/>
      <w:r>
        <w:rPr>
          <w:rStyle w:val="s0"/>
        </w:rPr>
        <w:t>4. Для получения согласия на привлечение Генерального Прокурора Республики Казахстан к уголовной ответственности, задержание, содержание под стражей, домашний а</w:t>
      </w:r>
      <w:r>
        <w:rPr>
          <w:rStyle w:val="s0"/>
        </w:rPr>
        <w:t xml:space="preserve">рест, привод первый заместитель Генерального Прокурора вносит представление в Сенат Парламента Республики Казахстан. Представление вносится перед предъявлением Генеральному Прокурору Республики Казахстан постановления о квалификации деяния подозреваемого, </w:t>
      </w:r>
      <w:r>
        <w:rPr>
          <w:rStyle w:val="s0"/>
        </w:rPr>
        <w:t>внесением в суд ходатайства о санкционировании меры пресечения в виде содержания под стражей, домашнего ареста, решением вопроса о необходимости задержания, принудительного привода его в орган досудебного расследования.</w:t>
      </w:r>
    </w:p>
    <w:p w:rsidR="00000000" w:rsidRDefault="00AE6857">
      <w:pPr>
        <w:ind w:firstLine="400"/>
        <w:jc w:val="both"/>
      </w:pPr>
      <w:r>
        <w:rPr>
          <w:rStyle w:val="s0"/>
        </w:rPr>
        <w:t xml:space="preserve">5. После получения первым заместителем Генерального Прокурора Республики Казахстан решения Сената Парламента Республики Казахстан дальнейшее производство по делу производится в порядке, установленном частями шестой, седьмой, восьмой и девятой </w:t>
      </w:r>
      <w:hyperlink w:anchor="sub5470600" w:history="1">
        <w:r>
          <w:rPr>
            <w:rStyle w:val="a4"/>
          </w:rPr>
          <w:t>статьи 547</w:t>
        </w:r>
      </w:hyperlink>
      <w:r>
        <w:rPr>
          <w:rStyle w:val="s0"/>
        </w:rPr>
        <w:t xml:space="preserve"> настоящего Кодекса.</w:t>
      </w:r>
    </w:p>
    <w:p w:rsidR="00000000" w:rsidRDefault="00AE6857">
      <w:pPr>
        <w:jc w:val="both"/>
      </w:pPr>
      <w:r>
        <w:rPr>
          <w:rStyle w:val="s3"/>
        </w:rPr>
        <w:t xml:space="preserve">Часть 6 изложена в редакции </w:t>
      </w:r>
      <w:hyperlink r:id="rId2144" w:anchor="sub_id=551" w:history="1">
        <w:r>
          <w:rPr>
            <w:rStyle w:val="a5"/>
            <w:i/>
            <w:iCs/>
          </w:rPr>
          <w:t>Закона</w:t>
        </w:r>
      </w:hyperlink>
      <w:r>
        <w:rPr>
          <w:rStyle w:val="s3"/>
        </w:rPr>
        <w:t xml:space="preserve"> РК от 21.12.17 г. № 118-VI (</w:t>
      </w:r>
      <w:hyperlink r:id="rId2145" w:anchor="sub_id=5510600" w:history="1">
        <w:r>
          <w:rPr>
            <w:rStyle w:val="a5"/>
            <w:i/>
            <w:iCs/>
          </w:rPr>
          <w:t>см. стар. ред.</w:t>
        </w:r>
      </w:hyperlink>
      <w:r>
        <w:rPr>
          <w:rStyle w:val="s3"/>
        </w:rPr>
        <w:t xml:space="preserve">); внесены изменения в соответствии с </w:t>
      </w:r>
      <w:hyperlink r:id="rId2146" w:anchor="sub_id=551" w:history="1">
        <w:r>
          <w:rPr>
            <w:rStyle w:val="a5"/>
            <w:i/>
            <w:iCs/>
          </w:rPr>
          <w:t>Законом</w:t>
        </w:r>
      </w:hyperlink>
      <w:r>
        <w:rPr>
          <w:rStyle w:val="s3"/>
        </w:rPr>
        <w:t xml:space="preserve"> РК от 27.12.19 г. № 291-VI (</w:t>
      </w:r>
      <w:hyperlink r:id="rId2147" w:anchor="sub_id=5510600" w:history="1">
        <w:r>
          <w:rPr>
            <w:rStyle w:val="a5"/>
            <w:i/>
            <w:iCs/>
          </w:rPr>
          <w:t>см. стар. ред.</w:t>
        </w:r>
      </w:hyperlink>
      <w:r>
        <w:rPr>
          <w:rStyle w:val="s3"/>
        </w:rPr>
        <w:t>)</w:t>
      </w:r>
    </w:p>
    <w:p w:rsidR="00000000" w:rsidRDefault="00AE6857">
      <w:pPr>
        <w:ind w:firstLine="397"/>
        <w:jc w:val="both"/>
      </w:pPr>
      <w:r>
        <w:rPr>
          <w:rStyle w:val="s0"/>
        </w:rPr>
        <w:t>6. Вопрос о санкционировании меры пресечения в виде содержания под стражей или домашнего ареста подозреваемого в совершении преступления Генерального Прокуро</w:t>
      </w:r>
      <w:r>
        <w:rPr>
          <w:rStyle w:val="s0"/>
        </w:rPr>
        <w:t xml:space="preserve">ра Республики Казахстан разрешается следственным судьей города </w:t>
      </w:r>
      <w:r>
        <w:t>Нур-Султана</w:t>
      </w:r>
      <w:r>
        <w:rPr>
          <w:rStyle w:val="s0"/>
        </w:rPr>
        <w:t xml:space="preserve"> на основании постановления лица, осуществляющего досудебное расследование, поддержанного первым заместителем Генерального Прокурора Республики Казахстан. Ходатайство о продлении сро</w:t>
      </w:r>
      <w:r>
        <w:rPr>
          <w:rStyle w:val="s0"/>
        </w:rPr>
        <w:t>ка содержания под стражей или домашнего ареста в отношении Генерального Прокурора Республики Казахстан в порядке, предусмотренном настоящим Кодексом, может быть направлено в суд только при поддержании его первым заместителем Генерального Прокурора Республи</w:t>
      </w:r>
      <w:r>
        <w:rPr>
          <w:rStyle w:val="s0"/>
        </w:rPr>
        <w:t>ки Казахстан.</w:t>
      </w:r>
    </w:p>
    <w:p w:rsidR="00000000" w:rsidRDefault="00AE6857">
      <w:pPr>
        <w:jc w:val="both"/>
      </w:pPr>
      <w:r>
        <w:rPr>
          <w:rStyle w:val="s3"/>
        </w:rPr>
        <w:t xml:space="preserve">Часть 7 изложена в редакции </w:t>
      </w:r>
      <w:hyperlink r:id="rId2148" w:anchor="sub_id=551" w:history="1">
        <w:r>
          <w:rPr>
            <w:rStyle w:val="a5"/>
            <w:i/>
            <w:iCs/>
          </w:rPr>
          <w:t>Закона</w:t>
        </w:r>
      </w:hyperlink>
      <w:r>
        <w:rPr>
          <w:rStyle w:val="s3"/>
        </w:rPr>
        <w:t xml:space="preserve"> РК от 21.12.17 г. № 118-VI (</w:t>
      </w:r>
      <w:hyperlink r:id="rId2149" w:history="1">
        <w:r>
          <w:rPr>
            <w:rStyle w:val="a5"/>
            <w:i/>
            <w:iCs/>
          </w:rPr>
          <w:t>см. стар. ред.</w:t>
        </w:r>
      </w:hyperlink>
      <w:r>
        <w:rPr>
          <w:rStyle w:val="s3"/>
        </w:rPr>
        <w:t>); внесены измен</w:t>
      </w:r>
      <w:r>
        <w:rPr>
          <w:rStyle w:val="s3"/>
        </w:rPr>
        <w:t xml:space="preserve">ения в соответствии с </w:t>
      </w:r>
      <w:hyperlink r:id="rId2150" w:anchor="sub_id=551" w:history="1">
        <w:r>
          <w:rPr>
            <w:rStyle w:val="a5"/>
            <w:i/>
            <w:iCs/>
          </w:rPr>
          <w:t>Законом</w:t>
        </w:r>
      </w:hyperlink>
      <w:r>
        <w:rPr>
          <w:rStyle w:val="s3"/>
        </w:rPr>
        <w:t xml:space="preserve"> РК от 27.12.19 г. № 291-VI (</w:t>
      </w:r>
      <w:hyperlink r:id="rId2151" w:anchor="sub_id=5510700" w:history="1">
        <w:r>
          <w:rPr>
            <w:rStyle w:val="a5"/>
            <w:i/>
            <w:iCs/>
          </w:rPr>
          <w:t>см. стар. ред.</w:t>
        </w:r>
      </w:hyperlink>
      <w:r>
        <w:rPr>
          <w:rStyle w:val="s3"/>
        </w:rPr>
        <w:t>)</w:t>
      </w:r>
    </w:p>
    <w:p w:rsidR="00000000" w:rsidRDefault="00AE6857">
      <w:pPr>
        <w:ind w:firstLine="397"/>
        <w:jc w:val="both"/>
      </w:pPr>
      <w:r>
        <w:rPr>
          <w:rStyle w:val="s0"/>
        </w:rPr>
        <w:t xml:space="preserve">7. Надзор </w:t>
      </w:r>
      <w:r>
        <w:t>за зак</w:t>
      </w:r>
      <w:r>
        <w:t>онностью досудебного расследования в отношении Генерального Прокурора Республики Казахстан осуществляет его первый заместитель. Продление срока следствия в отношении Генерального Прокурора Республики Казахстан в порядке, предусмотренном настоящим Кодексом,</w:t>
      </w:r>
      <w:r>
        <w:t xml:space="preserve"> производится первым заместителем Генерального Прокурора Республики Казахстан.</w:t>
      </w:r>
    </w:p>
    <w:p w:rsidR="00000000" w:rsidRDefault="00AE6857">
      <w:pPr>
        <w:jc w:val="both"/>
      </w:pPr>
      <w:r>
        <w:rPr>
          <w:rStyle w:val="s3"/>
        </w:rPr>
        <w:t xml:space="preserve">Абзац второй </w:t>
      </w:r>
      <w:hyperlink r:id="rId2152" w:anchor="sub_id=5517" w:history="1">
        <w:r>
          <w:rPr>
            <w:rStyle w:val="a5"/>
            <w:i/>
            <w:iCs/>
          </w:rPr>
          <w:t>введен в действие</w:t>
        </w:r>
      </w:hyperlink>
      <w:r>
        <w:rPr>
          <w:rStyle w:val="s3"/>
        </w:rPr>
        <w:t xml:space="preserve"> с 1 марта 2018 года</w:t>
      </w:r>
    </w:p>
    <w:p w:rsidR="00000000" w:rsidRDefault="00AE6857">
      <w:pPr>
        <w:ind w:firstLine="397"/>
        <w:jc w:val="both"/>
      </w:pPr>
      <w:r>
        <w:rPr>
          <w:rStyle w:val="s0"/>
        </w:rPr>
        <w:t>Санкции на производство следственных действи</w:t>
      </w:r>
      <w:r>
        <w:rPr>
          <w:rStyle w:val="s0"/>
        </w:rPr>
        <w:t xml:space="preserve">й, которые согласно настоящему Кодексу подлежат санкционированию, в отношении Генерального Прокурора Республики Казахстан даются следственным судьей города </w:t>
      </w:r>
      <w:r>
        <w:t>Нур-Султана</w:t>
      </w:r>
      <w:r>
        <w:rPr>
          <w:rStyle w:val="s0"/>
        </w:rPr>
        <w:t xml:space="preserve"> на основании постановления лица, осуществляющего досудебное расследование, согласованног</w:t>
      </w:r>
      <w:r>
        <w:rPr>
          <w:rStyle w:val="s0"/>
        </w:rPr>
        <w:t>о с первым заместителем Генерального Прокурора Республики Казахстан.</w:t>
      </w:r>
    </w:p>
    <w:p w:rsidR="00000000" w:rsidRDefault="00AE6857">
      <w:pPr>
        <w:ind w:firstLine="400"/>
        <w:jc w:val="both"/>
      </w:pPr>
      <w:r>
        <w:rPr>
          <w:rStyle w:val="s0"/>
        </w:rPr>
        <w:t>8. По окончании расследования уголовное дело с обвинительным актом передается лицом, осуществляющим досудебное расследование, в установленном настоящим Кодексом порядке первому заместител</w:t>
      </w:r>
      <w:r>
        <w:rPr>
          <w:rStyle w:val="s0"/>
        </w:rPr>
        <w:t xml:space="preserve">ю Генерального Прокурора Республики Казахстан, который выполняет действия, предусмотренные </w:t>
      </w:r>
      <w:hyperlink w:anchor="sub3010000" w:history="1">
        <w:r>
          <w:rPr>
            <w:rStyle w:val="a4"/>
          </w:rPr>
          <w:t>статьями 301 - 305</w:t>
        </w:r>
      </w:hyperlink>
      <w:r>
        <w:rPr>
          <w:rStyle w:val="s0"/>
        </w:rPr>
        <w:t xml:space="preserve"> настоящего Кодекса. Дело, расследованное в отношении Генерального Прокурора Республики Казахстан, может быть прин</w:t>
      </w:r>
      <w:r>
        <w:rPr>
          <w:rStyle w:val="s0"/>
        </w:rPr>
        <w:t>ято к производству соответствующего суда только при наличии постановления первого заместителя Генерального Прокурора Республики Казахстан о предании обвиняемого суду.</w:t>
      </w:r>
    </w:p>
    <w:p w:rsidR="00000000" w:rsidRDefault="00AE6857">
      <w:pPr>
        <w:ind w:firstLine="400"/>
        <w:jc w:val="both"/>
      </w:pPr>
      <w:r>
        <w:rPr>
          <w:rStyle w:val="s0"/>
        </w:rPr>
        <w:t> </w:t>
      </w:r>
    </w:p>
    <w:p w:rsidR="00000000" w:rsidRDefault="00AE6857">
      <w:pPr>
        <w:ind w:left="1200" w:hanging="800"/>
        <w:jc w:val="both"/>
      </w:pPr>
      <w:bookmarkStart w:id="666" w:name="SUB5520000"/>
      <w:bookmarkEnd w:id="666"/>
      <w:r>
        <w:rPr>
          <w:rStyle w:val="s1"/>
        </w:rPr>
        <w:t>Статья 552. Судебное разбирательство уголовного дела в отношении депутата Парламента Ре</w:t>
      </w:r>
      <w:r>
        <w:rPr>
          <w:rStyle w:val="s1"/>
        </w:rPr>
        <w:t>спублики Казахстан, кандидата в депутаты Парламента Республики Казахстан, кандидата в Президенты Республики Казахстан, Председателя или члена Конституционного Совета Республики Казахстан, судьи, Генерального Прокурора Республики Казахстан</w:t>
      </w:r>
    </w:p>
    <w:p w:rsidR="00000000" w:rsidRDefault="00AE6857">
      <w:pPr>
        <w:ind w:firstLine="400"/>
        <w:jc w:val="both"/>
      </w:pPr>
      <w:r>
        <w:rPr>
          <w:rStyle w:val="s0"/>
        </w:rPr>
        <w:t>1. Рассмотрение д</w:t>
      </w:r>
      <w:r>
        <w:rPr>
          <w:rStyle w:val="s0"/>
        </w:rPr>
        <w:t>ела производится по общим правилам судебного разбирательства с учетом положений, изложенных в настоящей статье.</w:t>
      </w:r>
    </w:p>
    <w:p w:rsidR="00000000" w:rsidRDefault="00AE6857">
      <w:pPr>
        <w:ind w:firstLine="400"/>
        <w:jc w:val="both"/>
      </w:pPr>
      <w:r>
        <w:rPr>
          <w:rStyle w:val="s0"/>
        </w:rPr>
        <w:t>2. Суд вправе применить к подсудимым депутату Парламента Республики Казахстан, кандидату в депутаты Парламента Республики Казахстан, кандидату в</w:t>
      </w:r>
      <w:r>
        <w:rPr>
          <w:rStyle w:val="s0"/>
        </w:rPr>
        <w:t xml:space="preserve"> Президенты Республики Казахстан, Председателю или члену Конституционного Совета Республики Казахстан, судье, Генеральному Прокурору Республики Казахстан в качестве меры пресечения содержание под стражей, домашний арест, а в качестве меры процессуального п</w:t>
      </w:r>
      <w:r>
        <w:rPr>
          <w:rStyle w:val="s0"/>
        </w:rPr>
        <w:t xml:space="preserve">ринуждения - привод, обратившись с представлением о даче согласия на это в порядке, предусмотренном соответственно частью четвертой </w:t>
      </w:r>
      <w:hyperlink w:anchor="sub5470400" w:history="1">
        <w:r>
          <w:rPr>
            <w:rStyle w:val="a4"/>
          </w:rPr>
          <w:t>статьи 547</w:t>
        </w:r>
      </w:hyperlink>
      <w:r>
        <w:rPr>
          <w:rStyle w:val="s0"/>
        </w:rPr>
        <w:t xml:space="preserve">, частью второй </w:t>
      </w:r>
      <w:hyperlink w:anchor="sub5480200" w:history="1">
        <w:r>
          <w:rPr>
            <w:rStyle w:val="a4"/>
          </w:rPr>
          <w:t>статьи 548</w:t>
        </w:r>
      </w:hyperlink>
      <w:r>
        <w:rPr>
          <w:rStyle w:val="s0"/>
        </w:rPr>
        <w:t xml:space="preserve">, частью четвертой </w:t>
      </w:r>
      <w:hyperlink w:anchor="sub5490400" w:history="1">
        <w:r>
          <w:rPr>
            <w:rStyle w:val="a4"/>
          </w:rPr>
          <w:t>статьи 549</w:t>
        </w:r>
      </w:hyperlink>
      <w:r>
        <w:rPr>
          <w:rStyle w:val="s0"/>
        </w:rPr>
        <w:t xml:space="preserve">, частью четвертой </w:t>
      </w:r>
      <w:hyperlink w:anchor="sub5500400" w:history="1">
        <w:r>
          <w:rPr>
            <w:rStyle w:val="a4"/>
          </w:rPr>
          <w:t>статьи 550</w:t>
        </w:r>
      </w:hyperlink>
      <w:r>
        <w:rPr>
          <w:rStyle w:val="s0"/>
        </w:rPr>
        <w:t xml:space="preserve">, частью четвертой </w:t>
      </w:r>
      <w:hyperlink w:anchor="sub5510400" w:history="1">
        <w:r>
          <w:rPr>
            <w:rStyle w:val="a4"/>
          </w:rPr>
          <w:t>статьи 551</w:t>
        </w:r>
      </w:hyperlink>
      <w:r>
        <w:rPr>
          <w:rStyle w:val="s0"/>
        </w:rPr>
        <w:t xml:space="preserve"> настоящего Кодекса, если в даче согласия на содержание под стражей, домашний арест, прив</w:t>
      </w:r>
      <w:r>
        <w:rPr>
          <w:rStyle w:val="s0"/>
        </w:rPr>
        <w:t xml:space="preserve">од государственными органами, указанными в пункте 4 </w:t>
      </w:r>
      <w:hyperlink r:id="rId2153" w:anchor="sub_id=520400" w:history="1">
        <w:r>
          <w:rPr>
            <w:rStyle w:val="a4"/>
          </w:rPr>
          <w:t>статьи 52</w:t>
        </w:r>
      </w:hyperlink>
      <w:r>
        <w:rPr>
          <w:rStyle w:val="s0"/>
        </w:rPr>
        <w:t xml:space="preserve">, пункте 5 </w:t>
      </w:r>
      <w:hyperlink r:id="rId2154" w:anchor="sub_id=710500" w:history="1">
        <w:r>
          <w:rPr>
            <w:rStyle w:val="a4"/>
          </w:rPr>
          <w:t>статьи 71</w:t>
        </w:r>
      </w:hyperlink>
      <w:r>
        <w:rPr>
          <w:rStyle w:val="s0"/>
        </w:rPr>
        <w:t xml:space="preserve">, пункте </w:t>
      </w:r>
      <w:r>
        <w:rPr>
          <w:rStyle w:val="s0"/>
        </w:rPr>
        <w:t xml:space="preserve">2 </w:t>
      </w:r>
      <w:hyperlink r:id="rId2155" w:anchor="sub_id=790200" w:history="1">
        <w:r>
          <w:rPr>
            <w:rStyle w:val="a4"/>
          </w:rPr>
          <w:t>статьи 79</w:t>
        </w:r>
      </w:hyperlink>
      <w:r>
        <w:rPr>
          <w:rStyle w:val="s0"/>
        </w:rPr>
        <w:t xml:space="preserve"> и пункте 3 </w:t>
      </w:r>
      <w:hyperlink r:id="rId2156" w:anchor="sub_id=830300" w:history="1">
        <w:r>
          <w:rPr>
            <w:rStyle w:val="a4"/>
          </w:rPr>
          <w:t>статьи 83</w:t>
        </w:r>
      </w:hyperlink>
      <w:r>
        <w:rPr>
          <w:rStyle w:val="s0"/>
        </w:rPr>
        <w:t xml:space="preserve"> Конституции Республики Казахстан, в ходе досудебного расс</w:t>
      </w:r>
      <w:r>
        <w:rPr>
          <w:rStyle w:val="s0"/>
        </w:rPr>
        <w:t>ледования было отказано или такое согласие не испрашивалось.</w:t>
      </w:r>
    </w:p>
    <w:p w:rsidR="00000000" w:rsidRDefault="00AE6857">
      <w:pPr>
        <w:ind w:firstLine="400"/>
        <w:jc w:val="both"/>
      </w:pPr>
      <w:r>
        <w:rPr>
          <w:rStyle w:val="s0"/>
        </w:rPr>
        <w:t> </w:t>
      </w:r>
    </w:p>
    <w:p w:rsidR="00000000" w:rsidRDefault="00AE6857">
      <w:pPr>
        <w:ind w:left="1200" w:hanging="800"/>
        <w:jc w:val="both"/>
      </w:pPr>
      <w:bookmarkStart w:id="667" w:name="SUB5530000"/>
      <w:bookmarkEnd w:id="667"/>
      <w:r>
        <w:rPr>
          <w:rStyle w:val="s1"/>
        </w:rPr>
        <w:t>Статья 553. Лица, обладающие дипломатическим иммунитетом от уголовного преследования</w:t>
      </w:r>
    </w:p>
    <w:p w:rsidR="00000000" w:rsidRDefault="00AE6857">
      <w:pPr>
        <w:ind w:firstLine="400"/>
        <w:jc w:val="both"/>
      </w:pPr>
      <w:r>
        <w:rPr>
          <w:rStyle w:val="s0"/>
        </w:rPr>
        <w:t>1. В соответствии с законодательством Республики Казахстан и международными договорами, ратифицированными Ре</w:t>
      </w:r>
      <w:r>
        <w:rPr>
          <w:rStyle w:val="s0"/>
        </w:rPr>
        <w:t>спубликой Казахстан, иммунитетом от уголовного преследования в Республике Казахстан пользуются следующие лица:</w:t>
      </w:r>
    </w:p>
    <w:p w:rsidR="00000000" w:rsidRDefault="00AE6857">
      <w:pPr>
        <w:ind w:firstLine="400"/>
        <w:jc w:val="both"/>
      </w:pPr>
      <w:r>
        <w:rPr>
          <w:rStyle w:val="s0"/>
        </w:rPr>
        <w:t>1) главы дипломатических представительств иностранных государств, члены дипломатического персонала этих представительств и члены их семей, если о</w:t>
      </w:r>
      <w:r>
        <w:rPr>
          <w:rStyle w:val="s0"/>
        </w:rPr>
        <w:t>ни проживают совместно с ними и не являются гражданами Республики Казахстан;</w:t>
      </w:r>
    </w:p>
    <w:p w:rsidR="00000000" w:rsidRDefault="00AE6857">
      <w:pPr>
        <w:ind w:firstLine="400"/>
        <w:jc w:val="both"/>
      </w:pPr>
      <w:bookmarkStart w:id="668" w:name="SUB5530102"/>
      <w:bookmarkEnd w:id="668"/>
      <w:r>
        <w:rPr>
          <w:rStyle w:val="s0"/>
        </w:rPr>
        <w:t>2) на основе взаимности сотрудники обслуживающего персонала дипломатических представительств и члены их семей, проживающие совместно с ними, если эти сотрудники и члены их семей н</w:t>
      </w:r>
      <w:r>
        <w:rPr>
          <w:rStyle w:val="s0"/>
        </w:rPr>
        <w:t>е являются гражданами Республики Казахстан или не проживают постоянно в Казахстане, главы консульств и другие консульские должностные лица в отношении деяний, совершенных ими при исполнении служебных обязанностей, если иное не предусмотрено международным д</w:t>
      </w:r>
      <w:r>
        <w:rPr>
          <w:rStyle w:val="s0"/>
        </w:rPr>
        <w:t>оговором Республики Казахстан;</w:t>
      </w:r>
    </w:p>
    <w:p w:rsidR="00000000" w:rsidRDefault="00AE6857">
      <w:pPr>
        <w:ind w:firstLine="400"/>
        <w:jc w:val="both"/>
      </w:pPr>
      <w:r>
        <w:rPr>
          <w:rStyle w:val="s0"/>
        </w:rPr>
        <w:t>3) на основе взаимности сотрудники административно-технического персонала дипломатических представительств и члены их семей, проживающие совместно с ними, если эти сотрудники и члены их семей не являются гражданами Республики</w:t>
      </w:r>
      <w:r>
        <w:rPr>
          <w:rStyle w:val="s0"/>
        </w:rPr>
        <w:t xml:space="preserve"> Казахстан или не проживают постоянно в Казахстане;</w:t>
      </w:r>
    </w:p>
    <w:p w:rsidR="00000000" w:rsidRDefault="00AE6857">
      <w:pPr>
        <w:ind w:firstLine="400"/>
        <w:jc w:val="both"/>
      </w:pPr>
      <w:r>
        <w:rPr>
          <w:rStyle w:val="s0"/>
        </w:rPr>
        <w:t>4) дипломатические курьеры;</w:t>
      </w:r>
    </w:p>
    <w:p w:rsidR="00000000" w:rsidRDefault="00AE6857">
      <w:pPr>
        <w:ind w:firstLine="400"/>
        <w:jc w:val="both"/>
      </w:pPr>
      <w:r>
        <w:rPr>
          <w:rStyle w:val="s0"/>
        </w:rPr>
        <w:t>5) главы и представители иностранных государств, члены парламентских и правительственных делегаций и, на основе взаимности, - сотрудники делегаций иностранных государств, прибы</w:t>
      </w:r>
      <w:r>
        <w:rPr>
          <w:rStyle w:val="s0"/>
        </w:rPr>
        <w:t>вающие в Казахстан для участия в международных переговорах, международных конференциях и совещаниях или с другими официальными поручениями либо следующие для тех же целей транзитом через территорию Республики Казахстан, и члены семей указанных лиц, которые</w:t>
      </w:r>
      <w:r>
        <w:rPr>
          <w:rStyle w:val="s0"/>
        </w:rPr>
        <w:t xml:space="preserve"> их сопровождают, если эти члены семей не являются гражданами Республики Казахстан;</w:t>
      </w:r>
    </w:p>
    <w:p w:rsidR="00000000" w:rsidRDefault="00AE6857">
      <w:pPr>
        <w:ind w:firstLine="400"/>
        <w:jc w:val="both"/>
      </w:pPr>
      <w:r>
        <w:rPr>
          <w:rStyle w:val="s0"/>
        </w:rPr>
        <w:t>6) главы, члены и персонал представительств иностранных государств в международных организациях, должностные лица этих организаций, находящиеся на территории Республики Каз</w:t>
      </w:r>
      <w:r>
        <w:rPr>
          <w:rStyle w:val="s0"/>
        </w:rPr>
        <w:t>ахстан, на основе международных договоров или общепризнанных международных обычаев;</w:t>
      </w:r>
    </w:p>
    <w:p w:rsidR="00000000" w:rsidRDefault="00AE6857">
      <w:pPr>
        <w:ind w:firstLine="400"/>
        <w:jc w:val="both"/>
      </w:pPr>
      <w:r>
        <w:rPr>
          <w:rStyle w:val="s0"/>
        </w:rPr>
        <w:t>7) главы дипломатических представительств, члены дипломатического персонала представительств иностранных государств в третьей стране, проезжающие транзитом через территорию</w:t>
      </w:r>
      <w:r>
        <w:rPr>
          <w:rStyle w:val="s0"/>
        </w:rPr>
        <w:t xml:space="preserve"> Республики Казахстан, и члены их семей, которые сопровождают указанных лиц или следуют отдельно, для того чтобы присоединиться к ним или возвратиться в свою страну;</w:t>
      </w:r>
    </w:p>
    <w:p w:rsidR="00000000" w:rsidRDefault="00AE6857">
      <w:pPr>
        <w:ind w:firstLine="400"/>
        <w:jc w:val="both"/>
      </w:pPr>
      <w:r>
        <w:rPr>
          <w:rStyle w:val="s0"/>
        </w:rPr>
        <w:t>8) иные лица в соответствии с международным договором Республики Казахстан.</w:t>
      </w:r>
    </w:p>
    <w:p w:rsidR="00000000" w:rsidRDefault="00AE6857">
      <w:pPr>
        <w:ind w:firstLine="400"/>
        <w:jc w:val="both"/>
      </w:pPr>
      <w:r>
        <w:rPr>
          <w:rStyle w:val="s0"/>
        </w:rPr>
        <w:t>2. Лица, указа</w:t>
      </w:r>
      <w:r>
        <w:rPr>
          <w:rStyle w:val="s0"/>
        </w:rPr>
        <w:t>нные в пунктах 1), 4) - 7) части первой настоящей статьи, а также иные лица в соответствии с международным договором Республики Казахстан могут подвергаться уголовному преследованию лишь в случае, если иностранное государство предоставит определенно выраже</w:t>
      </w:r>
      <w:r>
        <w:rPr>
          <w:rStyle w:val="s0"/>
        </w:rPr>
        <w:t>нный отказ от иммунитета от уголовного преследования. Вопрос о таком отказе разрешается по представлению Генерального Прокурора Республики Казахстан через Министерство иностранных дел Республики Казахстан дипломатическим путем. При отсутствии отказа соотве</w:t>
      </w:r>
      <w:r>
        <w:rPr>
          <w:rStyle w:val="s0"/>
        </w:rPr>
        <w:t>тствующего иностранного государства от иммунитета от уголовного преследования указанных лиц уголовное дело подлежит прекращению.</w:t>
      </w:r>
    </w:p>
    <w:p w:rsidR="00000000" w:rsidRDefault="00AE6857">
      <w:pPr>
        <w:ind w:firstLine="400"/>
        <w:jc w:val="both"/>
      </w:pPr>
      <w:r>
        <w:rPr>
          <w:rStyle w:val="s0"/>
        </w:rPr>
        <w:t>3. Правила части второй настоящей статьи не распространяются на лиц, указанных в пунктах 2) и 3) части первой настоящей статьи,</w:t>
      </w:r>
      <w:r>
        <w:rPr>
          <w:rStyle w:val="s0"/>
        </w:rPr>
        <w:t xml:space="preserve"> за исключением случаев, когда совершенное этими лицами преступление связано с исполнением ими своих служебных обязанностей и не направлено против интересов Республики Казахстан, если иное не предусмотрено международным договором Республики Казахстан.</w:t>
      </w:r>
    </w:p>
    <w:p w:rsidR="00000000" w:rsidRDefault="00AE6857">
      <w:pPr>
        <w:ind w:firstLine="400"/>
        <w:jc w:val="both"/>
      </w:pPr>
      <w:r>
        <w:rPr>
          <w:rStyle w:val="s0"/>
        </w:rPr>
        <w:t> </w:t>
      </w:r>
    </w:p>
    <w:p w:rsidR="00000000" w:rsidRDefault="00AE6857">
      <w:pPr>
        <w:ind w:left="1200" w:hanging="800"/>
        <w:jc w:val="both"/>
      </w:pPr>
      <w:bookmarkStart w:id="669" w:name="SUB5540000"/>
      <w:bookmarkEnd w:id="669"/>
      <w:r>
        <w:rPr>
          <w:rStyle w:val="s1"/>
        </w:rPr>
        <w:t>Статья 554. Задержание и содержание под стражей лиц, пользующихся дипломатическим иммунитетом</w:t>
      </w:r>
    </w:p>
    <w:p w:rsidR="00000000" w:rsidRDefault="00AE6857">
      <w:pPr>
        <w:ind w:firstLine="400"/>
        <w:jc w:val="both"/>
      </w:pPr>
      <w:r>
        <w:rPr>
          <w:rStyle w:val="s0"/>
        </w:rPr>
        <w:t xml:space="preserve">1. Лица, перечисленные в пунктах 1), 4) - 7) части первой </w:t>
      </w:r>
      <w:hyperlink w:anchor="sub5530000" w:history="1">
        <w:r>
          <w:rPr>
            <w:rStyle w:val="a4"/>
          </w:rPr>
          <w:t>статьи 553</w:t>
        </w:r>
      </w:hyperlink>
      <w:r>
        <w:rPr>
          <w:rStyle w:val="s0"/>
        </w:rPr>
        <w:t xml:space="preserve"> настоящего Кодекса, а также иные лица в соответствии с между</w:t>
      </w:r>
      <w:r>
        <w:rPr>
          <w:rStyle w:val="s0"/>
        </w:rPr>
        <w:t>народным договором Республики Казахстан пользуются личной неприкосновенностью. Они не могут быть задержаны или заключены под стражу, кроме случаев, когда это необходимо для исполнения вынесенного в отношении их приговора, вступившего в законную силу.</w:t>
      </w:r>
    </w:p>
    <w:p w:rsidR="00000000" w:rsidRDefault="00AE6857">
      <w:pPr>
        <w:ind w:firstLine="400"/>
        <w:jc w:val="both"/>
      </w:pPr>
      <w:r>
        <w:rPr>
          <w:rStyle w:val="s0"/>
        </w:rPr>
        <w:t>2. Ли</w:t>
      </w:r>
      <w:r>
        <w:rPr>
          <w:rStyle w:val="s0"/>
        </w:rPr>
        <w:t xml:space="preserve">ца, указанные в пунктах 2) и 3) части первой </w:t>
      </w:r>
      <w:hyperlink w:anchor="sub5530102" w:history="1">
        <w:r>
          <w:rPr>
            <w:rStyle w:val="a4"/>
          </w:rPr>
          <w:t>статьи 553</w:t>
        </w:r>
      </w:hyperlink>
      <w:r>
        <w:rPr>
          <w:rStyle w:val="s0"/>
        </w:rPr>
        <w:t xml:space="preserve"> настоящего Кодекса, могут быть задержаны или заключены под стражу, если иное не предусмотрено международным договором Республики Казахстан, только в случае преследован</w:t>
      </w:r>
      <w:r>
        <w:rPr>
          <w:rStyle w:val="s0"/>
        </w:rPr>
        <w:t>ия их за совершение тяжкого, особо тяжкого преступления либо исполнение приговора суда, вступившего в законную силу.</w:t>
      </w:r>
    </w:p>
    <w:p w:rsidR="00000000" w:rsidRDefault="00AE6857">
      <w:pPr>
        <w:ind w:firstLine="400"/>
        <w:jc w:val="both"/>
      </w:pPr>
      <w:r>
        <w:rPr>
          <w:rStyle w:val="s0"/>
        </w:rPr>
        <w:t> </w:t>
      </w:r>
    </w:p>
    <w:p w:rsidR="00000000" w:rsidRDefault="00AE6857">
      <w:pPr>
        <w:ind w:left="1200" w:hanging="800"/>
        <w:jc w:val="both"/>
      </w:pPr>
      <w:bookmarkStart w:id="670" w:name="SUB5550000"/>
      <w:bookmarkEnd w:id="670"/>
      <w:r>
        <w:rPr>
          <w:rStyle w:val="s1"/>
        </w:rPr>
        <w:t>Статья 555. Дипломатический иммунитет от дачи показаний</w:t>
      </w:r>
    </w:p>
    <w:p w:rsidR="00000000" w:rsidRDefault="00AE6857">
      <w:pPr>
        <w:ind w:firstLine="400"/>
        <w:jc w:val="both"/>
      </w:pPr>
      <w:r>
        <w:rPr>
          <w:rStyle w:val="s0"/>
        </w:rPr>
        <w:t xml:space="preserve">1. Лица, перечисленные в пунктах 1), 3) - 6) части первой </w:t>
      </w:r>
      <w:hyperlink w:anchor="sub5530000" w:history="1">
        <w:r>
          <w:rPr>
            <w:rStyle w:val="a4"/>
          </w:rPr>
          <w:t>статьи 553</w:t>
        </w:r>
      </w:hyperlink>
      <w:r>
        <w:rPr>
          <w:rStyle w:val="s0"/>
        </w:rPr>
        <w:t xml:space="preserve"> настоящего Кодекса, а также иные лица в соответствии с международным договором Республики Казахстан могут не давать показания в качестве свидетеля, потерпевшего, а при согласии давать такие показания не обязаны для этого являться в орг</w:t>
      </w:r>
      <w:r>
        <w:rPr>
          <w:rStyle w:val="s0"/>
        </w:rPr>
        <w:t>ан, ведущий уголовный процесс. Вызов на допрос, врученный указанным лицам, не должен содержать угрозы принудительных мер за их неявку в орган, ведущий уголовный процесс.</w:t>
      </w:r>
    </w:p>
    <w:p w:rsidR="00000000" w:rsidRDefault="00AE6857">
      <w:pPr>
        <w:ind w:firstLine="400"/>
        <w:jc w:val="both"/>
      </w:pPr>
      <w:r>
        <w:rPr>
          <w:rStyle w:val="s0"/>
        </w:rPr>
        <w:t>2. В случае, если эти лица на предварительном следствии давали показания как потерпевшие, свидетели, а в судебное заседание не явились, суд может огласить их показания.</w:t>
      </w:r>
    </w:p>
    <w:p w:rsidR="00000000" w:rsidRDefault="00AE6857">
      <w:pPr>
        <w:ind w:firstLine="400"/>
        <w:jc w:val="both"/>
      </w:pPr>
      <w:r>
        <w:rPr>
          <w:rStyle w:val="s0"/>
        </w:rPr>
        <w:t xml:space="preserve">3. Лица, указанные в пункте 2) части первой </w:t>
      </w:r>
      <w:hyperlink w:anchor="sub5530102" w:history="1">
        <w:r>
          <w:rPr>
            <w:rStyle w:val="a4"/>
          </w:rPr>
          <w:t>статьи 553</w:t>
        </w:r>
      </w:hyperlink>
      <w:r>
        <w:rPr>
          <w:rStyle w:val="s0"/>
        </w:rPr>
        <w:t xml:space="preserve"> настоящего Кодекса, не могут отказаться давать показания как свидетели и потерпевшие, кроме показаний по вопросам, связанным с исполнением ими служебных обязанностей. В случае отказа консульских должностных лиц давать свидетельские показания, к ним не мог</w:t>
      </w:r>
      <w:r>
        <w:rPr>
          <w:rStyle w:val="s0"/>
        </w:rPr>
        <w:t>ут быть применены меры процессуального принуждения.</w:t>
      </w:r>
    </w:p>
    <w:p w:rsidR="00000000" w:rsidRDefault="00AE6857">
      <w:pPr>
        <w:ind w:firstLine="400"/>
        <w:jc w:val="both"/>
      </w:pPr>
      <w:r>
        <w:rPr>
          <w:rStyle w:val="s0"/>
        </w:rPr>
        <w:t>4. Лица, пользующиеся дипломатическим иммунитетом, не обязаны представлять органу, ведущему уголовный процесс, корреспонденцию и другие документы, относящиеся к исполнению ими служебных обязанностей.</w:t>
      </w:r>
    </w:p>
    <w:p w:rsidR="00000000" w:rsidRDefault="00AE6857">
      <w:pPr>
        <w:ind w:firstLine="400"/>
        <w:jc w:val="both"/>
      </w:pPr>
      <w:r>
        <w:rPr>
          <w:rStyle w:val="s0"/>
        </w:rPr>
        <w:t> </w:t>
      </w:r>
    </w:p>
    <w:p w:rsidR="00000000" w:rsidRDefault="00AE6857">
      <w:pPr>
        <w:ind w:left="1200" w:hanging="800"/>
        <w:jc w:val="both"/>
      </w:pPr>
      <w:bookmarkStart w:id="671" w:name="SUB5560000"/>
      <w:bookmarkEnd w:id="671"/>
      <w:r>
        <w:rPr>
          <w:rStyle w:val="s1"/>
        </w:rPr>
        <w:t>Ст</w:t>
      </w:r>
      <w:r>
        <w:rPr>
          <w:rStyle w:val="s1"/>
        </w:rPr>
        <w:t>атья 556. Дипломатический иммунитет помещений и документов</w:t>
      </w:r>
    </w:p>
    <w:p w:rsidR="00000000" w:rsidRDefault="00AE6857">
      <w:pPr>
        <w:ind w:firstLine="400"/>
        <w:jc w:val="both"/>
      </w:pPr>
      <w:r>
        <w:rPr>
          <w:rStyle w:val="s0"/>
        </w:rPr>
        <w:t>1. Резиденция главы дипломатического представительства, помещения, занимаемые дипломатическим представительством, жилые помещения членов дипломатического персонала и членов их семей, имущество, нах</w:t>
      </w:r>
      <w:r>
        <w:rPr>
          <w:rStyle w:val="s0"/>
        </w:rPr>
        <w:t>одящееся у них, и средства передвижения являются неприкосновенными. Доступ в эти помещения, а также обыск, выемка, наложение ареста на имущество могут производиться только с согласия главы дипломатического представительства или лица, его заменяющего.</w:t>
      </w:r>
    </w:p>
    <w:p w:rsidR="00000000" w:rsidRDefault="00AE6857">
      <w:pPr>
        <w:ind w:firstLine="400"/>
        <w:jc w:val="both"/>
      </w:pPr>
      <w:r>
        <w:rPr>
          <w:rStyle w:val="s0"/>
        </w:rPr>
        <w:t>2. На</w:t>
      </w:r>
      <w:r>
        <w:rPr>
          <w:rStyle w:val="s0"/>
        </w:rPr>
        <w:t xml:space="preserve"> основе взаимности иммунитет, предусмотренный частью первой настоящей статьи, распространяется на жилые помещения, занимаемые сотрудниками обслуживающего персонала дипломатического представительства и членами их семей, которые проживают совместно с ними, е</w:t>
      </w:r>
      <w:r>
        <w:rPr>
          <w:rStyle w:val="s0"/>
        </w:rPr>
        <w:t>сли эти сотрудники и члены их семей не являются гражданами Республики Казахстан.</w:t>
      </w:r>
    </w:p>
    <w:p w:rsidR="00000000" w:rsidRDefault="00AE6857">
      <w:pPr>
        <w:ind w:firstLine="400"/>
        <w:jc w:val="both"/>
      </w:pPr>
      <w:r>
        <w:rPr>
          <w:rStyle w:val="s0"/>
        </w:rPr>
        <w:t>3. Помещение, занимаемое консульством, и резиденция главы консульства пользуются на основе взаимности неприкосновенностью. Доступ в эти помещения, обыск, выемка, арест имущест</w:t>
      </w:r>
      <w:r>
        <w:rPr>
          <w:rStyle w:val="s0"/>
        </w:rPr>
        <w:t>ва могут иметь место только по просьбе или с согласия глав консульств или дипломатического представительства соответствующего иностранного государства.</w:t>
      </w:r>
    </w:p>
    <w:p w:rsidR="00000000" w:rsidRDefault="00AE6857">
      <w:pPr>
        <w:ind w:firstLine="400"/>
        <w:jc w:val="both"/>
      </w:pPr>
      <w:r>
        <w:rPr>
          <w:rStyle w:val="s0"/>
        </w:rPr>
        <w:t>4. Архивы, официальная переписка и другие документы дипломатических представительств и консульств являют</w:t>
      </w:r>
      <w:r>
        <w:rPr>
          <w:rStyle w:val="s0"/>
        </w:rPr>
        <w:t>ся неприкосновенными. Они не могут быть подвергнуты осмотру и выемке без согласия главы дипломатического представительства, консульства. Дипломатическая почта не подлежит распечатыванию и задержанию.</w:t>
      </w:r>
    </w:p>
    <w:p w:rsidR="00000000" w:rsidRDefault="00AE6857">
      <w:pPr>
        <w:ind w:firstLine="400"/>
        <w:jc w:val="both"/>
      </w:pPr>
      <w:r>
        <w:rPr>
          <w:rStyle w:val="s0"/>
        </w:rPr>
        <w:t>5. Согласие глав дипломатических представительств и конс</w:t>
      </w:r>
      <w:r>
        <w:rPr>
          <w:rStyle w:val="s0"/>
        </w:rPr>
        <w:t>ульств на доступ в помещения, указанные в частях первой, второй и третьей настоящей статьи, производство в них обыска, выемки, а также осмотр и выемку документов, указанных в части четвертой настоящей статьи, запрашивается прокурором через Министерство ино</w:t>
      </w:r>
      <w:r>
        <w:rPr>
          <w:rStyle w:val="s0"/>
        </w:rPr>
        <w:t>странных дел Республики Казахстан.</w:t>
      </w:r>
    </w:p>
    <w:p w:rsidR="00000000" w:rsidRDefault="00AE6857">
      <w:pPr>
        <w:ind w:firstLine="400"/>
        <w:jc w:val="both"/>
      </w:pPr>
      <w:r>
        <w:rPr>
          <w:rStyle w:val="s0"/>
        </w:rPr>
        <w:t>6. Обыск, выемка, осмотр в указанных случаях проводятся в присутствии прокурора и представителя Министерства иностранных дел Республики Казахстан.</w:t>
      </w:r>
    </w:p>
    <w:p w:rsidR="00000000" w:rsidRDefault="00AE6857">
      <w:pPr>
        <w:ind w:firstLine="400"/>
        <w:jc w:val="both"/>
      </w:pPr>
      <w:r>
        <w:rPr>
          <w:rStyle w:val="s0"/>
        </w:rPr>
        <w:t> </w:t>
      </w:r>
    </w:p>
    <w:p w:rsidR="00000000" w:rsidRDefault="00AE6857">
      <w:pPr>
        <w:ind w:firstLine="400"/>
        <w:jc w:val="both"/>
      </w:pPr>
      <w:r>
        <w:t> </w:t>
      </w:r>
    </w:p>
    <w:p w:rsidR="00000000" w:rsidRDefault="00AE6857">
      <w:pPr>
        <w:jc w:val="center"/>
      </w:pPr>
      <w:bookmarkStart w:id="672" w:name="SUB5570000"/>
      <w:bookmarkEnd w:id="672"/>
      <w:r>
        <w:rPr>
          <w:rStyle w:val="s1"/>
        </w:rPr>
        <w:t xml:space="preserve">РАЗДЕЛ 12. МЕЖДУНАРОДНОЕ СОТРУДНИЧЕСТВО В СФЕРЕ </w:t>
      </w:r>
      <w:r>
        <w:rPr>
          <w:b/>
          <w:bCs/>
        </w:rPr>
        <w:br/>
      </w:r>
      <w:r>
        <w:rPr>
          <w:rStyle w:val="s1"/>
        </w:rPr>
        <w:t>УГОЛОВНОГО СУДОПРОИЗВ</w:t>
      </w:r>
      <w:r>
        <w:rPr>
          <w:rStyle w:val="s1"/>
        </w:rPr>
        <w:t>ОДСТВА</w:t>
      </w:r>
    </w:p>
    <w:p w:rsidR="00000000" w:rsidRDefault="00AE6857">
      <w:pPr>
        <w:ind w:firstLine="400"/>
        <w:jc w:val="both"/>
      </w:pPr>
      <w:r>
        <w:rPr>
          <w:rStyle w:val="s0"/>
        </w:rPr>
        <w:t> </w:t>
      </w:r>
    </w:p>
    <w:p w:rsidR="00000000" w:rsidRDefault="00AE6857">
      <w:pPr>
        <w:jc w:val="center"/>
      </w:pPr>
      <w:r>
        <w:rPr>
          <w:rStyle w:val="s1"/>
        </w:rPr>
        <w:t>Глава 58. ОБЩИЕ ПОЛОЖЕНИЯ</w:t>
      </w:r>
    </w:p>
    <w:p w:rsidR="00000000" w:rsidRDefault="00AE6857">
      <w:pPr>
        <w:ind w:firstLine="400"/>
        <w:jc w:val="both"/>
      </w:pPr>
      <w:r>
        <w:rPr>
          <w:rStyle w:val="s0"/>
        </w:rPr>
        <w:t> </w:t>
      </w:r>
    </w:p>
    <w:p w:rsidR="00000000" w:rsidRDefault="00AE6857">
      <w:pPr>
        <w:ind w:left="1200" w:hanging="800"/>
        <w:jc w:val="both"/>
      </w:pPr>
      <w:r>
        <w:rPr>
          <w:rStyle w:val="s1"/>
        </w:rPr>
        <w:t>Статья 557. Процессуальные и иные действия, проводимые в порядке оказания правовой помощи</w:t>
      </w:r>
    </w:p>
    <w:p w:rsidR="00000000" w:rsidRDefault="00AE6857">
      <w:pPr>
        <w:ind w:firstLine="400"/>
        <w:jc w:val="both"/>
      </w:pPr>
      <w:r>
        <w:rPr>
          <w:rStyle w:val="s0"/>
        </w:rPr>
        <w:t>1. В порядке оказания правовой помощи компетентным органам иностранных государств, с которыми Республикой Казахстан заключен межд</w:t>
      </w:r>
      <w:r>
        <w:rPr>
          <w:rStyle w:val="s0"/>
        </w:rPr>
        <w:t>ународный договор, могут быть произведены вручение документов, выполнение отдельных процессуальных действий, осуществление уголовного преследования, выдача лиц (экстрадиция), временная выдача лиц (экстрадиция), транзитная перевозка, временная передача лиц,</w:t>
      </w:r>
      <w:r>
        <w:rPr>
          <w:rStyle w:val="s0"/>
        </w:rPr>
        <w:t xml:space="preserve"> передача осужденных и лиц, страдающих психическими расстройствами, к которым применены принудительные меры медицинского характера, признание и исполнение приговоров.</w:t>
      </w:r>
    </w:p>
    <w:p w:rsidR="00000000" w:rsidRDefault="00AE6857">
      <w:pPr>
        <w:ind w:firstLine="400"/>
        <w:jc w:val="both"/>
      </w:pPr>
      <w:r>
        <w:rPr>
          <w:rStyle w:val="s0"/>
        </w:rPr>
        <w:t>2. Международным договором Республики Казахстан могут быть предусмотрены иные формы взаимодействия по уголовному делу, не предусмотренные настоящим Кодексом.</w:t>
      </w:r>
    </w:p>
    <w:p w:rsidR="00000000" w:rsidRDefault="00AE6857">
      <w:pPr>
        <w:ind w:firstLine="400"/>
        <w:jc w:val="both"/>
      </w:pPr>
      <w:r>
        <w:rPr>
          <w:rStyle w:val="s0"/>
        </w:rPr>
        <w:t>3. В случае, если положения международного договора, ратифицированного Республикой Казахстан, прот</w:t>
      </w:r>
      <w:r>
        <w:rPr>
          <w:rStyle w:val="s0"/>
        </w:rPr>
        <w:t>иворечат настоящему Кодексу, применяются положения международного договора.</w:t>
      </w:r>
    </w:p>
    <w:p w:rsidR="00000000" w:rsidRDefault="00AE6857">
      <w:pPr>
        <w:ind w:firstLine="400"/>
        <w:jc w:val="both"/>
      </w:pPr>
      <w:r>
        <w:rPr>
          <w:rStyle w:val="s0"/>
        </w:rPr>
        <w:t> </w:t>
      </w:r>
    </w:p>
    <w:p w:rsidR="00000000" w:rsidRDefault="00AE6857">
      <w:pPr>
        <w:ind w:left="1200" w:hanging="800"/>
        <w:jc w:val="both"/>
      </w:pPr>
      <w:bookmarkStart w:id="673" w:name="SUB5580000"/>
      <w:bookmarkEnd w:id="673"/>
      <w:r>
        <w:rPr>
          <w:rStyle w:val="s1"/>
        </w:rPr>
        <w:t>Статья 558. Оказание правовой или иной помощи на принципе взаимности</w:t>
      </w:r>
    </w:p>
    <w:p w:rsidR="00000000" w:rsidRDefault="00AE6857">
      <w:pPr>
        <w:ind w:firstLine="400"/>
        <w:jc w:val="both"/>
      </w:pPr>
      <w:r>
        <w:rPr>
          <w:rStyle w:val="s0"/>
        </w:rPr>
        <w:t>1. При отсутствии международного договора Республики Казахстан правовая или иная помощь может быть оказана на</w:t>
      </w:r>
      <w:r>
        <w:rPr>
          <w:rStyle w:val="s0"/>
        </w:rPr>
        <w:t xml:space="preserve"> основании запроса иностранного государства или запрошена центральным органом Республики Казахстан на принципе взаимности.</w:t>
      </w:r>
    </w:p>
    <w:p w:rsidR="00000000" w:rsidRDefault="00AE6857">
      <w:pPr>
        <w:ind w:firstLine="400"/>
        <w:jc w:val="both"/>
      </w:pPr>
      <w:r>
        <w:rPr>
          <w:rStyle w:val="s0"/>
        </w:rPr>
        <w:t>2. Центральный орган Республики Казахстан, направляя иностранному государству такой запрос, в письменном виде гарантирует запрашиваем</w:t>
      </w:r>
      <w:r>
        <w:rPr>
          <w:rStyle w:val="s0"/>
        </w:rPr>
        <w:t>ой стороне рассмотреть в будущем ее запрос об оказании такого же вида правовой помощи.</w:t>
      </w:r>
    </w:p>
    <w:p w:rsidR="00000000" w:rsidRDefault="00AE6857">
      <w:pPr>
        <w:ind w:firstLine="400"/>
        <w:jc w:val="both"/>
      </w:pPr>
      <w:r>
        <w:rPr>
          <w:rStyle w:val="s0"/>
        </w:rPr>
        <w:t>3. В соответствии с условиями части первой настоящей статьи центральный орган Республики Казахстан рассматривает запрос иностранного государства лишь при наличии письмен</w:t>
      </w:r>
      <w:r>
        <w:rPr>
          <w:rStyle w:val="s0"/>
        </w:rPr>
        <w:t>ной гарантии запрашивающей стороны принять и рассмотреть в будущем запрос Республики Казахстан на принципе взаимности.</w:t>
      </w:r>
    </w:p>
    <w:p w:rsidR="00000000" w:rsidRDefault="00AE6857">
      <w:pPr>
        <w:ind w:firstLine="400"/>
        <w:jc w:val="both"/>
      </w:pPr>
      <w:r>
        <w:rPr>
          <w:rStyle w:val="s0"/>
        </w:rPr>
        <w:t>4. Центральный орган Республики Казахстан при обращении за правовой помощью и оказании иностранному государству правовой помощи на принци</w:t>
      </w:r>
      <w:r>
        <w:rPr>
          <w:rStyle w:val="s0"/>
        </w:rPr>
        <w:t>пе взаимности руководствуется настоящим Кодексом.</w:t>
      </w:r>
    </w:p>
    <w:p w:rsidR="00000000" w:rsidRDefault="00AE6857">
      <w:pPr>
        <w:ind w:firstLine="400"/>
        <w:jc w:val="both"/>
      </w:pPr>
      <w:r>
        <w:rPr>
          <w:rStyle w:val="s0"/>
        </w:rPr>
        <w:t>5. При отсутствии международного договора с иностранным государством центральный орган Республики Казахстан направляет запрос об оказании правовой помощи запрашиваемой стороне дипломатическим путем.</w:t>
      </w:r>
    </w:p>
    <w:p w:rsidR="00000000" w:rsidRDefault="00AE6857">
      <w:pPr>
        <w:ind w:firstLine="400"/>
        <w:jc w:val="both"/>
      </w:pPr>
      <w:r>
        <w:rPr>
          <w:rStyle w:val="s0"/>
        </w:rPr>
        <w:t> </w:t>
      </w:r>
    </w:p>
    <w:p w:rsidR="00000000" w:rsidRDefault="00AE6857">
      <w:pPr>
        <w:ind w:left="1200" w:hanging="800"/>
        <w:jc w:val="both"/>
      </w:pPr>
      <w:bookmarkStart w:id="674" w:name="SUB5590000"/>
      <w:bookmarkEnd w:id="674"/>
      <w:r>
        <w:rPr>
          <w:rStyle w:val="s1"/>
        </w:rPr>
        <w:t>Стать</w:t>
      </w:r>
      <w:r>
        <w:rPr>
          <w:rStyle w:val="s1"/>
        </w:rPr>
        <w:t>я 559. Центральные органы</w:t>
      </w:r>
    </w:p>
    <w:p w:rsidR="00000000" w:rsidRDefault="00AE6857">
      <w:pPr>
        <w:jc w:val="both"/>
      </w:pPr>
      <w:r>
        <w:rPr>
          <w:rStyle w:val="s3"/>
        </w:rPr>
        <w:t xml:space="preserve">Часть 1 изложена в редакции </w:t>
      </w:r>
      <w:hyperlink r:id="rId2157" w:anchor="sub_id=559" w:history="1">
        <w:r>
          <w:rPr>
            <w:rStyle w:val="a5"/>
            <w:i/>
            <w:iCs/>
          </w:rPr>
          <w:t>Закона</w:t>
        </w:r>
      </w:hyperlink>
      <w:r>
        <w:rPr>
          <w:rStyle w:val="s3"/>
        </w:rPr>
        <w:t xml:space="preserve"> РК от 11.07.17 г. № 91-VI (</w:t>
      </w:r>
      <w:hyperlink r:id="rId2158" w:anchor="sub_id=5590100" w:history="1">
        <w:r>
          <w:rPr>
            <w:rStyle w:val="a5"/>
            <w:i/>
            <w:iCs/>
          </w:rPr>
          <w:t>см</w:t>
        </w:r>
        <w:r>
          <w:rPr>
            <w:rStyle w:val="a5"/>
            <w:i/>
            <w:iCs/>
          </w:rPr>
          <w:t>. стар. ред.</w:t>
        </w:r>
      </w:hyperlink>
      <w:r>
        <w:rPr>
          <w:rStyle w:val="s3"/>
        </w:rPr>
        <w:t xml:space="preserve">); внесены изменения в соответствии с </w:t>
      </w:r>
      <w:hyperlink r:id="rId2159" w:anchor="sub_id=559" w:history="1">
        <w:r>
          <w:rPr>
            <w:rStyle w:val="a5"/>
            <w:i/>
            <w:iCs/>
          </w:rPr>
          <w:t>Законом</w:t>
        </w:r>
      </w:hyperlink>
      <w:r>
        <w:rPr>
          <w:rStyle w:val="s3"/>
        </w:rPr>
        <w:t xml:space="preserve"> РК от 12.07.18 г. № 180-VI (</w:t>
      </w:r>
      <w:hyperlink r:id="rId2160" w:anchor="sub_id=5590000" w:history="1">
        <w:r>
          <w:rPr>
            <w:rStyle w:val="a5"/>
            <w:i/>
            <w:iCs/>
          </w:rPr>
          <w:t>см. стар. ред.</w:t>
        </w:r>
      </w:hyperlink>
      <w:r>
        <w:rPr>
          <w:rStyle w:val="s3"/>
        </w:rPr>
        <w:t>)</w:t>
      </w:r>
    </w:p>
    <w:p w:rsidR="00000000" w:rsidRDefault="00AE6857">
      <w:pPr>
        <w:ind w:firstLine="400"/>
        <w:jc w:val="both"/>
      </w:pPr>
      <w:r>
        <w:rPr>
          <w:rStyle w:val="s0"/>
        </w:rPr>
        <w:t>1. Генеральная прокуратура Республики Казахстан или уполномоченный прокурор обращается с запросами (поручениями, ходатайствами) о правовой помощи при производстве процессуальных действий, требующих санкции следственного судьи (суда), осущес</w:t>
      </w:r>
      <w:r>
        <w:rPr>
          <w:rStyle w:val="s0"/>
        </w:rPr>
        <w:t>твлении уголовного преследования, выдаче лиц (экстрадиции), временной выдаче (экстрадиции) или транзитной перевозке, временной передаче лиц, передаче осужденных и лиц, страдающих психическими расстройствами, к которым применены принудительные меры медицинс</w:t>
      </w:r>
      <w:r>
        <w:rPr>
          <w:rStyle w:val="s0"/>
        </w:rPr>
        <w:t>кого характера, признании и исполнении приговоров и рассматривает соответствующие запросы иностранных компетентных органов.</w:t>
      </w:r>
    </w:p>
    <w:p w:rsidR="00000000" w:rsidRDefault="00AE6857">
      <w:pPr>
        <w:ind w:firstLine="400"/>
        <w:jc w:val="both"/>
      </w:pPr>
      <w:r>
        <w:rPr>
          <w:rStyle w:val="s0"/>
        </w:rPr>
        <w:t>2. Верховный Суд Республики Казахстан обращается с запросами (поручениями, ходатайствами) судов о правовой помощи во время судебного</w:t>
      </w:r>
      <w:r>
        <w:rPr>
          <w:rStyle w:val="s0"/>
        </w:rPr>
        <w:t xml:space="preserve"> производства и рассматривает соответствующие запросы судов иностранных государств.</w:t>
      </w:r>
    </w:p>
    <w:p w:rsidR="00000000" w:rsidRDefault="00AE6857">
      <w:pPr>
        <w:jc w:val="both"/>
      </w:pPr>
      <w:r>
        <w:rPr>
          <w:rStyle w:val="s3"/>
        </w:rPr>
        <w:t xml:space="preserve">Статья дополнена частью 3 в соответствии с </w:t>
      </w:r>
      <w:hyperlink r:id="rId2161" w:anchor="sub_id=559" w:history="1">
        <w:r>
          <w:rPr>
            <w:rStyle w:val="a5"/>
            <w:i/>
            <w:iCs/>
          </w:rPr>
          <w:t>Законом</w:t>
        </w:r>
      </w:hyperlink>
      <w:r>
        <w:rPr>
          <w:rStyle w:val="s3"/>
        </w:rPr>
        <w:t xml:space="preserve"> РК от 11.07.17 г. № 91-VI; внесены измен</w:t>
      </w:r>
      <w:r>
        <w:rPr>
          <w:rStyle w:val="s3"/>
        </w:rPr>
        <w:t xml:space="preserve">ения в соответствии с </w:t>
      </w:r>
      <w:hyperlink r:id="rId2162" w:anchor="sub_id=559" w:history="1">
        <w:r>
          <w:rPr>
            <w:rStyle w:val="a5"/>
            <w:i/>
            <w:iCs/>
          </w:rPr>
          <w:t>Законом</w:t>
        </w:r>
      </w:hyperlink>
      <w:r>
        <w:rPr>
          <w:rStyle w:val="s3"/>
        </w:rPr>
        <w:t xml:space="preserve"> РК от 12.07.18 г. № 180-VI (</w:t>
      </w:r>
      <w:hyperlink r:id="rId2163" w:anchor="sub_id=5590300" w:history="1">
        <w:r>
          <w:rPr>
            <w:rStyle w:val="a5"/>
            <w:i/>
            <w:iCs/>
          </w:rPr>
          <w:t>см. стар. ред.</w:t>
        </w:r>
      </w:hyperlink>
      <w:r>
        <w:rPr>
          <w:rStyle w:val="s3"/>
        </w:rPr>
        <w:t>)</w:t>
      </w:r>
    </w:p>
    <w:p w:rsidR="00000000" w:rsidRDefault="00AE6857">
      <w:pPr>
        <w:ind w:firstLine="400"/>
        <w:jc w:val="both"/>
      </w:pPr>
      <w:r>
        <w:rPr>
          <w:rStyle w:val="s0"/>
        </w:rPr>
        <w:t xml:space="preserve">3. Компетентный </w:t>
      </w:r>
      <w:r>
        <w:rPr>
          <w:rStyle w:val="s0"/>
        </w:rPr>
        <w:t>орган Республики Казахстан обращается в компетентный орган иностранного государства с запросами (поручениями, ходатайствами) о правовой помощи при производстве процессуальных действий, не требующих санкции следственного судьи (суда), и рассматривает соотве</w:t>
      </w:r>
      <w:r>
        <w:rPr>
          <w:rStyle w:val="s0"/>
        </w:rPr>
        <w:t>тствующие запросы иностранных компетентных органов.</w:t>
      </w:r>
    </w:p>
    <w:p w:rsidR="00000000" w:rsidRDefault="00AE6857">
      <w:pPr>
        <w:ind w:firstLine="400"/>
        <w:jc w:val="both"/>
      </w:pPr>
      <w:r>
        <w:rPr>
          <w:rStyle w:val="s0"/>
        </w:rPr>
        <w:t> </w:t>
      </w:r>
    </w:p>
    <w:p w:rsidR="00000000" w:rsidRDefault="00AE6857">
      <w:pPr>
        <w:ind w:left="1200" w:hanging="800"/>
        <w:jc w:val="both"/>
      </w:pPr>
      <w:bookmarkStart w:id="675" w:name="SUB5600000"/>
      <w:bookmarkEnd w:id="675"/>
      <w:r>
        <w:rPr>
          <w:rStyle w:val="s1"/>
        </w:rPr>
        <w:t>Статья 560. Запрос об оказании правовой помощи</w:t>
      </w:r>
    </w:p>
    <w:p w:rsidR="00000000" w:rsidRDefault="00AE6857">
      <w:pPr>
        <w:ind w:firstLine="400"/>
        <w:jc w:val="both"/>
      </w:pPr>
      <w:r>
        <w:rPr>
          <w:rStyle w:val="s0"/>
        </w:rPr>
        <w:t xml:space="preserve">1. Запрос (поручение, ходатайство) об оказании правовой и иной помощи составляется компетентным органом в соответствии с требованиями настоящего Кодекса и </w:t>
      </w:r>
      <w:r>
        <w:rPr>
          <w:rStyle w:val="s0"/>
        </w:rPr>
        <w:t>(или) соответствующего международного договора Республики Казахстан.</w:t>
      </w:r>
    </w:p>
    <w:p w:rsidR="00000000" w:rsidRDefault="00AE6857">
      <w:pPr>
        <w:ind w:firstLine="400"/>
        <w:jc w:val="both"/>
      </w:pPr>
      <w:r>
        <w:rPr>
          <w:rStyle w:val="s0"/>
        </w:rPr>
        <w:t>2. Запрос (поручение, ходатайство) и приобщенные к нему документы составляются в письменной форме на соответствующем бланке, удостоверяются подписью уполномоченного должностного лица и ге</w:t>
      </w:r>
      <w:r>
        <w:rPr>
          <w:rStyle w:val="s0"/>
        </w:rPr>
        <w:t>рбовой печатью соответствующего органа.</w:t>
      </w:r>
    </w:p>
    <w:p w:rsidR="00000000" w:rsidRDefault="00AE6857">
      <w:pPr>
        <w:ind w:firstLine="400"/>
        <w:jc w:val="both"/>
      </w:pPr>
      <w:r>
        <w:rPr>
          <w:rStyle w:val="s0"/>
        </w:rPr>
        <w:t>3. Запрос (поручение, ходатайство) и приобщенные к нему документы сопровождаются переводом на язык, определенный соответствующим международным договором Республики Казахстан, а при его отсутствии - на официальный язы</w:t>
      </w:r>
      <w:r>
        <w:rPr>
          <w:rStyle w:val="s0"/>
        </w:rPr>
        <w:t>к запрашиваемой стороны или другой приемлемый для этой стороны язык.</w:t>
      </w:r>
    </w:p>
    <w:p w:rsidR="00000000" w:rsidRDefault="00AE6857">
      <w:pPr>
        <w:ind w:firstLine="400"/>
        <w:jc w:val="both"/>
      </w:pPr>
      <w:r>
        <w:rPr>
          <w:rStyle w:val="s0"/>
        </w:rPr>
        <w:t xml:space="preserve">4. Запрос (поручение, ходатайство) направляется центральным органом Республики Казахстан в иностранное государство по почте, а в безотлагательных случаях - по электронному, факсимильному </w:t>
      </w:r>
      <w:r>
        <w:rPr>
          <w:rStyle w:val="s0"/>
        </w:rPr>
        <w:t>или иному средству связи. В таком случае оригинал запроса направляется по почте не позже трех суток с момента его передачи электронной почтой, факсимильным или иным средством связи.</w:t>
      </w:r>
    </w:p>
    <w:p w:rsidR="00000000" w:rsidRDefault="00AE6857">
      <w:pPr>
        <w:ind w:firstLine="400"/>
        <w:jc w:val="both"/>
      </w:pPr>
      <w:r>
        <w:rPr>
          <w:rStyle w:val="s0"/>
        </w:rPr>
        <w:t>5. В случае отказа в направлении запроса (поручения, ходатайства) все мате</w:t>
      </w:r>
      <w:r>
        <w:rPr>
          <w:rStyle w:val="s0"/>
        </w:rPr>
        <w:t>риалы возвращаются центральным органом Республики Казахстан в соответствующий орган, ведущий процесс, с изложением недостатков, которые нужно устранить, или объяснением причин невозможности направления поручения.</w:t>
      </w:r>
    </w:p>
    <w:p w:rsidR="00000000" w:rsidRDefault="00AE6857">
      <w:pPr>
        <w:ind w:firstLine="400"/>
        <w:jc w:val="both"/>
      </w:pPr>
      <w:r>
        <w:rPr>
          <w:rStyle w:val="s0"/>
        </w:rPr>
        <w:t>6. Центральный орган Республики Казахстан м</w:t>
      </w:r>
      <w:r>
        <w:rPr>
          <w:rStyle w:val="s0"/>
        </w:rPr>
        <w:t>ожет принять к рассмотрению запрос (поручение, ходатайство), поступивший от запрашивающей стороны по электронному, факсимильному или иному средству связи. Исполнение такого запроса (поручения, ходатайства) осуществляется исключительно при условии подтвержд</w:t>
      </w:r>
      <w:r>
        <w:rPr>
          <w:rStyle w:val="s0"/>
        </w:rPr>
        <w:t>ения отправки или передачи его оригинала. Направление компетентному органу иностранного государства материалов исполненного запроса (поручения, ходатайства) возможно только при получении центральным органом Республики Казахстан оригинала запроса.</w:t>
      </w:r>
    </w:p>
    <w:p w:rsidR="00000000" w:rsidRDefault="00AE6857">
      <w:pPr>
        <w:ind w:firstLine="400"/>
        <w:jc w:val="both"/>
      </w:pPr>
      <w:r>
        <w:rPr>
          <w:rStyle w:val="s0"/>
        </w:rPr>
        <w:t> </w:t>
      </w:r>
    </w:p>
    <w:p w:rsidR="00000000" w:rsidRDefault="00AE6857">
      <w:pPr>
        <w:ind w:left="1200" w:hanging="800"/>
        <w:jc w:val="both"/>
      </w:pPr>
      <w:bookmarkStart w:id="676" w:name="SUB5610000"/>
      <w:bookmarkEnd w:id="676"/>
      <w:r>
        <w:rPr>
          <w:rStyle w:val="s1"/>
        </w:rPr>
        <w:t xml:space="preserve">Статья </w:t>
      </w:r>
      <w:r>
        <w:rPr>
          <w:rStyle w:val="s1"/>
        </w:rPr>
        <w:t>561. Хранение и передача вещественных доказательств</w:t>
      </w:r>
    </w:p>
    <w:p w:rsidR="00000000" w:rsidRDefault="00AE6857">
      <w:pPr>
        <w:ind w:firstLine="400"/>
        <w:jc w:val="both"/>
      </w:pPr>
      <w:r>
        <w:rPr>
          <w:rStyle w:val="s0"/>
        </w:rPr>
        <w:t>1. Вещественные доказательства, переданные запрашиваемой стороной в порядке исполнения запроса (поручения, ходатайства) компетентного органа Республики Казахстан, хранятся в порядке, установленном настоящим Кодексом, и после окончания производства по уголо</w:t>
      </w:r>
      <w:r>
        <w:rPr>
          <w:rStyle w:val="s0"/>
        </w:rPr>
        <w:t>вному делу возвращаются запрашиваемой стороне, если не была достигнута договоренность об ином.</w:t>
      </w:r>
    </w:p>
    <w:p w:rsidR="00000000" w:rsidRDefault="00AE6857">
      <w:pPr>
        <w:ind w:firstLine="400"/>
        <w:jc w:val="both"/>
      </w:pPr>
      <w:r>
        <w:rPr>
          <w:rStyle w:val="s0"/>
        </w:rPr>
        <w:t>2. Во время передачи компетентному органу запрашивающей стороны вещественных доказательств в порядке исполнения запроса (поручения, ходатайства) компетентный орг</w:t>
      </w:r>
      <w:r>
        <w:rPr>
          <w:rStyle w:val="s0"/>
        </w:rPr>
        <w:t>ан Республики Казахстан может отказаться от требования их возвращения в Республику Казахстан после окончания уголовного производства у запрашивающей стороны в случае, если на территории Республики Казахстан отсутствует потребность их использования для досу</w:t>
      </w:r>
      <w:r>
        <w:rPr>
          <w:rStyle w:val="s0"/>
        </w:rPr>
        <w:t>дебного расследования и судебного разбирательства по другому уголовному производству или правомерные требования третьих лиц относительно права на соответствующее имущество или спор относительно него рассматриваются в суде.</w:t>
      </w:r>
    </w:p>
    <w:p w:rsidR="00000000" w:rsidRDefault="00AE6857">
      <w:pPr>
        <w:ind w:firstLine="400"/>
        <w:jc w:val="both"/>
      </w:pPr>
      <w:r>
        <w:rPr>
          <w:rStyle w:val="s0"/>
        </w:rPr>
        <w:t> </w:t>
      </w:r>
    </w:p>
    <w:p w:rsidR="00000000" w:rsidRDefault="00AE6857">
      <w:pPr>
        <w:ind w:left="1200" w:hanging="800"/>
        <w:jc w:val="both"/>
      </w:pPr>
      <w:bookmarkStart w:id="677" w:name="SUB5620000"/>
      <w:bookmarkEnd w:id="677"/>
      <w:r>
        <w:rPr>
          <w:rStyle w:val="s1"/>
        </w:rPr>
        <w:t>Статья 562. Действительность оф</w:t>
      </w:r>
      <w:r>
        <w:rPr>
          <w:rStyle w:val="s1"/>
        </w:rPr>
        <w:t>ициальных документов</w:t>
      </w:r>
    </w:p>
    <w:p w:rsidR="00000000" w:rsidRDefault="00AE6857">
      <w:pPr>
        <w:ind w:firstLine="400"/>
        <w:jc w:val="both"/>
      </w:pPr>
      <w:r>
        <w:rPr>
          <w:rStyle w:val="s0"/>
        </w:rPr>
        <w:t>1. Документы, направляемые в связи с запросом (поручением, ходатайством) об оказании правовой и иной помощи, если они составлены, засвидетельствованы в соответствующей форме официальным лицом компетентного органа запрашивающей или запр</w:t>
      </w:r>
      <w:r>
        <w:rPr>
          <w:rStyle w:val="s0"/>
        </w:rPr>
        <w:t>ашиваемой стороны и скреплены печатью компетентного органа, принимаются на территории Республики Казахстан без дополнительного засвидетельствования (легализации).</w:t>
      </w:r>
    </w:p>
    <w:p w:rsidR="00000000" w:rsidRDefault="00AE6857">
      <w:pPr>
        <w:ind w:firstLine="400"/>
        <w:jc w:val="both"/>
      </w:pPr>
      <w:r>
        <w:rPr>
          <w:rStyle w:val="s0"/>
        </w:rPr>
        <w:t>2. Процессуальный статус участника уголовного производства, осуществляемого в иностранном гос</w:t>
      </w:r>
      <w:r>
        <w:rPr>
          <w:rStyle w:val="s0"/>
        </w:rPr>
        <w:t>ударстве, не нуждается в дополнительном установлении по правилам настоящего Кодекса при исполнении запроса (поручения, ходатайства) в Республике Казахстан.</w:t>
      </w:r>
    </w:p>
    <w:p w:rsidR="00000000" w:rsidRDefault="00AE6857">
      <w:pPr>
        <w:ind w:firstLine="400"/>
        <w:jc w:val="both"/>
      </w:pPr>
      <w:r>
        <w:rPr>
          <w:rStyle w:val="s0"/>
        </w:rPr>
        <w:t> </w:t>
      </w:r>
    </w:p>
    <w:p w:rsidR="00000000" w:rsidRDefault="00AE6857">
      <w:pPr>
        <w:ind w:left="1200" w:hanging="800"/>
        <w:jc w:val="both"/>
      </w:pPr>
      <w:bookmarkStart w:id="678" w:name="SUB5630000"/>
      <w:bookmarkEnd w:id="678"/>
      <w:r>
        <w:rPr>
          <w:rStyle w:val="s1"/>
        </w:rPr>
        <w:t>Статья 563. Допустимость доказательств, полученных на территории иностранного государства</w:t>
      </w:r>
    </w:p>
    <w:p w:rsidR="00000000" w:rsidRDefault="00AE6857">
      <w:pPr>
        <w:ind w:firstLine="400"/>
        <w:jc w:val="both"/>
      </w:pPr>
      <w:r>
        <w:rPr>
          <w:rStyle w:val="s0"/>
        </w:rPr>
        <w:t>Доказате</w:t>
      </w:r>
      <w:r>
        <w:rPr>
          <w:rStyle w:val="s0"/>
        </w:rPr>
        <w:t>льства, полученные на территории иностранного государства его должностными лицами в ходе исполнения ими запросов (поручений, ходатайств) об оказании правовой помощи или направленные в Республику Казахстан в приложении к запросу (ходатайству) об осуществлен</w:t>
      </w:r>
      <w:r>
        <w:rPr>
          <w:rStyle w:val="s0"/>
        </w:rPr>
        <w:t>ии уголовного преследования в соответствии с международными договорами Республики Казахстан или на основе принципа взаимности, заверенные и переданные в установленном порядке, признаются допустимыми, если при их получении не были нарушены принципы справедл</w:t>
      </w:r>
      <w:r>
        <w:rPr>
          <w:rStyle w:val="s0"/>
        </w:rPr>
        <w:t>ивого судопроизводства, права человека и основополагающие свободы.</w:t>
      </w:r>
    </w:p>
    <w:p w:rsidR="00000000" w:rsidRDefault="00AE6857">
      <w:pPr>
        <w:ind w:firstLine="400"/>
        <w:jc w:val="both"/>
      </w:pPr>
      <w:r>
        <w:rPr>
          <w:rStyle w:val="s0"/>
        </w:rPr>
        <w:t> </w:t>
      </w:r>
    </w:p>
    <w:p w:rsidR="00000000" w:rsidRDefault="00AE6857">
      <w:pPr>
        <w:ind w:left="1200" w:hanging="800"/>
        <w:jc w:val="both"/>
      </w:pPr>
      <w:bookmarkStart w:id="679" w:name="SUB5640000"/>
      <w:bookmarkEnd w:id="679"/>
      <w:r>
        <w:rPr>
          <w:rStyle w:val="s1"/>
        </w:rPr>
        <w:t>Статья 564. Расходы, связанные с оказанием правовой помощи</w:t>
      </w:r>
    </w:p>
    <w:p w:rsidR="00000000" w:rsidRDefault="00AE6857">
      <w:pPr>
        <w:ind w:firstLine="400"/>
        <w:jc w:val="both"/>
      </w:pPr>
      <w:r>
        <w:rPr>
          <w:rStyle w:val="s0"/>
        </w:rPr>
        <w:t>1. Расходы, связанные с оказанием правовой помощи на территории Республики Казахстан, осуществляются за счет средств, предусмотр</w:t>
      </w:r>
      <w:r>
        <w:rPr>
          <w:rStyle w:val="s0"/>
        </w:rPr>
        <w:t>енных государственным бюджетом на содержание органов досудебного расследования, прокуратуры, суда и иных учреждений Республики Казахстан, на которые возлагается исполнение запросов (поручений, ходатайств) об оказании правовой помощи на территории Республик</w:t>
      </w:r>
      <w:r>
        <w:rPr>
          <w:rStyle w:val="s0"/>
        </w:rPr>
        <w:t>и Казахстан, за исключением случаев, предусмотренных частью второй настоящей статьи.</w:t>
      </w:r>
    </w:p>
    <w:p w:rsidR="00000000" w:rsidRDefault="00AE6857">
      <w:pPr>
        <w:ind w:firstLine="400"/>
        <w:jc w:val="both"/>
      </w:pPr>
      <w:r>
        <w:rPr>
          <w:rStyle w:val="s0"/>
        </w:rPr>
        <w:t>2. Если иное не предусмотрено международными договорами Республики Казахстан, за счет запрашивающей стороны возмещаются расходы, возникающие при исполнении запроса (поруче</w:t>
      </w:r>
      <w:r>
        <w:rPr>
          <w:rStyle w:val="s0"/>
        </w:rPr>
        <w:t>ния, ходатайства) об оказании правовой помощи, связанные с:</w:t>
      </w:r>
    </w:p>
    <w:p w:rsidR="00000000" w:rsidRDefault="00AE6857">
      <w:pPr>
        <w:ind w:firstLine="400"/>
        <w:jc w:val="both"/>
      </w:pPr>
      <w:r>
        <w:rPr>
          <w:rStyle w:val="s0"/>
        </w:rPr>
        <w:t>1) вызовом на территорию запрашивающей стороны участников уголовного процесса, в том числе в случае временной передачи лиц;</w:t>
      </w:r>
    </w:p>
    <w:p w:rsidR="00000000" w:rsidRDefault="00AE6857">
      <w:pPr>
        <w:ind w:firstLine="400"/>
        <w:jc w:val="both"/>
      </w:pPr>
      <w:r>
        <w:rPr>
          <w:rStyle w:val="s0"/>
        </w:rPr>
        <w:t>2) проведением экспертиз;</w:t>
      </w:r>
    </w:p>
    <w:p w:rsidR="00000000" w:rsidRDefault="00AE6857">
      <w:pPr>
        <w:ind w:firstLine="400"/>
        <w:jc w:val="both"/>
      </w:pPr>
      <w:r>
        <w:rPr>
          <w:rStyle w:val="s0"/>
        </w:rPr>
        <w:t>3) обеспечением безопасности участников уголов</w:t>
      </w:r>
      <w:r>
        <w:rPr>
          <w:rStyle w:val="s0"/>
        </w:rPr>
        <w:t>ного процесса;</w:t>
      </w:r>
    </w:p>
    <w:p w:rsidR="00000000" w:rsidRDefault="00AE6857">
      <w:pPr>
        <w:ind w:firstLine="400"/>
        <w:jc w:val="both"/>
      </w:pPr>
      <w:r>
        <w:rPr>
          <w:rStyle w:val="s0"/>
        </w:rPr>
        <w:t>4) транзитной перевозкой через территорию третьего государства лица, выданного запрашивающей стороне.</w:t>
      </w:r>
    </w:p>
    <w:p w:rsidR="00000000" w:rsidRDefault="00AE6857">
      <w:pPr>
        <w:jc w:val="center"/>
      </w:pPr>
      <w:r>
        <w:rPr>
          <w:rStyle w:val="s1"/>
        </w:rPr>
        <w:t> </w:t>
      </w:r>
    </w:p>
    <w:p w:rsidR="00000000" w:rsidRDefault="00AE6857">
      <w:pPr>
        <w:jc w:val="center"/>
      </w:pPr>
      <w:r>
        <w:t> </w:t>
      </w:r>
    </w:p>
    <w:p w:rsidR="00000000" w:rsidRDefault="00AE6857">
      <w:pPr>
        <w:jc w:val="center"/>
      </w:pPr>
      <w:bookmarkStart w:id="680" w:name="SUB5650000"/>
      <w:bookmarkEnd w:id="680"/>
      <w:r>
        <w:rPr>
          <w:rStyle w:val="s1"/>
        </w:rPr>
        <w:t>Глава 59. ПРАВОВАЯ ПОМОЩЬ</w:t>
      </w:r>
    </w:p>
    <w:p w:rsidR="00000000" w:rsidRDefault="00AE6857">
      <w:pPr>
        <w:ind w:firstLine="400"/>
        <w:jc w:val="both"/>
      </w:pPr>
      <w:r>
        <w:rPr>
          <w:rStyle w:val="s0"/>
        </w:rPr>
        <w:t> </w:t>
      </w:r>
    </w:p>
    <w:p w:rsidR="00000000" w:rsidRDefault="00AE6857">
      <w:pPr>
        <w:ind w:left="1200" w:hanging="800"/>
        <w:jc w:val="both"/>
      </w:pPr>
      <w:r>
        <w:rPr>
          <w:rStyle w:val="s1"/>
        </w:rPr>
        <w:t>Статья 565. Содержание и форма запроса (поручения, ходатайства) об оказании правовой помощи</w:t>
      </w:r>
    </w:p>
    <w:p w:rsidR="00000000" w:rsidRDefault="00AE6857">
      <w:pPr>
        <w:ind w:firstLine="400"/>
        <w:jc w:val="both"/>
      </w:pPr>
      <w:r>
        <w:rPr>
          <w:rStyle w:val="s0"/>
        </w:rPr>
        <w:t>1. Запрос (поручение, ходатайство) об оказании правовой помощи должен содержать:</w:t>
      </w:r>
    </w:p>
    <w:p w:rsidR="00000000" w:rsidRDefault="00AE6857">
      <w:pPr>
        <w:ind w:firstLine="400"/>
        <w:jc w:val="both"/>
      </w:pPr>
      <w:r>
        <w:rPr>
          <w:rStyle w:val="s0"/>
        </w:rPr>
        <w:t>1) наименование органа, от которого исходит запрос (поручение, ходатайство);</w:t>
      </w:r>
    </w:p>
    <w:p w:rsidR="00000000" w:rsidRDefault="00AE6857">
      <w:pPr>
        <w:ind w:firstLine="400"/>
        <w:jc w:val="both"/>
      </w:pPr>
      <w:r>
        <w:rPr>
          <w:rStyle w:val="s0"/>
        </w:rPr>
        <w:t>2) наименование и адрес органа, которому направляется запрос (поручение, ходатайство);</w:t>
      </w:r>
    </w:p>
    <w:p w:rsidR="00000000" w:rsidRDefault="00AE6857">
      <w:pPr>
        <w:ind w:firstLine="400"/>
        <w:jc w:val="both"/>
      </w:pPr>
      <w:r>
        <w:rPr>
          <w:rStyle w:val="s0"/>
        </w:rPr>
        <w:t>3) ссылку н</w:t>
      </w:r>
      <w:r>
        <w:rPr>
          <w:rStyle w:val="s0"/>
        </w:rPr>
        <w:t>а соответствующий международный договор или соблюдение принципов взаимности;</w:t>
      </w:r>
    </w:p>
    <w:p w:rsidR="00000000" w:rsidRDefault="00AE6857">
      <w:pPr>
        <w:ind w:firstLine="400"/>
        <w:jc w:val="both"/>
      </w:pPr>
      <w:r>
        <w:rPr>
          <w:rStyle w:val="s0"/>
        </w:rPr>
        <w:t>4) наименование уголовного дела, в отношении которого запрашивается правовая помощь;</w:t>
      </w:r>
    </w:p>
    <w:p w:rsidR="00000000" w:rsidRDefault="00AE6857">
      <w:pPr>
        <w:ind w:firstLine="400"/>
        <w:jc w:val="both"/>
      </w:pPr>
      <w:r>
        <w:rPr>
          <w:rStyle w:val="s0"/>
        </w:rPr>
        <w:t>5) краткое описание уголовного правонарушения, являющегося предметом уголовного производства, и его правовой квалификации с изложением полного текста соответствующих статей Уголовного кодекса Республики Казахстан, при необходимости - данные о размере ущерб</w:t>
      </w:r>
      <w:r>
        <w:rPr>
          <w:rStyle w:val="s0"/>
        </w:rPr>
        <w:t>а, причиненного деянием;</w:t>
      </w:r>
    </w:p>
    <w:p w:rsidR="00000000" w:rsidRDefault="00AE6857">
      <w:pPr>
        <w:ind w:firstLine="400"/>
        <w:jc w:val="both"/>
      </w:pPr>
      <w:r>
        <w:rPr>
          <w:rStyle w:val="s0"/>
        </w:rPr>
        <w:t>6) сведения о сообщенном подозрении, обвинении с изложением полного текста соответствующих статей Уголовного кодекса Республики Казахстан;</w:t>
      </w:r>
    </w:p>
    <w:p w:rsidR="00000000" w:rsidRDefault="00AE6857">
      <w:pPr>
        <w:ind w:firstLine="400"/>
        <w:jc w:val="both"/>
      </w:pPr>
      <w:r>
        <w:rPr>
          <w:rStyle w:val="s0"/>
        </w:rPr>
        <w:t>7) сведения о соответствующем лице, в частности его фамилия, имя, отчество (при его наличии)</w:t>
      </w:r>
      <w:r>
        <w:rPr>
          <w:rStyle w:val="s0"/>
        </w:rPr>
        <w:t>, процессуальный статус, место жительства или пребывания, гражданство, для юридических лиц - их наименование и место нахождения, иные сведения, которые могут способствовать исполнению запроса (поручения, ходатайства), а также связь данного лица с предметом</w:t>
      </w:r>
      <w:r>
        <w:rPr>
          <w:rStyle w:val="s0"/>
        </w:rPr>
        <w:t xml:space="preserve"> уголовного производства;</w:t>
      </w:r>
    </w:p>
    <w:p w:rsidR="00000000" w:rsidRDefault="00AE6857">
      <w:pPr>
        <w:ind w:firstLine="400"/>
        <w:jc w:val="both"/>
      </w:pPr>
      <w:r>
        <w:rPr>
          <w:rStyle w:val="s0"/>
        </w:rPr>
        <w:t>8) изложение подлежащих выяснению обстоятельств, а также перечень запрашиваемых процессуальных действий, документов, вещественных и других доказательств и обоснование их связи с предметом уголовного производства;</w:t>
      </w:r>
    </w:p>
    <w:p w:rsidR="00000000" w:rsidRDefault="00AE6857">
      <w:pPr>
        <w:ind w:firstLine="400"/>
        <w:jc w:val="both"/>
      </w:pPr>
      <w:r>
        <w:rPr>
          <w:rStyle w:val="s0"/>
        </w:rPr>
        <w:t>9) сведения о лиц</w:t>
      </w:r>
      <w:r>
        <w:rPr>
          <w:rStyle w:val="s0"/>
        </w:rPr>
        <w:t>ах, присутствие которых считается необходимым при выполнении процессуальных действий, и обоснование данной необходимости.</w:t>
      </w:r>
    </w:p>
    <w:p w:rsidR="00000000" w:rsidRDefault="00AE6857">
      <w:pPr>
        <w:ind w:firstLine="400"/>
        <w:jc w:val="both"/>
      </w:pPr>
      <w:r>
        <w:rPr>
          <w:rStyle w:val="s0"/>
        </w:rPr>
        <w:t>2. К запросу (поручению, ходатайству) о допросе лица в качестве свидетеля, потерпевшего, эксперта, подозреваемого или обвиняемого прил</w:t>
      </w:r>
      <w:r>
        <w:rPr>
          <w:rStyle w:val="s0"/>
        </w:rPr>
        <w:t>агается заверенная компетентным органом выписка соответствующих статей настоящего Кодекса с целью разъяснения лицу его процессуальных прав и обязанностей. К запросу (поручению, ходатайству) также прилагается перечень вопросов, которые следует поставить лиц</w:t>
      </w:r>
      <w:r>
        <w:rPr>
          <w:rStyle w:val="s0"/>
        </w:rPr>
        <w:t>у, или сведения, которые необходимо получить от лица.</w:t>
      </w:r>
    </w:p>
    <w:p w:rsidR="00000000" w:rsidRDefault="00AE6857">
      <w:pPr>
        <w:jc w:val="both"/>
      </w:pPr>
      <w:r>
        <w:rPr>
          <w:rStyle w:val="s3"/>
        </w:rPr>
        <w:t xml:space="preserve">В часть 3 внесены изменения в соответствии с </w:t>
      </w:r>
      <w:hyperlink r:id="rId2164" w:anchor="sub_id=565" w:history="1">
        <w:r>
          <w:rPr>
            <w:rStyle w:val="a5"/>
            <w:i/>
            <w:iCs/>
          </w:rPr>
          <w:t>Законом</w:t>
        </w:r>
      </w:hyperlink>
      <w:r>
        <w:rPr>
          <w:rStyle w:val="s3"/>
        </w:rPr>
        <w:t xml:space="preserve"> РК от 12.07.18 г. № 180-VI (</w:t>
      </w:r>
      <w:hyperlink r:id="rId2165" w:anchor="sub_id=5650300" w:history="1">
        <w:r>
          <w:rPr>
            <w:rStyle w:val="a5"/>
            <w:i/>
            <w:iCs/>
          </w:rPr>
          <w:t>см. стар. ред.</w:t>
        </w:r>
      </w:hyperlink>
      <w:r>
        <w:rPr>
          <w:rStyle w:val="s3"/>
        </w:rPr>
        <w:t>)</w:t>
      </w:r>
    </w:p>
    <w:p w:rsidR="00000000" w:rsidRDefault="00AE6857">
      <w:pPr>
        <w:ind w:firstLine="400"/>
        <w:jc w:val="both"/>
      </w:pPr>
      <w:r>
        <w:rPr>
          <w:rStyle w:val="s0"/>
        </w:rPr>
        <w:t>3. К запросу (поручению, ходатайству) о производстве процессуальных действий, требующих санкции следственного судьи (суда) в соответствии с настоящим Кодексом, либо конфискации имущества прилагаю</w:t>
      </w:r>
      <w:r>
        <w:rPr>
          <w:rStyle w:val="s0"/>
        </w:rPr>
        <w:t>тся оригиналы или заверенные копии мотивированных решений компетентного органа об их производстве.</w:t>
      </w:r>
    </w:p>
    <w:p w:rsidR="00000000" w:rsidRDefault="00AE6857">
      <w:pPr>
        <w:ind w:firstLine="400"/>
        <w:jc w:val="both"/>
      </w:pPr>
      <w:r>
        <w:rPr>
          <w:rStyle w:val="s0"/>
        </w:rPr>
        <w:t> </w:t>
      </w:r>
    </w:p>
    <w:p w:rsidR="00000000" w:rsidRDefault="00AE6857">
      <w:pPr>
        <w:ind w:left="1200" w:hanging="800"/>
        <w:jc w:val="both"/>
      </w:pPr>
      <w:bookmarkStart w:id="681" w:name="SUB5660000"/>
      <w:bookmarkEnd w:id="681"/>
      <w:r>
        <w:rPr>
          <w:rStyle w:val="s1"/>
        </w:rPr>
        <w:t>Статья 566. Рассмотрение запроса (поручения, ходатайства) об оказании правовой помощи</w:t>
      </w:r>
    </w:p>
    <w:p w:rsidR="00000000" w:rsidRDefault="00AE6857">
      <w:pPr>
        <w:ind w:firstLine="400"/>
        <w:jc w:val="both"/>
      </w:pPr>
      <w:r>
        <w:rPr>
          <w:rStyle w:val="s0"/>
        </w:rPr>
        <w:t>1. Центральный орган Республики Казахстан или орган, уполномоченный н</w:t>
      </w:r>
      <w:r>
        <w:rPr>
          <w:rStyle w:val="s0"/>
        </w:rPr>
        <w:t>а осуществление сношений, по результатам рассмотрения запроса (поручения, ходатайства) об оказании правовой помощи принимает решение в отношении:</w:t>
      </w:r>
    </w:p>
    <w:p w:rsidR="00000000" w:rsidRDefault="00AE6857">
      <w:pPr>
        <w:ind w:firstLine="400"/>
        <w:jc w:val="both"/>
      </w:pPr>
      <w:r>
        <w:rPr>
          <w:rStyle w:val="s0"/>
        </w:rPr>
        <w:t>1) поручения его исполнения органу досудебного расследования, прокуратуры или суда;</w:t>
      </w:r>
    </w:p>
    <w:p w:rsidR="00000000" w:rsidRDefault="00AE6857">
      <w:pPr>
        <w:ind w:firstLine="400"/>
        <w:jc w:val="both"/>
      </w:pPr>
      <w:r>
        <w:rPr>
          <w:rStyle w:val="s0"/>
        </w:rPr>
        <w:t xml:space="preserve">2) возможности исполнения </w:t>
      </w:r>
      <w:r>
        <w:rPr>
          <w:rStyle w:val="s0"/>
        </w:rPr>
        <w:t>запроса (поручения, ходатайства) с применением норм процессуального законодательства иностранного государства;</w:t>
      </w:r>
    </w:p>
    <w:p w:rsidR="00000000" w:rsidRDefault="00AE6857">
      <w:pPr>
        <w:ind w:firstLine="400"/>
        <w:jc w:val="both"/>
      </w:pPr>
      <w:r>
        <w:rPr>
          <w:rStyle w:val="s0"/>
        </w:rPr>
        <w:t>3) отсрочки исполнения запроса (поручения, ходатайства), если это может препятствовать уголовному производству на территории Республики Казахстан</w:t>
      </w:r>
      <w:r>
        <w:rPr>
          <w:rStyle w:val="s0"/>
        </w:rPr>
        <w:t>;</w:t>
      </w:r>
    </w:p>
    <w:p w:rsidR="00000000" w:rsidRDefault="00AE6857">
      <w:pPr>
        <w:ind w:firstLine="400"/>
        <w:jc w:val="both"/>
      </w:pPr>
      <w:r>
        <w:rPr>
          <w:rStyle w:val="s0"/>
        </w:rPr>
        <w:t xml:space="preserve">4) отказа в исполнении запроса (поручения, ходатайства) по основаниям, предусмотренным </w:t>
      </w:r>
      <w:hyperlink w:anchor="sub5690000" w:history="1">
        <w:r>
          <w:rPr>
            <w:rStyle w:val="a4"/>
          </w:rPr>
          <w:t>статьей 569</w:t>
        </w:r>
      </w:hyperlink>
      <w:r>
        <w:rPr>
          <w:rStyle w:val="s0"/>
        </w:rPr>
        <w:t xml:space="preserve"> настоящего Кодекса;</w:t>
      </w:r>
    </w:p>
    <w:p w:rsidR="00000000" w:rsidRDefault="00AE6857">
      <w:pPr>
        <w:ind w:firstLine="400"/>
        <w:jc w:val="both"/>
      </w:pPr>
      <w:r>
        <w:rPr>
          <w:rStyle w:val="s0"/>
        </w:rPr>
        <w:t>5) возможности исполнения запроса (поручения, ходатайства), если расходы на данное исполнение явно буд</w:t>
      </w:r>
      <w:r>
        <w:rPr>
          <w:rStyle w:val="s0"/>
        </w:rPr>
        <w:t>ут превышать нанесенный уголовным правонарушением вред или явно не отвечать тяжести уголовного правонарушения, если это не противоречит положениям международного договора Республики Казахстан.</w:t>
      </w:r>
    </w:p>
    <w:p w:rsidR="00000000" w:rsidRDefault="00AE6857">
      <w:pPr>
        <w:ind w:firstLine="400"/>
        <w:jc w:val="both"/>
      </w:pPr>
      <w:r>
        <w:rPr>
          <w:rStyle w:val="s0"/>
        </w:rPr>
        <w:t>2. В случае принятия решения об удовлетворении запроса (поручен</w:t>
      </w:r>
      <w:r>
        <w:rPr>
          <w:rStyle w:val="s0"/>
        </w:rPr>
        <w:t>ия, ходатайства) центральный орган Республики Казахстан или орган, уполномоченный на осуществление сношений, направляет запрос (поручение, ходатайство) компетентному органу Республики Казахстан для исполнения. В случаях, предусмотренных международным догов</w:t>
      </w:r>
      <w:r>
        <w:rPr>
          <w:rStyle w:val="s0"/>
        </w:rPr>
        <w:t>ором, центральный орган Республики Казахстан также принимает решение в отношении присутствия представителя компетентного органа запрашивающей стороны при исполнении запроса (поручения, ходатайства) об оказании правовой помощи.</w:t>
      </w:r>
    </w:p>
    <w:p w:rsidR="00000000" w:rsidRDefault="00AE6857">
      <w:pPr>
        <w:ind w:firstLine="400"/>
        <w:jc w:val="both"/>
      </w:pPr>
      <w:r>
        <w:rPr>
          <w:rStyle w:val="s0"/>
        </w:rPr>
        <w:t>3. В пределах своих полномочи</w:t>
      </w:r>
      <w:r>
        <w:rPr>
          <w:rStyle w:val="s0"/>
        </w:rPr>
        <w:t>й соответствующий прокурор вправе давать указания в отношении обеспечения надлежащего, полного и своевременного исполнения запроса (поручения, ходатайства) об оказании правовой помощи. Данные прокурором указания являются обязательными для исполнения соотве</w:t>
      </w:r>
      <w:r>
        <w:rPr>
          <w:rStyle w:val="s0"/>
        </w:rPr>
        <w:t>тствующим компетентным органом Республики Казахстан.</w:t>
      </w:r>
    </w:p>
    <w:p w:rsidR="00000000" w:rsidRDefault="00AE6857">
      <w:pPr>
        <w:ind w:firstLine="400"/>
        <w:jc w:val="both"/>
      </w:pPr>
      <w:r>
        <w:rPr>
          <w:rStyle w:val="s0"/>
        </w:rPr>
        <w:t> </w:t>
      </w:r>
    </w:p>
    <w:p w:rsidR="00000000" w:rsidRDefault="00AE6857">
      <w:pPr>
        <w:ind w:left="1200" w:hanging="800"/>
        <w:jc w:val="both"/>
      </w:pPr>
      <w:bookmarkStart w:id="682" w:name="SUB5670000"/>
      <w:bookmarkEnd w:id="682"/>
      <w:r>
        <w:rPr>
          <w:rStyle w:val="s1"/>
        </w:rPr>
        <w:t>Статья 567. Сообщение о результатах рассмотрения запроса (поручения, ходатайства) об оказании правовой помощи</w:t>
      </w:r>
    </w:p>
    <w:p w:rsidR="00000000" w:rsidRDefault="00AE6857">
      <w:pPr>
        <w:ind w:firstLine="400"/>
        <w:jc w:val="both"/>
      </w:pPr>
      <w:r>
        <w:rPr>
          <w:rStyle w:val="s0"/>
        </w:rPr>
        <w:t>1. В случае удовлетворения запроса (поручения, ходатайства) об оказании правовой помощи цен</w:t>
      </w:r>
      <w:r>
        <w:rPr>
          <w:rStyle w:val="s0"/>
        </w:rPr>
        <w:t>тральный орган Республики Казахстан или орган, уполномоченный на осуществление сношений, обязан обеспечить передачу запрашивающей стороне материалов, полученных в результате исполнения запроса (поручения, ходатайства).</w:t>
      </w:r>
    </w:p>
    <w:p w:rsidR="00000000" w:rsidRDefault="00AE6857">
      <w:pPr>
        <w:ind w:firstLine="400"/>
        <w:jc w:val="both"/>
      </w:pPr>
      <w:r>
        <w:rPr>
          <w:rStyle w:val="s0"/>
        </w:rPr>
        <w:t>2. В случае отказа в удовлетворении з</w:t>
      </w:r>
      <w:r>
        <w:rPr>
          <w:rStyle w:val="s0"/>
        </w:rPr>
        <w:t>апроса (поручения, ходатайства) об оказании правовой помощи центральный орган Республики Казахстан или орган, уполномоченный на осуществление сношений, сообщает запрашивающей стороне причины отказа, а также условия, по которым запрос (поручение, ходатайств</w:t>
      </w:r>
      <w:r>
        <w:rPr>
          <w:rStyle w:val="s0"/>
        </w:rPr>
        <w:t>о) может быть рассмотрен повторно, и возвращает запрос (поручение, ходатайство).</w:t>
      </w:r>
    </w:p>
    <w:p w:rsidR="00000000" w:rsidRDefault="00AE6857">
      <w:pPr>
        <w:ind w:firstLine="400"/>
        <w:jc w:val="both"/>
      </w:pPr>
      <w:r>
        <w:rPr>
          <w:rStyle w:val="s0"/>
        </w:rPr>
        <w:t>3. При наличии оснований для отказа в удовлетворении запроса (поручения, ходатайства) об оказании правовой помощи или отсрочки его исполнения центральный орган Республики Каза</w:t>
      </w:r>
      <w:r>
        <w:rPr>
          <w:rStyle w:val="s0"/>
        </w:rPr>
        <w:t>хстан или орган, уполномоченный на осуществление сношений, может согласовать с запрашивающей стороной порядок исполнения запроса при определенных ограничениях. Если запрашивающая сторона соглашается с определенными условиями, запрос удовлетворяется после и</w:t>
      </w:r>
      <w:r>
        <w:rPr>
          <w:rStyle w:val="s0"/>
        </w:rPr>
        <w:t>сполнения запрашивающей стороной этих условий.</w:t>
      </w:r>
    </w:p>
    <w:p w:rsidR="00000000" w:rsidRDefault="00AE6857">
      <w:pPr>
        <w:ind w:firstLine="400"/>
        <w:jc w:val="both"/>
      </w:pPr>
      <w:r>
        <w:rPr>
          <w:rStyle w:val="s0"/>
        </w:rPr>
        <w:t> </w:t>
      </w:r>
    </w:p>
    <w:p w:rsidR="00000000" w:rsidRDefault="00AE6857">
      <w:pPr>
        <w:ind w:left="1200" w:hanging="800"/>
        <w:jc w:val="both"/>
      </w:pPr>
      <w:bookmarkStart w:id="683" w:name="SUB5680000"/>
      <w:bookmarkEnd w:id="683"/>
      <w:r>
        <w:rPr>
          <w:rStyle w:val="s1"/>
        </w:rPr>
        <w:t>Статья 568. Конфиденциальность</w:t>
      </w:r>
    </w:p>
    <w:p w:rsidR="00000000" w:rsidRDefault="00AE6857">
      <w:pPr>
        <w:ind w:firstLine="400"/>
        <w:jc w:val="both"/>
      </w:pPr>
      <w:r>
        <w:rPr>
          <w:rStyle w:val="s0"/>
        </w:rPr>
        <w:t>1. По просьбе запрашивающей стороны центральный орган Республики Казахстан или орган, уполномоченный на осуществление сношений, имеет право принять дополнительные меры для обеспечения конфиденциальности факта получения запроса (поручения, ходатайства) об о</w:t>
      </w:r>
      <w:r>
        <w:rPr>
          <w:rStyle w:val="s0"/>
        </w:rPr>
        <w:t>казании правовой помощи, его содержания и сведений, полученных в результате его исполнения.</w:t>
      </w:r>
    </w:p>
    <w:p w:rsidR="00000000" w:rsidRDefault="00AE6857">
      <w:pPr>
        <w:ind w:firstLine="400"/>
        <w:jc w:val="both"/>
      </w:pPr>
      <w:r>
        <w:rPr>
          <w:rStyle w:val="s0"/>
        </w:rPr>
        <w:t>2. При необходимости согласовываются условия и сроки хранения конфиденциальных сведений, полученных в результате исполнения запроса (поручения, ходатайства).</w:t>
      </w:r>
    </w:p>
    <w:p w:rsidR="00000000" w:rsidRDefault="00AE6857">
      <w:pPr>
        <w:ind w:firstLine="400"/>
        <w:jc w:val="both"/>
      </w:pPr>
      <w:r>
        <w:rPr>
          <w:rStyle w:val="s0"/>
        </w:rPr>
        <w:t>3. При</w:t>
      </w:r>
      <w:r>
        <w:rPr>
          <w:rStyle w:val="s0"/>
        </w:rPr>
        <w:t xml:space="preserve"> передаче материалов компетентному органу иностранного государства центральный орган Республики Казахстан или орган, уполномоченный на осуществление сношений, может установить в соответствии с настоящим Кодексом и международным договором Республики Казахст</w:t>
      </w:r>
      <w:r>
        <w:rPr>
          <w:rStyle w:val="s0"/>
        </w:rPr>
        <w:t>ан ограничения относительно использования таких материалов.</w:t>
      </w:r>
    </w:p>
    <w:p w:rsidR="00000000" w:rsidRDefault="00AE6857">
      <w:pPr>
        <w:ind w:firstLine="400"/>
        <w:jc w:val="both"/>
      </w:pPr>
      <w:r>
        <w:rPr>
          <w:rStyle w:val="s0"/>
        </w:rPr>
        <w:t>4. Если в результате исполнения в Республике Казахстан запроса (поручения, ходатайства) о правовой помощи получены сведения, которые содержат государственные секреты, они могут быть переданы запра</w:t>
      </w:r>
      <w:r>
        <w:rPr>
          <w:rStyle w:val="s0"/>
        </w:rPr>
        <w:t>шивающей стороне при условии, что эти сведения не нанесут вред интересам Республики Казахстан или иного государства, которое предоставило их Республике Казахстан, лишь при наличии договора о взаимной защите секретной информации и в соответствии с предусмот</w:t>
      </w:r>
      <w:r>
        <w:rPr>
          <w:rStyle w:val="s0"/>
        </w:rPr>
        <w:t>ренными им требованиями и правилами.</w:t>
      </w:r>
    </w:p>
    <w:p w:rsidR="00000000" w:rsidRDefault="00AE6857">
      <w:pPr>
        <w:ind w:firstLine="400"/>
        <w:jc w:val="both"/>
      </w:pPr>
      <w:r>
        <w:rPr>
          <w:rStyle w:val="s0"/>
        </w:rPr>
        <w:t> </w:t>
      </w:r>
    </w:p>
    <w:p w:rsidR="00000000" w:rsidRDefault="00AE6857">
      <w:pPr>
        <w:ind w:left="1200" w:hanging="800"/>
        <w:jc w:val="both"/>
      </w:pPr>
      <w:bookmarkStart w:id="684" w:name="SUB5690000"/>
      <w:bookmarkEnd w:id="684"/>
      <w:r>
        <w:rPr>
          <w:rStyle w:val="s1"/>
        </w:rPr>
        <w:t>Статья 569. Отказ в исполнении запроса (поручения, ходатайства) об оказании правовой помощи</w:t>
      </w:r>
    </w:p>
    <w:p w:rsidR="00000000" w:rsidRDefault="00AE6857">
      <w:pPr>
        <w:ind w:firstLine="400"/>
        <w:jc w:val="both"/>
      </w:pPr>
      <w:r>
        <w:rPr>
          <w:rStyle w:val="s0"/>
        </w:rPr>
        <w:t>1. Запрашивающей стороне может быть отказано в удовлетворении запроса (поручения, ходатайства) об оказании правовой помощи в случаях, предусмотренных международным договором Республики Казахстан.</w:t>
      </w:r>
    </w:p>
    <w:p w:rsidR="00000000" w:rsidRDefault="00AE6857">
      <w:pPr>
        <w:ind w:firstLine="400"/>
        <w:jc w:val="both"/>
      </w:pPr>
      <w:r>
        <w:rPr>
          <w:rStyle w:val="s0"/>
        </w:rPr>
        <w:t>2. При отсутствии международного договора Республики Казахст</w:t>
      </w:r>
      <w:r>
        <w:rPr>
          <w:rStyle w:val="s0"/>
        </w:rPr>
        <w:t>ан в исполнении запроса (поручения, ходатайства) должно быть отказано, если:</w:t>
      </w:r>
    </w:p>
    <w:p w:rsidR="00000000" w:rsidRDefault="00AE6857">
      <w:pPr>
        <w:ind w:firstLine="400"/>
        <w:jc w:val="both"/>
      </w:pPr>
      <w:r>
        <w:rPr>
          <w:rStyle w:val="s0"/>
        </w:rPr>
        <w:t>1) исполнение запроса (поручения, ходатайства) будет противоречить законодательству Республики Казахстан или может нанести вред суверенитету, безопасности, общественному порядку и</w:t>
      </w:r>
      <w:r>
        <w:rPr>
          <w:rStyle w:val="s0"/>
        </w:rPr>
        <w:t>ли иным интересам Республики Казахстан;</w:t>
      </w:r>
    </w:p>
    <w:p w:rsidR="00000000" w:rsidRDefault="00AE6857">
      <w:pPr>
        <w:ind w:firstLine="400"/>
        <w:jc w:val="both"/>
      </w:pPr>
      <w:r>
        <w:rPr>
          <w:rStyle w:val="s0"/>
        </w:rPr>
        <w:t>2) запрашивающая сторона не обеспечивает взаимность в этой сфере;</w:t>
      </w:r>
    </w:p>
    <w:p w:rsidR="00000000" w:rsidRDefault="00AE6857">
      <w:pPr>
        <w:ind w:firstLine="400"/>
        <w:jc w:val="both"/>
      </w:pPr>
      <w:r>
        <w:rPr>
          <w:rStyle w:val="s0"/>
        </w:rPr>
        <w:t>3) запрос (поручение, ходатайство) касается деяния, которое не является уголовным правонарушением в Республике Казахстан;</w:t>
      </w:r>
    </w:p>
    <w:p w:rsidR="00000000" w:rsidRDefault="00AE6857">
      <w:pPr>
        <w:ind w:firstLine="400"/>
        <w:jc w:val="both"/>
      </w:pPr>
      <w:r>
        <w:rPr>
          <w:rStyle w:val="s0"/>
        </w:rPr>
        <w:t>4) есть достаточные основани</w:t>
      </w:r>
      <w:r>
        <w:rPr>
          <w:rStyle w:val="s0"/>
        </w:rPr>
        <w:t>я считать, что запрос (поручение, ходатайство) направлен в целях преследования, осуждения или наказания лица по мотивам его происхождения, социального, должностного и имущественного положения, пола, расы, национальности, языка, отношения к религии, убежден</w:t>
      </w:r>
      <w:r>
        <w:rPr>
          <w:rStyle w:val="s0"/>
        </w:rPr>
        <w:t>ий, места жительства или по любым иным обстоятельствам.</w:t>
      </w:r>
    </w:p>
    <w:p w:rsidR="00000000" w:rsidRDefault="00AE6857">
      <w:pPr>
        <w:ind w:firstLine="400"/>
        <w:jc w:val="both"/>
      </w:pPr>
      <w:r>
        <w:rPr>
          <w:rStyle w:val="s0"/>
        </w:rPr>
        <w:t> </w:t>
      </w:r>
    </w:p>
    <w:p w:rsidR="00000000" w:rsidRDefault="00AE6857">
      <w:pPr>
        <w:ind w:left="1200" w:hanging="800"/>
        <w:jc w:val="both"/>
      </w:pPr>
      <w:bookmarkStart w:id="685" w:name="SUB5700000"/>
      <w:bookmarkEnd w:id="685"/>
      <w:r>
        <w:rPr>
          <w:rStyle w:val="s1"/>
        </w:rPr>
        <w:t>Статья 570. Порядок исполнения запроса (поручения, ходатайства) об оказании правовой помощи</w:t>
      </w:r>
    </w:p>
    <w:p w:rsidR="00000000" w:rsidRDefault="00AE6857">
      <w:pPr>
        <w:ind w:firstLine="400"/>
        <w:jc w:val="both"/>
      </w:pPr>
      <w:r>
        <w:rPr>
          <w:rStyle w:val="s0"/>
        </w:rPr>
        <w:t>1. Орган, ведущий уголовный процесс, исполняет переданный ему в установленном порядке запрос (поручение, х</w:t>
      </w:r>
      <w:r>
        <w:rPr>
          <w:rStyle w:val="s0"/>
        </w:rPr>
        <w:t>одатайство) об оказании правовой помощи по общим правилам настоящего Кодекса.</w:t>
      </w:r>
    </w:p>
    <w:p w:rsidR="00000000" w:rsidRDefault="00AE6857">
      <w:pPr>
        <w:ind w:firstLine="400"/>
        <w:jc w:val="both"/>
      </w:pPr>
      <w:r>
        <w:rPr>
          <w:rStyle w:val="s0"/>
        </w:rPr>
        <w:t>2. При исполнении запроса (поручения, ходатайства) могут быть применены нормы процессуального законодательства иностранного государства, если это предусмотрено международным дого</w:t>
      </w:r>
      <w:r>
        <w:rPr>
          <w:rStyle w:val="s0"/>
        </w:rPr>
        <w:t>вором Республики Казахстан с этим государством.</w:t>
      </w:r>
    </w:p>
    <w:p w:rsidR="00000000" w:rsidRDefault="00AE6857">
      <w:pPr>
        <w:ind w:firstLine="400"/>
        <w:jc w:val="both"/>
      </w:pPr>
      <w:r>
        <w:rPr>
          <w:rStyle w:val="s0"/>
        </w:rPr>
        <w:t>3. Если запрос (поручение, ходатайство) об оказании правовой помощи не может быть исполнен, полученные документы возвращаются в установленном порядке запрашивающей стороне с указанием причин, воспрепятствовав</w:t>
      </w:r>
      <w:r>
        <w:rPr>
          <w:rStyle w:val="s0"/>
        </w:rPr>
        <w:t>ших его исполнению.</w:t>
      </w:r>
    </w:p>
    <w:p w:rsidR="00000000" w:rsidRDefault="00AE6857">
      <w:pPr>
        <w:ind w:firstLine="400"/>
        <w:jc w:val="both"/>
      </w:pPr>
      <w:r>
        <w:rPr>
          <w:rStyle w:val="s0"/>
        </w:rPr>
        <w:t> </w:t>
      </w:r>
    </w:p>
    <w:p w:rsidR="00000000" w:rsidRDefault="00AE6857">
      <w:pPr>
        <w:jc w:val="both"/>
      </w:pPr>
      <w:bookmarkStart w:id="686" w:name="SUB5710000"/>
      <w:bookmarkEnd w:id="686"/>
      <w:r>
        <w:rPr>
          <w:rStyle w:val="s3"/>
        </w:rPr>
        <w:t xml:space="preserve">В статью 571 внесены изменения в соответствии с </w:t>
      </w:r>
      <w:hyperlink r:id="rId2166" w:anchor="sub_id=571" w:history="1">
        <w:r>
          <w:rPr>
            <w:rStyle w:val="a5"/>
            <w:i/>
            <w:iCs/>
          </w:rPr>
          <w:t>Законом</w:t>
        </w:r>
      </w:hyperlink>
      <w:r>
        <w:rPr>
          <w:rStyle w:val="s3"/>
        </w:rPr>
        <w:t xml:space="preserve"> РК от 12.07.18 г. № 180-VI (</w:t>
      </w:r>
      <w:hyperlink r:id="rId2167" w:anchor="sub_id=5710000" w:history="1">
        <w:r>
          <w:rPr>
            <w:rStyle w:val="a5"/>
            <w:i/>
            <w:iCs/>
          </w:rPr>
          <w:t>см. стар. ред.</w:t>
        </w:r>
      </w:hyperlink>
      <w:r>
        <w:rPr>
          <w:rStyle w:val="s3"/>
        </w:rPr>
        <w:t>)</w:t>
      </w:r>
    </w:p>
    <w:p w:rsidR="00000000" w:rsidRDefault="00AE6857">
      <w:pPr>
        <w:ind w:left="1200" w:hanging="800"/>
        <w:jc w:val="both"/>
      </w:pPr>
      <w:r>
        <w:rPr>
          <w:rStyle w:val="s1"/>
        </w:rPr>
        <w:t>Статья 571. Процессуальные действия, нуждающиеся в специальном разрешении</w:t>
      </w:r>
    </w:p>
    <w:p w:rsidR="00000000" w:rsidRDefault="00AE6857">
      <w:pPr>
        <w:ind w:firstLine="400"/>
        <w:jc w:val="both"/>
      </w:pPr>
      <w:r>
        <w:rPr>
          <w:rStyle w:val="s0"/>
        </w:rPr>
        <w:t xml:space="preserve">Если для исполнения запроса (поручения, ходатайства) необходимо провести процессуальное действие, требующее санкции следственного судьи (суда), такое </w:t>
      </w:r>
      <w:r>
        <w:rPr>
          <w:rStyle w:val="s0"/>
        </w:rPr>
        <w:t>действие осуществляется лишь при условии получения соответствующей санкции в порядке, предусмотренном настоящим Кодексом, даже если законодательство запрашивающей стороны этого не предусматривает. Основанием для решения вопроса о санкционировании таких про</w:t>
      </w:r>
      <w:r>
        <w:rPr>
          <w:rStyle w:val="s0"/>
        </w:rPr>
        <w:t>цессуальных действий являются материалы обращения запрашивающей стороны.</w:t>
      </w:r>
    </w:p>
    <w:p w:rsidR="00000000" w:rsidRDefault="00AE6857">
      <w:pPr>
        <w:ind w:firstLine="400"/>
        <w:jc w:val="both"/>
      </w:pPr>
      <w:r>
        <w:rPr>
          <w:rStyle w:val="s0"/>
        </w:rPr>
        <w:t> </w:t>
      </w:r>
    </w:p>
    <w:p w:rsidR="00000000" w:rsidRDefault="00AE6857">
      <w:pPr>
        <w:ind w:left="1200" w:hanging="800"/>
        <w:jc w:val="both"/>
      </w:pPr>
      <w:bookmarkStart w:id="687" w:name="SUB5720000"/>
      <w:bookmarkEnd w:id="687"/>
      <w:r>
        <w:rPr>
          <w:rStyle w:val="s1"/>
        </w:rPr>
        <w:t>Статья 572. Присутствие представителей компетентных органов запрашивающего государства</w:t>
      </w:r>
    </w:p>
    <w:p w:rsidR="00000000" w:rsidRDefault="00AE6857">
      <w:pPr>
        <w:ind w:firstLine="400"/>
        <w:jc w:val="both"/>
      </w:pPr>
      <w:r>
        <w:rPr>
          <w:rStyle w:val="s0"/>
        </w:rPr>
        <w:t>1. Представитель компетентного органа иностранного государства, разрешение на присутствие кото</w:t>
      </w:r>
      <w:r>
        <w:rPr>
          <w:rStyle w:val="s0"/>
        </w:rPr>
        <w:t>рого предоставлено в соответствии с требованиями настоящего Кодекса, не вправе самостоятельно проводить на территории Республики Казахстан какие-либо процессуальные действия. В случае присутствия при проведении процессуальных действий такие представители д</w:t>
      </w:r>
      <w:r>
        <w:rPr>
          <w:rStyle w:val="s0"/>
        </w:rPr>
        <w:t>олжны соблюдать законодательство Республики Казахстан.</w:t>
      </w:r>
    </w:p>
    <w:p w:rsidR="00000000" w:rsidRDefault="00AE6857">
      <w:pPr>
        <w:ind w:firstLine="400"/>
        <w:jc w:val="both"/>
      </w:pPr>
      <w:r>
        <w:rPr>
          <w:rStyle w:val="s0"/>
        </w:rPr>
        <w:t>2. Лица, предусмотренные частью первой настоящей статьи, имеют право присутствовать при проведении процессуальных действий, подавать заявления и вносить замечания о порядке их проведения, подлежащие за</w:t>
      </w:r>
      <w:r>
        <w:rPr>
          <w:rStyle w:val="s0"/>
        </w:rPr>
        <w:t>несению в протокол процессуального действия, с разрешения следователя, органа дознания, прокурора или суда задавать вопросы, а также делать записи, в том числе с применением научно-технических средств.</w:t>
      </w:r>
    </w:p>
    <w:p w:rsidR="00000000" w:rsidRDefault="00AE6857">
      <w:pPr>
        <w:ind w:firstLine="400"/>
        <w:jc w:val="both"/>
      </w:pPr>
      <w:r>
        <w:rPr>
          <w:rStyle w:val="s0"/>
        </w:rPr>
        <w:t> </w:t>
      </w:r>
    </w:p>
    <w:p w:rsidR="00000000" w:rsidRDefault="00AE6857">
      <w:pPr>
        <w:ind w:left="1200" w:hanging="800"/>
        <w:jc w:val="both"/>
      </w:pPr>
      <w:bookmarkStart w:id="688" w:name="SUB5730000"/>
      <w:bookmarkEnd w:id="688"/>
      <w:r>
        <w:rPr>
          <w:rStyle w:val="s1"/>
        </w:rPr>
        <w:t>Статья 573. Вручение документов</w:t>
      </w:r>
    </w:p>
    <w:p w:rsidR="00000000" w:rsidRDefault="00AE6857">
      <w:pPr>
        <w:ind w:firstLine="400"/>
        <w:jc w:val="both"/>
      </w:pPr>
      <w:r>
        <w:rPr>
          <w:rStyle w:val="s0"/>
        </w:rPr>
        <w:t>1. По запросу (поручению, ходатайству) об оказании правовой помощи документы и решения, приобщенные к данному запросу (поручению, ходатайству), вручаются лицу, указанному в запросе (поручении, ходатайстве), в порядке, установленном настоящей статьей.</w:t>
      </w:r>
    </w:p>
    <w:p w:rsidR="00000000" w:rsidRDefault="00AE6857">
      <w:pPr>
        <w:ind w:firstLine="400"/>
        <w:jc w:val="both"/>
      </w:pPr>
      <w:r>
        <w:rPr>
          <w:rStyle w:val="s0"/>
        </w:rPr>
        <w:t>2. Сл</w:t>
      </w:r>
      <w:r>
        <w:rPr>
          <w:rStyle w:val="s0"/>
        </w:rPr>
        <w:t>едователь, орган дознания, прокурор или суд для исполнения запроса (поручения, ходатайства) об оказании правовой помощи вызывают лицо для вручения документов. Если лицо не явилось без уважительных причин, к нему может быть применен привод в порядке, предус</w:t>
      </w:r>
      <w:r>
        <w:rPr>
          <w:rStyle w:val="s0"/>
        </w:rPr>
        <w:t>мотренном настоящим Кодексом.</w:t>
      </w:r>
    </w:p>
    <w:p w:rsidR="00000000" w:rsidRDefault="00AE6857">
      <w:pPr>
        <w:ind w:firstLine="400"/>
        <w:jc w:val="both"/>
      </w:pPr>
      <w:r>
        <w:rPr>
          <w:rStyle w:val="s0"/>
        </w:rPr>
        <w:t>3. Следователь, орган дознания, прокурор или суд составляют протокол о вручении лицу документов с указанием места и даты их вручения. Протокол подписывается лицом, которому вручены документы, с изложением его заявлений или зам</w:t>
      </w:r>
      <w:r>
        <w:rPr>
          <w:rStyle w:val="s0"/>
        </w:rPr>
        <w:t>ечаний при получении документов. В случаях, предусмотренных международным договором Республики Казахстан, составляется также отдельное подтверждение, которое подписывается лицом, получившим документы, и лицом, осуществившим их вручение.</w:t>
      </w:r>
    </w:p>
    <w:p w:rsidR="00000000" w:rsidRDefault="00AE6857">
      <w:pPr>
        <w:ind w:firstLine="400"/>
        <w:jc w:val="both"/>
      </w:pPr>
      <w:r>
        <w:rPr>
          <w:rStyle w:val="s0"/>
        </w:rPr>
        <w:t xml:space="preserve">4. В случае отказа </w:t>
      </w:r>
      <w:r>
        <w:rPr>
          <w:rStyle w:val="s0"/>
        </w:rPr>
        <w:t>лица получить документы, подлежащие вручению, об этом указывается в протоколе. При этом документы, подлежащие вручению, считаются врученными, о чем указывается в протоколе.</w:t>
      </w:r>
    </w:p>
    <w:p w:rsidR="00000000" w:rsidRDefault="00AE6857">
      <w:pPr>
        <w:ind w:firstLine="400"/>
        <w:jc w:val="both"/>
      </w:pPr>
      <w:r>
        <w:rPr>
          <w:rStyle w:val="s0"/>
        </w:rPr>
        <w:t>5. Если документы, подлежащие вручению, не содержат перевод на казахский или русски</w:t>
      </w:r>
      <w:r>
        <w:rPr>
          <w:rStyle w:val="s0"/>
        </w:rPr>
        <w:t>й язык и составлены на языке, которым лицо, указанное в запросе (поручении, ходатайстве), не владеет, такое лицо имеет право отказаться от получения документов. В таком случае вручение документов считается не состоявшимся.</w:t>
      </w:r>
    </w:p>
    <w:p w:rsidR="00000000" w:rsidRDefault="00AE6857">
      <w:pPr>
        <w:ind w:firstLine="400"/>
        <w:jc w:val="both"/>
      </w:pPr>
      <w:r>
        <w:rPr>
          <w:rStyle w:val="s0"/>
        </w:rPr>
        <w:t> </w:t>
      </w:r>
    </w:p>
    <w:p w:rsidR="00000000" w:rsidRDefault="00AE6857">
      <w:pPr>
        <w:ind w:left="1200" w:hanging="800"/>
        <w:jc w:val="both"/>
      </w:pPr>
      <w:bookmarkStart w:id="689" w:name="SUB5740000"/>
      <w:bookmarkEnd w:id="689"/>
      <w:r>
        <w:rPr>
          <w:rStyle w:val="s1"/>
        </w:rPr>
        <w:t>Статья 574. Временная передача</w:t>
      </w:r>
    </w:p>
    <w:p w:rsidR="00000000" w:rsidRDefault="00AE6857">
      <w:pPr>
        <w:ind w:firstLine="400"/>
        <w:jc w:val="both"/>
      </w:pPr>
      <w:r>
        <w:rPr>
          <w:rStyle w:val="s0"/>
        </w:rPr>
        <w:t xml:space="preserve">1. Если для дачи показаний или участия в иных процессуальных действиях по уголовному делу необходимо присутствие лица, содержащегося под стражей или отбывающего наказание в виде лишения свободы на территории иностранного государства и не привлекающегося к </w:t>
      </w:r>
      <w:r>
        <w:rPr>
          <w:rStyle w:val="s0"/>
        </w:rPr>
        <w:t>уголовной ответственности по данному уголовному делу, орган, ведущий уголовный процесс, составляет ходатайство о временной передаче данного лица в Республику Казахстан.</w:t>
      </w:r>
    </w:p>
    <w:p w:rsidR="00000000" w:rsidRDefault="00AE6857">
      <w:pPr>
        <w:ind w:firstLine="400"/>
        <w:jc w:val="both"/>
      </w:pPr>
      <w:r>
        <w:rPr>
          <w:rStyle w:val="s0"/>
        </w:rPr>
        <w:t>2. В случае удовлетворения запрашиваемой стороной ходатайства о временной передаче лица</w:t>
      </w:r>
      <w:r>
        <w:rPr>
          <w:rStyle w:val="s0"/>
        </w:rPr>
        <w:t xml:space="preserve"> такое лицо должно быть возвращено после проведения процессуальных действий, для которых оно было передано, в согласованный с иностранным государством срок.</w:t>
      </w:r>
    </w:p>
    <w:p w:rsidR="00000000" w:rsidRDefault="00AE6857">
      <w:pPr>
        <w:ind w:firstLine="400"/>
        <w:jc w:val="both"/>
      </w:pPr>
      <w:r>
        <w:rPr>
          <w:rStyle w:val="s0"/>
        </w:rPr>
        <w:t>При недостаточности согласованного срока временной передачи орган, ведущий уголовный процесс, не по</w:t>
      </w:r>
      <w:r>
        <w:rPr>
          <w:rStyle w:val="s0"/>
        </w:rPr>
        <w:t>зднее двадцати суток до его истечения направляет в центральный орган Республики Казахстан ходатайство о продлении указанного срока для согласования с иностранным государством.</w:t>
      </w:r>
    </w:p>
    <w:p w:rsidR="00000000" w:rsidRDefault="00AE6857">
      <w:pPr>
        <w:ind w:firstLine="400"/>
        <w:jc w:val="both"/>
      </w:pPr>
      <w:r>
        <w:rPr>
          <w:rStyle w:val="s0"/>
        </w:rPr>
        <w:t>3. Решение компетентного органа иностранного государства о содержании лица под с</w:t>
      </w:r>
      <w:r>
        <w:rPr>
          <w:rStyle w:val="s0"/>
        </w:rPr>
        <w:t>тражей или назначении ему наказания в виде лишения свободы является основанием для содержания под стражей в Республике Казахстан лица, которое временно передано в Республику Казахстан.</w:t>
      </w:r>
    </w:p>
    <w:p w:rsidR="00000000" w:rsidRDefault="00AE6857">
      <w:pPr>
        <w:ind w:firstLine="400"/>
        <w:jc w:val="both"/>
      </w:pPr>
      <w:r>
        <w:rPr>
          <w:rStyle w:val="s0"/>
        </w:rPr>
        <w:t>4. Временная передача иностранному государству лица, отбывающего наказа</w:t>
      </w:r>
      <w:r>
        <w:rPr>
          <w:rStyle w:val="s0"/>
        </w:rPr>
        <w:t>ние на территории Республики Казахстан, возможна по ходатайству компетентного органа иностранного государства с соблюдением условий, предусмотренных частями первой и второй настоящей статьи.</w:t>
      </w:r>
    </w:p>
    <w:p w:rsidR="00000000" w:rsidRDefault="00AE6857">
      <w:pPr>
        <w:ind w:firstLine="400"/>
        <w:jc w:val="both"/>
      </w:pPr>
      <w:r>
        <w:rPr>
          <w:rStyle w:val="s0"/>
        </w:rPr>
        <w:t>5. Временная передача лица осуществляется лишь при наличии письме</w:t>
      </w:r>
      <w:r>
        <w:rPr>
          <w:rStyle w:val="s0"/>
        </w:rPr>
        <w:t>нного согласия данного лица.</w:t>
      </w:r>
    </w:p>
    <w:p w:rsidR="00000000" w:rsidRDefault="00AE6857">
      <w:pPr>
        <w:ind w:firstLine="400"/>
        <w:jc w:val="both"/>
      </w:pPr>
      <w:r>
        <w:rPr>
          <w:rStyle w:val="s0"/>
        </w:rPr>
        <w:t> </w:t>
      </w:r>
    </w:p>
    <w:p w:rsidR="00000000" w:rsidRDefault="00AE6857">
      <w:pPr>
        <w:ind w:left="1200" w:hanging="800"/>
        <w:jc w:val="both"/>
      </w:pPr>
      <w:bookmarkStart w:id="690" w:name="SUB5750000"/>
      <w:bookmarkEnd w:id="690"/>
      <w:r>
        <w:rPr>
          <w:rStyle w:val="s1"/>
        </w:rPr>
        <w:t>Статья 575. Вызов лица, находящегося за пределами Республики Казахстан</w:t>
      </w:r>
    </w:p>
    <w:p w:rsidR="00000000" w:rsidRDefault="00AE6857">
      <w:pPr>
        <w:ind w:firstLine="400"/>
        <w:jc w:val="both"/>
      </w:pPr>
      <w:r>
        <w:rPr>
          <w:rStyle w:val="s0"/>
        </w:rPr>
        <w:t>1. Лицо, находящееся за пределами Республики Казахстан, для производства процессуальных действий на территории Республики Казахстан вызывается повесткой н</w:t>
      </w:r>
      <w:r>
        <w:rPr>
          <w:rStyle w:val="s0"/>
        </w:rPr>
        <w:t>а основании запроса (поручения, ходатайства) об оказании правовой помощи. Такое лицо извещается о вызове заблаговременно. Вызванному лицу, кроме подозреваемого, обвиняемого, подсудимого и осужденного, сообщается о размере и порядке возмещения расходов, свя</w:t>
      </w:r>
      <w:r>
        <w:rPr>
          <w:rStyle w:val="s0"/>
        </w:rPr>
        <w:t>занных с вызовом.</w:t>
      </w:r>
    </w:p>
    <w:p w:rsidR="00000000" w:rsidRDefault="00AE6857">
      <w:pPr>
        <w:ind w:firstLine="400"/>
        <w:jc w:val="both"/>
      </w:pPr>
      <w:r>
        <w:rPr>
          <w:rStyle w:val="s0"/>
        </w:rPr>
        <w:t>2. Свидетель, потерпевший, гражданский истец, гражданский ответчик, их представители, эксперт, находящиеся за пределами территории Республики Казахстан, явившиеся по вызову, не могут быть на территории Республики Казахстан, независимо от своего гражданства</w:t>
      </w:r>
      <w:r>
        <w:rPr>
          <w:rStyle w:val="s0"/>
        </w:rPr>
        <w:t>, привлечены к уголовной или административной ответственности, взяты под стражу или подвергнуты другим мерам процессуального принуждения за деяния или на основании приговоров, которые имели место до пересечения указанными лицами государственной границы Рес</w:t>
      </w:r>
      <w:r>
        <w:rPr>
          <w:rStyle w:val="s0"/>
        </w:rPr>
        <w:t>публики Казахстан.</w:t>
      </w:r>
    </w:p>
    <w:p w:rsidR="00000000" w:rsidRDefault="00AE6857">
      <w:pPr>
        <w:ind w:firstLine="400"/>
        <w:jc w:val="both"/>
      </w:pPr>
      <w:r>
        <w:rPr>
          <w:rStyle w:val="s0"/>
        </w:rPr>
        <w:t>Такие лица не могут быть также привлечены к ответственности, взяты под стражу или подвергнуты наказанию в связи с их показаниями в качестве свидетеля, потерпевшего или заключениями в качестве экспертов в связи с уголовным делом, по котор</w:t>
      </w:r>
      <w:r>
        <w:rPr>
          <w:rStyle w:val="s0"/>
        </w:rPr>
        <w:t>ому они вызваны.</w:t>
      </w:r>
    </w:p>
    <w:p w:rsidR="00000000" w:rsidRDefault="00AE6857">
      <w:pPr>
        <w:ind w:firstLine="400"/>
        <w:jc w:val="both"/>
      </w:pPr>
      <w:r>
        <w:rPr>
          <w:rStyle w:val="s0"/>
        </w:rPr>
        <w:t xml:space="preserve">3. Вызванное лицо теряет гарантии, предусмотренные настоящей статьей, если оно не покинет территорию Республики Казахстан в течение пятнадцати суток или иного срока, предусмотренного международным договором Республики Казахстан, с момента </w:t>
      </w:r>
      <w:r>
        <w:rPr>
          <w:rStyle w:val="s0"/>
        </w:rPr>
        <w:t>получения письменного сообщения органа, ведущего уголовный процесс, об отсутствии необходимости в проведении процессуальных действий с его участием или если оно туда добровольно возвратится. В этот срок не засчитывается время, в течение которого это лицо н</w:t>
      </w:r>
      <w:r>
        <w:rPr>
          <w:rStyle w:val="s0"/>
        </w:rPr>
        <w:t>е по своей вине не могло покинуть территорию Республики Казахстан, имея такую возможность.</w:t>
      </w:r>
    </w:p>
    <w:p w:rsidR="00000000" w:rsidRDefault="00AE6857">
      <w:pPr>
        <w:ind w:firstLine="400"/>
        <w:jc w:val="both"/>
      </w:pPr>
      <w:r>
        <w:rPr>
          <w:rStyle w:val="s0"/>
        </w:rPr>
        <w:t> </w:t>
      </w:r>
    </w:p>
    <w:p w:rsidR="00000000" w:rsidRDefault="00AE6857">
      <w:pPr>
        <w:ind w:left="1200" w:hanging="800"/>
        <w:jc w:val="both"/>
      </w:pPr>
      <w:bookmarkStart w:id="691" w:name="SUB5760000"/>
      <w:bookmarkEnd w:id="691"/>
      <w:r>
        <w:rPr>
          <w:rStyle w:val="s1"/>
        </w:rPr>
        <w:t>Статья 576. Проведение процессуальных действий путем проведения видеосвязи</w:t>
      </w:r>
    </w:p>
    <w:p w:rsidR="00000000" w:rsidRDefault="00AE6857">
      <w:pPr>
        <w:ind w:firstLine="400"/>
        <w:jc w:val="both"/>
      </w:pPr>
      <w:r>
        <w:rPr>
          <w:rStyle w:val="s0"/>
        </w:rPr>
        <w:t>1. Процессуальные действия по запросу компетентного органа иностранного государства пров</w:t>
      </w:r>
      <w:r>
        <w:rPr>
          <w:rStyle w:val="s0"/>
        </w:rPr>
        <w:t>одятся по месту нахождения лица с помощью видеосвязи в следующих случаях:</w:t>
      </w:r>
    </w:p>
    <w:p w:rsidR="00000000" w:rsidRDefault="00AE6857">
      <w:pPr>
        <w:ind w:firstLine="400"/>
        <w:jc w:val="both"/>
      </w:pPr>
      <w:r>
        <w:rPr>
          <w:rStyle w:val="s0"/>
        </w:rPr>
        <w:t>1) невозможности прибытия вызываемых лиц в компетентный орган иностранного государства;</w:t>
      </w:r>
    </w:p>
    <w:p w:rsidR="00000000" w:rsidRDefault="00AE6857">
      <w:pPr>
        <w:ind w:firstLine="400"/>
        <w:jc w:val="both"/>
      </w:pPr>
      <w:r>
        <w:rPr>
          <w:rStyle w:val="s0"/>
        </w:rPr>
        <w:t>2) обеспечения безопасности лиц;</w:t>
      </w:r>
    </w:p>
    <w:p w:rsidR="00000000" w:rsidRDefault="00AE6857">
      <w:pPr>
        <w:ind w:firstLine="400"/>
        <w:jc w:val="both"/>
      </w:pPr>
      <w:r>
        <w:rPr>
          <w:rStyle w:val="s0"/>
        </w:rPr>
        <w:t>3) иных оснований, предусмотренных международным договором Ре</w:t>
      </w:r>
      <w:r>
        <w:rPr>
          <w:rStyle w:val="s0"/>
        </w:rPr>
        <w:t>спублики Казахстан.</w:t>
      </w:r>
    </w:p>
    <w:p w:rsidR="00000000" w:rsidRDefault="00AE6857">
      <w:pPr>
        <w:ind w:firstLine="400"/>
        <w:jc w:val="both"/>
      </w:pPr>
      <w:r>
        <w:rPr>
          <w:rStyle w:val="s0"/>
        </w:rPr>
        <w:t>2. Процессуальные действия путем видеосвязи выполняются в порядке, предусмотренном процессуальным законом, запрашивающей стороны в той мере, в которой такой порядок не противоречит принципам уголовно-процессуального законодательства Рес</w:t>
      </w:r>
      <w:r>
        <w:rPr>
          <w:rStyle w:val="s0"/>
        </w:rPr>
        <w:t>публики Казахстан.</w:t>
      </w:r>
    </w:p>
    <w:p w:rsidR="00000000" w:rsidRDefault="00AE6857">
      <w:pPr>
        <w:ind w:firstLine="400"/>
        <w:jc w:val="both"/>
      </w:pPr>
      <w:r>
        <w:rPr>
          <w:rStyle w:val="s0"/>
        </w:rPr>
        <w:t>3. Компетентный орган запрашивающей стороны должен обеспечить участие переводчика при проведении видеосвязи.</w:t>
      </w:r>
    </w:p>
    <w:p w:rsidR="00000000" w:rsidRDefault="00AE6857">
      <w:pPr>
        <w:ind w:firstLine="400"/>
        <w:jc w:val="both"/>
      </w:pPr>
      <w:r>
        <w:rPr>
          <w:rStyle w:val="s0"/>
        </w:rPr>
        <w:t>4. Если во время проведения процессуального действия обнаружено нарушение порядка, предусмотренного частью второй настоящей статьи, орган, ведущий процесс, сообщает об этом участникам процессуального действия и приостанавливает его с целью принятия мер для</w:t>
      </w:r>
      <w:r>
        <w:rPr>
          <w:rStyle w:val="s0"/>
        </w:rPr>
        <w:t xml:space="preserve"> устранения допущенных нарушений. Процессуальные действия продолжаются только после согласования с компетентным органом запрашивающей стороны необходимых изменений в процедуре.</w:t>
      </w:r>
    </w:p>
    <w:p w:rsidR="00000000" w:rsidRDefault="00AE6857">
      <w:pPr>
        <w:ind w:firstLine="400"/>
        <w:jc w:val="both"/>
      </w:pPr>
      <w:r>
        <w:rPr>
          <w:rStyle w:val="s0"/>
        </w:rPr>
        <w:t xml:space="preserve">5. Протокол процессуального действия и носители видеоинформации направляются в </w:t>
      </w:r>
      <w:r>
        <w:rPr>
          <w:rStyle w:val="s0"/>
        </w:rPr>
        <w:t>компетентный орган запрашивающей стороны.</w:t>
      </w:r>
    </w:p>
    <w:p w:rsidR="00000000" w:rsidRDefault="00AE6857">
      <w:pPr>
        <w:ind w:firstLine="400"/>
        <w:jc w:val="both"/>
      </w:pPr>
      <w:r>
        <w:rPr>
          <w:rStyle w:val="s0"/>
        </w:rPr>
        <w:t>6. По правилам, предусмотренным настоящей статьей, проводятся процессуальные действия с помощью видеосвязи по запросам компетентного органа Республики Казахстан.</w:t>
      </w:r>
    </w:p>
    <w:p w:rsidR="00000000" w:rsidRDefault="00AE6857">
      <w:pPr>
        <w:ind w:firstLine="400"/>
        <w:jc w:val="both"/>
      </w:pPr>
      <w:r>
        <w:rPr>
          <w:rStyle w:val="s0"/>
        </w:rPr>
        <w:t> </w:t>
      </w:r>
    </w:p>
    <w:p w:rsidR="00000000" w:rsidRDefault="00AE6857">
      <w:pPr>
        <w:ind w:left="1200" w:hanging="800"/>
        <w:jc w:val="both"/>
      </w:pPr>
      <w:bookmarkStart w:id="692" w:name="SUB5770000"/>
      <w:bookmarkEnd w:id="692"/>
      <w:r>
        <w:rPr>
          <w:rStyle w:val="s1"/>
        </w:rPr>
        <w:t>Статья 577. Розыск, арест и конфискация имущества</w:t>
      </w:r>
    </w:p>
    <w:p w:rsidR="00000000" w:rsidRDefault="00AE6857">
      <w:pPr>
        <w:ind w:firstLine="400"/>
        <w:jc w:val="both"/>
      </w:pPr>
      <w:r>
        <w:rPr>
          <w:rStyle w:val="s0"/>
        </w:rPr>
        <w:t>1. На основании запроса (поручения, ходатайства) об оказании правовой помощи компетентные органы Республики Казахстан проводят предусмотренные настоящим Кодексом процессуальные действия с целью выявления и ареста имущества, денег и ценностей, полученных пр</w:t>
      </w:r>
      <w:r>
        <w:rPr>
          <w:rStyle w:val="s0"/>
        </w:rPr>
        <w:t>еступным путем, а также имущества, принадлежащего подозреваемым, обвиняемым или осужденным лицам.</w:t>
      </w:r>
    </w:p>
    <w:p w:rsidR="00000000" w:rsidRDefault="00AE6857">
      <w:pPr>
        <w:ind w:firstLine="400"/>
        <w:jc w:val="both"/>
      </w:pPr>
      <w:r>
        <w:rPr>
          <w:rStyle w:val="s0"/>
        </w:rPr>
        <w:t>2. При наложении ареста на имущество, указанное в части первой настоящей статьи, обеспечиваются необходимые меры с целью его сохранности до принятия судом реш</w:t>
      </w:r>
      <w:r>
        <w:rPr>
          <w:rStyle w:val="s0"/>
        </w:rPr>
        <w:t>ения относительно данного имущества, о чем оповещается запрашивающая сторона.</w:t>
      </w:r>
    </w:p>
    <w:p w:rsidR="00000000" w:rsidRDefault="00AE6857">
      <w:pPr>
        <w:ind w:firstLine="400"/>
        <w:jc w:val="both"/>
      </w:pPr>
      <w:r>
        <w:rPr>
          <w:rStyle w:val="s0"/>
        </w:rPr>
        <w:t>3. По запросу запрашивающей стороны обнаруженное имущество:</w:t>
      </w:r>
    </w:p>
    <w:p w:rsidR="00000000" w:rsidRDefault="00AE6857">
      <w:pPr>
        <w:ind w:firstLine="400"/>
        <w:jc w:val="both"/>
      </w:pPr>
      <w:r>
        <w:rPr>
          <w:rStyle w:val="s0"/>
        </w:rPr>
        <w:t xml:space="preserve">1) может быть арестовано с соблюдением требований </w:t>
      </w:r>
      <w:hyperlink w:anchor="sub5710000" w:history="1">
        <w:r>
          <w:rPr>
            <w:rStyle w:val="a4"/>
          </w:rPr>
          <w:t>статьи 571</w:t>
        </w:r>
      </w:hyperlink>
      <w:r>
        <w:rPr>
          <w:rStyle w:val="s0"/>
        </w:rPr>
        <w:t xml:space="preserve"> настоящего Кодекса и пер</w:t>
      </w:r>
      <w:r>
        <w:rPr>
          <w:rStyle w:val="s0"/>
        </w:rPr>
        <w:t>едано в компетентный орган запрашивающей стороны как доказательство по уголовному производству или для возвращения владельцу;</w:t>
      </w:r>
    </w:p>
    <w:p w:rsidR="00000000" w:rsidRDefault="00AE6857">
      <w:pPr>
        <w:ind w:firstLine="400"/>
        <w:jc w:val="both"/>
      </w:pPr>
      <w:r>
        <w:rPr>
          <w:rStyle w:val="s0"/>
        </w:rPr>
        <w:t>2) может быть конфисковано, если это предусмотрено приговором или иным решением суда запрашивающей стороны, вступившими в законную</w:t>
      </w:r>
      <w:r>
        <w:rPr>
          <w:rStyle w:val="s0"/>
        </w:rPr>
        <w:t xml:space="preserve"> силу.</w:t>
      </w:r>
    </w:p>
    <w:p w:rsidR="00000000" w:rsidRDefault="00AE6857">
      <w:pPr>
        <w:ind w:firstLine="400"/>
        <w:jc w:val="both"/>
      </w:pPr>
      <w:r>
        <w:rPr>
          <w:rStyle w:val="s0"/>
        </w:rPr>
        <w:t xml:space="preserve">Признание приговора или иного решения суда запрашивающей стороны о конфискации имущества осуществляется в порядке, предусмотренном </w:t>
      </w:r>
      <w:hyperlink w:anchor="sub6080000" w:history="1">
        <w:r>
          <w:rPr>
            <w:rStyle w:val="a4"/>
          </w:rPr>
          <w:t>статьей 608</w:t>
        </w:r>
      </w:hyperlink>
      <w:r>
        <w:rPr>
          <w:rStyle w:val="s0"/>
        </w:rPr>
        <w:t xml:space="preserve"> настоящего Кодекса.</w:t>
      </w:r>
    </w:p>
    <w:p w:rsidR="00000000" w:rsidRDefault="00AE6857">
      <w:pPr>
        <w:ind w:firstLine="400"/>
        <w:jc w:val="both"/>
      </w:pPr>
      <w:r>
        <w:rPr>
          <w:rStyle w:val="s0"/>
        </w:rPr>
        <w:t>4. Имущество, на которое наложен арест в соответствии</w:t>
      </w:r>
      <w:r>
        <w:rPr>
          <w:rStyle w:val="s0"/>
        </w:rPr>
        <w:t xml:space="preserve"> с пунктом 1) части третьей настоящей статьи, не передается запрашивающей стороне или его передача может быть отсрочена или временной, если это имущество необходимо для целей рассмотрения гражданского или уголовного дела в Республике Казахстан или не может</w:t>
      </w:r>
      <w:r>
        <w:rPr>
          <w:rStyle w:val="s0"/>
        </w:rPr>
        <w:t xml:space="preserve"> быть вывезено за границу по иным основаниям, предусмотренным законом.</w:t>
      </w:r>
    </w:p>
    <w:p w:rsidR="00000000" w:rsidRDefault="00AE6857">
      <w:pPr>
        <w:ind w:firstLine="400"/>
        <w:jc w:val="both"/>
      </w:pPr>
      <w:r>
        <w:rPr>
          <w:rStyle w:val="s0"/>
        </w:rPr>
        <w:t xml:space="preserve">5. Имущество, конфискованное в соответствии с пунктом 2) части третьей настоящей статьи, передается в доход Республики Казахстан, кроме случаев, предусмотренных частью шестой настоящей </w:t>
      </w:r>
      <w:r>
        <w:rPr>
          <w:rStyle w:val="s0"/>
        </w:rPr>
        <w:t>статьи.</w:t>
      </w:r>
    </w:p>
    <w:p w:rsidR="00000000" w:rsidRDefault="00AE6857">
      <w:pPr>
        <w:ind w:firstLine="400"/>
        <w:jc w:val="both"/>
      </w:pPr>
      <w:r>
        <w:rPr>
          <w:rStyle w:val="s0"/>
        </w:rPr>
        <w:t>6. По ходатайству центрального органа Республики Казахстан суд может принять решение о передаче имущества, конфискованного в соответствии с пунктом 2) части третьей настоящей статьи, а также его денежного эквивалента:</w:t>
      </w:r>
    </w:p>
    <w:p w:rsidR="00000000" w:rsidRDefault="00AE6857">
      <w:pPr>
        <w:ind w:firstLine="400"/>
        <w:jc w:val="both"/>
      </w:pPr>
      <w:r>
        <w:rPr>
          <w:rStyle w:val="s0"/>
        </w:rPr>
        <w:t>1) запрашивающей стороне, кото</w:t>
      </w:r>
      <w:r>
        <w:rPr>
          <w:rStyle w:val="s0"/>
        </w:rPr>
        <w:t>рая приняла решение о конфискации для возмещения потерпевшим ущерба, причиненного уголовным правонарушением;</w:t>
      </w:r>
    </w:p>
    <w:p w:rsidR="00000000" w:rsidRDefault="00AE6857">
      <w:pPr>
        <w:ind w:firstLine="400"/>
        <w:jc w:val="both"/>
      </w:pPr>
      <w:r>
        <w:rPr>
          <w:rStyle w:val="s0"/>
        </w:rPr>
        <w:t xml:space="preserve">2) в соответствии с международными договорами Республики Казахстан, регулирующими вопрос распределения конфискованного имущества или его денежного </w:t>
      </w:r>
      <w:r>
        <w:rPr>
          <w:rStyle w:val="s0"/>
        </w:rPr>
        <w:t>эквивалента.</w:t>
      </w:r>
    </w:p>
    <w:p w:rsidR="00000000" w:rsidRDefault="00AE6857">
      <w:pPr>
        <w:ind w:firstLine="400"/>
        <w:jc w:val="both"/>
      </w:pPr>
      <w:r>
        <w:rPr>
          <w:rStyle w:val="s0"/>
        </w:rPr>
        <w:t> </w:t>
      </w:r>
    </w:p>
    <w:p w:rsidR="00000000" w:rsidRDefault="00AE6857">
      <w:pPr>
        <w:ind w:left="1200" w:hanging="800"/>
        <w:jc w:val="both"/>
      </w:pPr>
      <w:bookmarkStart w:id="693" w:name="SUB5780000"/>
      <w:bookmarkEnd w:id="693"/>
      <w:r>
        <w:rPr>
          <w:rStyle w:val="s1"/>
        </w:rPr>
        <w:t>Статья 578. Создание и деятельность совместных следственных, следственно-оперативных групп</w:t>
      </w:r>
    </w:p>
    <w:p w:rsidR="00000000" w:rsidRDefault="00AE6857">
      <w:pPr>
        <w:ind w:firstLine="400"/>
        <w:jc w:val="both"/>
      </w:pPr>
      <w:r>
        <w:rPr>
          <w:rStyle w:val="s0"/>
        </w:rPr>
        <w:t>1. Для проведения досудебного расследования обстоятельств уголовных правонарушений, совершенных на территориях нескольких государств, или если нарушаю</w:t>
      </w:r>
      <w:r>
        <w:rPr>
          <w:rStyle w:val="s0"/>
        </w:rPr>
        <w:t>тся интересы этих государств могут создаваться совместные следственные, следственно-оперативные группы.</w:t>
      </w:r>
    </w:p>
    <w:p w:rsidR="00000000" w:rsidRDefault="00AE6857">
      <w:pPr>
        <w:ind w:firstLine="400"/>
        <w:jc w:val="both"/>
      </w:pPr>
      <w:r>
        <w:rPr>
          <w:rStyle w:val="s0"/>
        </w:rPr>
        <w:t>2. Генеральная прокуратура Республики Казахстан рассматривает и решает вопрос о создании совместных следственных, следственно-оперативных групп по запро</w:t>
      </w:r>
      <w:r>
        <w:rPr>
          <w:rStyle w:val="s0"/>
        </w:rPr>
        <w:t>су органов досудебного расследования Республики Казахстан и компетентных органов иностранных государств.</w:t>
      </w:r>
    </w:p>
    <w:p w:rsidR="00000000" w:rsidRDefault="00AE6857">
      <w:pPr>
        <w:ind w:firstLine="400"/>
        <w:jc w:val="both"/>
      </w:pPr>
      <w:r>
        <w:rPr>
          <w:rStyle w:val="s0"/>
        </w:rPr>
        <w:t>3. Члены совместной следственной, следственно-оперативной группы непосредственно взаимодействуют между собой, согласовывают основные направления досуде</w:t>
      </w:r>
      <w:r>
        <w:rPr>
          <w:rStyle w:val="s0"/>
        </w:rPr>
        <w:t>бного расследования, проведения процессуальных действий, обмениваются полученной информацией. Координацию их деятельности осуществляет инициатор создания совместной следственной, следственно-оперативной группы или один из ее членов.</w:t>
      </w:r>
    </w:p>
    <w:p w:rsidR="00000000" w:rsidRDefault="00AE6857">
      <w:pPr>
        <w:ind w:firstLine="400"/>
        <w:jc w:val="both"/>
      </w:pPr>
      <w:r>
        <w:rPr>
          <w:rStyle w:val="s0"/>
        </w:rPr>
        <w:t>4. Следственные (розыск</w:t>
      </w:r>
      <w:r>
        <w:rPr>
          <w:rStyle w:val="s0"/>
        </w:rPr>
        <w:t>ные) и иные процессуальные действия выполняются членами совместной следственной, следственно-оперативной группы того государства, на территории которого они проводятся.</w:t>
      </w:r>
    </w:p>
    <w:p w:rsidR="00000000" w:rsidRDefault="00AE6857">
      <w:pPr>
        <w:jc w:val="center"/>
      </w:pPr>
      <w:r>
        <w:rPr>
          <w:rStyle w:val="s1"/>
        </w:rPr>
        <w:t> </w:t>
      </w:r>
    </w:p>
    <w:p w:rsidR="00000000" w:rsidRDefault="00AE6857">
      <w:pPr>
        <w:jc w:val="center"/>
      </w:pPr>
      <w:r>
        <w:t> </w:t>
      </w:r>
    </w:p>
    <w:p w:rsidR="00000000" w:rsidRDefault="00AE6857">
      <w:pPr>
        <w:jc w:val="center"/>
      </w:pPr>
      <w:bookmarkStart w:id="694" w:name="SUB5790000"/>
      <w:bookmarkEnd w:id="694"/>
      <w:r>
        <w:rPr>
          <w:rStyle w:val="s1"/>
        </w:rPr>
        <w:t>Глава 60. ВЫДАЧА ЛИЦ (ЭКСТРАДИЦИЯ)</w:t>
      </w:r>
    </w:p>
    <w:p w:rsidR="00000000" w:rsidRDefault="00AE6857">
      <w:pPr>
        <w:ind w:firstLine="400"/>
        <w:jc w:val="both"/>
      </w:pPr>
      <w:r>
        <w:t> </w:t>
      </w:r>
    </w:p>
    <w:p w:rsidR="00000000" w:rsidRDefault="00AE6857">
      <w:pPr>
        <w:ind w:left="1200" w:hanging="800"/>
        <w:jc w:val="both"/>
      </w:pPr>
      <w:r>
        <w:rPr>
          <w:rStyle w:val="s1"/>
        </w:rPr>
        <w:t>Статья 579. Направление запроса о выдаче лица (экстрадиции)</w:t>
      </w:r>
    </w:p>
    <w:p w:rsidR="00000000" w:rsidRDefault="00AE6857">
      <w:pPr>
        <w:ind w:firstLine="400"/>
        <w:jc w:val="both"/>
      </w:pPr>
      <w:r>
        <w:rPr>
          <w:rStyle w:val="s0"/>
        </w:rPr>
        <w:t>1. Запрос о выдаче лица (экстрадиции) направляется при условии, если хотя бы за одно из преступлений, в связи с которыми запрашивается выдача лица (экстрадиция), предусмотрено наказание в виде лиш</w:t>
      </w:r>
      <w:r>
        <w:rPr>
          <w:rStyle w:val="s0"/>
        </w:rPr>
        <w:t>ения свободы на срок не меньше одного года или лицо осуждено к наказанию в виде лишения свободы и неотбытый срок составляет не менее шести месяцев.</w:t>
      </w:r>
    </w:p>
    <w:p w:rsidR="00000000" w:rsidRDefault="00AE6857">
      <w:pPr>
        <w:ind w:firstLine="400"/>
        <w:jc w:val="both"/>
      </w:pPr>
      <w:r>
        <w:rPr>
          <w:rStyle w:val="s0"/>
        </w:rPr>
        <w:t>2. Запрос компетентного органа иностранного государства о выдаче лица (экстрадиции) может рассматриваться ли</w:t>
      </w:r>
      <w:r>
        <w:rPr>
          <w:rStyle w:val="s0"/>
        </w:rPr>
        <w:t>шь в случае соблюдения требований, предусмотренных частью первой настоящей статьи.</w:t>
      </w:r>
    </w:p>
    <w:p w:rsidR="00000000" w:rsidRDefault="00AE6857">
      <w:pPr>
        <w:ind w:firstLine="400"/>
        <w:jc w:val="both"/>
      </w:pPr>
      <w:r>
        <w:rPr>
          <w:rStyle w:val="s0"/>
        </w:rPr>
        <w:t>3. Запросы о временной выдаче лица (экстрадиции) и транзитной перевозке лица направляются в таком же порядке, как и запросы о выдаче лица (экстрадиции).</w:t>
      </w:r>
    </w:p>
    <w:p w:rsidR="00000000" w:rsidRDefault="00AE6857">
      <w:pPr>
        <w:ind w:firstLine="400"/>
        <w:jc w:val="both"/>
      </w:pPr>
      <w:r>
        <w:rPr>
          <w:rStyle w:val="s0"/>
        </w:rPr>
        <w:t>4. Генеральная проку</w:t>
      </w:r>
      <w:r>
        <w:rPr>
          <w:rStyle w:val="s0"/>
        </w:rPr>
        <w:t>ратура Республики Казахстан вправе отказать компетентному органу Республики Казахстан в направлении запроса иностранному государству при наличии предусмотренных настоящим Кодексом или международным договором Республики Казахстан обстоятельств, которые могу</w:t>
      </w:r>
      <w:r>
        <w:rPr>
          <w:rStyle w:val="s0"/>
        </w:rPr>
        <w:t>т препятствовать выдаче лица (экстрадиции).</w:t>
      </w:r>
    </w:p>
    <w:p w:rsidR="00000000" w:rsidRDefault="00AE6857">
      <w:pPr>
        <w:ind w:firstLine="400"/>
        <w:jc w:val="both"/>
      </w:pPr>
      <w:r>
        <w:rPr>
          <w:rStyle w:val="s0"/>
        </w:rPr>
        <w:t> </w:t>
      </w:r>
    </w:p>
    <w:p w:rsidR="00000000" w:rsidRDefault="00AE6857">
      <w:pPr>
        <w:ind w:left="1200" w:hanging="800"/>
        <w:jc w:val="both"/>
      </w:pPr>
      <w:bookmarkStart w:id="695" w:name="SUB5800000"/>
      <w:bookmarkEnd w:id="695"/>
      <w:r>
        <w:rPr>
          <w:rStyle w:val="s1"/>
        </w:rPr>
        <w:t>Статья 580. Порядок подготовки документов и направления запросов о выдаче лица (экстрадиции)</w:t>
      </w:r>
    </w:p>
    <w:p w:rsidR="00000000" w:rsidRDefault="00AE6857">
      <w:pPr>
        <w:ind w:firstLine="400"/>
        <w:jc w:val="both"/>
      </w:pPr>
      <w:r>
        <w:rPr>
          <w:rStyle w:val="s0"/>
        </w:rPr>
        <w:t>1. В случае и порядке, предусмотренных настоящим Кодексом и международными договорами Республики Казахстан, орган, ве</w:t>
      </w:r>
      <w:r>
        <w:rPr>
          <w:rStyle w:val="s0"/>
        </w:rPr>
        <w:t>дущий уголовный процесс, обращается с ходатайством о выдаче лица (экстрадиции), совершившего преступление на территории Республики Казахстан и покинувшего ее территорию, в Генеральную прокуратуру Республики Казахстан с приложением к нему необходимых докуме</w:t>
      </w:r>
      <w:r>
        <w:rPr>
          <w:rStyle w:val="s0"/>
        </w:rPr>
        <w:t>нтов.</w:t>
      </w:r>
    </w:p>
    <w:p w:rsidR="00000000" w:rsidRDefault="00AE6857">
      <w:pPr>
        <w:ind w:firstLine="400"/>
        <w:jc w:val="both"/>
      </w:pPr>
      <w:r>
        <w:rPr>
          <w:rStyle w:val="s0"/>
        </w:rPr>
        <w:t>2. Ходатайство о выдаче лица (экстрадиции) составляется в письменной форме и должно содержать:</w:t>
      </w:r>
    </w:p>
    <w:p w:rsidR="00000000" w:rsidRDefault="00AE6857">
      <w:pPr>
        <w:ind w:firstLine="400"/>
        <w:jc w:val="both"/>
      </w:pPr>
      <w:r>
        <w:rPr>
          <w:rStyle w:val="s0"/>
        </w:rPr>
        <w:t>1) наименование органа, в производстве которого находится уголовное дело;</w:t>
      </w:r>
    </w:p>
    <w:p w:rsidR="00000000" w:rsidRDefault="00AE6857">
      <w:pPr>
        <w:ind w:firstLine="400"/>
        <w:jc w:val="both"/>
      </w:pPr>
      <w:r>
        <w:rPr>
          <w:rStyle w:val="s0"/>
        </w:rPr>
        <w:t>2) фамилию, имя, отчество (при его наличии) подозреваемого (осужденного), год рождения, данные о гражданстве, фотографии;</w:t>
      </w:r>
    </w:p>
    <w:p w:rsidR="00000000" w:rsidRDefault="00AE6857">
      <w:pPr>
        <w:ind w:firstLine="400"/>
        <w:jc w:val="both"/>
      </w:pPr>
      <w:r>
        <w:rPr>
          <w:rStyle w:val="s0"/>
        </w:rPr>
        <w:t>3) изложение фактических обстоятельств совершенного преступления с приведением текста закона, предусматривающего ответственность за эт</w:t>
      </w:r>
      <w:r>
        <w:rPr>
          <w:rStyle w:val="s0"/>
        </w:rPr>
        <w:t>о преступление, с обязательным указанием санкции;</w:t>
      </w:r>
    </w:p>
    <w:p w:rsidR="00000000" w:rsidRDefault="00AE6857">
      <w:pPr>
        <w:ind w:firstLine="400"/>
        <w:jc w:val="both"/>
      </w:pPr>
      <w:r>
        <w:rPr>
          <w:rStyle w:val="s0"/>
        </w:rPr>
        <w:t>4) сведения о месте и времени вынесения приговора, вступившего в законную силу, либо постановления о квалификации деяния подозреваемого.</w:t>
      </w:r>
    </w:p>
    <w:p w:rsidR="00000000" w:rsidRDefault="00AE6857">
      <w:pPr>
        <w:ind w:firstLine="400"/>
        <w:jc w:val="both"/>
      </w:pPr>
      <w:r>
        <w:rPr>
          <w:rStyle w:val="s0"/>
        </w:rPr>
        <w:t>3. К ходатайству о выдаче лица (экстрадиции) должны быть приложены:</w:t>
      </w:r>
    </w:p>
    <w:p w:rsidR="00000000" w:rsidRDefault="00AE6857">
      <w:pPr>
        <w:ind w:firstLine="400"/>
        <w:jc w:val="both"/>
      </w:pPr>
      <w:r>
        <w:rPr>
          <w:rStyle w:val="s0"/>
        </w:rPr>
        <w:t>1</w:t>
      </w:r>
      <w:r>
        <w:rPr>
          <w:rStyle w:val="s0"/>
        </w:rPr>
        <w:t xml:space="preserve">) заверенные копии постановления об определении предварительной квалификации деяния подозреваемого, обвинительного акта, постановления следственного судьи или суда о содержании лица под стражей, если выдачу лица (экстрадицию) запрашивают для привлечения к </w:t>
      </w:r>
      <w:r>
        <w:rPr>
          <w:rStyle w:val="s0"/>
        </w:rPr>
        <w:t>уголовной ответственности;</w:t>
      </w:r>
    </w:p>
    <w:p w:rsidR="00000000" w:rsidRDefault="00AE6857">
      <w:pPr>
        <w:ind w:firstLine="400"/>
        <w:jc w:val="both"/>
      </w:pPr>
      <w:r>
        <w:rPr>
          <w:rStyle w:val="s0"/>
        </w:rPr>
        <w:t>2) копия приговора со справкой о его вступлении в законную силу, если выдача лица (экстрадиция) запрашивается для приведения приговора в исполнение;</w:t>
      </w:r>
    </w:p>
    <w:p w:rsidR="00000000" w:rsidRDefault="00AE6857">
      <w:pPr>
        <w:ind w:firstLine="400"/>
        <w:jc w:val="both"/>
      </w:pPr>
      <w:r>
        <w:rPr>
          <w:rStyle w:val="s0"/>
        </w:rPr>
        <w:t>3) выписки из Уголовного кодекса Республики Казахстан, содержащие статьи, по кот</w:t>
      </w:r>
      <w:r>
        <w:rPr>
          <w:rStyle w:val="s0"/>
        </w:rPr>
        <w:t>орым квалифицируется преступление, и предусмотренные по ним сроки давности;</w:t>
      </w:r>
    </w:p>
    <w:p w:rsidR="00000000" w:rsidRDefault="00AE6857">
      <w:pPr>
        <w:ind w:firstLine="400"/>
        <w:jc w:val="both"/>
      </w:pPr>
      <w:r>
        <w:rPr>
          <w:rStyle w:val="s0"/>
        </w:rPr>
        <w:t>4) заключение уполномоченного органа Республики Казахстан о гражданстве лица, выдача (экстрадиция) которого запрашивается;</w:t>
      </w:r>
    </w:p>
    <w:p w:rsidR="00000000" w:rsidRDefault="00AE6857">
      <w:pPr>
        <w:ind w:firstLine="400"/>
        <w:jc w:val="both"/>
      </w:pPr>
      <w:r>
        <w:rPr>
          <w:rStyle w:val="s0"/>
        </w:rPr>
        <w:t>5) справка о части неотбытого наказания, если запрашивает</w:t>
      </w:r>
      <w:r>
        <w:rPr>
          <w:rStyle w:val="s0"/>
        </w:rPr>
        <w:t>ся выдача лица (экстрадиция), которое уже отбыло часть назначенного судом наказания;</w:t>
      </w:r>
    </w:p>
    <w:p w:rsidR="00000000" w:rsidRDefault="00AE6857">
      <w:pPr>
        <w:ind w:firstLine="400"/>
        <w:jc w:val="both"/>
      </w:pPr>
      <w:r>
        <w:rPr>
          <w:rStyle w:val="s0"/>
        </w:rPr>
        <w:t>6) иные сведения, предусмотренные международным договором Республики Казахстан, который также действует для иностранного государства, на территории которого установлено ра</w:t>
      </w:r>
      <w:r>
        <w:rPr>
          <w:rStyle w:val="s0"/>
        </w:rPr>
        <w:t>зыскиваемое лицо.</w:t>
      </w:r>
    </w:p>
    <w:p w:rsidR="00000000" w:rsidRDefault="00AE6857">
      <w:pPr>
        <w:ind w:firstLine="400"/>
        <w:jc w:val="both"/>
      </w:pPr>
      <w:r>
        <w:rPr>
          <w:rStyle w:val="s0"/>
        </w:rPr>
        <w:t>4. Генеральный Прокурор Республики Казахстан или его заместитель при наличии оснований, предусмотренных международным договором Республики Казахстан, обращается в компетентный орган иностранного государства с запросом о выдаче лица (экстр</w:t>
      </w:r>
      <w:r>
        <w:rPr>
          <w:rStyle w:val="s0"/>
        </w:rPr>
        <w:t>адиции) Республике Казахстан.</w:t>
      </w:r>
    </w:p>
    <w:p w:rsidR="00000000" w:rsidRDefault="00AE6857">
      <w:pPr>
        <w:ind w:firstLine="400"/>
        <w:jc w:val="both"/>
      </w:pPr>
      <w:r>
        <w:rPr>
          <w:rStyle w:val="s0"/>
        </w:rPr>
        <w:t> </w:t>
      </w:r>
    </w:p>
    <w:p w:rsidR="00000000" w:rsidRDefault="00AE6857">
      <w:pPr>
        <w:ind w:left="1200" w:hanging="800"/>
        <w:jc w:val="both"/>
      </w:pPr>
      <w:bookmarkStart w:id="696" w:name="SUB5810000"/>
      <w:bookmarkEnd w:id="696"/>
      <w:r>
        <w:rPr>
          <w:rStyle w:val="s1"/>
        </w:rPr>
        <w:t>Статья 581. Временная выдача лица (экстрадиция)</w:t>
      </w:r>
    </w:p>
    <w:p w:rsidR="00000000" w:rsidRDefault="00AE6857">
      <w:pPr>
        <w:ind w:firstLine="400"/>
        <w:jc w:val="both"/>
      </w:pPr>
      <w:r>
        <w:rPr>
          <w:rStyle w:val="s0"/>
        </w:rPr>
        <w:t>1. В случае, если отсрочка в выдаче лица (экстрадиции) может повлечь истечение сроков давности привлечения к уголовной ответственности или утерю, утрату доказательств по уголов</w:t>
      </w:r>
      <w:r>
        <w:rPr>
          <w:rStyle w:val="s0"/>
        </w:rPr>
        <w:t xml:space="preserve">ному делу, может быть направлен запрос о временной выдаче лица (экстрадиции), который готовится в порядке, предусмотренном </w:t>
      </w:r>
      <w:hyperlink w:anchor="sub5800000" w:history="1">
        <w:r>
          <w:rPr>
            <w:rStyle w:val="a4"/>
          </w:rPr>
          <w:t>статьей 580</w:t>
        </w:r>
      </w:hyperlink>
      <w:r>
        <w:rPr>
          <w:rStyle w:val="s0"/>
        </w:rPr>
        <w:t xml:space="preserve"> настоящего Кодекса.</w:t>
      </w:r>
    </w:p>
    <w:p w:rsidR="00000000" w:rsidRDefault="00AE6857">
      <w:pPr>
        <w:ind w:firstLine="400"/>
        <w:jc w:val="both"/>
      </w:pPr>
      <w:r>
        <w:rPr>
          <w:rStyle w:val="s0"/>
        </w:rPr>
        <w:t>2. В случае удовлетворения запроса о временной выдаче лица (экстради</w:t>
      </w:r>
      <w:r>
        <w:rPr>
          <w:rStyle w:val="s0"/>
        </w:rPr>
        <w:t>ции) данное лицо должно быть возвращено в соответствующее иностранное государство в согласованный срок.</w:t>
      </w:r>
    </w:p>
    <w:p w:rsidR="00000000" w:rsidRDefault="00AE6857">
      <w:pPr>
        <w:ind w:firstLine="400"/>
        <w:jc w:val="both"/>
      </w:pPr>
      <w:r>
        <w:rPr>
          <w:rStyle w:val="s0"/>
        </w:rPr>
        <w:t xml:space="preserve">3. В случае необходимости орган, ведущий процесс, готовит документы о продлении срока временной выдачи лица (экстрадиции), которые направляются в Генеральную прокуратуру Республики Казахстан не позднее чем через двадцать суток до окончания срока временной </w:t>
      </w:r>
      <w:r>
        <w:rPr>
          <w:rStyle w:val="s0"/>
        </w:rPr>
        <w:t>выдачи лица (экстрадиции).</w:t>
      </w:r>
    </w:p>
    <w:p w:rsidR="00000000" w:rsidRDefault="00AE6857">
      <w:pPr>
        <w:ind w:firstLine="400"/>
        <w:jc w:val="both"/>
      </w:pPr>
      <w:r>
        <w:rPr>
          <w:rStyle w:val="s0"/>
        </w:rPr>
        <w:t> </w:t>
      </w:r>
    </w:p>
    <w:p w:rsidR="00000000" w:rsidRDefault="00AE6857">
      <w:pPr>
        <w:ind w:left="1200" w:hanging="800"/>
        <w:jc w:val="both"/>
      </w:pPr>
      <w:bookmarkStart w:id="697" w:name="SUB5820000"/>
      <w:bookmarkEnd w:id="697"/>
      <w:r>
        <w:rPr>
          <w:rStyle w:val="s1"/>
        </w:rPr>
        <w:t>Статья 582. Пределы уголовной ответственности выданного (экстрадированного) лица</w:t>
      </w:r>
    </w:p>
    <w:p w:rsidR="00000000" w:rsidRDefault="00AE6857">
      <w:pPr>
        <w:ind w:firstLine="400"/>
        <w:jc w:val="both"/>
      </w:pPr>
      <w:r>
        <w:rPr>
          <w:rStyle w:val="s0"/>
        </w:rPr>
        <w:t>1. Лицо, выданное (экстрадированное) иностранным государством, не может быть привлечено к уголовной ответственности, подвергнуто наказанию за иное</w:t>
      </w:r>
      <w:r>
        <w:rPr>
          <w:rStyle w:val="s0"/>
        </w:rPr>
        <w:t xml:space="preserve"> преступление, не связанное с выдачей (экстрадицией), без согласия выдавшего его государства.</w:t>
      </w:r>
    </w:p>
    <w:p w:rsidR="00000000" w:rsidRDefault="00AE6857">
      <w:pPr>
        <w:ind w:firstLine="400"/>
        <w:jc w:val="both"/>
      </w:pPr>
      <w:r>
        <w:rPr>
          <w:rStyle w:val="s0"/>
        </w:rPr>
        <w:t>2. Лицо, выданное (экстрадированное) иностранным государством, не может быть передано третьему государству без согласия выдавшего его государства.</w:t>
      </w:r>
    </w:p>
    <w:p w:rsidR="00000000" w:rsidRDefault="00AE6857">
      <w:pPr>
        <w:ind w:firstLine="400"/>
        <w:jc w:val="both"/>
      </w:pPr>
      <w:r>
        <w:rPr>
          <w:rStyle w:val="s0"/>
        </w:rPr>
        <w:t>3. Правила част</w:t>
      </w:r>
      <w:r>
        <w:rPr>
          <w:rStyle w:val="s0"/>
        </w:rPr>
        <w:t>ей первой и второй настоящей статьи не распространяются на случаи совершения преступления лицом после его выдачи (экстрадиции), а также если выданное (экстрадированное) лицо до истечения тридцати суток после окончания уголовного производства, а в случае ос</w:t>
      </w:r>
      <w:r>
        <w:rPr>
          <w:rStyle w:val="s0"/>
        </w:rPr>
        <w:t>уждения - до истечения тридцати суток после отбытия наказания или освобождения от него не покинет территорию запрашивающей стороны или если оно туда добровольно возвратится. В этот срок не засчитывается время, в течение которого выданное (экстрадированное)</w:t>
      </w:r>
      <w:r>
        <w:rPr>
          <w:rStyle w:val="s0"/>
        </w:rPr>
        <w:t xml:space="preserve"> лицо не могло покинуть территорию запрашивающей стороны по не зависящим от него причинам.</w:t>
      </w:r>
    </w:p>
    <w:p w:rsidR="00000000" w:rsidRDefault="00AE6857">
      <w:pPr>
        <w:ind w:firstLine="400"/>
        <w:jc w:val="both"/>
      </w:pPr>
      <w:r>
        <w:rPr>
          <w:rStyle w:val="s0"/>
        </w:rPr>
        <w:t> </w:t>
      </w:r>
    </w:p>
    <w:p w:rsidR="00000000" w:rsidRDefault="00AE6857">
      <w:pPr>
        <w:ind w:left="1200" w:hanging="800"/>
        <w:jc w:val="both"/>
      </w:pPr>
      <w:bookmarkStart w:id="698" w:name="SUB5830000"/>
      <w:bookmarkEnd w:id="698"/>
      <w:r>
        <w:rPr>
          <w:rStyle w:val="s1"/>
        </w:rPr>
        <w:t>Статья 583. Информирование о результатах уголовного производства в отношении выданного (экстрадированного) лица</w:t>
      </w:r>
    </w:p>
    <w:p w:rsidR="00000000" w:rsidRDefault="00AE6857">
      <w:pPr>
        <w:ind w:firstLine="400"/>
        <w:jc w:val="both"/>
      </w:pPr>
      <w:r>
        <w:rPr>
          <w:rStyle w:val="s0"/>
        </w:rPr>
        <w:t>Прокурор направляет в Генеральную прокуратуру Респу</w:t>
      </w:r>
      <w:r>
        <w:rPr>
          <w:rStyle w:val="s0"/>
        </w:rPr>
        <w:t>блики Казахстан сообщение о результатах уголовного производства в отношении выданного (экстрадированного) лица для последующего информирования уполномоченного органа запрашиваемой стороны.</w:t>
      </w:r>
    </w:p>
    <w:p w:rsidR="00000000" w:rsidRDefault="00AE6857">
      <w:pPr>
        <w:ind w:firstLine="400"/>
        <w:jc w:val="both"/>
      </w:pPr>
      <w:r>
        <w:rPr>
          <w:rStyle w:val="s0"/>
        </w:rPr>
        <w:t> </w:t>
      </w:r>
    </w:p>
    <w:p w:rsidR="00000000" w:rsidRDefault="00AE6857">
      <w:pPr>
        <w:ind w:left="1200" w:hanging="800"/>
        <w:jc w:val="both"/>
      </w:pPr>
      <w:bookmarkStart w:id="699" w:name="SUB5840000"/>
      <w:bookmarkEnd w:id="699"/>
      <w:r>
        <w:rPr>
          <w:rStyle w:val="s1"/>
        </w:rPr>
        <w:t>Статья 584. Исчисление сроков содержания под стражей</w:t>
      </w:r>
    </w:p>
    <w:p w:rsidR="00000000" w:rsidRDefault="00AE6857">
      <w:pPr>
        <w:ind w:firstLine="400"/>
        <w:jc w:val="both"/>
      </w:pPr>
      <w:r>
        <w:rPr>
          <w:rStyle w:val="s0"/>
        </w:rPr>
        <w:t>1. Начало ср</w:t>
      </w:r>
      <w:r>
        <w:rPr>
          <w:rStyle w:val="s0"/>
        </w:rPr>
        <w:t>ока содержания под стражей, применяемого к выданному (экстрадированному) лицу в качестве меры пресечения, исчисляется с момента пересечения им государственной границы Республики Казахстан.</w:t>
      </w:r>
    </w:p>
    <w:p w:rsidR="00000000" w:rsidRDefault="00AE6857">
      <w:pPr>
        <w:ind w:firstLine="400"/>
        <w:jc w:val="both"/>
      </w:pPr>
      <w:r>
        <w:rPr>
          <w:rStyle w:val="s0"/>
        </w:rPr>
        <w:t>2. Время задержания и содержания выдаваемого Республике Казахстан л</w:t>
      </w:r>
      <w:r>
        <w:rPr>
          <w:rStyle w:val="s0"/>
        </w:rPr>
        <w:t>ица под стражей на территории иностранного государства, а также его этапирования засчитывается в общий срок содержания его под стражей при назначении наказания.</w:t>
      </w:r>
    </w:p>
    <w:p w:rsidR="00000000" w:rsidRDefault="00AE6857">
      <w:pPr>
        <w:ind w:firstLine="400"/>
        <w:jc w:val="both"/>
      </w:pPr>
      <w:r>
        <w:rPr>
          <w:rStyle w:val="s0"/>
        </w:rPr>
        <w:t>3. Время содержания лица под стражей на территории Республики Казахстан в течение временной выд</w:t>
      </w:r>
      <w:r>
        <w:rPr>
          <w:rStyle w:val="s0"/>
        </w:rPr>
        <w:t>ачи (экстрадиции) не засчитывается такому лицу в срок отбывания наказания, назначенного по приговору суда Республики Казахстан.</w:t>
      </w:r>
    </w:p>
    <w:p w:rsidR="00000000" w:rsidRDefault="00AE6857">
      <w:pPr>
        <w:ind w:firstLine="400"/>
        <w:jc w:val="both"/>
      </w:pPr>
      <w:r>
        <w:rPr>
          <w:rStyle w:val="s0"/>
        </w:rPr>
        <w:t> </w:t>
      </w:r>
    </w:p>
    <w:p w:rsidR="00000000" w:rsidRDefault="00AE6857">
      <w:pPr>
        <w:ind w:left="1200" w:hanging="800"/>
        <w:jc w:val="both"/>
      </w:pPr>
      <w:bookmarkStart w:id="700" w:name="SUB5850000"/>
      <w:bookmarkEnd w:id="700"/>
      <w:r>
        <w:rPr>
          <w:rStyle w:val="s1"/>
        </w:rPr>
        <w:t>Статья 585. Содержание под стражей при транзите и временной выдаче лица (экстрадиции)</w:t>
      </w:r>
    </w:p>
    <w:p w:rsidR="00000000" w:rsidRDefault="00AE6857">
      <w:pPr>
        <w:ind w:firstLine="400"/>
        <w:jc w:val="both"/>
      </w:pPr>
      <w:r>
        <w:rPr>
          <w:rStyle w:val="s0"/>
        </w:rPr>
        <w:t>Решение компетентного органа иностранног</w:t>
      </w:r>
      <w:r>
        <w:rPr>
          <w:rStyle w:val="s0"/>
        </w:rPr>
        <w:t>о государства о содержании лица под стражей или назначении ему наказания в виде лишения свободы является основанием для содержания под стражей на территории Республики Казахстан лиц, которые:</w:t>
      </w:r>
    </w:p>
    <w:p w:rsidR="00000000" w:rsidRDefault="00AE6857">
      <w:pPr>
        <w:ind w:firstLine="400"/>
        <w:jc w:val="both"/>
      </w:pPr>
      <w:r>
        <w:rPr>
          <w:rStyle w:val="s0"/>
        </w:rPr>
        <w:t>1) транзитно перевозятся по территории Республики Казахстан;</w:t>
      </w:r>
    </w:p>
    <w:p w:rsidR="00000000" w:rsidRDefault="00AE6857">
      <w:pPr>
        <w:ind w:firstLine="400"/>
        <w:jc w:val="both"/>
      </w:pPr>
      <w:r>
        <w:rPr>
          <w:rStyle w:val="s0"/>
        </w:rPr>
        <w:t xml:space="preserve">2) </w:t>
      </w:r>
      <w:r>
        <w:rPr>
          <w:rStyle w:val="s0"/>
        </w:rPr>
        <w:t>временно выданы (экстрадированы) Республике Казахстан.</w:t>
      </w:r>
    </w:p>
    <w:p w:rsidR="00000000" w:rsidRDefault="00AE6857">
      <w:pPr>
        <w:ind w:firstLine="400"/>
        <w:jc w:val="both"/>
      </w:pPr>
      <w:r>
        <w:rPr>
          <w:rStyle w:val="s0"/>
        </w:rPr>
        <w:t> </w:t>
      </w:r>
    </w:p>
    <w:p w:rsidR="00000000" w:rsidRDefault="00AE6857">
      <w:pPr>
        <w:ind w:left="1200" w:hanging="800"/>
        <w:jc w:val="both"/>
      </w:pPr>
      <w:bookmarkStart w:id="701" w:name="SUB5860000"/>
      <w:bookmarkEnd w:id="701"/>
      <w:r>
        <w:rPr>
          <w:rStyle w:val="s1"/>
        </w:rPr>
        <w:t>Статья 586. Права лица, выдача (экстрадиция) которого запрашивается</w:t>
      </w:r>
    </w:p>
    <w:p w:rsidR="00000000" w:rsidRDefault="00AE6857">
      <w:pPr>
        <w:ind w:firstLine="400"/>
        <w:jc w:val="both"/>
      </w:pPr>
      <w:r>
        <w:rPr>
          <w:rStyle w:val="s0"/>
        </w:rPr>
        <w:t>1. Лицо, в отношении которого рассматривается вопрос о выдаче (экстрадиции) в иностранное государство, имеет право:</w:t>
      </w:r>
    </w:p>
    <w:p w:rsidR="00000000" w:rsidRDefault="00AE6857">
      <w:pPr>
        <w:ind w:firstLine="400"/>
        <w:jc w:val="both"/>
      </w:pPr>
      <w:r>
        <w:rPr>
          <w:rStyle w:val="s0"/>
        </w:rPr>
        <w:t>1) знать, по ка</w:t>
      </w:r>
      <w:r>
        <w:rPr>
          <w:rStyle w:val="s0"/>
        </w:rPr>
        <w:t>кому преступлению поступил запрос о его выдаче (экстрадиции);</w:t>
      </w:r>
    </w:p>
    <w:p w:rsidR="00000000" w:rsidRDefault="00AE6857">
      <w:pPr>
        <w:ind w:firstLine="400"/>
        <w:jc w:val="both"/>
      </w:pPr>
      <w:r>
        <w:rPr>
          <w:rStyle w:val="s0"/>
        </w:rPr>
        <w:t>2) иметь защитника и свидание с ним при условиях, обеспечивающих конфиденциальность общения, на присутствие защитника при допросах;</w:t>
      </w:r>
    </w:p>
    <w:p w:rsidR="00000000" w:rsidRDefault="00AE6857">
      <w:pPr>
        <w:ind w:firstLine="400"/>
        <w:jc w:val="both"/>
      </w:pPr>
      <w:r>
        <w:rPr>
          <w:rStyle w:val="s0"/>
        </w:rPr>
        <w:t xml:space="preserve">3) в случае задержания - на оповещение близких родственников, </w:t>
      </w:r>
      <w:r>
        <w:rPr>
          <w:rStyle w:val="s0"/>
        </w:rPr>
        <w:t>членов семьи или иных лиц о задержании и месте своего пребывания;</w:t>
      </w:r>
    </w:p>
    <w:p w:rsidR="00000000" w:rsidRDefault="00AE6857">
      <w:pPr>
        <w:ind w:firstLine="400"/>
        <w:jc w:val="both"/>
      </w:pPr>
      <w:r>
        <w:rPr>
          <w:rStyle w:val="s0"/>
        </w:rPr>
        <w:t>4) принимать участие в рассмотрении судом вопросов, связанных с его содержанием под стражей и запросом о его выдаче (экстрадиции);</w:t>
      </w:r>
    </w:p>
    <w:p w:rsidR="00000000" w:rsidRDefault="00AE6857">
      <w:pPr>
        <w:ind w:firstLine="400"/>
        <w:jc w:val="both"/>
      </w:pPr>
      <w:r>
        <w:rPr>
          <w:rStyle w:val="s0"/>
        </w:rPr>
        <w:t>5) знакомиться с запросом о выдаче (экстрадиции) или получи</w:t>
      </w:r>
      <w:r>
        <w:rPr>
          <w:rStyle w:val="s0"/>
        </w:rPr>
        <w:t>ть его копию;</w:t>
      </w:r>
    </w:p>
    <w:p w:rsidR="00000000" w:rsidRDefault="00AE6857">
      <w:pPr>
        <w:ind w:firstLine="400"/>
        <w:jc w:val="both"/>
      </w:pPr>
      <w:r>
        <w:rPr>
          <w:rStyle w:val="s0"/>
        </w:rPr>
        <w:t>6) обжаловать решения о содержании под стражей, применении экстрадиционного ареста и удовлетворении запроса о выдаче;</w:t>
      </w:r>
    </w:p>
    <w:p w:rsidR="00000000" w:rsidRDefault="00AE6857">
      <w:pPr>
        <w:ind w:firstLine="400"/>
        <w:jc w:val="both"/>
      </w:pPr>
      <w:r>
        <w:rPr>
          <w:rStyle w:val="s0"/>
        </w:rPr>
        <w:t>7) выражать в судебном заседании свое мнение по запросу о выдаче (экстрадиции).</w:t>
      </w:r>
    </w:p>
    <w:p w:rsidR="00000000" w:rsidRDefault="00AE6857">
      <w:pPr>
        <w:ind w:firstLine="400"/>
        <w:jc w:val="both"/>
      </w:pPr>
      <w:r>
        <w:rPr>
          <w:rStyle w:val="s0"/>
        </w:rPr>
        <w:t>2. Если лицо, в отношении которого рассматривается вопрос о выдаче (экстрадиции), является иностранцем и содержится под стражей, то оно имеет право на встречу с представителем дипломатического или консульского учреждения своего государства.</w:t>
      </w:r>
    </w:p>
    <w:p w:rsidR="00000000" w:rsidRDefault="00AE6857">
      <w:pPr>
        <w:ind w:firstLine="400"/>
        <w:jc w:val="both"/>
      </w:pPr>
      <w:r>
        <w:rPr>
          <w:rStyle w:val="s0"/>
        </w:rPr>
        <w:t> </w:t>
      </w:r>
    </w:p>
    <w:p w:rsidR="00000000" w:rsidRDefault="00AE6857">
      <w:pPr>
        <w:ind w:left="1200" w:hanging="800"/>
        <w:jc w:val="both"/>
      </w:pPr>
      <w:bookmarkStart w:id="702" w:name="SUB5870000"/>
      <w:bookmarkEnd w:id="702"/>
      <w:r>
        <w:rPr>
          <w:rStyle w:val="s1"/>
        </w:rPr>
        <w:t>Статья 587. О</w:t>
      </w:r>
      <w:r>
        <w:rPr>
          <w:rStyle w:val="s1"/>
        </w:rPr>
        <w:t>собенности задержания лица, совершившего уголовное правонарушение за пределами Республики Казахстан</w:t>
      </w:r>
    </w:p>
    <w:p w:rsidR="00000000" w:rsidRDefault="00AE6857">
      <w:pPr>
        <w:ind w:firstLine="400"/>
        <w:jc w:val="both"/>
      </w:pPr>
      <w:r>
        <w:rPr>
          <w:rStyle w:val="s0"/>
        </w:rPr>
        <w:t>1. Задержание на территории Республики Казахстан лица, разыскиваемого иностранным государством за совершение преступления, производится должностным лицом ор</w:t>
      </w:r>
      <w:r>
        <w:rPr>
          <w:rStyle w:val="s0"/>
        </w:rPr>
        <w:t xml:space="preserve">гана уголовного преследования в порядке, предусмотренном </w:t>
      </w:r>
      <w:hyperlink w:anchor="sub1310000" w:history="1">
        <w:r>
          <w:rPr>
            <w:rStyle w:val="a4"/>
          </w:rPr>
          <w:t>статьей 131</w:t>
        </w:r>
      </w:hyperlink>
      <w:r>
        <w:rPr>
          <w:rStyle w:val="s0"/>
        </w:rPr>
        <w:t xml:space="preserve"> настоящего Кодекса.</w:t>
      </w:r>
    </w:p>
    <w:p w:rsidR="00000000" w:rsidRDefault="00AE6857">
      <w:pPr>
        <w:ind w:firstLine="400"/>
        <w:jc w:val="both"/>
      </w:pPr>
      <w:r>
        <w:rPr>
          <w:rStyle w:val="s0"/>
        </w:rPr>
        <w:t>2. В течение семидесяти двух часов должны быть установлены личность задержанного лица, его гражданская принадлежность, от инициатора р</w:t>
      </w:r>
      <w:r>
        <w:rPr>
          <w:rStyle w:val="s0"/>
        </w:rPr>
        <w:t>озыска истребованы информация об обстоятельствах совершенного деяния, текст статьи, в соответствии с которой это деяние признается преступлением, решение компетентного органа о взятии его под стражу и объявлении в розыск, а также подтверждение о необходимо</w:t>
      </w:r>
      <w:r>
        <w:rPr>
          <w:rStyle w:val="s0"/>
        </w:rPr>
        <w:t>сти взятия лица под стражу.</w:t>
      </w:r>
    </w:p>
    <w:p w:rsidR="00000000" w:rsidRDefault="00AE6857">
      <w:pPr>
        <w:ind w:firstLine="400"/>
        <w:jc w:val="both"/>
      </w:pPr>
      <w:r>
        <w:rPr>
          <w:rStyle w:val="s0"/>
        </w:rPr>
        <w:t>3. Ходатайство компетентного органа иностранного государства о взятии лица под стражу до заявления требования о выдаче (экстрадиции) может быть передано по почте, телеграфу, телексу, факсу и иными видами связи.</w:t>
      </w:r>
    </w:p>
    <w:p w:rsidR="00000000" w:rsidRDefault="00AE6857">
      <w:pPr>
        <w:ind w:firstLine="400"/>
        <w:jc w:val="both"/>
      </w:pPr>
      <w:r>
        <w:rPr>
          <w:rStyle w:val="s0"/>
        </w:rPr>
        <w:t>4. Задержанное ли</w:t>
      </w:r>
      <w:r>
        <w:rPr>
          <w:rStyle w:val="s0"/>
        </w:rPr>
        <w:t>цо немедленно освобождается в случае, если:</w:t>
      </w:r>
    </w:p>
    <w:p w:rsidR="00000000" w:rsidRDefault="00AE6857">
      <w:pPr>
        <w:ind w:firstLine="400"/>
        <w:jc w:val="both"/>
      </w:pPr>
      <w:r>
        <w:rPr>
          <w:rStyle w:val="s0"/>
        </w:rPr>
        <w:t>1) в течение семидесяти двух часов с момента задержания оно не доставлено к следственному судье для рассмотрения ходатайства о его временном содержании под стражей или применении в отношении него экстрадиционного</w:t>
      </w:r>
      <w:r>
        <w:rPr>
          <w:rStyle w:val="s0"/>
        </w:rPr>
        <w:t xml:space="preserve"> ареста;</w:t>
      </w:r>
    </w:p>
    <w:p w:rsidR="00000000" w:rsidRDefault="00AE6857">
      <w:pPr>
        <w:ind w:firstLine="400"/>
        <w:jc w:val="both"/>
      </w:pPr>
      <w:r>
        <w:rPr>
          <w:rStyle w:val="s0"/>
        </w:rPr>
        <w:t>2) установлены обстоятельства, при наличии которых выдача (экстрадиция) не производится.</w:t>
      </w:r>
    </w:p>
    <w:p w:rsidR="00000000" w:rsidRDefault="00AE6857">
      <w:pPr>
        <w:ind w:firstLine="400"/>
        <w:jc w:val="both"/>
      </w:pPr>
      <w:r>
        <w:rPr>
          <w:rStyle w:val="s0"/>
        </w:rPr>
        <w:t> </w:t>
      </w:r>
    </w:p>
    <w:p w:rsidR="00000000" w:rsidRDefault="00AE6857">
      <w:pPr>
        <w:ind w:left="1200" w:hanging="800"/>
        <w:jc w:val="both"/>
      </w:pPr>
      <w:bookmarkStart w:id="703" w:name="SUB5880000"/>
      <w:bookmarkEnd w:id="703"/>
      <w:r>
        <w:rPr>
          <w:rStyle w:val="s1"/>
        </w:rPr>
        <w:t>Статья 588. Временное содержание лица под стражей</w:t>
      </w:r>
    </w:p>
    <w:p w:rsidR="00000000" w:rsidRDefault="00AE6857">
      <w:pPr>
        <w:ind w:firstLine="400"/>
        <w:jc w:val="both"/>
      </w:pPr>
      <w:r>
        <w:rPr>
          <w:rStyle w:val="s0"/>
        </w:rPr>
        <w:t>1. После изучения представленных материалов и наличия достаточных оснований полагать, что задержанный явля</w:t>
      </w:r>
      <w:r>
        <w:rPr>
          <w:rStyle w:val="s0"/>
        </w:rPr>
        <w:t xml:space="preserve">ется лицом, объявленным в розыск, и при отсутствии оснований, изложенных в </w:t>
      </w:r>
      <w:hyperlink w:anchor="sub5900000" w:history="1">
        <w:r>
          <w:rPr>
            <w:rStyle w:val="a4"/>
          </w:rPr>
          <w:t>статье 590</w:t>
        </w:r>
      </w:hyperlink>
      <w:r>
        <w:rPr>
          <w:rStyle w:val="s0"/>
        </w:rPr>
        <w:t xml:space="preserve"> настоящего Кодекса, прокурор вносит за двенадцать часов до истечения семидесятидвухчасового срока задержания лица в районный и приравненн</w:t>
      </w:r>
      <w:r>
        <w:rPr>
          <w:rStyle w:val="s0"/>
        </w:rPr>
        <w:t>ый к нему суд ходатайство о применении временного содержания под стражей сроком на сорок суток с момента задержания или иной установленный соответствующим международным договором Республики Казахстан срок до поступления запроса о его выдаче (экстрадиции).</w:t>
      </w:r>
    </w:p>
    <w:p w:rsidR="00000000" w:rsidRDefault="00AE6857">
      <w:pPr>
        <w:ind w:firstLine="400"/>
        <w:jc w:val="both"/>
      </w:pPr>
      <w:r>
        <w:rPr>
          <w:rStyle w:val="s0"/>
        </w:rPr>
        <w:t>2. К ходатайству приобщаются:</w:t>
      </w:r>
    </w:p>
    <w:p w:rsidR="00000000" w:rsidRDefault="00AE6857">
      <w:pPr>
        <w:ind w:firstLine="400"/>
        <w:jc w:val="both"/>
      </w:pPr>
      <w:r>
        <w:rPr>
          <w:rStyle w:val="s0"/>
        </w:rPr>
        <w:t>1) протокол задержания лица;</w:t>
      </w:r>
    </w:p>
    <w:p w:rsidR="00000000" w:rsidRDefault="00AE6857">
      <w:pPr>
        <w:ind w:firstLine="400"/>
        <w:jc w:val="both"/>
      </w:pPr>
      <w:r>
        <w:rPr>
          <w:rStyle w:val="s0"/>
        </w:rPr>
        <w:t>2) документы, содержащие данные о совершении лицом преступления на территории иностранного государства и избрании в отношении него меры пресечения компетентным органом иностранного государства;</w:t>
      </w:r>
    </w:p>
    <w:p w:rsidR="00000000" w:rsidRDefault="00AE6857">
      <w:pPr>
        <w:ind w:firstLine="400"/>
        <w:jc w:val="both"/>
      </w:pPr>
      <w:r>
        <w:rPr>
          <w:rStyle w:val="s0"/>
        </w:rPr>
        <w:t xml:space="preserve">3) </w:t>
      </w:r>
      <w:r>
        <w:rPr>
          <w:rStyle w:val="s0"/>
        </w:rPr>
        <w:t>документы, подтверждающие личность задержанного.</w:t>
      </w:r>
    </w:p>
    <w:p w:rsidR="00000000" w:rsidRDefault="00AE6857">
      <w:pPr>
        <w:jc w:val="both"/>
      </w:pPr>
      <w:r>
        <w:rPr>
          <w:rStyle w:val="s3"/>
        </w:rPr>
        <w:t xml:space="preserve">В часть 3 внесены изменения в соответствии с </w:t>
      </w:r>
      <w:hyperlink r:id="rId2168" w:anchor="sub_id=588" w:history="1">
        <w:r>
          <w:rPr>
            <w:rStyle w:val="a5"/>
            <w:i/>
            <w:iCs/>
          </w:rPr>
          <w:t>Законом</w:t>
        </w:r>
      </w:hyperlink>
      <w:r>
        <w:rPr>
          <w:rStyle w:val="s3"/>
        </w:rPr>
        <w:t xml:space="preserve"> РК от 12.07.18 г. № 180-VI (</w:t>
      </w:r>
      <w:hyperlink r:id="rId2169" w:anchor="sub_id=5880300" w:history="1">
        <w:r>
          <w:rPr>
            <w:rStyle w:val="a5"/>
            <w:i/>
            <w:iCs/>
          </w:rPr>
          <w:t>см. стар. ред.</w:t>
        </w:r>
      </w:hyperlink>
      <w:r>
        <w:rPr>
          <w:rStyle w:val="s3"/>
        </w:rPr>
        <w:t>)</w:t>
      </w:r>
    </w:p>
    <w:p w:rsidR="00000000" w:rsidRDefault="00AE6857">
      <w:pPr>
        <w:ind w:firstLine="400"/>
        <w:jc w:val="both"/>
      </w:pPr>
      <w:r>
        <w:rPr>
          <w:rStyle w:val="s0"/>
        </w:rPr>
        <w:t>3. Следственный судья незамедлительно, но не позже семидесяти двух часов с момента задержания лица рассматривает ходатайство и выносит постановление о временном содержании под стражей либо отказе во в</w:t>
      </w:r>
      <w:r>
        <w:rPr>
          <w:rStyle w:val="s0"/>
        </w:rPr>
        <w:t>ременном содержании под стражей.</w:t>
      </w:r>
    </w:p>
    <w:p w:rsidR="00000000" w:rsidRDefault="00AE6857">
      <w:pPr>
        <w:jc w:val="both"/>
      </w:pPr>
      <w:r>
        <w:rPr>
          <w:rStyle w:val="s3"/>
        </w:rPr>
        <w:t xml:space="preserve">Часть 4 изложена в редакции </w:t>
      </w:r>
      <w:hyperlink r:id="rId2170" w:anchor="sub_id=588" w:history="1">
        <w:r>
          <w:rPr>
            <w:rStyle w:val="a5"/>
            <w:i/>
            <w:iCs/>
          </w:rPr>
          <w:t>Закона</w:t>
        </w:r>
      </w:hyperlink>
      <w:r>
        <w:rPr>
          <w:rStyle w:val="s3"/>
        </w:rPr>
        <w:t xml:space="preserve"> РК от 11.07.17 г. № 91-VI (</w:t>
      </w:r>
      <w:hyperlink r:id="rId2171" w:anchor="sub_id=5880400" w:history="1">
        <w:r>
          <w:rPr>
            <w:rStyle w:val="a5"/>
            <w:i/>
            <w:iCs/>
          </w:rPr>
          <w:t>см. стар. ред.</w:t>
        </w:r>
      </w:hyperlink>
      <w:r>
        <w:rPr>
          <w:rStyle w:val="s3"/>
        </w:rPr>
        <w:t>)</w:t>
      </w:r>
    </w:p>
    <w:p w:rsidR="00000000" w:rsidRDefault="00AE6857">
      <w:pPr>
        <w:ind w:firstLine="400"/>
        <w:jc w:val="both"/>
      </w:pPr>
      <w:r>
        <w:rPr>
          <w:rStyle w:val="s0"/>
        </w:rPr>
        <w:t>4. В случае вынесения постановления об отказе во временном содержании под стражей следственный судья одновременно принимает решение о содержании разыскиваемого лица под стражей на период пересмотра по ходатайству прокурора постановлени</w:t>
      </w:r>
      <w:r>
        <w:rPr>
          <w:rStyle w:val="s0"/>
        </w:rPr>
        <w:t>я и рассмотрения дела в областном или приравненном к нему суде.</w:t>
      </w:r>
    </w:p>
    <w:p w:rsidR="00000000" w:rsidRDefault="00AE6857">
      <w:pPr>
        <w:jc w:val="both"/>
      </w:pPr>
      <w:r>
        <w:rPr>
          <w:rStyle w:val="s3"/>
        </w:rPr>
        <w:t xml:space="preserve">Часть 5 изложена в редакции </w:t>
      </w:r>
      <w:hyperlink r:id="rId2172" w:anchor="sub_id=588" w:history="1">
        <w:r>
          <w:rPr>
            <w:rStyle w:val="a5"/>
            <w:i/>
            <w:iCs/>
          </w:rPr>
          <w:t>Закона</w:t>
        </w:r>
      </w:hyperlink>
      <w:r>
        <w:rPr>
          <w:rStyle w:val="s3"/>
        </w:rPr>
        <w:t xml:space="preserve"> РК от 11.07.17 г. № 91-VI (</w:t>
      </w:r>
      <w:hyperlink r:id="rId2173" w:anchor="sub_id=5880500" w:history="1">
        <w:r>
          <w:rPr>
            <w:rStyle w:val="a5"/>
            <w:i/>
            <w:iCs/>
          </w:rPr>
          <w:t>см. стар. ред.</w:t>
        </w:r>
      </w:hyperlink>
      <w:r>
        <w:rPr>
          <w:rStyle w:val="s3"/>
        </w:rPr>
        <w:t>)</w:t>
      </w:r>
    </w:p>
    <w:p w:rsidR="00000000" w:rsidRDefault="00AE6857">
      <w:pPr>
        <w:ind w:firstLine="400"/>
        <w:jc w:val="both"/>
      </w:pPr>
      <w:r>
        <w:rPr>
          <w:rStyle w:val="s0"/>
        </w:rPr>
        <w:t xml:space="preserve">5. Обжалование, пересмотр по ходатайству прокурора и проверка законности и обоснованности данного постановления следственного судьи осуществляются в порядке, предусмотренном </w:t>
      </w:r>
      <w:hyperlink w:anchor="sub1070000" w:history="1">
        <w:r>
          <w:rPr>
            <w:rStyle w:val="a5"/>
          </w:rPr>
          <w:t>статьей 107</w:t>
        </w:r>
      </w:hyperlink>
      <w:r>
        <w:rPr>
          <w:rStyle w:val="s0"/>
        </w:rPr>
        <w:t xml:space="preserve"> настоящего Кодекса.</w:t>
      </w:r>
    </w:p>
    <w:p w:rsidR="00000000" w:rsidRDefault="00AE6857">
      <w:pPr>
        <w:ind w:firstLine="400"/>
        <w:jc w:val="both"/>
      </w:pPr>
      <w:r>
        <w:rPr>
          <w:rStyle w:val="s0"/>
        </w:rPr>
        <w:t>6. О временном заключении лица под стражу прокурор немедленно уведомляет учреждение иностранного государства, направившее или могущее направить просьбу о выдаче (экстрадиции), ходатайство об экстрадиционном аресте, с пред</w:t>
      </w:r>
      <w:r>
        <w:rPr>
          <w:rStyle w:val="s0"/>
        </w:rPr>
        <w:t>ложением о времени и месте выдачи (экстрадиции).</w:t>
      </w:r>
    </w:p>
    <w:p w:rsidR="00000000" w:rsidRDefault="00AE6857">
      <w:pPr>
        <w:ind w:firstLine="400"/>
        <w:jc w:val="both"/>
      </w:pPr>
      <w:r>
        <w:rPr>
          <w:rStyle w:val="s0"/>
        </w:rPr>
        <w:t>7. Администрация места содержания под стражей не позднее десяти суток до истечения срока содержания такого лица под стражей обязана уведомить об этом прокурора.</w:t>
      </w:r>
    </w:p>
    <w:p w:rsidR="00000000" w:rsidRDefault="00AE6857">
      <w:pPr>
        <w:ind w:firstLine="400"/>
        <w:jc w:val="both"/>
      </w:pPr>
      <w:r>
        <w:rPr>
          <w:rStyle w:val="s0"/>
        </w:rPr>
        <w:t>8. Освобождение лица, к которому применено временное содержание под стражей, осуществляется прокурором, если:</w:t>
      </w:r>
    </w:p>
    <w:p w:rsidR="00000000" w:rsidRDefault="00AE6857">
      <w:pPr>
        <w:ind w:firstLine="400"/>
        <w:jc w:val="both"/>
      </w:pPr>
      <w:r>
        <w:rPr>
          <w:rStyle w:val="s0"/>
        </w:rPr>
        <w:t>1) в течение сорока суток от запрашивающей стороны не поступило требование о выдаче (экстрадиции);</w:t>
      </w:r>
    </w:p>
    <w:p w:rsidR="00000000" w:rsidRDefault="00AE6857">
      <w:pPr>
        <w:ind w:firstLine="400"/>
        <w:jc w:val="both"/>
      </w:pPr>
      <w:r>
        <w:rPr>
          <w:rStyle w:val="s0"/>
        </w:rPr>
        <w:t>2) в течение сорока суток не применен экстрадиц</w:t>
      </w:r>
      <w:r>
        <w:rPr>
          <w:rStyle w:val="s0"/>
        </w:rPr>
        <w:t>ионный арест;</w:t>
      </w:r>
    </w:p>
    <w:p w:rsidR="00000000" w:rsidRDefault="00AE6857">
      <w:pPr>
        <w:ind w:firstLine="400"/>
        <w:jc w:val="both"/>
      </w:pPr>
      <w:r>
        <w:rPr>
          <w:rStyle w:val="s0"/>
        </w:rPr>
        <w:t>3) стали известны обстоятельства, исключающие возможность выдачи (экстрадиции).</w:t>
      </w:r>
    </w:p>
    <w:p w:rsidR="00000000" w:rsidRDefault="00AE6857">
      <w:pPr>
        <w:ind w:firstLine="400"/>
        <w:jc w:val="both"/>
      </w:pPr>
      <w:r>
        <w:rPr>
          <w:rStyle w:val="s0"/>
        </w:rPr>
        <w:t>9. Освобождение лица не создает препятствий для обращения в суд с повторным ходатайством о его заключении под стражу и выдаче (экстрадиции) в порядке, предусмотре</w:t>
      </w:r>
      <w:r>
        <w:rPr>
          <w:rStyle w:val="s0"/>
        </w:rPr>
        <w:t>нном настоящим Кодексом, если запрос о выдаче лица (экстрадиции) поступит позднее.</w:t>
      </w:r>
    </w:p>
    <w:p w:rsidR="00000000" w:rsidRDefault="00AE6857">
      <w:pPr>
        <w:ind w:firstLine="400"/>
        <w:jc w:val="both"/>
      </w:pPr>
      <w:r>
        <w:rPr>
          <w:rStyle w:val="s0"/>
        </w:rPr>
        <w:t>10. В случае поступления запроса о выдаче лица (экстрадиции) до окончания срока временного содержания под стражей постановление следственного судьи о временном содержании по</w:t>
      </w:r>
      <w:r>
        <w:rPr>
          <w:rStyle w:val="s0"/>
        </w:rPr>
        <w:t>д стражей теряет юридическую силу с момента вынесения следственным судьей постановления о применении экстрадиционного ареста в отношении данного лица.</w:t>
      </w:r>
    </w:p>
    <w:p w:rsidR="00000000" w:rsidRDefault="00AE6857">
      <w:pPr>
        <w:ind w:firstLine="400"/>
        <w:jc w:val="both"/>
      </w:pPr>
      <w:r>
        <w:rPr>
          <w:rStyle w:val="s0"/>
        </w:rPr>
        <w:t> </w:t>
      </w:r>
    </w:p>
    <w:p w:rsidR="00000000" w:rsidRDefault="00AE6857">
      <w:pPr>
        <w:ind w:left="1200" w:hanging="800"/>
        <w:jc w:val="both"/>
      </w:pPr>
      <w:bookmarkStart w:id="704" w:name="SUB5890000"/>
      <w:bookmarkEnd w:id="704"/>
      <w:r>
        <w:rPr>
          <w:rStyle w:val="s1"/>
        </w:rPr>
        <w:t>Статья 589. Экстрадиционный арест</w:t>
      </w:r>
    </w:p>
    <w:p w:rsidR="00000000" w:rsidRDefault="00AE6857">
      <w:pPr>
        <w:ind w:firstLine="400"/>
        <w:jc w:val="both"/>
      </w:pPr>
      <w:r>
        <w:rPr>
          <w:rStyle w:val="s0"/>
        </w:rPr>
        <w:t>1. После получения по почте, телеграфу, телексу, факсу и иными видами</w:t>
      </w:r>
      <w:r>
        <w:rPr>
          <w:rStyle w:val="s0"/>
        </w:rPr>
        <w:t xml:space="preserve"> связи от запрашивающей стороны запроса о выдаче разыскиваемого лица (экстрадиции) прокурор вносит в районный и приравненный к нему суд по месту содержания лица под стражей ходатайство о применении экстрадиционного ареста лица с целью выдачи (экстрадиции).</w:t>
      </w:r>
    </w:p>
    <w:p w:rsidR="00000000" w:rsidRDefault="00AE6857">
      <w:pPr>
        <w:ind w:firstLine="400"/>
        <w:jc w:val="both"/>
      </w:pPr>
      <w:r>
        <w:rPr>
          <w:rStyle w:val="s0"/>
        </w:rPr>
        <w:t>2. Вместе с ходатайством на рассмотрение следственного судьи представляются:</w:t>
      </w:r>
    </w:p>
    <w:p w:rsidR="00000000" w:rsidRDefault="00AE6857">
      <w:pPr>
        <w:ind w:firstLine="400"/>
        <w:jc w:val="both"/>
      </w:pPr>
      <w:r>
        <w:rPr>
          <w:rStyle w:val="s0"/>
        </w:rPr>
        <w:t>1) копия запроса компетентного органа иностранного государства о выдаче лица (экстрадиции), удостоверенная соответствующим центральным органом Республики Казахстан;</w:t>
      </w:r>
    </w:p>
    <w:p w:rsidR="00000000" w:rsidRDefault="00AE6857">
      <w:pPr>
        <w:ind w:firstLine="400"/>
        <w:jc w:val="both"/>
      </w:pPr>
      <w:r>
        <w:rPr>
          <w:rStyle w:val="s0"/>
        </w:rPr>
        <w:t xml:space="preserve">2) документы </w:t>
      </w:r>
      <w:r>
        <w:rPr>
          <w:rStyle w:val="s0"/>
        </w:rPr>
        <w:t>о гражданстве лица;</w:t>
      </w:r>
    </w:p>
    <w:p w:rsidR="00000000" w:rsidRDefault="00AE6857">
      <w:pPr>
        <w:ind w:firstLine="400"/>
        <w:jc w:val="both"/>
      </w:pPr>
      <w:r>
        <w:rPr>
          <w:rStyle w:val="s0"/>
        </w:rPr>
        <w:t>3) имеющиеся материалы экстрадиционной проверки.</w:t>
      </w:r>
    </w:p>
    <w:p w:rsidR="00000000" w:rsidRDefault="00AE6857">
      <w:pPr>
        <w:jc w:val="both"/>
      </w:pPr>
      <w:r>
        <w:rPr>
          <w:rStyle w:val="s3"/>
        </w:rPr>
        <w:t xml:space="preserve">В часть 3 внесены изменения в соответствии с </w:t>
      </w:r>
      <w:hyperlink r:id="rId2174" w:anchor="sub_id=589" w:history="1">
        <w:r>
          <w:rPr>
            <w:rStyle w:val="a5"/>
            <w:i/>
            <w:iCs/>
          </w:rPr>
          <w:t>Законом</w:t>
        </w:r>
      </w:hyperlink>
      <w:r>
        <w:rPr>
          <w:rStyle w:val="s3"/>
        </w:rPr>
        <w:t xml:space="preserve"> РК от 12.07.18 г. № 180-VI (</w:t>
      </w:r>
      <w:hyperlink r:id="rId2175" w:anchor="sub_id=5890300" w:history="1">
        <w:r>
          <w:rPr>
            <w:rStyle w:val="a5"/>
            <w:i/>
            <w:iCs/>
          </w:rPr>
          <w:t>см. стар. ред.</w:t>
        </w:r>
      </w:hyperlink>
      <w:r>
        <w:rPr>
          <w:rStyle w:val="s3"/>
        </w:rPr>
        <w:t>)</w:t>
      </w:r>
    </w:p>
    <w:p w:rsidR="00000000" w:rsidRDefault="00AE6857">
      <w:pPr>
        <w:ind w:firstLine="400"/>
        <w:jc w:val="both"/>
      </w:pPr>
      <w:r>
        <w:rPr>
          <w:rStyle w:val="s0"/>
        </w:rPr>
        <w:t>3. Следственный судья рассматривает ходатайство и выносит постановление о применении экстрадиционного ареста либо отказе в применении экстрадиционного ареста.</w:t>
      </w:r>
    </w:p>
    <w:p w:rsidR="00000000" w:rsidRDefault="00AE6857">
      <w:pPr>
        <w:ind w:firstLine="400"/>
        <w:jc w:val="both"/>
      </w:pPr>
      <w:r>
        <w:rPr>
          <w:rStyle w:val="s0"/>
        </w:rPr>
        <w:t>4. При рассмотрении х</w:t>
      </w:r>
      <w:r>
        <w:rPr>
          <w:rStyle w:val="s0"/>
        </w:rPr>
        <w:t>одатайства следственный судья проверяет гражданскую принадлежность разыскиваемого лица, а также является ли деяние, в связи с которым запрашивается его выдача (экстрадиция), преступлением, предусматривающим наказание в виде лишения свободы, не исследуя воп</w:t>
      </w:r>
      <w:r>
        <w:rPr>
          <w:rStyle w:val="s0"/>
        </w:rPr>
        <w:t>рос о виновности и не проверяя законность процессуальных решений, принятых компетентными органами иностранного государства по делу в отношении лица, выдача (экстрадиция) которого запрашивается.</w:t>
      </w:r>
    </w:p>
    <w:p w:rsidR="00000000" w:rsidRDefault="00AE6857">
      <w:pPr>
        <w:jc w:val="both"/>
      </w:pPr>
      <w:r>
        <w:rPr>
          <w:rStyle w:val="s3"/>
        </w:rPr>
        <w:t xml:space="preserve">Часть 5 изложена в редакции </w:t>
      </w:r>
      <w:hyperlink r:id="rId2176" w:anchor="sub_id=589" w:history="1">
        <w:r>
          <w:rPr>
            <w:rStyle w:val="a5"/>
            <w:i/>
            <w:iCs/>
          </w:rPr>
          <w:t>Закона</w:t>
        </w:r>
      </w:hyperlink>
      <w:r>
        <w:rPr>
          <w:rStyle w:val="s3"/>
        </w:rPr>
        <w:t xml:space="preserve"> РК от 11.07.17 г. № 91-VI (</w:t>
      </w:r>
      <w:hyperlink r:id="rId2177" w:anchor="sub_id=5890500" w:history="1">
        <w:r>
          <w:rPr>
            <w:rStyle w:val="a5"/>
            <w:i/>
            <w:iCs/>
          </w:rPr>
          <w:t>см. стар. ред.</w:t>
        </w:r>
      </w:hyperlink>
      <w:r>
        <w:rPr>
          <w:rStyle w:val="s3"/>
        </w:rPr>
        <w:t>)</w:t>
      </w:r>
    </w:p>
    <w:p w:rsidR="00000000" w:rsidRDefault="00AE6857">
      <w:pPr>
        <w:ind w:firstLine="400"/>
        <w:jc w:val="both"/>
      </w:pPr>
      <w:r>
        <w:rPr>
          <w:rStyle w:val="s0"/>
        </w:rPr>
        <w:t xml:space="preserve">5. Обжалование и пересмотр по ходатайству прокурора данного постановления </w:t>
      </w:r>
      <w:r>
        <w:rPr>
          <w:rStyle w:val="s0"/>
        </w:rPr>
        <w:t xml:space="preserve">следственного судьи осуществляются в порядке, предусмотренном </w:t>
      </w:r>
      <w:hyperlink w:anchor="sub1070000" w:history="1">
        <w:r>
          <w:rPr>
            <w:rStyle w:val="a5"/>
          </w:rPr>
          <w:t>статьей 107</w:t>
        </w:r>
      </w:hyperlink>
      <w:r>
        <w:rPr>
          <w:rStyle w:val="s0"/>
        </w:rPr>
        <w:t xml:space="preserve"> настоящего Кодекса, в областной или приравненный к нему суд, который проверяет его законность и обоснованность в соответствии с частью четвертой наст</w:t>
      </w:r>
      <w:r>
        <w:rPr>
          <w:rStyle w:val="s0"/>
        </w:rPr>
        <w:t>оящей статьи.</w:t>
      </w:r>
    </w:p>
    <w:p w:rsidR="00000000" w:rsidRDefault="00AE6857">
      <w:pPr>
        <w:jc w:val="both"/>
      </w:pPr>
      <w:r>
        <w:rPr>
          <w:rStyle w:val="s3"/>
        </w:rPr>
        <w:t xml:space="preserve">Часть 6 изложена в редакции </w:t>
      </w:r>
      <w:hyperlink r:id="rId2178" w:anchor="sub_id=589" w:history="1">
        <w:r>
          <w:rPr>
            <w:rStyle w:val="a5"/>
            <w:i/>
            <w:iCs/>
          </w:rPr>
          <w:t>Закона</w:t>
        </w:r>
      </w:hyperlink>
      <w:r>
        <w:rPr>
          <w:rStyle w:val="s3"/>
        </w:rPr>
        <w:t xml:space="preserve"> РК от 11.07.17 г. № 91-VI (</w:t>
      </w:r>
      <w:hyperlink r:id="rId2179" w:anchor="sub_id=5890600" w:history="1">
        <w:r>
          <w:rPr>
            <w:rStyle w:val="a5"/>
            <w:i/>
            <w:iCs/>
          </w:rPr>
          <w:t>см. стар. ред.</w:t>
        </w:r>
      </w:hyperlink>
      <w:r>
        <w:rPr>
          <w:rStyle w:val="s3"/>
        </w:rPr>
        <w:t>)</w:t>
      </w:r>
    </w:p>
    <w:p w:rsidR="00000000" w:rsidRDefault="00AE6857">
      <w:pPr>
        <w:ind w:firstLine="400"/>
        <w:jc w:val="both"/>
      </w:pPr>
      <w:r>
        <w:rPr>
          <w:rStyle w:val="s0"/>
        </w:rPr>
        <w:t>6. В случае вынесения постановления об отказе в применении экстрадиционного ареста следственный судья одновременно принимает решение о содержании разыскиваемого лица под стражей на период пересмотра по ходатайству прокурора постановления и рассмотрения д</w:t>
      </w:r>
      <w:r>
        <w:rPr>
          <w:rStyle w:val="s0"/>
        </w:rPr>
        <w:t>ела в областном или приравненном к нему суде.</w:t>
      </w:r>
    </w:p>
    <w:p w:rsidR="00000000" w:rsidRDefault="00AE6857">
      <w:pPr>
        <w:ind w:firstLine="400"/>
        <w:jc w:val="both"/>
      </w:pPr>
      <w:r>
        <w:rPr>
          <w:rStyle w:val="s0"/>
        </w:rPr>
        <w:t>7. Экстрадиционный арест в отношении подлежащего выдаче лица (экстрадиции) применяется сроком на двенадцать месяцев с момента его задержания, а в отношении лица, запрашиваемого для приведения приговора суда в и</w:t>
      </w:r>
      <w:r>
        <w:rPr>
          <w:rStyle w:val="s0"/>
        </w:rPr>
        <w:t>сполнение, не более чем на срок, к которому оно осуждено в запрашивающем государстве.</w:t>
      </w:r>
    </w:p>
    <w:p w:rsidR="00000000" w:rsidRDefault="00AE6857">
      <w:pPr>
        <w:ind w:firstLine="400"/>
        <w:jc w:val="both"/>
      </w:pPr>
      <w:r>
        <w:rPr>
          <w:rStyle w:val="s0"/>
        </w:rPr>
        <w:t>8. Администрация места содержания под стражей не позднее десяти суток до истечения срока содержания под стражей лица, к которому применен экстрадиционный арест, обязана у</w:t>
      </w:r>
      <w:r>
        <w:rPr>
          <w:rStyle w:val="s0"/>
        </w:rPr>
        <w:t>ведомить об этом прокурора.</w:t>
      </w:r>
    </w:p>
    <w:p w:rsidR="00000000" w:rsidRDefault="00AE6857">
      <w:pPr>
        <w:jc w:val="both"/>
      </w:pPr>
      <w:r>
        <w:rPr>
          <w:rStyle w:val="s3"/>
        </w:rPr>
        <w:t xml:space="preserve">В часть 9 внесены изменения в соответствии с </w:t>
      </w:r>
      <w:hyperlink r:id="rId2180" w:anchor="sub_id=589" w:history="1">
        <w:r>
          <w:rPr>
            <w:rStyle w:val="a5"/>
            <w:i/>
            <w:iCs/>
          </w:rPr>
          <w:t>Законом</w:t>
        </w:r>
      </w:hyperlink>
      <w:r>
        <w:rPr>
          <w:rStyle w:val="s3"/>
        </w:rPr>
        <w:t xml:space="preserve"> РК от 12.07.18 г. № 180-VI (</w:t>
      </w:r>
      <w:hyperlink r:id="rId2181" w:anchor="sub_id=5890900" w:history="1">
        <w:r>
          <w:rPr>
            <w:rStyle w:val="a5"/>
            <w:i/>
            <w:iCs/>
          </w:rPr>
          <w:t>см. стар. ред.</w:t>
        </w:r>
      </w:hyperlink>
      <w:r>
        <w:rPr>
          <w:rStyle w:val="s3"/>
        </w:rPr>
        <w:t>)</w:t>
      </w:r>
    </w:p>
    <w:p w:rsidR="00000000" w:rsidRDefault="00AE6857">
      <w:pPr>
        <w:ind w:firstLine="400"/>
        <w:jc w:val="both"/>
      </w:pPr>
      <w:r>
        <w:rPr>
          <w:rStyle w:val="s0"/>
        </w:rPr>
        <w:t>9. В случае истечения двенадцатимесячного срока экстрадиционного ареста после принятия решения о выдаче лица (экстрадиции) срок содержания под стражей выданного лица до его фактической передачи иностранному государству мо</w:t>
      </w:r>
      <w:r>
        <w:rPr>
          <w:rStyle w:val="s0"/>
        </w:rPr>
        <w:t>жет быть по ходатайству прокурора продлен следственным судьей в пределах максимального срока лишения свободы, предусмотренного санкцией уголовного закона иностранного государства по преступлению, в совершении которого обвиняется (подозревается) выданное ли</w:t>
      </w:r>
      <w:r>
        <w:rPr>
          <w:rStyle w:val="s0"/>
        </w:rPr>
        <w:t>цо, если необходимо дополнительное время для:</w:t>
      </w:r>
    </w:p>
    <w:p w:rsidR="00000000" w:rsidRDefault="00AE6857">
      <w:pPr>
        <w:ind w:firstLine="400"/>
        <w:jc w:val="both"/>
      </w:pPr>
      <w:r>
        <w:rPr>
          <w:rStyle w:val="s0"/>
        </w:rPr>
        <w:t>1) организации этапирования выданного лица на территорию запрашивающего выдачу государства;</w:t>
      </w:r>
    </w:p>
    <w:p w:rsidR="00000000" w:rsidRDefault="00AE6857">
      <w:pPr>
        <w:ind w:firstLine="400"/>
        <w:jc w:val="both"/>
      </w:pPr>
      <w:r>
        <w:rPr>
          <w:rStyle w:val="s0"/>
        </w:rPr>
        <w:t>2) рассмотрения жалобы выданного лица на постановление Генерального Прокурора Республики Казахстан или его заместителя</w:t>
      </w:r>
      <w:r>
        <w:rPr>
          <w:rStyle w:val="s0"/>
        </w:rPr>
        <w:t xml:space="preserve"> о его выдаче.</w:t>
      </w:r>
    </w:p>
    <w:p w:rsidR="00000000" w:rsidRDefault="00AE6857">
      <w:pPr>
        <w:ind w:firstLine="400"/>
        <w:jc w:val="both"/>
      </w:pPr>
      <w:bookmarkStart w:id="705" w:name="SUB5891000"/>
      <w:bookmarkEnd w:id="705"/>
      <w:r>
        <w:rPr>
          <w:rStyle w:val="s0"/>
        </w:rPr>
        <w:t>10. Освобождение лица, к которому применен экстрадиционный арест, производится на основании постановления прокурора, в том числе и по истечении срока, указанного в настоящей статье, если в этот срок выдача (экстрадиция) не состоялась, о чем немедленно сооб</w:t>
      </w:r>
      <w:r>
        <w:rPr>
          <w:rStyle w:val="s0"/>
        </w:rPr>
        <w:t>щается в Генеральную прокуратуру Республики Казахстан.</w:t>
      </w:r>
    </w:p>
    <w:p w:rsidR="00000000" w:rsidRDefault="00AE6857">
      <w:pPr>
        <w:ind w:firstLine="400"/>
        <w:jc w:val="both"/>
      </w:pPr>
      <w:r>
        <w:rPr>
          <w:rStyle w:val="s0"/>
        </w:rPr>
        <w:t>11. Освобождение лица из-под экстрадиционного ареста не препятствует повторному его применению с целью фактической передачи лица иностранному государству во исполнение решения о выдаче (экстрадиции), е</w:t>
      </w:r>
      <w:r>
        <w:rPr>
          <w:rStyle w:val="s0"/>
        </w:rPr>
        <w:t>сли иное не предусмотрено международным договором Республики Казахстан.</w:t>
      </w:r>
    </w:p>
    <w:p w:rsidR="00000000" w:rsidRDefault="00AE6857">
      <w:pPr>
        <w:ind w:firstLine="400"/>
        <w:jc w:val="both"/>
      </w:pPr>
      <w:r>
        <w:rPr>
          <w:rStyle w:val="s0"/>
        </w:rPr>
        <w:t> </w:t>
      </w:r>
    </w:p>
    <w:p w:rsidR="00000000" w:rsidRDefault="00AE6857">
      <w:pPr>
        <w:ind w:left="1200" w:hanging="800"/>
        <w:jc w:val="both"/>
      </w:pPr>
      <w:bookmarkStart w:id="706" w:name="SUB5900000"/>
      <w:bookmarkEnd w:id="706"/>
      <w:r>
        <w:rPr>
          <w:rStyle w:val="s1"/>
        </w:rPr>
        <w:t>Статья 590. Отказ в выдаче лица (экстрадиции)</w:t>
      </w:r>
    </w:p>
    <w:p w:rsidR="00000000" w:rsidRDefault="00AE6857">
      <w:pPr>
        <w:ind w:firstLine="400"/>
        <w:jc w:val="both"/>
      </w:pPr>
      <w:r>
        <w:rPr>
          <w:rStyle w:val="s0"/>
        </w:rPr>
        <w:t>1. Выдача лица (экстрадиция) не допускается, если:</w:t>
      </w:r>
    </w:p>
    <w:p w:rsidR="00000000" w:rsidRDefault="00AE6857">
      <w:pPr>
        <w:ind w:firstLine="400"/>
        <w:jc w:val="both"/>
      </w:pPr>
      <w:r>
        <w:rPr>
          <w:rStyle w:val="s0"/>
        </w:rPr>
        <w:t>1) лицо, в отношении которого поступил запрос о выдаче (экстрадиции), является гражда</w:t>
      </w:r>
      <w:r>
        <w:rPr>
          <w:rStyle w:val="s0"/>
        </w:rPr>
        <w:t>нином Республики Казахстан и международным договором Республики Казахстан с запрашивающей стороной не предусмотрена выдача (экстрадиция) собственных граждан;</w:t>
      </w:r>
    </w:p>
    <w:p w:rsidR="00000000" w:rsidRDefault="00AE6857">
      <w:pPr>
        <w:ind w:firstLine="400"/>
        <w:jc w:val="both"/>
      </w:pPr>
      <w:r>
        <w:rPr>
          <w:rStyle w:val="s0"/>
        </w:rPr>
        <w:t xml:space="preserve">2) деяние, послужившее основанием запроса о выдаче лица (экстрадиции), не признается в Республике </w:t>
      </w:r>
      <w:r>
        <w:rPr>
          <w:rStyle w:val="s0"/>
        </w:rPr>
        <w:t>Казахстан преступлением;</w:t>
      </w:r>
    </w:p>
    <w:p w:rsidR="00000000" w:rsidRDefault="00AE6857">
      <w:pPr>
        <w:ind w:firstLine="400"/>
        <w:jc w:val="both"/>
      </w:pPr>
      <w:r>
        <w:rPr>
          <w:rStyle w:val="s0"/>
        </w:rPr>
        <w:t>3) преступление, за которое запрошена выдача лица (экстрадиция), не предусматривает наказание в виде лишения свободы в Республике Казахстан;</w:t>
      </w:r>
    </w:p>
    <w:p w:rsidR="00000000" w:rsidRDefault="00AE6857">
      <w:pPr>
        <w:ind w:firstLine="400"/>
        <w:jc w:val="both"/>
      </w:pPr>
      <w:r>
        <w:rPr>
          <w:rStyle w:val="s0"/>
        </w:rPr>
        <w:t>4) лицу, в отношении которого поступил запрос о выдаче (экстрадиции), предоставлено Респуб</w:t>
      </w:r>
      <w:r>
        <w:rPr>
          <w:rStyle w:val="s0"/>
        </w:rPr>
        <w:t>ликой Казахстан убежище;</w:t>
      </w:r>
    </w:p>
    <w:p w:rsidR="00000000" w:rsidRDefault="00AE6857">
      <w:pPr>
        <w:ind w:firstLine="400"/>
        <w:jc w:val="both"/>
      </w:pPr>
      <w:r>
        <w:rPr>
          <w:rStyle w:val="s0"/>
        </w:rPr>
        <w:t>5) в отношении лица уже вынесен за то же преступление вступивший в законную силу приговор или прекращено производство по делу;</w:t>
      </w:r>
    </w:p>
    <w:p w:rsidR="00000000" w:rsidRDefault="00AE6857">
      <w:pPr>
        <w:ind w:firstLine="400"/>
        <w:jc w:val="both"/>
      </w:pPr>
      <w:r>
        <w:rPr>
          <w:rStyle w:val="s0"/>
        </w:rPr>
        <w:t>6) на момент получения запроса о выдаче лица (экстрадиции) уголовное преследование по законодательству Р</w:t>
      </w:r>
      <w:r>
        <w:rPr>
          <w:rStyle w:val="s0"/>
        </w:rPr>
        <w:t>еспублики Казахстан не может быть начато или приговор не может быть приведен в исполнение вследствие истечения сроков давности или по иному законному основанию;</w:t>
      </w:r>
    </w:p>
    <w:p w:rsidR="00000000" w:rsidRDefault="00AE6857">
      <w:pPr>
        <w:ind w:firstLine="400"/>
        <w:jc w:val="both"/>
      </w:pPr>
      <w:r>
        <w:rPr>
          <w:rStyle w:val="s0"/>
        </w:rPr>
        <w:t>7) имеются основания полагать, что лицо, в отношении которого поступил запрос о выдаче (экстрад</w:t>
      </w:r>
      <w:r>
        <w:rPr>
          <w:rStyle w:val="s0"/>
        </w:rPr>
        <w:t xml:space="preserve">иции), может быть подвергнуто угрозе применения пыток в запрашивающей стороне либо его здоровью, жизни или свободе угрожает опасность по расовому признаку, вероисповеданию, национальности, гражданству (подданству), принадлежности к определенной социальной </w:t>
      </w:r>
      <w:r>
        <w:rPr>
          <w:rStyle w:val="s0"/>
        </w:rPr>
        <w:t>группе или политическим убеждениям, кроме случаев, предусмотренных международным договором Республики Казахстан;</w:t>
      </w:r>
    </w:p>
    <w:p w:rsidR="00000000" w:rsidRDefault="00AE6857">
      <w:pPr>
        <w:jc w:val="both"/>
      </w:pPr>
      <w:r>
        <w:rPr>
          <w:rStyle w:val="s3"/>
        </w:rPr>
        <w:t xml:space="preserve">См.: </w:t>
      </w:r>
      <w:hyperlink r:id="rId2182" w:anchor="sub_id=2000" w:history="1">
        <w:r>
          <w:rPr>
            <w:rStyle w:val="a5"/>
            <w:i/>
            <w:iCs/>
          </w:rPr>
          <w:t>Нормативное постановление</w:t>
        </w:r>
      </w:hyperlink>
      <w:r>
        <w:rPr>
          <w:rStyle w:val="s3"/>
        </w:rPr>
        <w:t xml:space="preserve"> Верховного Суда Республики Каз</w:t>
      </w:r>
      <w:r>
        <w:rPr>
          <w:rStyle w:val="s3"/>
        </w:rPr>
        <w:t>ахстан от 28 декабря 2009 года № 7 «О применении норм уголовного и уголовно-процессуального законодательства по вопросам соблюдения личной свободы и неприкосновенности достоинства человека, противодействия пыткам, насилию, другим жестоким или унижающим чел</w:t>
      </w:r>
      <w:r>
        <w:rPr>
          <w:rStyle w:val="s3"/>
        </w:rPr>
        <w:t>овеческое достоинство видам обращения и наказания»</w:t>
      </w:r>
    </w:p>
    <w:p w:rsidR="00000000" w:rsidRDefault="00AE6857">
      <w:pPr>
        <w:ind w:firstLine="400"/>
        <w:jc w:val="both"/>
      </w:pPr>
      <w:r>
        <w:rPr>
          <w:rStyle w:val="s0"/>
        </w:rPr>
        <w:t>8) деяние, в связи с которым запрашивается выдача лица (экстрадиция), в соответствии с законодательством Республики Казахстан преследуется только в порядке частного обвинения, если иное не предусмотрено ме</w:t>
      </w:r>
      <w:r>
        <w:rPr>
          <w:rStyle w:val="s0"/>
        </w:rPr>
        <w:t>ждународным договором Республики Казахстан с запрашивающей стороной;</w:t>
      </w:r>
    </w:p>
    <w:p w:rsidR="00000000" w:rsidRDefault="00AE6857">
      <w:pPr>
        <w:ind w:firstLine="400"/>
        <w:jc w:val="both"/>
      </w:pPr>
      <w:r>
        <w:rPr>
          <w:rStyle w:val="s0"/>
        </w:rPr>
        <w:t>9) деяние, в связи с которым запрашивается выдача лица (экстрадиция), относится по законодательству Республики Казахстан к воинским преступлениям, если иное не предусмотрено международным</w:t>
      </w:r>
      <w:r>
        <w:rPr>
          <w:rStyle w:val="s0"/>
        </w:rPr>
        <w:t xml:space="preserve"> договором Республики Казахстан с запрашивающим государством;</w:t>
      </w:r>
    </w:p>
    <w:p w:rsidR="00000000" w:rsidRDefault="00AE6857">
      <w:pPr>
        <w:ind w:firstLine="400"/>
        <w:jc w:val="both"/>
      </w:pPr>
      <w:r>
        <w:rPr>
          <w:rStyle w:val="s0"/>
        </w:rPr>
        <w:t>10) центральный орган иностранного государства не предоставил по требованию Генеральной прокуратуры Республики Казахстан дополнительные материалы или данные, без которых невозможно принятие реше</w:t>
      </w:r>
      <w:r>
        <w:rPr>
          <w:rStyle w:val="s0"/>
        </w:rPr>
        <w:t>ния по запросу о выдаче (экстрадиции);</w:t>
      </w:r>
    </w:p>
    <w:p w:rsidR="00000000" w:rsidRDefault="00AE6857">
      <w:pPr>
        <w:ind w:firstLine="400"/>
        <w:jc w:val="both"/>
      </w:pPr>
      <w:r>
        <w:rPr>
          <w:rStyle w:val="s0"/>
        </w:rPr>
        <w:t>11) выдача лица (экстрадиция) противоречит обязательствам Республики Казахстан по международным договорам Республики Казахстан;</w:t>
      </w:r>
    </w:p>
    <w:p w:rsidR="00000000" w:rsidRDefault="00AE6857">
      <w:pPr>
        <w:ind w:firstLine="400"/>
        <w:jc w:val="both"/>
      </w:pPr>
      <w:r>
        <w:rPr>
          <w:rStyle w:val="s0"/>
        </w:rPr>
        <w:t>12) имеются иные основания, предусмотренные международным договором Республики Казахстан.</w:t>
      </w:r>
    </w:p>
    <w:p w:rsidR="00000000" w:rsidRDefault="00AE6857">
      <w:pPr>
        <w:ind w:firstLine="400"/>
        <w:jc w:val="both"/>
      </w:pPr>
      <w:r>
        <w:rPr>
          <w:rStyle w:val="s0"/>
        </w:rPr>
        <w:t>2. В выдаче лица (экстрадиции) может быть отказано, если преступление, в связи с которым запрашивается выдача лица (экстрадиция), совершено на территории Республики Казахстан или за ее пределами, но направлено против интересов Республики Казахстан.</w:t>
      </w:r>
    </w:p>
    <w:p w:rsidR="00000000" w:rsidRDefault="00AE6857">
      <w:pPr>
        <w:ind w:firstLine="400"/>
        <w:jc w:val="both"/>
      </w:pPr>
      <w:r>
        <w:rPr>
          <w:rStyle w:val="s0"/>
        </w:rPr>
        <w:t> </w:t>
      </w:r>
    </w:p>
    <w:p w:rsidR="00000000" w:rsidRDefault="00AE6857">
      <w:pPr>
        <w:ind w:left="1200" w:hanging="800"/>
        <w:jc w:val="both"/>
      </w:pPr>
      <w:bookmarkStart w:id="707" w:name="SUB5910000"/>
      <w:bookmarkEnd w:id="707"/>
      <w:r>
        <w:rPr>
          <w:rStyle w:val="s1"/>
        </w:rPr>
        <w:t>Стат</w:t>
      </w:r>
      <w:r>
        <w:rPr>
          <w:rStyle w:val="s1"/>
        </w:rPr>
        <w:t>ья 591. Решение по запросу о выдаче лица (экстрадиции)</w:t>
      </w:r>
    </w:p>
    <w:p w:rsidR="00000000" w:rsidRDefault="00AE6857">
      <w:pPr>
        <w:ind w:firstLine="400"/>
        <w:jc w:val="both"/>
      </w:pPr>
      <w:r>
        <w:rPr>
          <w:rStyle w:val="s0"/>
        </w:rPr>
        <w:t>1. После изучения материалов экстрадиционной проверки Генеральный Прокурор Республики Казахстан или его заместитель принимает решение о выдаче лица (экстрадиции) или отказе в выдаче (экстрадиции) иност</w:t>
      </w:r>
      <w:r>
        <w:rPr>
          <w:rStyle w:val="s0"/>
        </w:rPr>
        <w:t>ранному государству. При наличии требований нескольких государств о выдаче лица (экстрадиции), решение о том, какому государству лицо подлежит выдаче (экстрадиции), принимает Генеральный Прокурор Республики Казахстан или его заместитель в форме постановлен</w:t>
      </w:r>
      <w:r>
        <w:rPr>
          <w:rStyle w:val="s0"/>
        </w:rPr>
        <w:t>ия.</w:t>
      </w:r>
    </w:p>
    <w:p w:rsidR="00000000" w:rsidRDefault="00AE6857">
      <w:pPr>
        <w:ind w:firstLine="400"/>
        <w:jc w:val="both"/>
      </w:pPr>
      <w:r>
        <w:rPr>
          <w:rStyle w:val="s0"/>
        </w:rPr>
        <w:t>2. О своем решении Генеральный Прокурор Республики Казахстан или его заместитель оповещает центральный орган иностранного государства, а также лицо, в отношении которого оно принято, и его защитника.</w:t>
      </w:r>
    </w:p>
    <w:p w:rsidR="00000000" w:rsidRDefault="00AE6857">
      <w:pPr>
        <w:ind w:firstLine="400"/>
        <w:jc w:val="both"/>
      </w:pPr>
      <w:r>
        <w:rPr>
          <w:rStyle w:val="s0"/>
        </w:rPr>
        <w:t xml:space="preserve">3. В случае принятия решения о выдаче (экстрадиции) </w:t>
      </w:r>
      <w:r>
        <w:rPr>
          <w:rStyle w:val="s0"/>
        </w:rPr>
        <w:t>данному лицу вручается копия постановления и разъясняется право на обжалование принятого решения в Верховный Суд Республики Казахстан.</w:t>
      </w:r>
    </w:p>
    <w:p w:rsidR="00000000" w:rsidRDefault="00AE6857">
      <w:pPr>
        <w:jc w:val="both"/>
      </w:pPr>
      <w:r>
        <w:rPr>
          <w:rStyle w:val="s3"/>
        </w:rPr>
        <w:t xml:space="preserve">Часть 4 изложена в редакции </w:t>
      </w:r>
      <w:hyperlink r:id="rId2183" w:anchor="sub_id=591" w:history="1">
        <w:r>
          <w:rPr>
            <w:rStyle w:val="a5"/>
            <w:i/>
            <w:iCs/>
          </w:rPr>
          <w:t>Закона</w:t>
        </w:r>
      </w:hyperlink>
      <w:r>
        <w:rPr>
          <w:rStyle w:val="s3"/>
        </w:rPr>
        <w:t xml:space="preserve"> </w:t>
      </w:r>
      <w:r>
        <w:rPr>
          <w:rStyle w:val="s3"/>
        </w:rPr>
        <w:t>РК от 24.05.18 г. № 156-VI (</w:t>
      </w:r>
      <w:hyperlink r:id="rId2184" w:anchor="sub_id=5910400" w:history="1">
        <w:r>
          <w:rPr>
            <w:rStyle w:val="a5"/>
            <w:i/>
            <w:iCs/>
          </w:rPr>
          <w:t>см. стар. ред.</w:t>
        </w:r>
      </w:hyperlink>
      <w:r>
        <w:rPr>
          <w:rStyle w:val="s3"/>
        </w:rPr>
        <w:t>)</w:t>
      </w:r>
    </w:p>
    <w:p w:rsidR="00000000" w:rsidRDefault="00AE6857">
      <w:pPr>
        <w:ind w:firstLine="397"/>
        <w:jc w:val="both"/>
      </w:pPr>
      <w:r>
        <w:rPr>
          <w:rStyle w:val="s0"/>
        </w:rPr>
        <w:t>4. Постановление о выдаче лица (экстрадиции) обращается к исполнению по истечении срока его обжалования. В случае обжалования п</w:t>
      </w:r>
      <w:r>
        <w:rPr>
          <w:rStyle w:val="s0"/>
        </w:rPr>
        <w:t>остановления выдача лица (экстрадиция) не производится вплоть до вступления в законную силу постановления судьи Верховного Суда Республики Казахстан.</w:t>
      </w:r>
    </w:p>
    <w:p w:rsidR="00000000" w:rsidRDefault="00AE6857">
      <w:pPr>
        <w:ind w:firstLine="400"/>
        <w:jc w:val="both"/>
      </w:pPr>
      <w:r>
        <w:rPr>
          <w:rStyle w:val="s0"/>
        </w:rPr>
        <w:t>Участие лица, в отношении которого принято решение о выдаче (экстрадиции), и его защитника может быть обеспечено посредством технических средств видеоконференцсвязи.</w:t>
      </w:r>
    </w:p>
    <w:p w:rsidR="00000000" w:rsidRDefault="00AE6857">
      <w:pPr>
        <w:ind w:firstLine="400"/>
        <w:jc w:val="both"/>
      </w:pPr>
      <w:r>
        <w:rPr>
          <w:rStyle w:val="s0"/>
        </w:rPr>
        <w:t xml:space="preserve">5. В случае отказа в выдаче лица (экстрадиции) иностранному государству по основаниям, не </w:t>
      </w:r>
      <w:r>
        <w:rPr>
          <w:rStyle w:val="s0"/>
        </w:rPr>
        <w:t>исключающим осуществление уголовного преследования, ходатайству компетентного органа иностранного государства Генеральный Прокурор Республики Казахстан поручает производство досудебного расследования в отношении данного лица в порядке, предусмотренном наст</w:t>
      </w:r>
      <w:r>
        <w:rPr>
          <w:rStyle w:val="s0"/>
        </w:rPr>
        <w:t>оящим Кодексом.</w:t>
      </w:r>
    </w:p>
    <w:p w:rsidR="00000000" w:rsidRDefault="00AE6857">
      <w:pPr>
        <w:ind w:firstLine="400"/>
        <w:jc w:val="both"/>
      </w:pPr>
      <w:r>
        <w:rPr>
          <w:rStyle w:val="s0"/>
        </w:rPr>
        <w:t> </w:t>
      </w:r>
    </w:p>
    <w:p w:rsidR="00000000" w:rsidRDefault="00AE6857">
      <w:pPr>
        <w:ind w:left="1200" w:hanging="800"/>
        <w:jc w:val="both"/>
      </w:pPr>
      <w:bookmarkStart w:id="708" w:name="SUB5920000"/>
      <w:bookmarkEnd w:id="708"/>
      <w:r>
        <w:rPr>
          <w:rStyle w:val="s1"/>
        </w:rPr>
        <w:t>Статья 592. Порядок обжалования решения о выдаче лица (экстрадиции)</w:t>
      </w:r>
    </w:p>
    <w:p w:rsidR="00000000" w:rsidRDefault="00AE6857">
      <w:pPr>
        <w:ind w:firstLine="400"/>
        <w:jc w:val="both"/>
      </w:pPr>
      <w:r>
        <w:rPr>
          <w:rStyle w:val="s0"/>
        </w:rPr>
        <w:t>1. Постановление Генерального Прокурора Республики Казахстан или его заместителя о выдаче лица (экстрадиции) может быть обжаловано лицом, в отношении которого принято это</w:t>
      </w:r>
      <w:r>
        <w:rPr>
          <w:rStyle w:val="s0"/>
        </w:rPr>
        <w:t xml:space="preserve"> решение, или его защитником в Верховный Суд Республики Казахстан в течение десяти суток с момента получения копии постановления.</w:t>
      </w:r>
    </w:p>
    <w:p w:rsidR="00000000" w:rsidRDefault="00AE6857">
      <w:pPr>
        <w:ind w:firstLine="400"/>
        <w:jc w:val="both"/>
      </w:pPr>
      <w:r>
        <w:rPr>
          <w:rStyle w:val="s0"/>
        </w:rPr>
        <w:t xml:space="preserve">2. Администрация места содержания под стражей лица, в отношении которого принято решение о выдаче (экстрадиции), по получении </w:t>
      </w:r>
      <w:r>
        <w:rPr>
          <w:rStyle w:val="s0"/>
        </w:rPr>
        <w:t>жалобы в течение двадцати четырех часов направляет ее в Верховный Суд Республики Казахстан и уведомляет об этом Генеральную прокуратуру Республики Казахстан.</w:t>
      </w:r>
    </w:p>
    <w:p w:rsidR="00000000" w:rsidRDefault="00AE6857">
      <w:pPr>
        <w:ind w:firstLine="400"/>
        <w:jc w:val="both"/>
      </w:pPr>
      <w:r>
        <w:rPr>
          <w:rStyle w:val="s0"/>
        </w:rPr>
        <w:t xml:space="preserve">3. Генеральный Прокурор Республики Казахстан или его заместитель в течение десяти суток с момента </w:t>
      </w:r>
      <w:r>
        <w:rPr>
          <w:rStyle w:val="s0"/>
        </w:rPr>
        <w:t>поступления уведомления об обжаловании постановления о выдаче лица (экстрадиции) направляет в Верховный Суд Республики Казахстан материалы, подтверждающие законность и обоснованность принятого им решения.</w:t>
      </w:r>
    </w:p>
    <w:p w:rsidR="00000000" w:rsidRDefault="00AE6857">
      <w:pPr>
        <w:ind w:firstLine="400"/>
        <w:jc w:val="both"/>
      </w:pPr>
      <w:r>
        <w:rPr>
          <w:rStyle w:val="s0"/>
        </w:rPr>
        <w:t>4. Проверка законности и обоснованности решения о в</w:t>
      </w:r>
      <w:r>
        <w:rPr>
          <w:rStyle w:val="s0"/>
        </w:rPr>
        <w:t>ыдаче лица (экстрадиции) производится в течение одного месяца со дня получения жалобы судьей Верховного Суда Республики Казахстан в открытом судебном заседании с участием прокурора, лица, в отношении которого принято решение о выдаче (экстрадиции), и его з</w:t>
      </w:r>
      <w:r>
        <w:rPr>
          <w:rStyle w:val="s0"/>
        </w:rPr>
        <w:t>ащитника. В исключительных случаях этот срок может быть продлен.</w:t>
      </w:r>
    </w:p>
    <w:p w:rsidR="00000000" w:rsidRDefault="00AE6857">
      <w:pPr>
        <w:ind w:firstLine="400"/>
        <w:jc w:val="both"/>
      </w:pPr>
      <w:r>
        <w:rPr>
          <w:rStyle w:val="s0"/>
        </w:rPr>
        <w:t>5. В начале заседания председательствующий объявляет, какая жалоба подлежит рассмотрению, разъясняет присутствующим их права, обязанности и ответственность. Затем заявитель и (или) его защитн</w:t>
      </w:r>
      <w:r>
        <w:rPr>
          <w:rStyle w:val="s0"/>
        </w:rPr>
        <w:t>ик обосновывают жалобу, после чего слово предоставляется прокурору.</w:t>
      </w:r>
    </w:p>
    <w:p w:rsidR="00000000" w:rsidRDefault="00AE6857">
      <w:pPr>
        <w:ind w:firstLine="400"/>
        <w:jc w:val="both"/>
      </w:pPr>
      <w:r>
        <w:rPr>
          <w:rStyle w:val="s0"/>
        </w:rPr>
        <w:t>6. В ходе судебного рассмотрения судья Верховного Суда Республики Казахстан не исследует вопросы виновности лица, в отношении которого принято решение о выдаче (экстрадиции), и не проверяе</w:t>
      </w:r>
      <w:r>
        <w:rPr>
          <w:rStyle w:val="s0"/>
        </w:rPr>
        <w:t>т законность процессуальных решений, принятых компетентными органами иностранного государства, ограничиваясь проверкой соответствия решения о выдаче (экстрадиции) данного лица законодательству и международным договорам Республики Казахстан.</w:t>
      </w:r>
    </w:p>
    <w:p w:rsidR="00000000" w:rsidRDefault="00AE6857">
      <w:pPr>
        <w:ind w:firstLine="400"/>
        <w:jc w:val="both"/>
      </w:pPr>
      <w:r>
        <w:rPr>
          <w:rStyle w:val="s0"/>
        </w:rPr>
        <w:t>7. В результате</w:t>
      </w:r>
      <w:r>
        <w:rPr>
          <w:rStyle w:val="s0"/>
        </w:rPr>
        <w:t xml:space="preserve"> проверки Верховный Суд Республики Казахстан выносит одно из следующих постановлений:</w:t>
      </w:r>
    </w:p>
    <w:p w:rsidR="00000000" w:rsidRDefault="00AE6857">
      <w:pPr>
        <w:ind w:firstLine="400"/>
        <w:jc w:val="both"/>
      </w:pPr>
      <w:r>
        <w:rPr>
          <w:rStyle w:val="s0"/>
        </w:rPr>
        <w:t>1) о признании решения о выдаче лица (экстрадиции) незаконным или необоснованным и его отмене;</w:t>
      </w:r>
    </w:p>
    <w:p w:rsidR="00000000" w:rsidRDefault="00AE6857">
      <w:pPr>
        <w:ind w:firstLine="400"/>
        <w:jc w:val="both"/>
      </w:pPr>
      <w:r>
        <w:rPr>
          <w:rStyle w:val="s0"/>
        </w:rPr>
        <w:t>2) об оставлении жалобы без удовлетворения;</w:t>
      </w:r>
    </w:p>
    <w:p w:rsidR="00000000" w:rsidRDefault="00AE6857">
      <w:pPr>
        <w:ind w:firstLine="400"/>
        <w:jc w:val="both"/>
      </w:pPr>
      <w:r>
        <w:rPr>
          <w:rStyle w:val="s0"/>
        </w:rPr>
        <w:t xml:space="preserve">3) о приостановлении решения о </w:t>
      </w:r>
      <w:r>
        <w:rPr>
          <w:rStyle w:val="s0"/>
        </w:rPr>
        <w:t>выдаче лица (экстрадиции) до рассмотрения вопросов, имеющих существенное значение для принятия данного решения с одновременным продлением сроков содержания под арестом лица на срок не менее одного месяца.</w:t>
      </w:r>
    </w:p>
    <w:p w:rsidR="00000000" w:rsidRDefault="00AE6857">
      <w:pPr>
        <w:ind w:firstLine="400"/>
        <w:jc w:val="both"/>
      </w:pPr>
      <w:r>
        <w:rPr>
          <w:rStyle w:val="s0"/>
        </w:rPr>
        <w:t>8. Постановление Верховного Суда Республики Казахст</w:t>
      </w:r>
      <w:r>
        <w:rPr>
          <w:rStyle w:val="s0"/>
        </w:rPr>
        <w:t>ан о признании решения о выдаче лица (экстрадиции) незаконным или необоснованным и его отмене либо оставлении жалобы без удовлетворения вступает в законную силу с момента его оглашения.</w:t>
      </w:r>
    </w:p>
    <w:p w:rsidR="00000000" w:rsidRDefault="00AE6857">
      <w:pPr>
        <w:ind w:firstLine="400"/>
        <w:jc w:val="both"/>
      </w:pPr>
      <w:r>
        <w:rPr>
          <w:rStyle w:val="s0"/>
        </w:rPr>
        <w:t xml:space="preserve">9. Освобождение лица, в отношении которого Верховным Судом Республики </w:t>
      </w:r>
      <w:r>
        <w:rPr>
          <w:rStyle w:val="s0"/>
        </w:rPr>
        <w:t xml:space="preserve">Казахстан вынесено постановление о признании выдачи (экстрадиции) незаконной или необоснованной и его отмене, производится в порядке, предусмотренном частью десятой </w:t>
      </w:r>
      <w:hyperlink w:anchor="sub5891000" w:history="1">
        <w:r>
          <w:rPr>
            <w:rStyle w:val="a4"/>
          </w:rPr>
          <w:t>статьи 589</w:t>
        </w:r>
      </w:hyperlink>
      <w:r>
        <w:rPr>
          <w:rStyle w:val="s0"/>
        </w:rPr>
        <w:t xml:space="preserve"> настоящего Кодекса.</w:t>
      </w:r>
    </w:p>
    <w:p w:rsidR="00000000" w:rsidRDefault="00AE6857">
      <w:pPr>
        <w:ind w:firstLine="400"/>
        <w:jc w:val="both"/>
      </w:pPr>
      <w:r>
        <w:rPr>
          <w:rStyle w:val="s0"/>
        </w:rPr>
        <w:t> </w:t>
      </w:r>
    </w:p>
    <w:p w:rsidR="00000000" w:rsidRDefault="00AE6857">
      <w:pPr>
        <w:ind w:left="1200" w:hanging="800"/>
        <w:jc w:val="both"/>
      </w:pPr>
      <w:bookmarkStart w:id="709" w:name="SUB5930000"/>
      <w:bookmarkEnd w:id="709"/>
      <w:r>
        <w:rPr>
          <w:rStyle w:val="s1"/>
        </w:rPr>
        <w:t>Статья 593. Отсрочка пере</w:t>
      </w:r>
      <w:r>
        <w:rPr>
          <w:rStyle w:val="s1"/>
        </w:rPr>
        <w:t>дачи и выдача лица (экстрадиция) на время иностранному государству</w:t>
      </w:r>
    </w:p>
    <w:p w:rsidR="00000000" w:rsidRDefault="00AE6857">
      <w:pPr>
        <w:ind w:firstLine="400"/>
        <w:jc w:val="both"/>
      </w:pPr>
      <w:r>
        <w:rPr>
          <w:rStyle w:val="s0"/>
        </w:rPr>
        <w:t>1. После принятия решения о выдаче лица (экстрадиции) Генеральный Прокурор Республики Казахстан или его заместитель может отсрочить фактическую передачу лица иностранному государству в случ</w:t>
      </w:r>
      <w:r>
        <w:rPr>
          <w:rStyle w:val="s0"/>
        </w:rPr>
        <w:t>ае, если:</w:t>
      </w:r>
    </w:p>
    <w:p w:rsidR="00000000" w:rsidRDefault="00AE6857">
      <w:pPr>
        <w:ind w:firstLine="400"/>
        <w:jc w:val="both"/>
      </w:pPr>
      <w:r>
        <w:rPr>
          <w:rStyle w:val="s0"/>
        </w:rPr>
        <w:t>1) лицо, в отношении которого принято решение о выдаче (экстрадиции), привлекается к уголовной ответственности или отбывает наказание за уголовное правонарушение, совершенное на территории Республики Казахстан, - до окончания досудебного расследо</w:t>
      </w:r>
      <w:r>
        <w:rPr>
          <w:rStyle w:val="s0"/>
        </w:rPr>
        <w:t>вания или судебного разбирательства, отбывания наказания или освобождения от наказания по каким-либо законным основаниям;</w:t>
      </w:r>
    </w:p>
    <w:p w:rsidR="00000000" w:rsidRDefault="00AE6857">
      <w:pPr>
        <w:ind w:firstLine="400"/>
        <w:jc w:val="both"/>
      </w:pPr>
      <w:r>
        <w:rPr>
          <w:rStyle w:val="s0"/>
        </w:rPr>
        <w:t>2) лицо, в отношении которого принято решение о выдаче (экстрадиции), страдает тяжелым заболеванием и по состоянию здоровья не может б</w:t>
      </w:r>
      <w:r>
        <w:rPr>
          <w:rStyle w:val="s0"/>
        </w:rPr>
        <w:t>ыть выдано (экстрадировано) без вреда его здоровью до его выздоровления.</w:t>
      </w:r>
    </w:p>
    <w:p w:rsidR="00000000" w:rsidRDefault="00AE6857">
      <w:pPr>
        <w:ind w:firstLine="400"/>
        <w:jc w:val="both"/>
      </w:pPr>
      <w:r>
        <w:rPr>
          <w:rStyle w:val="s0"/>
        </w:rPr>
        <w:t>2. В случае отсутствия оснований для дальнейшей отсрочки фактической передачи лица, предусмотренных частью первой настоящей статьи, в отношении выданного (экстрадированного) лица прим</w:t>
      </w:r>
      <w:r>
        <w:rPr>
          <w:rStyle w:val="s0"/>
        </w:rPr>
        <w:t>еняется экстрадиционный арест в порядке, установленном настоящим Кодексом.</w:t>
      </w:r>
    </w:p>
    <w:p w:rsidR="00000000" w:rsidRDefault="00AE6857">
      <w:pPr>
        <w:ind w:firstLine="400"/>
        <w:jc w:val="both"/>
      </w:pPr>
      <w:r>
        <w:rPr>
          <w:rStyle w:val="s0"/>
        </w:rPr>
        <w:t>3. Если в период отсрочки наступили обстоятельства, которые могут препятствовать выдаче лица (экстрадиции), Генеральный Прокурор Республики Казахстан или его заместитель имеет право</w:t>
      </w:r>
      <w:r>
        <w:rPr>
          <w:rStyle w:val="s0"/>
        </w:rPr>
        <w:t xml:space="preserve"> пересмотреть свое решение о выдаче (экстрадиции).</w:t>
      </w:r>
    </w:p>
    <w:p w:rsidR="00000000" w:rsidRDefault="00AE6857">
      <w:pPr>
        <w:ind w:firstLine="400"/>
        <w:jc w:val="both"/>
      </w:pPr>
      <w:r>
        <w:rPr>
          <w:rStyle w:val="s0"/>
        </w:rPr>
        <w:t>4. В случае, если отсрочка фактической передачи может повлечь за собой истечение срока давности уголовного преследования или причинить ущерб расследованию преступления в иностранном государстве, лицо, выда</w:t>
      </w:r>
      <w:r>
        <w:rPr>
          <w:rStyle w:val="s0"/>
        </w:rPr>
        <w:t>ча (экстрадиция) которого запрашивается, может быть выдано на время.</w:t>
      </w:r>
    </w:p>
    <w:p w:rsidR="00000000" w:rsidRDefault="00AE6857">
      <w:pPr>
        <w:ind w:firstLine="400"/>
        <w:jc w:val="both"/>
      </w:pPr>
      <w:r>
        <w:rPr>
          <w:rStyle w:val="s0"/>
        </w:rPr>
        <w:t>5. Выданное (экстрадированное) на время лицо должно быть возвращено после проведения процессуальных действий по уголовному делу, для которых оно было выдано (экстрадировано), но не поздне</w:t>
      </w:r>
      <w:r>
        <w:rPr>
          <w:rStyle w:val="s0"/>
        </w:rPr>
        <w:t>е чем через девяносто суток со дня передачи лица. По взаимной договоренности этот срок может быть продлен, но не более срока неотбытого наказания за совершенное на территории Республики Казахстан преступление.</w:t>
      </w:r>
    </w:p>
    <w:p w:rsidR="00000000" w:rsidRDefault="00AE6857">
      <w:pPr>
        <w:ind w:firstLine="400"/>
        <w:jc w:val="both"/>
      </w:pPr>
      <w:r>
        <w:rPr>
          <w:rStyle w:val="s0"/>
        </w:rPr>
        <w:t> </w:t>
      </w:r>
    </w:p>
    <w:p w:rsidR="00000000" w:rsidRDefault="00AE6857">
      <w:pPr>
        <w:ind w:left="1200" w:hanging="800"/>
        <w:jc w:val="both"/>
      </w:pPr>
      <w:bookmarkStart w:id="710" w:name="SUB5940000"/>
      <w:bookmarkEnd w:id="710"/>
      <w:r>
        <w:rPr>
          <w:rStyle w:val="s1"/>
        </w:rPr>
        <w:t>Статья 594. Передача лица (экстрадиция)</w:t>
      </w:r>
    </w:p>
    <w:p w:rsidR="00000000" w:rsidRDefault="00AE6857">
      <w:pPr>
        <w:ind w:firstLine="400"/>
        <w:jc w:val="both"/>
      </w:pPr>
      <w:r>
        <w:rPr>
          <w:rStyle w:val="s0"/>
        </w:rPr>
        <w:t>1. Администрация места содержания под стражей после получения постановления Генерального Прокурора Республики Казахстан или его заместителя о выдаче (экстрадиции) обязана в течение тридцати суток организовать этапирование и передачу выданного (экстрадирова</w:t>
      </w:r>
      <w:r>
        <w:rPr>
          <w:rStyle w:val="s0"/>
        </w:rPr>
        <w:t>нного) лица соответствующему органу того государства, которому оно выдано (экстрадировано), и об исполнении сообщить в Генеральную прокуратуру Республики Казахстан.</w:t>
      </w:r>
    </w:p>
    <w:p w:rsidR="00000000" w:rsidRDefault="00AE6857">
      <w:pPr>
        <w:ind w:firstLine="400"/>
        <w:jc w:val="both"/>
      </w:pPr>
      <w:r>
        <w:rPr>
          <w:rStyle w:val="s0"/>
        </w:rPr>
        <w:t>2. Во время передачи выданного (экстрадированного) лица компетентный орган иностранного гос</w:t>
      </w:r>
      <w:r>
        <w:rPr>
          <w:rStyle w:val="s0"/>
        </w:rPr>
        <w:t>ударства информируется о сроке его пребывания под стражей в Республике Казахстан.</w:t>
      </w:r>
    </w:p>
    <w:p w:rsidR="00000000" w:rsidRDefault="00AE6857">
      <w:pPr>
        <w:ind w:firstLine="400"/>
        <w:jc w:val="both"/>
      </w:pPr>
      <w:r>
        <w:rPr>
          <w:rStyle w:val="s0"/>
        </w:rPr>
        <w:t> </w:t>
      </w:r>
    </w:p>
    <w:p w:rsidR="00000000" w:rsidRDefault="00AE6857">
      <w:pPr>
        <w:ind w:left="1200" w:hanging="800"/>
        <w:jc w:val="both"/>
      </w:pPr>
      <w:bookmarkStart w:id="711" w:name="SUB5950000"/>
      <w:bookmarkEnd w:id="711"/>
      <w:r>
        <w:rPr>
          <w:rStyle w:val="s1"/>
        </w:rPr>
        <w:t>Статья 595. Транзитная перевозка</w:t>
      </w:r>
    </w:p>
    <w:p w:rsidR="00000000" w:rsidRDefault="00AE6857">
      <w:pPr>
        <w:ind w:firstLine="400"/>
        <w:jc w:val="both"/>
      </w:pPr>
      <w:r>
        <w:rPr>
          <w:rStyle w:val="s0"/>
        </w:rPr>
        <w:t>1. Запрос компетентного учреждения иностранного государства о транзитной перевозке по территории Республики Казахстан лица, выданного (экст</w:t>
      </w:r>
      <w:r>
        <w:rPr>
          <w:rStyle w:val="s0"/>
        </w:rPr>
        <w:t>радированного) этому учреждению третьим государством, рассматривается в том же порядке, что и запрос о выдаче (экстрадиции).</w:t>
      </w:r>
    </w:p>
    <w:p w:rsidR="00000000" w:rsidRDefault="00AE6857">
      <w:pPr>
        <w:ind w:firstLine="400"/>
        <w:jc w:val="both"/>
      </w:pPr>
      <w:r>
        <w:rPr>
          <w:rStyle w:val="s0"/>
        </w:rPr>
        <w:t>2. При рассмотрении запросов компетентных учреждений иностранных государств о транзитной перевозке экстрадиционной проверке подлежа</w:t>
      </w:r>
      <w:r>
        <w:rPr>
          <w:rStyle w:val="s0"/>
        </w:rPr>
        <w:t xml:space="preserve">т лишь обстоятельства, предусмотренные </w:t>
      </w:r>
      <w:hyperlink w:anchor="sub5900000" w:history="1">
        <w:r>
          <w:rPr>
            <w:rStyle w:val="a4"/>
          </w:rPr>
          <w:t>статьей 590</w:t>
        </w:r>
      </w:hyperlink>
      <w:r>
        <w:rPr>
          <w:rStyle w:val="s0"/>
        </w:rPr>
        <w:t xml:space="preserve"> настоящего Кодекса.</w:t>
      </w:r>
    </w:p>
    <w:p w:rsidR="00000000" w:rsidRDefault="00AE6857">
      <w:pPr>
        <w:ind w:firstLine="400"/>
        <w:jc w:val="both"/>
      </w:pPr>
      <w:r>
        <w:rPr>
          <w:rStyle w:val="s0"/>
        </w:rPr>
        <w:t>3. Способ транзитной перевозки определяется Генеральным Прокурором Республики Казахстан или его заместителем по согласованию с соответствующими ведомствами.</w:t>
      </w:r>
    </w:p>
    <w:p w:rsidR="00000000" w:rsidRDefault="00AE6857">
      <w:pPr>
        <w:jc w:val="center"/>
      </w:pPr>
      <w:r>
        <w:rPr>
          <w:rStyle w:val="s1"/>
        </w:rPr>
        <w:t> </w:t>
      </w:r>
    </w:p>
    <w:p w:rsidR="00000000" w:rsidRDefault="00AE6857">
      <w:pPr>
        <w:jc w:val="center"/>
      </w:pPr>
      <w:r>
        <w:t> </w:t>
      </w:r>
    </w:p>
    <w:p w:rsidR="00000000" w:rsidRDefault="00AE6857">
      <w:pPr>
        <w:jc w:val="center"/>
      </w:pPr>
      <w:bookmarkStart w:id="712" w:name="SUB5960000"/>
      <w:bookmarkEnd w:id="712"/>
      <w:r>
        <w:rPr>
          <w:rStyle w:val="s1"/>
        </w:rPr>
        <w:t>Глава 61. ПРОДОЛЖЕНИЕ УГОЛОВНОГО ПРЕСЛЕДОВАНИЯ</w:t>
      </w:r>
    </w:p>
    <w:p w:rsidR="00000000" w:rsidRDefault="00AE6857">
      <w:pPr>
        <w:ind w:firstLine="400"/>
        <w:jc w:val="both"/>
      </w:pPr>
      <w:r>
        <w:t> </w:t>
      </w:r>
    </w:p>
    <w:p w:rsidR="00000000" w:rsidRDefault="00AE6857">
      <w:pPr>
        <w:ind w:left="1200" w:hanging="800"/>
        <w:jc w:val="both"/>
      </w:pPr>
      <w:r>
        <w:rPr>
          <w:rStyle w:val="s1"/>
        </w:rPr>
        <w:t>Статья 596. Порядок и условия передачи уголовн</w:t>
      </w:r>
      <w:r>
        <w:rPr>
          <w:rStyle w:val="s1"/>
        </w:rPr>
        <w:t>ого производства в компетентный орган иностранного государства</w:t>
      </w:r>
    </w:p>
    <w:p w:rsidR="00000000" w:rsidRDefault="00AE6857">
      <w:pPr>
        <w:ind w:firstLine="400"/>
        <w:jc w:val="both"/>
      </w:pPr>
      <w:r>
        <w:rPr>
          <w:rStyle w:val="s0"/>
        </w:rPr>
        <w:t>1. В случае совершения преступления на территории Республики Казахстан лицом, выехавшим за пределы Республики Казахстан, чье место нахождения установлено в иностранном государстве, орган, ведущ</w:t>
      </w:r>
      <w:r>
        <w:rPr>
          <w:rStyle w:val="s0"/>
        </w:rPr>
        <w:t>ий уголовный процесс, выносит мотивированное постановление о направлении материалов уголовного дела в иностранное государство для продолжения уголовного преследования, а также запрос (поручение, ходатайство) об осуществлении уголовного преследования. Матер</w:t>
      </w:r>
      <w:r>
        <w:rPr>
          <w:rStyle w:val="s0"/>
        </w:rPr>
        <w:t>иалы дела направляются Генеральному Прокурору Республики Казахстан или уполномоченному прокурору с ходатайством об осуществлении уголовного преследования для решения вопроса о направлении дела в другое государство в соответствии с международными договорами</w:t>
      </w:r>
      <w:r>
        <w:rPr>
          <w:rStyle w:val="s0"/>
        </w:rPr>
        <w:t xml:space="preserve"> Республики Казахстан или на основе принципа взаимности.</w:t>
      </w:r>
    </w:p>
    <w:p w:rsidR="00000000" w:rsidRDefault="00AE6857">
      <w:pPr>
        <w:ind w:firstLine="400"/>
        <w:jc w:val="both"/>
      </w:pPr>
      <w:r>
        <w:rPr>
          <w:rStyle w:val="s0"/>
        </w:rPr>
        <w:t>2. Уголовное дело может быть передано иностранному государству при условии, что выдача лица (экстрадиция), подлежащего привлечению к уголовной ответственности, невозможна или в выдаче (экстрадиции) д</w:t>
      </w:r>
      <w:r>
        <w:rPr>
          <w:rStyle w:val="s0"/>
        </w:rPr>
        <w:t>анного лица Республике Казахстан отказано.</w:t>
      </w:r>
    </w:p>
    <w:p w:rsidR="00000000" w:rsidRDefault="00AE6857">
      <w:pPr>
        <w:ind w:firstLine="400"/>
        <w:jc w:val="both"/>
      </w:pPr>
      <w:r>
        <w:rPr>
          <w:rStyle w:val="s0"/>
        </w:rPr>
        <w:t> </w:t>
      </w:r>
    </w:p>
    <w:p w:rsidR="00000000" w:rsidRDefault="00AE6857">
      <w:pPr>
        <w:ind w:left="1200" w:hanging="800"/>
        <w:jc w:val="both"/>
      </w:pPr>
      <w:bookmarkStart w:id="713" w:name="SUB5970000"/>
      <w:bookmarkEnd w:id="713"/>
      <w:r>
        <w:rPr>
          <w:rStyle w:val="s1"/>
        </w:rPr>
        <w:t>Статья 597. Содержание запроса (поручения, ходатайства) об осуществлении уголовного преследования</w:t>
      </w:r>
    </w:p>
    <w:p w:rsidR="00000000" w:rsidRDefault="00AE6857">
      <w:pPr>
        <w:ind w:firstLine="400"/>
        <w:jc w:val="both"/>
      </w:pPr>
      <w:r>
        <w:rPr>
          <w:rStyle w:val="s0"/>
        </w:rPr>
        <w:t>1. Запрос (поручение, ходатайство) об осуществлении уголовного преследования должен содержать:</w:t>
      </w:r>
    </w:p>
    <w:p w:rsidR="00000000" w:rsidRDefault="00AE6857">
      <w:pPr>
        <w:ind w:firstLine="400"/>
        <w:jc w:val="both"/>
      </w:pPr>
      <w:r>
        <w:rPr>
          <w:rStyle w:val="s0"/>
        </w:rPr>
        <w:t>1) наименование ко</w:t>
      </w:r>
      <w:r>
        <w:rPr>
          <w:rStyle w:val="s0"/>
        </w:rPr>
        <w:t>мпетентного учреждения иностранного государства;</w:t>
      </w:r>
    </w:p>
    <w:p w:rsidR="00000000" w:rsidRDefault="00AE6857">
      <w:pPr>
        <w:ind w:firstLine="400"/>
        <w:jc w:val="both"/>
      </w:pPr>
      <w:r>
        <w:rPr>
          <w:rStyle w:val="s0"/>
        </w:rPr>
        <w:t>2) наименование органа, ведущего уголовный процесс;</w:t>
      </w:r>
    </w:p>
    <w:p w:rsidR="00000000" w:rsidRDefault="00AE6857">
      <w:pPr>
        <w:ind w:firstLine="400"/>
        <w:jc w:val="both"/>
      </w:pPr>
      <w:r>
        <w:rPr>
          <w:rStyle w:val="s0"/>
        </w:rPr>
        <w:t>3) ссылку на соответствующий международный договор Республики Казахстан;</w:t>
      </w:r>
    </w:p>
    <w:p w:rsidR="00000000" w:rsidRDefault="00AE6857">
      <w:pPr>
        <w:ind w:firstLine="400"/>
        <w:jc w:val="both"/>
      </w:pPr>
      <w:r>
        <w:rPr>
          <w:rStyle w:val="s0"/>
        </w:rPr>
        <w:t>4) описание деяния, в связи с которым направляется поручение об осуществлении угол</w:t>
      </w:r>
      <w:r>
        <w:rPr>
          <w:rStyle w:val="s0"/>
        </w:rPr>
        <w:t>овного преследования;</w:t>
      </w:r>
    </w:p>
    <w:p w:rsidR="00000000" w:rsidRDefault="00AE6857">
      <w:pPr>
        <w:ind w:firstLine="400"/>
        <w:jc w:val="both"/>
      </w:pPr>
      <w:r>
        <w:rPr>
          <w:rStyle w:val="s0"/>
        </w:rPr>
        <w:t>5) возможно более точное указание времени, места и обстоятельств совершения преступления;</w:t>
      </w:r>
    </w:p>
    <w:p w:rsidR="00000000" w:rsidRDefault="00AE6857">
      <w:pPr>
        <w:ind w:firstLine="400"/>
        <w:jc w:val="both"/>
      </w:pPr>
      <w:r>
        <w:rPr>
          <w:rStyle w:val="s0"/>
        </w:rPr>
        <w:t>6) фамилию, имя и отчество (при его наличии) подозреваемого или подсудимого, дату и место рождения, его гражданство, а также другие сведения о е</w:t>
      </w:r>
      <w:r>
        <w:rPr>
          <w:rStyle w:val="s0"/>
        </w:rPr>
        <w:t>го личности;</w:t>
      </w:r>
    </w:p>
    <w:p w:rsidR="00000000" w:rsidRDefault="00AE6857">
      <w:pPr>
        <w:ind w:firstLine="400"/>
        <w:jc w:val="both"/>
      </w:pPr>
      <w:r>
        <w:rPr>
          <w:rStyle w:val="s0"/>
        </w:rPr>
        <w:t>7) указание размера ущерба, причиненного преступлением.</w:t>
      </w:r>
    </w:p>
    <w:p w:rsidR="00000000" w:rsidRDefault="00AE6857">
      <w:pPr>
        <w:ind w:firstLine="400"/>
        <w:jc w:val="both"/>
      </w:pPr>
      <w:r>
        <w:rPr>
          <w:rStyle w:val="s0"/>
        </w:rPr>
        <w:t>2. К запросу (поручению, ходатайству) об осуществлении уголовного преследования прилагаются следующие документы:</w:t>
      </w:r>
    </w:p>
    <w:p w:rsidR="00000000" w:rsidRDefault="00AE6857">
      <w:pPr>
        <w:ind w:firstLine="400"/>
        <w:jc w:val="both"/>
      </w:pPr>
      <w:r>
        <w:rPr>
          <w:rStyle w:val="s0"/>
        </w:rPr>
        <w:t>1) материалы уголовного дела;</w:t>
      </w:r>
    </w:p>
    <w:p w:rsidR="00000000" w:rsidRDefault="00AE6857">
      <w:pPr>
        <w:ind w:firstLine="400"/>
        <w:jc w:val="both"/>
      </w:pPr>
      <w:r>
        <w:rPr>
          <w:rStyle w:val="s0"/>
        </w:rPr>
        <w:t>2) текст уголовного закона, на основании которого деяние признается преступлением, а также других законодательных норм, имеющих существенное значение для производства по делу;</w:t>
      </w:r>
    </w:p>
    <w:p w:rsidR="00000000" w:rsidRDefault="00AE6857">
      <w:pPr>
        <w:ind w:firstLine="400"/>
        <w:jc w:val="both"/>
      </w:pPr>
      <w:r>
        <w:rPr>
          <w:rStyle w:val="s0"/>
        </w:rPr>
        <w:t>3) сведения о гражданстве лица.</w:t>
      </w:r>
    </w:p>
    <w:p w:rsidR="00000000" w:rsidRDefault="00AE6857">
      <w:pPr>
        <w:ind w:firstLine="400"/>
        <w:jc w:val="both"/>
      </w:pPr>
      <w:r>
        <w:rPr>
          <w:rStyle w:val="s0"/>
        </w:rPr>
        <w:t>3. Каждая страница находящегося в деле документа</w:t>
      </w:r>
      <w:r>
        <w:rPr>
          <w:rStyle w:val="s0"/>
        </w:rPr>
        <w:t xml:space="preserve"> должна быть удостоверена гербовой печатью органа уголовного преследования.</w:t>
      </w:r>
    </w:p>
    <w:p w:rsidR="00000000" w:rsidRDefault="00AE6857">
      <w:pPr>
        <w:ind w:firstLine="400"/>
        <w:jc w:val="both"/>
      </w:pPr>
      <w:r>
        <w:rPr>
          <w:rStyle w:val="s0"/>
        </w:rPr>
        <w:t>4. Вместе с запросом (поручением) об осуществлении уголовного преследования и документами, предусмотренными частью второй настоящей статьи, компетентному органу иностранного госуда</w:t>
      </w:r>
      <w:r>
        <w:rPr>
          <w:rStyle w:val="s0"/>
        </w:rPr>
        <w:t>рства могут быть переданы имеющиеся вещественные доказательства.</w:t>
      </w:r>
    </w:p>
    <w:p w:rsidR="00000000" w:rsidRDefault="00AE6857">
      <w:pPr>
        <w:ind w:firstLine="400"/>
        <w:jc w:val="both"/>
      </w:pPr>
      <w:r>
        <w:rPr>
          <w:rStyle w:val="s0"/>
        </w:rPr>
        <w:t>5. В органе, ведущем производство по уголовному делу в Республике Казахстан, сохраняются копии материалов уголовного дела.</w:t>
      </w:r>
    </w:p>
    <w:p w:rsidR="00000000" w:rsidRDefault="00AE6857">
      <w:pPr>
        <w:ind w:firstLine="400"/>
        <w:jc w:val="both"/>
      </w:pPr>
      <w:r>
        <w:rPr>
          <w:rStyle w:val="s0"/>
        </w:rPr>
        <w:t> </w:t>
      </w:r>
    </w:p>
    <w:p w:rsidR="00000000" w:rsidRDefault="00AE6857">
      <w:pPr>
        <w:ind w:left="1200" w:hanging="800"/>
        <w:jc w:val="both"/>
      </w:pPr>
      <w:bookmarkStart w:id="714" w:name="SUB5980000"/>
      <w:bookmarkEnd w:id="714"/>
      <w:r>
        <w:rPr>
          <w:rStyle w:val="s1"/>
        </w:rPr>
        <w:t xml:space="preserve">Статья 598. Порядок и условия принятия уголовного производства от </w:t>
      </w:r>
      <w:r>
        <w:rPr>
          <w:rStyle w:val="s1"/>
        </w:rPr>
        <w:t>иностранных государств</w:t>
      </w:r>
    </w:p>
    <w:p w:rsidR="00000000" w:rsidRDefault="00AE6857">
      <w:pPr>
        <w:ind w:firstLine="400"/>
        <w:jc w:val="both"/>
      </w:pPr>
      <w:r>
        <w:rPr>
          <w:rStyle w:val="s0"/>
        </w:rPr>
        <w:t>1. Запрос компетентного учреждения иностранного государства о продолжении уголовного преследования в отношении лица, совершившего преступление на территории иностранного государства и находящегося в Республике Казахстан, рассматривае</w:t>
      </w:r>
      <w:r>
        <w:rPr>
          <w:rStyle w:val="s0"/>
        </w:rPr>
        <w:t>тся Генеральным Прокурором Республики Казахстан или уполномоченным прокурором.</w:t>
      </w:r>
    </w:p>
    <w:p w:rsidR="00000000" w:rsidRDefault="00AE6857">
      <w:pPr>
        <w:ind w:firstLine="400"/>
        <w:jc w:val="both"/>
      </w:pPr>
      <w:bookmarkStart w:id="715" w:name="SUB5980200"/>
      <w:bookmarkEnd w:id="715"/>
      <w:r>
        <w:rPr>
          <w:rStyle w:val="s0"/>
        </w:rPr>
        <w:t>2. Принятие уголовного производства от компетентного учреждения иностранного государства осуществляется при следующих условиях:</w:t>
      </w:r>
    </w:p>
    <w:p w:rsidR="00000000" w:rsidRDefault="00AE6857">
      <w:pPr>
        <w:ind w:firstLine="400"/>
        <w:jc w:val="both"/>
      </w:pPr>
      <w:r>
        <w:rPr>
          <w:rStyle w:val="s0"/>
        </w:rPr>
        <w:t>1) лицо, привлекаемое к уголовной ответственности</w:t>
      </w:r>
      <w:r>
        <w:rPr>
          <w:rStyle w:val="s0"/>
        </w:rPr>
        <w:t>, является гражданином Республики Казахстан и находится на ее территории;</w:t>
      </w:r>
    </w:p>
    <w:p w:rsidR="00000000" w:rsidRDefault="00AE6857">
      <w:pPr>
        <w:ind w:firstLine="400"/>
        <w:jc w:val="both"/>
      </w:pPr>
      <w:r>
        <w:rPr>
          <w:rStyle w:val="s0"/>
        </w:rPr>
        <w:t>2) лицо, привлекаемое к уголовной ответственности, является иностранцем или лицом без гражданства и находится на территории Республики Казахстан, а его выдача (экстрадиция) в соответ</w:t>
      </w:r>
      <w:r>
        <w:rPr>
          <w:rStyle w:val="s0"/>
        </w:rPr>
        <w:t>ствии с настоящим Кодексом или международным договором Республики Казахстан невозможна или в выдаче (экстрадиции) отказано;</w:t>
      </w:r>
    </w:p>
    <w:p w:rsidR="00000000" w:rsidRDefault="00AE6857">
      <w:pPr>
        <w:ind w:firstLine="400"/>
        <w:jc w:val="both"/>
      </w:pPr>
      <w:r>
        <w:rPr>
          <w:rStyle w:val="s0"/>
        </w:rPr>
        <w:t>3) запрашивающая сторона предоставила гарантии, что в случае вынесения приговора в Республике Казахстан лицо, привлекаемое к уголовн</w:t>
      </w:r>
      <w:r>
        <w:rPr>
          <w:rStyle w:val="s0"/>
        </w:rPr>
        <w:t>ой ответственности, не будет подлежать преследованию в запрашивающей стороне за то же преступление;</w:t>
      </w:r>
    </w:p>
    <w:p w:rsidR="00000000" w:rsidRDefault="00AE6857">
      <w:pPr>
        <w:ind w:firstLine="400"/>
        <w:jc w:val="both"/>
      </w:pPr>
      <w:r>
        <w:rPr>
          <w:rStyle w:val="s0"/>
        </w:rPr>
        <w:t>4) деяние, о котором указывается в запросе, является преступлением по уголовному закону Республики Казахстан.</w:t>
      </w:r>
    </w:p>
    <w:p w:rsidR="00000000" w:rsidRDefault="00AE6857">
      <w:pPr>
        <w:ind w:firstLine="400"/>
        <w:jc w:val="both"/>
      </w:pPr>
      <w:r>
        <w:rPr>
          <w:rStyle w:val="s0"/>
        </w:rPr>
        <w:t>3. В случае удовлетворения запроса об осуществ</w:t>
      </w:r>
      <w:r>
        <w:rPr>
          <w:rStyle w:val="s0"/>
        </w:rPr>
        <w:t>лении уголовного преследования Генеральная прокуратура Республики Казахстан в порядке, предусмотренном настоящим Кодексом, поручает производство досудебного расследования соответствующему компетентному органу, о чем сообщает запрашивающей стороне.</w:t>
      </w:r>
    </w:p>
    <w:p w:rsidR="00000000" w:rsidRDefault="00AE6857">
      <w:pPr>
        <w:ind w:firstLine="400"/>
        <w:jc w:val="both"/>
      </w:pPr>
      <w:r>
        <w:rPr>
          <w:rStyle w:val="s0"/>
        </w:rPr>
        <w:t> </w:t>
      </w:r>
    </w:p>
    <w:p w:rsidR="00000000" w:rsidRDefault="00AE6857">
      <w:pPr>
        <w:ind w:left="1200" w:hanging="800"/>
        <w:jc w:val="both"/>
      </w:pPr>
      <w:bookmarkStart w:id="716" w:name="SUB5990000"/>
      <w:bookmarkEnd w:id="716"/>
      <w:r>
        <w:rPr>
          <w:rStyle w:val="s1"/>
        </w:rPr>
        <w:t>Статья</w:t>
      </w:r>
      <w:r>
        <w:rPr>
          <w:rStyle w:val="s1"/>
        </w:rPr>
        <w:t xml:space="preserve"> 599. Отказ в продолжении уголовного преследования</w:t>
      </w:r>
    </w:p>
    <w:p w:rsidR="00000000" w:rsidRDefault="00AE6857">
      <w:pPr>
        <w:ind w:firstLine="400"/>
        <w:jc w:val="both"/>
      </w:pPr>
      <w:r>
        <w:rPr>
          <w:rStyle w:val="s0"/>
        </w:rPr>
        <w:t>1. Уголовное производство не может быть принято, если:</w:t>
      </w:r>
    </w:p>
    <w:p w:rsidR="00000000" w:rsidRDefault="00AE6857">
      <w:pPr>
        <w:ind w:firstLine="400"/>
        <w:jc w:val="both"/>
      </w:pPr>
      <w:r>
        <w:rPr>
          <w:rStyle w:val="s0"/>
        </w:rPr>
        <w:t xml:space="preserve">1) не соблюдены требования части второй </w:t>
      </w:r>
      <w:hyperlink w:anchor="sub5980200" w:history="1">
        <w:r>
          <w:rPr>
            <w:rStyle w:val="a4"/>
          </w:rPr>
          <w:t>статьи 598</w:t>
        </w:r>
      </w:hyperlink>
      <w:r>
        <w:rPr>
          <w:rStyle w:val="s0"/>
        </w:rPr>
        <w:t xml:space="preserve"> настоящего Кодекса или международного договора Республики Казахста</w:t>
      </w:r>
      <w:r>
        <w:rPr>
          <w:rStyle w:val="s0"/>
        </w:rPr>
        <w:t>н;</w:t>
      </w:r>
    </w:p>
    <w:p w:rsidR="00000000" w:rsidRDefault="00AE6857">
      <w:pPr>
        <w:ind w:firstLine="400"/>
        <w:jc w:val="both"/>
      </w:pPr>
      <w:r>
        <w:rPr>
          <w:rStyle w:val="s0"/>
        </w:rPr>
        <w:t>2) в отношении этого же лица в связи с тем же преступлением в Республике Казахстан судом вынесен оправдательный приговор;</w:t>
      </w:r>
    </w:p>
    <w:p w:rsidR="00000000" w:rsidRDefault="00AE6857">
      <w:pPr>
        <w:ind w:firstLine="400"/>
        <w:jc w:val="both"/>
      </w:pPr>
      <w:r>
        <w:rPr>
          <w:rStyle w:val="s0"/>
        </w:rPr>
        <w:t>3) в отношении этого же лица в связи с тем же преступлением в Республике Казахстан судом вынесен обвинительный приговор, по котором</w:t>
      </w:r>
      <w:r>
        <w:rPr>
          <w:rStyle w:val="s0"/>
        </w:rPr>
        <w:t>у наказание уже отбыто или исполняется;</w:t>
      </w:r>
    </w:p>
    <w:p w:rsidR="00000000" w:rsidRDefault="00AE6857">
      <w:pPr>
        <w:ind w:firstLine="400"/>
        <w:jc w:val="both"/>
      </w:pPr>
      <w:r>
        <w:rPr>
          <w:rStyle w:val="s0"/>
        </w:rPr>
        <w:t>4) в отношении этого же лица в связи с тем же преступлением в Республике Казахстан уголовное производство прекращено или оно освобождено от отбывания наказания в связи с помилованием или амнистией;</w:t>
      </w:r>
    </w:p>
    <w:p w:rsidR="00000000" w:rsidRDefault="00AE6857">
      <w:pPr>
        <w:ind w:firstLine="400"/>
        <w:jc w:val="both"/>
      </w:pPr>
      <w:r>
        <w:rPr>
          <w:rStyle w:val="s0"/>
        </w:rPr>
        <w:t xml:space="preserve">5) производство в </w:t>
      </w:r>
      <w:r>
        <w:rPr>
          <w:rStyle w:val="s0"/>
        </w:rPr>
        <w:t>отношении рассматриваемого преступления не может осуществляться в связи с истечением срока давности.</w:t>
      </w:r>
    </w:p>
    <w:p w:rsidR="00000000" w:rsidRDefault="00AE6857">
      <w:pPr>
        <w:ind w:firstLine="400"/>
        <w:jc w:val="both"/>
      </w:pPr>
      <w:r>
        <w:rPr>
          <w:rStyle w:val="s0"/>
        </w:rPr>
        <w:t>2. При отказе в продолжении уголовного преследования Генеральная прокуратура Республики Казахстан возвращает материалы центральному органу иностранного гос</w:t>
      </w:r>
      <w:r>
        <w:rPr>
          <w:rStyle w:val="s0"/>
        </w:rPr>
        <w:t>ударства с обоснованием отказа.</w:t>
      </w:r>
    </w:p>
    <w:p w:rsidR="00000000" w:rsidRDefault="00AE6857">
      <w:pPr>
        <w:ind w:firstLine="400"/>
        <w:jc w:val="both"/>
      </w:pPr>
      <w:r>
        <w:rPr>
          <w:rStyle w:val="s0"/>
        </w:rPr>
        <w:t> </w:t>
      </w:r>
    </w:p>
    <w:p w:rsidR="00000000" w:rsidRDefault="00AE6857">
      <w:pPr>
        <w:ind w:left="1200" w:hanging="800"/>
        <w:jc w:val="both"/>
      </w:pPr>
      <w:bookmarkStart w:id="717" w:name="SUB6000000"/>
      <w:bookmarkEnd w:id="717"/>
      <w:r>
        <w:rPr>
          <w:rStyle w:val="s1"/>
        </w:rPr>
        <w:t>Статья 600. Содержание под стражей лица до получения запроса (поручения, ходатайства) об осуществлении уголовного преследования</w:t>
      </w:r>
    </w:p>
    <w:p w:rsidR="00000000" w:rsidRDefault="00AE6857">
      <w:pPr>
        <w:ind w:firstLine="400"/>
        <w:jc w:val="both"/>
      </w:pPr>
      <w:r>
        <w:rPr>
          <w:rStyle w:val="s0"/>
        </w:rPr>
        <w:t>1. По ходатайству компетентного органа иностранного государства лицо, в отношении которого будет направлен запрос об осуществлении уголовного преследования, может быть взято под стражу на территории Республики Казахстан. В ходатайстве должны содержаться св</w:t>
      </w:r>
      <w:r>
        <w:rPr>
          <w:rStyle w:val="s0"/>
        </w:rPr>
        <w:t xml:space="preserve">едения о законодательстве, по которому привлекается лицо к уголовной ответственности, с указанием предусмотренной меры наказания, ссылка на постановление о содержании под стражей и указание на то, что запрос об осуществлении уголовного преследования будет </w:t>
      </w:r>
      <w:r>
        <w:rPr>
          <w:rStyle w:val="s0"/>
        </w:rPr>
        <w:t>представлен дополнительно.</w:t>
      </w:r>
    </w:p>
    <w:p w:rsidR="00000000" w:rsidRDefault="00AE6857">
      <w:pPr>
        <w:ind w:firstLine="400"/>
        <w:jc w:val="both"/>
      </w:pPr>
      <w:r>
        <w:rPr>
          <w:rStyle w:val="s0"/>
        </w:rPr>
        <w:t>Указанное ходатайство и постановление о содержании под стражей до получения запроса об осуществлении уголовного прес</w:t>
      </w:r>
      <w:r>
        <w:rPr>
          <w:rStyle w:val="s0"/>
        </w:rPr>
        <w:t>ледования могут быть переданы с использованием научно-технических средств коммуникации с одновременным направлением оригиналов по почте или с курьером.</w:t>
      </w:r>
    </w:p>
    <w:p w:rsidR="00000000" w:rsidRDefault="00AE6857">
      <w:pPr>
        <w:ind w:firstLine="400"/>
        <w:jc w:val="both"/>
      </w:pPr>
      <w:r>
        <w:rPr>
          <w:rStyle w:val="s0"/>
        </w:rPr>
        <w:t xml:space="preserve">2. Содержание под стражей лица осуществляется в порядке и соответствии с правилами, предусмотренными </w:t>
      </w:r>
      <w:hyperlink w:anchor="sub5880000" w:history="1">
        <w:r>
          <w:rPr>
            <w:rStyle w:val="a4"/>
          </w:rPr>
          <w:t>статьей 588</w:t>
        </w:r>
      </w:hyperlink>
      <w:r>
        <w:rPr>
          <w:rStyle w:val="s0"/>
        </w:rPr>
        <w:t xml:space="preserve"> настоящего Кодекса.</w:t>
      </w:r>
    </w:p>
    <w:p w:rsidR="00000000" w:rsidRDefault="00AE6857">
      <w:pPr>
        <w:ind w:firstLine="400"/>
        <w:jc w:val="both"/>
      </w:pPr>
      <w:r>
        <w:rPr>
          <w:rStyle w:val="s0"/>
        </w:rPr>
        <w:t>3. Лицо, содержащееся под стражей согласно части первой настоящей статьи, подлежит освобождению прокурором, если запрос об осуществлении уголовного преследования не будет получен компетентным ор</w:t>
      </w:r>
      <w:r>
        <w:rPr>
          <w:rStyle w:val="s0"/>
        </w:rPr>
        <w:t>ганом Республики Казахстан в течение сорока суток со дня задержания этого лица, о чем немедленно сообщается в Генеральную прокуратуру Республики Казахстан.</w:t>
      </w:r>
    </w:p>
    <w:p w:rsidR="00000000" w:rsidRDefault="00AE6857">
      <w:pPr>
        <w:ind w:firstLine="400"/>
        <w:jc w:val="both"/>
      </w:pPr>
      <w:r>
        <w:rPr>
          <w:rStyle w:val="s0"/>
        </w:rPr>
        <w:t> </w:t>
      </w:r>
    </w:p>
    <w:p w:rsidR="00000000" w:rsidRDefault="00AE6857">
      <w:pPr>
        <w:ind w:firstLine="400"/>
        <w:jc w:val="both"/>
      </w:pPr>
      <w:r>
        <w:t> </w:t>
      </w:r>
    </w:p>
    <w:p w:rsidR="00000000" w:rsidRDefault="00AE6857">
      <w:pPr>
        <w:jc w:val="center"/>
      </w:pPr>
      <w:bookmarkStart w:id="718" w:name="SUB6010000"/>
      <w:bookmarkEnd w:id="718"/>
      <w:r>
        <w:rPr>
          <w:rStyle w:val="s1"/>
        </w:rPr>
        <w:t>Глава 62. ПРИЗНАНИЕ И ИСПОЛНЕНИЕ ПРИГОВОРОВ И ПОСТАНОВЛЕНИЙ</w:t>
      </w:r>
      <w:r>
        <w:rPr>
          <w:b/>
          <w:bCs/>
        </w:rPr>
        <w:br/>
      </w:r>
      <w:r>
        <w:rPr>
          <w:rStyle w:val="s1"/>
        </w:rPr>
        <w:t>СУДОВ ИНОСТРАННЫХ ГОСУДАРСТВ</w:t>
      </w:r>
    </w:p>
    <w:p w:rsidR="00000000" w:rsidRDefault="00AE6857">
      <w:pPr>
        <w:ind w:firstLine="400"/>
        <w:jc w:val="both"/>
      </w:pPr>
      <w:r>
        <w:rPr>
          <w:rStyle w:val="s0"/>
        </w:rPr>
        <w:t> </w:t>
      </w:r>
    </w:p>
    <w:p w:rsidR="00000000" w:rsidRDefault="00AE6857">
      <w:pPr>
        <w:ind w:left="1200" w:hanging="800"/>
        <w:jc w:val="both"/>
      </w:pPr>
      <w:r>
        <w:rPr>
          <w:rStyle w:val="s1"/>
        </w:rPr>
        <w:t>Стать</w:t>
      </w:r>
      <w:r>
        <w:rPr>
          <w:rStyle w:val="s1"/>
        </w:rPr>
        <w:t>я 601. Приговоры и постановления судов иностранных государств, признаваемые в Республике Казахстан</w:t>
      </w:r>
    </w:p>
    <w:p w:rsidR="00000000" w:rsidRDefault="00AE6857">
      <w:pPr>
        <w:ind w:firstLine="400"/>
        <w:jc w:val="both"/>
      </w:pPr>
      <w:r>
        <w:rPr>
          <w:rStyle w:val="s0"/>
        </w:rPr>
        <w:t>1. В порядке, предусмотренном настоящим Кодексом и международными договорами Республики Казахстан, в Республике Казахстан могут быть признаны и исполнены при</w:t>
      </w:r>
      <w:r>
        <w:rPr>
          <w:rStyle w:val="s0"/>
        </w:rPr>
        <w:t>говоры и постановления судов иностранных государств в следующих случаях:</w:t>
      </w:r>
    </w:p>
    <w:p w:rsidR="00000000" w:rsidRDefault="00AE6857">
      <w:pPr>
        <w:ind w:firstLine="400"/>
        <w:jc w:val="both"/>
      </w:pPr>
      <w:r>
        <w:rPr>
          <w:rStyle w:val="s0"/>
        </w:rPr>
        <w:t>1) при приеме гражданина Республики Казахстан, осужденного в иностранном государстве к лишению свободы для отбывания наказания;</w:t>
      </w:r>
    </w:p>
    <w:p w:rsidR="00000000" w:rsidRDefault="00AE6857">
      <w:pPr>
        <w:ind w:firstLine="400"/>
        <w:jc w:val="both"/>
      </w:pPr>
      <w:r>
        <w:rPr>
          <w:rStyle w:val="s0"/>
        </w:rPr>
        <w:t>2) при приеме гражданина Республики Казахстан, совершив</w:t>
      </w:r>
      <w:r>
        <w:rPr>
          <w:rStyle w:val="s0"/>
        </w:rPr>
        <w:t>шего на территории иностранного государства общественно опасное деяние в состоянии невменяемости, в отношение которого имеется решение суда иностранного государства о применении к нему принудительных мер медицинского характера, для проведения принудительно</w:t>
      </w:r>
      <w:r>
        <w:rPr>
          <w:rStyle w:val="s0"/>
        </w:rPr>
        <w:t>го лечения;</w:t>
      </w:r>
    </w:p>
    <w:p w:rsidR="00000000" w:rsidRDefault="00AE6857">
      <w:pPr>
        <w:ind w:firstLine="400"/>
        <w:jc w:val="both"/>
      </w:pPr>
      <w:bookmarkStart w:id="719" w:name="SUB6010103"/>
      <w:bookmarkEnd w:id="719"/>
      <w:r>
        <w:rPr>
          <w:rStyle w:val="s0"/>
        </w:rPr>
        <w:t>3) в отношении лица, выданного Республике Казахстан, которое было осуждено судом иностранного государства и не отбыло наказание;</w:t>
      </w:r>
    </w:p>
    <w:p w:rsidR="00000000" w:rsidRDefault="00AE6857">
      <w:pPr>
        <w:ind w:firstLine="400"/>
        <w:jc w:val="both"/>
      </w:pPr>
      <w:r>
        <w:rPr>
          <w:rStyle w:val="s0"/>
        </w:rPr>
        <w:t>4) в отношении лица, осужденного судом иностранного государства, в выдаче (экстрадиции) которого Республикой Казахс</w:t>
      </w:r>
      <w:r>
        <w:rPr>
          <w:rStyle w:val="s0"/>
        </w:rPr>
        <w:t>тан иностранному государству было отказано;</w:t>
      </w:r>
    </w:p>
    <w:p w:rsidR="00000000" w:rsidRDefault="00AE6857">
      <w:pPr>
        <w:ind w:firstLine="400"/>
        <w:jc w:val="both"/>
      </w:pPr>
      <w:r>
        <w:rPr>
          <w:rStyle w:val="s0"/>
        </w:rPr>
        <w:t>5) при решении вопроса о конфискации имущества, находящегося на территории Республики Казахстан, или его денежного эквивалента;</w:t>
      </w:r>
    </w:p>
    <w:p w:rsidR="00000000" w:rsidRDefault="00AE6857">
      <w:pPr>
        <w:ind w:firstLine="400"/>
        <w:jc w:val="both"/>
      </w:pPr>
      <w:r>
        <w:rPr>
          <w:rStyle w:val="s0"/>
        </w:rPr>
        <w:t>6) иных случаях, предусмотренных международным договором Республики Казахстан.</w:t>
      </w:r>
    </w:p>
    <w:p w:rsidR="00000000" w:rsidRDefault="00AE6857">
      <w:pPr>
        <w:ind w:firstLine="400"/>
        <w:jc w:val="both"/>
      </w:pPr>
      <w:r>
        <w:rPr>
          <w:rStyle w:val="s0"/>
        </w:rPr>
        <w:t>2. Ре</w:t>
      </w:r>
      <w:r>
        <w:rPr>
          <w:rStyle w:val="s0"/>
        </w:rPr>
        <w:t xml:space="preserve">шение вопроса о признании и исполнении приговора суда иностранного государства в части гражданского иска решается в порядке, предусмотренном </w:t>
      </w:r>
      <w:hyperlink r:id="rId2185" w:anchor="sub_id=5010000" w:history="1">
        <w:r>
          <w:rPr>
            <w:rStyle w:val="a4"/>
          </w:rPr>
          <w:t>Гражданским процессуальным</w:t>
        </w:r>
      </w:hyperlink>
      <w:r>
        <w:rPr>
          <w:rStyle w:val="s0"/>
        </w:rPr>
        <w:t xml:space="preserve"> код</w:t>
      </w:r>
      <w:r>
        <w:rPr>
          <w:rStyle w:val="s0"/>
        </w:rPr>
        <w:t>ексом Республики Казахстан.</w:t>
      </w:r>
    </w:p>
    <w:p w:rsidR="00000000" w:rsidRDefault="00AE6857">
      <w:pPr>
        <w:ind w:firstLine="400"/>
        <w:jc w:val="both"/>
      </w:pPr>
      <w:r>
        <w:rPr>
          <w:rStyle w:val="s0"/>
        </w:rPr>
        <w:t> </w:t>
      </w:r>
    </w:p>
    <w:p w:rsidR="00000000" w:rsidRDefault="00AE6857">
      <w:pPr>
        <w:ind w:left="1200" w:hanging="800"/>
        <w:jc w:val="both"/>
      </w:pPr>
      <w:bookmarkStart w:id="720" w:name="SUB6020000"/>
      <w:bookmarkEnd w:id="720"/>
      <w:r>
        <w:rPr>
          <w:rStyle w:val="s1"/>
        </w:rPr>
        <w:t>Статья 602. Основания передачи осужденных к лишению свободы для отбывания наказания либо лиц, страдающих психическими расстройствами, для проведения принудительного лечения в государстве, гражданами которого они являются</w:t>
      </w:r>
    </w:p>
    <w:p w:rsidR="00000000" w:rsidRDefault="00AE6857">
      <w:pPr>
        <w:ind w:firstLine="400"/>
        <w:jc w:val="both"/>
      </w:pPr>
      <w:r>
        <w:rPr>
          <w:rStyle w:val="s0"/>
        </w:rPr>
        <w:t>На ос</w:t>
      </w:r>
      <w:r>
        <w:rPr>
          <w:rStyle w:val="s0"/>
        </w:rPr>
        <w:t>новании международного договора Республики Казахстан с соответствующим иностранным государством либо достигнутого на основе принципа взаимности согласия Генерального Прокурора Республики Казахстан с компетентными органами и должностными лицами иностранного</w:t>
      </w:r>
      <w:r>
        <w:rPr>
          <w:rStyle w:val="s0"/>
        </w:rPr>
        <w:t xml:space="preserve"> государства могут быть переданы в государство их гражданской принадлежности:</w:t>
      </w:r>
    </w:p>
    <w:p w:rsidR="00000000" w:rsidRDefault="00AE6857">
      <w:pPr>
        <w:ind w:firstLine="400"/>
        <w:jc w:val="both"/>
      </w:pPr>
      <w:r>
        <w:rPr>
          <w:rStyle w:val="s0"/>
        </w:rPr>
        <w:t>1) иностранец, осужденный судом Республики Казахстан к лишению свободы, а равно гражданин Республики Казахстан, осужденный судом иностранного государства к лишению свободы, - для</w:t>
      </w:r>
      <w:r>
        <w:rPr>
          <w:rStyle w:val="s0"/>
        </w:rPr>
        <w:t xml:space="preserve"> дальнейшего отбывания наказания;</w:t>
      </w:r>
    </w:p>
    <w:p w:rsidR="00000000" w:rsidRDefault="00AE6857">
      <w:pPr>
        <w:ind w:firstLine="400"/>
        <w:jc w:val="both"/>
      </w:pPr>
      <w:r>
        <w:rPr>
          <w:rStyle w:val="s0"/>
        </w:rPr>
        <w:t>2) иностранец, совершивший на территории Республики Казахстан общественно опасное деяние в состоянии невменяемости или заболевший после совершения уголовного правонарушения психическими расстройствами, делающими невозможны</w:t>
      </w:r>
      <w:r>
        <w:rPr>
          <w:rStyle w:val="s0"/>
        </w:rPr>
        <w:t xml:space="preserve">м назначение или исполнение наказания, в отношении которого имеется решение суда Республики Казахстан о применении к нему принудительных мер медицинского характера, а равно гражданин Республики Казахстан, совершивший на территории иностранного государства </w:t>
      </w:r>
      <w:r>
        <w:rPr>
          <w:rStyle w:val="s0"/>
        </w:rPr>
        <w:t>общественно опасное деяние в состоянии невменяемости или заболевший после совершения уголовного правонарушения психическими расстройствами, делающими невозможным назначение или исполнение наказания, в отношении которого имеется решение суда иностранного го</w:t>
      </w:r>
      <w:r>
        <w:rPr>
          <w:rStyle w:val="s0"/>
        </w:rPr>
        <w:t>сударства о применении к нему принудительных мер медицинского характера, - для дальнейшего прохождения принудительного лечения.</w:t>
      </w:r>
    </w:p>
    <w:p w:rsidR="00000000" w:rsidRDefault="00AE6857">
      <w:pPr>
        <w:ind w:firstLine="400"/>
        <w:jc w:val="both"/>
      </w:pPr>
      <w:r>
        <w:rPr>
          <w:rStyle w:val="s0"/>
        </w:rPr>
        <w:t> </w:t>
      </w:r>
    </w:p>
    <w:p w:rsidR="00000000" w:rsidRDefault="00AE6857">
      <w:pPr>
        <w:ind w:left="1200" w:hanging="800"/>
        <w:jc w:val="both"/>
      </w:pPr>
      <w:bookmarkStart w:id="721" w:name="SUB6030000"/>
      <w:bookmarkEnd w:id="721"/>
      <w:r>
        <w:rPr>
          <w:rStyle w:val="s1"/>
        </w:rPr>
        <w:t>Статья 603. Условия передачи осужденного или лица, к которому применены принудительные меры медицинского характера</w:t>
      </w:r>
    </w:p>
    <w:p w:rsidR="00000000" w:rsidRDefault="00AE6857">
      <w:pPr>
        <w:ind w:firstLine="400"/>
        <w:jc w:val="both"/>
      </w:pPr>
      <w:r>
        <w:rPr>
          <w:rStyle w:val="s0"/>
        </w:rPr>
        <w:t>1. Передача</w:t>
      </w:r>
      <w:r>
        <w:rPr>
          <w:rStyle w:val="s0"/>
        </w:rPr>
        <w:t xml:space="preserve"> иностранцев, указанных в </w:t>
      </w:r>
      <w:hyperlink w:anchor="sub6020000" w:history="1">
        <w:r>
          <w:rPr>
            <w:rStyle w:val="a4"/>
          </w:rPr>
          <w:t>статье 602</w:t>
        </w:r>
      </w:hyperlink>
      <w:r>
        <w:rPr>
          <w:rStyle w:val="s0"/>
        </w:rPr>
        <w:t xml:space="preserve"> настоящего Кодекса, допускается до отбытия ими наказания в виде лишения свободы либо окончания принудительного лечения по ходатайству осужденного или лица, к которому применены принудите</w:t>
      </w:r>
      <w:r>
        <w:rPr>
          <w:rStyle w:val="s0"/>
        </w:rPr>
        <w:t xml:space="preserve">льные меры медицинского характера, их законных представителей или близких родственников, а также просьбе компетентного органа соответствующего государства с согласия осужденного либо лица, к которому применены принудительные меры медицинского характера, а </w:t>
      </w:r>
      <w:r>
        <w:rPr>
          <w:rStyle w:val="s0"/>
        </w:rPr>
        <w:t>в случае его неспособности к свободному волеизъявлению - с согласия его законного представителя.</w:t>
      </w:r>
    </w:p>
    <w:p w:rsidR="00000000" w:rsidRDefault="00AE6857">
      <w:pPr>
        <w:ind w:firstLine="400"/>
        <w:jc w:val="both"/>
      </w:pPr>
      <w:r>
        <w:rPr>
          <w:rStyle w:val="s0"/>
        </w:rPr>
        <w:t xml:space="preserve">2. Передача иностранцев, указанных в </w:t>
      </w:r>
      <w:hyperlink w:anchor="sub6020000" w:history="1">
        <w:r>
          <w:rPr>
            <w:rStyle w:val="a4"/>
          </w:rPr>
          <w:t>статье 602</w:t>
        </w:r>
      </w:hyperlink>
      <w:r>
        <w:rPr>
          <w:rStyle w:val="s0"/>
        </w:rPr>
        <w:t xml:space="preserve"> настоящего Кодекса, может быть осуществлена только после вступления приговора </w:t>
      </w:r>
      <w:r>
        <w:rPr>
          <w:rStyle w:val="s0"/>
        </w:rPr>
        <w:t>или постановления суда в законную силу по решению Генерального Прокурора Республики Казахстан или его заместителя, которые сообщают о состоявшейся передаче суду, вынесшему приговор или постановление.</w:t>
      </w:r>
    </w:p>
    <w:p w:rsidR="00000000" w:rsidRDefault="00AE6857">
      <w:pPr>
        <w:ind w:firstLine="400"/>
        <w:jc w:val="both"/>
      </w:pPr>
      <w:r>
        <w:rPr>
          <w:rStyle w:val="s0"/>
        </w:rPr>
        <w:t> </w:t>
      </w:r>
    </w:p>
    <w:p w:rsidR="00000000" w:rsidRDefault="00AE6857">
      <w:pPr>
        <w:ind w:left="1200" w:hanging="800"/>
        <w:jc w:val="both"/>
      </w:pPr>
      <w:bookmarkStart w:id="722" w:name="SUB6040000"/>
      <w:bookmarkEnd w:id="722"/>
      <w:r>
        <w:rPr>
          <w:rStyle w:val="s1"/>
        </w:rPr>
        <w:t>Статья 604. Порядок решения вопроса о передаче осужденного или лица, к которому применены принудительные меры медицинского характера</w:t>
      </w:r>
    </w:p>
    <w:p w:rsidR="00000000" w:rsidRDefault="00AE6857">
      <w:pPr>
        <w:ind w:firstLine="400"/>
        <w:jc w:val="both"/>
      </w:pPr>
      <w:r>
        <w:rPr>
          <w:rStyle w:val="s0"/>
        </w:rPr>
        <w:t>1. Если осужденный является гражданином иностранного государства, учреждение уголовно-исполнительной системы разъясняет осу</w:t>
      </w:r>
      <w:r>
        <w:rPr>
          <w:rStyle w:val="s0"/>
        </w:rPr>
        <w:t>жденному его право обратиться в Генеральную прокуратуру Республики Казахстан или уполномоченный орган государства, гражданином которого он является, с ходатайством о передаче его для отбывания наказания в этом государстве на основании и в порядке, предусмо</w:t>
      </w:r>
      <w:r>
        <w:rPr>
          <w:rStyle w:val="s0"/>
        </w:rPr>
        <w:t>тренных настоящим Кодексом.</w:t>
      </w:r>
    </w:p>
    <w:p w:rsidR="00000000" w:rsidRDefault="00AE6857">
      <w:pPr>
        <w:ind w:firstLine="400"/>
        <w:jc w:val="both"/>
      </w:pPr>
      <w:r>
        <w:rPr>
          <w:rStyle w:val="s0"/>
        </w:rPr>
        <w:t>2. Генеральный Прокурор Республики Казахстан после изучения и проверки материалов в случае их надлежащего оформления и при наличии оснований, предусмотренных настоящим Кодексом или международным договором Республики Казахстан, п</w:t>
      </w:r>
      <w:r>
        <w:rPr>
          <w:rStyle w:val="s0"/>
        </w:rPr>
        <w:t xml:space="preserve">ринимает решение относительно передачи иностранных граждан, указанных в </w:t>
      </w:r>
      <w:hyperlink w:anchor="sub6020000" w:history="1">
        <w:r>
          <w:rPr>
            <w:rStyle w:val="a4"/>
          </w:rPr>
          <w:t>статье 602</w:t>
        </w:r>
      </w:hyperlink>
      <w:r>
        <w:rPr>
          <w:rStyle w:val="s0"/>
        </w:rPr>
        <w:t xml:space="preserve"> настоящего Кодекса, о чем сообщает в соответствующий орган иностранного государства и лицу, по инициативе которого рассматривался вопрос о п</w:t>
      </w:r>
      <w:r>
        <w:rPr>
          <w:rStyle w:val="s0"/>
        </w:rPr>
        <w:t>ередаче данного лица.</w:t>
      </w:r>
    </w:p>
    <w:p w:rsidR="00000000" w:rsidRDefault="00AE6857">
      <w:pPr>
        <w:ind w:firstLine="400"/>
        <w:jc w:val="both"/>
      </w:pPr>
      <w:r>
        <w:rPr>
          <w:rStyle w:val="s0"/>
        </w:rPr>
        <w:t>3. После получения от уполномоченного органа иностранного государства информации о согласии на принятие осужденного для отбывания наказания или лица, к которому применены принудительные меры медицинского характера, Генеральная прокура</w:t>
      </w:r>
      <w:r>
        <w:rPr>
          <w:rStyle w:val="s0"/>
        </w:rPr>
        <w:t>тура Республики Казахстан дает поручение соответственно органу уголовно-исполнительной системы о согласовании места, времени и порядка передачи и организации передачи данного лица из учреждения уголовно-исполнительной системы или медицинской организации, о</w:t>
      </w:r>
      <w:r>
        <w:rPr>
          <w:rStyle w:val="s0"/>
        </w:rPr>
        <w:t>существляющей принудительное лечение, в иностранное государство.</w:t>
      </w:r>
    </w:p>
    <w:p w:rsidR="00000000" w:rsidRDefault="00AE6857">
      <w:pPr>
        <w:ind w:firstLine="400"/>
        <w:jc w:val="both"/>
      </w:pPr>
      <w:r>
        <w:rPr>
          <w:rStyle w:val="s0"/>
        </w:rPr>
        <w:t xml:space="preserve">4. Передача иностранцев, указанных в </w:t>
      </w:r>
      <w:hyperlink w:anchor="sub6020000" w:history="1">
        <w:r>
          <w:rPr>
            <w:rStyle w:val="a4"/>
          </w:rPr>
          <w:t>статье 602</w:t>
        </w:r>
      </w:hyperlink>
      <w:r>
        <w:rPr>
          <w:rStyle w:val="s0"/>
        </w:rPr>
        <w:t xml:space="preserve"> настоящего Кодекса, не лишает их права ходатайствовать об условно-досрочном освобождении, замене неотбытой час</w:t>
      </w:r>
      <w:r>
        <w:rPr>
          <w:rStyle w:val="s0"/>
        </w:rPr>
        <w:t xml:space="preserve">ти наказания более мягким, помиловании, а также прекращении или изменении применения принудительной меры медицинского характера в порядке, предусмотренном законодательством Республики Казахстан. Любые документы или информация, необходимые для рассмотрения </w:t>
      </w:r>
      <w:r>
        <w:rPr>
          <w:rStyle w:val="s0"/>
        </w:rPr>
        <w:t>данного вопроса в Республике Казахстан, могут быть запрошены от компетентных органов государства исполнения приговора или осуществления принудительного лечения через Генеральную прокуратуру Республики Казахстан.</w:t>
      </w:r>
    </w:p>
    <w:p w:rsidR="00000000" w:rsidRDefault="00AE6857">
      <w:pPr>
        <w:ind w:firstLine="400"/>
        <w:jc w:val="both"/>
      </w:pPr>
      <w:r>
        <w:rPr>
          <w:rStyle w:val="s0"/>
        </w:rPr>
        <w:t>5. Генеральная прокуратура Республики Казахстан оповещает суд, вынесший приговор, о принятом решении о передаче осужденного лица, а также обеспечивает информирование суда о результатах исполнения приговора в иностранном государстве.</w:t>
      </w:r>
    </w:p>
    <w:p w:rsidR="00000000" w:rsidRDefault="00AE6857">
      <w:pPr>
        <w:ind w:firstLine="400"/>
        <w:jc w:val="both"/>
      </w:pPr>
      <w:r>
        <w:rPr>
          <w:rStyle w:val="s0"/>
        </w:rPr>
        <w:t xml:space="preserve">6. В случае объявления </w:t>
      </w:r>
      <w:r>
        <w:rPr>
          <w:rStyle w:val="s0"/>
        </w:rPr>
        <w:t xml:space="preserve">в Республике Казахстан амнистии суд, который получил информацию о передаче осужденного лица, в соответствии с настоящей статьей рассматривает вопрос о применении амнистии к такому осужденному лицу. В случае необходимости суд может обратиться в Генеральную </w:t>
      </w:r>
      <w:r>
        <w:rPr>
          <w:rStyle w:val="s0"/>
        </w:rPr>
        <w:t>прокуратуру Республики Казахстан с целью получения от компетентных органов государства исполнения приговора информации, необходимой для рассмотрения вопроса о применении амнистии.</w:t>
      </w:r>
    </w:p>
    <w:p w:rsidR="00000000" w:rsidRDefault="00AE6857">
      <w:pPr>
        <w:ind w:firstLine="400"/>
        <w:jc w:val="both"/>
      </w:pPr>
      <w:r>
        <w:rPr>
          <w:rStyle w:val="s0"/>
        </w:rPr>
        <w:t>7. В случае принятия в соответствии с частями четвертой и шестой настоящей с</w:t>
      </w:r>
      <w:r>
        <w:rPr>
          <w:rStyle w:val="s0"/>
        </w:rPr>
        <w:t>татьи решения об условно-досрочном освобождении, замене неотбытой части наказания более мягким, помиловании или применении амнистии, прекращении или изменении применения принудительной меры медицинского характера Генеральная прокуратура Республики Казахста</w:t>
      </w:r>
      <w:r>
        <w:rPr>
          <w:rStyle w:val="s0"/>
        </w:rPr>
        <w:t>н направляет копию соответствующего решения государству исполнения приговора или осуществления принудительного лечения.</w:t>
      </w:r>
    </w:p>
    <w:p w:rsidR="00000000" w:rsidRDefault="00AE6857">
      <w:pPr>
        <w:ind w:firstLine="400"/>
        <w:jc w:val="both"/>
      </w:pPr>
      <w:r>
        <w:rPr>
          <w:rStyle w:val="s0"/>
        </w:rPr>
        <w:t> </w:t>
      </w:r>
    </w:p>
    <w:p w:rsidR="00000000" w:rsidRDefault="00AE6857">
      <w:pPr>
        <w:ind w:left="1200" w:hanging="800"/>
        <w:jc w:val="both"/>
      </w:pPr>
      <w:bookmarkStart w:id="723" w:name="SUB6050000"/>
      <w:bookmarkEnd w:id="723"/>
      <w:r>
        <w:rPr>
          <w:rStyle w:val="s1"/>
        </w:rPr>
        <w:t>Статья 605. Сообщение об изменении или отмене приговора суда, прекращении или изменении применения принудительной меры медицинского ха</w:t>
      </w:r>
      <w:r>
        <w:rPr>
          <w:rStyle w:val="s1"/>
        </w:rPr>
        <w:t>рактера в отношении переданного гражданина иностранного государства</w:t>
      </w:r>
    </w:p>
    <w:p w:rsidR="00000000" w:rsidRDefault="00AE6857">
      <w:pPr>
        <w:ind w:firstLine="400"/>
        <w:jc w:val="both"/>
      </w:pPr>
      <w:r>
        <w:rPr>
          <w:rStyle w:val="s0"/>
        </w:rPr>
        <w:t>1. В случае изменения или отмены приговора суда Республики Казахстан, прекращения или изменении применения принудительной меры медицинского характера, назначенной судом Республики Казахста</w:t>
      </w:r>
      <w:r>
        <w:rPr>
          <w:rStyle w:val="s0"/>
        </w:rPr>
        <w:t xml:space="preserve">н в отношении иностранцев, указанных в </w:t>
      </w:r>
      <w:hyperlink w:anchor="sub6020000" w:history="1">
        <w:r>
          <w:rPr>
            <w:rStyle w:val="a4"/>
          </w:rPr>
          <w:t>статье 602</w:t>
        </w:r>
      </w:hyperlink>
      <w:r>
        <w:rPr>
          <w:rStyle w:val="s0"/>
        </w:rPr>
        <w:t xml:space="preserve"> настоящего Кодекса, переданных для отбывания наказания или осуществления принудительного лечения в иностранное государство, а также применения к осужденным в Республике Каза</w:t>
      </w:r>
      <w:r>
        <w:rPr>
          <w:rStyle w:val="s0"/>
        </w:rPr>
        <w:t>хстан акта амнистии или помилования, Генеральная прокуратура Республики Казахстан направляет в уполномоченный орган иностранного государства копию соответствующего решения.</w:t>
      </w:r>
    </w:p>
    <w:p w:rsidR="00000000" w:rsidRDefault="00AE6857">
      <w:pPr>
        <w:ind w:firstLine="400"/>
        <w:jc w:val="both"/>
      </w:pPr>
      <w:r>
        <w:rPr>
          <w:rStyle w:val="s0"/>
        </w:rPr>
        <w:t>2. Если приговор отменен и назначено новое судебное разбирательство, одновременно н</w:t>
      </w:r>
      <w:r>
        <w:rPr>
          <w:rStyle w:val="s0"/>
        </w:rPr>
        <w:t>аправляются иные необходимые для этого документы.</w:t>
      </w:r>
    </w:p>
    <w:p w:rsidR="00000000" w:rsidRDefault="00AE6857">
      <w:pPr>
        <w:ind w:firstLine="400"/>
        <w:jc w:val="both"/>
      </w:pPr>
      <w:r>
        <w:rPr>
          <w:rStyle w:val="s0"/>
        </w:rPr>
        <w:t> </w:t>
      </w:r>
    </w:p>
    <w:p w:rsidR="00000000" w:rsidRDefault="00AE6857">
      <w:pPr>
        <w:ind w:left="1200" w:hanging="800"/>
        <w:jc w:val="both"/>
      </w:pPr>
      <w:bookmarkStart w:id="724" w:name="SUB6060000"/>
      <w:bookmarkEnd w:id="724"/>
      <w:r>
        <w:rPr>
          <w:rStyle w:val="s1"/>
        </w:rPr>
        <w:t>Статья 606. Отказ иностранному государству в передаче осужденного или лица, к которому применены принудительные меры медицинского характера</w:t>
      </w:r>
    </w:p>
    <w:p w:rsidR="00000000" w:rsidRDefault="00AE6857">
      <w:pPr>
        <w:ind w:firstLine="400"/>
        <w:jc w:val="both"/>
      </w:pPr>
      <w:r>
        <w:rPr>
          <w:rStyle w:val="s0"/>
        </w:rPr>
        <w:t xml:space="preserve">1. В передаче иностранцев, указанных в </w:t>
      </w:r>
      <w:hyperlink w:anchor="sub6020000" w:history="1">
        <w:r>
          <w:rPr>
            <w:rStyle w:val="a4"/>
          </w:rPr>
          <w:t>статье 602</w:t>
        </w:r>
      </w:hyperlink>
      <w:r>
        <w:rPr>
          <w:rStyle w:val="s0"/>
        </w:rPr>
        <w:t xml:space="preserve"> настоящего Кодекса, может быть отказано в случаях, если:</w:t>
      </w:r>
    </w:p>
    <w:p w:rsidR="00000000" w:rsidRDefault="00AE6857">
      <w:pPr>
        <w:ind w:firstLine="400"/>
        <w:jc w:val="both"/>
      </w:pPr>
      <w:r>
        <w:rPr>
          <w:rStyle w:val="s0"/>
        </w:rPr>
        <w:t>1) ни одно из деяний, за которое лицо осуждено или к нему применены принудительные меры медицинского характера, не признается уголовным правонарушением по законодательству государс</w:t>
      </w:r>
      <w:r>
        <w:rPr>
          <w:rStyle w:val="s0"/>
        </w:rPr>
        <w:t>тва, гражданином которого является осужденный или лицо, к которому применены принудительные меры медицинского характера;</w:t>
      </w:r>
    </w:p>
    <w:p w:rsidR="00000000" w:rsidRDefault="00AE6857">
      <w:pPr>
        <w:ind w:firstLine="400"/>
        <w:jc w:val="both"/>
      </w:pPr>
      <w:r>
        <w:rPr>
          <w:rStyle w:val="s0"/>
        </w:rPr>
        <w:t>2) не достигнуто согласие о передаче осужденного или лица, к которому применены принудительные меры медицинского характера, на условиях</w:t>
      </w:r>
      <w:r>
        <w:rPr>
          <w:rStyle w:val="s0"/>
        </w:rPr>
        <w:t>, предусмотренных международным договором;</w:t>
      </w:r>
    </w:p>
    <w:p w:rsidR="00000000" w:rsidRDefault="00AE6857">
      <w:pPr>
        <w:ind w:firstLine="400"/>
        <w:jc w:val="both"/>
      </w:pPr>
      <w:r>
        <w:rPr>
          <w:rStyle w:val="s0"/>
        </w:rPr>
        <w:t>3) если передача осужденного или лица, к которому применены принудительные меры медицинского характера, может нанести ущерб интересам Республики Казахстан;</w:t>
      </w:r>
    </w:p>
    <w:p w:rsidR="00000000" w:rsidRDefault="00AE6857">
      <w:pPr>
        <w:ind w:firstLine="400"/>
        <w:jc w:val="both"/>
      </w:pPr>
      <w:r>
        <w:rPr>
          <w:rStyle w:val="s0"/>
        </w:rPr>
        <w:t>4) осужденный или лицо, к которому применены принудительн</w:t>
      </w:r>
      <w:r>
        <w:rPr>
          <w:rStyle w:val="s0"/>
        </w:rPr>
        <w:t>ые меры медицинского характера, имеет постоянное место жительства в Республике Казахстан;</w:t>
      </w:r>
    </w:p>
    <w:p w:rsidR="00000000" w:rsidRDefault="00AE6857">
      <w:pPr>
        <w:ind w:firstLine="400"/>
        <w:jc w:val="both"/>
      </w:pPr>
      <w:r>
        <w:rPr>
          <w:rStyle w:val="s0"/>
        </w:rPr>
        <w:t>5) если передаваемое лицо не является гражданином государства исполнения приговора.</w:t>
      </w:r>
    </w:p>
    <w:p w:rsidR="00000000" w:rsidRDefault="00AE6857">
      <w:pPr>
        <w:ind w:firstLine="400"/>
        <w:jc w:val="both"/>
      </w:pPr>
      <w:r>
        <w:rPr>
          <w:rStyle w:val="s0"/>
        </w:rPr>
        <w:t xml:space="preserve">2. Помимо оснований, предусмотренных в пункте 1) части первой настоящей статьи, в </w:t>
      </w:r>
      <w:r>
        <w:rPr>
          <w:rStyle w:val="s0"/>
        </w:rPr>
        <w:t>передаче иностранца, осужденного судом Республики Казахстан к лишению свободы, может быть отказано в случаях, если:</w:t>
      </w:r>
    </w:p>
    <w:p w:rsidR="00000000" w:rsidRDefault="00AE6857">
      <w:pPr>
        <w:ind w:firstLine="400"/>
        <w:jc w:val="both"/>
      </w:pPr>
      <w:r>
        <w:rPr>
          <w:rStyle w:val="s0"/>
        </w:rPr>
        <w:t>1) наказание не может быть исполнено в иностранном государстве вследствие истечения сроков давности или по иному основанию, предусмотренному</w:t>
      </w:r>
      <w:r>
        <w:rPr>
          <w:rStyle w:val="s0"/>
        </w:rPr>
        <w:t xml:space="preserve"> законодательством этого государства;</w:t>
      </w:r>
    </w:p>
    <w:p w:rsidR="00000000" w:rsidRDefault="00AE6857">
      <w:pPr>
        <w:ind w:firstLine="400"/>
        <w:jc w:val="both"/>
      </w:pPr>
      <w:r>
        <w:rPr>
          <w:rStyle w:val="s0"/>
        </w:rPr>
        <w:t>2) на момент получения просьбы о передаче осужденного срок лишения свободы, который не отбыт, составляет менее шести месяцев;</w:t>
      </w:r>
    </w:p>
    <w:p w:rsidR="00000000" w:rsidRDefault="00AE6857">
      <w:pPr>
        <w:ind w:firstLine="400"/>
        <w:jc w:val="both"/>
      </w:pPr>
      <w:r>
        <w:rPr>
          <w:rStyle w:val="s0"/>
        </w:rPr>
        <w:t>3) от осужденного или иностранного государства не получены гарантии исполнения приговора в ч</w:t>
      </w:r>
      <w:r>
        <w:rPr>
          <w:rStyle w:val="s0"/>
        </w:rPr>
        <w:t>асти гражданского иска.</w:t>
      </w:r>
    </w:p>
    <w:p w:rsidR="00000000" w:rsidRDefault="00AE6857">
      <w:pPr>
        <w:ind w:firstLine="400"/>
        <w:jc w:val="both"/>
      </w:pPr>
      <w:r>
        <w:rPr>
          <w:rStyle w:val="s0"/>
        </w:rPr>
        <w:t>3. Помимо оснований, предусмотренных в пункте 1) части первой настоящей статьи, в передаче иностранца, совершившего на территории Республики Казахстан общественно опасное деяние в состоянии невменяемости, в отношении которого имеетс</w:t>
      </w:r>
      <w:r>
        <w:rPr>
          <w:rStyle w:val="s0"/>
        </w:rPr>
        <w:t>я решение суда Республики Казахстан о применении к нему принудительных мер медицинского характера, может быть отказано в случаях, если:</w:t>
      </w:r>
    </w:p>
    <w:p w:rsidR="00000000" w:rsidRDefault="00AE6857">
      <w:pPr>
        <w:ind w:firstLine="400"/>
        <w:jc w:val="both"/>
      </w:pPr>
      <w:r>
        <w:rPr>
          <w:rStyle w:val="s0"/>
        </w:rPr>
        <w:t>1) законодательством иностранного государства не предусмотрены аналогичные меры медицинского характера;</w:t>
      </w:r>
    </w:p>
    <w:p w:rsidR="00000000" w:rsidRDefault="00AE6857">
      <w:pPr>
        <w:ind w:firstLine="400"/>
        <w:jc w:val="both"/>
      </w:pPr>
      <w:r>
        <w:rPr>
          <w:rStyle w:val="s0"/>
        </w:rPr>
        <w:t>2) у иностранног</w:t>
      </w:r>
      <w:r>
        <w:rPr>
          <w:rStyle w:val="s0"/>
        </w:rPr>
        <w:t>о государства отсутствует возможность обеспечить необходимое лечение и соответствующие меры безопасности.</w:t>
      </w:r>
    </w:p>
    <w:p w:rsidR="00000000" w:rsidRDefault="00AE6857">
      <w:pPr>
        <w:ind w:firstLine="400"/>
        <w:jc w:val="both"/>
      </w:pPr>
      <w:r>
        <w:rPr>
          <w:rStyle w:val="s0"/>
        </w:rPr>
        <w:t>4. До принятия решения о передаче осужденного для отбывания наказания иностранному государству уполномоченные органы последнего должны предоставить гарантии того, что осужденный не будет подвергаться пыткам и другим жестоким, бесчеловечным или унижающим до</w:t>
      </w:r>
      <w:r>
        <w:rPr>
          <w:rStyle w:val="s0"/>
        </w:rPr>
        <w:t>стоинство видам обращения или наказания.</w:t>
      </w:r>
    </w:p>
    <w:p w:rsidR="00000000" w:rsidRDefault="00AE6857">
      <w:pPr>
        <w:ind w:firstLine="400"/>
        <w:jc w:val="both"/>
      </w:pPr>
      <w:r>
        <w:rPr>
          <w:rStyle w:val="s0"/>
        </w:rPr>
        <w:t> </w:t>
      </w:r>
    </w:p>
    <w:p w:rsidR="00000000" w:rsidRDefault="00AE6857">
      <w:pPr>
        <w:ind w:left="1200" w:hanging="800"/>
        <w:jc w:val="both"/>
      </w:pPr>
      <w:bookmarkStart w:id="725" w:name="SUB6070000"/>
      <w:bookmarkEnd w:id="725"/>
      <w:r>
        <w:rPr>
          <w:rStyle w:val="s1"/>
        </w:rPr>
        <w:t>Статья 607. Рассмотрение ходатайства о приеме гражданина Республики Казахстан для отбывания наказания или проведения принудительного лечения, а также признании и исполнении приговора или постановления суда иностра</w:t>
      </w:r>
      <w:r>
        <w:rPr>
          <w:rStyle w:val="s1"/>
        </w:rPr>
        <w:t>нного государства</w:t>
      </w:r>
    </w:p>
    <w:p w:rsidR="00000000" w:rsidRDefault="00AE6857">
      <w:pPr>
        <w:ind w:firstLine="400"/>
        <w:jc w:val="both"/>
      </w:pPr>
      <w:r>
        <w:rPr>
          <w:rStyle w:val="s0"/>
        </w:rPr>
        <w:t xml:space="preserve">1. Граждане Республики Казахстан, указанные в </w:t>
      </w:r>
      <w:hyperlink w:anchor="sub6020000" w:history="1">
        <w:r>
          <w:rPr>
            <w:rStyle w:val="a4"/>
          </w:rPr>
          <w:t>статье 602</w:t>
        </w:r>
      </w:hyperlink>
      <w:r>
        <w:rPr>
          <w:rStyle w:val="s0"/>
        </w:rPr>
        <w:t xml:space="preserve"> настоящего Кодекса, их законные представители или близкие родственники, а также компетентные органы иностранного государства с согласия осужденного </w:t>
      </w:r>
      <w:r>
        <w:rPr>
          <w:rStyle w:val="s0"/>
        </w:rPr>
        <w:t>или лица, к которому применены принудительные меры медицинского характера, а в случае его неспособности к свободному волеизъявлению - с согласия его законного представителя, могут обратиться к Генеральному Прокурору Республики Казахстан с ходатайством об о</w:t>
      </w:r>
      <w:r>
        <w:rPr>
          <w:rStyle w:val="s0"/>
        </w:rPr>
        <w:t>тбывании осужденным наказания или проведении принудительного лечения в Республике Казахстан.</w:t>
      </w:r>
    </w:p>
    <w:p w:rsidR="00000000" w:rsidRDefault="00AE6857">
      <w:pPr>
        <w:ind w:firstLine="400"/>
        <w:jc w:val="both"/>
      </w:pPr>
      <w:r>
        <w:rPr>
          <w:rStyle w:val="s0"/>
        </w:rPr>
        <w:t>2. Компетентные учреждения иностранного государства могут обратиться к Генеральному Прокурору Республики Казахстан с ходатайством о признании и исполнении приговор</w:t>
      </w:r>
      <w:r>
        <w:rPr>
          <w:rStyle w:val="s0"/>
        </w:rPr>
        <w:t xml:space="preserve">а или постановления суда иностранного государства в отношении лиц, указанных в пунктах 3) и 4) части первой </w:t>
      </w:r>
      <w:hyperlink w:anchor="sub6010103" w:history="1">
        <w:r>
          <w:rPr>
            <w:rStyle w:val="a4"/>
          </w:rPr>
          <w:t>статьи 601</w:t>
        </w:r>
      </w:hyperlink>
      <w:r>
        <w:rPr>
          <w:rStyle w:val="s0"/>
        </w:rPr>
        <w:t xml:space="preserve"> настоящего Кодекса, а также судебных актов, предусматривающих конфискацию имущества, находящегося на тер</w:t>
      </w:r>
      <w:r>
        <w:rPr>
          <w:rStyle w:val="s0"/>
        </w:rPr>
        <w:t>ритории Республики Казахстан, или его денежного эквивалента.</w:t>
      </w:r>
    </w:p>
    <w:p w:rsidR="00000000" w:rsidRDefault="00AE6857">
      <w:pPr>
        <w:ind w:firstLine="400"/>
        <w:jc w:val="both"/>
      </w:pPr>
      <w:r>
        <w:rPr>
          <w:rStyle w:val="s0"/>
        </w:rPr>
        <w:t xml:space="preserve">3. После возбуждения перед Генеральным Прокурором Республики Казахстан ходатайства о приеме граждан Республики Казахстан, указанных в </w:t>
      </w:r>
      <w:hyperlink w:anchor="sub6020000" w:history="1">
        <w:r>
          <w:rPr>
            <w:rStyle w:val="a4"/>
          </w:rPr>
          <w:t>статье 602</w:t>
        </w:r>
      </w:hyperlink>
      <w:r>
        <w:rPr>
          <w:rStyle w:val="s0"/>
        </w:rPr>
        <w:t xml:space="preserve"> настоящего Кодекс</w:t>
      </w:r>
      <w:r>
        <w:rPr>
          <w:rStyle w:val="s0"/>
        </w:rPr>
        <w:t>а, для последующего отбывания наказания или проведения принудительного лечения в Республике Казахстан и подтверждения гражданства Республики Казахстан данного лица Генеральная прокуратура Республики Казахстан запрашивает у соответствующего органа иностранн</w:t>
      </w:r>
      <w:r>
        <w:rPr>
          <w:rStyle w:val="s0"/>
        </w:rPr>
        <w:t>ого государства документы, необходимые для решения вопроса по существу.</w:t>
      </w:r>
    </w:p>
    <w:p w:rsidR="00000000" w:rsidRDefault="00AE6857">
      <w:pPr>
        <w:ind w:firstLine="400"/>
        <w:jc w:val="both"/>
      </w:pPr>
      <w:r>
        <w:rPr>
          <w:rStyle w:val="s0"/>
        </w:rPr>
        <w:t xml:space="preserve">4. В случае удовлетворения ходатайств, предусмотренных частями первой, второй настоящей статьи, Генеральный Прокурор Республики Казахстан вносит представление о признании и исполнении </w:t>
      </w:r>
      <w:r>
        <w:rPr>
          <w:rStyle w:val="s0"/>
        </w:rPr>
        <w:t>приговора или постановления суда иностранного государства в районный или приравненный к нему суд по месту постоянного жительства лиц, в отношении которых вынесен приговор или постановление суда иностранного государства. При отсутствии у этих лиц постоянног</w:t>
      </w:r>
      <w:r>
        <w:rPr>
          <w:rStyle w:val="s0"/>
        </w:rPr>
        <w:t>о места жительства представление вносится в районный суд по месту нахождения Генеральной прокуратуры Республики Казахстан.</w:t>
      </w:r>
    </w:p>
    <w:p w:rsidR="00000000" w:rsidRDefault="00AE6857">
      <w:pPr>
        <w:ind w:firstLine="400"/>
        <w:jc w:val="both"/>
      </w:pPr>
      <w:r>
        <w:rPr>
          <w:rStyle w:val="s0"/>
        </w:rPr>
        <w:t> </w:t>
      </w:r>
    </w:p>
    <w:p w:rsidR="00000000" w:rsidRDefault="00AE6857">
      <w:pPr>
        <w:ind w:left="1200" w:hanging="800"/>
        <w:jc w:val="both"/>
      </w:pPr>
      <w:bookmarkStart w:id="726" w:name="SUB6080000"/>
      <w:bookmarkEnd w:id="726"/>
      <w:r>
        <w:rPr>
          <w:rStyle w:val="s1"/>
        </w:rPr>
        <w:t>Статья 608. Порядок разрешения судом вопросов, связанных с исполнением приговора или постановления суда иностранного государства</w:t>
      </w:r>
    </w:p>
    <w:p w:rsidR="00000000" w:rsidRDefault="00AE6857">
      <w:pPr>
        <w:ind w:firstLine="400"/>
        <w:jc w:val="both"/>
      </w:pPr>
      <w:r>
        <w:rPr>
          <w:rStyle w:val="s0"/>
        </w:rPr>
        <w:t>1.</w:t>
      </w:r>
      <w:r>
        <w:rPr>
          <w:rStyle w:val="s0"/>
        </w:rPr>
        <w:t xml:space="preserve"> Представление Генерального Прокурора Республики Казахстан рассматривается судьей в судебном заседании в отсутствие осужденного или лица, к которому применены принудительные меры медицинского характера, в порядке и в сроки, установленные настоящим Кодексом</w:t>
      </w:r>
      <w:r>
        <w:rPr>
          <w:rStyle w:val="s0"/>
        </w:rPr>
        <w:t xml:space="preserve"> для разрешения вопросов, связанных с исполнением приговора.</w:t>
      </w:r>
    </w:p>
    <w:p w:rsidR="00000000" w:rsidRDefault="00AE6857">
      <w:pPr>
        <w:ind w:firstLine="400"/>
        <w:jc w:val="both"/>
      </w:pPr>
      <w:r>
        <w:rPr>
          <w:rStyle w:val="s0"/>
        </w:rPr>
        <w:t>2. В постановлении судьи об исполнении приговора или постановления суда иностранного государства должны быть указаны:</w:t>
      </w:r>
    </w:p>
    <w:p w:rsidR="00000000" w:rsidRDefault="00AE6857">
      <w:pPr>
        <w:ind w:firstLine="400"/>
        <w:jc w:val="both"/>
      </w:pPr>
      <w:r>
        <w:rPr>
          <w:rStyle w:val="s0"/>
        </w:rPr>
        <w:t>1) наименование суда иностранного государства, время и место постановления пр</w:t>
      </w:r>
      <w:r>
        <w:rPr>
          <w:rStyle w:val="s0"/>
        </w:rPr>
        <w:t>иговора или постановления о применении принудительных мер медицинского характера;</w:t>
      </w:r>
    </w:p>
    <w:p w:rsidR="00000000" w:rsidRDefault="00AE6857">
      <w:pPr>
        <w:ind w:firstLine="400"/>
        <w:jc w:val="both"/>
      </w:pPr>
      <w:r>
        <w:rPr>
          <w:rStyle w:val="s0"/>
        </w:rPr>
        <w:t>2) сведения о последнем месте жительства в Республике Казахстан осужденного или лица, к которому применены принудительные меры медицинского характера, месте его работы и роде</w:t>
      </w:r>
      <w:r>
        <w:rPr>
          <w:rStyle w:val="s0"/>
        </w:rPr>
        <w:t xml:space="preserve"> занятия до осуждения или применения принудительных мер медицинского характера;</w:t>
      </w:r>
    </w:p>
    <w:p w:rsidR="00000000" w:rsidRDefault="00AE6857">
      <w:pPr>
        <w:ind w:firstLine="400"/>
        <w:jc w:val="both"/>
      </w:pPr>
      <w:r>
        <w:rPr>
          <w:rStyle w:val="s0"/>
        </w:rPr>
        <w:t xml:space="preserve">3) квалификация уголовного правонарушения, в совершении которого лицо признано виновным, и на основании какого уголовного </w:t>
      </w:r>
      <w:r>
        <w:rPr>
          <w:rStyle w:val="s0"/>
        </w:rPr>
        <w:t>закона оно осуждено либо к нему применены принудительные меры медицинского характера;</w:t>
      </w:r>
    </w:p>
    <w:p w:rsidR="00000000" w:rsidRDefault="00AE6857">
      <w:pPr>
        <w:ind w:firstLine="400"/>
        <w:jc w:val="both"/>
      </w:pPr>
      <w:r>
        <w:rPr>
          <w:rStyle w:val="s0"/>
        </w:rPr>
        <w:t>4) уголовный закон Республики Казахстан, предусматривающий ответственность за уголовное правонарушение, совершенное осужденным или лицом, к которому применены принудитель</w:t>
      </w:r>
      <w:r>
        <w:rPr>
          <w:rStyle w:val="s0"/>
        </w:rPr>
        <w:t>ные меры медицинского характера;</w:t>
      </w:r>
    </w:p>
    <w:p w:rsidR="00000000" w:rsidRDefault="00AE6857">
      <w:pPr>
        <w:ind w:firstLine="400"/>
        <w:jc w:val="both"/>
      </w:pPr>
      <w:r>
        <w:rPr>
          <w:rStyle w:val="s0"/>
        </w:rPr>
        <w:t xml:space="preserve">5) вид и срок наказания (основного и дополнительного), срок начала и окончания наказания, которое осужденный должен отбыть в Республике Казахстан; вид уголовно-исполнительного учреждения, порядок возмещения ущерба по иску; </w:t>
      </w:r>
      <w:r>
        <w:rPr>
          <w:rStyle w:val="s0"/>
        </w:rPr>
        <w:t>вид принудительных мер медицинского характера, который подлежит применению в отношении лица, находящегося на принудительном лечении.</w:t>
      </w:r>
    </w:p>
    <w:p w:rsidR="00000000" w:rsidRDefault="00AE6857">
      <w:pPr>
        <w:ind w:firstLine="400"/>
        <w:jc w:val="both"/>
      </w:pPr>
      <w:r>
        <w:rPr>
          <w:rStyle w:val="s0"/>
        </w:rPr>
        <w:t>3. Если по закону Республики Казахстан за данное преступление предельный срок лишения свободы меньше чем назначенный по при</w:t>
      </w:r>
      <w:r>
        <w:rPr>
          <w:rStyle w:val="s0"/>
        </w:rPr>
        <w:t xml:space="preserve">говору суда иностранного государства, судья определяет максимальный срок лишения свободы за совершение данного деяния, предусмотренный </w:t>
      </w:r>
      <w:hyperlink r:id="rId2186" w:history="1">
        <w:r>
          <w:rPr>
            <w:rStyle w:val="a4"/>
          </w:rPr>
          <w:t>Уголовным кодексом</w:t>
        </w:r>
      </w:hyperlink>
      <w:r>
        <w:rPr>
          <w:rStyle w:val="s0"/>
        </w:rPr>
        <w:t xml:space="preserve"> Республики Казахстан. Если лишение св</w:t>
      </w:r>
      <w:r>
        <w:rPr>
          <w:rStyle w:val="s0"/>
        </w:rPr>
        <w:t>ободы не предусмотрено в качестве наказания, судья определяет другое наказание в пределах размера, установленного Уголовным кодексом Республики Казахстан за данное уголовное правонарушение и наиболее соответствующее назначенному по приговору суда иностранн</w:t>
      </w:r>
      <w:r>
        <w:rPr>
          <w:rStyle w:val="s0"/>
        </w:rPr>
        <w:t>ого государства.</w:t>
      </w:r>
    </w:p>
    <w:p w:rsidR="00000000" w:rsidRDefault="00AE6857">
      <w:pPr>
        <w:ind w:firstLine="400"/>
        <w:jc w:val="both"/>
      </w:pPr>
      <w:r>
        <w:rPr>
          <w:rStyle w:val="s0"/>
        </w:rPr>
        <w:t>4. Если приговор относится к двум или нескольким деяниям, не все из которых признаются преступлениями в Республике Казахстан, судья определяет, какая часть наказания, назначенного по приговору суда иностранного государства, применяется к д</w:t>
      </w:r>
      <w:r>
        <w:rPr>
          <w:rStyle w:val="s0"/>
        </w:rPr>
        <w:t>еянию, являющемуся преступлением.</w:t>
      </w:r>
    </w:p>
    <w:p w:rsidR="00000000" w:rsidRDefault="00AE6857">
      <w:pPr>
        <w:ind w:firstLine="400"/>
        <w:jc w:val="both"/>
      </w:pPr>
      <w:r>
        <w:rPr>
          <w:rStyle w:val="s0"/>
        </w:rPr>
        <w:t>5. При рассмотрении вопроса об исполнении наказания суд может одновременно решить вопрос об исполнении приговора суда иностранного государства в части гражданского иска и процессуальных издержек в случае наличия соответств</w:t>
      </w:r>
      <w:r>
        <w:rPr>
          <w:rStyle w:val="s0"/>
        </w:rPr>
        <w:t>ующего ходатайства.</w:t>
      </w:r>
    </w:p>
    <w:p w:rsidR="00000000" w:rsidRDefault="00AE6857">
      <w:pPr>
        <w:ind w:firstLine="400"/>
        <w:jc w:val="both"/>
      </w:pPr>
      <w:r>
        <w:rPr>
          <w:rStyle w:val="s0"/>
        </w:rPr>
        <w:t>6. В случае отмены или изменения приговора или постановления суда иностранного государства либо применения акта амнистии или помилования, изданного в иностранном государстве либо в Республике Казахстан, к лицу, отбывающему наказание либ</w:t>
      </w:r>
      <w:r>
        <w:rPr>
          <w:rStyle w:val="s0"/>
        </w:rPr>
        <w:t>о находящемуся на принудительном лечении в Республике Казахстан, вопросы исполнения пересмотренного приговора или постановления суда, а также применения амнистии или помилования решаются по правилам настоящей статьи.</w:t>
      </w:r>
    </w:p>
    <w:p w:rsidR="00000000" w:rsidRDefault="00AE6857">
      <w:pPr>
        <w:ind w:firstLine="400"/>
        <w:jc w:val="both"/>
      </w:pPr>
      <w:r>
        <w:rPr>
          <w:rStyle w:val="s0"/>
        </w:rPr>
        <w:t xml:space="preserve">7. Если при рассмотрении представления </w:t>
      </w:r>
      <w:r>
        <w:rPr>
          <w:rStyle w:val="s0"/>
        </w:rPr>
        <w:t>Генерального Прокурора Республики Казахстан суд придет к выводу о том, что деяние, за которое осуждено лицо либо к нему применены принудительные меры медицинского характера, не является преступлением по законодательству Республики Казахстан либо приговор и</w:t>
      </w:r>
      <w:r>
        <w:rPr>
          <w:rStyle w:val="s0"/>
        </w:rPr>
        <w:t>ли постановление суда иностранного государства не могут быть исполнены в силу истечения срока давности, а также по иному основанию, предусмотренному законодательством Республики Казахстан или международным договором Республики Казахстан, он выносит постано</w:t>
      </w:r>
      <w:r>
        <w:rPr>
          <w:rStyle w:val="s0"/>
        </w:rPr>
        <w:t>вление об отказе в признании приговора или постановления суда иностранного государства.</w:t>
      </w:r>
    </w:p>
    <w:p w:rsidR="00000000" w:rsidRDefault="00AE6857">
      <w:pPr>
        <w:ind w:firstLine="400"/>
        <w:jc w:val="both"/>
      </w:pPr>
      <w:r>
        <w:rPr>
          <w:rStyle w:val="s0"/>
        </w:rPr>
        <w:t>8. Постановление суда может быть обжаловано или опротестовано в порядке и сроки, установленные настоящим Кодексом по пересмотру решения суда, вступившего в законную сил</w:t>
      </w:r>
      <w:r>
        <w:rPr>
          <w:rStyle w:val="s0"/>
        </w:rPr>
        <w:t>у.</w:t>
      </w:r>
    </w:p>
    <w:p w:rsidR="00000000" w:rsidRDefault="00AE6857">
      <w:pPr>
        <w:ind w:firstLine="400"/>
        <w:jc w:val="both"/>
      </w:pPr>
      <w:r>
        <w:rPr>
          <w:rStyle w:val="s0"/>
        </w:rPr>
        <w:t> </w:t>
      </w:r>
    </w:p>
    <w:p w:rsidR="00000000" w:rsidRDefault="00AE6857">
      <w:pPr>
        <w:ind w:left="1200" w:hanging="800"/>
        <w:jc w:val="both"/>
      </w:pPr>
      <w:bookmarkStart w:id="727" w:name="SUB6090000"/>
      <w:bookmarkEnd w:id="727"/>
      <w:r>
        <w:rPr>
          <w:rStyle w:val="s1"/>
        </w:rPr>
        <w:t>Статья 609. Организация исполнения наказания или принудительного лечения в отношении принятых лиц</w:t>
      </w:r>
    </w:p>
    <w:p w:rsidR="00000000" w:rsidRDefault="00AE6857">
      <w:pPr>
        <w:ind w:firstLine="400"/>
        <w:jc w:val="both"/>
      </w:pPr>
      <w:r>
        <w:rPr>
          <w:rStyle w:val="s0"/>
        </w:rPr>
        <w:t>1. После удовлетворения запроса о приеме гражданина Республики Казахстан для отбывания наказания или проведения принудительного лечения и получения согла</w:t>
      </w:r>
      <w:r>
        <w:rPr>
          <w:rStyle w:val="s0"/>
        </w:rPr>
        <w:t xml:space="preserve">сия уполномоченного органа иностранного государства на такую передачу Генеральная прокуратура Республики Казахстан дает поручение органу уголовно-исполнительной системы о согласовании места, времени и порядка передачи и организации передачи данного лица в </w:t>
      </w:r>
      <w:r>
        <w:rPr>
          <w:rStyle w:val="s0"/>
        </w:rPr>
        <w:t>учреждение уголовно-исполнительной системы или медицинскую организацию, осуществляющую принудительное лечение, в Республике Казахстан.</w:t>
      </w:r>
    </w:p>
    <w:p w:rsidR="00000000" w:rsidRDefault="00AE6857">
      <w:pPr>
        <w:ind w:firstLine="400"/>
        <w:jc w:val="both"/>
      </w:pPr>
      <w:r>
        <w:rPr>
          <w:rStyle w:val="s0"/>
        </w:rPr>
        <w:t>2. Исполнение наказания или осуществление принудительного лечения в Республике Казахстан в отношении принятых граждан Рес</w:t>
      </w:r>
      <w:r>
        <w:rPr>
          <w:rStyle w:val="s0"/>
        </w:rPr>
        <w:t xml:space="preserve">публики Казахстан, указанных в </w:t>
      </w:r>
      <w:hyperlink w:anchor="sub6020000" w:history="1">
        <w:r>
          <w:rPr>
            <w:rStyle w:val="a4"/>
          </w:rPr>
          <w:t>статье 602</w:t>
        </w:r>
      </w:hyperlink>
      <w:r>
        <w:rPr>
          <w:rStyle w:val="s0"/>
        </w:rPr>
        <w:t xml:space="preserve"> настоящего Кодекса, осуществляется в соответствии с законодательством Республики Казахстан.</w:t>
      </w:r>
    </w:p>
    <w:p w:rsidR="00000000" w:rsidRDefault="00AE6857">
      <w:pPr>
        <w:ind w:firstLine="400"/>
        <w:jc w:val="both"/>
      </w:pPr>
      <w:r>
        <w:rPr>
          <w:rStyle w:val="s0"/>
        </w:rPr>
        <w:t xml:space="preserve">3. В отношении граждан Республики Казахстан, указанных в </w:t>
      </w:r>
      <w:hyperlink w:anchor="sub6020000" w:history="1">
        <w:r>
          <w:rPr>
            <w:rStyle w:val="a4"/>
          </w:rPr>
          <w:t>статье 602</w:t>
        </w:r>
      </w:hyperlink>
      <w:r>
        <w:rPr>
          <w:rStyle w:val="s0"/>
        </w:rPr>
        <w:t xml:space="preserve"> настоящего Кодекса, могут быть применены условно-досрочное освобождение, амнистия или осуществлены помилование, прекращение или изменение применения принудительной меры медицинского характера в порядке, предусмотренном законодательством Республ</w:t>
      </w:r>
      <w:r>
        <w:rPr>
          <w:rStyle w:val="s0"/>
        </w:rPr>
        <w:t>ики Казахстан и международным договором Республики Казахстан.</w:t>
      </w:r>
    </w:p>
    <w:p w:rsidR="00000000" w:rsidRDefault="00AE6857">
      <w:pPr>
        <w:ind w:firstLine="400"/>
        <w:jc w:val="both"/>
      </w:pPr>
      <w:r>
        <w:rPr>
          <w:rStyle w:val="s0"/>
        </w:rPr>
        <w:t>4. Генеральная прокуратура Республики Казахстан оповещает уполномоченный орган государства, судом которого был вынесен приговор или постановление, о состоянии и результатах исполнения наказания или принудительного лечения в случае:</w:t>
      </w:r>
    </w:p>
    <w:p w:rsidR="00000000" w:rsidRDefault="00AE6857">
      <w:pPr>
        <w:ind w:firstLine="400"/>
        <w:jc w:val="both"/>
      </w:pPr>
      <w:r>
        <w:rPr>
          <w:rStyle w:val="s0"/>
        </w:rPr>
        <w:t xml:space="preserve">1) завершения отбывания </w:t>
      </w:r>
      <w:r>
        <w:rPr>
          <w:rStyle w:val="s0"/>
        </w:rPr>
        <w:t>наказания или принудительного лечения в соответствии с законодательством Республики Казахстан;</w:t>
      </w:r>
    </w:p>
    <w:p w:rsidR="00000000" w:rsidRDefault="00AE6857">
      <w:pPr>
        <w:ind w:firstLine="400"/>
        <w:jc w:val="both"/>
      </w:pPr>
      <w:r>
        <w:rPr>
          <w:rStyle w:val="s0"/>
        </w:rPr>
        <w:t xml:space="preserve">2) смерти или побега граждан Республики Казахстан, указанных в </w:t>
      </w:r>
      <w:hyperlink w:anchor="sub6020000" w:history="1">
        <w:r>
          <w:rPr>
            <w:rStyle w:val="a4"/>
          </w:rPr>
          <w:t>статье 602</w:t>
        </w:r>
      </w:hyperlink>
      <w:r>
        <w:rPr>
          <w:rStyle w:val="s0"/>
        </w:rPr>
        <w:t xml:space="preserve"> настоящего Кодекса.</w:t>
      </w:r>
    </w:p>
    <w:p w:rsidR="00000000" w:rsidRDefault="00AE6857">
      <w:pPr>
        <w:ind w:firstLine="400"/>
        <w:jc w:val="both"/>
      </w:pPr>
      <w:r>
        <w:rPr>
          <w:rStyle w:val="s0"/>
        </w:rPr>
        <w:t> </w:t>
      </w:r>
    </w:p>
    <w:p w:rsidR="00000000" w:rsidRDefault="00AE6857">
      <w:pPr>
        <w:ind w:left="1200" w:hanging="800"/>
        <w:jc w:val="both"/>
      </w:pPr>
      <w:bookmarkStart w:id="728" w:name="SUB6100000"/>
      <w:bookmarkEnd w:id="728"/>
      <w:r>
        <w:rPr>
          <w:rStyle w:val="s1"/>
        </w:rPr>
        <w:t>Статья 610. Сообщение об изменен</w:t>
      </w:r>
      <w:r>
        <w:rPr>
          <w:rStyle w:val="s1"/>
        </w:rPr>
        <w:t>ии или отмене приговора или постановления суда иностранного государства</w:t>
      </w:r>
    </w:p>
    <w:p w:rsidR="00000000" w:rsidRDefault="00AE6857">
      <w:pPr>
        <w:ind w:firstLine="400"/>
        <w:jc w:val="both"/>
      </w:pPr>
      <w:r>
        <w:rPr>
          <w:rStyle w:val="s0"/>
        </w:rPr>
        <w:t>1. Любые вопросы, связанные с пересмотром приговора или постановления суда иностранного государства, решаются судом государства, в котором вынесены приговор или постановление.</w:t>
      </w:r>
    </w:p>
    <w:p w:rsidR="00000000" w:rsidRDefault="00AE6857">
      <w:pPr>
        <w:ind w:firstLine="400"/>
        <w:jc w:val="both"/>
      </w:pPr>
      <w:r>
        <w:rPr>
          <w:rStyle w:val="s0"/>
        </w:rPr>
        <w:t>2. В слу</w:t>
      </w:r>
      <w:r>
        <w:rPr>
          <w:rStyle w:val="s0"/>
        </w:rPr>
        <w:t>чае изменения или отмены приговора или постановления суда иностранного государства вопрос об исполнении данного решения рассматривается в порядке, предусмотренном настоящим Кодексом.</w:t>
      </w:r>
    </w:p>
    <w:p w:rsidR="00000000" w:rsidRDefault="00AE6857">
      <w:pPr>
        <w:ind w:firstLine="400"/>
        <w:jc w:val="both"/>
      </w:pPr>
      <w:r>
        <w:rPr>
          <w:rStyle w:val="s0"/>
        </w:rPr>
        <w:t>3. Если приговор или постановление суда иностранного государства отменены</w:t>
      </w:r>
      <w:r>
        <w:rPr>
          <w:rStyle w:val="s0"/>
        </w:rPr>
        <w:t xml:space="preserve"> и назначены новое досудебное расследование или новое судебное разбирательство, вопрос о последующем производстве уголовного производства решается Генеральной прокуратурой Республики Казахстан в соответствии с настоящим Кодексом.</w:t>
      </w:r>
    </w:p>
    <w:p w:rsidR="00000000" w:rsidRDefault="00AE6857">
      <w:pPr>
        <w:ind w:firstLine="400"/>
        <w:jc w:val="both"/>
      </w:pPr>
      <w:r>
        <w:rPr>
          <w:rStyle w:val="s0"/>
        </w:rPr>
        <w:t> </w:t>
      </w:r>
    </w:p>
    <w:p w:rsidR="00000000" w:rsidRDefault="00AE6857">
      <w:pPr>
        <w:ind w:left="1200" w:hanging="800"/>
        <w:jc w:val="both"/>
      </w:pPr>
      <w:bookmarkStart w:id="729" w:name="SUB6110000"/>
      <w:bookmarkEnd w:id="729"/>
      <w:r>
        <w:rPr>
          <w:rStyle w:val="s1"/>
        </w:rPr>
        <w:t xml:space="preserve">Статья 611. Признание и </w:t>
      </w:r>
      <w:r>
        <w:rPr>
          <w:rStyle w:val="s1"/>
        </w:rPr>
        <w:t>исполнение приговоров международных судебных учреждений</w:t>
      </w:r>
    </w:p>
    <w:p w:rsidR="00000000" w:rsidRDefault="00AE6857">
      <w:pPr>
        <w:ind w:firstLine="400"/>
        <w:jc w:val="both"/>
      </w:pPr>
      <w:r>
        <w:rPr>
          <w:rStyle w:val="s0"/>
        </w:rPr>
        <w:t xml:space="preserve">Признание и исполнение в Республике Казахстан приговоров международных судебных учреждений, а также принятие лиц, осужденных такими судами к лишению свободы, осуществляются в соответствии с правилами </w:t>
      </w:r>
      <w:r>
        <w:rPr>
          <w:rStyle w:val="s0"/>
        </w:rPr>
        <w:t>данного Кодекса на основании международного договора Республики Казахстан.</w:t>
      </w:r>
    </w:p>
    <w:p w:rsidR="00000000" w:rsidRDefault="00AE6857">
      <w:pPr>
        <w:ind w:firstLine="400"/>
        <w:jc w:val="both"/>
      </w:pPr>
      <w:r>
        <w:rPr>
          <w:rStyle w:val="s0"/>
        </w:rPr>
        <w:t> </w:t>
      </w:r>
    </w:p>
    <w:p w:rsidR="00000000" w:rsidRDefault="00AE6857">
      <w:pPr>
        <w:ind w:firstLine="400"/>
        <w:jc w:val="both"/>
      </w:pPr>
      <w:r>
        <w:t> </w:t>
      </w:r>
    </w:p>
    <w:p w:rsidR="00000000" w:rsidRDefault="00AE6857">
      <w:pPr>
        <w:jc w:val="center"/>
      </w:pPr>
      <w:bookmarkStart w:id="730" w:name="SUB6120000"/>
      <w:bookmarkEnd w:id="730"/>
      <w:r>
        <w:rPr>
          <w:rStyle w:val="s1"/>
        </w:rPr>
        <w:t>РАЗДЕЛ 13. ПРОИЗВОДСТВО ПО ДЕЛАМ, ПО КОТОРЫМ ЗАКЛЮЧЕНО ПРОЦЕССУАЛЬНОЕ СОГЛАШЕНИЕ</w:t>
      </w:r>
    </w:p>
    <w:p w:rsidR="00000000" w:rsidRDefault="00AE6857">
      <w:pPr>
        <w:ind w:firstLine="400"/>
        <w:jc w:val="both"/>
      </w:pPr>
      <w:r>
        <w:t> </w:t>
      </w:r>
    </w:p>
    <w:p w:rsidR="00000000" w:rsidRDefault="00AE6857">
      <w:pPr>
        <w:jc w:val="center"/>
      </w:pPr>
      <w:r>
        <w:rPr>
          <w:rStyle w:val="s1"/>
        </w:rPr>
        <w:t>Глава 63. ПРОЦЕССУАЛЬНОЕ СОГЛАШЕНИЕ, ОСОБЫЙ ПОРЯДОК ЕГО ЗАКЛЮЧЕНИЯ</w:t>
      </w:r>
    </w:p>
    <w:p w:rsidR="00000000" w:rsidRDefault="00AE6857">
      <w:pPr>
        <w:ind w:firstLine="400"/>
        <w:jc w:val="both"/>
      </w:pPr>
      <w:r>
        <w:rPr>
          <w:rStyle w:val="s0"/>
        </w:rPr>
        <w:t> </w:t>
      </w:r>
    </w:p>
    <w:p w:rsidR="00000000" w:rsidRDefault="00AE6857">
      <w:pPr>
        <w:ind w:left="1200" w:hanging="800"/>
        <w:jc w:val="both"/>
      </w:pPr>
      <w:r>
        <w:rPr>
          <w:rStyle w:val="s1"/>
        </w:rPr>
        <w:t>Статья 612. Досудебное ра</w:t>
      </w:r>
      <w:r>
        <w:rPr>
          <w:rStyle w:val="s1"/>
        </w:rPr>
        <w:t>сследование при заключении процессуального соглашения</w:t>
      </w:r>
    </w:p>
    <w:p w:rsidR="00000000" w:rsidRDefault="00AE6857">
      <w:pPr>
        <w:ind w:firstLine="400"/>
        <w:jc w:val="both"/>
      </w:pPr>
      <w:r>
        <w:rPr>
          <w:rStyle w:val="s0"/>
        </w:rPr>
        <w:t>1. Расследование уголовных дел в рамках заключенного процессуального соглашения производится:</w:t>
      </w:r>
    </w:p>
    <w:p w:rsidR="00000000" w:rsidRDefault="00AE6857">
      <w:pPr>
        <w:ind w:firstLine="400"/>
        <w:jc w:val="both"/>
      </w:pPr>
      <w:r>
        <w:rPr>
          <w:rStyle w:val="s0"/>
        </w:rPr>
        <w:t>1) в форме сделки о признании вины - по преступлениям небольшой, средней тяжести либо тяжким преступлениям -</w:t>
      </w:r>
      <w:r>
        <w:rPr>
          <w:rStyle w:val="s0"/>
        </w:rPr>
        <w:t xml:space="preserve"> в случае согласия подозреваемого, обвиняемого с подозрением, обвинением;</w:t>
      </w:r>
    </w:p>
    <w:p w:rsidR="00000000" w:rsidRDefault="00AE6857">
      <w:pPr>
        <w:ind w:firstLine="400"/>
        <w:jc w:val="both"/>
      </w:pPr>
      <w:bookmarkStart w:id="731" w:name="SUB6120102"/>
      <w:bookmarkEnd w:id="731"/>
      <w:r>
        <w:rPr>
          <w:rStyle w:val="s0"/>
        </w:rPr>
        <w:t>2) в форме соглашения о сотрудничестве - по всем категориям преступлений при способствовании раскрытию и расследованию преступлений, совершенных преступной группой, особо тяжких прес</w:t>
      </w:r>
      <w:r>
        <w:rPr>
          <w:rStyle w:val="s0"/>
        </w:rPr>
        <w:t>туплений, совершенных иными лицами, а также экстремистских и террористических преступлений.</w:t>
      </w:r>
    </w:p>
    <w:p w:rsidR="00000000" w:rsidRDefault="00AE6857">
      <w:pPr>
        <w:ind w:firstLine="400"/>
        <w:jc w:val="both"/>
      </w:pPr>
      <w:r>
        <w:rPr>
          <w:rStyle w:val="s0"/>
        </w:rPr>
        <w:t>2. Процессуальное соглашение не может быть заключено с лицами, совершившими запрещенное уголовным законом деяние в состоянии невменяемости или заболевшими после сов</w:t>
      </w:r>
      <w:r>
        <w:rPr>
          <w:rStyle w:val="s0"/>
        </w:rPr>
        <w:t>ершения преступления психическим расстройством.</w:t>
      </w:r>
    </w:p>
    <w:p w:rsidR="00000000" w:rsidRDefault="00AE6857">
      <w:pPr>
        <w:ind w:firstLine="400"/>
        <w:jc w:val="both"/>
      </w:pPr>
      <w:r>
        <w:rPr>
          <w:rStyle w:val="s0"/>
        </w:rPr>
        <w:t>3. Заключение процессуального соглашения не является основанием для освобождения лица от гражданско-правовой ответственности перед лицами, признанными потерпевшими, и гражданским истцом.</w:t>
      </w:r>
    </w:p>
    <w:p w:rsidR="00000000" w:rsidRDefault="00AE6857">
      <w:pPr>
        <w:ind w:firstLine="400"/>
        <w:jc w:val="both"/>
      </w:pPr>
      <w:r>
        <w:rPr>
          <w:rStyle w:val="s0"/>
        </w:rPr>
        <w:t> </w:t>
      </w:r>
    </w:p>
    <w:p w:rsidR="00000000" w:rsidRDefault="00AE6857">
      <w:pPr>
        <w:ind w:left="1200" w:hanging="800"/>
        <w:jc w:val="both"/>
      </w:pPr>
      <w:bookmarkStart w:id="732" w:name="SUB6130000"/>
      <w:bookmarkEnd w:id="732"/>
      <w:r>
        <w:rPr>
          <w:rStyle w:val="s1"/>
        </w:rPr>
        <w:t>Статья 613. Условия</w:t>
      </w:r>
      <w:r>
        <w:rPr>
          <w:rStyle w:val="s1"/>
        </w:rPr>
        <w:t xml:space="preserve"> для заключения процессуального соглашения в форме сделки о признании вины</w:t>
      </w:r>
    </w:p>
    <w:p w:rsidR="00000000" w:rsidRDefault="00AE6857">
      <w:pPr>
        <w:ind w:firstLine="400"/>
        <w:jc w:val="both"/>
      </w:pPr>
      <w:r>
        <w:rPr>
          <w:rStyle w:val="s0"/>
        </w:rPr>
        <w:t>1. Процессуальное соглашение в форме сделки о признании вины может быть заключено при наличии следующих условий:</w:t>
      </w:r>
    </w:p>
    <w:p w:rsidR="00000000" w:rsidRDefault="00AE6857">
      <w:pPr>
        <w:ind w:firstLine="400"/>
        <w:jc w:val="both"/>
      </w:pPr>
      <w:r>
        <w:rPr>
          <w:rStyle w:val="s0"/>
        </w:rPr>
        <w:t>1) добровольное изъявление подозреваемым, обвиняемым желания на заключение процессуального соглашения;</w:t>
      </w:r>
    </w:p>
    <w:p w:rsidR="00000000" w:rsidRDefault="00AE6857">
      <w:pPr>
        <w:ind w:firstLine="400"/>
        <w:jc w:val="both"/>
      </w:pPr>
      <w:r>
        <w:rPr>
          <w:rStyle w:val="s0"/>
        </w:rPr>
        <w:t>2) подозреваемый, обвиняемый не оспаривают подозрение, обвинение и имеющиеся по делу доказательства в совершении преступления, характер и размер причинен</w:t>
      </w:r>
      <w:r>
        <w:rPr>
          <w:rStyle w:val="s0"/>
        </w:rPr>
        <w:t>ного ими вреда;</w:t>
      </w:r>
    </w:p>
    <w:p w:rsidR="00000000" w:rsidRDefault="00AE6857">
      <w:pPr>
        <w:jc w:val="both"/>
      </w:pPr>
      <w:r>
        <w:rPr>
          <w:rStyle w:val="s3"/>
        </w:rPr>
        <w:t xml:space="preserve">Пункт 3 изложен в редакции </w:t>
      </w:r>
      <w:hyperlink r:id="rId2187" w:anchor="sub_id=613" w:history="1">
        <w:r>
          <w:rPr>
            <w:rStyle w:val="a5"/>
            <w:i/>
            <w:iCs/>
          </w:rPr>
          <w:t>Закона</w:t>
        </w:r>
      </w:hyperlink>
      <w:r>
        <w:rPr>
          <w:rStyle w:val="s3"/>
        </w:rPr>
        <w:t xml:space="preserve"> РК от 27.12.19 г. № 292-VI (</w:t>
      </w:r>
      <w:hyperlink r:id="rId2188" w:anchor="sub_id=6130103" w:history="1">
        <w:r>
          <w:rPr>
            <w:rStyle w:val="a5"/>
            <w:i/>
            <w:iCs/>
          </w:rPr>
          <w:t>см. стар. ре</w:t>
        </w:r>
        <w:r>
          <w:rPr>
            <w:rStyle w:val="a5"/>
            <w:i/>
            <w:iCs/>
          </w:rPr>
          <w:t>д.</w:t>
        </w:r>
      </w:hyperlink>
      <w:r>
        <w:rPr>
          <w:rStyle w:val="s3"/>
        </w:rPr>
        <w:t>)</w:t>
      </w:r>
    </w:p>
    <w:p w:rsidR="00000000" w:rsidRDefault="00AE6857">
      <w:pPr>
        <w:ind w:firstLine="426"/>
        <w:jc w:val="both"/>
      </w:pPr>
      <w:r>
        <w:t>3) согласие потерпевшего на заключение процессуального соглашения в случае его участия в деле.</w:t>
      </w:r>
    </w:p>
    <w:p w:rsidR="00000000" w:rsidRDefault="00AE6857">
      <w:pPr>
        <w:ind w:firstLine="400"/>
        <w:jc w:val="both"/>
      </w:pPr>
      <w:r>
        <w:rPr>
          <w:rStyle w:val="s0"/>
        </w:rPr>
        <w:t>2. Процессуальное соглашение в форме сделки о признании вины не может быть заключено:</w:t>
      </w:r>
    </w:p>
    <w:p w:rsidR="00000000" w:rsidRDefault="00AE6857">
      <w:pPr>
        <w:ind w:firstLine="400"/>
        <w:jc w:val="both"/>
      </w:pPr>
      <w:r>
        <w:rPr>
          <w:rStyle w:val="s0"/>
        </w:rPr>
        <w:t>1) в отношении совокупности преступлений, если хотя бы одно из них не с</w:t>
      </w:r>
      <w:r>
        <w:rPr>
          <w:rStyle w:val="s0"/>
        </w:rPr>
        <w:t xml:space="preserve">оответствует требованиям, предусмотренным настоящей статьей и </w:t>
      </w:r>
      <w:hyperlink w:anchor="sub6120000" w:history="1">
        <w:r>
          <w:rPr>
            <w:rStyle w:val="a4"/>
          </w:rPr>
          <w:t>статьей 612</w:t>
        </w:r>
      </w:hyperlink>
      <w:r>
        <w:rPr>
          <w:rStyle w:val="s0"/>
        </w:rPr>
        <w:t xml:space="preserve"> настоящего Кодекса;</w:t>
      </w:r>
    </w:p>
    <w:p w:rsidR="00000000" w:rsidRDefault="00AE6857">
      <w:pPr>
        <w:ind w:firstLine="400"/>
        <w:jc w:val="both"/>
      </w:pPr>
      <w:r>
        <w:rPr>
          <w:rStyle w:val="s0"/>
        </w:rPr>
        <w:t>2) если хотя бы один из потерпевших не согласен с заключением процессуального соглашения.</w:t>
      </w:r>
    </w:p>
    <w:p w:rsidR="00000000" w:rsidRDefault="00AE6857">
      <w:pPr>
        <w:jc w:val="both"/>
      </w:pPr>
      <w:r>
        <w:rPr>
          <w:rStyle w:val="s3"/>
        </w:rPr>
        <w:t xml:space="preserve">См.: </w:t>
      </w:r>
      <w:hyperlink r:id="rId2189" w:history="1">
        <w:r>
          <w:rPr>
            <w:rStyle w:val="a4"/>
            <w:i/>
            <w:iCs/>
          </w:rPr>
          <w:t>Нормативное постановление</w:t>
        </w:r>
      </w:hyperlink>
      <w:r>
        <w:rPr>
          <w:rStyle w:val="s3"/>
        </w:rPr>
        <w:t xml:space="preserve"> Верховного Суда Республики Казахстан от 7 июля 2016 года № 4 «О практике рассмотрения судами уголовных дел в согласительном производстве»</w:t>
      </w:r>
    </w:p>
    <w:p w:rsidR="00000000" w:rsidRDefault="00AE6857">
      <w:pPr>
        <w:ind w:firstLine="400"/>
        <w:jc w:val="both"/>
      </w:pPr>
      <w:r>
        <w:rPr>
          <w:rStyle w:val="s0"/>
        </w:rPr>
        <w:t> </w:t>
      </w:r>
    </w:p>
    <w:p w:rsidR="00000000" w:rsidRDefault="00AE6857">
      <w:pPr>
        <w:ind w:left="1200" w:hanging="800"/>
        <w:jc w:val="both"/>
      </w:pPr>
      <w:bookmarkStart w:id="733" w:name="SUB6140000"/>
      <w:bookmarkEnd w:id="733"/>
      <w:r>
        <w:rPr>
          <w:rStyle w:val="s1"/>
        </w:rPr>
        <w:t>Статья 614. Последствия заключения процессуального соглашен</w:t>
      </w:r>
      <w:r>
        <w:rPr>
          <w:rStyle w:val="s1"/>
        </w:rPr>
        <w:t>ия в форме сделки о признании вины</w:t>
      </w:r>
    </w:p>
    <w:p w:rsidR="00000000" w:rsidRDefault="00AE6857">
      <w:pPr>
        <w:ind w:firstLine="400"/>
        <w:jc w:val="both"/>
      </w:pPr>
      <w:r>
        <w:rPr>
          <w:rStyle w:val="s0"/>
        </w:rPr>
        <w:t>1. Последствиями заключения процессуального соглашения в форме сделки о признании вины являются:</w:t>
      </w:r>
    </w:p>
    <w:p w:rsidR="00000000" w:rsidRDefault="00AE6857">
      <w:pPr>
        <w:jc w:val="both"/>
      </w:pPr>
      <w:r>
        <w:rPr>
          <w:rStyle w:val="s3"/>
        </w:rPr>
        <w:t xml:space="preserve">Пункт 1 изложен в редакции </w:t>
      </w:r>
      <w:hyperlink r:id="rId2190" w:anchor="sub_id=614" w:history="1">
        <w:r>
          <w:rPr>
            <w:rStyle w:val="a5"/>
            <w:i/>
            <w:iCs/>
          </w:rPr>
          <w:t>Закона</w:t>
        </w:r>
      </w:hyperlink>
      <w:r>
        <w:rPr>
          <w:rStyle w:val="s3"/>
        </w:rPr>
        <w:t xml:space="preserve"> РК от 27.</w:t>
      </w:r>
      <w:r>
        <w:rPr>
          <w:rStyle w:val="s3"/>
        </w:rPr>
        <w:t>12.19 г. № 292-VI (</w:t>
      </w:r>
      <w:hyperlink r:id="rId2191" w:anchor="sub_id=6140101" w:history="1">
        <w:r>
          <w:rPr>
            <w:rStyle w:val="a5"/>
            <w:i/>
            <w:iCs/>
          </w:rPr>
          <w:t>см. стар. ред.</w:t>
        </w:r>
      </w:hyperlink>
      <w:r>
        <w:rPr>
          <w:rStyle w:val="s3"/>
        </w:rPr>
        <w:t>)</w:t>
      </w:r>
    </w:p>
    <w:p w:rsidR="00000000" w:rsidRDefault="00AE6857">
      <w:pPr>
        <w:ind w:firstLine="426"/>
        <w:jc w:val="both"/>
      </w:pPr>
      <w:r>
        <w:t xml:space="preserve">1) завершение досудебного расследования в сроки, установленные </w:t>
      </w:r>
      <w:hyperlink w:anchor="sub1920000" w:history="1">
        <w:r>
          <w:rPr>
            <w:rStyle w:val="a5"/>
          </w:rPr>
          <w:t>статьей 192</w:t>
        </w:r>
      </w:hyperlink>
      <w:r>
        <w:t xml:space="preserve"> настоящего Кодекса;</w:t>
      </w:r>
    </w:p>
    <w:p w:rsidR="00000000" w:rsidRDefault="00AE6857">
      <w:pPr>
        <w:jc w:val="both"/>
      </w:pPr>
      <w:r>
        <w:rPr>
          <w:rStyle w:val="s3"/>
        </w:rPr>
        <w:t xml:space="preserve">Пункт 9 </w:t>
      </w:r>
      <w:r>
        <w:rPr>
          <w:rStyle w:val="s3"/>
        </w:rPr>
        <w:t xml:space="preserve">изложен в редакции </w:t>
      </w:r>
      <w:hyperlink r:id="rId2192" w:anchor="sub_id=614" w:history="1">
        <w:r>
          <w:rPr>
            <w:rStyle w:val="a5"/>
            <w:i/>
            <w:iCs/>
          </w:rPr>
          <w:t>Закона</w:t>
        </w:r>
      </w:hyperlink>
      <w:r>
        <w:rPr>
          <w:rStyle w:val="s3"/>
        </w:rPr>
        <w:t xml:space="preserve"> РК от 12.07.18 г. № 180-VI (</w:t>
      </w:r>
      <w:hyperlink r:id="rId2193" w:anchor="sub_id=6140000" w:history="1">
        <w:r>
          <w:rPr>
            <w:rStyle w:val="a5"/>
            <w:i/>
            <w:iCs/>
          </w:rPr>
          <w:t>см. стар. ред.</w:t>
        </w:r>
      </w:hyperlink>
      <w:r>
        <w:rPr>
          <w:rStyle w:val="s3"/>
        </w:rPr>
        <w:t>)</w:t>
      </w:r>
    </w:p>
    <w:p w:rsidR="00000000" w:rsidRDefault="00AE6857">
      <w:pPr>
        <w:ind w:firstLine="397"/>
        <w:jc w:val="both"/>
      </w:pPr>
      <w:r>
        <w:rPr>
          <w:rStyle w:val="s0"/>
        </w:rPr>
        <w:t>2) судебное разбират</w:t>
      </w:r>
      <w:r>
        <w:rPr>
          <w:rStyle w:val="s0"/>
        </w:rPr>
        <w:t xml:space="preserve">ельство дела в форме сделки о признании вины в соответствии с частью второй </w:t>
      </w:r>
      <w:hyperlink w:anchor="sub3820200" w:history="1">
        <w:r>
          <w:rPr>
            <w:rStyle w:val="a5"/>
          </w:rPr>
          <w:t>статьи 382</w:t>
        </w:r>
      </w:hyperlink>
      <w:r>
        <w:rPr>
          <w:rStyle w:val="s0"/>
        </w:rPr>
        <w:t xml:space="preserve"> и </w:t>
      </w:r>
      <w:hyperlink w:anchor="sub6220000" w:history="1">
        <w:r>
          <w:rPr>
            <w:rStyle w:val="a4"/>
          </w:rPr>
          <w:t>главой 64</w:t>
        </w:r>
      </w:hyperlink>
      <w:r>
        <w:rPr>
          <w:rStyle w:val="s0"/>
        </w:rPr>
        <w:t xml:space="preserve"> </w:t>
      </w:r>
      <w:r>
        <w:rPr>
          <w:rStyle w:val="s0"/>
        </w:rPr>
        <w:t>настоящего Кодекса, за исключением уголовных дел о преступлениях, совершенных в соучастии, по которым не со всеми подозреваемыми, обвиняемыми, преданными суду, либо подсудимыми заключено процессуальное соглашение о признании вины;</w:t>
      </w:r>
    </w:p>
    <w:p w:rsidR="00000000" w:rsidRDefault="00AE6857">
      <w:pPr>
        <w:ind w:firstLine="400"/>
        <w:jc w:val="both"/>
      </w:pPr>
      <w:r>
        <w:rPr>
          <w:rStyle w:val="s0"/>
        </w:rPr>
        <w:t xml:space="preserve">3) лишение потерпевшего, </w:t>
      </w:r>
      <w:r>
        <w:rPr>
          <w:rStyle w:val="s0"/>
        </w:rPr>
        <w:t>давшего согласие на заключение процессуального соглашения, права в дальнейшем изменять требование о размере возмещения ущерба.</w:t>
      </w:r>
    </w:p>
    <w:p w:rsidR="00000000" w:rsidRDefault="00AE6857">
      <w:pPr>
        <w:ind w:firstLine="400"/>
        <w:jc w:val="both"/>
      </w:pPr>
      <w:r>
        <w:rPr>
          <w:rStyle w:val="s0"/>
        </w:rPr>
        <w:t>2. Подозреваемый, обвиняемый имеют право отказаться от процессуального соглашения до удаления суда в совещательную комнату для пр</w:t>
      </w:r>
      <w:r>
        <w:rPr>
          <w:rStyle w:val="s0"/>
        </w:rPr>
        <w:t>инятия решения.</w:t>
      </w:r>
    </w:p>
    <w:p w:rsidR="00000000" w:rsidRDefault="00AE6857">
      <w:pPr>
        <w:ind w:firstLine="400"/>
        <w:jc w:val="both"/>
      </w:pPr>
      <w:r>
        <w:rPr>
          <w:rStyle w:val="s0"/>
        </w:rPr>
        <w:t>3. Процессуальное соглашение не лишает потерпевшего и гражданского истца права на предъявление гражданского иска в данном уголовном деле или в порядке гражданского судопроизводства.</w:t>
      </w:r>
    </w:p>
    <w:p w:rsidR="00000000" w:rsidRDefault="00AE6857">
      <w:pPr>
        <w:ind w:firstLine="400"/>
        <w:jc w:val="both"/>
      </w:pPr>
      <w:r>
        <w:rPr>
          <w:rStyle w:val="s0"/>
        </w:rPr>
        <w:t>4. Отказ сторон от заключения процессуального соглашения н</w:t>
      </w:r>
      <w:r>
        <w:rPr>
          <w:rStyle w:val="s0"/>
        </w:rPr>
        <w:t>е препятствует заявлению ходатайства о его заключении повторно.</w:t>
      </w:r>
    </w:p>
    <w:p w:rsidR="00000000" w:rsidRDefault="00AE6857">
      <w:pPr>
        <w:jc w:val="both"/>
      </w:pPr>
      <w:r>
        <w:rPr>
          <w:rStyle w:val="s3"/>
        </w:rPr>
        <w:t xml:space="preserve">См.: </w:t>
      </w:r>
      <w:hyperlink r:id="rId2194" w:anchor="sub_id=1100" w:history="1">
        <w:r>
          <w:rPr>
            <w:rStyle w:val="a4"/>
            <w:i/>
            <w:iCs/>
          </w:rPr>
          <w:t>Нормативное постановление</w:t>
        </w:r>
      </w:hyperlink>
      <w:r>
        <w:rPr>
          <w:rStyle w:val="s3"/>
        </w:rPr>
        <w:t xml:space="preserve"> Верховного Суда Республики Казахстан от 7 июля 2016 года № 4 «О практике рассмо</w:t>
      </w:r>
      <w:r>
        <w:rPr>
          <w:rStyle w:val="s3"/>
        </w:rPr>
        <w:t>трения судами уголовных дел в согласительном производстве»</w:t>
      </w:r>
    </w:p>
    <w:p w:rsidR="00000000" w:rsidRDefault="00AE6857">
      <w:pPr>
        <w:ind w:firstLine="400"/>
        <w:jc w:val="both"/>
      </w:pPr>
      <w:r>
        <w:rPr>
          <w:rStyle w:val="s0"/>
        </w:rPr>
        <w:t> </w:t>
      </w:r>
    </w:p>
    <w:p w:rsidR="00000000" w:rsidRDefault="00AE6857">
      <w:pPr>
        <w:ind w:left="1200" w:hanging="800"/>
        <w:jc w:val="both"/>
      </w:pPr>
      <w:bookmarkStart w:id="734" w:name="SUB6150000"/>
      <w:bookmarkEnd w:id="734"/>
      <w:r>
        <w:rPr>
          <w:rStyle w:val="s1"/>
        </w:rPr>
        <w:t>Статья 615. Порядок рассмотрения ходатайства о заключении процессуального соглашения в форме сделки о признании вины</w:t>
      </w:r>
    </w:p>
    <w:p w:rsidR="00000000" w:rsidRDefault="00AE6857">
      <w:pPr>
        <w:jc w:val="both"/>
      </w:pPr>
      <w:r>
        <w:rPr>
          <w:rStyle w:val="s3"/>
        </w:rPr>
        <w:t xml:space="preserve">Часть 1 изложена в редакции </w:t>
      </w:r>
      <w:hyperlink r:id="rId2195" w:anchor="sub_id=615" w:history="1">
        <w:r>
          <w:rPr>
            <w:rStyle w:val="a4"/>
            <w:i/>
            <w:iCs/>
          </w:rPr>
          <w:t>Закона</w:t>
        </w:r>
      </w:hyperlink>
      <w:r>
        <w:rPr>
          <w:rStyle w:val="s3"/>
        </w:rPr>
        <w:t xml:space="preserve"> РК от 07.11.14 г. № 248-V (</w:t>
      </w:r>
      <w:hyperlink r:id="rId2196" w:anchor="sub_id=6150100" w:history="1">
        <w:r>
          <w:rPr>
            <w:rStyle w:val="a4"/>
            <w:i/>
            <w:iCs/>
          </w:rPr>
          <w:t>см. стар. ред.</w:t>
        </w:r>
      </w:hyperlink>
      <w:r>
        <w:rPr>
          <w:rStyle w:val="s3"/>
        </w:rPr>
        <w:t>)</w:t>
      </w:r>
    </w:p>
    <w:p w:rsidR="00000000" w:rsidRDefault="00AE6857">
      <w:pPr>
        <w:ind w:firstLine="400"/>
        <w:jc w:val="both"/>
      </w:pPr>
      <w:r>
        <w:rPr>
          <w:rStyle w:val="s0"/>
        </w:rPr>
        <w:t>1. Подозреваемый, обвиняемый, подсудимый вправе заявить ходатайство о заключении процессуа</w:t>
      </w:r>
      <w:r>
        <w:rPr>
          <w:rStyle w:val="s0"/>
        </w:rPr>
        <w:t>льного соглашения в форме сделки о признании вины в любой момент производства по уголовному делу до удаления суда в совещательную комнату. Процессуальное соглашение может быть заключено по инициативе прокурора.</w:t>
      </w:r>
    </w:p>
    <w:p w:rsidR="00000000" w:rsidRDefault="00AE6857">
      <w:pPr>
        <w:ind w:firstLine="400"/>
        <w:jc w:val="both"/>
      </w:pPr>
      <w:r>
        <w:rPr>
          <w:rStyle w:val="s0"/>
        </w:rPr>
        <w:t xml:space="preserve">2. Орган, ведущий уголовный процесс, получив ходатайство от подозреваемого, обвиняемого либо защитника о заключении процессуального соглашения о производстве в форме сделки о признании вины, с учетом оснований, предусмотренных </w:t>
      </w:r>
      <w:hyperlink w:anchor="sub6130000" w:history="1">
        <w:r>
          <w:rPr>
            <w:rStyle w:val="a4"/>
          </w:rPr>
          <w:t>статьей 613</w:t>
        </w:r>
      </w:hyperlink>
      <w:r>
        <w:rPr>
          <w:rStyle w:val="s0"/>
        </w:rPr>
        <w:t xml:space="preserve"> настоящего Кодекса, в течение трех суток направляет поступившее ходатайство вместе с материалами уголовного дела прокурору для решения вопроса о заключении процессуального соглашения.</w:t>
      </w:r>
    </w:p>
    <w:p w:rsidR="00000000" w:rsidRDefault="00AE6857">
      <w:pPr>
        <w:ind w:firstLine="400"/>
        <w:jc w:val="both"/>
      </w:pPr>
      <w:r>
        <w:rPr>
          <w:rStyle w:val="s0"/>
        </w:rPr>
        <w:t>Прокурор истребует дело из органа, осуществляющего рассл</w:t>
      </w:r>
      <w:r>
        <w:rPr>
          <w:rStyle w:val="s0"/>
        </w:rPr>
        <w:t>едование, выполняет действия, предусмотренные частью четвертой настоящей статьи, усмотрев в деле возможность заключения процессуального соглашения, предлагает стороне защиты обсудить вопрос о его заключении либо письменно сообщает об отказе в удовлетворени</w:t>
      </w:r>
      <w:r>
        <w:rPr>
          <w:rStyle w:val="s0"/>
        </w:rPr>
        <w:t>и ходатайства.</w:t>
      </w:r>
    </w:p>
    <w:p w:rsidR="00000000" w:rsidRDefault="00AE6857">
      <w:pPr>
        <w:ind w:firstLine="400"/>
        <w:jc w:val="both"/>
      </w:pPr>
      <w:r>
        <w:rPr>
          <w:rStyle w:val="s0"/>
        </w:rPr>
        <w:t>3. Прокурор при рассмотрении вопроса о возможности заключения процессуального соглашения обязан проверить:</w:t>
      </w:r>
    </w:p>
    <w:p w:rsidR="00000000" w:rsidRDefault="00AE6857">
      <w:pPr>
        <w:ind w:firstLine="400"/>
        <w:jc w:val="both"/>
      </w:pPr>
      <w:r>
        <w:rPr>
          <w:rStyle w:val="s0"/>
        </w:rPr>
        <w:t>1) подпадает ли деяние, совершенное лицом под процессуальное соглашение о производстве в форме сделки о признании вины;</w:t>
      </w:r>
    </w:p>
    <w:p w:rsidR="00000000" w:rsidRDefault="00AE6857">
      <w:pPr>
        <w:ind w:firstLine="400"/>
        <w:jc w:val="both"/>
      </w:pPr>
      <w:bookmarkStart w:id="735" w:name="SUB6150302"/>
      <w:bookmarkEnd w:id="735"/>
      <w:r>
        <w:rPr>
          <w:rStyle w:val="s0"/>
        </w:rPr>
        <w:t>2) добровольно</w:t>
      </w:r>
      <w:r>
        <w:rPr>
          <w:rStyle w:val="s0"/>
        </w:rPr>
        <w:t>сть заявленного лицом ходатайства о заключении процессуального соглашения и осведомленность о последствиях его заключения;</w:t>
      </w:r>
    </w:p>
    <w:p w:rsidR="00000000" w:rsidRDefault="00AE6857">
      <w:pPr>
        <w:ind w:firstLine="400"/>
        <w:jc w:val="both"/>
      </w:pPr>
      <w:r>
        <w:rPr>
          <w:rStyle w:val="s0"/>
        </w:rPr>
        <w:t>3) лицо не оспаривает собранные доказательства и квалификацию деяния;</w:t>
      </w:r>
    </w:p>
    <w:p w:rsidR="00000000" w:rsidRDefault="00AE6857">
      <w:pPr>
        <w:ind w:firstLine="400"/>
        <w:jc w:val="both"/>
      </w:pPr>
      <w:r>
        <w:rPr>
          <w:rStyle w:val="s0"/>
        </w:rPr>
        <w:t xml:space="preserve">4) согласие лица с характером и размером причиненного им вреда </w:t>
      </w:r>
      <w:r>
        <w:rPr>
          <w:rStyle w:val="s0"/>
        </w:rPr>
        <w:t>и гражданским иском;</w:t>
      </w:r>
    </w:p>
    <w:p w:rsidR="00000000" w:rsidRDefault="00AE6857">
      <w:pPr>
        <w:ind w:firstLine="400"/>
        <w:jc w:val="both"/>
      </w:pPr>
      <w:r>
        <w:rPr>
          <w:rStyle w:val="s0"/>
        </w:rPr>
        <w:t>5) отсутствие в деле обстоятельств, влекущих прекращение уголовного преследования.</w:t>
      </w:r>
    </w:p>
    <w:p w:rsidR="00000000" w:rsidRDefault="00AE6857">
      <w:pPr>
        <w:ind w:firstLine="400"/>
        <w:jc w:val="both"/>
      </w:pPr>
      <w:r>
        <w:rPr>
          <w:rStyle w:val="s0"/>
        </w:rPr>
        <w:t>Для выяснения указанных обстоятельств прокурор вызывает подозреваемого, обвиняемого (требует доставления содержащегося под стражей), его защитника и пот</w:t>
      </w:r>
      <w:r>
        <w:rPr>
          <w:rStyle w:val="s0"/>
        </w:rPr>
        <w:t>ерпевшего, у которых выясняет мнение о возможности заключения процессуального соглашения. Лицу, подавшему ходатайство, прокурор разъясняет последствия заключения процессуального соглашения, право отказаться от его заключения.</w:t>
      </w:r>
    </w:p>
    <w:p w:rsidR="00000000" w:rsidRDefault="00AE6857">
      <w:pPr>
        <w:jc w:val="both"/>
      </w:pPr>
      <w:r>
        <w:rPr>
          <w:rStyle w:val="s3"/>
        </w:rPr>
        <w:t xml:space="preserve">Часть 4 изложена в редакции </w:t>
      </w:r>
      <w:hyperlink r:id="rId2197" w:anchor="sub_id=615" w:history="1">
        <w:r>
          <w:rPr>
            <w:rStyle w:val="a5"/>
            <w:i/>
            <w:iCs/>
          </w:rPr>
          <w:t>Закона</w:t>
        </w:r>
      </w:hyperlink>
      <w:r>
        <w:rPr>
          <w:rStyle w:val="s3"/>
        </w:rPr>
        <w:t xml:space="preserve"> РК от 27.12.19 г. № 292-VI (</w:t>
      </w:r>
      <w:hyperlink r:id="rId2198" w:anchor="sub_id=6150400" w:history="1">
        <w:r>
          <w:rPr>
            <w:rStyle w:val="a5"/>
            <w:i/>
            <w:iCs/>
          </w:rPr>
          <w:t>см. стар. ред.</w:t>
        </w:r>
      </w:hyperlink>
      <w:r>
        <w:rPr>
          <w:rStyle w:val="s3"/>
        </w:rPr>
        <w:t>)</w:t>
      </w:r>
    </w:p>
    <w:p w:rsidR="00000000" w:rsidRDefault="00AE6857">
      <w:pPr>
        <w:ind w:firstLine="426"/>
        <w:jc w:val="both"/>
      </w:pPr>
      <w:r>
        <w:t>4. При несогласии потерпевшего процессуал</w:t>
      </w:r>
      <w:r>
        <w:t>ьное соглашение не заключается. Если потерпевший согласен, то с учетом его мнения по вопросу возмещения причиненного преступлением вреда прокурор и сторона защиты заключают процессуальное соглашение, которое излагается в письменном виде и подписывается уча</w:t>
      </w:r>
      <w:r>
        <w:t>стниками соглашения.</w:t>
      </w:r>
    </w:p>
    <w:p w:rsidR="00000000" w:rsidRDefault="00AE6857">
      <w:pPr>
        <w:ind w:firstLine="426"/>
        <w:jc w:val="both"/>
      </w:pPr>
      <w:r>
        <w:t>Решение по ходатайству о заключении процессуального соглашения о признании вины принимается в течение семи суток с момента поступления уголовного дела в прокуратуру.</w:t>
      </w:r>
    </w:p>
    <w:p w:rsidR="00000000" w:rsidRDefault="00AE6857">
      <w:pPr>
        <w:ind w:firstLine="426"/>
        <w:jc w:val="both"/>
      </w:pPr>
      <w:r>
        <w:t xml:space="preserve">Отказ прокурора от заключения процессуального соглашения обжалованию </w:t>
      </w:r>
      <w:r>
        <w:t>не подлежит, однако это не препятствует заключению процессуального соглашения в дальнейшем.</w:t>
      </w:r>
    </w:p>
    <w:p w:rsidR="00000000" w:rsidRDefault="00AE6857">
      <w:pPr>
        <w:ind w:firstLine="400"/>
        <w:jc w:val="both"/>
      </w:pPr>
      <w:r>
        <w:rPr>
          <w:rStyle w:val="s0"/>
        </w:rPr>
        <w:t> </w:t>
      </w:r>
    </w:p>
    <w:p w:rsidR="00000000" w:rsidRDefault="00AE6857">
      <w:pPr>
        <w:ind w:left="1200" w:hanging="800"/>
        <w:jc w:val="both"/>
      </w:pPr>
      <w:bookmarkStart w:id="736" w:name="SUB6160000"/>
      <w:bookmarkEnd w:id="736"/>
      <w:r>
        <w:rPr>
          <w:rStyle w:val="s1"/>
        </w:rPr>
        <w:t>Статья 616. Порядок составления процессуального соглашения в форме сделки о признании вины</w:t>
      </w:r>
    </w:p>
    <w:p w:rsidR="00000000" w:rsidRDefault="00AE6857">
      <w:pPr>
        <w:ind w:firstLine="400"/>
        <w:jc w:val="both"/>
      </w:pPr>
      <w:r>
        <w:rPr>
          <w:rStyle w:val="s0"/>
        </w:rPr>
        <w:t>1. В процессуальном соглашении должны быть указаны:</w:t>
      </w:r>
    </w:p>
    <w:p w:rsidR="00000000" w:rsidRDefault="00AE6857">
      <w:pPr>
        <w:ind w:firstLine="400"/>
        <w:jc w:val="both"/>
      </w:pPr>
      <w:r>
        <w:rPr>
          <w:rStyle w:val="s0"/>
        </w:rPr>
        <w:t>1) дата и место его составления;</w:t>
      </w:r>
    </w:p>
    <w:p w:rsidR="00000000" w:rsidRDefault="00AE6857">
      <w:pPr>
        <w:ind w:firstLine="400"/>
        <w:jc w:val="both"/>
      </w:pPr>
      <w:r>
        <w:rPr>
          <w:rStyle w:val="s0"/>
        </w:rPr>
        <w:t>2) должностное лицо органа прокуратуры, заключающее процессуальное соглашение;</w:t>
      </w:r>
    </w:p>
    <w:p w:rsidR="00000000" w:rsidRDefault="00AE6857">
      <w:pPr>
        <w:ind w:firstLine="400"/>
        <w:jc w:val="both"/>
      </w:pPr>
      <w:r>
        <w:rPr>
          <w:rStyle w:val="s0"/>
        </w:rPr>
        <w:t xml:space="preserve">3) фамилия, имя и отчество (при его наличии) подозреваемого, обвиняемого, заключающего соглашение, дата и место их рождения, место жительства и </w:t>
      </w:r>
      <w:r>
        <w:rPr>
          <w:rStyle w:val="s0"/>
        </w:rPr>
        <w:t>род занятий, фамилия, имя, отчество (при его наличии) его защитника;</w:t>
      </w:r>
    </w:p>
    <w:p w:rsidR="00000000" w:rsidRDefault="00AE6857">
      <w:pPr>
        <w:ind w:firstLine="400"/>
        <w:jc w:val="both"/>
      </w:pPr>
      <w:r>
        <w:rPr>
          <w:rStyle w:val="s0"/>
        </w:rPr>
        <w:t>4) описание преступления с указанием времени, места его совершения, а также других обстоятельств, подлежащих доказыванию в соответствии с положениями настоящего Кодекса;</w:t>
      </w:r>
    </w:p>
    <w:p w:rsidR="00000000" w:rsidRDefault="00AE6857">
      <w:pPr>
        <w:ind w:firstLine="400"/>
        <w:jc w:val="both"/>
      </w:pPr>
      <w:r>
        <w:rPr>
          <w:rStyle w:val="s0"/>
        </w:rPr>
        <w:t xml:space="preserve">5) пункт, часть, </w:t>
      </w:r>
      <w:r>
        <w:rPr>
          <w:rStyle w:val="s0"/>
        </w:rPr>
        <w:t>статья Уголовного кодекса Республики Казахстан, предусматривающие ответственность за данное преступление;</w:t>
      </w:r>
    </w:p>
    <w:p w:rsidR="00000000" w:rsidRDefault="00AE6857">
      <w:pPr>
        <w:ind w:firstLine="400"/>
        <w:jc w:val="both"/>
      </w:pPr>
      <w:r>
        <w:rPr>
          <w:rStyle w:val="s0"/>
        </w:rPr>
        <w:t>6) обстоятельства, смягчающие уголовную ответственность и наказание, и нормы уголовного закона, которые могут быть применены в отношении подозреваемог</w:t>
      </w:r>
      <w:r>
        <w:rPr>
          <w:rStyle w:val="s0"/>
        </w:rPr>
        <w:t>о, обвиняемого при соблюдении им условий и выполнении обязательств, указанных в процессуальном соглашении;</w:t>
      </w:r>
    </w:p>
    <w:p w:rsidR="00000000" w:rsidRDefault="00AE6857">
      <w:pPr>
        <w:ind w:firstLine="400"/>
        <w:jc w:val="both"/>
      </w:pPr>
      <w:r>
        <w:rPr>
          <w:rStyle w:val="s0"/>
        </w:rPr>
        <w:t>7) действия, которые подозреваемый, обвиняемый обязуются совершить после заключения процессуального соглашения;</w:t>
      </w:r>
    </w:p>
    <w:p w:rsidR="00000000" w:rsidRDefault="00AE6857">
      <w:pPr>
        <w:ind w:firstLine="400"/>
        <w:jc w:val="both"/>
      </w:pPr>
      <w:r>
        <w:rPr>
          <w:rStyle w:val="s0"/>
        </w:rPr>
        <w:t xml:space="preserve">8) вид и размер наказания, о котором </w:t>
      </w:r>
      <w:r>
        <w:rPr>
          <w:rStyle w:val="s0"/>
        </w:rPr>
        <w:t>будет ходатайствовать прокурор перед судом;</w:t>
      </w:r>
    </w:p>
    <w:p w:rsidR="00000000" w:rsidRDefault="00AE6857">
      <w:pPr>
        <w:ind w:firstLine="400"/>
        <w:jc w:val="both"/>
      </w:pPr>
      <w:r>
        <w:rPr>
          <w:rStyle w:val="s0"/>
        </w:rPr>
        <w:t xml:space="preserve">9) последствия заключения процессуального соглашения, предусмотренные </w:t>
      </w:r>
      <w:hyperlink w:anchor="sub6140000" w:history="1">
        <w:r>
          <w:rPr>
            <w:rStyle w:val="a4"/>
          </w:rPr>
          <w:t>статьей 614</w:t>
        </w:r>
      </w:hyperlink>
      <w:r>
        <w:rPr>
          <w:rStyle w:val="s0"/>
        </w:rPr>
        <w:t xml:space="preserve"> настоящего Кодекса;</w:t>
      </w:r>
    </w:p>
    <w:p w:rsidR="00000000" w:rsidRDefault="00AE6857">
      <w:pPr>
        <w:ind w:firstLine="400"/>
        <w:jc w:val="both"/>
      </w:pPr>
      <w:r>
        <w:rPr>
          <w:rStyle w:val="s0"/>
        </w:rPr>
        <w:t>10) о согласии потерпевшего на заключение процессуального соглашения.</w:t>
      </w:r>
    </w:p>
    <w:p w:rsidR="00000000" w:rsidRDefault="00AE6857">
      <w:pPr>
        <w:ind w:firstLine="400"/>
        <w:jc w:val="both"/>
      </w:pPr>
      <w:r>
        <w:rPr>
          <w:rStyle w:val="s0"/>
        </w:rPr>
        <w:t>2. Процессуальное соглашение подписывается прокурором, подозреваемым, обвиняемым, его защитником. До подписания процессуального соглашения подозреваемый, обвиняемый имеют право наедине и конфиденциально обсудить его положения со своим защитником.</w:t>
      </w:r>
    </w:p>
    <w:p w:rsidR="00000000" w:rsidRDefault="00AE6857">
      <w:pPr>
        <w:ind w:firstLine="400"/>
        <w:jc w:val="both"/>
      </w:pPr>
      <w:r>
        <w:rPr>
          <w:rStyle w:val="s0"/>
        </w:rPr>
        <w:t> </w:t>
      </w:r>
    </w:p>
    <w:p w:rsidR="00000000" w:rsidRDefault="00AE6857">
      <w:pPr>
        <w:ind w:left="1200" w:hanging="800"/>
        <w:jc w:val="both"/>
      </w:pPr>
      <w:bookmarkStart w:id="737" w:name="SUB6170000"/>
      <w:bookmarkEnd w:id="737"/>
      <w:r>
        <w:rPr>
          <w:rStyle w:val="s1"/>
        </w:rPr>
        <w:t xml:space="preserve">Статья </w:t>
      </w:r>
      <w:r>
        <w:rPr>
          <w:rStyle w:val="s1"/>
        </w:rPr>
        <w:t>617. Действия прокурора, следователя, дознавателя по уголовному делу после заключения процессуального соглашения в форме сделки о признании вины</w:t>
      </w:r>
    </w:p>
    <w:p w:rsidR="00000000" w:rsidRDefault="00AE6857">
      <w:pPr>
        <w:jc w:val="both"/>
      </w:pPr>
      <w:r>
        <w:rPr>
          <w:rStyle w:val="s3"/>
        </w:rPr>
        <w:t xml:space="preserve">В часть 1 внесены изменения в соответствии с </w:t>
      </w:r>
      <w:hyperlink r:id="rId2199" w:anchor="sub_id=617" w:history="1">
        <w:r>
          <w:rPr>
            <w:rStyle w:val="a5"/>
            <w:i/>
            <w:iCs/>
          </w:rPr>
          <w:t>Законом</w:t>
        </w:r>
      </w:hyperlink>
      <w:r>
        <w:rPr>
          <w:rStyle w:val="s3"/>
        </w:rPr>
        <w:t xml:space="preserve"> РК от 27.12.19 г. № 292-VI (</w:t>
      </w:r>
      <w:hyperlink r:id="rId2200" w:anchor="sub_id=6170000" w:history="1">
        <w:r>
          <w:rPr>
            <w:rStyle w:val="a5"/>
            <w:i/>
            <w:iCs/>
          </w:rPr>
          <w:t>см. стар. ред.</w:t>
        </w:r>
      </w:hyperlink>
      <w:r>
        <w:rPr>
          <w:rStyle w:val="s3"/>
        </w:rPr>
        <w:t>)</w:t>
      </w:r>
    </w:p>
    <w:p w:rsidR="00000000" w:rsidRDefault="00AE6857">
      <w:pPr>
        <w:ind w:firstLine="400"/>
        <w:jc w:val="both"/>
      </w:pPr>
      <w:r>
        <w:rPr>
          <w:rStyle w:val="s0"/>
        </w:rPr>
        <w:t>1. После подписания процессуального соглашения в форме сделки о признании вины прокурор рассматривает во</w:t>
      </w:r>
      <w:r>
        <w:rPr>
          <w:rStyle w:val="s0"/>
        </w:rPr>
        <w:t>прос о необходимости отмены либо изменения меры пресечения в отношении подозреваемого</w:t>
      </w:r>
      <w:r>
        <w:t>, обвиняемого</w:t>
      </w:r>
      <w:r>
        <w:rPr>
          <w:rStyle w:val="s0"/>
        </w:rPr>
        <w:t>. В случае необходимости проведения по делу следственных и процессуальных действий прокурор направляет дело органу досудебного расследования.</w:t>
      </w:r>
    </w:p>
    <w:p w:rsidR="00000000" w:rsidRDefault="00AE6857">
      <w:pPr>
        <w:ind w:firstLine="400"/>
        <w:jc w:val="both"/>
      </w:pPr>
      <w:r>
        <w:rPr>
          <w:rStyle w:val="s0"/>
        </w:rPr>
        <w:t xml:space="preserve">2. Следователь, </w:t>
      </w:r>
      <w:r>
        <w:rPr>
          <w:rStyle w:val="s0"/>
        </w:rPr>
        <w:t>дознаватель осуществляют сбор доказательств в объеме, достаточном для подтверждения вины подозреваемого, обвиняемого.</w:t>
      </w:r>
    </w:p>
    <w:p w:rsidR="00000000" w:rsidRDefault="00AE6857">
      <w:pPr>
        <w:ind w:firstLine="400"/>
        <w:jc w:val="both"/>
      </w:pPr>
      <w:r>
        <w:rPr>
          <w:rStyle w:val="s0"/>
        </w:rPr>
        <w:t>3. В случае, если в результате досудебного расследования будут установлены иные обстоятельства совершения преступления, не предусмотренные</w:t>
      </w:r>
      <w:r>
        <w:rPr>
          <w:rStyle w:val="s0"/>
        </w:rPr>
        <w:t xml:space="preserve"> процессуальным соглашением, данное соглашение подлежит пересмотру в порядке и сроки, предусмотренные </w:t>
      </w:r>
      <w:hyperlink w:anchor="sub6150000" w:history="1">
        <w:r>
          <w:rPr>
            <w:rStyle w:val="a4"/>
          </w:rPr>
          <w:t>статьями 615 и 616</w:t>
        </w:r>
      </w:hyperlink>
      <w:r>
        <w:rPr>
          <w:rStyle w:val="s0"/>
        </w:rPr>
        <w:t xml:space="preserve"> настоящего Кодекса, либо прекращает свое действие.</w:t>
      </w:r>
    </w:p>
    <w:p w:rsidR="00000000" w:rsidRDefault="00AE6857">
      <w:pPr>
        <w:ind w:firstLine="400"/>
        <w:jc w:val="both"/>
      </w:pPr>
      <w:bookmarkStart w:id="738" w:name="SUB6170400"/>
      <w:bookmarkEnd w:id="738"/>
      <w:r>
        <w:rPr>
          <w:rStyle w:val="s0"/>
        </w:rPr>
        <w:t>4. В случае отсутствия необходимости проведения сле</w:t>
      </w:r>
      <w:r>
        <w:rPr>
          <w:rStyle w:val="s0"/>
        </w:rPr>
        <w:t xml:space="preserve">дственных и процессуальных действий после заключения процессуального соглашения в форме сделки о признании вины досудебное расследование по делу считается оконченным и прокурор незамедлительно направляет его в суд без обвинительного акта, о чем уведомляет </w:t>
      </w:r>
      <w:r>
        <w:rPr>
          <w:rStyle w:val="s0"/>
        </w:rPr>
        <w:t>потерпевшего.</w:t>
      </w:r>
    </w:p>
    <w:p w:rsidR="00000000" w:rsidRDefault="00AE6857">
      <w:pPr>
        <w:ind w:firstLine="400"/>
        <w:jc w:val="both"/>
      </w:pPr>
      <w:r>
        <w:rPr>
          <w:rStyle w:val="s0"/>
        </w:rPr>
        <w:t> </w:t>
      </w:r>
    </w:p>
    <w:p w:rsidR="00000000" w:rsidRDefault="00AE6857">
      <w:pPr>
        <w:ind w:left="1200" w:hanging="800"/>
        <w:jc w:val="both"/>
      </w:pPr>
      <w:bookmarkStart w:id="739" w:name="SUB6180000"/>
      <w:bookmarkEnd w:id="739"/>
      <w:r>
        <w:rPr>
          <w:rStyle w:val="s1"/>
        </w:rPr>
        <w:t>Статья 618. Процессуальное соглашение о сотрудничестве</w:t>
      </w:r>
    </w:p>
    <w:p w:rsidR="00000000" w:rsidRDefault="00AE6857">
      <w:pPr>
        <w:ind w:firstLine="400"/>
        <w:jc w:val="both"/>
      </w:pPr>
      <w:r>
        <w:rPr>
          <w:rStyle w:val="s0"/>
        </w:rPr>
        <w:t>1. Подозреваемый, обвиняемый, подсудимый и осужденный имеют право обратиться в орган, ведущий уголовный процесс, или к прокурору с ходатайством о заключении процессуального соглашения о</w:t>
      </w:r>
      <w:r>
        <w:rPr>
          <w:rStyle w:val="s0"/>
        </w:rPr>
        <w:t xml:space="preserve"> сотрудничестве в соответствии с пунктом 2) части первой </w:t>
      </w:r>
      <w:hyperlink w:anchor="sub6120102" w:history="1">
        <w:r>
          <w:rPr>
            <w:rStyle w:val="a4"/>
          </w:rPr>
          <w:t>статьи 612</w:t>
        </w:r>
      </w:hyperlink>
      <w:r>
        <w:rPr>
          <w:rStyle w:val="s0"/>
        </w:rPr>
        <w:t xml:space="preserve"> и статьей 619 настоящего Кодекса.</w:t>
      </w:r>
    </w:p>
    <w:p w:rsidR="00000000" w:rsidRDefault="00AE6857">
      <w:pPr>
        <w:jc w:val="both"/>
      </w:pPr>
      <w:r>
        <w:rPr>
          <w:rStyle w:val="s3"/>
        </w:rPr>
        <w:t xml:space="preserve">В часть 2 внесены изменения в соответствии с </w:t>
      </w:r>
      <w:hyperlink r:id="rId2201" w:anchor="sub_id=618" w:history="1">
        <w:r>
          <w:rPr>
            <w:rStyle w:val="a5"/>
            <w:i/>
            <w:iCs/>
          </w:rPr>
          <w:t>Законом</w:t>
        </w:r>
      </w:hyperlink>
      <w:r>
        <w:rPr>
          <w:rStyle w:val="s3"/>
        </w:rPr>
        <w:t xml:space="preserve"> РК от 27.12.19 г. № 292-VI (</w:t>
      </w:r>
      <w:hyperlink r:id="rId2202" w:anchor="sub_id=6180200" w:history="1">
        <w:r>
          <w:rPr>
            <w:rStyle w:val="a5"/>
            <w:i/>
            <w:iCs/>
          </w:rPr>
          <w:t>см. стар. ред.</w:t>
        </w:r>
      </w:hyperlink>
      <w:r>
        <w:rPr>
          <w:rStyle w:val="s3"/>
        </w:rPr>
        <w:t>)</w:t>
      </w:r>
    </w:p>
    <w:p w:rsidR="00000000" w:rsidRDefault="00AE6857">
      <w:pPr>
        <w:ind w:firstLine="400"/>
        <w:jc w:val="both"/>
      </w:pPr>
      <w:r>
        <w:rPr>
          <w:rStyle w:val="s0"/>
        </w:rPr>
        <w:t xml:space="preserve">2. Процессуальное соглашение о сотрудничестве с подозреваемым, обвиняемым, подсудимым утверждается соответственно </w:t>
      </w:r>
      <w:r>
        <w:t xml:space="preserve">Генеральным Прокурором Республики Казахстан, </w:t>
      </w:r>
      <w:r>
        <w:rPr>
          <w:rStyle w:val="s0"/>
        </w:rPr>
        <w:t>прокурором области или приравненным к нему прокурором, их заместителями, а с осужденным - Генеральным Прокурором Республики Казахстан либо его заместителем.</w:t>
      </w:r>
    </w:p>
    <w:p w:rsidR="00000000" w:rsidRDefault="00AE6857">
      <w:pPr>
        <w:ind w:firstLine="400"/>
        <w:jc w:val="both"/>
      </w:pPr>
      <w:r>
        <w:rPr>
          <w:rStyle w:val="s0"/>
        </w:rPr>
        <w:t>3. Ходатайство о заключении процессуального соглашения</w:t>
      </w:r>
      <w:r>
        <w:rPr>
          <w:rStyle w:val="s0"/>
        </w:rPr>
        <w:t xml:space="preserve"> о сотрудничестве может быть заявлено с момента начала досудебного расследования и до стадии исполнения приговора включительно.</w:t>
      </w:r>
    </w:p>
    <w:p w:rsidR="00000000" w:rsidRDefault="00AE6857">
      <w:pPr>
        <w:ind w:firstLine="400"/>
        <w:jc w:val="both"/>
      </w:pPr>
      <w:r>
        <w:rPr>
          <w:rStyle w:val="s0"/>
        </w:rPr>
        <w:t> </w:t>
      </w:r>
    </w:p>
    <w:p w:rsidR="00000000" w:rsidRDefault="00AE6857">
      <w:pPr>
        <w:ind w:left="1200" w:hanging="800"/>
        <w:jc w:val="both"/>
      </w:pPr>
      <w:bookmarkStart w:id="740" w:name="SUB6190000"/>
      <w:bookmarkEnd w:id="740"/>
      <w:r>
        <w:rPr>
          <w:rStyle w:val="s1"/>
        </w:rPr>
        <w:t>Статья 619. Порядок заключения процессуального соглашения о сотрудничестве</w:t>
      </w:r>
    </w:p>
    <w:p w:rsidR="00000000" w:rsidRDefault="00AE6857">
      <w:pPr>
        <w:ind w:firstLine="400"/>
        <w:jc w:val="both"/>
      </w:pPr>
      <w:r>
        <w:rPr>
          <w:rStyle w:val="s0"/>
        </w:rPr>
        <w:t>1. Ходатайство о заключении процессуального соглаше</w:t>
      </w:r>
      <w:r>
        <w:rPr>
          <w:rStyle w:val="s0"/>
        </w:rPr>
        <w:t>ния о сотрудничестве представляется подозреваемым, обвиняемым, подсудимым и осужденным в письменном виде и обязательном порядке скрепляется подписью защитника.</w:t>
      </w:r>
    </w:p>
    <w:p w:rsidR="00000000" w:rsidRDefault="00AE6857">
      <w:pPr>
        <w:ind w:firstLine="400"/>
        <w:jc w:val="both"/>
      </w:pPr>
      <w:r>
        <w:rPr>
          <w:rStyle w:val="s0"/>
        </w:rPr>
        <w:t>2. Если защитник не приглашен самим подозреваемым, обвиняемым, подсудимым или осужденным, его за</w:t>
      </w:r>
      <w:r>
        <w:rPr>
          <w:rStyle w:val="s0"/>
        </w:rPr>
        <w:t>конным представителем или по поручению подозреваемого, обвиняемого, подсудимого или осужденного другими лицами, то участие защитника обеспечивается органом, ведущим уголовный процесс, либо учреждением или органом, исполняющего наказание.</w:t>
      </w:r>
    </w:p>
    <w:p w:rsidR="00000000" w:rsidRDefault="00AE6857">
      <w:pPr>
        <w:ind w:firstLine="400"/>
        <w:jc w:val="both"/>
      </w:pPr>
      <w:r>
        <w:rPr>
          <w:rStyle w:val="s0"/>
        </w:rPr>
        <w:t>3. Следователь, до</w:t>
      </w:r>
      <w:r>
        <w:rPr>
          <w:rStyle w:val="s0"/>
        </w:rPr>
        <w:t>знаватель, в производстве которых находится уголовное дело, руководитель учреждения или органа, исполняющего наказание, при получении ходатайства о заключении процессуального соглашения о сотрудничестве в течение суток направляет его прокурору.</w:t>
      </w:r>
    </w:p>
    <w:p w:rsidR="00000000" w:rsidRDefault="00AE6857">
      <w:pPr>
        <w:ind w:firstLine="400"/>
        <w:jc w:val="both"/>
      </w:pPr>
      <w:r>
        <w:rPr>
          <w:rStyle w:val="s0"/>
        </w:rPr>
        <w:t>4. Ходатайс</w:t>
      </w:r>
      <w:r>
        <w:rPr>
          <w:rStyle w:val="s0"/>
        </w:rPr>
        <w:t>тво подсудимого о заключении процессуального соглашения о сотрудничестве суд направляет прокурору в течение трех суток с момента его поступления.</w:t>
      </w:r>
    </w:p>
    <w:p w:rsidR="00000000" w:rsidRDefault="00AE6857">
      <w:pPr>
        <w:ind w:firstLine="400"/>
        <w:jc w:val="both"/>
      </w:pPr>
      <w:r>
        <w:rPr>
          <w:rStyle w:val="s0"/>
        </w:rPr>
        <w:t>5. Осужденный вправе через орган, исполняющий наказание, представить свое ходатайство на имя прокурора области</w:t>
      </w:r>
      <w:r>
        <w:rPr>
          <w:rStyle w:val="s0"/>
        </w:rPr>
        <w:t>, на территории которой он отбывает наказание, о заключении процессуального соглашения.</w:t>
      </w:r>
    </w:p>
    <w:p w:rsidR="00000000" w:rsidRDefault="00AE6857">
      <w:pPr>
        <w:jc w:val="both"/>
      </w:pPr>
      <w:r>
        <w:rPr>
          <w:rStyle w:val="s3"/>
        </w:rPr>
        <w:t xml:space="preserve">В часть 6 внесены изменения в соответствии с </w:t>
      </w:r>
      <w:hyperlink r:id="rId2203" w:anchor="sub_id=619" w:history="1">
        <w:r>
          <w:rPr>
            <w:rStyle w:val="a5"/>
            <w:i/>
            <w:iCs/>
          </w:rPr>
          <w:t>Законом</w:t>
        </w:r>
      </w:hyperlink>
      <w:r>
        <w:rPr>
          <w:rStyle w:val="s3"/>
        </w:rPr>
        <w:t xml:space="preserve"> РК от 27.12.19 г. № 292-VI (</w:t>
      </w:r>
      <w:hyperlink r:id="rId2204" w:anchor="sub_id=6190600" w:history="1">
        <w:r>
          <w:rPr>
            <w:rStyle w:val="a5"/>
            <w:i/>
            <w:iCs/>
          </w:rPr>
          <w:t>см. стар. ред.</w:t>
        </w:r>
      </w:hyperlink>
      <w:r>
        <w:rPr>
          <w:rStyle w:val="s3"/>
        </w:rPr>
        <w:t>)</w:t>
      </w:r>
    </w:p>
    <w:p w:rsidR="00000000" w:rsidRDefault="00AE6857">
      <w:pPr>
        <w:ind w:firstLine="400"/>
        <w:jc w:val="both"/>
      </w:pPr>
      <w:r>
        <w:rPr>
          <w:rStyle w:val="s0"/>
        </w:rPr>
        <w:t>6. Процессуальное соглашение о сотрудничестве заключается между прокурором и подозреваемым, обвиняемым, подсудимым, осужденным с участием их защитников с соблюде</w:t>
      </w:r>
      <w:r>
        <w:rPr>
          <w:rStyle w:val="s0"/>
        </w:rPr>
        <w:t xml:space="preserve">нием требований, предусмотренных пунктом 2) части третьей </w:t>
      </w:r>
      <w:hyperlink w:anchor="sub6150302" w:history="1">
        <w:r>
          <w:rPr>
            <w:rStyle w:val="a4"/>
          </w:rPr>
          <w:t>статьи 615</w:t>
        </w:r>
      </w:hyperlink>
      <w:r>
        <w:rPr>
          <w:rStyle w:val="s0"/>
        </w:rPr>
        <w:t xml:space="preserve">, пунктами 1), 2), 3), 4), 5), 6) и 7) части первой, частью второй </w:t>
      </w:r>
      <w:hyperlink w:anchor="sub6160000" w:history="1">
        <w:r>
          <w:rPr>
            <w:rStyle w:val="a4"/>
          </w:rPr>
          <w:t>статьи 616</w:t>
        </w:r>
      </w:hyperlink>
      <w:r>
        <w:rPr>
          <w:rStyle w:val="s0"/>
        </w:rPr>
        <w:t>, при необходимости с сохранением его конфиде</w:t>
      </w:r>
      <w:r>
        <w:rPr>
          <w:rStyle w:val="s0"/>
        </w:rPr>
        <w:t xml:space="preserve">нциальности по правилам </w:t>
      </w:r>
      <w:hyperlink w:anchor="sub470000" w:history="1">
        <w:r>
          <w:rPr>
            <w:rStyle w:val="a4"/>
          </w:rPr>
          <w:t>статьи 47</w:t>
        </w:r>
      </w:hyperlink>
      <w:r>
        <w:rPr>
          <w:rStyle w:val="s0"/>
        </w:rPr>
        <w:t xml:space="preserve"> и обеспечением безопасности согласно </w:t>
      </w:r>
      <w:hyperlink w:anchor="sub950000" w:history="1">
        <w:r>
          <w:rPr>
            <w:rStyle w:val="a4"/>
          </w:rPr>
          <w:t>главе 12</w:t>
        </w:r>
      </w:hyperlink>
      <w:r>
        <w:rPr>
          <w:rStyle w:val="s0"/>
        </w:rPr>
        <w:t xml:space="preserve"> настоящего Кодекса, и направляется для утверждения соответственно </w:t>
      </w:r>
      <w:r>
        <w:t xml:space="preserve">Генеральному Прокурору Республики Казахстан, </w:t>
      </w:r>
      <w:r>
        <w:rPr>
          <w:rStyle w:val="s0"/>
        </w:rPr>
        <w:t>п</w:t>
      </w:r>
      <w:r>
        <w:rPr>
          <w:rStyle w:val="s0"/>
        </w:rPr>
        <w:t>рокурору области или приравненному к нему прокурору, их заместителям, а с осужденным - Генеральному Прокурору Республики Казахстан либо его заместителю.</w:t>
      </w:r>
    </w:p>
    <w:p w:rsidR="00000000" w:rsidRDefault="00AE6857">
      <w:pPr>
        <w:jc w:val="both"/>
      </w:pPr>
      <w:r>
        <w:rPr>
          <w:rStyle w:val="s3"/>
        </w:rPr>
        <w:t xml:space="preserve">Статья дополнена частью 7 в соответствии с </w:t>
      </w:r>
      <w:hyperlink r:id="rId2205" w:anchor="sub_id=619" w:history="1">
        <w:r>
          <w:rPr>
            <w:rStyle w:val="a5"/>
            <w:i/>
            <w:iCs/>
          </w:rPr>
          <w:t>Законом</w:t>
        </w:r>
      </w:hyperlink>
      <w:r>
        <w:rPr>
          <w:rStyle w:val="s3"/>
        </w:rPr>
        <w:t xml:space="preserve"> РК от 27.12.19 г. № 292-VI</w:t>
      </w:r>
    </w:p>
    <w:p w:rsidR="00000000" w:rsidRDefault="00AE6857">
      <w:pPr>
        <w:ind w:firstLine="426"/>
        <w:jc w:val="both"/>
      </w:pPr>
      <w:r>
        <w:t>7. Для решения вопроса о заключении процессуального соглашения о сотрудничестве прокурор вправе истребовать дополнительные материалы.</w:t>
      </w:r>
    </w:p>
    <w:p w:rsidR="00000000" w:rsidRDefault="00AE6857">
      <w:pPr>
        <w:ind w:firstLine="400"/>
        <w:jc w:val="both"/>
      </w:pPr>
      <w:r>
        <w:rPr>
          <w:rStyle w:val="s0"/>
        </w:rPr>
        <w:t> </w:t>
      </w:r>
    </w:p>
    <w:p w:rsidR="00000000" w:rsidRDefault="00AE6857">
      <w:pPr>
        <w:jc w:val="both"/>
      </w:pPr>
      <w:bookmarkStart w:id="741" w:name="SUB6200000"/>
      <w:bookmarkEnd w:id="741"/>
      <w:r>
        <w:rPr>
          <w:rStyle w:val="s3"/>
        </w:rPr>
        <w:t xml:space="preserve">В статью 620 внесены изменения в соответствии с </w:t>
      </w:r>
      <w:hyperlink r:id="rId2206" w:anchor="sub_id=620" w:history="1">
        <w:r>
          <w:rPr>
            <w:rStyle w:val="a5"/>
            <w:i/>
            <w:iCs/>
          </w:rPr>
          <w:t>Законом</w:t>
        </w:r>
      </w:hyperlink>
      <w:r>
        <w:rPr>
          <w:rStyle w:val="s3"/>
        </w:rPr>
        <w:t xml:space="preserve"> РК от 27.12.19 г. № 292-VI (</w:t>
      </w:r>
      <w:hyperlink r:id="rId2207" w:anchor="sub_id=6200000" w:history="1">
        <w:r>
          <w:rPr>
            <w:rStyle w:val="a5"/>
            <w:i/>
            <w:iCs/>
          </w:rPr>
          <w:t>см. стар. ред.</w:t>
        </w:r>
      </w:hyperlink>
      <w:r>
        <w:rPr>
          <w:rStyle w:val="s3"/>
        </w:rPr>
        <w:t>)</w:t>
      </w:r>
    </w:p>
    <w:p w:rsidR="00000000" w:rsidRDefault="00AE6857">
      <w:pPr>
        <w:ind w:left="1200" w:hanging="800"/>
        <w:jc w:val="both"/>
      </w:pPr>
      <w:r>
        <w:rPr>
          <w:rStyle w:val="s1"/>
        </w:rPr>
        <w:t>Статья 620. Порядок утверждения процес</w:t>
      </w:r>
      <w:r>
        <w:rPr>
          <w:rStyle w:val="s1"/>
        </w:rPr>
        <w:t>суального соглашения о сотрудничестве</w:t>
      </w:r>
    </w:p>
    <w:p w:rsidR="00000000" w:rsidRDefault="00AE6857">
      <w:pPr>
        <w:ind w:firstLine="426"/>
        <w:jc w:val="both"/>
      </w:pPr>
      <w:r>
        <w:t>Генеральный Прокурор Республики Казахстан, прокурор области или приравненный к нему прокурор, их заместители в отношении подозреваемого, обвиняемого, подсудимого, а в отношении осужденного - Генеральный Прокурор Респуб</w:t>
      </w:r>
      <w:r>
        <w:t>лики Казахстан либо его заместитель по поступившему на утверждение процессуальному соглашению:</w:t>
      </w:r>
    </w:p>
    <w:p w:rsidR="00000000" w:rsidRDefault="00AE6857">
      <w:pPr>
        <w:ind w:firstLine="400"/>
        <w:jc w:val="both"/>
      </w:pPr>
      <w:r>
        <w:rPr>
          <w:rStyle w:val="s0"/>
        </w:rPr>
        <w:t>1) изучают уголовное дело и представленные (истребованные) дополнительные материалы, проверяют юридические и фактические основания заключения процессуального сог</w:t>
      </w:r>
      <w:r>
        <w:rPr>
          <w:rStyle w:val="s0"/>
        </w:rPr>
        <w:t>лашения о сотрудничестве, а также оценивают характер намерений подозреваемого, обвиняемого, подсудимого, осужденного по выполнению действий, являющихся предметом соглашении;</w:t>
      </w:r>
    </w:p>
    <w:p w:rsidR="00000000" w:rsidRDefault="00AE6857">
      <w:pPr>
        <w:ind w:firstLine="400"/>
        <w:jc w:val="both"/>
      </w:pPr>
      <w:r>
        <w:rPr>
          <w:rStyle w:val="s0"/>
        </w:rPr>
        <w:t xml:space="preserve">2) выясняют, ознакомлены ли подозреваемый, обвиняемый, подсудимый, осужденный со всеми условиями и требованиями, связанными с процессуальным соглашением о сотрудничестве, не подвергались ли пыткам и другим жестоким, бесчеловечным или унижающим достоинство </w:t>
      </w:r>
      <w:r>
        <w:rPr>
          <w:rStyle w:val="s0"/>
        </w:rPr>
        <w:t>видам обращения или наказания, добровольно ли заключили процессуальное соглашение о сотрудничестве и осознают ли его правовые последствия;</w:t>
      </w:r>
    </w:p>
    <w:p w:rsidR="00000000" w:rsidRDefault="00AE6857">
      <w:pPr>
        <w:jc w:val="both"/>
      </w:pPr>
      <w:r>
        <w:rPr>
          <w:rStyle w:val="s3"/>
        </w:rPr>
        <w:t xml:space="preserve">Пункт 3 изложен в редакции </w:t>
      </w:r>
      <w:hyperlink r:id="rId2208" w:anchor="sub_id=620" w:history="1">
        <w:r>
          <w:rPr>
            <w:rStyle w:val="a5"/>
            <w:i/>
            <w:iCs/>
          </w:rPr>
          <w:t>Закона</w:t>
        </w:r>
      </w:hyperlink>
      <w:r>
        <w:rPr>
          <w:rStyle w:val="s3"/>
        </w:rPr>
        <w:t xml:space="preserve"> РК</w:t>
      </w:r>
      <w:r>
        <w:rPr>
          <w:rStyle w:val="s3"/>
        </w:rPr>
        <w:t xml:space="preserve"> от 27.12.19 г. № 292-VI (</w:t>
      </w:r>
      <w:hyperlink r:id="rId2209" w:anchor="sub_id=6200003" w:history="1">
        <w:r>
          <w:rPr>
            <w:rStyle w:val="a5"/>
            <w:i/>
            <w:iCs/>
          </w:rPr>
          <w:t>см. стар. ред.</w:t>
        </w:r>
      </w:hyperlink>
      <w:r>
        <w:rPr>
          <w:rStyle w:val="s3"/>
        </w:rPr>
        <w:t>)</w:t>
      </w:r>
    </w:p>
    <w:p w:rsidR="00000000" w:rsidRDefault="00AE6857">
      <w:pPr>
        <w:ind w:firstLine="426"/>
        <w:jc w:val="both"/>
      </w:pPr>
      <w:r>
        <w:t>3) утверждают процессуальное соглашение о сотрудничестве либо выносят постановление об отказе в его утверждении.</w:t>
      </w:r>
    </w:p>
    <w:p w:rsidR="00000000" w:rsidRDefault="00AE6857">
      <w:pPr>
        <w:ind w:firstLine="400"/>
        <w:jc w:val="both"/>
      </w:pPr>
      <w:r>
        <w:rPr>
          <w:rStyle w:val="s0"/>
        </w:rPr>
        <w:t> </w:t>
      </w:r>
    </w:p>
    <w:p w:rsidR="00000000" w:rsidRDefault="00AE6857">
      <w:pPr>
        <w:ind w:left="1200" w:hanging="800"/>
        <w:jc w:val="both"/>
      </w:pPr>
      <w:bookmarkStart w:id="742" w:name="SUB6210000"/>
      <w:bookmarkEnd w:id="742"/>
      <w:r>
        <w:rPr>
          <w:rStyle w:val="s1"/>
        </w:rPr>
        <w:t>Статья 621. Де</w:t>
      </w:r>
      <w:r>
        <w:rPr>
          <w:rStyle w:val="s1"/>
        </w:rPr>
        <w:t>йствия прокурора по исполнению условий процессуального соглашения о сотрудничестве</w:t>
      </w:r>
    </w:p>
    <w:p w:rsidR="00000000" w:rsidRDefault="00AE6857">
      <w:pPr>
        <w:jc w:val="both"/>
      </w:pPr>
      <w:r>
        <w:rPr>
          <w:rStyle w:val="s3"/>
        </w:rPr>
        <w:t xml:space="preserve">В часть 1 внесены изменения в соответствии с </w:t>
      </w:r>
      <w:hyperlink r:id="rId2210" w:anchor="sub_id=621" w:history="1">
        <w:r>
          <w:rPr>
            <w:rStyle w:val="a5"/>
            <w:i/>
            <w:iCs/>
          </w:rPr>
          <w:t>Законом</w:t>
        </w:r>
      </w:hyperlink>
      <w:r>
        <w:rPr>
          <w:rStyle w:val="s3"/>
        </w:rPr>
        <w:t xml:space="preserve"> РК от 27.12.19 г. № 292-VI (</w:t>
      </w:r>
      <w:hyperlink r:id="rId2211" w:anchor="sub_id=6210100" w:history="1">
        <w:r>
          <w:rPr>
            <w:rStyle w:val="a5"/>
            <w:i/>
            <w:iCs/>
          </w:rPr>
          <w:t>см. стар. ред.</w:t>
        </w:r>
      </w:hyperlink>
      <w:r>
        <w:rPr>
          <w:rStyle w:val="s3"/>
        </w:rPr>
        <w:t>)</w:t>
      </w:r>
    </w:p>
    <w:p w:rsidR="00000000" w:rsidRDefault="00AE6857">
      <w:pPr>
        <w:ind w:firstLine="400"/>
        <w:jc w:val="both"/>
      </w:pPr>
      <w:r>
        <w:rPr>
          <w:rStyle w:val="s0"/>
        </w:rPr>
        <w:t xml:space="preserve">1. После утверждения </w:t>
      </w:r>
      <w:r>
        <w:t xml:space="preserve">Генеральным Прокурором Республики Казахстан, </w:t>
      </w:r>
      <w:r>
        <w:rPr>
          <w:rStyle w:val="s0"/>
        </w:rPr>
        <w:t>прокурором области или приравненным к нему прокурором, их заместителями, а в отношении осужденного Г</w:t>
      </w:r>
      <w:r>
        <w:rPr>
          <w:rStyle w:val="s0"/>
        </w:rPr>
        <w:t>енеральным Прокурором Республики Казахстан, его заместителем процессуального соглашения о сотрудничестве прокурор, подписавший процессуальное соглашение о сотрудничестве, незамедлительно принимает меры к организации раскрытия преступлений, являющихся предм</w:t>
      </w:r>
      <w:r>
        <w:rPr>
          <w:rStyle w:val="s0"/>
        </w:rPr>
        <w:t xml:space="preserve">етом заключенного соглашения, и изобличению виновных лиц, а также рассматривает вопрос о необходимости отмены либо изменения меры пресечения в отношении подозреваемого, обвиняемого в порядке, предусмотренном </w:t>
      </w:r>
      <w:hyperlink w:anchor="sub1530000" w:history="1">
        <w:r>
          <w:rPr>
            <w:rStyle w:val="a4"/>
          </w:rPr>
          <w:t>статьей 153</w:t>
        </w:r>
      </w:hyperlink>
      <w:r>
        <w:rPr>
          <w:rStyle w:val="s0"/>
        </w:rPr>
        <w:t xml:space="preserve"> нас</w:t>
      </w:r>
      <w:r>
        <w:rPr>
          <w:rStyle w:val="s0"/>
        </w:rPr>
        <w:t>тоящего Кодекса.</w:t>
      </w:r>
    </w:p>
    <w:p w:rsidR="00000000" w:rsidRDefault="00AE6857">
      <w:pPr>
        <w:ind w:firstLine="400"/>
        <w:jc w:val="both"/>
      </w:pPr>
      <w:r>
        <w:rPr>
          <w:rStyle w:val="s0"/>
        </w:rPr>
        <w:t>2. Если по результатам проведенного расследования преступлений, относящихся к предмету процессуального соглашения о сотрудничестве, при способствовании подозреваемого, обвиняемого, подсудимого, осужденного изобличены лица, совершившие особ</w:t>
      </w:r>
      <w:r>
        <w:rPr>
          <w:rStyle w:val="s0"/>
        </w:rPr>
        <w:t>о тяжкие преступления, преступления в составе преступной группы, а также экстремистские и террористические преступления, и в отношении виновных лиц постановлен обвинительный приговор, то прокурор принимает меры к выполнению условий процессуального соглашен</w:t>
      </w:r>
      <w:r>
        <w:rPr>
          <w:rStyle w:val="s0"/>
        </w:rPr>
        <w:t>ия о сотрудничестве.</w:t>
      </w:r>
    </w:p>
    <w:p w:rsidR="00000000" w:rsidRDefault="00AE6857">
      <w:pPr>
        <w:ind w:firstLine="400"/>
        <w:jc w:val="both"/>
      </w:pPr>
      <w:r>
        <w:rPr>
          <w:rStyle w:val="s0"/>
        </w:rPr>
        <w:t xml:space="preserve">3. В отношении осужденного лица, заключившего соглашение о сотрудничестве и выполнившего его условия, прокурор обращается в суд с ходатайством в соответствии со </w:t>
      </w:r>
      <w:hyperlink w:anchor="sub4760000" w:history="1">
        <w:r>
          <w:rPr>
            <w:rStyle w:val="a4"/>
          </w:rPr>
          <w:t>статьями 476 - 478</w:t>
        </w:r>
      </w:hyperlink>
      <w:r>
        <w:rPr>
          <w:rStyle w:val="s0"/>
        </w:rPr>
        <w:t xml:space="preserve"> настоящего Кодекса.</w:t>
      </w:r>
    </w:p>
    <w:p w:rsidR="00000000" w:rsidRDefault="00AE6857">
      <w:pPr>
        <w:ind w:firstLine="400"/>
        <w:jc w:val="both"/>
      </w:pPr>
      <w:r>
        <w:rPr>
          <w:rStyle w:val="s0"/>
        </w:rPr>
        <w:t> </w:t>
      </w:r>
    </w:p>
    <w:p w:rsidR="00000000" w:rsidRDefault="00AE6857">
      <w:pPr>
        <w:ind w:firstLine="400"/>
        <w:jc w:val="both"/>
      </w:pPr>
      <w:r>
        <w:t> </w:t>
      </w:r>
    </w:p>
    <w:p w:rsidR="00000000" w:rsidRDefault="00AE6857">
      <w:pPr>
        <w:jc w:val="center"/>
      </w:pPr>
      <w:bookmarkStart w:id="743" w:name="SUB6220000"/>
      <w:bookmarkEnd w:id="743"/>
      <w:r>
        <w:rPr>
          <w:rStyle w:val="s1"/>
        </w:rPr>
        <w:t>Глава 64. РАССМОТРЕНИЕ УГОЛОВНЫХ ДЕЛ В СОГЛАСИТЕЛЬНОМ</w:t>
      </w:r>
      <w:r>
        <w:rPr>
          <w:b/>
          <w:bCs/>
        </w:rPr>
        <w:br/>
      </w:r>
      <w:r>
        <w:rPr>
          <w:rStyle w:val="s1"/>
        </w:rPr>
        <w:t>ПРОИЗВОДСТВЕ В СУДЕ</w:t>
      </w:r>
    </w:p>
    <w:p w:rsidR="00000000" w:rsidRDefault="00AE6857">
      <w:pPr>
        <w:ind w:firstLine="400"/>
        <w:jc w:val="both"/>
      </w:pPr>
      <w:r>
        <w:rPr>
          <w:rStyle w:val="s0"/>
        </w:rPr>
        <w:t> </w:t>
      </w:r>
    </w:p>
    <w:p w:rsidR="00000000" w:rsidRDefault="00AE6857">
      <w:pPr>
        <w:jc w:val="both"/>
      </w:pPr>
      <w:r>
        <w:rPr>
          <w:rStyle w:val="s3"/>
        </w:rPr>
        <w:t xml:space="preserve">В статью 622 внесены изменения в соответствии с </w:t>
      </w:r>
      <w:hyperlink r:id="rId2212" w:anchor="sub_id=622" w:history="1">
        <w:r>
          <w:rPr>
            <w:rStyle w:val="a5"/>
            <w:i/>
            <w:iCs/>
          </w:rPr>
          <w:t>Законом</w:t>
        </w:r>
      </w:hyperlink>
      <w:r>
        <w:rPr>
          <w:rStyle w:val="s3"/>
        </w:rPr>
        <w:t xml:space="preserve"> РК от 12.07.18 г. № 180-VI (</w:t>
      </w:r>
      <w:hyperlink r:id="rId2213" w:anchor="sub_id=6220000" w:history="1">
        <w:r>
          <w:rPr>
            <w:rStyle w:val="a5"/>
            <w:i/>
            <w:iCs/>
          </w:rPr>
          <w:t>см. стар. ред.</w:t>
        </w:r>
      </w:hyperlink>
      <w:r>
        <w:rPr>
          <w:rStyle w:val="s3"/>
        </w:rPr>
        <w:t>)</w:t>
      </w:r>
    </w:p>
    <w:p w:rsidR="00000000" w:rsidRDefault="00AE6857">
      <w:pPr>
        <w:ind w:left="1200" w:hanging="800"/>
        <w:jc w:val="both"/>
      </w:pPr>
      <w:r>
        <w:rPr>
          <w:rStyle w:val="s1"/>
        </w:rPr>
        <w:t>Статья 622. Основания для применения согласительного производства</w:t>
      </w:r>
    </w:p>
    <w:p w:rsidR="00000000" w:rsidRDefault="00AE6857">
      <w:pPr>
        <w:ind w:firstLine="400"/>
        <w:jc w:val="both"/>
      </w:pPr>
      <w:r>
        <w:rPr>
          <w:rStyle w:val="s0"/>
        </w:rPr>
        <w:t>Суд разрешает дело в согласительном производстве, если:</w:t>
      </w:r>
    </w:p>
    <w:p w:rsidR="00000000" w:rsidRDefault="00AE6857">
      <w:pPr>
        <w:jc w:val="both"/>
      </w:pPr>
      <w:r>
        <w:rPr>
          <w:rStyle w:val="s3"/>
        </w:rPr>
        <w:t xml:space="preserve">В пункт 1 внесены изменения в соответствии с </w:t>
      </w:r>
      <w:hyperlink r:id="rId2214" w:anchor="sub_id=622" w:history="1">
        <w:r>
          <w:rPr>
            <w:rStyle w:val="a5"/>
            <w:i/>
            <w:iCs/>
          </w:rPr>
          <w:t>Законом</w:t>
        </w:r>
      </w:hyperlink>
      <w:r>
        <w:rPr>
          <w:rStyle w:val="s3"/>
        </w:rPr>
        <w:t xml:space="preserve"> РК от 27.12.19 г. № 292-VI (</w:t>
      </w:r>
      <w:hyperlink r:id="rId2215" w:anchor="sub_id=6220001" w:history="1">
        <w:r>
          <w:rPr>
            <w:rStyle w:val="a5"/>
            <w:i/>
            <w:iCs/>
          </w:rPr>
          <w:t>см. стар. ред.</w:t>
        </w:r>
      </w:hyperlink>
      <w:r>
        <w:rPr>
          <w:rStyle w:val="s3"/>
        </w:rPr>
        <w:t>)</w:t>
      </w:r>
    </w:p>
    <w:p w:rsidR="00000000" w:rsidRDefault="00AE6857">
      <w:pPr>
        <w:ind w:firstLine="400"/>
        <w:jc w:val="both"/>
      </w:pPr>
      <w:r>
        <w:rPr>
          <w:rStyle w:val="s0"/>
        </w:rPr>
        <w:t xml:space="preserve">1) в стадии досудебного производства заключено процессуальное соглашение о признании вины </w:t>
      </w:r>
      <w:r>
        <w:t>со всеми подозреваемыми, обвиняемыми</w:t>
      </w:r>
      <w:r>
        <w:rPr>
          <w:rStyle w:val="s0"/>
        </w:rPr>
        <w:t>;</w:t>
      </w:r>
    </w:p>
    <w:p w:rsidR="00000000" w:rsidRDefault="00AE6857">
      <w:pPr>
        <w:jc w:val="both"/>
      </w:pPr>
      <w:r>
        <w:rPr>
          <w:rStyle w:val="s3"/>
        </w:rPr>
        <w:t xml:space="preserve">В пункт 2 внесены изменения в соответствии с </w:t>
      </w:r>
      <w:hyperlink r:id="rId2216" w:anchor="sub_id=622" w:history="1">
        <w:r>
          <w:rPr>
            <w:rStyle w:val="a5"/>
            <w:i/>
            <w:iCs/>
          </w:rPr>
          <w:t>За</w:t>
        </w:r>
        <w:r>
          <w:rPr>
            <w:rStyle w:val="a5"/>
            <w:i/>
            <w:iCs/>
          </w:rPr>
          <w:t>коном</w:t>
        </w:r>
      </w:hyperlink>
      <w:r>
        <w:rPr>
          <w:rStyle w:val="s3"/>
        </w:rPr>
        <w:t xml:space="preserve"> РК от 27.12.19 г. № 292-VI (</w:t>
      </w:r>
      <w:hyperlink r:id="rId2217" w:anchor="sub_id=6220002" w:history="1">
        <w:r>
          <w:rPr>
            <w:rStyle w:val="a5"/>
            <w:i/>
            <w:iCs/>
          </w:rPr>
          <w:t>см. стар. ред.</w:t>
        </w:r>
      </w:hyperlink>
      <w:r>
        <w:rPr>
          <w:rStyle w:val="s3"/>
        </w:rPr>
        <w:t>)</w:t>
      </w:r>
    </w:p>
    <w:p w:rsidR="00000000" w:rsidRDefault="00AE6857">
      <w:pPr>
        <w:ind w:firstLine="400"/>
        <w:jc w:val="both"/>
      </w:pPr>
      <w:r>
        <w:rPr>
          <w:rStyle w:val="s0"/>
        </w:rPr>
        <w:t xml:space="preserve">2) процессуальное соглашение о признании вины заключено в ходе судебного разбирательства </w:t>
      </w:r>
      <w:r>
        <w:t>со всеми подсудимыми</w:t>
      </w:r>
      <w:r>
        <w:rPr>
          <w:rStyle w:val="s0"/>
        </w:rPr>
        <w:t>.</w:t>
      </w:r>
    </w:p>
    <w:p w:rsidR="00000000" w:rsidRDefault="00AE6857">
      <w:pPr>
        <w:ind w:firstLine="397"/>
        <w:jc w:val="both"/>
      </w:pPr>
      <w:r>
        <w:rPr>
          <w:rStyle w:val="s0"/>
        </w:rPr>
        <w:t xml:space="preserve">Согласительное производство не допускается, если до удаления суда в совещательную комнату выражено несогласие с процессуальным соглашением, а также при наличии ограничений, предусмотренных пунктом 2) части первой </w:t>
      </w:r>
      <w:hyperlink w:anchor="sub6140000" w:history="1">
        <w:r>
          <w:rPr>
            <w:rStyle w:val="a5"/>
          </w:rPr>
          <w:t>статьи 614</w:t>
        </w:r>
      </w:hyperlink>
      <w:r>
        <w:rPr>
          <w:rStyle w:val="s0"/>
        </w:rPr>
        <w:t xml:space="preserve"> настоящего Кодекса.</w:t>
      </w:r>
    </w:p>
    <w:p w:rsidR="00000000" w:rsidRDefault="00AE6857">
      <w:pPr>
        <w:jc w:val="both"/>
      </w:pPr>
      <w:r>
        <w:rPr>
          <w:rStyle w:val="s3"/>
        </w:rPr>
        <w:t xml:space="preserve">См.: </w:t>
      </w:r>
      <w:hyperlink r:id="rId2218" w:history="1">
        <w:r>
          <w:rPr>
            <w:rStyle w:val="a4"/>
            <w:i/>
            <w:iCs/>
          </w:rPr>
          <w:t>Нормативное постановление</w:t>
        </w:r>
      </w:hyperlink>
      <w:r>
        <w:rPr>
          <w:rStyle w:val="s3"/>
        </w:rPr>
        <w:t xml:space="preserve"> Верховного Суда Республики Казахстан от 7 июля 2016 года № 4 «О практике рассмотрения судами уголовных дел в согласительном производстве»</w:t>
      </w:r>
    </w:p>
    <w:p w:rsidR="00000000" w:rsidRDefault="00AE6857">
      <w:pPr>
        <w:ind w:firstLine="400"/>
        <w:jc w:val="both"/>
      </w:pPr>
      <w:r>
        <w:rPr>
          <w:rStyle w:val="s0"/>
        </w:rPr>
        <w:t> </w:t>
      </w:r>
    </w:p>
    <w:p w:rsidR="00000000" w:rsidRDefault="00AE6857">
      <w:pPr>
        <w:ind w:left="1200" w:hanging="800"/>
        <w:jc w:val="both"/>
      </w:pPr>
      <w:bookmarkStart w:id="744" w:name="SUB6230000"/>
      <w:bookmarkEnd w:id="744"/>
      <w:r>
        <w:rPr>
          <w:rStyle w:val="s1"/>
        </w:rPr>
        <w:t>Статья 623. Действия судьи по делу, поступившему с процессуальным соглашением о признании вины, заключенным на стадии досудебного производства</w:t>
      </w:r>
    </w:p>
    <w:p w:rsidR="00000000" w:rsidRDefault="00AE6857">
      <w:pPr>
        <w:ind w:firstLine="400"/>
        <w:jc w:val="both"/>
      </w:pPr>
      <w:r>
        <w:rPr>
          <w:rStyle w:val="s0"/>
        </w:rPr>
        <w:t>1. Судья, получив уголовное дело с процессуальным соглашением о признании вины и ходатайством о рассмотрении дел</w:t>
      </w:r>
      <w:r>
        <w:rPr>
          <w:rStyle w:val="s0"/>
        </w:rPr>
        <w:t>а в согласительном производстве, проверяет соответствие требованиям закона заключенного процессуального соглашения, после чего выносит постановление о:</w:t>
      </w:r>
    </w:p>
    <w:p w:rsidR="00000000" w:rsidRDefault="00AE6857">
      <w:pPr>
        <w:ind w:firstLine="400"/>
        <w:jc w:val="both"/>
      </w:pPr>
      <w:r>
        <w:rPr>
          <w:rStyle w:val="s0"/>
        </w:rPr>
        <w:t>1) назначении разбирательства в согласительном производстве;</w:t>
      </w:r>
    </w:p>
    <w:p w:rsidR="00000000" w:rsidRDefault="00AE6857">
      <w:pPr>
        <w:ind w:firstLine="400"/>
        <w:jc w:val="both"/>
      </w:pPr>
      <w:r>
        <w:rPr>
          <w:rStyle w:val="s0"/>
        </w:rPr>
        <w:t>2) возвращении уголовного дела прокурору, е</w:t>
      </w:r>
      <w:r>
        <w:rPr>
          <w:rStyle w:val="s0"/>
        </w:rPr>
        <w:t>сли отсутствуют основания для применения согласительного производства;</w:t>
      </w:r>
    </w:p>
    <w:p w:rsidR="00000000" w:rsidRDefault="00AE6857">
      <w:pPr>
        <w:ind w:firstLine="400"/>
        <w:jc w:val="both"/>
      </w:pPr>
      <w:r>
        <w:rPr>
          <w:rStyle w:val="s0"/>
        </w:rPr>
        <w:t>3) возвращении уголовного дела прокурору с предоставлением возможности составления нового соглашения, если суд не согласен с квалификацией преступления, размером гражданского иска, видо</w:t>
      </w:r>
      <w:r>
        <w:rPr>
          <w:rStyle w:val="s0"/>
        </w:rPr>
        <w:t>м и (или) размером наказания.</w:t>
      </w:r>
    </w:p>
    <w:p w:rsidR="00000000" w:rsidRDefault="00AE6857">
      <w:pPr>
        <w:ind w:firstLine="400"/>
        <w:jc w:val="both"/>
      </w:pPr>
      <w:r>
        <w:rPr>
          <w:rStyle w:val="s0"/>
        </w:rPr>
        <w:t>2. После заключения сторонами нового процессуального соглашения о признании вины в соответствии с постановлением суда по вопросам квалификации преступления, размера гражданского иска, вида или размера наказания прокурор направ</w:t>
      </w:r>
      <w:r>
        <w:rPr>
          <w:rStyle w:val="s0"/>
        </w:rPr>
        <w:t>ляет уголовное дело вместе с новым процессуальным соглашением в суд для его рассмотрения в согласительном производстве.</w:t>
      </w:r>
    </w:p>
    <w:p w:rsidR="00000000" w:rsidRDefault="00AE6857">
      <w:pPr>
        <w:ind w:firstLine="400"/>
        <w:jc w:val="both"/>
      </w:pPr>
      <w:r>
        <w:rPr>
          <w:rStyle w:val="s0"/>
        </w:rPr>
        <w:t>3. При несогласии судьи с новым процессуальным соглашением о признании вины он выносит постановление об отказе в рассмотрении дела в сог</w:t>
      </w:r>
      <w:r>
        <w:rPr>
          <w:rStyle w:val="s0"/>
        </w:rPr>
        <w:t>ласительном производстве и направляет дело прокурору для осуществления по нему производства в общем порядке.</w:t>
      </w:r>
    </w:p>
    <w:p w:rsidR="00000000" w:rsidRDefault="00AE6857">
      <w:pPr>
        <w:ind w:firstLine="400"/>
        <w:jc w:val="both"/>
      </w:pPr>
      <w:r>
        <w:rPr>
          <w:rStyle w:val="s0"/>
        </w:rPr>
        <w:t>4. Для принятия решения по основаниям, указанным в пунктах 2) и 3) части первой настоящей статьи, суд проводит предварительное слушание дела в поря</w:t>
      </w:r>
      <w:r>
        <w:rPr>
          <w:rStyle w:val="s0"/>
        </w:rPr>
        <w:t xml:space="preserve">дке, предусмотренном </w:t>
      </w:r>
      <w:hyperlink w:anchor="sub3210000" w:history="1">
        <w:r>
          <w:rPr>
            <w:rStyle w:val="a4"/>
          </w:rPr>
          <w:t>статьей 321</w:t>
        </w:r>
      </w:hyperlink>
      <w:r>
        <w:rPr>
          <w:rStyle w:val="s0"/>
        </w:rPr>
        <w:t xml:space="preserve"> настоящего Кодекса.</w:t>
      </w:r>
    </w:p>
    <w:p w:rsidR="00000000" w:rsidRDefault="00AE6857">
      <w:pPr>
        <w:ind w:firstLine="400"/>
        <w:jc w:val="both"/>
      </w:pPr>
      <w:r>
        <w:rPr>
          <w:rStyle w:val="s0"/>
        </w:rPr>
        <w:t> </w:t>
      </w:r>
    </w:p>
    <w:p w:rsidR="00000000" w:rsidRDefault="00AE6857">
      <w:pPr>
        <w:ind w:left="1200" w:hanging="800"/>
        <w:jc w:val="both"/>
      </w:pPr>
      <w:bookmarkStart w:id="745" w:name="SUB6240000"/>
      <w:bookmarkEnd w:id="745"/>
      <w:r>
        <w:rPr>
          <w:rStyle w:val="s1"/>
        </w:rPr>
        <w:t>Статья 624. Лица, участвующие в судебном заседании при рассмотрении дела в согласительном производстве</w:t>
      </w:r>
    </w:p>
    <w:p w:rsidR="00000000" w:rsidRDefault="00AE6857">
      <w:pPr>
        <w:ind w:firstLine="400"/>
        <w:jc w:val="both"/>
      </w:pPr>
      <w:r>
        <w:rPr>
          <w:rStyle w:val="s0"/>
        </w:rPr>
        <w:t>В судебном заседании при согласительном производстве участвуют пр</w:t>
      </w:r>
      <w:r>
        <w:rPr>
          <w:rStyle w:val="s0"/>
        </w:rPr>
        <w:t>окурор, подсудимый и его защитник. Потерпевший, гражданский истец и их представители в судебное заседание не вызываются.</w:t>
      </w:r>
    </w:p>
    <w:p w:rsidR="00000000" w:rsidRDefault="00AE6857">
      <w:pPr>
        <w:ind w:firstLine="400"/>
        <w:jc w:val="both"/>
      </w:pPr>
      <w:r>
        <w:rPr>
          <w:rStyle w:val="s0"/>
        </w:rPr>
        <w:t>Суд при необходимости может организовать их участие в судебном разбирательстве в согласительном производстве, в том числе с помощью нау</w:t>
      </w:r>
      <w:r>
        <w:rPr>
          <w:rStyle w:val="s0"/>
        </w:rPr>
        <w:t>чно-технических средств коммуникаций.</w:t>
      </w:r>
    </w:p>
    <w:p w:rsidR="00000000" w:rsidRDefault="00AE6857">
      <w:pPr>
        <w:ind w:firstLine="400"/>
        <w:jc w:val="both"/>
      </w:pPr>
      <w:r>
        <w:rPr>
          <w:rStyle w:val="s0"/>
        </w:rPr>
        <w:t> </w:t>
      </w:r>
    </w:p>
    <w:p w:rsidR="00000000" w:rsidRDefault="00AE6857">
      <w:pPr>
        <w:ind w:left="1200" w:hanging="800"/>
        <w:jc w:val="both"/>
      </w:pPr>
      <w:bookmarkStart w:id="746" w:name="SUB6250000"/>
      <w:bookmarkEnd w:id="746"/>
      <w:r>
        <w:rPr>
          <w:rStyle w:val="s1"/>
        </w:rPr>
        <w:t>Статья 625. Порядок и сроки судебного разбирательства в согласительном производстве</w:t>
      </w:r>
    </w:p>
    <w:p w:rsidR="00000000" w:rsidRDefault="00AE6857">
      <w:pPr>
        <w:ind w:firstLine="400"/>
        <w:jc w:val="both"/>
      </w:pPr>
      <w:r>
        <w:rPr>
          <w:rStyle w:val="s0"/>
        </w:rPr>
        <w:t>1. В судебном заседании после разрешения отводов и ходатайств председательствующий объявляет о начале рассмотрения процессуального с</w:t>
      </w:r>
      <w:r>
        <w:rPr>
          <w:rStyle w:val="s0"/>
        </w:rPr>
        <w:t>оглашения о признании вины и предлагает прокурору изложить его сущность.</w:t>
      </w:r>
    </w:p>
    <w:p w:rsidR="00000000" w:rsidRDefault="00AE6857">
      <w:pPr>
        <w:ind w:firstLine="400"/>
        <w:jc w:val="both"/>
      </w:pPr>
      <w:r>
        <w:rPr>
          <w:rStyle w:val="s0"/>
        </w:rPr>
        <w:t>2. После выступления прокурора председательствующий спрашивает подсудимого, понятна ли ему сущность процессуального соглашения и согласен ли он с ним. При необходимости председательст</w:t>
      </w:r>
      <w:r>
        <w:rPr>
          <w:rStyle w:val="s0"/>
        </w:rPr>
        <w:t>вующий разъясняет подсудимому сущность процессуального соглашения, после чего предлагает ему сообщить суду обстоятельства заключения соглашения и выясняет, соответствует ли процессуальное соглашение его волеизъявлению и поддерживает ли он его и желает ли ч</w:t>
      </w:r>
      <w:r>
        <w:rPr>
          <w:rStyle w:val="s0"/>
        </w:rPr>
        <w:t>то-либо сообщить суду по данному делу.</w:t>
      </w:r>
    </w:p>
    <w:p w:rsidR="00000000" w:rsidRDefault="00AE6857">
      <w:pPr>
        <w:ind w:firstLine="400"/>
        <w:jc w:val="both"/>
      </w:pPr>
      <w:r>
        <w:rPr>
          <w:rStyle w:val="s0"/>
        </w:rPr>
        <w:t>3. Выяснив позицию подсудимого, председательствующий предлагает защитнику и прокурору сообщить их мнение относительно процессуального соглашения о признании вины, а также уточняет, поддерживают ли они процессуальное с</w:t>
      </w:r>
      <w:r>
        <w:rPr>
          <w:rStyle w:val="s0"/>
        </w:rPr>
        <w:t>оглашение.</w:t>
      </w:r>
    </w:p>
    <w:p w:rsidR="00000000" w:rsidRDefault="00AE6857">
      <w:pPr>
        <w:ind w:firstLine="400"/>
        <w:jc w:val="both"/>
      </w:pPr>
      <w:r>
        <w:rPr>
          <w:rStyle w:val="s0"/>
        </w:rPr>
        <w:t>4. Председательствующий в судебном заседании при необходимости может опрашивать прокурора, подсудимого и его защитника по вопросу соблюдения предусмотренного законом порядка заключения процессуального соглашения о признании вины.</w:t>
      </w:r>
    </w:p>
    <w:p w:rsidR="00000000" w:rsidRDefault="00AE6857">
      <w:pPr>
        <w:ind w:firstLine="400"/>
        <w:jc w:val="both"/>
      </w:pPr>
      <w:r>
        <w:rPr>
          <w:rStyle w:val="s0"/>
        </w:rPr>
        <w:t xml:space="preserve">5. После окончания рассмотрения процессуального соглашения председательствующий выясняет у подсудимого, какой срок ему потребуется для добровольного исполнения судебного акта в части имущественных взысканий, предусмотренных в соглашении, при этом выясняет </w:t>
      </w:r>
      <w:r>
        <w:rPr>
          <w:rStyle w:val="s0"/>
        </w:rPr>
        <w:t>его семейное и материальное положение. Подсудимому должно быть также предоставлено право что-либо дополнительно сообщить суду. После выслушивания подсудимого председательствующий удаляется в совещательную комнату и сообщает время оглашения судебного решени</w:t>
      </w:r>
      <w:r>
        <w:rPr>
          <w:rStyle w:val="s0"/>
        </w:rPr>
        <w:t>я.</w:t>
      </w:r>
    </w:p>
    <w:p w:rsidR="00000000" w:rsidRDefault="00AE6857">
      <w:pPr>
        <w:ind w:firstLine="400"/>
        <w:jc w:val="both"/>
      </w:pPr>
      <w:r>
        <w:rPr>
          <w:rStyle w:val="s0"/>
        </w:rPr>
        <w:t xml:space="preserve">6. Рассмотрение дела в согласительном производстве должно быть окончено в сроки, предусмотренные частью второй </w:t>
      </w:r>
      <w:hyperlink w:anchor="sub3820200" w:history="1">
        <w:r>
          <w:rPr>
            <w:rStyle w:val="a4"/>
          </w:rPr>
          <w:t>статьи 382</w:t>
        </w:r>
      </w:hyperlink>
      <w:r>
        <w:rPr>
          <w:rStyle w:val="s0"/>
        </w:rPr>
        <w:t xml:space="preserve"> настоящего Кодекса.</w:t>
      </w:r>
    </w:p>
    <w:p w:rsidR="00000000" w:rsidRDefault="00AE6857">
      <w:pPr>
        <w:jc w:val="both"/>
      </w:pPr>
      <w:r>
        <w:rPr>
          <w:rStyle w:val="s3"/>
        </w:rPr>
        <w:t xml:space="preserve">См.: </w:t>
      </w:r>
      <w:hyperlink r:id="rId2219" w:anchor="sub_id=1900" w:history="1">
        <w:r>
          <w:rPr>
            <w:rStyle w:val="a4"/>
            <w:i/>
            <w:iCs/>
          </w:rPr>
          <w:t>Нормативное постановление</w:t>
        </w:r>
      </w:hyperlink>
      <w:r>
        <w:rPr>
          <w:rStyle w:val="s3"/>
        </w:rPr>
        <w:t xml:space="preserve"> Верховного Суда Республики Казахстан от 7 июля 2016 года № 4 «О практике рассмотрения судами уголовных дел в согласительном производстве»</w:t>
      </w:r>
    </w:p>
    <w:p w:rsidR="00000000" w:rsidRDefault="00AE6857">
      <w:pPr>
        <w:ind w:firstLine="400"/>
        <w:jc w:val="both"/>
      </w:pPr>
      <w:r>
        <w:rPr>
          <w:rStyle w:val="s0"/>
        </w:rPr>
        <w:t> </w:t>
      </w:r>
    </w:p>
    <w:p w:rsidR="00000000" w:rsidRDefault="00AE6857">
      <w:pPr>
        <w:ind w:left="1200" w:hanging="800"/>
        <w:jc w:val="both"/>
      </w:pPr>
      <w:bookmarkStart w:id="747" w:name="SUB6260000"/>
      <w:bookmarkEnd w:id="747"/>
      <w:r>
        <w:rPr>
          <w:rStyle w:val="s1"/>
        </w:rPr>
        <w:t>Статья 626. Решения суда в согласительном производстве</w:t>
      </w:r>
    </w:p>
    <w:p w:rsidR="00000000" w:rsidRDefault="00AE6857">
      <w:pPr>
        <w:ind w:firstLine="400"/>
        <w:jc w:val="both"/>
      </w:pPr>
      <w:r>
        <w:rPr>
          <w:rStyle w:val="s0"/>
        </w:rPr>
        <w:t>1. По итогам рассмотрения процессуального соглашения в согласительном производстве суд выносит одно из следующих мотивированных решений:</w:t>
      </w:r>
    </w:p>
    <w:p w:rsidR="00000000" w:rsidRDefault="00AE6857">
      <w:pPr>
        <w:ind w:firstLine="400"/>
        <w:jc w:val="both"/>
      </w:pPr>
      <w:r>
        <w:rPr>
          <w:rStyle w:val="s0"/>
        </w:rPr>
        <w:t>1) постановление о возвращении уголовного дела прокурору, если отсутствуют основания для применения согласительного про</w:t>
      </w:r>
      <w:r>
        <w:rPr>
          <w:rStyle w:val="s0"/>
        </w:rPr>
        <w:t>изводства;</w:t>
      </w:r>
    </w:p>
    <w:p w:rsidR="00000000" w:rsidRDefault="00AE6857">
      <w:pPr>
        <w:ind w:firstLine="400"/>
        <w:jc w:val="both"/>
      </w:pPr>
      <w:r>
        <w:rPr>
          <w:rStyle w:val="s0"/>
        </w:rPr>
        <w:t>2) постановление о возвращении уголовного дела прокурору для заключения нового процессуального соглашения, если суд не согласился с квалификацией преступления, размером гражданского иска либо видом или размером наказания, указанным в процессуаль</w:t>
      </w:r>
      <w:r>
        <w:rPr>
          <w:rStyle w:val="s0"/>
        </w:rPr>
        <w:t>ном соглашении;</w:t>
      </w:r>
    </w:p>
    <w:p w:rsidR="00000000" w:rsidRDefault="00AE6857">
      <w:pPr>
        <w:ind w:firstLine="400"/>
        <w:jc w:val="both"/>
      </w:pPr>
      <w:r>
        <w:rPr>
          <w:rStyle w:val="s0"/>
        </w:rPr>
        <w:t>3) постановление об отказе в рассмотрении дела в порядке согласительного производства и о возвращении уголовного дела прокурору, если у суда возникли сомнения в виновности подсудимого;</w:t>
      </w:r>
    </w:p>
    <w:p w:rsidR="00000000" w:rsidRDefault="00AE6857">
      <w:pPr>
        <w:ind w:firstLine="400"/>
        <w:jc w:val="both"/>
      </w:pPr>
      <w:r>
        <w:rPr>
          <w:rStyle w:val="s0"/>
        </w:rPr>
        <w:t>4) постановление о прекращении производства по уголовно</w:t>
      </w:r>
      <w:r>
        <w:rPr>
          <w:rStyle w:val="s0"/>
        </w:rPr>
        <w:t xml:space="preserve">му делу, если обнаружены обстоятельства, перечисленные в </w:t>
      </w:r>
      <w:hyperlink w:anchor="sub350000" w:history="1">
        <w:r>
          <w:rPr>
            <w:rStyle w:val="a4"/>
          </w:rPr>
          <w:t>статье 35</w:t>
        </w:r>
      </w:hyperlink>
      <w:r>
        <w:rPr>
          <w:rStyle w:val="s0"/>
        </w:rPr>
        <w:t xml:space="preserve"> настоящего Кодекса;</w:t>
      </w:r>
    </w:p>
    <w:p w:rsidR="00000000" w:rsidRDefault="00AE6857">
      <w:pPr>
        <w:ind w:firstLine="400"/>
        <w:jc w:val="both"/>
      </w:pPr>
      <w:r>
        <w:rPr>
          <w:rStyle w:val="s0"/>
        </w:rPr>
        <w:t>5) обвинительный приговор с назначением подсудимому наказания, решением по гражданском иску и другим взысканиям в соответствии с процессу</w:t>
      </w:r>
      <w:r>
        <w:rPr>
          <w:rStyle w:val="s0"/>
        </w:rPr>
        <w:t>альным соглашением.</w:t>
      </w:r>
    </w:p>
    <w:p w:rsidR="00000000" w:rsidRDefault="00AE6857">
      <w:pPr>
        <w:ind w:firstLine="400"/>
        <w:jc w:val="both"/>
      </w:pPr>
      <w:r>
        <w:rPr>
          <w:rStyle w:val="s0"/>
        </w:rPr>
        <w:t>2. В случае вынесения судом постановления, указанного в пунктах 1) и 3) части первой настоящей статьи, уголовное дело возвращается прокурору для производства расследования в общем порядке.</w:t>
      </w:r>
    </w:p>
    <w:p w:rsidR="00000000" w:rsidRDefault="00AE6857">
      <w:pPr>
        <w:ind w:firstLine="400"/>
        <w:jc w:val="both"/>
      </w:pPr>
      <w:r>
        <w:rPr>
          <w:rStyle w:val="s0"/>
        </w:rPr>
        <w:t>3. После заключения сторонами нового процессуал</w:t>
      </w:r>
      <w:r>
        <w:rPr>
          <w:rStyle w:val="s0"/>
        </w:rPr>
        <w:t>ьного соглашения в соответствии с постановлением суда по вопросам квалификации преступления, размера гражданского иска либо вида или размера наказания прокурор направляет уголовное дело вместе с новым процессуальным соглашением в суд для его рассмотрения в</w:t>
      </w:r>
      <w:r>
        <w:rPr>
          <w:rStyle w:val="s0"/>
        </w:rPr>
        <w:t xml:space="preserve"> согласительном производстве.</w:t>
      </w:r>
    </w:p>
    <w:p w:rsidR="00000000" w:rsidRDefault="00AE6857">
      <w:pPr>
        <w:ind w:firstLine="400"/>
        <w:jc w:val="both"/>
      </w:pPr>
      <w:r>
        <w:rPr>
          <w:rStyle w:val="s0"/>
        </w:rPr>
        <w:t>4. При несогласии с новым процессуальным соглашением судья выносит постановление об отказе в рассмотрении дела в согласительном производстве и направляет уголовное дело прокурору для осуществления досудебного расследования в о</w:t>
      </w:r>
      <w:r>
        <w:rPr>
          <w:rStyle w:val="s0"/>
        </w:rPr>
        <w:t>бщем порядке.</w:t>
      </w:r>
    </w:p>
    <w:p w:rsidR="00000000" w:rsidRDefault="00AE6857">
      <w:pPr>
        <w:ind w:firstLine="400"/>
        <w:jc w:val="both"/>
      </w:pPr>
      <w:r>
        <w:rPr>
          <w:rStyle w:val="s0"/>
        </w:rPr>
        <w:t> </w:t>
      </w:r>
    </w:p>
    <w:p w:rsidR="00000000" w:rsidRDefault="00AE6857">
      <w:pPr>
        <w:ind w:left="1200" w:hanging="800"/>
        <w:jc w:val="both"/>
      </w:pPr>
      <w:bookmarkStart w:id="748" w:name="SUB6270000"/>
      <w:bookmarkEnd w:id="748"/>
      <w:r>
        <w:rPr>
          <w:rStyle w:val="s1"/>
        </w:rPr>
        <w:t>Статья 627. Структура и содержание обвинительного приговора по делу, рассмотренному в согласительном производстве</w:t>
      </w:r>
    </w:p>
    <w:p w:rsidR="00000000" w:rsidRDefault="00AE6857">
      <w:pPr>
        <w:ind w:firstLine="400"/>
        <w:jc w:val="both"/>
      </w:pPr>
      <w:r>
        <w:rPr>
          <w:rStyle w:val="s0"/>
        </w:rPr>
        <w:t>1. Вводная часть приговора, вынесенного по делу, рассмотренному в согласительном производстве, должна соответствовать требован</w:t>
      </w:r>
      <w:r>
        <w:rPr>
          <w:rStyle w:val="s0"/>
        </w:rPr>
        <w:t xml:space="preserve">иям </w:t>
      </w:r>
      <w:hyperlink w:anchor="sub3960000" w:history="1">
        <w:r>
          <w:rPr>
            <w:rStyle w:val="a4"/>
          </w:rPr>
          <w:t>статьи 396</w:t>
        </w:r>
      </w:hyperlink>
      <w:r>
        <w:rPr>
          <w:rStyle w:val="s0"/>
        </w:rPr>
        <w:t xml:space="preserve"> настоящего Кодекса.</w:t>
      </w:r>
    </w:p>
    <w:p w:rsidR="00000000" w:rsidRDefault="00AE6857">
      <w:pPr>
        <w:ind w:firstLine="400"/>
        <w:jc w:val="both"/>
      </w:pPr>
      <w:r>
        <w:rPr>
          <w:rStyle w:val="s0"/>
        </w:rPr>
        <w:t>2. В описательно-мотивировочной части обвинительного приговора, вынесенного в согласительном производстве, должна содержаться ссылка на процессуальное соглашение и указываются:</w:t>
      </w:r>
    </w:p>
    <w:p w:rsidR="00000000" w:rsidRDefault="00AE6857">
      <w:pPr>
        <w:ind w:firstLine="400"/>
        <w:jc w:val="both"/>
      </w:pPr>
      <w:r>
        <w:rPr>
          <w:rStyle w:val="s0"/>
        </w:rPr>
        <w:t>1) описание</w:t>
      </w:r>
      <w:r>
        <w:rPr>
          <w:rStyle w:val="s0"/>
        </w:rPr>
        <w:t xml:space="preserve"> преступного деяния, в совершении которого подсудимый признан виновным;</w:t>
      </w:r>
    </w:p>
    <w:p w:rsidR="00000000" w:rsidRDefault="00AE6857">
      <w:pPr>
        <w:ind w:firstLine="400"/>
        <w:jc w:val="both"/>
      </w:pPr>
      <w:r>
        <w:rPr>
          <w:rStyle w:val="s0"/>
        </w:rPr>
        <w:t>2) квалификация содеянного;</w:t>
      </w:r>
    </w:p>
    <w:p w:rsidR="00000000" w:rsidRDefault="00AE6857">
      <w:pPr>
        <w:ind w:firstLine="400"/>
        <w:jc w:val="both"/>
      </w:pPr>
      <w:r>
        <w:rPr>
          <w:rStyle w:val="s0"/>
        </w:rPr>
        <w:t>3) мотивы назначения наказания;</w:t>
      </w:r>
    </w:p>
    <w:p w:rsidR="00000000" w:rsidRDefault="00AE6857">
      <w:pPr>
        <w:ind w:firstLine="400"/>
        <w:jc w:val="both"/>
      </w:pPr>
      <w:r>
        <w:rPr>
          <w:rStyle w:val="s0"/>
        </w:rPr>
        <w:t>4) мотивы решения по гражданскому иску, порядок и срок его исполнения;</w:t>
      </w:r>
    </w:p>
    <w:p w:rsidR="00000000" w:rsidRDefault="00AE6857">
      <w:pPr>
        <w:ind w:firstLine="400"/>
        <w:jc w:val="both"/>
      </w:pPr>
      <w:r>
        <w:rPr>
          <w:rStyle w:val="s0"/>
        </w:rPr>
        <w:t>5) судьба вещественных доказательств и взыскание проц</w:t>
      </w:r>
      <w:r>
        <w:rPr>
          <w:rStyle w:val="s0"/>
        </w:rPr>
        <w:t>ессуальных издержек.</w:t>
      </w:r>
    </w:p>
    <w:p w:rsidR="00000000" w:rsidRDefault="00AE6857">
      <w:pPr>
        <w:ind w:firstLine="400"/>
        <w:jc w:val="both"/>
      </w:pPr>
      <w:r>
        <w:rPr>
          <w:rStyle w:val="s0"/>
        </w:rPr>
        <w:t>3. В резолютивной части приговора указываются:</w:t>
      </w:r>
    </w:p>
    <w:p w:rsidR="00000000" w:rsidRDefault="00AE6857">
      <w:pPr>
        <w:ind w:firstLine="400"/>
        <w:jc w:val="both"/>
      </w:pPr>
      <w:r>
        <w:rPr>
          <w:rStyle w:val="s0"/>
        </w:rPr>
        <w:t>1) признание подсудимого виновным по соответствующим пункту, части и статье Уголовного кодекса Республики Казахстан;</w:t>
      </w:r>
    </w:p>
    <w:p w:rsidR="00000000" w:rsidRDefault="00AE6857">
      <w:pPr>
        <w:ind w:firstLine="400"/>
        <w:jc w:val="both"/>
      </w:pPr>
      <w:r>
        <w:rPr>
          <w:rStyle w:val="s0"/>
        </w:rPr>
        <w:t>2) мера наказания;</w:t>
      </w:r>
    </w:p>
    <w:p w:rsidR="00000000" w:rsidRDefault="00AE6857">
      <w:pPr>
        <w:ind w:firstLine="400"/>
        <w:jc w:val="both"/>
      </w:pPr>
      <w:r>
        <w:rPr>
          <w:rStyle w:val="s0"/>
        </w:rPr>
        <w:t>3) решение по гражданскому иску и вопросу о процессу</w:t>
      </w:r>
      <w:r>
        <w:rPr>
          <w:rStyle w:val="s0"/>
        </w:rPr>
        <w:t>альных издержках;</w:t>
      </w:r>
    </w:p>
    <w:p w:rsidR="00000000" w:rsidRDefault="00AE6857">
      <w:pPr>
        <w:ind w:firstLine="400"/>
        <w:jc w:val="both"/>
      </w:pPr>
      <w:r>
        <w:rPr>
          <w:rStyle w:val="s0"/>
        </w:rPr>
        <w:t>4) срок для возмещения причиненного ущерба в соответствии с условиями процессуального соглашения;</w:t>
      </w:r>
    </w:p>
    <w:p w:rsidR="00000000" w:rsidRDefault="00AE6857">
      <w:pPr>
        <w:ind w:firstLine="400"/>
        <w:jc w:val="both"/>
      </w:pPr>
      <w:r>
        <w:rPr>
          <w:rStyle w:val="s0"/>
        </w:rPr>
        <w:t>5) порядок и срок обжалования приговора.</w:t>
      </w:r>
    </w:p>
    <w:p w:rsidR="00000000" w:rsidRDefault="00AE6857">
      <w:pPr>
        <w:jc w:val="both"/>
      </w:pPr>
      <w:r>
        <w:rPr>
          <w:rStyle w:val="s3"/>
        </w:rPr>
        <w:t xml:space="preserve">В часть 4 внесены изменения в соответствии с </w:t>
      </w:r>
      <w:hyperlink r:id="rId2220" w:anchor="sub_id=627" w:history="1">
        <w:r>
          <w:rPr>
            <w:rStyle w:val="a5"/>
            <w:i/>
            <w:iCs/>
          </w:rPr>
          <w:t>Законом</w:t>
        </w:r>
      </w:hyperlink>
      <w:r>
        <w:rPr>
          <w:rStyle w:val="s3"/>
        </w:rPr>
        <w:t xml:space="preserve"> РК от 31.10.15 г. № 378-V (введен в действие с 1 января 2016 г.) (</w:t>
      </w:r>
      <w:hyperlink r:id="rId2221" w:anchor="sub_id=6270400" w:history="1">
        <w:r>
          <w:rPr>
            <w:rStyle w:val="a5"/>
            <w:i/>
            <w:iCs/>
          </w:rPr>
          <w:t>см. стар. ред.</w:t>
        </w:r>
      </w:hyperlink>
      <w:r>
        <w:rPr>
          <w:rStyle w:val="s3"/>
        </w:rPr>
        <w:t xml:space="preserve">); изложена в редакции </w:t>
      </w:r>
      <w:hyperlink r:id="rId2222" w:anchor="sub_id=627" w:history="1">
        <w:r>
          <w:rPr>
            <w:rStyle w:val="a5"/>
            <w:i/>
            <w:iCs/>
          </w:rPr>
          <w:t>Закона</w:t>
        </w:r>
      </w:hyperlink>
      <w:r>
        <w:rPr>
          <w:rStyle w:val="s3"/>
        </w:rPr>
        <w:t xml:space="preserve"> РК от 11.07.17 г. № 91-VI (</w:t>
      </w:r>
      <w:hyperlink r:id="rId2223" w:anchor="sub_id=6270400" w:history="1">
        <w:r>
          <w:rPr>
            <w:rStyle w:val="a5"/>
            <w:i/>
            <w:iCs/>
          </w:rPr>
          <w:t>см. стар. ред.</w:t>
        </w:r>
      </w:hyperlink>
      <w:r>
        <w:rPr>
          <w:rStyle w:val="s3"/>
        </w:rPr>
        <w:t>)</w:t>
      </w:r>
    </w:p>
    <w:p w:rsidR="00000000" w:rsidRDefault="00AE6857">
      <w:pPr>
        <w:ind w:firstLine="400"/>
        <w:jc w:val="both"/>
      </w:pPr>
      <w:r>
        <w:rPr>
          <w:rStyle w:val="s0"/>
        </w:rPr>
        <w:t>4. Одновременно с</w:t>
      </w:r>
      <w:r>
        <w:rPr>
          <w:rStyle w:val="s0"/>
        </w:rPr>
        <w:t xml:space="preserve"> постановлением приговора судом подлежат разрешению вопросы, перечисленные в </w:t>
      </w:r>
      <w:hyperlink w:anchor="sub4010000" w:history="1">
        <w:r>
          <w:rPr>
            <w:rStyle w:val="a5"/>
          </w:rPr>
          <w:t>статье 401</w:t>
        </w:r>
      </w:hyperlink>
      <w:r>
        <w:rPr>
          <w:rStyle w:val="s0"/>
        </w:rPr>
        <w:t xml:space="preserve"> настоящего Кодекса.</w:t>
      </w:r>
    </w:p>
    <w:p w:rsidR="00000000" w:rsidRDefault="00AE6857">
      <w:pPr>
        <w:ind w:firstLine="400"/>
        <w:jc w:val="both"/>
      </w:pPr>
      <w:r>
        <w:rPr>
          <w:rStyle w:val="s0"/>
        </w:rPr>
        <w:t>Копия приговора в срок не позднее пяти суток со дня вынесения вручается осужденному, его защитнику и прокурору.</w:t>
      </w:r>
    </w:p>
    <w:p w:rsidR="00000000" w:rsidRDefault="00AE6857">
      <w:pPr>
        <w:ind w:firstLine="400"/>
        <w:jc w:val="both"/>
      </w:pPr>
      <w:r>
        <w:rPr>
          <w:rStyle w:val="s0"/>
        </w:rPr>
        <w:t>При</w:t>
      </w:r>
      <w:r>
        <w:rPr>
          <w:rStyle w:val="s0"/>
        </w:rPr>
        <w:t>говор суда по делу, рассмотренному в согласительном производстве, может быть обжалован, пересмотрен по ходатайству прокурора и опротестован в порядке и сроки, предусмотренные настоящим Кодексом, на общих основаниях.</w:t>
      </w:r>
    </w:p>
    <w:p w:rsidR="00000000" w:rsidRDefault="00AE6857">
      <w:pPr>
        <w:ind w:firstLine="400"/>
        <w:jc w:val="both"/>
      </w:pPr>
      <w:r>
        <w:t> </w:t>
      </w:r>
    </w:p>
    <w:p w:rsidR="00000000" w:rsidRDefault="00AE6857">
      <w:pPr>
        <w:ind w:left="1200" w:hanging="800"/>
        <w:jc w:val="both"/>
      </w:pPr>
      <w:bookmarkStart w:id="749" w:name="SUB6280000"/>
      <w:bookmarkEnd w:id="749"/>
      <w:r>
        <w:rPr>
          <w:rStyle w:val="s1"/>
        </w:rPr>
        <w:t>Статья 628. Возбуждение согласительног</w:t>
      </w:r>
      <w:r>
        <w:rPr>
          <w:rStyle w:val="s1"/>
        </w:rPr>
        <w:t>о производства в ходе главного судебного разбирательства</w:t>
      </w:r>
    </w:p>
    <w:p w:rsidR="00000000" w:rsidRDefault="00AE6857">
      <w:pPr>
        <w:ind w:firstLine="400"/>
        <w:jc w:val="both"/>
      </w:pPr>
      <w:r>
        <w:rPr>
          <w:rStyle w:val="s0"/>
        </w:rPr>
        <w:t>1. Государственный обвинитель, подсудимый и его защитник в ходе главного судебного разбирательства по уголовному делу вправе заявить ходатайство о заключении процессуального соглашения о признании ви</w:t>
      </w:r>
      <w:r>
        <w:rPr>
          <w:rStyle w:val="s0"/>
        </w:rPr>
        <w:t>ны.</w:t>
      </w:r>
    </w:p>
    <w:p w:rsidR="00000000" w:rsidRDefault="00AE6857">
      <w:pPr>
        <w:ind w:firstLine="400"/>
        <w:jc w:val="both"/>
      </w:pPr>
      <w:r>
        <w:rPr>
          <w:rStyle w:val="s0"/>
        </w:rPr>
        <w:t>При поступлении ходатайства о заключении процессуального соглашения о признании вины судья прерывает судебное разбирательство и предоставляет сторонам разумный срок для его заключения.</w:t>
      </w:r>
    </w:p>
    <w:p w:rsidR="00000000" w:rsidRDefault="00AE6857">
      <w:pPr>
        <w:jc w:val="both"/>
      </w:pPr>
      <w:r>
        <w:rPr>
          <w:rStyle w:val="s3"/>
        </w:rPr>
        <w:t xml:space="preserve">См.: </w:t>
      </w:r>
      <w:hyperlink r:id="rId2224" w:anchor="sub_id=800" w:history="1">
        <w:r>
          <w:rPr>
            <w:rStyle w:val="a4"/>
            <w:i/>
            <w:iCs/>
          </w:rPr>
          <w:t>Нормативное постановление</w:t>
        </w:r>
      </w:hyperlink>
      <w:r>
        <w:rPr>
          <w:rStyle w:val="s3"/>
        </w:rPr>
        <w:t xml:space="preserve"> Верховного Суда Республики Казахстан от 7 июля 2016 года № 4 «О практике рассмотрения судами уголовных дел в согласительном производстве»</w:t>
      </w:r>
    </w:p>
    <w:p w:rsidR="00000000" w:rsidRDefault="00AE6857">
      <w:pPr>
        <w:jc w:val="both"/>
      </w:pPr>
      <w:r>
        <w:rPr>
          <w:rStyle w:val="s3"/>
        </w:rPr>
        <w:t xml:space="preserve">В часть 2 внесены изменения в соответствии с </w:t>
      </w:r>
      <w:hyperlink r:id="rId2225" w:anchor="sub_id=628" w:history="1">
        <w:r>
          <w:rPr>
            <w:rStyle w:val="a5"/>
            <w:i/>
            <w:iCs/>
          </w:rPr>
          <w:t>Законом</w:t>
        </w:r>
      </w:hyperlink>
      <w:r>
        <w:rPr>
          <w:rStyle w:val="s3"/>
        </w:rPr>
        <w:t xml:space="preserve"> РК от 27.12.19 г. № 292-VI (</w:t>
      </w:r>
      <w:hyperlink r:id="rId2226" w:anchor="sub_id=6280200" w:history="1">
        <w:r>
          <w:rPr>
            <w:rStyle w:val="a5"/>
            <w:i/>
            <w:iCs/>
          </w:rPr>
          <w:t>см. стар. ред.</w:t>
        </w:r>
      </w:hyperlink>
      <w:r>
        <w:rPr>
          <w:rStyle w:val="s3"/>
        </w:rPr>
        <w:t>)</w:t>
      </w:r>
    </w:p>
    <w:p w:rsidR="00000000" w:rsidRDefault="00AE6857">
      <w:pPr>
        <w:ind w:firstLine="400"/>
        <w:jc w:val="both"/>
      </w:pPr>
      <w:r>
        <w:rPr>
          <w:rStyle w:val="s0"/>
        </w:rPr>
        <w:t>2. После заключения процессуальное соглашение о признании вины пре</w:t>
      </w:r>
      <w:r>
        <w:rPr>
          <w:rStyle w:val="s0"/>
        </w:rPr>
        <w:t xml:space="preserve">доставляется судье, который постановляет о продолжении рассмотрения дела в согласительном производстве. При недостижении согласия сторонами по условиям процессуального соглашения </w:t>
      </w:r>
      <w:r>
        <w:t>либо заключения процессуального соглашения не со всеми подсудимыми</w:t>
      </w:r>
      <w:r>
        <w:rPr>
          <w:rStyle w:val="s0"/>
        </w:rPr>
        <w:t xml:space="preserve"> рассмотрен</w:t>
      </w:r>
      <w:r>
        <w:rPr>
          <w:rStyle w:val="s0"/>
        </w:rPr>
        <w:t>ие уголовного дела судом продолжается в общем порядке.</w:t>
      </w:r>
    </w:p>
    <w:p w:rsidR="00000000" w:rsidRDefault="00AE6857">
      <w:pPr>
        <w:ind w:firstLine="400"/>
        <w:jc w:val="both"/>
      </w:pPr>
      <w:r>
        <w:rPr>
          <w:rStyle w:val="s0"/>
        </w:rPr>
        <w:t> </w:t>
      </w:r>
    </w:p>
    <w:p w:rsidR="00000000" w:rsidRDefault="00AE6857">
      <w:pPr>
        <w:ind w:left="1200" w:hanging="800"/>
        <w:jc w:val="both"/>
      </w:pPr>
      <w:bookmarkStart w:id="750" w:name="SUB6290000"/>
      <w:bookmarkEnd w:id="750"/>
      <w:r>
        <w:rPr>
          <w:rStyle w:val="s1"/>
        </w:rPr>
        <w:t>Статья 629. Структура и содержание процессуального соглашения, заключаемого в суде</w:t>
      </w:r>
    </w:p>
    <w:p w:rsidR="00000000" w:rsidRDefault="00AE6857">
      <w:pPr>
        <w:ind w:firstLine="400"/>
        <w:jc w:val="both"/>
      </w:pPr>
      <w:r>
        <w:rPr>
          <w:rStyle w:val="s0"/>
        </w:rPr>
        <w:t>1. Процессуальное соглашение, заключаемое в суде, по форме и содержанию должно соответствовать требованиям пунктов 1</w:t>
      </w:r>
      <w:r>
        <w:rPr>
          <w:rStyle w:val="s0"/>
        </w:rPr>
        <w:t xml:space="preserve">), 2), 3), 4), 5), 6), 7) и 8) части первой </w:t>
      </w:r>
      <w:hyperlink w:anchor="sub6160000" w:history="1">
        <w:r>
          <w:rPr>
            <w:rStyle w:val="a4"/>
          </w:rPr>
          <w:t>статьи 616</w:t>
        </w:r>
      </w:hyperlink>
      <w:r>
        <w:rPr>
          <w:rStyle w:val="s0"/>
        </w:rPr>
        <w:t xml:space="preserve"> настоящего Кодекса.</w:t>
      </w:r>
    </w:p>
    <w:p w:rsidR="00000000" w:rsidRDefault="00AE6857">
      <w:pPr>
        <w:ind w:firstLine="400"/>
        <w:jc w:val="both"/>
      </w:pPr>
      <w:r>
        <w:rPr>
          <w:rStyle w:val="s0"/>
        </w:rPr>
        <w:t>2. Если подсудимый обвиняется в совершении преступлений в совокупности, то в соглашении указываются вид и размер наказания за каждое преступление, а</w:t>
      </w:r>
      <w:r>
        <w:rPr>
          <w:rStyle w:val="s0"/>
        </w:rPr>
        <w:t xml:space="preserve"> также вид и размер окончательного наказания.</w:t>
      </w:r>
    </w:p>
    <w:p w:rsidR="00000000" w:rsidRDefault="00AE6857">
      <w:pPr>
        <w:ind w:firstLine="400"/>
        <w:jc w:val="both"/>
      </w:pPr>
      <w:r>
        <w:rPr>
          <w:rStyle w:val="s0"/>
        </w:rPr>
        <w:t>3. Если подсудимому назначается наказание по совокупности приговоров, то в соглашении указываются также вид и размер окончательного наказания.</w:t>
      </w:r>
    </w:p>
    <w:p w:rsidR="00000000" w:rsidRDefault="00AE6857">
      <w:pPr>
        <w:ind w:firstLine="400"/>
        <w:jc w:val="both"/>
      </w:pPr>
      <w:r>
        <w:rPr>
          <w:rStyle w:val="s0"/>
        </w:rPr>
        <w:t>4. Соглашение считается заключенным после его подписания прокурором, подсудимым и его защитником.</w:t>
      </w:r>
    </w:p>
    <w:p w:rsidR="00000000" w:rsidRDefault="00AE6857">
      <w:pPr>
        <w:ind w:firstLine="400"/>
        <w:jc w:val="both"/>
      </w:pPr>
      <w:r>
        <w:rPr>
          <w:rStyle w:val="s0"/>
        </w:rPr>
        <w:t>5. Прокурор подписанное соглашение передает суду и ходатайствует о разрешении дела в рамках согласительного производства.</w:t>
      </w:r>
    </w:p>
    <w:p w:rsidR="00000000" w:rsidRDefault="00AE6857">
      <w:pPr>
        <w:ind w:firstLine="400"/>
        <w:jc w:val="both"/>
      </w:pPr>
      <w:r>
        <w:rPr>
          <w:rStyle w:val="s0"/>
        </w:rPr>
        <w:t> </w:t>
      </w:r>
    </w:p>
    <w:p w:rsidR="00000000" w:rsidRDefault="00AE6857">
      <w:pPr>
        <w:ind w:firstLine="400"/>
        <w:jc w:val="both"/>
      </w:pPr>
      <w:r>
        <w:rPr>
          <w:rStyle w:val="s0"/>
        </w:rPr>
        <w:t> </w:t>
      </w:r>
    </w:p>
    <w:p w:rsidR="00000000" w:rsidRDefault="00AE6857">
      <w:pPr>
        <w:jc w:val="both"/>
      </w:pPr>
      <w:bookmarkStart w:id="751" w:name="SUB629010000"/>
      <w:bookmarkEnd w:id="751"/>
      <w:r>
        <w:rPr>
          <w:rStyle w:val="s3"/>
        </w:rPr>
        <w:t xml:space="preserve">Кодекс дополнен разделом 13-1 в </w:t>
      </w:r>
      <w:r>
        <w:rPr>
          <w:rStyle w:val="s3"/>
        </w:rPr>
        <w:t xml:space="preserve">соответствии с </w:t>
      </w:r>
      <w:hyperlink r:id="rId2227" w:anchor="sub_id=551" w:history="1">
        <w:r>
          <w:rPr>
            <w:rStyle w:val="a5"/>
            <w:i/>
            <w:iCs/>
          </w:rPr>
          <w:t>Законом</w:t>
        </w:r>
      </w:hyperlink>
      <w:r>
        <w:rPr>
          <w:rStyle w:val="s3"/>
        </w:rPr>
        <w:t xml:space="preserve"> РК от 21.12.17 г. № 118-VI</w:t>
      </w:r>
    </w:p>
    <w:p w:rsidR="00000000" w:rsidRDefault="00AE6857">
      <w:pPr>
        <w:jc w:val="center"/>
      </w:pPr>
      <w:r>
        <w:rPr>
          <w:rStyle w:val="s1"/>
        </w:rPr>
        <w:t>РАЗДЕЛ 13-1. ПРИКАЗНОЕ ПРОИЗВОДСТВО</w:t>
      </w:r>
    </w:p>
    <w:p w:rsidR="00000000" w:rsidRDefault="00AE6857">
      <w:pPr>
        <w:jc w:val="center"/>
      </w:pPr>
      <w:r>
        <w:rPr>
          <w:rStyle w:val="s1"/>
        </w:rPr>
        <w:t> </w:t>
      </w:r>
    </w:p>
    <w:p w:rsidR="00000000" w:rsidRDefault="00AE6857">
      <w:pPr>
        <w:jc w:val="center"/>
      </w:pPr>
      <w:r>
        <w:rPr>
          <w:rStyle w:val="s1"/>
        </w:rPr>
        <w:t>Глава 64-1. ПОРЯДОК ПРИКАЗНОГО ПРОИЗВОДСТВА</w:t>
      </w:r>
    </w:p>
    <w:p w:rsidR="00000000" w:rsidRDefault="00AE6857">
      <w:pPr>
        <w:ind w:firstLine="426"/>
        <w:jc w:val="both"/>
      </w:pPr>
      <w:r>
        <w:t> </w:t>
      </w:r>
    </w:p>
    <w:p w:rsidR="00000000" w:rsidRDefault="00AE6857">
      <w:pPr>
        <w:ind w:left="1200" w:hanging="800"/>
        <w:jc w:val="both"/>
      </w:pPr>
      <w:r>
        <w:rPr>
          <w:rStyle w:val="s1"/>
        </w:rPr>
        <w:t>Статья 629-1. Основания применения приказного производства</w:t>
      </w:r>
    </w:p>
    <w:p w:rsidR="00000000" w:rsidRDefault="00AE6857">
      <w:pPr>
        <w:ind w:firstLine="426"/>
        <w:jc w:val="both"/>
      </w:pPr>
      <w:r>
        <w:t>1. Порядок приказного производства определяется общими правилами настоящего Кодекса с учетом особенностей, предусмотренных настоящей главой.</w:t>
      </w:r>
    </w:p>
    <w:p w:rsidR="00000000" w:rsidRDefault="00AE6857">
      <w:pPr>
        <w:ind w:firstLine="426"/>
        <w:jc w:val="both"/>
      </w:pPr>
      <w:bookmarkStart w:id="752" w:name="SUB629010200"/>
      <w:bookmarkEnd w:id="752"/>
      <w:r>
        <w:t>2. По уголовным проступкам и преступлениям небольшой тяж</w:t>
      </w:r>
      <w:r>
        <w:t>ести дело подлежит рассмотрению в порядке приказного производства, если:</w:t>
      </w:r>
    </w:p>
    <w:p w:rsidR="00000000" w:rsidRDefault="00AE6857">
      <w:pPr>
        <w:ind w:firstLine="426"/>
        <w:jc w:val="both"/>
      </w:pPr>
      <w:r>
        <w:t>1) собранными доказательствами установлены факт уголовного проступка и (или) преступления небольшой тяжести и совершившее его лицо;</w:t>
      </w:r>
    </w:p>
    <w:p w:rsidR="00000000" w:rsidRDefault="00AE6857">
      <w:pPr>
        <w:ind w:firstLine="426"/>
        <w:jc w:val="both"/>
      </w:pPr>
      <w:r>
        <w:t>2) подозреваемый не оспаривает имеющиеся доказатель</w:t>
      </w:r>
      <w:r>
        <w:t>ства своей вины в совершении уголовного правонарушения, согласен с квалификацией его действий (бездействия), размером (суммой) причиненного ущерба (вреда);</w:t>
      </w:r>
    </w:p>
    <w:p w:rsidR="00000000" w:rsidRDefault="00AE6857">
      <w:pPr>
        <w:jc w:val="both"/>
      </w:pPr>
      <w:r>
        <w:rPr>
          <w:rStyle w:val="s3"/>
        </w:rPr>
        <w:t xml:space="preserve">Пункт 3 изложен в редакции </w:t>
      </w:r>
      <w:hyperlink r:id="rId2228" w:anchor="sub_id=6291" w:history="1">
        <w:r>
          <w:rPr>
            <w:rStyle w:val="a5"/>
            <w:i/>
            <w:iCs/>
          </w:rPr>
          <w:t>Закона</w:t>
        </w:r>
      </w:hyperlink>
      <w:r>
        <w:rPr>
          <w:rStyle w:val="s3"/>
        </w:rPr>
        <w:t xml:space="preserve"> РК от 27.12.19 г. № 292-VI (</w:t>
      </w:r>
      <w:hyperlink r:id="rId2229" w:anchor="sub_id=629010203" w:history="1">
        <w:r>
          <w:rPr>
            <w:rStyle w:val="a5"/>
            <w:i/>
            <w:iCs/>
          </w:rPr>
          <w:t>см. стар. ред.</w:t>
        </w:r>
      </w:hyperlink>
      <w:r>
        <w:rPr>
          <w:rStyle w:val="s3"/>
        </w:rPr>
        <w:t>)</w:t>
      </w:r>
    </w:p>
    <w:p w:rsidR="00000000" w:rsidRDefault="00AE6857">
      <w:pPr>
        <w:ind w:firstLine="426"/>
        <w:jc w:val="both"/>
      </w:pPr>
      <w:r>
        <w:t>3) санкция совершенного уголовного правонарушения одним из видов основного наказания предусматривает штраф, в</w:t>
      </w:r>
      <w:r>
        <w:t xml:space="preserve"> том числе и обязательное дополнительное наказание в виде лишения права занимать определенную должность или заниматься определенной деятельностью, если санкцией установлен точный срок лишения этого права;</w:t>
      </w:r>
    </w:p>
    <w:p w:rsidR="00000000" w:rsidRDefault="00AE6857">
      <w:pPr>
        <w:ind w:firstLine="426"/>
        <w:jc w:val="both"/>
      </w:pPr>
      <w:r>
        <w:t>4) подозреваемый заявил ходатайство, а потерпевший,</w:t>
      </w:r>
      <w:r>
        <w:t xml:space="preserve"> а также гражданский истец и гражданский ответчик (в случае их участия по делу) выразили согласие с рассмотрением дела в порядке приказного производства без исследования доказательств, их вызова и участия в судебном рассмотрении.</w:t>
      </w:r>
    </w:p>
    <w:p w:rsidR="00000000" w:rsidRDefault="00AE6857">
      <w:pPr>
        <w:ind w:firstLine="426"/>
        <w:jc w:val="both"/>
      </w:pPr>
      <w:r>
        <w:t xml:space="preserve">3. Приказное производство </w:t>
      </w:r>
      <w:r>
        <w:t>не применяется в отношении:</w:t>
      </w:r>
    </w:p>
    <w:p w:rsidR="00000000" w:rsidRDefault="00AE6857">
      <w:pPr>
        <w:ind w:firstLine="426"/>
        <w:jc w:val="both"/>
      </w:pPr>
      <w:r>
        <w:t>1) лица, заболевшего после совершения уголовного правонарушения психическим расстройством, лишающим его возможности осознавать фактический характер и общественную опасность своих действий (бездействия) либо руководить ими;</w:t>
      </w:r>
    </w:p>
    <w:p w:rsidR="00000000" w:rsidRDefault="00AE6857">
      <w:pPr>
        <w:ind w:firstLine="426"/>
        <w:jc w:val="both"/>
      </w:pPr>
      <w:r>
        <w:t>2) не</w:t>
      </w:r>
      <w:r>
        <w:t>совершеннолетнего или лица, которое в силу физических или психических недостатков не может само осуществлять свое право на защиту;</w:t>
      </w:r>
    </w:p>
    <w:p w:rsidR="00000000" w:rsidRDefault="00AE6857">
      <w:pPr>
        <w:ind w:firstLine="426"/>
        <w:jc w:val="both"/>
      </w:pPr>
      <w:r>
        <w:t>3) лица, обладающего привилегиями и иммунитетом от уголовного преследования;</w:t>
      </w:r>
    </w:p>
    <w:p w:rsidR="00000000" w:rsidRDefault="00AE6857">
      <w:pPr>
        <w:jc w:val="both"/>
      </w:pPr>
      <w:r>
        <w:rPr>
          <w:rStyle w:val="s3"/>
        </w:rPr>
        <w:t xml:space="preserve">В пункт 4 внесены изменения в соответствии с </w:t>
      </w:r>
      <w:hyperlink r:id="rId2230" w:anchor="sub_id=6291" w:history="1">
        <w:r>
          <w:rPr>
            <w:rStyle w:val="a5"/>
            <w:i/>
            <w:iCs/>
          </w:rPr>
          <w:t>Законом</w:t>
        </w:r>
      </w:hyperlink>
      <w:r>
        <w:rPr>
          <w:rStyle w:val="s3"/>
        </w:rPr>
        <w:t xml:space="preserve"> РК от 27.12.19 г. № 292-VI (</w:t>
      </w:r>
      <w:hyperlink r:id="rId2231" w:anchor="sub_id=629010304" w:history="1">
        <w:r>
          <w:rPr>
            <w:rStyle w:val="a5"/>
            <w:i/>
            <w:iCs/>
          </w:rPr>
          <w:t>см. стар. ред.</w:t>
        </w:r>
      </w:hyperlink>
      <w:r>
        <w:rPr>
          <w:rStyle w:val="s3"/>
        </w:rPr>
        <w:t>)</w:t>
      </w:r>
    </w:p>
    <w:p w:rsidR="00000000" w:rsidRDefault="00AE6857">
      <w:pPr>
        <w:ind w:firstLine="426"/>
        <w:jc w:val="both"/>
      </w:pPr>
      <w:r>
        <w:t>4) лица, к которому в качестве обязате</w:t>
      </w:r>
      <w:r>
        <w:t>льного дополнительного наказания могут быть применены конфискация имущества, лишение специального, воинского или почетного звания, классного чина, дипломатического ранга, квалификационного класса и государственных наград, выдворение за пределы Республики К</w:t>
      </w:r>
      <w:r>
        <w:t>азахстан.</w:t>
      </w:r>
    </w:p>
    <w:p w:rsidR="00000000" w:rsidRDefault="00AE6857">
      <w:pPr>
        <w:ind w:firstLine="426"/>
        <w:jc w:val="both"/>
      </w:pPr>
      <w:r>
        <w:t xml:space="preserve">4. Приказное производство не применяется в отношении совокупности уголовных правонарушений, когда хотя бы одно из них не предусматривает основного наказания в виде штрафа, а также при совокупности приговоров, требующей применения правил </w:t>
      </w:r>
      <w:hyperlink r:id="rId2232" w:anchor="sub_id=600000" w:history="1">
        <w:r>
          <w:rPr>
            <w:rStyle w:val="a5"/>
          </w:rPr>
          <w:t>статьи 60</w:t>
        </w:r>
      </w:hyperlink>
      <w:r>
        <w:t xml:space="preserve"> Уголовного кодекса Республики Казахстан.</w:t>
      </w:r>
    </w:p>
    <w:p w:rsidR="00000000" w:rsidRDefault="00AE6857">
      <w:pPr>
        <w:ind w:firstLine="426"/>
        <w:jc w:val="both"/>
      </w:pPr>
      <w:r>
        <w:t>5. Приказное производство не применяется, если ранее постановленный по делу приговор был отменен судом по основаниям, предусмотрен</w:t>
      </w:r>
      <w:r>
        <w:t xml:space="preserve">ным </w:t>
      </w:r>
      <w:hyperlink w:anchor="sub629060200" w:history="1">
        <w:r>
          <w:rPr>
            <w:rStyle w:val="a5"/>
          </w:rPr>
          <w:t>частью второй статьи 629-6</w:t>
        </w:r>
      </w:hyperlink>
      <w:r>
        <w:t xml:space="preserve"> настоящего Кодекса.</w:t>
      </w:r>
    </w:p>
    <w:p w:rsidR="00000000" w:rsidRDefault="00AE6857">
      <w:pPr>
        <w:ind w:firstLine="426"/>
        <w:jc w:val="both"/>
      </w:pPr>
      <w:r>
        <w:t>6. Лицо, осуществляющее досудебное производство, завершает досудебное производство вынесением постановления о применении приказного производства в течение пяти суток с мо</w:t>
      </w:r>
      <w:r>
        <w:t>мента установления совокупности оснований, предусмотренных частью второй настоящей статьи.</w:t>
      </w:r>
    </w:p>
    <w:p w:rsidR="00000000" w:rsidRDefault="00AE6857">
      <w:pPr>
        <w:ind w:firstLine="397"/>
        <w:jc w:val="both"/>
      </w:pPr>
      <w:r>
        <w:rPr>
          <w:rStyle w:val="s0"/>
        </w:rPr>
        <w:t>При этом лицо, осуществляющее досудебное расследование, вправе произвести только те следственные и иные процессуальные действия, результаты которых фиксируют следы у</w:t>
      </w:r>
      <w:r>
        <w:rPr>
          <w:rStyle w:val="s0"/>
        </w:rPr>
        <w:t>головного правонарушения и иные доказательства вины подозреваемого, обвиняемого.</w:t>
      </w:r>
    </w:p>
    <w:p w:rsidR="00000000" w:rsidRDefault="00AE6857">
      <w:pPr>
        <w:ind w:firstLine="426"/>
        <w:jc w:val="both"/>
      </w:pPr>
      <w:r>
        <w:t>Постановление о применении приказного производства выносится лицом, осуществляющим досудебное производство, после ознакомления с материалами уголовного дела подозреваемого, ег</w:t>
      </w:r>
      <w:r>
        <w:t>о защитника (при его участии), потерпевшего, его представителя, гражданского истца, гражданского ответчика и разрешения их ходатайств.</w:t>
      </w:r>
    </w:p>
    <w:p w:rsidR="00000000" w:rsidRDefault="00AE6857">
      <w:pPr>
        <w:jc w:val="both"/>
      </w:pPr>
      <w:r>
        <w:rPr>
          <w:rStyle w:val="s3"/>
        </w:rPr>
        <w:t xml:space="preserve">См.: </w:t>
      </w:r>
      <w:hyperlink r:id="rId2233" w:history="1">
        <w:r>
          <w:rPr>
            <w:rStyle w:val="a5"/>
            <w:i/>
            <w:iCs/>
          </w:rPr>
          <w:t>Нормативное постановление</w:t>
        </w:r>
      </w:hyperlink>
      <w:r>
        <w:rPr>
          <w:rStyle w:val="s3"/>
        </w:rPr>
        <w:t xml:space="preserve"> Верховного Суда Республик</w:t>
      </w:r>
      <w:r>
        <w:rPr>
          <w:rStyle w:val="s3"/>
        </w:rPr>
        <w:t>и Казахстан от 29 ноября 2018 года № 17 «О рассмотрении уголовных дел в порядке приказного производства»</w:t>
      </w:r>
    </w:p>
    <w:p w:rsidR="00000000" w:rsidRDefault="00AE6857">
      <w:pPr>
        <w:ind w:firstLine="397"/>
        <w:jc w:val="both"/>
      </w:pPr>
      <w:r>
        <w:rPr>
          <w:rStyle w:val="s0"/>
        </w:rPr>
        <w:t> </w:t>
      </w:r>
    </w:p>
    <w:p w:rsidR="00000000" w:rsidRDefault="00AE6857">
      <w:pPr>
        <w:ind w:left="1200" w:hanging="800"/>
        <w:jc w:val="both"/>
      </w:pPr>
      <w:bookmarkStart w:id="753" w:name="SUB629020000"/>
      <w:bookmarkEnd w:id="753"/>
      <w:r>
        <w:rPr>
          <w:rStyle w:val="s1"/>
        </w:rPr>
        <w:t>Статья 629-2. Содержание постановления о применении приказного производства</w:t>
      </w:r>
    </w:p>
    <w:p w:rsidR="00000000" w:rsidRDefault="00AE6857">
      <w:pPr>
        <w:ind w:firstLine="397"/>
        <w:jc w:val="both"/>
      </w:pPr>
      <w:r>
        <w:rPr>
          <w:rStyle w:val="s0"/>
        </w:rPr>
        <w:t>1. В постановлении о применении приказного производства указываются:</w:t>
      </w:r>
    </w:p>
    <w:p w:rsidR="00000000" w:rsidRDefault="00AE6857">
      <w:pPr>
        <w:ind w:firstLine="397"/>
        <w:jc w:val="both"/>
      </w:pPr>
      <w:r>
        <w:rPr>
          <w:rStyle w:val="s0"/>
        </w:rPr>
        <w:t>1) в</w:t>
      </w:r>
      <w:r>
        <w:rPr>
          <w:rStyle w:val="s0"/>
        </w:rPr>
        <w:t>ремя, место его вынесения;</w:t>
      </w:r>
    </w:p>
    <w:p w:rsidR="00000000" w:rsidRDefault="00AE6857">
      <w:pPr>
        <w:ind w:firstLine="397"/>
        <w:jc w:val="both"/>
      </w:pPr>
      <w:r>
        <w:rPr>
          <w:rStyle w:val="s0"/>
        </w:rPr>
        <w:t>2) кем вынесено постановление;</w:t>
      </w:r>
    </w:p>
    <w:p w:rsidR="00000000" w:rsidRDefault="00AE6857">
      <w:pPr>
        <w:ind w:firstLine="397"/>
        <w:jc w:val="both"/>
      </w:pPr>
      <w:r>
        <w:rPr>
          <w:rStyle w:val="s0"/>
        </w:rPr>
        <w:t>3) данные о личности подозреваемого;</w:t>
      </w:r>
    </w:p>
    <w:p w:rsidR="00000000" w:rsidRDefault="00AE6857">
      <w:pPr>
        <w:ind w:firstLine="397"/>
        <w:jc w:val="both"/>
      </w:pPr>
      <w:r>
        <w:rPr>
          <w:rStyle w:val="s0"/>
        </w:rPr>
        <w:t>4) описание уголовного правонарушения, в том числе событие, способы совершения, мотивы, последствия и другие существенные обстоятельства;</w:t>
      </w:r>
    </w:p>
    <w:p w:rsidR="00000000" w:rsidRDefault="00AE6857">
      <w:pPr>
        <w:ind w:firstLine="397"/>
        <w:jc w:val="both"/>
      </w:pPr>
      <w:r>
        <w:rPr>
          <w:rStyle w:val="s0"/>
        </w:rPr>
        <w:t>5) сведения о потерпевшем, характере и размере причиненного вреда;</w:t>
      </w:r>
    </w:p>
    <w:p w:rsidR="00000000" w:rsidRDefault="00AE6857">
      <w:pPr>
        <w:ind w:firstLine="397"/>
        <w:jc w:val="both"/>
      </w:pPr>
      <w:r>
        <w:rPr>
          <w:rStyle w:val="s0"/>
        </w:rPr>
        <w:t xml:space="preserve">6) признаки состава уголовного правонарушения, предусмотренные </w:t>
      </w:r>
      <w:hyperlink r:id="rId2234" w:anchor="sub_id=990000" w:history="1">
        <w:r>
          <w:rPr>
            <w:rStyle w:val="a5"/>
          </w:rPr>
          <w:t>Особенной частью</w:t>
        </w:r>
      </w:hyperlink>
      <w:r>
        <w:rPr>
          <w:rStyle w:val="s0"/>
        </w:rPr>
        <w:t xml:space="preserve"> Уголовного кодекса Респуб</w:t>
      </w:r>
      <w:r>
        <w:rPr>
          <w:rStyle w:val="s0"/>
        </w:rPr>
        <w:t>лики Казахстан;</w:t>
      </w:r>
    </w:p>
    <w:p w:rsidR="00000000" w:rsidRDefault="00AE6857">
      <w:pPr>
        <w:ind w:firstLine="397"/>
        <w:jc w:val="both"/>
      </w:pPr>
      <w:r>
        <w:rPr>
          <w:rStyle w:val="s0"/>
        </w:rPr>
        <w:t>7) обстоятельства, отягчающие и смягчающие ответственность;</w:t>
      </w:r>
    </w:p>
    <w:p w:rsidR="00000000" w:rsidRDefault="00AE6857">
      <w:pPr>
        <w:ind w:firstLine="397"/>
        <w:jc w:val="both"/>
      </w:pPr>
      <w:r>
        <w:rPr>
          <w:rStyle w:val="s0"/>
        </w:rPr>
        <w:t>8) основания применения приказного производства;</w:t>
      </w:r>
    </w:p>
    <w:p w:rsidR="00000000" w:rsidRDefault="00AE6857">
      <w:pPr>
        <w:ind w:firstLine="397"/>
        <w:jc w:val="both"/>
      </w:pPr>
      <w:r>
        <w:rPr>
          <w:rStyle w:val="s0"/>
        </w:rPr>
        <w:t>9) по делам об уголовных проступках - о направлении уголовного дела в суд для рассмотрения в порядке приказного производства;</w:t>
      </w:r>
    </w:p>
    <w:p w:rsidR="00000000" w:rsidRDefault="00AE6857">
      <w:pPr>
        <w:ind w:firstLine="397"/>
        <w:jc w:val="both"/>
      </w:pPr>
      <w:r>
        <w:rPr>
          <w:rStyle w:val="s0"/>
        </w:rPr>
        <w:t>10) п</w:t>
      </w:r>
      <w:r>
        <w:rPr>
          <w:rStyle w:val="s0"/>
        </w:rPr>
        <w:t>о делам о преступлениях небольшой тяжести - о направлении уголовного дела прокурору для решения вопроса об утверждении постановления о применении приказного производства и направлении уголовного дела для рассмотрения в суд.</w:t>
      </w:r>
    </w:p>
    <w:p w:rsidR="00000000" w:rsidRDefault="00AE6857">
      <w:pPr>
        <w:ind w:firstLine="397"/>
        <w:jc w:val="both"/>
      </w:pPr>
      <w:r>
        <w:rPr>
          <w:rStyle w:val="s0"/>
        </w:rPr>
        <w:t>Постановление о применении прика</w:t>
      </w:r>
      <w:r>
        <w:rPr>
          <w:rStyle w:val="s0"/>
        </w:rPr>
        <w:t>зного производства подписывается составившим его лицом.</w:t>
      </w:r>
    </w:p>
    <w:p w:rsidR="00000000" w:rsidRDefault="00AE6857">
      <w:pPr>
        <w:ind w:firstLine="397"/>
        <w:jc w:val="both"/>
      </w:pPr>
      <w:r>
        <w:rPr>
          <w:rStyle w:val="s0"/>
        </w:rPr>
        <w:t xml:space="preserve">2. Копия постановления о применении приказного производства не позднее двадцати четырех часов после утверждения вручается либо направляется обвиняемому, его защитнику (при его участии), потерпевшему, </w:t>
      </w:r>
      <w:r>
        <w:rPr>
          <w:rStyle w:val="s0"/>
        </w:rPr>
        <w:t>гражданскому истцу, гражданскому ответчику, а по делам об уголовных проступках - также и прокурору.</w:t>
      </w:r>
    </w:p>
    <w:p w:rsidR="00000000" w:rsidRDefault="00AE6857">
      <w:pPr>
        <w:jc w:val="both"/>
      </w:pPr>
      <w:r>
        <w:rPr>
          <w:rStyle w:val="s3"/>
        </w:rPr>
        <w:t xml:space="preserve">См.: </w:t>
      </w:r>
      <w:hyperlink r:id="rId2235" w:anchor="sub_id=900" w:history="1">
        <w:r>
          <w:rPr>
            <w:rStyle w:val="a5"/>
            <w:i/>
            <w:iCs/>
          </w:rPr>
          <w:t>Нормативное постановление</w:t>
        </w:r>
      </w:hyperlink>
      <w:r>
        <w:rPr>
          <w:rStyle w:val="s3"/>
        </w:rPr>
        <w:t xml:space="preserve"> Верховного Суда Республики Казахстан от 29 н</w:t>
      </w:r>
      <w:r>
        <w:rPr>
          <w:rStyle w:val="s3"/>
        </w:rPr>
        <w:t>оября 2018 года № 17 «О рассмотрении уголовных дел в порядке приказного производства»</w:t>
      </w:r>
    </w:p>
    <w:p w:rsidR="00000000" w:rsidRDefault="00AE6857">
      <w:pPr>
        <w:ind w:firstLine="397"/>
        <w:jc w:val="both"/>
      </w:pPr>
      <w:r>
        <w:rPr>
          <w:rStyle w:val="s0"/>
        </w:rPr>
        <w:t> </w:t>
      </w:r>
    </w:p>
    <w:p w:rsidR="00000000" w:rsidRDefault="00AE6857">
      <w:pPr>
        <w:ind w:left="1200" w:hanging="800"/>
        <w:jc w:val="both"/>
      </w:pPr>
      <w:bookmarkStart w:id="754" w:name="SUB629030000"/>
      <w:bookmarkEnd w:id="754"/>
      <w:r>
        <w:rPr>
          <w:rStyle w:val="s1"/>
        </w:rPr>
        <w:t>Статья 629-3. Порядок направления постановления о применении приказного производства в суд</w:t>
      </w:r>
    </w:p>
    <w:p w:rsidR="00000000" w:rsidRDefault="00AE6857">
      <w:pPr>
        <w:ind w:firstLine="397"/>
        <w:jc w:val="both"/>
      </w:pPr>
      <w:r>
        <w:rPr>
          <w:rStyle w:val="s0"/>
        </w:rPr>
        <w:t>1. По делам об уголовных проступках постановление о применении приказного про</w:t>
      </w:r>
      <w:r>
        <w:rPr>
          <w:rStyle w:val="s0"/>
        </w:rPr>
        <w:t>изводства, вынесенное лицом, осуществляющим досудебное производство, подлежит передаче начальнику органа дознания, который, незамедлительно изучив уголовное дело, принимает по нему одно из следующих решений:</w:t>
      </w:r>
    </w:p>
    <w:p w:rsidR="00000000" w:rsidRDefault="00AE6857">
      <w:pPr>
        <w:ind w:firstLine="397"/>
        <w:jc w:val="both"/>
      </w:pPr>
      <w:r>
        <w:rPr>
          <w:rStyle w:val="s0"/>
        </w:rPr>
        <w:t>1) утверждает постановление о применении приказн</w:t>
      </w:r>
      <w:r>
        <w:rPr>
          <w:rStyle w:val="s0"/>
        </w:rPr>
        <w:t>ого производства и направляет уголовное дело для рассмотрения в суд;</w:t>
      </w:r>
    </w:p>
    <w:p w:rsidR="00000000" w:rsidRDefault="00AE6857">
      <w:pPr>
        <w:ind w:firstLine="397"/>
        <w:jc w:val="both"/>
      </w:pPr>
      <w:r>
        <w:rPr>
          <w:rStyle w:val="s0"/>
        </w:rPr>
        <w:t xml:space="preserve">2) отказывает в утверждении постановления о применении приказного производства и прекращает уголовное дело по основаниям, предусмотренным </w:t>
      </w:r>
      <w:hyperlink w:anchor="sub350000" w:history="1">
        <w:r>
          <w:rPr>
            <w:rStyle w:val="a5"/>
          </w:rPr>
          <w:t>статьями 35</w:t>
        </w:r>
      </w:hyperlink>
      <w:r>
        <w:rPr>
          <w:rStyle w:val="s0"/>
        </w:rPr>
        <w:t xml:space="preserve"> и </w:t>
      </w:r>
      <w:hyperlink w:anchor="sub360000" w:history="1">
        <w:r>
          <w:rPr>
            <w:rStyle w:val="a5"/>
          </w:rPr>
          <w:t>36</w:t>
        </w:r>
      </w:hyperlink>
      <w:r>
        <w:rPr>
          <w:rStyle w:val="s0"/>
        </w:rPr>
        <w:t xml:space="preserve"> настоящего Кодекса;</w:t>
      </w:r>
    </w:p>
    <w:p w:rsidR="00000000" w:rsidRDefault="00AE6857">
      <w:pPr>
        <w:ind w:firstLine="397"/>
        <w:jc w:val="both"/>
      </w:pPr>
      <w:r>
        <w:rPr>
          <w:rStyle w:val="s0"/>
        </w:rPr>
        <w:t>3) отказывает в утверждении постановления о применении приказного производства и возвращает уголовное дело для производства дознания.</w:t>
      </w:r>
    </w:p>
    <w:p w:rsidR="00000000" w:rsidRDefault="00AE6857">
      <w:pPr>
        <w:ind w:firstLine="397"/>
        <w:jc w:val="both"/>
      </w:pPr>
      <w:r>
        <w:rPr>
          <w:rStyle w:val="s0"/>
        </w:rPr>
        <w:t>Отказ в утверждении постановления о применении приказного производства</w:t>
      </w:r>
      <w:r>
        <w:rPr>
          <w:rStyle w:val="s0"/>
        </w:rPr>
        <w:t xml:space="preserve"> должен быть мотивирован, и о нем уведомляются заинтересованные лица.</w:t>
      </w:r>
    </w:p>
    <w:p w:rsidR="00000000" w:rsidRDefault="00AE6857">
      <w:pPr>
        <w:ind w:firstLine="397"/>
        <w:jc w:val="both"/>
      </w:pPr>
      <w:r>
        <w:rPr>
          <w:rStyle w:val="s0"/>
        </w:rPr>
        <w:t>2. По делам о преступлениях небольшой тяжести постановление о применении приказного производства, вынесенное дознавателем, подлежит передаче начальнику органа дознания, который, незамедл</w:t>
      </w:r>
      <w:r>
        <w:rPr>
          <w:rStyle w:val="s0"/>
        </w:rPr>
        <w:t>ительно изучив уголовное дело, принимает по нему одно из следующих решений:</w:t>
      </w:r>
    </w:p>
    <w:p w:rsidR="00000000" w:rsidRDefault="00AE6857">
      <w:pPr>
        <w:ind w:firstLine="397"/>
        <w:jc w:val="both"/>
      </w:pPr>
      <w:r>
        <w:rPr>
          <w:rStyle w:val="s0"/>
        </w:rPr>
        <w:t>1) согласовывает постановление о применении приказного производства и направляет уголовное дело прокурору;</w:t>
      </w:r>
    </w:p>
    <w:p w:rsidR="00000000" w:rsidRDefault="00AE6857">
      <w:pPr>
        <w:ind w:firstLine="397"/>
        <w:jc w:val="both"/>
      </w:pPr>
      <w:r>
        <w:rPr>
          <w:rStyle w:val="s0"/>
        </w:rPr>
        <w:t>2) отказывает в согласовании постановления о применении приказного произв</w:t>
      </w:r>
      <w:r>
        <w:rPr>
          <w:rStyle w:val="s0"/>
        </w:rPr>
        <w:t>одства.</w:t>
      </w:r>
    </w:p>
    <w:p w:rsidR="00000000" w:rsidRDefault="00AE6857">
      <w:pPr>
        <w:ind w:firstLine="397"/>
        <w:jc w:val="both"/>
      </w:pPr>
      <w:r>
        <w:rPr>
          <w:rStyle w:val="s0"/>
        </w:rPr>
        <w:t>Решение об отказе в согласовании постановления о применении приказного производства должно быть мотивированно.</w:t>
      </w:r>
    </w:p>
    <w:p w:rsidR="00000000" w:rsidRDefault="00AE6857">
      <w:pPr>
        <w:ind w:firstLine="397"/>
        <w:jc w:val="both"/>
      </w:pPr>
      <w:r>
        <w:rPr>
          <w:rStyle w:val="s0"/>
        </w:rPr>
        <w:t>3. По делам о преступлениях небольшой тяжести постановление о применении приказного производства, вынесенное следователем, подлежит напра</w:t>
      </w:r>
      <w:r>
        <w:rPr>
          <w:rStyle w:val="s0"/>
        </w:rPr>
        <w:t>влению начальником следственного отдела прокурору.</w:t>
      </w:r>
    </w:p>
    <w:p w:rsidR="00000000" w:rsidRDefault="00AE6857">
      <w:pPr>
        <w:jc w:val="both"/>
      </w:pPr>
      <w:r>
        <w:rPr>
          <w:rStyle w:val="s3"/>
        </w:rPr>
        <w:t xml:space="preserve">В часть 4 внесены изменения в соответствии с </w:t>
      </w:r>
      <w:hyperlink r:id="rId2236" w:anchor="sub_id=6293" w:history="1">
        <w:r>
          <w:rPr>
            <w:rStyle w:val="a5"/>
            <w:i/>
            <w:iCs/>
          </w:rPr>
          <w:t>Законом</w:t>
        </w:r>
      </w:hyperlink>
      <w:r>
        <w:rPr>
          <w:rStyle w:val="s3"/>
        </w:rPr>
        <w:t xml:space="preserve"> РК от 27.12.19 г. № 292-VI (</w:t>
      </w:r>
      <w:hyperlink r:id="rId2237" w:anchor="sub_id=629030400" w:history="1">
        <w:r>
          <w:rPr>
            <w:rStyle w:val="a5"/>
            <w:i/>
            <w:iCs/>
          </w:rPr>
          <w:t>см. стар. ред.</w:t>
        </w:r>
      </w:hyperlink>
      <w:r>
        <w:rPr>
          <w:rStyle w:val="s3"/>
        </w:rPr>
        <w:t>)</w:t>
      </w:r>
    </w:p>
    <w:p w:rsidR="00000000" w:rsidRDefault="00AE6857">
      <w:pPr>
        <w:ind w:firstLine="426"/>
        <w:jc w:val="both"/>
      </w:pPr>
      <w:r>
        <w:t>4. Прокурор, изучив уголовное дело, не позднее двадцати четырех часов с момента поступления дела принимает по нему одно из следующих решений:</w:t>
      </w:r>
    </w:p>
    <w:p w:rsidR="00000000" w:rsidRDefault="00AE6857">
      <w:pPr>
        <w:ind w:firstLine="397"/>
        <w:jc w:val="both"/>
      </w:pPr>
      <w:r>
        <w:rPr>
          <w:rStyle w:val="s0"/>
        </w:rPr>
        <w:t>1) утверждает постановление о применении приказного производства и направляет уголовное дело для рассмотрения в суд;</w:t>
      </w:r>
    </w:p>
    <w:p w:rsidR="00000000" w:rsidRDefault="00AE6857">
      <w:pPr>
        <w:ind w:firstLine="397"/>
        <w:jc w:val="both"/>
      </w:pPr>
      <w:r>
        <w:rPr>
          <w:rStyle w:val="s0"/>
        </w:rPr>
        <w:t xml:space="preserve">2) отказывает в утверждении постановления о применении приказного производства и прекращает уголовное дело по основаниям, предусмотренным </w:t>
      </w:r>
      <w:hyperlink w:anchor="sub350000" w:history="1">
        <w:r>
          <w:rPr>
            <w:rStyle w:val="a5"/>
          </w:rPr>
          <w:t>статьями 35</w:t>
        </w:r>
      </w:hyperlink>
      <w:r>
        <w:rPr>
          <w:rStyle w:val="s0"/>
        </w:rPr>
        <w:t xml:space="preserve"> и </w:t>
      </w:r>
      <w:hyperlink w:anchor="sub360000" w:history="1">
        <w:r>
          <w:rPr>
            <w:rStyle w:val="a5"/>
          </w:rPr>
          <w:t>36</w:t>
        </w:r>
      </w:hyperlink>
      <w:r>
        <w:rPr>
          <w:rStyle w:val="s0"/>
        </w:rPr>
        <w:t xml:space="preserve"> настоящего Кодекса;</w:t>
      </w:r>
    </w:p>
    <w:p w:rsidR="00000000" w:rsidRDefault="00AE6857">
      <w:pPr>
        <w:ind w:firstLine="397"/>
        <w:jc w:val="both"/>
      </w:pPr>
      <w:r>
        <w:rPr>
          <w:rStyle w:val="s0"/>
        </w:rPr>
        <w:t xml:space="preserve">3) при отсутствии оснований, предусмотренных </w:t>
      </w:r>
      <w:hyperlink w:anchor="sub629010200" w:history="1">
        <w:r>
          <w:rPr>
            <w:rStyle w:val="a5"/>
          </w:rPr>
          <w:t>частью второй статьи 629-1</w:t>
        </w:r>
      </w:hyperlink>
      <w:r>
        <w:rPr>
          <w:rStyle w:val="s0"/>
        </w:rPr>
        <w:t xml:space="preserve"> настоящего Кодекса, возвращает уголовное дело дл</w:t>
      </w:r>
      <w:r>
        <w:rPr>
          <w:rStyle w:val="s0"/>
        </w:rPr>
        <w:t>я производства дознания либо предварительного следствия;</w:t>
      </w:r>
    </w:p>
    <w:p w:rsidR="00000000" w:rsidRDefault="00AE6857">
      <w:pPr>
        <w:ind w:firstLine="397"/>
        <w:jc w:val="both"/>
      </w:pPr>
      <w:r>
        <w:rPr>
          <w:rStyle w:val="s0"/>
        </w:rPr>
        <w:t>4) прекращает уголовное дело в отношении отдельных подозреваемых, о чем выносит соответствующее постановление, и направляет дело в суд либо прекращает досудебное расследование в полном объеме.</w:t>
      </w:r>
    </w:p>
    <w:p w:rsidR="00000000" w:rsidRDefault="00AE6857">
      <w:pPr>
        <w:ind w:firstLine="397"/>
        <w:jc w:val="both"/>
      </w:pPr>
      <w:r>
        <w:rPr>
          <w:rStyle w:val="s0"/>
        </w:rPr>
        <w:t>О прин</w:t>
      </w:r>
      <w:r>
        <w:rPr>
          <w:rStyle w:val="s0"/>
        </w:rPr>
        <w:t>ятом решении прокурор уведомляет заинтересованных лиц.</w:t>
      </w:r>
    </w:p>
    <w:p w:rsidR="00000000" w:rsidRDefault="00AE6857">
      <w:pPr>
        <w:ind w:firstLine="397"/>
        <w:jc w:val="both"/>
      </w:pPr>
      <w:r>
        <w:rPr>
          <w:rStyle w:val="s0"/>
        </w:rPr>
        <w:t xml:space="preserve">5. Уголовное дело в отношении двух и более уголовных правонарушений, в числе которых имеются уголовные проступки и преступления небольшой тяжести, подлежит направлению в суд в порядке, предусмотренном </w:t>
      </w:r>
      <w:r>
        <w:rPr>
          <w:rStyle w:val="s0"/>
        </w:rPr>
        <w:t>частями второй и третьей настоящей статьи.</w:t>
      </w:r>
    </w:p>
    <w:p w:rsidR="00000000" w:rsidRDefault="00AE6857">
      <w:pPr>
        <w:ind w:firstLine="397"/>
        <w:jc w:val="both"/>
      </w:pPr>
      <w:r>
        <w:rPr>
          <w:rStyle w:val="s0"/>
        </w:rPr>
        <w:t> </w:t>
      </w:r>
    </w:p>
    <w:p w:rsidR="00000000" w:rsidRDefault="00AE6857">
      <w:pPr>
        <w:ind w:left="1200" w:hanging="800"/>
        <w:jc w:val="both"/>
      </w:pPr>
      <w:bookmarkStart w:id="755" w:name="SUB629040000"/>
      <w:bookmarkEnd w:id="755"/>
      <w:r>
        <w:rPr>
          <w:rStyle w:val="s1"/>
        </w:rPr>
        <w:t>Статья 629-4. Порядок и срок судебного разбирательства в приказном производстве</w:t>
      </w:r>
    </w:p>
    <w:p w:rsidR="00000000" w:rsidRDefault="00AE6857">
      <w:pPr>
        <w:ind w:firstLine="397"/>
        <w:jc w:val="both"/>
      </w:pPr>
      <w:r>
        <w:rPr>
          <w:rStyle w:val="s0"/>
        </w:rPr>
        <w:t xml:space="preserve">1. Судья в срок до трех суток с момента поступления дела в суд с постановлением о применении приказного производства рассматривает </w:t>
      </w:r>
      <w:r>
        <w:rPr>
          <w:rStyle w:val="s0"/>
        </w:rPr>
        <w:t>дело на основе представленных материалов единолично без проведения судебного заседания.</w:t>
      </w:r>
    </w:p>
    <w:p w:rsidR="00000000" w:rsidRDefault="00AE6857">
      <w:pPr>
        <w:ind w:firstLine="397"/>
        <w:jc w:val="both"/>
      </w:pPr>
      <w:r>
        <w:rPr>
          <w:rStyle w:val="s0"/>
        </w:rPr>
        <w:t>По итогам рассмотрения дела в порядке приказного производства судья выносит одно из следующих мотивированных решений:</w:t>
      </w:r>
    </w:p>
    <w:p w:rsidR="00000000" w:rsidRDefault="00AE6857">
      <w:pPr>
        <w:ind w:firstLine="397"/>
        <w:jc w:val="both"/>
      </w:pPr>
      <w:r>
        <w:rPr>
          <w:rStyle w:val="s0"/>
        </w:rPr>
        <w:t xml:space="preserve">1) постановление о возвращении уголовного дела об </w:t>
      </w:r>
      <w:r>
        <w:rPr>
          <w:rStyle w:val="s0"/>
        </w:rPr>
        <w:t xml:space="preserve">уголовном проступке органу, осуществляющему досудебное производство, если отсутствуют основания применения приказного производства, предусмотренные </w:t>
      </w:r>
      <w:hyperlink w:anchor="sub629010200" w:history="1">
        <w:r>
          <w:rPr>
            <w:rStyle w:val="a5"/>
          </w:rPr>
          <w:t>частью второй статьи 629-1</w:t>
        </w:r>
      </w:hyperlink>
      <w:r>
        <w:rPr>
          <w:rStyle w:val="s0"/>
        </w:rPr>
        <w:t xml:space="preserve"> настоящего Кодекса;</w:t>
      </w:r>
    </w:p>
    <w:p w:rsidR="00000000" w:rsidRDefault="00AE6857">
      <w:pPr>
        <w:ind w:firstLine="397"/>
        <w:jc w:val="both"/>
      </w:pPr>
      <w:r>
        <w:rPr>
          <w:rStyle w:val="s0"/>
        </w:rPr>
        <w:t>2) постановление о возвращ</w:t>
      </w:r>
      <w:r>
        <w:rPr>
          <w:rStyle w:val="s0"/>
        </w:rPr>
        <w:t xml:space="preserve">ении дела о преступлении небольшой тяжести прокурору, если отсутствуют основания применения приказного производства, предусмотренные </w:t>
      </w:r>
      <w:hyperlink w:anchor="sub629010200" w:history="1">
        <w:r>
          <w:rPr>
            <w:rStyle w:val="a5"/>
          </w:rPr>
          <w:t>частью второй статьи 629-1</w:t>
        </w:r>
      </w:hyperlink>
      <w:r>
        <w:rPr>
          <w:rStyle w:val="s0"/>
        </w:rPr>
        <w:t xml:space="preserve"> настоящего Кодекса;</w:t>
      </w:r>
    </w:p>
    <w:p w:rsidR="00000000" w:rsidRDefault="00AE6857">
      <w:pPr>
        <w:ind w:firstLine="397"/>
        <w:jc w:val="both"/>
      </w:pPr>
      <w:r>
        <w:rPr>
          <w:rStyle w:val="s0"/>
        </w:rPr>
        <w:t>3) постановление о прекращении производст</w:t>
      </w:r>
      <w:r>
        <w:rPr>
          <w:rStyle w:val="s0"/>
        </w:rPr>
        <w:t xml:space="preserve">ва по уголовному делу, если имеются основания, предусмотренные </w:t>
      </w:r>
      <w:hyperlink w:anchor="sub350000" w:history="1">
        <w:r>
          <w:rPr>
            <w:rStyle w:val="a5"/>
          </w:rPr>
          <w:t>статьями 35</w:t>
        </w:r>
      </w:hyperlink>
      <w:r>
        <w:rPr>
          <w:rStyle w:val="s0"/>
        </w:rPr>
        <w:t xml:space="preserve"> и </w:t>
      </w:r>
      <w:hyperlink w:anchor="sub360000" w:history="1">
        <w:r>
          <w:rPr>
            <w:rStyle w:val="a5"/>
          </w:rPr>
          <w:t>36</w:t>
        </w:r>
      </w:hyperlink>
      <w:r>
        <w:rPr>
          <w:rStyle w:val="s0"/>
        </w:rPr>
        <w:t xml:space="preserve"> настоящего Кодекса;</w:t>
      </w:r>
    </w:p>
    <w:p w:rsidR="00000000" w:rsidRDefault="00AE6857">
      <w:pPr>
        <w:ind w:firstLine="397"/>
        <w:jc w:val="both"/>
      </w:pPr>
      <w:r>
        <w:rPr>
          <w:rStyle w:val="s0"/>
        </w:rPr>
        <w:t>4) обвинительный приговор в порядке приказного производства;</w:t>
      </w:r>
    </w:p>
    <w:p w:rsidR="00000000" w:rsidRDefault="00AE6857">
      <w:pPr>
        <w:ind w:firstLine="397"/>
        <w:jc w:val="both"/>
      </w:pPr>
      <w:r>
        <w:rPr>
          <w:rStyle w:val="s0"/>
        </w:rPr>
        <w:t xml:space="preserve">5) постановление о возвращении </w:t>
      </w:r>
      <w:r>
        <w:rPr>
          <w:rStyle w:val="s0"/>
        </w:rPr>
        <w:t>уголовного дела об уголовном проступке органу, осуществляющему досудебное производство, если суд придет к выводу о необходимости назначения подсудимому иного, чем штраф, уголовного наказания;</w:t>
      </w:r>
    </w:p>
    <w:p w:rsidR="00000000" w:rsidRDefault="00AE6857">
      <w:pPr>
        <w:ind w:firstLine="397"/>
        <w:jc w:val="both"/>
      </w:pPr>
      <w:r>
        <w:rPr>
          <w:rStyle w:val="s0"/>
        </w:rPr>
        <w:t>6) постановление о возвращении уголовного дела о преступлении не</w:t>
      </w:r>
      <w:r>
        <w:rPr>
          <w:rStyle w:val="s0"/>
        </w:rPr>
        <w:t>большой тяжести прокурору, если суд придет к выводу о необходимости назначения подсудимому иного, чем штраф, уголовного наказания.</w:t>
      </w:r>
    </w:p>
    <w:p w:rsidR="00000000" w:rsidRDefault="00AE6857">
      <w:pPr>
        <w:ind w:firstLine="397"/>
        <w:jc w:val="both"/>
      </w:pPr>
      <w:r>
        <w:rPr>
          <w:rStyle w:val="s0"/>
        </w:rPr>
        <w:t>2. Постановление о возвращении уголовного дела лицу, осуществляющему досудебное производство, либо прокурору обжалованию, пер</w:t>
      </w:r>
      <w:r>
        <w:rPr>
          <w:rStyle w:val="s0"/>
        </w:rPr>
        <w:t>есмотру по ходатайству прокурора не подлежит.</w:t>
      </w:r>
    </w:p>
    <w:p w:rsidR="00000000" w:rsidRDefault="00AE6857">
      <w:pPr>
        <w:jc w:val="both"/>
      </w:pPr>
      <w:r>
        <w:rPr>
          <w:rStyle w:val="s3"/>
        </w:rPr>
        <w:t xml:space="preserve">См.: </w:t>
      </w:r>
      <w:hyperlink r:id="rId2238" w:anchor="sub_id=1200" w:history="1">
        <w:r>
          <w:rPr>
            <w:rStyle w:val="a5"/>
            <w:i/>
            <w:iCs/>
          </w:rPr>
          <w:t>Нормативное постановление</w:t>
        </w:r>
      </w:hyperlink>
      <w:r>
        <w:rPr>
          <w:rStyle w:val="s3"/>
        </w:rPr>
        <w:t xml:space="preserve"> Верховного Суда Республики Казахстан от 29 ноября 2018 года № 17 «О рассмотрении уголовных дел в </w:t>
      </w:r>
      <w:r>
        <w:rPr>
          <w:rStyle w:val="s3"/>
        </w:rPr>
        <w:t>порядке приказного производства»</w:t>
      </w:r>
    </w:p>
    <w:p w:rsidR="00000000" w:rsidRDefault="00AE6857">
      <w:pPr>
        <w:ind w:firstLine="397"/>
        <w:jc w:val="both"/>
      </w:pPr>
      <w:r>
        <w:rPr>
          <w:rStyle w:val="s0"/>
        </w:rPr>
        <w:t> </w:t>
      </w:r>
    </w:p>
    <w:p w:rsidR="00000000" w:rsidRDefault="00AE6857">
      <w:pPr>
        <w:ind w:left="1200" w:hanging="800"/>
        <w:jc w:val="both"/>
      </w:pPr>
      <w:bookmarkStart w:id="756" w:name="SUB629050000"/>
      <w:bookmarkEnd w:id="756"/>
      <w:r>
        <w:rPr>
          <w:rStyle w:val="s1"/>
        </w:rPr>
        <w:t>Статья 629-5. Структура и содержание обвинительного приговора в порядке приказного производства</w:t>
      </w:r>
    </w:p>
    <w:p w:rsidR="00000000" w:rsidRDefault="00AE6857">
      <w:pPr>
        <w:ind w:firstLine="397"/>
        <w:jc w:val="both"/>
      </w:pPr>
      <w:r>
        <w:rPr>
          <w:rStyle w:val="s0"/>
        </w:rPr>
        <w:t>1. Во вводной части обвинительного приговора указываются:</w:t>
      </w:r>
    </w:p>
    <w:p w:rsidR="00000000" w:rsidRDefault="00AE6857">
      <w:pPr>
        <w:ind w:firstLine="397"/>
        <w:jc w:val="both"/>
      </w:pPr>
      <w:r>
        <w:rPr>
          <w:rStyle w:val="s0"/>
        </w:rPr>
        <w:t>1) что приговор постановлен именем Республики Казахстан;</w:t>
      </w:r>
    </w:p>
    <w:p w:rsidR="00000000" w:rsidRDefault="00AE6857">
      <w:pPr>
        <w:ind w:firstLine="397"/>
        <w:jc w:val="both"/>
      </w:pPr>
      <w:r>
        <w:rPr>
          <w:rStyle w:val="s0"/>
        </w:rPr>
        <w:t>2) время и место постановления приговора;</w:t>
      </w:r>
    </w:p>
    <w:p w:rsidR="00000000" w:rsidRDefault="00AE6857">
      <w:pPr>
        <w:ind w:firstLine="397"/>
        <w:jc w:val="both"/>
      </w:pPr>
      <w:r>
        <w:rPr>
          <w:rStyle w:val="s0"/>
        </w:rPr>
        <w:t>3) наименование суда, постановившего приговор;</w:t>
      </w:r>
    </w:p>
    <w:p w:rsidR="00000000" w:rsidRDefault="00AE6857">
      <w:pPr>
        <w:ind w:firstLine="397"/>
        <w:jc w:val="both"/>
      </w:pPr>
      <w:r>
        <w:rPr>
          <w:rStyle w:val="s0"/>
        </w:rPr>
        <w:t>4) фамилия, имя и отчество (при его наличии) подсудимого, год, месяц, день и место его рождения, место жительства, место работы, занятие, образование, семейное положен</w:t>
      </w:r>
      <w:r>
        <w:rPr>
          <w:rStyle w:val="s0"/>
        </w:rPr>
        <w:t>ие и иные сведения о личности подсудимого, имеющие значение для дела;</w:t>
      </w:r>
    </w:p>
    <w:p w:rsidR="00000000" w:rsidRDefault="00AE6857">
      <w:pPr>
        <w:ind w:firstLine="397"/>
        <w:jc w:val="both"/>
      </w:pPr>
      <w:r>
        <w:rPr>
          <w:rStyle w:val="s0"/>
        </w:rPr>
        <w:t>5) уголовный закон, предусматривающий уголовное правонарушение, в совершении которого обвиняется подсудимый (статья, часть, пункт).</w:t>
      </w:r>
    </w:p>
    <w:p w:rsidR="00000000" w:rsidRDefault="00AE6857">
      <w:pPr>
        <w:ind w:firstLine="397"/>
        <w:jc w:val="both"/>
      </w:pPr>
      <w:r>
        <w:rPr>
          <w:rStyle w:val="s0"/>
        </w:rPr>
        <w:t>2. В описательно-мотивировочной части обвинительного приговора указываются:</w:t>
      </w:r>
    </w:p>
    <w:p w:rsidR="00000000" w:rsidRDefault="00AE6857">
      <w:pPr>
        <w:ind w:firstLine="397"/>
        <w:jc w:val="both"/>
      </w:pPr>
      <w:r>
        <w:rPr>
          <w:rStyle w:val="s0"/>
        </w:rPr>
        <w:t>1) описание совершенного уголовного правонарушения, в котором подсудимый признан виновным;</w:t>
      </w:r>
    </w:p>
    <w:p w:rsidR="00000000" w:rsidRDefault="00AE6857">
      <w:pPr>
        <w:ind w:firstLine="397"/>
        <w:jc w:val="both"/>
      </w:pPr>
      <w:r>
        <w:rPr>
          <w:rStyle w:val="s0"/>
        </w:rPr>
        <w:t>2) квалификация уголовного правонарушения;</w:t>
      </w:r>
    </w:p>
    <w:p w:rsidR="00000000" w:rsidRDefault="00AE6857">
      <w:pPr>
        <w:ind w:firstLine="397"/>
        <w:jc w:val="both"/>
      </w:pPr>
      <w:r>
        <w:rPr>
          <w:rStyle w:val="s0"/>
        </w:rPr>
        <w:t>3) форма вины, мотивы и последствия уголовного</w:t>
      </w:r>
      <w:r>
        <w:rPr>
          <w:rStyle w:val="s0"/>
        </w:rPr>
        <w:t xml:space="preserve"> правонарушения, характер и размер причиненного ущерба;</w:t>
      </w:r>
    </w:p>
    <w:p w:rsidR="00000000" w:rsidRDefault="00AE6857">
      <w:pPr>
        <w:ind w:firstLine="397"/>
        <w:jc w:val="both"/>
      </w:pPr>
      <w:r>
        <w:rPr>
          <w:rStyle w:val="s0"/>
        </w:rPr>
        <w:t>4) мотивы назначения штрафа подсудимому;</w:t>
      </w:r>
    </w:p>
    <w:p w:rsidR="00000000" w:rsidRDefault="00AE6857">
      <w:pPr>
        <w:ind w:firstLine="397"/>
        <w:jc w:val="both"/>
      </w:pPr>
      <w:r>
        <w:rPr>
          <w:rStyle w:val="s0"/>
        </w:rPr>
        <w:t>5) мотивы решения по гражданскому иску;</w:t>
      </w:r>
    </w:p>
    <w:p w:rsidR="00000000" w:rsidRDefault="00AE6857">
      <w:pPr>
        <w:ind w:firstLine="397"/>
        <w:jc w:val="both"/>
      </w:pPr>
      <w:r>
        <w:rPr>
          <w:rStyle w:val="s0"/>
        </w:rPr>
        <w:t>6) судьба вещественных доказательств, взыскание процессуальных издержек.</w:t>
      </w:r>
    </w:p>
    <w:p w:rsidR="00000000" w:rsidRDefault="00AE6857">
      <w:pPr>
        <w:ind w:firstLine="397"/>
        <w:jc w:val="both"/>
      </w:pPr>
      <w:r>
        <w:rPr>
          <w:rStyle w:val="s0"/>
        </w:rPr>
        <w:t>3. В резолютивной части обвинительного пригово</w:t>
      </w:r>
      <w:r>
        <w:rPr>
          <w:rStyle w:val="s0"/>
        </w:rPr>
        <w:t>ра должны быть указаны:</w:t>
      </w:r>
    </w:p>
    <w:p w:rsidR="00000000" w:rsidRDefault="00AE6857">
      <w:pPr>
        <w:ind w:firstLine="397"/>
        <w:jc w:val="both"/>
      </w:pPr>
      <w:r>
        <w:rPr>
          <w:rStyle w:val="s0"/>
        </w:rPr>
        <w:t>1) фамилия, имя и отчество (при его наличии) подсудимого;</w:t>
      </w:r>
    </w:p>
    <w:p w:rsidR="00000000" w:rsidRDefault="00AE6857">
      <w:pPr>
        <w:ind w:firstLine="397"/>
        <w:jc w:val="both"/>
      </w:pPr>
      <w:r>
        <w:rPr>
          <w:rStyle w:val="s0"/>
        </w:rPr>
        <w:t>2) решение о признании подсудимого виновным в совершении уголовного правонарушения;</w:t>
      </w:r>
    </w:p>
    <w:p w:rsidR="00000000" w:rsidRDefault="00AE6857">
      <w:pPr>
        <w:ind w:firstLine="397"/>
        <w:jc w:val="both"/>
      </w:pPr>
      <w:r>
        <w:rPr>
          <w:rStyle w:val="s0"/>
        </w:rPr>
        <w:t>3) уголовный закон (статья, часть, пункт), по которому подсудимый признан виновным;</w:t>
      </w:r>
    </w:p>
    <w:p w:rsidR="00000000" w:rsidRDefault="00AE6857">
      <w:pPr>
        <w:ind w:firstLine="397"/>
        <w:jc w:val="both"/>
      </w:pPr>
      <w:r>
        <w:rPr>
          <w:rStyle w:val="s0"/>
        </w:rPr>
        <w:t>4) раз</w:t>
      </w:r>
      <w:r>
        <w:rPr>
          <w:rStyle w:val="s0"/>
        </w:rPr>
        <w:t xml:space="preserve">мер штрафа, в том числе окончательный размер штрафа, назначенного на основании </w:t>
      </w:r>
      <w:hyperlink r:id="rId2239" w:anchor="sub_id=580000" w:history="1">
        <w:r>
          <w:rPr>
            <w:rStyle w:val="a5"/>
          </w:rPr>
          <w:t>статьи 58</w:t>
        </w:r>
      </w:hyperlink>
      <w:r>
        <w:rPr>
          <w:rStyle w:val="s0"/>
        </w:rPr>
        <w:t xml:space="preserve"> Уголовного кодекса Республики Казахстан за каждое уголовное правонарушение при сово</w:t>
      </w:r>
      <w:r>
        <w:rPr>
          <w:rStyle w:val="s0"/>
        </w:rPr>
        <w:t>купности проступков и (или) преступлений небольшой тяжести;</w:t>
      </w:r>
    </w:p>
    <w:p w:rsidR="00000000" w:rsidRDefault="00AE6857">
      <w:pPr>
        <w:jc w:val="both"/>
      </w:pPr>
      <w:r>
        <w:rPr>
          <w:rStyle w:val="s3"/>
        </w:rPr>
        <w:t xml:space="preserve">Часть 3 дополнена пунктом 4-1 в соответствии с </w:t>
      </w:r>
      <w:hyperlink r:id="rId2240" w:anchor="sub_id=6295" w:history="1">
        <w:r>
          <w:rPr>
            <w:rStyle w:val="a5"/>
            <w:i/>
            <w:iCs/>
          </w:rPr>
          <w:t>Законом</w:t>
        </w:r>
      </w:hyperlink>
      <w:r>
        <w:rPr>
          <w:rStyle w:val="s3"/>
        </w:rPr>
        <w:t xml:space="preserve"> РК от 27.12.19 г. № 292-VI </w:t>
      </w:r>
    </w:p>
    <w:p w:rsidR="00000000" w:rsidRDefault="00AE6857">
      <w:pPr>
        <w:ind w:firstLine="426"/>
        <w:jc w:val="both"/>
      </w:pPr>
      <w:r>
        <w:t>4-1) решение о лишении подсудим</w:t>
      </w:r>
      <w:r>
        <w:t>ого права занимать определенную должность или заниматься определенной деятельностью;</w:t>
      </w:r>
    </w:p>
    <w:p w:rsidR="00000000" w:rsidRDefault="00AE6857">
      <w:pPr>
        <w:ind w:firstLine="397"/>
        <w:jc w:val="both"/>
      </w:pPr>
      <w:r>
        <w:rPr>
          <w:rStyle w:val="s0"/>
        </w:rPr>
        <w:t>5) решение по предъявленному гражданскому иску;</w:t>
      </w:r>
    </w:p>
    <w:p w:rsidR="00000000" w:rsidRDefault="00AE6857">
      <w:pPr>
        <w:ind w:firstLine="397"/>
        <w:jc w:val="both"/>
      </w:pPr>
      <w:r>
        <w:rPr>
          <w:rStyle w:val="s0"/>
        </w:rPr>
        <w:t>6) решение вопроса о вещественных доказательствах;</w:t>
      </w:r>
    </w:p>
    <w:p w:rsidR="00000000" w:rsidRDefault="00AE6857">
      <w:pPr>
        <w:ind w:firstLine="397"/>
        <w:jc w:val="both"/>
      </w:pPr>
      <w:r>
        <w:rPr>
          <w:rStyle w:val="s0"/>
        </w:rPr>
        <w:t>7) решение о распределении процессуальных издержек;</w:t>
      </w:r>
    </w:p>
    <w:p w:rsidR="00000000" w:rsidRDefault="00AE6857">
      <w:pPr>
        <w:ind w:firstLine="397"/>
        <w:jc w:val="both"/>
      </w:pPr>
      <w:r>
        <w:rPr>
          <w:rStyle w:val="s0"/>
        </w:rPr>
        <w:t>8) указание о порядк</w:t>
      </w:r>
      <w:r>
        <w:rPr>
          <w:rStyle w:val="s0"/>
        </w:rPr>
        <w:t>е и сроке принесения ходатайства о несогласии с приговором и обжалования приговора.</w:t>
      </w:r>
    </w:p>
    <w:p w:rsidR="00000000" w:rsidRDefault="00AE6857">
      <w:pPr>
        <w:ind w:firstLine="397"/>
        <w:jc w:val="both"/>
      </w:pPr>
      <w:r>
        <w:rPr>
          <w:rStyle w:val="s0"/>
        </w:rPr>
        <w:t> </w:t>
      </w:r>
    </w:p>
    <w:p w:rsidR="00000000" w:rsidRDefault="00AE6857">
      <w:pPr>
        <w:ind w:left="1200" w:hanging="800"/>
        <w:jc w:val="both"/>
      </w:pPr>
      <w:bookmarkStart w:id="757" w:name="SUB629060000"/>
      <w:bookmarkEnd w:id="757"/>
      <w:r>
        <w:rPr>
          <w:rStyle w:val="s1"/>
        </w:rPr>
        <w:t>Статья 629-6. Направление копии обвинительного приговора в порядке приказного производства</w:t>
      </w:r>
    </w:p>
    <w:p w:rsidR="00000000" w:rsidRDefault="00AE6857">
      <w:pPr>
        <w:ind w:firstLine="397"/>
        <w:jc w:val="both"/>
      </w:pPr>
      <w:r>
        <w:rPr>
          <w:rStyle w:val="s0"/>
        </w:rPr>
        <w:t xml:space="preserve">1. Копия обвинительного приговора в порядке приказного производства не позднее </w:t>
      </w:r>
      <w:r>
        <w:rPr>
          <w:rStyle w:val="s0"/>
        </w:rPr>
        <w:t>суток со дня его вынесения направляется судом осужденному с уведомлением о вручении, его защитнику (при его участии), потерпевшему и прокурору, а также другим участникам процесса - в тот же срок с момента поступления соответствующего ходатайства.</w:t>
      </w:r>
    </w:p>
    <w:p w:rsidR="00000000" w:rsidRDefault="00AE6857">
      <w:pPr>
        <w:ind w:firstLine="397"/>
        <w:jc w:val="both"/>
      </w:pPr>
      <w:bookmarkStart w:id="758" w:name="SUB629060200"/>
      <w:bookmarkEnd w:id="758"/>
      <w:r>
        <w:rPr>
          <w:rStyle w:val="s0"/>
        </w:rPr>
        <w:t>2. Осужде</w:t>
      </w:r>
      <w:r>
        <w:rPr>
          <w:rStyle w:val="s0"/>
        </w:rPr>
        <w:t>нный вправе в течение семи суток со дня получения копии обвинительного приговора направить в суд, вынесший приговор в порядке приказного производства, ходатайство о несогласии с приговором, за исключением размера штрафа.</w:t>
      </w:r>
    </w:p>
    <w:p w:rsidR="00000000" w:rsidRDefault="00AE6857">
      <w:pPr>
        <w:ind w:firstLine="397"/>
        <w:jc w:val="both"/>
      </w:pPr>
      <w:r>
        <w:rPr>
          <w:rStyle w:val="s0"/>
        </w:rPr>
        <w:t>Если от осужденного в установленный</w:t>
      </w:r>
      <w:r>
        <w:rPr>
          <w:rStyle w:val="s0"/>
        </w:rPr>
        <w:t xml:space="preserve"> срок поступит ходатайство о несогласии с приговором, судья отменяет приговор, вынесенный им в порядке приказного производства, и возвращает дело органу досудебного производства, о чем выносит постановление.</w:t>
      </w:r>
    </w:p>
    <w:p w:rsidR="00000000" w:rsidRDefault="00AE6857">
      <w:pPr>
        <w:ind w:firstLine="397"/>
        <w:jc w:val="both"/>
      </w:pPr>
      <w:r>
        <w:rPr>
          <w:rStyle w:val="s0"/>
        </w:rPr>
        <w:t>Копия постановления об отмене приговора, вынесен</w:t>
      </w:r>
      <w:r>
        <w:rPr>
          <w:rStyle w:val="s0"/>
        </w:rPr>
        <w:t>ного в порядке приказного производства, вручается (направляется) осужденному, его защитнику (при его участии), потерпевшему и прокурору в день его вынесения, а также другим участникам процесса - в тот же срок с момента поступления соответствующего ходатайс</w:t>
      </w:r>
      <w:r>
        <w:rPr>
          <w:rStyle w:val="s0"/>
        </w:rPr>
        <w:t>тва.</w:t>
      </w:r>
    </w:p>
    <w:p w:rsidR="00000000" w:rsidRDefault="00AE6857">
      <w:pPr>
        <w:ind w:firstLine="397"/>
        <w:jc w:val="both"/>
      </w:pPr>
      <w:r>
        <w:rPr>
          <w:rStyle w:val="s0"/>
        </w:rPr>
        <w:t>Постановление об отмене приговора в порядке приказного производства обжалованию или пересмотру по ходатайству прокурора не подлежит.</w:t>
      </w:r>
    </w:p>
    <w:p w:rsidR="00000000" w:rsidRDefault="00AE6857">
      <w:pPr>
        <w:jc w:val="both"/>
      </w:pPr>
      <w:r>
        <w:rPr>
          <w:rStyle w:val="s3"/>
        </w:rPr>
        <w:t xml:space="preserve">См.: </w:t>
      </w:r>
      <w:hyperlink r:id="rId2241" w:anchor="sub_id=2000" w:history="1">
        <w:r>
          <w:rPr>
            <w:rStyle w:val="a5"/>
            <w:i/>
            <w:iCs/>
          </w:rPr>
          <w:t>Нормативное постановление</w:t>
        </w:r>
      </w:hyperlink>
      <w:r>
        <w:rPr>
          <w:rStyle w:val="s3"/>
        </w:rPr>
        <w:t xml:space="preserve"> </w:t>
      </w:r>
      <w:r>
        <w:rPr>
          <w:rStyle w:val="s3"/>
        </w:rPr>
        <w:t>Верховного Суда Республики Казахстан от 29 ноября 2018 года № 17 «О рассмотрении уголовных дел в порядке приказного производства»</w:t>
      </w:r>
    </w:p>
    <w:p w:rsidR="00000000" w:rsidRDefault="00AE6857">
      <w:pPr>
        <w:ind w:firstLine="397"/>
        <w:jc w:val="both"/>
      </w:pPr>
      <w:r>
        <w:rPr>
          <w:rStyle w:val="s0"/>
        </w:rPr>
        <w:t> </w:t>
      </w:r>
    </w:p>
    <w:p w:rsidR="00000000" w:rsidRDefault="00AE6857">
      <w:pPr>
        <w:ind w:left="1200" w:hanging="800"/>
        <w:jc w:val="both"/>
      </w:pPr>
      <w:bookmarkStart w:id="759" w:name="SUB629070000"/>
      <w:bookmarkEnd w:id="759"/>
      <w:r>
        <w:rPr>
          <w:rStyle w:val="s1"/>
        </w:rPr>
        <w:t>Статья 629-7. Обжалование постановления о прекращении уголовного дела и обвинительного приговора в порядке приказного произв</w:t>
      </w:r>
      <w:r>
        <w:rPr>
          <w:rStyle w:val="s1"/>
        </w:rPr>
        <w:t>одства</w:t>
      </w:r>
    </w:p>
    <w:p w:rsidR="00000000" w:rsidRDefault="00AE6857">
      <w:pPr>
        <w:ind w:firstLine="397"/>
        <w:jc w:val="both"/>
      </w:pPr>
      <w:r>
        <w:rPr>
          <w:rStyle w:val="s0"/>
        </w:rPr>
        <w:t>На постановление о прекращении производства по уголовному делу и обвинительный приговор, вынесенные в порядке приказного производства, в течение семи суток с момента получения копии указанных судебных актов могут быть принесены жалоба потерпевшего и</w:t>
      </w:r>
      <w:r>
        <w:rPr>
          <w:rStyle w:val="s0"/>
        </w:rPr>
        <w:t xml:space="preserve"> (или) ходатайство прокурора, которые подлежат рассмотрению в апелляционном порядке, предусмотренном </w:t>
      </w:r>
      <w:hyperlink w:anchor="sub4140000" w:history="1">
        <w:r>
          <w:rPr>
            <w:rStyle w:val="a5"/>
          </w:rPr>
          <w:t>разделом 8</w:t>
        </w:r>
      </w:hyperlink>
      <w:r>
        <w:rPr>
          <w:rStyle w:val="s0"/>
        </w:rPr>
        <w:t xml:space="preserve"> настоящего Кодекса.</w:t>
      </w:r>
    </w:p>
    <w:p w:rsidR="00000000" w:rsidRDefault="00AE6857">
      <w:pPr>
        <w:ind w:firstLine="397"/>
        <w:jc w:val="both"/>
      </w:pPr>
      <w:r>
        <w:rPr>
          <w:rStyle w:val="s0"/>
        </w:rPr>
        <w:t xml:space="preserve">Гражданский истец, гражданский ответчик вправе обжаловать в апелляционном порядке постановление о прекращении производства по уголовному делу и обвинительный приговор, вынесенные в порядке приказного производства, в части, относящейся к гражданскому иску, </w:t>
      </w:r>
      <w:r>
        <w:rPr>
          <w:rStyle w:val="s0"/>
        </w:rPr>
        <w:t>в течение семи суток с момента получения копии указанных судебных актов.</w:t>
      </w:r>
    </w:p>
    <w:p w:rsidR="00000000" w:rsidRDefault="00AE6857">
      <w:pPr>
        <w:ind w:firstLine="397"/>
        <w:jc w:val="both"/>
      </w:pPr>
      <w:r>
        <w:rPr>
          <w:rStyle w:val="s0"/>
        </w:rPr>
        <w:t>Рассмотрение ходатайств о пересмотре постановления о прекращении производства по уголовному делу и обвинительного приговора, вынесенных в порядке приказного производства, осуществляет</w:t>
      </w:r>
      <w:r>
        <w:rPr>
          <w:rStyle w:val="s0"/>
        </w:rPr>
        <w:t xml:space="preserve">ся в порядке, предусмотренном </w:t>
      </w:r>
      <w:hyperlink w:anchor="sub4140000" w:history="1">
        <w:r>
          <w:rPr>
            <w:rStyle w:val="a5"/>
          </w:rPr>
          <w:t>разделом 8</w:t>
        </w:r>
      </w:hyperlink>
      <w:r>
        <w:rPr>
          <w:rStyle w:val="s0"/>
        </w:rPr>
        <w:t xml:space="preserve"> настоящего Кодекса.</w:t>
      </w:r>
    </w:p>
    <w:p w:rsidR="00000000" w:rsidRDefault="00AE6857">
      <w:pPr>
        <w:ind w:firstLine="397"/>
        <w:jc w:val="both"/>
      </w:pPr>
      <w:r>
        <w:rPr>
          <w:rStyle w:val="s0"/>
        </w:rPr>
        <w:t>На обвинительный приговор осужденным может быть принесено ходатайство только в случае его несогласия с размером назначенного штрафа.</w:t>
      </w:r>
    </w:p>
    <w:p w:rsidR="00000000" w:rsidRDefault="00AE6857">
      <w:pPr>
        <w:ind w:firstLine="397"/>
        <w:jc w:val="both"/>
      </w:pPr>
      <w:r>
        <w:rPr>
          <w:rStyle w:val="s0"/>
        </w:rPr>
        <w:t>Постановление о прекращении п</w:t>
      </w:r>
      <w:r>
        <w:rPr>
          <w:rStyle w:val="s0"/>
        </w:rPr>
        <w:t xml:space="preserve">роизводства по уголовному делу и обвинительный приговор, вынесенные в порядке приказного производства, также могут быть пересмотрены в порядке, предусмотренном </w:t>
      </w:r>
      <w:hyperlink w:anchor="sub4840000" w:history="1">
        <w:r>
          <w:rPr>
            <w:rStyle w:val="a5"/>
          </w:rPr>
          <w:t>разделом 10</w:t>
        </w:r>
      </w:hyperlink>
      <w:r>
        <w:rPr>
          <w:rStyle w:val="s0"/>
        </w:rPr>
        <w:t xml:space="preserve"> настоящего Кодекса.</w:t>
      </w:r>
    </w:p>
    <w:p w:rsidR="00000000" w:rsidRDefault="00AE6857">
      <w:pPr>
        <w:jc w:val="both"/>
      </w:pPr>
      <w:r>
        <w:rPr>
          <w:rStyle w:val="s3"/>
        </w:rPr>
        <w:t xml:space="preserve">См.: </w:t>
      </w:r>
      <w:hyperlink r:id="rId2242" w:anchor="sub_id=2100" w:history="1">
        <w:r>
          <w:rPr>
            <w:rStyle w:val="a5"/>
            <w:i/>
            <w:iCs/>
          </w:rPr>
          <w:t>Нормативное постановление</w:t>
        </w:r>
      </w:hyperlink>
      <w:r>
        <w:rPr>
          <w:rStyle w:val="s3"/>
        </w:rPr>
        <w:t xml:space="preserve"> Верховного Суда Республики Казахстан от 29 ноября 2018 года № 17 «О рассмотрении уголовных дел в порядке приказного производства»</w:t>
      </w:r>
    </w:p>
    <w:p w:rsidR="00000000" w:rsidRDefault="00AE6857">
      <w:pPr>
        <w:ind w:firstLine="397"/>
        <w:jc w:val="both"/>
      </w:pPr>
      <w:r>
        <w:rPr>
          <w:rStyle w:val="s0"/>
        </w:rPr>
        <w:t> </w:t>
      </w:r>
    </w:p>
    <w:p w:rsidR="00000000" w:rsidRDefault="00AE6857">
      <w:pPr>
        <w:ind w:left="1200" w:hanging="800"/>
        <w:jc w:val="both"/>
      </w:pPr>
      <w:bookmarkStart w:id="760" w:name="SUB629080000"/>
      <w:bookmarkEnd w:id="760"/>
      <w:r>
        <w:rPr>
          <w:rStyle w:val="s1"/>
        </w:rPr>
        <w:t>Статья 629-8. Вступление в законную силу п</w:t>
      </w:r>
      <w:r>
        <w:rPr>
          <w:rStyle w:val="s1"/>
        </w:rPr>
        <w:t>остановления о прекращении дела и обвинительного приговора в порядке приказного производства</w:t>
      </w:r>
    </w:p>
    <w:p w:rsidR="00000000" w:rsidRDefault="00AE6857">
      <w:pPr>
        <w:ind w:firstLine="397"/>
        <w:jc w:val="both"/>
      </w:pPr>
      <w:r>
        <w:rPr>
          <w:rStyle w:val="s0"/>
        </w:rPr>
        <w:t>Если в установленный срок от осужденного, потерпевшего</w:t>
      </w:r>
      <w:r>
        <w:t>, гражданского истца, гражданского ответчика или прокурора не поступит ходатайство, постановление о прекращен</w:t>
      </w:r>
      <w:r>
        <w:t>ии дела и обвинительный приговор, вынесенные в порядке приказного производства, направляются к исполнению, о чем сообщается осужденному, его защитнику (при его участии), потерпевшему и прокурору.</w:t>
      </w:r>
    </w:p>
    <w:p w:rsidR="00000000" w:rsidRDefault="00AE6857">
      <w:pPr>
        <w:ind w:firstLine="400"/>
        <w:jc w:val="both"/>
      </w:pPr>
      <w:r>
        <w:t> </w:t>
      </w:r>
    </w:p>
    <w:p w:rsidR="00000000" w:rsidRDefault="00AE6857">
      <w:pPr>
        <w:ind w:firstLine="400"/>
        <w:jc w:val="both"/>
      </w:pPr>
      <w:r>
        <w:t> </w:t>
      </w:r>
    </w:p>
    <w:p w:rsidR="00000000" w:rsidRDefault="00AE6857">
      <w:pPr>
        <w:jc w:val="center"/>
      </w:pPr>
      <w:bookmarkStart w:id="761" w:name="SUB6300000"/>
      <w:bookmarkEnd w:id="761"/>
      <w:r>
        <w:rPr>
          <w:rStyle w:val="s1"/>
        </w:rPr>
        <w:t>РАЗДЕЛ 14. ПРОИЗВОДСТВО ПО ДЕЛАМ С УЧАСТИЕМ ПРИСЯЖНЫХ ЗА</w:t>
      </w:r>
      <w:r>
        <w:rPr>
          <w:rStyle w:val="s1"/>
        </w:rPr>
        <w:t>СЕДАТЕЛЕЙ</w:t>
      </w:r>
    </w:p>
    <w:p w:rsidR="00000000" w:rsidRDefault="00AE6857">
      <w:pPr>
        <w:ind w:firstLine="400"/>
        <w:jc w:val="both"/>
      </w:pPr>
      <w:r>
        <w:rPr>
          <w:rStyle w:val="s0"/>
        </w:rPr>
        <w:t> </w:t>
      </w:r>
    </w:p>
    <w:p w:rsidR="00000000" w:rsidRDefault="00AE6857">
      <w:pPr>
        <w:jc w:val="center"/>
      </w:pPr>
      <w:r>
        <w:rPr>
          <w:rStyle w:val="s1"/>
        </w:rPr>
        <w:t>Глава 65. ОБЩИЕ ПОЛОЖЕНИЯ</w:t>
      </w:r>
    </w:p>
    <w:p w:rsidR="00000000" w:rsidRDefault="00AE6857">
      <w:pPr>
        <w:ind w:firstLine="400"/>
        <w:jc w:val="both"/>
      </w:pPr>
      <w:r>
        <w:rPr>
          <w:rStyle w:val="s0"/>
        </w:rPr>
        <w:t> </w:t>
      </w:r>
    </w:p>
    <w:p w:rsidR="00000000" w:rsidRDefault="00AE6857">
      <w:pPr>
        <w:ind w:left="1200" w:hanging="800"/>
        <w:jc w:val="both"/>
      </w:pPr>
      <w:r>
        <w:rPr>
          <w:rStyle w:val="s1"/>
        </w:rPr>
        <w:t>Статья 630. Порядок производства по делам с участием присяжных заседателей</w:t>
      </w:r>
    </w:p>
    <w:p w:rsidR="00000000" w:rsidRDefault="00AE6857">
      <w:pPr>
        <w:ind w:firstLine="400"/>
        <w:jc w:val="both"/>
      </w:pPr>
      <w:r>
        <w:rPr>
          <w:rStyle w:val="s0"/>
        </w:rPr>
        <w:t>Производство по уголовным делам, рассматриваемым судом с участием присяжных заседателей, ведется в соответствии с правилами настоящего Кодекс</w:t>
      </w:r>
      <w:r>
        <w:rPr>
          <w:rStyle w:val="s0"/>
        </w:rPr>
        <w:t>а с учетом особенностей, установленных настоящим разделом.</w:t>
      </w:r>
    </w:p>
    <w:p w:rsidR="00000000" w:rsidRDefault="00AE6857">
      <w:pPr>
        <w:jc w:val="both"/>
      </w:pPr>
      <w:r>
        <w:rPr>
          <w:rStyle w:val="s3"/>
        </w:rPr>
        <w:t xml:space="preserve">См.: </w:t>
      </w:r>
      <w:hyperlink r:id="rId2243" w:history="1">
        <w:r>
          <w:rPr>
            <w:rStyle w:val="a5"/>
            <w:i/>
            <w:iCs/>
          </w:rPr>
          <w:t>Нормативное постановление</w:t>
        </w:r>
      </w:hyperlink>
      <w:r>
        <w:rPr>
          <w:rStyle w:val="s3"/>
        </w:rPr>
        <w:t xml:space="preserve"> Верховного Суда Республики Казахстан от 23 августа 2012 года № 4 «О практике применения судами законо</w:t>
      </w:r>
      <w:r>
        <w:rPr>
          <w:rStyle w:val="s3"/>
        </w:rPr>
        <w:t>дательства, регламентирующего производство по уголовным делам с участием присяжных заседателей»</w:t>
      </w:r>
    </w:p>
    <w:p w:rsidR="00000000" w:rsidRDefault="00AE6857">
      <w:pPr>
        <w:ind w:firstLine="400"/>
        <w:jc w:val="both"/>
      </w:pPr>
      <w:r>
        <w:rPr>
          <w:rStyle w:val="s0"/>
        </w:rPr>
        <w:t> </w:t>
      </w:r>
    </w:p>
    <w:p w:rsidR="00000000" w:rsidRDefault="00AE6857">
      <w:pPr>
        <w:ind w:left="1200" w:hanging="800"/>
        <w:jc w:val="both"/>
      </w:pPr>
      <w:bookmarkStart w:id="762" w:name="SUB6310000"/>
      <w:bookmarkEnd w:id="762"/>
      <w:r>
        <w:rPr>
          <w:rStyle w:val="s1"/>
        </w:rPr>
        <w:t>Статья 631. Подсудность дел суду с участием присяжных заседателей</w:t>
      </w:r>
    </w:p>
    <w:p w:rsidR="00000000" w:rsidRDefault="00AE6857">
      <w:pPr>
        <w:jc w:val="both"/>
      </w:pPr>
      <w:r>
        <w:rPr>
          <w:rStyle w:val="s3"/>
        </w:rPr>
        <w:t xml:space="preserve">Часть 1 изложена в редакции </w:t>
      </w:r>
      <w:hyperlink r:id="rId2244" w:anchor="sub_id=631" w:history="1">
        <w:r>
          <w:rPr>
            <w:rStyle w:val="a4"/>
            <w:i/>
            <w:iCs/>
          </w:rPr>
          <w:t>Закона</w:t>
        </w:r>
      </w:hyperlink>
      <w:r>
        <w:rPr>
          <w:rStyle w:val="s3"/>
        </w:rPr>
        <w:t xml:space="preserve"> РК от 31.10.15 г. № 378-V (введен в действие с 1 января 2016 г.) (</w:t>
      </w:r>
      <w:hyperlink r:id="rId2245" w:anchor="sub_id=6310000" w:history="1">
        <w:r>
          <w:rPr>
            <w:rStyle w:val="a4"/>
            <w:i/>
            <w:iCs/>
          </w:rPr>
          <w:t>см. стар. ред.</w:t>
        </w:r>
      </w:hyperlink>
      <w:r>
        <w:rPr>
          <w:rStyle w:val="s3"/>
        </w:rPr>
        <w:t xml:space="preserve">); </w:t>
      </w:r>
      <w:hyperlink r:id="rId2246" w:anchor="sub_id=631" w:history="1">
        <w:r>
          <w:rPr>
            <w:rStyle w:val="a5"/>
            <w:i/>
            <w:iCs/>
          </w:rPr>
          <w:t>Закона</w:t>
        </w:r>
      </w:hyperlink>
      <w:r>
        <w:rPr>
          <w:rStyle w:val="s3"/>
        </w:rPr>
        <w:t xml:space="preserve"> РК от 27.12.19 г. № 292-VI (</w:t>
      </w:r>
      <w:hyperlink r:id="rId2247" w:anchor="sub_id=6310100" w:history="1">
        <w:r>
          <w:rPr>
            <w:rStyle w:val="a5"/>
            <w:i/>
            <w:iCs/>
          </w:rPr>
          <w:t>см. стар. ред.</w:t>
        </w:r>
      </w:hyperlink>
      <w:r>
        <w:rPr>
          <w:rStyle w:val="s3"/>
        </w:rPr>
        <w:t>)</w:t>
      </w:r>
    </w:p>
    <w:p w:rsidR="00000000" w:rsidRDefault="00AE6857">
      <w:pPr>
        <w:ind w:firstLine="426"/>
        <w:jc w:val="both"/>
      </w:pPr>
      <w:r>
        <w:t>1. Суд с участием присяжных заседателей рассматривает дела об особо тяжких преступлениях, за исключением дел об:</w:t>
      </w:r>
    </w:p>
    <w:p w:rsidR="00000000" w:rsidRDefault="00AE6857">
      <w:pPr>
        <w:ind w:firstLine="426"/>
        <w:jc w:val="both"/>
      </w:pPr>
      <w:r>
        <w:t>1) убийствах, совершенных в условиях чрезвычайной ситуации и в ходе массовых беспорядков;</w:t>
      </w:r>
    </w:p>
    <w:p w:rsidR="00000000" w:rsidRDefault="00AE6857">
      <w:pPr>
        <w:ind w:firstLine="426"/>
        <w:jc w:val="both"/>
      </w:pPr>
      <w:r>
        <w:t>2) преступлениях против мира и безопасности человечес</w:t>
      </w:r>
      <w:r>
        <w:t>тва, против основ конституционного строя и безопасности государства;</w:t>
      </w:r>
    </w:p>
    <w:p w:rsidR="00000000" w:rsidRDefault="00AE6857">
      <w:pPr>
        <w:ind w:firstLine="426"/>
        <w:jc w:val="both"/>
      </w:pPr>
      <w:r>
        <w:t>3) террористических и экстремистских преступлениях;</w:t>
      </w:r>
    </w:p>
    <w:p w:rsidR="00000000" w:rsidRDefault="00AE6857">
      <w:pPr>
        <w:ind w:firstLine="426"/>
        <w:jc w:val="both"/>
      </w:pPr>
      <w:r>
        <w:t>4) воинских преступлениях, совершенных в военное время или боевой обстановке;</w:t>
      </w:r>
    </w:p>
    <w:p w:rsidR="00000000" w:rsidRDefault="00AE6857">
      <w:pPr>
        <w:ind w:firstLine="426"/>
        <w:jc w:val="both"/>
      </w:pPr>
      <w:r>
        <w:t>5) преступлениях, совершенных в составе преступной группы</w:t>
      </w:r>
      <w:r>
        <w:t xml:space="preserve">. </w:t>
      </w:r>
    </w:p>
    <w:p w:rsidR="00000000" w:rsidRDefault="00AE6857">
      <w:pPr>
        <w:ind w:firstLine="426"/>
        <w:jc w:val="both"/>
      </w:pPr>
      <w:r>
        <w:t xml:space="preserve">Преступления, предусмотренные </w:t>
      </w:r>
      <w:hyperlink r:id="rId2248" w:anchor="sub_id=1250000" w:history="1">
        <w:r>
          <w:rPr>
            <w:rStyle w:val="a4"/>
          </w:rPr>
          <w:t>статьями 125</w:t>
        </w:r>
      </w:hyperlink>
      <w:r>
        <w:t xml:space="preserve"> (пунктом 1) части третьей), </w:t>
      </w:r>
      <w:hyperlink r:id="rId2249" w:anchor="sub_id=1280000" w:history="1">
        <w:r>
          <w:rPr>
            <w:rStyle w:val="a4"/>
          </w:rPr>
          <w:t>128</w:t>
        </w:r>
      </w:hyperlink>
      <w:r>
        <w:rPr>
          <w:rStyle w:val="s0"/>
        </w:rPr>
        <w:t xml:space="preserve"> </w:t>
      </w:r>
      <w:r>
        <w:t>(пунктом</w:t>
      </w:r>
      <w:r>
        <w:t xml:space="preserve"> 1) части четвертой), </w:t>
      </w:r>
      <w:hyperlink r:id="rId2250" w:anchor="sub_id=1320000" w:history="1">
        <w:r>
          <w:rPr>
            <w:rStyle w:val="a4"/>
          </w:rPr>
          <w:t>132</w:t>
        </w:r>
      </w:hyperlink>
      <w:r>
        <w:rPr>
          <w:rStyle w:val="s0"/>
        </w:rPr>
        <w:t xml:space="preserve"> </w:t>
      </w:r>
      <w:r>
        <w:t xml:space="preserve">(частью пятой), </w:t>
      </w:r>
      <w:hyperlink r:id="rId2251" w:anchor="sub_id=1350000" w:history="1">
        <w:r>
          <w:rPr>
            <w:rStyle w:val="a4"/>
          </w:rPr>
          <w:t>135</w:t>
        </w:r>
      </w:hyperlink>
      <w:r>
        <w:rPr>
          <w:rStyle w:val="s0"/>
        </w:rPr>
        <w:t xml:space="preserve"> </w:t>
      </w:r>
      <w:r>
        <w:t xml:space="preserve">(пунктом 1) части четвертой), </w:t>
      </w:r>
      <w:hyperlink r:id="rId2252" w:anchor="sub_id=1600000" w:history="1">
        <w:r>
          <w:rPr>
            <w:rStyle w:val="a5"/>
          </w:rPr>
          <w:t>160</w:t>
        </w:r>
      </w:hyperlink>
      <w:r>
        <w:t xml:space="preserve">, </w:t>
      </w:r>
      <w:hyperlink r:id="rId2253" w:anchor="sub_id=1630000" w:history="1">
        <w:r>
          <w:rPr>
            <w:rStyle w:val="a5"/>
          </w:rPr>
          <w:t>163, 164</w:t>
        </w:r>
      </w:hyperlink>
      <w:r>
        <w:t xml:space="preserve"> (частью второй), </w:t>
      </w:r>
      <w:hyperlink r:id="rId2254" w:anchor="sub_id=1680000" w:history="1">
        <w:r>
          <w:rPr>
            <w:rStyle w:val="a5"/>
          </w:rPr>
          <w:t>168</w:t>
        </w:r>
      </w:hyperlink>
      <w:r>
        <w:t xml:space="preserve">, </w:t>
      </w:r>
      <w:hyperlink r:id="rId2255" w:anchor="sub_id=380010200" w:history="1">
        <w:r>
          <w:rPr>
            <w:rStyle w:val="a5"/>
          </w:rPr>
          <w:t>380-1</w:t>
        </w:r>
      </w:hyperlink>
      <w:r>
        <w:t xml:space="preserve"> (пунктом 6) части второй) Уголовного кодекса Республики Казахстан, также рассматриваются судом с участием присяжных заседателей.</w:t>
      </w:r>
    </w:p>
    <w:p w:rsidR="00000000" w:rsidRDefault="00AE6857">
      <w:pPr>
        <w:jc w:val="both"/>
      </w:pPr>
      <w:r>
        <w:rPr>
          <w:rStyle w:val="s3"/>
        </w:rPr>
        <w:t>Положения</w:t>
      </w:r>
      <w:r>
        <w:rPr>
          <w:rStyle w:val="s3"/>
        </w:rPr>
        <w:t xml:space="preserve"> об отнесении к рассмотрению судом с участием присяжных заседателей составов уголовных правонарушений вводятся в действие с 1 января 2023 года в соответствии с </w:t>
      </w:r>
      <w:hyperlink r:id="rId2256" w:anchor="sub_id=20000" w:history="1">
        <w:r>
          <w:rPr>
            <w:rStyle w:val="a5"/>
            <w:i/>
            <w:iCs/>
          </w:rPr>
          <w:t>Законом</w:t>
        </w:r>
      </w:hyperlink>
      <w:r>
        <w:rPr>
          <w:rStyle w:val="s3"/>
        </w:rPr>
        <w:t xml:space="preserve"> РК от</w:t>
      </w:r>
      <w:r>
        <w:rPr>
          <w:rStyle w:val="s3"/>
        </w:rPr>
        <w:t xml:space="preserve"> 27 декабря 2019 года № 292-VI, (</w:t>
      </w:r>
      <w:hyperlink r:id="rId2257" w:anchor="sub_id=6310000" w:history="1">
        <w:r>
          <w:rPr>
            <w:rStyle w:val="a5"/>
            <w:i/>
            <w:iCs/>
          </w:rPr>
          <w:t>см. редакцию,</w:t>
        </w:r>
      </w:hyperlink>
      <w:r>
        <w:rPr>
          <w:rStyle w:val="s3"/>
        </w:rPr>
        <w:t xml:space="preserve"> действующую до 01.01.2023)</w:t>
      </w:r>
    </w:p>
    <w:p w:rsidR="00000000" w:rsidRDefault="00AE6857">
      <w:pPr>
        <w:jc w:val="both"/>
      </w:pPr>
      <w:r>
        <w:rPr>
          <w:rStyle w:val="s3"/>
        </w:rPr>
        <w:t xml:space="preserve">Часть 2 изложена в редакции </w:t>
      </w:r>
      <w:hyperlink r:id="rId2258" w:anchor="sub_id=631" w:history="1">
        <w:r>
          <w:rPr>
            <w:rStyle w:val="a4"/>
            <w:i/>
            <w:iCs/>
          </w:rPr>
          <w:t>Закона</w:t>
        </w:r>
      </w:hyperlink>
      <w:r>
        <w:rPr>
          <w:rStyle w:val="s3"/>
        </w:rPr>
        <w:t xml:space="preserve"> РК от 31.10.15 г. № 378-V (введен в действие с 1 января 2016 г.) (</w:t>
      </w:r>
      <w:hyperlink r:id="rId2259" w:anchor="sub_id=6310000" w:history="1">
        <w:r>
          <w:rPr>
            <w:rStyle w:val="a4"/>
            <w:i/>
            <w:iCs/>
          </w:rPr>
          <w:t>см. стар. ред.</w:t>
        </w:r>
      </w:hyperlink>
      <w:r>
        <w:rPr>
          <w:rStyle w:val="s3"/>
        </w:rPr>
        <w:t xml:space="preserve">); </w:t>
      </w:r>
      <w:hyperlink r:id="rId2260" w:anchor="sub_id=631" w:history="1">
        <w:r>
          <w:rPr>
            <w:rStyle w:val="a5"/>
            <w:i/>
            <w:iCs/>
          </w:rPr>
          <w:t>Закона</w:t>
        </w:r>
      </w:hyperlink>
      <w:r>
        <w:rPr>
          <w:rStyle w:val="s3"/>
        </w:rPr>
        <w:t xml:space="preserve"> РК от 27.12.19 г. № 292-VI (</w:t>
      </w:r>
      <w:hyperlink r:id="rId2261" w:anchor="sub_id=6310200" w:history="1">
        <w:r>
          <w:rPr>
            <w:rStyle w:val="a5"/>
            <w:i/>
            <w:iCs/>
          </w:rPr>
          <w:t>см. стар. ред.</w:t>
        </w:r>
      </w:hyperlink>
      <w:r>
        <w:rPr>
          <w:rStyle w:val="s3"/>
        </w:rPr>
        <w:t>)</w:t>
      </w:r>
    </w:p>
    <w:p w:rsidR="00000000" w:rsidRDefault="00AE6857">
      <w:pPr>
        <w:ind w:firstLine="426"/>
        <w:jc w:val="both"/>
      </w:pPr>
      <w:r>
        <w:t>2. Если лицо обвиняется в совершении пр</w:t>
      </w:r>
      <w:r>
        <w:t>еступлений, предусмотренных несколькими статьями Уголовного кодекса Республики Казахстан, обвиняемый имеет право на рассмотрение его дела судом с участием присяжных заседателей, если в такую совокупность преступлений входит хотя бы одно преступление, преду</w:t>
      </w:r>
      <w:r>
        <w:t xml:space="preserve">смотренное </w:t>
      </w:r>
      <w:hyperlink r:id="rId2262" w:anchor="sub_id=1250000" w:history="1">
        <w:r>
          <w:rPr>
            <w:rStyle w:val="a4"/>
          </w:rPr>
          <w:t>статьями 125</w:t>
        </w:r>
      </w:hyperlink>
      <w:r>
        <w:t xml:space="preserve"> (пунктом 1) части третьей), </w:t>
      </w:r>
      <w:hyperlink r:id="rId2263" w:anchor="sub_id=1280000" w:history="1">
        <w:r>
          <w:rPr>
            <w:rStyle w:val="a4"/>
          </w:rPr>
          <w:t>128</w:t>
        </w:r>
      </w:hyperlink>
      <w:r>
        <w:rPr>
          <w:rStyle w:val="s0"/>
        </w:rPr>
        <w:t xml:space="preserve"> </w:t>
      </w:r>
      <w:r>
        <w:t xml:space="preserve">(пунктом 1) части четвертой), </w:t>
      </w:r>
      <w:hyperlink r:id="rId2264" w:anchor="sub_id=1320000" w:history="1">
        <w:r>
          <w:rPr>
            <w:rStyle w:val="a4"/>
          </w:rPr>
          <w:t>132</w:t>
        </w:r>
      </w:hyperlink>
      <w:r>
        <w:rPr>
          <w:rStyle w:val="s0"/>
        </w:rPr>
        <w:t xml:space="preserve"> </w:t>
      </w:r>
      <w:r>
        <w:t xml:space="preserve">(частью пятой), </w:t>
      </w:r>
      <w:hyperlink r:id="rId2265" w:anchor="sub_id=1350000" w:history="1">
        <w:r>
          <w:rPr>
            <w:rStyle w:val="a4"/>
          </w:rPr>
          <w:t>135</w:t>
        </w:r>
      </w:hyperlink>
      <w:r>
        <w:rPr>
          <w:rStyle w:val="s0"/>
        </w:rPr>
        <w:t xml:space="preserve"> </w:t>
      </w:r>
      <w:r>
        <w:t xml:space="preserve">(пунктом 1) части четвертой), </w:t>
      </w:r>
      <w:hyperlink r:id="rId2266" w:anchor="sub_id=1600000" w:history="1">
        <w:r>
          <w:rPr>
            <w:rStyle w:val="a5"/>
          </w:rPr>
          <w:t>160</w:t>
        </w:r>
      </w:hyperlink>
      <w:r>
        <w:t xml:space="preserve">, </w:t>
      </w:r>
      <w:hyperlink r:id="rId2267" w:anchor="sub_id=1630000" w:history="1">
        <w:r>
          <w:rPr>
            <w:rStyle w:val="a5"/>
          </w:rPr>
          <w:t>163, 164</w:t>
        </w:r>
      </w:hyperlink>
      <w:r>
        <w:t xml:space="preserve"> (частью второй), </w:t>
      </w:r>
      <w:hyperlink r:id="rId2268" w:anchor="sub_id=1680000" w:history="1">
        <w:r>
          <w:rPr>
            <w:rStyle w:val="a5"/>
          </w:rPr>
          <w:t>16</w:t>
        </w:r>
        <w:r>
          <w:rPr>
            <w:rStyle w:val="a5"/>
          </w:rPr>
          <w:t>8</w:t>
        </w:r>
      </w:hyperlink>
      <w:r>
        <w:t xml:space="preserve">, </w:t>
      </w:r>
      <w:hyperlink r:id="rId2269" w:anchor="sub_id=380010200" w:history="1">
        <w:r>
          <w:rPr>
            <w:rStyle w:val="a5"/>
          </w:rPr>
          <w:t>380-1</w:t>
        </w:r>
      </w:hyperlink>
      <w:r>
        <w:t xml:space="preserve"> (пунктом 6) части второй) Уголовного кодекса Республики Казахстан, а также отнесенное к категории особо тяжкого преступления, за исключением дел об:</w:t>
      </w:r>
    </w:p>
    <w:p w:rsidR="00000000" w:rsidRDefault="00AE6857">
      <w:pPr>
        <w:ind w:firstLine="426"/>
        <w:jc w:val="both"/>
      </w:pPr>
      <w:r>
        <w:t>1) убийства</w:t>
      </w:r>
      <w:r>
        <w:t>х, совершенных в условиях чрезвычайной ситуации и в ходе массовых беспорядков;</w:t>
      </w:r>
    </w:p>
    <w:p w:rsidR="00000000" w:rsidRDefault="00AE6857">
      <w:pPr>
        <w:ind w:firstLine="426"/>
        <w:jc w:val="both"/>
      </w:pPr>
      <w:r>
        <w:t>2) преступлениях против мира и безопасности человечества, против основ конституционного строя и безопасности государства;</w:t>
      </w:r>
    </w:p>
    <w:p w:rsidR="00000000" w:rsidRDefault="00AE6857">
      <w:pPr>
        <w:ind w:firstLine="426"/>
        <w:jc w:val="both"/>
      </w:pPr>
      <w:r>
        <w:t>3) террористических и экстремистских преступлениях;</w:t>
      </w:r>
    </w:p>
    <w:p w:rsidR="00000000" w:rsidRDefault="00AE6857">
      <w:pPr>
        <w:ind w:firstLine="426"/>
        <w:jc w:val="both"/>
      </w:pPr>
      <w:r>
        <w:t xml:space="preserve">4) </w:t>
      </w:r>
      <w:r>
        <w:t>воинских преступлениях, совершенных в военное время или боевой обстановке;</w:t>
      </w:r>
    </w:p>
    <w:p w:rsidR="00000000" w:rsidRDefault="00AE6857">
      <w:pPr>
        <w:ind w:firstLine="426"/>
        <w:jc w:val="both"/>
      </w:pPr>
      <w:r>
        <w:t>5) преступлениях, совершенных в составе преступной группы.</w:t>
      </w:r>
    </w:p>
    <w:p w:rsidR="00000000" w:rsidRDefault="00AE6857">
      <w:pPr>
        <w:jc w:val="both"/>
      </w:pPr>
      <w:r>
        <w:rPr>
          <w:rStyle w:val="s3"/>
        </w:rPr>
        <w:t xml:space="preserve">Положения об отнесении к рассмотрению судом с участием присяжных заседателей составов уголовных правонарушений вводятся в </w:t>
      </w:r>
      <w:r>
        <w:rPr>
          <w:rStyle w:val="s3"/>
        </w:rPr>
        <w:t xml:space="preserve">действие с 1 января 2023 года в соответствии с </w:t>
      </w:r>
      <w:hyperlink r:id="rId2270" w:anchor="sub_id=20000" w:history="1">
        <w:r>
          <w:rPr>
            <w:rStyle w:val="a5"/>
            <w:i/>
            <w:iCs/>
          </w:rPr>
          <w:t>Законом</w:t>
        </w:r>
      </w:hyperlink>
      <w:r>
        <w:rPr>
          <w:rStyle w:val="s3"/>
        </w:rPr>
        <w:t xml:space="preserve"> РК от 27 декабря 2019 года № 292-VI, (</w:t>
      </w:r>
      <w:hyperlink r:id="rId2271" w:anchor="sub_id=6310000" w:history="1">
        <w:r>
          <w:rPr>
            <w:rStyle w:val="a5"/>
            <w:i/>
            <w:iCs/>
          </w:rPr>
          <w:t>см. редакцию,</w:t>
        </w:r>
      </w:hyperlink>
      <w:r>
        <w:rPr>
          <w:rStyle w:val="s3"/>
        </w:rPr>
        <w:t xml:space="preserve"> действующую до 01.01.2023)</w:t>
      </w:r>
    </w:p>
    <w:p w:rsidR="00000000" w:rsidRDefault="00AE6857">
      <w:pPr>
        <w:ind w:firstLine="400"/>
        <w:jc w:val="both"/>
      </w:pPr>
      <w:r>
        <w:rPr>
          <w:rStyle w:val="s0"/>
        </w:rPr>
        <w:t>3. Если по делу обвиняется несколько лиц, рассмотрение его судом с участием присяжных заседателей производится по правилам, предусмотренным настоящим разделом в отношении всех подсудимых, если хотя бы один из них заявляет ходатайство о рассмотрении уголовн</w:t>
      </w:r>
      <w:r>
        <w:rPr>
          <w:rStyle w:val="s0"/>
        </w:rPr>
        <w:t>ого дела с участием присяжных заседателей.</w:t>
      </w:r>
    </w:p>
    <w:p w:rsidR="00000000" w:rsidRDefault="00AE6857">
      <w:pPr>
        <w:jc w:val="both"/>
      </w:pPr>
      <w:r>
        <w:rPr>
          <w:rStyle w:val="s3"/>
        </w:rPr>
        <w:t xml:space="preserve">См.: </w:t>
      </w:r>
      <w:hyperlink r:id="rId2272" w:history="1">
        <w:r>
          <w:rPr>
            <w:rStyle w:val="a5"/>
            <w:i/>
            <w:iCs/>
          </w:rPr>
          <w:t>Нормативное постановление</w:t>
        </w:r>
      </w:hyperlink>
      <w:r>
        <w:rPr>
          <w:rStyle w:val="s3"/>
        </w:rPr>
        <w:t xml:space="preserve"> Верховного Суда Республики Казахстан от 23 августа 2012 года № 4 «О практике применения судами законодательства, регл</w:t>
      </w:r>
      <w:r>
        <w:rPr>
          <w:rStyle w:val="s3"/>
        </w:rPr>
        <w:t>аментирующего производство по уголовным делам с участием присяжных заседателей»</w:t>
      </w:r>
    </w:p>
    <w:p w:rsidR="00000000" w:rsidRDefault="00AE6857">
      <w:pPr>
        <w:ind w:firstLine="400"/>
        <w:jc w:val="both"/>
      </w:pPr>
      <w:r>
        <w:t> </w:t>
      </w:r>
    </w:p>
    <w:p w:rsidR="00000000" w:rsidRDefault="00AE6857">
      <w:pPr>
        <w:ind w:left="1200" w:hanging="800"/>
        <w:jc w:val="both"/>
      </w:pPr>
      <w:bookmarkStart w:id="763" w:name="SUB6320000"/>
      <w:bookmarkEnd w:id="763"/>
      <w:r>
        <w:rPr>
          <w:rStyle w:val="s1"/>
        </w:rPr>
        <w:t>Статья 632. Состав суда с участием присяжных заседателей</w:t>
      </w:r>
    </w:p>
    <w:p w:rsidR="00000000" w:rsidRDefault="00AE6857">
      <w:pPr>
        <w:ind w:firstLine="400"/>
        <w:jc w:val="both"/>
      </w:pPr>
      <w:r>
        <w:rPr>
          <w:rStyle w:val="s0"/>
        </w:rPr>
        <w:t>Суд с участием присяжных заседателей в межрайонном специализированном суде по уголовным делам и специализированном ме</w:t>
      </w:r>
      <w:r>
        <w:rPr>
          <w:rStyle w:val="s0"/>
        </w:rPr>
        <w:t>жрайонном военном суде по уголовным делам действует в составе одного судьи и десяти присяжных заседателей.</w:t>
      </w:r>
    </w:p>
    <w:p w:rsidR="00000000" w:rsidRDefault="00AE6857">
      <w:pPr>
        <w:ind w:firstLine="400"/>
        <w:jc w:val="both"/>
      </w:pPr>
      <w:r>
        <w:rPr>
          <w:rStyle w:val="s0"/>
        </w:rPr>
        <w:t> </w:t>
      </w:r>
    </w:p>
    <w:p w:rsidR="00000000" w:rsidRDefault="00AE6857">
      <w:pPr>
        <w:jc w:val="both"/>
      </w:pPr>
      <w:bookmarkStart w:id="764" w:name="SUB6330000"/>
      <w:bookmarkEnd w:id="764"/>
      <w:r>
        <w:rPr>
          <w:rStyle w:val="s3"/>
        </w:rPr>
        <w:t xml:space="preserve">Статья 633 изложена в редакции </w:t>
      </w:r>
      <w:hyperlink r:id="rId2273" w:anchor="sub_id=633" w:history="1">
        <w:r>
          <w:rPr>
            <w:rStyle w:val="a5"/>
            <w:i/>
            <w:iCs/>
          </w:rPr>
          <w:t>Закона</w:t>
        </w:r>
      </w:hyperlink>
      <w:r>
        <w:rPr>
          <w:rStyle w:val="s3"/>
        </w:rPr>
        <w:t xml:space="preserve"> РК от 27.12.19 г. № 292-VI (</w:t>
      </w:r>
      <w:hyperlink r:id="rId2274" w:anchor="sub_id=6330000" w:history="1">
        <w:r>
          <w:rPr>
            <w:rStyle w:val="a5"/>
            <w:i/>
            <w:iCs/>
          </w:rPr>
          <w:t>см. стар. ред.</w:t>
        </w:r>
      </w:hyperlink>
      <w:r>
        <w:rPr>
          <w:rStyle w:val="s3"/>
        </w:rPr>
        <w:t>)</w:t>
      </w:r>
    </w:p>
    <w:p w:rsidR="00000000" w:rsidRDefault="00AE6857">
      <w:pPr>
        <w:ind w:left="1200" w:hanging="800"/>
        <w:jc w:val="both"/>
      </w:pPr>
      <w:r>
        <w:rPr>
          <w:rStyle w:val="s1"/>
        </w:rPr>
        <w:t>Статья 633. Недопустимость воздействия на присяжного заседателя</w:t>
      </w:r>
    </w:p>
    <w:p w:rsidR="00000000" w:rsidRDefault="00AE6857">
      <w:pPr>
        <w:ind w:firstLine="426"/>
        <w:jc w:val="both"/>
      </w:pPr>
      <w:r>
        <w:t>Председательствующему по делу, государственному обвинителю, потерпевшему, подсудимому и его защитнику, а также другим участникам процесса на протяжении всего судебного разбирательства запрещается вступать в контакт с присяжными заседателями, участвующими в</w:t>
      </w:r>
      <w:r>
        <w:t xml:space="preserve"> рассмотрении этого дела, помимо установленного порядка.</w:t>
      </w:r>
    </w:p>
    <w:p w:rsidR="00000000" w:rsidRDefault="00AE6857">
      <w:pPr>
        <w:ind w:firstLine="400"/>
        <w:jc w:val="both"/>
      </w:pPr>
      <w:r>
        <w:rPr>
          <w:rStyle w:val="s0"/>
        </w:rPr>
        <w:t> </w:t>
      </w:r>
    </w:p>
    <w:p w:rsidR="00000000" w:rsidRDefault="00AE6857">
      <w:pPr>
        <w:ind w:left="1200" w:hanging="800"/>
        <w:jc w:val="both"/>
      </w:pPr>
      <w:bookmarkStart w:id="765" w:name="SUB6340000"/>
      <w:bookmarkEnd w:id="765"/>
      <w:r>
        <w:rPr>
          <w:rStyle w:val="s1"/>
        </w:rPr>
        <w:t>Статья 634. Ходатайство о рассмотрении дела судом с участием присяжных заседателей</w:t>
      </w:r>
    </w:p>
    <w:p w:rsidR="00000000" w:rsidRDefault="00AE6857">
      <w:pPr>
        <w:ind w:firstLine="400"/>
        <w:jc w:val="both"/>
      </w:pPr>
      <w:r>
        <w:rPr>
          <w:rStyle w:val="s0"/>
        </w:rPr>
        <w:t>1. Осуществление уголовного судопроизводства в соответствии с правилами, предусмотренными настоящим разделом, прои</w:t>
      </w:r>
      <w:r>
        <w:rPr>
          <w:rStyle w:val="s0"/>
        </w:rPr>
        <w:t>зводится по ходатайству подозреваемого, обвиняемого о рассмотрении их дела судом с участием присяжных заседателей.</w:t>
      </w:r>
    </w:p>
    <w:p w:rsidR="00000000" w:rsidRDefault="00AE6857">
      <w:pPr>
        <w:ind w:firstLine="400"/>
        <w:jc w:val="both"/>
      </w:pPr>
      <w:r>
        <w:rPr>
          <w:rStyle w:val="s0"/>
        </w:rPr>
        <w:t>2. При ознакомлении подозреваемого со всеми материалами дела после окончания производства следственных действий лицо, осуществляющее досудебн</w:t>
      </w:r>
      <w:r>
        <w:rPr>
          <w:rStyle w:val="s0"/>
        </w:rPr>
        <w:t>ое расследование, обязано разъяснить ему право ходатайствовать о рассмотрении дела судом с участием присяжных заседателей, а также правовые последствия удовлетворения такого ходатайства, включая особенности обжалования и рассмотрения жалоб на приговоры суд</w:t>
      </w:r>
      <w:r>
        <w:rPr>
          <w:rStyle w:val="s0"/>
        </w:rPr>
        <w:t>а с участием присяжных заседателей.</w:t>
      </w:r>
    </w:p>
    <w:p w:rsidR="00000000" w:rsidRDefault="00AE6857">
      <w:pPr>
        <w:ind w:firstLine="400"/>
        <w:jc w:val="both"/>
      </w:pPr>
      <w:r>
        <w:rPr>
          <w:rStyle w:val="s0"/>
        </w:rPr>
        <w:t>3. Подозреваемый, обвиняемый имеют право заявлять ходатайство о рассмотрении дела судом с участием присяжных заседателей при предъявлении для ознакомления всех материалов дела, а также и в последующий период, в том числе</w:t>
      </w:r>
      <w:r>
        <w:rPr>
          <w:rStyle w:val="s0"/>
        </w:rPr>
        <w:t xml:space="preserve"> и на предварительном слушании дела в суде, но до назначения судом главного судебного разбирательства.</w:t>
      </w:r>
    </w:p>
    <w:p w:rsidR="00000000" w:rsidRDefault="00AE6857">
      <w:pPr>
        <w:ind w:firstLine="400"/>
        <w:jc w:val="both"/>
      </w:pPr>
      <w:r>
        <w:rPr>
          <w:rStyle w:val="s0"/>
        </w:rPr>
        <w:t>4. Ходатайство подозреваемого, обвиняемого о рассмотрении его дела судом с участием присяжных заседателей либо его отказ от использования права на рассмо</w:t>
      </w:r>
      <w:r>
        <w:rPr>
          <w:rStyle w:val="s0"/>
        </w:rPr>
        <w:t xml:space="preserve">трение его дела судом с участием присяжных заседателей отражается в протоколе об объявлении подозреваемому об окончании производства следственных действий и разъяснении прав. Ходатайство, заявленное позже, излагается подозреваемым, обвиняемым в письменном </w:t>
      </w:r>
      <w:r>
        <w:rPr>
          <w:rStyle w:val="s0"/>
        </w:rPr>
        <w:t>виде и незамедлительно направляется в суд, которому подсудно дело. Ходатайство, заявленное в ходе предварительного слушания дела, может быть письменным и устным.</w:t>
      </w:r>
    </w:p>
    <w:p w:rsidR="00000000" w:rsidRDefault="00AE6857">
      <w:pPr>
        <w:ind w:firstLine="400"/>
        <w:jc w:val="both"/>
      </w:pPr>
      <w:r>
        <w:rPr>
          <w:rStyle w:val="s0"/>
        </w:rPr>
        <w:t>5. После назначения судом главного судебного разбирательства ходатайство обвиняемого о рассмот</w:t>
      </w:r>
      <w:r>
        <w:rPr>
          <w:rStyle w:val="s0"/>
        </w:rPr>
        <w:t>рении его дела судом с участием присяжных заседателей не принимается.</w:t>
      </w:r>
    </w:p>
    <w:p w:rsidR="00000000" w:rsidRDefault="00AE6857">
      <w:pPr>
        <w:ind w:firstLine="400"/>
        <w:jc w:val="both"/>
      </w:pPr>
      <w:r>
        <w:rPr>
          <w:rStyle w:val="s0"/>
        </w:rPr>
        <w:t>6. Обвиняемый вправе отказаться от заявленного ходатайства о рассмотрении его дела с участием присяжных заседателей до проведения предварительного слушания и в ходе предварительного слуш</w:t>
      </w:r>
      <w:r>
        <w:rPr>
          <w:rStyle w:val="s0"/>
        </w:rPr>
        <w:t>ания. Отказ обвиняемого от ходатайства о рассмотрении его дела судом с участием присяжных заседателей после его подтверждения в ходе предварительного слушания не принимается.</w:t>
      </w:r>
    </w:p>
    <w:p w:rsidR="00000000" w:rsidRDefault="00AE6857">
      <w:pPr>
        <w:jc w:val="both"/>
      </w:pPr>
      <w:r>
        <w:rPr>
          <w:rStyle w:val="s3"/>
        </w:rPr>
        <w:t xml:space="preserve">См.: </w:t>
      </w:r>
      <w:hyperlink r:id="rId2275" w:anchor="sub_id=200" w:history="1">
        <w:r>
          <w:rPr>
            <w:rStyle w:val="a5"/>
            <w:i/>
            <w:iCs/>
          </w:rPr>
          <w:t>Нормативное постановление</w:t>
        </w:r>
      </w:hyperlink>
      <w:r>
        <w:rPr>
          <w:rStyle w:val="s3"/>
        </w:rPr>
        <w:t xml:space="preserve"> Верховного Суда Республики Казахстан от 23 августа 2012 года № 4 «О практике применения судами законодательства, регламентирующего производство по уголовным делам с участием присяжных заседателей»</w:t>
      </w:r>
    </w:p>
    <w:p w:rsidR="00000000" w:rsidRDefault="00AE6857">
      <w:pPr>
        <w:ind w:firstLine="400"/>
        <w:jc w:val="both"/>
      </w:pPr>
      <w:r>
        <w:t> </w:t>
      </w:r>
    </w:p>
    <w:p w:rsidR="00000000" w:rsidRDefault="00AE6857">
      <w:pPr>
        <w:ind w:firstLine="400"/>
        <w:jc w:val="both"/>
      </w:pPr>
      <w:r>
        <w:t> </w:t>
      </w:r>
    </w:p>
    <w:p w:rsidR="00000000" w:rsidRDefault="00AE6857">
      <w:pPr>
        <w:jc w:val="center"/>
      </w:pPr>
      <w:bookmarkStart w:id="766" w:name="SUB6350000"/>
      <w:bookmarkEnd w:id="766"/>
      <w:r>
        <w:rPr>
          <w:rStyle w:val="s1"/>
        </w:rPr>
        <w:t>Глава 66. ОСОБЕННОСТИ НА</w:t>
      </w:r>
      <w:r>
        <w:rPr>
          <w:rStyle w:val="s1"/>
        </w:rPr>
        <w:t>ЗНАЧЕНИЯ СУДЕБНОГО ЗАСЕДАНИЯ</w:t>
      </w:r>
    </w:p>
    <w:p w:rsidR="00000000" w:rsidRDefault="00AE6857">
      <w:pPr>
        <w:ind w:firstLine="400"/>
        <w:jc w:val="both"/>
      </w:pPr>
      <w:r>
        <w:rPr>
          <w:rStyle w:val="s0"/>
        </w:rPr>
        <w:t> </w:t>
      </w:r>
    </w:p>
    <w:p w:rsidR="00000000" w:rsidRDefault="00AE6857">
      <w:pPr>
        <w:ind w:left="1200" w:hanging="800"/>
        <w:jc w:val="both"/>
      </w:pPr>
      <w:r>
        <w:rPr>
          <w:rStyle w:val="s1"/>
        </w:rPr>
        <w:t>Статья 635. Проведение предварительного слушания</w:t>
      </w:r>
    </w:p>
    <w:p w:rsidR="00000000" w:rsidRDefault="00AE6857">
      <w:pPr>
        <w:ind w:firstLine="400"/>
        <w:jc w:val="both"/>
      </w:pPr>
      <w:r>
        <w:rPr>
          <w:rStyle w:val="s0"/>
        </w:rPr>
        <w:t xml:space="preserve">По делам, указанным в части первой </w:t>
      </w:r>
      <w:hyperlink w:anchor="sub6310000" w:history="1">
        <w:r>
          <w:rPr>
            <w:rStyle w:val="a4"/>
          </w:rPr>
          <w:t>статьи 631</w:t>
        </w:r>
      </w:hyperlink>
      <w:r>
        <w:rPr>
          <w:rStyle w:val="s0"/>
        </w:rPr>
        <w:t xml:space="preserve"> настоящего Кодекса, проведение предварительного слушания обязательно независимо от наличия или от</w:t>
      </w:r>
      <w:r>
        <w:rPr>
          <w:rStyle w:val="s0"/>
        </w:rPr>
        <w:t>сутствия ходатайства подозреваемого, обвиняемого о рассмотрении дела с участием присяжных заседателей.</w:t>
      </w:r>
    </w:p>
    <w:p w:rsidR="00000000" w:rsidRDefault="00AE6857">
      <w:pPr>
        <w:jc w:val="both"/>
      </w:pPr>
      <w:r>
        <w:rPr>
          <w:rStyle w:val="s3"/>
        </w:rPr>
        <w:t xml:space="preserve">См.: </w:t>
      </w:r>
      <w:hyperlink r:id="rId2276" w:anchor="sub_id=300" w:history="1">
        <w:r>
          <w:rPr>
            <w:rStyle w:val="a5"/>
            <w:i/>
            <w:iCs/>
          </w:rPr>
          <w:t>Нормативное постановление</w:t>
        </w:r>
      </w:hyperlink>
      <w:r>
        <w:rPr>
          <w:rStyle w:val="s3"/>
        </w:rPr>
        <w:t xml:space="preserve"> Верховного Суда Республики Казахстан от 2</w:t>
      </w:r>
      <w:r>
        <w:rPr>
          <w:rStyle w:val="s3"/>
        </w:rPr>
        <w:t>3 августа 2012 года № 4 «О практике применения судами законодательства, регламентирующего производство по уголовным делам с участием присяжных заседателей»</w:t>
      </w:r>
    </w:p>
    <w:p w:rsidR="00000000" w:rsidRDefault="00AE6857">
      <w:pPr>
        <w:ind w:firstLine="400"/>
        <w:jc w:val="both"/>
      </w:pPr>
      <w:r>
        <w:rPr>
          <w:rStyle w:val="s0"/>
        </w:rPr>
        <w:t> </w:t>
      </w:r>
    </w:p>
    <w:p w:rsidR="00000000" w:rsidRDefault="00AE6857">
      <w:pPr>
        <w:ind w:left="1200" w:hanging="800"/>
        <w:jc w:val="both"/>
      </w:pPr>
      <w:bookmarkStart w:id="767" w:name="SUB6360000"/>
      <w:bookmarkEnd w:id="767"/>
      <w:r>
        <w:rPr>
          <w:rStyle w:val="s1"/>
        </w:rPr>
        <w:t>Статья 636. Особенности проведения предварительного слушания</w:t>
      </w:r>
    </w:p>
    <w:p w:rsidR="00000000" w:rsidRDefault="00AE6857">
      <w:pPr>
        <w:ind w:firstLine="400"/>
        <w:jc w:val="both"/>
      </w:pPr>
      <w:r>
        <w:rPr>
          <w:rStyle w:val="s0"/>
        </w:rPr>
        <w:t>1. Предварительное слушание проводитс</w:t>
      </w:r>
      <w:r>
        <w:rPr>
          <w:rStyle w:val="s0"/>
        </w:rPr>
        <w:t>я единолично судьей с обязательным участием подсудимых, в том числе и тех, которым не принадлежит право на рассмотрение дела с участием присяжных заседателей и их защитников.</w:t>
      </w:r>
    </w:p>
    <w:p w:rsidR="00000000" w:rsidRDefault="00AE6857">
      <w:pPr>
        <w:ind w:firstLine="400"/>
        <w:jc w:val="both"/>
      </w:pPr>
      <w:r>
        <w:rPr>
          <w:rStyle w:val="s0"/>
        </w:rPr>
        <w:t>2. В начале судебного заседания судья объявляет, какое дело подлежит рассмотрению</w:t>
      </w:r>
      <w:r>
        <w:rPr>
          <w:rStyle w:val="s0"/>
        </w:rPr>
        <w:t>, представляется присутствующим на заседании лицам, сообщает, кто является государственным обвинителем, защитником, секретарем, выясняет личность подсудимого, разрешает заявленные отводы. Государственный обвинитель оглашает обвинительный акт. Судья выясняе</w:t>
      </w:r>
      <w:r>
        <w:rPr>
          <w:rStyle w:val="s0"/>
        </w:rPr>
        <w:t>т, понятно ли подсудимому обвинение, в необходимых случаях разъясняет ему сущность обвинения и спрашивает, подтверждает ли он свое ходатайство о рассмотрении его дела судом с участием присяжных заседателей. Если ходатайство о рассмотрении дела с участием п</w:t>
      </w:r>
      <w:r>
        <w:rPr>
          <w:rStyle w:val="s0"/>
        </w:rPr>
        <w:t>рисяжных заседателей не было заявлено, судья разъясняет подсудимому, что оно может быть заявлено непосредственно в данном судебном заседании. Устное ходатайство подсудимого заносится в протокол судебного заседания, письменное ходатайство приобщается к делу</w:t>
      </w:r>
      <w:r>
        <w:rPr>
          <w:rStyle w:val="s0"/>
        </w:rPr>
        <w:t>. Отказ подсудимого от своего ходатайства о рассмотрении дела с участием присяжных заседателей, а также его нежелание заявить такое ходатайство отражаются в протоколе судебного заседания либо письменном заявлении подсудимого, которое приобщается к делу.</w:t>
      </w:r>
    </w:p>
    <w:p w:rsidR="00000000" w:rsidRDefault="00AE6857">
      <w:pPr>
        <w:ind w:firstLine="400"/>
        <w:jc w:val="both"/>
      </w:pPr>
      <w:r>
        <w:rPr>
          <w:rStyle w:val="s0"/>
        </w:rPr>
        <w:t>3.</w:t>
      </w:r>
      <w:r>
        <w:rPr>
          <w:rStyle w:val="s0"/>
        </w:rPr>
        <w:t xml:space="preserve"> Если подсудимый подтвердил свое ходатайство о рассмотрении его дела судом с участием присяжных заседателей, то судья принимает решение об удовлетворении данного ходатайства, при этом мнение других подсудимых не учитывается, и переходит к рассмотрению друг</w:t>
      </w:r>
      <w:r>
        <w:rPr>
          <w:rStyle w:val="s0"/>
        </w:rPr>
        <w:t>их ходатайств, заявленных государственным обвинителем, потерпевшим, подсудимым и его защитником.</w:t>
      </w:r>
    </w:p>
    <w:p w:rsidR="00000000" w:rsidRDefault="00AE6857">
      <w:pPr>
        <w:ind w:firstLine="400"/>
        <w:jc w:val="both"/>
      </w:pPr>
      <w:r>
        <w:rPr>
          <w:rStyle w:val="s0"/>
        </w:rPr>
        <w:t>4. В случае необходимости на предварительном слушании могут быть оглашены материалы дела для проверки их допустимости в качестве доказательств.</w:t>
      </w:r>
    </w:p>
    <w:p w:rsidR="00000000" w:rsidRDefault="00AE6857">
      <w:pPr>
        <w:ind w:firstLine="400"/>
        <w:jc w:val="both"/>
      </w:pPr>
      <w:r>
        <w:rPr>
          <w:rStyle w:val="s0"/>
        </w:rPr>
        <w:t xml:space="preserve">5. Если подсудимый не подтвердил свое ходатайство о рассмотрении его дела судом с участием присяжных заседателей, при отсутствии других оснований, предусмотренных частью первой </w:t>
      </w:r>
      <w:hyperlink w:anchor="sub3210000" w:history="1">
        <w:r>
          <w:rPr>
            <w:rStyle w:val="a4"/>
          </w:rPr>
          <w:t>статьи 321</w:t>
        </w:r>
      </w:hyperlink>
      <w:r>
        <w:rPr>
          <w:rStyle w:val="s0"/>
        </w:rPr>
        <w:t xml:space="preserve"> настоящего Кодекса, судья объявляет</w:t>
      </w:r>
      <w:r>
        <w:rPr>
          <w:rStyle w:val="s0"/>
        </w:rPr>
        <w:t xml:space="preserve"> предварительное слушание оконченным. Дальнейшее производство по делу осуществляется по правилам, предусмотренным </w:t>
      </w:r>
      <w:hyperlink w:anchor="sub3310000" w:history="1">
        <w:r>
          <w:rPr>
            <w:rStyle w:val="a4"/>
          </w:rPr>
          <w:t>главой 42</w:t>
        </w:r>
      </w:hyperlink>
      <w:r>
        <w:rPr>
          <w:rStyle w:val="s0"/>
        </w:rPr>
        <w:t xml:space="preserve"> настоящего Кодекса.</w:t>
      </w:r>
    </w:p>
    <w:p w:rsidR="00000000" w:rsidRDefault="00AE6857">
      <w:pPr>
        <w:ind w:firstLine="400"/>
        <w:jc w:val="both"/>
      </w:pPr>
      <w:r>
        <w:rPr>
          <w:rStyle w:val="s0"/>
        </w:rPr>
        <w:t>6. Постановление судьи по вопросу о рассмотрении дела судом с участием присяжных заседателей является окончательным. В дальнейшем постановление не может быть пересмотрено ввиду изменения позиции подсудимым.</w:t>
      </w:r>
    </w:p>
    <w:p w:rsidR="00000000" w:rsidRDefault="00AE6857">
      <w:pPr>
        <w:ind w:firstLine="400"/>
        <w:jc w:val="both"/>
      </w:pPr>
      <w:r>
        <w:rPr>
          <w:rStyle w:val="s0"/>
        </w:rPr>
        <w:t> </w:t>
      </w:r>
    </w:p>
    <w:p w:rsidR="00000000" w:rsidRDefault="00AE6857">
      <w:pPr>
        <w:ind w:left="1200" w:hanging="800"/>
        <w:jc w:val="both"/>
      </w:pPr>
      <w:bookmarkStart w:id="768" w:name="SUB6370000"/>
      <w:bookmarkEnd w:id="768"/>
      <w:r>
        <w:rPr>
          <w:rStyle w:val="s1"/>
        </w:rPr>
        <w:t>Статья 637. Особенности решений, выносимых в по</w:t>
      </w:r>
      <w:r>
        <w:rPr>
          <w:rStyle w:val="s1"/>
        </w:rPr>
        <w:t>рядке предварительного слушания при назначении судебного заседания с участием присяжных заседателей</w:t>
      </w:r>
    </w:p>
    <w:p w:rsidR="00000000" w:rsidRDefault="00AE6857">
      <w:pPr>
        <w:ind w:firstLine="400"/>
        <w:jc w:val="both"/>
      </w:pPr>
      <w:r>
        <w:rPr>
          <w:rStyle w:val="s0"/>
        </w:rPr>
        <w:t xml:space="preserve">1. По итогам предварительного слушания судья принимает одно из решений, предусмотренных </w:t>
      </w:r>
      <w:hyperlink w:anchor="sub3220000" w:history="1">
        <w:r>
          <w:rPr>
            <w:rStyle w:val="a4"/>
          </w:rPr>
          <w:t>статьями 322 - 327</w:t>
        </w:r>
      </w:hyperlink>
      <w:r>
        <w:rPr>
          <w:rStyle w:val="s0"/>
        </w:rPr>
        <w:t xml:space="preserve"> настоящего Кодек</w:t>
      </w:r>
      <w:r>
        <w:rPr>
          <w:rStyle w:val="s0"/>
        </w:rPr>
        <w:t>са.</w:t>
      </w:r>
    </w:p>
    <w:p w:rsidR="00000000" w:rsidRDefault="00AE6857">
      <w:pPr>
        <w:ind w:firstLine="400"/>
        <w:jc w:val="both"/>
      </w:pPr>
      <w:r>
        <w:rPr>
          <w:rStyle w:val="s0"/>
        </w:rPr>
        <w:t>2. Если подсудимый заявил ходатайство о рассмотрении дела с участием присяжных заседателей или подтвердил ранее заявленное об этом ходатайство в постановлении о назначении судебного заседания судья указывает, что дело будет рассмотрено судом с участием</w:t>
      </w:r>
      <w:r>
        <w:rPr>
          <w:rStyle w:val="s0"/>
        </w:rPr>
        <w:t xml:space="preserve"> присяжных заседателей, и определяет количество кандидатов в присяжные заседатели, подлежащих вызову в данное судебное заседание, число которых должно быть не менее двадцати пяти.</w:t>
      </w:r>
    </w:p>
    <w:p w:rsidR="00000000" w:rsidRDefault="00AE6857">
      <w:pPr>
        <w:ind w:firstLine="400"/>
        <w:jc w:val="both"/>
      </w:pPr>
      <w:r>
        <w:rPr>
          <w:rStyle w:val="s0"/>
        </w:rPr>
        <w:t xml:space="preserve">3. По результатам предварительного слушания судья в соответствии со </w:t>
      </w:r>
      <w:hyperlink w:anchor="sub1120000" w:history="1">
        <w:r>
          <w:rPr>
            <w:rStyle w:val="a4"/>
          </w:rPr>
          <w:t>статьей 112</w:t>
        </w:r>
      </w:hyperlink>
      <w:r>
        <w:rPr>
          <w:rStyle w:val="s0"/>
        </w:rPr>
        <w:t xml:space="preserve"> настоящего Кодекса исключает из материалов дела фактические данные, признанные недопустимыми в качестве доказательств.</w:t>
      </w:r>
    </w:p>
    <w:p w:rsidR="00000000" w:rsidRDefault="00AE6857">
      <w:pPr>
        <w:jc w:val="both"/>
      </w:pPr>
      <w:r>
        <w:rPr>
          <w:rStyle w:val="s3"/>
        </w:rPr>
        <w:t xml:space="preserve">См.: </w:t>
      </w:r>
      <w:hyperlink r:id="rId2277" w:anchor="sub_id=1200" w:history="1">
        <w:r>
          <w:rPr>
            <w:rStyle w:val="a5"/>
            <w:i/>
            <w:iCs/>
          </w:rPr>
          <w:t>Нормативное п</w:t>
        </w:r>
        <w:r>
          <w:rPr>
            <w:rStyle w:val="a5"/>
            <w:i/>
            <w:iCs/>
          </w:rPr>
          <w:t>остановление</w:t>
        </w:r>
      </w:hyperlink>
      <w:r>
        <w:rPr>
          <w:rStyle w:val="s3"/>
        </w:rPr>
        <w:t xml:space="preserve"> Верховного Суда Республики Казахстан от 23 августа 2012 года № 4 «О практике применения судами законодательства, регламентирующего производство по уголовным делам с участием присяжных заседателей»</w:t>
      </w:r>
    </w:p>
    <w:p w:rsidR="00000000" w:rsidRDefault="00AE6857">
      <w:pPr>
        <w:ind w:firstLine="400"/>
        <w:jc w:val="both"/>
      </w:pPr>
      <w:r>
        <w:rPr>
          <w:rStyle w:val="s0"/>
        </w:rPr>
        <w:t> </w:t>
      </w:r>
    </w:p>
    <w:p w:rsidR="00000000" w:rsidRDefault="00AE6857">
      <w:pPr>
        <w:ind w:left="1200" w:hanging="800"/>
        <w:jc w:val="both"/>
      </w:pPr>
      <w:bookmarkStart w:id="769" w:name="SUB6380000"/>
      <w:bookmarkEnd w:id="769"/>
      <w:r>
        <w:rPr>
          <w:rStyle w:val="s1"/>
        </w:rPr>
        <w:t>Статья 638. Порядок предварительной случайно</w:t>
      </w:r>
      <w:r>
        <w:rPr>
          <w:rStyle w:val="s1"/>
        </w:rPr>
        <w:t>й выборки кандидатов в присяжные заседатели для участия в судебном разбирательстве</w:t>
      </w:r>
    </w:p>
    <w:p w:rsidR="00000000" w:rsidRDefault="00AE6857">
      <w:pPr>
        <w:ind w:firstLine="400"/>
        <w:jc w:val="both"/>
      </w:pPr>
      <w:r>
        <w:rPr>
          <w:rStyle w:val="s0"/>
        </w:rPr>
        <w:t>1. После вынесения постановления о назначении дела к рассмотрению судом с участием присяжных заседателей судья дает распоряжение секретарю судебного заседания об обеспечении</w:t>
      </w:r>
      <w:r>
        <w:rPr>
          <w:rStyle w:val="s0"/>
        </w:rPr>
        <w:t xml:space="preserve"> явки в судебное заседание кандидатов в присяжные заседатели, число которых указано в постановлении, для отбора их в присяжные заседатели.</w:t>
      </w:r>
    </w:p>
    <w:p w:rsidR="00000000" w:rsidRDefault="00AE6857">
      <w:pPr>
        <w:ind w:firstLine="400"/>
        <w:jc w:val="both"/>
      </w:pPr>
      <w:r>
        <w:rPr>
          <w:rStyle w:val="s0"/>
        </w:rPr>
        <w:t>2. После назначения главного судебного разбирательства по распоряжению председательствующего секретарь судебного засе</w:t>
      </w:r>
      <w:r>
        <w:rPr>
          <w:rStyle w:val="s0"/>
        </w:rPr>
        <w:t>дания производит предварительную случайную выборку кандидатов в присяжные заседатели из находящихся в суде единого и запасного (годовых) списков.</w:t>
      </w:r>
    </w:p>
    <w:p w:rsidR="00000000" w:rsidRDefault="00AE6857">
      <w:pPr>
        <w:ind w:firstLine="400"/>
        <w:jc w:val="both"/>
      </w:pPr>
      <w:r>
        <w:rPr>
          <w:rStyle w:val="s0"/>
        </w:rPr>
        <w:t xml:space="preserve">3. Одно и то же лицо не может участвовать в судебных заседаниях в качестве присяжного заседателя более одного </w:t>
      </w:r>
      <w:r>
        <w:rPr>
          <w:rStyle w:val="s0"/>
        </w:rPr>
        <w:t>раза в год.</w:t>
      </w:r>
    </w:p>
    <w:p w:rsidR="00000000" w:rsidRDefault="00AE6857">
      <w:pPr>
        <w:ind w:firstLine="400"/>
        <w:jc w:val="both"/>
      </w:pPr>
      <w:r>
        <w:rPr>
          <w:rStyle w:val="s0"/>
        </w:rPr>
        <w:t xml:space="preserve">4. По завершении предварительной случайной выборки кандидатов в присяжные заседатели для участия в рассмотрении уголовного дела составляется предварительный список с указанием их фамилий, имен, отчеств и домашних адресов, который подписывается </w:t>
      </w:r>
      <w:r>
        <w:rPr>
          <w:rStyle w:val="s0"/>
        </w:rPr>
        <w:t>секретарем судебного заседания.</w:t>
      </w:r>
    </w:p>
    <w:p w:rsidR="00000000" w:rsidRDefault="00AE6857">
      <w:pPr>
        <w:ind w:firstLine="400"/>
        <w:jc w:val="both"/>
      </w:pPr>
      <w:r>
        <w:rPr>
          <w:rStyle w:val="s0"/>
        </w:rPr>
        <w:t>5. Кандидатам в присяжные заседатели, включенным в предварительный список, не позднее чем за семь суток до начала судебного разбирательства вручаются извещения с указанием даты и времени прибытия в суд.</w:t>
      </w:r>
    </w:p>
    <w:p w:rsidR="00000000" w:rsidRDefault="00AE6857">
      <w:pPr>
        <w:ind w:firstLine="400"/>
        <w:jc w:val="both"/>
      </w:pPr>
      <w:r>
        <w:rPr>
          <w:rStyle w:val="s0"/>
        </w:rPr>
        <w:t>6. Граждане, получивш</w:t>
      </w:r>
      <w:r>
        <w:rPr>
          <w:rStyle w:val="s0"/>
        </w:rPr>
        <w:t>ие извещение, обязаны явиться в суд для участия в процедуре отбора присяжных заседателей.</w:t>
      </w:r>
    </w:p>
    <w:p w:rsidR="00000000" w:rsidRDefault="00AE6857">
      <w:pPr>
        <w:jc w:val="both"/>
      </w:pPr>
      <w:r>
        <w:rPr>
          <w:rStyle w:val="s3"/>
        </w:rPr>
        <w:t xml:space="preserve">См.: </w:t>
      </w:r>
      <w:hyperlink r:id="rId2278" w:anchor="sub_id=500" w:history="1">
        <w:r>
          <w:rPr>
            <w:rStyle w:val="a5"/>
            <w:i/>
            <w:iCs/>
          </w:rPr>
          <w:t>Нормативное постановление</w:t>
        </w:r>
      </w:hyperlink>
      <w:r>
        <w:rPr>
          <w:rStyle w:val="s3"/>
        </w:rPr>
        <w:t xml:space="preserve"> Верховного Суда Республики Казахстан от 23 августа 201</w:t>
      </w:r>
      <w:r>
        <w:rPr>
          <w:rStyle w:val="s3"/>
        </w:rPr>
        <w:t>2 года № 4 «О практике применения судами законодательства, регламентирующего производство по уголовным делам с участием присяжных заседателей»</w:t>
      </w:r>
    </w:p>
    <w:p w:rsidR="00000000" w:rsidRDefault="00AE6857">
      <w:pPr>
        <w:ind w:firstLine="400"/>
        <w:jc w:val="both"/>
      </w:pPr>
      <w:r>
        <w:rPr>
          <w:rStyle w:val="s0"/>
        </w:rPr>
        <w:t> </w:t>
      </w:r>
    </w:p>
    <w:p w:rsidR="00000000" w:rsidRDefault="00AE6857">
      <w:pPr>
        <w:ind w:firstLine="400"/>
        <w:jc w:val="both"/>
      </w:pPr>
      <w:r>
        <w:t> </w:t>
      </w:r>
    </w:p>
    <w:p w:rsidR="00000000" w:rsidRDefault="00AE6857">
      <w:pPr>
        <w:jc w:val="center"/>
      </w:pPr>
      <w:bookmarkStart w:id="770" w:name="SUB6390000"/>
      <w:bookmarkEnd w:id="770"/>
      <w:r>
        <w:rPr>
          <w:rStyle w:val="s1"/>
        </w:rPr>
        <w:t>Глава 67. ОТБОР КАНДИДАТОВ В ПРИСЯЖНЫЕ ЗАСЕДАТЕЛИ</w:t>
      </w:r>
      <w:r>
        <w:rPr>
          <w:b/>
          <w:bCs/>
        </w:rPr>
        <w:br/>
      </w:r>
      <w:r>
        <w:rPr>
          <w:rStyle w:val="s1"/>
        </w:rPr>
        <w:t>ДЛЯ УЧАСТИЯ В СУДЕБНОМ РАЗБИРАТЕЛЬСТВЕ</w:t>
      </w:r>
    </w:p>
    <w:p w:rsidR="00000000" w:rsidRDefault="00AE6857">
      <w:pPr>
        <w:ind w:firstLine="400"/>
        <w:jc w:val="both"/>
      </w:pPr>
      <w:r>
        <w:t> </w:t>
      </w:r>
    </w:p>
    <w:p w:rsidR="00000000" w:rsidRDefault="00AE6857">
      <w:pPr>
        <w:ind w:left="1200" w:hanging="800"/>
        <w:jc w:val="both"/>
      </w:pPr>
      <w:r>
        <w:rPr>
          <w:rStyle w:val="s1"/>
        </w:rPr>
        <w:t xml:space="preserve">Статья 639. Общие </w:t>
      </w:r>
      <w:r>
        <w:rPr>
          <w:rStyle w:val="s1"/>
        </w:rPr>
        <w:t>положения</w:t>
      </w:r>
    </w:p>
    <w:p w:rsidR="00000000" w:rsidRDefault="00AE6857">
      <w:pPr>
        <w:jc w:val="both"/>
      </w:pPr>
      <w:r>
        <w:rPr>
          <w:rStyle w:val="s3"/>
        </w:rPr>
        <w:t xml:space="preserve">В часть 1 внесены изменения в соответствии с </w:t>
      </w:r>
      <w:hyperlink r:id="rId2279" w:anchor="sub_id=639" w:history="1">
        <w:r>
          <w:rPr>
            <w:rStyle w:val="a5"/>
            <w:i/>
            <w:iCs/>
          </w:rPr>
          <w:t>Законом</w:t>
        </w:r>
      </w:hyperlink>
      <w:r>
        <w:rPr>
          <w:rStyle w:val="s3"/>
        </w:rPr>
        <w:t xml:space="preserve"> РК от 27.12.19 г. № 292-VI (</w:t>
      </w:r>
      <w:hyperlink r:id="rId2280" w:anchor="sub_id=6390000" w:history="1">
        <w:r>
          <w:rPr>
            <w:rStyle w:val="a5"/>
            <w:i/>
            <w:iCs/>
          </w:rPr>
          <w:t>см. стар. ред.</w:t>
        </w:r>
      </w:hyperlink>
      <w:r>
        <w:rPr>
          <w:rStyle w:val="s3"/>
        </w:rPr>
        <w:t>)</w:t>
      </w:r>
    </w:p>
    <w:p w:rsidR="00000000" w:rsidRDefault="00AE6857">
      <w:pPr>
        <w:ind w:firstLine="400"/>
        <w:jc w:val="both"/>
      </w:pPr>
      <w:r>
        <w:rPr>
          <w:rStyle w:val="s0"/>
        </w:rPr>
        <w:t xml:space="preserve">1. Отбор присяжных заседателей из числа кандидатов осуществляется </w:t>
      </w:r>
      <w:r>
        <w:t xml:space="preserve">в закрытом судебном заседании </w:t>
      </w:r>
      <w:r>
        <w:rPr>
          <w:rStyle w:val="s0"/>
        </w:rPr>
        <w:t xml:space="preserve">после выполнения требований </w:t>
      </w:r>
      <w:hyperlink w:anchor="sub3500000" w:history="1">
        <w:r>
          <w:rPr>
            <w:rStyle w:val="a4"/>
          </w:rPr>
          <w:t>статей 350 - 363</w:t>
        </w:r>
      </w:hyperlink>
      <w:r>
        <w:rPr>
          <w:rStyle w:val="s0"/>
        </w:rPr>
        <w:t xml:space="preserve"> настоящего Кодекса путем:</w:t>
      </w:r>
    </w:p>
    <w:p w:rsidR="00000000" w:rsidRDefault="00AE6857">
      <w:pPr>
        <w:ind w:firstLine="400"/>
        <w:jc w:val="both"/>
      </w:pPr>
      <w:r>
        <w:rPr>
          <w:rStyle w:val="s0"/>
        </w:rPr>
        <w:t>1) освобождения председательствующим ка</w:t>
      </w:r>
      <w:r>
        <w:rPr>
          <w:rStyle w:val="s0"/>
        </w:rPr>
        <w:t>ндидатов в присяжные заседатели от участия в рассмотрении дела;</w:t>
      </w:r>
    </w:p>
    <w:p w:rsidR="00000000" w:rsidRDefault="00AE6857">
      <w:pPr>
        <w:ind w:firstLine="400"/>
        <w:jc w:val="both"/>
      </w:pPr>
      <w:r>
        <w:rPr>
          <w:rStyle w:val="s0"/>
        </w:rPr>
        <w:t>2) разрешения вопросов о самоотводе;</w:t>
      </w:r>
    </w:p>
    <w:p w:rsidR="00000000" w:rsidRDefault="00AE6857">
      <w:pPr>
        <w:ind w:firstLine="400"/>
        <w:jc w:val="both"/>
      </w:pPr>
      <w:r>
        <w:rPr>
          <w:rStyle w:val="s0"/>
        </w:rPr>
        <w:t>3) разрешения вопросов об отводе;</w:t>
      </w:r>
    </w:p>
    <w:p w:rsidR="00000000" w:rsidRDefault="00AE6857">
      <w:pPr>
        <w:ind w:firstLine="400"/>
        <w:jc w:val="both"/>
      </w:pPr>
      <w:r>
        <w:rPr>
          <w:rStyle w:val="s0"/>
        </w:rPr>
        <w:t>4) немотивированного отвода кандидатов в присяжные заседатели.</w:t>
      </w:r>
    </w:p>
    <w:p w:rsidR="00000000" w:rsidRDefault="00AE6857">
      <w:pPr>
        <w:ind w:firstLine="400"/>
        <w:jc w:val="both"/>
      </w:pPr>
      <w:r>
        <w:rPr>
          <w:rStyle w:val="s0"/>
        </w:rPr>
        <w:t>2.О явке в судебное заседание кандидатов в присяжные заседатели секретарь судебного заседания докладывает председательствующему и выписывает билеты на каждого кандидата в присяжные заседатели с указанием его фамилии.</w:t>
      </w:r>
    </w:p>
    <w:p w:rsidR="00000000" w:rsidRDefault="00AE6857">
      <w:pPr>
        <w:ind w:firstLine="400"/>
        <w:jc w:val="both"/>
      </w:pPr>
      <w:r>
        <w:rPr>
          <w:rStyle w:val="s0"/>
        </w:rPr>
        <w:t>3. Председательствующий произносит пере</w:t>
      </w:r>
      <w:r>
        <w:rPr>
          <w:rStyle w:val="s0"/>
        </w:rPr>
        <w:t>д кандидатами в присяжные заседатели краткое вступительное слово, в котором он:</w:t>
      </w:r>
    </w:p>
    <w:p w:rsidR="00000000" w:rsidRDefault="00AE6857">
      <w:pPr>
        <w:ind w:firstLine="400"/>
        <w:jc w:val="both"/>
      </w:pPr>
      <w:r>
        <w:rPr>
          <w:rStyle w:val="s0"/>
        </w:rPr>
        <w:t>1) представляется им;</w:t>
      </w:r>
    </w:p>
    <w:p w:rsidR="00000000" w:rsidRDefault="00AE6857">
      <w:pPr>
        <w:ind w:firstLine="400"/>
        <w:jc w:val="both"/>
      </w:pPr>
      <w:r>
        <w:rPr>
          <w:rStyle w:val="s0"/>
        </w:rPr>
        <w:t>2) представляет стороны;</w:t>
      </w:r>
    </w:p>
    <w:p w:rsidR="00000000" w:rsidRDefault="00AE6857">
      <w:pPr>
        <w:ind w:firstLine="400"/>
        <w:jc w:val="both"/>
      </w:pPr>
      <w:r>
        <w:rPr>
          <w:rStyle w:val="s0"/>
        </w:rPr>
        <w:t>3) сообщает, какое дело подлежит рассмотрению;</w:t>
      </w:r>
    </w:p>
    <w:p w:rsidR="00000000" w:rsidRDefault="00AE6857">
      <w:pPr>
        <w:ind w:firstLine="400"/>
        <w:jc w:val="both"/>
      </w:pPr>
      <w:r>
        <w:rPr>
          <w:rStyle w:val="s0"/>
        </w:rPr>
        <w:t>4) сообщает о задачах присяжных заседателей и порядке их участия в рассмотрении да</w:t>
      </w:r>
      <w:r>
        <w:rPr>
          <w:rStyle w:val="s0"/>
        </w:rPr>
        <w:t>нного уголовного дела в соответствии с законом.</w:t>
      </w:r>
    </w:p>
    <w:p w:rsidR="00000000" w:rsidRDefault="00AE6857">
      <w:pPr>
        <w:jc w:val="both"/>
      </w:pPr>
      <w:r>
        <w:rPr>
          <w:rStyle w:val="s3"/>
        </w:rPr>
        <w:t xml:space="preserve">Часть 4 изложена в редакции </w:t>
      </w:r>
      <w:hyperlink r:id="rId2281" w:anchor="sub_id=639" w:history="1">
        <w:r>
          <w:rPr>
            <w:rStyle w:val="a5"/>
            <w:i/>
            <w:iCs/>
          </w:rPr>
          <w:t>Закона</w:t>
        </w:r>
      </w:hyperlink>
      <w:r>
        <w:rPr>
          <w:rStyle w:val="s3"/>
        </w:rPr>
        <w:t xml:space="preserve"> РК от 27.12.19 г. № 292-VI (</w:t>
      </w:r>
      <w:hyperlink r:id="rId2282" w:anchor="sub_id=6390400" w:history="1">
        <w:r>
          <w:rPr>
            <w:rStyle w:val="a5"/>
            <w:i/>
            <w:iCs/>
          </w:rPr>
          <w:t>см. стар. ред.</w:t>
        </w:r>
      </w:hyperlink>
      <w:r>
        <w:rPr>
          <w:rStyle w:val="s3"/>
        </w:rPr>
        <w:t>)</w:t>
      </w:r>
    </w:p>
    <w:p w:rsidR="00000000" w:rsidRDefault="00AE6857">
      <w:pPr>
        <w:ind w:firstLine="426"/>
        <w:jc w:val="both"/>
      </w:pPr>
      <w:r>
        <w:t>4. В целях объективного решения вопроса об освобождении кандидата в присяжные заседатели от участия в рассмотрении дела председательствующий, а также стороны могут задавать при отборе присяжных заседателей кандидатам во</w:t>
      </w:r>
      <w:r>
        <w:t>просы, имеющие значение для формирования коллегии присяжных. Порядок постановки вопросов определяется председательствующим.</w:t>
      </w:r>
    </w:p>
    <w:p w:rsidR="00000000" w:rsidRDefault="00AE6857">
      <w:pPr>
        <w:jc w:val="both"/>
      </w:pPr>
      <w:r>
        <w:rPr>
          <w:rStyle w:val="s3"/>
        </w:rPr>
        <w:t xml:space="preserve">В часть 5 внесены изменения в соответствии с </w:t>
      </w:r>
      <w:hyperlink r:id="rId2283" w:anchor="sub_id=639" w:history="1">
        <w:r>
          <w:rPr>
            <w:rStyle w:val="a5"/>
            <w:i/>
            <w:iCs/>
          </w:rPr>
          <w:t>Законо</w:t>
        </w:r>
        <w:r>
          <w:rPr>
            <w:rStyle w:val="a5"/>
            <w:i/>
            <w:iCs/>
          </w:rPr>
          <w:t>м</w:t>
        </w:r>
      </w:hyperlink>
      <w:r>
        <w:rPr>
          <w:rStyle w:val="s3"/>
        </w:rPr>
        <w:t xml:space="preserve"> РК от 27.12.19 г. № 292-VI (</w:t>
      </w:r>
      <w:hyperlink r:id="rId2284" w:anchor="sub_id=6390500" w:history="1">
        <w:r>
          <w:rPr>
            <w:rStyle w:val="a5"/>
            <w:i/>
            <w:iCs/>
          </w:rPr>
          <w:t>см. стар. ред.</w:t>
        </w:r>
      </w:hyperlink>
      <w:r>
        <w:rPr>
          <w:rStyle w:val="s3"/>
        </w:rPr>
        <w:t>)</w:t>
      </w:r>
    </w:p>
    <w:p w:rsidR="00000000" w:rsidRDefault="00AE6857">
      <w:pPr>
        <w:ind w:firstLine="400"/>
        <w:jc w:val="both"/>
      </w:pPr>
      <w:r>
        <w:rPr>
          <w:rStyle w:val="s0"/>
        </w:rPr>
        <w:t xml:space="preserve">5. Кандидат в присяжные заседатели должен правдиво отвечать на вопросы председательствующего </w:t>
      </w:r>
      <w:r>
        <w:t>и сторон</w:t>
      </w:r>
      <w:r>
        <w:rPr>
          <w:rStyle w:val="s0"/>
        </w:rPr>
        <w:t xml:space="preserve">, задаваемые при отборе </w:t>
      </w:r>
      <w:r>
        <w:rPr>
          <w:rStyle w:val="s0"/>
        </w:rPr>
        <w:t>для участия в рассмотрении дела, а также представлять по его требованию иную необходимую информацию о себе и отношениях с другими лицами, участвующими в деле.</w:t>
      </w:r>
    </w:p>
    <w:p w:rsidR="00000000" w:rsidRDefault="00AE6857">
      <w:pPr>
        <w:ind w:firstLine="400"/>
        <w:jc w:val="both"/>
      </w:pPr>
      <w:r>
        <w:rPr>
          <w:rStyle w:val="s0"/>
        </w:rPr>
        <w:t>6. Вопросы, унижающие честь и достоинство кандидатов в присяжные заседатели, председательствующим</w:t>
      </w:r>
      <w:r>
        <w:rPr>
          <w:rStyle w:val="s0"/>
        </w:rPr>
        <w:t xml:space="preserve"> не задаются.</w:t>
      </w:r>
    </w:p>
    <w:p w:rsidR="00000000" w:rsidRDefault="00AE6857">
      <w:pPr>
        <w:ind w:firstLine="400"/>
        <w:jc w:val="both"/>
      </w:pPr>
      <w:r>
        <w:rPr>
          <w:rStyle w:val="s0"/>
        </w:rPr>
        <w:t>Некоторые вопросы председательствующий вправе задать кандидату в присяжные заседатели, а кандидат вправе отвечать на него с соблюдением недоступности вопроса и ответа для других участников процесса и присутствующих в зале лиц.</w:t>
      </w:r>
    </w:p>
    <w:p w:rsidR="00000000" w:rsidRDefault="00AE6857">
      <w:pPr>
        <w:ind w:firstLine="400"/>
        <w:jc w:val="both"/>
      </w:pPr>
      <w:r>
        <w:rPr>
          <w:rStyle w:val="s0"/>
        </w:rPr>
        <w:t>7. Все вопросы,</w:t>
      </w:r>
      <w:r>
        <w:rPr>
          <w:rStyle w:val="s0"/>
        </w:rPr>
        <w:t xml:space="preserve"> связанные с освобождением кандидата в присяжные заседатели от участия в рассмотрении дела, а также самоотводы и отводы, заявленные кандидатам в присяжные заседатели, разрешаются председательствующим единолично без удаления в совещательную комнату с занесе</w:t>
      </w:r>
      <w:r>
        <w:rPr>
          <w:rStyle w:val="s0"/>
        </w:rPr>
        <w:t>нием постановления судьи в протокол судебного заседания.</w:t>
      </w:r>
    </w:p>
    <w:p w:rsidR="00000000" w:rsidRDefault="00AE6857">
      <w:pPr>
        <w:jc w:val="both"/>
      </w:pPr>
      <w:r>
        <w:rPr>
          <w:rStyle w:val="s3"/>
        </w:rPr>
        <w:t xml:space="preserve">В часть 8 внесены изменения в соответствии с </w:t>
      </w:r>
      <w:hyperlink r:id="rId2285" w:anchor="sub_id=639" w:history="1">
        <w:r>
          <w:rPr>
            <w:rStyle w:val="a5"/>
            <w:i/>
            <w:iCs/>
          </w:rPr>
          <w:t>Законом</w:t>
        </w:r>
      </w:hyperlink>
      <w:r>
        <w:rPr>
          <w:rStyle w:val="s3"/>
        </w:rPr>
        <w:t xml:space="preserve"> РК от 27.12.19 г. № 292-VI (</w:t>
      </w:r>
      <w:hyperlink r:id="rId2286" w:anchor="sub_id=6390800" w:history="1">
        <w:r>
          <w:rPr>
            <w:rStyle w:val="a5"/>
            <w:i/>
            <w:iCs/>
          </w:rPr>
          <w:t>см. стар. ред.</w:t>
        </w:r>
      </w:hyperlink>
      <w:r>
        <w:rPr>
          <w:rStyle w:val="s3"/>
        </w:rPr>
        <w:t>)</w:t>
      </w:r>
    </w:p>
    <w:p w:rsidR="00000000" w:rsidRDefault="00AE6857">
      <w:pPr>
        <w:ind w:firstLine="400"/>
        <w:jc w:val="both"/>
      </w:pPr>
      <w:r>
        <w:rPr>
          <w:rStyle w:val="s0"/>
        </w:rPr>
        <w:t>8. Если в суд явилось менее двадцати пяти вызванных кандидатов в присяжные заседатели либо их осталось менее семнадцати после освобождения некоторых из них от участия в судебном разбирательств</w:t>
      </w:r>
      <w:r>
        <w:rPr>
          <w:rStyle w:val="s0"/>
        </w:rPr>
        <w:t xml:space="preserve">е или после удовлетворения председательствующим судьей самоотводов и отводов, председательствующий дает распоряжение секретарю судебного заседания о пополнении состава кандидатов в присяжные заседатели недостающим числом из </w:t>
      </w:r>
      <w:r>
        <w:t>единого</w:t>
      </w:r>
      <w:r>
        <w:rPr>
          <w:rStyle w:val="s0"/>
        </w:rPr>
        <w:t xml:space="preserve"> списка. В этом случае в </w:t>
      </w:r>
      <w:r>
        <w:rPr>
          <w:rStyle w:val="s0"/>
        </w:rPr>
        <w:t>судебном заседании объявляется перерыв для вызова запасных кандидатов в присяжные заседатели.</w:t>
      </w:r>
    </w:p>
    <w:p w:rsidR="00000000" w:rsidRDefault="00AE6857">
      <w:pPr>
        <w:jc w:val="both"/>
      </w:pPr>
      <w:r>
        <w:rPr>
          <w:rStyle w:val="s3"/>
        </w:rPr>
        <w:t xml:space="preserve">См.: </w:t>
      </w:r>
      <w:hyperlink r:id="rId2287" w:anchor="sub_id=600" w:history="1">
        <w:r>
          <w:rPr>
            <w:rStyle w:val="a5"/>
            <w:i/>
            <w:iCs/>
          </w:rPr>
          <w:t>Нормативное постановление</w:t>
        </w:r>
      </w:hyperlink>
      <w:r>
        <w:rPr>
          <w:rStyle w:val="s3"/>
        </w:rPr>
        <w:t xml:space="preserve"> </w:t>
      </w:r>
      <w:r>
        <w:rPr>
          <w:rStyle w:val="s3"/>
        </w:rPr>
        <w:t>Верховного Суда Республики Казахстан от 23 августа 2012 года № 4 «О практике применения судами законодательства, регламентирующего производство по уголовным делам с участием присяжных заседателей»</w:t>
      </w:r>
    </w:p>
    <w:p w:rsidR="00000000" w:rsidRDefault="00AE6857">
      <w:pPr>
        <w:ind w:firstLine="400"/>
        <w:jc w:val="both"/>
      </w:pPr>
      <w:r>
        <w:rPr>
          <w:rStyle w:val="s0"/>
        </w:rPr>
        <w:t> </w:t>
      </w:r>
    </w:p>
    <w:p w:rsidR="00000000" w:rsidRDefault="00AE6857">
      <w:pPr>
        <w:ind w:left="1200" w:hanging="800"/>
        <w:jc w:val="both"/>
      </w:pPr>
      <w:bookmarkStart w:id="771" w:name="SUB6400000"/>
      <w:bookmarkEnd w:id="771"/>
      <w:r>
        <w:rPr>
          <w:rStyle w:val="s1"/>
        </w:rPr>
        <w:t xml:space="preserve">Статья 640. Освобождение председательствующим кандидатов </w:t>
      </w:r>
      <w:r>
        <w:rPr>
          <w:rStyle w:val="s1"/>
        </w:rPr>
        <w:t>в присяжные заседатели от участия в рассмотрении дела</w:t>
      </w:r>
    </w:p>
    <w:p w:rsidR="00000000" w:rsidRDefault="00AE6857">
      <w:pPr>
        <w:ind w:firstLine="400"/>
        <w:jc w:val="both"/>
      </w:pPr>
      <w:r>
        <w:rPr>
          <w:rStyle w:val="s0"/>
        </w:rPr>
        <w:t>1. Председательствующий разъясняет кандидатам в присяжные заседатели их обязанности, установленные настоящим Кодексом, после чего опрашивает кандидатов в присяжные заседатели о наличии обстоятельств, пр</w:t>
      </w:r>
      <w:r>
        <w:rPr>
          <w:rStyle w:val="s0"/>
        </w:rPr>
        <w:t>епятствующих их участию в рассмотрении дела в качестве присяжных заседателей.</w:t>
      </w:r>
    </w:p>
    <w:p w:rsidR="00000000" w:rsidRDefault="00AE6857">
      <w:pPr>
        <w:ind w:firstLine="400"/>
        <w:jc w:val="both"/>
      </w:pPr>
      <w:r>
        <w:rPr>
          <w:rStyle w:val="s0"/>
        </w:rPr>
        <w:t>2. Председательствующим без обсуждения с участниками процесса освобождаются от исполнения обязанностей присяжных заседателей:</w:t>
      </w:r>
    </w:p>
    <w:p w:rsidR="00000000" w:rsidRDefault="00AE6857">
      <w:pPr>
        <w:ind w:firstLine="400"/>
        <w:jc w:val="both"/>
      </w:pPr>
      <w:r>
        <w:rPr>
          <w:rStyle w:val="s0"/>
        </w:rPr>
        <w:t>1) подозреваемые или обвиняемые в совершении уголовн</w:t>
      </w:r>
      <w:r>
        <w:rPr>
          <w:rStyle w:val="s0"/>
        </w:rPr>
        <w:t>ого правонарушения;</w:t>
      </w:r>
    </w:p>
    <w:p w:rsidR="00000000" w:rsidRDefault="00AE6857">
      <w:pPr>
        <w:ind w:firstLine="400"/>
        <w:jc w:val="both"/>
      </w:pPr>
      <w:r>
        <w:rPr>
          <w:rStyle w:val="s0"/>
        </w:rPr>
        <w:t>2) лица, не владеющие языком, на котором ведется судопроизводство, немые, глухие, слепые;</w:t>
      </w:r>
    </w:p>
    <w:p w:rsidR="00000000" w:rsidRDefault="00AE6857">
      <w:pPr>
        <w:ind w:firstLine="400"/>
        <w:jc w:val="both"/>
      </w:pPr>
      <w:r>
        <w:rPr>
          <w:rStyle w:val="s0"/>
        </w:rPr>
        <w:t>3) другие лица, являющиеся инвалидами, при отсутствии организационных либо технических возможностей по обеспечению их полноценного участия в судеб</w:t>
      </w:r>
      <w:r>
        <w:rPr>
          <w:rStyle w:val="s0"/>
        </w:rPr>
        <w:t>ном заседании.</w:t>
      </w:r>
    </w:p>
    <w:p w:rsidR="00000000" w:rsidRDefault="00AE6857">
      <w:pPr>
        <w:ind w:firstLine="400"/>
        <w:jc w:val="both"/>
      </w:pPr>
      <w:r>
        <w:rPr>
          <w:rStyle w:val="s0"/>
        </w:rPr>
        <w:t>3. Председательствующим без обсуждения с участниками процесса могут быть освобождены от исполнения обязанностей присяжных заседателей по их устному или письменному заявлению:</w:t>
      </w:r>
    </w:p>
    <w:p w:rsidR="00000000" w:rsidRDefault="00AE6857">
      <w:pPr>
        <w:ind w:firstLine="400"/>
        <w:jc w:val="both"/>
      </w:pPr>
      <w:r>
        <w:rPr>
          <w:rStyle w:val="s0"/>
        </w:rPr>
        <w:t>1) лица старше шестидесяти пяти лет;</w:t>
      </w:r>
    </w:p>
    <w:p w:rsidR="00000000" w:rsidRDefault="00AE6857">
      <w:pPr>
        <w:ind w:firstLine="400"/>
        <w:jc w:val="both"/>
      </w:pPr>
      <w:r>
        <w:rPr>
          <w:rStyle w:val="s0"/>
        </w:rPr>
        <w:t>2) женщины, имеющие детей в возрасте до трех лет;</w:t>
      </w:r>
    </w:p>
    <w:p w:rsidR="00000000" w:rsidRDefault="00AE6857">
      <w:pPr>
        <w:ind w:firstLine="400"/>
        <w:jc w:val="both"/>
      </w:pPr>
      <w:r>
        <w:rPr>
          <w:rStyle w:val="s0"/>
        </w:rPr>
        <w:t>3) лица, которые в силу своих религиозных убеждений считают для себя невозможным участие в осуществлении правосудия;</w:t>
      </w:r>
    </w:p>
    <w:p w:rsidR="00000000" w:rsidRDefault="00AE6857">
      <w:pPr>
        <w:ind w:firstLine="400"/>
        <w:jc w:val="both"/>
      </w:pPr>
      <w:r>
        <w:rPr>
          <w:rStyle w:val="s0"/>
        </w:rPr>
        <w:t>4) лица, отвлечение которых от исполнения служебных обязанностей может повлечь существенн</w:t>
      </w:r>
      <w:r>
        <w:rPr>
          <w:rStyle w:val="s0"/>
        </w:rPr>
        <w:t>ый вред общественным и государственным интересам (врачи, учителя, пилоты авиалиний и другие);</w:t>
      </w:r>
    </w:p>
    <w:p w:rsidR="00000000" w:rsidRDefault="00AE6857">
      <w:pPr>
        <w:ind w:firstLine="400"/>
        <w:jc w:val="both"/>
      </w:pPr>
      <w:r>
        <w:rPr>
          <w:rStyle w:val="s0"/>
        </w:rPr>
        <w:t>5) иные лица, имеющие уважительные причины для неучастия в судебном заседании.</w:t>
      </w:r>
    </w:p>
    <w:p w:rsidR="00000000" w:rsidRDefault="00AE6857">
      <w:pPr>
        <w:ind w:firstLine="400"/>
        <w:jc w:val="both"/>
      </w:pPr>
      <w:r>
        <w:rPr>
          <w:rStyle w:val="s0"/>
        </w:rPr>
        <w:t>4. Председательствующий выясняет у кандидатов в присяжные заседатели их информирова</w:t>
      </w:r>
      <w:r>
        <w:rPr>
          <w:rStyle w:val="s0"/>
        </w:rPr>
        <w:t>нность об обстоятельствах дела, рассмотрение которого предстоит в суде.</w:t>
      </w:r>
    </w:p>
    <w:p w:rsidR="00000000" w:rsidRDefault="00AE6857">
      <w:pPr>
        <w:ind w:firstLine="400"/>
        <w:jc w:val="both"/>
      </w:pPr>
      <w:r>
        <w:rPr>
          <w:rStyle w:val="s0"/>
        </w:rPr>
        <w:t xml:space="preserve">5. Председательствующий освобождает от исполнения обязанностей присяжного заседателя по делу всякого кандидата в присяжные заседатели, чья объективность вызывает обоснованные сомнения </w:t>
      </w:r>
      <w:r>
        <w:rPr>
          <w:rStyle w:val="s0"/>
        </w:rPr>
        <w:t>вследствие оказанного на это лицо незаконного воздействия, наличия у него предвзятого мнения, знания им обстоятельств дела из непроцессуальных источников, а также по другим причинам, указывающим на возможную необъективность кандидата в присяжные заседатели</w:t>
      </w:r>
      <w:r>
        <w:rPr>
          <w:rStyle w:val="s0"/>
        </w:rPr>
        <w:t xml:space="preserve"> при его участии в рассмотрении дела в качестве присяжного заседателя.</w:t>
      </w:r>
    </w:p>
    <w:p w:rsidR="00000000" w:rsidRDefault="00AE6857">
      <w:pPr>
        <w:jc w:val="both"/>
      </w:pPr>
      <w:r>
        <w:rPr>
          <w:rStyle w:val="s3"/>
        </w:rPr>
        <w:t xml:space="preserve">См.: </w:t>
      </w:r>
      <w:hyperlink r:id="rId2288" w:anchor="sub_id=700" w:history="1">
        <w:r>
          <w:rPr>
            <w:rStyle w:val="a5"/>
            <w:i/>
            <w:iCs/>
          </w:rPr>
          <w:t>Нормативное постановление</w:t>
        </w:r>
      </w:hyperlink>
      <w:r>
        <w:rPr>
          <w:rStyle w:val="s3"/>
        </w:rPr>
        <w:t xml:space="preserve"> Верховного Суда Республики Казахстан от 23 августа 2012 года № 4 «О практ</w:t>
      </w:r>
      <w:r>
        <w:rPr>
          <w:rStyle w:val="s3"/>
        </w:rPr>
        <w:t>ике применения судами законодательства, регламентирующего производство по уголовным делам с участием присяжных заседателей»</w:t>
      </w:r>
    </w:p>
    <w:p w:rsidR="00000000" w:rsidRDefault="00AE6857">
      <w:pPr>
        <w:ind w:firstLine="400"/>
        <w:jc w:val="both"/>
      </w:pPr>
      <w:r>
        <w:rPr>
          <w:rStyle w:val="s0"/>
        </w:rPr>
        <w:t> </w:t>
      </w:r>
    </w:p>
    <w:p w:rsidR="00000000" w:rsidRDefault="00AE6857">
      <w:pPr>
        <w:ind w:left="1200" w:hanging="800"/>
        <w:jc w:val="both"/>
      </w:pPr>
      <w:bookmarkStart w:id="772" w:name="SUB6410000"/>
      <w:bookmarkEnd w:id="772"/>
      <w:r>
        <w:rPr>
          <w:rStyle w:val="s1"/>
        </w:rPr>
        <w:t>Статья 641. Разрешение вопросов о самоотводе кандидатов в присяжные заседатели</w:t>
      </w:r>
    </w:p>
    <w:p w:rsidR="00000000" w:rsidRDefault="00AE6857">
      <w:pPr>
        <w:ind w:firstLine="400"/>
        <w:jc w:val="both"/>
      </w:pPr>
      <w:r>
        <w:rPr>
          <w:rStyle w:val="s0"/>
        </w:rPr>
        <w:t>Председательствующий спрашивает о наличии предусмот</w:t>
      </w:r>
      <w:r>
        <w:rPr>
          <w:rStyle w:val="s0"/>
        </w:rPr>
        <w:t>ренных законом причин для освобождения кого-либо из кандидатов в присяжные заседатели от участия в рассмотрении дела. Каждый из явившихся кандидатов в присяжные заседатели имеет право указать на уважительные причины, препятствующие ему исполнить обязанност</w:t>
      </w:r>
      <w:r>
        <w:rPr>
          <w:rStyle w:val="s0"/>
        </w:rPr>
        <w:t>и присяжного заседателя, а также заявить самоотвод. Заслушав мнение сторон, председательствующий постановляет об удовлетворении самоотвода кандидата в присяжные заседатели либо отказе в этом.</w:t>
      </w:r>
    </w:p>
    <w:p w:rsidR="00000000" w:rsidRDefault="00AE6857">
      <w:pPr>
        <w:ind w:firstLine="400"/>
        <w:jc w:val="both"/>
      </w:pPr>
      <w:r>
        <w:rPr>
          <w:rStyle w:val="s0"/>
        </w:rPr>
        <w:t> </w:t>
      </w:r>
    </w:p>
    <w:p w:rsidR="00000000" w:rsidRDefault="00AE6857">
      <w:pPr>
        <w:jc w:val="both"/>
      </w:pPr>
      <w:bookmarkStart w:id="773" w:name="SUB6420000"/>
      <w:bookmarkEnd w:id="773"/>
      <w:r>
        <w:rPr>
          <w:rStyle w:val="s3"/>
        </w:rPr>
        <w:t xml:space="preserve">В статью 642 внесены изменения в соответствии с </w:t>
      </w:r>
      <w:hyperlink r:id="rId2289" w:anchor="sub_id=642" w:history="1">
        <w:r>
          <w:rPr>
            <w:rStyle w:val="a5"/>
            <w:i/>
            <w:iCs/>
          </w:rPr>
          <w:t>Законом</w:t>
        </w:r>
      </w:hyperlink>
      <w:r>
        <w:rPr>
          <w:rStyle w:val="s3"/>
        </w:rPr>
        <w:t xml:space="preserve"> РК от 12.07.18 г. № 180-VI (</w:t>
      </w:r>
      <w:hyperlink r:id="rId2290" w:anchor="sub_id=6420000" w:history="1">
        <w:r>
          <w:rPr>
            <w:rStyle w:val="a5"/>
            <w:i/>
            <w:iCs/>
          </w:rPr>
          <w:t>см. стар. ред.</w:t>
        </w:r>
      </w:hyperlink>
      <w:r>
        <w:rPr>
          <w:rStyle w:val="s3"/>
        </w:rPr>
        <w:t>)</w:t>
      </w:r>
    </w:p>
    <w:p w:rsidR="00000000" w:rsidRDefault="00AE6857">
      <w:pPr>
        <w:ind w:left="1200" w:hanging="800"/>
        <w:jc w:val="both"/>
      </w:pPr>
      <w:r>
        <w:rPr>
          <w:rStyle w:val="s1"/>
        </w:rPr>
        <w:t>Статья 642. Разрешение вопросов об отводе кандидатов</w:t>
      </w:r>
      <w:r>
        <w:rPr>
          <w:rStyle w:val="s1"/>
        </w:rPr>
        <w:t xml:space="preserve"> в присяжные заседатели</w:t>
      </w:r>
    </w:p>
    <w:p w:rsidR="00000000" w:rsidRDefault="00AE6857">
      <w:pPr>
        <w:ind w:firstLine="400"/>
        <w:jc w:val="both"/>
      </w:pPr>
      <w:r>
        <w:rPr>
          <w:rStyle w:val="s0"/>
        </w:rPr>
        <w:t>Каждому кандидату в присяжные заседатели прокурором, потерпевшим,гражданским истцом, гражданским ответчиком и их представителями, подсудимым и его защитником должен быть заявлен отвод в случаях, если:</w:t>
      </w:r>
    </w:p>
    <w:p w:rsidR="00000000" w:rsidRDefault="00AE6857">
      <w:pPr>
        <w:ind w:firstLine="400"/>
        <w:jc w:val="both"/>
      </w:pPr>
      <w:r>
        <w:rPr>
          <w:rStyle w:val="s0"/>
        </w:rPr>
        <w:t>1) кандидат в присяжные заседат</w:t>
      </w:r>
      <w:r>
        <w:rPr>
          <w:rStyle w:val="s0"/>
        </w:rPr>
        <w:t>ели является по данному делу потерпевшим, гражданским истцом, гражданским ответчиком, вызывался либо может быть вызван в качестве свидетеля;</w:t>
      </w:r>
    </w:p>
    <w:p w:rsidR="00000000" w:rsidRDefault="00AE6857">
      <w:pPr>
        <w:ind w:firstLine="400"/>
        <w:jc w:val="both"/>
      </w:pPr>
      <w:r>
        <w:rPr>
          <w:rStyle w:val="s0"/>
        </w:rPr>
        <w:t>2) кандидат в присяжные заседатели участвовал в производстве по данному уголовному делу в качестве эксперта, специа</w:t>
      </w:r>
      <w:r>
        <w:rPr>
          <w:rStyle w:val="s0"/>
        </w:rPr>
        <w:t>листа, переводчика, понятого, секретаря судебного заседания, дознавателя, следователя, прокурора, защитника, законного представителя подозреваемого, обвиняемого, представителя потерпевшего, гражданского истца или гражданского ответчика;</w:t>
      </w:r>
    </w:p>
    <w:p w:rsidR="00000000" w:rsidRDefault="00AE6857">
      <w:pPr>
        <w:ind w:firstLine="400"/>
        <w:jc w:val="both"/>
      </w:pPr>
      <w:r>
        <w:rPr>
          <w:rStyle w:val="s0"/>
        </w:rPr>
        <w:t>3) кандидат в прися</w:t>
      </w:r>
      <w:r>
        <w:rPr>
          <w:rStyle w:val="s0"/>
        </w:rPr>
        <w:t xml:space="preserve">жные заседатели является родственником или свойственником (братом, сестрой, родителем и ребенком супругов) потерпевшего, гражданского истца, гражданского ответчика или их представителей, обвиняемого, подсудимого или его законного представителя, прокурора, </w:t>
      </w:r>
      <w:r>
        <w:rPr>
          <w:rStyle w:val="s0"/>
        </w:rPr>
        <w:t>защитника, следователя или дознавателя;</w:t>
      </w:r>
    </w:p>
    <w:p w:rsidR="00000000" w:rsidRDefault="00AE6857">
      <w:pPr>
        <w:ind w:firstLine="400"/>
        <w:jc w:val="both"/>
      </w:pPr>
      <w:r>
        <w:rPr>
          <w:rStyle w:val="s0"/>
        </w:rPr>
        <w:t>4) имеются иные обстоятельства, дающие основание считать, что кандидат в присяжные заседатели лично, прямо или косвенно заинтересован в данном деле.</w:t>
      </w:r>
    </w:p>
    <w:p w:rsidR="00000000" w:rsidRDefault="00AE6857">
      <w:pPr>
        <w:ind w:firstLine="400"/>
        <w:jc w:val="both"/>
      </w:pPr>
      <w:r>
        <w:rPr>
          <w:rStyle w:val="s0"/>
        </w:rPr>
        <w:t>Заслушав мнение сторон, председательствующий постановляет об удовле</w:t>
      </w:r>
      <w:r>
        <w:rPr>
          <w:rStyle w:val="s0"/>
        </w:rPr>
        <w:t>творении отвода кандидата в присяжные заседатели либо отказе в этом.</w:t>
      </w:r>
    </w:p>
    <w:p w:rsidR="00000000" w:rsidRDefault="00AE6857">
      <w:pPr>
        <w:jc w:val="both"/>
      </w:pPr>
      <w:r>
        <w:rPr>
          <w:rStyle w:val="s3"/>
        </w:rPr>
        <w:t xml:space="preserve">См.: </w:t>
      </w:r>
      <w:hyperlink r:id="rId2291" w:anchor="sub_id=800" w:history="1">
        <w:r>
          <w:rPr>
            <w:rStyle w:val="a5"/>
            <w:i/>
            <w:iCs/>
          </w:rPr>
          <w:t>Нормативное постановление</w:t>
        </w:r>
      </w:hyperlink>
      <w:r>
        <w:rPr>
          <w:rStyle w:val="s3"/>
        </w:rPr>
        <w:t xml:space="preserve"> Верховного Суда Республики Казахстан от 23 августа 2012 года № 4 «О практик</w:t>
      </w:r>
      <w:r>
        <w:rPr>
          <w:rStyle w:val="s3"/>
        </w:rPr>
        <w:t>е применения судами законодательства, регламентирующего производство по уголовным делам с участием присяжных заседателей»</w:t>
      </w:r>
    </w:p>
    <w:p w:rsidR="00000000" w:rsidRDefault="00AE6857">
      <w:pPr>
        <w:ind w:firstLine="400"/>
        <w:jc w:val="both"/>
      </w:pPr>
      <w:r>
        <w:t> </w:t>
      </w:r>
    </w:p>
    <w:p w:rsidR="00000000" w:rsidRDefault="00AE6857">
      <w:pPr>
        <w:ind w:left="1200" w:hanging="800"/>
        <w:jc w:val="both"/>
      </w:pPr>
      <w:bookmarkStart w:id="774" w:name="SUB6430000"/>
      <w:bookmarkEnd w:id="774"/>
      <w:r>
        <w:rPr>
          <w:rStyle w:val="s1"/>
        </w:rPr>
        <w:t>Статья 643. Немотивированный отвод кандидатов в присяжные заседатели</w:t>
      </w:r>
    </w:p>
    <w:p w:rsidR="00000000" w:rsidRDefault="00AE6857">
      <w:pPr>
        <w:ind w:firstLine="400"/>
        <w:jc w:val="both"/>
      </w:pPr>
      <w:r>
        <w:rPr>
          <w:rStyle w:val="s0"/>
        </w:rPr>
        <w:t xml:space="preserve">1. Если в результате выполнения требований </w:t>
      </w:r>
      <w:hyperlink w:anchor="sub6420000" w:history="1">
        <w:r>
          <w:rPr>
            <w:rStyle w:val="a4"/>
          </w:rPr>
          <w:t>статьи 642</w:t>
        </w:r>
      </w:hyperlink>
      <w:r>
        <w:rPr>
          <w:rStyle w:val="s0"/>
        </w:rPr>
        <w:t xml:space="preserve"> настоящего Кодекса для участия в судебном заседании осталось более семнадцати кандидатов в присяжные заседатели, председательствующий объявляет число оставшихся кандидатов в присяжные заседатели, после чего опуск</w:t>
      </w:r>
      <w:r>
        <w:rPr>
          <w:rStyle w:val="s0"/>
        </w:rPr>
        <w:t>ает в урну билеты с указанием их фамилий, перемешивает билеты и извлекает из нее столько билетов, сколько необходимо, чтобы в урне осталось семнадцать.</w:t>
      </w:r>
    </w:p>
    <w:p w:rsidR="00000000" w:rsidRDefault="00AE6857">
      <w:pPr>
        <w:ind w:firstLine="400"/>
        <w:jc w:val="both"/>
      </w:pPr>
      <w:r>
        <w:rPr>
          <w:rStyle w:val="s0"/>
        </w:rPr>
        <w:t>2. После выполнения требований части первой настоящей статьи председательствующий передает оставшиеся се</w:t>
      </w:r>
      <w:r>
        <w:rPr>
          <w:rStyle w:val="s0"/>
        </w:rPr>
        <w:t>мнадцать билетов с указанием фамилий кандидатов в присяжные заседатели для проведения государственным обвинителем, а также подсудимым и (или) его защитником немотивированного отвода, в результате которого должно остаться двенадцать кандидатов в присяжные з</w:t>
      </w:r>
      <w:r>
        <w:rPr>
          <w:rStyle w:val="s0"/>
        </w:rPr>
        <w:t>аседатели.</w:t>
      </w:r>
    </w:p>
    <w:p w:rsidR="00000000" w:rsidRDefault="00AE6857">
      <w:pPr>
        <w:ind w:firstLine="400"/>
        <w:jc w:val="both"/>
      </w:pPr>
      <w:r>
        <w:rPr>
          <w:rStyle w:val="s0"/>
        </w:rPr>
        <w:t>3. Государственный обвинитель, подсудимый и его защитник вправе просить через председательствующего, чтобы кто-либо из кандидатов в присяжные заседатели представился.</w:t>
      </w:r>
    </w:p>
    <w:p w:rsidR="00000000" w:rsidRDefault="00AE6857">
      <w:pPr>
        <w:ind w:firstLine="400"/>
        <w:jc w:val="both"/>
      </w:pPr>
      <w:r>
        <w:rPr>
          <w:rStyle w:val="s0"/>
        </w:rPr>
        <w:t>4. Если в деле участвует один подсудимый, немотивированный отвод двух кандидатов в присяжные заседатели производится государственным обвинителем, а затем трех кандидатов в присяжные заседатели - подсудимым и (или) его защитником в указанной очередности.</w:t>
      </w:r>
    </w:p>
    <w:p w:rsidR="00000000" w:rsidRDefault="00AE6857">
      <w:pPr>
        <w:ind w:firstLine="400"/>
        <w:jc w:val="both"/>
      </w:pPr>
      <w:r>
        <w:rPr>
          <w:rStyle w:val="s0"/>
        </w:rPr>
        <w:t>5.</w:t>
      </w:r>
      <w:r>
        <w:rPr>
          <w:rStyle w:val="s0"/>
        </w:rPr>
        <w:t xml:space="preserve"> Если в деле участвуют несколько подсудимых, государственный обвинитель имеет право отвести не более двух кандидатов в присяжные заседатели. При этом отвод кандидатов в присяжные заседатели производится по взаимному согласию подсудимых, а в случае отсутств</w:t>
      </w:r>
      <w:r>
        <w:rPr>
          <w:rStyle w:val="s0"/>
        </w:rPr>
        <w:t>ия такого согласия - путем разделения между ними числа отводимых кандидатов в присяжные заседатели поровну, если это возможно.</w:t>
      </w:r>
    </w:p>
    <w:p w:rsidR="00000000" w:rsidRDefault="00AE6857">
      <w:pPr>
        <w:ind w:firstLine="400"/>
        <w:jc w:val="both"/>
      </w:pPr>
      <w:r>
        <w:rPr>
          <w:rStyle w:val="s0"/>
        </w:rPr>
        <w:t>6. В случае невозможности выполнения требований части пятой настоящей статьи, отвод кандидатов в присяжные заседатели несколькими</w:t>
      </w:r>
      <w:r>
        <w:rPr>
          <w:rStyle w:val="s0"/>
        </w:rPr>
        <w:t xml:space="preserve"> подсудимыми должен производиться путем жеребьевки с помещением в урну билетов с фамилиями всех подсудимых. Жеребьевка проводится в количестве, равном числу неотведенных кандидатов в присяжные заседатели. Подсудимый имеет право отвести столько кандидатов в</w:t>
      </w:r>
      <w:r>
        <w:rPr>
          <w:rStyle w:val="s0"/>
        </w:rPr>
        <w:t xml:space="preserve"> присяжные заседатели, сколько раз билет с его фамилией был извлечен из урны председательствующим.</w:t>
      </w:r>
    </w:p>
    <w:p w:rsidR="00000000" w:rsidRDefault="00AE6857">
      <w:pPr>
        <w:ind w:firstLine="400"/>
        <w:jc w:val="both"/>
      </w:pPr>
      <w:r>
        <w:rPr>
          <w:rStyle w:val="s0"/>
        </w:rPr>
        <w:t xml:space="preserve">7. Отказ кого-либо из подсудимых от права на отвод кандидатов в присяжные заседатели не влечет ограничений прав других подсудимых отвести столько кандидатов </w:t>
      </w:r>
      <w:r>
        <w:rPr>
          <w:rStyle w:val="s0"/>
        </w:rPr>
        <w:t>в присяжные заседатели, чтобы их осталось не менее двенадцати.</w:t>
      </w:r>
    </w:p>
    <w:p w:rsidR="00000000" w:rsidRDefault="00AE6857">
      <w:pPr>
        <w:ind w:firstLine="400"/>
        <w:jc w:val="both"/>
      </w:pPr>
      <w:bookmarkStart w:id="775" w:name="SUB6430800"/>
      <w:bookmarkEnd w:id="775"/>
      <w:r>
        <w:rPr>
          <w:rStyle w:val="s0"/>
        </w:rPr>
        <w:t>8. Кандидатам в присяжные заседатели может быть заявлен отвод государственным обвинителем, подсудимым или его защитником без указания мотивов отвода путем написания на билетах с указанием фамил</w:t>
      </w:r>
      <w:r>
        <w:rPr>
          <w:rStyle w:val="s0"/>
        </w:rPr>
        <w:t>ий кандидатов в присяжные заседатели слова «отвод», скрепленного подписью.</w:t>
      </w:r>
    </w:p>
    <w:p w:rsidR="00000000" w:rsidRDefault="00AE6857">
      <w:pPr>
        <w:ind w:firstLine="400"/>
        <w:jc w:val="both"/>
      </w:pPr>
      <w:r>
        <w:rPr>
          <w:rStyle w:val="s0"/>
        </w:rPr>
        <w:t>9. Подсудимый вправе поручить своему защитнику осуществление права на отвод кандидатов в присяжные заседатели. Если подсудимый отказывается от своего права на отвод кандидатов в при</w:t>
      </w:r>
      <w:r>
        <w:rPr>
          <w:rStyle w:val="s0"/>
        </w:rPr>
        <w:t>сяжные заседатели, то защитник без его согласия не вправе самостоятельно участвовать в отводе кандидатов в присяжные заседатели.</w:t>
      </w:r>
    </w:p>
    <w:p w:rsidR="00000000" w:rsidRDefault="00AE6857">
      <w:pPr>
        <w:ind w:firstLine="400"/>
        <w:jc w:val="both"/>
      </w:pPr>
      <w:r>
        <w:rPr>
          <w:rStyle w:val="s0"/>
        </w:rPr>
        <w:t>10. В случае отказа подсудимого или всех подсудимых, если в деле участвуют несколько подсудимых, от своего права на отвод канди</w:t>
      </w:r>
      <w:r>
        <w:rPr>
          <w:rStyle w:val="s0"/>
        </w:rPr>
        <w:t xml:space="preserve">датов в присяжные заседатели их отвод производится путем жеребьевки, в ходе которой председательствующим либо секретарем судебного заседания из урны извлекаются столько билетов с указанием фамилий неотведенных кандидатов в присяжные заседатели, сколько их </w:t>
      </w:r>
      <w:r>
        <w:rPr>
          <w:rStyle w:val="s0"/>
        </w:rPr>
        <w:t>еще может быть отведено.</w:t>
      </w:r>
    </w:p>
    <w:p w:rsidR="00000000" w:rsidRDefault="00AE6857">
      <w:pPr>
        <w:ind w:firstLine="400"/>
        <w:jc w:val="both"/>
      </w:pPr>
      <w:r>
        <w:rPr>
          <w:rStyle w:val="s0"/>
        </w:rPr>
        <w:t>11. Билеты с указанием фамилий немотивированно отведенных сторонами кандидатов в присяжные заседатели приобщаются к материалам дела.</w:t>
      </w:r>
    </w:p>
    <w:p w:rsidR="00000000" w:rsidRDefault="00AE6857">
      <w:pPr>
        <w:ind w:firstLine="400"/>
        <w:jc w:val="both"/>
      </w:pPr>
      <w:r>
        <w:rPr>
          <w:rStyle w:val="s0"/>
        </w:rPr>
        <w:t> </w:t>
      </w:r>
    </w:p>
    <w:p w:rsidR="00000000" w:rsidRDefault="00AE6857">
      <w:pPr>
        <w:ind w:left="1200" w:hanging="800"/>
        <w:jc w:val="both"/>
      </w:pPr>
      <w:bookmarkStart w:id="776" w:name="SUB6440000"/>
      <w:bookmarkEnd w:id="776"/>
      <w:r>
        <w:rPr>
          <w:rStyle w:val="s1"/>
        </w:rPr>
        <w:t>Статья 644. Образование коллегии присяжных заседателей путем проведения жеребьевки</w:t>
      </w:r>
    </w:p>
    <w:p w:rsidR="00000000" w:rsidRDefault="00AE6857">
      <w:pPr>
        <w:ind w:firstLine="400"/>
        <w:jc w:val="both"/>
      </w:pPr>
      <w:r>
        <w:rPr>
          <w:rStyle w:val="s0"/>
        </w:rPr>
        <w:t>1. Коллегия п</w:t>
      </w:r>
      <w:r>
        <w:rPr>
          <w:rStyle w:val="s0"/>
        </w:rPr>
        <w:t>рисяжных заседателей, рассматривающая дело в суде, образуется путем жеребьевки в составе десяти присяжных заседателей основного состава (образующих состав коллегии присяжных заседателей) и двух запасных.</w:t>
      </w:r>
    </w:p>
    <w:p w:rsidR="00000000" w:rsidRDefault="00AE6857">
      <w:pPr>
        <w:ind w:firstLine="400"/>
        <w:jc w:val="both"/>
      </w:pPr>
      <w:r>
        <w:rPr>
          <w:rStyle w:val="s0"/>
        </w:rPr>
        <w:t>2. Для образования коллегии присяжных заседателей пр</w:t>
      </w:r>
      <w:r>
        <w:rPr>
          <w:rStyle w:val="s0"/>
        </w:rPr>
        <w:t>едседательствующий опускает в урну билеты с указанием фамилий неотведенных кандидатов в присяжные заседатели, перемешивает их и по одному вынимает двенадцать билетов, оглашая каждый раз указанную в билете фамилию кандидата в присяжные заседатели. Если не д</w:t>
      </w:r>
      <w:r>
        <w:rPr>
          <w:rStyle w:val="s0"/>
        </w:rPr>
        <w:t>опущены какие-либо нарушения, повлиявшие на правильность образования коллегии присяжных заседателей, то образование коллегии присяжных заседателей признается состоявшимся. При этом первые десять отобранных путем жеребьевки присяжных заседателей считаются п</w:t>
      </w:r>
      <w:r>
        <w:rPr>
          <w:rStyle w:val="s0"/>
        </w:rPr>
        <w:t>рисяжными заседателями основного состава, а два последних - запасными.</w:t>
      </w:r>
    </w:p>
    <w:p w:rsidR="00000000" w:rsidRDefault="00AE6857">
      <w:pPr>
        <w:ind w:firstLine="400"/>
        <w:jc w:val="both"/>
      </w:pPr>
      <w:r>
        <w:rPr>
          <w:rStyle w:val="s0"/>
        </w:rPr>
        <w:t>3. В том случае, когда при решении вопроса об отводах или при образовании коллегии присяжных заседателей были допущены какие-либо нарушения, повлиявшие на правильность ее образования, а</w:t>
      </w:r>
      <w:r>
        <w:rPr>
          <w:rStyle w:val="s0"/>
        </w:rPr>
        <w:t xml:space="preserve"> также в случае отказа одному или более присяжным заседателям в допуске к государственным секретам, председательствующий объявляет образование коллегии присяжных заседателей недействительным или несостоявшимся и проводит отбор кандидатов в присяжные заседа</w:t>
      </w:r>
      <w:r>
        <w:rPr>
          <w:rStyle w:val="s0"/>
        </w:rPr>
        <w:t>тели заново в полном объеме.</w:t>
      </w:r>
    </w:p>
    <w:p w:rsidR="00000000" w:rsidRDefault="00AE6857">
      <w:pPr>
        <w:ind w:firstLine="400"/>
        <w:jc w:val="both"/>
      </w:pPr>
      <w:r>
        <w:rPr>
          <w:rStyle w:val="s0"/>
        </w:rPr>
        <w:t>4. Фамилии отобранных путем жеребьевки двенадцати присяжных заседателей вносятся секретарем судебного заседания в протокол судебного заседания в том порядке, в каком билеты были вынуты из урны. Билеты с указанием фамилий присяж</w:t>
      </w:r>
      <w:r>
        <w:rPr>
          <w:rStyle w:val="s0"/>
        </w:rPr>
        <w:t>ных заседателей, отобранных путем жеребьевки, и порядкового номера, под которым они числятся, приобщаются к материалам дела.</w:t>
      </w:r>
    </w:p>
    <w:p w:rsidR="00000000" w:rsidRDefault="00AE6857">
      <w:pPr>
        <w:ind w:firstLine="400"/>
        <w:jc w:val="both"/>
      </w:pPr>
      <w:r>
        <w:rPr>
          <w:rStyle w:val="s0"/>
        </w:rPr>
        <w:t> </w:t>
      </w:r>
    </w:p>
    <w:p w:rsidR="00000000" w:rsidRDefault="00AE6857">
      <w:pPr>
        <w:ind w:left="1200" w:hanging="800"/>
        <w:jc w:val="both"/>
      </w:pPr>
      <w:bookmarkStart w:id="777" w:name="SUB6450000"/>
      <w:bookmarkEnd w:id="777"/>
      <w:r>
        <w:rPr>
          <w:rStyle w:val="s1"/>
        </w:rPr>
        <w:t>Статья 645. Общие условия участия присяжных заседателей в судебном разбирательстве</w:t>
      </w:r>
    </w:p>
    <w:p w:rsidR="00000000" w:rsidRDefault="00AE6857">
      <w:pPr>
        <w:ind w:firstLine="400"/>
        <w:jc w:val="both"/>
      </w:pPr>
      <w:r>
        <w:rPr>
          <w:rStyle w:val="s0"/>
        </w:rPr>
        <w:t>1. По завершении образования коллегии присяжны</w:t>
      </w:r>
      <w:r>
        <w:rPr>
          <w:rStyle w:val="s0"/>
        </w:rPr>
        <w:t>х заседателей председательствующий предлагает основному составу присяжных заседателей занять отведенное им место на скамье присяжных заседателей в соответствии с порядком, определенным жеребьевкой. Скамья присяжных заседателей должна быть отделена от прису</w:t>
      </w:r>
      <w:r>
        <w:rPr>
          <w:rStyle w:val="s0"/>
        </w:rPr>
        <w:t>тствующих в зале судебного заседания и расположена, как правило, напротив скамьи подсудимых. Два запасных присяжных заседателя занимают на скамье присяжных заседателей специально отведенные для них места.</w:t>
      </w:r>
    </w:p>
    <w:p w:rsidR="00000000" w:rsidRDefault="00AE6857">
      <w:pPr>
        <w:ind w:firstLine="400"/>
        <w:jc w:val="both"/>
      </w:pPr>
      <w:r>
        <w:rPr>
          <w:rStyle w:val="s0"/>
        </w:rPr>
        <w:t>2. Присяжные заседатели и запасные присяжные заседа</w:t>
      </w:r>
      <w:r>
        <w:rPr>
          <w:rStyle w:val="s0"/>
        </w:rPr>
        <w:t>тели постоянно присутствуют при судебном разбирательстве в зале судебного заседания, за исключением случаев, предусмотренных настоящим Кодексом.</w:t>
      </w:r>
    </w:p>
    <w:p w:rsidR="00000000" w:rsidRDefault="00AE6857">
      <w:pPr>
        <w:ind w:firstLine="400"/>
        <w:jc w:val="both"/>
      </w:pPr>
      <w:r>
        <w:rPr>
          <w:rStyle w:val="s0"/>
        </w:rPr>
        <w:t xml:space="preserve">3. Если в ходе судебного разбирательства, но до удаления присяжных заседателей и судьи в совещательную комнату </w:t>
      </w:r>
      <w:r>
        <w:rPr>
          <w:rStyle w:val="s0"/>
        </w:rPr>
        <w:t>для вынесения вердикта выяснится, что кто-либо из присяжных заседателей не может продолжать участвовать в судебном заседании или отстраняется председательствующим от участия в судебном заседании, то он заменяется запасным присяжным заседателем в том порядк</w:t>
      </w:r>
      <w:r>
        <w:rPr>
          <w:rStyle w:val="s0"/>
        </w:rPr>
        <w:t>е, в каком билеты с указанием фамилий запасных присяжных заседателей были извлечены из урны. В случае, если возможности замены выбывших присяжных заседателей запасными исчерпаны, председательствующий объявляет состоявшееся судебное разбирательство недейств</w:t>
      </w:r>
      <w:r>
        <w:rPr>
          <w:rStyle w:val="s0"/>
        </w:rPr>
        <w:t xml:space="preserve">ительным и возвращает судебное разбирательство к этапу предварительной выборки кандидатов в присяжные заседатели в соответствии со </w:t>
      </w:r>
      <w:hyperlink w:anchor="sub6380000" w:history="1">
        <w:r>
          <w:rPr>
            <w:rStyle w:val="a4"/>
          </w:rPr>
          <w:t>статьей 638</w:t>
        </w:r>
      </w:hyperlink>
      <w:r>
        <w:rPr>
          <w:rStyle w:val="s0"/>
        </w:rPr>
        <w:t xml:space="preserve"> настоящего Кодекса.</w:t>
      </w:r>
    </w:p>
    <w:p w:rsidR="00000000" w:rsidRDefault="00AE6857">
      <w:pPr>
        <w:ind w:firstLine="400"/>
        <w:jc w:val="both"/>
      </w:pPr>
      <w:r>
        <w:rPr>
          <w:rStyle w:val="s0"/>
        </w:rPr>
        <w:t>4. Если невозможность участия в судебном заседании кого-либо</w:t>
      </w:r>
      <w:r>
        <w:rPr>
          <w:rStyle w:val="s0"/>
        </w:rPr>
        <w:t xml:space="preserve"> из присяжных заседателей выявится после удаления в совещательную комнату, то судья и присяжные заседатели должны выйти в зал судебного заседания, произвести замену присяжного заседателя запасным и вновь удалиться в совещательную комнату. Если возможность </w:t>
      </w:r>
      <w:r>
        <w:rPr>
          <w:rStyle w:val="s0"/>
        </w:rPr>
        <w:t>замены выбывшего присяжного заседателя запасным исчерпана, председательствующий объявляет состоявшееся судебное разбирательство недействительным и возвращает судебное разбирательство к этапу предварительной выборки кандидатов в присяжные заседатели в соотв</w:t>
      </w:r>
      <w:r>
        <w:rPr>
          <w:rStyle w:val="s0"/>
        </w:rPr>
        <w:t xml:space="preserve">етствии со </w:t>
      </w:r>
      <w:hyperlink w:anchor="sub6380000" w:history="1">
        <w:r>
          <w:rPr>
            <w:rStyle w:val="a4"/>
          </w:rPr>
          <w:t>статьей 638</w:t>
        </w:r>
      </w:hyperlink>
      <w:r>
        <w:rPr>
          <w:rStyle w:val="s0"/>
        </w:rPr>
        <w:t xml:space="preserve"> настоящего Кодекса.</w:t>
      </w:r>
    </w:p>
    <w:p w:rsidR="00000000" w:rsidRDefault="00AE6857">
      <w:pPr>
        <w:jc w:val="both"/>
      </w:pPr>
      <w:r>
        <w:rPr>
          <w:rStyle w:val="s3"/>
        </w:rPr>
        <w:t xml:space="preserve">См.: </w:t>
      </w:r>
      <w:hyperlink r:id="rId2292" w:anchor="sub_id=2100" w:history="1">
        <w:r>
          <w:rPr>
            <w:rStyle w:val="a5"/>
            <w:i/>
            <w:iCs/>
          </w:rPr>
          <w:t>Нормативное постановление</w:t>
        </w:r>
      </w:hyperlink>
      <w:r>
        <w:rPr>
          <w:rStyle w:val="s3"/>
        </w:rPr>
        <w:t xml:space="preserve"> Верховного Суда Республики Казахстан от 23 августа 2012 года № 4 «О</w:t>
      </w:r>
      <w:r>
        <w:rPr>
          <w:rStyle w:val="s3"/>
        </w:rPr>
        <w:t xml:space="preserve"> практике применения судами законодательства, регламентирующего производство по уголовным делам с участием присяжных заседателей»</w:t>
      </w:r>
    </w:p>
    <w:p w:rsidR="00000000" w:rsidRDefault="00AE6857">
      <w:pPr>
        <w:ind w:firstLine="400"/>
        <w:jc w:val="both"/>
      </w:pPr>
      <w:r>
        <w:rPr>
          <w:rStyle w:val="s0"/>
        </w:rPr>
        <w:t>5. Любой присяжный заседатель на любом этапе рассмотрения дела может быть отстранен от дальнейшего участия в деле в случае нес</w:t>
      </w:r>
      <w:r>
        <w:rPr>
          <w:rStyle w:val="s0"/>
        </w:rPr>
        <w:t xml:space="preserve">облюдения ограничений, установленных частью четвертой </w:t>
      </w:r>
      <w:hyperlink w:anchor="sub6470400" w:history="1">
        <w:r>
          <w:rPr>
            <w:rStyle w:val="a4"/>
          </w:rPr>
          <w:t>статьи 647</w:t>
        </w:r>
      </w:hyperlink>
      <w:r>
        <w:rPr>
          <w:rStyle w:val="s0"/>
        </w:rPr>
        <w:t xml:space="preserve"> настоящего Кодекса.</w:t>
      </w:r>
    </w:p>
    <w:p w:rsidR="00000000" w:rsidRDefault="00AE6857">
      <w:pPr>
        <w:ind w:firstLine="400"/>
        <w:jc w:val="both"/>
      </w:pPr>
      <w:r>
        <w:rPr>
          <w:rStyle w:val="s0"/>
        </w:rPr>
        <w:t>6. Отстранение присяжного заседателя осуществляется председательствующим в присутствии сторон, о чем делается запись в протоколе судебного</w:t>
      </w:r>
      <w:r>
        <w:rPr>
          <w:rStyle w:val="s0"/>
        </w:rPr>
        <w:t xml:space="preserve"> заседания.</w:t>
      </w:r>
    </w:p>
    <w:p w:rsidR="00000000" w:rsidRDefault="00AE6857">
      <w:pPr>
        <w:ind w:firstLine="400"/>
        <w:jc w:val="both"/>
      </w:pPr>
      <w:r>
        <w:rPr>
          <w:rStyle w:val="s0"/>
        </w:rPr>
        <w:t> </w:t>
      </w:r>
    </w:p>
    <w:p w:rsidR="00000000" w:rsidRDefault="00AE6857">
      <w:pPr>
        <w:ind w:left="1200" w:hanging="800"/>
        <w:jc w:val="both"/>
      </w:pPr>
      <w:bookmarkStart w:id="778" w:name="SUB6460000"/>
      <w:bookmarkEnd w:id="778"/>
      <w:r>
        <w:rPr>
          <w:rStyle w:val="s1"/>
        </w:rPr>
        <w:t>Статья 646. Принятие присяжными заседателями присяги</w:t>
      </w:r>
    </w:p>
    <w:p w:rsidR="00000000" w:rsidRDefault="00AE6857">
      <w:pPr>
        <w:ind w:firstLine="400"/>
        <w:jc w:val="both"/>
      </w:pPr>
      <w:r>
        <w:rPr>
          <w:rStyle w:val="s0"/>
        </w:rPr>
        <w:t xml:space="preserve">1. После того, как будет образована коллегия присяжных заседателей, председательствующий или секретарь судебного заседания предлагает всем присутствующим в зале судебного заседания встать. </w:t>
      </w:r>
      <w:r>
        <w:rPr>
          <w:rStyle w:val="s0"/>
        </w:rPr>
        <w:t>Председательствующий обращается к присяжным заседателям с предложением принять присягу.</w:t>
      </w:r>
    </w:p>
    <w:p w:rsidR="00000000" w:rsidRDefault="00AE6857">
      <w:pPr>
        <w:ind w:firstLine="400"/>
        <w:jc w:val="both"/>
      </w:pPr>
      <w:r>
        <w:rPr>
          <w:rStyle w:val="s0"/>
        </w:rPr>
        <w:t>2. Лицо, отобранное в порядке, установленном настоящим Кодексом, для участия в уголовном судопроизводстве в качестве присяжного заседателя, принимает присягу, произнеся ее текст следующего содержания: «Приступая к исполнению обязанностей присяжного заседат</w:t>
      </w:r>
      <w:r>
        <w:rPr>
          <w:rStyle w:val="s0"/>
        </w:rPr>
        <w:t>еля, торжественно клянусь исполнять свои обязанности честно и беспристрастно, принимать во внимание все рассмотренные в суде доказательства, доводы, обстоятельства дела, разрешать дело по своему внутреннему убеждению и совести, как подобает свободному граж</w:t>
      </w:r>
      <w:r>
        <w:rPr>
          <w:rStyle w:val="s0"/>
        </w:rPr>
        <w:t>данину и справедливому человеку».</w:t>
      </w:r>
    </w:p>
    <w:p w:rsidR="00000000" w:rsidRDefault="00AE6857">
      <w:pPr>
        <w:ind w:firstLine="400"/>
        <w:jc w:val="both"/>
      </w:pPr>
      <w:r>
        <w:rPr>
          <w:rStyle w:val="s0"/>
        </w:rPr>
        <w:t>Присяжный заседатель подтверждает принятие присяги произнесением фразы: «Я клянусь».</w:t>
      </w:r>
    </w:p>
    <w:p w:rsidR="00000000" w:rsidRDefault="00AE6857">
      <w:pPr>
        <w:ind w:firstLine="400"/>
        <w:jc w:val="both"/>
      </w:pPr>
      <w:r>
        <w:rPr>
          <w:rStyle w:val="s0"/>
        </w:rPr>
        <w:t>3.О принятии присяжными заседателями присяги делается запись в протоколе судебного заседания.</w:t>
      </w:r>
    </w:p>
    <w:p w:rsidR="00000000" w:rsidRDefault="00AE6857">
      <w:pPr>
        <w:ind w:firstLine="400"/>
        <w:jc w:val="both"/>
      </w:pPr>
      <w:r>
        <w:rPr>
          <w:rStyle w:val="s0"/>
        </w:rPr>
        <w:t> </w:t>
      </w:r>
    </w:p>
    <w:p w:rsidR="00000000" w:rsidRDefault="00AE6857">
      <w:pPr>
        <w:ind w:firstLine="400"/>
        <w:jc w:val="both"/>
      </w:pPr>
      <w:r>
        <w:t> </w:t>
      </w:r>
    </w:p>
    <w:p w:rsidR="00000000" w:rsidRDefault="00AE6857">
      <w:pPr>
        <w:jc w:val="center"/>
      </w:pPr>
      <w:bookmarkStart w:id="779" w:name="SUB6470000"/>
      <w:bookmarkEnd w:id="779"/>
      <w:r>
        <w:rPr>
          <w:rStyle w:val="s1"/>
        </w:rPr>
        <w:t>Глава 68. ОСОБЕННОСТИ РАЗБИРАТЕЛЬСТВА ДЕЛА СУДОМ</w:t>
      </w:r>
      <w:r>
        <w:rPr>
          <w:b/>
          <w:bCs/>
        </w:rPr>
        <w:br/>
      </w:r>
      <w:r>
        <w:rPr>
          <w:rStyle w:val="s1"/>
        </w:rPr>
        <w:t>С УЧАСТИЕМ ПРИСЯЖНЫХ ЗАСЕДАТЕЛЕЙ</w:t>
      </w:r>
    </w:p>
    <w:p w:rsidR="00000000" w:rsidRDefault="00AE6857">
      <w:pPr>
        <w:ind w:firstLine="400"/>
        <w:jc w:val="both"/>
      </w:pPr>
      <w:r>
        <w:rPr>
          <w:rStyle w:val="s0"/>
        </w:rPr>
        <w:t> </w:t>
      </w:r>
    </w:p>
    <w:p w:rsidR="00000000" w:rsidRDefault="00AE6857">
      <w:pPr>
        <w:ind w:left="1200" w:hanging="800"/>
        <w:jc w:val="both"/>
      </w:pPr>
      <w:r>
        <w:rPr>
          <w:rStyle w:val="s1"/>
        </w:rPr>
        <w:t>Статья 647. Права, обязанности присяжного заседателя и ограничения в действиях, связанные с рассмотрением дела</w:t>
      </w:r>
    </w:p>
    <w:p w:rsidR="00000000" w:rsidRDefault="00AE6857">
      <w:pPr>
        <w:ind w:firstLine="400"/>
        <w:jc w:val="both"/>
      </w:pPr>
      <w:r>
        <w:rPr>
          <w:rStyle w:val="s0"/>
        </w:rPr>
        <w:t>1. Председательствующий разъясняет присяжным заседателям их п</w:t>
      </w:r>
      <w:r>
        <w:rPr>
          <w:rStyle w:val="s0"/>
        </w:rPr>
        <w:t>рава, обязанности и ограничения в действиях, связанные с рассмотрением дела, а также предупреждает о последствиях нарушения обязанностей и несоблюдения ограничений.</w:t>
      </w:r>
    </w:p>
    <w:p w:rsidR="00000000" w:rsidRDefault="00AE6857">
      <w:pPr>
        <w:ind w:firstLine="400"/>
        <w:jc w:val="both"/>
      </w:pPr>
      <w:r>
        <w:rPr>
          <w:rStyle w:val="s0"/>
        </w:rPr>
        <w:t>2. Присяжный заседатель имеет право:</w:t>
      </w:r>
    </w:p>
    <w:p w:rsidR="00000000" w:rsidRDefault="00AE6857">
      <w:pPr>
        <w:ind w:firstLine="400"/>
        <w:jc w:val="both"/>
      </w:pPr>
      <w:r>
        <w:rPr>
          <w:rStyle w:val="s0"/>
        </w:rPr>
        <w:t>1) участвовать в исследовании рассматриваемых в суде д</w:t>
      </w:r>
      <w:r>
        <w:rPr>
          <w:rStyle w:val="s0"/>
        </w:rPr>
        <w:t>оказательств с тем, чтобы получить возможность самостоятельно по своему внутреннему убеждению оценить обстоятельства дела и дать ответы на вопросы, которые будут поставлены перед коллегией присяжных заседателей;</w:t>
      </w:r>
    </w:p>
    <w:p w:rsidR="00000000" w:rsidRDefault="00AE6857">
      <w:pPr>
        <w:ind w:firstLine="400"/>
        <w:jc w:val="both"/>
      </w:pPr>
      <w:r>
        <w:rPr>
          <w:rStyle w:val="s0"/>
        </w:rPr>
        <w:t>2) задавать через председательствующего вопр</w:t>
      </w:r>
      <w:r>
        <w:rPr>
          <w:rStyle w:val="s0"/>
        </w:rPr>
        <w:t>осы участникам процесса;</w:t>
      </w:r>
    </w:p>
    <w:p w:rsidR="00000000" w:rsidRDefault="00AE6857">
      <w:pPr>
        <w:ind w:firstLine="400"/>
        <w:jc w:val="both"/>
      </w:pPr>
      <w:r>
        <w:rPr>
          <w:rStyle w:val="s0"/>
        </w:rPr>
        <w:t>3) участвовать в осмотре вещественных доказательств, документов, в производстве осмотров местности и помещения, во всех других действиях в судебном следствии;</w:t>
      </w:r>
    </w:p>
    <w:p w:rsidR="00000000" w:rsidRDefault="00AE6857">
      <w:pPr>
        <w:ind w:firstLine="400"/>
        <w:jc w:val="both"/>
      </w:pPr>
      <w:r>
        <w:rPr>
          <w:rStyle w:val="s0"/>
        </w:rPr>
        <w:t>4) обращаться к председательствующему за разъяснениями норм законодатель</w:t>
      </w:r>
      <w:r>
        <w:rPr>
          <w:rStyle w:val="s0"/>
        </w:rPr>
        <w:t>ства, а также содержания оглашенных в судебном заседании документов и по другим непонятным для него вопросам, относящимся к делу;</w:t>
      </w:r>
    </w:p>
    <w:p w:rsidR="00000000" w:rsidRDefault="00AE6857">
      <w:pPr>
        <w:ind w:firstLine="400"/>
        <w:jc w:val="both"/>
      </w:pPr>
      <w:r>
        <w:rPr>
          <w:rStyle w:val="s0"/>
        </w:rPr>
        <w:t>5) делать письменные заметки во время судебного заседания.</w:t>
      </w:r>
    </w:p>
    <w:p w:rsidR="00000000" w:rsidRDefault="00AE6857">
      <w:pPr>
        <w:ind w:firstLine="400"/>
        <w:jc w:val="both"/>
      </w:pPr>
      <w:r>
        <w:rPr>
          <w:rStyle w:val="s0"/>
        </w:rPr>
        <w:t>3. Присяжный заседатель обязан:</w:t>
      </w:r>
    </w:p>
    <w:p w:rsidR="00000000" w:rsidRDefault="00AE6857">
      <w:pPr>
        <w:ind w:firstLine="400"/>
        <w:jc w:val="both"/>
      </w:pPr>
      <w:r>
        <w:rPr>
          <w:rStyle w:val="s0"/>
        </w:rPr>
        <w:t>1) соблюдать порядок в судебном зас</w:t>
      </w:r>
      <w:r>
        <w:rPr>
          <w:rStyle w:val="s0"/>
        </w:rPr>
        <w:t>едании и подчиняться законным распоряжениям председательствующего;</w:t>
      </w:r>
    </w:p>
    <w:p w:rsidR="00000000" w:rsidRDefault="00AE6857">
      <w:pPr>
        <w:ind w:firstLine="400"/>
        <w:jc w:val="both"/>
      </w:pPr>
      <w:r>
        <w:rPr>
          <w:rStyle w:val="s0"/>
        </w:rPr>
        <w:t xml:space="preserve">2) являться в указанное судом время для исполнения обязанностей присяжного заседателя, а также продолжения судебного разбирательства в случае, если объявляется перерыв в судебном заседании </w:t>
      </w:r>
      <w:r>
        <w:rPr>
          <w:rStyle w:val="s0"/>
        </w:rPr>
        <w:t>или слушание дела откладывается;</w:t>
      </w:r>
    </w:p>
    <w:p w:rsidR="00000000" w:rsidRDefault="00AE6857">
      <w:pPr>
        <w:ind w:firstLine="400"/>
        <w:jc w:val="both"/>
      </w:pPr>
      <w:r>
        <w:rPr>
          <w:rStyle w:val="s0"/>
        </w:rPr>
        <w:t>3) в случае невозможности явиться в суд заранее оповестить председательствующего о причинах неявки.</w:t>
      </w:r>
    </w:p>
    <w:p w:rsidR="00000000" w:rsidRDefault="00AE6857">
      <w:pPr>
        <w:ind w:firstLine="400"/>
        <w:jc w:val="both"/>
      </w:pPr>
      <w:bookmarkStart w:id="780" w:name="SUB6470400"/>
      <w:bookmarkEnd w:id="780"/>
      <w:r>
        <w:rPr>
          <w:rStyle w:val="s0"/>
        </w:rPr>
        <w:t>4. Присяжный заседатель не вправе:</w:t>
      </w:r>
    </w:p>
    <w:p w:rsidR="00000000" w:rsidRDefault="00AE6857">
      <w:pPr>
        <w:ind w:firstLine="400"/>
        <w:jc w:val="both"/>
      </w:pPr>
      <w:r>
        <w:rPr>
          <w:rStyle w:val="s0"/>
        </w:rPr>
        <w:t>1) отлучаться из зала судебного заседания во время слушания дела;</w:t>
      </w:r>
    </w:p>
    <w:p w:rsidR="00000000" w:rsidRDefault="00AE6857">
      <w:pPr>
        <w:ind w:firstLine="400"/>
        <w:jc w:val="both"/>
      </w:pPr>
      <w:r>
        <w:rPr>
          <w:rStyle w:val="s0"/>
        </w:rPr>
        <w:t xml:space="preserve">2) вступать в контакт </w:t>
      </w:r>
      <w:r>
        <w:rPr>
          <w:rStyle w:val="s0"/>
        </w:rPr>
        <w:t>во время слушания дела по делу с лицами, не входящими в состав суда, без разрешения председательствующего;</w:t>
      </w:r>
    </w:p>
    <w:p w:rsidR="00000000" w:rsidRDefault="00AE6857">
      <w:pPr>
        <w:ind w:firstLine="400"/>
        <w:jc w:val="both"/>
      </w:pPr>
      <w:r>
        <w:rPr>
          <w:rStyle w:val="s0"/>
        </w:rPr>
        <w:t>3) собирать сведения в ходе разбирательства дела вне судебного заседания;</w:t>
      </w:r>
    </w:p>
    <w:p w:rsidR="00000000" w:rsidRDefault="00AE6857">
      <w:pPr>
        <w:ind w:firstLine="400"/>
        <w:jc w:val="both"/>
      </w:pPr>
      <w:r>
        <w:rPr>
          <w:rStyle w:val="s0"/>
        </w:rPr>
        <w:t>4) разглашать сведения об обстоятельствах, ставших ему известными в связи с</w:t>
      </w:r>
      <w:r>
        <w:rPr>
          <w:rStyle w:val="s0"/>
        </w:rPr>
        <w:t xml:space="preserve"> его участием в закрытом судебном заседании, а также нарушать тайну совещательной комнаты.</w:t>
      </w:r>
    </w:p>
    <w:p w:rsidR="00000000" w:rsidRDefault="00AE6857">
      <w:pPr>
        <w:ind w:firstLine="400"/>
        <w:jc w:val="both"/>
      </w:pPr>
      <w:r>
        <w:rPr>
          <w:rStyle w:val="s0"/>
        </w:rPr>
        <w:t>5. Невыполнение присяжным заседателем обязанностей, а также несоблюдение ограничений, предусмотренных настоящей статьей, влечет ответственность, установленную законо</w:t>
      </w:r>
      <w:r>
        <w:rPr>
          <w:rStyle w:val="s0"/>
        </w:rPr>
        <w:t>м, а также возможность отстранения присяжного заседателя председательствующим от дальнейшего участия в рассмотрении дела.</w:t>
      </w:r>
    </w:p>
    <w:p w:rsidR="00000000" w:rsidRDefault="00AE6857">
      <w:pPr>
        <w:ind w:firstLine="400"/>
        <w:jc w:val="both"/>
      </w:pPr>
      <w:r>
        <w:rPr>
          <w:rStyle w:val="s0"/>
        </w:rPr>
        <w:t> </w:t>
      </w:r>
    </w:p>
    <w:p w:rsidR="00000000" w:rsidRDefault="00AE6857">
      <w:pPr>
        <w:ind w:left="1200" w:hanging="800"/>
        <w:jc w:val="both"/>
      </w:pPr>
      <w:bookmarkStart w:id="781" w:name="SUB6480000"/>
      <w:bookmarkEnd w:id="781"/>
      <w:r>
        <w:rPr>
          <w:rStyle w:val="s1"/>
        </w:rPr>
        <w:t>Статья 648. Компетенция суда с участием присяжных заседателей</w:t>
      </w:r>
    </w:p>
    <w:p w:rsidR="00000000" w:rsidRDefault="00AE6857">
      <w:pPr>
        <w:ind w:firstLine="400"/>
        <w:jc w:val="both"/>
      </w:pPr>
      <w:r>
        <w:rPr>
          <w:rStyle w:val="s0"/>
        </w:rPr>
        <w:t xml:space="preserve">1. При разбирательстве дела судом с участием присяжных заседателей разрешаются вопросы, предусмотренные пунктами 1), 2), 3), 4), 5), 6), 7), 8) и 14) части первой </w:t>
      </w:r>
      <w:hyperlink w:anchor="sub3900000" w:history="1">
        <w:r>
          <w:rPr>
            <w:rStyle w:val="a4"/>
          </w:rPr>
          <w:t>статьи 390</w:t>
        </w:r>
      </w:hyperlink>
      <w:r>
        <w:rPr>
          <w:rStyle w:val="s0"/>
        </w:rPr>
        <w:t xml:space="preserve"> настоящего Кодекса.</w:t>
      </w:r>
    </w:p>
    <w:p w:rsidR="00000000" w:rsidRDefault="00AE6857">
      <w:pPr>
        <w:jc w:val="both"/>
      </w:pPr>
      <w:r>
        <w:rPr>
          <w:rStyle w:val="s3"/>
        </w:rPr>
        <w:t>В часть 2 внесены изменения в</w:t>
      </w:r>
      <w:r>
        <w:rPr>
          <w:rStyle w:val="s3"/>
        </w:rPr>
        <w:t xml:space="preserve"> соответствии с </w:t>
      </w:r>
      <w:hyperlink r:id="rId2293" w:anchor="sub_id=648" w:history="1">
        <w:r>
          <w:rPr>
            <w:rStyle w:val="a5"/>
            <w:i/>
            <w:iCs/>
          </w:rPr>
          <w:t>Законом</w:t>
        </w:r>
      </w:hyperlink>
      <w:r>
        <w:rPr>
          <w:rStyle w:val="s3"/>
        </w:rPr>
        <w:t xml:space="preserve"> РК от 27.12.19 г. № 292-VI (</w:t>
      </w:r>
      <w:hyperlink r:id="rId2294" w:anchor="sub_id=6480200" w:history="1">
        <w:r>
          <w:rPr>
            <w:rStyle w:val="a5"/>
            <w:i/>
            <w:iCs/>
          </w:rPr>
          <w:t>см. стар. ред.</w:t>
        </w:r>
      </w:hyperlink>
      <w:r>
        <w:rPr>
          <w:rStyle w:val="s3"/>
        </w:rPr>
        <w:t>)</w:t>
      </w:r>
    </w:p>
    <w:p w:rsidR="00000000" w:rsidRDefault="00AE6857">
      <w:pPr>
        <w:ind w:firstLine="400"/>
        <w:jc w:val="both"/>
      </w:pPr>
      <w:r>
        <w:rPr>
          <w:rStyle w:val="s0"/>
        </w:rPr>
        <w:t>2. Судья не должен зна</w:t>
      </w:r>
      <w:r>
        <w:rPr>
          <w:rStyle w:val="s0"/>
        </w:rPr>
        <w:t xml:space="preserve">комить присяжных заседателей с фактическими данными, недопустимыми в качестве доказательств. Если в ходе судебного разбирательства будут обнаружены фактические данные, недопустимые в соответствии со </w:t>
      </w:r>
      <w:hyperlink w:anchor="sub1120000" w:history="1">
        <w:r>
          <w:rPr>
            <w:rStyle w:val="a4"/>
          </w:rPr>
          <w:t>статьей 112</w:t>
        </w:r>
      </w:hyperlink>
      <w:r>
        <w:rPr>
          <w:rStyle w:val="s0"/>
        </w:rPr>
        <w:t xml:space="preserve"> настоящего К</w:t>
      </w:r>
      <w:r>
        <w:rPr>
          <w:rStyle w:val="s0"/>
        </w:rPr>
        <w:t xml:space="preserve">одекса в качестве доказательств, председательствующий обязан в </w:t>
      </w:r>
      <w:r>
        <w:t>присутствии</w:t>
      </w:r>
      <w:r>
        <w:rPr>
          <w:rStyle w:val="s0"/>
        </w:rPr>
        <w:t xml:space="preserve"> присяжных заседателей решить вопрос об исключении их из числа таковых, а в случае исследования таких доказательств признать их не имеющими юридической силы, а состоявшееся их исслед</w:t>
      </w:r>
      <w:r>
        <w:rPr>
          <w:rStyle w:val="s0"/>
        </w:rPr>
        <w:t>ование недействительным и разъяснить присяжным заседателям, чтобы они их не учитывали при принятии решений.</w:t>
      </w:r>
    </w:p>
    <w:p w:rsidR="00000000" w:rsidRDefault="00AE6857">
      <w:pPr>
        <w:ind w:firstLine="397"/>
        <w:jc w:val="both"/>
      </w:pPr>
      <w:r>
        <w:rPr>
          <w:rStyle w:val="s0"/>
        </w:rPr>
        <w:t xml:space="preserve">3. Исключена в соответствии с </w:t>
      </w:r>
      <w:hyperlink r:id="rId2295" w:anchor="sub_id=648" w:history="1">
        <w:r>
          <w:rPr>
            <w:rStyle w:val="a5"/>
          </w:rPr>
          <w:t>Законом</w:t>
        </w:r>
      </w:hyperlink>
      <w:r>
        <w:rPr>
          <w:rStyle w:val="s0"/>
        </w:rPr>
        <w:t xml:space="preserve"> РК от 27.12.19 г. № 292-VI </w:t>
      </w:r>
      <w:r>
        <w:rPr>
          <w:rStyle w:val="s3"/>
        </w:rPr>
        <w:t>(</w:t>
      </w:r>
      <w:hyperlink r:id="rId2296" w:anchor="sub_id=6480300" w:history="1">
        <w:r>
          <w:rPr>
            <w:rStyle w:val="a5"/>
            <w:i/>
            <w:iCs/>
          </w:rPr>
          <w:t>см. стар. ред.</w:t>
        </w:r>
      </w:hyperlink>
      <w:r>
        <w:rPr>
          <w:rStyle w:val="s3"/>
        </w:rPr>
        <w:t>)</w:t>
      </w:r>
    </w:p>
    <w:p w:rsidR="00000000" w:rsidRDefault="00AE6857">
      <w:pPr>
        <w:jc w:val="both"/>
      </w:pPr>
      <w:r>
        <w:rPr>
          <w:rStyle w:val="s3"/>
        </w:rPr>
        <w:t xml:space="preserve">См.: </w:t>
      </w:r>
      <w:hyperlink r:id="rId2297" w:anchor="sub_id=1300" w:history="1">
        <w:r>
          <w:rPr>
            <w:rStyle w:val="a5"/>
            <w:i/>
            <w:iCs/>
          </w:rPr>
          <w:t>Нормативное постановление</w:t>
        </w:r>
      </w:hyperlink>
      <w:r>
        <w:rPr>
          <w:rStyle w:val="s3"/>
        </w:rPr>
        <w:t xml:space="preserve"> Верховного Суда Республики Казахстан от 23</w:t>
      </w:r>
      <w:r>
        <w:rPr>
          <w:rStyle w:val="s3"/>
        </w:rPr>
        <w:t xml:space="preserve"> августа 2012 года № 4 «О практике применения судами законодательства, регламентирующего производство по уголовным делам с участием присяжных заседателей»</w:t>
      </w:r>
    </w:p>
    <w:p w:rsidR="00000000" w:rsidRDefault="00AE6857">
      <w:pPr>
        <w:ind w:firstLine="400"/>
        <w:jc w:val="both"/>
      </w:pPr>
      <w:r>
        <w:rPr>
          <w:rStyle w:val="s0"/>
        </w:rPr>
        <w:t> </w:t>
      </w:r>
    </w:p>
    <w:p w:rsidR="00000000" w:rsidRDefault="00AE6857">
      <w:pPr>
        <w:ind w:left="1200" w:hanging="800"/>
        <w:jc w:val="both"/>
      </w:pPr>
      <w:bookmarkStart w:id="782" w:name="SUB6490000"/>
      <w:bookmarkEnd w:id="782"/>
      <w:r>
        <w:rPr>
          <w:rStyle w:val="s1"/>
        </w:rPr>
        <w:t>Статья 649. Прекращение дела в суде с участием присяжных заседателей</w:t>
      </w:r>
    </w:p>
    <w:p w:rsidR="00000000" w:rsidRDefault="00AE6857">
      <w:pPr>
        <w:ind w:firstLine="400"/>
        <w:jc w:val="both"/>
      </w:pPr>
      <w:r>
        <w:rPr>
          <w:rStyle w:val="s0"/>
        </w:rPr>
        <w:t>Председательствующий прекращае</w:t>
      </w:r>
      <w:r>
        <w:rPr>
          <w:rStyle w:val="s0"/>
        </w:rPr>
        <w:t xml:space="preserve">т дело на любом этапе его разбирательства судом с участием присяжных заседателей, если во время судебного разбирательства будут выяснены обстоятельства, предусмотренные частью первой </w:t>
      </w:r>
      <w:hyperlink w:anchor="sub350000" w:history="1">
        <w:r>
          <w:rPr>
            <w:rStyle w:val="a4"/>
          </w:rPr>
          <w:t>статьи 35</w:t>
        </w:r>
      </w:hyperlink>
      <w:r>
        <w:rPr>
          <w:rStyle w:val="s0"/>
        </w:rPr>
        <w:t xml:space="preserve"> настоящего Кодекса, а также при</w:t>
      </w:r>
      <w:r>
        <w:rPr>
          <w:rStyle w:val="s0"/>
        </w:rPr>
        <w:t xml:space="preserve"> отказе государственного обвинителя от обвинения в соответствии с частью седьмой </w:t>
      </w:r>
      <w:hyperlink w:anchor="sub3370700" w:history="1">
        <w:r>
          <w:rPr>
            <w:rStyle w:val="a4"/>
          </w:rPr>
          <w:t>статьи 337</w:t>
        </w:r>
      </w:hyperlink>
      <w:r>
        <w:rPr>
          <w:rStyle w:val="s0"/>
        </w:rPr>
        <w:t xml:space="preserve"> настоящего Кодекса.</w:t>
      </w:r>
    </w:p>
    <w:p w:rsidR="00000000" w:rsidRDefault="00AE6857">
      <w:pPr>
        <w:ind w:firstLine="400"/>
        <w:jc w:val="both"/>
      </w:pPr>
      <w:r>
        <w:rPr>
          <w:rStyle w:val="s0"/>
        </w:rPr>
        <w:t xml:space="preserve">После освобождения присяжных заседателей от участия в судебном разбирательстве председательствующий единолично </w:t>
      </w:r>
      <w:r>
        <w:rPr>
          <w:rStyle w:val="s0"/>
        </w:rPr>
        <w:t>выносит по делу соответствующее постановление.</w:t>
      </w:r>
    </w:p>
    <w:p w:rsidR="00000000" w:rsidRDefault="00AE6857">
      <w:pPr>
        <w:ind w:firstLine="400"/>
        <w:jc w:val="both"/>
      </w:pPr>
      <w:r>
        <w:rPr>
          <w:rStyle w:val="s0"/>
        </w:rPr>
        <w:t> </w:t>
      </w:r>
    </w:p>
    <w:p w:rsidR="00000000" w:rsidRDefault="00AE6857">
      <w:pPr>
        <w:ind w:left="1200" w:hanging="800"/>
        <w:jc w:val="both"/>
      </w:pPr>
      <w:bookmarkStart w:id="783" w:name="SUB6500000"/>
      <w:bookmarkEnd w:id="783"/>
      <w:r>
        <w:rPr>
          <w:rStyle w:val="s1"/>
        </w:rPr>
        <w:t>Статья 650. Особенности судебного следствия в суде с участием присяжных заседателей</w:t>
      </w:r>
    </w:p>
    <w:p w:rsidR="00000000" w:rsidRDefault="00AE6857">
      <w:pPr>
        <w:ind w:firstLine="400"/>
        <w:jc w:val="both"/>
      </w:pPr>
      <w:r>
        <w:rPr>
          <w:rStyle w:val="s0"/>
        </w:rPr>
        <w:t xml:space="preserve">1. Судебное следствие в суде с участием присяжных заседателей проводится в порядке, установленном </w:t>
      </w:r>
      <w:hyperlink w:anchor="sub3640000" w:history="1">
        <w:r>
          <w:rPr>
            <w:rStyle w:val="a4"/>
          </w:rPr>
          <w:t>статьями 364 - 378</w:t>
        </w:r>
      </w:hyperlink>
      <w:r>
        <w:rPr>
          <w:rStyle w:val="s0"/>
        </w:rPr>
        <w:t xml:space="preserve">, </w:t>
      </w:r>
      <w:hyperlink w:anchor="sub3810000" w:history="1">
        <w:r>
          <w:rPr>
            <w:rStyle w:val="a4"/>
          </w:rPr>
          <w:t>381</w:t>
        </w:r>
      </w:hyperlink>
      <w:r>
        <w:rPr>
          <w:rStyle w:val="s0"/>
        </w:rPr>
        <w:t xml:space="preserve"> настоящего Кодекса.</w:t>
      </w:r>
    </w:p>
    <w:p w:rsidR="00000000" w:rsidRDefault="00AE6857">
      <w:pPr>
        <w:ind w:firstLine="400"/>
        <w:jc w:val="both"/>
      </w:pPr>
      <w:r>
        <w:rPr>
          <w:rStyle w:val="s0"/>
        </w:rPr>
        <w:t>2. Государственный обвинитель при оглашении резолютивной части обвинительного акта не вправе упоминать о фактах судимости подсудимого.</w:t>
      </w:r>
    </w:p>
    <w:p w:rsidR="00000000" w:rsidRDefault="00AE6857">
      <w:pPr>
        <w:ind w:firstLine="400"/>
        <w:jc w:val="both"/>
      </w:pPr>
      <w:r>
        <w:rPr>
          <w:rStyle w:val="s0"/>
        </w:rPr>
        <w:t>3. Присяжные заседатели через предсе</w:t>
      </w:r>
      <w:r>
        <w:rPr>
          <w:rStyle w:val="s0"/>
        </w:rPr>
        <w:t>дательствующего могут задавать вопросы подсудимому, потерпевшему, свидетелям и экспертам после того, как эти лица будут допрошены сторонами. Вопросы излагаются присяжными заседателями в письменном виде и подаются председательствующему.</w:t>
      </w:r>
    </w:p>
    <w:p w:rsidR="00000000" w:rsidRDefault="00AE6857">
      <w:pPr>
        <w:ind w:firstLine="400"/>
        <w:jc w:val="both"/>
      </w:pPr>
      <w:r>
        <w:rPr>
          <w:rStyle w:val="s0"/>
        </w:rPr>
        <w:t>4. Председательствую</w:t>
      </w:r>
      <w:r>
        <w:rPr>
          <w:rStyle w:val="s0"/>
        </w:rPr>
        <w:t>щий вправе отклонить вопросы, которые он сочтет не имеющими отношения к делу, а также носящими наводящий или оскорбительный характер, объявив мотивы своего отказа присяжному заседателю, задавшему вопрос.</w:t>
      </w:r>
    </w:p>
    <w:p w:rsidR="00000000" w:rsidRDefault="00AE6857">
      <w:pPr>
        <w:ind w:firstLine="400"/>
        <w:jc w:val="both"/>
      </w:pPr>
      <w:r>
        <w:rPr>
          <w:rStyle w:val="s0"/>
        </w:rPr>
        <w:t>5. Стороны без участия коллегии присяжных заседателе</w:t>
      </w:r>
      <w:r>
        <w:rPr>
          <w:rStyle w:val="s0"/>
        </w:rPr>
        <w:t>й могут ходатайствовать об исследовании доказательств, исключенных ранее судьей из разбирательства дела, не излагая при этом их существа. Выслушивание мнений участников судебного разбирательства по делу в связи с таким ходатайством производится судьей в от</w:t>
      </w:r>
      <w:r>
        <w:rPr>
          <w:rStyle w:val="s0"/>
        </w:rPr>
        <w:t>сутствие присяжных заседателей.</w:t>
      </w:r>
    </w:p>
    <w:p w:rsidR="00000000" w:rsidRDefault="00AE6857">
      <w:pPr>
        <w:ind w:firstLine="400"/>
        <w:jc w:val="both"/>
      </w:pPr>
      <w:r>
        <w:rPr>
          <w:rStyle w:val="s0"/>
        </w:rPr>
        <w:t>Об указанных мерах, принимаемых председательствующим, делается соответствующая запись в протоколе судебного заседания.</w:t>
      </w:r>
    </w:p>
    <w:p w:rsidR="00000000" w:rsidRDefault="00AE6857">
      <w:pPr>
        <w:jc w:val="both"/>
      </w:pPr>
      <w:r>
        <w:rPr>
          <w:rStyle w:val="s3"/>
        </w:rPr>
        <w:t xml:space="preserve">Часть 6 изложена в редакции </w:t>
      </w:r>
      <w:hyperlink r:id="rId2298" w:anchor="sub_id=650" w:history="1">
        <w:r>
          <w:rPr>
            <w:rStyle w:val="a5"/>
            <w:i/>
            <w:iCs/>
          </w:rPr>
          <w:t>Закона</w:t>
        </w:r>
      </w:hyperlink>
      <w:r>
        <w:rPr>
          <w:rStyle w:val="s3"/>
        </w:rPr>
        <w:t xml:space="preserve"> РК от 07.07.20 г. № 361-VI (</w:t>
      </w:r>
      <w:hyperlink r:id="rId2299" w:anchor="sub_id=6500600" w:history="1">
        <w:r>
          <w:rPr>
            <w:rStyle w:val="a5"/>
            <w:i/>
            <w:iCs/>
          </w:rPr>
          <w:t>см. стар. ред.</w:t>
        </w:r>
      </w:hyperlink>
      <w:r>
        <w:rPr>
          <w:rStyle w:val="s3"/>
        </w:rPr>
        <w:t>)</w:t>
      </w:r>
    </w:p>
    <w:p w:rsidR="00000000" w:rsidRDefault="00AE6857">
      <w:pPr>
        <w:ind w:firstLine="400"/>
        <w:jc w:val="both"/>
      </w:pPr>
      <w:r>
        <w:t>6. Не подлежат исследованию с участием присяжных заседателей обстоятельства, связанные с прежней судимостью подсудим</w:t>
      </w:r>
      <w:r>
        <w:t>ого, о признании его лицом с психическим, поведенческим расстройством (заболеванием), связанным с употреблением психоактивных веществ, а также иные обстоятельства, способные вызвать в отношении подсудимого предубеждения присяжных заседателей.</w:t>
      </w:r>
    </w:p>
    <w:p w:rsidR="00000000" w:rsidRDefault="00AE6857">
      <w:pPr>
        <w:ind w:firstLine="400"/>
        <w:jc w:val="both"/>
      </w:pPr>
      <w:r>
        <w:rPr>
          <w:rStyle w:val="s0"/>
        </w:rPr>
        <w:t>7. При наруше</w:t>
      </w:r>
      <w:r>
        <w:rPr>
          <w:rStyle w:val="s0"/>
        </w:rPr>
        <w:t>нии порядка, предусмотренного настоящей статьей, председательствующий обязан предупредить соответствующего участника процесса о недопустимости такого поведения и разъяснить присяжным, чтобы они не воспринимали сказанное участниками процесса. При неподчинен</w:t>
      </w:r>
      <w:r>
        <w:rPr>
          <w:rStyle w:val="s0"/>
        </w:rPr>
        <w:t>ии распоряжениям председательствующего на участника процесса может быть наложено денежное взыскание в порядке, предусмотренном настоящим Кодексом.</w:t>
      </w:r>
    </w:p>
    <w:p w:rsidR="00000000" w:rsidRDefault="00AE6857">
      <w:pPr>
        <w:jc w:val="both"/>
      </w:pPr>
      <w:r>
        <w:rPr>
          <w:rStyle w:val="s3"/>
        </w:rPr>
        <w:t xml:space="preserve">См.: </w:t>
      </w:r>
      <w:hyperlink r:id="rId2300" w:anchor="sub_id=900" w:history="1">
        <w:r>
          <w:rPr>
            <w:rStyle w:val="a5"/>
            <w:i/>
            <w:iCs/>
          </w:rPr>
          <w:t>Нормативное постановление</w:t>
        </w:r>
      </w:hyperlink>
      <w:r>
        <w:rPr>
          <w:rStyle w:val="s3"/>
        </w:rPr>
        <w:t xml:space="preserve"> Верховного Суда Республики Казахстан от 23 августа 2012 года № 4 «О практике применения судами законодательства, регламентирующего производство по уголовным делам с участием присяжных заседателей»</w:t>
      </w:r>
    </w:p>
    <w:p w:rsidR="00000000" w:rsidRDefault="00AE6857">
      <w:pPr>
        <w:ind w:firstLine="400"/>
        <w:jc w:val="both"/>
      </w:pPr>
      <w:r>
        <w:rPr>
          <w:rStyle w:val="s0"/>
        </w:rPr>
        <w:t> </w:t>
      </w:r>
    </w:p>
    <w:p w:rsidR="00000000" w:rsidRDefault="00AE6857">
      <w:pPr>
        <w:ind w:left="1200" w:hanging="800"/>
        <w:jc w:val="both"/>
      </w:pPr>
      <w:bookmarkStart w:id="784" w:name="SUB6510000"/>
      <w:bookmarkEnd w:id="784"/>
      <w:r>
        <w:rPr>
          <w:rStyle w:val="s1"/>
        </w:rPr>
        <w:t>Статья 651. Прения сторон в суд</w:t>
      </w:r>
      <w:r>
        <w:rPr>
          <w:rStyle w:val="s1"/>
        </w:rPr>
        <w:t>е с участием присяжных заседателей</w:t>
      </w:r>
    </w:p>
    <w:p w:rsidR="00000000" w:rsidRDefault="00AE6857">
      <w:pPr>
        <w:ind w:firstLine="400"/>
        <w:jc w:val="both"/>
      </w:pPr>
      <w:r>
        <w:rPr>
          <w:rStyle w:val="s0"/>
        </w:rPr>
        <w:t>1. После окончания судебного следствия суд с участием присяжных заседателей переходит к выслушиванию прений сторон. Прения сторон в суде с участием присяжных заседателей состоят из двух частей.</w:t>
      </w:r>
    </w:p>
    <w:p w:rsidR="00000000" w:rsidRDefault="00AE6857">
      <w:pPr>
        <w:ind w:firstLine="400"/>
        <w:jc w:val="both"/>
      </w:pPr>
      <w:r>
        <w:rPr>
          <w:rStyle w:val="s0"/>
        </w:rPr>
        <w:t>2. Первая часть прений состоит из речей государственного обвинителя, потерпевшего, защитника и подсудимого, которые излагают свои позиции по поводу доказанности или недоказанности вины подсудимого без упоминания его прежней судимости.</w:t>
      </w:r>
    </w:p>
    <w:p w:rsidR="00000000" w:rsidRDefault="00AE6857">
      <w:pPr>
        <w:ind w:firstLine="400"/>
        <w:jc w:val="both"/>
      </w:pPr>
      <w:r>
        <w:rPr>
          <w:rStyle w:val="s0"/>
        </w:rPr>
        <w:t>3. Стороны не могут у</w:t>
      </w:r>
      <w:r>
        <w:rPr>
          <w:rStyle w:val="s0"/>
        </w:rPr>
        <w:t>поминать обстоятельства, не подлежащие рассмотрению судом с участием присяжных заседателей, и ссылаться на доказательства, не исследованные в судебном заседании. Председательствующий прерывает такие выступления и разъясняет присяжным заседателям, что они н</w:t>
      </w:r>
      <w:r>
        <w:rPr>
          <w:rStyle w:val="s0"/>
        </w:rPr>
        <w:t>е должны учитывать данные обстоятельства при вынесении приговора. При неподчинении распоряжениям председательствующего на участника процесса может быть наложено денежное взыскание в порядке, предусмотренном настоящим Кодексом.</w:t>
      </w:r>
    </w:p>
    <w:p w:rsidR="00000000" w:rsidRDefault="00AE6857">
      <w:pPr>
        <w:ind w:firstLine="400"/>
        <w:jc w:val="both"/>
      </w:pPr>
      <w:r>
        <w:rPr>
          <w:rStyle w:val="s0"/>
        </w:rPr>
        <w:t>4. Вторая часть прений состои</w:t>
      </w:r>
      <w:r>
        <w:rPr>
          <w:rStyle w:val="s0"/>
        </w:rPr>
        <w:t>т из речей государственного обвинителя, а также потерпевшего, гражданского истца и ответчика или их представителей, защитника и подсудимого, в которых излагаются позиции по вопросам квалификации действий подсудимого, назначения наказания, гражданского иска</w:t>
      </w:r>
      <w:r>
        <w:rPr>
          <w:rStyle w:val="s0"/>
        </w:rPr>
        <w:t>. Вторая часть прений проводится без участия присяжных заседателей.</w:t>
      </w:r>
    </w:p>
    <w:p w:rsidR="00000000" w:rsidRDefault="00AE6857">
      <w:pPr>
        <w:jc w:val="both"/>
      </w:pPr>
      <w:r>
        <w:rPr>
          <w:rStyle w:val="s3"/>
        </w:rPr>
        <w:t xml:space="preserve">См.: </w:t>
      </w:r>
      <w:hyperlink r:id="rId2301" w:anchor="sub_id=1400" w:history="1">
        <w:r>
          <w:rPr>
            <w:rStyle w:val="a5"/>
            <w:i/>
            <w:iCs/>
          </w:rPr>
          <w:t>Нормативное постановление</w:t>
        </w:r>
      </w:hyperlink>
      <w:r>
        <w:rPr>
          <w:rStyle w:val="s3"/>
        </w:rPr>
        <w:t xml:space="preserve"> Верховного Суда Республики Казахстан от 23 августа 2012 года № 4 «О практик</w:t>
      </w:r>
      <w:r>
        <w:rPr>
          <w:rStyle w:val="s3"/>
        </w:rPr>
        <w:t>е применения судами законодательства, регламентирующего производство по уголовным делам с участием присяжных заседателей»</w:t>
      </w:r>
    </w:p>
    <w:p w:rsidR="00000000" w:rsidRDefault="00AE6857">
      <w:pPr>
        <w:ind w:firstLine="400"/>
        <w:jc w:val="both"/>
      </w:pPr>
      <w:r>
        <w:rPr>
          <w:rStyle w:val="s0"/>
        </w:rPr>
        <w:t> </w:t>
      </w:r>
    </w:p>
    <w:p w:rsidR="00000000" w:rsidRDefault="00AE6857">
      <w:pPr>
        <w:ind w:left="1200" w:hanging="800"/>
        <w:jc w:val="both"/>
      </w:pPr>
      <w:bookmarkStart w:id="785" w:name="SUB6520000"/>
      <w:bookmarkEnd w:id="785"/>
      <w:r>
        <w:rPr>
          <w:rStyle w:val="s1"/>
        </w:rPr>
        <w:t>Статья 652. Реплики и последнее слово подсудимого в суде с участием присяжных заседателей</w:t>
      </w:r>
    </w:p>
    <w:p w:rsidR="00000000" w:rsidRDefault="00AE6857">
      <w:pPr>
        <w:ind w:firstLine="400"/>
        <w:jc w:val="both"/>
      </w:pPr>
      <w:r>
        <w:rPr>
          <w:rStyle w:val="s0"/>
        </w:rPr>
        <w:t>1. Непосредственно после произнесения рече</w:t>
      </w:r>
      <w:r>
        <w:rPr>
          <w:rStyle w:val="s0"/>
        </w:rPr>
        <w:t>й в каждой части прений все участники прений имеют право на реплику. Право последней реплики принадлежит защитнику. Реплики по второй части судебных прений произносятся в отсутствие присяжных заседателей.</w:t>
      </w:r>
    </w:p>
    <w:p w:rsidR="00000000" w:rsidRDefault="00AE6857">
      <w:pPr>
        <w:ind w:firstLine="400"/>
        <w:jc w:val="both"/>
      </w:pPr>
      <w:r>
        <w:rPr>
          <w:rStyle w:val="s0"/>
        </w:rPr>
        <w:t xml:space="preserve">2. Подсудимому в соответствии со </w:t>
      </w:r>
      <w:hyperlink w:anchor="sub3840000" w:history="1">
        <w:r>
          <w:rPr>
            <w:rStyle w:val="a4"/>
          </w:rPr>
          <w:t>статьей 384</w:t>
        </w:r>
      </w:hyperlink>
      <w:r>
        <w:rPr>
          <w:rStyle w:val="s0"/>
        </w:rPr>
        <w:t xml:space="preserve"> настоящего Кодекса предоставляется последнее слово.</w:t>
      </w:r>
    </w:p>
    <w:p w:rsidR="00000000" w:rsidRDefault="00AE6857">
      <w:pPr>
        <w:ind w:firstLine="400"/>
        <w:jc w:val="both"/>
      </w:pPr>
      <w:r>
        <w:rPr>
          <w:rStyle w:val="s0"/>
        </w:rPr>
        <w:t> </w:t>
      </w:r>
    </w:p>
    <w:p w:rsidR="00000000" w:rsidRDefault="00AE6857">
      <w:pPr>
        <w:ind w:left="1200" w:hanging="800"/>
        <w:jc w:val="both"/>
      </w:pPr>
      <w:bookmarkStart w:id="786" w:name="SUB6530000"/>
      <w:bookmarkEnd w:id="786"/>
      <w:r>
        <w:rPr>
          <w:rStyle w:val="s1"/>
        </w:rPr>
        <w:t>Статья 653. Постановка вопросов, подлежащих разрешению судом с участием присяжных заседателей</w:t>
      </w:r>
    </w:p>
    <w:p w:rsidR="00000000" w:rsidRDefault="00AE6857">
      <w:pPr>
        <w:ind w:firstLine="400"/>
        <w:jc w:val="both"/>
      </w:pPr>
      <w:r>
        <w:rPr>
          <w:rStyle w:val="s0"/>
        </w:rPr>
        <w:t>1. На время обсуждения и формулирования вопросов присяжные заседатели удаляются и</w:t>
      </w:r>
      <w:r>
        <w:rPr>
          <w:rStyle w:val="s0"/>
        </w:rPr>
        <w:t>з зала судебного заседания.</w:t>
      </w:r>
    </w:p>
    <w:p w:rsidR="00000000" w:rsidRDefault="00AE6857">
      <w:pPr>
        <w:ind w:firstLine="400"/>
        <w:jc w:val="both"/>
      </w:pPr>
      <w:r>
        <w:rPr>
          <w:rStyle w:val="s0"/>
        </w:rPr>
        <w:t>2. Стороны вправе высказать свои замечания по содержанию и формулировке вопросов и внести предложения о постановке новых вопросов.</w:t>
      </w:r>
    </w:p>
    <w:p w:rsidR="00000000" w:rsidRDefault="00AE6857">
      <w:pPr>
        <w:ind w:firstLine="400"/>
        <w:jc w:val="both"/>
      </w:pPr>
      <w:r>
        <w:rPr>
          <w:rStyle w:val="s0"/>
        </w:rPr>
        <w:t>3. Председательствующий с учетом результатов судебного следствия, прений сторон формулирует в пис</w:t>
      </w:r>
      <w:r>
        <w:rPr>
          <w:rStyle w:val="s0"/>
        </w:rPr>
        <w:t>ьменном виде вопросы, подлежащие разрешению судьей и присяжными заседателями в совещательной комнате, зачитывает их и передает сторонам.</w:t>
      </w:r>
    </w:p>
    <w:p w:rsidR="00000000" w:rsidRDefault="00AE6857">
      <w:pPr>
        <w:ind w:firstLine="400"/>
        <w:jc w:val="both"/>
      </w:pPr>
      <w:r>
        <w:rPr>
          <w:rStyle w:val="s0"/>
        </w:rPr>
        <w:t>4. С учетом замечаний и предложений сторон председательствующий в совещательной комнате окончательно формулирует вопрос</w:t>
      </w:r>
      <w:r>
        <w:rPr>
          <w:rStyle w:val="s0"/>
        </w:rPr>
        <w:t>ы, подлежащие разрешению судом с участием присяжных заседателей, вносит их в вопросный лист и подписывает его.</w:t>
      </w:r>
    </w:p>
    <w:p w:rsidR="00000000" w:rsidRDefault="00AE6857">
      <w:pPr>
        <w:ind w:firstLine="400"/>
        <w:jc w:val="both"/>
      </w:pPr>
      <w:r>
        <w:rPr>
          <w:rStyle w:val="s0"/>
        </w:rPr>
        <w:t>5. Вопросный лист оглашается в присутствии присяжных заседателей и сторон. После этого изменение формулировки вопросов, исключение вопросов из во</w:t>
      </w:r>
      <w:r>
        <w:rPr>
          <w:rStyle w:val="s0"/>
        </w:rPr>
        <w:t>просного листа, включение в него новых вопросов не допускаются.</w:t>
      </w:r>
    </w:p>
    <w:p w:rsidR="00000000" w:rsidRDefault="00AE6857">
      <w:pPr>
        <w:jc w:val="both"/>
      </w:pPr>
      <w:r>
        <w:rPr>
          <w:rStyle w:val="s3"/>
        </w:rPr>
        <w:t xml:space="preserve">См.: </w:t>
      </w:r>
      <w:hyperlink r:id="rId2302" w:anchor="sub_id=1500" w:history="1">
        <w:r>
          <w:rPr>
            <w:rStyle w:val="a5"/>
            <w:i/>
            <w:iCs/>
          </w:rPr>
          <w:t>Нормативное постановление</w:t>
        </w:r>
      </w:hyperlink>
      <w:r>
        <w:rPr>
          <w:rStyle w:val="s3"/>
        </w:rPr>
        <w:t xml:space="preserve"> Верховного Суда Республики Казахстан от 23 августа 2012 года № 4 «О практике пр</w:t>
      </w:r>
      <w:r>
        <w:rPr>
          <w:rStyle w:val="s3"/>
        </w:rPr>
        <w:t>именения судами законодательства, регламентирующего производство по уголовным делам с участием присяжных заседателей»</w:t>
      </w:r>
    </w:p>
    <w:p w:rsidR="00000000" w:rsidRDefault="00AE6857">
      <w:pPr>
        <w:ind w:firstLine="400"/>
        <w:jc w:val="both"/>
      </w:pPr>
      <w:r>
        <w:rPr>
          <w:rStyle w:val="s0"/>
        </w:rPr>
        <w:t> </w:t>
      </w:r>
    </w:p>
    <w:p w:rsidR="00000000" w:rsidRDefault="00AE6857">
      <w:pPr>
        <w:ind w:left="1200" w:hanging="800"/>
        <w:jc w:val="both"/>
      </w:pPr>
      <w:bookmarkStart w:id="787" w:name="SUB6540000"/>
      <w:bookmarkEnd w:id="787"/>
      <w:r>
        <w:rPr>
          <w:rStyle w:val="s1"/>
        </w:rPr>
        <w:t>Статья 654. Содержание вопросов, подлежащих разрешению судом с участием присяжных заседателей</w:t>
      </w:r>
    </w:p>
    <w:p w:rsidR="00000000" w:rsidRDefault="00AE6857">
      <w:pPr>
        <w:ind w:firstLine="400"/>
        <w:jc w:val="both"/>
      </w:pPr>
      <w:r>
        <w:rPr>
          <w:rStyle w:val="s0"/>
        </w:rPr>
        <w:t>1. По каждому из деяний, в совершении кото</w:t>
      </w:r>
      <w:r>
        <w:rPr>
          <w:rStyle w:val="s0"/>
        </w:rPr>
        <w:t>рых обвиняется подсудимый, ставится три основных вопроса:</w:t>
      </w:r>
    </w:p>
    <w:p w:rsidR="00000000" w:rsidRDefault="00AE6857">
      <w:pPr>
        <w:ind w:firstLine="400"/>
        <w:jc w:val="both"/>
      </w:pPr>
      <w:r>
        <w:rPr>
          <w:rStyle w:val="s0"/>
        </w:rPr>
        <w:t>1) доказано ли, что деяние имело место;</w:t>
      </w:r>
    </w:p>
    <w:p w:rsidR="00000000" w:rsidRDefault="00AE6857">
      <w:pPr>
        <w:ind w:firstLine="400"/>
        <w:jc w:val="both"/>
      </w:pPr>
      <w:r>
        <w:rPr>
          <w:rStyle w:val="s0"/>
        </w:rPr>
        <w:t>2) доказано ли, что это деяние совершил подсудимый;</w:t>
      </w:r>
    </w:p>
    <w:p w:rsidR="00000000" w:rsidRDefault="00AE6857">
      <w:pPr>
        <w:ind w:firstLine="400"/>
        <w:jc w:val="both"/>
      </w:pPr>
      <w:r>
        <w:rPr>
          <w:rStyle w:val="s0"/>
        </w:rPr>
        <w:t>3) виновен ли подсудимый в совершении этого деяния.</w:t>
      </w:r>
    </w:p>
    <w:p w:rsidR="00000000" w:rsidRDefault="00AE6857">
      <w:pPr>
        <w:ind w:firstLine="400"/>
        <w:jc w:val="both"/>
      </w:pPr>
      <w:r>
        <w:rPr>
          <w:rStyle w:val="s0"/>
        </w:rPr>
        <w:t>2. После основного вопроса о виновности подсудимого мо</w:t>
      </w:r>
      <w:r>
        <w:rPr>
          <w:rStyle w:val="s0"/>
        </w:rPr>
        <w:t>гут ставиться частные вопросы о таких обстоятельствах, которые увеличивают или уменьшают степень виновности либо изменяют ее характер, влекут за собой освобождение подсудимого от ответственности. В необходимых случаях отдельно ставятся также вопросы о степ</w:t>
      </w:r>
      <w:r>
        <w:rPr>
          <w:rStyle w:val="s0"/>
        </w:rPr>
        <w:t>ени осуществления преступного намерения, причинах, в силу которых деяние не было доведено до конца, степени и характере соучастия каждого из подсудимых в совершении преступления. Допустимы вопросы, позволяющие установить виновность подсудимого в совершении</w:t>
      </w:r>
      <w:r>
        <w:rPr>
          <w:rStyle w:val="s0"/>
        </w:rPr>
        <w:t xml:space="preserve"> менее тяжкого преступления, если этим не нарушается его право на защиту.</w:t>
      </w:r>
    </w:p>
    <w:p w:rsidR="00000000" w:rsidRDefault="00AE6857">
      <w:pPr>
        <w:ind w:firstLine="400"/>
        <w:jc w:val="both"/>
      </w:pPr>
      <w:r>
        <w:rPr>
          <w:rStyle w:val="s0"/>
        </w:rPr>
        <w:t>3. Вопросы, подлежащие разрешению, ставятся в отношении каждого подсудимого отдельно.</w:t>
      </w:r>
    </w:p>
    <w:p w:rsidR="00000000" w:rsidRDefault="00AE6857">
      <w:pPr>
        <w:jc w:val="both"/>
      </w:pPr>
      <w:r>
        <w:rPr>
          <w:rStyle w:val="s3"/>
        </w:rPr>
        <w:t xml:space="preserve">См.: </w:t>
      </w:r>
      <w:hyperlink r:id="rId2303" w:anchor="sub_id=1600" w:history="1">
        <w:r>
          <w:rPr>
            <w:rStyle w:val="a5"/>
            <w:i/>
            <w:iCs/>
          </w:rPr>
          <w:t>Нормативн</w:t>
        </w:r>
        <w:r>
          <w:rPr>
            <w:rStyle w:val="a5"/>
            <w:i/>
            <w:iCs/>
          </w:rPr>
          <w:t>ое постановление</w:t>
        </w:r>
      </w:hyperlink>
      <w:r>
        <w:rPr>
          <w:rStyle w:val="s3"/>
        </w:rPr>
        <w:t xml:space="preserve"> Верховного Суда Республики Казахстан от 23 августа 2012 года № 4 «О практике применения судами законодательства, регламентирующего производство по уголовным делам с участием присяжных заседателей»</w:t>
      </w:r>
    </w:p>
    <w:p w:rsidR="00000000" w:rsidRDefault="00AE6857">
      <w:pPr>
        <w:ind w:firstLine="400"/>
        <w:jc w:val="both"/>
      </w:pPr>
      <w:r>
        <w:rPr>
          <w:rStyle w:val="s0"/>
        </w:rPr>
        <w:t> </w:t>
      </w:r>
    </w:p>
    <w:p w:rsidR="00000000" w:rsidRDefault="00AE6857">
      <w:pPr>
        <w:ind w:left="1200" w:hanging="800"/>
        <w:jc w:val="both"/>
      </w:pPr>
      <w:bookmarkStart w:id="788" w:name="SUB6550000"/>
      <w:bookmarkEnd w:id="788"/>
      <w:r>
        <w:rPr>
          <w:rStyle w:val="s1"/>
        </w:rPr>
        <w:t>Статья 655. Тайна совещания присяжных заседателей</w:t>
      </w:r>
    </w:p>
    <w:p w:rsidR="00000000" w:rsidRDefault="00AE6857">
      <w:pPr>
        <w:ind w:firstLine="400"/>
        <w:jc w:val="both"/>
      </w:pPr>
      <w:r>
        <w:rPr>
          <w:rStyle w:val="s0"/>
        </w:rPr>
        <w:t>1. После окончания прений и формулирования вопросов судья и основные присяжные заседатели удаляются в совещательную комнату для вынесения приговора.</w:t>
      </w:r>
    </w:p>
    <w:p w:rsidR="00000000" w:rsidRDefault="00AE6857">
      <w:pPr>
        <w:ind w:firstLine="400"/>
        <w:jc w:val="both"/>
      </w:pPr>
      <w:r>
        <w:rPr>
          <w:rStyle w:val="s0"/>
        </w:rPr>
        <w:t xml:space="preserve">2. Кроме судьи и присяжных заседателей, присутствие иных </w:t>
      </w:r>
      <w:r>
        <w:rPr>
          <w:rStyle w:val="s0"/>
        </w:rPr>
        <w:t>лиц в совещательной комнате не допускается. Председательствующий вправе объявить перерыв для отдыха присяжных заседателей с выходом из совещательной комнаты, а также по окончании рабочего времени до начала его в следующий день. Делать перерывы в связи с вы</w:t>
      </w:r>
      <w:r>
        <w:rPr>
          <w:rStyle w:val="s0"/>
        </w:rPr>
        <w:t>ходными и праздничными днями не допускается.</w:t>
      </w:r>
    </w:p>
    <w:p w:rsidR="00000000" w:rsidRDefault="00AE6857">
      <w:pPr>
        <w:ind w:firstLine="400"/>
        <w:jc w:val="both"/>
      </w:pPr>
      <w:r>
        <w:rPr>
          <w:rStyle w:val="s0"/>
        </w:rPr>
        <w:t> </w:t>
      </w:r>
    </w:p>
    <w:p w:rsidR="00000000" w:rsidRDefault="00AE6857">
      <w:pPr>
        <w:ind w:left="1200" w:hanging="800"/>
        <w:jc w:val="both"/>
      </w:pPr>
      <w:bookmarkStart w:id="789" w:name="SUB6560000"/>
      <w:bookmarkEnd w:id="789"/>
      <w:r>
        <w:rPr>
          <w:rStyle w:val="s1"/>
        </w:rPr>
        <w:t>Статья 656. Порядок проведения совещания и голосования в совещательной комнате</w:t>
      </w:r>
    </w:p>
    <w:p w:rsidR="00000000" w:rsidRDefault="00AE6857">
      <w:pPr>
        <w:ind w:firstLine="400"/>
        <w:jc w:val="both"/>
      </w:pPr>
      <w:r>
        <w:rPr>
          <w:rStyle w:val="s0"/>
        </w:rPr>
        <w:t>1. Председательствующий руководит совещанием присяжных заседателей, последовательно ставит на обсуждение подлежащие разрешению воп</w:t>
      </w:r>
      <w:r>
        <w:rPr>
          <w:rStyle w:val="s0"/>
        </w:rPr>
        <w:t>росы, проводит голосование по ответам и ведет подсчет голосов.</w:t>
      </w:r>
    </w:p>
    <w:p w:rsidR="00000000" w:rsidRDefault="00AE6857">
      <w:r>
        <w:rPr>
          <w:rStyle w:val="s3"/>
        </w:rPr>
        <w:t xml:space="preserve">Статья дополнена частью 1-1 в соответствии с </w:t>
      </w:r>
      <w:hyperlink r:id="rId2304" w:anchor="sub_id=656" w:history="1">
        <w:r>
          <w:rPr>
            <w:rStyle w:val="a4"/>
            <w:i/>
            <w:iCs/>
          </w:rPr>
          <w:t>Законом</w:t>
        </w:r>
      </w:hyperlink>
      <w:r>
        <w:rPr>
          <w:rStyle w:val="s3"/>
        </w:rPr>
        <w:t xml:space="preserve"> РК от 31.10.15 г. № 378-V (введен в действие с 1 января 201</w:t>
      </w:r>
      <w:r>
        <w:rPr>
          <w:rStyle w:val="s3"/>
        </w:rPr>
        <w:t>6 г.)</w:t>
      </w:r>
    </w:p>
    <w:p w:rsidR="00000000" w:rsidRDefault="00AE6857">
      <w:pPr>
        <w:ind w:firstLine="400"/>
        <w:jc w:val="both"/>
      </w:pPr>
      <w:r>
        <w:rPr>
          <w:rStyle w:val="s0"/>
        </w:rPr>
        <w:t>1-1. Председательствующий приводит содержание обвинения; сообщает содержание уголовного закона; излагает позиции государственного обвинителя и защиты; разъясняет порядок заполнения бюллетеней, также порядок голосования на назначение наказания.</w:t>
      </w:r>
    </w:p>
    <w:p w:rsidR="00000000" w:rsidRDefault="00AE6857">
      <w:pPr>
        <w:ind w:firstLine="400"/>
        <w:jc w:val="both"/>
      </w:pPr>
      <w:r>
        <w:rPr>
          <w:rStyle w:val="s0"/>
        </w:rPr>
        <w:t>2. В с</w:t>
      </w:r>
      <w:r>
        <w:rPr>
          <w:rStyle w:val="s0"/>
        </w:rPr>
        <w:t>овещательной комнате присяжные заседатели вправе получать от председательствующего разъяснения по возникшим у них неясностям в связи с поставленными вопросами.</w:t>
      </w:r>
    </w:p>
    <w:p w:rsidR="00000000" w:rsidRDefault="00AE6857">
      <w:r>
        <w:rPr>
          <w:rStyle w:val="s3"/>
        </w:rPr>
        <w:t xml:space="preserve">Часть 3 изложена в редакции </w:t>
      </w:r>
      <w:hyperlink r:id="rId2305" w:anchor="sub_id=656" w:history="1">
        <w:r>
          <w:rPr>
            <w:rStyle w:val="a4"/>
            <w:i/>
            <w:iCs/>
          </w:rPr>
          <w:t>Закона</w:t>
        </w:r>
      </w:hyperlink>
      <w:r>
        <w:rPr>
          <w:rStyle w:val="s3"/>
        </w:rPr>
        <w:t xml:space="preserve"> РК от 31.10.15 г. № 378-V (введен в действие с 1 января 2016 г.) (</w:t>
      </w:r>
      <w:hyperlink r:id="rId2306" w:anchor="sub_id=6560300" w:history="1">
        <w:r>
          <w:rPr>
            <w:rStyle w:val="a4"/>
            <w:i/>
            <w:iCs/>
          </w:rPr>
          <w:t>см. стар. ред.</w:t>
        </w:r>
      </w:hyperlink>
      <w:r>
        <w:rPr>
          <w:rStyle w:val="s3"/>
        </w:rPr>
        <w:t>)</w:t>
      </w:r>
    </w:p>
    <w:p w:rsidR="00000000" w:rsidRDefault="00AE6857">
      <w:pPr>
        <w:ind w:firstLine="400"/>
        <w:jc w:val="both"/>
      </w:pPr>
      <w:r>
        <w:rPr>
          <w:rStyle w:val="s0"/>
        </w:rPr>
        <w:t>3. Голосование по основным и дополнительным вопросам проводится тайно</w:t>
      </w:r>
      <w:r>
        <w:rPr>
          <w:rStyle w:val="s0"/>
        </w:rPr>
        <w:t xml:space="preserve"> и письменно. Судья и присяжные заседатели не вправе воздержаться при голосовании. Голоса судьи и присяжных заседателей равны.</w:t>
      </w:r>
    </w:p>
    <w:p w:rsidR="00000000" w:rsidRDefault="00AE6857">
      <w:r>
        <w:rPr>
          <w:rStyle w:val="s3"/>
        </w:rPr>
        <w:t xml:space="preserve">Часть 4 изложена в редакции </w:t>
      </w:r>
      <w:hyperlink r:id="rId2307" w:anchor="sub_id=656" w:history="1">
        <w:r>
          <w:rPr>
            <w:rStyle w:val="a4"/>
            <w:i/>
            <w:iCs/>
          </w:rPr>
          <w:t>Закона</w:t>
        </w:r>
      </w:hyperlink>
      <w:r>
        <w:rPr>
          <w:rStyle w:val="s3"/>
        </w:rPr>
        <w:t xml:space="preserve"> РК от 31.10.1</w:t>
      </w:r>
      <w:r>
        <w:rPr>
          <w:rStyle w:val="s3"/>
        </w:rPr>
        <w:t>5 г. № 378-V (введен в действие с 1 января 2016 г.) (</w:t>
      </w:r>
      <w:hyperlink r:id="rId2308" w:anchor="sub_id=6560400" w:history="1">
        <w:r>
          <w:rPr>
            <w:rStyle w:val="a4"/>
            <w:i/>
            <w:iCs/>
          </w:rPr>
          <w:t>см. стар. ред.</w:t>
        </w:r>
      </w:hyperlink>
      <w:r>
        <w:rPr>
          <w:rStyle w:val="s3"/>
        </w:rPr>
        <w:t>)</w:t>
      </w:r>
    </w:p>
    <w:p w:rsidR="00000000" w:rsidRDefault="00AE6857">
      <w:pPr>
        <w:ind w:firstLine="400"/>
        <w:jc w:val="both"/>
      </w:pPr>
      <w:r>
        <w:rPr>
          <w:rStyle w:val="s0"/>
        </w:rPr>
        <w:t>4. Судья и присяжные заседатели получают для голосования чистые бюллетени со штампом суда, в каждом из</w:t>
      </w:r>
      <w:r>
        <w:rPr>
          <w:rStyle w:val="s0"/>
        </w:rPr>
        <w:t xml:space="preserve"> которых содержатся следующие слова: «По своей чести, совести и по внутреннему убеждению мой вывод...», по числу подсудимых и по количеству вопросов, на которые они должны ответить. Обеспечивая тайну голосования, каждый из них пишет в бюллетене ответ на во</w:t>
      </w:r>
      <w:r>
        <w:rPr>
          <w:rStyle w:val="s0"/>
        </w:rPr>
        <w:t>прос, поставленный в вопросном листе и подлежащий разрешению. Ответ должен представлять собой утвердительное «да» или отрицательное «нет» с обязательным пояснительным словом или словосочетанием, раскрывающим сущность ответа («да, доказано», «нет, не доказа</w:t>
      </w:r>
      <w:r>
        <w:rPr>
          <w:rStyle w:val="s0"/>
        </w:rPr>
        <w:t>но», «да, виновен», «нет, не виновен»). Судья и присяжные заседатели опускают свои бюллетени в урну для голосования.</w:t>
      </w:r>
    </w:p>
    <w:p w:rsidR="00000000" w:rsidRDefault="00AE6857">
      <w:r>
        <w:rPr>
          <w:rStyle w:val="s3"/>
        </w:rPr>
        <w:t xml:space="preserve">Часть 5 изложена в редакции </w:t>
      </w:r>
      <w:hyperlink r:id="rId2309" w:anchor="sub_id=656" w:history="1">
        <w:r>
          <w:rPr>
            <w:rStyle w:val="a4"/>
            <w:i/>
            <w:iCs/>
          </w:rPr>
          <w:t>Закона</w:t>
        </w:r>
      </w:hyperlink>
      <w:r>
        <w:rPr>
          <w:rStyle w:val="s3"/>
        </w:rPr>
        <w:t xml:space="preserve"> РК от 31.10.15 г. № 378</w:t>
      </w:r>
      <w:r>
        <w:rPr>
          <w:rStyle w:val="s3"/>
        </w:rPr>
        <w:t>-V (введен в действие с 1 января 2016 г.) (</w:t>
      </w:r>
      <w:hyperlink r:id="rId2310" w:anchor="sub_id=6560500" w:history="1">
        <w:r>
          <w:rPr>
            <w:rStyle w:val="a4"/>
            <w:i/>
            <w:iCs/>
          </w:rPr>
          <w:t>см. стар. ред.</w:t>
        </w:r>
      </w:hyperlink>
      <w:r>
        <w:rPr>
          <w:rStyle w:val="s3"/>
        </w:rPr>
        <w:t>)</w:t>
      </w:r>
    </w:p>
    <w:p w:rsidR="00000000" w:rsidRDefault="00AE6857">
      <w:pPr>
        <w:ind w:firstLine="400"/>
        <w:jc w:val="both"/>
      </w:pPr>
      <w:r>
        <w:rPr>
          <w:rStyle w:val="s0"/>
        </w:rPr>
        <w:t>5. После окончания голосования по первому из поставленных вопросов председательствующий вскрывает урну и подсчит</w:t>
      </w:r>
      <w:r>
        <w:rPr>
          <w:rStyle w:val="s0"/>
        </w:rPr>
        <w:t>ывает голоса каждого бюллетеня в присутствии присяжных заседателей, результат подсчета голосов немедленно записывает напротив первого из трех основных вопросов, указанных в вопросном листе.</w:t>
      </w:r>
    </w:p>
    <w:p w:rsidR="00000000" w:rsidRDefault="00AE6857">
      <w:pPr>
        <w:ind w:firstLine="400"/>
        <w:jc w:val="both"/>
      </w:pPr>
      <w:r>
        <w:rPr>
          <w:rStyle w:val="s0"/>
        </w:rPr>
        <w:t>В таком же порядке присяжные заседатели и судья голосуют последова</w:t>
      </w:r>
      <w:r>
        <w:rPr>
          <w:rStyle w:val="s0"/>
        </w:rPr>
        <w:t>тельно по каждому из основных, а затем дополнительных вопросов, поставленных в вопросном листе.</w:t>
      </w:r>
    </w:p>
    <w:p w:rsidR="00000000" w:rsidRDefault="00AE6857">
      <w:pPr>
        <w:ind w:firstLine="400"/>
        <w:jc w:val="both"/>
      </w:pPr>
      <w:r>
        <w:rPr>
          <w:rStyle w:val="s0"/>
        </w:rPr>
        <w:t>6. Бюллетени с ответами присяжных заседателей и судьи запечатываются в конверт, который хранится в уголовном деле.</w:t>
      </w:r>
    </w:p>
    <w:p w:rsidR="00000000" w:rsidRDefault="00AE6857">
      <w:pPr>
        <w:ind w:firstLine="400"/>
        <w:jc w:val="both"/>
      </w:pPr>
      <w:r>
        <w:rPr>
          <w:rStyle w:val="s0"/>
        </w:rPr>
        <w:t xml:space="preserve">7. В случае, если ответ на предыдущий вопрос </w:t>
      </w:r>
      <w:r>
        <w:rPr>
          <w:rStyle w:val="s0"/>
        </w:rPr>
        <w:t>исключает необходимость отвечать на последующий вопрос, председательствующий с согласия большинства присяжных заседателей вписывает после него слова «без ответа».</w:t>
      </w:r>
    </w:p>
    <w:p w:rsidR="00000000" w:rsidRDefault="00AE6857">
      <w:pPr>
        <w:ind w:firstLine="400"/>
        <w:jc w:val="both"/>
      </w:pPr>
      <w:r>
        <w:rPr>
          <w:rStyle w:val="s0"/>
        </w:rPr>
        <w:t xml:space="preserve">8. Обвинительный вердикт считается принятым, если за утвердительные ответы на каждый из трех </w:t>
      </w:r>
      <w:r>
        <w:rPr>
          <w:rStyle w:val="s0"/>
        </w:rPr>
        <w:t xml:space="preserve">вопросов, указанных в части первой </w:t>
      </w:r>
      <w:hyperlink w:anchor="sub6540000" w:history="1">
        <w:r>
          <w:rPr>
            <w:rStyle w:val="a4"/>
          </w:rPr>
          <w:t>статьи 654</w:t>
        </w:r>
      </w:hyperlink>
      <w:r>
        <w:rPr>
          <w:rStyle w:val="s0"/>
        </w:rPr>
        <w:t xml:space="preserve"> настоящего Кодекса, проголосовало большинство голосующих.</w:t>
      </w:r>
    </w:p>
    <w:p w:rsidR="00000000" w:rsidRDefault="00AE6857">
      <w:pPr>
        <w:ind w:firstLine="400"/>
        <w:jc w:val="both"/>
      </w:pPr>
      <w:r>
        <w:rPr>
          <w:rStyle w:val="s0"/>
        </w:rPr>
        <w:t>9. Оправдательный вердикт считается принятым, если за отрицательный ответ на любой из поставленных основных вопросов пр</w:t>
      </w:r>
      <w:r>
        <w:rPr>
          <w:rStyle w:val="s0"/>
        </w:rPr>
        <w:t>оголосовало шесть и более голосующих.</w:t>
      </w:r>
    </w:p>
    <w:p w:rsidR="00000000" w:rsidRDefault="00AE6857">
      <w:pPr>
        <w:ind w:firstLine="400"/>
        <w:jc w:val="both"/>
      </w:pPr>
      <w:r>
        <w:rPr>
          <w:rStyle w:val="s0"/>
        </w:rPr>
        <w:t>10. В случае если вопрос о вине подсудимого решен положительно, то судья разрешает вопрос о том, является ли деяние преступлением и каким именно уголовным законом оно предусмотрено (статья, часть, пункт), а также разъясняет присяжным заседателям, какие мер</w:t>
      </w:r>
      <w:r>
        <w:rPr>
          <w:rStyle w:val="s0"/>
        </w:rPr>
        <w:t>ы наказания предусмотрены за эти деяния.</w:t>
      </w:r>
    </w:p>
    <w:p w:rsidR="00000000" w:rsidRDefault="00AE6857">
      <w:pPr>
        <w:ind w:firstLine="400"/>
        <w:jc w:val="both"/>
      </w:pPr>
      <w:r>
        <w:rPr>
          <w:rStyle w:val="s0"/>
        </w:rPr>
        <w:t xml:space="preserve">Если судья при утвердительных ответах присяжных заседателей на вопросы, указанные в части первой </w:t>
      </w:r>
      <w:hyperlink w:anchor="sub6540000" w:history="1">
        <w:r>
          <w:rPr>
            <w:rStyle w:val="a4"/>
          </w:rPr>
          <w:t>статьи 654</w:t>
        </w:r>
      </w:hyperlink>
      <w:r>
        <w:rPr>
          <w:rStyle w:val="s0"/>
        </w:rPr>
        <w:t xml:space="preserve"> настоящего Кодекса, придет к выводу, что в деянии отсутствуют признаки сос</w:t>
      </w:r>
      <w:r>
        <w:rPr>
          <w:rStyle w:val="s0"/>
        </w:rPr>
        <w:t xml:space="preserve">тава преступления, в связи с чем оно не является преступлением, а равно установит иные обстоятельства, предусмотренные </w:t>
      </w:r>
      <w:hyperlink w:anchor="sub360000" w:history="1">
        <w:r>
          <w:rPr>
            <w:rStyle w:val="a4"/>
          </w:rPr>
          <w:t>статьей 36</w:t>
        </w:r>
      </w:hyperlink>
      <w:r>
        <w:rPr>
          <w:rStyle w:val="s0"/>
        </w:rPr>
        <w:t xml:space="preserve"> настоящего Кодекса, он в соответствии с пунктом 1) </w:t>
      </w:r>
      <w:hyperlink w:anchor="sub6570000" w:history="1">
        <w:r>
          <w:rPr>
            <w:rStyle w:val="a4"/>
          </w:rPr>
          <w:t>статьи 657</w:t>
        </w:r>
      </w:hyperlink>
      <w:r>
        <w:rPr>
          <w:rStyle w:val="s0"/>
        </w:rPr>
        <w:t xml:space="preserve"> настоящего Кодекса выносит постановление о прекращении уголовного дела.</w:t>
      </w:r>
    </w:p>
    <w:p w:rsidR="00000000" w:rsidRDefault="00AE6857">
      <w:pPr>
        <w:ind w:firstLine="400"/>
        <w:jc w:val="both"/>
      </w:pPr>
      <w:r>
        <w:rPr>
          <w:rStyle w:val="s0"/>
        </w:rPr>
        <w:t>11. Квалификация деяния подсудимого по соответствующей статье Уголовного кодекса Республики Казахстан определяется судьей без участия присяжных заседателей. Далее судьей с участием пр</w:t>
      </w:r>
      <w:r>
        <w:rPr>
          <w:rStyle w:val="s0"/>
        </w:rPr>
        <w:t xml:space="preserve">исяжных заседателей без перерыва решаются вопросы, предусмотренные пунктами 5) 6), 7), 8) и 14) части первой </w:t>
      </w:r>
      <w:hyperlink w:anchor="sub3900105" w:history="1">
        <w:r>
          <w:rPr>
            <w:rStyle w:val="a4"/>
          </w:rPr>
          <w:t>статьи 390</w:t>
        </w:r>
      </w:hyperlink>
      <w:r>
        <w:rPr>
          <w:rStyle w:val="s0"/>
        </w:rPr>
        <w:t xml:space="preserve"> настоящего Кодекса, решение по которым принимается путем открытого голосования. Решения считаются приня</w:t>
      </w:r>
      <w:r>
        <w:rPr>
          <w:rStyle w:val="s0"/>
        </w:rPr>
        <w:t>тыми, если за них проголосовало большинство голосующих.</w:t>
      </w:r>
    </w:p>
    <w:p w:rsidR="00000000" w:rsidRDefault="00AE6857">
      <w:pPr>
        <w:ind w:firstLine="400"/>
        <w:jc w:val="both"/>
      </w:pPr>
      <w:r>
        <w:rPr>
          <w:rStyle w:val="s0"/>
        </w:rPr>
        <w:t xml:space="preserve">Вопросы, предусмотренные пунктами 9), 10), 11), 12), 13), 15), 16), 17) и 18) части первой и частью пятой </w:t>
      </w:r>
      <w:hyperlink w:anchor="sub3900109" w:history="1">
        <w:r>
          <w:rPr>
            <w:rStyle w:val="a4"/>
          </w:rPr>
          <w:t>статьи 390</w:t>
        </w:r>
      </w:hyperlink>
      <w:r>
        <w:rPr>
          <w:rStyle w:val="s0"/>
        </w:rPr>
        <w:t xml:space="preserve"> настоящего Кодекса, рассматриваются судьей самосто</w:t>
      </w:r>
      <w:r>
        <w:rPr>
          <w:rStyle w:val="s0"/>
        </w:rPr>
        <w:t>ятельно.</w:t>
      </w:r>
    </w:p>
    <w:p w:rsidR="00000000" w:rsidRDefault="00AE6857">
      <w:pPr>
        <w:ind w:firstLine="400"/>
        <w:jc w:val="both"/>
      </w:pPr>
      <w:r>
        <w:rPr>
          <w:rStyle w:val="s0"/>
        </w:rPr>
        <w:t>12. Наказание в виде лишения свободы на срок свыше пятнадцати лет может быть назначено, если за такое решение проголосовало восемь и более голосующих.</w:t>
      </w:r>
    </w:p>
    <w:p w:rsidR="00000000" w:rsidRDefault="00AE6857">
      <w:r>
        <w:rPr>
          <w:rStyle w:val="s3"/>
        </w:rPr>
        <w:t xml:space="preserve">Часть 13 изложена в редакции </w:t>
      </w:r>
      <w:hyperlink r:id="rId2311" w:anchor="sub_id=656" w:history="1">
        <w:r>
          <w:rPr>
            <w:rStyle w:val="a4"/>
            <w:i/>
            <w:iCs/>
          </w:rPr>
          <w:t>Закона</w:t>
        </w:r>
      </w:hyperlink>
      <w:r>
        <w:rPr>
          <w:rStyle w:val="s3"/>
        </w:rPr>
        <w:t xml:space="preserve"> РК от 31.10.15 г. № 378-V (введен в действие с 1 января 2016 г.) (</w:t>
      </w:r>
      <w:hyperlink r:id="rId2312" w:anchor="sub_id=6561300" w:history="1">
        <w:r>
          <w:rPr>
            <w:rStyle w:val="a4"/>
            <w:i/>
            <w:iCs/>
          </w:rPr>
          <w:t>см. стар. ред.</w:t>
        </w:r>
      </w:hyperlink>
      <w:r>
        <w:rPr>
          <w:rStyle w:val="s3"/>
        </w:rPr>
        <w:t>)</w:t>
      </w:r>
    </w:p>
    <w:p w:rsidR="00000000" w:rsidRDefault="00AE6857">
      <w:pPr>
        <w:ind w:firstLine="400"/>
        <w:jc w:val="both"/>
      </w:pPr>
      <w:r>
        <w:rPr>
          <w:rStyle w:val="s0"/>
        </w:rPr>
        <w:t>13. Пожизненное лишение свободы и исключительная мера наказания - смертная казнь могут быть назначены только при наличии единогласного решения судьи и присяжных заседателей.</w:t>
      </w:r>
    </w:p>
    <w:p w:rsidR="00000000" w:rsidRDefault="00AE6857">
      <w:pPr>
        <w:ind w:firstLine="400"/>
        <w:jc w:val="both"/>
      </w:pPr>
      <w:r>
        <w:rPr>
          <w:rStyle w:val="s0"/>
        </w:rPr>
        <w:t>14. Вопросный лист с ответами судьи и присяжных заседателей подписывается судьей и</w:t>
      </w:r>
      <w:r>
        <w:rPr>
          <w:rStyle w:val="s0"/>
        </w:rPr>
        <w:t xml:space="preserve"> присяжными заседателями и приобщается к материалам дела.</w:t>
      </w:r>
    </w:p>
    <w:p w:rsidR="00000000" w:rsidRDefault="00AE6857">
      <w:pPr>
        <w:jc w:val="both"/>
      </w:pPr>
      <w:r>
        <w:rPr>
          <w:rStyle w:val="s3"/>
        </w:rPr>
        <w:t xml:space="preserve">См.: </w:t>
      </w:r>
      <w:hyperlink r:id="rId2313" w:anchor="sub_id=2000" w:history="1">
        <w:r>
          <w:rPr>
            <w:rStyle w:val="a5"/>
            <w:i/>
            <w:iCs/>
          </w:rPr>
          <w:t>Нормативное постановление</w:t>
        </w:r>
      </w:hyperlink>
      <w:r>
        <w:rPr>
          <w:rStyle w:val="s3"/>
        </w:rPr>
        <w:t xml:space="preserve"> Верховного Суда Республики Казахстан от 23 августа 2012 года № 4 «О практике применен</w:t>
      </w:r>
      <w:r>
        <w:rPr>
          <w:rStyle w:val="s3"/>
        </w:rPr>
        <w:t>ия судами законодательства, регламентирующего производство по уголовным делам с участием присяжных заседателей»</w:t>
      </w:r>
    </w:p>
    <w:p w:rsidR="00000000" w:rsidRDefault="00AE6857">
      <w:pPr>
        <w:ind w:firstLine="400"/>
        <w:jc w:val="both"/>
      </w:pPr>
      <w:r>
        <w:rPr>
          <w:rStyle w:val="s0"/>
        </w:rPr>
        <w:t> </w:t>
      </w:r>
    </w:p>
    <w:p w:rsidR="00000000" w:rsidRDefault="00AE6857">
      <w:pPr>
        <w:ind w:left="1200" w:hanging="800"/>
        <w:jc w:val="both"/>
      </w:pPr>
      <w:bookmarkStart w:id="790" w:name="SUB6570000"/>
      <w:bookmarkEnd w:id="790"/>
      <w:r>
        <w:rPr>
          <w:rStyle w:val="s1"/>
        </w:rPr>
        <w:t>Статья 657. Виды решений, принимаемых судом с участием присяжных заседателей</w:t>
      </w:r>
    </w:p>
    <w:p w:rsidR="00000000" w:rsidRDefault="00AE6857">
      <w:pPr>
        <w:ind w:firstLine="400"/>
        <w:jc w:val="both"/>
      </w:pPr>
      <w:r>
        <w:rPr>
          <w:rStyle w:val="s0"/>
        </w:rPr>
        <w:t>Разбирательство уголовного дела в суде с участием присяжных засед</w:t>
      </w:r>
      <w:r>
        <w:rPr>
          <w:rStyle w:val="s0"/>
        </w:rPr>
        <w:t>ателей заканчивается принятием одного из следующих решений:</w:t>
      </w:r>
    </w:p>
    <w:p w:rsidR="00000000" w:rsidRDefault="00AE6857">
      <w:pPr>
        <w:ind w:firstLine="400"/>
        <w:jc w:val="both"/>
      </w:pPr>
      <w:r>
        <w:rPr>
          <w:rStyle w:val="s0"/>
        </w:rPr>
        <w:t xml:space="preserve">1) постановления о прекращении дела в случаях, предусмотренных </w:t>
      </w:r>
      <w:hyperlink w:anchor="sub3270000" w:history="1">
        <w:r>
          <w:rPr>
            <w:rStyle w:val="a4"/>
          </w:rPr>
          <w:t>статьей 327</w:t>
        </w:r>
      </w:hyperlink>
      <w:r>
        <w:rPr>
          <w:rStyle w:val="s0"/>
        </w:rPr>
        <w:t xml:space="preserve"> настоящего Кодекса;</w:t>
      </w:r>
    </w:p>
    <w:p w:rsidR="00000000" w:rsidRDefault="00AE6857">
      <w:pPr>
        <w:ind w:firstLine="400"/>
        <w:jc w:val="both"/>
      </w:pPr>
      <w:r>
        <w:rPr>
          <w:rStyle w:val="s0"/>
        </w:rPr>
        <w:t>2) оправдательного приговора в случаях, когда суд с участием присяжн</w:t>
      </w:r>
      <w:r>
        <w:rPr>
          <w:rStyle w:val="s0"/>
        </w:rPr>
        <w:t xml:space="preserve">ых заседателей дал отрицательный ответ хотя бы на один из трех основных вопросов, указанных в части первой </w:t>
      </w:r>
      <w:hyperlink w:anchor="sub6540000" w:history="1">
        <w:r>
          <w:rPr>
            <w:rStyle w:val="a4"/>
          </w:rPr>
          <w:t>статьи 654</w:t>
        </w:r>
      </w:hyperlink>
      <w:r>
        <w:rPr>
          <w:rStyle w:val="s0"/>
        </w:rPr>
        <w:t xml:space="preserve"> настоящего Кодекса;</w:t>
      </w:r>
    </w:p>
    <w:p w:rsidR="00000000" w:rsidRDefault="00AE6857">
      <w:pPr>
        <w:ind w:firstLine="400"/>
        <w:jc w:val="both"/>
      </w:pPr>
      <w:r>
        <w:rPr>
          <w:rStyle w:val="s0"/>
        </w:rPr>
        <w:t xml:space="preserve">3) обвинительного приговора в соответствии с частью второй </w:t>
      </w:r>
      <w:hyperlink w:anchor="sub3930200" w:history="1">
        <w:r>
          <w:rPr>
            <w:rStyle w:val="a4"/>
          </w:rPr>
          <w:t>статьи 393</w:t>
        </w:r>
      </w:hyperlink>
      <w:r>
        <w:rPr>
          <w:rStyle w:val="s0"/>
        </w:rPr>
        <w:t xml:space="preserve"> настоящего Кодекса.</w:t>
      </w:r>
    </w:p>
    <w:p w:rsidR="00000000" w:rsidRDefault="00AE6857">
      <w:pPr>
        <w:jc w:val="both"/>
      </w:pPr>
      <w:r>
        <w:rPr>
          <w:rStyle w:val="s3"/>
        </w:rPr>
        <w:t xml:space="preserve">См.: </w:t>
      </w:r>
      <w:hyperlink r:id="rId2314" w:anchor="sub_id=2300" w:history="1">
        <w:r>
          <w:rPr>
            <w:rStyle w:val="a5"/>
            <w:i/>
            <w:iCs/>
          </w:rPr>
          <w:t>Нормативное постановление</w:t>
        </w:r>
      </w:hyperlink>
      <w:r>
        <w:rPr>
          <w:rStyle w:val="s3"/>
        </w:rPr>
        <w:t xml:space="preserve"> </w:t>
      </w:r>
      <w:r>
        <w:rPr>
          <w:rStyle w:val="s3"/>
        </w:rPr>
        <w:t>Верховного Суда Республики Казахстан от 23 августа 2012 года № 4 «О практике применения судами законодательства, регламентирующего производство по уголовным делам с участием присяжных заседателей»</w:t>
      </w:r>
    </w:p>
    <w:p w:rsidR="00000000" w:rsidRDefault="00AE6857">
      <w:pPr>
        <w:ind w:firstLine="400"/>
        <w:jc w:val="both"/>
      </w:pPr>
      <w:r>
        <w:rPr>
          <w:rStyle w:val="s0"/>
        </w:rPr>
        <w:t> </w:t>
      </w:r>
    </w:p>
    <w:p w:rsidR="00000000" w:rsidRDefault="00AE6857">
      <w:pPr>
        <w:ind w:left="1200" w:hanging="800"/>
        <w:jc w:val="both"/>
      </w:pPr>
      <w:bookmarkStart w:id="791" w:name="SUB6580000"/>
      <w:bookmarkEnd w:id="791"/>
      <w:r>
        <w:rPr>
          <w:rStyle w:val="s1"/>
        </w:rPr>
        <w:t>Статья 658. Постановление приговора</w:t>
      </w:r>
    </w:p>
    <w:p w:rsidR="00000000" w:rsidRDefault="00AE6857">
      <w:pPr>
        <w:ind w:firstLine="400"/>
        <w:jc w:val="both"/>
      </w:pPr>
      <w:r>
        <w:rPr>
          <w:rStyle w:val="s0"/>
        </w:rPr>
        <w:t>1. Приговор постановл</w:t>
      </w:r>
      <w:r>
        <w:rPr>
          <w:rStyle w:val="s0"/>
        </w:rPr>
        <w:t xml:space="preserve">яется председательствующим в порядке, установленном </w:t>
      </w:r>
      <w:hyperlink w:anchor="sub3870000" w:history="1">
        <w:r>
          <w:rPr>
            <w:rStyle w:val="a4"/>
          </w:rPr>
          <w:t>главой 46</w:t>
        </w:r>
      </w:hyperlink>
      <w:r>
        <w:rPr>
          <w:rStyle w:val="s0"/>
        </w:rPr>
        <w:t xml:space="preserve"> настоящего Кодекса, со следующими особенностями:</w:t>
      </w:r>
    </w:p>
    <w:p w:rsidR="00000000" w:rsidRDefault="00AE6857">
      <w:pPr>
        <w:ind w:firstLine="400"/>
        <w:jc w:val="both"/>
      </w:pPr>
      <w:r>
        <w:rPr>
          <w:rStyle w:val="s0"/>
        </w:rPr>
        <w:t>1) во вводной части приговора не указываются фамилии присяжных заседателей;</w:t>
      </w:r>
    </w:p>
    <w:p w:rsidR="00000000" w:rsidRDefault="00AE6857">
      <w:pPr>
        <w:ind w:firstLine="400"/>
        <w:jc w:val="both"/>
      </w:pPr>
      <w:r>
        <w:rPr>
          <w:rStyle w:val="s0"/>
        </w:rPr>
        <w:t>2) в описательно-мотивировочной част</w:t>
      </w:r>
      <w:r>
        <w:rPr>
          <w:rStyle w:val="s0"/>
        </w:rPr>
        <w:t>и оправдательного приговора излагается существо обвинения, по поводу которого судом с участием присяжных заседателей был вынесен оправдательный вердикт, и содержится ссылка на вердикт;</w:t>
      </w:r>
    </w:p>
    <w:p w:rsidR="00000000" w:rsidRDefault="00AE6857">
      <w:pPr>
        <w:ind w:firstLine="400"/>
        <w:jc w:val="both"/>
      </w:pPr>
      <w:r>
        <w:rPr>
          <w:rStyle w:val="s0"/>
        </w:rPr>
        <w:t>3) в описательно-мотивировочной части обвинительного приговора должны с</w:t>
      </w:r>
      <w:r>
        <w:rPr>
          <w:rStyle w:val="s0"/>
        </w:rPr>
        <w:t>одержаться описание преступного деяния, в совершении которого подсудимый признан виновным, квалификация содеянного, мотивы назначения наказания и обоснование решения суда в отношении гражданского иска;</w:t>
      </w:r>
    </w:p>
    <w:p w:rsidR="00000000" w:rsidRDefault="00AE6857">
      <w:pPr>
        <w:jc w:val="both"/>
      </w:pPr>
      <w:r>
        <w:rPr>
          <w:rStyle w:val="s3"/>
        </w:rPr>
        <w:t xml:space="preserve">Пункт 4 изложен в редакции </w:t>
      </w:r>
      <w:hyperlink r:id="rId2315" w:anchor="sub_id=658" w:history="1">
        <w:r>
          <w:rPr>
            <w:rStyle w:val="a5"/>
            <w:i/>
            <w:iCs/>
          </w:rPr>
          <w:t>Закона</w:t>
        </w:r>
      </w:hyperlink>
      <w:r>
        <w:rPr>
          <w:rStyle w:val="s3"/>
        </w:rPr>
        <w:t xml:space="preserve"> РК от 11.07.17 г. № 91-VI (</w:t>
      </w:r>
      <w:hyperlink r:id="rId2316" w:anchor="sub_id=6580104" w:history="1">
        <w:r>
          <w:rPr>
            <w:rStyle w:val="a5"/>
            <w:i/>
            <w:iCs/>
          </w:rPr>
          <w:t>см. стар. ред.</w:t>
        </w:r>
      </w:hyperlink>
      <w:r>
        <w:rPr>
          <w:rStyle w:val="s3"/>
        </w:rPr>
        <w:t>)</w:t>
      </w:r>
    </w:p>
    <w:p w:rsidR="00000000" w:rsidRDefault="00AE6857">
      <w:pPr>
        <w:ind w:firstLine="400"/>
        <w:jc w:val="both"/>
      </w:pPr>
      <w:r>
        <w:rPr>
          <w:rStyle w:val="s0"/>
        </w:rPr>
        <w:t xml:space="preserve">4) в резолютивной части приговора должны содержаться разъяснения о </w:t>
      </w:r>
      <w:r>
        <w:rPr>
          <w:rStyle w:val="s0"/>
        </w:rPr>
        <w:t>порядке обжалования и пересмотра по ходатайству прокурора приговора.</w:t>
      </w:r>
    </w:p>
    <w:p w:rsidR="00000000" w:rsidRDefault="00AE6857">
      <w:pPr>
        <w:ind w:firstLine="400"/>
        <w:jc w:val="both"/>
      </w:pPr>
      <w:r>
        <w:rPr>
          <w:rStyle w:val="s0"/>
        </w:rPr>
        <w:t>2. Приговор подписывается председательствующим по делу.</w:t>
      </w:r>
    </w:p>
    <w:p w:rsidR="00000000" w:rsidRDefault="00AE6857">
      <w:pPr>
        <w:jc w:val="both"/>
      </w:pPr>
      <w:r>
        <w:rPr>
          <w:rStyle w:val="s3"/>
        </w:rPr>
        <w:t xml:space="preserve">См.: </w:t>
      </w:r>
      <w:hyperlink r:id="rId2317" w:anchor="sub_id=2400" w:history="1">
        <w:r>
          <w:rPr>
            <w:rStyle w:val="a5"/>
            <w:i/>
            <w:iCs/>
          </w:rPr>
          <w:t>Нормативное постановление</w:t>
        </w:r>
      </w:hyperlink>
      <w:r>
        <w:rPr>
          <w:rStyle w:val="s3"/>
        </w:rPr>
        <w:t xml:space="preserve"> Верховного Суда Ре</w:t>
      </w:r>
      <w:r>
        <w:rPr>
          <w:rStyle w:val="s3"/>
        </w:rPr>
        <w:t>спублики Казахстан от 23 августа 2012 года № 4 «О практике применения судами законодательства, регламентирующего производство по уголовным делам с участием присяжных заседателей»</w:t>
      </w:r>
    </w:p>
    <w:p w:rsidR="00000000" w:rsidRDefault="00AE6857">
      <w:pPr>
        <w:ind w:firstLine="400"/>
        <w:jc w:val="both"/>
      </w:pPr>
      <w:r>
        <w:rPr>
          <w:rStyle w:val="s0"/>
        </w:rPr>
        <w:t> </w:t>
      </w:r>
    </w:p>
    <w:p w:rsidR="00000000" w:rsidRDefault="00AE6857">
      <w:pPr>
        <w:ind w:left="1200" w:hanging="800"/>
        <w:jc w:val="both"/>
      </w:pPr>
      <w:bookmarkStart w:id="792" w:name="SUB6590000"/>
      <w:bookmarkEnd w:id="792"/>
      <w:r>
        <w:rPr>
          <w:rStyle w:val="s1"/>
        </w:rPr>
        <w:t>Статья 659. Прекращение рассмотрения уголовного дела в связи с установление</w:t>
      </w:r>
      <w:r>
        <w:rPr>
          <w:rStyle w:val="s1"/>
        </w:rPr>
        <w:t>м невменяемости подсудимого</w:t>
      </w:r>
    </w:p>
    <w:p w:rsidR="00000000" w:rsidRDefault="00AE6857">
      <w:pPr>
        <w:ind w:firstLine="400"/>
        <w:jc w:val="both"/>
      </w:pPr>
      <w:r>
        <w:rPr>
          <w:rStyle w:val="s0"/>
        </w:rPr>
        <w:t>1. Если в ходе разбирательства дела судом с участием присяжных заседателей выявлены обстоятельства, дающие основания считать, что подсудимый по своему психическому состоянию не мог быть привлечен к уголовной ответственности либо</w:t>
      </w:r>
      <w:r>
        <w:rPr>
          <w:rStyle w:val="s0"/>
        </w:rPr>
        <w:t xml:space="preserve"> заболел душевной болезнью, лишающей его возможности отдавать отчет своим действиям или руководить ими, что подтверждается соответствующим заключением судебно-психиатрической экспертизы, председательствующий выносит постановление о прекращении уголовного д</w:t>
      </w:r>
      <w:r>
        <w:rPr>
          <w:rStyle w:val="s0"/>
        </w:rPr>
        <w:t xml:space="preserve">ела в соответствии с пунктом 1) </w:t>
      </w:r>
      <w:hyperlink w:anchor="sub6570000" w:history="1">
        <w:r>
          <w:rPr>
            <w:rStyle w:val="a4"/>
          </w:rPr>
          <w:t>статьи 657</w:t>
        </w:r>
      </w:hyperlink>
      <w:r>
        <w:rPr>
          <w:rStyle w:val="s0"/>
        </w:rPr>
        <w:t xml:space="preserve"> настоящего Кодекса и единолично рассматривает в порядке, предусмотренном </w:t>
      </w:r>
      <w:hyperlink w:anchor="sub5090000" w:history="1">
        <w:r>
          <w:rPr>
            <w:rStyle w:val="a4"/>
          </w:rPr>
          <w:t>разделом 11</w:t>
        </w:r>
      </w:hyperlink>
      <w:r>
        <w:rPr>
          <w:rStyle w:val="s0"/>
        </w:rPr>
        <w:t xml:space="preserve"> настоящего Кодекса, вопрос о применении принудительных мер мед</w:t>
      </w:r>
      <w:r>
        <w:rPr>
          <w:rStyle w:val="s0"/>
        </w:rPr>
        <w:t>ицинского характера к невменяемому.</w:t>
      </w:r>
    </w:p>
    <w:p w:rsidR="00000000" w:rsidRDefault="00AE6857">
      <w:pPr>
        <w:jc w:val="both"/>
      </w:pPr>
      <w:r>
        <w:rPr>
          <w:rStyle w:val="s3"/>
        </w:rPr>
        <w:t xml:space="preserve">Часть 2 изложена в редакции </w:t>
      </w:r>
      <w:hyperlink r:id="rId2318" w:anchor="sub_id=659" w:history="1">
        <w:r>
          <w:rPr>
            <w:rStyle w:val="a5"/>
            <w:i/>
            <w:iCs/>
          </w:rPr>
          <w:t>Закона</w:t>
        </w:r>
      </w:hyperlink>
      <w:r>
        <w:rPr>
          <w:rStyle w:val="s3"/>
        </w:rPr>
        <w:t xml:space="preserve"> РК от 11.07.17 г. № 91-VI (</w:t>
      </w:r>
      <w:hyperlink r:id="rId2319" w:anchor="sub_id=6590200" w:history="1">
        <w:r>
          <w:rPr>
            <w:rStyle w:val="a5"/>
            <w:i/>
            <w:iCs/>
          </w:rPr>
          <w:t>см. стар. ред.</w:t>
        </w:r>
      </w:hyperlink>
      <w:r>
        <w:rPr>
          <w:rStyle w:val="s3"/>
        </w:rPr>
        <w:t>)</w:t>
      </w:r>
    </w:p>
    <w:p w:rsidR="00000000" w:rsidRDefault="00AE6857">
      <w:pPr>
        <w:ind w:firstLine="400"/>
        <w:jc w:val="both"/>
      </w:pPr>
      <w:r>
        <w:rPr>
          <w:rStyle w:val="s0"/>
        </w:rPr>
        <w:t>2. Постановление о прекращении уголовного дела в связи с установлением невменяемости подсудимого и применении либо неприменении к нему принудительных мер медицинского характера может быть обжаловано, пересмотрено по ходатайству прок</w:t>
      </w:r>
      <w:r>
        <w:rPr>
          <w:rStyle w:val="s0"/>
        </w:rPr>
        <w:t>урора в порядке, предусмотренном настоящим Кодексом.</w:t>
      </w:r>
    </w:p>
    <w:p w:rsidR="00000000" w:rsidRDefault="00AE6857">
      <w:pPr>
        <w:ind w:firstLine="400"/>
        <w:jc w:val="both"/>
      </w:pPr>
      <w:r>
        <w:rPr>
          <w:rStyle w:val="s0"/>
        </w:rPr>
        <w:t> </w:t>
      </w:r>
    </w:p>
    <w:p w:rsidR="00000000" w:rsidRDefault="00AE6857">
      <w:pPr>
        <w:ind w:left="1200" w:hanging="800"/>
        <w:jc w:val="both"/>
      </w:pPr>
      <w:bookmarkStart w:id="793" w:name="SUB6600000"/>
      <w:bookmarkEnd w:id="793"/>
      <w:r>
        <w:rPr>
          <w:rStyle w:val="s1"/>
        </w:rPr>
        <w:t>Статья 660. Особенности ведения протокола судебного заседания</w:t>
      </w:r>
    </w:p>
    <w:p w:rsidR="00000000" w:rsidRDefault="00AE6857">
      <w:pPr>
        <w:ind w:firstLine="400"/>
        <w:jc w:val="both"/>
      </w:pPr>
      <w:r>
        <w:rPr>
          <w:rStyle w:val="s0"/>
        </w:rPr>
        <w:t xml:space="preserve">1. Протокол судебного заседания ведется в соответствии с требованиями </w:t>
      </w:r>
      <w:hyperlink w:anchor="sub3470000" w:history="1">
        <w:r>
          <w:rPr>
            <w:rStyle w:val="a4"/>
          </w:rPr>
          <w:t>статьи 347</w:t>
        </w:r>
      </w:hyperlink>
      <w:r>
        <w:rPr>
          <w:rStyle w:val="s0"/>
        </w:rPr>
        <w:t xml:space="preserve"> </w:t>
      </w:r>
      <w:r>
        <w:rPr>
          <w:rStyle w:val="s0"/>
        </w:rPr>
        <w:t>настоящего Кодекса с особенностями, предусмотренными настоящей статьей.</w:t>
      </w:r>
    </w:p>
    <w:p w:rsidR="00000000" w:rsidRDefault="00AE6857">
      <w:pPr>
        <w:ind w:firstLine="400"/>
        <w:jc w:val="both"/>
      </w:pPr>
      <w:r>
        <w:rPr>
          <w:rStyle w:val="s0"/>
        </w:rPr>
        <w:t>2. В протоколе обязательно указываются состав кандидатов в присяжные заседатели, вызванных в судебное заседание, и ход формирования коллегии присяжных заседателей.</w:t>
      </w:r>
    </w:p>
    <w:p w:rsidR="00000000" w:rsidRDefault="00AE6857">
      <w:pPr>
        <w:ind w:firstLine="400"/>
        <w:jc w:val="both"/>
      </w:pPr>
      <w:r>
        <w:rPr>
          <w:rStyle w:val="s0"/>
        </w:rPr>
        <w:t>3. Исключена в соотв</w:t>
      </w:r>
      <w:r>
        <w:rPr>
          <w:rStyle w:val="s0"/>
        </w:rPr>
        <w:t xml:space="preserve">етствии с </w:t>
      </w:r>
      <w:hyperlink r:id="rId2320" w:anchor="sub_id=660" w:history="1">
        <w:r>
          <w:rPr>
            <w:rStyle w:val="a4"/>
          </w:rPr>
          <w:t>Законом</w:t>
        </w:r>
      </w:hyperlink>
      <w:r>
        <w:rPr>
          <w:rStyle w:val="s0"/>
        </w:rPr>
        <w:t xml:space="preserve"> РК от 07.11.14 г. № 248-V </w:t>
      </w:r>
      <w:r>
        <w:rPr>
          <w:rStyle w:val="s3"/>
        </w:rPr>
        <w:t>(</w:t>
      </w:r>
      <w:hyperlink r:id="rId2321" w:anchor="sub_id=6600300" w:history="1">
        <w:r>
          <w:rPr>
            <w:rStyle w:val="a4"/>
            <w:i/>
            <w:iCs/>
          </w:rPr>
          <w:t>см. стар. ред.</w:t>
        </w:r>
      </w:hyperlink>
      <w:r>
        <w:rPr>
          <w:rStyle w:val="s3"/>
        </w:rPr>
        <w:t>)</w:t>
      </w:r>
    </w:p>
    <w:p w:rsidR="00000000" w:rsidRDefault="00AE6857">
      <w:pPr>
        <w:jc w:val="both"/>
      </w:pPr>
      <w:r>
        <w:rPr>
          <w:rStyle w:val="s3"/>
        </w:rPr>
        <w:t>В часть 4 внесены изменения в</w:t>
      </w:r>
      <w:r>
        <w:rPr>
          <w:rStyle w:val="s3"/>
        </w:rPr>
        <w:t xml:space="preserve"> соответствии с </w:t>
      </w:r>
      <w:hyperlink r:id="rId2322" w:anchor="sub_id=660" w:history="1">
        <w:r>
          <w:rPr>
            <w:rStyle w:val="a4"/>
            <w:i/>
            <w:iCs/>
          </w:rPr>
          <w:t>Законом</w:t>
        </w:r>
      </w:hyperlink>
      <w:r>
        <w:rPr>
          <w:rStyle w:val="s3"/>
        </w:rPr>
        <w:t xml:space="preserve"> РК от 07.11.14 г. № 248-V (</w:t>
      </w:r>
      <w:hyperlink r:id="rId2323" w:anchor="sub_id=6600400" w:history="1">
        <w:r>
          <w:rPr>
            <w:rStyle w:val="a4"/>
            <w:i/>
            <w:iCs/>
          </w:rPr>
          <w:t>см. стар. ред.</w:t>
        </w:r>
      </w:hyperlink>
      <w:r>
        <w:rPr>
          <w:rStyle w:val="s3"/>
        </w:rPr>
        <w:t>)</w:t>
      </w:r>
    </w:p>
    <w:p w:rsidR="00000000" w:rsidRDefault="00AE6857">
      <w:pPr>
        <w:ind w:firstLine="400"/>
        <w:jc w:val="both"/>
      </w:pPr>
      <w:r>
        <w:rPr>
          <w:rStyle w:val="s0"/>
        </w:rPr>
        <w:t>4. Протокол судебного з</w:t>
      </w:r>
      <w:r>
        <w:rPr>
          <w:rStyle w:val="s0"/>
        </w:rPr>
        <w:t>аседания должен фиксировать весь ход судебного разбирательства так, чтобы можно было удостовериться в правильности его проведения. В частности, в протоколе судебного заседания должны быть отражены сведения об устранении или замене присяжных заседателей; уд</w:t>
      </w:r>
      <w:r>
        <w:rPr>
          <w:rStyle w:val="s0"/>
        </w:rPr>
        <w:t>алении присяжных заседателей из зала суда в случаях, предусмотренных настоящим Кодексом; мерах, принимаемых председательствующим в отношении участников процесса в связи с несоблюдением ими установленных законом требований о недопустимости обсуждения вопрос</w:t>
      </w:r>
      <w:r>
        <w:rPr>
          <w:rStyle w:val="s0"/>
        </w:rPr>
        <w:t>ов в присутствии присяжных заседателей; ходатайстве или отсутствии такового со стороны обвинения о предоставлении доказательств и их исследовании; ходе формулирования вопросов, подлежащих внесению в вопросный лист; выходе судьи и присяжных заседателей из с</w:t>
      </w:r>
      <w:r>
        <w:rPr>
          <w:rStyle w:val="s0"/>
        </w:rPr>
        <w:t>овещательной комнаты для замены присяжного заседателя или возобновления судебного следствия.</w:t>
      </w:r>
    </w:p>
    <w:p w:rsidR="00000000" w:rsidRDefault="00AE6857">
      <w:pPr>
        <w:ind w:firstLine="400"/>
        <w:jc w:val="both"/>
      </w:pPr>
      <w:r>
        <w:rPr>
          <w:rStyle w:val="s0"/>
        </w:rPr>
        <w:t> </w:t>
      </w:r>
    </w:p>
    <w:p w:rsidR="00000000" w:rsidRDefault="00AE6857">
      <w:pPr>
        <w:ind w:firstLine="400"/>
        <w:jc w:val="both"/>
      </w:pPr>
      <w:r>
        <w:t> </w:t>
      </w:r>
    </w:p>
    <w:p w:rsidR="00000000" w:rsidRDefault="00AE6857">
      <w:pPr>
        <w:jc w:val="center"/>
      </w:pPr>
      <w:bookmarkStart w:id="794" w:name="SUB6610000"/>
      <w:bookmarkEnd w:id="794"/>
      <w:r>
        <w:rPr>
          <w:rStyle w:val="s1"/>
        </w:rPr>
        <w:t xml:space="preserve">Глава 69. ОСОБЕННОСТИ ПРОИЗВОДСТВА ПО ПЕРЕСМОТРУ НЕ ВСТУПИВШИХ В ЗАКОННУЮ СИЛУ ПРИГОВОРОВ, </w:t>
      </w:r>
      <w:r>
        <w:rPr>
          <w:b/>
          <w:bCs/>
        </w:rPr>
        <w:br/>
      </w:r>
      <w:r>
        <w:rPr>
          <w:rStyle w:val="s1"/>
        </w:rPr>
        <w:t>ПОСТАНОВЛЕНИЙ ПО ДЕЛАМ, РАССМОТРЕННЫМ С УЧАСТИЕМ ПРИСЯЖНЫХ ЗАСЕДАТЕ</w:t>
      </w:r>
      <w:r>
        <w:rPr>
          <w:rStyle w:val="s1"/>
        </w:rPr>
        <w:t>ЛЕЙ</w:t>
      </w:r>
    </w:p>
    <w:p w:rsidR="00000000" w:rsidRDefault="00AE6857">
      <w:pPr>
        <w:ind w:firstLine="400"/>
        <w:jc w:val="both"/>
      </w:pPr>
      <w:r>
        <w:rPr>
          <w:rStyle w:val="s0"/>
        </w:rPr>
        <w:t> </w:t>
      </w:r>
    </w:p>
    <w:p w:rsidR="00000000" w:rsidRDefault="00AE6857">
      <w:pPr>
        <w:jc w:val="both"/>
      </w:pPr>
      <w:r>
        <w:rPr>
          <w:rStyle w:val="s3"/>
        </w:rPr>
        <w:t xml:space="preserve">Статья изложена в редакции </w:t>
      </w:r>
      <w:hyperlink r:id="rId2324" w:anchor="sub_id=661" w:history="1">
        <w:r>
          <w:rPr>
            <w:rStyle w:val="a5"/>
            <w:i/>
            <w:iCs/>
          </w:rPr>
          <w:t>Закона</w:t>
        </w:r>
      </w:hyperlink>
      <w:r>
        <w:rPr>
          <w:rStyle w:val="s3"/>
        </w:rPr>
        <w:t xml:space="preserve"> РК от 11.07.17 г. № 91-VI (</w:t>
      </w:r>
      <w:hyperlink r:id="rId2325" w:anchor="sub_id=6610000" w:history="1">
        <w:r>
          <w:rPr>
            <w:rStyle w:val="a5"/>
            <w:i/>
            <w:iCs/>
          </w:rPr>
          <w:t>см. стар. ред.</w:t>
        </w:r>
      </w:hyperlink>
      <w:r>
        <w:rPr>
          <w:rStyle w:val="s3"/>
        </w:rPr>
        <w:t>)</w:t>
      </w:r>
    </w:p>
    <w:p w:rsidR="00000000" w:rsidRDefault="00AE6857">
      <w:pPr>
        <w:ind w:left="1200" w:hanging="800"/>
        <w:jc w:val="both"/>
      </w:pPr>
      <w:r>
        <w:rPr>
          <w:rStyle w:val="s1"/>
        </w:rPr>
        <w:t xml:space="preserve">Статья </w:t>
      </w:r>
      <w:r>
        <w:rPr>
          <w:rStyle w:val="s1"/>
        </w:rPr>
        <w:t>661. Обжалование и пересмотр по ходатайству прокурора не вступивших в законную силу приговоров и постановлений, вынесенных судом с участием присяжных заседателей</w:t>
      </w:r>
    </w:p>
    <w:p w:rsidR="00000000" w:rsidRDefault="00AE6857">
      <w:pPr>
        <w:ind w:firstLine="400"/>
        <w:jc w:val="both"/>
      </w:pPr>
      <w:r>
        <w:rPr>
          <w:rStyle w:val="s0"/>
        </w:rPr>
        <w:t>Порядок обжалования, пересмотра по ходатайству прокурора не вступивших в законную силу пригово</w:t>
      </w:r>
      <w:r>
        <w:rPr>
          <w:rStyle w:val="s0"/>
        </w:rPr>
        <w:t>ров и постановлений суда с участием присяжных заседателей определяется правилами, предусмотренными настоящим Кодексом, с особенностями, установленными настоящей главой.</w:t>
      </w:r>
    </w:p>
    <w:p w:rsidR="00000000" w:rsidRDefault="00AE6857">
      <w:pPr>
        <w:ind w:firstLine="400"/>
        <w:jc w:val="both"/>
      </w:pPr>
      <w:r>
        <w:rPr>
          <w:rStyle w:val="s0"/>
        </w:rPr>
        <w:t> </w:t>
      </w:r>
    </w:p>
    <w:p w:rsidR="00000000" w:rsidRDefault="00AE6857">
      <w:pPr>
        <w:ind w:left="1200" w:hanging="800"/>
        <w:jc w:val="both"/>
      </w:pPr>
      <w:bookmarkStart w:id="795" w:name="SUB6620000"/>
      <w:bookmarkEnd w:id="795"/>
      <w:r>
        <w:rPr>
          <w:rStyle w:val="s1"/>
        </w:rPr>
        <w:t>Статья 662. Особенности производства в апелляционной инстанции дел, рассмотренных суд</w:t>
      </w:r>
      <w:r>
        <w:rPr>
          <w:rStyle w:val="s1"/>
        </w:rPr>
        <w:t>ом с участием присяжных заседателей</w:t>
      </w:r>
    </w:p>
    <w:p w:rsidR="00000000" w:rsidRDefault="00AE6857">
      <w:pPr>
        <w:jc w:val="both"/>
      </w:pPr>
      <w:r>
        <w:rPr>
          <w:rStyle w:val="s3"/>
        </w:rPr>
        <w:t xml:space="preserve">Часть 1 изложена в редакции </w:t>
      </w:r>
      <w:hyperlink r:id="rId2326" w:anchor="sub_id=662" w:history="1">
        <w:r>
          <w:rPr>
            <w:rStyle w:val="a5"/>
            <w:i/>
            <w:iCs/>
          </w:rPr>
          <w:t>Закона</w:t>
        </w:r>
      </w:hyperlink>
      <w:r>
        <w:rPr>
          <w:rStyle w:val="s3"/>
        </w:rPr>
        <w:t xml:space="preserve"> РК от 11.07.17 г. № 91-VI (</w:t>
      </w:r>
      <w:hyperlink r:id="rId2327" w:anchor="sub_id=6620100" w:history="1">
        <w:r>
          <w:rPr>
            <w:rStyle w:val="a5"/>
            <w:i/>
            <w:iCs/>
          </w:rPr>
          <w:t>см. стар. ред.</w:t>
        </w:r>
      </w:hyperlink>
      <w:r>
        <w:rPr>
          <w:rStyle w:val="s3"/>
        </w:rPr>
        <w:t>)</w:t>
      </w:r>
    </w:p>
    <w:p w:rsidR="00000000" w:rsidRDefault="00AE6857">
      <w:pPr>
        <w:ind w:firstLine="400"/>
        <w:jc w:val="both"/>
      </w:pPr>
      <w:r>
        <w:rPr>
          <w:rStyle w:val="s0"/>
        </w:rPr>
        <w:t>1. Суд апелляционной инстанции при рассмотрении жалоб, ходатайств прокурора на приговоры, постановления суда с участием присяжных заседателей проверяет соб</w:t>
      </w:r>
      <w:r>
        <w:rPr>
          <w:rStyle w:val="s0"/>
        </w:rPr>
        <w:t>людение судом, постановившим приговор, постановление, норм уголовного и уголовно-процессуального закона и на основе этого проверяет законность, обоснованность и справедливость приговора, постановления.</w:t>
      </w:r>
    </w:p>
    <w:p w:rsidR="00000000" w:rsidRDefault="00AE6857">
      <w:pPr>
        <w:ind w:firstLine="400"/>
        <w:jc w:val="both"/>
      </w:pPr>
      <w:r>
        <w:rPr>
          <w:rStyle w:val="s0"/>
        </w:rPr>
        <w:t>2. Основаниями для отмены или изменения судебных решен</w:t>
      </w:r>
      <w:r>
        <w:rPr>
          <w:rStyle w:val="s0"/>
        </w:rPr>
        <w:t>ий апелляционной инстанцией являются:</w:t>
      </w:r>
    </w:p>
    <w:p w:rsidR="00000000" w:rsidRDefault="00AE6857">
      <w:pPr>
        <w:ind w:firstLine="400"/>
        <w:jc w:val="both"/>
      </w:pPr>
      <w:r>
        <w:rPr>
          <w:rStyle w:val="s0"/>
        </w:rPr>
        <w:t>1) необоснованное исключение из разбирательства допустимых доказательств, которые могут иметь существенное значение для исхода дела;</w:t>
      </w:r>
    </w:p>
    <w:p w:rsidR="00000000" w:rsidRDefault="00AE6857">
      <w:pPr>
        <w:ind w:firstLine="400"/>
        <w:jc w:val="both"/>
      </w:pPr>
      <w:r>
        <w:rPr>
          <w:rStyle w:val="s0"/>
        </w:rPr>
        <w:t>2) необоснованный отказ стороне в исследовании доказательств, которые могут иметь сущ</w:t>
      </w:r>
      <w:r>
        <w:rPr>
          <w:rStyle w:val="s0"/>
        </w:rPr>
        <w:t>ественное значение для исхода дела;</w:t>
      </w:r>
    </w:p>
    <w:p w:rsidR="00000000" w:rsidRDefault="00AE6857">
      <w:pPr>
        <w:ind w:firstLine="400"/>
        <w:jc w:val="both"/>
      </w:pPr>
      <w:r>
        <w:rPr>
          <w:rStyle w:val="s0"/>
        </w:rPr>
        <w:t>3) исследование в судебном заседании фактических данных, недопустимых в качестве доказательств, которые повлияли на исход дела;</w:t>
      </w:r>
    </w:p>
    <w:p w:rsidR="00000000" w:rsidRDefault="00AE6857">
      <w:pPr>
        <w:ind w:firstLine="400"/>
        <w:jc w:val="both"/>
      </w:pPr>
      <w:r>
        <w:rPr>
          <w:rStyle w:val="s0"/>
        </w:rPr>
        <w:t>4) существенное нарушение уголовно-процессуального закона, предусмотренное настоящим Кодексо</w:t>
      </w:r>
      <w:r>
        <w:rPr>
          <w:rStyle w:val="s0"/>
        </w:rPr>
        <w:t>м;</w:t>
      </w:r>
    </w:p>
    <w:p w:rsidR="00000000" w:rsidRDefault="00AE6857">
      <w:pPr>
        <w:jc w:val="both"/>
      </w:pPr>
      <w:r>
        <w:rPr>
          <w:rStyle w:val="s3"/>
        </w:rPr>
        <w:t xml:space="preserve">В пункт 5 внесены изменения в соответствии с </w:t>
      </w:r>
      <w:hyperlink r:id="rId2328" w:anchor="sub_id=662" w:history="1">
        <w:r>
          <w:rPr>
            <w:rStyle w:val="a4"/>
            <w:i/>
            <w:iCs/>
          </w:rPr>
          <w:t>Законом</w:t>
        </w:r>
      </w:hyperlink>
      <w:r>
        <w:rPr>
          <w:rStyle w:val="s3"/>
        </w:rPr>
        <w:t xml:space="preserve"> РК от 07.11.14 г. № 248-V (</w:t>
      </w:r>
      <w:hyperlink r:id="rId2329" w:anchor="sub_id=6620205" w:history="1">
        <w:r>
          <w:rPr>
            <w:rStyle w:val="a4"/>
            <w:i/>
            <w:iCs/>
          </w:rPr>
          <w:t>см. ста</w:t>
        </w:r>
        <w:r>
          <w:rPr>
            <w:rStyle w:val="a4"/>
            <w:i/>
            <w:iCs/>
          </w:rPr>
          <w:t>р. ред.</w:t>
        </w:r>
      </w:hyperlink>
      <w:r>
        <w:rPr>
          <w:rStyle w:val="s3"/>
        </w:rPr>
        <w:t>)</w:t>
      </w:r>
    </w:p>
    <w:p w:rsidR="00000000" w:rsidRDefault="00AE6857">
      <w:pPr>
        <w:ind w:firstLine="400"/>
        <w:jc w:val="both"/>
      </w:pPr>
      <w:r>
        <w:rPr>
          <w:rStyle w:val="s0"/>
        </w:rPr>
        <w:t>5) нарушения, которые повлияли или могли повлиять на постановление правосудного приговора, допущенные при:</w:t>
      </w:r>
    </w:p>
    <w:p w:rsidR="00000000" w:rsidRDefault="00AE6857">
      <w:pPr>
        <w:ind w:firstLine="400"/>
        <w:jc w:val="both"/>
      </w:pPr>
      <w:r>
        <w:rPr>
          <w:rStyle w:val="s0"/>
        </w:rPr>
        <w:t>формировании коллегии присяжных заседателей;</w:t>
      </w:r>
    </w:p>
    <w:p w:rsidR="00000000" w:rsidRDefault="00AE6857">
      <w:pPr>
        <w:ind w:firstLine="400"/>
        <w:jc w:val="both"/>
      </w:pPr>
      <w:r>
        <w:rPr>
          <w:rStyle w:val="s0"/>
        </w:rPr>
        <w:t>обсуждении вопросов, которые не подлежат обсуждению в присутствии присяжных заседателей;</w:t>
      </w:r>
    </w:p>
    <w:p w:rsidR="00000000" w:rsidRDefault="00AE6857">
      <w:pPr>
        <w:ind w:firstLine="400"/>
        <w:jc w:val="both"/>
      </w:pPr>
      <w:r>
        <w:rPr>
          <w:rStyle w:val="s0"/>
        </w:rPr>
        <w:t>формулировании вопросов, подлежащих разрешению присяжными заседателями;</w:t>
      </w:r>
    </w:p>
    <w:p w:rsidR="00000000" w:rsidRDefault="00AE6857">
      <w:pPr>
        <w:ind w:firstLine="400"/>
        <w:jc w:val="both"/>
      </w:pPr>
      <w:r>
        <w:rPr>
          <w:rStyle w:val="s0"/>
        </w:rPr>
        <w:t>проведении судебных прений.</w:t>
      </w:r>
    </w:p>
    <w:p w:rsidR="00000000" w:rsidRDefault="00AE6857">
      <w:pPr>
        <w:ind w:firstLine="400"/>
        <w:jc w:val="both"/>
      </w:pPr>
      <w:r>
        <w:rPr>
          <w:rStyle w:val="s0"/>
        </w:rPr>
        <w:t>3. Апелляционная инстанция вправе применить к осужденному уголовный закон о менее тяжком преступлении и снизить наказание в соответствии с измененной квалиф</w:t>
      </w:r>
      <w:r>
        <w:rPr>
          <w:rStyle w:val="s0"/>
        </w:rPr>
        <w:t xml:space="preserve">икацией содеянного либо в связи с неправильным применением норм Общей и Особенной частей Уголовного кодекса Республики Казахстан при назначении наказания. При этом апелляционная инстанция не вправе применить уголовный закон о более тяжком преступлении или </w:t>
      </w:r>
      <w:r>
        <w:rPr>
          <w:rStyle w:val="s0"/>
        </w:rPr>
        <w:t>усилить назначенное наказание.</w:t>
      </w:r>
    </w:p>
    <w:p w:rsidR="00000000" w:rsidRDefault="00AE6857">
      <w:pPr>
        <w:ind w:firstLine="400"/>
        <w:jc w:val="both"/>
      </w:pPr>
      <w:r>
        <w:rPr>
          <w:rStyle w:val="s0"/>
        </w:rPr>
        <w:t>4. Оправдательный приговор суда с участием присяжных заседателей не может быть отменен апелляционной инстанцией, кроме случаев нарушений уголовно-процессуального закона, которые ограничили право прокурора, потерпевшего или ег</w:t>
      </w:r>
      <w:r>
        <w:rPr>
          <w:rStyle w:val="s0"/>
        </w:rPr>
        <w:t>о представителя на представление доказательств, а также предусмотренных пунктом 5) части второй настоящей статьи, в том числе необоснованного исключения допустимых доказательств.</w:t>
      </w:r>
    </w:p>
    <w:p w:rsidR="00000000" w:rsidRDefault="00AE6857">
      <w:pPr>
        <w:ind w:firstLine="400"/>
        <w:jc w:val="both"/>
      </w:pPr>
      <w:r>
        <w:rPr>
          <w:rStyle w:val="s0"/>
        </w:rPr>
        <w:t xml:space="preserve">5. Исключена в соответствии с </w:t>
      </w:r>
      <w:hyperlink r:id="rId2330" w:anchor="sub_id=662" w:history="1">
        <w:r>
          <w:rPr>
            <w:rStyle w:val="a4"/>
          </w:rPr>
          <w:t>Законом</w:t>
        </w:r>
      </w:hyperlink>
      <w:r>
        <w:rPr>
          <w:rStyle w:val="s0"/>
        </w:rPr>
        <w:t xml:space="preserve"> РК от 31.10.15 г. № 378-V </w:t>
      </w:r>
      <w:r>
        <w:rPr>
          <w:rStyle w:val="s3"/>
        </w:rPr>
        <w:t>(введен в действие с 1 января 2016 г.) (</w:t>
      </w:r>
      <w:hyperlink r:id="rId2331" w:anchor="sub_id=6620500" w:history="1">
        <w:r>
          <w:rPr>
            <w:rStyle w:val="a4"/>
            <w:i/>
            <w:iCs/>
          </w:rPr>
          <w:t>см. стар. ред.</w:t>
        </w:r>
      </w:hyperlink>
      <w:r>
        <w:rPr>
          <w:rStyle w:val="s3"/>
        </w:rPr>
        <w:t>)</w:t>
      </w:r>
    </w:p>
    <w:p w:rsidR="00000000" w:rsidRDefault="00AE6857">
      <w:pPr>
        <w:jc w:val="both"/>
      </w:pPr>
      <w:r>
        <w:rPr>
          <w:rStyle w:val="s3"/>
        </w:rPr>
        <w:t xml:space="preserve">См.: </w:t>
      </w:r>
      <w:hyperlink r:id="rId2332" w:anchor="sub_id=2400" w:history="1">
        <w:r>
          <w:rPr>
            <w:rStyle w:val="a5"/>
            <w:i/>
            <w:iCs/>
          </w:rPr>
          <w:t>Нормативное постановление</w:t>
        </w:r>
      </w:hyperlink>
      <w:r>
        <w:rPr>
          <w:rStyle w:val="s3"/>
        </w:rPr>
        <w:t xml:space="preserve"> Верховного Суда Республики Казахстан от 23 августа 2012 года № 4 «О практике применения судами законодательства, регламентирующего производство по уголовным делам с участием присяжных заседа</w:t>
      </w:r>
      <w:r>
        <w:rPr>
          <w:rStyle w:val="s3"/>
        </w:rPr>
        <w:t>телей»</w:t>
      </w:r>
    </w:p>
    <w:p w:rsidR="00000000" w:rsidRDefault="00AE6857">
      <w:pPr>
        <w:ind w:firstLine="400"/>
        <w:jc w:val="both"/>
      </w:pPr>
      <w:r>
        <w:rPr>
          <w:rStyle w:val="s0"/>
        </w:rPr>
        <w:t> </w:t>
      </w:r>
    </w:p>
    <w:p w:rsidR="00000000" w:rsidRDefault="00AE6857">
      <w:pPr>
        <w:ind w:left="1200" w:hanging="800"/>
        <w:jc w:val="both"/>
      </w:pPr>
      <w:bookmarkStart w:id="796" w:name="SUB6630000"/>
      <w:bookmarkEnd w:id="796"/>
      <w:r>
        <w:rPr>
          <w:rStyle w:val="s1"/>
        </w:rPr>
        <w:t>Статья 663. Отмена приговора с участием присяжных заседателей с направлением дела на новое судебное разбирательство</w:t>
      </w:r>
    </w:p>
    <w:p w:rsidR="00000000" w:rsidRDefault="00AE6857">
      <w:pPr>
        <w:ind w:firstLine="400"/>
        <w:jc w:val="both"/>
      </w:pPr>
      <w:r>
        <w:rPr>
          <w:rStyle w:val="s0"/>
        </w:rPr>
        <w:t>1. Приговор, постановленный с участием присяжных заседателей, подлежит отмене полностью или в части с направлением дела на новое су</w:t>
      </w:r>
      <w:r>
        <w:rPr>
          <w:rStyle w:val="s0"/>
        </w:rPr>
        <w:t xml:space="preserve">дебное разбирательство в суд, постановивший приговор, но в ином составе суда по основаниям, указанным в </w:t>
      </w:r>
      <w:hyperlink w:anchor="sub6620000" w:history="1">
        <w:r>
          <w:rPr>
            <w:rStyle w:val="a4"/>
          </w:rPr>
          <w:t>статье 662</w:t>
        </w:r>
      </w:hyperlink>
      <w:r>
        <w:rPr>
          <w:rStyle w:val="s0"/>
        </w:rPr>
        <w:t xml:space="preserve"> настоящего Кодекса.</w:t>
      </w:r>
    </w:p>
    <w:p w:rsidR="00000000" w:rsidRDefault="00AE6857">
      <w:pPr>
        <w:ind w:firstLine="400"/>
        <w:jc w:val="both"/>
      </w:pPr>
      <w:r>
        <w:rPr>
          <w:rStyle w:val="s0"/>
        </w:rPr>
        <w:t xml:space="preserve">2. При этом суд апелляционной инстанции не вправе предрешать вопросы о доказанности или </w:t>
      </w:r>
      <w:r>
        <w:rPr>
          <w:rStyle w:val="s0"/>
        </w:rPr>
        <w:t>недоказанности обвинения, достоверности или недостоверности того или иного доказательства, преимуществе одних доказательств перед другими, применении судом первой инстанции того или иного уголовного закона и мере наказания, а также предрешать выводы, котор</w:t>
      </w:r>
      <w:r>
        <w:rPr>
          <w:rStyle w:val="s0"/>
        </w:rPr>
        <w:t>ые могут быть сделаны судом.</w:t>
      </w:r>
    </w:p>
    <w:p w:rsidR="00000000" w:rsidRDefault="00AE6857">
      <w:pPr>
        <w:ind w:firstLine="400"/>
        <w:jc w:val="both"/>
      </w:pPr>
      <w:r>
        <w:rPr>
          <w:rStyle w:val="s0"/>
        </w:rPr>
        <w:t xml:space="preserve">3. При новом рассмотрении уголовного дела после отмены приговора суд соблюдает требования, предусмотренные </w:t>
      </w:r>
      <w:hyperlink w:anchor="sub4470000" w:history="1">
        <w:r>
          <w:rPr>
            <w:rStyle w:val="a4"/>
          </w:rPr>
          <w:t>статьей 447</w:t>
        </w:r>
      </w:hyperlink>
      <w:r>
        <w:rPr>
          <w:rStyle w:val="s0"/>
        </w:rPr>
        <w:t xml:space="preserve"> настоящего Кодека.</w:t>
      </w:r>
    </w:p>
    <w:p w:rsidR="00000000" w:rsidRDefault="00AE6857">
      <w:pPr>
        <w:ind w:firstLine="400"/>
        <w:jc w:val="both"/>
      </w:pPr>
      <w:r>
        <w:rPr>
          <w:rStyle w:val="s0"/>
        </w:rPr>
        <w:t> </w:t>
      </w:r>
    </w:p>
    <w:p w:rsidR="00000000" w:rsidRDefault="00AE6857">
      <w:pPr>
        <w:ind w:firstLine="400"/>
        <w:jc w:val="both"/>
      </w:pPr>
      <w:r>
        <w:t> </w:t>
      </w:r>
    </w:p>
    <w:p w:rsidR="00000000" w:rsidRDefault="00AE6857">
      <w:pPr>
        <w:jc w:val="center"/>
      </w:pPr>
      <w:bookmarkStart w:id="797" w:name="SUB6640000"/>
      <w:bookmarkEnd w:id="797"/>
      <w:r>
        <w:rPr>
          <w:rStyle w:val="s1"/>
        </w:rPr>
        <w:t xml:space="preserve">Глава 70. ОСОБЕННОСТИ ПРОИЗВОДСТВА ПО ПЕРЕСМОТРУ ВСТУПИВШИХ В ЗАКОННУЮ СИЛУ ПРИГОВОРОВ, </w:t>
      </w:r>
      <w:r>
        <w:rPr>
          <w:b/>
          <w:bCs/>
        </w:rPr>
        <w:br/>
      </w:r>
      <w:r>
        <w:rPr>
          <w:rStyle w:val="s1"/>
        </w:rPr>
        <w:t>ПОСТАНОВЛЕНИЙ ПО ДЕЛАМ, РАССМОТРЕННЫМ С УЧАСТИЕМ ПРИСЯЖНЫХ ЗАСЕДАТЕЛЕЙ</w:t>
      </w:r>
    </w:p>
    <w:p w:rsidR="00000000" w:rsidRDefault="00AE6857">
      <w:pPr>
        <w:ind w:firstLine="400"/>
        <w:jc w:val="both"/>
      </w:pPr>
      <w:r>
        <w:t> </w:t>
      </w:r>
    </w:p>
    <w:p w:rsidR="00000000" w:rsidRDefault="00AE6857">
      <w:pPr>
        <w:ind w:firstLine="400"/>
        <w:jc w:val="both"/>
      </w:pPr>
      <w:r>
        <w:rPr>
          <w:rStyle w:val="s1"/>
        </w:rPr>
        <w:t xml:space="preserve">Статья 664. </w:t>
      </w:r>
      <w:r>
        <w:rPr>
          <w:rStyle w:val="s0"/>
        </w:rPr>
        <w:t xml:space="preserve">Исключена в соответствии с </w:t>
      </w:r>
      <w:hyperlink r:id="rId2333" w:anchor="sub_id=664" w:history="1">
        <w:r>
          <w:rPr>
            <w:rStyle w:val="a4"/>
          </w:rPr>
          <w:t>Законом</w:t>
        </w:r>
      </w:hyperlink>
      <w:r>
        <w:rPr>
          <w:rStyle w:val="s0"/>
        </w:rPr>
        <w:t xml:space="preserve"> РК от 31.10.15 г. № 378-V </w:t>
      </w:r>
      <w:r>
        <w:rPr>
          <w:rStyle w:val="s3"/>
        </w:rPr>
        <w:t>(введен в действие с 1 января 2016 г.) (</w:t>
      </w:r>
      <w:hyperlink r:id="rId2334" w:anchor="sub_id=6640000" w:history="1">
        <w:r>
          <w:rPr>
            <w:rStyle w:val="a4"/>
            <w:i/>
            <w:iCs/>
          </w:rPr>
          <w:t>см. стар. ред.</w:t>
        </w:r>
      </w:hyperlink>
      <w:r>
        <w:rPr>
          <w:rStyle w:val="s3"/>
        </w:rPr>
        <w:t>)</w:t>
      </w:r>
    </w:p>
    <w:p w:rsidR="00000000" w:rsidRDefault="00AE6857">
      <w:pPr>
        <w:ind w:left="1200" w:hanging="800"/>
        <w:jc w:val="both"/>
      </w:pPr>
      <w:r>
        <w:rPr>
          <w:rStyle w:val="s1"/>
        </w:rPr>
        <w:t> </w:t>
      </w:r>
    </w:p>
    <w:p w:rsidR="00000000" w:rsidRDefault="00AE6857">
      <w:bookmarkStart w:id="798" w:name="SUB6650000"/>
      <w:bookmarkEnd w:id="798"/>
      <w:r>
        <w:rPr>
          <w:rStyle w:val="s3"/>
        </w:rPr>
        <w:t xml:space="preserve">Статья 665 изложена в редакции </w:t>
      </w:r>
      <w:hyperlink r:id="rId2335" w:anchor="sub_id=665" w:history="1">
        <w:r>
          <w:rPr>
            <w:rStyle w:val="a4"/>
            <w:i/>
            <w:iCs/>
          </w:rPr>
          <w:t>Закона</w:t>
        </w:r>
      </w:hyperlink>
      <w:r>
        <w:rPr>
          <w:rStyle w:val="s3"/>
        </w:rPr>
        <w:t xml:space="preserve"> РК от 31.10.15 г. № 378-V (введен в действие с 1 января 2016 г.) (</w:t>
      </w:r>
      <w:hyperlink r:id="rId2336" w:anchor="sub_id=6650000" w:history="1">
        <w:r>
          <w:rPr>
            <w:rStyle w:val="a4"/>
            <w:i/>
            <w:iCs/>
          </w:rPr>
          <w:t>см. стар. ред.</w:t>
        </w:r>
      </w:hyperlink>
      <w:r>
        <w:rPr>
          <w:rStyle w:val="s3"/>
        </w:rPr>
        <w:t>)</w:t>
      </w:r>
    </w:p>
    <w:p w:rsidR="00000000" w:rsidRDefault="00AE6857">
      <w:pPr>
        <w:ind w:left="1200" w:hanging="800"/>
        <w:jc w:val="both"/>
      </w:pPr>
      <w:r>
        <w:rPr>
          <w:rStyle w:val="s1"/>
        </w:rPr>
        <w:t>Статья 665. Пересмотр в</w:t>
      </w:r>
      <w:r>
        <w:rPr>
          <w:rStyle w:val="s1"/>
        </w:rPr>
        <w:t>ступивших в законную силу приговоров и постановлений суда с участием присяжных заседателей в кассационном порядке</w:t>
      </w:r>
    </w:p>
    <w:p w:rsidR="00000000" w:rsidRDefault="00AE6857">
      <w:pPr>
        <w:ind w:firstLine="400"/>
        <w:jc w:val="both"/>
      </w:pPr>
      <w:r>
        <w:rPr>
          <w:rStyle w:val="s0"/>
        </w:rPr>
        <w:t>Пересмотр в кассационном порядке приговоров, постановлений, вынесенных по делам, рассмотренным с участием присяжных заседателей, осуществляетс</w:t>
      </w:r>
      <w:r>
        <w:rPr>
          <w:rStyle w:val="s0"/>
        </w:rPr>
        <w:t xml:space="preserve">я коллегией Верховного Суда Республики Казахстан по основаниям, предусмотренным пунктом 1) части первой и частью второй </w:t>
      </w:r>
      <w:hyperlink w:anchor="sub4850000" w:history="1">
        <w:r>
          <w:rPr>
            <w:rStyle w:val="a4"/>
          </w:rPr>
          <w:t>статьи 485</w:t>
        </w:r>
      </w:hyperlink>
      <w:r>
        <w:rPr>
          <w:rStyle w:val="s0"/>
        </w:rPr>
        <w:t xml:space="preserve"> настоящего Кодекса, либо в связи с неправильным применением норм Общей и Особенной частей </w:t>
      </w:r>
      <w:hyperlink r:id="rId2337" w:history="1">
        <w:r>
          <w:rPr>
            <w:rStyle w:val="a4"/>
          </w:rPr>
          <w:t>Уголовного кодекса</w:t>
        </w:r>
      </w:hyperlink>
      <w:r>
        <w:rPr>
          <w:rStyle w:val="s0"/>
        </w:rPr>
        <w:t xml:space="preserve"> Республики Казахстан при назначении наказания.</w:t>
      </w:r>
    </w:p>
    <w:p w:rsidR="00000000" w:rsidRDefault="00AE6857">
      <w:pPr>
        <w:ind w:firstLine="400"/>
        <w:jc w:val="both"/>
      </w:pPr>
      <w:r>
        <w:rPr>
          <w:rStyle w:val="s0"/>
        </w:rPr>
        <w:t> </w:t>
      </w:r>
    </w:p>
    <w:p w:rsidR="00000000" w:rsidRDefault="00AE6857">
      <w:bookmarkStart w:id="799" w:name="SUB6660000"/>
      <w:bookmarkEnd w:id="799"/>
      <w:r>
        <w:rPr>
          <w:rStyle w:val="s3"/>
        </w:rPr>
        <w:t xml:space="preserve">Статья 666 изложена в редакции </w:t>
      </w:r>
      <w:hyperlink r:id="rId2338" w:anchor="sub_id=665" w:history="1">
        <w:r>
          <w:rPr>
            <w:rStyle w:val="a4"/>
            <w:i/>
            <w:iCs/>
          </w:rPr>
          <w:t>Закона</w:t>
        </w:r>
      </w:hyperlink>
      <w:r>
        <w:rPr>
          <w:rStyle w:val="s3"/>
        </w:rPr>
        <w:t xml:space="preserve"> РК от </w:t>
      </w:r>
      <w:r>
        <w:rPr>
          <w:rStyle w:val="s3"/>
        </w:rPr>
        <w:t>31.10.15 г. № 378-V (введен в действие с 1 января 2016 г.) (</w:t>
      </w:r>
      <w:hyperlink r:id="rId2339" w:anchor="sub_id=6660000" w:history="1">
        <w:r>
          <w:rPr>
            <w:rStyle w:val="a4"/>
            <w:i/>
            <w:iCs/>
          </w:rPr>
          <w:t>см. стар. ред.</w:t>
        </w:r>
      </w:hyperlink>
      <w:r>
        <w:rPr>
          <w:rStyle w:val="s3"/>
        </w:rPr>
        <w:t>)</w:t>
      </w:r>
    </w:p>
    <w:p w:rsidR="00000000" w:rsidRDefault="00AE6857">
      <w:pPr>
        <w:ind w:left="1200" w:hanging="800"/>
        <w:jc w:val="both"/>
      </w:pPr>
      <w:r>
        <w:rPr>
          <w:rStyle w:val="s1"/>
        </w:rPr>
        <w:t>Статья 666. Недопустимость ухудшения положения осужденного при пересмотре в кассационном порядк</w:t>
      </w:r>
      <w:r>
        <w:rPr>
          <w:rStyle w:val="s1"/>
        </w:rPr>
        <w:t>е вступившего в законную силу приговора, постановления суда с участием присяжных заседателей</w:t>
      </w:r>
    </w:p>
    <w:p w:rsidR="00000000" w:rsidRDefault="00AE6857">
      <w:pPr>
        <w:ind w:firstLine="400"/>
        <w:jc w:val="both"/>
      </w:pPr>
      <w:r>
        <w:rPr>
          <w:rStyle w:val="s0"/>
        </w:rPr>
        <w:t>Пересмотр обвинительного приговора, а также постановления суда в кассационном порядке в связи с необходимостью применения уголовного закона о более тяжком преступл</w:t>
      </w:r>
      <w:r>
        <w:rPr>
          <w:rStyle w:val="s0"/>
        </w:rPr>
        <w:t>ении ввиду мягкости наказания или по иным основаниям, влекущим за собой ухудшение положения осужденного, а также пересмотр оправдательного приговора либо постановления суда о прекращении уголовного дела не допускаются.</w:t>
      </w:r>
    </w:p>
    <w:p w:rsidR="00000000" w:rsidRDefault="00AE6857">
      <w:pPr>
        <w:jc w:val="both"/>
      </w:pPr>
      <w:r>
        <w:rPr>
          <w:rStyle w:val="s3"/>
        </w:rPr>
        <w:t xml:space="preserve">См.: </w:t>
      </w:r>
      <w:hyperlink r:id="rId2340" w:anchor="sub_id=2900" w:history="1">
        <w:r>
          <w:rPr>
            <w:rStyle w:val="a5"/>
            <w:i/>
            <w:iCs/>
          </w:rPr>
          <w:t>Нормативное постановление</w:t>
        </w:r>
      </w:hyperlink>
      <w:r>
        <w:rPr>
          <w:rStyle w:val="s3"/>
        </w:rPr>
        <w:t xml:space="preserve"> </w:t>
      </w:r>
      <w:r>
        <w:rPr>
          <w:rStyle w:val="s3"/>
        </w:rPr>
        <w:t>Верховного Суда Республики Казахстан от 23 августа 2012 года № 4 «О практике применения судами законодательства, регламентирующего производство по уголовным делам с участием присяжных заседателей»</w:t>
      </w:r>
    </w:p>
    <w:p w:rsidR="00000000" w:rsidRDefault="00AE6857">
      <w:pPr>
        <w:ind w:firstLine="400"/>
        <w:jc w:val="both"/>
      </w:pPr>
      <w:r>
        <w:rPr>
          <w:rStyle w:val="s0"/>
        </w:rPr>
        <w:t> </w:t>
      </w:r>
    </w:p>
    <w:p w:rsidR="00000000" w:rsidRDefault="00AE6857">
      <w:pPr>
        <w:ind w:firstLine="400"/>
        <w:jc w:val="both"/>
      </w:pPr>
      <w:r>
        <w:t> </w:t>
      </w:r>
    </w:p>
    <w:p w:rsidR="00000000" w:rsidRDefault="00AE6857">
      <w:pPr>
        <w:jc w:val="center"/>
      </w:pPr>
      <w:bookmarkStart w:id="800" w:name="SUB6670000"/>
      <w:bookmarkEnd w:id="800"/>
      <w:r>
        <w:rPr>
          <w:rStyle w:val="s1"/>
        </w:rPr>
        <w:t>РАЗДЕЛ 15. ПРОИЗВОДСТВО О КОНФИСКАЦИИ ДО ВЫНЕСЕНИЯ ПРИГОВОРА</w:t>
      </w:r>
    </w:p>
    <w:p w:rsidR="00000000" w:rsidRDefault="00AE6857">
      <w:pPr>
        <w:ind w:firstLine="400"/>
        <w:jc w:val="both"/>
      </w:pPr>
      <w:r>
        <w:rPr>
          <w:rStyle w:val="s0"/>
        </w:rPr>
        <w:t> </w:t>
      </w:r>
    </w:p>
    <w:p w:rsidR="00000000" w:rsidRDefault="00AE6857">
      <w:pPr>
        <w:jc w:val="both"/>
      </w:pPr>
      <w:r>
        <w:rPr>
          <w:rStyle w:val="s3"/>
        </w:rPr>
        <w:t xml:space="preserve">Положения главы 71 о порядке осуществления производства о конфискации имущества, полученного незаконным путем, до вынесения приговора </w:t>
      </w:r>
      <w:hyperlink w:anchor="sub6730000" w:history="1">
        <w:r>
          <w:rPr>
            <w:rStyle w:val="a4"/>
            <w:i/>
            <w:iCs/>
          </w:rPr>
          <w:t>вводятся в действие</w:t>
        </w:r>
      </w:hyperlink>
      <w:r>
        <w:rPr>
          <w:rStyle w:val="s3"/>
        </w:rPr>
        <w:t xml:space="preserve"> с 1 ян</w:t>
      </w:r>
      <w:r>
        <w:rPr>
          <w:rStyle w:val="s3"/>
        </w:rPr>
        <w:t>варя 2018 года</w:t>
      </w:r>
    </w:p>
    <w:p w:rsidR="00000000" w:rsidRDefault="00AE6857">
      <w:pPr>
        <w:jc w:val="center"/>
      </w:pPr>
      <w:r>
        <w:rPr>
          <w:rStyle w:val="s1"/>
        </w:rPr>
        <w:t xml:space="preserve">Глава 71. ПОРЯДОК ОСУЩЕСТВЛЕНИЯ ПРОИЗВОДСТВА О КОНФИСКАЦИИ ИМУЩЕСТВА, </w:t>
      </w:r>
      <w:r>
        <w:rPr>
          <w:b/>
          <w:bCs/>
        </w:rPr>
        <w:br/>
      </w:r>
      <w:r>
        <w:rPr>
          <w:rStyle w:val="s1"/>
        </w:rPr>
        <w:t>ПОЛУЧЕННОГО НЕЗАКОННЫМ ПУТЕМ, ДО ВЫНЕСЕНИЯ ПРИГОВОРА</w:t>
      </w:r>
    </w:p>
    <w:p w:rsidR="00000000" w:rsidRDefault="00AE6857">
      <w:pPr>
        <w:ind w:firstLine="400"/>
        <w:jc w:val="both"/>
      </w:pPr>
      <w:r>
        <w:rPr>
          <w:rStyle w:val="s0"/>
        </w:rPr>
        <w:t> </w:t>
      </w:r>
    </w:p>
    <w:p w:rsidR="00000000" w:rsidRDefault="00AE6857">
      <w:pPr>
        <w:ind w:left="1200" w:hanging="800"/>
        <w:jc w:val="both"/>
      </w:pPr>
      <w:r>
        <w:rPr>
          <w:rStyle w:val="s1"/>
        </w:rPr>
        <w:t>Статья 667. Возбуждение производства о конфискации имущества, полученного незаконным путем, до вынесения приговора</w:t>
      </w:r>
    </w:p>
    <w:p w:rsidR="00000000" w:rsidRDefault="00AE6857">
      <w:pPr>
        <w:ind w:firstLine="400"/>
        <w:jc w:val="both"/>
      </w:pPr>
      <w:r>
        <w:rPr>
          <w:rStyle w:val="s0"/>
        </w:rPr>
        <w:t xml:space="preserve">1. В случаях, когда подозреваемый, обвиняемый объявлены в международный розыск либо в отношении них уголовное преследование прекращено на основании пунктов 3), 4) и 11) части первой </w:t>
      </w:r>
      <w:hyperlink w:anchor="sub350103" w:history="1">
        <w:r>
          <w:rPr>
            <w:rStyle w:val="a4"/>
          </w:rPr>
          <w:t>статьи 35</w:t>
        </w:r>
      </w:hyperlink>
      <w:r>
        <w:rPr>
          <w:rStyle w:val="s0"/>
        </w:rPr>
        <w:t xml:space="preserve"> настоящего Кодекса, лицо, осущес</w:t>
      </w:r>
      <w:r>
        <w:rPr>
          <w:rStyle w:val="s0"/>
        </w:rPr>
        <w:t>твляющее досудебное расследование, при наличии сведений об имуществе, полученном незаконным путем, возбуждает производство о конфискации имущества в порядке, установленном настоящей главой.</w:t>
      </w:r>
    </w:p>
    <w:p w:rsidR="00000000" w:rsidRDefault="00AE6857">
      <w:pPr>
        <w:ind w:firstLine="400"/>
        <w:jc w:val="both"/>
      </w:pPr>
      <w:r>
        <w:rPr>
          <w:rStyle w:val="s0"/>
        </w:rPr>
        <w:t>2. О выделении материалов для производства о конфискации лицом, ос</w:t>
      </w:r>
      <w:r>
        <w:rPr>
          <w:rStyle w:val="s0"/>
        </w:rPr>
        <w:t xml:space="preserve">уществляющим досудебное расследование, выносится постановление, к которому приобщаются копии материалов уголовного дела о преступлении, послужившем основанием для конфискации, в том числе подтверждающие обстоятельства, предусмотренные частью третьей </w:t>
      </w:r>
      <w:hyperlink w:anchor="sub1130300" w:history="1">
        <w:r>
          <w:rPr>
            <w:rStyle w:val="a4"/>
          </w:rPr>
          <w:t>статьи 113</w:t>
        </w:r>
      </w:hyperlink>
      <w:r>
        <w:rPr>
          <w:rStyle w:val="s0"/>
        </w:rPr>
        <w:t xml:space="preserve"> настоящего Кодекса.</w:t>
      </w:r>
    </w:p>
    <w:p w:rsidR="00000000" w:rsidRDefault="00AE6857">
      <w:pPr>
        <w:ind w:firstLine="400"/>
        <w:jc w:val="both"/>
      </w:pPr>
      <w:r>
        <w:rPr>
          <w:rStyle w:val="s0"/>
        </w:rPr>
        <w:t> </w:t>
      </w:r>
    </w:p>
    <w:p w:rsidR="00000000" w:rsidRDefault="00AE6857">
      <w:pPr>
        <w:ind w:left="1200" w:hanging="800"/>
        <w:jc w:val="both"/>
      </w:pPr>
      <w:bookmarkStart w:id="801" w:name="SUB6680000"/>
      <w:bookmarkEnd w:id="801"/>
      <w:r>
        <w:rPr>
          <w:rStyle w:val="s1"/>
        </w:rPr>
        <w:t>Статья 668. Досудебное производство о конфискации</w:t>
      </w:r>
    </w:p>
    <w:p w:rsidR="00000000" w:rsidRDefault="00AE6857">
      <w:pPr>
        <w:ind w:firstLine="400"/>
        <w:jc w:val="both"/>
      </w:pPr>
      <w:r>
        <w:rPr>
          <w:rStyle w:val="s0"/>
        </w:rPr>
        <w:t>1. Досудебное производство о конфискации осуществляется с соблюдением положений настоящего Кодекса, если настоящей главой не установлено иное.</w:t>
      </w:r>
    </w:p>
    <w:p w:rsidR="00000000" w:rsidRDefault="00AE6857">
      <w:pPr>
        <w:ind w:firstLine="400"/>
        <w:jc w:val="both"/>
      </w:pPr>
      <w:r>
        <w:rPr>
          <w:rStyle w:val="s0"/>
        </w:rPr>
        <w:t xml:space="preserve">2. </w:t>
      </w:r>
      <w:r>
        <w:rPr>
          <w:rStyle w:val="s0"/>
        </w:rPr>
        <w:t xml:space="preserve">В досудебном производстве о конфискации, помимо обстоятельств, предусмотренных частями первой и третьей </w:t>
      </w:r>
      <w:hyperlink w:anchor="sub1130000" w:history="1">
        <w:r>
          <w:rPr>
            <w:rStyle w:val="a4"/>
          </w:rPr>
          <w:t>статьи 113</w:t>
        </w:r>
      </w:hyperlink>
      <w:r>
        <w:rPr>
          <w:rStyle w:val="s0"/>
        </w:rPr>
        <w:t xml:space="preserve"> настоящего Кодекса, доказыванию подлежит следующее:</w:t>
      </w:r>
    </w:p>
    <w:p w:rsidR="00000000" w:rsidRDefault="00AE6857">
      <w:pPr>
        <w:ind w:firstLine="400"/>
        <w:jc w:val="both"/>
      </w:pPr>
      <w:r>
        <w:rPr>
          <w:rStyle w:val="s0"/>
        </w:rPr>
        <w:t xml:space="preserve">1) принадлежность имущества подозреваемому, обвиняемому </w:t>
      </w:r>
      <w:r>
        <w:rPr>
          <w:rStyle w:val="s0"/>
        </w:rPr>
        <w:t>или третьему лицу;</w:t>
      </w:r>
    </w:p>
    <w:p w:rsidR="00000000" w:rsidRDefault="00AE6857">
      <w:pPr>
        <w:ind w:firstLine="400"/>
        <w:jc w:val="both"/>
      </w:pPr>
      <w:r>
        <w:rPr>
          <w:rStyle w:val="s0"/>
        </w:rPr>
        <w:t>2) связь имущества с преступлением, являющимся основанием для применения конфискации;</w:t>
      </w:r>
    </w:p>
    <w:p w:rsidR="00000000" w:rsidRDefault="00AE6857">
      <w:pPr>
        <w:ind w:firstLine="400"/>
        <w:jc w:val="both"/>
      </w:pPr>
      <w:r>
        <w:rPr>
          <w:rStyle w:val="s0"/>
        </w:rPr>
        <w:t>3) обстоятельства приобретения имущества третьим лицом либо дающие основание полагать, что имущество приобретено в результате правонарушения.</w:t>
      </w:r>
    </w:p>
    <w:p w:rsidR="00000000" w:rsidRDefault="00AE6857">
      <w:pPr>
        <w:ind w:firstLine="400"/>
        <w:jc w:val="both"/>
      </w:pPr>
      <w:r>
        <w:rPr>
          <w:rStyle w:val="s0"/>
        </w:rPr>
        <w:t>3. В случ</w:t>
      </w:r>
      <w:r>
        <w:rPr>
          <w:rStyle w:val="s0"/>
        </w:rPr>
        <w:t>ае установления обстоятельств, свидетельствующих о сокрытии подозреваемым, обвиняемым имущества путем его переоформления на других лиц, лицо, осуществляющее досудебное расследование, обращается к прокурору с ходатайством о решении вопроса об обращении в су</w:t>
      </w:r>
      <w:r>
        <w:rPr>
          <w:rStyle w:val="s0"/>
        </w:rPr>
        <w:t>д в интересах государства или потерпевших по уголовному делу с иском о признании недействительными сделок (купли-продажи, дарения, передачи в аренду, доверительное управление и других) в порядке гражданского судопроизводства.</w:t>
      </w:r>
    </w:p>
    <w:p w:rsidR="00000000" w:rsidRDefault="00AE6857">
      <w:pPr>
        <w:ind w:firstLine="400"/>
        <w:jc w:val="both"/>
      </w:pPr>
      <w:r>
        <w:rPr>
          <w:rStyle w:val="s0"/>
        </w:rPr>
        <w:t>4. Признав, что в производстве</w:t>
      </w:r>
      <w:r>
        <w:rPr>
          <w:rStyle w:val="s0"/>
        </w:rPr>
        <w:t xml:space="preserve"> о конфискации собраны достаточные доказательства о том, что имущество получено незаконным путем, лицо, осуществляющее досудебное расследование, составляет заключение, в котором указываются:</w:t>
      </w:r>
    </w:p>
    <w:p w:rsidR="00000000" w:rsidRDefault="00AE6857">
      <w:pPr>
        <w:ind w:firstLine="400"/>
        <w:jc w:val="both"/>
      </w:pPr>
      <w:r>
        <w:rPr>
          <w:rStyle w:val="s0"/>
        </w:rPr>
        <w:t>1) фамилия, имя, отчество (при его наличии), место жительства или</w:t>
      </w:r>
      <w:r>
        <w:rPr>
          <w:rStyle w:val="s0"/>
        </w:rPr>
        <w:t xml:space="preserve"> нахождения и адрес подозреваемого, обвиняемого, дата рождения;</w:t>
      </w:r>
    </w:p>
    <w:p w:rsidR="00000000" w:rsidRDefault="00AE6857">
      <w:pPr>
        <w:ind w:firstLine="400"/>
        <w:jc w:val="both"/>
      </w:pPr>
      <w:r>
        <w:rPr>
          <w:rStyle w:val="s0"/>
        </w:rPr>
        <w:t>2) сведения о преступлении, являющимся основанием для применения конфискации, квалификация преступления, обстоятельства его совершения, характер и размер вреда, причиненного преступлением;</w:t>
      </w:r>
    </w:p>
    <w:p w:rsidR="00000000" w:rsidRDefault="00AE6857">
      <w:pPr>
        <w:ind w:firstLine="400"/>
        <w:jc w:val="both"/>
      </w:pPr>
      <w:r>
        <w:rPr>
          <w:rStyle w:val="s0"/>
        </w:rPr>
        <w:t xml:space="preserve">3) </w:t>
      </w:r>
      <w:r>
        <w:rPr>
          <w:rStyle w:val="s0"/>
        </w:rPr>
        <w:t>описание и место нахождения имущества, подлежащего конфискации;</w:t>
      </w:r>
    </w:p>
    <w:p w:rsidR="00000000" w:rsidRDefault="00AE6857">
      <w:pPr>
        <w:ind w:firstLine="400"/>
        <w:jc w:val="both"/>
      </w:pPr>
      <w:r>
        <w:rPr>
          <w:rStyle w:val="s0"/>
        </w:rPr>
        <w:t>4) доказательства, подтверждающие обстоятельства, предусмотренные частью второй настоящей статьи;</w:t>
      </w:r>
    </w:p>
    <w:p w:rsidR="00000000" w:rsidRDefault="00AE6857">
      <w:pPr>
        <w:ind w:firstLine="400"/>
        <w:jc w:val="both"/>
      </w:pPr>
      <w:r>
        <w:rPr>
          <w:rStyle w:val="s0"/>
        </w:rPr>
        <w:t>5) вывод о необходимости обращения в суд с ходатайством о конфискации.</w:t>
      </w:r>
    </w:p>
    <w:p w:rsidR="00000000" w:rsidRDefault="00AE6857">
      <w:pPr>
        <w:ind w:firstLine="400"/>
        <w:jc w:val="both"/>
      </w:pPr>
      <w:r>
        <w:rPr>
          <w:rStyle w:val="s0"/>
        </w:rPr>
        <w:t>5. Заключение по произв</w:t>
      </w:r>
      <w:r>
        <w:rPr>
          <w:rStyle w:val="s0"/>
        </w:rPr>
        <w:t>одству о конфискации с материалами незамедлительно после его окончания направляется прокурору.</w:t>
      </w:r>
    </w:p>
    <w:p w:rsidR="00000000" w:rsidRDefault="00AE6857">
      <w:pPr>
        <w:ind w:firstLine="400"/>
        <w:jc w:val="both"/>
      </w:pPr>
      <w:bookmarkStart w:id="802" w:name="SUB6680600"/>
      <w:bookmarkEnd w:id="802"/>
      <w:r>
        <w:rPr>
          <w:rStyle w:val="s0"/>
        </w:rPr>
        <w:t>6. Прокурор, рассмотрев заключение, обращается с ходатайством о конфискации в суд, которому подсудно уголовное дело о преступлении, расследуемое органом уголовно</w:t>
      </w:r>
      <w:r>
        <w:rPr>
          <w:rStyle w:val="s0"/>
        </w:rPr>
        <w:t>го преследования.</w:t>
      </w:r>
    </w:p>
    <w:p w:rsidR="00000000" w:rsidRDefault="00AE6857">
      <w:pPr>
        <w:ind w:firstLine="400"/>
        <w:jc w:val="both"/>
      </w:pPr>
      <w:r>
        <w:rPr>
          <w:rStyle w:val="s0"/>
        </w:rPr>
        <w:t>В ходатайстве о конфискации указываются:</w:t>
      </w:r>
    </w:p>
    <w:p w:rsidR="00000000" w:rsidRDefault="00AE6857">
      <w:pPr>
        <w:ind w:firstLine="400"/>
        <w:jc w:val="both"/>
      </w:pPr>
      <w:r>
        <w:rPr>
          <w:rStyle w:val="s0"/>
        </w:rPr>
        <w:t>1) время и место составления ходатайства;</w:t>
      </w:r>
    </w:p>
    <w:p w:rsidR="00000000" w:rsidRDefault="00AE6857">
      <w:pPr>
        <w:ind w:firstLine="400"/>
        <w:jc w:val="both"/>
      </w:pPr>
      <w:r>
        <w:rPr>
          <w:rStyle w:val="s0"/>
        </w:rPr>
        <w:t>2) должность, фамилия и инициалы лица, составившего ходатайство;</w:t>
      </w:r>
    </w:p>
    <w:p w:rsidR="00000000" w:rsidRDefault="00AE6857">
      <w:pPr>
        <w:ind w:firstLine="400"/>
        <w:jc w:val="both"/>
      </w:pPr>
      <w:r>
        <w:rPr>
          <w:rStyle w:val="s0"/>
        </w:rPr>
        <w:t>3) сведения о преступлении, являющимся основанием для применения конфискации, квалификация преступления, обстоятельства его совершения;</w:t>
      </w:r>
    </w:p>
    <w:p w:rsidR="00000000" w:rsidRDefault="00AE6857">
      <w:pPr>
        <w:ind w:firstLine="400"/>
        <w:jc w:val="both"/>
      </w:pPr>
      <w:r>
        <w:rPr>
          <w:rStyle w:val="s0"/>
        </w:rPr>
        <w:t>4) фамилия, имя, отчество (при его наличии), место жительства и адрес подозреваемого, обвиняемого, дата рождения;</w:t>
      </w:r>
    </w:p>
    <w:p w:rsidR="00000000" w:rsidRDefault="00AE6857">
      <w:pPr>
        <w:ind w:firstLine="400"/>
        <w:jc w:val="both"/>
      </w:pPr>
      <w:r>
        <w:rPr>
          <w:rStyle w:val="s0"/>
        </w:rPr>
        <w:t>5) характер и размер вреда, причиненного преступлением;</w:t>
      </w:r>
    </w:p>
    <w:p w:rsidR="00000000" w:rsidRDefault="00AE6857">
      <w:pPr>
        <w:ind w:firstLine="400"/>
        <w:jc w:val="both"/>
      </w:pPr>
      <w:r>
        <w:rPr>
          <w:rStyle w:val="s0"/>
        </w:rPr>
        <w:t>6) сведения о наложении ареста на имущество, подлежащее конфискации;</w:t>
      </w:r>
    </w:p>
    <w:p w:rsidR="00000000" w:rsidRDefault="00AE6857">
      <w:pPr>
        <w:ind w:firstLine="400"/>
        <w:jc w:val="both"/>
      </w:pPr>
      <w:r>
        <w:rPr>
          <w:rStyle w:val="s0"/>
        </w:rPr>
        <w:t>7) описание и место нахождения имущества, подлежащего конфискации;</w:t>
      </w:r>
    </w:p>
    <w:p w:rsidR="00000000" w:rsidRDefault="00AE6857">
      <w:pPr>
        <w:ind w:firstLine="400"/>
        <w:jc w:val="both"/>
      </w:pPr>
      <w:r>
        <w:rPr>
          <w:rStyle w:val="s0"/>
        </w:rPr>
        <w:t>8) перечень доказательств, подтверждающих обстоятельства, предус</w:t>
      </w:r>
      <w:r>
        <w:rPr>
          <w:rStyle w:val="s0"/>
        </w:rPr>
        <w:t>мотренные частью второй настоящей статьи;</w:t>
      </w:r>
    </w:p>
    <w:p w:rsidR="00000000" w:rsidRDefault="00AE6857">
      <w:pPr>
        <w:ind w:firstLine="400"/>
        <w:jc w:val="both"/>
      </w:pPr>
      <w:r>
        <w:rPr>
          <w:rStyle w:val="s0"/>
        </w:rPr>
        <w:t>9) доводы, служащие основанием для обращения в суд с ходатайством о конфискации;</w:t>
      </w:r>
    </w:p>
    <w:p w:rsidR="00000000" w:rsidRDefault="00AE6857">
      <w:pPr>
        <w:ind w:firstLine="400"/>
        <w:jc w:val="both"/>
      </w:pPr>
      <w:r>
        <w:rPr>
          <w:rStyle w:val="s0"/>
        </w:rPr>
        <w:t>10) предполагаемый размер расходов на производство о конфискации.</w:t>
      </w:r>
    </w:p>
    <w:p w:rsidR="00000000" w:rsidRDefault="00AE6857">
      <w:pPr>
        <w:ind w:firstLine="400"/>
        <w:jc w:val="both"/>
      </w:pPr>
      <w:r>
        <w:rPr>
          <w:rStyle w:val="s0"/>
        </w:rPr>
        <w:t>О направлении ходатайства извещаются защитник (при его участии), по</w:t>
      </w:r>
      <w:r>
        <w:rPr>
          <w:rStyle w:val="s0"/>
        </w:rPr>
        <w:t>терпевший, его представитель.</w:t>
      </w:r>
    </w:p>
    <w:p w:rsidR="00000000" w:rsidRDefault="00AE6857">
      <w:pPr>
        <w:ind w:firstLine="400"/>
        <w:jc w:val="both"/>
      </w:pPr>
      <w:r>
        <w:rPr>
          <w:rStyle w:val="s0"/>
        </w:rPr>
        <w:t>К ходатайству прилагается список лиц, подлежащих вызову в судебное заседание. В списке указываются фамилия, имя, отчество лица, его процессуальное положение, место жительства.</w:t>
      </w:r>
    </w:p>
    <w:p w:rsidR="00000000" w:rsidRDefault="00AE6857">
      <w:pPr>
        <w:ind w:firstLine="400"/>
        <w:jc w:val="both"/>
      </w:pPr>
      <w:r>
        <w:rPr>
          <w:rStyle w:val="s0"/>
        </w:rPr>
        <w:t>7. В случае отсутствия оснований для обращения в с</w:t>
      </w:r>
      <w:r>
        <w:rPr>
          <w:rStyle w:val="s0"/>
        </w:rPr>
        <w:t>уд с ходатайством прокурор возвращает заключение и материалы лицу, осуществляющему досудебное расследование, с указанием о необходимости сбора дополнительных доказательств или прекращении производства о конфискации.</w:t>
      </w:r>
    </w:p>
    <w:p w:rsidR="00000000" w:rsidRDefault="00AE6857">
      <w:pPr>
        <w:ind w:firstLine="400"/>
        <w:jc w:val="both"/>
      </w:pPr>
      <w:r>
        <w:rPr>
          <w:rStyle w:val="s0"/>
        </w:rPr>
        <w:t>8. Действия, предусмотренные частями шес</w:t>
      </w:r>
      <w:r>
        <w:rPr>
          <w:rStyle w:val="s0"/>
        </w:rPr>
        <w:t>той и седьмой настоящей статьи, прокурор осуществляет в течение десяти суток.</w:t>
      </w:r>
    </w:p>
    <w:p w:rsidR="00000000" w:rsidRDefault="00AE6857">
      <w:pPr>
        <w:ind w:firstLine="400"/>
        <w:jc w:val="both"/>
      </w:pPr>
      <w:r>
        <w:rPr>
          <w:rStyle w:val="s0"/>
        </w:rPr>
        <w:t> </w:t>
      </w:r>
    </w:p>
    <w:p w:rsidR="00000000" w:rsidRDefault="00AE6857">
      <w:pPr>
        <w:ind w:left="1200" w:hanging="800"/>
        <w:jc w:val="both"/>
      </w:pPr>
      <w:bookmarkStart w:id="803" w:name="SUB6690000"/>
      <w:bookmarkEnd w:id="803"/>
      <w:r>
        <w:rPr>
          <w:rStyle w:val="s1"/>
        </w:rPr>
        <w:t>Статья 669. Рассмотрение судом ходатайства о конфискации</w:t>
      </w:r>
    </w:p>
    <w:p w:rsidR="00000000" w:rsidRDefault="00AE6857">
      <w:pPr>
        <w:ind w:firstLine="400"/>
        <w:jc w:val="both"/>
      </w:pPr>
      <w:r>
        <w:rPr>
          <w:rStyle w:val="s0"/>
        </w:rPr>
        <w:t>1. Вопрос о применении конфискации судья решает единолично.</w:t>
      </w:r>
    </w:p>
    <w:p w:rsidR="00000000" w:rsidRDefault="00AE6857">
      <w:pPr>
        <w:ind w:firstLine="400"/>
        <w:jc w:val="both"/>
      </w:pPr>
      <w:r>
        <w:rPr>
          <w:rStyle w:val="s0"/>
        </w:rPr>
        <w:t>2. Судебное разбирательство проводится с соблюдением положе</w:t>
      </w:r>
      <w:r>
        <w:rPr>
          <w:rStyle w:val="s0"/>
        </w:rPr>
        <w:t>ний настоящего Кодекса с учетом особенностей, предусмотренных настоящей главой.</w:t>
      </w:r>
    </w:p>
    <w:p w:rsidR="00000000" w:rsidRDefault="00AE6857">
      <w:pPr>
        <w:ind w:firstLine="400"/>
        <w:jc w:val="both"/>
      </w:pPr>
      <w:r>
        <w:rPr>
          <w:rStyle w:val="s0"/>
        </w:rPr>
        <w:t>При необходимости исследования дополнительных материалов судья вправе истребовать уголовное дело.</w:t>
      </w:r>
    </w:p>
    <w:p w:rsidR="00000000" w:rsidRDefault="00AE6857">
      <w:pPr>
        <w:ind w:firstLine="400"/>
        <w:jc w:val="both"/>
      </w:pPr>
      <w:r>
        <w:rPr>
          <w:rStyle w:val="s0"/>
        </w:rPr>
        <w:t>3. В судебном заседании участвует прокурор, обратившийся с ходатайством.</w:t>
      </w:r>
    </w:p>
    <w:p w:rsidR="00000000" w:rsidRDefault="00AE6857">
      <w:pPr>
        <w:ind w:firstLine="400"/>
        <w:jc w:val="both"/>
      </w:pPr>
      <w:r>
        <w:rPr>
          <w:rStyle w:val="s0"/>
        </w:rPr>
        <w:t>4. По</w:t>
      </w:r>
      <w:r>
        <w:rPr>
          <w:rStyle w:val="s0"/>
        </w:rPr>
        <w:t xml:space="preserve"> ходатайству защитника подозреваемого, обвиняемого при его участии в судебное заседание для дачи показаний относительно рассматриваемого ходатайства могут быть вызваны другие лица.</w:t>
      </w:r>
    </w:p>
    <w:p w:rsidR="00000000" w:rsidRDefault="00AE6857">
      <w:pPr>
        <w:ind w:firstLine="400"/>
        <w:jc w:val="both"/>
      </w:pPr>
      <w:r>
        <w:rPr>
          <w:rStyle w:val="s0"/>
        </w:rPr>
        <w:t> </w:t>
      </w:r>
    </w:p>
    <w:p w:rsidR="00000000" w:rsidRDefault="00AE6857">
      <w:pPr>
        <w:ind w:left="1200" w:hanging="800"/>
        <w:jc w:val="both"/>
      </w:pPr>
      <w:bookmarkStart w:id="804" w:name="SUB6700000"/>
      <w:bookmarkEnd w:id="804"/>
      <w:r>
        <w:rPr>
          <w:rStyle w:val="s1"/>
        </w:rPr>
        <w:t>Статья 670. Вопросы, разрешаемые судом в совещательной комнате в производ</w:t>
      </w:r>
      <w:r>
        <w:rPr>
          <w:rStyle w:val="s1"/>
        </w:rPr>
        <w:t>стве о конфискации</w:t>
      </w:r>
    </w:p>
    <w:p w:rsidR="00000000" w:rsidRDefault="00AE6857">
      <w:pPr>
        <w:ind w:firstLine="400"/>
        <w:jc w:val="both"/>
      </w:pPr>
      <w:r>
        <w:rPr>
          <w:rStyle w:val="s0"/>
        </w:rPr>
        <w:t>1. Суд по результатам рассмотрения ходатайства о конфискации выносит постановление.</w:t>
      </w:r>
    </w:p>
    <w:p w:rsidR="00000000" w:rsidRDefault="00AE6857">
      <w:pPr>
        <w:ind w:firstLine="400"/>
        <w:jc w:val="both"/>
      </w:pPr>
      <w:r>
        <w:rPr>
          <w:rStyle w:val="s0"/>
        </w:rPr>
        <w:t>2. При вынесении постановления судом разрешаются следующие вопросы:</w:t>
      </w:r>
    </w:p>
    <w:p w:rsidR="00000000" w:rsidRDefault="00AE6857">
      <w:pPr>
        <w:ind w:firstLine="400"/>
        <w:jc w:val="both"/>
      </w:pPr>
      <w:r>
        <w:rPr>
          <w:rStyle w:val="s0"/>
        </w:rPr>
        <w:t>1) связано ли имущество подозреваемого, обвиняемого с преступлением, являющимся основ</w:t>
      </w:r>
      <w:r>
        <w:rPr>
          <w:rStyle w:val="s0"/>
        </w:rPr>
        <w:t xml:space="preserve">анием для конфискации, в случаях, предусмотренных </w:t>
      </w:r>
      <w:hyperlink r:id="rId2341" w:anchor="sub_id=480000" w:history="1">
        <w:r>
          <w:rPr>
            <w:rStyle w:val="a4"/>
          </w:rPr>
          <w:t>статьей 48</w:t>
        </w:r>
      </w:hyperlink>
      <w:r>
        <w:rPr>
          <w:rStyle w:val="s0"/>
        </w:rPr>
        <w:t xml:space="preserve"> Уголовного кодекса Республики Казахстан;</w:t>
      </w:r>
    </w:p>
    <w:p w:rsidR="00000000" w:rsidRDefault="00AE6857">
      <w:pPr>
        <w:ind w:firstLine="400"/>
        <w:jc w:val="both"/>
      </w:pPr>
      <w:r>
        <w:rPr>
          <w:rStyle w:val="s0"/>
        </w:rPr>
        <w:t xml:space="preserve">2) приобретено ли имущество третьего лица способом, предусмотренным </w:t>
      </w:r>
      <w:hyperlink r:id="rId2342" w:anchor="sub_id=480000" w:history="1">
        <w:r>
          <w:rPr>
            <w:rStyle w:val="a4"/>
          </w:rPr>
          <w:t>статьей 48</w:t>
        </w:r>
      </w:hyperlink>
      <w:r>
        <w:rPr>
          <w:rStyle w:val="s0"/>
        </w:rPr>
        <w:t xml:space="preserve"> Уголовного кодекса Республики Казахстан;</w:t>
      </w:r>
    </w:p>
    <w:p w:rsidR="00000000" w:rsidRDefault="00AE6857">
      <w:pPr>
        <w:ind w:firstLine="400"/>
        <w:jc w:val="both"/>
      </w:pPr>
      <w:r>
        <w:rPr>
          <w:rStyle w:val="s0"/>
        </w:rPr>
        <w:t>3) подлежит ли применению конфискация и к какой части имущества она должна быть применена;</w:t>
      </w:r>
    </w:p>
    <w:p w:rsidR="00000000" w:rsidRDefault="00AE6857">
      <w:pPr>
        <w:ind w:firstLine="400"/>
        <w:jc w:val="both"/>
      </w:pPr>
      <w:r>
        <w:rPr>
          <w:rStyle w:val="s0"/>
        </w:rPr>
        <w:t>4) как поступить с арестованн</w:t>
      </w:r>
      <w:r>
        <w:rPr>
          <w:rStyle w:val="s0"/>
        </w:rPr>
        <w:t>ым или изъятым имуществом, в отношении которого не применяется конфискация;</w:t>
      </w:r>
    </w:p>
    <w:p w:rsidR="00000000" w:rsidRDefault="00AE6857">
      <w:pPr>
        <w:ind w:firstLine="400"/>
        <w:jc w:val="both"/>
      </w:pPr>
      <w:r>
        <w:rPr>
          <w:rStyle w:val="s0"/>
        </w:rPr>
        <w:t>5) каков размер расходов на производство о конфискации и на кого они возлагаются.</w:t>
      </w:r>
    </w:p>
    <w:p w:rsidR="00000000" w:rsidRDefault="00AE6857">
      <w:pPr>
        <w:ind w:firstLine="400"/>
        <w:jc w:val="both"/>
      </w:pPr>
      <w:r>
        <w:rPr>
          <w:rStyle w:val="s0"/>
        </w:rPr>
        <w:t> </w:t>
      </w:r>
    </w:p>
    <w:p w:rsidR="00000000" w:rsidRDefault="00AE6857">
      <w:pPr>
        <w:ind w:left="1200" w:hanging="800"/>
        <w:jc w:val="both"/>
      </w:pPr>
      <w:bookmarkStart w:id="805" w:name="SUB6710000"/>
      <w:bookmarkEnd w:id="805"/>
      <w:r>
        <w:rPr>
          <w:rStyle w:val="s1"/>
        </w:rPr>
        <w:t>Статья 671. Судебное решение в производстве о конфискации</w:t>
      </w:r>
    </w:p>
    <w:p w:rsidR="00000000" w:rsidRDefault="00AE6857">
      <w:pPr>
        <w:ind w:firstLine="400"/>
        <w:jc w:val="both"/>
      </w:pPr>
      <w:r>
        <w:rPr>
          <w:rStyle w:val="s0"/>
        </w:rPr>
        <w:t>1. Суд выносит постановление в совещат</w:t>
      </w:r>
      <w:r>
        <w:rPr>
          <w:rStyle w:val="s0"/>
        </w:rPr>
        <w:t>ельной комнате об:</w:t>
      </w:r>
    </w:p>
    <w:p w:rsidR="00000000" w:rsidRDefault="00AE6857">
      <w:pPr>
        <w:ind w:firstLine="400"/>
        <w:jc w:val="both"/>
      </w:pPr>
      <w:r>
        <w:rPr>
          <w:rStyle w:val="s0"/>
        </w:rPr>
        <w:t>1) удовлетворении ходатайства и конфискации имущества;</w:t>
      </w:r>
    </w:p>
    <w:p w:rsidR="00000000" w:rsidRDefault="00AE6857">
      <w:pPr>
        <w:ind w:firstLine="400"/>
        <w:jc w:val="both"/>
      </w:pPr>
      <w:r>
        <w:rPr>
          <w:rStyle w:val="s0"/>
        </w:rPr>
        <w:t>2) отказе в удовлетворении ходатайства о конфискации.</w:t>
      </w:r>
    </w:p>
    <w:p w:rsidR="00000000" w:rsidRDefault="00AE6857">
      <w:pPr>
        <w:ind w:firstLine="400"/>
        <w:jc w:val="both"/>
      </w:pPr>
      <w:r>
        <w:rPr>
          <w:rStyle w:val="s0"/>
        </w:rPr>
        <w:t>2. Копия постановления вручается прокурору и другим участникам процесса либо высылается по почте тем участникам, которые не учас</w:t>
      </w:r>
      <w:r>
        <w:rPr>
          <w:rStyle w:val="s0"/>
        </w:rPr>
        <w:t>твовали в судебном разбирательстве по производству о конфискации.</w:t>
      </w:r>
    </w:p>
    <w:p w:rsidR="00000000" w:rsidRDefault="00AE6857">
      <w:pPr>
        <w:ind w:firstLine="400"/>
        <w:jc w:val="both"/>
      </w:pPr>
      <w:r>
        <w:rPr>
          <w:rStyle w:val="s0"/>
        </w:rPr>
        <w:t>Копия постановления вручается лицу, у которого имущество конфискуется.</w:t>
      </w:r>
    </w:p>
    <w:p w:rsidR="00000000" w:rsidRDefault="00AE6857">
      <w:pPr>
        <w:jc w:val="both"/>
      </w:pPr>
      <w:r>
        <w:rPr>
          <w:rStyle w:val="s3"/>
        </w:rPr>
        <w:t xml:space="preserve">Часть 3 изложена в редакции </w:t>
      </w:r>
      <w:hyperlink r:id="rId2343" w:anchor="sub_id=1400" w:history="1">
        <w:r>
          <w:rPr>
            <w:rStyle w:val="a4"/>
            <w:i/>
            <w:iCs/>
          </w:rPr>
          <w:t>Закона</w:t>
        </w:r>
      </w:hyperlink>
      <w:r>
        <w:rPr>
          <w:rStyle w:val="s3"/>
        </w:rPr>
        <w:t xml:space="preserve"> РК</w:t>
      </w:r>
      <w:r>
        <w:rPr>
          <w:rStyle w:val="s3"/>
        </w:rPr>
        <w:t xml:space="preserve"> от 29.09.14 г. № 239-V (</w:t>
      </w:r>
      <w:hyperlink r:id="rId2344" w:anchor="sub_id=6710300" w:history="1">
        <w:r>
          <w:rPr>
            <w:rStyle w:val="a4"/>
            <w:i/>
            <w:iCs/>
          </w:rPr>
          <w:t>см. стар. ред.</w:t>
        </w:r>
      </w:hyperlink>
      <w:r>
        <w:rPr>
          <w:rStyle w:val="s3"/>
        </w:rPr>
        <w:t>)</w:t>
      </w:r>
    </w:p>
    <w:p w:rsidR="00000000" w:rsidRDefault="00AE6857">
      <w:pPr>
        <w:ind w:firstLine="400"/>
        <w:jc w:val="both"/>
      </w:pPr>
      <w:r>
        <w:rPr>
          <w:rStyle w:val="s0"/>
        </w:rPr>
        <w:t>3. После вступления постановления в законную силу суд, вынесший постановление, направляет исполнительный лист, копию описи имущества и копию постановления в соответствующий орган юстиции для исполнения в порядке, установленном для исполнения приговоров о к</w:t>
      </w:r>
      <w:r>
        <w:rPr>
          <w:rStyle w:val="s0"/>
        </w:rPr>
        <w:t>онфискации имущества.</w:t>
      </w:r>
    </w:p>
    <w:p w:rsidR="00000000" w:rsidRDefault="00AE6857">
      <w:pPr>
        <w:ind w:firstLine="400"/>
        <w:jc w:val="both"/>
      </w:pPr>
      <w:r>
        <w:rPr>
          <w:rStyle w:val="s0"/>
        </w:rPr>
        <w:t> </w:t>
      </w:r>
    </w:p>
    <w:p w:rsidR="00000000" w:rsidRDefault="00AE6857">
      <w:pPr>
        <w:jc w:val="both"/>
      </w:pPr>
      <w:bookmarkStart w:id="806" w:name="SUB6720000"/>
      <w:bookmarkEnd w:id="806"/>
      <w:r>
        <w:rPr>
          <w:rStyle w:val="s3"/>
        </w:rPr>
        <w:t xml:space="preserve">Статья 672 изложена в редакции </w:t>
      </w:r>
      <w:hyperlink r:id="rId2345" w:anchor="sub_id=672" w:history="1">
        <w:r>
          <w:rPr>
            <w:rStyle w:val="a5"/>
            <w:i/>
            <w:iCs/>
          </w:rPr>
          <w:t>Закона</w:t>
        </w:r>
      </w:hyperlink>
      <w:r>
        <w:rPr>
          <w:rStyle w:val="s3"/>
        </w:rPr>
        <w:t xml:space="preserve"> РК от 11.07.17 г. № 91-VI (</w:t>
      </w:r>
      <w:hyperlink r:id="rId2346" w:anchor="sub_id=6720000" w:history="1">
        <w:r>
          <w:rPr>
            <w:rStyle w:val="a5"/>
            <w:i/>
            <w:iCs/>
          </w:rPr>
          <w:t>с</w:t>
        </w:r>
        <w:r>
          <w:rPr>
            <w:rStyle w:val="a5"/>
            <w:i/>
            <w:iCs/>
          </w:rPr>
          <w:t>м. стар. ред.</w:t>
        </w:r>
      </w:hyperlink>
      <w:r>
        <w:rPr>
          <w:rStyle w:val="s3"/>
        </w:rPr>
        <w:t>)</w:t>
      </w:r>
    </w:p>
    <w:p w:rsidR="00000000" w:rsidRDefault="00AE6857">
      <w:pPr>
        <w:ind w:left="1200" w:hanging="800"/>
        <w:jc w:val="both"/>
      </w:pPr>
      <w:r>
        <w:rPr>
          <w:rStyle w:val="s1"/>
        </w:rPr>
        <w:t xml:space="preserve">Статья 672. Обжалование, пересмотр по ходатайству прокурора постановления о конфискации </w:t>
      </w:r>
    </w:p>
    <w:p w:rsidR="00000000" w:rsidRDefault="00AE6857">
      <w:pPr>
        <w:ind w:firstLine="400"/>
        <w:jc w:val="both"/>
      </w:pPr>
      <w:r>
        <w:rPr>
          <w:rStyle w:val="s0"/>
        </w:rPr>
        <w:t>Постановление суда о конфискации может быть обжаловано, пересмотрено по ходатайству прокурора, опротестовано в порядке, предусмотренном настоящим Кодекс</w:t>
      </w:r>
      <w:r>
        <w:rPr>
          <w:rStyle w:val="s0"/>
        </w:rPr>
        <w:t>ом.</w:t>
      </w:r>
    </w:p>
    <w:p w:rsidR="00000000" w:rsidRDefault="00AE6857">
      <w:pPr>
        <w:ind w:firstLine="400"/>
        <w:jc w:val="both"/>
      </w:pPr>
      <w:r>
        <w:rPr>
          <w:rStyle w:val="s0"/>
        </w:rPr>
        <w:t> </w:t>
      </w:r>
    </w:p>
    <w:p w:rsidR="00000000" w:rsidRDefault="00AE6857">
      <w:pPr>
        <w:ind w:firstLine="400"/>
        <w:jc w:val="both"/>
      </w:pPr>
      <w:r>
        <w:t> </w:t>
      </w:r>
    </w:p>
    <w:p w:rsidR="00000000" w:rsidRDefault="00AE6857">
      <w:pPr>
        <w:jc w:val="center"/>
      </w:pPr>
      <w:bookmarkStart w:id="807" w:name="SUB6730000"/>
      <w:bookmarkEnd w:id="807"/>
      <w:r>
        <w:rPr>
          <w:rStyle w:val="s1"/>
        </w:rPr>
        <w:t>РАЗДЕЛ 16. ПЕРЕХОДНЫЕ И ЗАКЛЮЧИТЕЛЬНЫЕ ПОЛОЖЕНИЯ</w:t>
      </w:r>
    </w:p>
    <w:p w:rsidR="00000000" w:rsidRDefault="00AE6857">
      <w:pPr>
        <w:ind w:firstLine="400"/>
        <w:jc w:val="both"/>
      </w:pPr>
      <w:r>
        <w:t> </w:t>
      </w:r>
    </w:p>
    <w:p w:rsidR="00000000" w:rsidRDefault="00AE6857">
      <w:pPr>
        <w:jc w:val="center"/>
      </w:pPr>
      <w:r>
        <w:rPr>
          <w:rStyle w:val="s1"/>
        </w:rPr>
        <w:t>Глава 72. ВВЕДЕНИЕ В ДЕЙСТВИЕ НЕКОТОРЫХ ПОЛОЖЕНИЙ НАСТОЯЩЕГО КОДЕКСА</w:t>
      </w:r>
    </w:p>
    <w:p w:rsidR="00000000" w:rsidRDefault="00AE6857">
      <w:pPr>
        <w:ind w:firstLine="400"/>
        <w:jc w:val="both"/>
      </w:pPr>
      <w:r>
        <w:t> </w:t>
      </w:r>
    </w:p>
    <w:p w:rsidR="00000000" w:rsidRDefault="00AE6857">
      <w:pPr>
        <w:ind w:left="1200" w:hanging="800"/>
        <w:jc w:val="both"/>
      </w:pPr>
      <w:r>
        <w:rPr>
          <w:rStyle w:val="s1"/>
        </w:rPr>
        <w:t>Статья 673. Порядок применения отдельных норм настоящего Кодекса</w:t>
      </w:r>
    </w:p>
    <w:p w:rsidR="00000000" w:rsidRDefault="00AE6857">
      <w:pPr>
        <w:ind w:firstLine="400"/>
        <w:jc w:val="both"/>
      </w:pPr>
      <w:r>
        <w:rPr>
          <w:rStyle w:val="s0"/>
        </w:rPr>
        <w:t xml:space="preserve">1. По заявлениям и сообщениям о преступлениях, поступившим в </w:t>
      </w:r>
      <w:r>
        <w:rPr>
          <w:rStyle w:val="s0"/>
        </w:rPr>
        <w:t>органы уголовного преследования до введения в действие настоящего Кодекса и по которым не принято решение о возбуждении уголовного дела или отказе в возбуждении уголовного дела, досудебное расследование осуществляется в порядке, установленном настоящим Код</w:t>
      </w:r>
      <w:r>
        <w:rPr>
          <w:rStyle w:val="s0"/>
        </w:rPr>
        <w:t>ексом.</w:t>
      </w:r>
    </w:p>
    <w:p w:rsidR="00000000" w:rsidRDefault="00AE6857">
      <w:pPr>
        <w:jc w:val="both"/>
      </w:pPr>
      <w:bookmarkStart w:id="808" w:name="SUB6730200"/>
      <w:bookmarkEnd w:id="808"/>
      <w:r>
        <w:rPr>
          <w:rStyle w:val="s3"/>
        </w:rPr>
        <w:t xml:space="preserve">Часть 2 изложена в редакции </w:t>
      </w:r>
      <w:hyperlink r:id="rId2347" w:anchor="sub_id=673" w:history="1">
        <w:r>
          <w:rPr>
            <w:rStyle w:val="a5"/>
            <w:i/>
            <w:iCs/>
          </w:rPr>
          <w:t>Закона</w:t>
        </w:r>
      </w:hyperlink>
      <w:r>
        <w:rPr>
          <w:rStyle w:val="s3"/>
        </w:rPr>
        <w:t xml:space="preserve"> РК от 10.01.18 г. № 132-VI (введено в действие с 1 июля 2018 г.) (</w:t>
      </w:r>
      <w:hyperlink r:id="rId2348" w:anchor="sub_id=6730200" w:history="1">
        <w:r>
          <w:rPr>
            <w:rStyle w:val="a5"/>
            <w:i/>
            <w:iCs/>
          </w:rPr>
          <w:t>см. стар. ред.</w:t>
        </w:r>
      </w:hyperlink>
      <w:r>
        <w:rPr>
          <w:rStyle w:val="s3"/>
        </w:rPr>
        <w:t>)</w:t>
      </w:r>
    </w:p>
    <w:p w:rsidR="00000000" w:rsidRDefault="00AE6857">
      <w:pPr>
        <w:ind w:firstLine="397"/>
        <w:jc w:val="both"/>
      </w:pPr>
      <w:r>
        <w:rPr>
          <w:rStyle w:val="s0"/>
        </w:rPr>
        <w:t xml:space="preserve">2. Положения </w:t>
      </w:r>
      <w:hyperlink w:anchor="sub1730000" w:history="1">
        <w:r>
          <w:rPr>
            <w:rStyle w:val="a5"/>
          </w:rPr>
          <w:t>статьи 173</w:t>
        </w:r>
      </w:hyperlink>
      <w:r>
        <w:rPr>
          <w:rStyle w:val="s0"/>
        </w:rPr>
        <w:t xml:space="preserve"> настоящего Кодекса о Фонде компенсации потерпевшим вводятся в действие со дня введения в действие </w:t>
      </w:r>
      <w:hyperlink r:id="rId2349" w:history="1">
        <w:r>
          <w:rPr>
            <w:rStyle w:val="a5"/>
          </w:rPr>
          <w:t>законов</w:t>
        </w:r>
      </w:hyperlink>
      <w:r>
        <w:rPr>
          <w:rStyle w:val="s0"/>
        </w:rPr>
        <w:t xml:space="preserve"> Республики Казахстан «О Фонде компенсации потерпевшим» и «О внесении изменений и дополнений в некоторые законодательные акты Республики Казахстан по вопросам Фонда компенсации потерпевшим» и в соответствии с ними.</w:t>
      </w:r>
    </w:p>
    <w:p w:rsidR="00000000" w:rsidRDefault="00AE6857">
      <w:pPr>
        <w:ind w:firstLine="400"/>
        <w:jc w:val="both"/>
      </w:pPr>
      <w:r>
        <w:rPr>
          <w:rStyle w:val="s0"/>
        </w:rPr>
        <w:t xml:space="preserve">3. Положения </w:t>
      </w:r>
      <w:hyperlink w:anchor="sub6670000" w:history="1">
        <w:r>
          <w:rPr>
            <w:rStyle w:val="a4"/>
          </w:rPr>
          <w:t>главы 71</w:t>
        </w:r>
      </w:hyperlink>
      <w:r>
        <w:rPr>
          <w:rStyle w:val="s0"/>
        </w:rPr>
        <w:t xml:space="preserve"> настоящего Кодекса о порядке осуществления производства о конфискации имущества, полученного незаконным путем, до вынесения приговора вводятся в действие с 1 января 2018 года.</w:t>
      </w:r>
    </w:p>
    <w:p w:rsidR="00000000" w:rsidRDefault="00AE6857">
      <w:pPr>
        <w:ind w:firstLine="400"/>
        <w:jc w:val="both"/>
      </w:pPr>
      <w:r>
        <w:rPr>
          <w:rStyle w:val="s0"/>
        </w:rPr>
        <w:t>4. Ведение дел оперативного учета, которые на день введени</w:t>
      </w:r>
      <w:r>
        <w:rPr>
          <w:rStyle w:val="s0"/>
        </w:rPr>
        <w:t>я в действие настоящего Кодекса находятся в производстве подразделений, осуществляющих оперативно-розыскную деятельность, продолжается. При наличии соответствующих оснований такие материалы дел оперативного учета передаются органам досудебного расследовани</w:t>
      </w:r>
      <w:r>
        <w:rPr>
          <w:rStyle w:val="s0"/>
        </w:rPr>
        <w:t>я для начала досудебного расследования в порядке, установленном настоящим Кодексом, с учетом подследственности.</w:t>
      </w:r>
    </w:p>
    <w:p w:rsidR="00000000" w:rsidRDefault="00AE6857">
      <w:pPr>
        <w:ind w:firstLine="400"/>
        <w:jc w:val="both"/>
      </w:pPr>
      <w:r>
        <w:rPr>
          <w:rStyle w:val="s0"/>
        </w:rPr>
        <w:t xml:space="preserve">5. Уголовные дела, которые на день введения в действие настоящего Кодекса находятся в производстве органов уголовного преследования, остаются в </w:t>
      </w:r>
      <w:r>
        <w:rPr>
          <w:rStyle w:val="s0"/>
        </w:rPr>
        <w:t>производстве этих органов до окончания расследования независимо от изменения их подследственности согласно настоящему Кодексу.</w:t>
      </w:r>
    </w:p>
    <w:p w:rsidR="00000000" w:rsidRDefault="00AE6857">
      <w:pPr>
        <w:ind w:firstLine="400"/>
        <w:jc w:val="both"/>
      </w:pPr>
      <w:r>
        <w:rPr>
          <w:rStyle w:val="s0"/>
        </w:rPr>
        <w:t>6. Оперативно-розыскные мероприятия, следственные и процессуальные действия, начатые до дня введения в действие настоящего Кодекс</w:t>
      </w:r>
      <w:r>
        <w:rPr>
          <w:rStyle w:val="s0"/>
        </w:rPr>
        <w:t xml:space="preserve">а, завершаются в порядке, действовавшем до введения его в действие. После введения в действие настоящего Кодекса оперативно-розыскные мероприятия, следственные и процессуальные действия осуществляются согласно </w:t>
      </w:r>
      <w:hyperlink r:id="rId2350" w:history="1">
        <w:r>
          <w:rPr>
            <w:rStyle w:val="a4"/>
          </w:rPr>
          <w:t>Закону</w:t>
        </w:r>
      </w:hyperlink>
      <w:r>
        <w:rPr>
          <w:rStyle w:val="s0"/>
        </w:rPr>
        <w:t xml:space="preserve"> Республики Казахстан «Об оперативно-розыскной деятельности» и положениям настоящего Кодекса.</w:t>
      </w:r>
    </w:p>
    <w:p w:rsidR="00000000" w:rsidRDefault="00AE6857">
      <w:pPr>
        <w:ind w:firstLine="400"/>
        <w:jc w:val="both"/>
      </w:pPr>
      <w:r>
        <w:rPr>
          <w:rStyle w:val="s0"/>
        </w:rPr>
        <w:t>7. Допустимость доказательств, полученных до введения в действие настоящего Кодекса, определяется в порядке, действовавшем до введения его в действие.</w:t>
      </w:r>
    </w:p>
    <w:p w:rsidR="00000000" w:rsidRDefault="00AE6857">
      <w:pPr>
        <w:ind w:firstLine="400"/>
        <w:jc w:val="both"/>
      </w:pPr>
      <w:r>
        <w:rPr>
          <w:rStyle w:val="s0"/>
        </w:rPr>
        <w:t>8. Меры пресечения, арест имущества, отстранение от должности, примененные в ходе дознания и предваритель</w:t>
      </w:r>
      <w:r>
        <w:rPr>
          <w:rStyle w:val="s0"/>
        </w:rPr>
        <w:t>ного следствия до дня введения в действие настоящего Кодекса, продолжают свое действие до момента их изменения, отмены или прекращения в порядке, предусмотренном настоящим Кодексом.</w:t>
      </w:r>
    </w:p>
    <w:p w:rsidR="00000000" w:rsidRDefault="00AE6857">
      <w:pPr>
        <w:jc w:val="both"/>
      </w:pPr>
      <w:r>
        <w:rPr>
          <w:rStyle w:val="s3"/>
        </w:rPr>
        <w:t xml:space="preserve">Статья дополнена частью 8-1 в соответствии с </w:t>
      </w:r>
      <w:hyperlink r:id="rId2351" w:anchor="sub_id=673" w:history="1">
        <w:r>
          <w:rPr>
            <w:rStyle w:val="a5"/>
            <w:i/>
            <w:iCs/>
          </w:rPr>
          <w:t>Законом</w:t>
        </w:r>
      </w:hyperlink>
      <w:r>
        <w:rPr>
          <w:rStyle w:val="s3"/>
        </w:rPr>
        <w:t xml:space="preserve"> РК от 27.12.19 г. № 292-VI</w:t>
      </w:r>
    </w:p>
    <w:p w:rsidR="00000000" w:rsidRDefault="00AE6857">
      <w:pPr>
        <w:ind w:firstLine="426"/>
        <w:jc w:val="both"/>
      </w:pPr>
      <w:r>
        <w:t>8-1. Производство по приостановленному уголовному делу, решение о приостановлении по которому было принято до введения в действие настоящего Кодекса, возобновляется в по</w:t>
      </w:r>
      <w:r>
        <w:t>рядке, действовавшем до введения в действие настоящего Кодекса.</w:t>
      </w:r>
    </w:p>
    <w:p w:rsidR="00000000" w:rsidRDefault="00AE6857">
      <w:pPr>
        <w:ind w:firstLine="426"/>
        <w:jc w:val="both"/>
      </w:pPr>
      <w:r>
        <w:t>Досудебное расследование по ним может производиться не более одного месяца с момента принятия дела в производство. Дальнейшее продление срока досудебного расследования производится на общих ос</w:t>
      </w:r>
      <w:r>
        <w:t>нованиях, предусмотренных настоящим Кодексом.</w:t>
      </w:r>
    </w:p>
    <w:p w:rsidR="00000000" w:rsidRDefault="00AE6857">
      <w:r>
        <w:rPr>
          <w:rStyle w:val="s3"/>
        </w:rPr>
        <w:t xml:space="preserve">Часть 9 изложена в редакции </w:t>
      </w:r>
      <w:hyperlink r:id="rId2352" w:anchor="sub_id=673" w:history="1">
        <w:r>
          <w:rPr>
            <w:rStyle w:val="a4"/>
            <w:i/>
            <w:iCs/>
          </w:rPr>
          <w:t>Закона</w:t>
        </w:r>
      </w:hyperlink>
      <w:r>
        <w:rPr>
          <w:rStyle w:val="s3"/>
        </w:rPr>
        <w:t xml:space="preserve"> РК от 31.10.15 г. № 378-V (введен в действие с 1 января 2016 г.) (</w:t>
      </w:r>
      <w:hyperlink r:id="rId2353" w:anchor="sub_id=6730900" w:history="1">
        <w:r>
          <w:rPr>
            <w:rStyle w:val="a4"/>
            <w:i/>
            <w:iCs/>
          </w:rPr>
          <w:t>см. стар. ред.</w:t>
        </w:r>
      </w:hyperlink>
      <w:r>
        <w:rPr>
          <w:rStyle w:val="s3"/>
        </w:rPr>
        <w:t>)</w:t>
      </w:r>
    </w:p>
    <w:p w:rsidR="00000000" w:rsidRDefault="00AE6857">
      <w:pPr>
        <w:ind w:firstLine="400"/>
        <w:jc w:val="both"/>
      </w:pPr>
      <w:r>
        <w:rPr>
          <w:rStyle w:val="s0"/>
        </w:rPr>
        <w:t>9. Уголовные дела, которые в день введения в действие настоящего Кодекса не направлены в суд с обвинительным заключением, протоколом обвинения, протоколом упрощенного досудебного прои</w:t>
      </w:r>
      <w:r>
        <w:rPr>
          <w:rStyle w:val="s0"/>
        </w:rPr>
        <w:t>зводства, а также для применения принудительных мер медицинского характера, расследуются и направляются в суд и рассматриваются судами первой, апелляционной и кассационной инстанций согласно положениям настоящего Кодекса.</w:t>
      </w:r>
    </w:p>
    <w:p w:rsidR="00000000" w:rsidRDefault="00AE6857">
      <w:pPr>
        <w:ind w:firstLine="400"/>
        <w:jc w:val="both"/>
      </w:pPr>
      <w:r>
        <w:rPr>
          <w:rStyle w:val="s0"/>
        </w:rPr>
        <w:t>10. Уголовные дела, которые до дня</w:t>
      </w:r>
      <w:r>
        <w:rPr>
          <w:rStyle w:val="s0"/>
        </w:rPr>
        <w:t xml:space="preserve"> введения в действие настоящего Кодекса поступили в суд с обвинительным заключением, протоколом обвинения, протоколом упрощенного досудебного производства, а также для применения принудительных мер медицинского характера, рассматриваются судами первой, апе</w:t>
      </w:r>
      <w:r>
        <w:rPr>
          <w:rStyle w:val="s0"/>
        </w:rPr>
        <w:t>лляционной, кассационной и надзорной инстанций в порядке, действовавшем до введения в действие настоящего Кодекса.</w:t>
      </w:r>
    </w:p>
    <w:p w:rsidR="00000000" w:rsidRDefault="00AE6857">
      <w:pPr>
        <w:jc w:val="both"/>
      </w:pPr>
      <w:r>
        <w:rPr>
          <w:rStyle w:val="s3"/>
        </w:rPr>
        <w:t xml:space="preserve">В часть 11 внесены изменения в соответствии с </w:t>
      </w:r>
      <w:hyperlink r:id="rId2354" w:anchor="sub_id=673" w:history="1">
        <w:r>
          <w:rPr>
            <w:rStyle w:val="a5"/>
            <w:i/>
            <w:iCs/>
          </w:rPr>
          <w:t>Законом</w:t>
        </w:r>
      </w:hyperlink>
      <w:r>
        <w:rPr>
          <w:rStyle w:val="s3"/>
        </w:rPr>
        <w:t xml:space="preserve"> РК от </w:t>
      </w:r>
      <w:r>
        <w:rPr>
          <w:rStyle w:val="s3"/>
        </w:rPr>
        <w:t>12.07.18 г. № 180-VI (</w:t>
      </w:r>
      <w:hyperlink r:id="rId2355" w:anchor="sub_id=6731100" w:history="1">
        <w:r>
          <w:rPr>
            <w:rStyle w:val="a5"/>
            <w:i/>
            <w:iCs/>
          </w:rPr>
          <w:t>см. стар. ред.</w:t>
        </w:r>
      </w:hyperlink>
      <w:r>
        <w:rPr>
          <w:rStyle w:val="s3"/>
        </w:rPr>
        <w:t>)</w:t>
      </w:r>
    </w:p>
    <w:p w:rsidR="00000000" w:rsidRDefault="00AE6857">
      <w:pPr>
        <w:ind w:firstLine="400"/>
        <w:jc w:val="both"/>
      </w:pPr>
      <w:r>
        <w:rPr>
          <w:rStyle w:val="s0"/>
        </w:rPr>
        <w:t>11. Расследование уголовных дел, предусмотренных частью девятой настоящей статьи, в случае возврата таких уголовных дел судом прокуро</w:t>
      </w:r>
      <w:r>
        <w:rPr>
          <w:rStyle w:val="s0"/>
        </w:rPr>
        <w:t>ру для проведения дополнительного расследования, проводится в порядке, предусмотренном настоящим Кодексом.</w:t>
      </w:r>
    </w:p>
    <w:p w:rsidR="00000000" w:rsidRDefault="00AE6857">
      <w:pPr>
        <w:ind w:firstLine="400"/>
        <w:jc w:val="both"/>
      </w:pPr>
      <w:r>
        <w:rPr>
          <w:rStyle w:val="s0"/>
        </w:rPr>
        <w:t>12. Судебные акты, которые приняты судом первой инстанции и не вступили в законную силу в день введения в действие настоящего Кодекса, могут быть обж</w:t>
      </w:r>
      <w:r>
        <w:rPr>
          <w:rStyle w:val="s0"/>
        </w:rPr>
        <w:t>алованы в апелляционном порядке и сроки, которые действовали до введения в действие настоящего Кодекса.</w:t>
      </w:r>
    </w:p>
    <w:p w:rsidR="00000000" w:rsidRDefault="00AE6857">
      <w:pPr>
        <w:ind w:firstLine="400"/>
        <w:jc w:val="both"/>
      </w:pPr>
      <w:r>
        <w:rPr>
          <w:rStyle w:val="s0"/>
        </w:rPr>
        <w:t>13. Необжалованные судебные акты, которые приняты судом первой инстанции и не вступили в законную силу в день введения в действие настоящего Кодекса, вс</w:t>
      </w:r>
      <w:r>
        <w:rPr>
          <w:rStyle w:val="s0"/>
        </w:rPr>
        <w:t>тупают в законную силу в порядке, действовавшем до введения в действие настоящего Кодекса.</w:t>
      </w:r>
    </w:p>
    <w:p w:rsidR="00000000" w:rsidRDefault="00AE6857">
      <w:pPr>
        <w:ind w:firstLine="400"/>
        <w:jc w:val="both"/>
      </w:pPr>
      <w:r>
        <w:rPr>
          <w:rStyle w:val="s0"/>
        </w:rPr>
        <w:t>14. Апелляционные и кассационные жалобы, ходатайства о пересмотре судебных актов Верховным Судом Республики Казахстан по уголовным делам, которые были рассмотрены до</w:t>
      </w:r>
      <w:r>
        <w:rPr>
          <w:rStyle w:val="s0"/>
        </w:rPr>
        <w:t xml:space="preserve"> введения в действие настоящего Кодекса, или по делам, рассмотрение которых не завершено до дня введения в действие настоящего Кодекса, подаются и рассматриваются в порядке, действовавшем до введения в действие настоящего Кодекса.</w:t>
      </w:r>
    </w:p>
    <w:p w:rsidR="00000000" w:rsidRDefault="00AE6857">
      <w:pPr>
        <w:ind w:firstLine="400"/>
        <w:jc w:val="both"/>
      </w:pPr>
      <w:r>
        <w:rPr>
          <w:rStyle w:val="s0"/>
        </w:rPr>
        <w:t>15. Ходатайства о возобно</w:t>
      </w:r>
      <w:r>
        <w:rPr>
          <w:rStyle w:val="s0"/>
        </w:rPr>
        <w:t>влении производства по уголовному делу по вновь открывшимся обстоятельствам, представленные соответствующим прокурорам до дня введения в действие настоящего Кодекса, рассматриваются и подаются ими в суд в порядке, действовавшем до введения в действие насто</w:t>
      </w:r>
      <w:r>
        <w:rPr>
          <w:rStyle w:val="s0"/>
        </w:rPr>
        <w:t>ящего Кодекса.</w:t>
      </w:r>
    </w:p>
    <w:p w:rsidR="00000000" w:rsidRDefault="00AE6857">
      <w:pPr>
        <w:ind w:firstLine="400"/>
        <w:jc w:val="both"/>
      </w:pPr>
      <w:r>
        <w:rPr>
          <w:rStyle w:val="s0"/>
        </w:rPr>
        <w:t>Ходатайства о возобновлении производства по уголовному делу по вновь открывшимся обстоятельствам, представленные в суд до дня введения в действие настоящего Кодекса, а также ходатайства, представленные прокурорами согласно абзацу первому дан</w:t>
      </w:r>
      <w:r>
        <w:rPr>
          <w:rStyle w:val="s0"/>
        </w:rPr>
        <w:t>ного пункта после введения его в действие, рассматриваются соответствующими судами в порядке, действовавшем до введения в действие настоящего Кодекса.</w:t>
      </w:r>
    </w:p>
    <w:p w:rsidR="00000000" w:rsidRDefault="00AE6857">
      <w:r>
        <w:rPr>
          <w:rStyle w:val="s3"/>
        </w:rPr>
        <w:t xml:space="preserve">Статья дополнена частью 16 в соответствии с </w:t>
      </w:r>
      <w:hyperlink r:id="rId2356" w:anchor="sub_id=673" w:history="1">
        <w:r>
          <w:rPr>
            <w:rStyle w:val="a4"/>
            <w:i/>
            <w:iCs/>
          </w:rPr>
          <w:t>Законом</w:t>
        </w:r>
      </w:hyperlink>
      <w:r>
        <w:rPr>
          <w:rStyle w:val="s3"/>
        </w:rPr>
        <w:t xml:space="preserve"> РК от 31.10.15 г. № 378-V (введен в действие с 1 января 2016 г.)</w:t>
      </w:r>
    </w:p>
    <w:p w:rsidR="00000000" w:rsidRDefault="00AE6857">
      <w:pPr>
        <w:ind w:firstLine="400"/>
        <w:jc w:val="both"/>
      </w:pPr>
      <w:r>
        <w:rPr>
          <w:rStyle w:val="s0"/>
        </w:rPr>
        <w:t>16. Судебные акты, вынесенные до 1 января 2016 года, могут быть обжалованы, опротестованы в порядке, установленном настоящим Кодексом.</w:t>
      </w:r>
    </w:p>
    <w:p w:rsidR="00000000" w:rsidRDefault="00AE6857">
      <w:pPr>
        <w:ind w:firstLine="400"/>
        <w:jc w:val="both"/>
      </w:pPr>
      <w:r>
        <w:rPr>
          <w:rStyle w:val="s0"/>
        </w:rPr>
        <w:t>Судебные акты по делам, пред</w:t>
      </w:r>
      <w:r>
        <w:rPr>
          <w:rStyle w:val="s0"/>
        </w:rPr>
        <w:t xml:space="preserve">усмотренным </w:t>
      </w:r>
      <w:hyperlink w:anchor="sub4940200" w:history="1">
        <w:r>
          <w:rPr>
            <w:rStyle w:val="a4"/>
          </w:rPr>
          <w:t>частью второй статьи 484</w:t>
        </w:r>
      </w:hyperlink>
      <w:r>
        <w:rPr>
          <w:rStyle w:val="s0"/>
        </w:rPr>
        <w:t xml:space="preserve"> настоящего Кодекса, вынесенные до 1 января 2016 года, могут быть обжалованы, опротестованы в кассационной инстанции Верховного Суда Республики Казахстан до 1 июля 2016 года.</w:t>
      </w:r>
    </w:p>
    <w:p w:rsidR="00000000" w:rsidRDefault="00AE6857">
      <w:pPr>
        <w:ind w:firstLine="400"/>
        <w:jc w:val="both"/>
      </w:pPr>
      <w:r>
        <w:rPr>
          <w:rStyle w:val="s0"/>
        </w:rPr>
        <w:t> </w:t>
      </w:r>
    </w:p>
    <w:p w:rsidR="00000000" w:rsidRDefault="00AE6857">
      <w:pPr>
        <w:ind w:firstLine="400"/>
        <w:jc w:val="both"/>
      </w:pPr>
      <w:r>
        <w:t> </w:t>
      </w:r>
    </w:p>
    <w:p w:rsidR="00000000" w:rsidRDefault="00AE6857">
      <w:pPr>
        <w:jc w:val="center"/>
      </w:pPr>
      <w:bookmarkStart w:id="809" w:name="SUB6740000"/>
      <w:bookmarkEnd w:id="809"/>
      <w:r>
        <w:rPr>
          <w:rStyle w:val="s1"/>
        </w:rPr>
        <w:t>Глава 73. ЗАКЛЮЧИТЕЛЬНЫЕ ПОЛОЖЕНИЯ</w:t>
      </w:r>
    </w:p>
    <w:p w:rsidR="00000000" w:rsidRDefault="00AE6857">
      <w:pPr>
        <w:ind w:firstLine="400"/>
        <w:jc w:val="both"/>
      </w:pPr>
      <w:r>
        <w:rPr>
          <w:rStyle w:val="s0"/>
        </w:rPr>
        <w:t> </w:t>
      </w:r>
    </w:p>
    <w:p w:rsidR="00000000" w:rsidRDefault="00AE6857">
      <w:pPr>
        <w:ind w:left="1200" w:hanging="800"/>
        <w:jc w:val="both"/>
      </w:pPr>
      <w:r>
        <w:rPr>
          <w:rStyle w:val="s1"/>
        </w:rPr>
        <w:t>Статья 674. О введении настоящего Кодекса в действие и признании утратившими силу некоторых законодательных актов</w:t>
      </w:r>
    </w:p>
    <w:p w:rsidR="00000000" w:rsidRDefault="00AE6857">
      <w:pPr>
        <w:ind w:firstLine="400"/>
        <w:jc w:val="both"/>
      </w:pPr>
      <w:r>
        <w:rPr>
          <w:rStyle w:val="s0"/>
        </w:rPr>
        <w:t xml:space="preserve">1. Настоящий Кодекс вводится в действие с 1 января 2015 года, за исключением положений, предусмотренных частями второй и третьей </w:t>
      </w:r>
      <w:hyperlink w:anchor="sub6730200" w:history="1">
        <w:r>
          <w:rPr>
            <w:rStyle w:val="a4"/>
          </w:rPr>
          <w:t>статьи 673</w:t>
        </w:r>
      </w:hyperlink>
      <w:r>
        <w:rPr>
          <w:rStyle w:val="s0"/>
        </w:rPr>
        <w:t>, для которых установлены иные сроки введения в действие.</w:t>
      </w:r>
    </w:p>
    <w:p w:rsidR="00000000" w:rsidRDefault="00AE6857">
      <w:pPr>
        <w:ind w:firstLine="400"/>
        <w:jc w:val="both"/>
      </w:pPr>
      <w:r>
        <w:rPr>
          <w:rStyle w:val="s0"/>
        </w:rPr>
        <w:t>2. Признать утратившими си</w:t>
      </w:r>
      <w:r>
        <w:rPr>
          <w:rStyle w:val="s0"/>
        </w:rPr>
        <w:t>лу с 1 января 2015 года следующие законодательные акты:</w:t>
      </w:r>
    </w:p>
    <w:p w:rsidR="00000000" w:rsidRDefault="00AE6857">
      <w:pPr>
        <w:ind w:firstLine="400"/>
        <w:jc w:val="both"/>
      </w:pPr>
      <w:r>
        <w:rPr>
          <w:rStyle w:val="s0"/>
        </w:rPr>
        <w:t xml:space="preserve">1) </w:t>
      </w:r>
      <w:hyperlink r:id="rId2357" w:history="1">
        <w:r>
          <w:rPr>
            <w:rStyle w:val="a4"/>
          </w:rPr>
          <w:t>Уголовно-процессуальный кодекс</w:t>
        </w:r>
      </w:hyperlink>
      <w:r>
        <w:rPr>
          <w:rStyle w:val="s0"/>
        </w:rPr>
        <w:t xml:space="preserve"> Республики Казахстан от 13 декабря 1997 года (Ведомости Парламента Республики Казахстан, 1997 г., № 23</w:t>
      </w:r>
      <w:r>
        <w:rPr>
          <w:rStyle w:val="s0"/>
        </w:rPr>
        <w:t xml:space="preserve">, ст. 335; 1998 г., № 23, ст. 416; 2000 г., № 3-4, ст. 66; № 6, ст. 141; 2001 г., № 8, ст. 53; № 15-16, ст. 239; № 17-18, ст. 245; № 21-22, ст. 281; 2002 г., № 4, ст. 32, 33; № 17, ст. 155; № 23-24, ст. 192; 2003 г., № 18, ст. 142; 2004 г., № 5, ст. 22; № </w:t>
      </w:r>
      <w:r>
        <w:rPr>
          <w:rStyle w:val="s0"/>
        </w:rPr>
        <w:t>23, ст. 139; № 24, ст. 153, 154, 156; 2005 г., № 13, ст. 53; № 21-22, ст. 87; № 24, ст. 123; 2006 г., № 2, ст. 19; № 5-6, ст. 31; № 12, ст. 72; 2007 г., № 1, ст. 2; № 5-6, ст. 40; № 10, ст. 69; № 13, ст. 99; 2008 г., № 12, ст. 48; № 15-16, ст. 62, 63; № 23</w:t>
      </w:r>
      <w:r>
        <w:rPr>
          <w:rStyle w:val="s0"/>
        </w:rPr>
        <w:t>, ст. 114; 2009 г., № 6-7, ст. 32; № 15-16, ст. 71, 73; № 17, ст. 81, 83; № 23, ст. 113, 115; № 24, ст. 121, 122, 125, 127, 128, 130; 2010 г., № 1-2, ст. 4; № 11, ст. 59; № 17-18, ст. 111; № 20-21, ст. 119; № 22, ст. 130; № 24, ст. 149; 2011 г., № 1, ст. 9</w:t>
      </w:r>
      <w:r>
        <w:rPr>
          <w:rStyle w:val="s0"/>
        </w:rPr>
        <w:t>; № 2, ст. 19, 28; № 19, ст. 145; № 20, ст. 158; № 24, ст. 196; 2012 г., № 1, ст. 5; № 3, ст. 26; № 4, ст. 32; № 5, ст. 35; № 6, ст. 44; № 10, ст. 77; № 14, ст. 93; 2013 г., № 2, ст. 10, 13; № 7, ст. 36; № 13, ст. 62, 64; № 14, ст. 72, 74; № 15, ст. 76, 78</w:t>
      </w:r>
      <w:r>
        <w:rPr>
          <w:rStyle w:val="s0"/>
        </w:rPr>
        <w:t>; 2014 г., № 1, ст. 9; № 2, ст. 11; № 8, ст. 49; Закон Республики Казахстан от 10 июня 2014 года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w:t>
      </w:r>
      <w:r>
        <w:rPr>
          <w:rStyle w:val="s0"/>
        </w:rPr>
        <w:t>х преступным путем, и финансированию терроризма», опубликованный в газетах «Егемен Қазақстан» и «Казахстанская правда» 14 июня 2014 г.);</w:t>
      </w:r>
    </w:p>
    <w:p w:rsidR="00000000" w:rsidRDefault="00AE6857">
      <w:pPr>
        <w:ind w:firstLine="400"/>
        <w:jc w:val="both"/>
      </w:pPr>
      <w:r>
        <w:rPr>
          <w:rStyle w:val="s0"/>
        </w:rPr>
        <w:t xml:space="preserve">2) </w:t>
      </w:r>
      <w:hyperlink r:id="rId2358" w:history="1">
        <w:r>
          <w:rPr>
            <w:rStyle w:val="a4"/>
          </w:rPr>
          <w:t>Закон</w:t>
        </w:r>
      </w:hyperlink>
      <w:r>
        <w:rPr>
          <w:rStyle w:val="s0"/>
        </w:rPr>
        <w:t xml:space="preserve"> Республики Казахстан от 13 декабря 1997 года «</w:t>
      </w:r>
      <w:r>
        <w:rPr>
          <w:rStyle w:val="s0"/>
        </w:rPr>
        <w:t>О введении в действие Уголовно-процессуального кодекса Республики Казахстан» (Ведомости Парламента Республики Казахстан, 1997 г., № 23, ст. 336; 1998 г., № 23, ст. 416; 2000 г., № 6, ст. 141; 2001 г., № 15-16, ст. 239).</w:t>
      </w:r>
    </w:p>
    <w:p w:rsidR="00000000" w:rsidRDefault="00AE6857">
      <w:pPr>
        <w:ind w:firstLine="400"/>
        <w:jc w:val="both"/>
      </w:pPr>
      <w:r>
        <w:rPr>
          <w:rStyle w:val="s0"/>
        </w:rPr>
        <w:t> </w:t>
      </w:r>
    </w:p>
    <w:p w:rsidR="00000000" w:rsidRDefault="00AE6857">
      <w:pPr>
        <w:ind w:firstLine="400"/>
        <w:jc w:val="both"/>
      </w:pPr>
      <w:r>
        <w:t> </w:t>
      </w:r>
    </w:p>
    <w:p w:rsidR="00000000" w:rsidRDefault="00AE6857">
      <w:r>
        <w:rPr>
          <w:rStyle w:val="s0"/>
          <w:b/>
          <w:bCs/>
        </w:rPr>
        <w:t>Президент</w:t>
      </w:r>
    </w:p>
    <w:p w:rsidR="00000000" w:rsidRDefault="00AE6857">
      <w:r>
        <w:rPr>
          <w:rStyle w:val="s0"/>
          <w:b/>
          <w:bCs/>
        </w:rPr>
        <w:t>Республики Казахстан</w:t>
      </w:r>
    </w:p>
    <w:p w:rsidR="00000000" w:rsidRDefault="00AE6857">
      <w:r>
        <w:rPr>
          <w:rStyle w:val="s0"/>
          <w:b/>
          <w:bCs/>
        </w:rPr>
        <w:t> </w:t>
      </w:r>
    </w:p>
    <w:p w:rsidR="00000000" w:rsidRDefault="00AE6857">
      <w:r>
        <w:rPr>
          <w:rStyle w:val="s0"/>
          <w:b/>
          <w:bCs/>
        </w:rPr>
        <w:t>Н. НАЗАРБАЕВ</w:t>
      </w:r>
    </w:p>
    <w:p w:rsidR="00000000" w:rsidRDefault="00AE6857">
      <w:r>
        <w:rPr>
          <w:rStyle w:val="s0"/>
        </w:rPr>
        <w:t> </w:t>
      </w:r>
    </w:p>
    <w:p w:rsidR="00000000" w:rsidRDefault="00AE6857">
      <w:r>
        <w:rPr>
          <w:rStyle w:val="s0"/>
        </w:rPr>
        <w:t>Астана, Акорда, 4 июля 2014 года</w:t>
      </w:r>
    </w:p>
    <w:p w:rsidR="00000000" w:rsidRDefault="00AE6857">
      <w:r>
        <w:rPr>
          <w:rStyle w:val="s0"/>
        </w:rPr>
        <w:t>№ 231-V ЗРК</w:t>
      </w:r>
    </w:p>
    <w:sectPr w:rsidR="00000000">
      <w:headerReference w:type="even" r:id="rId2359"/>
      <w:headerReference w:type="default" r:id="rId2360"/>
      <w:footerReference w:type="even" r:id="rId2361"/>
      <w:footerReference w:type="default" r:id="rId2362"/>
      <w:headerReference w:type="first" r:id="rId2363"/>
      <w:footerReference w:type="first" r:id="rId236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6857" w:rsidRDefault="00AE6857" w:rsidP="00AE6857">
      <w:r>
        <w:separator/>
      </w:r>
    </w:p>
  </w:endnote>
  <w:endnote w:type="continuationSeparator" w:id="0">
    <w:p w:rsidR="00AE6857" w:rsidRDefault="00AE6857" w:rsidP="00AE6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857" w:rsidRDefault="00AE6857">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857" w:rsidRDefault="00AE6857">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857" w:rsidRDefault="00AE685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6857" w:rsidRDefault="00AE6857" w:rsidP="00AE6857">
      <w:r>
        <w:separator/>
      </w:r>
    </w:p>
  </w:footnote>
  <w:footnote w:type="continuationSeparator" w:id="0">
    <w:p w:rsidR="00AE6857" w:rsidRDefault="00AE6857" w:rsidP="00AE68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857" w:rsidRDefault="00AE6857">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857" w:rsidRDefault="00AE6857" w:rsidP="00AE6857">
    <w:pPr>
      <w:pStyle w:val="a7"/>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AE6857" w:rsidRPr="00AE6857" w:rsidRDefault="00AE6857" w:rsidP="00AE6857">
    <w:pPr>
      <w:pStyle w:val="a7"/>
      <w:spacing w:after="100"/>
      <w:jc w:val="right"/>
      <w:rPr>
        <w:rFonts w:ascii="Arial" w:hAnsi="Arial" w:cs="Arial"/>
        <w:color w:val="808080"/>
        <w:sz w:val="20"/>
      </w:rPr>
    </w:pPr>
    <w:r>
      <w:rPr>
        <w:rFonts w:ascii="Arial" w:hAnsi="Arial" w:cs="Arial"/>
        <w:color w:val="808080"/>
        <w:sz w:val="20"/>
      </w:rPr>
      <w:t>Документ: (СТАРАЯ РЕДАКЦИЯ) УГОЛОВНО-ПРОЦЕССУАЛЬНЫЙ КОДЕКС РЕСПУБЛИКИ КАЗАХСТАН О...</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857" w:rsidRDefault="00AE6857">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AE6857"/>
    <w:rsid w:val="00AE68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auto"/>
    </w:rPr>
  </w:style>
  <w:style w:type="paragraph" w:customStyle="1" w:styleId="s8">
    <w:name w:val="s8"/>
    <w:basedOn w:val="a"/>
    <w:rPr>
      <w:color w:val="333399"/>
    </w:rPr>
  </w:style>
  <w:style w:type="character" w:customStyle="1" w:styleId="a4">
    <w:name w:val="a"/>
    <w:basedOn w:val="a0"/>
    <w:rPr>
      <w:color w:val="333399"/>
      <w:u w:val="single"/>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9">
    <w:name w:val="s19"/>
    <w:basedOn w:val="a0"/>
    <w:rPr>
      <w:rFonts w:ascii="Times New Roman" w:hAnsi="Times New Roman" w:cs="Times New Roman" w:hint="default"/>
      <w:b w:val="0"/>
      <w:bCs w:val="0"/>
      <w:i w:val="0"/>
      <w:iCs w:val="0"/>
      <w:color w:val="008000"/>
    </w:rPr>
  </w:style>
  <w:style w:type="character" w:customStyle="1" w:styleId="s1">
    <w:name w:val="s1"/>
    <w:basedOn w:val="a0"/>
    <w:rPr>
      <w:rFonts w:ascii="Times New Roman" w:hAnsi="Times New Roman" w:cs="Times New Roman" w:hint="default"/>
      <w:b/>
      <w:bCs/>
      <w:color w:val="000000"/>
    </w:rPr>
  </w:style>
  <w:style w:type="character" w:customStyle="1" w:styleId="s7">
    <w:name w:val="s7"/>
    <w:basedOn w:val="a0"/>
    <w:rPr>
      <w:rFonts w:ascii="Courier New" w:hAnsi="Courier New" w:cs="Courier New" w:hint="default"/>
      <w:b w:val="0"/>
      <w:bCs w:val="0"/>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customStyle="1" w:styleId="s10">
    <w:name w:val="s10"/>
    <w:basedOn w:val="a0"/>
    <w:rPr>
      <w:rFonts w:ascii="Times New Roman" w:hAnsi="Times New Roman" w:cs="Times New Roman" w:hint="default"/>
      <w:color w:val="333399"/>
      <w:u w:val="single"/>
    </w:rPr>
  </w:style>
  <w:style w:type="character" w:customStyle="1" w:styleId="s11">
    <w:name w:val="s11"/>
    <w:basedOn w:val="a0"/>
    <w:rPr>
      <w:rFonts w:ascii="Courier New" w:hAnsi="Courier New" w:cs="Courier New" w:hint="default"/>
      <w:b/>
      <w:bCs/>
      <w:color w:val="000000"/>
    </w:rPr>
  </w:style>
  <w:style w:type="character" w:customStyle="1" w:styleId="s12">
    <w:name w:val="s12"/>
    <w:basedOn w:val="a0"/>
    <w:rPr>
      <w:rFonts w:ascii="Courier New" w:hAnsi="Courier New" w:cs="Courier New" w:hint="default"/>
      <w:b w:val="0"/>
      <w:bCs w:val="0"/>
      <w:color w:val="333399"/>
      <w:u w:val="single"/>
    </w:rPr>
  </w:style>
  <w:style w:type="character" w:customStyle="1" w:styleId="s13">
    <w:name w:val="s13"/>
    <w:basedOn w:val="a0"/>
    <w:rPr>
      <w:rFonts w:ascii="Courier New" w:hAnsi="Courier New" w:cs="Courier New" w:hint="default"/>
      <w:i/>
      <w:iCs/>
      <w:color w:val="FF0000"/>
    </w:rPr>
  </w:style>
  <w:style w:type="character" w:customStyle="1" w:styleId="s14">
    <w:name w:val="s14"/>
    <w:basedOn w:val="a0"/>
    <w:rPr>
      <w:rFonts w:ascii="Courier New" w:hAnsi="Courier New" w:cs="Courier New" w:hint="default"/>
      <w:color w:val="008000"/>
    </w:rPr>
  </w:style>
  <w:style w:type="character" w:customStyle="1" w:styleId="s15">
    <w:name w:val="s15"/>
    <w:basedOn w:val="a0"/>
    <w:rPr>
      <w:rFonts w:ascii="Courier New" w:hAnsi="Courier New" w:cs="Courier New" w:hint="default"/>
      <w:color w:val="333399"/>
      <w:u w:val="single"/>
    </w:rPr>
  </w:style>
  <w:style w:type="character" w:customStyle="1" w:styleId="s16">
    <w:name w:val="s16"/>
    <w:basedOn w:val="a0"/>
    <w:rPr>
      <w:rFonts w:ascii="Times New Roman" w:hAnsi="Times New Roman" w:cs="Times New Roman" w:hint="default"/>
      <w:b w:val="0"/>
      <w:bCs w:val="0"/>
      <w:i/>
      <w:iCs/>
      <w:caps w:val="0"/>
      <w:color w:val="000000"/>
    </w:rPr>
  </w:style>
  <w:style w:type="character" w:customStyle="1" w:styleId="s17">
    <w:name w:val="s17"/>
    <w:basedOn w:val="a0"/>
    <w:rPr>
      <w:rFonts w:ascii="Times New Roman" w:hAnsi="Times New Roman" w:cs="Times New Roman" w:hint="default"/>
      <w:b w:val="0"/>
      <w:bCs w:val="0"/>
      <w:color w:val="000000"/>
    </w:rPr>
  </w:style>
  <w:style w:type="character" w:customStyle="1" w:styleId="s18">
    <w:name w:val="s18"/>
    <w:basedOn w:val="a0"/>
    <w:rPr>
      <w:rFonts w:ascii="Times New Roman" w:hAnsi="Times New Roman" w:cs="Times New Roman" w:hint="default"/>
      <w:b w:val="0"/>
      <w:bCs w:val="0"/>
      <w:color w:val="000000"/>
    </w:rPr>
  </w:style>
  <w:style w:type="character" w:styleId="a5">
    <w:name w:val="Hyperlink"/>
    <w:basedOn w:val="a0"/>
    <w:uiPriority w:val="99"/>
    <w:semiHidden/>
    <w:unhideWhenUsed/>
    <w:rPr>
      <w:color w:val="0000FF"/>
      <w:u w:val="single"/>
    </w:rPr>
  </w:style>
  <w:style w:type="character" w:styleId="a6">
    <w:name w:val="FollowedHyperlink"/>
    <w:basedOn w:val="a0"/>
    <w:uiPriority w:val="99"/>
    <w:semiHidden/>
    <w:unhideWhenUsed/>
    <w:rPr>
      <w:color w:val="800080"/>
      <w:u w:val="single"/>
    </w:rPr>
  </w:style>
  <w:style w:type="paragraph" w:styleId="a7">
    <w:name w:val="header"/>
    <w:basedOn w:val="a"/>
    <w:link w:val="a8"/>
    <w:uiPriority w:val="99"/>
    <w:unhideWhenUsed/>
    <w:rsid w:val="00AE6857"/>
    <w:pPr>
      <w:tabs>
        <w:tab w:val="center" w:pos="4677"/>
        <w:tab w:val="right" w:pos="9355"/>
      </w:tabs>
    </w:pPr>
  </w:style>
  <w:style w:type="character" w:customStyle="1" w:styleId="a8">
    <w:name w:val="Верхний колонтитул Знак"/>
    <w:basedOn w:val="a0"/>
    <w:link w:val="a7"/>
    <w:uiPriority w:val="99"/>
    <w:rsid w:val="00AE6857"/>
    <w:rPr>
      <w:rFonts w:eastAsiaTheme="minorEastAsia"/>
      <w:color w:val="000000"/>
      <w:sz w:val="24"/>
      <w:szCs w:val="24"/>
    </w:rPr>
  </w:style>
  <w:style w:type="paragraph" w:styleId="a9">
    <w:name w:val="footer"/>
    <w:basedOn w:val="a"/>
    <w:link w:val="aa"/>
    <w:uiPriority w:val="99"/>
    <w:unhideWhenUsed/>
    <w:rsid w:val="00AE6857"/>
    <w:pPr>
      <w:tabs>
        <w:tab w:val="center" w:pos="4677"/>
        <w:tab w:val="right" w:pos="9355"/>
      </w:tabs>
    </w:pPr>
  </w:style>
  <w:style w:type="character" w:customStyle="1" w:styleId="aa">
    <w:name w:val="Нижний колонтитул Знак"/>
    <w:basedOn w:val="a0"/>
    <w:link w:val="a9"/>
    <w:uiPriority w:val="99"/>
    <w:rsid w:val="00AE6857"/>
    <w:rPr>
      <w:rFonts w:eastAsiaTheme="minorEastAs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auto"/>
    </w:rPr>
  </w:style>
  <w:style w:type="paragraph" w:customStyle="1" w:styleId="s8">
    <w:name w:val="s8"/>
    <w:basedOn w:val="a"/>
    <w:rPr>
      <w:color w:val="333399"/>
    </w:rPr>
  </w:style>
  <w:style w:type="character" w:customStyle="1" w:styleId="a4">
    <w:name w:val="a"/>
    <w:basedOn w:val="a0"/>
    <w:rPr>
      <w:color w:val="333399"/>
      <w:u w:val="single"/>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9">
    <w:name w:val="s19"/>
    <w:basedOn w:val="a0"/>
    <w:rPr>
      <w:rFonts w:ascii="Times New Roman" w:hAnsi="Times New Roman" w:cs="Times New Roman" w:hint="default"/>
      <w:b w:val="0"/>
      <w:bCs w:val="0"/>
      <w:i w:val="0"/>
      <w:iCs w:val="0"/>
      <w:color w:val="008000"/>
    </w:rPr>
  </w:style>
  <w:style w:type="character" w:customStyle="1" w:styleId="s1">
    <w:name w:val="s1"/>
    <w:basedOn w:val="a0"/>
    <w:rPr>
      <w:rFonts w:ascii="Times New Roman" w:hAnsi="Times New Roman" w:cs="Times New Roman" w:hint="default"/>
      <w:b/>
      <w:bCs/>
      <w:color w:val="000000"/>
    </w:rPr>
  </w:style>
  <w:style w:type="character" w:customStyle="1" w:styleId="s7">
    <w:name w:val="s7"/>
    <w:basedOn w:val="a0"/>
    <w:rPr>
      <w:rFonts w:ascii="Courier New" w:hAnsi="Courier New" w:cs="Courier New" w:hint="default"/>
      <w:b w:val="0"/>
      <w:bCs w:val="0"/>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customStyle="1" w:styleId="s10">
    <w:name w:val="s10"/>
    <w:basedOn w:val="a0"/>
    <w:rPr>
      <w:rFonts w:ascii="Times New Roman" w:hAnsi="Times New Roman" w:cs="Times New Roman" w:hint="default"/>
      <w:color w:val="333399"/>
      <w:u w:val="single"/>
    </w:rPr>
  </w:style>
  <w:style w:type="character" w:customStyle="1" w:styleId="s11">
    <w:name w:val="s11"/>
    <w:basedOn w:val="a0"/>
    <w:rPr>
      <w:rFonts w:ascii="Courier New" w:hAnsi="Courier New" w:cs="Courier New" w:hint="default"/>
      <w:b/>
      <w:bCs/>
      <w:color w:val="000000"/>
    </w:rPr>
  </w:style>
  <w:style w:type="character" w:customStyle="1" w:styleId="s12">
    <w:name w:val="s12"/>
    <w:basedOn w:val="a0"/>
    <w:rPr>
      <w:rFonts w:ascii="Courier New" w:hAnsi="Courier New" w:cs="Courier New" w:hint="default"/>
      <w:b w:val="0"/>
      <w:bCs w:val="0"/>
      <w:color w:val="333399"/>
      <w:u w:val="single"/>
    </w:rPr>
  </w:style>
  <w:style w:type="character" w:customStyle="1" w:styleId="s13">
    <w:name w:val="s13"/>
    <w:basedOn w:val="a0"/>
    <w:rPr>
      <w:rFonts w:ascii="Courier New" w:hAnsi="Courier New" w:cs="Courier New" w:hint="default"/>
      <w:i/>
      <w:iCs/>
      <w:color w:val="FF0000"/>
    </w:rPr>
  </w:style>
  <w:style w:type="character" w:customStyle="1" w:styleId="s14">
    <w:name w:val="s14"/>
    <w:basedOn w:val="a0"/>
    <w:rPr>
      <w:rFonts w:ascii="Courier New" w:hAnsi="Courier New" w:cs="Courier New" w:hint="default"/>
      <w:color w:val="008000"/>
    </w:rPr>
  </w:style>
  <w:style w:type="character" w:customStyle="1" w:styleId="s15">
    <w:name w:val="s15"/>
    <w:basedOn w:val="a0"/>
    <w:rPr>
      <w:rFonts w:ascii="Courier New" w:hAnsi="Courier New" w:cs="Courier New" w:hint="default"/>
      <w:color w:val="333399"/>
      <w:u w:val="single"/>
    </w:rPr>
  </w:style>
  <w:style w:type="character" w:customStyle="1" w:styleId="s16">
    <w:name w:val="s16"/>
    <w:basedOn w:val="a0"/>
    <w:rPr>
      <w:rFonts w:ascii="Times New Roman" w:hAnsi="Times New Roman" w:cs="Times New Roman" w:hint="default"/>
      <w:b w:val="0"/>
      <w:bCs w:val="0"/>
      <w:i/>
      <w:iCs/>
      <w:caps w:val="0"/>
      <w:color w:val="000000"/>
    </w:rPr>
  </w:style>
  <w:style w:type="character" w:customStyle="1" w:styleId="s17">
    <w:name w:val="s17"/>
    <w:basedOn w:val="a0"/>
    <w:rPr>
      <w:rFonts w:ascii="Times New Roman" w:hAnsi="Times New Roman" w:cs="Times New Roman" w:hint="default"/>
      <w:b w:val="0"/>
      <w:bCs w:val="0"/>
      <w:color w:val="000000"/>
    </w:rPr>
  </w:style>
  <w:style w:type="character" w:customStyle="1" w:styleId="s18">
    <w:name w:val="s18"/>
    <w:basedOn w:val="a0"/>
    <w:rPr>
      <w:rFonts w:ascii="Times New Roman" w:hAnsi="Times New Roman" w:cs="Times New Roman" w:hint="default"/>
      <w:b w:val="0"/>
      <w:bCs w:val="0"/>
      <w:color w:val="000000"/>
    </w:rPr>
  </w:style>
  <w:style w:type="character" w:styleId="a5">
    <w:name w:val="Hyperlink"/>
    <w:basedOn w:val="a0"/>
    <w:uiPriority w:val="99"/>
    <w:semiHidden/>
    <w:unhideWhenUsed/>
    <w:rPr>
      <w:color w:val="0000FF"/>
      <w:u w:val="single"/>
    </w:rPr>
  </w:style>
  <w:style w:type="character" w:styleId="a6">
    <w:name w:val="FollowedHyperlink"/>
    <w:basedOn w:val="a0"/>
    <w:uiPriority w:val="99"/>
    <w:semiHidden/>
    <w:unhideWhenUsed/>
    <w:rPr>
      <w:color w:val="800080"/>
      <w:u w:val="single"/>
    </w:rPr>
  </w:style>
  <w:style w:type="paragraph" w:styleId="a7">
    <w:name w:val="header"/>
    <w:basedOn w:val="a"/>
    <w:link w:val="a8"/>
    <w:uiPriority w:val="99"/>
    <w:unhideWhenUsed/>
    <w:rsid w:val="00AE6857"/>
    <w:pPr>
      <w:tabs>
        <w:tab w:val="center" w:pos="4677"/>
        <w:tab w:val="right" w:pos="9355"/>
      </w:tabs>
    </w:pPr>
  </w:style>
  <w:style w:type="character" w:customStyle="1" w:styleId="a8">
    <w:name w:val="Верхний колонтитул Знак"/>
    <w:basedOn w:val="a0"/>
    <w:link w:val="a7"/>
    <w:uiPriority w:val="99"/>
    <w:rsid w:val="00AE6857"/>
    <w:rPr>
      <w:rFonts w:eastAsiaTheme="minorEastAsia"/>
      <w:color w:val="000000"/>
      <w:sz w:val="24"/>
      <w:szCs w:val="24"/>
    </w:rPr>
  </w:style>
  <w:style w:type="paragraph" w:styleId="a9">
    <w:name w:val="footer"/>
    <w:basedOn w:val="a"/>
    <w:link w:val="aa"/>
    <w:uiPriority w:val="99"/>
    <w:unhideWhenUsed/>
    <w:rsid w:val="00AE6857"/>
    <w:pPr>
      <w:tabs>
        <w:tab w:val="center" w:pos="4677"/>
        <w:tab w:val="right" w:pos="9355"/>
      </w:tabs>
    </w:pPr>
  </w:style>
  <w:style w:type="character" w:customStyle="1" w:styleId="aa">
    <w:name w:val="Нижний колонтитул Знак"/>
    <w:basedOn w:val="a0"/>
    <w:link w:val="a9"/>
    <w:uiPriority w:val="99"/>
    <w:rsid w:val="00AE6857"/>
    <w:rPr>
      <w:rFonts w:eastAsiaTheme="minor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1"/>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http://online.zakon.kz/Document/?doc_id=33076146" TargetMode="External"/><Relationship Id="rId170" Type="http://schemas.openxmlformats.org/officeDocument/2006/relationships/hyperlink" Target="http://online.zakon.kz/Document/?doc_id=31575252" TargetMode="External"/><Relationship Id="rId987" Type="http://schemas.openxmlformats.org/officeDocument/2006/relationships/hyperlink" Target="http://online.zakon.kz/Document/?doc_id=31575252" TargetMode="External"/><Relationship Id="rId847" Type="http://schemas.openxmlformats.org/officeDocument/2006/relationships/hyperlink" Target="http://online.zakon.kz/Document/?doc_id=31575252" TargetMode="External"/><Relationship Id="rId1477" Type="http://schemas.openxmlformats.org/officeDocument/2006/relationships/hyperlink" Target="http://online.zakon.kz/Document/?doc_id=39975530" TargetMode="External"/><Relationship Id="rId1684" Type="http://schemas.openxmlformats.org/officeDocument/2006/relationships/hyperlink" Target="http://online.zakon.kz/Document/?doc_id=30043034" TargetMode="External"/><Relationship Id="rId1891" Type="http://schemas.openxmlformats.org/officeDocument/2006/relationships/hyperlink" Target="http://online.zakon.kz/Document/?doc_id=39427968" TargetMode="External"/><Relationship Id="rId707" Type="http://schemas.openxmlformats.org/officeDocument/2006/relationships/hyperlink" Target="http://online.zakon.kz/Document/?doc_id=38147264" TargetMode="External"/><Relationship Id="rId914" Type="http://schemas.openxmlformats.org/officeDocument/2006/relationships/hyperlink" Target="http://online.zakon.kz/Document/?doc_id=31575252" TargetMode="External"/><Relationship Id="rId1337" Type="http://schemas.openxmlformats.org/officeDocument/2006/relationships/hyperlink" Target="http://online.zakon.kz/Document/?doc_id=31575252" TargetMode="External"/><Relationship Id="rId1544" Type="http://schemas.openxmlformats.org/officeDocument/2006/relationships/hyperlink" Target="http://online.zakon.kz/Document/?doc_id=1012633" TargetMode="External"/><Relationship Id="rId1751" Type="http://schemas.openxmlformats.org/officeDocument/2006/relationships/hyperlink" Target="http://online.zakon.kz/Document/?doc_id=31577399" TargetMode="External"/><Relationship Id="rId43" Type="http://schemas.openxmlformats.org/officeDocument/2006/relationships/hyperlink" Target="http://online.zakon.kz/Document/?doc_id=33076146" TargetMode="External"/><Relationship Id="rId1404" Type="http://schemas.openxmlformats.org/officeDocument/2006/relationships/hyperlink" Target="http://online.zakon.kz/Document/?doc_id=31575252" TargetMode="External"/><Relationship Id="rId1611" Type="http://schemas.openxmlformats.org/officeDocument/2006/relationships/hyperlink" Target="http://online.zakon.kz/Document/?doc_id=36905951" TargetMode="External"/><Relationship Id="rId497" Type="http://schemas.openxmlformats.org/officeDocument/2006/relationships/hyperlink" Target="http://online.zakon.kz/Document/?doc_id=33232261" TargetMode="External"/><Relationship Id="rId2178" Type="http://schemas.openxmlformats.org/officeDocument/2006/relationships/hyperlink" Target="http://online.zakon.kz/Document/?doc_id=39427968" TargetMode="External"/><Relationship Id="rId357" Type="http://schemas.openxmlformats.org/officeDocument/2006/relationships/hyperlink" Target="http://online.zakon.kz/Document/?doc_id=35238267" TargetMode="External"/><Relationship Id="rId1194" Type="http://schemas.openxmlformats.org/officeDocument/2006/relationships/hyperlink" Target="http://online.zakon.kz/Document/?doc_id=31575252" TargetMode="External"/><Relationship Id="rId2038" Type="http://schemas.openxmlformats.org/officeDocument/2006/relationships/hyperlink" Target="http://online.zakon.kz/Document/?doc_id=35238267" TargetMode="External"/><Relationship Id="rId217" Type="http://schemas.openxmlformats.org/officeDocument/2006/relationships/hyperlink" Target="http://online.zakon.kz/Document/?doc_id=33076146" TargetMode="External"/><Relationship Id="rId564" Type="http://schemas.openxmlformats.org/officeDocument/2006/relationships/hyperlink" Target="http://online.zakon.kz/Document/?doc_id=31575252" TargetMode="External"/><Relationship Id="rId771" Type="http://schemas.openxmlformats.org/officeDocument/2006/relationships/hyperlink" Target="http://online.zakon.kz/Document/?doc_id=30617206" TargetMode="External"/><Relationship Id="rId2245" Type="http://schemas.openxmlformats.org/officeDocument/2006/relationships/hyperlink" Target="http://online.zakon.kz/Document/?doc_id=35238267" TargetMode="External"/><Relationship Id="rId424" Type="http://schemas.openxmlformats.org/officeDocument/2006/relationships/hyperlink" Target="http://online.zakon.kz/Document/?doc_id=33736800" TargetMode="External"/><Relationship Id="rId631" Type="http://schemas.openxmlformats.org/officeDocument/2006/relationships/hyperlink" Target="http://online.zakon.kz/Document/?doc_id=35167041" TargetMode="External"/><Relationship Id="rId1054" Type="http://schemas.openxmlformats.org/officeDocument/2006/relationships/hyperlink" Target="http://online.zakon.kz/Document/?doc_id=30916594" TargetMode="External"/><Relationship Id="rId1261" Type="http://schemas.openxmlformats.org/officeDocument/2006/relationships/hyperlink" Target="http://online.zakon.kz/Document/?doc_id=31575252" TargetMode="External"/><Relationship Id="rId2105" Type="http://schemas.openxmlformats.org/officeDocument/2006/relationships/hyperlink" Target="http://online.zakon.kz/Document/?doc_id=39053613" TargetMode="External"/><Relationship Id="rId2312" Type="http://schemas.openxmlformats.org/officeDocument/2006/relationships/hyperlink" Target="http://online.zakon.kz/Document/?doc_id=35238267" TargetMode="External"/><Relationship Id="rId1121" Type="http://schemas.openxmlformats.org/officeDocument/2006/relationships/hyperlink" Target="http://online.zakon.kz/Document/?doc_id=31575252" TargetMode="External"/><Relationship Id="rId1938" Type="http://schemas.openxmlformats.org/officeDocument/2006/relationships/hyperlink" Target="http://online.zakon.kz/Document/?doc_id=31575252" TargetMode="External"/><Relationship Id="rId281" Type="http://schemas.openxmlformats.org/officeDocument/2006/relationships/hyperlink" Target="http://online.zakon.kz/Document/?doc_id=33736800" TargetMode="External"/><Relationship Id="rId141" Type="http://schemas.openxmlformats.org/officeDocument/2006/relationships/hyperlink" Target="http://online.zakon.kz/Document/?doc_id=31575252" TargetMode="External"/><Relationship Id="rId7" Type="http://schemas.openxmlformats.org/officeDocument/2006/relationships/hyperlink" Target="http://online.zakon.kz/Document/?doc_id=31575966" TargetMode="External"/><Relationship Id="rId958" Type="http://schemas.openxmlformats.org/officeDocument/2006/relationships/hyperlink" Target="http://online.zakon.kz/Document/?doc_id=31575252" TargetMode="External"/><Relationship Id="rId1588" Type="http://schemas.openxmlformats.org/officeDocument/2006/relationships/hyperlink" Target="http://online.zakon.kz/Document/?doc_id=37099025" TargetMode="External"/><Relationship Id="rId1795" Type="http://schemas.openxmlformats.org/officeDocument/2006/relationships/hyperlink" Target="http://online.zakon.kz/Document/?doc_id=33076146" TargetMode="External"/><Relationship Id="rId87" Type="http://schemas.openxmlformats.org/officeDocument/2006/relationships/hyperlink" Target="http://online.zakon.kz/Document/?doc_id=32061061" TargetMode="External"/><Relationship Id="rId818" Type="http://schemas.openxmlformats.org/officeDocument/2006/relationships/hyperlink" Target="http://online.zakon.kz/Document/?doc_id=36220400" TargetMode="External"/><Relationship Id="rId1448" Type="http://schemas.openxmlformats.org/officeDocument/2006/relationships/hyperlink" Target="http://online.zakon.kz/Document/?doc_id=31909856" TargetMode="External"/><Relationship Id="rId1655" Type="http://schemas.openxmlformats.org/officeDocument/2006/relationships/hyperlink" Target="http://online.zakon.kz/Document/?doc_id=33968956" TargetMode="External"/><Relationship Id="rId1308" Type="http://schemas.openxmlformats.org/officeDocument/2006/relationships/hyperlink" Target="http://online.zakon.kz/Document/?doc_id=31575252" TargetMode="External"/><Relationship Id="rId1862" Type="http://schemas.openxmlformats.org/officeDocument/2006/relationships/hyperlink" Target="http://online.zakon.kz/Document/?doc_id=31575252" TargetMode="External"/><Relationship Id="rId1515" Type="http://schemas.openxmlformats.org/officeDocument/2006/relationships/hyperlink" Target="http://online.zakon.kz/Document/?doc_id=39975530" TargetMode="External"/><Relationship Id="rId1722" Type="http://schemas.openxmlformats.org/officeDocument/2006/relationships/hyperlink" Target="http://online.zakon.kz/Document/?doc_id=39975530" TargetMode="External"/><Relationship Id="rId14" Type="http://schemas.openxmlformats.org/officeDocument/2006/relationships/hyperlink" Target="http://online.zakon.kz/Document/?doc_id=38147264" TargetMode="External"/><Relationship Id="rId2289" Type="http://schemas.openxmlformats.org/officeDocument/2006/relationships/hyperlink" Target="http://online.zakon.kz/Document/?doc_id=34803153" TargetMode="External"/><Relationship Id="rId468" Type="http://schemas.openxmlformats.org/officeDocument/2006/relationships/hyperlink" Target="http://online.zakon.kz/Document/?doc_id=39427968" TargetMode="External"/><Relationship Id="rId675" Type="http://schemas.openxmlformats.org/officeDocument/2006/relationships/hyperlink" Target="http://online.zakon.kz/Document/?doc_id=33808341" TargetMode="External"/><Relationship Id="rId882" Type="http://schemas.openxmlformats.org/officeDocument/2006/relationships/hyperlink" Target="http://online.zakon.kz/Document/?doc_id=31636528" TargetMode="External"/><Relationship Id="rId1098" Type="http://schemas.openxmlformats.org/officeDocument/2006/relationships/hyperlink" Target="http://online.zakon.kz/Document/?doc_id=32699402" TargetMode="External"/><Relationship Id="rId2149" Type="http://schemas.openxmlformats.org/officeDocument/2006/relationships/hyperlink" Target="http://online.zakon.kz/Document/?link_id=1006132956" TargetMode="External"/><Relationship Id="rId2356" Type="http://schemas.openxmlformats.org/officeDocument/2006/relationships/hyperlink" Target="http://online.zakon.kz/Document/?doc_id=33968956" TargetMode="External"/><Relationship Id="rId328" Type="http://schemas.openxmlformats.org/officeDocument/2006/relationships/hyperlink" Target="http://online.zakon.kz/Document/?doc_id=33195418" TargetMode="External"/><Relationship Id="rId535" Type="http://schemas.openxmlformats.org/officeDocument/2006/relationships/hyperlink" Target="http://online.zakon.kz/Document/?doc_id=30058677" TargetMode="External"/><Relationship Id="rId742" Type="http://schemas.openxmlformats.org/officeDocument/2006/relationships/hyperlink" Target="http://online.zakon.kz/Document/?doc_id=39427968" TargetMode="External"/><Relationship Id="rId1165" Type="http://schemas.openxmlformats.org/officeDocument/2006/relationships/hyperlink" Target="http://online.zakon.kz/Document/?doc_id=31575252" TargetMode="External"/><Relationship Id="rId1372" Type="http://schemas.openxmlformats.org/officeDocument/2006/relationships/hyperlink" Target="http://online.zakon.kz/Document/?doc_id=31575252" TargetMode="External"/><Relationship Id="rId2009" Type="http://schemas.openxmlformats.org/officeDocument/2006/relationships/hyperlink" Target="http://online.zakon.kz/Document/?doc_id=33968956" TargetMode="External"/><Relationship Id="rId2216" Type="http://schemas.openxmlformats.org/officeDocument/2006/relationships/hyperlink" Target="http://online.zakon.kz/Document/?doc_id=39975530" TargetMode="External"/><Relationship Id="rId602" Type="http://schemas.openxmlformats.org/officeDocument/2006/relationships/hyperlink" Target="http://online.zakon.kz/Document/?doc_id=33195418" TargetMode="External"/><Relationship Id="rId1025" Type="http://schemas.openxmlformats.org/officeDocument/2006/relationships/hyperlink" Target="http://online.zakon.kz/Document/?doc_id=35238267" TargetMode="External"/><Relationship Id="rId1232" Type="http://schemas.openxmlformats.org/officeDocument/2006/relationships/hyperlink" Target="http://online.zakon.kz/Document/?doc_id=31636528" TargetMode="External"/><Relationship Id="rId185" Type="http://schemas.openxmlformats.org/officeDocument/2006/relationships/hyperlink" Target="http://online.zakon.kz/Document/?doc_id=31624683" TargetMode="External"/><Relationship Id="rId1909" Type="http://schemas.openxmlformats.org/officeDocument/2006/relationships/hyperlink" Target="http://online.zakon.kz/Document/?doc_id=31575252" TargetMode="External"/><Relationship Id="rId392" Type="http://schemas.openxmlformats.org/officeDocument/2006/relationships/hyperlink" Target="http://online.zakon.kz/Document/?doc_id=34329053" TargetMode="External"/><Relationship Id="rId2073" Type="http://schemas.openxmlformats.org/officeDocument/2006/relationships/hyperlink" Target="http://online.zakon.kz/Document/?doc_id=33076146" TargetMode="External"/><Relationship Id="rId2280" Type="http://schemas.openxmlformats.org/officeDocument/2006/relationships/hyperlink" Target="http://online.zakon.kz/Document/?doc_id=33195418" TargetMode="External"/><Relationship Id="rId252" Type="http://schemas.openxmlformats.org/officeDocument/2006/relationships/hyperlink" Target="http://online.zakon.kz/Document/?doc_id=35238267" TargetMode="External"/><Relationship Id="rId2140" Type="http://schemas.openxmlformats.org/officeDocument/2006/relationships/hyperlink" Target="http://online.zakon.kz/Document/?doc_id=34803153" TargetMode="External"/><Relationship Id="rId112" Type="http://schemas.openxmlformats.org/officeDocument/2006/relationships/hyperlink" Target="http://online.zakon.kz/Document/?doc_id=31575252" TargetMode="External"/><Relationship Id="rId1699" Type="http://schemas.openxmlformats.org/officeDocument/2006/relationships/hyperlink" Target="http://online.zakon.kz/Document/?doc_id=33968956" TargetMode="External"/><Relationship Id="rId2000" Type="http://schemas.openxmlformats.org/officeDocument/2006/relationships/hyperlink" Target="http://online.zakon.kz/Document/?doc_id=35238267" TargetMode="External"/><Relationship Id="rId929" Type="http://schemas.openxmlformats.org/officeDocument/2006/relationships/hyperlink" Target="http://online.zakon.kz/Document/?doc_id=31575252" TargetMode="External"/><Relationship Id="rId1559" Type="http://schemas.openxmlformats.org/officeDocument/2006/relationships/hyperlink" Target="http://online.zakon.kz/Document/?doc_id=35238267" TargetMode="External"/><Relationship Id="rId1766" Type="http://schemas.openxmlformats.org/officeDocument/2006/relationships/hyperlink" Target="http://online.zakon.kz/Document/?doc_id=39975530" TargetMode="External"/><Relationship Id="rId1973" Type="http://schemas.openxmlformats.org/officeDocument/2006/relationships/hyperlink" Target="http://online.zakon.kz/Document/?doc_id=33195418" TargetMode="External"/><Relationship Id="rId58" Type="http://schemas.openxmlformats.org/officeDocument/2006/relationships/hyperlink" Target="http://online.zakon.kz/Document/?doc_id=35167041" TargetMode="External"/><Relationship Id="rId1419" Type="http://schemas.openxmlformats.org/officeDocument/2006/relationships/hyperlink" Target="http://online.zakon.kz/Document/?doc_id=39427968" TargetMode="External"/><Relationship Id="rId1626" Type="http://schemas.openxmlformats.org/officeDocument/2006/relationships/hyperlink" Target="http://online.zakon.kz/Document/?doc_id=32061061" TargetMode="External"/><Relationship Id="rId1833" Type="http://schemas.openxmlformats.org/officeDocument/2006/relationships/hyperlink" Target="http://online.zakon.kz/Document/?doc_id=33076146" TargetMode="External"/><Relationship Id="rId1900" Type="http://schemas.openxmlformats.org/officeDocument/2006/relationships/hyperlink" Target="http://online.zakon.kz/Document/?doc_id=1045909" TargetMode="External"/><Relationship Id="rId579" Type="http://schemas.openxmlformats.org/officeDocument/2006/relationships/hyperlink" Target="http://online.zakon.kz/Document/?doc_id=31575252" TargetMode="External"/><Relationship Id="rId786" Type="http://schemas.openxmlformats.org/officeDocument/2006/relationships/hyperlink" Target="http://online.zakon.kz/Document/?doc_id=31617097" TargetMode="External"/><Relationship Id="rId993" Type="http://schemas.openxmlformats.org/officeDocument/2006/relationships/hyperlink" Target="http://online.zakon.kz/Document/?doc_id=31575252" TargetMode="External"/><Relationship Id="rId439" Type="http://schemas.openxmlformats.org/officeDocument/2006/relationships/hyperlink" Target="http://online.zakon.kz/Document/?doc_id=30798839" TargetMode="External"/><Relationship Id="rId646" Type="http://schemas.openxmlformats.org/officeDocument/2006/relationships/hyperlink" Target="http://online.zakon.kz/Document/?doc_id=33968956" TargetMode="External"/><Relationship Id="rId1069" Type="http://schemas.openxmlformats.org/officeDocument/2006/relationships/hyperlink" Target="http://online.zakon.kz/Document/?doc_id=31575252" TargetMode="External"/><Relationship Id="rId1276" Type="http://schemas.openxmlformats.org/officeDocument/2006/relationships/hyperlink" Target="http://online.zakon.kz/Document/?doc_id=31636528" TargetMode="External"/><Relationship Id="rId1483" Type="http://schemas.openxmlformats.org/officeDocument/2006/relationships/hyperlink" Target="http://online.zakon.kz/Document/?doc_id=30798839" TargetMode="External"/><Relationship Id="rId2327" Type="http://schemas.openxmlformats.org/officeDocument/2006/relationships/hyperlink" Target="http://online.zakon.kz/Document/?doc_id=33076146" TargetMode="External"/><Relationship Id="rId506" Type="http://schemas.openxmlformats.org/officeDocument/2006/relationships/hyperlink" Target="http://online.zakon.kz/Document/?doc_id=35139169" TargetMode="External"/><Relationship Id="rId853" Type="http://schemas.openxmlformats.org/officeDocument/2006/relationships/hyperlink" Target="http://online.zakon.kz/Document/?doc_id=31575252" TargetMode="External"/><Relationship Id="rId1136" Type="http://schemas.openxmlformats.org/officeDocument/2006/relationships/hyperlink" Target="http://online.zakon.kz/Document/?doc_id=34199995" TargetMode="External"/><Relationship Id="rId1690" Type="http://schemas.openxmlformats.org/officeDocument/2006/relationships/hyperlink" Target="http://online.zakon.kz/Document/?doc_id=33968956" TargetMode="External"/><Relationship Id="rId713" Type="http://schemas.openxmlformats.org/officeDocument/2006/relationships/hyperlink" Target="http://online.zakon.kz/Document/?doc_id=32421413" TargetMode="External"/><Relationship Id="rId920" Type="http://schemas.openxmlformats.org/officeDocument/2006/relationships/hyperlink" Target="http://online.zakon.kz/Document/?doc_id=31575252" TargetMode="External"/><Relationship Id="rId1343" Type="http://schemas.openxmlformats.org/officeDocument/2006/relationships/hyperlink" Target="http://online.zakon.kz/Document/?doc_id=31575252" TargetMode="External"/><Relationship Id="rId1550" Type="http://schemas.openxmlformats.org/officeDocument/2006/relationships/hyperlink" Target="http://online.zakon.kz/Document/?doc_id=35167041" TargetMode="External"/><Relationship Id="rId1203" Type="http://schemas.openxmlformats.org/officeDocument/2006/relationships/hyperlink" Target="http://online.zakon.kz/Document/?doc_id=31575252" TargetMode="External"/><Relationship Id="rId1410" Type="http://schemas.openxmlformats.org/officeDocument/2006/relationships/hyperlink" Target="http://online.zakon.kz/Document/?doc_id=31575252" TargetMode="External"/><Relationship Id="rId296" Type="http://schemas.openxmlformats.org/officeDocument/2006/relationships/hyperlink" Target="http://online.zakon.kz/Document/?doc_id=39053613" TargetMode="External"/><Relationship Id="rId2184" Type="http://schemas.openxmlformats.org/officeDocument/2006/relationships/hyperlink" Target="http://online.zakon.kz/Document/?doc_id=33493486" TargetMode="External"/><Relationship Id="rId156" Type="http://schemas.openxmlformats.org/officeDocument/2006/relationships/hyperlink" Target="http://online.zakon.kz/Document/?doc_id=31575252" TargetMode="External"/><Relationship Id="rId363" Type="http://schemas.openxmlformats.org/officeDocument/2006/relationships/hyperlink" Target="http://online.zakon.kz/Document/?doc_id=31575252" TargetMode="External"/><Relationship Id="rId570" Type="http://schemas.openxmlformats.org/officeDocument/2006/relationships/hyperlink" Target="http://online.zakon.kz/Document/?doc_id=35167041" TargetMode="External"/><Relationship Id="rId2044" Type="http://schemas.openxmlformats.org/officeDocument/2006/relationships/hyperlink" Target="http://online.zakon.kz/Document/?doc_id=35238267" TargetMode="External"/><Relationship Id="rId2251" Type="http://schemas.openxmlformats.org/officeDocument/2006/relationships/hyperlink" Target="http://online.zakon.kz/Document/?doc_id=31575252" TargetMode="External"/><Relationship Id="rId223" Type="http://schemas.openxmlformats.org/officeDocument/2006/relationships/hyperlink" Target="http://online.zakon.kz/Document/?doc_id=33195418" TargetMode="External"/><Relationship Id="rId430" Type="http://schemas.openxmlformats.org/officeDocument/2006/relationships/hyperlink" Target="http://online.zakon.kz/Document/?doc_id=39975530" TargetMode="External"/><Relationship Id="rId1060" Type="http://schemas.openxmlformats.org/officeDocument/2006/relationships/hyperlink" Target="http://online.zakon.kz/Document/?doc_id=34281794" TargetMode="External"/><Relationship Id="rId2111" Type="http://schemas.openxmlformats.org/officeDocument/2006/relationships/hyperlink" Target="http://online.zakon.kz/Document/?doc_id=35238267" TargetMode="External"/><Relationship Id="rId1877" Type="http://schemas.openxmlformats.org/officeDocument/2006/relationships/hyperlink" Target="http://online.zakon.kz/Document/?doc_id=39427968" TargetMode="External"/><Relationship Id="rId1737" Type="http://schemas.openxmlformats.org/officeDocument/2006/relationships/hyperlink" Target="http://online.zakon.kz/Document/?doc_id=31575252" TargetMode="External"/><Relationship Id="rId1944" Type="http://schemas.openxmlformats.org/officeDocument/2006/relationships/hyperlink" Target="http://online.zakon.kz/Document/?doc_id=33736800" TargetMode="External"/><Relationship Id="rId29" Type="http://schemas.openxmlformats.org/officeDocument/2006/relationships/hyperlink" Target="http://online.zakon.kz/Document/?doc_id=34329053" TargetMode="External"/><Relationship Id="rId1804" Type="http://schemas.openxmlformats.org/officeDocument/2006/relationships/hyperlink" Target="http://online.zakon.kz/Document/?doc_id=39427968" TargetMode="External"/><Relationship Id="rId897" Type="http://schemas.openxmlformats.org/officeDocument/2006/relationships/hyperlink" Target="http://online.zakon.kz/Document/?doc_id=31575252" TargetMode="External"/><Relationship Id="rId757" Type="http://schemas.openxmlformats.org/officeDocument/2006/relationships/hyperlink" Target="http://online.zakon.kz/Document/?doc_id=39053613" TargetMode="External"/><Relationship Id="rId964" Type="http://schemas.openxmlformats.org/officeDocument/2006/relationships/hyperlink" Target="http://online.zakon.kz/Document/?doc_id=31575252" TargetMode="External"/><Relationship Id="rId1387" Type="http://schemas.openxmlformats.org/officeDocument/2006/relationships/hyperlink" Target="http://online.zakon.kz/Document/?doc_id=31575252" TargetMode="External"/><Relationship Id="rId1594" Type="http://schemas.openxmlformats.org/officeDocument/2006/relationships/hyperlink" Target="http://online.zakon.kz/Document/?doc_id=1052509" TargetMode="External"/><Relationship Id="rId93" Type="http://schemas.openxmlformats.org/officeDocument/2006/relationships/hyperlink" Target="http://online.zakon.kz/Document/?doc_id=31575252" TargetMode="External"/><Relationship Id="rId617" Type="http://schemas.openxmlformats.org/officeDocument/2006/relationships/hyperlink" Target="http://online.zakon.kz/Document/?doc_id=31634253" TargetMode="External"/><Relationship Id="rId824" Type="http://schemas.openxmlformats.org/officeDocument/2006/relationships/hyperlink" Target="http://online.zakon.kz/Document/?doc_id=33493374" TargetMode="External"/><Relationship Id="rId1247" Type="http://schemas.openxmlformats.org/officeDocument/2006/relationships/hyperlink" Target="http://online.zakon.kz/Document/?doc_id=31575252" TargetMode="External"/><Relationship Id="rId1454" Type="http://schemas.openxmlformats.org/officeDocument/2006/relationships/hyperlink" Target="http://online.zakon.kz/Document/?doc_id=39427968" TargetMode="External"/><Relationship Id="rId1661" Type="http://schemas.openxmlformats.org/officeDocument/2006/relationships/hyperlink" Target="http://online.zakon.kz/Document/?doc_id=33076146" TargetMode="External"/><Relationship Id="rId1107" Type="http://schemas.openxmlformats.org/officeDocument/2006/relationships/hyperlink" Target="http://online.zakon.kz/Document/?doc_id=31575252" TargetMode="External"/><Relationship Id="rId1314" Type="http://schemas.openxmlformats.org/officeDocument/2006/relationships/hyperlink" Target="http://online.zakon.kz/Document/?doc_id=31575252" TargetMode="External"/><Relationship Id="rId1521" Type="http://schemas.openxmlformats.org/officeDocument/2006/relationships/hyperlink" Target="http://online.zakon.kz/Document/?doc_id=35167041" TargetMode="External"/><Relationship Id="rId20" Type="http://schemas.openxmlformats.org/officeDocument/2006/relationships/hyperlink" Target="http://online.zakon.kz/Document/?doc_id=39053613" TargetMode="External"/><Relationship Id="rId2088" Type="http://schemas.openxmlformats.org/officeDocument/2006/relationships/hyperlink" Target="http://online.zakon.kz/Document/?doc_id=31575252" TargetMode="External"/><Relationship Id="rId2295" Type="http://schemas.openxmlformats.org/officeDocument/2006/relationships/hyperlink" Target="http://online.zakon.kz/Document/?doc_id=39975530" TargetMode="External"/><Relationship Id="rId267" Type="http://schemas.openxmlformats.org/officeDocument/2006/relationships/hyperlink" Target="http://online.zakon.kz/Document/?doc_id=35167041" TargetMode="External"/><Relationship Id="rId474" Type="http://schemas.openxmlformats.org/officeDocument/2006/relationships/hyperlink" Target="http://online.zakon.kz/Document/?doc_id=35167041" TargetMode="External"/><Relationship Id="rId2155" Type="http://schemas.openxmlformats.org/officeDocument/2006/relationships/hyperlink" Target="http://online.zakon.kz/Document/?doc_id=1005029" TargetMode="External"/><Relationship Id="rId127" Type="http://schemas.openxmlformats.org/officeDocument/2006/relationships/hyperlink" Target="http://online.zakon.kz/Document/?doc_id=31575252" TargetMode="External"/><Relationship Id="rId681" Type="http://schemas.openxmlformats.org/officeDocument/2006/relationships/hyperlink" Target="http://online.zakon.kz/Document/?doc_id=33736800" TargetMode="External"/><Relationship Id="rId2362" Type="http://schemas.openxmlformats.org/officeDocument/2006/relationships/footer" Target="footer2.xml"/><Relationship Id="rId334" Type="http://schemas.openxmlformats.org/officeDocument/2006/relationships/hyperlink" Target="http://online.zakon.kz/Document/?doc_id=36232217" TargetMode="External"/><Relationship Id="rId541" Type="http://schemas.openxmlformats.org/officeDocument/2006/relationships/hyperlink" Target="http://online.zakon.kz/Document/?doc_id=33140604" TargetMode="External"/><Relationship Id="rId1171" Type="http://schemas.openxmlformats.org/officeDocument/2006/relationships/hyperlink" Target="http://online.zakon.kz/Document/?doc_id=31575252" TargetMode="External"/><Relationship Id="rId2015" Type="http://schemas.openxmlformats.org/officeDocument/2006/relationships/hyperlink" Target="http://online.zakon.kz/Document/?doc_id=38659500" TargetMode="External"/><Relationship Id="rId2222" Type="http://schemas.openxmlformats.org/officeDocument/2006/relationships/hyperlink" Target="http://online.zakon.kz/Document/?doc_id=39427968" TargetMode="External"/><Relationship Id="rId401" Type="http://schemas.openxmlformats.org/officeDocument/2006/relationships/hyperlink" Target="http://online.zakon.kz/Document/?doc_id=31575252" TargetMode="External"/><Relationship Id="rId1031" Type="http://schemas.openxmlformats.org/officeDocument/2006/relationships/hyperlink" Target="http://online.zakon.kz/Document/?doc_id=33512740" TargetMode="External"/><Relationship Id="rId1988" Type="http://schemas.openxmlformats.org/officeDocument/2006/relationships/hyperlink" Target="http://online.zakon.kz/Document/?doc_id=38948636" TargetMode="External"/><Relationship Id="rId1848" Type="http://schemas.openxmlformats.org/officeDocument/2006/relationships/hyperlink" Target="http://online.zakon.kz/Document/?doc_id=37778719" TargetMode="External"/><Relationship Id="rId191" Type="http://schemas.openxmlformats.org/officeDocument/2006/relationships/hyperlink" Target="http://online.zakon.kz/Document/?doc_id=31624683" TargetMode="External"/><Relationship Id="rId1708" Type="http://schemas.openxmlformats.org/officeDocument/2006/relationships/hyperlink" Target="http://online.zakon.kz/Document/?doc_id=33968956" TargetMode="External"/><Relationship Id="rId1915" Type="http://schemas.openxmlformats.org/officeDocument/2006/relationships/hyperlink" Target="http://online.zakon.kz/Document/?doc_id=34867361" TargetMode="External"/><Relationship Id="rId868" Type="http://schemas.openxmlformats.org/officeDocument/2006/relationships/hyperlink" Target="http://online.zakon.kz/Document/?doc_id=33885902" TargetMode="External"/><Relationship Id="rId1498" Type="http://schemas.openxmlformats.org/officeDocument/2006/relationships/hyperlink" Target="http://online.zakon.kz/Document/?doc_id=39053613" TargetMode="External"/><Relationship Id="rId728" Type="http://schemas.openxmlformats.org/officeDocument/2006/relationships/hyperlink" Target="http://online.zakon.kz/Document/?doc_id=39053613" TargetMode="External"/><Relationship Id="rId935" Type="http://schemas.openxmlformats.org/officeDocument/2006/relationships/hyperlink" Target="http://online.zakon.kz/Document/?doc_id=31575252" TargetMode="External"/><Relationship Id="rId1358" Type="http://schemas.openxmlformats.org/officeDocument/2006/relationships/hyperlink" Target="http://online.zakon.kz/Document/?doc_id=31575252" TargetMode="External"/><Relationship Id="rId1565" Type="http://schemas.openxmlformats.org/officeDocument/2006/relationships/hyperlink" Target="http://online.zakon.kz/Document/?doc_id=35238267" TargetMode="External"/><Relationship Id="rId1772" Type="http://schemas.openxmlformats.org/officeDocument/2006/relationships/hyperlink" Target="http://online.zakon.kz/Document/?doc_id=39975530" TargetMode="External"/><Relationship Id="rId64" Type="http://schemas.openxmlformats.org/officeDocument/2006/relationships/hyperlink" Target="http://online.zakon.kz/Document/?doc_id=1005029" TargetMode="External"/><Relationship Id="rId1218" Type="http://schemas.openxmlformats.org/officeDocument/2006/relationships/hyperlink" Target="http://online.zakon.kz/Document/?doc_id=31575252" TargetMode="External"/><Relationship Id="rId1425" Type="http://schemas.openxmlformats.org/officeDocument/2006/relationships/hyperlink" Target="http://online.zakon.kz/Document/?doc_id=39053613" TargetMode="External"/><Relationship Id="rId1632" Type="http://schemas.openxmlformats.org/officeDocument/2006/relationships/hyperlink" Target="http://online.zakon.kz/Document/?doc_id=31575252" TargetMode="External"/><Relationship Id="rId2199" Type="http://schemas.openxmlformats.org/officeDocument/2006/relationships/hyperlink" Target="http://online.zakon.kz/Document/?doc_id=39975530" TargetMode="External"/><Relationship Id="rId378" Type="http://schemas.openxmlformats.org/officeDocument/2006/relationships/hyperlink" Target="http://online.zakon.kz/Document/?doc_id=1008570" TargetMode="External"/><Relationship Id="rId585" Type="http://schemas.openxmlformats.org/officeDocument/2006/relationships/hyperlink" Target="http://online.zakon.kz/Document/?doc_id=36905951" TargetMode="External"/><Relationship Id="rId792" Type="http://schemas.openxmlformats.org/officeDocument/2006/relationships/hyperlink" Target="http://online.zakon.kz/Document/?doc_id=35560532" TargetMode="External"/><Relationship Id="rId2059" Type="http://schemas.openxmlformats.org/officeDocument/2006/relationships/hyperlink" Target="http://online.zakon.kz/Document/?doc_id=33968956" TargetMode="External"/><Relationship Id="rId2266" Type="http://schemas.openxmlformats.org/officeDocument/2006/relationships/hyperlink" Target="http://online.zakon.kz/Document/?doc_id=31575252" TargetMode="External"/><Relationship Id="rId238" Type="http://schemas.openxmlformats.org/officeDocument/2006/relationships/hyperlink" Target="http://online.zakon.kz/Document/?doc_id=33076146" TargetMode="External"/><Relationship Id="rId445" Type="http://schemas.openxmlformats.org/officeDocument/2006/relationships/hyperlink" Target="http://online.zakon.kz/Document/?doc_id=39427968" TargetMode="External"/><Relationship Id="rId652" Type="http://schemas.openxmlformats.org/officeDocument/2006/relationships/hyperlink" Target="http://online.zakon.kz/Document/?doc_id=33354739" TargetMode="External"/><Relationship Id="rId1075" Type="http://schemas.openxmlformats.org/officeDocument/2006/relationships/hyperlink" Target="http://online.zakon.kz/Document/?doc_id=37982115" TargetMode="External"/><Relationship Id="rId1282" Type="http://schemas.openxmlformats.org/officeDocument/2006/relationships/hyperlink" Target="http://online.zakon.kz/Document/?doc_id=37982115" TargetMode="External"/><Relationship Id="rId2126" Type="http://schemas.openxmlformats.org/officeDocument/2006/relationships/hyperlink" Target="http://online.zakon.kz/Document/?doc_id=35167041" TargetMode="External"/><Relationship Id="rId2333" Type="http://schemas.openxmlformats.org/officeDocument/2006/relationships/hyperlink" Target="http://online.zakon.kz/Document/?doc_id=33968956" TargetMode="External"/><Relationship Id="rId305" Type="http://schemas.openxmlformats.org/officeDocument/2006/relationships/hyperlink" Target="http://online.zakon.kz/Document/?doc_id=39427968" TargetMode="External"/><Relationship Id="rId512" Type="http://schemas.openxmlformats.org/officeDocument/2006/relationships/hyperlink" Target="http://online.zakon.kz/Document/?doc_id=33446197" TargetMode="External"/><Relationship Id="rId1142" Type="http://schemas.openxmlformats.org/officeDocument/2006/relationships/hyperlink" Target="http://online.zakon.kz/Document/?doc_id=39975530" TargetMode="External"/><Relationship Id="rId1002" Type="http://schemas.openxmlformats.org/officeDocument/2006/relationships/hyperlink" Target="http://online.zakon.kz/Document/?doc_id=31575252" TargetMode="External"/><Relationship Id="rId1959" Type="http://schemas.openxmlformats.org/officeDocument/2006/relationships/hyperlink" Target="http://online.zakon.kz/Document/?doc_id=33195418" TargetMode="External"/><Relationship Id="rId13" Type="http://schemas.openxmlformats.org/officeDocument/2006/relationships/hyperlink" Target="http://online.zakon.kz/Document/?doc_id=36220400" TargetMode="External"/><Relationship Id="rId1819" Type="http://schemas.openxmlformats.org/officeDocument/2006/relationships/hyperlink" Target="http://online.zakon.kz/Document/?doc_id=33076146" TargetMode="External"/><Relationship Id="rId2190" Type="http://schemas.openxmlformats.org/officeDocument/2006/relationships/hyperlink" Target="http://online.zakon.kz/Document/?doc_id=39975530" TargetMode="External"/><Relationship Id="rId2288" Type="http://schemas.openxmlformats.org/officeDocument/2006/relationships/hyperlink" Target="http://online.zakon.kz/Document/?doc_id=31249492" TargetMode="External"/><Relationship Id="rId162" Type="http://schemas.openxmlformats.org/officeDocument/2006/relationships/hyperlink" Target="http://online.zakon.kz/Document/?doc_id=31575252" TargetMode="External"/><Relationship Id="rId467" Type="http://schemas.openxmlformats.org/officeDocument/2006/relationships/hyperlink" Target="http://online.zakon.kz/Document/?doc_id=33195418" TargetMode="External"/><Relationship Id="rId1097" Type="http://schemas.openxmlformats.org/officeDocument/2006/relationships/hyperlink" Target="http://online.zakon.kz/Document/?doc_id=34199995" TargetMode="External"/><Relationship Id="rId2050" Type="http://schemas.openxmlformats.org/officeDocument/2006/relationships/hyperlink" Target="http://online.zakon.kz/Document/?doc_id=33968956" TargetMode="External"/><Relationship Id="rId2148" Type="http://schemas.openxmlformats.org/officeDocument/2006/relationships/hyperlink" Target="http://online.zakon.kz/Document/?doc_id=35167041" TargetMode="External"/><Relationship Id="rId674" Type="http://schemas.openxmlformats.org/officeDocument/2006/relationships/hyperlink" Target="http://online.zakon.kz/Document/?doc_id=1012660" TargetMode="External"/><Relationship Id="rId881" Type="http://schemas.openxmlformats.org/officeDocument/2006/relationships/hyperlink" Target="http://online.zakon.kz/Document/?doc_id=31624683" TargetMode="External"/><Relationship Id="rId979" Type="http://schemas.openxmlformats.org/officeDocument/2006/relationships/hyperlink" Target="http://online.zakon.kz/Document/?doc_id=31575252" TargetMode="External"/><Relationship Id="rId2355" Type="http://schemas.openxmlformats.org/officeDocument/2006/relationships/hyperlink" Target="http://online.zakon.kz/Document/?doc_id=33736800" TargetMode="External"/><Relationship Id="rId327" Type="http://schemas.openxmlformats.org/officeDocument/2006/relationships/hyperlink" Target="http://online.zakon.kz/Document/?doc_id=39975530" TargetMode="External"/><Relationship Id="rId534" Type="http://schemas.openxmlformats.org/officeDocument/2006/relationships/hyperlink" Target="http://online.zakon.kz/Document/?doc_id=33736800" TargetMode="External"/><Relationship Id="rId741" Type="http://schemas.openxmlformats.org/officeDocument/2006/relationships/hyperlink" Target="http://online.zakon.kz/Document/?doc_id=31575252" TargetMode="External"/><Relationship Id="rId839" Type="http://schemas.openxmlformats.org/officeDocument/2006/relationships/hyperlink" Target="http://online.zakon.kz/Document/?doc_id=33354739" TargetMode="External"/><Relationship Id="rId1164" Type="http://schemas.openxmlformats.org/officeDocument/2006/relationships/hyperlink" Target="http://online.zakon.kz/Document/?doc_id=31575252" TargetMode="External"/><Relationship Id="rId1371" Type="http://schemas.openxmlformats.org/officeDocument/2006/relationships/hyperlink" Target="http://online.zakon.kz/Document/?doc_id=31575252" TargetMode="External"/><Relationship Id="rId1469" Type="http://schemas.openxmlformats.org/officeDocument/2006/relationships/hyperlink" Target="http://online.zakon.kz/Document/?doc_id=35167041" TargetMode="External"/><Relationship Id="rId2008" Type="http://schemas.openxmlformats.org/officeDocument/2006/relationships/hyperlink" Target="http://online.zakon.kz/Document/?doc_id=38659500" TargetMode="External"/><Relationship Id="rId2215" Type="http://schemas.openxmlformats.org/officeDocument/2006/relationships/hyperlink" Target="http://online.zakon.kz/Document/?doc_id=33195418" TargetMode="External"/><Relationship Id="rId601" Type="http://schemas.openxmlformats.org/officeDocument/2006/relationships/hyperlink" Target="http://online.zakon.kz/Document/?doc_id=39975530" TargetMode="External"/><Relationship Id="rId1024" Type="http://schemas.openxmlformats.org/officeDocument/2006/relationships/hyperlink" Target="http://online.zakon.kz/Document/?doc_id=39604716" TargetMode="External"/><Relationship Id="rId1231" Type="http://schemas.openxmlformats.org/officeDocument/2006/relationships/hyperlink" Target="http://online.zakon.kz/Document/?doc_id=31624683" TargetMode="External"/><Relationship Id="rId1676" Type="http://schemas.openxmlformats.org/officeDocument/2006/relationships/hyperlink" Target="http://online.zakon.kz/Document/?doc_id=33195418" TargetMode="External"/><Relationship Id="rId1883" Type="http://schemas.openxmlformats.org/officeDocument/2006/relationships/hyperlink" Target="http://online.zakon.kz/Document/?doc_id=33968956" TargetMode="External"/><Relationship Id="rId906" Type="http://schemas.openxmlformats.org/officeDocument/2006/relationships/hyperlink" Target="http://online.zakon.kz/Document/?doc_id=31575252" TargetMode="External"/><Relationship Id="rId1329" Type="http://schemas.openxmlformats.org/officeDocument/2006/relationships/hyperlink" Target="http://online.zakon.kz/Document/?doc_id=31575252" TargetMode="External"/><Relationship Id="rId1536" Type="http://schemas.openxmlformats.org/officeDocument/2006/relationships/hyperlink" Target="http://online.zakon.kz/Document/?doc_id=35167041" TargetMode="External"/><Relationship Id="rId1743" Type="http://schemas.openxmlformats.org/officeDocument/2006/relationships/hyperlink" Target="http://online.zakon.kz/Document/?doc_id=31575252" TargetMode="External"/><Relationship Id="rId1950" Type="http://schemas.openxmlformats.org/officeDocument/2006/relationships/hyperlink" Target="http://online.zakon.kz/Document/?doc_id=34803153" TargetMode="External"/><Relationship Id="rId35" Type="http://schemas.openxmlformats.org/officeDocument/2006/relationships/hyperlink" Target="http://online.zakon.kz/Document/?doc_id=33736800" TargetMode="External"/><Relationship Id="rId1603" Type="http://schemas.openxmlformats.org/officeDocument/2006/relationships/hyperlink" Target="http://online.zakon.kz/Document/?doc_id=31636528" TargetMode="External"/><Relationship Id="rId1810" Type="http://schemas.openxmlformats.org/officeDocument/2006/relationships/hyperlink" Target="http://online.zakon.kz/Document/?doc_id=39427968" TargetMode="External"/><Relationship Id="rId184" Type="http://schemas.openxmlformats.org/officeDocument/2006/relationships/hyperlink" Target="http://online.zakon.kz/Document/?doc_id=1013901" TargetMode="External"/><Relationship Id="rId391" Type="http://schemas.openxmlformats.org/officeDocument/2006/relationships/hyperlink" Target="http://online.zakon.kz/Document/?doc_id=1030850" TargetMode="External"/><Relationship Id="rId1908" Type="http://schemas.openxmlformats.org/officeDocument/2006/relationships/hyperlink" Target="http://online.zakon.kz/Document/?doc_id=31575252" TargetMode="External"/><Relationship Id="rId2072" Type="http://schemas.openxmlformats.org/officeDocument/2006/relationships/hyperlink" Target="http://online.zakon.kz/Document/?doc_id=39427968" TargetMode="External"/><Relationship Id="rId251" Type="http://schemas.openxmlformats.org/officeDocument/2006/relationships/hyperlink" Target="http://online.zakon.kz/Document/?doc_id=33968956" TargetMode="External"/><Relationship Id="rId489" Type="http://schemas.openxmlformats.org/officeDocument/2006/relationships/hyperlink" Target="http://online.zakon.kz/Document/?doc_id=33493374" TargetMode="External"/><Relationship Id="rId696" Type="http://schemas.openxmlformats.org/officeDocument/2006/relationships/hyperlink" Target="http://online.zakon.kz/Document/?doc_id=39053613" TargetMode="External"/><Relationship Id="rId349" Type="http://schemas.openxmlformats.org/officeDocument/2006/relationships/hyperlink" Target="http://online.zakon.kz/Document/?doc_id=1035463" TargetMode="External"/><Relationship Id="rId556" Type="http://schemas.openxmlformats.org/officeDocument/2006/relationships/hyperlink" Target="http://online.zakon.kz/Document/?doc_id=31617749" TargetMode="External"/><Relationship Id="rId763" Type="http://schemas.openxmlformats.org/officeDocument/2006/relationships/hyperlink" Target="http://online.zakon.kz/Document/?doc_id=1013880" TargetMode="External"/><Relationship Id="rId1186" Type="http://schemas.openxmlformats.org/officeDocument/2006/relationships/hyperlink" Target="http://online.zakon.kz/Document/?doc_id=31575252" TargetMode="External"/><Relationship Id="rId1393" Type="http://schemas.openxmlformats.org/officeDocument/2006/relationships/hyperlink" Target="http://online.zakon.kz/Document/?doc_id=31636528" TargetMode="External"/><Relationship Id="rId2237" Type="http://schemas.openxmlformats.org/officeDocument/2006/relationships/hyperlink" Target="http://online.zakon.kz/Document/?doc_id=33195418" TargetMode="External"/><Relationship Id="rId111" Type="http://schemas.openxmlformats.org/officeDocument/2006/relationships/hyperlink" Target="http://online.zakon.kz/Document/?doc_id=31575252" TargetMode="External"/><Relationship Id="rId209" Type="http://schemas.openxmlformats.org/officeDocument/2006/relationships/hyperlink" Target="http://online.zakon.kz/Document/?doc_id=1003158" TargetMode="External"/><Relationship Id="rId416" Type="http://schemas.openxmlformats.org/officeDocument/2006/relationships/hyperlink" Target="http://online.zakon.kz/Document/?doc_id=35238267" TargetMode="External"/><Relationship Id="rId970" Type="http://schemas.openxmlformats.org/officeDocument/2006/relationships/hyperlink" Target="http://online.zakon.kz/Document/?doc_id=31575252" TargetMode="External"/><Relationship Id="rId1046" Type="http://schemas.openxmlformats.org/officeDocument/2006/relationships/hyperlink" Target="http://online.zakon.kz/Document/?doc_id=31575252" TargetMode="External"/><Relationship Id="rId1253" Type="http://schemas.openxmlformats.org/officeDocument/2006/relationships/hyperlink" Target="http://online.zakon.kz/Document/?doc_id=31575252" TargetMode="External"/><Relationship Id="rId1698" Type="http://schemas.openxmlformats.org/officeDocument/2006/relationships/hyperlink" Target="http://online.zakon.kz/Document/?doc_id=34602386" TargetMode="External"/><Relationship Id="rId623" Type="http://schemas.openxmlformats.org/officeDocument/2006/relationships/hyperlink" Target="http://online.zakon.kz/Document/?doc_id=31620299" TargetMode="External"/><Relationship Id="rId830" Type="http://schemas.openxmlformats.org/officeDocument/2006/relationships/hyperlink" Target="http://online.zakon.kz/Document/?doc_id=33140604" TargetMode="External"/><Relationship Id="rId928" Type="http://schemas.openxmlformats.org/officeDocument/2006/relationships/hyperlink" Target="http://online.zakon.kz/Document/?doc_id=31575252" TargetMode="External"/><Relationship Id="rId1460" Type="http://schemas.openxmlformats.org/officeDocument/2006/relationships/hyperlink" Target="http://online.zakon.kz/Document/?doc_id=31624683" TargetMode="External"/><Relationship Id="rId1558" Type="http://schemas.openxmlformats.org/officeDocument/2006/relationships/hyperlink" Target="http://online.zakon.kz/Document/?doc_id=33968956" TargetMode="External"/><Relationship Id="rId1765" Type="http://schemas.openxmlformats.org/officeDocument/2006/relationships/hyperlink" Target="http://online.zakon.kz/Document/?doc_id=33076146" TargetMode="External"/><Relationship Id="rId2304" Type="http://schemas.openxmlformats.org/officeDocument/2006/relationships/hyperlink" Target="http://online.zakon.kz/Document/?doc_id=33968956" TargetMode="External"/><Relationship Id="rId57" Type="http://schemas.openxmlformats.org/officeDocument/2006/relationships/hyperlink" Target="http://online.zakon.kz/Document/?doc_id=1013901" TargetMode="External"/><Relationship Id="rId1113" Type="http://schemas.openxmlformats.org/officeDocument/2006/relationships/hyperlink" Target="http://online.zakon.kz/Document/?doc_id=31575252" TargetMode="External"/><Relationship Id="rId1320" Type="http://schemas.openxmlformats.org/officeDocument/2006/relationships/hyperlink" Target="http://online.zakon.kz/Document/?doc_id=31575252" TargetMode="External"/><Relationship Id="rId1418" Type="http://schemas.openxmlformats.org/officeDocument/2006/relationships/hyperlink" Target="http://online.zakon.kz/Document/?doc_id=39975530" TargetMode="External"/><Relationship Id="rId1972" Type="http://schemas.openxmlformats.org/officeDocument/2006/relationships/hyperlink" Target="http://online.zakon.kz/Document/?doc_id=39975530" TargetMode="External"/><Relationship Id="rId1625" Type="http://schemas.openxmlformats.org/officeDocument/2006/relationships/hyperlink" Target="http://online.zakon.kz/Document/?doc_id=34803153" TargetMode="External"/><Relationship Id="rId1832" Type="http://schemas.openxmlformats.org/officeDocument/2006/relationships/hyperlink" Target="http://online.zakon.kz/Document/?doc_id=39427968" TargetMode="External"/><Relationship Id="rId2094" Type="http://schemas.openxmlformats.org/officeDocument/2006/relationships/hyperlink" Target="http://online.zakon.kz/Document/?doc_id=39053613" TargetMode="External"/><Relationship Id="rId273" Type="http://schemas.openxmlformats.org/officeDocument/2006/relationships/hyperlink" Target="http://online.zakon.kz/Document/?doc_id=31624683" TargetMode="External"/><Relationship Id="rId480" Type="http://schemas.openxmlformats.org/officeDocument/2006/relationships/hyperlink" Target="http://online.zakon.kz/Document/?doc_id=30058677" TargetMode="External"/><Relationship Id="rId2161" Type="http://schemas.openxmlformats.org/officeDocument/2006/relationships/hyperlink" Target="http://online.zakon.kz/Document/?doc_id=39427968" TargetMode="External"/><Relationship Id="rId133" Type="http://schemas.openxmlformats.org/officeDocument/2006/relationships/hyperlink" Target="http://online.zakon.kz/Document/?doc_id=31575252" TargetMode="External"/><Relationship Id="rId340" Type="http://schemas.openxmlformats.org/officeDocument/2006/relationships/hyperlink" Target="http://online.zakon.kz/Document/?doc_id=35167041" TargetMode="External"/><Relationship Id="rId578" Type="http://schemas.openxmlformats.org/officeDocument/2006/relationships/hyperlink" Target="http://online.zakon.kz/Document/?doc_id=33736800" TargetMode="External"/><Relationship Id="rId785" Type="http://schemas.openxmlformats.org/officeDocument/2006/relationships/hyperlink" Target="http://online.zakon.kz/Document/?doc_id=36764235" TargetMode="External"/><Relationship Id="rId992" Type="http://schemas.openxmlformats.org/officeDocument/2006/relationships/hyperlink" Target="http://online.zakon.kz/Document/?doc_id=31575252" TargetMode="External"/><Relationship Id="rId2021" Type="http://schemas.openxmlformats.org/officeDocument/2006/relationships/hyperlink" Target="http://online.zakon.kz/Document/?doc_id=33968956" TargetMode="External"/><Relationship Id="rId2259" Type="http://schemas.openxmlformats.org/officeDocument/2006/relationships/hyperlink" Target="http://online.zakon.kz/Document/?doc_id=35238267" TargetMode="External"/><Relationship Id="rId200" Type="http://schemas.openxmlformats.org/officeDocument/2006/relationships/hyperlink" Target="http://online.zakon.kz/Document/?doc_id=34329053" TargetMode="External"/><Relationship Id="rId438" Type="http://schemas.openxmlformats.org/officeDocument/2006/relationships/hyperlink" Target="http://online.zakon.kz/Document/?doc_id=31221836" TargetMode="External"/><Relationship Id="rId645" Type="http://schemas.openxmlformats.org/officeDocument/2006/relationships/hyperlink" Target="http://online.zakon.kz/Document/?doc_id=33736800" TargetMode="External"/><Relationship Id="rId852" Type="http://schemas.openxmlformats.org/officeDocument/2006/relationships/hyperlink" Target="http://online.zakon.kz/Document/?doc_id=31575252" TargetMode="External"/><Relationship Id="rId1068" Type="http://schemas.openxmlformats.org/officeDocument/2006/relationships/hyperlink" Target="http://online.zakon.kz/Document/?doc_id=31575252" TargetMode="External"/><Relationship Id="rId1275" Type="http://schemas.openxmlformats.org/officeDocument/2006/relationships/hyperlink" Target="http://online.zakon.kz/Document/?doc_id=31624683" TargetMode="External"/><Relationship Id="rId1482" Type="http://schemas.openxmlformats.org/officeDocument/2006/relationships/hyperlink" Target="http://online.zakon.kz/Document/?doc_id=39053613" TargetMode="External"/><Relationship Id="rId2119" Type="http://schemas.openxmlformats.org/officeDocument/2006/relationships/hyperlink" Target="http://online.zakon.kz/Document/?doc_id=30798839" TargetMode="External"/><Relationship Id="rId2326" Type="http://schemas.openxmlformats.org/officeDocument/2006/relationships/hyperlink" Target="http://online.zakon.kz/Document/?doc_id=39427968" TargetMode="External"/><Relationship Id="rId505" Type="http://schemas.openxmlformats.org/officeDocument/2006/relationships/hyperlink" Target="http://online.zakon.kz/Document/?doc_id=35139169" TargetMode="External"/><Relationship Id="rId712" Type="http://schemas.openxmlformats.org/officeDocument/2006/relationships/hyperlink" Target="http://online.zakon.kz/Document/?doc_id=36942647" TargetMode="External"/><Relationship Id="rId1135" Type="http://schemas.openxmlformats.org/officeDocument/2006/relationships/hyperlink" Target="http://online.zakon.kz/Document/?doc_id=31636528" TargetMode="External"/><Relationship Id="rId1342" Type="http://schemas.openxmlformats.org/officeDocument/2006/relationships/hyperlink" Target="http://online.zakon.kz/Document/?doc_id=31575252" TargetMode="External"/><Relationship Id="rId1787" Type="http://schemas.openxmlformats.org/officeDocument/2006/relationships/hyperlink" Target="http://online.zakon.kz/Document/?doc_id=33076146" TargetMode="External"/><Relationship Id="rId1994" Type="http://schemas.openxmlformats.org/officeDocument/2006/relationships/hyperlink" Target="http://online.zakon.kz/Document/?doc_id=35238267" TargetMode="External"/><Relationship Id="rId79" Type="http://schemas.openxmlformats.org/officeDocument/2006/relationships/hyperlink" Target="http://online.zakon.kz/Document/?doc_id=31489247" TargetMode="External"/><Relationship Id="rId1202" Type="http://schemas.openxmlformats.org/officeDocument/2006/relationships/hyperlink" Target="http://online.zakon.kz/Document/?doc_id=31575252" TargetMode="External"/><Relationship Id="rId1647" Type="http://schemas.openxmlformats.org/officeDocument/2006/relationships/hyperlink" Target="http://online.zakon.kz/Document/?doc_id=39427968" TargetMode="External"/><Relationship Id="rId1854" Type="http://schemas.openxmlformats.org/officeDocument/2006/relationships/hyperlink" Target="http://online.zakon.kz/Document/?doc_id=33076146" TargetMode="External"/><Relationship Id="rId1507" Type="http://schemas.openxmlformats.org/officeDocument/2006/relationships/hyperlink" Target="http://online.zakon.kz/Document/?doc_id=31652864" TargetMode="External"/><Relationship Id="rId1714" Type="http://schemas.openxmlformats.org/officeDocument/2006/relationships/hyperlink" Target="http://online.zakon.kz/Document/?doc_id=33493486" TargetMode="External"/><Relationship Id="rId295" Type="http://schemas.openxmlformats.org/officeDocument/2006/relationships/hyperlink" Target="http://online.zakon.kz/Document/?doc_id=35167041" TargetMode="External"/><Relationship Id="rId1921" Type="http://schemas.openxmlformats.org/officeDocument/2006/relationships/hyperlink" Target="http://online.zakon.kz/Document/?doc_id=32061061" TargetMode="External"/><Relationship Id="rId2183" Type="http://schemas.openxmlformats.org/officeDocument/2006/relationships/hyperlink" Target="http://online.zakon.kz/Document/?doc_id=36227306" TargetMode="External"/><Relationship Id="rId155" Type="http://schemas.openxmlformats.org/officeDocument/2006/relationships/hyperlink" Target="http://online.zakon.kz/Document/?doc_id=31636528" TargetMode="External"/><Relationship Id="rId362" Type="http://schemas.openxmlformats.org/officeDocument/2006/relationships/hyperlink" Target="http://online.zakon.kz/Document/?doc_id=39975530" TargetMode="External"/><Relationship Id="rId1297" Type="http://schemas.openxmlformats.org/officeDocument/2006/relationships/hyperlink" Target="http://online.zakon.kz/Document/?doc_id=31575252" TargetMode="External"/><Relationship Id="rId2043" Type="http://schemas.openxmlformats.org/officeDocument/2006/relationships/hyperlink" Target="http://online.zakon.kz/Document/?doc_id=33968956" TargetMode="External"/><Relationship Id="rId2250" Type="http://schemas.openxmlformats.org/officeDocument/2006/relationships/hyperlink" Target="http://online.zakon.kz/Document/?doc_id=31575252" TargetMode="External"/><Relationship Id="rId222" Type="http://schemas.openxmlformats.org/officeDocument/2006/relationships/hyperlink" Target="http://online.zakon.kz/Document/?doc_id=39975530" TargetMode="External"/><Relationship Id="rId667" Type="http://schemas.openxmlformats.org/officeDocument/2006/relationships/hyperlink" Target="http://online.zakon.kz/Document/?doc_id=39427968" TargetMode="External"/><Relationship Id="rId874" Type="http://schemas.openxmlformats.org/officeDocument/2006/relationships/hyperlink" Target="http://online.zakon.kz/Document/?doc_id=31575252" TargetMode="External"/><Relationship Id="rId2110" Type="http://schemas.openxmlformats.org/officeDocument/2006/relationships/hyperlink" Target="http://online.zakon.kz/Document/?doc_id=33968956" TargetMode="External"/><Relationship Id="rId2348" Type="http://schemas.openxmlformats.org/officeDocument/2006/relationships/hyperlink" Target="http://online.zakon.kz/Document/?doc_id=36517930" TargetMode="External"/><Relationship Id="rId527" Type="http://schemas.openxmlformats.org/officeDocument/2006/relationships/hyperlink" Target="http://online.zakon.kz/Document/?doc_id=35167041" TargetMode="External"/><Relationship Id="rId734" Type="http://schemas.openxmlformats.org/officeDocument/2006/relationships/hyperlink" Target="http://online.zakon.kz/Document/?doc_id=33736800" TargetMode="External"/><Relationship Id="rId941" Type="http://schemas.openxmlformats.org/officeDocument/2006/relationships/hyperlink" Target="http://online.zakon.kz/Document/?doc_id=31575252" TargetMode="External"/><Relationship Id="rId1157" Type="http://schemas.openxmlformats.org/officeDocument/2006/relationships/hyperlink" Target="http://online.zakon.kz/Document/?doc_id=34010504" TargetMode="External"/><Relationship Id="rId1364" Type="http://schemas.openxmlformats.org/officeDocument/2006/relationships/hyperlink" Target="http://online.zakon.kz/Document/?doc_id=31575252" TargetMode="External"/><Relationship Id="rId1571" Type="http://schemas.openxmlformats.org/officeDocument/2006/relationships/hyperlink" Target="http://online.zakon.kz/Document/?doc_id=35238267" TargetMode="External"/><Relationship Id="rId2208" Type="http://schemas.openxmlformats.org/officeDocument/2006/relationships/hyperlink" Target="http://online.zakon.kz/Document/?doc_id=39975530" TargetMode="External"/><Relationship Id="rId70" Type="http://schemas.openxmlformats.org/officeDocument/2006/relationships/hyperlink" Target="http://online.zakon.kz/Document/?doc_id=33195418" TargetMode="External"/><Relationship Id="rId801" Type="http://schemas.openxmlformats.org/officeDocument/2006/relationships/hyperlink" Target="http://online.zakon.kz/Document/?doc_id=36905951" TargetMode="External"/><Relationship Id="rId1017" Type="http://schemas.openxmlformats.org/officeDocument/2006/relationships/hyperlink" Target="http://online.zakon.kz/Document/?doc_id=31575252" TargetMode="External"/><Relationship Id="rId1224" Type="http://schemas.openxmlformats.org/officeDocument/2006/relationships/hyperlink" Target="http://online.zakon.kz/Document/?doc_id=31575252" TargetMode="External"/><Relationship Id="rId1431" Type="http://schemas.openxmlformats.org/officeDocument/2006/relationships/hyperlink" Target="http://online.zakon.kz/Document/?doc_id=33195418" TargetMode="External"/><Relationship Id="rId1669" Type="http://schemas.openxmlformats.org/officeDocument/2006/relationships/hyperlink" Target="http://online.zakon.kz/Document/?doc_id=31575252" TargetMode="External"/><Relationship Id="rId1876" Type="http://schemas.openxmlformats.org/officeDocument/2006/relationships/hyperlink" Target="http://online.zakon.kz/Document/?doc_id=33076146" TargetMode="External"/><Relationship Id="rId1529" Type="http://schemas.openxmlformats.org/officeDocument/2006/relationships/hyperlink" Target="http://online.zakon.kz/Document/?doc_id=34293654" TargetMode="External"/><Relationship Id="rId1736" Type="http://schemas.openxmlformats.org/officeDocument/2006/relationships/hyperlink" Target="http://online.zakon.kz/Document/?doc_id=37982115" TargetMode="External"/><Relationship Id="rId1943" Type="http://schemas.openxmlformats.org/officeDocument/2006/relationships/hyperlink" Target="http://online.zakon.kz/Document/?doc_id=34803153" TargetMode="External"/><Relationship Id="rId28" Type="http://schemas.openxmlformats.org/officeDocument/2006/relationships/hyperlink" Target="http://online.zakon.kz/Document/?doc_id=31606684" TargetMode="External"/><Relationship Id="rId1803" Type="http://schemas.openxmlformats.org/officeDocument/2006/relationships/hyperlink" Target="http://online.zakon.kz/Document/?doc_id=33076146" TargetMode="External"/><Relationship Id="rId177" Type="http://schemas.openxmlformats.org/officeDocument/2006/relationships/hyperlink" Target="http://online.zakon.kz/Document/?doc_id=39053613" TargetMode="External"/><Relationship Id="rId384" Type="http://schemas.openxmlformats.org/officeDocument/2006/relationships/hyperlink" Target="http://online.zakon.kz/Document/?doc_id=32747406" TargetMode="External"/><Relationship Id="rId591" Type="http://schemas.openxmlformats.org/officeDocument/2006/relationships/hyperlink" Target="http://online.zakon.kz/Document/?doc_id=31636528" TargetMode="External"/><Relationship Id="rId2065" Type="http://schemas.openxmlformats.org/officeDocument/2006/relationships/hyperlink" Target="http://online.zakon.kz/Document/?doc_id=33380535" TargetMode="External"/><Relationship Id="rId2272" Type="http://schemas.openxmlformats.org/officeDocument/2006/relationships/hyperlink" Target="http://online.zakon.kz/Document/?doc_id=31249492" TargetMode="External"/><Relationship Id="rId244" Type="http://schemas.openxmlformats.org/officeDocument/2006/relationships/hyperlink" Target="http://online.zakon.kz/Document/?doc_id=35238267" TargetMode="External"/><Relationship Id="rId689" Type="http://schemas.openxmlformats.org/officeDocument/2006/relationships/hyperlink" Target="http://online.zakon.kz/Document/?doc_id=36764235" TargetMode="External"/><Relationship Id="rId896" Type="http://schemas.openxmlformats.org/officeDocument/2006/relationships/hyperlink" Target="http://online.zakon.kz/Document/?doc_id=31575252" TargetMode="External"/><Relationship Id="rId1081" Type="http://schemas.openxmlformats.org/officeDocument/2006/relationships/hyperlink" Target="http://online.zakon.kz/Document/?doc_id=31575252" TargetMode="External"/><Relationship Id="rId451" Type="http://schemas.openxmlformats.org/officeDocument/2006/relationships/hyperlink" Target="http://online.zakon.kz/Document/?doc_id=39053613" TargetMode="External"/><Relationship Id="rId549" Type="http://schemas.openxmlformats.org/officeDocument/2006/relationships/hyperlink" Target="http://online.zakon.kz/Document/?doc_id=39975530" TargetMode="External"/><Relationship Id="rId756" Type="http://schemas.openxmlformats.org/officeDocument/2006/relationships/hyperlink" Target="http://online.zakon.kz/Document/?doc_id=35167041" TargetMode="External"/><Relationship Id="rId1179" Type="http://schemas.openxmlformats.org/officeDocument/2006/relationships/hyperlink" Target="http://online.zakon.kz/Document/?doc_id=31575252" TargetMode="External"/><Relationship Id="rId1386" Type="http://schemas.openxmlformats.org/officeDocument/2006/relationships/hyperlink" Target="http://online.zakon.kz/Document/?doc_id=31575252" TargetMode="External"/><Relationship Id="rId1593" Type="http://schemas.openxmlformats.org/officeDocument/2006/relationships/hyperlink" Target="http://online.zakon.kz/Document/?doc_id=37215312" TargetMode="External"/><Relationship Id="rId2132" Type="http://schemas.openxmlformats.org/officeDocument/2006/relationships/hyperlink" Target="http://online.zakon.kz/Document/?doc_id=33079035" TargetMode="External"/><Relationship Id="rId104" Type="http://schemas.openxmlformats.org/officeDocument/2006/relationships/hyperlink" Target="http://online.zakon.kz/Document/?doc_id=34803153" TargetMode="External"/><Relationship Id="rId311" Type="http://schemas.openxmlformats.org/officeDocument/2006/relationships/hyperlink" Target="http://online.zakon.kz/Document/?doc_id=37012306" TargetMode="External"/><Relationship Id="rId409" Type="http://schemas.openxmlformats.org/officeDocument/2006/relationships/hyperlink" Target="http://online.zakon.kz/Document/?doc_id=33968956" TargetMode="External"/><Relationship Id="rId963" Type="http://schemas.openxmlformats.org/officeDocument/2006/relationships/hyperlink" Target="http://online.zakon.kz/Document/?doc_id=31575252" TargetMode="External"/><Relationship Id="rId1039" Type="http://schemas.openxmlformats.org/officeDocument/2006/relationships/hyperlink" Target="http://online.zakon.kz/Document/?doc_id=31575252" TargetMode="External"/><Relationship Id="rId1246" Type="http://schemas.openxmlformats.org/officeDocument/2006/relationships/hyperlink" Target="http://online.zakon.kz/Document/?doc_id=31575252" TargetMode="External"/><Relationship Id="rId1898" Type="http://schemas.openxmlformats.org/officeDocument/2006/relationships/hyperlink" Target="http://online.zakon.kz/Document/?doc_id=33968956" TargetMode="External"/><Relationship Id="rId92" Type="http://schemas.openxmlformats.org/officeDocument/2006/relationships/hyperlink" Target="http://online.zakon.kz/Document/?doc_id=38515541" TargetMode="External"/><Relationship Id="rId616" Type="http://schemas.openxmlformats.org/officeDocument/2006/relationships/hyperlink" Target="http://online.zakon.kz/Document/?doc_id=33195418" TargetMode="External"/><Relationship Id="rId823" Type="http://schemas.openxmlformats.org/officeDocument/2006/relationships/hyperlink" Target="http://online.zakon.kz/Document/?doc_id=38147264" TargetMode="External"/><Relationship Id="rId1453" Type="http://schemas.openxmlformats.org/officeDocument/2006/relationships/hyperlink" Target="http://online.zakon.kz/Document/?doc_id=38195572" TargetMode="External"/><Relationship Id="rId1660" Type="http://schemas.openxmlformats.org/officeDocument/2006/relationships/hyperlink" Target="http://online.zakon.kz/Document/?doc_id=39427968" TargetMode="External"/><Relationship Id="rId1758" Type="http://schemas.openxmlformats.org/officeDocument/2006/relationships/hyperlink" Target="http://online.zakon.kz/Document/?doc_id=30087167" TargetMode="External"/><Relationship Id="rId1106" Type="http://schemas.openxmlformats.org/officeDocument/2006/relationships/hyperlink" Target="http://online.zakon.kz/Document/?doc_id=31575252" TargetMode="External"/><Relationship Id="rId1313" Type="http://schemas.openxmlformats.org/officeDocument/2006/relationships/hyperlink" Target="http://online.zakon.kz/Document/?doc_id=31575252" TargetMode="External"/><Relationship Id="rId1520" Type="http://schemas.openxmlformats.org/officeDocument/2006/relationships/hyperlink" Target="http://online.zakon.kz/Document/?doc_id=32452090" TargetMode="External"/><Relationship Id="rId1965" Type="http://schemas.openxmlformats.org/officeDocument/2006/relationships/hyperlink" Target="http://online.zakon.kz/Document/?doc_id=36905951" TargetMode="External"/><Relationship Id="rId1618" Type="http://schemas.openxmlformats.org/officeDocument/2006/relationships/hyperlink" Target="http://online.zakon.kz/Document/?doc_id=35167041" TargetMode="External"/><Relationship Id="rId1825" Type="http://schemas.openxmlformats.org/officeDocument/2006/relationships/hyperlink" Target="http://online.zakon.kz/Document/?doc_id=33076146" TargetMode="External"/><Relationship Id="rId199" Type="http://schemas.openxmlformats.org/officeDocument/2006/relationships/hyperlink" Target="http://online.zakon.kz/Document/?doc_id=1013901" TargetMode="External"/><Relationship Id="rId2087" Type="http://schemas.openxmlformats.org/officeDocument/2006/relationships/hyperlink" Target="http://online.zakon.kz/Document/?doc_id=33076146" TargetMode="External"/><Relationship Id="rId2294" Type="http://schemas.openxmlformats.org/officeDocument/2006/relationships/hyperlink" Target="http://online.zakon.kz/Document/?doc_id=33195418" TargetMode="External"/><Relationship Id="rId266" Type="http://schemas.openxmlformats.org/officeDocument/2006/relationships/hyperlink" Target="http://online.zakon.kz/Document/?doc_id=35167041" TargetMode="External"/><Relationship Id="rId473" Type="http://schemas.openxmlformats.org/officeDocument/2006/relationships/hyperlink" Target="http://online.zakon.kz/Document/?doc_id=33195418" TargetMode="External"/><Relationship Id="rId680" Type="http://schemas.openxmlformats.org/officeDocument/2006/relationships/hyperlink" Target="http://online.zakon.kz/Document/?doc_id=34803153" TargetMode="External"/><Relationship Id="rId2154" Type="http://schemas.openxmlformats.org/officeDocument/2006/relationships/hyperlink" Target="http://online.zakon.kz/Document/?doc_id=1005029" TargetMode="External"/><Relationship Id="rId2361" Type="http://schemas.openxmlformats.org/officeDocument/2006/relationships/footer" Target="footer1.xml"/><Relationship Id="rId126" Type="http://schemas.openxmlformats.org/officeDocument/2006/relationships/hyperlink" Target="http://online.zakon.kz/Document/?doc_id=31575252" TargetMode="External"/><Relationship Id="rId333" Type="http://schemas.openxmlformats.org/officeDocument/2006/relationships/hyperlink" Target="http://online.zakon.kz/Document/?doc_id=33500626" TargetMode="External"/><Relationship Id="rId540" Type="http://schemas.openxmlformats.org/officeDocument/2006/relationships/hyperlink" Target="http://online.zakon.kz/Document/?doc_id=36529840" TargetMode="External"/><Relationship Id="rId778" Type="http://schemas.openxmlformats.org/officeDocument/2006/relationships/hyperlink" Target="http://online.zakon.kz/Document/?link_id=1006302849" TargetMode="External"/><Relationship Id="rId985" Type="http://schemas.openxmlformats.org/officeDocument/2006/relationships/hyperlink" Target="http://online.zakon.kz/Document/?doc_id=31575252" TargetMode="External"/><Relationship Id="rId1170" Type="http://schemas.openxmlformats.org/officeDocument/2006/relationships/hyperlink" Target="http://online.zakon.kz/Document/?doc_id=31575252" TargetMode="External"/><Relationship Id="rId2014" Type="http://schemas.openxmlformats.org/officeDocument/2006/relationships/hyperlink" Target="http://online.zakon.kz/Document/?doc_id=38659500" TargetMode="External"/><Relationship Id="rId2221" Type="http://schemas.openxmlformats.org/officeDocument/2006/relationships/hyperlink" Target="http://online.zakon.kz/Document/?doc_id=35238267" TargetMode="External"/><Relationship Id="rId638" Type="http://schemas.openxmlformats.org/officeDocument/2006/relationships/hyperlink" Target="http://online.zakon.kz/Document/?doc_id=36764235" TargetMode="External"/><Relationship Id="rId845" Type="http://schemas.openxmlformats.org/officeDocument/2006/relationships/hyperlink" Target="http://online.zakon.kz/Document/?doc_id=31575252" TargetMode="External"/><Relationship Id="rId1030" Type="http://schemas.openxmlformats.org/officeDocument/2006/relationships/hyperlink" Target="http://online.zakon.kz/Document/?doc_id=39563570" TargetMode="External"/><Relationship Id="rId1268" Type="http://schemas.openxmlformats.org/officeDocument/2006/relationships/hyperlink" Target="http://online.zakon.kz/Document/?doc_id=31636528" TargetMode="External"/><Relationship Id="rId1475" Type="http://schemas.openxmlformats.org/officeDocument/2006/relationships/hyperlink" Target="http://online.zakon.kz/Document/?doc_id=35167041" TargetMode="External"/><Relationship Id="rId1682" Type="http://schemas.openxmlformats.org/officeDocument/2006/relationships/hyperlink" Target="http://online.zakon.kz/Document/?doc_id=31575252" TargetMode="External"/><Relationship Id="rId2319" Type="http://schemas.openxmlformats.org/officeDocument/2006/relationships/hyperlink" Target="http://online.zakon.kz/Document/?doc_id=33076146" TargetMode="External"/><Relationship Id="rId400" Type="http://schemas.openxmlformats.org/officeDocument/2006/relationships/hyperlink" Target="http://online.zakon.kz/Document/?doc_id=33195418" TargetMode="External"/><Relationship Id="rId705" Type="http://schemas.openxmlformats.org/officeDocument/2006/relationships/hyperlink" Target="http://online.zakon.kz/Document/?doc_id=1003931" TargetMode="External"/><Relationship Id="rId1128" Type="http://schemas.openxmlformats.org/officeDocument/2006/relationships/hyperlink" Target="http://online.zakon.kz/Document/?doc_id=31575252" TargetMode="External"/><Relationship Id="rId1335" Type="http://schemas.openxmlformats.org/officeDocument/2006/relationships/hyperlink" Target="http://online.zakon.kz/Document/?doc_id=31575252" TargetMode="External"/><Relationship Id="rId1542" Type="http://schemas.openxmlformats.org/officeDocument/2006/relationships/hyperlink" Target="http://online.zakon.kz/Document/?doc_id=34803153" TargetMode="External"/><Relationship Id="rId1987" Type="http://schemas.openxmlformats.org/officeDocument/2006/relationships/hyperlink" Target="http://online.zakon.kz/Document/?doc_id=38659500" TargetMode="External"/><Relationship Id="rId912" Type="http://schemas.openxmlformats.org/officeDocument/2006/relationships/hyperlink" Target="http://online.zakon.kz/Document/?doc_id=31575252" TargetMode="External"/><Relationship Id="rId1847" Type="http://schemas.openxmlformats.org/officeDocument/2006/relationships/hyperlink" Target="http://online.zakon.kz/Document/?doc_id=33076146" TargetMode="External"/><Relationship Id="rId41" Type="http://schemas.openxmlformats.org/officeDocument/2006/relationships/hyperlink" Target="http://online.zakon.kz/Document/?doc_id=35238267" TargetMode="External"/><Relationship Id="rId1402" Type="http://schemas.openxmlformats.org/officeDocument/2006/relationships/hyperlink" Target="http://online.zakon.kz/Document/?doc_id=31575252" TargetMode="External"/><Relationship Id="rId1707" Type="http://schemas.openxmlformats.org/officeDocument/2006/relationships/hyperlink" Target="http://online.zakon.kz/Document/?doc_id=30043034" TargetMode="External"/><Relationship Id="rId190" Type="http://schemas.openxmlformats.org/officeDocument/2006/relationships/hyperlink" Target="http://online.zakon.kz/Document/?doc_id=35238267" TargetMode="External"/><Relationship Id="rId288" Type="http://schemas.openxmlformats.org/officeDocument/2006/relationships/hyperlink" Target="http://online.zakon.kz/Document/?doc_id=35238267" TargetMode="External"/><Relationship Id="rId1914" Type="http://schemas.openxmlformats.org/officeDocument/2006/relationships/hyperlink" Target="http://online.zakon.kz/Document/?doc_id=31575252" TargetMode="External"/><Relationship Id="rId495" Type="http://schemas.openxmlformats.org/officeDocument/2006/relationships/hyperlink" Target="http://online.zakon.kz/Document/?doc_id=33736800" TargetMode="External"/><Relationship Id="rId2176" Type="http://schemas.openxmlformats.org/officeDocument/2006/relationships/hyperlink" Target="http://online.zakon.kz/Document/?doc_id=39427968" TargetMode="External"/><Relationship Id="rId148" Type="http://schemas.openxmlformats.org/officeDocument/2006/relationships/hyperlink" Target="http://online.zakon.kz/Document/?doc_id=31575252" TargetMode="External"/><Relationship Id="rId355" Type="http://schemas.openxmlformats.org/officeDocument/2006/relationships/hyperlink" Target="http://online.zakon.kz/Document/?doc_id=1035463" TargetMode="External"/><Relationship Id="rId562" Type="http://schemas.openxmlformats.org/officeDocument/2006/relationships/hyperlink" Target="http://online.zakon.kz/Document/?doc_id=31575252" TargetMode="External"/><Relationship Id="rId1192" Type="http://schemas.openxmlformats.org/officeDocument/2006/relationships/hyperlink" Target="http://online.zakon.kz/Document/?doc_id=31575252" TargetMode="External"/><Relationship Id="rId2036" Type="http://schemas.openxmlformats.org/officeDocument/2006/relationships/hyperlink" Target="http://online.zakon.kz/Document/?doc_id=35238267" TargetMode="External"/><Relationship Id="rId2243" Type="http://schemas.openxmlformats.org/officeDocument/2006/relationships/hyperlink" Target="http://online.zakon.kz/Document/?doc_id=31249492" TargetMode="External"/><Relationship Id="rId215" Type="http://schemas.openxmlformats.org/officeDocument/2006/relationships/hyperlink" Target="http://online.zakon.kz/Document/?doc_id=34933247" TargetMode="External"/><Relationship Id="rId422" Type="http://schemas.openxmlformats.org/officeDocument/2006/relationships/hyperlink" Target="http://online.zakon.kz/Document/?doc_id=1018939" TargetMode="External"/><Relationship Id="rId867" Type="http://schemas.openxmlformats.org/officeDocument/2006/relationships/hyperlink" Target="http://online.zakon.kz/Document/?doc_id=31575252" TargetMode="External"/><Relationship Id="rId1052" Type="http://schemas.openxmlformats.org/officeDocument/2006/relationships/hyperlink" Target="http://online.zakon.kz/Document/?doc_id=31575252" TargetMode="External"/><Relationship Id="rId1497" Type="http://schemas.openxmlformats.org/officeDocument/2006/relationships/hyperlink" Target="http://online.zakon.kz/Document/?doc_id=35167041" TargetMode="External"/><Relationship Id="rId2103" Type="http://schemas.openxmlformats.org/officeDocument/2006/relationships/hyperlink" Target="http://online.zakon.kz/Document/?doc_id=36764235" TargetMode="External"/><Relationship Id="rId2310" Type="http://schemas.openxmlformats.org/officeDocument/2006/relationships/hyperlink" Target="http://online.zakon.kz/Document/?doc_id=35238267" TargetMode="External"/><Relationship Id="rId727" Type="http://schemas.openxmlformats.org/officeDocument/2006/relationships/hyperlink" Target="http://online.zakon.kz/Document/?doc_id=35167041" TargetMode="External"/><Relationship Id="rId934" Type="http://schemas.openxmlformats.org/officeDocument/2006/relationships/hyperlink" Target="http://online.zakon.kz/Document/?doc_id=31575252" TargetMode="External"/><Relationship Id="rId1357" Type="http://schemas.openxmlformats.org/officeDocument/2006/relationships/hyperlink" Target="http://online.zakon.kz/Document/?doc_id=31575252" TargetMode="External"/><Relationship Id="rId1564" Type="http://schemas.openxmlformats.org/officeDocument/2006/relationships/hyperlink" Target="http://online.zakon.kz/Document/?doc_id=33968956" TargetMode="External"/><Relationship Id="rId1771" Type="http://schemas.openxmlformats.org/officeDocument/2006/relationships/hyperlink" Target="http://online.zakon.kz/Document/?doc_id=33195418" TargetMode="External"/><Relationship Id="rId63" Type="http://schemas.openxmlformats.org/officeDocument/2006/relationships/hyperlink" Target="http://online.zakon.kz/Document/?doc_id=31575252" TargetMode="External"/><Relationship Id="rId1217" Type="http://schemas.openxmlformats.org/officeDocument/2006/relationships/hyperlink" Target="http://online.zakon.kz/Document/?doc_id=31575252" TargetMode="External"/><Relationship Id="rId1424" Type="http://schemas.openxmlformats.org/officeDocument/2006/relationships/hyperlink" Target="http://online.zakon.kz/Document/?doc_id=35167041" TargetMode="External"/><Relationship Id="rId1631" Type="http://schemas.openxmlformats.org/officeDocument/2006/relationships/hyperlink" Target="http://online.zakon.kz/Document/?doc_id=31575252" TargetMode="External"/><Relationship Id="rId1869" Type="http://schemas.openxmlformats.org/officeDocument/2006/relationships/hyperlink" Target="http://online.zakon.kz/Document/?doc_id=39427968" TargetMode="External"/><Relationship Id="rId1729" Type="http://schemas.openxmlformats.org/officeDocument/2006/relationships/hyperlink" Target="http://online.zakon.kz/Document/?doc_id=31624683" TargetMode="External"/><Relationship Id="rId1936" Type="http://schemas.openxmlformats.org/officeDocument/2006/relationships/hyperlink" Target="http://online.zakon.kz/Document/?doc_id=39975530" TargetMode="External"/><Relationship Id="rId2198" Type="http://schemas.openxmlformats.org/officeDocument/2006/relationships/hyperlink" Target="http://online.zakon.kz/Document/?doc_id=33195418" TargetMode="External"/><Relationship Id="rId377" Type="http://schemas.openxmlformats.org/officeDocument/2006/relationships/hyperlink" Target="http://online.zakon.kz/Document/?doc_id=1008570" TargetMode="External"/><Relationship Id="rId584" Type="http://schemas.openxmlformats.org/officeDocument/2006/relationships/hyperlink" Target="http://online.zakon.kz/Document/?doc_id=31575252" TargetMode="External"/><Relationship Id="rId2058" Type="http://schemas.openxmlformats.org/officeDocument/2006/relationships/hyperlink" Target="http://online.zakon.kz/Document/?doc_id=31636528" TargetMode="External"/><Relationship Id="rId2265" Type="http://schemas.openxmlformats.org/officeDocument/2006/relationships/hyperlink" Target="http://online.zakon.kz/Document/?doc_id=31575252" TargetMode="External"/><Relationship Id="rId5" Type="http://schemas.openxmlformats.org/officeDocument/2006/relationships/footnotes" Target="footnotes.xml"/><Relationship Id="rId237" Type="http://schemas.openxmlformats.org/officeDocument/2006/relationships/hyperlink" Target="http://online.zakon.kz/Document/?doc_id=39427968" TargetMode="External"/><Relationship Id="rId791" Type="http://schemas.openxmlformats.org/officeDocument/2006/relationships/hyperlink" Target="http://online.zakon.kz/Document/?doc_id=35560532" TargetMode="External"/><Relationship Id="rId889" Type="http://schemas.openxmlformats.org/officeDocument/2006/relationships/hyperlink" Target="http://online.zakon.kz/Document/?doc_id=32061061" TargetMode="External"/><Relationship Id="rId1074" Type="http://schemas.openxmlformats.org/officeDocument/2006/relationships/hyperlink" Target="http://online.zakon.kz/Document/?doc_id=34378940" TargetMode="External"/><Relationship Id="rId444" Type="http://schemas.openxmlformats.org/officeDocument/2006/relationships/hyperlink" Target="http://online.zakon.kz/Document/?doc_id=33195418" TargetMode="External"/><Relationship Id="rId651" Type="http://schemas.openxmlformats.org/officeDocument/2006/relationships/hyperlink" Target="http://online.zakon.kz/Document/?doc_id=33808341" TargetMode="External"/><Relationship Id="rId749" Type="http://schemas.openxmlformats.org/officeDocument/2006/relationships/hyperlink" Target="http://online.zakon.kz/Document/?doc_id=39053613" TargetMode="External"/><Relationship Id="rId1281" Type="http://schemas.openxmlformats.org/officeDocument/2006/relationships/hyperlink" Target="http://online.zakon.kz/Document/?doc_id=34378940" TargetMode="External"/><Relationship Id="rId1379" Type="http://schemas.openxmlformats.org/officeDocument/2006/relationships/hyperlink" Target="http://online.zakon.kz/Document/?doc_id=31575252" TargetMode="External"/><Relationship Id="rId1586" Type="http://schemas.openxmlformats.org/officeDocument/2006/relationships/hyperlink" Target="http://online.zakon.kz/Document/?doc_id=34867361" TargetMode="External"/><Relationship Id="rId2125" Type="http://schemas.openxmlformats.org/officeDocument/2006/relationships/hyperlink" Target="http://online.zakon.kz/Document/?doc_id=32061061" TargetMode="External"/><Relationship Id="rId2332" Type="http://schemas.openxmlformats.org/officeDocument/2006/relationships/hyperlink" Target="http://online.zakon.kz/Document/?doc_id=31249492" TargetMode="External"/><Relationship Id="rId304" Type="http://schemas.openxmlformats.org/officeDocument/2006/relationships/hyperlink" Target="http://online.zakon.kz/Document/?doc_id=32452090" TargetMode="External"/><Relationship Id="rId511" Type="http://schemas.openxmlformats.org/officeDocument/2006/relationships/hyperlink" Target="http://online.zakon.kz/Document/?doc_id=33493374" TargetMode="External"/><Relationship Id="rId609" Type="http://schemas.openxmlformats.org/officeDocument/2006/relationships/hyperlink" Target="http://online.zakon.kz/Document/?doc_id=39975530" TargetMode="External"/><Relationship Id="rId956" Type="http://schemas.openxmlformats.org/officeDocument/2006/relationships/hyperlink" Target="http://online.zakon.kz/Document/?doc_id=31575252" TargetMode="External"/><Relationship Id="rId1141" Type="http://schemas.openxmlformats.org/officeDocument/2006/relationships/hyperlink" Target="http://online.zakon.kz/Document/?doc_id=31652864" TargetMode="External"/><Relationship Id="rId1239" Type="http://schemas.openxmlformats.org/officeDocument/2006/relationships/hyperlink" Target="http://online.zakon.kz/Document/?doc_id=31575252" TargetMode="External"/><Relationship Id="rId1793" Type="http://schemas.openxmlformats.org/officeDocument/2006/relationships/hyperlink" Target="http://online.zakon.kz/Document/?doc_id=33076146" TargetMode="External"/><Relationship Id="rId85" Type="http://schemas.openxmlformats.org/officeDocument/2006/relationships/hyperlink" Target="http://online.zakon.kz/Document/?doc_id=34803153" TargetMode="External"/><Relationship Id="rId816" Type="http://schemas.openxmlformats.org/officeDocument/2006/relationships/hyperlink" Target="http://online.zakon.kz/Document/?doc_id=39975530" TargetMode="External"/><Relationship Id="rId1001" Type="http://schemas.openxmlformats.org/officeDocument/2006/relationships/hyperlink" Target="http://online.zakon.kz/Document/?doc_id=31575252" TargetMode="External"/><Relationship Id="rId1446" Type="http://schemas.openxmlformats.org/officeDocument/2006/relationships/hyperlink" Target="http://online.zakon.kz/Document/?doc_id=39975530" TargetMode="External"/><Relationship Id="rId1653" Type="http://schemas.openxmlformats.org/officeDocument/2006/relationships/hyperlink" Target="http://online.zakon.kz/Document/?doc_id=33968956" TargetMode="External"/><Relationship Id="rId1860" Type="http://schemas.openxmlformats.org/officeDocument/2006/relationships/hyperlink" Target="http://online.zakon.kz/Document/?doc_id=33195418" TargetMode="External"/><Relationship Id="rId1306" Type="http://schemas.openxmlformats.org/officeDocument/2006/relationships/hyperlink" Target="http://online.zakon.kz/Document/?doc_id=31575252" TargetMode="External"/><Relationship Id="rId1513" Type="http://schemas.openxmlformats.org/officeDocument/2006/relationships/hyperlink" Target="http://online.zakon.kz/Document/?doc_id=39975530" TargetMode="External"/><Relationship Id="rId1720" Type="http://schemas.openxmlformats.org/officeDocument/2006/relationships/hyperlink" Target="http://online.zakon.kz/Document/?doc_id=34378940" TargetMode="External"/><Relationship Id="rId1958" Type="http://schemas.openxmlformats.org/officeDocument/2006/relationships/hyperlink" Target="http://online.zakon.kz/Document/?doc_id=39975530" TargetMode="External"/><Relationship Id="rId12" Type="http://schemas.openxmlformats.org/officeDocument/2006/relationships/hyperlink" Target="http://online.zakon.kz/Document/?doc_id=35238267" TargetMode="External"/><Relationship Id="rId1818" Type="http://schemas.openxmlformats.org/officeDocument/2006/relationships/hyperlink" Target="http://online.zakon.kz/Document/?doc_id=39427968" TargetMode="External"/><Relationship Id="rId161" Type="http://schemas.openxmlformats.org/officeDocument/2006/relationships/hyperlink" Target="http://online.zakon.kz/Document/?doc_id=31575252" TargetMode="External"/><Relationship Id="rId399" Type="http://schemas.openxmlformats.org/officeDocument/2006/relationships/hyperlink" Target="http://online.zakon.kz/Document/?doc_id=39975530" TargetMode="External"/><Relationship Id="rId2287" Type="http://schemas.openxmlformats.org/officeDocument/2006/relationships/hyperlink" Target="http://online.zakon.kz/Document/?doc_id=31249492" TargetMode="External"/><Relationship Id="rId259" Type="http://schemas.openxmlformats.org/officeDocument/2006/relationships/hyperlink" Target="http://online.zakon.kz/Document/?doc_id=33736800" TargetMode="External"/><Relationship Id="rId466" Type="http://schemas.openxmlformats.org/officeDocument/2006/relationships/hyperlink" Target="http://online.zakon.kz/Document/?doc_id=39975530" TargetMode="External"/><Relationship Id="rId673" Type="http://schemas.openxmlformats.org/officeDocument/2006/relationships/hyperlink" Target="http://online.zakon.kz/Document/?doc_id=1012660" TargetMode="External"/><Relationship Id="rId880" Type="http://schemas.openxmlformats.org/officeDocument/2006/relationships/hyperlink" Target="http://online.zakon.kz/Document/?doc_id=31575252" TargetMode="External"/><Relationship Id="rId1096" Type="http://schemas.openxmlformats.org/officeDocument/2006/relationships/hyperlink" Target="http://online.zakon.kz/Document/?doc_id=31636528" TargetMode="External"/><Relationship Id="rId2147" Type="http://schemas.openxmlformats.org/officeDocument/2006/relationships/hyperlink" Target="http://online.zakon.kz/Document/?doc_id=33512740" TargetMode="External"/><Relationship Id="rId2354" Type="http://schemas.openxmlformats.org/officeDocument/2006/relationships/hyperlink" Target="http://online.zakon.kz/Document/?doc_id=34803153" TargetMode="External"/><Relationship Id="rId119" Type="http://schemas.openxmlformats.org/officeDocument/2006/relationships/hyperlink" Target="http://online.zakon.kz/Document/?doc_id=31575252" TargetMode="External"/><Relationship Id="rId326" Type="http://schemas.openxmlformats.org/officeDocument/2006/relationships/hyperlink" Target="http://online.zakon.kz/Document/?doc_id=39053613" TargetMode="External"/><Relationship Id="rId533" Type="http://schemas.openxmlformats.org/officeDocument/2006/relationships/hyperlink" Target="http://online.zakon.kz/Document/?doc_id=34803153" TargetMode="External"/><Relationship Id="rId978" Type="http://schemas.openxmlformats.org/officeDocument/2006/relationships/hyperlink" Target="http://online.zakon.kz/Document/?doc_id=31575252" TargetMode="External"/><Relationship Id="rId1163" Type="http://schemas.openxmlformats.org/officeDocument/2006/relationships/hyperlink" Target="http://online.zakon.kz/Document/?doc_id=31575252" TargetMode="External"/><Relationship Id="rId1370" Type="http://schemas.openxmlformats.org/officeDocument/2006/relationships/hyperlink" Target="http://online.zakon.kz/Document/?doc_id=31575252" TargetMode="External"/><Relationship Id="rId2007" Type="http://schemas.openxmlformats.org/officeDocument/2006/relationships/hyperlink" Target="http://online.zakon.kz/Document/?doc_id=38659500" TargetMode="External"/><Relationship Id="rId2214" Type="http://schemas.openxmlformats.org/officeDocument/2006/relationships/hyperlink" Target="http://online.zakon.kz/Document/?doc_id=39975530" TargetMode="External"/><Relationship Id="rId740" Type="http://schemas.openxmlformats.org/officeDocument/2006/relationships/hyperlink" Target="http://online.zakon.kz/Document/?doc_id=39053613" TargetMode="External"/><Relationship Id="rId838" Type="http://schemas.openxmlformats.org/officeDocument/2006/relationships/hyperlink" Target="http://online.zakon.kz/Document/?doc_id=32699402" TargetMode="External"/><Relationship Id="rId1023" Type="http://schemas.openxmlformats.org/officeDocument/2006/relationships/hyperlink" Target="http://online.zakon.kz/Document/?doc_id=31624683" TargetMode="External"/><Relationship Id="rId1468" Type="http://schemas.openxmlformats.org/officeDocument/2006/relationships/hyperlink" Target="http://online.zakon.kz/Document/?doc_id=33968956" TargetMode="External"/><Relationship Id="rId1675" Type="http://schemas.openxmlformats.org/officeDocument/2006/relationships/hyperlink" Target="http://online.zakon.kz/Document/?doc_id=39975530" TargetMode="External"/><Relationship Id="rId1882" Type="http://schemas.openxmlformats.org/officeDocument/2006/relationships/hyperlink" Target="http://online.zakon.kz/Document/?doc_id=33076146" TargetMode="External"/><Relationship Id="rId600" Type="http://schemas.openxmlformats.org/officeDocument/2006/relationships/hyperlink" Target="http://online.zakon.kz/Document/?doc_id=33736800" TargetMode="External"/><Relationship Id="rId1230" Type="http://schemas.openxmlformats.org/officeDocument/2006/relationships/hyperlink" Target="http://online.zakon.kz/Document/?doc_id=31575252" TargetMode="External"/><Relationship Id="rId1328" Type="http://schemas.openxmlformats.org/officeDocument/2006/relationships/hyperlink" Target="http://online.zakon.kz/Document/?doc_id=31575252" TargetMode="External"/><Relationship Id="rId1535" Type="http://schemas.openxmlformats.org/officeDocument/2006/relationships/hyperlink" Target="http://online.zakon.kz/Document/?doc_id=32452090" TargetMode="External"/><Relationship Id="rId905" Type="http://schemas.openxmlformats.org/officeDocument/2006/relationships/hyperlink" Target="http://online.zakon.kz/Document/?doc_id=31575252" TargetMode="External"/><Relationship Id="rId1742" Type="http://schemas.openxmlformats.org/officeDocument/2006/relationships/hyperlink" Target="http://online.zakon.kz/Document/?doc_id=31575252" TargetMode="External"/><Relationship Id="rId34" Type="http://schemas.openxmlformats.org/officeDocument/2006/relationships/hyperlink" Target="http://online.zakon.kz/Document/?doc_id=34803153" TargetMode="External"/><Relationship Id="rId1602" Type="http://schemas.openxmlformats.org/officeDocument/2006/relationships/hyperlink" Target="http://online.zakon.kz/Document/?doc_id=31624683" TargetMode="External"/><Relationship Id="rId183" Type="http://schemas.openxmlformats.org/officeDocument/2006/relationships/hyperlink" Target="http://online.zakon.kz/Document/?doc_id=1013901" TargetMode="External"/><Relationship Id="rId390" Type="http://schemas.openxmlformats.org/officeDocument/2006/relationships/hyperlink" Target="http://online.zakon.kz/Document/?doc_id=33076146" TargetMode="External"/><Relationship Id="rId1907" Type="http://schemas.openxmlformats.org/officeDocument/2006/relationships/hyperlink" Target="http://online.zakon.kz/Document/?doc_id=31575252" TargetMode="External"/><Relationship Id="rId2071" Type="http://schemas.openxmlformats.org/officeDocument/2006/relationships/hyperlink" Target="http://online.zakon.kz/Document/?doc_id=33076146" TargetMode="External"/><Relationship Id="rId250" Type="http://schemas.openxmlformats.org/officeDocument/2006/relationships/hyperlink" Target="http://online.zakon.kz/Document/?doc_id=35167041" TargetMode="External"/><Relationship Id="rId488" Type="http://schemas.openxmlformats.org/officeDocument/2006/relationships/hyperlink" Target="http://online.zakon.kz/Document/?doc_id=30058677" TargetMode="External"/><Relationship Id="rId695" Type="http://schemas.openxmlformats.org/officeDocument/2006/relationships/hyperlink" Target="http://online.zakon.kz/Document/?doc_id=35167041" TargetMode="External"/><Relationship Id="rId2169" Type="http://schemas.openxmlformats.org/officeDocument/2006/relationships/hyperlink" Target="http://online.zakon.kz/Document/?doc_id=33736800" TargetMode="External"/><Relationship Id="rId110" Type="http://schemas.openxmlformats.org/officeDocument/2006/relationships/hyperlink" Target="http://online.zakon.kz/Document/?doc_id=31575252" TargetMode="External"/><Relationship Id="rId348" Type="http://schemas.openxmlformats.org/officeDocument/2006/relationships/hyperlink" Target="http://online.zakon.kz/Document/?doc_id=1030850" TargetMode="External"/><Relationship Id="rId555" Type="http://schemas.openxmlformats.org/officeDocument/2006/relationships/hyperlink" Target="http://online.zakon.kz/Document/?doc_id=1012660" TargetMode="External"/><Relationship Id="rId762" Type="http://schemas.openxmlformats.org/officeDocument/2006/relationships/hyperlink" Target="http://online.zakon.kz/Document/?doc_id=35238267" TargetMode="External"/><Relationship Id="rId1185" Type="http://schemas.openxmlformats.org/officeDocument/2006/relationships/hyperlink" Target="http://online.zakon.kz/Document/?doc_id=31575252" TargetMode="External"/><Relationship Id="rId1392" Type="http://schemas.openxmlformats.org/officeDocument/2006/relationships/hyperlink" Target="http://online.zakon.kz/Document/?doc_id=31624683" TargetMode="External"/><Relationship Id="rId2029" Type="http://schemas.openxmlformats.org/officeDocument/2006/relationships/hyperlink" Target="http://online.zakon.kz/Document/?doc_id=35238267" TargetMode="External"/><Relationship Id="rId2236" Type="http://schemas.openxmlformats.org/officeDocument/2006/relationships/hyperlink" Target="http://online.zakon.kz/Document/?doc_id=39975530" TargetMode="External"/><Relationship Id="rId208" Type="http://schemas.openxmlformats.org/officeDocument/2006/relationships/hyperlink" Target="http://online.zakon.kz/Document/?doc_id=39975530" TargetMode="External"/><Relationship Id="rId415" Type="http://schemas.openxmlformats.org/officeDocument/2006/relationships/hyperlink" Target="http://online.zakon.kz/Document/?doc_id=33968956" TargetMode="External"/><Relationship Id="rId622" Type="http://schemas.openxmlformats.org/officeDocument/2006/relationships/hyperlink" Target="http://online.zakon.kz/Document/?doc_id=33808341" TargetMode="External"/><Relationship Id="rId1045" Type="http://schemas.openxmlformats.org/officeDocument/2006/relationships/hyperlink" Target="http://online.zakon.kz/Document/?doc_id=31575252" TargetMode="External"/><Relationship Id="rId1252" Type="http://schemas.openxmlformats.org/officeDocument/2006/relationships/hyperlink" Target="http://online.zakon.kz/Document/?doc_id=31575252" TargetMode="External"/><Relationship Id="rId1697" Type="http://schemas.openxmlformats.org/officeDocument/2006/relationships/hyperlink" Target="http://online.zakon.kz/Document/?doc_id=36227306" TargetMode="External"/><Relationship Id="rId2303" Type="http://schemas.openxmlformats.org/officeDocument/2006/relationships/hyperlink" Target="http://online.zakon.kz/Document/?doc_id=31249492" TargetMode="External"/><Relationship Id="rId927" Type="http://schemas.openxmlformats.org/officeDocument/2006/relationships/hyperlink" Target="http://online.zakon.kz/Document/?doc_id=31575252" TargetMode="External"/><Relationship Id="rId1112" Type="http://schemas.openxmlformats.org/officeDocument/2006/relationships/hyperlink" Target="http://online.zakon.kz/Document/?doc_id=31575252" TargetMode="External"/><Relationship Id="rId1557" Type="http://schemas.openxmlformats.org/officeDocument/2006/relationships/hyperlink" Target="http://online.zakon.kz/Document/?doc_id=33195418" TargetMode="External"/><Relationship Id="rId1764" Type="http://schemas.openxmlformats.org/officeDocument/2006/relationships/hyperlink" Target="http://online.zakon.kz/Document/?doc_id=39427968" TargetMode="External"/><Relationship Id="rId1971" Type="http://schemas.openxmlformats.org/officeDocument/2006/relationships/hyperlink" Target="http://online.zakon.kz/Document/?doc_id=33076146" TargetMode="External"/><Relationship Id="rId56" Type="http://schemas.openxmlformats.org/officeDocument/2006/relationships/hyperlink" Target="http://online.zakon.kz/Document/?doc_id=1021164" TargetMode="External"/><Relationship Id="rId1417" Type="http://schemas.openxmlformats.org/officeDocument/2006/relationships/hyperlink" Target="http://online.zakon.kz/Document/?doc_id=36529840" TargetMode="External"/><Relationship Id="rId1624" Type="http://schemas.openxmlformats.org/officeDocument/2006/relationships/hyperlink" Target="http://online.zakon.kz/Document/?doc_id=33736800" TargetMode="External"/><Relationship Id="rId1831" Type="http://schemas.openxmlformats.org/officeDocument/2006/relationships/hyperlink" Target="http://online.zakon.kz/Document/?doc_id=33968956" TargetMode="External"/><Relationship Id="rId1929" Type="http://schemas.openxmlformats.org/officeDocument/2006/relationships/hyperlink" Target="http://online.zakon.kz/Document/?doc_id=31575252" TargetMode="External"/><Relationship Id="rId2093" Type="http://schemas.openxmlformats.org/officeDocument/2006/relationships/hyperlink" Target="http://online.zakon.kz/Document/?doc_id=35167041" TargetMode="External"/><Relationship Id="rId272" Type="http://schemas.openxmlformats.org/officeDocument/2006/relationships/hyperlink" Target="http://online.zakon.kz/Document/?doc_id=33195418" TargetMode="External"/><Relationship Id="rId577" Type="http://schemas.openxmlformats.org/officeDocument/2006/relationships/hyperlink" Target="http://online.zakon.kz/Document/?doc_id=34803153" TargetMode="External"/><Relationship Id="rId2160" Type="http://schemas.openxmlformats.org/officeDocument/2006/relationships/hyperlink" Target="http://online.zakon.kz/Document/?doc_id=33736800" TargetMode="External"/><Relationship Id="rId2258" Type="http://schemas.openxmlformats.org/officeDocument/2006/relationships/hyperlink" Target="http://online.zakon.kz/Document/?doc_id=33968956" TargetMode="External"/><Relationship Id="rId132" Type="http://schemas.openxmlformats.org/officeDocument/2006/relationships/hyperlink" Target="http://online.zakon.kz/Document/?doc_id=31575252" TargetMode="External"/><Relationship Id="rId784" Type="http://schemas.openxmlformats.org/officeDocument/2006/relationships/hyperlink" Target="http://online.zakon.kz/Document/?doc_id=33354739" TargetMode="External"/><Relationship Id="rId991" Type="http://schemas.openxmlformats.org/officeDocument/2006/relationships/hyperlink" Target="http://online.zakon.kz/Document/?doc_id=31575252" TargetMode="External"/><Relationship Id="rId1067" Type="http://schemas.openxmlformats.org/officeDocument/2006/relationships/hyperlink" Target="http://online.zakon.kz/Document/?doc_id=31575252" TargetMode="External"/><Relationship Id="rId2020" Type="http://schemas.openxmlformats.org/officeDocument/2006/relationships/hyperlink" Target="http://online.zakon.kz/Document/?doc_id=35238267" TargetMode="External"/><Relationship Id="rId437" Type="http://schemas.openxmlformats.org/officeDocument/2006/relationships/hyperlink" Target="http://online.zakon.kz/Document/?doc_id=34293654" TargetMode="External"/><Relationship Id="rId644" Type="http://schemas.openxmlformats.org/officeDocument/2006/relationships/hyperlink" Target="http://online.zakon.kz/Document/?doc_id=34803153" TargetMode="External"/><Relationship Id="rId851" Type="http://schemas.openxmlformats.org/officeDocument/2006/relationships/hyperlink" Target="http://online.zakon.kz/Document/?doc_id=31575252" TargetMode="External"/><Relationship Id="rId1274" Type="http://schemas.openxmlformats.org/officeDocument/2006/relationships/hyperlink" Target="http://online.zakon.kz/Document/?doc_id=34199995" TargetMode="External"/><Relationship Id="rId1481" Type="http://schemas.openxmlformats.org/officeDocument/2006/relationships/hyperlink" Target="http://online.zakon.kz/Document/?doc_id=35167041" TargetMode="External"/><Relationship Id="rId1579" Type="http://schemas.openxmlformats.org/officeDocument/2006/relationships/hyperlink" Target="http://online.zakon.kz/Document/?doc_id=39975530" TargetMode="External"/><Relationship Id="rId2118" Type="http://schemas.openxmlformats.org/officeDocument/2006/relationships/hyperlink" Target="http://online.zakon.kz/Document/?doc_id=1030850" TargetMode="External"/><Relationship Id="rId2325" Type="http://schemas.openxmlformats.org/officeDocument/2006/relationships/hyperlink" Target="http://online.zakon.kz/Document/?doc_id=33076146" TargetMode="External"/><Relationship Id="rId504" Type="http://schemas.openxmlformats.org/officeDocument/2006/relationships/hyperlink" Target="http://online.zakon.kz/Document/?doc_id=35139169" TargetMode="External"/><Relationship Id="rId711" Type="http://schemas.openxmlformats.org/officeDocument/2006/relationships/hyperlink" Target="http://online.zakon.kz/Document/?doc_id=35258489" TargetMode="External"/><Relationship Id="rId949" Type="http://schemas.openxmlformats.org/officeDocument/2006/relationships/hyperlink" Target="http://online.zakon.kz/Document/?doc_id=31575252" TargetMode="External"/><Relationship Id="rId1134" Type="http://schemas.openxmlformats.org/officeDocument/2006/relationships/hyperlink" Target="http://online.zakon.kz/Document/?doc_id=31624683" TargetMode="External"/><Relationship Id="rId1341" Type="http://schemas.openxmlformats.org/officeDocument/2006/relationships/hyperlink" Target="http://online.zakon.kz/Document/?doc_id=31575252" TargetMode="External"/><Relationship Id="rId1786" Type="http://schemas.openxmlformats.org/officeDocument/2006/relationships/hyperlink" Target="http://online.zakon.kz/Document/?doc_id=39427968" TargetMode="External"/><Relationship Id="rId1993" Type="http://schemas.openxmlformats.org/officeDocument/2006/relationships/hyperlink" Target="http://online.zakon.kz/Document/?doc_id=33968956" TargetMode="External"/><Relationship Id="rId78" Type="http://schemas.openxmlformats.org/officeDocument/2006/relationships/hyperlink" Target="http://online.zakon.kz/Document/?doc_id=1012633" TargetMode="External"/><Relationship Id="rId809" Type="http://schemas.openxmlformats.org/officeDocument/2006/relationships/hyperlink" Target="http://online.zakon.kz/Document/?doc_id=33968956" TargetMode="External"/><Relationship Id="rId1201" Type="http://schemas.openxmlformats.org/officeDocument/2006/relationships/hyperlink" Target="http://online.zakon.kz/Document/?doc_id=31575252" TargetMode="External"/><Relationship Id="rId1439" Type="http://schemas.openxmlformats.org/officeDocument/2006/relationships/hyperlink" Target="http://online.zakon.kz/Document/?doc_id=33195418" TargetMode="External"/><Relationship Id="rId1646" Type="http://schemas.openxmlformats.org/officeDocument/2006/relationships/hyperlink" Target="http://online.zakon.kz/Document/?doc_id=33076146" TargetMode="External"/><Relationship Id="rId1853" Type="http://schemas.openxmlformats.org/officeDocument/2006/relationships/hyperlink" Target="http://online.zakon.kz/Document/?doc_id=39427968" TargetMode="External"/><Relationship Id="rId1506" Type="http://schemas.openxmlformats.org/officeDocument/2006/relationships/hyperlink" Target="http://online.zakon.kz/Document/?doc_id=33195418" TargetMode="External"/><Relationship Id="rId1713" Type="http://schemas.openxmlformats.org/officeDocument/2006/relationships/hyperlink" Target="http://online.zakon.kz/Document/?doc_id=36227306" TargetMode="External"/><Relationship Id="rId1920" Type="http://schemas.openxmlformats.org/officeDocument/2006/relationships/hyperlink" Target="http://online.zakon.kz/Document/?doc_id=31575252" TargetMode="External"/><Relationship Id="rId294" Type="http://schemas.openxmlformats.org/officeDocument/2006/relationships/hyperlink" Target="http://online.zakon.kz/Document/?doc_id=34293654" TargetMode="External"/><Relationship Id="rId2182" Type="http://schemas.openxmlformats.org/officeDocument/2006/relationships/hyperlink" Target="http://online.zakon.kz/Document/?doc_id=30548283" TargetMode="External"/><Relationship Id="rId154" Type="http://schemas.openxmlformats.org/officeDocument/2006/relationships/hyperlink" Target="http://online.zakon.kz/Document/?doc_id=31624683" TargetMode="External"/><Relationship Id="rId361" Type="http://schemas.openxmlformats.org/officeDocument/2006/relationships/hyperlink" Target="http://online.zakon.kz/Document/?doc_id=1008570" TargetMode="External"/><Relationship Id="rId599" Type="http://schemas.openxmlformats.org/officeDocument/2006/relationships/hyperlink" Target="http://online.zakon.kz/Document/?doc_id=34803153" TargetMode="External"/><Relationship Id="rId2042" Type="http://schemas.openxmlformats.org/officeDocument/2006/relationships/hyperlink" Target="http://online.zakon.kz/Document/?doc_id=35238267" TargetMode="External"/><Relationship Id="rId459" Type="http://schemas.openxmlformats.org/officeDocument/2006/relationships/hyperlink" Target="http://online.zakon.kz/Document/?doc_id=35238267" TargetMode="External"/><Relationship Id="rId666" Type="http://schemas.openxmlformats.org/officeDocument/2006/relationships/hyperlink" Target="http://online.zakon.kz/Document/?doc_id=31575252" TargetMode="External"/><Relationship Id="rId873" Type="http://schemas.openxmlformats.org/officeDocument/2006/relationships/hyperlink" Target="http://online.zakon.kz/Document/?doc_id=31575252" TargetMode="External"/><Relationship Id="rId1089" Type="http://schemas.openxmlformats.org/officeDocument/2006/relationships/hyperlink" Target="http://online.zakon.kz/Document/?doc_id=31575252" TargetMode="External"/><Relationship Id="rId1296" Type="http://schemas.openxmlformats.org/officeDocument/2006/relationships/hyperlink" Target="http://online.zakon.kz/Document/?doc_id=31575252" TargetMode="External"/><Relationship Id="rId2347" Type="http://schemas.openxmlformats.org/officeDocument/2006/relationships/hyperlink" Target="http://online.zakon.kz/Document/?doc_id=32747406" TargetMode="External"/><Relationship Id="rId221" Type="http://schemas.openxmlformats.org/officeDocument/2006/relationships/hyperlink" Target="http://online.zakon.kz/Document/?doc_id=35238267" TargetMode="External"/><Relationship Id="rId319" Type="http://schemas.openxmlformats.org/officeDocument/2006/relationships/hyperlink" Target="http://online.zakon.kz/Document/?doc_id=31624683" TargetMode="External"/><Relationship Id="rId526" Type="http://schemas.openxmlformats.org/officeDocument/2006/relationships/hyperlink" Target="http://online.zakon.kz/Document/?doc_id=1003931" TargetMode="External"/><Relationship Id="rId1156" Type="http://schemas.openxmlformats.org/officeDocument/2006/relationships/hyperlink" Target="http://online.zakon.kz/Document/?doc_id=33195418" TargetMode="External"/><Relationship Id="rId1363" Type="http://schemas.openxmlformats.org/officeDocument/2006/relationships/hyperlink" Target="http://online.zakon.kz/Document/?doc_id=31575252" TargetMode="External"/><Relationship Id="rId2207" Type="http://schemas.openxmlformats.org/officeDocument/2006/relationships/hyperlink" Target="http://online.zakon.kz/Document/?doc_id=33195418" TargetMode="External"/><Relationship Id="rId733" Type="http://schemas.openxmlformats.org/officeDocument/2006/relationships/hyperlink" Target="http://online.zakon.kz/Document/?doc_id=34803153" TargetMode="External"/><Relationship Id="rId940" Type="http://schemas.openxmlformats.org/officeDocument/2006/relationships/hyperlink" Target="http://online.zakon.kz/Document/?doc_id=31575252" TargetMode="External"/><Relationship Id="rId1016" Type="http://schemas.openxmlformats.org/officeDocument/2006/relationships/hyperlink" Target="http://online.zakon.kz/Document/?doc_id=31575252" TargetMode="External"/><Relationship Id="rId1570" Type="http://schemas.openxmlformats.org/officeDocument/2006/relationships/hyperlink" Target="http://online.zakon.kz/Document/?doc_id=33968956" TargetMode="External"/><Relationship Id="rId1668" Type="http://schemas.openxmlformats.org/officeDocument/2006/relationships/hyperlink" Target="http://online.zakon.kz/Document/?doc_id=31575252" TargetMode="External"/><Relationship Id="rId1875" Type="http://schemas.openxmlformats.org/officeDocument/2006/relationships/hyperlink" Target="http://online.zakon.kz/Document/?doc_id=39427968" TargetMode="External"/><Relationship Id="rId800" Type="http://schemas.openxmlformats.org/officeDocument/2006/relationships/hyperlink" Target="http://online.zakon.kz/Document/?doc_id=39053613" TargetMode="External"/><Relationship Id="rId1223" Type="http://schemas.openxmlformats.org/officeDocument/2006/relationships/hyperlink" Target="http://online.zakon.kz/Document/?doc_id=31575252" TargetMode="External"/><Relationship Id="rId1430" Type="http://schemas.openxmlformats.org/officeDocument/2006/relationships/hyperlink" Target="http://online.zakon.kz/Document/?doc_id=39975530" TargetMode="External"/><Relationship Id="rId1528" Type="http://schemas.openxmlformats.org/officeDocument/2006/relationships/hyperlink" Target="http://online.zakon.kz/Document/?doc_id=33512740" TargetMode="External"/><Relationship Id="rId1735" Type="http://schemas.openxmlformats.org/officeDocument/2006/relationships/hyperlink" Target="http://online.zakon.kz/Document/?doc_id=34378940" TargetMode="External"/><Relationship Id="rId1942" Type="http://schemas.openxmlformats.org/officeDocument/2006/relationships/hyperlink" Target="http://online.zakon.kz/Document/?doc_id=33231406" TargetMode="External"/><Relationship Id="rId27" Type="http://schemas.openxmlformats.org/officeDocument/2006/relationships/hyperlink" Target="http://online.zakon.kz/Document/?doc_id=1005029" TargetMode="External"/><Relationship Id="rId1802" Type="http://schemas.openxmlformats.org/officeDocument/2006/relationships/hyperlink" Target="http://online.zakon.kz/Document/?doc_id=39427968" TargetMode="External"/><Relationship Id="rId176" Type="http://schemas.openxmlformats.org/officeDocument/2006/relationships/hyperlink" Target="http://online.zakon.kz/Document/?doc_id=35167041" TargetMode="External"/><Relationship Id="rId383" Type="http://schemas.openxmlformats.org/officeDocument/2006/relationships/hyperlink" Target="http://online.zakon.kz/Document/?doc_id=33076146" TargetMode="External"/><Relationship Id="rId590" Type="http://schemas.openxmlformats.org/officeDocument/2006/relationships/hyperlink" Target="http://online.zakon.kz/Document/?doc_id=31624683" TargetMode="External"/><Relationship Id="rId2064" Type="http://schemas.openxmlformats.org/officeDocument/2006/relationships/hyperlink" Target="http://online.zakon.kz/Document/?doc_id=35238267" TargetMode="External"/><Relationship Id="rId2271" Type="http://schemas.openxmlformats.org/officeDocument/2006/relationships/hyperlink" Target="http://online.zakon.kz/Document/?doc_id=33195418" TargetMode="External"/><Relationship Id="rId243" Type="http://schemas.openxmlformats.org/officeDocument/2006/relationships/hyperlink" Target="http://online.zakon.kz/Document/?doc_id=33968956" TargetMode="External"/><Relationship Id="rId450" Type="http://schemas.openxmlformats.org/officeDocument/2006/relationships/hyperlink" Target="http://online.zakon.kz/Document/?doc_id=35167041" TargetMode="External"/><Relationship Id="rId688" Type="http://schemas.openxmlformats.org/officeDocument/2006/relationships/hyperlink" Target="http://online.zakon.kz/Document/?doc_id=33354739" TargetMode="External"/><Relationship Id="rId895" Type="http://schemas.openxmlformats.org/officeDocument/2006/relationships/hyperlink" Target="http://online.zakon.kz/Document/?doc_id=31575252" TargetMode="External"/><Relationship Id="rId1080" Type="http://schemas.openxmlformats.org/officeDocument/2006/relationships/hyperlink" Target="http://online.zakon.kz/Document/?doc_id=31575252" TargetMode="External"/><Relationship Id="rId2131" Type="http://schemas.openxmlformats.org/officeDocument/2006/relationships/hyperlink" Target="http://online.zakon.kz/Document/?doc_id=32452090" TargetMode="External"/><Relationship Id="rId103" Type="http://schemas.openxmlformats.org/officeDocument/2006/relationships/hyperlink" Target="http://online.zakon.kz/Document/?doc_id=39217526" TargetMode="External"/><Relationship Id="rId310" Type="http://schemas.openxmlformats.org/officeDocument/2006/relationships/hyperlink" Target="http://online.zakon.kz/Document/?doc_id=31636528" TargetMode="External"/><Relationship Id="rId548" Type="http://schemas.openxmlformats.org/officeDocument/2006/relationships/hyperlink" Target="http://online.zakon.kz/Document/?doc_id=33195418" TargetMode="External"/><Relationship Id="rId755" Type="http://schemas.openxmlformats.org/officeDocument/2006/relationships/hyperlink" Target="http://online.zakon.kz/Document/?doc_id=33076146" TargetMode="External"/><Relationship Id="rId962" Type="http://schemas.openxmlformats.org/officeDocument/2006/relationships/hyperlink" Target="http://online.zakon.kz/Document/?doc_id=31575252" TargetMode="External"/><Relationship Id="rId1178" Type="http://schemas.openxmlformats.org/officeDocument/2006/relationships/hyperlink" Target="http://online.zakon.kz/Document/?doc_id=31575252" TargetMode="External"/><Relationship Id="rId1385" Type="http://schemas.openxmlformats.org/officeDocument/2006/relationships/hyperlink" Target="http://online.zakon.kz/Document/?doc_id=31575252" TargetMode="External"/><Relationship Id="rId1592" Type="http://schemas.openxmlformats.org/officeDocument/2006/relationships/hyperlink" Target="http://online.zakon.kz/Document/?doc_id=1052509" TargetMode="External"/><Relationship Id="rId2229" Type="http://schemas.openxmlformats.org/officeDocument/2006/relationships/hyperlink" Target="http://online.zakon.kz/Document/?doc_id=33195418" TargetMode="External"/><Relationship Id="rId91" Type="http://schemas.openxmlformats.org/officeDocument/2006/relationships/hyperlink" Target="http://online.zakon.kz/Document/?doc_id=32819136" TargetMode="External"/><Relationship Id="rId408" Type="http://schemas.openxmlformats.org/officeDocument/2006/relationships/hyperlink" Target="http://online.zakon.kz/Document/?doc_id=33076146" TargetMode="External"/><Relationship Id="rId615" Type="http://schemas.openxmlformats.org/officeDocument/2006/relationships/hyperlink" Target="http://online.zakon.kz/Document/?doc_id=39975530" TargetMode="External"/><Relationship Id="rId822" Type="http://schemas.openxmlformats.org/officeDocument/2006/relationships/hyperlink" Target="http://online.zakon.kz/Document/?doc_id=32776323" TargetMode="External"/><Relationship Id="rId1038" Type="http://schemas.openxmlformats.org/officeDocument/2006/relationships/hyperlink" Target="http://online.zakon.kz/Document/?doc_id=31575252" TargetMode="External"/><Relationship Id="rId1245" Type="http://schemas.openxmlformats.org/officeDocument/2006/relationships/hyperlink" Target="http://online.zakon.kz/Document/?doc_id=31575252" TargetMode="External"/><Relationship Id="rId1452" Type="http://schemas.openxmlformats.org/officeDocument/2006/relationships/hyperlink" Target="http://online.zakon.kz/Document/?doc_id=33408860" TargetMode="External"/><Relationship Id="rId1897" Type="http://schemas.openxmlformats.org/officeDocument/2006/relationships/hyperlink" Target="http://online.zakon.kz/Document/?doc_id=33076146" TargetMode="External"/><Relationship Id="rId1105" Type="http://schemas.openxmlformats.org/officeDocument/2006/relationships/hyperlink" Target="http://online.zakon.kz/Document/?doc_id=31575252" TargetMode="External"/><Relationship Id="rId1312" Type="http://schemas.openxmlformats.org/officeDocument/2006/relationships/hyperlink" Target="http://online.zakon.kz/Document/?doc_id=31575252" TargetMode="External"/><Relationship Id="rId1757" Type="http://schemas.openxmlformats.org/officeDocument/2006/relationships/hyperlink" Target="http://online.zakon.kz/Document/?doc_id=30087167" TargetMode="External"/><Relationship Id="rId1964" Type="http://schemas.openxmlformats.org/officeDocument/2006/relationships/hyperlink" Target="http://online.zakon.kz/Document/?doc_id=31575252" TargetMode="External"/><Relationship Id="rId49" Type="http://schemas.openxmlformats.org/officeDocument/2006/relationships/hyperlink" Target="http://online.zakon.kz/Document/?doc_id=32452090" TargetMode="External"/><Relationship Id="rId1617" Type="http://schemas.openxmlformats.org/officeDocument/2006/relationships/hyperlink" Target="http://online.zakon.kz/Document/?doc_id=31575252" TargetMode="External"/><Relationship Id="rId1824" Type="http://schemas.openxmlformats.org/officeDocument/2006/relationships/hyperlink" Target="http://online.zakon.kz/Document/?doc_id=39427968" TargetMode="External"/><Relationship Id="rId198" Type="http://schemas.openxmlformats.org/officeDocument/2006/relationships/hyperlink" Target="http://online.zakon.kz/Document/?doc_id=1013901" TargetMode="External"/><Relationship Id="rId2086" Type="http://schemas.openxmlformats.org/officeDocument/2006/relationships/hyperlink" Target="http://online.zakon.kz/Document/?doc_id=39427968" TargetMode="External"/><Relationship Id="rId2293" Type="http://schemas.openxmlformats.org/officeDocument/2006/relationships/hyperlink" Target="http://online.zakon.kz/Document/?doc_id=39975530" TargetMode="External"/><Relationship Id="rId265" Type="http://schemas.openxmlformats.org/officeDocument/2006/relationships/hyperlink" Target="http://online.zakon.kz/Document/?doc_id=33968956" TargetMode="External"/><Relationship Id="rId472" Type="http://schemas.openxmlformats.org/officeDocument/2006/relationships/hyperlink" Target="http://online.zakon.kz/Document/?doc_id=39975530" TargetMode="External"/><Relationship Id="rId2153" Type="http://schemas.openxmlformats.org/officeDocument/2006/relationships/hyperlink" Target="http://online.zakon.kz/Document/?doc_id=1005029" TargetMode="External"/><Relationship Id="rId2360" Type="http://schemas.openxmlformats.org/officeDocument/2006/relationships/header" Target="header2.xml"/><Relationship Id="rId125" Type="http://schemas.openxmlformats.org/officeDocument/2006/relationships/hyperlink" Target="http://online.zakon.kz/Document/?doc_id=31575252" TargetMode="External"/><Relationship Id="rId332" Type="http://schemas.openxmlformats.org/officeDocument/2006/relationships/hyperlink" Target="http://online.zakon.kz/Document/?doc_id=33736800" TargetMode="External"/><Relationship Id="rId777" Type="http://schemas.openxmlformats.org/officeDocument/2006/relationships/hyperlink" Target="http://online.zakon.kz/Document/?doc_id=36517930" TargetMode="External"/><Relationship Id="rId984" Type="http://schemas.openxmlformats.org/officeDocument/2006/relationships/hyperlink" Target="http://online.zakon.kz/Document/?doc_id=31575252" TargetMode="External"/><Relationship Id="rId2013" Type="http://schemas.openxmlformats.org/officeDocument/2006/relationships/hyperlink" Target="http://online.zakon.kz/Document/?doc_id=38659500" TargetMode="External"/><Relationship Id="rId2220" Type="http://schemas.openxmlformats.org/officeDocument/2006/relationships/hyperlink" Target="http://online.zakon.kz/Document/?doc_id=33968956" TargetMode="External"/><Relationship Id="rId637" Type="http://schemas.openxmlformats.org/officeDocument/2006/relationships/hyperlink" Target="http://online.zakon.kz/Document/?doc_id=33354739" TargetMode="External"/><Relationship Id="rId844" Type="http://schemas.openxmlformats.org/officeDocument/2006/relationships/hyperlink" Target="http://online.zakon.kz/Document/?doc_id=37488746" TargetMode="External"/><Relationship Id="rId1267" Type="http://schemas.openxmlformats.org/officeDocument/2006/relationships/hyperlink" Target="http://online.zakon.kz/Document/?doc_id=31624683" TargetMode="External"/><Relationship Id="rId1474" Type="http://schemas.openxmlformats.org/officeDocument/2006/relationships/hyperlink" Target="http://online.zakon.kz/Document/?doc_id=33195418" TargetMode="External"/><Relationship Id="rId1681" Type="http://schemas.openxmlformats.org/officeDocument/2006/relationships/hyperlink" Target="http://online.zakon.kz/Document/?doc_id=39321895" TargetMode="External"/><Relationship Id="rId2318" Type="http://schemas.openxmlformats.org/officeDocument/2006/relationships/hyperlink" Target="http://online.zakon.kz/Document/?doc_id=39427968" TargetMode="External"/><Relationship Id="rId704" Type="http://schemas.openxmlformats.org/officeDocument/2006/relationships/hyperlink" Target="http://online.zakon.kz/Document/?doc_id=39053613" TargetMode="External"/><Relationship Id="rId911" Type="http://schemas.openxmlformats.org/officeDocument/2006/relationships/hyperlink" Target="http://online.zakon.kz/Document/?doc_id=31575252" TargetMode="External"/><Relationship Id="rId1127" Type="http://schemas.openxmlformats.org/officeDocument/2006/relationships/hyperlink" Target="http://online.zakon.kz/Document/?doc_id=31575252" TargetMode="External"/><Relationship Id="rId1334" Type="http://schemas.openxmlformats.org/officeDocument/2006/relationships/hyperlink" Target="http://online.zakon.kz/Document/?doc_id=31575252" TargetMode="External"/><Relationship Id="rId1541" Type="http://schemas.openxmlformats.org/officeDocument/2006/relationships/hyperlink" Target="http://online.zakon.kz/Document/?doc_id=35167041" TargetMode="External"/><Relationship Id="rId1779" Type="http://schemas.openxmlformats.org/officeDocument/2006/relationships/hyperlink" Target="http://online.zakon.kz/Document/?doc_id=33076146" TargetMode="External"/><Relationship Id="rId1986" Type="http://schemas.openxmlformats.org/officeDocument/2006/relationships/hyperlink" Target="http://online.zakon.kz/Document/?doc_id=38659500" TargetMode="External"/><Relationship Id="rId40" Type="http://schemas.openxmlformats.org/officeDocument/2006/relationships/hyperlink" Target="http://online.zakon.kz/Document/?doc_id=33968956" TargetMode="External"/><Relationship Id="rId1401" Type="http://schemas.openxmlformats.org/officeDocument/2006/relationships/hyperlink" Target="http://online.zakon.kz/Document/?doc_id=31575252" TargetMode="External"/><Relationship Id="rId1639" Type="http://schemas.openxmlformats.org/officeDocument/2006/relationships/hyperlink" Target="http://online.zakon.kz/Document/?doc_id=33968956" TargetMode="External"/><Relationship Id="rId1846" Type="http://schemas.openxmlformats.org/officeDocument/2006/relationships/hyperlink" Target="http://online.zakon.kz/Document/?doc_id=39427968" TargetMode="External"/><Relationship Id="rId1706" Type="http://schemas.openxmlformats.org/officeDocument/2006/relationships/hyperlink" Target="http://online.zakon.kz/Document/?doc_id=33076146" TargetMode="External"/><Relationship Id="rId1913" Type="http://schemas.openxmlformats.org/officeDocument/2006/relationships/hyperlink" Target="http://online.zakon.kz/Document/?doc_id=31575252" TargetMode="External"/><Relationship Id="rId287" Type="http://schemas.openxmlformats.org/officeDocument/2006/relationships/hyperlink" Target="http://online.zakon.kz/Document/?doc_id=33968956" TargetMode="External"/><Relationship Id="rId494" Type="http://schemas.openxmlformats.org/officeDocument/2006/relationships/hyperlink" Target="http://online.zakon.kz/Document/?doc_id=34803153" TargetMode="External"/><Relationship Id="rId2175" Type="http://schemas.openxmlformats.org/officeDocument/2006/relationships/hyperlink" Target="http://online.zakon.kz/Document/?doc_id=33736800" TargetMode="External"/><Relationship Id="rId147" Type="http://schemas.openxmlformats.org/officeDocument/2006/relationships/hyperlink" Target="http://online.zakon.kz/Document/?doc_id=33231406" TargetMode="External"/><Relationship Id="rId354" Type="http://schemas.openxmlformats.org/officeDocument/2006/relationships/hyperlink" Target="http://online.zakon.kz/Document/?doc_id=33024087" TargetMode="External"/><Relationship Id="rId799" Type="http://schemas.openxmlformats.org/officeDocument/2006/relationships/hyperlink" Target="http://online.zakon.kz/Document/?doc_id=35167041" TargetMode="External"/><Relationship Id="rId1191" Type="http://schemas.openxmlformats.org/officeDocument/2006/relationships/hyperlink" Target="http://online.zakon.kz/Document/?doc_id=31575252" TargetMode="External"/><Relationship Id="rId2035" Type="http://schemas.openxmlformats.org/officeDocument/2006/relationships/hyperlink" Target="http://online.zakon.kz/Document/?doc_id=33968956" TargetMode="External"/><Relationship Id="rId561" Type="http://schemas.openxmlformats.org/officeDocument/2006/relationships/hyperlink" Target="http://online.zakon.kz/Document/?doc_id=31575252" TargetMode="External"/><Relationship Id="rId659" Type="http://schemas.openxmlformats.org/officeDocument/2006/relationships/hyperlink" Target="http://online.zakon.kz/Document/?doc_id=33354739" TargetMode="External"/><Relationship Id="rId866" Type="http://schemas.openxmlformats.org/officeDocument/2006/relationships/hyperlink" Target="http://online.zakon.kz/Document/?doc_id=31575252" TargetMode="External"/><Relationship Id="rId1289" Type="http://schemas.openxmlformats.org/officeDocument/2006/relationships/hyperlink" Target="http://online.zakon.kz/Document/?doc_id=31683443" TargetMode="External"/><Relationship Id="rId1496" Type="http://schemas.openxmlformats.org/officeDocument/2006/relationships/hyperlink" Target="http://online.zakon.kz/Document/?doc_id=39053613" TargetMode="External"/><Relationship Id="rId2242" Type="http://schemas.openxmlformats.org/officeDocument/2006/relationships/hyperlink" Target="http://online.zakon.kz/Document/?doc_id=39895477" TargetMode="External"/><Relationship Id="rId214" Type="http://schemas.openxmlformats.org/officeDocument/2006/relationships/hyperlink" Target="http://online.zakon.kz/Document/?doc_id=31489247" TargetMode="External"/><Relationship Id="rId421" Type="http://schemas.openxmlformats.org/officeDocument/2006/relationships/hyperlink" Target="http://online.zakon.kz/Document/?doc_id=34803153" TargetMode="External"/><Relationship Id="rId519" Type="http://schemas.openxmlformats.org/officeDocument/2006/relationships/hyperlink" Target="http://online.zakon.kz/Document/?doc_id=39053613" TargetMode="External"/><Relationship Id="rId1051" Type="http://schemas.openxmlformats.org/officeDocument/2006/relationships/hyperlink" Target="http://online.zakon.kz/Document/?doc_id=31575252" TargetMode="External"/><Relationship Id="rId1149" Type="http://schemas.openxmlformats.org/officeDocument/2006/relationships/hyperlink" Target="http://online.zakon.kz/Document/?doc_id=34199995" TargetMode="External"/><Relationship Id="rId1356" Type="http://schemas.openxmlformats.org/officeDocument/2006/relationships/hyperlink" Target="http://online.zakon.kz/Document/?doc_id=31575252" TargetMode="External"/><Relationship Id="rId2102" Type="http://schemas.openxmlformats.org/officeDocument/2006/relationships/hyperlink" Target="http://online.zakon.kz/Document/?doc_id=33354739" TargetMode="External"/><Relationship Id="rId726" Type="http://schemas.openxmlformats.org/officeDocument/2006/relationships/hyperlink" Target="http://online.zakon.kz/Document/?doc_id=39053613" TargetMode="External"/><Relationship Id="rId933" Type="http://schemas.openxmlformats.org/officeDocument/2006/relationships/hyperlink" Target="http://online.zakon.kz/Document/?doc_id=31575252" TargetMode="External"/><Relationship Id="rId1009" Type="http://schemas.openxmlformats.org/officeDocument/2006/relationships/hyperlink" Target="http://online.zakon.kz/Document/?doc_id=37729768" TargetMode="External"/><Relationship Id="rId1563" Type="http://schemas.openxmlformats.org/officeDocument/2006/relationships/hyperlink" Target="http://online.zakon.kz/Document/?doc_id=1006061" TargetMode="External"/><Relationship Id="rId1770" Type="http://schemas.openxmlformats.org/officeDocument/2006/relationships/hyperlink" Target="http://online.zakon.kz/Document/?doc_id=39975530" TargetMode="External"/><Relationship Id="rId1868" Type="http://schemas.openxmlformats.org/officeDocument/2006/relationships/hyperlink" Target="http://online.zakon.kz/Document/?doc_id=33076146" TargetMode="External"/><Relationship Id="rId62" Type="http://schemas.openxmlformats.org/officeDocument/2006/relationships/hyperlink" Target="http://online.zakon.kz/Document/?doc_id=1005029" TargetMode="External"/><Relationship Id="rId1216" Type="http://schemas.openxmlformats.org/officeDocument/2006/relationships/hyperlink" Target="http://online.zakon.kz/Document/?doc_id=31575252" TargetMode="External"/><Relationship Id="rId1423" Type="http://schemas.openxmlformats.org/officeDocument/2006/relationships/hyperlink" Target="http://online.zakon.kz/Document/?doc_id=1012660" TargetMode="External"/><Relationship Id="rId1630" Type="http://schemas.openxmlformats.org/officeDocument/2006/relationships/hyperlink" Target="http://online.zakon.kz/Document/?doc_id=31575252" TargetMode="External"/><Relationship Id="rId1728" Type="http://schemas.openxmlformats.org/officeDocument/2006/relationships/hyperlink" Target="http://online.zakon.kz/Document/?doc_id=31575252" TargetMode="External"/><Relationship Id="rId1935" Type="http://schemas.openxmlformats.org/officeDocument/2006/relationships/hyperlink" Target="http://online.zakon.kz/Document/?doc_id=33736800" TargetMode="External"/><Relationship Id="rId2197" Type="http://schemas.openxmlformats.org/officeDocument/2006/relationships/hyperlink" Target="http://online.zakon.kz/Document/?doc_id=39975530" TargetMode="External"/><Relationship Id="rId169" Type="http://schemas.openxmlformats.org/officeDocument/2006/relationships/hyperlink" Target="http://online.zakon.kz/Document/?doc_id=33195418" TargetMode="External"/><Relationship Id="rId376" Type="http://schemas.openxmlformats.org/officeDocument/2006/relationships/hyperlink" Target="http://online.zakon.kz/Document/?doc_id=1008570" TargetMode="External"/><Relationship Id="rId583" Type="http://schemas.openxmlformats.org/officeDocument/2006/relationships/hyperlink" Target="http://online.zakon.kz/Document/?doc_id=31575252" TargetMode="External"/><Relationship Id="rId790" Type="http://schemas.openxmlformats.org/officeDocument/2006/relationships/hyperlink" Target="http://online.zakon.kz/Document/?doc_id=31636261" TargetMode="External"/><Relationship Id="rId2057" Type="http://schemas.openxmlformats.org/officeDocument/2006/relationships/hyperlink" Target="http://online.zakon.kz/Document/?doc_id=31624683" TargetMode="External"/><Relationship Id="rId2264" Type="http://schemas.openxmlformats.org/officeDocument/2006/relationships/hyperlink" Target="http://online.zakon.kz/Document/?doc_id=31575252" TargetMode="External"/><Relationship Id="rId4" Type="http://schemas.openxmlformats.org/officeDocument/2006/relationships/webSettings" Target="webSettings.xml"/><Relationship Id="rId236" Type="http://schemas.openxmlformats.org/officeDocument/2006/relationships/hyperlink" Target="http://online.zakon.kz/Document/?doc_id=35238267" TargetMode="External"/><Relationship Id="rId443" Type="http://schemas.openxmlformats.org/officeDocument/2006/relationships/hyperlink" Target="http://online.zakon.kz/Document/?doc_id=39975530" TargetMode="External"/><Relationship Id="rId650" Type="http://schemas.openxmlformats.org/officeDocument/2006/relationships/hyperlink" Target="http://online.zakon.kz/Document/?doc_id=30798839" TargetMode="External"/><Relationship Id="rId888" Type="http://schemas.openxmlformats.org/officeDocument/2006/relationships/hyperlink" Target="http://online.zakon.kz/Document/?doc_id=33736800" TargetMode="External"/><Relationship Id="rId1073" Type="http://schemas.openxmlformats.org/officeDocument/2006/relationships/hyperlink" Target="http://online.zakon.kz/Document/?doc_id=31624683" TargetMode="External"/><Relationship Id="rId1280" Type="http://schemas.openxmlformats.org/officeDocument/2006/relationships/hyperlink" Target="http://online.zakon.kz/Document/?doc_id=33736800" TargetMode="External"/><Relationship Id="rId2124" Type="http://schemas.openxmlformats.org/officeDocument/2006/relationships/hyperlink" Target="http://online.zakon.kz/Document/?doc_id=31575252" TargetMode="External"/><Relationship Id="rId2331" Type="http://schemas.openxmlformats.org/officeDocument/2006/relationships/hyperlink" Target="http://online.zakon.kz/Document/?doc_id=35238267" TargetMode="External"/><Relationship Id="rId303" Type="http://schemas.openxmlformats.org/officeDocument/2006/relationships/hyperlink" Target="http://online.zakon.kz/Document/?doc_id=35167041" TargetMode="External"/><Relationship Id="rId748" Type="http://schemas.openxmlformats.org/officeDocument/2006/relationships/hyperlink" Target="http://online.zakon.kz/Document/?doc_id=35167041" TargetMode="External"/><Relationship Id="rId955" Type="http://schemas.openxmlformats.org/officeDocument/2006/relationships/hyperlink" Target="http://online.zakon.kz/Document/?doc_id=31575252" TargetMode="External"/><Relationship Id="rId1140" Type="http://schemas.openxmlformats.org/officeDocument/2006/relationships/hyperlink" Target="http://online.zakon.kz/Document/?doc_id=32421413" TargetMode="External"/><Relationship Id="rId1378" Type="http://schemas.openxmlformats.org/officeDocument/2006/relationships/hyperlink" Target="http://online.zakon.kz/Document/?doc_id=31575252" TargetMode="External"/><Relationship Id="rId1585" Type="http://schemas.openxmlformats.org/officeDocument/2006/relationships/hyperlink" Target="http://online.zakon.kz/Document/?doc_id=35903964" TargetMode="External"/><Relationship Id="rId1792" Type="http://schemas.openxmlformats.org/officeDocument/2006/relationships/hyperlink" Target="http://online.zakon.kz/Document/?doc_id=39427968" TargetMode="External"/><Relationship Id="rId84" Type="http://schemas.openxmlformats.org/officeDocument/2006/relationships/hyperlink" Target="http://online.zakon.kz/Document/?doc_id=36764235" TargetMode="External"/><Relationship Id="rId510" Type="http://schemas.openxmlformats.org/officeDocument/2006/relationships/hyperlink" Target="http://online.zakon.kz/Document/?doc_id=30058677" TargetMode="External"/><Relationship Id="rId608" Type="http://schemas.openxmlformats.org/officeDocument/2006/relationships/hyperlink" Target="http://online.zakon.kz/Document/?doc_id=39053613" TargetMode="External"/><Relationship Id="rId815" Type="http://schemas.openxmlformats.org/officeDocument/2006/relationships/hyperlink" Target="http://online.zakon.kz/Document/?doc_id=31619562" TargetMode="External"/><Relationship Id="rId1238" Type="http://schemas.openxmlformats.org/officeDocument/2006/relationships/hyperlink" Target="http://online.zakon.kz/Document/?doc_id=31636528" TargetMode="External"/><Relationship Id="rId1445" Type="http://schemas.openxmlformats.org/officeDocument/2006/relationships/hyperlink" Target="http://online.zakon.kz/Document/?doc_id=30153452" TargetMode="External"/><Relationship Id="rId1652" Type="http://schemas.openxmlformats.org/officeDocument/2006/relationships/hyperlink" Target="http://online.zakon.kz/Document/?doc_id=33076146" TargetMode="External"/><Relationship Id="rId1000" Type="http://schemas.openxmlformats.org/officeDocument/2006/relationships/hyperlink" Target="http://online.zakon.kz/Document/?doc_id=31575252" TargetMode="External"/><Relationship Id="rId1305" Type="http://schemas.openxmlformats.org/officeDocument/2006/relationships/hyperlink" Target="http://online.zakon.kz/Document/?doc_id=31575252" TargetMode="External"/><Relationship Id="rId1957" Type="http://schemas.openxmlformats.org/officeDocument/2006/relationships/hyperlink" Target="http://online.zakon.kz/Document/?doc_id=34378940" TargetMode="External"/><Relationship Id="rId1512" Type="http://schemas.openxmlformats.org/officeDocument/2006/relationships/hyperlink" Target="http://online.zakon.kz/Document/?doc_id=33736800" TargetMode="External"/><Relationship Id="rId1817" Type="http://schemas.openxmlformats.org/officeDocument/2006/relationships/hyperlink" Target="http://online.zakon.kz/Document/?doc_id=33076146" TargetMode="External"/><Relationship Id="rId11" Type="http://schemas.openxmlformats.org/officeDocument/2006/relationships/hyperlink" Target="http://online.zakon.kz/Document/?doc_id=33968956" TargetMode="External"/><Relationship Id="rId398" Type="http://schemas.openxmlformats.org/officeDocument/2006/relationships/hyperlink" Target="http://online.zakon.kz/Document/?doc_id=33195418" TargetMode="External"/><Relationship Id="rId2079" Type="http://schemas.openxmlformats.org/officeDocument/2006/relationships/hyperlink" Target="http://online.zakon.kz/Document/?doc_id=39053613" TargetMode="External"/><Relationship Id="rId160" Type="http://schemas.openxmlformats.org/officeDocument/2006/relationships/hyperlink" Target="http://online.zakon.kz/Document/?doc_id=31575252" TargetMode="External"/><Relationship Id="rId2286" Type="http://schemas.openxmlformats.org/officeDocument/2006/relationships/hyperlink" Target="http://online.zakon.kz/Document/?doc_id=33195418" TargetMode="External"/><Relationship Id="rId258" Type="http://schemas.openxmlformats.org/officeDocument/2006/relationships/hyperlink" Target="http://online.zakon.kz/Document/?doc_id=34803153" TargetMode="External"/><Relationship Id="rId465" Type="http://schemas.openxmlformats.org/officeDocument/2006/relationships/hyperlink" Target="http://online.zakon.kz/Document/?doc_id=33076146" TargetMode="External"/><Relationship Id="rId672" Type="http://schemas.openxmlformats.org/officeDocument/2006/relationships/hyperlink" Target="http://online.zakon.kz/Document/?doc_id=33195418" TargetMode="External"/><Relationship Id="rId1095" Type="http://schemas.openxmlformats.org/officeDocument/2006/relationships/hyperlink" Target="http://online.zakon.kz/Document/?doc_id=31624683" TargetMode="External"/><Relationship Id="rId2146" Type="http://schemas.openxmlformats.org/officeDocument/2006/relationships/hyperlink" Target="http://online.zakon.kz/Document/?doc_id=33079035" TargetMode="External"/><Relationship Id="rId2353" Type="http://schemas.openxmlformats.org/officeDocument/2006/relationships/hyperlink" Target="http://online.zakon.kz/Document/?doc_id=35238267" TargetMode="External"/><Relationship Id="rId118" Type="http://schemas.openxmlformats.org/officeDocument/2006/relationships/hyperlink" Target="http://online.zakon.kz/Document/?doc_id=31575252" TargetMode="External"/><Relationship Id="rId325" Type="http://schemas.openxmlformats.org/officeDocument/2006/relationships/hyperlink" Target="http://online.zakon.kz/Document/?doc_id=35167041" TargetMode="External"/><Relationship Id="rId532" Type="http://schemas.openxmlformats.org/officeDocument/2006/relationships/hyperlink" Target="http://online.zakon.kz/Document/?doc_id=35238267" TargetMode="External"/><Relationship Id="rId977" Type="http://schemas.openxmlformats.org/officeDocument/2006/relationships/hyperlink" Target="http://online.zakon.kz/Document/?doc_id=31575252" TargetMode="External"/><Relationship Id="rId1162" Type="http://schemas.openxmlformats.org/officeDocument/2006/relationships/hyperlink" Target="http://online.zakon.kz/Document/?doc_id=31575252" TargetMode="External"/><Relationship Id="rId2006" Type="http://schemas.openxmlformats.org/officeDocument/2006/relationships/hyperlink" Target="http://online.zakon.kz/Document/?doc_id=35238267" TargetMode="External"/><Relationship Id="rId2213" Type="http://schemas.openxmlformats.org/officeDocument/2006/relationships/hyperlink" Target="http://online.zakon.kz/Document/?doc_id=33736800" TargetMode="External"/><Relationship Id="rId837" Type="http://schemas.openxmlformats.org/officeDocument/2006/relationships/hyperlink" Target="http://online.zakon.kz/Document/?doc_id=34199995" TargetMode="External"/><Relationship Id="rId1022" Type="http://schemas.openxmlformats.org/officeDocument/2006/relationships/hyperlink" Target="http://online.zakon.kz/Document/?doc_id=31575252" TargetMode="External"/><Relationship Id="rId1467" Type="http://schemas.openxmlformats.org/officeDocument/2006/relationships/hyperlink" Target="http://online.zakon.kz/Document/?doc_id=35238267" TargetMode="External"/><Relationship Id="rId1674" Type="http://schemas.openxmlformats.org/officeDocument/2006/relationships/hyperlink" Target="http://online.zakon.kz/Document/?doc_id=31575252" TargetMode="External"/><Relationship Id="rId1881" Type="http://schemas.openxmlformats.org/officeDocument/2006/relationships/hyperlink" Target="http://online.zakon.kz/Document/?doc_id=39427968" TargetMode="External"/><Relationship Id="rId904" Type="http://schemas.openxmlformats.org/officeDocument/2006/relationships/hyperlink" Target="http://online.zakon.kz/Document/?doc_id=31575252" TargetMode="External"/><Relationship Id="rId1327" Type="http://schemas.openxmlformats.org/officeDocument/2006/relationships/hyperlink" Target="http://online.zakon.kz/Document/?doc_id=31575252" TargetMode="External"/><Relationship Id="rId1534" Type="http://schemas.openxmlformats.org/officeDocument/2006/relationships/hyperlink" Target="http://online.zakon.kz/Document/?doc_id=35167041" TargetMode="External"/><Relationship Id="rId1741" Type="http://schemas.openxmlformats.org/officeDocument/2006/relationships/hyperlink" Target="http://online.zakon.kz/Document/?doc_id=37982115" TargetMode="External"/><Relationship Id="rId1979" Type="http://schemas.openxmlformats.org/officeDocument/2006/relationships/hyperlink" Target="http://online.zakon.kz/Document/?doc_id=33968956" TargetMode="External"/><Relationship Id="rId33" Type="http://schemas.openxmlformats.org/officeDocument/2006/relationships/hyperlink" Target="http://online.zakon.kz/Document/?doc_id=33076146" TargetMode="External"/><Relationship Id="rId1601" Type="http://schemas.openxmlformats.org/officeDocument/2006/relationships/hyperlink" Target="http://online.zakon.kz/Document/?doc_id=1052509" TargetMode="External"/><Relationship Id="rId1839" Type="http://schemas.openxmlformats.org/officeDocument/2006/relationships/hyperlink" Target="http://online.zakon.kz/Document/?doc_id=39427968" TargetMode="External"/><Relationship Id="rId182" Type="http://schemas.openxmlformats.org/officeDocument/2006/relationships/hyperlink" Target="http://online.zakon.kz/Document/?doc_id=33195418" TargetMode="External"/><Relationship Id="rId1906" Type="http://schemas.openxmlformats.org/officeDocument/2006/relationships/hyperlink" Target="http://online.zakon.kz/Document/?doc_id=33736800" TargetMode="External"/><Relationship Id="rId487" Type="http://schemas.openxmlformats.org/officeDocument/2006/relationships/hyperlink" Target="http://online.zakon.kz/Document/?doc_id=31575252" TargetMode="External"/><Relationship Id="rId694" Type="http://schemas.openxmlformats.org/officeDocument/2006/relationships/hyperlink" Target="http://online.zakon.kz/Document/?doc_id=39053613" TargetMode="External"/><Relationship Id="rId2070" Type="http://schemas.openxmlformats.org/officeDocument/2006/relationships/hyperlink" Target="http://online.zakon.kz/Document/?doc_id=39427968" TargetMode="External"/><Relationship Id="rId2168" Type="http://schemas.openxmlformats.org/officeDocument/2006/relationships/hyperlink" Target="http://online.zakon.kz/Document/?doc_id=34803153" TargetMode="External"/><Relationship Id="rId347" Type="http://schemas.openxmlformats.org/officeDocument/2006/relationships/hyperlink" Target="http://online.zakon.kz/Document/?doc_id=1035463" TargetMode="External"/><Relationship Id="rId999" Type="http://schemas.openxmlformats.org/officeDocument/2006/relationships/hyperlink" Target="http://online.zakon.kz/Document/?doc_id=31575252" TargetMode="External"/><Relationship Id="rId1184" Type="http://schemas.openxmlformats.org/officeDocument/2006/relationships/hyperlink" Target="http://online.zakon.kz/Document/?doc_id=31575252" TargetMode="External"/><Relationship Id="rId2028" Type="http://schemas.openxmlformats.org/officeDocument/2006/relationships/hyperlink" Target="http://online.zakon.kz/Document/?doc_id=33968956" TargetMode="External"/><Relationship Id="rId554" Type="http://schemas.openxmlformats.org/officeDocument/2006/relationships/hyperlink" Target="http://online.zakon.kz/Document/?doc_id=39053613" TargetMode="External"/><Relationship Id="rId761" Type="http://schemas.openxmlformats.org/officeDocument/2006/relationships/hyperlink" Target="http://online.zakon.kz/Document/?doc_id=33968956" TargetMode="External"/><Relationship Id="rId859" Type="http://schemas.openxmlformats.org/officeDocument/2006/relationships/hyperlink" Target="http://online.zakon.kz/Document/?doc_id=31575252" TargetMode="External"/><Relationship Id="rId1391" Type="http://schemas.openxmlformats.org/officeDocument/2006/relationships/hyperlink" Target="http://online.zakon.kz/Document/?doc_id=31575252" TargetMode="External"/><Relationship Id="rId1489" Type="http://schemas.openxmlformats.org/officeDocument/2006/relationships/hyperlink" Target="http://online.zakon.kz/Document/?doc_id=35167041" TargetMode="External"/><Relationship Id="rId1696" Type="http://schemas.openxmlformats.org/officeDocument/2006/relationships/hyperlink" Target="http://online.zakon.kz/Document/?doc_id=30043034" TargetMode="External"/><Relationship Id="rId2235" Type="http://schemas.openxmlformats.org/officeDocument/2006/relationships/hyperlink" Target="http://online.zakon.kz/Document/?doc_id=39895477" TargetMode="External"/><Relationship Id="rId207" Type="http://schemas.openxmlformats.org/officeDocument/2006/relationships/hyperlink" Target="http://online.zakon.kz/Document/?doc_id=31575252" TargetMode="External"/><Relationship Id="rId414" Type="http://schemas.openxmlformats.org/officeDocument/2006/relationships/hyperlink" Target="http://online.zakon.kz/Document/?doc_id=35238267" TargetMode="External"/><Relationship Id="rId621" Type="http://schemas.openxmlformats.org/officeDocument/2006/relationships/hyperlink" Target="http://online.zakon.kz/Document/?doc_id=33808341" TargetMode="External"/><Relationship Id="rId1044" Type="http://schemas.openxmlformats.org/officeDocument/2006/relationships/hyperlink" Target="http://online.zakon.kz/Document/?doc_id=31575252" TargetMode="External"/><Relationship Id="rId1251" Type="http://schemas.openxmlformats.org/officeDocument/2006/relationships/hyperlink" Target="http://online.zakon.kz/Document/?doc_id=31575252" TargetMode="External"/><Relationship Id="rId1349" Type="http://schemas.openxmlformats.org/officeDocument/2006/relationships/hyperlink" Target="http://online.zakon.kz/Document/?doc_id=31575252" TargetMode="External"/><Relationship Id="rId2302" Type="http://schemas.openxmlformats.org/officeDocument/2006/relationships/hyperlink" Target="http://online.zakon.kz/Document/?doc_id=31249492" TargetMode="External"/><Relationship Id="rId719" Type="http://schemas.openxmlformats.org/officeDocument/2006/relationships/hyperlink" Target="http://online.zakon.kz/Document/?doc_id=31320507" TargetMode="External"/><Relationship Id="rId926" Type="http://schemas.openxmlformats.org/officeDocument/2006/relationships/hyperlink" Target="http://online.zakon.kz/Document/?doc_id=31575252" TargetMode="External"/><Relationship Id="rId1111" Type="http://schemas.openxmlformats.org/officeDocument/2006/relationships/hyperlink" Target="http://online.zakon.kz/Document/?doc_id=31575252" TargetMode="External"/><Relationship Id="rId1556" Type="http://schemas.openxmlformats.org/officeDocument/2006/relationships/hyperlink" Target="http://online.zakon.kz/Document/?doc_id=39975530" TargetMode="External"/><Relationship Id="rId1763" Type="http://schemas.openxmlformats.org/officeDocument/2006/relationships/hyperlink" Target="http://online.zakon.kz/Document/?doc_id=33076146" TargetMode="External"/><Relationship Id="rId1970" Type="http://schemas.openxmlformats.org/officeDocument/2006/relationships/hyperlink" Target="http://online.zakon.kz/Document/?doc_id=39427968" TargetMode="External"/><Relationship Id="rId55" Type="http://schemas.openxmlformats.org/officeDocument/2006/relationships/hyperlink" Target="http://online.zakon.kz/Document/?doc_id=31575252" TargetMode="External"/><Relationship Id="rId1209" Type="http://schemas.openxmlformats.org/officeDocument/2006/relationships/hyperlink" Target="http://online.zakon.kz/Document/?doc_id=31575252" TargetMode="External"/><Relationship Id="rId1416" Type="http://schemas.openxmlformats.org/officeDocument/2006/relationships/hyperlink" Target="http://online.zakon.kz/Document/?doc_id=33446197" TargetMode="External"/><Relationship Id="rId1623" Type="http://schemas.openxmlformats.org/officeDocument/2006/relationships/hyperlink" Target="http://online.zakon.kz/Document/?doc_id=34803153" TargetMode="External"/><Relationship Id="rId1830" Type="http://schemas.openxmlformats.org/officeDocument/2006/relationships/hyperlink" Target="http://online.zakon.kz/Document/?doc_id=33076146" TargetMode="External"/><Relationship Id="rId1928" Type="http://schemas.openxmlformats.org/officeDocument/2006/relationships/hyperlink" Target="http://online.zakon.kz/Document/?doc_id=31575252" TargetMode="External"/><Relationship Id="rId2092" Type="http://schemas.openxmlformats.org/officeDocument/2006/relationships/hyperlink" Target="http://online.zakon.kz/Document/?doc_id=33076146" TargetMode="External"/><Relationship Id="rId271" Type="http://schemas.openxmlformats.org/officeDocument/2006/relationships/hyperlink" Target="http://online.zakon.kz/Document/?doc_id=39975530" TargetMode="External"/><Relationship Id="rId131" Type="http://schemas.openxmlformats.org/officeDocument/2006/relationships/hyperlink" Target="http://online.zakon.kz/Document/?doc_id=31575252" TargetMode="External"/><Relationship Id="rId369" Type="http://schemas.openxmlformats.org/officeDocument/2006/relationships/hyperlink" Target="http://online.zakon.kz/Document/?doc_id=35238267" TargetMode="External"/><Relationship Id="rId576" Type="http://schemas.openxmlformats.org/officeDocument/2006/relationships/hyperlink" Target="http://online.zakon.kz/Document/?doc_id=31648720" TargetMode="External"/><Relationship Id="rId783" Type="http://schemas.openxmlformats.org/officeDocument/2006/relationships/hyperlink" Target="http://online.zakon.kz/Document/?doc_id=33024087" TargetMode="External"/><Relationship Id="rId990" Type="http://schemas.openxmlformats.org/officeDocument/2006/relationships/hyperlink" Target="http://online.zakon.kz/Document/?doc_id=31575252" TargetMode="External"/><Relationship Id="rId2257" Type="http://schemas.openxmlformats.org/officeDocument/2006/relationships/hyperlink" Target="http://online.zakon.kz/Document/?doc_id=33195418" TargetMode="External"/><Relationship Id="rId229" Type="http://schemas.openxmlformats.org/officeDocument/2006/relationships/hyperlink" Target="http://online.zakon.kz/Document/?doc_id=31575252" TargetMode="External"/><Relationship Id="rId436" Type="http://schemas.openxmlformats.org/officeDocument/2006/relationships/hyperlink" Target="http://online.zakon.kz/Document/?doc_id=39975530" TargetMode="External"/><Relationship Id="rId643" Type="http://schemas.openxmlformats.org/officeDocument/2006/relationships/hyperlink" Target="http://online.zakon.kz/Document/?doc_id=34293654" TargetMode="External"/><Relationship Id="rId1066" Type="http://schemas.openxmlformats.org/officeDocument/2006/relationships/hyperlink" Target="http://online.zakon.kz/Document/?doc_id=31575252" TargetMode="External"/><Relationship Id="rId1273" Type="http://schemas.openxmlformats.org/officeDocument/2006/relationships/hyperlink" Target="http://online.zakon.kz/Document/?doc_id=30916594" TargetMode="External"/><Relationship Id="rId1480" Type="http://schemas.openxmlformats.org/officeDocument/2006/relationships/hyperlink" Target="http://online.zakon.kz/Document/?doc_id=35238267" TargetMode="External"/><Relationship Id="rId2117" Type="http://schemas.openxmlformats.org/officeDocument/2006/relationships/hyperlink" Target="http://online.zakon.kz/Document/?doc_id=1030850" TargetMode="External"/><Relationship Id="rId2324" Type="http://schemas.openxmlformats.org/officeDocument/2006/relationships/hyperlink" Target="http://online.zakon.kz/Document/?doc_id=39427968" TargetMode="External"/><Relationship Id="rId850" Type="http://schemas.openxmlformats.org/officeDocument/2006/relationships/hyperlink" Target="http://online.zakon.kz/Document/?doc_id=31575252" TargetMode="External"/><Relationship Id="rId948" Type="http://schemas.openxmlformats.org/officeDocument/2006/relationships/hyperlink" Target="http://online.zakon.kz/Document/?doc_id=31575252" TargetMode="External"/><Relationship Id="rId1133" Type="http://schemas.openxmlformats.org/officeDocument/2006/relationships/hyperlink" Target="http://online.zakon.kz/Document/?doc_id=37012306" TargetMode="External"/><Relationship Id="rId1578" Type="http://schemas.openxmlformats.org/officeDocument/2006/relationships/hyperlink" Target="http://online.zakon.kz/Document/?doc_id=35741208" TargetMode="External"/><Relationship Id="rId1785" Type="http://schemas.openxmlformats.org/officeDocument/2006/relationships/hyperlink" Target="http://online.zakon.kz/Document/?doc_id=33076146" TargetMode="External"/><Relationship Id="rId1992" Type="http://schemas.openxmlformats.org/officeDocument/2006/relationships/hyperlink" Target="http://online.zakon.kz/Document/?doc_id=38659500" TargetMode="External"/><Relationship Id="rId77" Type="http://schemas.openxmlformats.org/officeDocument/2006/relationships/hyperlink" Target="http://online.zakon.kz/Document/?link_id=1007840889" TargetMode="External"/><Relationship Id="rId503" Type="http://schemas.openxmlformats.org/officeDocument/2006/relationships/hyperlink" Target="http://online.zakon.kz/Document/?doc_id=31575252" TargetMode="External"/><Relationship Id="rId710" Type="http://schemas.openxmlformats.org/officeDocument/2006/relationships/hyperlink" Target="http://online.zakon.kz/Document/?doc_id=39405296" TargetMode="External"/><Relationship Id="rId808" Type="http://schemas.openxmlformats.org/officeDocument/2006/relationships/hyperlink" Target="http://online.zakon.kz/Document/?doc_id=31619562" TargetMode="External"/><Relationship Id="rId1340" Type="http://schemas.openxmlformats.org/officeDocument/2006/relationships/hyperlink" Target="http://online.zakon.kz/Document/?doc_id=31575252" TargetMode="External"/><Relationship Id="rId1438" Type="http://schemas.openxmlformats.org/officeDocument/2006/relationships/hyperlink" Target="http://online.zakon.kz/Document/?doc_id=39975530" TargetMode="External"/><Relationship Id="rId1645" Type="http://schemas.openxmlformats.org/officeDocument/2006/relationships/hyperlink" Target="http://online.zakon.kz/Document/?doc_id=39427968" TargetMode="External"/><Relationship Id="rId1200" Type="http://schemas.openxmlformats.org/officeDocument/2006/relationships/hyperlink" Target="http://online.zakon.kz/Document/?doc_id=31575252" TargetMode="External"/><Relationship Id="rId1852" Type="http://schemas.openxmlformats.org/officeDocument/2006/relationships/hyperlink" Target="http://online.zakon.kz/Document/?doc_id=33076146" TargetMode="External"/><Relationship Id="rId1505" Type="http://schemas.openxmlformats.org/officeDocument/2006/relationships/hyperlink" Target="http://online.zakon.kz/Document/?doc_id=39975530" TargetMode="External"/><Relationship Id="rId1712" Type="http://schemas.openxmlformats.org/officeDocument/2006/relationships/hyperlink" Target="http://online.zakon.kz/Document/?doc_id=31575252" TargetMode="External"/><Relationship Id="rId293" Type="http://schemas.openxmlformats.org/officeDocument/2006/relationships/hyperlink" Target="http://online.zakon.kz/Document/?doc_id=34195283" TargetMode="External"/><Relationship Id="rId2181" Type="http://schemas.openxmlformats.org/officeDocument/2006/relationships/hyperlink" Target="http://online.zakon.kz/Document/?doc_id=33736800" TargetMode="External"/><Relationship Id="rId153" Type="http://schemas.openxmlformats.org/officeDocument/2006/relationships/hyperlink" Target="http://online.zakon.kz/Document/?doc_id=33195418" TargetMode="External"/><Relationship Id="rId360" Type="http://schemas.openxmlformats.org/officeDocument/2006/relationships/hyperlink" Target="http://online.zakon.kz/Document/?doc_id=1035463" TargetMode="External"/><Relationship Id="rId598" Type="http://schemas.openxmlformats.org/officeDocument/2006/relationships/hyperlink" Target="http://online.zakon.kz/Document/?doc_id=33808341" TargetMode="External"/><Relationship Id="rId2041" Type="http://schemas.openxmlformats.org/officeDocument/2006/relationships/hyperlink" Target="http://online.zakon.kz/Document/?doc_id=33968956" TargetMode="External"/><Relationship Id="rId2279" Type="http://schemas.openxmlformats.org/officeDocument/2006/relationships/hyperlink" Target="http://online.zakon.kz/Document/?doc_id=39975530" TargetMode="External"/><Relationship Id="rId220" Type="http://schemas.openxmlformats.org/officeDocument/2006/relationships/hyperlink" Target="http://online.zakon.kz/Document/?doc_id=33968956" TargetMode="External"/><Relationship Id="rId458" Type="http://schemas.openxmlformats.org/officeDocument/2006/relationships/hyperlink" Target="http://online.zakon.kz/Document/?doc_id=33968956" TargetMode="External"/><Relationship Id="rId665" Type="http://schemas.openxmlformats.org/officeDocument/2006/relationships/hyperlink" Target="http://online.zakon.kz/Document/?doc_id=31575252" TargetMode="External"/><Relationship Id="rId872" Type="http://schemas.openxmlformats.org/officeDocument/2006/relationships/hyperlink" Target="http://online.zakon.kz/Document/?doc_id=31575252" TargetMode="External"/><Relationship Id="rId1088" Type="http://schemas.openxmlformats.org/officeDocument/2006/relationships/hyperlink" Target="http://online.zakon.kz/Document/?doc_id=31575252" TargetMode="External"/><Relationship Id="rId1295" Type="http://schemas.openxmlformats.org/officeDocument/2006/relationships/hyperlink" Target="http://online.zakon.kz/Document/?doc_id=31575252" TargetMode="External"/><Relationship Id="rId2139" Type="http://schemas.openxmlformats.org/officeDocument/2006/relationships/hyperlink" Target="http://online.zakon.kz/Document/?doc_id=1005029" TargetMode="External"/><Relationship Id="rId2346" Type="http://schemas.openxmlformats.org/officeDocument/2006/relationships/hyperlink" Target="http://online.zakon.kz/Document/?doc_id=33076146" TargetMode="External"/><Relationship Id="rId318" Type="http://schemas.openxmlformats.org/officeDocument/2006/relationships/hyperlink" Target="http://online.zakon.kz/Document/?doc_id=1008035" TargetMode="External"/><Relationship Id="rId525" Type="http://schemas.openxmlformats.org/officeDocument/2006/relationships/hyperlink" Target="http://online.zakon.kz/Document/?doc_id=38259854" TargetMode="External"/><Relationship Id="rId732" Type="http://schemas.openxmlformats.org/officeDocument/2006/relationships/hyperlink" Target="http://online.zakon.kz/Document/?doc_id=39053613" TargetMode="External"/><Relationship Id="rId1155" Type="http://schemas.openxmlformats.org/officeDocument/2006/relationships/hyperlink" Target="http://online.zakon.kz/Document/?doc_id=39975530" TargetMode="External"/><Relationship Id="rId1362" Type="http://schemas.openxmlformats.org/officeDocument/2006/relationships/hyperlink" Target="http://online.zakon.kz/Document/?doc_id=31575252" TargetMode="External"/><Relationship Id="rId2206" Type="http://schemas.openxmlformats.org/officeDocument/2006/relationships/hyperlink" Target="http://online.zakon.kz/Document/?doc_id=39975530" TargetMode="External"/><Relationship Id="rId99" Type="http://schemas.openxmlformats.org/officeDocument/2006/relationships/hyperlink" Target="http://online.zakon.kz/Document/?doc_id=31575252" TargetMode="External"/><Relationship Id="rId1015" Type="http://schemas.openxmlformats.org/officeDocument/2006/relationships/hyperlink" Target="http://online.zakon.kz/Document/?doc_id=31575252" TargetMode="External"/><Relationship Id="rId1222" Type="http://schemas.openxmlformats.org/officeDocument/2006/relationships/hyperlink" Target="http://online.zakon.kz/Document/?doc_id=31575252" TargetMode="External"/><Relationship Id="rId1667" Type="http://schemas.openxmlformats.org/officeDocument/2006/relationships/hyperlink" Target="http://online.zakon.kz/Document/?doc_id=31575252" TargetMode="External"/><Relationship Id="rId1874" Type="http://schemas.openxmlformats.org/officeDocument/2006/relationships/hyperlink" Target="http://online.zakon.kz/Document/?doc_id=33076146" TargetMode="External"/><Relationship Id="rId1527" Type="http://schemas.openxmlformats.org/officeDocument/2006/relationships/hyperlink" Target="http://online.zakon.kz/Document/?doc_id=33079035" TargetMode="External"/><Relationship Id="rId1734" Type="http://schemas.openxmlformats.org/officeDocument/2006/relationships/hyperlink" Target="http://online.zakon.kz/Document/?doc_id=31575252" TargetMode="External"/><Relationship Id="rId1941" Type="http://schemas.openxmlformats.org/officeDocument/2006/relationships/hyperlink" Target="http://online.zakon.kz/Document/?doc_id=31575252" TargetMode="External"/><Relationship Id="rId26" Type="http://schemas.openxmlformats.org/officeDocument/2006/relationships/hyperlink" Target="http://online.zakon.kz/Document/?doc_id=33195418" TargetMode="External"/><Relationship Id="rId175" Type="http://schemas.openxmlformats.org/officeDocument/2006/relationships/hyperlink" Target="http://online.zakon.kz/Document/?doc_id=31635652" TargetMode="External"/><Relationship Id="rId1801" Type="http://schemas.openxmlformats.org/officeDocument/2006/relationships/hyperlink" Target="http://online.zakon.kz/Document/?doc_id=33076146" TargetMode="External"/><Relationship Id="rId382" Type="http://schemas.openxmlformats.org/officeDocument/2006/relationships/hyperlink" Target="http://online.zakon.kz/Document/?doc_id=39427968" TargetMode="External"/><Relationship Id="rId687" Type="http://schemas.openxmlformats.org/officeDocument/2006/relationships/hyperlink" Target="http://online.zakon.kz/Document/?doc_id=33076146" TargetMode="External"/><Relationship Id="rId2063" Type="http://schemas.openxmlformats.org/officeDocument/2006/relationships/hyperlink" Target="http://online.zakon.kz/Document/?doc_id=33968956" TargetMode="External"/><Relationship Id="rId2270" Type="http://schemas.openxmlformats.org/officeDocument/2006/relationships/hyperlink" Target="http://online.zakon.kz/Document/?doc_id=39975530" TargetMode="External"/><Relationship Id="rId242" Type="http://schemas.openxmlformats.org/officeDocument/2006/relationships/hyperlink" Target="http://online.zakon.kz/Document/?doc_id=31636528" TargetMode="External"/><Relationship Id="rId894" Type="http://schemas.openxmlformats.org/officeDocument/2006/relationships/hyperlink" Target="http://online.zakon.kz/Document/?doc_id=33195418" TargetMode="External"/><Relationship Id="rId1177" Type="http://schemas.openxmlformats.org/officeDocument/2006/relationships/hyperlink" Target="http://online.zakon.kz/Document/?doc_id=31575252" TargetMode="External"/><Relationship Id="rId2130" Type="http://schemas.openxmlformats.org/officeDocument/2006/relationships/hyperlink" Target="http://online.zakon.kz/Document/?doc_id=35167041" TargetMode="External"/><Relationship Id="rId102" Type="http://schemas.openxmlformats.org/officeDocument/2006/relationships/hyperlink" Target="http://online.zakon.kz/Document/?doc_id=31575252" TargetMode="External"/><Relationship Id="rId547" Type="http://schemas.openxmlformats.org/officeDocument/2006/relationships/hyperlink" Target="http://online.zakon.kz/Document/?doc_id=39975530" TargetMode="External"/><Relationship Id="rId754" Type="http://schemas.openxmlformats.org/officeDocument/2006/relationships/hyperlink" Target="http://online.zakon.kz/Document/?doc_id=39427968" TargetMode="External"/><Relationship Id="rId961" Type="http://schemas.openxmlformats.org/officeDocument/2006/relationships/hyperlink" Target="http://online.zakon.kz/Document/?doc_id=31575252" TargetMode="External"/><Relationship Id="rId1384" Type="http://schemas.openxmlformats.org/officeDocument/2006/relationships/hyperlink" Target="http://online.zakon.kz/Document/?doc_id=31575252" TargetMode="External"/><Relationship Id="rId1591" Type="http://schemas.openxmlformats.org/officeDocument/2006/relationships/hyperlink" Target="http://online.zakon.kz/Document/?doc_id=35903964" TargetMode="External"/><Relationship Id="rId1689" Type="http://schemas.openxmlformats.org/officeDocument/2006/relationships/hyperlink" Target="http://online.zakon.kz/Document/?doc_id=38759987" TargetMode="External"/><Relationship Id="rId2228" Type="http://schemas.openxmlformats.org/officeDocument/2006/relationships/hyperlink" Target="http://online.zakon.kz/Document/?doc_id=39975530" TargetMode="External"/><Relationship Id="rId90" Type="http://schemas.openxmlformats.org/officeDocument/2006/relationships/hyperlink" Target="http://online.zakon.kz/Document/?doc_id=33195418" TargetMode="External"/><Relationship Id="rId407" Type="http://schemas.openxmlformats.org/officeDocument/2006/relationships/hyperlink" Target="http://online.zakon.kz/Document/?doc_id=39427968" TargetMode="External"/><Relationship Id="rId614" Type="http://schemas.openxmlformats.org/officeDocument/2006/relationships/hyperlink" Target="http://online.zakon.kz/Document/?doc_id=33808341" TargetMode="External"/><Relationship Id="rId821" Type="http://schemas.openxmlformats.org/officeDocument/2006/relationships/hyperlink" Target="http://online.zakon.kz/Document/?doc_id=36220400" TargetMode="External"/><Relationship Id="rId1037" Type="http://schemas.openxmlformats.org/officeDocument/2006/relationships/hyperlink" Target="http://online.zakon.kz/Document/?doc_id=31575252" TargetMode="External"/><Relationship Id="rId1244" Type="http://schemas.openxmlformats.org/officeDocument/2006/relationships/hyperlink" Target="http://online.zakon.kz/Document/?doc_id=31575252" TargetMode="External"/><Relationship Id="rId1451" Type="http://schemas.openxmlformats.org/officeDocument/2006/relationships/hyperlink" Target="http://online.zakon.kz/Document/?doc_id=39053613" TargetMode="External"/><Relationship Id="rId1896" Type="http://schemas.openxmlformats.org/officeDocument/2006/relationships/hyperlink" Target="http://online.zakon.kz/Document/?doc_id=39427968" TargetMode="External"/><Relationship Id="rId919" Type="http://schemas.openxmlformats.org/officeDocument/2006/relationships/hyperlink" Target="http://online.zakon.kz/Document/?doc_id=31575252" TargetMode="External"/><Relationship Id="rId1104" Type="http://schemas.openxmlformats.org/officeDocument/2006/relationships/hyperlink" Target="http://online.zakon.kz/Document/?doc_id=31575252" TargetMode="External"/><Relationship Id="rId1311" Type="http://schemas.openxmlformats.org/officeDocument/2006/relationships/hyperlink" Target="http://online.zakon.kz/Document/?doc_id=31575252" TargetMode="External"/><Relationship Id="rId1549" Type="http://schemas.openxmlformats.org/officeDocument/2006/relationships/hyperlink" Target="http://online.zakon.kz/Document/?doc_id=32452090" TargetMode="External"/><Relationship Id="rId1756" Type="http://schemas.openxmlformats.org/officeDocument/2006/relationships/hyperlink" Target="http://online.zakon.kz/Document/?doc_id=30087167" TargetMode="External"/><Relationship Id="rId1963" Type="http://schemas.openxmlformats.org/officeDocument/2006/relationships/hyperlink" Target="http://online.zakon.kz/Document/?doc_id=33195418" TargetMode="External"/><Relationship Id="rId48" Type="http://schemas.openxmlformats.org/officeDocument/2006/relationships/hyperlink" Target="http://online.zakon.kz/Document/?doc_id=35167041" TargetMode="External"/><Relationship Id="rId1409" Type="http://schemas.openxmlformats.org/officeDocument/2006/relationships/hyperlink" Target="http://online.zakon.kz/Document/?doc_id=32699402" TargetMode="External"/><Relationship Id="rId1616" Type="http://schemas.openxmlformats.org/officeDocument/2006/relationships/hyperlink" Target="http://online.zakon.kz/Document/?doc_id=34378940" TargetMode="External"/><Relationship Id="rId1823" Type="http://schemas.openxmlformats.org/officeDocument/2006/relationships/hyperlink" Target="http://online.zakon.kz/Document/?doc_id=33076146" TargetMode="External"/><Relationship Id="rId197" Type="http://schemas.openxmlformats.org/officeDocument/2006/relationships/hyperlink" Target="http://online.zakon.kz/Document/?doc_id=31636528" TargetMode="External"/><Relationship Id="rId2085" Type="http://schemas.openxmlformats.org/officeDocument/2006/relationships/hyperlink" Target="http://online.zakon.kz/Document/?doc_id=33076146" TargetMode="External"/><Relationship Id="rId2292" Type="http://schemas.openxmlformats.org/officeDocument/2006/relationships/hyperlink" Target="http://online.zakon.kz/Document/?doc_id=31249492" TargetMode="External"/><Relationship Id="rId264" Type="http://schemas.openxmlformats.org/officeDocument/2006/relationships/hyperlink" Target="http://online.zakon.kz/Document/?doc_id=39053613" TargetMode="External"/><Relationship Id="rId471" Type="http://schemas.openxmlformats.org/officeDocument/2006/relationships/hyperlink" Target="http://online.zakon.kz/Document/?doc_id=39053613" TargetMode="External"/><Relationship Id="rId2152" Type="http://schemas.openxmlformats.org/officeDocument/2006/relationships/hyperlink" Target="http://online.zakon.kz/Document/?doc_id=35167041" TargetMode="External"/><Relationship Id="rId124" Type="http://schemas.openxmlformats.org/officeDocument/2006/relationships/hyperlink" Target="http://online.zakon.kz/Document/?doc_id=31575252" TargetMode="External"/><Relationship Id="rId569" Type="http://schemas.openxmlformats.org/officeDocument/2006/relationships/hyperlink" Target="http://online.zakon.kz/Document/?doc_id=31575252" TargetMode="External"/><Relationship Id="rId776" Type="http://schemas.openxmlformats.org/officeDocument/2006/relationships/hyperlink" Target="http://online.zakon.kz/Document/?doc_id=32747406" TargetMode="External"/><Relationship Id="rId983" Type="http://schemas.openxmlformats.org/officeDocument/2006/relationships/hyperlink" Target="http://online.zakon.kz/Document/?doc_id=31575252" TargetMode="External"/><Relationship Id="rId1199" Type="http://schemas.openxmlformats.org/officeDocument/2006/relationships/hyperlink" Target="http://online.zakon.kz/Document/?doc_id=31575252" TargetMode="External"/><Relationship Id="rId331" Type="http://schemas.openxmlformats.org/officeDocument/2006/relationships/hyperlink" Target="http://online.zakon.kz/Document/?doc_id=34803153" TargetMode="External"/><Relationship Id="rId429" Type="http://schemas.openxmlformats.org/officeDocument/2006/relationships/hyperlink" Target="http://online.zakon.kz/Document/?doc_id=30548283" TargetMode="External"/><Relationship Id="rId636" Type="http://schemas.openxmlformats.org/officeDocument/2006/relationships/hyperlink" Target="http://online.zakon.kz/Document/?doc_id=33195418" TargetMode="External"/><Relationship Id="rId1059" Type="http://schemas.openxmlformats.org/officeDocument/2006/relationships/hyperlink" Target="http://online.zakon.kz/Document/?doc_id=33736800" TargetMode="External"/><Relationship Id="rId1266" Type="http://schemas.openxmlformats.org/officeDocument/2006/relationships/hyperlink" Target="http://online.zakon.kz/Document/?doc_id=31575252" TargetMode="External"/><Relationship Id="rId1473" Type="http://schemas.openxmlformats.org/officeDocument/2006/relationships/hyperlink" Target="http://online.zakon.kz/Document/?doc_id=39975530" TargetMode="External"/><Relationship Id="rId2012" Type="http://schemas.openxmlformats.org/officeDocument/2006/relationships/hyperlink" Target="http://online.zakon.kz/Document/?doc_id=35238267" TargetMode="External"/><Relationship Id="rId2317" Type="http://schemas.openxmlformats.org/officeDocument/2006/relationships/hyperlink" Target="http://online.zakon.kz/Document/?doc_id=31249492" TargetMode="External"/><Relationship Id="rId843" Type="http://schemas.openxmlformats.org/officeDocument/2006/relationships/hyperlink" Target="http://online.zakon.kz/Document/?doc_id=34281794" TargetMode="External"/><Relationship Id="rId1126" Type="http://schemas.openxmlformats.org/officeDocument/2006/relationships/hyperlink" Target="http://online.zakon.kz/Document/?doc_id=31575252" TargetMode="External"/><Relationship Id="rId1680" Type="http://schemas.openxmlformats.org/officeDocument/2006/relationships/hyperlink" Target="http://online.zakon.kz/Document/?doc_id=39321895" TargetMode="External"/><Relationship Id="rId1778" Type="http://schemas.openxmlformats.org/officeDocument/2006/relationships/hyperlink" Target="http://online.zakon.kz/Document/?doc_id=39427968" TargetMode="External"/><Relationship Id="rId1985" Type="http://schemas.openxmlformats.org/officeDocument/2006/relationships/hyperlink" Target="http://online.zakon.kz/Document/?doc_id=38659500" TargetMode="External"/><Relationship Id="rId703" Type="http://schemas.openxmlformats.org/officeDocument/2006/relationships/hyperlink" Target="http://online.zakon.kz/Document/?doc_id=35167041" TargetMode="External"/><Relationship Id="rId910" Type="http://schemas.openxmlformats.org/officeDocument/2006/relationships/hyperlink" Target="http://online.zakon.kz/Document/?doc_id=31575252" TargetMode="External"/><Relationship Id="rId1333" Type="http://schemas.openxmlformats.org/officeDocument/2006/relationships/hyperlink" Target="http://online.zakon.kz/Document/?doc_id=31575252" TargetMode="External"/><Relationship Id="rId1540" Type="http://schemas.openxmlformats.org/officeDocument/2006/relationships/hyperlink" Target="http://online.zakon.kz/Document/?doc_id=33736800" TargetMode="External"/><Relationship Id="rId1638" Type="http://schemas.openxmlformats.org/officeDocument/2006/relationships/hyperlink" Target="http://online.zakon.kz/Document/?doc_id=31575252" TargetMode="External"/><Relationship Id="rId1400" Type="http://schemas.openxmlformats.org/officeDocument/2006/relationships/hyperlink" Target="http://online.zakon.kz/Document/?doc_id=31575252" TargetMode="External"/><Relationship Id="rId1845" Type="http://schemas.openxmlformats.org/officeDocument/2006/relationships/hyperlink" Target="http://online.zakon.kz/Document/?doc_id=33076146" TargetMode="External"/><Relationship Id="rId1705" Type="http://schemas.openxmlformats.org/officeDocument/2006/relationships/hyperlink" Target="http://online.zakon.kz/Document/?doc_id=39427968" TargetMode="External"/><Relationship Id="rId1912" Type="http://schemas.openxmlformats.org/officeDocument/2006/relationships/hyperlink" Target="http://online.zakon.kz/Document/?doc_id=33736800" TargetMode="External"/><Relationship Id="rId286" Type="http://schemas.openxmlformats.org/officeDocument/2006/relationships/hyperlink" Target="http://online.zakon.kz/Document/?doc_id=33076146" TargetMode="External"/><Relationship Id="rId493" Type="http://schemas.openxmlformats.org/officeDocument/2006/relationships/hyperlink" Target="http://online.zakon.kz/Document/?doc_id=30058677" TargetMode="External"/><Relationship Id="rId2174" Type="http://schemas.openxmlformats.org/officeDocument/2006/relationships/hyperlink" Target="http://online.zakon.kz/Document/?doc_id=34803153" TargetMode="External"/><Relationship Id="rId146" Type="http://schemas.openxmlformats.org/officeDocument/2006/relationships/hyperlink" Target="http://online.zakon.kz/Document/?doc_id=30058677" TargetMode="External"/><Relationship Id="rId353" Type="http://schemas.openxmlformats.org/officeDocument/2006/relationships/hyperlink" Target="http://online.zakon.kz/Document/?doc_id=37166351" TargetMode="External"/><Relationship Id="rId560" Type="http://schemas.openxmlformats.org/officeDocument/2006/relationships/hyperlink" Target="http://online.zakon.kz/Document/?doc_id=31575252" TargetMode="External"/><Relationship Id="rId798" Type="http://schemas.openxmlformats.org/officeDocument/2006/relationships/hyperlink" Target="http://online.zakon.kz/Document/?doc_id=35560532" TargetMode="External"/><Relationship Id="rId1190" Type="http://schemas.openxmlformats.org/officeDocument/2006/relationships/hyperlink" Target="http://online.zakon.kz/Document/?doc_id=31575252" TargetMode="External"/><Relationship Id="rId2034" Type="http://schemas.openxmlformats.org/officeDocument/2006/relationships/hyperlink" Target="http://online.zakon.kz/Document/?doc_id=38659500" TargetMode="External"/><Relationship Id="rId2241" Type="http://schemas.openxmlformats.org/officeDocument/2006/relationships/hyperlink" Target="http://online.zakon.kz/Document/?doc_id=39895477" TargetMode="External"/><Relationship Id="rId213" Type="http://schemas.openxmlformats.org/officeDocument/2006/relationships/hyperlink" Target="http://online.zakon.kz/Document/?doc_id=1012633" TargetMode="External"/><Relationship Id="rId420" Type="http://schemas.openxmlformats.org/officeDocument/2006/relationships/hyperlink" Target="http://online.zakon.kz/Document/?doc_id=1018939" TargetMode="External"/><Relationship Id="rId658" Type="http://schemas.openxmlformats.org/officeDocument/2006/relationships/hyperlink" Target="http://online.zakon.kz/Document/?doc_id=34803153" TargetMode="External"/><Relationship Id="rId865" Type="http://schemas.openxmlformats.org/officeDocument/2006/relationships/hyperlink" Target="http://online.zakon.kz/Document/?doc_id=31575252" TargetMode="External"/><Relationship Id="rId1050" Type="http://schemas.openxmlformats.org/officeDocument/2006/relationships/hyperlink" Target="http://online.zakon.kz/Document/?doc_id=31575252" TargetMode="External"/><Relationship Id="rId1288" Type="http://schemas.openxmlformats.org/officeDocument/2006/relationships/hyperlink" Target="http://online.zakon.kz/Document/?doc_id=33348644" TargetMode="External"/><Relationship Id="rId1495" Type="http://schemas.openxmlformats.org/officeDocument/2006/relationships/hyperlink" Target="http://online.zakon.kz/Document/?doc_id=35167041" TargetMode="External"/><Relationship Id="rId2101" Type="http://schemas.openxmlformats.org/officeDocument/2006/relationships/hyperlink" Target="http://online.zakon.kz/Document/?doc_id=31575252" TargetMode="External"/><Relationship Id="rId2339" Type="http://schemas.openxmlformats.org/officeDocument/2006/relationships/hyperlink" Target="http://online.zakon.kz/Document/?doc_id=35238267" TargetMode="External"/><Relationship Id="rId518" Type="http://schemas.openxmlformats.org/officeDocument/2006/relationships/hyperlink" Target="http://online.zakon.kz/Document/?doc_id=35167041" TargetMode="External"/><Relationship Id="rId725" Type="http://schemas.openxmlformats.org/officeDocument/2006/relationships/hyperlink" Target="http://online.zakon.kz/Document/?doc_id=35167041" TargetMode="External"/><Relationship Id="rId932" Type="http://schemas.openxmlformats.org/officeDocument/2006/relationships/hyperlink" Target="http://online.zakon.kz/Document/?doc_id=31575252" TargetMode="External"/><Relationship Id="rId1148" Type="http://schemas.openxmlformats.org/officeDocument/2006/relationships/hyperlink" Target="http://online.zakon.kz/Document/?doc_id=31636528" TargetMode="External"/><Relationship Id="rId1355" Type="http://schemas.openxmlformats.org/officeDocument/2006/relationships/hyperlink" Target="http://online.zakon.kz/Document/?doc_id=36764235" TargetMode="External"/><Relationship Id="rId1562" Type="http://schemas.openxmlformats.org/officeDocument/2006/relationships/hyperlink" Target="http://online.zakon.kz/Document/?doc_id=1012633" TargetMode="External"/><Relationship Id="rId1008" Type="http://schemas.openxmlformats.org/officeDocument/2006/relationships/hyperlink" Target="http://online.zakon.kz/Document/?doc_id=39152837" TargetMode="External"/><Relationship Id="rId1215" Type="http://schemas.openxmlformats.org/officeDocument/2006/relationships/hyperlink" Target="http://online.zakon.kz/Document/?doc_id=31575252" TargetMode="External"/><Relationship Id="rId1422" Type="http://schemas.openxmlformats.org/officeDocument/2006/relationships/hyperlink" Target="http://online.zakon.kz/Document/?doc_id=31575252" TargetMode="External"/><Relationship Id="rId1867" Type="http://schemas.openxmlformats.org/officeDocument/2006/relationships/hyperlink" Target="http://online.zakon.kz/Document/?doc_id=39427968" TargetMode="External"/><Relationship Id="rId61" Type="http://schemas.openxmlformats.org/officeDocument/2006/relationships/hyperlink" Target="http://online.zakon.kz/Document/?doc_id=1003158" TargetMode="External"/><Relationship Id="rId1727" Type="http://schemas.openxmlformats.org/officeDocument/2006/relationships/hyperlink" Target="http://online.zakon.kz/Document/?doc_id=32747406" TargetMode="External"/><Relationship Id="rId1934" Type="http://schemas.openxmlformats.org/officeDocument/2006/relationships/hyperlink" Target="http://online.zakon.kz/Document/?doc_id=34803153" TargetMode="External"/><Relationship Id="rId19" Type="http://schemas.openxmlformats.org/officeDocument/2006/relationships/hyperlink" Target="http://online.zakon.kz/Document/?doc_id=35167041" TargetMode="External"/><Relationship Id="rId2196" Type="http://schemas.openxmlformats.org/officeDocument/2006/relationships/hyperlink" Target="http://online.zakon.kz/Document/?doc_id=31636528" TargetMode="External"/><Relationship Id="rId168" Type="http://schemas.openxmlformats.org/officeDocument/2006/relationships/hyperlink" Target="http://online.zakon.kz/Document/?doc_id=39975530" TargetMode="External"/><Relationship Id="rId375" Type="http://schemas.openxmlformats.org/officeDocument/2006/relationships/hyperlink" Target="http://online.zakon.kz/Document/?doc_id=31575252" TargetMode="External"/><Relationship Id="rId582" Type="http://schemas.openxmlformats.org/officeDocument/2006/relationships/hyperlink" Target="http://online.zakon.kz/Document/?doc_id=31575252" TargetMode="External"/><Relationship Id="rId2056" Type="http://schemas.openxmlformats.org/officeDocument/2006/relationships/hyperlink" Target="http://online.zakon.kz/Document/?doc_id=33380535" TargetMode="External"/><Relationship Id="rId2263" Type="http://schemas.openxmlformats.org/officeDocument/2006/relationships/hyperlink" Target="http://online.zakon.kz/Document/?doc_id=31575252" TargetMode="External"/><Relationship Id="rId3" Type="http://schemas.openxmlformats.org/officeDocument/2006/relationships/settings" Target="settings.xml"/><Relationship Id="rId235" Type="http://schemas.openxmlformats.org/officeDocument/2006/relationships/hyperlink" Target="http://online.zakon.kz/Document/?doc_id=33968956" TargetMode="External"/><Relationship Id="rId442" Type="http://schemas.openxmlformats.org/officeDocument/2006/relationships/hyperlink" Target="http://online.zakon.kz/Document/?doc_id=33076146" TargetMode="External"/><Relationship Id="rId887" Type="http://schemas.openxmlformats.org/officeDocument/2006/relationships/hyperlink" Target="http://online.zakon.kz/Document/?doc_id=34803153" TargetMode="External"/><Relationship Id="rId1072" Type="http://schemas.openxmlformats.org/officeDocument/2006/relationships/hyperlink" Target="http://online.zakon.kz/Document/?doc_id=37012306" TargetMode="External"/><Relationship Id="rId2123" Type="http://schemas.openxmlformats.org/officeDocument/2006/relationships/hyperlink" Target="http://online.zakon.kz/Document/?doc_id=1030850" TargetMode="External"/><Relationship Id="rId2330" Type="http://schemas.openxmlformats.org/officeDocument/2006/relationships/hyperlink" Target="http://online.zakon.kz/Document/?doc_id=33968956" TargetMode="External"/><Relationship Id="rId302" Type="http://schemas.openxmlformats.org/officeDocument/2006/relationships/hyperlink" Target="http://online.zakon.kz/Document/?doc_id=39053613" TargetMode="External"/><Relationship Id="rId747" Type="http://schemas.openxmlformats.org/officeDocument/2006/relationships/hyperlink" Target="http://online.zakon.kz/Document/?doc_id=33736800" TargetMode="External"/><Relationship Id="rId954" Type="http://schemas.openxmlformats.org/officeDocument/2006/relationships/hyperlink" Target="http://online.zakon.kz/Document/?doc_id=31575252" TargetMode="External"/><Relationship Id="rId1377" Type="http://schemas.openxmlformats.org/officeDocument/2006/relationships/hyperlink" Target="http://online.zakon.kz/Document/?doc_id=31575252" TargetMode="External"/><Relationship Id="rId1584" Type="http://schemas.openxmlformats.org/officeDocument/2006/relationships/hyperlink" Target="http://online.zakon.kz/Document/?doc_id=37099025" TargetMode="External"/><Relationship Id="rId1791" Type="http://schemas.openxmlformats.org/officeDocument/2006/relationships/hyperlink" Target="http://online.zakon.kz/Document/?doc_id=33076146" TargetMode="External"/><Relationship Id="rId83" Type="http://schemas.openxmlformats.org/officeDocument/2006/relationships/hyperlink" Target="http://online.zakon.kz/Document/?doc_id=33354739" TargetMode="External"/><Relationship Id="rId607" Type="http://schemas.openxmlformats.org/officeDocument/2006/relationships/hyperlink" Target="http://online.zakon.kz/Document/?doc_id=35167041" TargetMode="External"/><Relationship Id="rId814" Type="http://schemas.openxmlformats.org/officeDocument/2006/relationships/hyperlink" Target="http://online.zakon.kz/Document/?doc_id=31575252" TargetMode="External"/><Relationship Id="rId1237" Type="http://schemas.openxmlformats.org/officeDocument/2006/relationships/hyperlink" Target="http://online.zakon.kz/Document/?doc_id=31624683" TargetMode="External"/><Relationship Id="rId1444" Type="http://schemas.openxmlformats.org/officeDocument/2006/relationships/hyperlink" Target="http://online.zakon.kz/Document/?doc_id=31640043" TargetMode="External"/><Relationship Id="rId1651" Type="http://schemas.openxmlformats.org/officeDocument/2006/relationships/hyperlink" Target="http://online.zakon.kz/Document/?doc_id=39427968" TargetMode="External"/><Relationship Id="rId1889" Type="http://schemas.openxmlformats.org/officeDocument/2006/relationships/hyperlink" Target="http://online.zakon.kz/Document/?doc_id=39427968" TargetMode="External"/><Relationship Id="rId1304" Type="http://schemas.openxmlformats.org/officeDocument/2006/relationships/hyperlink" Target="http://online.zakon.kz/Document/?doc_id=31575252" TargetMode="External"/><Relationship Id="rId1511" Type="http://schemas.openxmlformats.org/officeDocument/2006/relationships/hyperlink" Target="http://online.zakon.kz/Document/?doc_id=34803153" TargetMode="External"/><Relationship Id="rId1749" Type="http://schemas.openxmlformats.org/officeDocument/2006/relationships/hyperlink" Target="http://online.zakon.kz/Document/?doc_id=36517930" TargetMode="External"/><Relationship Id="rId1956" Type="http://schemas.openxmlformats.org/officeDocument/2006/relationships/hyperlink" Target="http://online.zakon.kz/Document/?doc_id=34867361" TargetMode="External"/><Relationship Id="rId1609" Type="http://schemas.openxmlformats.org/officeDocument/2006/relationships/hyperlink" Target="http://online.zakon.kz/Document/?doc_id=34378940" TargetMode="External"/><Relationship Id="rId1816" Type="http://schemas.openxmlformats.org/officeDocument/2006/relationships/hyperlink" Target="http://online.zakon.kz/Document/?doc_id=39427968" TargetMode="External"/><Relationship Id="rId10" Type="http://schemas.openxmlformats.org/officeDocument/2006/relationships/hyperlink" Target="http://online.zakon.kz/Document/?doc_id=31636528" TargetMode="External"/><Relationship Id="rId397" Type="http://schemas.openxmlformats.org/officeDocument/2006/relationships/hyperlink" Target="http://online.zakon.kz/Document/?doc_id=39975530" TargetMode="External"/><Relationship Id="rId2078" Type="http://schemas.openxmlformats.org/officeDocument/2006/relationships/hyperlink" Target="http://online.zakon.kz/Document/?doc_id=35167041" TargetMode="External"/><Relationship Id="rId2285" Type="http://schemas.openxmlformats.org/officeDocument/2006/relationships/hyperlink" Target="http://online.zakon.kz/Document/?doc_id=39975530" TargetMode="External"/><Relationship Id="rId257" Type="http://schemas.openxmlformats.org/officeDocument/2006/relationships/hyperlink" Target="http://online.zakon.kz/Document/?doc_id=33140604" TargetMode="External"/><Relationship Id="rId464" Type="http://schemas.openxmlformats.org/officeDocument/2006/relationships/hyperlink" Target="http://online.zakon.kz/Document/?doc_id=39427968" TargetMode="External"/><Relationship Id="rId1094" Type="http://schemas.openxmlformats.org/officeDocument/2006/relationships/hyperlink" Target="http://online.zakon.kz/Document/?doc_id=31575252" TargetMode="External"/><Relationship Id="rId2145" Type="http://schemas.openxmlformats.org/officeDocument/2006/relationships/hyperlink" Target="http://online.zakon.kz/Document/?doc_id=39053613" TargetMode="External"/><Relationship Id="rId117" Type="http://schemas.openxmlformats.org/officeDocument/2006/relationships/hyperlink" Target="http://online.zakon.kz/Document/?doc_id=31575252" TargetMode="External"/><Relationship Id="rId671" Type="http://schemas.openxmlformats.org/officeDocument/2006/relationships/hyperlink" Target="http://online.zakon.kz/Document/?doc_id=39975530" TargetMode="External"/><Relationship Id="rId769" Type="http://schemas.openxmlformats.org/officeDocument/2006/relationships/hyperlink" Target="http://online.zakon.kz/Document/?doc_id=35238267" TargetMode="External"/><Relationship Id="rId976" Type="http://schemas.openxmlformats.org/officeDocument/2006/relationships/hyperlink" Target="http://online.zakon.kz/Document/?doc_id=31575252" TargetMode="External"/><Relationship Id="rId1399" Type="http://schemas.openxmlformats.org/officeDocument/2006/relationships/hyperlink" Target="http://online.zakon.kz/Document/?doc_id=31575252" TargetMode="External"/><Relationship Id="rId2352" Type="http://schemas.openxmlformats.org/officeDocument/2006/relationships/hyperlink" Target="http://online.zakon.kz/Document/?doc_id=33968956" TargetMode="External"/><Relationship Id="rId324" Type="http://schemas.openxmlformats.org/officeDocument/2006/relationships/hyperlink" Target="http://online.zakon.kz/Document/?doc_id=35167041" TargetMode="External"/><Relationship Id="rId531" Type="http://schemas.openxmlformats.org/officeDocument/2006/relationships/hyperlink" Target="http://online.zakon.kz/Document/?doc_id=33968956" TargetMode="External"/><Relationship Id="rId629" Type="http://schemas.openxmlformats.org/officeDocument/2006/relationships/hyperlink" Target="http://online.zakon.kz/Document/?doc_id=33354739" TargetMode="External"/><Relationship Id="rId1161" Type="http://schemas.openxmlformats.org/officeDocument/2006/relationships/hyperlink" Target="http://online.zakon.kz/Document/?doc_id=31575252" TargetMode="External"/><Relationship Id="rId1259" Type="http://schemas.openxmlformats.org/officeDocument/2006/relationships/hyperlink" Target="http://online.zakon.kz/Document/?doc_id=31636528" TargetMode="External"/><Relationship Id="rId1466" Type="http://schemas.openxmlformats.org/officeDocument/2006/relationships/hyperlink" Target="http://online.zakon.kz/Document/?doc_id=33968956" TargetMode="External"/><Relationship Id="rId2005" Type="http://schemas.openxmlformats.org/officeDocument/2006/relationships/hyperlink" Target="http://online.zakon.kz/Document/?doc_id=33968956" TargetMode="External"/><Relationship Id="rId2212" Type="http://schemas.openxmlformats.org/officeDocument/2006/relationships/hyperlink" Target="http://online.zakon.kz/Document/?doc_id=34803153" TargetMode="External"/><Relationship Id="rId836" Type="http://schemas.openxmlformats.org/officeDocument/2006/relationships/hyperlink" Target="http://online.zakon.kz/Document/?doc_id=35238267" TargetMode="External"/><Relationship Id="rId1021" Type="http://schemas.openxmlformats.org/officeDocument/2006/relationships/hyperlink" Target="http://online.zakon.kz/Document/?doc_id=31575252" TargetMode="External"/><Relationship Id="rId1119" Type="http://schemas.openxmlformats.org/officeDocument/2006/relationships/hyperlink" Target="http://online.zakon.kz/Document/?doc_id=31575252" TargetMode="External"/><Relationship Id="rId1673" Type="http://schemas.openxmlformats.org/officeDocument/2006/relationships/hyperlink" Target="http://online.zakon.kz/Document/?doc_id=31575252" TargetMode="External"/><Relationship Id="rId1880" Type="http://schemas.openxmlformats.org/officeDocument/2006/relationships/hyperlink" Target="http://online.zakon.kz/Document/?doc_id=33076146" TargetMode="External"/><Relationship Id="rId1978" Type="http://schemas.openxmlformats.org/officeDocument/2006/relationships/hyperlink" Target="http://online.zakon.kz/Document/?doc_id=38659500" TargetMode="External"/><Relationship Id="rId903" Type="http://schemas.openxmlformats.org/officeDocument/2006/relationships/hyperlink" Target="http://online.zakon.kz/Document/?doc_id=31575252" TargetMode="External"/><Relationship Id="rId1326" Type="http://schemas.openxmlformats.org/officeDocument/2006/relationships/hyperlink" Target="http://online.zakon.kz/Document/?doc_id=31575252" TargetMode="External"/><Relationship Id="rId1533" Type="http://schemas.openxmlformats.org/officeDocument/2006/relationships/hyperlink" Target="http://online.zakon.kz/Document/?doc_id=32452090" TargetMode="External"/><Relationship Id="rId1740" Type="http://schemas.openxmlformats.org/officeDocument/2006/relationships/hyperlink" Target="http://online.zakon.kz/Document/?doc_id=34378940" TargetMode="External"/><Relationship Id="rId32" Type="http://schemas.openxmlformats.org/officeDocument/2006/relationships/hyperlink" Target="http://online.zakon.kz/Document/?doc_id=39427968" TargetMode="External"/><Relationship Id="rId1600" Type="http://schemas.openxmlformats.org/officeDocument/2006/relationships/hyperlink" Target="http://online.zakon.kz/Document/?doc_id=1052509" TargetMode="External"/><Relationship Id="rId1838" Type="http://schemas.openxmlformats.org/officeDocument/2006/relationships/hyperlink" Target="http://online.zakon.kz/Document/?doc_id=1008570" TargetMode="External"/><Relationship Id="rId181" Type="http://schemas.openxmlformats.org/officeDocument/2006/relationships/hyperlink" Target="http://online.zakon.kz/Document/?doc_id=39975530" TargetMode="External"/><Relationship Id="rId1905" Type="http://schemas.openxmlformats.org/officeDocument/2006/relationships/hyperlink" Target="http://online.zakon.kz/Document/?doc_id=34803153" TargetMode="External"/><Relationship Id="rId279" Type="http://schemas.openxmlformats.org/officeDocument/2006/relationships/hyperlink" Target="http://online.zakon.kz/Document/?doc_id=1045909" TargetMode="External"/><Relationship Id="rId486" Type="http://schemas.openxmlformats.org/officeDocument/2006/relationships/hyperlink" Target="http://online.zakon.kz/Document/?doc_id=33195418" TargetMode="External"/><Relationship Id="rId693" Type="http://schemas.openxmlformats.org/officeDocument/2006/relationships/hyperlink" Target="http://online.zakon.kz/Document/?doc_id=35167041" TargetMode="External"/><Relationship Id="rId2167" Type="http://schemas.openxmlformats.org/officeDocument/2006/relationships/hyperlink" Target="http://online.zakon.kz/Document/?doc_id=33736800" TargetMode="External"/><Relationship Id="rId139" Type="http://schemas.openxmlformats.org/officeDocument/2006/relationships/hyperlink" Target="http://online.zakon.kz/Document/?doc_id=31575252" TargetMode="External"/><Relationship Id="rId346" Type="http://schemas.openxmlformats.org/officeDocument/2006/relationships/hyperlink" Target="http://online.zakon.kz/Document/?doc_id=1010532" TargetMode="External"/><Relationship Id="rId553" Type="http://schemas.openxmlformats.org/officeDocument/2006/relationships/hyperlink" Target="http://online.zakon.kz/Document/?doc_id=35167041" TargetMode="External"/><Relationship Id="rId760" Type="http://schemas.openxmlformats.org/officeDocument/2006/relationships/hyperlink" Target="http://online.zakon.kz/Document/?doc_id=34329053" TargetMode="External"/><Relationship Id="rId998" Type="http://schemas.openxmlformats.org/officeDocument/2006/relationships/hyperlink" Target="http://online.zakon.kz/Document/?doc_id=31575252" TargetMode="External"/><Relationship Id="rId1183" Type="http://schemas.openxmlformats.org/officeDocument/2006/relationships/hyperlink" Target="http://online.zakon.kz/Document/?doc_id=31575252" TargetMode="External"/><Relationship Id="rId1390" Type="http://schemas.openxmlformats.org/officeDocument/2006/relationships/hyperlink" Target="http://online.zakon.kz/Document/?doc_id=31575252" TargetMode="External"/><Relationship Id="rId2027" Type="http://schemas.openxmlformats.org/officeDocument/2006/relationships/hyperlink" Target="http://online.zakon.kz/Document/?doc_id=38659500" TargetMode="External"/><Relationship Id="rId2234" Type="http://schemas.openxmlformats.org/officeDocument/2006/relationships/hyperlink" Target="http://online.zakon.kz/Document/?doc_id=31575252" TargetMode="External"/><Relationship Id="rId206" Type="http://schemas.openxmlformats.org/officeDocument/2006/relationships/hyperlink" Target="http://online.zakon.kz/Document/?doc_id=1005029" TargetMode="External"/><Relationship Id="rId413" Type="http://schemas.openxmlformats.org/officeDocument/2006/relationships/hyperlink" Target="http://online.zakon.kz/Document/?doc_id=33968956" TargetMode="External"/><Relationship Id="rId858" Type="http://schemas.openxmlformats.org/officeDocument/2006/relationships/hyperlink" Target="http://online.zakon.kz/Document/?doc_id=31575252" TargetMode="External"/><Relationship Id="rId1043" Type="http://schemas.openxmlformats.org/officeDocument/2006/relationships/hyperlink" Target="http://online.zakon.kz/Document/?doc_id=31575252" TargetMode="External"/><Relationship Id="rId1488" Type="http://schemas.openxmlformats.org/officeDocument/2006/relationships/hyperlink" Target="http://online.zakon.kz/Document/?doc_id=35741208" TargetMode="External"/><Relationship Id="rId1695" Type="http://schemas.openxmlformats.org/officeDocument/2006/relationships/hyperlink" Target="http://online.zakon.kz/Document/?doc_id=35238267" TargetMode="External"/><Relationship Id="rId620" Type="http://schemas.openxmlformats.org/officeDocument/2006/relationships/hyperlink" Target="http://online.zakon.kz/Document/?doc_id=33808341" TargetMode="External"/><Relationship Id="rId718" Type="http://schemas.openxmlformats.org/officeDocument/2006/relationships/hyperlink" Target="http://online.zakon.kz/Document/?doc_id=31577723" TargetMode="External"/><Relationship Id="rId925" Type="http://schemas.openxmlformats.org/officeDocument/2006/relationships/hyperlink" Target="http://online.zakon.kz/Document/?doc_id=31575252" TargetMode="External"/><Relationship Id="rId1250" Type="http://schemas.openxmlformats.org/officeDocument/2006/relationships/hyperlink" Target="http://online.zakon.kz/Document/?doc_id=31575252" TargetMode="External"/><Relationship Id="rId1348" Type="http://schemas.openxmlformats.org/officeDocument/2006/relationships/hyperlink" Target="http://online.zakon.kz/Document/?doc_id=31575252" TargetMode="External"/><Relationship Id="rId1555" Type="http://schemas.openxmlformats.org/officeDocument/2006/relationships/hyperlink" Target="http://online.zakon.kz/Document/?doc_id=36764235" TargetMode="External"/><Relationship Id="rId1762" Type="http://schemas.openxmlformats.org/officeDocument/2006/relationships/hyperlink" Target="http://online.zakon.kz/Document/?doc_id=39427968" TargetMode="External"/><Relationship Id="rId2301" Type="http://schemas.openxmlformats.org/officeDocument/2006/relationships/hyperlink" Target="http://online.zakon.kz/Document/?doc_id=31249492" TargetMode="External"/><Relationship Id="rId1110" Type="http://schemas.openxmlformats.org/officeDocument/2006/relationships/hyperlink" Target="http://online.zakon.kz/Document/?doc_id=31575252" TargetMode="External"/><Relationship Id="rId1208" Type="http://schemas.openxmlformats.org/officeDocument/2006/relationships/hyperlink" Target="http://online.zakon.kz/Document/?doc_id=31575252" TargetMode="External"/><Relationship Id="rId1415" Type="http://schemas.openxmlformats.org/officeDocument/2006/relationships/hyperlink" Target="http://online.zakon.kz/Document/?doc_id=33493374" TargetMode="External"/><Relationship Id="rId54" Type="http://schemas.openxmlformats.org/officeDocument/2006/relationships/hyperlink" Target="http://online.zakon.kz/Document/?doc_id=1004022" TargetMode="External"/><Relationship Id="rId1622" Type="http://schemas.openxmlformats.org/officeDocument/2006/relationships/hyperlink" Target="http://online.zakon.kz/Document/?doc_id=39321895" TargetMode="External"/><Relationship Id="rId1927" Type="http://schemas.openxmlformats.org/officeDocument/2006/relationships/hyperlink" Target="http://online.zakon.kz/Document/?doc_id=31575252" TargetMode="External"/><Relationship Id="rId2091" Type="http://schemas.openxmlformats.org/officeDocument/2006/relationships/hyperlink" Target="http://online.zakon.kz/Document/?doc_id=39427968" TargetMode="External"/><Relationship Id="rId2189" Type="http://schemas.openxmlformats.org/officeDocument/2006/relationships/hyperlink" Target="http://online.zakon.kz/Document/?doc_id=39517300" TargetMode="External"/><Relationship Id="rId270" Type="http://schemas.openxmlformats.org/officeDocument/2006/relationships/hyperlink" Target="http://online.zakon.kz/Document/?doc_id=31619562" TargetMode="External"/><Relationship Id="rId130" Type="http://schemas.openxmlformats.org/officeDocument/2006/relationships/hyperlink" Target="http://online.zakon.kz/Document/?doc_id=31575252" TargetMode="External"/><Relationship Id="rId368" Type="http://schemas.openxmlformats.org/officeDocument/2006/relationships/hyperlink" Target="http://online.zakon.kz/Document/?doc_id=33968956" TargetMode="External"/><Relationship Id="rId575" Type="http://schemas.openxmlformats.org/officeDocument/2006/relationships/hyperlink" Target="http://online.zakon.kz/Document/?doc_id=33808341" TargetMode="External"/><Relationship Id="rId782" Type="http://schemas.openxmlformats.org/officeDocument/2006/relationships/hyperlink" Target="http://online.zakon.kz/Document/?doc_id=32981304" TargetMode="External"/><Relationship Id="rId2049" Type="http://schemas.openxmlformats.org/officeDocument/2006/relationships/hyperlink" Target="http://online.zakon.kz/Document/?doc_id=35238267" TargetMode="External"/><Relationship Id="rId2256" Type="http://schemas.openxmlformats.org/officeDocument/2006/relationships/hyperlink" Target="http://online.zakon.kz/Document/?doc_id=39975530" TargetMode="External"/><Relationship Id="rId228" Type="http://schemas.openxmlformats.org/officeDocument/2006/relationships/hyperlink" Target="http://online.zakon.kz/Document/?doc_id=31575252" TargetMode="External"/><Relationship Id="rId435" Type="http://schemas.openxmlformats.org/officeDocument/2006/relationships/hyperlink" Target="http://online.zakon.kz/Document/?doc_id=33076146" TargetMode="External"/><Relationship Id="rId642" Type="http://schemas.openxmlformats.org/officeDocument/2006/relationships/hyperlink" Target="http://online.zakon.kz/Document/?doc_id=39053613" TargetMode="External"/><Relationship Id="rId1065" Type="http://schemas.openxmlformats.org/officeDocument/2006/relationships/hyperlink" Target="http://online.zakon.kz/Document/?doc_id=31575252" TargetMode="External"/><Relationship Id="rId1272" Type="http://schemas.openxmlformats.org/officeDocument/2006/relationships/hyperlink" Target="http://online.zakon.kz/Document/?doc_id=37012306" TargetMode="External"/><Relationship Id="rId2116" Type="http://schemas.openxmlformats.org/officeDocument/2006/relationships/hyperlink" Target="http://online.zakon.kz/Document/?doc_id=1030850" TargetMode="External"/><Relationship Id="rId2323" Type="http://schemas.openxmlformats.org/officeDocument/2006/relationships/hyperlink" Target="http://online.zakon.kz/Document/?doc_id=31636528" TargetMode="External"/><Relationship Id="rId502" Type="http://schemas.openxmlformats.org/officeDocument/2006/relationships/hyperlink" Target="http://online.zakon.kz/Document/?doc_id=33232261" TargetMode="External"/><Relationship Id="rId947" Type="http://schemas.openxmlformats.org/officeDocument/2006/relationships/hyperlink" Target="http://online.zakon.kz/Document/?doc_id=31575252" TargetMode="External"/><Relationship Id="rId1132" Type="http://schemas.openxmlformats.org/officeDocument/2006/relationships/hyperlink" Target="http://online.zakon.kz/Document/?doc_id=31575252" TargetMode="External"/><Relationship Id="rId1577" Type="http://schemas.openxmlformats.org/officeDocument/2006/relationships/hyperlink" Target="http://online.zakon.kz/Document/?doc_id=35741208" TargetMode="External"/><Relationship Id="rId1784" Type="http://schemas.openxmlformats.org/officeDocument/2006/relationships/hyperlink" Target="http://online.zakon.kz/Document/?doc_id=39427968" TargetMode="External"/><Relationship Id="rId1991" Type="http://schemas.openxmlformats.org/officeDocument/2006/relationships/hyperlink" Target="http://online.zakon.kz/Document/?doc_id=38659500" TargetMode="External"/><Relationship Id="rId76" Type="http://schemas.openxmlformats.org/officeDocument/2006/relationships/hyperlink" Target="http://online.zakon.kz/Document/?doc_id=33195418" TargetMode="External"/><Relationship Id="rId807" Type="http://schemas.openxmlformats.org/officeDocument/2006/relationships/hyperlink" Target="http://online.zakon.kz/Document/?doc_id=31575252" TargetMode="External"/><Relationship Id="rId1437" Type="http://schemas.openxmlformats.org/officeDocument/2006/relationships/hyperlink" Target="http://online.zakon.kz/Document/?doc_id=38337052" TargetMode="External"/><Relationship Id="rId1644" Type="http://schemas.openxmlformats.org/officeDocument/2006/relationships/hyperlink" Target="http://online.zakon.kz/Document/?doc_id=35238267" TargetMode="External"/><Relationship Id="rId1851" Type="http://schemas.openxmlformats.org/officeDocument/2006/relationships/hyperlink" Target="http://online.zakon.kz/Document/?doc_id=39427968" TargetMode="External"/><Relationship Id="rId1504" Type="http://schemas.openxmlformats.org/officeDocument/2006/relationships/hyperlink" Target="http://online.zakon.kz/Document/?doc_id=36764235" TargetMode="External"/><Relationship Id="rId1711" Type="http://schemas.openxmlformats.org/officeDocument/2006/relationships/hyperlink" Target="http://online.zakon.kz/Document/?doc_id=33195418" TargetMode="External"/><Relationship Id="rId1949" Type="http://schemas.openxmlformats.org/officeDocument/2006/relationships/hyperlink" Target="http://online.zakon.kz/Document/?doc_id=33195418" TargetMode="External"/><Relationship Id="rId292" Type="http://schemas.openxmlformats.org/officeDocument/2006/relationships/hyperlink" Target="http://online.zakon.kz/Document/?doc_id=39053613" TargetMode="External"/><Relationship Id="rId1809" Type="http://schemas.openxmlformats.org/officeDocument/2006/relationships/hyperlink" Target="http://online.zakon.kz/Document/?doc_id=33076146" TargetMode="External"/><Relationship Id="rId597" Type="http://schemas.openxmlformats.org/officeDocument/2006/relationships/hyperlink" Target="http://online.zakon.kz/Document/?doc_id=39053613" TargetMode="External"/><Relationship Id="rId2180" Type="http://schemas.openxmlformats.org/officeDocument/2006/relationships/hyperlink" Target="http://online.zakon.kz/Document/?doc_id=34803153" TargetMode="External"/><Relationship Id="rId2278" Type="http://schemas.openxmlformats.org/officeDocument/2006/relationships/hyperlink" Target="http://online.zakon.kz/Document/?doc_id=31249492" TargetMode="External"/><Relationship Id="rId152" Type="http://schemas.openxmlformats.org/officeDocument/2006/relationships/hyperlink" Target="http://online.zakon.kz/Document/?doc_id=39975530" TargetMode="External"/><Relationship Id="rId457" Type="http://schemas.openxmlformats.org/officeDocument/2006/relationships/hyperlink" Target="http://online.zakon.kz/Document/?doc_id=33076146" TargetMode="External"/><Relationship Id="rId1087" Type="http://schemas.openxmlformats.org/officeDocument/2006/relationships/hyperlink" Target="http://online.zakon.kz/Document/?doc_id=31575252" TargetMode="External"/><Relationship Id="rId1294" Type="http://schemas.openxmlformats.org/officeDocument/2006/relationships/hyperlink" Target="http://online.zakon.kz/Document/?doc_id=31575252" TargetMode="External"/><Relationship Id="rId2040" Type="http://schemas.openxmlformats.org/officeDocument/2006/relationships/hyperlink" Target="http://online.zakon.kz/Document/?doc_id=35238267" TargetMode="External"/><Relationship Id="rId2138" Type="http://schemas.openxmlformats.org/officeDocument/2006/relationships/hyperlink" Target="http://online.zakon.kz/Document/?doc_id=1005029" TargetMode="External"/><Relationship Id="rId664" Type="http://schemas.openxmlformats.org/officeDocument/2006/relationships/hyperlink" Target="http://online.zakon.kz/Document/?doc_id=31575252" TargetMode="External"/><Relationship Id="rId871" Type="http://schemas.openxmlformats.org/officeDocument/2006/relationships/hyperlink" Target="http://online.zakon.kz/Document/?doc_id=31575252" TargetMode="External"/><Relationship Id="rId969" Type="http://schemas.openxmlformats.org/officeDocument/2006/relationships/hyperlink" Target="http://online.zakon.kz/Document/?doc_id=31575252" TargetMode="External"/><Relationship Id="rId1599" Type="http://schemas.openxmlformats.org/officeDocument/2006/relationships/hyperlink" Target="http://online.zakon.kz/Document/?doc_id=1052509" TargetMode="External"/><Relationship Id="rId2345" Type="http://schemas.openxmlformats.org/officeDocument/2006/relationships/hyperlink" Target="http://online.zakon.kz/Document/?doc_id=39427968" TargetMode="External"/><Relationship Id="rId317" Type="http://schemas.openxmlformats.org/officeDocument/2006/relationships/hyperlink" Target="http://online.zakon.kz/Document/?doc_id=35208987" TargetMode="External"/><Relationship Id="rId524" Type="http://schemas.openxmlformats.org/officeDocument/2006/relationships/hyperlink" Target="http://online.zakon.kz/Document/?doc_id=30058677" TargetMode="External"/><Relationship Id="rId731" Type="http://schemas.openxmlformats.org/officeDocument/2006/relationships/hyperlink" Target="http://online.zakon.kz/Document/?doc_id=35167041" TargetMode="External"/><Relationship Id="rId1154" Type="http://schemas.openxmlformats.org/officeDocument/2006/relationships/hyperlink" Target="http://online.zakon.kz/Document/?doc_id=33232261" TargetMode="External"/><Relationship Id="rId1361" Type="http://schemas.openxmlformats.org/officeDocument/2006/relationships/hyperlink" Target="http://online.zakon.kz/Document/?doc_id=31575252" TargetMode="External"/><Relationship Id="rId1459" Type="http://schemas.openxmlformats.org/officeDocument/2006/relationships/hyperlink" Target="http://online.zakon.kz/Document/?doc_id=31636528" TargetMode="External"/><Relationship Id="rId2205" Type="http://schemas.openxmlformats.org/officeDocument/2006/relationships/hyperlink" Target="http://online.zakon.kz/Document/?doc_id=39975530" TargetMode="External"/><Relationship Id="rId98" Type="http://schemas.openxmlformats.org/officeDocument/2006/relationships/hyperlink" Target="http://online.zakon.kz/Document/?doc_id=31575252" TargetMode="External"/><Relationship Id="rId829" Type="http://schemas.openxmlformats.org/officeDocument/2006/relationships/hyperlink" Target="http://online.zakon.kz/Document/?doc_id=33140604" TargetMode="External"/><Relationship Id="rId1014" Type="http://schemas.openxmlformats.org/officeDocument/2006/relationships/hyperlink" Target="http://online.zakon.kz/Document/?doc_id=31575252" TargetMode="External"/><Relationship Id="rId1221" Type="http://schemas.openxmlformats.org/officeDocument/2006/relationships/hyperlink" Target="http://online.zakon.kz/Document/?doc_id=31575252" TargetMode="External"/><Relationship Id="rId1666" Type="http://schemas.openxmlformats.org/officeDocument/2006/relationships/hyperlink" Target="http://online.zakon.kz/Document/?doc_id=33195418" TargetMode="External"/><Relationship Id="rId1873" Type="http://schemas.openxmlformats.org/officeDocument/2006/relationships/hyperlink" Target="http://online.zakon.kz/Document/?doc_id=39427968" TargetMode="External"/><Relationship Id="rId1319" Type="http://schemas.openxmlformats.org/officeDocument/2006/relationships/hyperlink" Target="http://online.zakon.kz/Document/?doc_id=31575252" TargetMode="External"/><Relationship Id="rId1526" Type="http://schemas.openxmlformats.org/officeDocument/2006/relationships/hyperlink" Target="http://online.zakon.kz/Document/?doc_id=33195418" TargetMode="External"/><Relationship Id="rId1733" Type="http://schemas.openxmlformats.org/officeDocument/2006/relationships/hyperlink" Target="http://online.zakon.kz/Document/?doc_id=31575252" TargetMode="External"/><Relationship Id="rId1940" Type="http://schemas.openxmlformats.org/officeDocument/2006/relationships/hyperlink" Target="http://online.zakon.kz/Document/?doc_id=31575252" TargetMode="External"/><Relationship Id="rId25" Type="http://schemas.openxmlformats.org/officeDocument/2006/relationships/hyperlink" Target="http://online.zakon.kz/Document/?doc_id=39975530" TargetMode="External"/><Relationship Id="rId1800" Type="http://schemas.openxmlformats.org/officeDocument/2006/relationships/hyperlink" Target="http://online.zakon.kz/Document/?doc_id=39427968" TargetMode="External"/><Relationship Id="rId174" Type="http://schemas.openxmlformats.org/officeDocument/2006/relationships/hyperlink" Target="http://online.zakon.kz/Document/?doc_id=1013901" TargetMode="External"/><Relationship Id="rId381" Type="http://schemas.openxmlformats.org/officeDocument/2006/relationships/hyperlink" Target="http://online.zakon.kz/Document/?doc_id=33076146" TargetMode="External"/><Relationship Id="rId2062" Type="http://schemas.openxmlformats.org/officeDocument/2006/relationships/hyperlink" Target="http://online.zakon.kz/Document/?doc_id=33076146" TargetMode="External"/><Relationship Id="rId241" Type="http://schemas.openxmlformats.org/officeDocument/2006/relationships/hyperlink" Target="http://online.zakon.kz/Document/?doc_id=31624683" TargetMode="External"/><Relationship Id="rId479" Type="http://schemas.openxmlformats.org/officeDocument/2006/relationships/hyperlink" Target="http://online.zakon.kz/Document/?doc_id=31575252" TargetMode="External"/><Relationship Id="rId686" Type="http://schemas.openxmlformats.org/officeDocument/2006/relationships/hyperlink" Target="http://online.zakon.kz/Document/?doc_id=39427968" TargetMode="External"/><Relationship Id="rId893" Type="http://schemas.openxmlformats.org/officeDocument/2006/relationships/hyperlink" Target="http://online.zakon.kz/Document/?doc_id=39975530" TargetMode="External"/><Relationship Id="rId339" Type="http://schemas.openxmlformats.org/officeDocument/2006/relationships/hyperlink" Target="http://online.zakon.kz/Document/?doc_id=39053613" TargetMode="External"/><Relationship Id="rId546" Type="http://schemas.openxmlformats.org/officeDocument/2006/relationships/hyperlink" Target="http://online.zakon.kz/Document/?doc_id=39053613" TargetMode="External"/><Relationship Id="rId753" Type="http://schemas.openxmlformats.org/officeDocument/2006/relationships/hyperlink" Target="http://online.zakon.kz/Document/?doc_id=39053613" TargetMode="External"/><Relationship Id="rId1176" Type="http://schemas.openxmlformats.org/officeDocument/2006/relationships/hyperlink" Target="http://online.zakon.kz/Document/?doc_id=31575252" TargetMode="External"/><Relationship Id="rId1383" Type="http://schemas.openxmlformats.org/officeDocument/2006/relationships/hyperlink" Target="http://online.zakon.kz/Document/?doc_id=31575252" TargetMode="External"/><Relationship Id="rId2227" Type="http://schemas.openxmlformats.org/officeDocument/2006/relationships/hyperlink" Target="http://online.zakon.kz/Document/?doc_id=35167041" TargetMode="External"/><Relationship Id="rId101" Type="http://schemas.openxmlformats.org/officeDocument/2006/relationships/hyperlink" Target="http://online.zakon.kz/Document/?doc_id=31575252" TargetMode="External"/><Relationship Id="rId406" Type="http://schemas.openxmlformats.org/officeDocument/2006/relationships/hyperlink" Target="http://online.zakon.kz/Document/?doc_id=30927376" TargetMode="External"/><Relationship Id="rId960" Type="http://schemas.openxmlformats.org/officeDocument/2006/relationships/hyperlink" Target="http://online.zakon.kz/Document/?doc_id=31575252" TargetMode="External"/><Relationship Id="rId1036" Type="http://schemas.openxmlformats.org/officeDocument/2006/relationships/hyperlink" Target="http://online.zakon.kz/Document/?doc_id=31575252" TargetMode="External"/><Relationship Id="rId1243" Type="http://schemas.openxmlformats.org/officeDocument/2006/relationships/hyperlink" Target="http://online.zakon.kz/Document/?doc_id=31575252" TargetMode="External"/><Relationship Id="rId1590" Type="http://schemas.openxmlformats.org/officeDocument/2006/relationships/hyperlink" Target="http://online.zakon.kz/Document/?doc_id=37099025" TargetMode="External"/><Relationship Id="rId1688" Type="http://schemas.openxmlformats.org/officeDocument/2006/relationships/hyperlink" Target="http://online.zakon.kz/Document/?doc_id=1035464" TargetMode="External"/><Relationship Id="rId1895" Type="http://schemas.openxmlformats.org/officeDocument/2006/relationships/hyperlink" Target="http://online.zakon.kz/Document/?doc_id=33076146" TargetMode="External"/><Relationship Id="rId613" Type="http://schemas.openxmlformats.org/officeDocument/2006/relationships/hyperlink" Target="http://online.zakon.kz/Document/?doc_id=33808341" TargetMode="External"/><Relationship Id="rId820" Type="http://schemas.openxmlformats.org/officeDocument/2006/relationships/hyperlink" Target="http://online.zakon.kz/Document/?doc_id=38147264" TargetMode="External"/><Relationship Id="rId918" Type="http://schemas.openxmlformats.org/officeDocument/2006/relationships/hyperlink" Target="http://online.zakon.kz/Document/?doc_id=31575252" TargetMode="External"/><Relationship Id="rId1450" Type="http://schemas.openxmlformats.org/officeDocument/2006/relationships/hyperlink" Target="http://online.zakon.kz/Document/?doc_id=35167041" TargetMode="External"/><Relationship Id="rId1548" Type="http://schemas.openxmlformats.org/officeDocument/2006/relationships/hyperlink" Target="http://online.zakon.kz/Document/?doc_id=35167041" TargetMode="External"/><Relationship Id="rId1755" Type="http://schemas.openxmlformats.org/officeDocument/2006/relationships/hyperlink" Target="http://online.zakon.kz/Document/?doc_id=1030850" TargetMode="External"/><Relationship Id="rId1103" Type="http://schemas.openxmlformats.org/officeDocument/2006/relationships/hyperlink" Target="http://online.zakon.kz/Document/?doc_id=31575252" TargetMode="External"/><Relationship Id="rId1310" Type="http://schemas.openxmlformats.org/officeDocument/2006/relationships/hyperlink" Target="http://online.zakon.kz/Document/?doc_id=31575252" TargetMode="External"/><Relationship Id="rId1408" Type="http://schemas.openxmlformats.org/officeDocument/2006/relationships/hyperlink" Target="http://online.zakon.kz/Document/?doc_id=34199995" TargetMode="External"/><Relationship Id="rId1962" Type="http://schemas.openxmlformats.org/officeDocument/2006/relationships/hyperlink" Target="http://online.zakon.kz/Document/?doc_id=39975530" TargetMode="External"/><Relationship Id="rId47" Type="http://schemas.openxmlformats.org/officeDocument/2006/relationships/hyperlink" Target="http://online.zakon.kz/Document/?doc_id=35238267" TargetMode="External"/><Relationship Id="rId1615" Type="http://schemas.openxmlformats.org/officeDocument/2006/relationships/hyperlink" Target="http://online.zakon.kz/Document/?doc_id=37982115" TargetMode="External"/><Relationship Id="rId1822" Type="http://schemas.openxmlformats.org/officeDocument/2006/relationships/hyperlink" Target="http://online.zakon.kz/Document/?doc_id=39427968" TargetMode="External"/><Relationship Id="rId196" Type="http://schemas.openxmlformats.org/officeDocument/2006/relationships/hyperlink" Target="http://online.zakon.kz/Document/?doc_id=31624683" TargetMode="External"/><Relationship Id="rId2084" Type="http://schemas.openxmlformats.org/officeDocument/2006/relationships/hyperlink" Target="http://online.zakon.kz/Document/?doc_id=39427968" TargetMode="External"/><Relationship Id="rId2291" Type="http://schemas.openxmlformats.org/officeDocument/2006/relationships/hyperlink" Target="http://online.zakon.kz/Document/?doc_id=31249492" TargetMode="External"/><Relationship Id="rId263" Type="http://schemas.openxmlformats.org/officeDocument/2006/relationships/hyperlink" Target="http://online.zakon.kz/Document/?doc_id=35167041" TargetMode="External"/><Relationship Id="rId470" Type="http://schemas.openxmlformats.org/officeDocument/2006/relationships/hyperlink" Target="http://online.zakon.kz/Document/?doc_id=35167041" TargetMode="External"/><Relationship Id="rId2151" Type="http://schemas.openxmlformats.org/officeDocument/2006/relationships/hyperlink" Target="http://online.zakon.kz/Document/?doc_id=33512740" TargetMode="External"/><Relationship Id="rId123" Type="http://schemas.openxmlformats.org/officeDocument/2006/relationships/hyperlink" Target="http://online.zakon.kz/Document/?doc_id=31575252" TargetMode="External"/><Relationship Id="rId330" Type="http://schemas.openxmlformats.org/officeDocument/2006/relationships/hyperlink" Target="http://online.zakon.kz/Document/?doc_id=36764235" TargetMode="External"/><Relationship Id="rId568" Type="http://schemas.openxmlformats.org/officeDocument/2006/relationships/hyperlink" Target="http://online.zakon.kz/Document/?doc_id=31575252" TargetMode="External"/><Relationship Id="rId775" Type="http://schemas.openxmlformats.org/officeDocument/2006/relationships/hyperlink" Target="http://online.zakon.kz/Document/?doc_id=30617206" TargetMode="External"/><Relationship Id="rId982" Type="http://schemas.openxmlformats.org/officeDocument/2006/relationships/hyperlink" Target="http://online.zakon.kz/Document/?doc_id=31575252" TargetMode="External"/><Relationship Id="rId1198" Type="http://schemas.openxmlformats.org/officeDocument/2006/relationships/hyperlink" Target="http://online.zakon.kz/Document/?doc_id=31575252" TargetMode="External"/><Relationship Id="rId2011" Type="http://schemas.openxmlformats.org/officeDocument/2006/relationships/hyperlink" Target="http://online.zakon.kz/Document/?doc_id=33968956" TargetMode="External"/><Relationship Id="rId2249" Type="http://schemas.openxmlformats.org/officeDocument/2006/relationships/hyperlink" Target="http://online.zakon.kz/Document/?doc_id=31575252" TargetMode="External"/><Relationship Id="rId428" Type="http://schemas.openxmlformats.org/officeDocument/2006/relationships/hyperlink" Target="http://online.zakon.kz/Document/?doc_id=39517300" TargetMode="External"/><Relationship Id="rId635" Type="http://schemas.openxmlformats.org/officeDocument/2006/relationships/hyperlink" Target="http://online.zakon.kz/Document/?doc_id=39975530" TargetMode="External"/><Relationship Id="rId842" Type="http://schemas.openxmlformats.org/officeDocument/2006/relationships/hyperlink" Target="http://online.zakon.kz/Document/?doc_id=32126718" TargetMode="External"/><Relationship Id="rId1058" Type="http://schemas.openxmlformats.org/officeDocument/2006/relationships/hyperlink" Target="http://online.zakon.kz/Document/?doc_id=34803153" TargetMode="External"/><Relationship Id="rId1265" Type="http://schemas.openxmlformats.org/officeDocument/2006/relationships/hyperlink" Target="http://online.zakon.kz/Document/?doc_id=31636528" TargetMode="External"/><Relationship Id="rId1472" Type="http://schemas.openxmlformats.org/officeDocument/2006/relationships/hyperlink" Target="http://online.zakon.kz/Document/?doc_id=39053613" TargetMode="External"/><Relationship Id="rId2109" Type="http://schemas.openxmlformats.org/officeDocument/2006/relationships/hyperlink" Target="http://online.zakon.kz/Document/?doc_id=39053613" TargetMode="External"/><Relationship Id="rId2316" Type="http://schemas.openxmlformats.org/officeDocument/2006/relationships/hyperlink" Target="http://online.zakon.kz/Document/?doc_id=33076146" TargetMode="External"/><Relationship Id="rId702" Type="http://schemas.openxmlformats.org/officeDocument/2006/relationships/hyperlink" Target="http://online.zakon.kz/Document/?doc_id=39053613" TargetMode="External"/><Relationship Id="rId1125" Type="http://schemas.openxmlformats.org/officeDocument/2006/relationships/hyperlink" Target="http://online.zakon.kz/Document/?doc_id=31575252" TargetMode="External"/><Relationship Id="rId1332" Type="http://schemas.openxmlformats.org/officeDocument/2006/relationships/hyperlink" Target="http://online.zakon.kz/Document/?doc_id=31575252" TargetMode="External"/><Relationship Id="rId1777" Type="http://schemas.openxmlformats.org/officeDocument/2006/relationships/hyperlink" Target="http://online.zakon.kz/Document/?doc_id=33076146" TargetMode="External"/><Relationship Id="rId1984" Type="http://schemas.openxmlformats.org/officeDocument/2006/relationships/hyperlink" Target="http://online.zakon.kz/Document/?doc_id=38659500" TargetMode="External"/><Relationship Id="rId69" Type="http://schemas.openxmlformats.org/officeDocument/2006/relationships/hyperlink" Target="http://online.zakon.kz/Document/?doc_id=39975530" TargetMode="External"/><Relationship Id="rId1637" Type="http://schemas.openxmlformats.org/officeDocument/2006/relationships/hyperlink" Target="http://online.zakon.kz/Document/?doc_id=31575252" TargetMode="External"/><Relationship Id="rId1844" Type="http://schemas.openxmlformats.org/officeDocument/2006/relationships/hyperlink" Target="http://online.zakon.kz/Document/?doc_id=39427968" TargetMode="External"/><Relationship Id="rId1704" Type="http://schemas.openxmlformats.org/officeDocument/2006/relationships/hyperlink" Target="http://online.zakon.kz/Document/?doc_id=33968956" TargetMode="External"/><Relationship Id="rId285" Type="http://schemas.openxmlformats.org/officeDocument/2006/relationships/hyperlink" Target="http://online.zakon.kz/Document/?doc_id=39427968" TargetMode="External"/><Relationship Id="rId1911" Type="http://schemas.openxmlformats.org/officeDocument/2006/relationships/hyperlink" Target="http://online.zakon.kz/Document/?doc_id=34803153" TargetMode="External"/><Relationship Id="rId492" Type="http://schemas.openxmlformats.org/officeDocument/2006/relationships/hyperlink" Target="http://online.zakon.kz/Document/?doc_id=33140604" TargetMode="External"/><Relationship Id="rId797" Type="http://schemas.openxmlformats.org/officeDocument/2006/relationships/hyperlink" Target="http://online.zakon.kz/Document/?doc_id=33736800" TargetMode="External"/><Relationship Id="rId2173" Type="http://schemas.openxmlformats.org/officeDocument/2006/relationships/hyperlink" Target="http://online.zakon.kz/Document/?doc_id=33076146" TargetMode="External"/><Relationship Id="rId145" Type="http://schemas.openxmlformats.org/officeDocument/2006/relationships/hyperlink" Target="http://online.zakon.kz/Document/?doc_id=31575252" TargetMode="External"/><Relationship Id="rId352" Type="http://schemas.openxmlformats.org/officeDocument/2006/relationships/hyperlink" Target="http://online.zakon.kz/Document/?doc_id=39967377" TargetMode="External"/><Relationship Id="rId1287" Type="http://schemas.openxmlformats.org/officeDocument/2006/relationships/hyperlink" Target="http://online.zakon.kz/Document/?doc_id=34010504" TargetMode="External"/><Relationship Id="rId2033" Type="http://schemas.openxmlformats.org/officeDocument/2006/relationships/hyperlink" Target="http://online.zakon.kz/Document/?doc_id=35238267" TargetMode="External"/><Relationship Id="rId2240" Type="http://schemas.openxmlformats.org/officeDocument/2006/relationships/hyperlink" Target="http://online.zakon.kz/Document/?doc_id=39975530" TargetMode="External"/><Relationship Id="rId212" Type="http://schemas.openxmlformats.org/officeDocument/2006/relationships/hyperlink" Target="http://online.zakon.kz/Document/?doc_id=1012633" TargetMode="External"/><Relationship Id="rId657" Type="http://schemas.openxmlformats.org/officeDocument/2006/relationships/hyperlink" Target="http://online.zakon.kz/Document/?doc_id=36764235" TargetMode="External"/><Relationship Id="rId864" Type="http://schemas.openxmlformats.org/officeDocument/2006/relationships/hyperlink" Target="http://online.zakon.kz/Document/?doc_id=31575252" TargetMode="External"/><Relationship Id="rId1494" Type="http://schemas.openxmlformats.org/officeDocument/2006/relationships/hyperlink" Target="http://online.zakon.kz/Document/?doc_id=39053613" TargetMode="External"/><Relationship Id="rId1799" Type="http://schemas.openxmlformats.org/officeDocument/2006/relationships/hyperlink" Target="http://online.zakon.kz/Document/?doc_id=33076146" TargetMode="External"/><Relationship Id="rId2100" Type="http://schemas.openxmlformats.org/officeDocument/2006/relationships/hyperlink" Target="http://online.zakon.kz/Document/?doc_id=33195418" TargetMode="External"/><Relationship Id="rId2338" Type="http://schemas.openxmlformats.org/officeDocument/2006/relationships/hyperlink" Target="http://online.zakon.kz/Document/?doc_id=33968956" TargetMode="External"/><Relationship Id="rId517" Type="http://schemas.openxmlformats.org/officeDocument/2006/relationships/hyperlink" Target="http://online.zakon.kz/Document/?doc_id=32039193" TargetMode="External"/><Relationship Id="rId724" Type="http://schemas.openxmlformats.org/officeDocument/2006/relationships/hyperlink" Target="http://online.zakon.kz/Document/?doc_id=31575252" TargetMode="External"/><Relationship Id="rId931" Type="http://schemas.openxmlformats.org/officeDocument/2006/relationships/hyperlink" Target="http://online.zakon.kz/Document/?doc_id=31575252" TargetMode="External"/><Relationship Id="rId1147" Type="http://schemas.openxmlformats.org/officeDocument/2006/relationships/hyperlink" Target="http://online.zakon.kz/Document/?doc_id=31624683" TargetMode="External"/><Relationship Id="rId1354" Type="http://schemas.openxmlformats.org/officeDocument/2006/relationships/hyperlink" Target="http://online.zakon.kz/Document/?doc_id=33354739" TargetMode="External"/><Relationship Id="rId1561" Type="http://schemas.openxmlformats.org/officeDocument/2006/relationships/hyperlink" Target="http://online.zakon.kz/Document/?doc_id=39053613" TargetMode="External"/><Relationship Id="rId60" Type="http://schemas.openxmlformats.org/officeDocument/2006/relationships/hyperlink" Target="http://online.zakon.kz/Document/?doc_id=1018939" TargetMode="External"/><Relationship Id="rId1007" Type="http://schemas.openxmlformats.org/officeDocument/2006/relationships/hyperlink" Target="http://online.zakon.kz/Document/?doc_id=31636528" TargetMode="External"/><Relationship Id="rId1214" Type="http://schemas.openxmlformats.org/officeDocument/2006/relationships/hyperlink" Target="http://online.zakon.kz/Document/?doc_id=31575252" TargetMode="External"/><Relationship Id="rId1421" Type="http://schemas.openxmlformats.org/officeDocument/2006/relationships/hyperlink" Target="http://online.zakon.kz/Document/?doc_id=39427968" TargetMode="External"/><Relationship Id="rId1659" Type="http://schemas.openxmlformats.org/officeDocument/2006/relationships/hyperlink" Target="http://online.zakon.kz/Document/?doc_id=35238267" TargetMode="External"/><Relationship Id="rId1866" Type="http://schemas.openxmlformats.org/officeDocument/2006/relationships/hyperlink" Target="http://online.zakon.kz/Document/?doc_id=31575252" TargetMode="External"/><Relationship Id="rId1519" Type="http://schemas.openxmlformats.org/officeDocument/2006/relationships/hyperlink" Target="http://online.zakon.kz/Document/?doc_id=35167041" TargetMode="External"/><Relationship Id="rId1726" Type="http://schemas.openxmlformats.org/officeDocument/2006/relationships/hyperlink" Target="http://online.zakon.kz/Document/?doc_id=31575252" TargetMode="External"/><Relationship Id="rId1933" Type="http://schemas.openxmlformats.org/officeDocument/2006/relationships/hyperlink" Target="http://online.zakon.kz/Document/?doc_id=31575252" TargetMode="External"/><Relationship Id="rId18" Type="http://schemas.openxmlformats.org/officeDocument/2006/relationships/hyperlink" Target="http://online.zakon.kz/Document/?doc_id=33076146" TargetMode="External"/><Relationship Id="rId2195" Type="http://schemas.openxmlformats.org/officeDocument/2006/relationships/hyperlink" Target="http://online.zakon.kz/Document/?doc_id=31624683" TargetMode="External"/><Relationship Id="rId167" Type="http://schemas.openxmlformats.org/officeDocument/2006/relationships/hyperlink" Target="http://online.zakon.kz/Document/?doc_id=31624683" TargetMode="External"/><Relationship Id="rId374" Type="http://schemas.openxmlformats.org/officeDocument/2006/relationships/hyperlink" Target="http://online.zakon.kz/Document/?doc_id=39517300" TargetMode="External"/><Relationship Id="rId581" Type="http://schemas.openxmlformats.org/officeDocument/2006/relationships/hyperlink" Target="http://online.zakon.kz/Document/?doc_id=31575252" TargetMode="External"/><Relationship Id="rId2055" Type="http://schemas.openxmlformats.org/officeDocument/2006/relationships/hyperlink" Target="http://online.zakon.kz/Document/?doc_id=33380535" TargetMode="External"/><Relationship Id="rId2262" Type="http://schemas.openxmlformats.org/officeDocument/2006/relationships/hyperlink" Target="http://online.zakon.kz/Document/?doc_id=31575252" TargetMode="External"/><Relationship Id="rId234" Type="http://schemas.openxmlformats.org/officeDocument/2006/relationships/hyperlink" Target="http://online.zakon.kz/Document/?doc_id=33195418" TargetMode="External"/><Relationship Id="rId679" Type="http://schemas.openxmlformats.org/officeDocument/2006/relationships/hyperlink" Target="http://online.zakon.kz/Document/?doc_id=33808341" TargetMode="External"/><Relationship Id="rId886" Type="http://schemas.openxmlformats.org/officeDocument/2006/relationships/hyperlink" Target="http://online.zakon.kz/Document/?doc_id=36764235" TargetMode="External"/><Relationship Id="rId2" Type="http://schemas.microsoft.com/office/2007/relationships/stylesWithEffects" Target="stylesWithEffects.xml"/><Relationship Id="rId441" Type="http://schemas.openxmlformats.org/officeDocument/2006/relationships/hyperlink" Target="http://online.zakon.kz/Document/?doc_id=39427968" TargetMode="External"/><Relationship Id="rId539" Type="http://schemas.openxmlformats.org/officeDocument/2006/relationships/hyperlink" Target="http://online.zakon.kz/Document/?doc_id=33446197" TargetMode="External"/><Relationship Id="rId746" Type="http://schemas.openxmlformats.org/officeDocument/2006/relationships/hyperlink" Target="http://online.zakon.kz/Document/?doc_id=34803153" TargetMode="External"/><Relationship Id="rId1071" Type="http://schemas.openxmlformats.org/officeDocument/2006/relationships/hyperlink" Target="http://online.zakon.kz/Document/?doc_id=31575252" TargetMode="External"/><Relationship Id="rId1169" Type="http://schemas.openxmlformats.org/officeDocument/2006/relationships/hyperlink" Target="http://online.zakon.kz/Document/?doc_id=31575252" TargetMode="External"/><Relationship Id="rId1376" Type="http://schemas.openxmlformats.org/officeDocument/2006/relationships/hyperlink" Target="http://online.zakon.kz/Document/?doc_id=31624683" TargetMode="External"/><Relationship Id="rId1583" Type="http://schemas.openxmlformats.org/officeDocument/2006/relationships/hyperlink" Target="http://online.zakon.kz/Document/?doc_id=37032561" TargetMode="External"/><Relationship Id="rId2122" Type="http://schemas.openxmlformats.org/officeDocument/2006/relationships/hyperlink" Target="http://online.zakon.kz/Document/?doc_id=1030850" TargetMode="External"/><Relationship Id="rId301" Type="http://schemas.openxmlformats.org/officeDocument/2006/relationships/hyperlink" Target="http://online.zakon.kz/Document/?doc_id=35167041" TargetMode="External"/><Relationship Id="rId953" Type="http://schemas.openxmlformats.org/officeDocument/2006/relationships/hyperlink" Target="http://online.zakon.kz/Document/?doc_id=31575252" TargetMode="External"/><Relationship Id="rId1029" Type="http://schemas.openxmlformats.org/officeDocument/2006/relationships/hyperlink" Target="http://online.zakon.kz/Document/?doc_id=33736800" TargetMode="External"/><Relationship Id="rId1236" Type="http://schemas.openxmlformats.org/officeDocument/2006/relationships/hyperlink" Target="http://online.zakon.kz/Document/?doc_id=31575252" TargetMode="External"/><Relationship Id="rId1790" Type="http://schemas.openxmlformats.org/officeDocument/2006/relationships/hyperlink" Target="http://online.zakon.kz/Document/?doc_id=39427968" TargetMode="External"/><Relationship Id="rId1888" Type="http://schemas.openxmlformats.org/officeDocument/2006/relationships/hyperlink" Target="http://online.zakon.kz/Document/?doc_id=35238267" TargetMode="External"/><Relationship Id="rId82" Type="http://schemas.openxmlformats.org/officeDocument/2006/relationships/hyperlink" Target="http://online.zakon.kz/Document/?doc_id=30087167" TargetMode="External"/><Relationship Id="rId606" Type="http://schemas.openxmlformats.org/officeDocument/2006/relationships/hyperlink" Target="http://online.zakon.kz/Document/?doc_id=33808341" TargetMode="External"/><Relationship Id="rId813" Type="http://schemas.openxmlformats.org/officeDocument/2006/relationships/hyperlink" Target="http://online.zakon.kz/Document/?doc_id=31575252" TargetMode="External"/><Relationship Id="rId1443" Type="http://schemas.openxmlformats.org/officeDocument/2006/relationships/hyperlink" Target="http://online.zakon.kz/Document/?doc_id=31575252" TargetMode="External"/><Relationship Id="rId1650" Type="http://schemas.openxmlformats.org/officeDocument/2006/relationships/hyperlink" Target="http://online.zakon.kz/Document/?doc_id=35238267" TargetMode="External"/><Relationship Id="rId1748" Type="http://schemas.openxmlformats.org/officeDocument/2006/relationships/hyperlink" Target="http://online.zakon.kz/Document/?doc_id=32747406" TargetMode="External"/><Relationship Id="rId1303" Type="http://schemas.openxmlformats.org/officeDocument/2006/relationships/hyperlink" Target="http://online.zakon.kz/Document/?doc_id=31575252" TargetMode="External"/><Relationship Id="rId1510" Type="http://schemas.openxmlformats.org/officeDocument/2006/relationships/hyperlink" Target="http://online.zakon.kz/Document/?doc_id=32452090" TargetMode="External"/><Relationship Id="rId1955" Type="http://schemas.openxmlformats.org/officeDocument/2006/relationships/hyperlink" Target="http://online.zakon.kz/Document/?doc_id=33195418" TargetMode="External"/><Relationship Id="rId1608" Type="http://schemas.openxmlformats.org/officeDocument/2006/relationships/hyperlink" Target="http://online.zakon.kz/Document/?doc_id=31575252" TargetMode="External"/><Relationship Id="rId1815" Type="http://schemas.openxmlformats.org/officeDocument/2006/relationships/hyperlink" Target="http://online.zakon.kz/Document/?doc_id=33195418" TargetMode="External"/><Relationship Id="rId189" Type="http://schemas.openxmlformats.org/officeDocument/2006/relationships/hyperlink" Target="http://online.zakon.kz/Document/?doc_id=33968956" TargetMode="External"/><Relationship Id="rId396" Type="http://schemas.openxmlformats.org/officeDocument/2006/relationships/hyperlink" Target="http://online.zakon.kz/Document/?doc_id=30466908" TargetMode="External"/><Relationship Id="rId2077" Type="http://schemas.openxmlformats.org/officeDocument/2006/relationships/hyperlink" Target="http://online.zakon.kz/Document/?doc_id=39053613" TargetMode="External"/><Relationship Id="rId2284" Type="http://schemas.openxmlformats.org/officeDocument/2006/relationships/hyperlink" Target="http://online.zakon.kz/Document/?doc_id=33195418" TargetMode="External"/><Relationship Id="rId256" Type="http://schemas.openxmlformats.org/officeDocument/2006/relationships/hyperlink" Target="http://online.zakon.kz/Document/?doc_id=36529840" TargetMode="External"/><Relationship Id="rId463" Type="http://schemas.openxmlformats.org/officeDocument/2006/relationships/hyperlink" Target="http://online.zakon.kz/Document/?doc_id=33076146" TargetMode="External"/><Relationship Id="rId670" Type="http://schemas.openxmlformats.org/officeDocument/2006/relationships/hyperlink" Target="http://online.zakon.kz/Document/?doc_id=33736800" TargetMode="External"/><Relationship Id="rId1093" Type="http://schemas.openxmlformats.org/officeDocument/2006/relationships/hyperlink" Target="http://online.zakon.kz/Document/?doc_id=31575252" TargetMode="External"/><Relationship Id="rId2144" Type="http://schemas.openxmlformats.org/officeDocument/2006/relationships/hyperlink" Target="http://online.zakon.kz/Document/?doc_id=35167041" TargetMode="External"/><Relationship Id="rId2351" Type="http://schemas.openxmlformats.org/officeDocument/2006/relationships/hyperlink" Target="http://online.zakon.kz/Document/?doc_id=39975530" TargetMode="External"/><Relationship Id="rId116" Type="http://schemas.openxmlformats.org/officeDocument/2006/relationships/hyperlink" Target="http://online.zakon.kz/Document/?doc_id=31575252" TargetMode="External"/><Relationship Id="rId323" Type="http://schemas.openxmlformats.org/officeDocument/2006/relationships/hyperlink" Target="http://online.zakon.kz/Document/?doc_id=39427968" TargetMode="External"/><Relationship Id="rId530" Type="http://schemas.openxmlformats.org/officeDocument/2006/relationships/hyperlink" Target="http://online.zakon.kz/Document/?doc_id=39053613" TargetMode="External"/><Relationship Id="rId768" Type="http://schemas.openxmlformats.org/officeDocument/2006/relationships/hyperlink" Target="http://online.zakon.kz/Document/?doc_id=33968956" TargetMode="External"/><Relationship Id="rId975" Type="http://schemas.openxmlformats.org/officeDocument/2006/relationships/hyperlink" Target="http://online.zakon.kz/Document/?doc_id=31575252" TargetMode="External"/><Relationship Id="rId1160" Type="http://schemas.openxmlformats.org/officeDocument/2006/relationships/hyperlink" Target="http://online.zakon.kz/Document/?doc_id=31575252" TargetMode="External"/><Relationship Id="rId1398" Type="http://schemas.openxmlformats.org/officeDocument/2006/relationships/hyperlink" Target="http://online.zakon.kz/Document/?doc_id=31575252" TargetMode="External"/><Relationship Id="rId2004" Type="http://schemas.openxmlformats.org/officeDocument/2006/relationships/hyperlink" Target="http://online.zakon.kz/Document/?doc_id=33968956" TargetMode="External"/><Relationship Id="rId2211" Type="http://schemas.openxmlformats.org/officeDocument/2006/relationships/hyperlink" Target="http://online.zakon.kz/Document/?doc_id=33195418" TargetMode="External"/><Relationship Id="rId628" Type="http://schemas.openxmlformats.org/officeDocument/2006/relationships/hyperlink" Target="http://online.zakon.kz/Document/?doc_id=34803153" TargetMode="External"/><Relationship Id="rId835" Type="http://schemas.openxmlformats.org/officeDocument/2006/relationships/hyperlink" Target="http://online.zakon.kz/Document/?doc_id=32910969" TargetMode="External"/><Relationship Id="rId1258" Type="http://schemas.openxmlformats.org/officeDocument/2006/relationships/hyperlink" Target="http://online.zakon.kz/Document/?doc_id=31624683" TargetMode="External"/><Relationship Id="rId1465" Type="http://schemas.openxmlformats.org/officeDocument/2006/relationships/hyperlink" Target="http://online.zakon.kz/Document/?doc_id=33736800" TargetMode="External"/><Relationship Id="rId1672" Type="http://schemas.openxmlformats.org/officeDocument/2006/relationships/hyperlink" Target="http://online.zakon.kz/Document/?doc_id=31575252" TargetMode="External"/><Relationship Id="rId2309" Type="http://schemas.openxmlformats.org/officeDocument/2006/relationships/hyperlink" Target="http://online.zakon.kz/Document/?doc_id=33968956" TargetMode="External"/><Relationship Id="rId1020" Type="http://schemas.openxmlformats.org/officeDocument/2006/relationships/hyperlink" Target="http://online.zakon.kz/Document/?doc_id=31575252" TargetMode="External"/><Relationship Id="rId1118" Type="http://schemas.openxmlformats.org/officeDocument/2006/relationships/hyperlink" Target="http://online.zakon.kz/Document/?doc_id=31575252" TargetMode="External"/><Relationship Id="rId1325" Type="http://schemas.openxmlformats.org/officeDocument/2006/relationships/hyperlink" Target="http://online.zakon.kz/Document/?doc_id=31575252" TargetMode="External"/><Relationship Id="rId1532" Type="http://schemas.openxmlformats.org/officeDocument/2006/relationships/hyperlink" Target="http://online.zakon.kz/Document/?doc_id=35167041" TargetMode="External"/><Relationship Id="rId1977" Type="http://schemas.openxmlformats.org/officeDocument/2006/relationships/hyperlink" Target="http://online.zakon.kz/Document/?doc_id=35238267" TargetMode="External"/><Relationship Id="rId902" Type="http://schemas.openxmlformats.org/officeDocument/2006/relationships/hyperlink" Target="http://online.zakon.kz/Document/?doc_id=31575252" TargetMode="External"/><Relationship Id="rId1837" Type="http://schemas.openxmlformats.org/officeDocument/2006/relationships/hyperlink" Target="http://online.zakon.kz/Document/?doc_id=33076146" TargetMode="External"/><Relationship Id="rId31" Type="http://schemas.openxmlformats.org/officeDocument/2006/relationships/hyperlink" Target="http://online.zakon.kz/Document/?doc_id=30042843" TargetMode="External"/><Relationship Id="rId2099" Type="http://schemas.openxmlformats.org/officeDocument/2006/relationships/hyperlink" Target="http://online.zakon.kz/Document/?doc_id=39975530" TargetMode="External"/><Relationship Id="rId180" Type="http://schemas.openxmlformats.org/officeDocument/2006/relationships/hyperlink" Target="http://online.zakon.kz/Document/?doc_id=1013901" TargetMode="External"/><Relationship Id="rId278" Type="http://schemas.openxmlformats.org/officeDocument/2006/relationships/hyperlink" Target="http://online.zakon.kz/Document/?doc_id=39053613" TargetMode="External"/><Relationship Id="rId1904" Type="http://schemas.openxmlformats.org/officeDocument/2006/relationships/hyperlink" Target="http://online.zakon.kz/Document/?doc_id=31575252" TargetMode="External"/><Relationship Id="rId485" Type="http://schemas.openxmlformats.org/officeDocument/2006/relationships/hyperlink" Target="http://online.zakon.kz/Document/?doc_id=39975530" TargetMode="External"/><Relationship Id="rId692" Type="http://schemas.openxmlformats.org/officeDocument/2006/relationships/hyperlink" Target="http://online.zakon.kz/Document/?doc_id=30798839" TargetMode="External"/><Relationship Id="rId2166" Type="http://schemas.openxmlformats.org/officeDocument/2006/relationships/hyperlink" Target="http://online.zakon.kz/Document/?doc_id=34803153" TargetMode="External"/><Relationship Id="rId138" Type="http://schemas.openxmlformats.org/officeDocument/2006/relationships/hyperlink" Target="http://online.zakon.kz/Document/?doc_id=31575252" TargetMode="External"/><Relationship Id="rId345" Type="http://schemas.openxmlformats.org/officeDocument/2006/relationships/hyperlink" Target="http://online.zakon.kz/Document/?doc_id=33024087" TargetMode="External"/><Relationship Id="rId552" Type="http://schemas.openxmlformats.org/officeDocument/2006/relationships/hyperlink" Target="http://online.zakon.kz/Document/?doc_id=30548283" TargetMode="External"/><Relationship Id="rId997" Type="http://schemas.openxmlformats.org/officeDocument/2006/relationships/hyperlink" Target="http://online.zakon.kz/Document/?doc_id=31575252" TargetMode="External"/><Relationship Id="rId1182" Type="http://schemas.openxmlformats.org/officeDocument/2006/relationships/hyperlink" Target="http://online.zakon.kz/Document/?doc_id=31575252" TargetMode="External"/><Relationship Id="rId2026" Type="http://schemas.openxmlformats.org/officeDocument/2006/relationships/hyperlink" Target="http://online.zakon.kz/Document/?doc_id=35238267" TargetMode="External"/><Relationship Id="rId2233" Type="http://schemas.openxmlformats.org/officeDocument/2006/relationships/hyperlink" Target="http://online.zakon.kz/Document/?doc_id=39895477" TargetMode="External"/><Relationship Id="rId205" Type="http://schemas.openxmlformats.org/officeDocument/2006/relationships/hyperlink" Target="http://online.zakon.kz/Document/?doc_id=33736800" TargetMode="External"/><Relationship Id="rId412" Type="http://schemas.openxmlformats.org/officeDocument/2006/relationships/hyperlink" Target="http://online.zakon.kz/Document/?doc_id=35238267" TargetMode="External"/><Relationship Id="rId857" Type="http://schemas.openxmlformats.org/officeDocument/2006/relationships/hyperlink" Target="http://online.zakon.kz/Document/?doc_id=31575252" TargetMode="External"/><Relationship Id="rId1042" Type="http://schemas.openxmlformats.org/officeDocument/2006/relationships/hyperlink" Target="http://online.zakon.kz/Document/?doc_id=31575252" TargetMode="External"/><Relationship Id="rId1487" Type="http://schemas.openxmlformats.org/officeDocument/2006/relationships/hyperlink" Target="http://online.zakon.kz/Document/?doc_id=31642834" TargetMode="External"/><Relationship Id="rId1694" Type="http://schemas.openxmlformats.org/officeDocument/2006/relationships/hyperlink" Target="http://online.zakon.kz/Document/?doc_id=33968956" TargetMode="External"/><Relationship Id="rId2300" Type="http://schemas.openxmlformats.org/officeDocument/2006/relationships/hyperlink" Target="http://online.zakon.kz/Document/?doc_id=31249492" TargetMode="External"/><Relationship Id="rId717" Type="http://schemas.openxmlformats.org/officeDocument/2006/relationships/hyperlink" Target="http://online.zakon.kz/Document/?doc_id=38515541" TargetMode="External"/><Relationship Id="rId924" Type="http://schemas.openxmlformats.org/officeDocument/2006/relationships/hyperlink" Target="http://online.zakon.kz/Document/?doc_id=31575252" TargetMode="External"/><Relationship Id="rId1347" Type="http://schemas.openxmlformats.org/officeDocument/2006/relationships/hyperlink" Target="http://online.zakon.kz/Document/?doc_id=31575252" TargetMode="External"/><Relationship Id="rId1554" Type="http://schemas.openxmlformats.org/officeDocument/2006/relationships/hyperlink" Target="http://online.zakon.kz/Document/?doc_id=33354739" TargetMode="External"/><Relationship Id="rId1761" Type="http://schemas.openxmlformats.org/officeDocument/2006/relationships/hyperlink" Target="http://online.zakon.kz/Document/?doc_id=35238267" TargetMode="External"/><Relationship Id="rId1999" Type="http://schemas.openxmlformats.org/officeDocument/2006/relationships/hyperlink" Target="http://online.zakon.kz/Document/?doc_id=33968956" TargetMode="External"/><Relationship Id="rId53" Type="http://schemas.openxmlformats.org/officeDocument/2006/relationships/hyperlink" Target="http://online.zakon.kz/Document/?doc_id=1005029" TargetMode="External"/><Relationship Id="rId1207" Type="http://schemas.openxmlformats.org/officeDocument/2006/relationships/hyperlink" Target="http://online.zakon.kz/Document/?doc_id=31575252" TargetMode="External"/><Relationship Id="rId1414" Type="http://schemas.openxmlformats.org/officeDocument/2006/relationships/hyperlink" Target="http://online.zakon.kz/Document/?doc_id=32452090" TargetMode="External"/><Relationship Id="rId1621" Type="http://schemas.openxmlformats.org/officeDocument/2006/relationships/hyperlink" Target="http://online.zakon.kz/Document/?doc_id=33195418" TargetMode="External"/><Relationship Id="rId1859" Type="http://schemas.openxmlformats.org/officeDocument/2006/relationships/hyperlink" Target="http://online.zakon.kz/Document/?doc_id=39975530" TargetMode="External"/><Relationship Id="rId1719" Type="http://schemas.openxmlformats.org/officeDocument/2006/relationships/hyperlink" Target="http://online.zakon.kz/Document/?doc_id=1052529" TargetMode="External"/><Relationship Id="rId1926" Type="http://schemas.openxmlformats.org/officeDocument/2006/relationships/hyperlink" Target="http://online.zakon.kz/Document/?doc_id=31575252" TargetMode="External"/><Relationship Id="rId2090" Type="http://schemas.openxmlformats.org/officeDocument/2006/relationships/hyperlink" Target="http://online.zakon.kz/Document/?doc_id=31575252" TargetMode="External"/><Relationship Id="rId2188" Type="http://schemas.openxmlformats.org/officeDocument/2006/relationships/hyperlink" Target="http://online.zakon.kz/Document/?doc_id=33195418" TargetMode="External"/><Relationship Id="rId367" Type="http://schemas.openxmlformats.org/officeDocument/2006/relationships/hyperlink" Target="http://online.zakon.kz/Document/?doc_id=35238267" TargetMode="External"/><Relationship Id="rId574" Type="http://schemas.openxmlformats.org/officeDocument/2006/relationships/hyperlink" Target="http://online.zakon.kz/Document/?doc_id=31575252" TargetMode="External"/><Relationship Id="rId2048" Type="http://schemas.openxmlformats.org/officeDocument/2006/relationships/hyperlink" Target="http://online.zakon.kz/Document/?doc_id=33968956" TargetMode="External"/><Relationship Id="rId2255" Type="http://schemas.openxmlformats.org/officeDocument/2006/relationships/hyperlink" Target="http://online.zakon.kz/Document/?doc_id=31575252" TargetMode="External"/><Relationship Id="rId227" Type="http://schemas.openxmlformats.org/officeDocument/2006/relationships/hyperlink" Target="http://online.zakon.kz/Document/?doc_id=31575252" TargetMode="External"/><Relationship Id="rId781" Type="http://schemas.openxmlformats.org/officeDocument/2006/relationships/hyperlink" Target="http://online.zakon.kz/Document/?doc_id=32981304" TargetMode="External"/><Relationship Id="rId879" Type="http://schemas.openxmlformats.org/officeDocument/2006/relationships/hyperlink" Target="http://online.zakon.kz/Document/?doc_id=31575252" TargetMode="External"/><Relationship Id="rId434" Type="http://schemas.openxmlformats.org/officeDocument/2006/relationships/hyperlink" Target="http://online.zakon.kz/Document/?doc_id=39427968" TargetMode="External"/><Relationship Id="rId641" Type="http://schemas.openxmlformats.org/officeDocument/2006/relationships/hyperlink" Target="http://online.zakon.kz/Document/?doc_id=35167041" TargetMode="External"/><Relationship Id="rId739" Type="http://schemas.openxmlformats.org/officeDocument/2006/relationships/hyperlink" Target="http://online.zakon.kz/Document/?doc_id=35167041" TargetMode="External"/><Relationship Id="rId1064" Type="http://schemas.openxmlformats.org/officeDocument/2006/relationships/hyperlink" Target="http://online.zakon.kz/Document/?doc_id=31575252" TargetMode="External"/><Relationship Id="rId1271" Type="http://schemas.openxmlformats.org/officeDocument/2006/relationships/hyperlink" Target="http://online.zakon.kz/Document/?doc_id=31575252" TargetMode="External"/><Relationship Id="rId1369" Type="http://schemas.openxmlformats.org/officeDocument/2006/relationships/hyperlink" Target="http://online.zakon.kz/Document/?doc_id=31636528" TargetMode="External"/><Relationship Id="rId1576" Type="http://schemas.openxmlformats.org/officeDocument/2006/relationships/hyperlink" Target="http://online.zakon.kz/Document/?doc_id=1052509" TargetMode="External"/><Relationship Id="rId2115" Type="http://schemas.openxmlformats.org/officeDocument/2006/relationships/hyperlink" Target="http://online.zakon.kz/Document/?doc_id=1030850" TargetMode="External"/><Relationship Id="rId2322" Type="http://schemas.openxmlformats.org/officeDocument/2006/relationships/hyperlink" Target="http://online.zakon.kz/Document/?doc_id=31624683" TargetMode="External"/><Relationship Id="rId501" Type="http://schemas.openxmlformats.org/officeDocument/2006/relationships/hyperlink" Target="http://online.zakon.kz/Document/?doc_id=35139169" TargetMode="External"/><Relationship Id="rId946" Type="http://schemas.openxmlformats.org/officeDocument/2006/relationships/hyperlink" Target="http://online.zakon.kz/Document/?doc_id=31575252" TargetMode="External"/><Relationship Id="rId1131" Type="http://schemas.openxmlformats.org/officeDocument/2006/relationships/hyperlink" Target="http://online.zakon.kz/Document/?doc_id=31575252" TargetMode="External"/><Relationship Id="rId1229" Type="http://schemas.openxmlformats.org/officeDocument/2006/relationships/hyperlink" Target="http://online.zakon.kz/Document/?doc_id=31575252" TargetMode="External"/><Relationship Id="rId1783" Type="http://schemas.openxmlformats.org/officeDocument/2006/relationships/hyperlink" Target="http://online.zakon.kz/Document/?doc_id=33076146" TargetMode="External"/><Relationship Id="rId1990" Type="http://schemas.openxmlformats.org/officeDocument/2006/relationships/hyperlink" Target="http://online.zakon.kz/Document/?doc_id=35238267" TargetMode="External"/><Relationship Id="rId75" Type="http://schemas.openxmlformats.org/officeDocument/2006/relationships/hyperlink" Target="http://online.zakon.kz/Document/?doc_id=39975530" TargetMode="External"/><Relationship Id="rId806" Type="http://schemas.openxmlformats.org/officeDocument/2006/relationships/hyperlink" Target="http://online.zakon.kz/Document/?doc_id=36529840" TargetMode="External"/><Relationship Id="rId1436" Type="http://schemas.openxmlformats.org/officeDocument/2006/relationships/hyperlink" Target="http://online.zakon.kz/Document/?link_id=1006480120" TargetMode="External"/><Relationship Id="rId1643" Type="http://schemas.openxmlformats.org/officeDocument/2006/relationships/hyperlink" Target="http://online.zakon.kz/Document/?doc_id=33968956" TargetMode="External"/><Relationship Id="rId1850" Type="http://schemas.openxmlformats.org/officeDocument/2006/relationships/hyperlink" Target="http://online.zakon.kz/Document/?doc_id=33076146" TargetMode="External"/><Relationship Id="rId1503" Type="http://schemas.openxmlformats.org/officeDocument/2006/relationships/hyperlink" Target="http://online.zakon.kz/Document/?doc_id=33354739" TargetMode="External"/><Relationship Id="rId1710" Type="http://schemas.openxmlformats.org/officeDocument/2006/relationships/hyperlink" Target="http://online.zakon.kz/Document/?doc_id=39975530" TargetMode="External"/><Relationship Id="rId1948" Type="http://schemas.openxmlformats.org/officeDocument/2006/relationships/hyperlink" Target="http://online.zakon.kz/Document/?doc_id=39975530" TargetMode="External"/><Relationship Id="rId291" Type="http://schemas.openxmlformats.org/officeDocument/2006/relationships/hyperlink" Target="http://online.zakon.kz/Document/?doc_id=35167041" TargetMode="External"/><Relationship Id="rId1808" Type="http://schemas.openxmlformats.org/officeDocument/2006/relationships/hyperlink" Target="http://online.zakon.kz/Document/?doc_id=39427968" TargetMode="External"/><Relationship Id="rId151" Type="http://schemas.openxmlformats.org/officeDocument/2006/relationships/hyperlink" Target="http://online.zakon.kz/Document/?doc_id=31636528" TargetMode="External"/><Relationship Id="rId389" Type="http://schemas.openxmlformats.org/officeDocument/2006/relationships/hyperlink" Target="http://online.zakon.kz/Document/?doc_id=39427968" TargetMode="External"/><Relationship Id="rId596" Type="http://schemas.openxmlformats.org/officeDocument/2006/relationships/hyperlink" Target="http://online.zakon.kz/Document/?doc_id=35167041" TargetMode="External"/><Relationship Id="rId2277" Type="http://schemas.openxmlformats.org/officeDocument/2006/relationships/hyperlink" Target="http://online.zakon.kz/Document/?doc_id=31249492" TargetMode="External"/><Relationship Id="rId249" Type="http://schemas.openxmlformats.org/officeDocument/2006/relationships/hyperlink" Target="http://online.zakon.kz/Document/?doc_id=39053613" TargetMode="External"/><Relationship Id="rId456" Type="http://schemas.openxmlformats.org/officeDocument/2006/relationships/hyperlink" Target="http://online.zakon.kz/Document/?doc_id=39427968" TargetMode="External"/><Relationship Id="rId663" Type="http://schemas.openxmlformats.org/officeDocument/2006/relationships/hyperlink" Target="http://online.zakon.kz/Document/?doc_id=31575252" TargetMode="External"/><Relationship Id="rId870" Type="http://schemas.openxmlformats.org/officeDocument/2006/relationships/hyperlink" Target="http://online.zakon.kz/Document/?doc_id=31575252" TargetMode="External"/><Relationship Id="rId1086" Type="http://schemas.openxmlformats.org/officeDocument/2006/relationships/hyperlink" Target="http://online.zakon.kz/Document/?doc_id=31575252" TargetMode="External"/><Relationship Id="rId1293" Type="http://schemas.openxmlformats.org/officeDocument/2006/relationships/hyperlink" Target="http://online.zakon.kz/Document/?doc_id=31575252" TargetMode="External"/><Relationship Id="rId2137" Type="http://schemas.openxmlformats.org/officeDocument/2006/relationships/hyperlink" Target="http://online.zakon.kz/Document/?doc_id=33512740" TargetMode="External"/><Relationship Id="rId2344" Type="http://schemas.openxmlformats.org/officeDocument/2006/relationships/hyperlink" Target="http://online.zakon.kz/Document/?doc_id=31636528" TargetMode="External"/><Relationship Id="rId109" Type="http://schemas.openxmlformats.org/officeDocument/2006/relationships/hyperlink" Target="http://online.zakon.kz/Document/?doc_id=31575252" TargetMode="External"/><Relationship Id="rId316" Type="http://schemas.openxmlformats.org/officeDocument/2006/relationships/hyperlink" Target="http://online.zakon.kz/Document/?doc_id=31320511" TargetMode="External"/><Relationship Id="rId523" Type="http://schemas.openxmlformats.org/officeDocument/2006/relationships/hyperlink" Target="http://online.zakon.kz/Document/?doc_id=33140604" TargetMode="External"/><Relationship Id="rId968" Type="http://schemas.openxmlformats.org/officeDocument/2006/relationships/hyperlink" Target="http://online.zakon.kz/Document/?doc_id=31575252" TargetMode="External"/><Relationship Id="rId1153" Type="http://schemas.openxmlformats.org/officeDocument/2006/relationships/hyperlink" Target="http://online.zakon.kz/Document/?doc_id=35139169" TargetMode="External"/><Relationship Id="rId1598" Type="http://schemas.openxmlformats.org/officeDocument/2006/relationships/hyperlink" Target="http://online.zakon.kz/Document/?doc_id=31636528" TargetMode="External"/><Relationship Id="rId2204" Type="http://schemas.openxmlformats.org/officeDocument/2006/relationships/hyperlink" Target="http://online.zakon.kz/Document/?doc_id=33195418" TargetMode="External"/><Relationship Id="rId97" Type="http://schemas.openxmlformats.org/officeDocument/2006/relationships/hyperlink" Target="http://online.zakon.kz/Document/?doc_id=31575252" TargetMode="External"/><Relationship Id="rId730" Type="http://schemas.openxmlformats.org/officeDocument/2006/relationships/hyperlink" Target="http://online.zakon.kz/Document/?doc_id=39053613" TargetMode="External"/><Relationship Id="rId828" Type="http://schemas.openxmlformats.org/officeDocument/2006/relationships/hyperlink" Target="http://online.zakon.kz/Document/?doc_id=39053613" TargetMode="External"/><Relationship Id="rId1013" Type="http://schemas.openxmlformats.org/officeDocument/2006/relationships/hyperlink" Target="http://online.zakon.kz/Document/?doc_id=31575252" TargetMode="External"/><Relationship Id="rId1360" Type="http://schemas.openxmlformats.org/officeDocument/2006/relationships/hyperlink" Target="http://online.zakon.kz/Document/?doc_id=31575252" TargetMode="External"/><Relationship Id="rId1458" Type="http://schemas.openxmlformats.org/officeDocument/2006/relationships/hyperlink" Target="http://online.zakon.kz/Document/?doc_id=31624683" TargetMode="External"/><Relationship Id="rId1665" Type="http://schemas.openxmlformats.org/officeDocument/2006/relationships/hyperlink" Target="http://online.zakon.kz/Document/?doc_id=39975530" TargetMode="External"/><Relationship Id="rId1872" Type="http://schemas.openxmlformats.org/officeDocument/2006/relationships/hyperlink" Target="http://online.zakon.kz/Document/?doc_id=33076146" TargetMode="External"/><Relationship Id="rId1220" Type="http://schemas.openxmlformats.org/officeDocument/2006/relationships/hyperlink" Target="http://online.zakon.kz/Document/?doc_id=31575252" TargetMode="External"/><Relationship Id="rId1318" Type="http://schemas.openxmlformats.org/officeDocument/2006/relationships/hyperlink" Target="http://online.zakon.kz/Document/?doc_id=31575252" TargetMode="External"/><Relationship Id="rId1525" Type="http://schemas.openxmlformats.org/officeDocument/2006/relationships/hyperlink" Target="http://online.zakon.kz/Document/?doc_id=39975530" TargetMode="External"/><Relationship Id="rId1732" Type="http://schemas.openxmlformats.org/officeDocument/2006/relationships/hyperlink" Target="http://online.zakon.kz/Document/?doc_id=31575252" TargetMode="External"/><Relationship Id="rId24" Type="http://schemas.openxmlformats.org/officeDocument/2006/relationships/hyperlink" Target="http://online.zakon.kz/Document/?doc_id=37451920" TargetMode="External"/><Relationship Id="rId2299" Type="http://schemas.openxmlformats.org/officeDocument/2006/relationships/hyperlink" Target="http://online.zakon.kz/Document/?doc_id=31761447" TargetMode="External"/><Relationship Id="rId173" Type="http://schemas.openxmlformats.org/officeDocument/2006/relationships/hyperlink" Target="http://online.zakon.kz/Document/?doc_id=1013901" TargetMode="External"/><Relationship Id="rId380" Type="http://schemas.openxmlformats.org/officeDocument/2006/relationships/hyperlink" Target="http://online.zakon.kz/Document/?doc_id=39427968" TargetMode="External"/><Relationship Id="rId2061" Type="http://schemas.openxmlformats.org/officeDocument/2006/relationships/hyperlink" Target="http://online.zakon.kz/Document/?doc_id=39427968" TargetMode="External"/><Relationship Id="rId240" Type="http://schemas.openxmlformats.org/officeDocument/2006/relationships/hyperlink" Target="http://online.zakon.kz/Document/?doc_id=39053613" TargetMode="External"/><Relationship Id="rId478" Type="http://schemas.openxmlformats.org/officeDocument/2006/relationships/hyperlink" Target="http://online.zakon.kz/Document/?doc_id=30548283" TargetMode="External"/><Relationship Id="rId685" Type="http://schemas.openxmlformats.org/officeDocument/2006/relationships/hyperlink" Target="http://online.zakon.kz/Document/?doc_id=39053613" TargetMode="External"/><Relationship Id="rId892" Type="http://schemas.openxmlformats.org/officeDocument/2006/relationships/hyperlink" Target="http://online.zakon.kz/Document/?doc_id=33232261" TargetMode="External"/><Relationship Id="rId2159" Type="http://schemas.openxmlformats.org/officeDocument/2006/relationships/hyperlink" Target="http://online.zakon.kz/Document/?doc_id=34803153" TargetMode="External"/><Relationship Id="rId2366" Type="http://schemas.openxmlformats.org/officeDocument/2006/relationships/theme" Target="theme/theme1.xml"/><Relationship Id="rId100" Type="http://schemas.openxmlformats.org/officeDocument/2006/relationships/hyperlink" Target="http://online.zakon.kz/Document/?doc_id=31575252" TargetMode="External"/><Relationship Id="rId338" Type="http://schemas.openxmlformats.org/officeDocument/2006/relationships/hyperlink" Target="http://online.zakon.kz/Document/?doc_id=35167041" TargetMode="External"/><Relationship Id="rId545" Type="http://schemas.openxmlformats.org/officeDocument/2006/relationships/hyperlink" Target="http://online.zakon.kz/Document/?doc_id=35167041" TargetMode="External"/><Relationship Id="rId752" Type="http://schemas.openxmlformats.org/officeDocument/2006/relationships/hyperlink" Target="http://online.zakon.kz/Document/?doc_id=35167041" TargetMode="External"/><Relationship Id="rId1175" Type="http://schemas.openxmlformats.org/officeDocument/2006/relationships/hyperlink" Target="http://online.zakon.kz/Document/?doc_id=31575252" TargetMode="External"/><Relationship Id="rId1382" Type="http://schemas.openxmlformats.org/officeDocument/2006/relationships/hyperlink" Target="http://online.zakon.kz/Document/?doc_id=31575252" TargetMode="External"/><Relationship Id="rId2019" Type="http://schemas.openxmlformats.org/officeDocument/2006/relationships/hyperlink" Target="http://online.zakon.kz/Document/?doc_id=33968956" TargetMode="External"/><Relationship Id="rId2226" Type="http://schemas.openxmlformats.org/officeDocument/2006/relationships/hyperlink" Target="http://online.zakon.kz/Document/?doc_id=33195418" TargetMode="External"/><Relationship Id="rId405" Type="http://schemas.openxmlformats.org/officeDocument/2006/relationships/hyperlink" Target="http://online.zakon.kz/Document/?doc_id=31575252" TargetMode="External"/><Relationship Id="rId612" Type="http://schemas.openxmlformats.org/officeDocument/2006/relationships/hyperlink" Target="http://online.zakon.kz/Document/?doc_id=36764235" TargetMode="External"/><Relationship Id="rId1035" Type="http://schemas.openxmlformats.org/officeDocument/2006/relationships/hyperlink" Target="http://online.zakon.kz/Document/?doc_id=31575252" TargetMode="External"/><Relationship Id="rId1242" Type="http://schemas.openxmlformats.org/officeDocument/2006/relationships/hyperlink" Target="http://online.zakon.kz/Document/?doc_id=31575252" TargetMode="External"/><Relationship Id="rId1687" Type="http://schemas.openxmlformats.org/officeDocument/2006/relationships/hyperlink" Target="http://online.zakon.kz/Document/?doc_id=33076146" TargetMode="External"/><Relationship Id="rId1894" Type="http://schemas.openxmlformats.org/officeDocument/2006/relationships/hyperlink" Target="http://online.zakon.kz/Document/?doc_id=39427968" TargetMode="External"/><Relationship Id="rId917" Type="http://schemas.openxmlformats.org/officeDocument/2006/relationships/hyperlink" Target="http://online.zakon.kz/Document/?doc_id=31575252" TargetMode="External"/><Relationship Id="rId1102" Type="http://schemas.openxmlformats.org/officeDocument/2006/relationships/hyperlink" Target="http://online.zakon.kz/Document/?doc_id=31575252" TargetMode="External"/><Relationship Id="rId1547" Type="http://schemas.openxmlformats.org/officeDocument/2006/relationships/hyperlink" Target="http://online.zakon.kz/Document/?doc_id=34933247" TargetMode="External"/><Relationship Id="rId1754" Type="http://schemas.openxmlformats.org/officeDocument/2006/relationships/hyperlink" Target="http://online.zakon.kz/Document/?doc_id=31221836" TargetMode="External"/><Relationship Id="rId1961" Type="http://schemas.openxmlformats.org/officeDocument/2006/relationships/hyperlink" Target="http://online.zakon.kz/Document/?doc_id=33736800" TargetMode="External"/><Relationship Id="rId46" Type="http://schemas.openxmlformats.org/officeDocument/2006/relationships/hyperlink" Target="http://online.zakon.kz/Document/?doc_id=33968956" TargetMode="External"/><Relationship Id="rId1407" Type="http://schemas.openxmlformats.org/officeDocument/2006/relationships/hyperlink" Target="http://online.zakon.kz/Document/?doc_id=31636528" TargetMode="External"/><Relationship Id="rId1614" Type="http://schemas.openxmlformats.org/officeDocument/2006/relationships/hyperlink" Target="http://online.zakon.kz/Document/?doc_id=34378940" TargetMode="External"/><Relationship Id="rId1821" Type="http://schemas.openxmlformats.org/officeDocument/2006/relationships/hyperlink" Target="http://online.zakon.kz/Document/?doc_id=1052509" TargetMode="External"/><Relationship Id="rId195" Type="http://schemas.openxmlformats.org/officeDocument/2006/relationships/hyperlink" Target="http://online.zakon.kz/Document/?link_id=1004933743" TargetMode="External"/><Relationship Id="rId1919" Type="http://schemas.openxmlformats.org/officeDocument/2006/relationships/hyperlink" Target="http://online.zakon.kz/Document/?doc_id=31575252" TargetMode="External"/><Relationship Id="rId2083" Type="http://schemas.openxmlformats.org/officeDocument/2006/relationships/hyperlink" Target="http://online.zakon.kz/Document/?doc_id=33076146" TargetMode="External"/><Relationship Id="rId2290" Type="http://schemas.openxmlformats.org/officeDocument/2006/relationships/hyperlink" Target="http://online.zakon.kz/Document/?doc_id=33736800" TargetMode="External"/><Relationship Id="rId262" Type="http://schemas.openxmlformats.org/officeDocument/2006/relationships/hyperlink" Target="http://online.zakon.kz/Document/?doc_id=39975530" TargetMode="External"/><Relationship Id="rId567" Type="http://schemas.openxmlformats.org/officeDocument/2006/relationships/hyperlink" Target="http://online.zakon.kz/Document/?doc_id=31575252" TargetMode="External"/><Relationship Id="rId1197" Type="http://schemas.openxmlformats.org/officeDocument/2006/relationships/hyperlink" Target="http://online.zakon.kz/Document/?doc_id=31575252" TargetMode="External"/><Relationship Id="rId2150" Type="http://schemas.openxmlformats.org/officeDocument/2006/relationships/hyperlink" Target="http://online.zakon.kz/Document/?doc_id=33079035" TargetMode="External"/><Relationship Id="rId2248" Type="http://schemas.openxmlformats.org/officeDocument/2006/relationships/hyperlink" Target="http://online.zakon.kz/Document/?doc_id=31575252" TargetMode="External"/><Relationship Id="rId122" Type="http://schemas.openxmlformats.org/officeDocument/2006/relationships/hyperlink" Target="http://online.zakon.kz/Document/?doc_id=31575252" TargetMode="External"/><Relationship Id="rId774" Type="http://schemas.openxmlformats.org/officeDocument/2006/relationships/hyperlink" Target="http://online.zakon.kz/Document/?doc_id=34329053" TargetMode="External"/><Relationship Id="rId981" Type="http://schemas.openxmlformats.org/officeDocument/2006/relationships/hyperlink" Target="http://online.zakon.kz/Document/?doc_id=31575252" TargetMode="External"/><Relationship Id="rId1057" Type="http://schemas.openxmlformats.org/officeDocument/2006/relationships/hyperlink" Target="http://online.zakon.kz/Document/?doc_id=31636528" TargetMode="External"/><Relationship Id="rId2010" Type="http://schemas.openxmlformats.org/officeDocument/2006/relationships/hyperlink" Target="http://online.zakon.kz/Document/?doc_id=35238267" TargetMode="External"/><Relationship Id="rId427" Type="http://schemas.openxmlformats.org/officeDocument/2006/relationships/hyperlink" Target="http://online.zakon.kz/Document/?doc_id=31489247" TargetMode="External"/><Relationship Id="rId634" Type="http://schemas.openxmlformats.org/officeDocument/2006/relationships/hyperlink" Target="http://online.zakon.kz/Document/?doc_id=33736800" TargetMode="External"/><Relationship Id="rId841" Type="http://schemas.openxmlformats.org/officeDocument/2006/relationships/hyperlink" Target="http://online.zakon.kz/Document/?doc_id=34205812" TargetMode="External"/><Relationship Id="rId1264" Type="http://schemas.openxmlformats.org/officeDocument/2006/relationships/hyperlink" Target="http://online.zakon.kz/Document/?doc_id=31624683" TargetMode="External"/><Relationship Id="rId1471" Type="http://schemas.openxmlformats.org/officeDocument/2006/relationships/hyperlink" Target="http://online.zakon.kz/Document/?doc_id=35167041" TargetMode="External"/><Relationship Id="rId1569" Type="http://schemas.openxmlformats.org/officeDocument/2006/relationships/hyperlink" Target="http://online.zakon.kz/Document/?doc_id=35238267" TargetMode="External"/><Relationship Id="rId2108" Type="http://schemas.openxmlformats.org/officeDocument/2006/relationships/hyperlink" Target="http://online.zakon.kz/Document/?doc_id=35167041" TargetMode="External"/><Relationship Id="rId2315" Type="http://schemas.openxmlformats.org/officeDocument/2006/relationships/hyperlink" Target="http://online.zakon.kz/Document/?doc_id=39427968" TargetMode="External"/><Relationship Id="rId701" Type="http://schemas.openxmlformats.org/officeDocument/2006/relationships/hyperlink" Target="http://online.zakon.kz/Document/?doc_id=35167041" TargetMode="External"/><Relationship Id="rId939" Type="http://schemas.openxmlformats.org/officeDocument/2006/relationships/hyperlink" Target="http://online.zakon.kz/Document/?doc_id=31575252" TargetMode="External"/><Relationship Id="rId1124" Type="http://schemas.openxmlformats.org/officeDocument/2006/relationships/hyperlink" Target="http://online.zakon.kz/Document/?doc_id=31575252" TargetMode="External"/><Relationship Id="rId1331" Type="http://schemas.openxmlformats.org/officeDocument/2006/relationships/hyperlink" Target="http://online.zakon.kz/Document/?doc_id=31575252" TargetMode="External"/><Relationship Id="rId1776" Type="http://schemas.openxmlformats.org/officeDocument/2006/relationships/hyperlink" Target="http://online.zakon.kz/Document/?doc_id=39427968" TargetMode="External"/><Relationship Id="rId1983" Type="http://schemas.openxmlformats.org/officeDocument/2006/relationships/hyperlink" Target="http://online.zakon.kz/Document/?doc_id=38659500" TargetMode="External"/><Relationship Id="rId68" Type="http://schemas.openxmlformats.org/officeDocument/2006/relationships/hyperlink" Target="http://online.zakon.kz/Document/?doc_id=35238267" TargetMode="External"/><Relationship Id="rId1429" Type="http://schemas.openxmlformats.org/officeDocument/2006/relationships/hyperlink" Target="http://online.zakon.kz/Document/?doc_id=33736800" TargetMode="External"/><Relationship Id="rId1636" Type="http://schemas.openxmlformats.org/officeDocument/2006/relationships/hyperlink" Target="http://online.zakon.kz/Document/?doc_id=31575252" TargetMode="External"/><Relationship Id="rId1843" Type="http://schemas.openxmlformats.org/officeDocument/2006/relationships/hyperlink" Target="http://online.zakon.kz/Document/?doc_id=31575252" TargetMode="External"/><Relationship Id="rId1703" Type="http://schemas.openxmlformats.org/officeDocument/2006/relationships/hyperlink" Target="http://online.zakon.kz/Document/?doc_id=30043034" TargetMode="External"/><Relationship Id="rId1910" Type="http://schemas.openxmlformats.org/officeDocument/2006/relationships/hyperlink" Target="http://online.zakon.kz/Document/?doc_id=31575252" TargetMode="External"/><Relationship Id="rId284" Type="http://schemas.openxmlformats.org/officeDocument/2006/relationships/hyperlink" Target="http://online.zakon.kz/Document/?doc_id=1005029" TargetMode="External"/><Relationship Id="rId491" Type="http://schemas.openxmlformats.org/officeDocument/2006/relationships/hyperlink" Target="http://online.zakon.kz/Document/?doc_id=36529840" TargetMode="External"/><Relationship Id="rId2172" Type="http://schemas.openxmlformats.org/officeDocument/2006/relationships/hyperlink" Target="http://online.zakon.kz/Document/?doc_id=39427968" TargetMode="External"/><Relationship Id="rId144" Type="http://schemas.openxmlformats.org/officeDocument/2006/relationships/hyperlink" Target="http://online.zakon.kz/Document/?doc_id=31575252" TargetMode="External"/><Relationship Id="rId589" Type="http://schemas.openxmlformats.org/officeDocument/2006/relationships/hyperlink" Target="http://online.zakon.kz/Document/?doc_id=1030850" TargetMode="External"/><Relationship Id="rId796" Type="http://schemas.openxmlformats.org/officeDocument/2006/relationships/hyperlink" Target="http://online.zakon.kz/Document/?doc_id=34803153" TargetMode="External"/><Relationship Id="rId351" Type="http://schemas.openxmlformats.org/officeDocument/2006/relationships/hyperlink" Target="http://online.zakon.kz/Document/?doc_id=1035463" TargetMode="External"/><Relationship Id="rId449" Type="http://schemas.openxmlformats.org/officeDocument/2006/relationships/hyperlink" Target="http://online.zakon.kz/Document/?doc_id=33968956" TargetMode="External"/><Relationship Id="rId656" Type="http://schemas.openxmlformats.org/officeDocument/2006/relationships/hyperlink" Target="http://online.zakon.kz/Document/?doc_id=33354739" TargetMode="External"/><Relationship Id="rId863" Type="http://schemas.openxmlformats.org/officeDocument/2006/relationships/hyperlink" Target="http://online.zakon.kz/Document/?doc_id=31575252" TargetMode="External"/><Relationship Id="rId1079" Type="http://schemas.openxmlformats.org/officeDocument/2006/relationships/hyperlink" Target="http://online.zakon.kz/Document/?doc_id=31575252" TargetMode="External"/><Relationship Id="rId1286" Type="http://schemas.openxmlformats.org/officeDocument/2006/relationships/hyperlink" Target="http://online.zakon.kz/Document/?doc_id=33195418" TargetMode="External"/><Relationship Id="rId1493" Type="http://schemas.openxmlformats.org/officeDocument/2006/relationships/hyperlink" Target="http://online.zakon.kz/Document/?doc_id=35167041" TargetMode="External"/><Relationship Id="rId2032" Type="http://schemas.openxmlformats.org/officeDocument/2006/relationships/hyperlink" Target="http://online.zakon.kz/Document/?doc_id=33968956" TargetMode="External"/><Relationship Id="rId2337" Type="http://schemas.openxmlformats.org/officeDocument/2006/relationships/hyperlink" Target="http://online.zakon.kz/Document/?doc_id=31575252" TargetMode="External"/><Relationship Id="rId211" Type="http://schemas.openxmlformats.org/officeDocument/2006/relationships/hyperlink" Target="http://online.zakon.kz/Document/?doc_id=33195418" TargetMode="External"/><Relationship Id="rId309" Type="http://schemas.openxmlformats.org/officeDocument/2006/relationships/hyperlink" Target="http://online.zakon.kz/Document/?doc_id=31624683" TargetMode="External"/><Relationship Id="rId516" Type="http://schemas.openxmlformats.org/officeDocument/2006/relationships/hyperlink" Target="http://online.zakon.kz/Document/?doc_id=34378940" TargetMode="External"/><Relationship Id="rId1146" Type="http://schemas.openxmlformats.org/officeDocument/2006/relationships/hyperlink" Target="http://online.zakon.kz/Document/?doc_id=33503818" TargetMode="External"/><Relationship Id="rId1798" Type="http://schemas.openxmlformats.org/officeDocument/2006/relationships/hyperlink" Target="http://online.zakon.kz/Document/?doc_id=39427968" TargetMode="External"/><Relationship Id="rId723" Type="http://schemas.openxmlformats.org/officeDocument/2006/relationships/hyperlink" Target="http://online.zakon.kz/Document/?doc_id=33195418" TargetMode="External"/><Relationship Id="rId930" Type="http://schemas.openxmlformats.org/officeDocument/2006/relationships/hyperlink" Target="http://online.zakon.kz/Document/?doc_id=31575252" TargetMode="External"/><Relationship Id="rId1006" Type="http://schemas.openxmlformats.org/officeDocument/2006/relationships/hyperlink" Target="http://online.zakon.kz/Document/?doc_id=31624683" TargetMode="External"/><Relationship Id="rId1353" Type="http://schemas.openxmlformats.org/officeDocument/2006/relationships/hyperlink" Target="http://online.zakon.kz/Document/?doc_id=31636528" TargetMode="External"/><Relationship Id="rId1560" Type="http://schemas.openxmlformats.org/officeDocument/2006/relationships/hyperlink" Target="http://online.zakon.kz/Document/?doc_id=35167041" TargetMode="External"/><Relationship Id="rId1658" Type="http://schemas.openxmlformats.org/officeDocument/2006/relationships/hyperlink" Target="http://online.zakon.kz/Document/?doc_id=33968956" TargetMode="External"/><Relationship Id="rId1865" Type="http://schemas.openxmlformats.org/officeDocument/2006/relationships/hyperlink" Target="http://online.zakon.kz/Document/?doc_id=31575252" TargetMode="External"/><Relationship Id="rId1213" Type="http://schemas.openxmlformats.org/officeDocument/2006/relationships/hyperlink" Target="http://online.zakon.kz/Document/?doc_id=31575252" TargetMode="External"/><Relationship Id="rId1420" Type="http://schemas.openxmlformats.org/officeDocument/2006/relationships/hyperlink" Target="http://online.zakon.kz/Document/?doc_id=33076146" TargetMode="External"/><Relationship Id="rId1518" Type="http://schemas.openxmlformats.org/officeDocument/2006/relationships/hyperlink" Target="http://online.zakon.kz/Document/?doc_id=31652864" TargetMode="External"/><Relationship Id="rId1725" Type="http://schemas.openxmlformats.org/officeDocument/2006/relationships/hyperlink" Target="http://online.zakon.kz/Document/?doc_id=35560532" TargetMode="External"/><Relationship Id="rId1932" Type="http://schemas.openxmlformats.org/officeDocument/2006/relationships/hyperlink" Target="http://online.zakon.kz/Document/?doc_id=31575252" TargetMode="External"/><Relationship Id="rId17" Type="http://schemas.openxmlformats.org/officeDocument/2006/relationships/hyperlink" Target="http://online.zakon.kz/Document/?doc_id=39427968" TargetMode="External"/><Relationship Id="rId2194" Type="http://schemas.openxmlformats.org/officeDocument/2006/relationships/hyperlink" Target="http://online.zakon.kz/Document/?doc_id=39517300" TargetMode="External"/><Relationship Id="rId166" Type="http://schemas.openxmlformats.org/officeDocument/2006/relationships/hyperlink" Target="http://online.zakon.kz/Document/?doc_id=37451920" TargetMode="External"/><Relationship Id="rId373" Type="http://schemas.openxmlformats.org/officeDocument/2006/relationships/hyperlink" Target="http://online.zakon.kz/Document/?doc_id=32981304" TargetMode="External"/><Relationship Id="rId580" Type="http://schemas.openxmlformats.org/officeDocument/2006/relationships/hyperlink" Target="http://online.zakon.kz/Document/?doc_id=31575252" TargetMode="External"/><Relationship Id="rId2054" Type="http://schemas.openxmlformats.org/officeDocument/2006/relationships/hyperlink" Target="http://online.zakon.kz/Document/?doc_id=33380535" TargetMode="External"/><Relationship Id="rId2261" Type="http://schemas.openxmlformats.org/officeDocument/2006/relationships/hyperlink" Target="http://online.zakon.kz/Document/?doc_id=33195418" TargetMode="External"/><Relationship Id="rId1" Type="http://schemas.openxmlformats.org/officeDocument/2006/relationships/styles" Target="styles.xml"/><Relationship Id="rId233" Type="http://schemas.openxmlformats.org/officeDocument/2006/relationships/hyperlink" Target="http://online.zakon.kz/Document/?doc_id=39975530" TargetMode="External"/><Relationship Id="rId440" Type="http://schemas.openxmlformats.org/officeDocument/2006/relationships/hyperlink" Target="http://online.zakon.kz/Document/?doc_id=34293654" TargetMode="External"/><Relationship Id="rId678" Type="http://schemas.openxmlformats.org/officeDocument/2006/relationships/hyperlink" Target="http://online.zakon.kz/Document/?doc_id=33195418" TargetMode="External"/><Relationship Id="rId885" Type="http://schemas.openxmlformats.org/officeDocument/2006/relationships/hyperlink" Target="http://online.zakon.kz/Document/?doc_id=33354739" TargetMode="External"/><Relationship Id="rId1070" Type="http://schemas.openxmlformats.org/officeDocument/2006/relationships/hyperlink" Target="http://online.zakon.kz/Document/?doc_id=31575252" TargetMode="External"/><Relationship Id="rId2121" Type="http://schemas.openxmlformats.org/officeDocument/2006/relationships/hyperlink" Target="http://online.zakon.kz/Document/?doc_id=37451920" TargetMode="External"/><Relationship Id="rId2359" Type="http://schemas.openxmlformats.org/officeDocument/2006/relationships/header" Target="header1.xml"/><Relationship Id="rId300" Type="http://schemas.openxmlformats.org/officeDocument/2006/relationships/hyperlink" Target="http://online.zakon.kz/Document/?doc_id=31636528" TargetMode="External"/><Relationship Id="rId538" Type="http://schemas.openxmlformats.org/officeDocument/2006/relationships/hyperlink" Target="http://online.zakon.kz/Document/?doc_id=33493374" TargetMode="External"/><Relationship Id="rId745" Type="http://schemas.openxmlformats.org/officeDocument/2006/relationships/hyperlink" Target="http://online.zakon.kz/Document/?doc_id=33076146" TargetMode="External"/><Relationship Id="rId952" Type="http://schemas.openxmlformats.org/officeDocument/2006/relationships/hyperlink" Target="http://online.zakon.kz/Document/?doc_id=31575252" TargetMode="External"/><Relationship Id="rId1168" Type="http://schemas.openxmlformats.org/officeDocument/2006/relationships/hyperlink" Target="http://online.zakon.kz/Document/?doc_id=31575252" TargetMode="External"/><Relationship Id="rId1375" Type="http://schemas.openxmlformats.org/officeDocument/2006/relationships/hyperlink" Target="http://online.zakon.kz/Document/?doc_id=31683443" TargetMode="External"/><Relationship Id="rId1582" Type="http://schemas.openxmlformats.org/officeDocument/2006/relationships/hyperlink" Target="http://online.zakon.kz/Document/?doc_id=33195418" TargetMode="External"/><Relationship Id="rId2219" Type="http://schemas.openxmlformats.org/officeDocument/2006/relationships/hyperlink" Target="http://online.zakon.kz/Document/?doc_id=39517300" TargetMode="External"/><Relationship Id="rId81" Type="http://schemas.openxmlformats.org/officeDocument/2006/relationships/hyperlink" Target="http://online.zakon.kz/Document/?doc_id=37513680" TargetMode="External"/><Relationship Id="rId605" Type="http://schemas.openxmlformats.org/officeDocument/2006/relationships/hyperlink" Target="http://online.zakon.kz/Document/?doc_id=33195418" TargetMode="External"/><Relationship Id="rId812" Type="http://schemas.openxmlformats.org/officeDocument/2006/relationships/hyperlink" Target="http://online.zakon.kz/Document/?doc_id=31886121" TargetMode="External"/><Relationship Id="rId1028" Type="http://schemas.openxmlformats.org/officeDocument/2006/relationships/hyperlink" Target="http://online.zakon.kz/Document/?doc_id=34803153" TargetMode="External"/><Relationship Id="rId1235" Type="http://schemas.openxmlformats.org/officeDocument/2006/relationships/hyperlink" Target="http://online.zakon.kz/Document/?doc_id=31575252" TargetMode="External"/><Relationship Id="rId1442" Type="http://schemas.openxmlformats.org/officeDocument/2006/relationships/hyperlink" Target="http://online.zakon.kz/Document/?doc_id=31615643" TargetMode="External"/><Relationship Id="rId1887" Type="http://schemas.openxmlformats.org/officeDocument/2006/relationships/hyperlink" Target="http://online.zakon.kz/Document/?doc_id=33968956" TargetMode="External"/><Relationship Id="rId1302" Type="http://schemas.openxmlformats.org/officeDocument/2006/relationships/hyperlink" Target="http://online.zakon.kz/Document/?doc_id=31575252" TargetMode="External"/><Relationship Id="rId1747" Type="http://schemas.openxmlformats.org/officeDocument/2006/relationships/hyperlink" Target="http://online.zakon.kz/Document/?doc_id=39427968" TargetMode="External"/><Relationship Id="rId1954" Type="http://schemas.openxmlformats.org/officeDocument/2006/relationships/hyperlink" Target="http://online.zakon.kz/Document/?doc_id=39975530" TargetMode="External"/><Relationship Id="rId39" Type="http://schemas.openxmlformats.org/officeDocument/2006/relationships/hyperlink" Target="http://online.zakon.kz/Document/?doc_id=35238267" TargetMode="External"/><Relationship Id="rId1607" Type="http://schemas.openxmlformats.org/officeDocument/2006/relationships/hyperlink" Target="http://online.zakon.kz/Document/?doc_id=37982115" TargetMode="External"/><Relationship Id="rId1814" Type="http://schemas.openxmlformats.org/officeDocument/2006/relationships/hyperlink" Target="http://online.zakon.kz/Document/?doc_id=39975530" TargetMode="External"/><Relationship Id="rId188" Type="http://schemas.openxmlformats.org/officeDocument/2006/relationships/hyperlink" Target="http://online.zakon.kz/Document/?doc_id=31636528" TargetMode="External"/><Relationship Id="rId395" Type="http://schemas.openxmlformats.org/officeDocument/2006/relationships/hyperlink" Target="http://online.zakon.kz/Document/?doc_id=35110250" TargetMode="External"/><Relationship Id="rId2076" Type="http://schemas.openxmlformats.org/officeDocument/2006/relationships/hyperlink" Target="http://online.zakon.kz/Document/?doc_id=35167041" TargetMode="External"/><Relationship Id="rId2283" Type="http://schemas.openxmlformats.org/officeDocument/2006/relationships/hyperlink" Target="http://online.zakon.kz/Document/?doc_id=39975530" TargetMode="External"/><Relationship Id="rId255" Type="http://schemas.openxmlformats.org/officeDocument/2006/relationships/hyperlink" Target="http://online.zakon.kz/Document/?doc_id=33446197" TargetMode="External"/><Relationship Id="rId462" Type="http://schemas.openxmlformats.org/officeDocument/2006/relationships/hyperlink" Target="http://online.zakon.kz/Document/?doc_id=39427968" TargetMode="External"/><Relationship Id="rId1092" Type="http://schemas.openxmlformats.org/officeDocument/2006/relationships/hyperlink" Target="http://online.zakon.kz/Document/?doc_id=31575252" TargetMode="External"/><Relationship Id="rId1397" Type="http://schemas.openxmlformats.org/officeDocument/2006/relationships/hyperlink" Target="http://online.zakon.kz/Document/?doc_id=33195418" TargetMode="External"/><Relationship Id="rId2143" Type="http://schemas.openxmlformats.org/officeDocument/2006/relationships/hyperlink" Target="http://online.zakon.kz/Document/?doc_id=33512740" TargetMode="External"/><Relationship Id="rId2350" Type="http://schemas.openxmlformats.org/officeDocument/2006/relationships/hyperlink" Target="http://online.zakon.kz/Document/?doc_id=1003158" TargetMode="External"/><Relationship Id="rId115" Type="http://schemas.openxmlformats.org/officeDocument/2006/relationships/hyperlink" Target="http://online.zakon.kz/Document/?doc_id=31575252" TargetMode="External"/><Relationship Id="rId322" Type="http://schemas.openxmlformats.org/officeDocument/2006/relationships/hyperlink" Target="http://online.zakon.kz/Document/?doc_id=33076146" TargetMode="External"/><Relationship Id="rId767" Type="http://schemas.openxmlformats.org/officeDocument/2006/relationships/hyperlink" Target="http://online.zakon.kz/Document/?doc_id=35238267" TargetMode="External"/><Relationship Id="rId974" Type="http://schemas.openxmlformats.org/officeDocument/2006/relationships/hyperlink" Target="http://online.zakon.kz/Document/?doc_id=31575252" TargetMode="External"/><Relationship Id="rId2003" Type="http://schemas.openxmlformats.org/officeDocument/2006/relationships/hyperlink" Target="http://online.zakon.kz/Document/?doc_id=38659500" TargetMode="External"/><Relationship Id="rId2210" Type="http://schemas.openxmlformats.org/officeDocument/2006/relationships/hyperlink" Target="http://online.zakon.kz/Document/?doc_id=39975530" TargetMode="External"/><Relationship Id="rId627" Type="http://schemas.openxmlformats.org/officeDocument/2006/relationships/hyperlink" Target="http://online.zakon.kz/Document/?doc_id=33808341" TargetMode="External"/><Relationship Id="rId834" Type="http://schemas.openxmlformats.org/officeDocument/2006/relationships/hyperlink" Target="http://online.zakon.kz/Document/?doc_id=31636528" TargetMode="External"/><Relationship Id="rId1257" Type="http://schemas.openxmlformats.org/officeDocument/2006/relationships/hyperlink" Target="http://online.zakon.kz/Document/?doc_id=31636528" TargetMode="External"/><Relationship Id="rId1464" Type="http://schemas.openxmlformats.org/officeDocument/2006/relationships/hyperlink" Target="http://online.zakon.kz/Document/?doc_id=34803153" TargetMode="External"/><Relationship Id="rId1671" Type="http://schemas.openxmlformats.org/officeDocument/2006/relationships/hyperlink" Target="http://online.zakon.kz/Document/?doc_id=31575252" TargetMode="External"/><Relationship Id="rId2308" Type="http://schemas.openxmlformats.org/officeDocument/2006/relationships/hyperlink" Target="http://online.zakon.kz/Document/?doc_id=35238267" TargetMode="External"/><Relationship Id="rId901" Type="http://schemas.openxmlformats.org/officeDocument/2006/relationships/hyperlink" Target="http://online.zakon.kz/Document/?doc_id=31575252" TargetMode="External"/><Relationship Id="rId1117" Type="http://schemas.openxmlformats.org/officeDocument/2006/relationships/hyperlink" Target="http://online.zakon.kz/Document/?doc_id=31575252" TargetMode="External"/><Relationship Id="rId1324" Type="http://schemas.openxmlformats.org/officeDocument/2006/relationships/hyperlink" Target="http://online.zakon.kz/Document/?doc_id=31575252" TargetMode="External"/><Relationship Id="rId1531" Type="http://schemas.openxmlformats.org/officeDocument/2006/relationships/hyperlink" Target="http://online.zakon.kz/Document/?doc_id=32452090" TargetMode="External"/><Relationship Id="rId1769" Type="http://schemas.openxmlformats.org/officeDocument/2006/relationships/hyperlink" Target="http://online.zakon.kz/Document/?doc_id=33076146" TargetMode="External"/><Relationship Id="rId1976" Type="http://schemas.openxmlformats.org/officeDocument/2006/relationships/hyperlink" Target="http://online.zakon.kz/Document/?doc_id=33968956" TargetMode="External"/><Relationship Id="rId30" Type="http://schemas.openxmlformats.org/officeDocument/2006/relationships/hyperlink" Target="http://online.zakon.kz/Document/?doc_id=31577399" TargetMode="External"/><Relationship Id="rId1629" Type="http://schemas.openxmlformats.org/officeDocument/2006/relationships/hyperlink" Target="http://online.zakon.kz/Document/?doc_id=31575252" TargetMode="External"/><Relationship Id="rId1836" Type="http://schemas.openxmlformats.org/officeDocument/2006/relationships/hyperlink" Target="http://online.zakon.kz/Document/?doc_id=39427968" TargetMode="External"/><Relationship Id="rId1903" Type="http://schemas.openxmlformats.org/officeDocument/2006/relationships/hyperlink" Target="http://online.zakon.kz/Document/?doc_id=31575252" TargetMode="External"/><Relationship Id="rId2098" Type="http://schemas.openxmlformats.org/officeDocument/2006/relationships/hyperlink" Target="http://online.zakon.kz/Document/?doc_id=33195418" TargetMode="External"/><Relationship Id="rId277" Type="http://schemas.openxmlformats.org/officeDocument/2006/relationships/hyperlink" Target="http://online.zakon.kz/Document/?doc_id=35167041" TargetMode="External"/><Relationship Id="rId484" Type="http://schemas.openxmlformats.org/officeDocument/2006/relationships/hyperlink" Target="http://online.zakon.kz/Document/?doc_id=30153452" TargetMode="External"/><Relationship Id="rId2165" Type="http://schemas.openxmlformats.org/officeDocument/2006/relationships/hyperlink" Target="http://online.zakon.kz/Document/?doc_id=33736800" TargetMode="External"/><Relationship Id="rId137" Type="http://schemas.openxmlformats.org/officeDocument/2006/relationships/hyperlink" Target="http://online.zakon.kz/Document/?doc_id=31575252" TargetMode="External"/><Relationship Id="rId344" Type="http://schemas.openxmlformats.org/officeDocument/2006/relationships/hyperlink" Target="http://online.zakon.kz/Document/?doc_id=33076146" TargetMode="External"/><Relationship Id="rId691" Type="http://schemas.openxmlformats.org/officeDocument/2006/relationships/hyperlink" Target="http://online.zakon.kz/Document/?doc_id=39053613" TargetMode="External"/><Relationship Id="rId789" Type="http://schemas.openxmlformats.org/officeDocument/2006/relationships/hyperlink" Target="http://online.zakon.kz/Document/?doc_id=1052509" TargetMode="External"/><Relationship Id="rId996" Type="http://schemas.openxmlformats.org/officeDocument/2006/relationships/hyperlink" Target="http://online.zakon.kz/Document/?doc_id=31575252" TargetMode="External"/><Relationship Id="rId2025" Type="http://schemas.openxmlformats.org/officeDocument/2006/relationships/hyperlink" Target="http://online.zakon.kz/Document/?doc_id=33968956" TargetMode="External"/><Relationship Id="rId551" Type="http://schemas.openxmlformats.org/officeDocument/2006/relationships/hyperlink" Target="http://online.zakon.kz/Document/?doc_id=39053613" TargetMode="External"/><Relationship Id="rId649" Type="http://schemas.openxmlformats.org/officeDocument/2006/relationships/hyperlink" Target="http://online.zakon.kz/Document/?doc_id=36764235" TargetMode="External"/><Relationship Id="rId856" Type="http://schemas.openxmlformats.org/officeDocument/2006/relationships/hyperlink" Target="http://online.zakon.kz/Document/?doc_id=31575252" TargetMode="External"/><Relationship Id="rId1181" Type="http://schemas.openxmlformats.org/officeDocument/2006/relationships/hyperlink" Target="http://online.zakon.kz/Document/?doc_id=31575252" TargetMode="External"/><Relationship Id="rId1279" Type="http://schemas.openxmlformats.org/officeDocument/2006/relationships/hyperlink" Target="http://online.zakon.kz/Document/?doc_id=34803153" TargetMode="External"/><Relationship Id="rId1486" Type="http://schemas.openxmlformats.org/officeDocument/2006/relationships/hyperlink" Target="http://online.zakon.kz/Document/?doc_id=33195418" TargetMode="External"/><Relationship Id="rId2232" Type="http://schemas.openxmlformats.org/officeDocument/2006/relationships/hyperlink" Target="http://online.zakon.kz/Document/?doc_id=31575252" TargetMode="External"/><Relationship Id="rId204" Type="http://schemas.openxmlformats.org/officeDocument/2006/relationships/hyperlink" Target="http://online.zakon.kz/Document/?doc_id=34803153" TargetMode="External"/><Relationship Id="rId411" Type="http://schemas.openxmlformats.org/officeDocument/2006/relationships/hyperlink" Target="http://online.zakon.kz/Document/?doc_id=33968956" TargetMode="External"/><Relationship Id="rId509" Type="http://schemas.openxmlformats.org/officeDocument/2006/relationships/hyperlink" Target="http://online.zakon.kz/Document/?doc_id=31642834" TargetMode="External"/><Relationship Id="rId1041" Type="http://schemas.openxmlformats.org/officeDocument/2006/relationships/hyperlink" Target="http://online.zakon.kz/Document/?doc_id=31575252" TargetMode="External"/><Relationship Id="rId1139" Type="http://schemas.openxmlformats.org/officeDocument/2006/relationships/hyperlink" Target="http://online.zakon.kz/Document/?doc_id=36810001" TargetMode="External"/><Relationship Id="rId1346" Type="http://schemas.openxmlformats.org/officeDocument/2006/relationships/hyperlink" Target="http://online.zakon.kz/Document/?doc_id=31575252" TargetMode="External"/><Relationship Id="rId1693" Type="http://schemas.openxmlformats.org/officeDocument/2006/relationships/hyperlink" Target="http://online.zakon.kz/Document/?doc_id=35238267" TargetMode="External"/><Relationship Id="rId1998" Type="http://schemas.openxmlformats.org/officeDocument/2006/relationships/hyperlink" Target="http://online.zakon.kz/Document/?doc_id=38659500" TargetMode="External"/><Relationship Id="rId716" Type="http://schemas.openxmlformats.org/officeDocument/2006/relationships/hyperlink" Target="http://online.zakon.kz/Document/?doc_id=32819136" TargetMode="External"/><Relationship Id="rId923" Type="http://schemas.openxmlformats.org/officeDocument/2006/relationships/hyperlink" Target="http://online.zakon.kz/Document/?doc_id=31575252" TargetMode="External"/><Relationship Id="rId1553" Type="http://schemas.openxmlformats.org/officeDocument/2006/relationships/hyperlink" Target="http://online.zakon.kz/Document/?doc_id=31636528" TargetMode="External"/><Relationship Id="rId1760" Type="http://schemas.openxmlformats.org/officeDocument/2006/relationships/hyperlink" Target="http://online.zakon.kz/Document/?doc_id=33968956" TargetMode="External"/><Relationship Id="rId1858" Type="http://schemas.openxmlformats.org/officeDocument/2006/relationships/hyperlink" Target="http://online.zakon.kz/Document/?doc_id=31636528" TargetMode="External"/><Relationship Id="rId52" Type="http://schemas.openxmlformats.org/officeDocument/2006/relationships/hyperlink" Target="http://online.zakon.kz/Document/?doc_id=1005029" TargetMode="External"/><Relationship Id="rId1206" Type="http://schemas.openxmlformats.org/officeDocument/2006/relationships/hyperlink" Target="http://online.zakon.kz/Document/?doc_id=31575252" TargetMode="External"/><Relationship Id="rId1413" Type="http://schemas.openxmlformats.org/officeDocument/2006/relationships/hyperlink" Target="http://online.zakon.kz/Document/?doc_id=35167041" TargetMode="External"/><Relationship Id="rId1620" Type="http://schemas.openxmlformats.org/officeDocument/2006/relationships/hyperlink" Target="http://online.zakon.kz/Document/?doc_id=39975530" TargetMode="External"/><Relationship Id="rId1718" Type="http://schemas.openxmlformats.org/officeDocument/2006/relationships/hyperlink" Target="http://online.zakon.kz/Document/?doc_id=33195418" TargetMode="External"/><Relationship Id="rId1925" Type="http://schemas.openxmlformats.org/officeDocument/2006/relationships/hyperlink" Target="http://online.zakon.kz/Document/?doc_id=36764235" TargetMode="External"/><Relationship Id="rId299" Type="http://schemas.openxmlformats.org/officeDocument/2006/relationships/hyperlink" Target="http://online.zakon.kz/Document/?doc_id=31624683" TargetMode="External"/><Relationship Id="rId2187" Type="http://schemas.openxmlformats.org/officeDocument/2006/relationships/hyperlink" Target="http://online.zakon.kz/Document/?doc_id=39975530" TargetMode="External"/><Relationship Id="rId159" Type="http://schemas.openxmlformats.org/officeDocument/2006/relationships/hyperlink" Target="http://online.zakon.kz/Document/?doc_id=31575252" TargetMode="External"/><Relationship Id="rId366" Type="http://schemas.openxmlformats.org/officeDocument/2006/relationships/hyperlink" Target="http://online.zakon.kz/Document/?doc_id=33968956" TargetMode="External"/><Relationship Id="rId573" Type="http://schemas.openxmlformats.org/officeDocument/2006/relationships/hyperlink" Target="http://online.zakon.kz/Document/?doc_id=31575252" TargetMode="External"/><Relationship Id="rId780" Type="http://schemas.openxmlformats.org/officeDocument/2006/relationships/hyperlink" Target="http://online.zakon.kz/Document/?doc_id=32981304" TargetMode="External"/><Relationship Id="rId2047" Type="http://schemas.openxmlformats.org/officeDocument/2006/relationships/hyperlink" Target="http://online.zakon.kz/Document/?doc_id=35238267" TargetMode="External"/><Relationship Id="rId2254" Type="http://schemas.openxmlformats.org/officeDocument/2006/relationships/hyperlink" Target="http://online.zakon.kz/Document/?doc_id=31575252" TargetMode="External"/><Relationship Id="rId226" Type="http://schemas.openxmlformats.org/officeDocument/2006/relationships/hyperlink" Target="http://online.zakon.kz/Document/?doc_id=31575252" TargetMode="External"/><Relationship Id="rId433" Type="http://schemas.openxmlformats.org/officeDocument/2006/relationships/hyperlink" Target="http://online.zakon.kz/Document/?doc_id=33195418" TargetMode="External"/><Relationship Id="rId878" Type="http://schemas.openxmlformats.org/officeDocument/2006/relationships/hyperlink" Target="http://online.zakon.kz/Document/?doc_id=31575252" TargetMode="External"/><Relationship Id="rId1063" Type="http://schemas.openxmlformats.org/officeDocument/2006/relationships/hyperlink" Target="http://online.zakon.kz/Document/?doc_id=31575252" TargetMode="External"/><Relationship Id="rId1270" Type="http://schemas.openxmlformats.org/officeDocument/2006/relationships/hyperlink" Target="http://online.zakon.kz/Document/?doc_id=32699402" TargetMode="External"/><Relationship Id="rId2114" Type="http://schemas.openxmlformats.org/officeDocument/2006/relationships/hyperlink" Target="http://online.zakon.kz/Document/?doc_id=1030850" TargetMode="External"/><Relationship Id="rId640" Type="http://schemas.openxmlformats.org/officeDocument/2006/relationships/hyperlink" Target="http://online.zakon.kz/Document/?doc_id=39053613" TargetMode="External"/><Relationship Id="rId738" Type="http://schemas.openxmlformats.org/officeDocument/2006/relationships/hyperlink" Target="http://online.zakon.kz/Document/?doc_id=33736800" TargetMode="External"/><Relationship Id="rId945" Type="http://schemas.openxmlformats.org/officeDocument/2006/relationships/hyperlink" Target="http://online.zakon.kz/Document/?doc_id=31575252" TargetMode="External"/><Relationship Id="rId1368" Type="http://schemas.openxmlformats.org/officeDocument/2006/relationships/hyperlink" Target="http://online.zakon.kz/Document/?doc_id=31624683" TargetMode="External"/><Relationship Id="rId1575" Type="http://schemas.openxmlformats.org/officeDocument/2006/relationships/hyperlink" Target="http://online.zakon.kz/Document/?doc_id=35741208" TargetMode="External"/><Relationship Id="rId1782" Type="http://schemas.openxmlformats.org/officeDocument/2006/relationships/hyperlink" Target="http://online.zakon.kz/Document/?doc_id=39427968" TargetMode="External"/><Relationship Id="rId2321" Type="http://schemas.openxmlformats.org/officeDocument/2006/relationships/hyperlink" Target="http://online.zakon.kz/Document/?doc_id=31636528" TargetMode="External"/><Relationship Id="rId74" Type="http://schemas.openxmlformats.org/officeDocument/2006/relationships/hyperlink" Target="http://online.zakon.kz/Document/?doc_id=33195418" TargetMode="External"/><Relationship Id="rId500" Type="http://schemas.openxmlformats.org/officeDocument/2006/relationships/hyperlink" Target="http://online.zakon.kz/Document/?doc_id=30058677" TargetMode="External"/><Relationship Id="rId805" Type="http://schemas.openxmlformats.org/officeDocument/2006/relationships/hyperlink" Target="http://online.zakon.kz/Document/?doc_id=33446197" TargetMode="External"/><Relationship Id="rId1130" Type="http://schemas.openxmlformats.org/officeDocument/2006/relationships/hyperlink" Target="http://online.zakon.kz/Document/?doc_id=31636528" TargetMode="External"/><Relationship Id="rId1228" Type="http://schemas.openxmlformats.org/officeDocument/2006/relationships/hyperlink" Target="http://online.zakon.kz/Document/?doc_id=31575252" TargetMode="External"/><Relationship Id="rId1435" Type="http://schemas.openxmlformats.org/officeDocument/2006/relationships/hyperlink" Target="http://online.zakon.kz/Document/?doc_id=35885663" TargetMode="External"/><Relationship Id="rId1642" Type="http://schemas.openxmlformats.org/officeDocument/2006/relationships/hyperlink" Target="http://online.zakon.kz/Document/?doc_id=33076146" TargetMode="External"/><Relationship Id="rId1947" Type="http://schemas.openxmlformats.org/officeDocument/2006/relationships/hyperlink" Target="http://online.zakon.kz/Document/?doc_id=34378940" TargetMode="External"/><Relationship Id="rId1502" Type="http://schemas.openxmlformats.org/officeDocument/2006/relationships/hyperlink" Target="http://online.zakon.kz/Document/?doc_id=39053613" TargetMode="External"/><Relationship Id="rId1807" Type="http://schemas.openxmlformats.org/officeDocument/2006/relationships/hyperlink" Target="http://online.zakon.kz/Document/?doc_id=33076146" TargetMode="External"/><Relationship Id="rId290" Type="http://schemas.openxmlformats.org/officeDocument/2006/relationships/hyperlink" Target="http://online.zakon.kz/Document/?doc_id=33195418" TargetMode="External"/><Relationship Id="rId388" Type="http://schemas.openxmlformats.org/officeDocument/2006/relationships/hyperlink" Target="http://online.zakon.kz/Document/?doc_id=33076146" TargetMode="External"/><Relationship Id="rId2069" Type="http://schemas.openxmlformats.org/officeDocument/2006/relationships/hyperlink" Target="http://online.zakon.kz/Document/?doc_id=35238267" TargetMode="External"/><Relationship Id="rId150" Type="http://schemas.openxmlformats.org/officeDocument/2006/relationships/hyperlink" Target="http://online.zakon.kz/Document/?doc_id=31624683" TargetMode="External"/><Relationship Id="rId595" Type="http://schemas.openxmlformats.org/officeDocument/2006/relationships/hyperlink" Target="http://online.zakon.kz/Document/?doc_id=33195418" TargetMode="External"/><Relationship Id="rId2276" Type="http://schemas.openxmlformats.org/officeDocument/2006/relationships/hyperlink" Target="http://online.zakon.kz/Document/?doc_id=31249492" TargetMode="External"/><Relationship Id="rId248" Type="http://schemas.openxmlformats.org/officeDocument/2006/relationships/hyperlink" Target="http://online.zakon.kz/Document/?doc_id=35167041" TargetMode="External"/><Relationship Id="rId455" Type="http://schemas.openxmlformats.org/officeDocument/2006/relationships/hyperlink" Target="http://online.zakon.kz/Document/?doc_id=33195418" TargetMode="External"/><Relationship Id="rId662" Type="http://schemas.openxmlformats.org/officeDocument/2006/relationships/hyperlink" Target="http://online.zakon.kz/Document/?doc_id=33736800" TargetMode="External"/><Relationship Id="rId1085" Type="http://schemas.openxmlformats.org/officeDocument/2006/relationships/hyperlink" Target="http://online.zakon.kz/Document/?doc_id=30916594" TargetMode="External"/><Relationship Id="rId1292" Type="http://schemas.openxmlformats.org/officeDocument/2006/relationships/hyperlink" Target="http://online.zakon.kz/Document/?doc_id=31575252" TargetMode="External"/><Relationship Id="rId2136" Type="http://schemas.openxmlformats.org/officeDocument/2006/relationships/hyperlink" Target="http://online.zakon.kz/Document/?doc_id=33079035" TargetMode="External"/><Relationship Id="rId2343" Type="http://schemas.openxmlformats.org/officeDocument/2006/relationships/hyperlink" Target="http://online.zakon.kz/Document/?doc_id=31609276" TargetMode="External"/><Relationship Id="rId108" Type="http://schemas.openxmlformats.org/officeDocument/2006/relationships/hyperlink" Target="http://online.zakon.kz/Document/?doc_id=31575252" TargetMode="External"/><Relationship Id="rId315" Type="http://schemas.openxmlformats.org/officeDocument/2006/relationships/hyperlink" Target="http://online.zakon.kz/Document/?doc_id=31636528" TargetMode="External"/><Relationship Id="rId522" Type="http://schemas.openxmlformats.org/officeDocument/2006/relationships/hyperlink" Target="http://online.zakon.kz/Document/?doc_id=36529840" TargetMode="External"/><Relationship Id="rId967" Type="http://schemas.openxmlformats.org/officeDocument/2006/relationships/hyperlink" Target="http://online.zakon.kz/Document/?doc_id=31575252" TargetMode="External"/><Relationship Id="rId1152" Type="http://schemas.openxmlformats.org/officeDocument/2006/relationships/hyperlink" Target="http://online.zakon.kz/Document/?doc_id=36764235" TargetMode="External"/><Relationship Id="rId1597" Type="http://schemas.openxmlformats.org/officeDocument/2006/relationships/hyperlink" Target="http://online.zakon.kz/Document/?doc_id=31624683" TargetMode="External"/><Relationship Id="rId2203" Type="http://schemas.openxmlformats.org/officeDocument/2006/relationships/hyperlink" Target="http://online.zakon.kz/Document/?doc_id=39975530" TargetMode="External"/><Relationship Id="rId96" Type="http://schemas.openxmlformats.org/officeDocument/2006/relationships/hyperlink" Target="http://online.zakon.kz/Document/?doc_id=31575252" TargetMode="External"/><Relationship Id="rId827" Type="http://schemas.openxmlformats.org/officeDocument/2006/relationships/hyperlink" Target="http://online.zakon.kz/Document/?doc_id=35167041" TargetMode="External"/><Relationship Id="rId1012" Type="http://schemas.openxmlformats.org/officeDocument/2006/relationships/hyperlink" Target="http://online.zakon.kz/Document/?doc_id=31575252" TargetMode="External"/><Relationship Id="rId1457" Type="http://schemas.openxmlformats.org/officeDocument/2006/relationships/hyperlink" Target="http://online.zakon.kz/Document/?doc_id=39053613" TargetMode="External"/><Relationship Id="rId1664" Type="http://schemas.openxmlformats.org/officeDocument/2006/relationships/hyperlink" Target="http://online.zakon.kz/Document/?doc_id=39321895" TargetMode="External"/><Relationship Id="rId1871" Type="http://schemas.openxmlformats.org/officeDocument/2006/relationships/hyperlink" Target="http://online.zakon.kz/Document/?doc_id=39427968" TargetMode="External"/><Relationship Id="rId1317" Type="http://schemas.openxmlformats.org/officeDocument/2006/relationships/hyperlink" Target="http://online.zakon.kz/Document/?doc_id=31575252" TargetMode="External"/><Relationship Id="rId1524" Type="http://schemas.openxmlformats.org/officeDocument/2006/relationships/hyperlink" Target="http://online.zakon.kz/Document/?doc_id=33736800" TargetMode="External"/><Relationship Id="rId1731" Type="http://schemas.openxmlformats.org/officeDocument/2006/relationships/hyperlink" Target="http://online.zakon.kz/Document/?doc_id=30058677" TargetMode="External"/><Relationship Id="rId1969" Type="http://schemas.openxmlformats.org/officeDocument/2006/relationships/hyperlink" Target="http://online.zakon.kz/Document/?doc_id=31761447" TargetMode="External"/><Relationship Id="rId23" Type="http://schemas.openxmlformats.org/officeDocument/2006/relationships/hyperlink" Target="http://online.zakon.kz/Document/?doc_id=32061061" TargetMode="External"/><Relationship Id="rId1829" Type="http://schemas.openxmlformats.org/officeDocument/2006/relationships/hyperlink" Target="http://online.zakon.kz/Document/?doc_id=39427968" TargetMode="External"/><Relationship Id="rId2298" Type="http://schemas.openxmlformats.org/officeDocument/2006/relationships/hyperlink" Target="http://online.zakon.kz/Document/?doc_id=36905951" TargetMode="External"/><Relationship Id="rId172" Type="http://schemas.openxmlformats.org/officeDocument/2006/relationships/hyperlink" Target="http://online.zakon.kz/Document/?doc_id=1005029" TargetMode="External"/><Relationship Id="rId477" Type="http://schemas.openxmlformats.org/officeDocument/2006/relationships/hyperlink" Target="http://online.zakon.kz/Document/?doc_id=33076146" TargetMode="External"/><Relationship Id="rId684" Type="http://schemas.openxmlformats.org/officeDocument/2006/relationships/hyperlink" Target="http://online.zakon.kz/Document/?doc_id=35167041" TargetMode="External"/><Relationship Id="rId2060" Type="http://schemas.openxmlformats.org/officeDocument/2006/relationships/hyperlink" Target="http://online.zakon.kz/Document/?doc_id=35238267" TargetMode="External"/><Relationship Id="rId2158" Type="http://schemas.openxmlformats.org/officeDocument/2006/relationships/hyperlink" Target="http://online.zakon.kz/Document/?doc_id=33076146" TargetMode="External"/><Relationship Id="rId2365" Type="http://schemas.openxmlformats.org/officeDocument/2006/relationships/fontTable" Target="fontTable.xml"/><Relationship Id="rId337" Type="http://schemas.openxmlformats.org/officeDocument/2006/relationships/hyperlink" Target="http://online.zakon.kz/Document/?doc_id=39053613" TargetMode="External"/><Relationship Id="rId891" Type="http://schemas.openxmlformats.org/officeDocument/2006/relationships/hyperlink" Target="http://online.zakon.kz/Document/?doc_id=35139169" TargetMode="External"/><Relationship Id="rId989" Type="http://schemas.openxmlformats.org/officeDocument/2006/relationships/hyperlink" Target="http://online.zakon.kz/Document/?doc_id=31575252" TargetMode="External"/><Relationship Id="rId2018" Type="http://schemas.openxmlformats.org/officeDocument/2006/relationships/hyperlink" Target="http://online.zakon.kz/Document/?doc_id=38659500" TargetMode="External"/><Relationship Id="rId544" Type="http://schemas.openxmlformats.org/officeDocument/2006/relationships/hyperlink" Target="http://online.zakon.kz/Document/?doc_id=31636528" TargetMode="External"/><Relationship Id="rId751" Type="http://schemas.openxmlformats.org/officeDocument/2006/relationships/hyperlink" Target="http://online.zakon.kz/Document/?doc_id=39053613" TargetMode="External"/><Relationship Id="rId849" Type="http://schemas.openxmlformats.org/officeDocument/2006/relationships/hyperlink" Target="http://online.zakon.kz/Document/?doc_id=31575252" TargetMode="External"/><Relationship Id="rId1174" Type="http://schemas.openxmlformats.org/officeDocument/2006/relationships/hyperlink" Target="http://online.zakon.kz/Document/?doc_id=31575252" TargetMode="External"/><Relationship Id="rId1381" Type="http://schemas.openxmlformats.org/officeDocument/2006/relationships/hyperlink" Target="http://online.zakon.kz/Document/?doc_id=31636528" TargetMode="External"/><Relationship Id="rId1479" Type="http://schemas.openxmlformats.org/officeDocument/2006/relationships/hyperlink" Target="http://online.zakon.kz/Document/?doc_id=33968956" TargetMode="External"/><Relationship Id="rId1686" Type="http://schemas.openxmlformats.org/officeDocument/2006/relationships/hyperlink" Target="http://online.zakon.kz/Document/?doc_id=39427968" TargetMode="External"/><Relationship Id="rId2225" Type="http://schemas.openxmlformats.org/officeDocument/2006/relationships/hyperlink" Target="http://online.zakon.kz/Document/?doc_id=39975530" TargetMode="External"/><Relationship Id="rId404" Type="http://schemas.openxmlformats.org/officeDocument/2006/relationships/hyperlink" Target="http://online.zakon.kz/Document/?doc_id=31575252" TargetMode="External"/><Relationship Id="rId611" Type="http://schemas.openxmlformats.org/officeDocument/2006/relationships/hyperlink" Target="http://online.zakon.kz/Document/?doc_id=33354739" TargetMode="External"/><Relationship Id="rId1034" Type="http://schemas.openxmlformats.org/officeDocument/2006/relationships/hyperlink" Target="http://online.zakon.kz/Document/?doc_id=31575252" TargetMode="External"/><Relationship Id="rId1241" Type="http://schemas.openxmlformats.org/officeDocument/2006/relationships/hyperlink" Target="http://online.zakon.kz/Document/?doc_id=31575252" TargetMode="External"/><Relationship Id="rId1339" Type="http://schemas.openxmlformats.org/officeDocument/2006/relationships/hyperlink" Target="http://online.zakon.kz/Document/?doc_id=31575252" TargetMode="External"/><Relationship Id="rId1893" Type="http://schemas.openxmlformats.org/officeDocument/2006/relationships/hyperlink" Target="http://online.zakon.kz/Document/?doc_id=31575252" TargetMode="External"/><Relationship Id="rId709" Type="http://schemas.openxmlformats.org/officeDocument/2006/relationships/hyperlink" Target="http://online.zakon.kz/Document/?doc_id=37285383" TargetMode="External"/><Relationship Id="rId916" Type="http://schemas.openxmlformats.org/officeDocument/2006/relationships/hyperlink" Target="http://online.zakon.kz/Document/?doc_id=31575252" TargetMode="External"/><Relationship Id="rId1101" Type="http://schemas.openxmlformats.org/officeDocument/2006/relationships/hyperlink" Target="http://online.zakon.kz/Document/?doc_id=31575252" TargetMode="External"/><Relationship Id="rId1546" Type="http://schemas.openxmlformats.org/officeDocument/2006/relationships/hyperlink" Target="http://online.zakon.kz/Document/?doc_id=32452090" TargetMode="External"/><Relationship Id="rId1753" Type="http://schemas.openxmlformats.org/officeDocument/2006/relationships/hyperlink" Target="http://online.zakon.kz/Document/?doc_id=1009698" TargetMode="External"/><Relationship Id="rId1960" Type="http://schemas.openxmlformats.org/officeDocument/2006/relationships/hyperlink" Target="http://online.zakon.kz/Document/?doc_id=34803153" TargetMode="External"/><Relationship Id="rId45" Type="http://schemas.openxmlformats.org/officeDocument/2006/relationships/hyperlink" Target="http://online.zakon.kz/Document/?doc_id=33736800" TargetMode="External"/><Relationship Id="rId1406" Type="http://schemas.openxmlformats.org/officeDocument/2006/relationships/hyperlink" Target="http://online.zakon.kz/Document/?doc_id=31624683" TargetMode="External"/><Relationship Id="rId1613" Type="http://schemas.openxmlformats.org/officeDocument/2006/relationships/hyperlink" Target="http://online.zakon.kz/Document/?doc_id=31326562" TargetMode="External"/><Relationship Id="rId1820" Type="http://schemas.openxmlformats.org/officeDocument/2006/relationships/hyperlink" Target="http://online.zakon.kz/Document/?doc_id=39517300" TargetMode="External"/><Relationship Id="rId194" Type="http://schemas.openxmlformats.org/officeDocument/2006/relationships/hyperlink" Target="http://online.zakon.kz/Document/?doc_id=33195418" TargetMode="External"/><Relationship Id="rId1918" Type="http://schemas.openxmlformats.org/officeDocument/2006/relationships/hyperlink" Target="http://online.zakon.kz/Document/?doc_id=33195418" TargetMode="External"/><Relationship Id="rId2082" Type="http://schemas.openxmlformats.org/officeDocument/2006/relationships/hyperlink" Target="http://online.zakon.kz/Document/?doc_id=39427968" TargetMode="External"/><Relationship Id="rId261" Type="http://schemas.openxmlformats.org/officeDocument/2006/relationships/hyperlink" Target="http://online.zakon.kz/Document/?doc_id=35167041" TargetMode="External"/><Relationship Id="rId499" Type="http://schemas.openxmlformats.org/officeDocument/2006/relationships/hyperlink" Target="http://online.zakon.kz/Document/?doc_id=33195418" TargetMode="External"/><Relationship Id="rId359" Type="http://schemas.openxmlformats.org/officeDocument/2006/relationships/hyperlink" Target="http://online.zakon.kz/Document/?doc_id=39053613" TargetMode="External"/><Relationship Id="rId566" Type="http://schemas.openxmlformats.org/officeDocument/2006/relationships/hyperlink" Target="http://online.zakon.kz/Document/?doc_id=31575252" TargetMode="External"/><Relationship Id="rId773" Type="http://schemas.openxmlformats.org/officeDocument/2006/relationships/hyperlink" Target="http://online.zakon.kz/Document/?doc_id=31575252" TargetMode="External"/><Relationship Id="rId1196" Type="http://schemas.openxmlformats.org/officeDocument/2006/relationships/hyperlink" Target="http://online.zakon.kz/Document/?doc_id=31575252" TargetMode="External"/><Relationship Id="rId2247" Type="http://schemas.openxmlformats.org/officeDocument/2006/relationships/hyperlink" Target="http://online.zakon.kz/Document/?doc_id=33195418" TargetMode="External"/><Relationship Id="rId121" Type="http://schemas.openxmlformats.org/officeDocument/2006/relationships/hyperlink" Target="http://online.zakon.kz/Document/?doc_id=31575252" TargetMode="External"/><Relationship Id="rId219" Type="http://schemas.openxmlformats.org/officeDocument/2006/relationships/hyperlink" Target="http://online.zakon.kz/Document/?doc_id=33736800" TargetMode="External"/><Relationship Id="rId426" Type="http://schemas.openxmlformats.org/officeDocument/2006/relationships/hyperlink" Target="http://online.zakon.kz/Document/?doc_id=1018939" TargetMode="External"/><Relationship Id="rId633" Type="http://schemas.openxmlformats.org/officeDocument/2006/relationships/hyperlink" Target="http://online.zakon.kz/Document/?doc_id=34803153" TargetMode="External"/><Relationship Id="rId980" Type="http://schemas.openxmlformats.org/officeDocument/2006/relationships/hyperlink" Target="http://online.zakon.kz/Document/?doc_id=31575252" TargetMode="External"/><Relationship Id="rId1056" Type="http://schemas.openxmlformats.org/officeDocument/2006/relationships/hyperlink" Target="http://online.zakon.kz/Document/?doc_id=31624683" TargetMode="External"/><Relationship Id="rId1263" Type="http://schemas.openxmlformats.org/officeDocument/2006/relationships/hyperlink" Target="http://online.zakon.kz/Document/?doc_id=31575252" TargetMode="External"/><Relationship Id="rId2107" Type="http://schemas.openxmlformats.org/officeDocument/2006/relationships/hyperlink" Target="http://online.zakon.kz/Document/?doc_id=33195418" TargetMode="External"/><Relationship Id="rId2314" Type="http://schemas.openxmlformats.org/officeDocument/2006/relationships/hyperlink" Target="http://online.zakon.kz/Document/?doc_id=31249492" TargetMode="External"/><Relationship Id="rId840" Type="http://schemas.openxmlformats.org/officeDocument/2006/relationships/hyperlink" Target="http://online.zakon.kz/Document/?doc_id=36764235" TargetMode="External"/><Relationship Id="rId938" Type="http://schemas.openxmlformats.org/officeDocument/2006/relationships/hyperlink" Target="http://online.zakon.kz/Document/?doc_id=31575252" TargetMode="External"/><Relationship Id="rId1470" Type="http://schemas.openxmlformats.org/officeDocument/2006/relationships/hyperlink" Target="http://online.zakon.kz/Document/?doc_id=39053613" TargetMode="External"/><Relationship Id="rId1568" Type="http://schemas.openxmlformats.org/officeDocument/2006/relationships/hyperlink" Target="http://online.zakon.kz/Document/?doc_id=33968956" TargetMode="External"/><Relationship Id="rId1775" Type="http://schemas.openxmlformats.org/officeDocument/2006/relationships/hyperlink" Target="http://online.zakon.kz/Document/?doc_id=33076146" TargetMode="External"/><Relationship Id="rId67" Type="http://schemas.openxmlformats.org/officeDocument/2006/relationships/hyperlink" Target="http://online.zakon.kz/Document/?doc_id=33968956" TargetMode="External"/><Relationship Id="rId700" Type="http://schemas.openxmlformats.org/officeDocument/2006/relationships/hyperlink" Target="http://online.zakon.kz/Document/?doc_id=33076146" TargetMode="External"/><Relationship Id="rId1123" Type="http://schemas.openxmlformats.org/officeDocument/2006/relationships/hyperlink" Target="http://online.zakon.kz/Document/?doc_id=31575252" TargetMode="External"/><Relationship Id="rId1330" Type="http://schemas.openxmlformats.org/officeDocument/2006/relationships/hyperlink" Target="http://online.zakon.kz/Document/?doc_id=31575252" TargetMode="External"/><Relationship Id="rId1428" Type="http://schemas.openxmlformats.org/officeDocument/2006/relationships/hyperlink" Target="http://online.zakon.kz/Document/?doc_id=34803153" TargetMode="External"/><Relationship Id="rId1635" Type="http://schemas.openxmlformats.org/officeDocument/2006/relationships/hyperlink" Target="http://online.zakon.kz/Document/?doc_id=31575252" TargetMode="External"/><Relationship Id="rId1982" Type="http://schemas.openxmlformats.org/officeDocument/2006/relationships/hyperlink" Target="http://online.zakon.kz/Document/?doc_id=38659500" TargetMode="External"/><Relationship Id="rId1842" Type="http://schemas.openxmlformats.org/officeDocument/2006/relationships/hyperlink" Target="http://online.zakon.kz/Document/?doc_id=31575252" TargetMode="External"/><Relationship Id="rId1702" Type="http://schemas.openxmlformats.org/officeDocument/2006/relationships/hyperlink" Target="http://online.zakon.kz/Document/?doc_id=33009574" TargetMode="External"/><Relationship Id="rId283" Type="http://schemas.openxmlformats.org/officeDocument/2006/relationships/hyperlink" Target="http://online.zakon.kz/Document/?doc_id=32421413" TargetMode="External"/><Relationship Id="rId490" Type="http://schemas.openxmlformats.org/officeDocument/2006/relationships/hyperlink" Target="http://online.zakon.kz/Document/?doc_id=33446197" TargetMode="External"/><Relationship Id="rId2171" Type="http://schemas.openxmlformats.org/officeDocument/2006/relationships/hyperlink" Target="http://online.zakon.kz/Document/?doc_id=33076146" TargetMode="External"/><Relationship Id="rId143" Type="http://schemas.openxmlformats.org/officeDocument/2006/relationships/hyperlink" Target="http://online.zakon.kz/Document/?doc_id=31575252" TargetMode="External"/><Relationship Id="rId350" Type="http://schemas.openxmlformats.org/officeDocument/2006/relationships/hyperlink" Target="http://online.zakon.kz/Document/?doc_id=38659500" TargetMode="External"/><Relationship Id="rId588" Type="http://schemas.openxmlformats.org/officeDocument/2006/relationships/hyperlink" Target="http://online.zakon.kz/Document/?doc_id=30112029" TargetMode="External"/><Relationship Id="rId795" Type="http://schemas.openxmlformats.org/officeDocument/2006/relationships/hyperlink" Target="http://online.zakon.kz/Document/?doc_id=1035463" TargetMode="External"/><Relationship Id="rId2031" Type="http://schemas.openxmlformats.org/officeDocument/2006/relationships/hyperlink" Target="http://online.zakon.kz/Document/?doc_id=35238267" TargetMode="External"/><Relationship Id="rId2269" Type="http://schemas.openxmlformats.org/officeDocument/2006/relationships/hyperlink" Target="http://online.zakon.kz/Document/?doc_id=31575252" TargetMode="External"/><Relationship Id="rId9" Type="http://schemas.openxmlformats.org/officeDocument/2006/relationships/hyperlink" Target="http://online.zakon.kz/Document/?doc_id=31624683" TargetMode="External"/><Relationship Id="rId210" Type="http://schemas.openxmlformats.org/officeDocument/2006/relationships/hyperlink" Target="http://online.zakon.kz/Document/?doc_id=39975530" TargetMode="External"/><Relationship Id="rId448" Type="http://schemas.openxmlformats.org/officeDocument/2006/relationships/hyperlink" Target="http://online.zakon.kz/Document/?doc_id=33195418" TargetMode="External"/><Relationship Id="rId655" Type="http://schemas.openxmlformats.org/officeDocument/2006/relationships/hyperlink" Target="http://online.zakon.kz/Document/?doc_id=33076146" TargetMode="External"/><Relationship Id="rId862" Type="http://schemas.openxmlformats.org/officeDocument/2006/relationships/hyperlink" Target="http://online.zakon.kz/Document/?doc_id=31575252" TargetMode="External"/><Relationship Id="rId1078" Type="http://schemas.openxmlformats.org/officeDocument/2006/relationships/hyperlink" Target="http://online.zakon.kz/Document/?doc_id=31575252" TargetMode="External"/><Relationship Id="rId1285" Type="http://schemas.openxmlformats.org/officeDocument/2006/relationships/hyperlink" Target="http://online.zakon.kz/Document/?doc_id=39975530" TargetMode="External"/><Relationship Id="rId1492" Type="http://schemas.openxmlformats.org/officeDocument/2006/relationships/hyperlink" Target="http://online.zakon.kz/Document/?doc_id=39053613" TargetMode="External"/><Relationship Id="rId2129" Type="http://schemas.openxmlformats.org/officeDocument/2006/relationships/hyperlink" Target="http://online.zakon.kz/Document/?doc_id=33512740" TargetMode="External"/><Relationship Id="rId2336" Type="http://schemas.openxmlformats.org/officeDocument/2006/relationships/hyperlink" Target="http://online.zakon.kz/Document/?doc_id=35238267" TargetMode="External"/><Relationship Id="rId308" Type="http://schemas.openxmlformats.org/officeDocument/2006/relationships/hyperlink" Target="http://online.zakon.kz/Document/?doc_id=39890617" TargetMode="External"/><Relationship Id="rId515" Type="http://schemas.openxmlformats.org/officeDocument/2006/relationships/hyperlink" Target="http://online.zakon.kz/Document/?doc_id=30058677" TargetMode="External"/><Relationship Id="rId722" Type="http://schemas.openxmlformats.org/officeDocument/2006/relationships/hyperlink" Target="http://online.zakon.kz/Document/?doc_id=39975530" TargetMode="External"/><Relationship Id="rId1145" Type="http://schemas.openxmlformats.org/officeDocument/2006/relationships/hyperlink" Target="http://online.zakon.kz/Document/?doc_id=33195418" TargetMode="External"/><Relationship Id="rId1352" Type="http://schemas.openxmlformats.org/officeDocument/2006/relationships/hyperlink" Target="http://online.zakon.kz/Document/?doc_id=31624683" TargetMode="External"/><Relationship Id="rId1797" Type="http://schemas.openxmlformats.org/officeDocument/2006/relationships/hyperlink" Target="http://online.zakon.kz/Document/?doc_id=33076146" TargetMode="External"/><Relationship Id="rId89" Type="http://schemas.openxmlformats.org/officeDocument/2006/relationships/hyperlink" Target="http://online.zakon.kz/Document/?doc_id=39975530" TargetMode="External"/><Relationship Id="rId1005" Type="http://schemas.openxmlformats.org/officeDocument/2006/relationships/hyperlink" Target="http://online.zakon.kz/Document/?doc_id=31575252" TargetMode="External"/><Relationship Id="rId1212" Type="http://schemas.openxmlformats.org/officeDocument/2006/relationships/hyperlink" Target="http://online.zakon.kz/Document/?doc_id=31575252" TargetMode="External"/><Relationship Id="rId1657" Type="http://schemas.openxmlformats.org/officeDocument/2006/relationships/hyperlink" Target="http://online.zakon.kz/Document/?doc_id=39321895" TargetMode="External"/><Relationship Id="rId1864" Type="http://schemas.openxmlformats.org/officeDocument/2006/relationships/hyperlink" Target="http://online.zakon.kz/Document/?doc_id=31575252" TargetMode="External"/><Relationship Id="rId1517" Type="http://schemas.openxmlformats.org/officeDocument/2006/relationships/hyperlink" Target="http://online.zakon.kz/Document/?doc_id=31652864" TargetMode="External"/><Relationship Id="rId1724" Type="http://schemas.openxmlformats.org/officeDocument/2006/relationships/hyperlink" Target="http://online.zakon.kz/Document/?doc_id=31575252" TargetMode="External"/><Relationship Id="rId16" Type="http://schemas.openxmlformats.org/officeDocument/2006/relationships/hyperlink" Target="http://online.zakon.kz/Document/?doc_id=36764235" TargetMode="External"/><Relationship Id="rId1931" Type="http://schemas.openxmlformats.org/officeDocument/2006/relationships/hyperlink" Target="http://online.zakon.kz/Document/?doc_id=31575252" TargetMode="External"/><Relationship Id="rId2193" Type="http://schemas.openxmlformats.org/officeDocument/2006/relationships/hyperlink" Target="http://online.zakon.kz/Document/?doc_id=33736800" TargetMode="External"/><Relationship Id="rId165" Type="http://schemas.openxmlformats.org/officeDocument/2006/relationships/hyperlink" Target="http://online.zakon.kz/Document/?doc_id=32061061" TargetMode="External"/><Relationship Id="rId372" Type="http://schemas.openxmlformats.org/officeDocument/2006/relationships/hyperlink" Target="http://online.zakon.kz/Document/?doc_id=32747406" TargetMode="External"/><Relationship Id="rId677" Type="http://schemas.openxmlformats.org/officeDocument/2006/relationships/hyperlink" Target="http://online.zakon.kz/Document/?doc_id=39975530" TargetMode="External"/><Relationship Id="rId2053" Type="http://schemas.openxmlformats.org/officeDocument/2006/relationships/hyperlink" Target="http://online.zakon.kz/Document/?doc_id=35238267" TargetMode="External"/><Relationship Id="rId2260" Type="http://schemas.openxmlformats.org/officeDocument/2006/relationships/hyperlink" Target="http://online.zakon.kz/Document/?doc_id=39975530" TargetMode="External"/><Relationship Id="rId2358" Type="http://schemas.openxmlformats.org/officeDocument/2006/relationships/hyperlink" Target="http://online.zakon.kz/Document/?doc_id=1008445" TargetMode="External"/><Relationship Id="rId232" Type="http://schemas.openxmlformats.org/officeDocument/2006/relationships/hyperlink" Target="http://online.zakon.kz/Document/?doc_id=31575252" TargetMode="External"/><Relationship Id="rId884" Type="http://schemas.openxmlformats.org/officeDocument/2006/relationships/hyperlink" Target="http://online.zakon.kz/Document/?doc_id=32699402" TargetMode="External"/><Relationship Id="rId2120" Type="http://schemas.openxmlformats.org/officeDocument/2006/relationships/hyperlink" Target="http://online.zakon.kz/Document/?doc_id=32061061" TargetMode="External"/><Relationship Id="rId537" Type="http://schemas.openxmlformats.org/officeDocument/2006/relationships/hyperlink" Target="http://online.zakon.kz/Document/?doc_id=35238267" TargetMode="External"/><Relationship Id="rId744" Type="http://schemas.openxmlformats.org/officeDocument/2006/relationships/hyperlink" Target="http://online.zakon.kz/Document/?doc_id=39427968" TargetMode="External"/><Relationship Id="rId951" Type="http://schemas.openxmlformats.org/officeDocument/2006/relationships/hyperlink" Target="http://online.zakon.kz/Document/?doc_id=31575252" TargetMode="External"/><Relationship Id="rId1167" Type="http://schemas.openxmlformats.org/officeDocument/2006/relationships/hyperlink" Target="http://online.zakon.kz/Document/?doc_id=31575252" TargetMode="External"/><Relationship Id="rId1374" Type="http://schemas.openxmlformats.org/officeDocument/2006/relationships/hyperlink" Target="http://online.zakon.kz/Document/?doc_id=31575252" TargetMode="External"/><Relationship Id="rId1581" Type="http://schemas.openxmlformats.org/officeDocument/2006/relationships/hyperlink" Target="http://online.zakon.kz/Document/?doc_id=39975530" TargetMode="External"/><Relationship Id="rId1679" Type="http://schemas.openxmlformats.org/officeDocument/2006/relationships/hyperlink" Target="http://online.zakon.kz/Document/?doc_id=39321895" TargetMode="External"/><Relationship Id="rId2218" Type="http://schemas.openxmlformats.org/officeDocument/2006/relationships/hyperlink" Target="http://online.zakon.kz/Document/?doc_id=39517300" TargetMode="External"/><Relationship Id="rId80" Type="http://schemas.openxmlformats.org/officeDocument/2006/relationships/hyperlink" Target="http://online.zakon.kz/Document/?doc_id=1035464" TargetMode="External"/><Relationship Id="rId604" Type="http://schemas.openxmlformats.org/officeDocument/2006/relationships/hyperlink" Target="http://online.zakon.kz/Document/?doc_id=39975530" TargetMode="External"/><Relationship Id="rId811" Type="http://schemas.openxmlformats.org/officeDocument/2006/relationships/hyperlink" Target="http://online.zakon.kz/Document/?doc_id=31619562" TargetMode="External"/><Relationship Id="rId1027" Type="http://schemas.openxmlformats.org/officeDocument/2006/relationships/hyperlink" Target="http://online.zakon.kz/Document/?doc_id=36764235" TargetMode="External"/><Relationship Id="rId1234" Type="http://schemas.openxmlformats.org/officeDocument/2006/relationships/hyperlink" Target="http://online.zakon.kz/Document/?doc_id=31575252" TargetMode="External"/><Relationship Id="rId1441" Type="http://schemas.openxmlformats.org/officeDocument/2006/relationships/hyperlink" Target="http://online.zakon.kz/Document/?doc_id=31636528" TargetMode="External"/><Relationship Id="rId1886" Type="http://schemas.openxmlformats.org/officeDocument/2006/relationships/hyperlink" Target="http://online.zakon.kz/Document/?doc_id=31636528" TargetMode="External"/><Relationship Id="rId909" Type="http://schemas.openxmlformats.org/officeDocument/2006/relationships/hyperlink" Target="http://online.zakon.kz/Document/?doc_id=31575252" TargetMode="External"/><Relationship Id="rId1301" Type="http://schemas.openxmlformats.org/officeDocument/2006/relationships/hyperlink" Target="http://online.zakon.kz/Document/?doc_id=31575252" TargetMode="External"/><Relationship Id="rId1539" Type="http://schemas.openxmlformats.org/officeDocument/2006/relationships/hyperlink" Target="http://online.zakon.kz/Document/?doc_id=34803153" TargetMode="External"/><Relationship Id="rId1746" Type="http://schemas.openxmlformats.org/officeDocument/2006/relationships/hyperlink" Target="http://online.zakon.kz/Document/?doc_id=31636528" TargetMode="External"/><Relationship Id="rId1953" Type="http://schemas.openxmlformats.org/officeDocument/2006/relationships/hyperlink" Target="http://online.zakon.kz/Document/?doc_id=33736800" TargetMode="External"/><Relationship Id="rId38" Type="http://schemas.openxmlformats.org/officeDocument/2006/relationships/hyperlink" Target="http://online.zakon.kz/Document/?doc_id=33968956" TargetMode="External"/><Relationship Id="rId1606" Type="http://schemas.openxmlformats.org/officeDocument/2006/relationships/hyperlink" Target="http://online.zakon.kz/Document/?doc_id=34378940" TargetMode="External"/><Relationship Id="rId1813" Type="http://schemas.openxmlformats.org/officeDocument/2006/relationships/hyperlink" Target="http://online.zakon.kz/Document/?doc_id=33076146" TargetMode="External"/><Relationship Id="rId187" Type="http://schemas.openxmlformats.org/officeDocument/2006/relationships/hyperlink" Target="http://online.zakon.kz/Document/?doc_id=31624683" TargetMode="External"/><Relationship Id="rId394" Type="http://schemas.openxmlformats.org/officeDocument/2006/relationships/hyperlink" Target="http://online.zakon.kz/Document/?doc_id=38162382" TargetMode="External"/><Relationship Id="rId2075" Type="http://schemas.openxmlformats.org/officeDocument/2006/relationships/hyperlink" Target="http://online.zakon.kz/Document/?doc_id=31575252" TargetMode="External"/><Relationship Id="rId2282" Type="http://schemas.openxmlformats.org/officeDocument/2006/relationships/hyperlink" Target="http://online.zakon.kz/Document/?doc_id=33195418" TargetMode="External"/><Relationship Id="rId254" Type="http://schemas.openxmlformats.org/officeDocument/2006/relationships/hyperlink" Target="http://online.zakon.kz/Document/?doc_id=33493374" TargetMode="External"/><Relationship Id="rId699" Type="http://schemas.openxmlformats.org/officeDocument/2006/relationships/hyperlink" Target="http://online.zakon.kz/Document/?doc_id=39427968" TargetMode="External"/><Relationship Id="rId1091" Type="http://schemas.openxmlformats.org/officeDocument/2006/relationships/hyperlink" Target="http://online.zakon.kz/Document/?doc_id=31575252" TargetMode="External"/><Relationship Id="rId114" Type="http://schemas.openxmlformats.org/officeDocument/2006/relationships/hyperlink" Target="http://online.zakon.kz/Document/?doc_id=31575252" TargetMode="External"/><Relationship Id="rId461" Type="http://schemas.openxmlformats.org/officeDocument/2006/relationships/hyperlink" Target="http://online.zakon.kz/Document/?doc_id=33076146" TargetMode="External"/><Relationship Id="rId559" Type="http://schemas.openxmlformats.org/officeDocument/2006/relationships/hyperlink" Target="http://online.zakon.kz/Document/?doc_id=31575252" TargetMode="External"/><Relationship Id="rId766" Type="http://schemas.openxmlformats.org/officeDocument/2006/relationships/hyperlink" Target="http://online.zakon.kz/Document/?doc_id=33968956" TargetMode="External"/><Relationship Id="rId1189" Type="http://schemas.openxmlformats.org/officeDocument/2006/relationships/hyperlink" Target="http://online.zakon.kz/Document/?doc_id=31575252" TargetMode="External"/><Relationship Id="rId1396" Type="http://schemas.openxmlformats.org/officeDocument/2006/relationships/hyperlink" Target="http://online.zakon.kz/Document/?doc_id=39975530" TargetMode="External"/><Relationship Id="rId2142" Type="http://schemas.openxmlformats.org/officeDocument/2006/relationships/hyperlink" Target="http://online.zakon.kz/Document/?doc_id=33079035" TargetMode="External"/><Relationship Id="rId321" Type="http://schemas.openxmlformats.org/officeDocument/2006/relationships/hyperlink" Target="http://online.zakon.kz/Document/?doc_id=39427968" TargetMode="External"/><Relationship Id="rId419" Type="http://schemas.openxmlformats.org/officeDocument/2006/relationships/hyperlink" Target="http://online.zakon.kz/Document/?doc_id=30058677" TargetMode="External"/><Relationship Id="rId626" Type="http://schemas.openxmlformats.org/officeDocument/2006/relationships/hyperlink" Target="http://online.zakon.kz/Document/?doc_id=33736800" TargetMode="External"/><Relationship Id="rId973" Type="http://schemas.openxmlformats.org/officeDocument/2006/relationships/hyperlink" Target="http://online.zakon.kz/Document/?doc_id=31575252" TargetMode="External"/><Relationship Id="rId1049" Type="http://schemas.openxmlformats.org/officeDocument/2006/relationships/hyperlink" Target="http://online.zakon.kz/Document/?doc_id=31575252" TargetMode="External"/><Relationship Id="rId1256" Type="http://schemas.openxmlformats.org/officeDocument/2006/relationships/hyperlink" Target="http://online.zakon.kz/Document/?doc_id=31624683" TargetMode="External"/><Relationship Id="rId2002" Type="http://schemas.openxmlformats.org/officeDocument/2006/relationships/hyperlink" Target="http://online.zakon.kz/Document/?doc_id=35238267" TargetMode="External"/><Relationship Id="rId2307" Type="http://schemas.openxmlformats.org/officeDocument/2006/relationships/hyperlink" Target="http://online.zakon.kz/Document/?doc_id=33968956" TargetMode="External"/><Relationship Id="rId833" Type="http://schemas.openxmlformats.org/officeDocument/2006/relationships/hyperlink" Target="http://online.zakon.kz/Document/?doc_id=31624683" TargetMode="External"/><Relationship Id="rId1116" Type="http://schemas.openxmlformats.org/officeDocument/2006/relationships/hyperlink" Target="http://online.zakon.kz/Document/?doc_id=31575252" TargetMode="External"/><Relationship Id="rId1463" Type="http://schemas.openxmlformats.org/officeDocument/2006/relationships/hyperlink" Target="http://online.zakon.kz/Document/?doc_id=39053613" TargetMode="External"/><Relationship Id="rId1670" Type="http://schemas.openxmlformats.org/officeDocument/2006/relationships/hyperlink" Target="http://online.zakon.kz/Document/?doc_id=31575252" TargetMode="External"/><Relationship Id="rId1768" Type="http://schemas.openxmlformats.org/officeDocument/2006/relationships/hyperlink" Target="http://online.zakon.kz/Document/?doc_id=39427968" TargetMode="External"/><Relationship Id="rId900" Type="http://schemas.openxmlformats.org/officeDocument/2006/relationships/hyperlink" Target="http://online.zakon.kz/Document/?doc_id=31575252" TargetMode="External"/><Relationship Id="rId1323" Type="http://schemas.openxmlformats.org/officeDocument/2006/relationships/hyperlink" Target="http://online.zakon.kz/Document/?doc_id=31575252" TargetMode="External"/><Relationship Id="rId1530" Type="http://schemas.openxmlformats.org/officeDocument/2006/relationships/hyperlink" Target="http://online.zakon.kz/Document/?doc_id=35167041" TargetMode="External"/><Relationship Id="rId1628" Type="http://schemas.openxmlformats.org/officeDocument/2006/relationships/hyperlink" Target="http://online.zakon.kz/Document/?doc_id=31575252" TargetMode="External"/><Relationship Id="rId1975" Type="http://schemas.openxmlformats.org/officeDocument/2006/relationships/hyperlink" Target="http://online.zakon.kz/Document/?doc_id=35238267" TargetMode="External"/><Relationship Id="rId1835" Type="http://schemas.openxmlformats.org/officeDocument/2006/relationships/hyperlink" Target="http://online.zakon.kz/Document/?doc_id=33076146" TargetMode="External"/><Relationship Id="rId1902" Type="http://schemas.openxmlformats.org/officeDocument/2006/relationships/hyperlink" Target="http://online.zakon.kz/Document/?doc_id=34192018" TargetMode="External"/><Relationship Id="rId2097" Type="http://schemas.openxmlformats.org/officeDocument/2006/relationships/hyperlink" Target="http://online.zakon.kz/Document/?doc_id=39975530" TargetMode="External"/><Relationship Id="rId276" Type="http://schemas.openxmlformats.org/officeDocument/2006/relationships/hyperlink" Target="http://online.zakon.kz/Document/?doc_id=39053613" TargetMode="External"/><Relationship Id="rId483" Type="http://schemas.openxmlformats.org/officeDocument/2006/relationships/hyperlink" Target="http://online.zakon.kz/Document/?doc_id=30548283" TargetMode="External"/><Relationship Id="rId690" Type="http://schemas.openxmlformats.org/officeDocument/2006/relationships/hyperlink" Target="http://online.zakon.kz/Document/?doc_id=35167041" TargetMode="External"/><Relationship Id="rId2164" Type="http://schemas.openxmlformats.org/officeDocument/2006/relationships/hyperlink" Target="http://online.zakon.kz/Document/?doc_id=34803153" TargetMode="External"/><Relationship Id="rId136" Type="http://schemas.openxmlformats.org/officeDocument/2006/relationships/hyperlink" Target="http://online.zakon.kz/Document/?doc_id=31575252" TargetMode="External"/><Relationship Id="rId343" Type="http://schemas.openxmlformats.org/officeDocument/2006/relationships/hyperlink" Target="http://online.zakon.kz/Document/?doc_id=39427968" TargetMode="External"/><Relationship Id="rId550" Type="http://schemas.openxmlformats.org/officeDocument/2006/relationships/hyperlink" Target="http://online.zakon.kz/Document/?doc_id=35167041" TargetMode="External"/><Relationship Id="rId788" Type="http://schemas.openxmlformats.org/officeDocument/2006/relationships/hyperlink" Target="http://online.zakon.kz/Document/?doc_id=31617097" TargetMode="External"/><Relationship Id="rId995" Type="http://schemas.openxmlformats.org/officeDocument/2006/relationships/hyperlink" Target="http://online.zakon.kz/Document/?doc_id=31575252" TargetMode="External"/><Relationship Id="rId1180" Type="http://schemas.openxmlformats.org/officeDocument/2006/relationships/hyperlink" Target="http://online.zakon.kz/Document/?doc_id=31575252" TargetMode="External"/><Relationship Id="rId2024" Type="http://schemas.openxmlformats.org/officeDocument/2006/relationships/hyperlink" Target="http://online.zakon.kz/Document/?doc_id=35238267" TargetMode="External"/><Relationship Id="rId2231" Type="http://schemas.openxmlformats.org/officeDocument/2006/relationships/hyperlink" Target="http://online.zakon.kz/Document/?doc_id=33195418" TargetMode="External"/><Relationship Id="rId203" Type="http://schemas.openxmlformats.org/officeDocument/2006/relationships/hyperlink" Target="http://online.zakon.kz/Document/?doc_id=34195283" TargetMode="External"/><Relationship Id="rId648" Type="http://schemas.openxmlformats.org/officeDocument/2006/relationships/hyperlink" Target="http://online.zakon.kz/Document/?doc_id=33354739" TargetMode="External"/><Relationship Id="rId855" Type="http://schemas.openxmlformats.org/officeDocument/2006/relationships/hyperlink" Target="http://online.zakon.kz/Document/?doc_id=31575252" TargetMode="External"/><Relationship Id="rId1040" Type="http://schemas.openxmlformats.org/officeDocument/2006/relationships/hyperlink" Target="http://online.zakon.kz/Document/?doc_id=31575252" TargetMode="External"/><Relationship Id="rId1278" Type="http://schemas.openxmlformats.org/officeDocument/2006/relationships/hyperlink" Target="http://online.zakon.kz/Document/?doc_id=31636528" TargetMode="External"/><Relationship Id="rId1485" Type="http://schemas.openxmlformats.org/officeDocument/2006/relationships/hyperlink" Target="http://online.zakon.kz/Document/?doc_id=39975530" TargetMode="External"/><Relationship Id="rId1692" Type="http://schemas.openxmlformats.org/officeDocument/2006/relationships/hyperlink" Target="http://online.zakon.kz/Document/?doc_id=33968956" TargetMode="External"/><Relationship Id="rId2329" Type="http://schemas.openxmlformats.org/officeDocument/2006/relationships/hyperlink" Target="http://online.zakon.kz/Document/?doc_id=31636528" TargetMode="External"/><Relationship Id="rId410" Type="http://schemas.openxmlformats.org/officeDocument/2006/relationships/hyperlink" Target="http://online.zakon.kz/Document/?doc_id=35238267" TargetMode="External"/><Relationship Id="rId508" Type="http://schemas.openxmlformats.org/officeDocument/2006/relationships/hyperlink" Target="http://online.zakon.kz/Document/?doc_id=37799770" TargetMode="External"/><Relationship Id="rId715" Type="http://schemas.openxmlformats.org/officeDocument/2006/relationships/hyperlink" Target="http://online.zakon.kz/Document/?doc_id=35154245" TargetMode="External"/><Relationship Id="rId922" Type="http://schemas.openxmlformats.org/officeDocument/2006/relationships/hyperlink" Target="http://online.zakon.kz/Document/?doc_id=31575252" TargetMode="External"/><Relationship Id="rId1138" Type="http://schemas.openxmlformats.org/officeDocument/2006/relationships/hyperlink" Target="http://online.zakon.kz/Document/?doc_id=31575252" TargetMode="External"/><Relationship Id="rId1345" Type="http://schemas.openxmlformats.org/officeDocument/2006/relationships/hyperlink" Target="http://online.zakon.kz/Document/?doc_id=31575252" TargetMode="External"/><Relationship Id="rId1552" Type="http://schemas.openxmlformats.org/officeDocument/2006/relationships/hyperlink" Target="http://online.zakon.kz/Document/?doc_id=31624683" TargetMode="External"/><Relationship Id="rId1997" Type="http://schemas.openxmlformats.org/officeDocument/2006/relationships/hyperlink" Target="http://online.zakon.kz/Document/?doc_id=35238267" TargetMode="External"/><Relationship Id="rId1205" Type="http://schemas.openxmlformats.org/officeDocument/2006/relationships/hyperlink" Target="http://online.zakon.kz/Document/?doc_id=31575252" TargetMode="External"/><Relationship Id="rId1857" Type="http://schemas.openxmlformats.org/officeDocument/2006/relationships/hyperlink" Target="http://online.zakon.kz/Document/?doc_id=31624683" TargetMode="External"/><Relationship Id="rId51" Type="http://schemas.openxmlformats.org/officeDocument/2006/relationships/hyperlink" Target="http://online.zakon.kz/Document/?doc_id=31636528" TargetMode="External"/><Relationship Id="rId1412" Type="http://schemas.openxmlformats.org/officeDocument/2006/relationships/hyperlink" Target="http://online.zakon.kz/Document/?doc_id=31575252" TargetMode="External"/><Relationship Id="rId1717" Type="http://schemas.openxmlformats.org/officeDocument/2006/relationships/hyperlink" Target="http://online.zakon.kz/Document/?doc_id=39975530" TargetMode="External"/><Relationship Id="rId1924" Type="http://schemas.openxmlformats.org/officeDocument/2006/relationships/hyperlink" Target="http://online.zakon.kz/Document/?doc_id=33354739" TargetMode="External"/><Relationship Id="rId298" Type="http://schemas.openxmlformats.org/officeDocument/2006/relationships/hyperlink" Target="http://online.zakon.kz/Document/?doc_id=39427968" TargetMode="External"/><Relationship Id="rId158" Type="http://schemas.openxmlformats.org/officeDocument/2006/relationships/hyperlink" Target="http://online.zakon.kz/Document/?doc_id=31575252" TargetMode="External"/><Relationship Id="rId2186" Type="http://schemas.openxmlformats.org/officeDocument/2006/relationships/hyperlink" Target="http://online.zakon.kz/Document/?doc_id=31575252" TargetMode="External"/><Relationship Id="rId365" Type="http://schemas.openxmlformats.org/officeDocument/2006/relationships/hyperlink" Target="http://online.zakon.kz/Document/?doc_id=35167041" TargetMode="External"/><Relationship Id="rId572" Type="http://schemas.openxmlformats.org/officeDocument/2006/relationships/hyperlink" Target="http://online.zakon.kz/Document/?doc_id=31575252" TargetMode="External"/><Relationship Id="rId2046" Type="http://schemas.openxmlformats.org/officeDocument/2006/relationships/hyperlink" Target="http://online.zakon.kz/Document/?doc_id=33968956" TargetMode="External"/><Relationship Id="rId2253" Type="http://schemas.openxmlformats.org/officeDocument/2006/relationships/hyperlink" Target="http://online.zakon.kz/Document/?doc_id=31575252" TargetMode="External"/><Relationship Id="rId225" Type="http://schemas.openxmlformats.org/officeDocument/2006/relationships/hyperlink" Target="http://online.zakon.kz/Document/?doc_id=31575252" TargetMode="External"/><Relationship Id="rId432" Type="http://schemas.openxmlformats.org/officeDocument/2006/relationships/hyperlink" Target="http://online.zakon.kz/Document/?doc_id=39975530" TargetMode="External"/><Relationship Id="rId877" Type="http://schemas.openxmlformats.org/officeDocument/2006/relationships/hyperlink" Target="http://online.zakon.kz/Document/?doc_id=31575252" TargetMode="External"/><Relationship Id="rId1062" Type="http://schemas.openxmlformats.org/officeDocument/2006/relationships/hyperlink" Target="http://online.zakon.kz/Document/?doc_id=31575252" TargetMode="External"/><Relationship Id="rId2113" Type="http://schemas.openxmlformats.org/officeDocument/2006/relationships/hyperlink" Target="http://online.zakon.kz/Document/?doc_id=33076146" TargetMode="External"/><Relationship Id="rId2320" Type="http://schemas.openxmlformats.org/officeDocument/2006/relationships/hyperlink" Target="http://online.zakon.kz/Document/?doc_id=31624683" TargetMode="External"/><Relationship Id="rId737" Type="http://schemas.openxmlformats.org/officeDocument/2006/relationships/hyperlink" Target="http://online.zakon.kz/Document/?doc_id=34803153" TargetMode="External"/><Relationship Id="rId944" Type="http://schemas.openxmlformats.org/officeDocument/2006/relationships/hyperlink" Target="http://online.zakon.kz/Document/?doc_id=31575252" TargetMode="External"/><Relationship Id="rId1367" Type="http://schemas.openxmlformats.org/officeDocument/2006/relationships/hyperlink" Target="http://online.zakon.kz/Document/?doc_id=31575252" TargetMode="External"/><Relationship Id="rId1574" Type="http://schemas.openxmlformats.org/officeDocument/2006/relationships/hyperlink" Target="http://online.zakon.kz/Document/?doc_id=39053613" TargetMode="External"/><Relationship Id="rId1781" Type="http://schemas.openxmlformats.org/officeDocument/2006/relationships/hyperlink" Target="http://online.zakon.kz/Document/?doc_id=33076146" TargetMode="External"/><Relationship Id="rId73" Type="http://schemas.openxmlformats.org/officeDocument/2006/relationships/hyperlink" Target="http://online.zakon.kz/Document/?doc_id=39975530" TargetMode="External"/><Relationship Id="rId804" Type="http://schemas.openxmlformats.org/officeDocument/2006/relationships/hyperlink" Target="http://online.zakon.kz/Document/?doc_id=33493374" TargetMode="External"/><Relationship Id="rId1227" Type="http://schemas.openxmlformats.org/officeDocument/2006/relationships/hyperlink" Target="http://online.zakon.kz/Document/?doc_id=31575252" TargetMode="External"/><Relationship Id="rId1434" Type="http://schemas.openxmlformats.org/officeDocument/2006/relationships/hyperlink" Target="http://online.zakon.kz/Document/?doc_id=31636528" TargetMode="External"/><Relationship Id="rId1641" Type="http://schemas.openxmlformats.org/officeDocument/2006/relationships/hyperlink" Target="http://online.zakon.kz/Document/?doc_id=39427968" TargetMode="External"/><Relationship Id="rId1879" Type="http://schemas.openxmlformats.org/officeDocument/2006/relationships/hyperlink" Target="http://online.zakon.kz/Document/?doc_id=39427968" TargetMode="External"/><Relationship Id="rId1501" Type="http://schemas.openxmlformats.org/officeDocument/2006/relationships/hyperlink" Target="http://online.zakon.kz/Document/?doc_id=35167041" TargetMode="External"/><Relationship Id="rId1739" Type="http://schemas.openxmlformats.org/officeDocument/2006/relationships/hyperlink" Target="http://online.zakon.kz/Document/?doc_id=31636528" TargetMode="External"/><Relationship Id="rId1946" Type="http://schemas.openxmlformats.org/officeDocument/2006/relationships/hyperlink" Target="http://online.zakon.kz/Document/?doc_id=34803153" TargetMode="External"/><Relationship Id="rId1806" Type="http://schemas.openxmlformats.org/officeDocument/2006/relationships/hyperlink" Target="http://online.zakon.kz/Document/?doc_id=39427968" TargetMode="External"/><Relationship Id="rId387" Type="http://schemas.openxmlformats.org/officeDocument/2006/relationships/hyperlink" Target="http://online.zakon.kz/Document/?doc_id=39427968" TargetMode="External"/><Relationship Id="rId594" Type="http://schemas.openxmlformats.org/officeDocument/2006/relationships/hyperlink" Target="http://online.zakon.kz/Document/?doc_id=39975530" TargetMode="External"/><Relationship Id="rId2068" Type="http://schemas.openxmlformats.org/officeDocument/2006/relationships/hyperlink" Target="http://online.zakon.kz/Document/?doc_id=33968956" TargetMode="External"/><Relationship Id="rId2275" Type="http://schemas.openxmlformats.org/officeDocument/2006/relationships/hyperlink" Target="http://online.zakon.kz/Document/?doc_id=31249492" TargetMode="External"/><Relationship Id="rId247" Type="http://schemas.openxmlformats.org/officeDocument/2006/relationships/hyperlink" Target="http://online.zakon.kz/Document/?doc_id=1021164" TargetMode="External"/><Relationship Id="rId899" Type="http://schemas.openxmlformats.org/officeDocument/2006/relationships/hyperlink" Target="http://online.zakon.kz/Document/?doc_id=31575252" TargetMode="External"/><Relationship Id="rId1084" Type="http://schemas.openxmlformats.org/officeDocument/2006/relationships/hyperlink" Target="http://online.zakon.kz/Document/?doc_id=31575252" TargetMode="External"/><Relationship Id="rId107" Type="http://schemas.openxmlformats.org/officeDocument/2006/relationships/hyperlink" Target="http://online.zakon.kz/Document/?doc_id=33195418" TargetMode="External"/><Relationship Id="rId454" Type="http://schemas.openxmlformats.org/officeDocument/2006/relationships/hyperlink" Target="http://online.zakon.kz/Document/?doc_id=39975530" TargetMode="External"/><Relationship Id="rId661" Type="http://schemas.openxmlformats.org/officeDocument/2006/relationships/hyperlink" Target="http://online.zakon.kz/Document/?doc_id=34803153" TargetMode="External"/><Relationship Id="rId759" Type="http://schemas.openxmlformats.org/officeDocument/2006/relationships/hyperlink" Target="http://online.zakon.kz/Document/?doc_id=34329053" TargetMode="External"/><Relationship Id="rId966" Type="http://schemas.openxmlformats.org/officeDocument/2006/relationships/hyperlink" Target="http://online.zakon.kz/Document/?doc_id=31575252" TargetMode="External"/><Relationship Id="rId1291" Type="http://schemas.openxmlformats.org/officeDocument/2006/relationships/hyperlink" Target="http://online.zakon.kz/Document/?doc_id=31575252" TargetMode="External"/><Relationship Id="rId1389" Type="http://schemas.openxmlformats.org/officeDocument/2006/relationships/hyperlink" Target="http://online.zakon.kz/Document/?doc_id=31575252" TargetMode="External"/><Relationship Id="rId1596" Type="http://schemas.openxmlformats.org/officeDocument/2006/relationships/hyperlink" Target="http://online.zakon.kz/Document/?doc_id=33736800" TargetMode="External"/><Relationship Id="rId2135" Type="http://schemas.openxmlformats.org/officeDocument/2006/relationships/hyperlink" Target="http://online.zakon.kz/Document/?doc_id=33736800" TargetMode="External"/><Relationship Id="rId2342" Type="http://schemas.openxmlformats.org/officeDocument/2006/relationships/hyperlink" Target="http://online.zakon.kz/Document/?doc_id=31575252" TargetMode="External"/><Relationship Id="rId314" Type="http://schemas.openxmlformats.org/officeDocument/2006/relationships/hyperlink" Target="http://online.zakon.kz/Document/?doc_id=31624683" TargetMode="External"/><Relationship Id="rId521" Type="http://schemas.openxmlformats.org/officeDocument/2006/relationships/hyperlink" Target="http://online.zakon.kz/Document/?doc_id=33446197" TargetMode="External"/><Relationship Id="rId619" Type="http://schemas.openxmlformats.org/officeDocument/2006/relationships/hyperlink" Target="http://online.zakon.kz/Document/?doc_id=33736800" TargetMode="External"/><Relationship Id="rId1151" Type="http://schemas.openxmlformats.org/officeDocument/2006/relationships/hyperlink" Target="http://online.zakon.kz/Document/?doc_id=33354739" TargetMode="External"/><Relationship Id="rId1249" Type="http://schemas.openxmlformats.org/officeDocument/2006/relationships/hyperlink" Target="http://online.zakon.kz/Document/?doc_id=31575252" TargetMode="External"/><Relationship Id="rId2202" Type="http://schemas.openxmlformats.org/officeDocument/2006/relationships/hyperlink" Target="http://online.zakon.kz/Document/?doc_id=33195418" TargetMode="External"/><Relationship Id="rId95" Type="http://schemas.openxmlformats.org/officeDocument/2006/relationships/hyperlink" Target="http://online.zakon.kz/Document/?doc_id=31575252" TargetMode="External"/><Relationship Id="rId826" Type="http://schemas.openxmlformats.org/officeDocument/2006/relationships/hyperlink" Target="http://online.zakon.kz/Document/?doc_id=36529840" TargetMode="External"/><Relationship Id="rId1011" Type="http://schemas.openxmlformats.org/officeDocument/2006/relationships/hyperlink" Target="http://online.zakon.kz/Document/?doc_id=36764235" TargetMode="External"/><Relationship Id="rId1109" Type="http://schemas.openxmlformats.org/officeDocument/2006/relationships/hyperlink" Target="http://online.zakon.kz/Document/?doc_id=31575252" TargetMode="External"/><Relationship Id="rId1456" Type="http://schemas.openxmlformats.org/officeDocument/2006/relationships/hyperlink" Target="http://online.zakon.kz/Document/?doc_id=35167041" TargetMode="External"/><Relationship Id="rId1663" Type="http://schemas.openxmlformats.org/officeDocument/2006/relationships/hyperlink" Target="http://online.zakon.kz/Document/?doc_id=39321895" TargetMode="External"/><Relationship Id="rId1870" Type="http://schemas.openxmlformats.org/officeDocument/2006/relationships/hyperlink" Target="http://online.zakon.kz/Document/?doc_id=33076146" TargetMode="External"/><Relationship Id="rId1968" Type="http://schemas.openxmlformats.org/officeDocument/2006/relationships/hyperlink" Target="http://online.zakon.kz/Document/?doc_id=36905951" TargetMode="External"/><Relationship Id="rId1316" Type="http://schemas.openxmlformats.org/officeDocument/2006/relationships/hyperlink" Target="http://online.zakon.kz/Document/?doc_id=31575252" TargetMode="External"/><Relationship Id="rId1523" Type="http://schemas.openxmlformats.org/officeDocument/2006/relationships/hyperlink" Target="http://online.zakon.kz/Document/?doc_id=34803153" TargetMode="External"/><Relationship Id="rId1730" Type="http://schemas.openxmlformats.org/officeDocument/2006/relationships/hyperlink" Target="http://online.zakon.kz/Document/?doc_id=31624683" TargetMode="External"/><Relationship Id="rId22" Type="http://schemas.openxmlformats.org/officeDocument/2006/relationships/hyperlink" Target="http://online.zakon.kz/Document/?doc_id=36517930" TargetMode="External"/><Relationship Id="rId1828" Type="http://schemas.openxmlformats.org/officeDocument/2006/relationships/hyperlink" Target="http://online.zakon.kz/Document/?doc_id=30058677" TargetMode="External"/><Relationship Id="rId171" Type="http://schemas.openxmlformats.org/officeDocument/2006/relationships/hyperlink" Target="http://online.zakon.kz/Document/?doc_id=31634253" TargetMode="External"/><Relationship Id="rId2297" Type="http://schemas.openxmlformats.org/officeDocument/2006/relationships/hyperlink" Target="http://online.zakon.kz/Document/?doc_id=31249492" TargetMode="External"/><Relationship Id="rId269" Type="http://schemas.openxmlformats.org/officeDocument/2006/relationships/hyperlink" Target="http://online.zakon.kz/Document/?doc_id=35167041" TargetMode="External"/><Relationship Id="rId476" Type="http://schemas.openxmlformats.org/officeDocument/2006/relationships/hyperlink" Target="http://online.zakon.kz/Document/?doc_id=39427968" TargetMode="External"/><Relationship Id="rId683" Type="http://schemas.openxmlformats.org/officeDocument/2006/relationships/hyperlink" Target="http://online.zakon.kz/Document/?doc_id=35238267" TargetMode="External"/><Relationship Id="rId890" Type="http://schemas.openxmlformats.org/officeDocument/2006/relationships/hyperlink" Target="http://online.zakon.kz/Document/?doc_id=37451920" TargetMode="External"/><Relationship Id="rId2157" Type="http://schemas.openxmlformats.org/officeDocument/2006/relationships/hyperlink" Target="http://online.zakon.kz/Document/?doc_id=39427968" TargetMode="External"/><Relationship Id="rId2364" Type="http://schemas.openxmlformats.org/officeDocument/2006/relationships/footer" Target="footer3.xml"/><Relationship Id="rId129" Type="http://schemas.openxmlformats.org/officeDocument/2006/relationships/hyperlink" Target="http://online.zakon.kz/Document/?doc_id=31575252" TargetMode="External"/><Relationship Id="rId336" Type="http://schemas.openxmlformats.org/officeDocument/2006/relationships/hyperlink" Target="http://online.zakon.kz/Document/?doc_id=35167041" TargetMode="External"/><Relationship Id="rId543" Type="http://schemas.openxmlformats.org/officeDocument/2006/relationships/hyperlink" Target="http://online.zakon.kz/Document/?doc_id=31624683" TargetMode="External"/><Relationship Id="rId988" Type="http://schemas.openxmlformats.org/officeDocument/2006/relationships/hyperlink" Target="http://online.zakon.kz/Document/?doc_id=31575252" TargetMode="External"/><Relationship Id="rId1173" Type="http://schemas.openxmlformats.org/officeDocument/2006/relationships/hyperlink" Target="http://online.zakon.kz/Document/?doc_id=31575252" TargetMode="External"/><Relationship Id="rId1380" Type="http://schemas.openxmlformats.org/officeDocument/2006/relationships/hyperlink" Target="http://online.zakon.kz/Document/?doc_id=31624683" TargetMode="External"/><Relationship Id="rId2017" Type="http://schemas.openxmlformats.org/officeDocument/2006/relationships/hyperlink" Target="http://online.zakon.kz/Document/?doc_id=35238267" TargetMode="External"/><Relationship Id="rId2224" Type="http://schemas.openxmlformats.org/officeDocument/2006/relationships/hyperlink" Target="http://online.zakon.kz/Document/?doc_id=39517300" TargetMode="External"/><Relationship Id="rId403" Type="http://schemas.openxmlformats.org/officeDocument/2006/relationships/hyperlink" Target="http://online.zakon.kz/Document/?doc_id=1052509" TargetMode="External"/><Relationship Id="rId750" Type="http://schemas.openxmlformats.org/officeDocument/2006/relationships/hyperlink" Target="http://online.zakon.kz/Document/?doc_id=35167041" TargetMode="External"/><Relationship Id="rId848" Type="http://schemas.openxmlformats.org/officeDocument/2006/relationships/hyperlink" Target="http://online.zakon.kz/Document/?doc_id=31575252" TargetMode="External"/><Relationship Id="rId1033" Type="http://schemas.openxmlformats.org/officeDocument/2006/relationships/hyperlink" Target="http://online.zakon.kz/Document/?doc_id=33195418" TargetMode="External"/><Relationship Id="rId1478" Type="http://schemas.openxmlformats.org/officeDocument/2006/relationships/hyperlink" Target="http://online.zakon.kz/Document/?doc_id=33195418" TargetMode="External"/><Relationship Id="rId1685" Type="http://schemas.openxmlformats.org/officeDocument/2006/relationships/hyperlink" Target="http://online.zakon.kz/Document/?doc_id=34817340" TargetMode="External"/><Relationship Id="rId1892" Type="http://schemas.openxmlformats.org/officeDocument/2006/relationships/hyperlink" Target="http://online.zakon.kz/Document/?doc_id=33076146" TargetMode="External"/><Relationship Id="rId610" Type="http://schemas.openxmlformats.org/officeDocument/2006/relationships/hyperlink" Target="http://online.zakon.kz/Document/?doc_id=33195418" TargetMode="External"/><Relationship Id="rId708" Type="http://schemas.openxmlformats.org/officeDocument/2006/relationships/hyperlink" Target="http://online.zakon.kz/Document/?doc_id=37010389" TargetMode="External"/><Relationship Id="rId915" Type="http://schemas.openxmlformats.org/officeDocument/2006/relationships/hyperlink" Target="http://online.zakon.kz/Document/?doc_id=31575252" TargetMode="External"/><Relationship Id="rId1240" Type="http://schemas.openxmlformats.org/officeDocument/2006/relationships/hyperlink" Target="http://online.zakon.kz/Document/?doc_id=31575252" TargetMode="External"/><Relationship Id="rId1338" Type="http://schemas.openxmlformats.org/officeDocument/2006/relationships/hyperlink" Target="http://online.zakon.kz/Document/?doc_id=31575252" TargetMode="External"/><Relationship Id="rId1545" Type="http://schemas.openxmlformats.org/officeDocument/2006/relationships/hyperlink" Target="http://online.zakon.kz/Document/?doc_id=35167041" TargetMode="External"/><Relationship Id="rId1100" Type="http://schemas.openxmlformats.org/officeDocument/2006/relationships/hyperlink" Target="http://online.zakon.kz/Document/?doc_id=32219597" TargetMode="External"/><Relationship Id="rId1405" Type="http://schemas.openxmlformats.org/officeDocument/2006/relationships/hyperlink" Target="http://online.zakon.kz/Document/?doc_id=31683443" TargetMode="External"/><Relationship Id="rId1752" Type="http://schemas.openxmlformats.org/officeDocument/2006/relationships/hyperlink" Target="http://online.zakon.kz/Document/?doc_id=1045909" TargetMode="External"/><Relationship Id="rId44" Type="http://schemas.openxmlformats.org/officeDocument/2006/relationships/hyperlink" Target="http://online.zakon.kz/Document/?doc_id=34803153" TargetMode="External"/><Relationship Id="rId1612" Type="http://schemas.openxmlformats.org/officeDocument/2006/relationships/hyperlink" Target="http://online.zakon.kz/Document/?doc_id=31761447" TargetMode="External"/><Relationship Id="rId1917" Type="http://schemas.openxmlformats.org/officeDocument/2006/relationships/hyperlink" Target="http://online.zakon.kz/Document/?doc_id=39975530" TargetMode="External"/><Relationship Id="rId193" Type="http://schemas.openxmlformats.org/officeDocument/2006/relationships/hyperlink" Target="http://online.zakon.kz/Document/?doc_id=39975530" TargetMode="External"/><Relationship Id="rId498" Type="http://schemas.openxmlformats.org/officeDocument/2006/relationships/hyperlink" Target="http://online.zakon.kz/Document/?doc_id=39975530" TargetMode="External"/><Relationship Id="rId2081" Type="http://schemas.openxmlformats.org/officeDocument/2006/relationships/hyperlink" Target="http://online.zakon.kz/Document/?doc_id=33076146" TargetMode="External"/><Relationship Id="rId2179" Type="http://schemas.openxmlformats.org/officeDocument/2006/relationships/hyperlink" Target="http://online.zakon.kz/Document/?doc_id=33076146" TargetMode="External"/><Relationship Id="rId260" Type="http://schemas.openxmlformats.org/officeDocument/2006/relationships/hyperlink" Target="http://online.zakon.kz/Document/?doc_id=33055360" TargetMode="External"/><Relationship Id="rId120" Type="http://schemas.openxmlformats.org/officeDocument/2006/relationships/hyperlink" Target="http://online.zakon.kz/Document/?doc_id=31575252" TargetMode="External"/><Relationship Id="rId358" Type="http://schemas.openxmlformats.org/officeDocument/2006/relationships/hyperlink" Target="http://online.zakon.kz/Document/?doc_id=35167041" TargetMode="External"/><Relationship Id="rId565" Type="http://schemas.openxmlformats.org/officeDocument/2006/relationships/hyperlink" Target="http://online.zakon.kz/Document/?doc_id=31575252" TargetMode="External"/><Relationship Id="rId772" Type="http://schemas.openxmlformats.org/officeDocument/2006/relationships/hyperlink" Target="http://online.zakon.kz/Document/?doc_id=34329053" TargetMode="External"/><Relationship Id="rId1195" Type="http://schemas.openxmlformats.org/officeDocument/2006/relationships/hyperlink" Target="http://online.zakon.kz/Document/?doc_id=31575252" TargetMode="External"/><Relationship Id="rId2039" Type="http://schemas.openxmlformats.org/officeDocument/2006/relationships/hyperlink" Target="http://online.zakon.kz/Document/?doc_id=33968956" TargetMode="External"/><Relationship Id="rId2246" Type="http://schemas.openxmlformats.org/officeDocument/2006/relationships/hyperlink" Target="http://online.zakon.kz/Document/?doc_id=39975530" TargetMode="External"/><Relationship Id="rId218" Type="http://schemas.openxmlformats.org/officeDocument/2006/relationships/hyperlink" Target="http://online.zakon.kz/Document/?doc_id=34803153" TargetMode="External"/><Relationship Id="rId425" Type="http://schemas.openxmlformats.org/officeDocument/2006/relationships/hyperlink" Target="http://online.zakon.kz/Document/?doc_id=1018939" TargetMode="External"/><Relationship Id="rId632" Type="http://schemas.openxmlformats.org/officeDocument/2006/relationships/hyperlink" Target="http://online.zakon.kz/Document/?doc_id=39053613" TargetMode="External"/><Relationship Id="rId1055" Type="http://schemas.openxmlformats.org/officeDocument/2006/relationships/hyperlink" Target="http://online.zakon.kz/Document/?doc_id=36114522" TargetMode="External"/><Relationship Id="rId1262" Type="http://schemas.openxmlformats.org/officeDocument/2006/relationships/hyperlink" Target="http://online.zakon.kz/Document/?doc_id=31575252" TargetMode="External"/><Relationship Id="rId2106" Type="http://schemas.openxmlformats.org/officeDocument/2006/relationships/hyperlink" Target="http://online.zakon.kz/Document/?doc_id=39975530" TargetMode="External"/><Relationship Id="rId2313" Type="http://schemas.openxmlformats.org/officeDocument/2006/relationships/hyperlink" Target="http://online.zakon.kz/Document/?doc_id=31249492" TargetMode="External"/><Relationship Id="rId937" Type="http://schemas.openxmlformats.org/officeDocument/2006/relationships/hyperlink" Target="http://online.zakon.kz/Document/?doc_id=31575252" TargetMode="External"/><Relationship Id="rId1122" Type="http://schemas.openxmlformats.org/officeDocument/2006/relationships/hyperlink" Target="http://online.zakon.kz/Document/?doc_id=31575252" TargetMode="External"/><Relationship Id="rId1567" Type="http://schemas.openxmlformats.org/officeDocument/2006/relationships/hyperlink" Target="http://online.zakon.kz/Document/?doc_id=39053613" TargetMode="External"/><Relationship Id="rId1774" Type="http://schemas.openxmlformats.org/officeDocument/2006/relationships/hyperlink" Target="http://online.zakon.kz/Document/?doc_id=39427968" TargetMode="External"/><Relationship Id="rId1981" Type="http://schemas.openxmlformats.org/officeDocument/2006/relationships/hyperlink" Target="http://online.zakon.kz/Document/?doc_id=38659500" TargetMode="External"/><Relationship Id="rId66" Type="http://schemas.openxmlformats.org/officeDocument/2006/relationships/hyperlink" Target="http://online.zakon.kz/Document/?doc_id=1005029" TargetMode="External"/><Relationship Id="rId1427" Type="http://schemas.openxmlformats.org/officeDocument/2006/relationships/hyperlink" Target="http://online.zakon.kz/Document/?doc_id=31636528" TargetMode="External"/><Relationship Id="rId1634" Type="http://schemas.openxmlformats.org/officeDocument/2006/relationships/hyperlink" Target="http://online.zakon.kz/Document/?doc_id=31575252" TargetMode="External"/><Relationship Id="rId1841" Type="http://schemas.openxmlformats.org/officeDocument/2006/relationships/hyperlink" Target="http://online.zakon.kz/Document/?doc_id=31575252" TargetMode="External"/><Relationship Id="rId1939" Type="http://schemas.openxmlformats.org/officeDocument/2006/relationships/hyperlink" Target="http://online.zakon.kz/Document/?doc_id=31575252" TargetMode="External"/><Relationship Id="rId1701" Type="http://schemas.openxmlformats.org/officeDocument/2006/relationships/hyperlink" Target="http://online.zakon.kz/Document/?doc_id=30043034" TargetMode="External"/><Relationship Id="rId282" Type="http://schemas.openxmlformats.org/officeDocument/2006/relationships/hyperlink" Target="http://online.zakon.kz/Document/?doc_id=36810001" TargetMode="External"/><Relationship Id="rId587" Type="http://schemas.openxmlformats.org/officeDocument/2006/relationships/hyperlink" Target="http://online.zakon.kz/Document/?doc_id=30111135" TargetMode="External"/><Relationship Id="rId2170" Type="http://schemas.openxmlformats.org/officeDocument/2006/relationships/hyperlink" Target="http://online.zakon.kz/Document/?doc_id=39427968" TargetMode="External"/><Relationship Id="rId2268" Type="http://schemas.openxmlformats.org/officeDocument/2006/relationships/hyperlink" Target="http://online.zakon.kz/Document/?doc_id=31575252" TargetMode="External"/><Relationship Id="rId8" Type="http://schemas.openxmlformats.org/officeDocument/2006/relationships/hyperlink" Target="http://online.zakon.kz/Document/?doc_id=39975530" TargetMode="External"/><Relationship Id="rId142" Type="http://schemas.openxmlformats.org/officeDocument/2006/relationships/hyperlink" Target="http://online.zakon.kz/Document/?doc_id=31575252" TargetMode="External"/><Relationship Id="rId447" Type="http://schemas.openxmlformats.org/officeDocument/2006/relationships/hyperlink" Target="http://online.zakon.kz/Document/?doc_id=39975530" TargetMode="External"/><Relationship Id="rId794" Type="http://schemas.openxmlformats.org/officeDocument/2006/relationships/hyperlink" Target="http://online.zakon.kz/Document/?doc_id=35560532" TargetMode="External"/><Relationship Id="rId1077" Type="http://schemas.openxmlformats.org/officeDocument/2006/relationships/hyperlink" Target="http://online.zakon.kz/Document/?doc_id=31575252" TargetMode="External"/><Relationship Id="rId2030" Type="http://schemas.openxmlformats.org/officeDocument/2006/relationships/hyperlink" Target="http://online.zakon.kz/Document/?doc_id=33968956" TargetMode="External"/><Relationship Id="rId2128" Type="http://schemas.openxmlformats.org/officeDocument/2006/relationships/hyperlink" Target="http://online.zakon.kz/Document/?doc_id=33079035" TargetMode="External"/><Relationship Id="rId654" Type="http://schemas.openxmlformats.org/officeDocument/2006/relationships/hyperlink" Target="http://online.zakon.kz/Document/?doc_id=39427968" TargetMode="External"/><Relationship Id="rId861" Type="http://schemas.openxmlformats.org/officeDocument/2006/relationships/hyperlink" Target="http://online.zakon.kz/Document/?doc_id=31575252" TargetMode="External"/><Relationship Id="rId959" Type="http://schemas.openxmlformats.org/officeDocument/2006/relationships/hyperlink" Target="http://online.zakon.kz/Document/?doc_id=31575252" TargetMode="External"/><Relationship Id="rId1284" Type="http://schemas.openxmlformats.org/officeDocument/2006/relationships/hyperlink" Target="http://online.zakon.kz/Document/?doc_id=33232261" TargetMode="External"/><Relationship Id="rId1491" Type="http://schemas.openxmlformats.org/officeDocument/2006/relationships/hyperlink" Target="http://online.zakon.kz/Document/?doc_id=35167041" TargetMode="External"/><Relationship Id="rId1589" Type="http://schemas.openxmlformats.org/officeDocument/2006/relationships/hyperlink" Target="http://online.zakon.kz/Document/?doc_id=34464437" TargetMode="External"/><Relationship Id="rId2335" Type="http://schemas.openxmlformats.org/officeDocument/2006/relationships/hyperlink" Target="http://online.zakon.kz/Document/?doc_id=33968956" TargetMode="External"/><Relationship Id="rId307" Type="http://schemas.openxmlformats.org/officeDocument/2006/relationships/hyperlink" Target="http://online.zakon.kz/Document/?doc_id=39890617" TargetMode="External"/><Relationship Id="rId514" Type="http://schemas.openxmlformats.org/officeDocument/2006/relationships/hyperlink" Target="http://online.zakon.kz/Document/?link_id=1005556476" TargetMode="External"/><Relationship Id="rId721" Type="http://schemas.openxmlformats.org/officeDocument/2006/relationships/hyperlink" Target="http://online.zakon.kz/Document/?doc_id=33195418" TargetMode="External"/><Relationship Id="rId1144" Type="http://schemas.openxmlformats.org/officeDocument/2006/relationships/hyperlink" Target="http://online.zakon.kz/Document/?doc_id=39975530" TargetMode="External"/><Relationship Id="rId1351" Type="http://schemas.openxmlformats.org/officeDocument/2006/relationships/hyperlink" Target="http://online.zakon.kz/Document/?doc_id=31575252" TargetMode="External"/><Relationship Id="rId1449" Type="http://schemas.openxmlformats.org/officeDocument/2006/relationships/hyperlink" Target="http://online.zakon.kz/Document/?doc_id=39975530" TargetMode="External"/><Relationship Id="rId1796" Type="http://schemas.openxmlformats.org/officeDocument/2006/relationships/hyperlink" Target="http://online.zakon.kz/Document/?doc_id=39427968" TargetMode="External"/><Relationship Id="rId88" Type="http://schemas.openxmlformats.org/officeDocument/2006/relationships/hyperlink" Target="http://online.zakon.kz/Document/?doc_id=37451920" TargetMode="External"/><Relationship Id="rId819" Type="http://schemas.openxmlformats.org/officeDocument/2006/relationships/hyperlink" Target="http://online.zakon.kz/Document/?doc_id=32776323" TargetMode="External"/><Relationship Id="rId1004" Type="http://schemas.openxmlformats.org/officeDocument/2006/relationships/hyperlink" Target="http://online.zakon.kz/Document/?doc_id=31575252" TargetMode="External"/><Relationship Id="rId1211" Type="http://schemas.openxmlformats.org/officeDocument/2006/relationships/hyperlink" Target="http://online.zakon.kz/Document/?doc_id=31575252" TargetMode="External"/><Relationship Id="rId1656" Type="http://schemas.openxmlformats.org/officeDocument/2006/relationships/hyperlink" Target="http://online.zakon.kz/Document/?doc_id=35238267" TargetMode="External"/><Relationship Id="rId1863" Type="http://schemas.openxmlformats.org/officeDocument/2006/relationships/hyperlink" Target="http://online.zakon.kz/Document/?doc_id=31575252" TargetMode="External"/><Relationship Id="rId1309" Type="http://schemas.openxmlformats.org/officeDocument/2006/relationships/hyperlink" Target="http://online.zakon.kz/Document/?doc_id=31575252" TargetMode="External"/><Relationship Id="rId1516" Type="http://schemas.openxmlformats.org/officeDocument/2006/relationships/hyperlink" Target="http://online.zakon.kz/Document/?doc_id=33195418" TargetMode="External"/><Relationship Id="rId1723" Type="http://schemas.openxmlformats.org/officeDocument/2006/relationships/hyperlink" Target="http://online.zakon.kz/Document/?doc_id=33195418" TargetMode="External"/><Relationship Id="rId1930" Type="http://schemas.openxmlformats.org/officeDocument/2006/relationships/hyperlink" Target="http://online.zakon.kz/Document/?doc_id=31575252" TargetMode="External"/><Relationship Id="rId15" Type="http://schemas.openxmlformats.org/officeDocument/2006/relationships/hyperlink" Target="http://online.zakon.kz/Document/?doc_id=33354739" TargetMode="External"/><Relationship Id="rId2192" Type="http://schemas.openxmlformats.org/officeDocument/2006/relationships/hyperlink" Target="http://online.zakon.kz/Document/?doc_id=34803153" TargetMode="External"/><Relationship Id="rId164" Type="http://schemas.openxmlformats.org/officeDocument/2006/relationships/hyperlink" Target="http://online.zakon.kz/Document/?doc_id=37451920" TargetMode="External"/><Relationship Id="rId371" Type="http://schemas.openxmlformats.org/officeDocument/2006/relationships/hyperlink" Target="http://online.zakon.kz/Document/?doc_id=33076146" TargetMode="External"/><Relationship Id="rId2052" Type="http://schemas.openxmlformats.org/officeDocument/2006/relationships/hyperlink" Target="http://online.zakon.kz/Document/?doc_id=33968956" TargetMode="External"/><Relationship Id="rId469" Type="http://schemas.openxmlformats.org/officeDocument/2006/relationships/hyperlink" Target="http://online.zakon.kz/Document/?doc_id=33076146" TargetMode="External"/><Relationship Id="rId676" Type="http://schemas.openxmlformats.org/officeDocument/2006/relationships/hyperlink" Target="http://online.zakon.kz/Document/?doc_id=33808341" TargetMode="External"/><Relationship Id="rId883" Type="http://schemas.openxmlformats.org/officeDocument/2006/relationships/hyperlink" Target="http://online.zakon.kz/Document/?doc_id=34199995" TargetMode="External"/><Relationship Id="rId1099" Type="http://schemas.openxmlformats.org/officeDocument/2006/relationships/hyperlink" Target="http://online.zakon.kz/Document/?doc_id=39087155" TargetMode="External"/><Relationship Id="rId2357" Type="http://schemas.openxmlformats.org/officeDocument/2006/relationships/hyperlink" Target="http://online.zakon.kz/Document/?doc_id=1008442" TargetMode="External"/><Relationship Id="rId231" Type="http://schemas.openxmlformats.org/officeDocument/2006/relationships/hyperlink" Target="http://online.zakon.kz/Document/?doc_id=31575252" TargetMode="External"/><Relationship Id="rId329" Type="http://schemas.openxmlformats.org/officeDocument/2006/relationships/hyperlink" Target="http://online.zakon.kz/Document/?doc_id=33354739" TargetMode="External"/><Relationship Id="rId536" Type="http://schemas.openxmlformats.org/officeDocument/2006/relationships/hyperlink" Target="http://online.zakon.kz/Document/?doc_id=33968956" TargetMode="External"/><Relationship Id="rId1166" Type="http://schemas.openxmlformats.org/officeDocument/2006/relationships/hyperlink" Target="http://online.zakon.kz/Document/?doc_id=31575252" TargetMode="External"/><Relationship Id="rId1373" Type="http://schemas.openxmlformats.org/officeDocument/2006/relationships/hyperlink" Target="http://online.zakon.kz/Document/?doc_id=31575252" TargetMode="External"/><Relationship Id="rId2217" Type="http://schemas.openxmlformats.org/officeDocument/2006/relationships/hyperlink" Target="http://online.zakon.kz/Document/?doc_id=33195418" TargetMode="External"/><Relationship Id="rId743" Type="http://schemas.openxmlformats.org/officeDocument/2006/relationships/hyperlink" Target="http://online.zakon.kz/Document/?doc_id=33076146" TargetMode="External"/><Relationship Id="rId950" Type="http://schemas.openxmlformats.org/officeDocument/2006/relationships/hyperlink" Target="http://online.zakon.kz/Document/?doc_id=31575252" TargetMode="External"/><Relationship Id="rId1026" Type="http://schemas.openxmlformats.org/officeDocument/2006/relationships/hyperlink" Target="http://online.zakon.kz/Document/?doc_id=33354739" TargetMode="External"/><Relationship Id="rId1580" Type="http://schemas.openxmlformats.org/officeDocument/2006/relationships/hyperlink" Target="http://online.zakon.kz/Document/?doc_id=33195418" TargetMode="External"/><Relationship Id="rId1678" Type="http://schemas.openxmlformats.org/officeDocument/2006/relationships/hyperlink" Target="http://online.zakon.kz/Document/?doc_id=33195418" TargetMode="External"/><Relationship Id="rId1885" Type="http://schemas.openxmlformats.org/officeDocument/2006/relationships/hyperlink" Target="http://online.zakon.kz/Document/?doc_id=31624683" TargetMode="External"/><Relationship Id="rId603" Type="http://schemas.openxmlformats.org/officeDocument/2006/relationships/hyperlink" Target="http://online.zakon.kz/Document/?doc_id=1026672" TargetMode="External"/><Relationship Id="rId810" Type="http://schemas.openxmlformats.org/officeDocument/2006/relationships/hyperlink" Target="http://online.zakon.kz/Document/?doc_id=35238267" TargetMode="External"/><Relationship Id="rId908" Type="http://schemas.openxmlformats.org/officeDocument/2006/relationships/hyperlink" Target="http://online.zakon.kz/Document/?doc_id=31575252" TargetMode="External"/><Relationship Id="rId1233" Type="http://schemas.openxmlformats.org/officeDocument/2006/relationships/hyperlink" Target="http://online.zakon.kz/Document/?doc_id=31575252" TargetMode="External"/><Relationship Id="rId1440" Type="http://schemas.openxmlformats.org/officeDocument/2006/relationships/hyperlink" Target="http://online.zakon.kz/Document/?doc_id=31624683" TargetMode="External"/><Relationship Id="rId1538" Type="http://schemas.openxmlformats.org/officeDocument/2006/relationships/hyperlink" Target="http://online.zakon.kz/Document/?doc_id=35167041" TargetMode="External"/><Relationship Id="rId1300" Type="http://schemas.openxmlformats.org/officeDocument/2006/relationships/hyperlink" Target="http://online.zakon.kz/Document/?doc_id=31575252" TargetMode="External"/><Relationship Id="rId1745" Type="http://schemas.openxmlformats.org/officeDocument/2006/relationships/hyperlink" Target="http://online.zakon.kz/Document/?doc_id=31624683" TargetMode="External"/><Relationship Id="rId1952" Type="http://schemas.openxmlformats.org/officeDocument/2006/relationships/hyperlink" Target="http://online.zakon.kz/Document/?doc_id=34803153" TargetMode="External"/><Relationship Id="rId37" Type="http://schemas.openxmlformats.org/officeDocument/2006/relationships/hyperlink" Target="http://online.zakon.kz/Document/?doc_id=39053613" TargetMode="External"/><Relationship Id="rId1605" Type="http://schemas.openxmlformats.org/officeDocument/2006/relationships/hyperlink" Target="http://online.zakon.kz/Document/?doc_id=39053613" TargetMode="External"/><Relationship Id="rId1812" Type="http://schemas.openxmlformats.org/officeDocument/2006/relationships/hyperlink" Target="http://online.zakon.kz/Document/?doc_id=39427968" TargetMode="External"/><Relationship Id="rId186" Type="http://schemas.openxmlformats.org/officeDocument/2006/relationships/hyperlink" Target="http://online.zakon.kz/Document/?doc_id=31636528" TargetMode="External"/><Relationship Id="rId393" Type="http://schemas.openxmlformats.org/officeDocument/2006/relationships/hyperlink" Target="http://online.zakon.kz/Document/?doc_id=35185250" TargetMode="External"/><Relationship Id="rId2074" Type="http://schemas.openxmlformats.org/officeDocument/2006/relationships/hyperlink" Target="http://online.zakon.kz/Document/?doc_id=31624683" TargetMode="External"/><Relationship Id="rId2281" Type="http://schemas.openxmlformats.org/officeDocument/2006/relationships/hyperlink" Target="http://online.zakon.kz/Document/?doc_id=39975530" TargetMode="External"/><Relationship Id="rId253" Type="http://schemas.openxmlformats.org/officeDocument/2006/relationships/hyperlink" Target="http://online.zakon.kz/Document/?doc_id=35167041" TargetMode="External"/><Relationship Id="rId460" Type="http://schemas.openxmlformats.org/officeDocument/2006/relationships/hyperlink" Target="http://online.zakon.kz/Document/?doc_id=39427968" TargetMode="External"/><Relationship Id="rId698" Type="http://schemas.openxmlformats.org/officeDocument/2006/relationships/hyperlink" Target="http://online.zakon.kz/Document/?doc_id=39053613" TargetMode="External"/><Relationship Id="rId1090" Type="http://schemas.openxmlformats.org/officeDocument/2006/relationships/hyperlink" Target="http://online.zakon.kz/Document/?doc_id=31575252" TargetMode="External"/><Relationship Id="rId2141" Type="http://schemas.openxmlformats.org/officeDocument/2006/relationships/hyperlink" Target="http://online.zakon.kz/Document/?doc_id=33736800" TargetMode="External"/><Relationship Id="rId113" Type="http://schemas.openxmlformats.org/officeDocument/2006/relationships/hyperlink" Target="http://online.zakon.kz/Document/?doc_id=31575252" TargetMode="External"/><Relationship Id="rId320" Type="http://schemas.openxmlformats.org/officeDocument/2006/relationships/hyperlink" Target="http://online.zakon.kz/Document/?doc_id=31636528" TargetMode="External"/><Relationship Id="rId558" Type="http://schemas.openxmlformats.org/officeDocument/2006/relationships/hyperlink" Target="http://online.zakon.kz/Document/?doc_id=34803153" TargetMode="External"/><Relationship Id="rId765" Type="http://schemas.openxmlformats.org/officeDocument/2006/relationships/hyperlink" Target="http://online.zakon.kz/Document/?doc_id=34293654" TargetMode="External"/><Relationship Id="rId972" Type="http://schemas.openxmlformats.org/officeDocument/2006/relationships/hyperlink" Target="http://online.zakon.kz/Document/?doc_id=31575252" TargetMode="External"/><Relationship Id="rId1188" Type="http://schemas.openxmlformats.org/officeDocument/2006/relationships/hyperlink" Target="http://online.zakon.kz/Document/?doc_id=31575252" TargetMode="External"/><Relationship Id="rId1395" Type="http://schemas.openxmlformats.org/officeDocument/2006/relationships/hyperlink" Target="http://online.zakon.kz/Document/?doc_id=36764235" TargetMode="External"/><Relationship Id="rId2001" Type="http://schemas.openxmlformats.org/officeDocument/2006/relationships/hyperlink" Target="http://online.zakon.kz/Document/?doc_id=33968956" TargetMode="External"/><Relationship Id="rId2239" Type="http://schemas.openxmlformats.org/officeDocument/2006/relationships/hyperlink" Target="http://online.zakon.kz/Document/?doc_id=31575252" TargetMode="External"/><Relationship Id="rId418" Type="http://schemas.openxmlformats.org/officeDocument/2006/relationships/hyperlink" Target="http://online.zakon.kz/Document/?doc_id=33076146" TargetMode="External"/><Relationship Id="rId625" Type="http://schemas.openxmlformats.org/officeDocument/2006/relationships/hyperlink" Target="http://online.zakon.kz/Document/?doc_id=34803153" TargetMode="External"/><Relationship Id="rId832" Type="http://schemas.openxmlformats.org/officeDocument/2006/relationships/hyperlink" Target="http://online.zakon.kz/Document/?doc_id=31221836" TargetMode="External"/><Relationship Id="rId1048" Type="http://schemas.openxmlformats.org/officeDocument/2006/relationships/hyperlink" Target="http://online.zakon.kz/Document/?doc_id=31575252" TargetMode="External"/><Relationship Id="rId1255" Type="http://schemas.openxmlformats.org/officeDocument/2006/relationships/hyperlink" Target="http://online.zakon.kz/Document/?doc_id=36464925" TargetMode="External"/><Relationship Id="rId1462" Type="http://schemas.openxmlformats.org/officeDocument/2006/relationships/hyperlink" Target="http://online.zakon.kz/Document/?doc_id=35167041" TargetMode="External"/><Relationship Id="rId2306" Type="http://schemas.openxmlformats.org/officeDocument/2006/relationships/hyperlink" Target="http://online.zakon.kz/Document/?doc_id=35238267" TargetMode="External"/><Relationship Id="rId1115" Type="http://schemas.openxmlformats.org/officeDocument/2006/relationships/hyperlink" Target="http://online.zakon.kz/Document/?doc_id=31575252" TargetMode="External"/><Relationship Id="rId1322" Type="http://schemas.openxmlformats.org/officeDocument/2006/relationships/hyperlink" Target="http://online.zakon.kz/Document/?doc_id=31575252" TargetMode="External"/><Relationship Id="rId1767" Type="http://schemas.openxmlformats.org/officeDocument/2006/relationships/hyperlink" Target="http://online.zakon.kz/Document/?doc_id=33195418" TargetMode="External"/><Relationship Id="rId1974" Type="http://schemas.openxmlformats.org/officeDocument/2006/relationships/hyperlink" Target="http://online.zakon.kz/Document/?doc_id=33968956" TargetMode="External"/><Relationship Id="rId59" Type="http://schemas.openxmlformats.org/officeDocument/2006/relationships/hyperlink" Target="http://online.zakon.kz/Document/?doc_id=39053613" TargetMode="External"/><Relationship Id="rId1627" Type="http://schemas.openxmlformats.org/officeDocument/2006/relationships/hyperlink" Target="http://online.zakon.kz/Document/?doc_id=37451920" TargetMode="External"/><Relationship Id="rId1834" Type="http://schemas.openxmlformats.org/officeDocument/2006/relationships/hyperlink" Target="http://online.zakon.kz/Document/?doc_id=39427968" TargetMode="External"/><Relationship Id="rId2096" Type="http://schemas.openxmlformats.org/officeDocument/2006/relationships/hyperlink" Target="http://online.zakon.kz/Document/?doc_id=33195418" TargetMode="External"/><Relationship Id="rId1901" Type="http://schemas.openxmlformats.org/officeDocument/2006/relationships/hyperlink" Target="http://online.zakon.kz/Document/?doc_id=34867361" TargetMode="External"/><Relationship Id="rId275" Type="http://schemas.openxmlformats.org/officeDocument/2006/relationships/hyperlink" Target="http://online.zakon.kz/Document/?doc_id=35167041" TargetMode="External"/><Relationship Id="rId482" Type="http://schemas.openxmlformats.org/officeDocument/2006/relationships/hyperlink" Target="http://online.zakon.kz/Document/?doc_id=30058677" TargetMode="External"/><Relationship Id="rId2163" Type="http://schemas.openxmlformats.org/officeDocument/2006/relationships/hyperlink" Target="http://online.zakon.kz/Document/?doc_id=33736800" TargetMode="External"/><Relationship Id="rId135" Type="http://schemas.openxmlformats.org/officeDocument/2006/relationships/hyperlink" Target="http://online.zakon.kz/Document/?doc_id=31575252" TargetMode="External"/><Relationship Id="rId342" Type="http://schemas.openxmlformats.org/officeDocument/2006/relationships/hyperlink" Target="http://online.zakon.kz/Document/?doc_id=33076146" TargetMode="External"/><Relationship Id="rId787" Type="http://schemas.openxmlformats.org/officeDocument/2006/relationships/hyperlink" Target="http://online.zakon.kz/Document/?doc_id=33354739" TargetMode="External"/><Relationship Id="rId994" Type="http://schemas.openxmlformats.org/officeDocument/2006/relationships/hyperlink" Target="http://online.zakon.kz/Document/?doc_id=31575252" TargetMode="External"/><Relationship Id="rId2023" Type="http://schemas.openxmlformats.org/officeDocument/2006/relationships/hyperlink" Target="http://online.zakon.kz/Document/?doc_id=33968956" TargetMode="External"/><Relationship Id="rId2230" Type="http://schemas.openxmlformats.org/officeDocument/2006/relationships/hyperlink" Target="http://online.zakon.kz/Document/?doc_id=39975530" TargetMode="External"/><Relationship Id="rId202" Type="http://schemas.openxmlformats.org/officeDocument/2006/relationships/hyperlink" Target="http://online.zakon.kz/Document/?doc_id=35167041" TargetMode="External"/><Relationship Id="rId647" Type="http://schemas.openxmlformats.org/officeDocument/2006/relationships/hyperlink" Target="http://online.zakon.kz/Document/?doc_id=35238267" TargetMode="External"/><Relationship Id="rId854" Type="http://schemas.openxmlformats.org/officeDocument/2006/relationships/hyperlink" Target="http://online.zakon.kz/Document/?doc_id=31575252" TargetMode="External"/><Relationship Id="rId1277" Type="http://schemas.openxmlformats.org/officeDocument/2006/relationships/hyperlink" Target="http://online.zakon.kz/Document/?doc_id=31624683" TargetMode="External"/><Relationship Id="rId1484" Type="http://schemas.openxmlformats.org/officeDocument/2006/relationships/hyperlink" Target="http://online.zakon.kz/Document/?doc_id=31642834" TargetMode="External"/><Relationship Id="rId1691" Type="http://schemas.openxmlformats.org/officeDocument/2006/relationships/hyperlink" Target="http://online.zakon.kz/Document/?doc_id=35238267" TargetMode="External"/><Relationship Id="rId2328" Type="http://schemas.openxmlformats.org/officeDocument/2006/relationships/hyperlink" Target="http://online.zakon.kz/Document/?doc_id=31624683" TargetMode="External"/><Relationship Id="rId507" Type="http://schemas.openxmlformats.org/officeDocument/2006/relationships/hyperlink" Target="http://online.zakon.kz/Document/?doc_id=33232261" TargetMode="External"/><Relationship Id="rId714" Type="http://schemas.openxmlformats.org/officeDocument/2006/relationships/hyperlink" Target="http://online.zakon.kz/Document/?doc_id=37764413" TargetMode="External"/><Relationship Id="rId921" Type="http://schemas.openxmlformats.org/officeDocument/2006/relationships/hyperlink" Target="http://online.zakon.kz/Document/?doc_id=31575252" TargetMode="External"/><Relationship Id="rId1137" Type="http://schemas.openxmlformats.org/officeDocument/2006/relationships/hyperlink" Target="http://online.zakon.kz/Document/?doc_id=32699402" TargetMode="External"/><Relationship Id="rId1344" Type="http://schemas.openxmlformats.org/officeDocument/2006/relationships/hyperlink" Target="http://online.zakon.kz/Document/?doc_id=31575252" TargetMode="External"/><Relationship Id="rId1551" Type="http://schemas.openxmlformats.org/officeDocument/2006/relationships/hyperlink" Target="http://online.zakon.kz/Document/?doc_id=32452090" TargetMode="External"/><Relationship Id="rId1789" Type="http://schemas.openxmlformats.org/officeDocument/2006/relationships/hyperlink" Target="http://online.zakon.kz/Document/?doc_id=33076146" TargetMode="External"/><Relationship Id="rId1996" Type="http://schemas.openxmlformats.org/officeDocument/2006/relationships/hyperlink" Target="http://online.zakon.kz/Document/?doc_id=33968956" TargetMode="External"/><Relationship Id="rId50" Type="http://schemas.openxmlformats.org/officeDocument/2006/relationships/hyperlink" Target="http://online.zakon.kz/Document/?doc_id=31624683" TargetMode="External"/><Relationship Id="rId1204" Type="http://schemas.openxmlformats.org/officeDocument/2006/relationships/hyperlink" Target="http://online.zakon.kz/Document/?doc_id=31575252" TargetMode="External"/><Relationship Id="rId1411" Type="http://schemas.openxmlformats.org/officeDocument/2006/relationships/hyperlink" Target="http://online.zakon.kz/Document/?doc_id=31683443" TargetMode="External"/><Relationship Id="rId1649" Type="http://schemas.openxmlformats.org/officeDocument/2006/relationships/hyperlink" Target="http://online.zakon.kz/Document/?doc_id=33968956" TargetMode="External"/><Relationship Id="rId1856" Type="http://schemas.openxmlformats.org/officeDocument/2006/relationships/hyperlink" Target="http://online.zakon.kz/Document/?doc_id=33968956" TargetMode="External"/><Relationship Id="rId1509" Type="http://schemas.openxmlformats.org/officeDocument/2006/relationships/hyperlink" Target="http://online.zakon.kz/Document/?doc_id=35167041" TargetMode="External"/><Relationship Id="rId1716" Type="http://schemas.openxmlformats.org/officeDocument/2006/relationships/hyperlink" Target="http://online.zakon.kz/Document/?doc_id=31909856" TargetMode="External"/><Relationship Id="rId1923" Type="http://schemas.openxmlformats.org/officeDocument/2006/relationships/hyperlink" Target="http://online.zakon.kz/Document/?doc_id=31575252" TargetMode="External"/><Relationship Id="rId297" Type="http://schemas.openxmlformats.org/officeDocument/2006/relationships/hyperlink" Target="http://online.zakon.kz/Document/?doc_id=35167041" TargetMode="External"/><Relationship Id="rId2185" Type="http://schemas.openxmlformats.org/officeDocument/2006/relationships/hyperlink" Target="http://online.zakon.kz/Document/?doc_id=34329053" TargetMode="External"/><Relationship Id="rId157" Type="http://schemas.openxmlformats.org/officeDocument/2006/relationships/hyperlink" Target="http://online.zakon.kz/Document/?doc_id=31575252" TargetMode="External"/><Relationship Id="rId364" Type="http://schemas.openxmlformats.org/officeDocument/2006/relationships/hyperlink" Target="http://online.zakon.kz/Document/?doc_id=1008570" TargetMode="External"/><Relationship Id="rId2045" Type="http://schemas.openxmlformats.org/officeDocument/2006/relationships/hyperlink" Target="http://online.zakon.kz/Document/?doc_id=38659500" TargetMode="External"/><Relationship Id="rId571" Type="http://schemas.openxmlformats.org/officeDocument/2006/relationships/hyperlink" Target="http://online.zakon.kz/Document/?doc_id=31575252" TargetMode="External"/><Relationship Id="rId669" Type="http://schemas.openxmlformats.org/officeDocument/2006/relationships/hyperlink" Target="http://online.zakon.kz/Document/?doc_id=34803153" TargetMode="External"/><Relationship Id="rId876" Type="http://schemas.openxmlformats.org/officeDocument/2006/relationships/hyperlink" Target="http://online.zakon.kz/Document/?doc_id=31575252" TargetMode="External"/><Relationship Id="rId1299" Type="http://schemas.openxmlformats.org/officeDocument/2006/relationships/hyperlink" Target="http://online.zakon.kz/Document/?doc_id=31575252" TargetMode="External"/><Relationship Id="rId2252" Type="http://schemas.openxmlformats.org/officeDocument/2006/relationships/hyperlink" Target="http://online.zakon.kz/Document/?doc_id=31575252" TargetMode="External"/><Relationship Id="rId224" Type="http://schemas.openxmlformats.org/officeDocument/2006/relationships/hyperlink" Target="http://online.zakon.kz/Document/?doc_id=31575252" TargetMode="External"/><Relationship Id="rId431" Type="http://schemas.openxmlformats.org/officeDocument/2006/relationships/hyperlink" Target="http://online.zakon.kz/Document/?doc_id=33195418" TargetMode="External"/><Relationship Id="rId529" Type="http://schemas.openxmlformats.org/officeDocument/2006/relationships/hyperlink" Target="http://online.zakon.kz/Document/?doc_id=35167041" TargetMode="External"/><Relationship Id="rId736" Type="http://schemas.openxmlformats.org/officeDocument/2006/relationships/hyperlink" Target="http://online.zakon.kz/Document/?doc_id=39053613" TargetMode="External"/><Relationship Id="rId1061" Type="http://schemas.openxmlformats.org/officeDocument/2006/relationships/hyperlink" Target="http://online.zakon.kz/Document/?doc_id=37488746" TargetMode="External"/><Relationship Id="rId1159" Type="http://schemas.openxmlformats.org/officeDocument/2006/relationships/hyperlink" Target="http://online.zakon.kz/Document/?doc_id=31575252" TargetMode="External"/><Relationship Id="rId1366" Type="http://schemas.openxmlformats.org/officeDocument/2006/relationships/hyperlink" Target="http://online.zakon.kz/Document/?doc_id=31575252" TargetMode="External"/><Relationship Id="rId2112" Type="http://schemas.openxmlformats.org/officeDocument/2006/relationships/hyperlink" Target="http://online.zakon.kz/Document/?doc_id=39427968" TargetMode="External"/><Relationship Id="rId943" Type="http://schemas.openxmlformats.org/officeDocument/2006/relationships/hyperlink" Target="http://online.zakon.kz/Document/?doc_id=31575252" TargetMode="External"/><Relationship Id="rId1019" Type="http://schemas.openxmlformats.org/officeDocument/2006/relationships/hyperlink" Target="http://online.zakon.kz/Document/?doc_id=31575252" TargetMode="External"/><Relationship Id="rId1573" Type="http://schemas.openxmlformats.org/officeDocument/2006/relationships/hyperlink" Target="http://online.zakon.kz/Document/?doc_id=35167041" TargetMode="External"/><Relationship Id="rId1780" Type="http://schemas.openxmlformats.org/officeDocument/2006/relationships/hyperlink" Target="http://online.zakon.kz/Document/?doc_id=39427968" TargetMode="External"/><Relationship Id="rId1878" Type="http://schemas.openxmlformats.org/officeDocument/2006/relationships/hyperlink" Target="http://online.zakon.kz/Document/?doc_id=33076146" TargetMode="External"/><Relationship Id="rId72" Type="http://schemas.openxmlformats.org/officeDocument/2006/relationships/hyperlink" Target="http://online.zakon.kz/Document/?doc_id=33195418" TargetMode="External"/><Relationship Id="rId803" Type="http://schemas.openxmlformats.org/officeDocument/2006/relationships/hyperlink" Target="http://online.zakon.kz/Document/?doc_id=34293654" TargetMode="External"/><Relationship Id="rId1226" Type="http://schemas.openxmlformats.org/officeDocument/2006/relationships/hyperlink" Target="http://online.zakon.kz/Document/?doc_id=31575252" TargetMode="External"/><Relationship Id="rId1433" Type="http://schemas.openxmlformats.org/officeDocument/2006/relationships/hyperlink" Target="http://online.zakon.kz/Document/?doc_id=31624683" TargetMode="External"/><Relationship Id="rId1640" Type="http://schemas.openxmlformats.org/officeDocument/2006/relationships/hyperlink" Target="http://online.zakon.kz/Document/?doc_id=35238267" TargetMode="External"/><Relationship Id="rId1738" Type="http://schemas.openxmlformats.org/officeDocument/2006/relationships/hyperlink" Target="http://online.zakon.kz/Document/?doc_id=31624683" TargetMode="External"/><Relationship Id="rId1500" Type="http://schemas.openxmlformats.org/officeDocument/2006/relationships/hyperlink" Target="http://online.zakon.kz/Document/?doc_id=33076146" TargetMode="External"/><Relationship Id="rId1945" Type="http://schemas.openxmlformats.org/officeDocument/2006/relationships/hyperlink" Target="http://online.zakon.kz/Document/?doc_id=31577723" TargetMode="External"/><Relationship Id="rId1805" Type="http://schemas.openxmlformats.org/officeDocument/2006/relationships/hyperlink" Target="http://online.zakon.kz/Document/?doc_id=33076146" TargetMode="External"/><Relationship Id="rId179" Type="http://schemas.openxmlformats.org/officeDocument/2006/relationships/hyperlink" Target="http://online.zakon.kz/Document/?doc_id=31575252" TargetMode="External"/><Relationship Id="rId386" Type="http://schemas.openxmlformats.org/officeDocument/2006/relationships/hyperlink" Target="http://online.zakon.kz/Document/?doc_id=35167041" TargetMode="External"/><Relationship Id="rId593" Type="http://schemas.openxmlformats.org/officeDocument/2006/relationships/hyperlink" Target="http://online.zakon.kz/Document/?doc_id=33736800" TargetMode="External"/><Relationship Id="rId2067" Type="http://schemas.openxmlformats.org/officeDocument/2006/relationships/hyperlink" Target="http://online.zakon.kz/Document/?doc_id=31636528" TargetMode="External"/><Relationship Id="rId2274" Type="http://schemas.openxmlformats.org/officeDocument/2006/relationships/hyperlink" Target="http://online.zakon.kz/Document/?doc_id=33195418" TargetMode="External"/><Relationship Id="rId246" Type="http://schemas.openxmlformats.org/officeDocument/2006/relationships/hyperlink" Target="http://online.zakon.kz/Document/?doc_id=35238267" TargetMode="External"/><Relationship Id="rId453" Type="http://schemas.openxmlformats.org/officeDocument/2006/relationships/hyperlink" Target="http://online.zakon.kz/Document/?doc_id=35167041" TargetMode="External"/><Relationship Id="rId660" Type="http://schemas.openxmlformats.org/officeDocument/2006/relationships/hyperlink" Target="http://online.zakon.kz/Document/?doc_id=36764235" TargetMode="External"/><Relationship Id="rId898" Type="http://schemas.openxmlformats.org/officeDocument/2006/relationships/hyperlink" Target="http://online.zakon.kz/Document/?doc_id=31575252" TargetMode="External"/><Relationship Id="rId1083" Type="http://schemas.openxmlformats.org/officeDocument/2006/relationships/hyperlink" Target="http://online.zakon.kz/Document/?doc_id=31575252" TargetMode="External"/><Relationship Id="rId1290" Type="http://schemas.openxmlformats.org/officeDocument/2006/relationships/hyperlink" Target="http://online.zakon.kz/Document/?doc_id=31575252" TargetMode="External"/><Relationship Id="rId2134" Type="http://schemas.openxmlformats.org/officeDocument/2006/relationships/hyperlink" Target="http://online.zakon.kz/Document/?doc_id=34803153" TargetMode="External"/><Relationship Id="rId2341" Type="http://schemas.openxmlformats.org/officeDocument/2006/relationships/hyperlink" Target="http://online.zakon.kz/Document/?doc_id=31575252" TargetMode="External"/><Relationship Id="rId106" Type="http://schemas.openxmlformats.org/officeDocument/2006/relationships/hyperlink" Target="http://online.zakon.kz/Document/?doc_id=39975530" TargetMode="External"/><Relationship Id="rId313" Type="http://schemas.openxmlformats.org/officeDocument/2006/relationships/hyperlink" Target="http://online.zakon.kz/Document/?doc_id=30916594" TargetMode="External"/><Relationship Id="rId758" Type="http://schemas.openxmlformats.org/officeDocument/2006/relationships/hyperlink" Target="http://online.zakon.kz/Document/?doc_id=34329053" TargetMode="External"/><Relationship Id="rId965" Type="http://schemas.openxmlformats.org/officeDocument/2006/relationships/hyperlink" Target="http://online.zakon.kz/Document/?doc_id=31575252" TargetMode="External"/><Relationship Id="rId1150" Type="http://schemas.openxmlformats.org/officeDocument/2006/relationships/hyperlink" Target="http://online.zakon.kz/Document/?doc_id=32699402" TargetMode="External"/><Relationship Id="rId1388" Type="http://schemas.openxmlformats.org/officeDocument/2006/relationships/hyperlink" Target="http://online.zakon.kz/Document/?doc_id=31575252" TargetMode="External"/><Relationship Id="rId1595" Type="http://schemas.openxmlformats.org/officeDocument/2006/relationships/hyperlink" Target="http://online.zakon.kz/Document/?doc_id=34803153" TargetMode="External"/><Relationship Id="rId94" Type="http://schemas.openxmlformats.org/officeDocument/2006/relationships/hyperlink" Target="http://online.zakon.kz/Document/?doc_id=31575252" TargetMode="External"/><Relationship Id="rId520" Type="http://schemas.openxmlformats.org/officeDocument/2006/relationships/hyperlink" Target="http://online.zakon.kz/Document/?doc_id=33493374" TargetMode="External"/><Relationship Id="rId618" Type="http://schemas.openxmlformats.org/officeDocument/2006/relationships/hyperlink" Target="http://online.zakon.kz/Document/?doc_id=34803153" TargetMode="External"/><Relationship Id="rId825" Type="http://schemas.openxmlformats.org/officeDocument/2006/relationships/hyperlink" Target="http://online.zakon.kz/Document/?doc_id=33446197" TargetMode="External"/><Relationship Id="rId1248" Type="http://schemas.openxmlformats.org/officeDocument/2006/relationships/hyperlink" Target="http://online.zakon.kz/Document/?doc_id=31575252" TargetMode="External"/><Relationship Id="rId1455" Type="http://schemas.openxmlformats.org/officeDocument/2006/relationships/hyperlink" Target="http://online.zakon.kz/Document/?doc_id=33076146" TargetMode="External"/><Relationship Id="rId1662" Type="http://schemas.openxmlformats.org/officeDocument/2006/relationships/hyperlink" Target="http://online.zakon.kz/Document/?doc_id=39321895" TargetMode="External"/><Relationship Id="rId2201" Type="http://schemas.openxmlformats.org/officeDocument/2006/relationships/hyperlink" Target="http://online.zakon.kz/Document/?doc_id=39975530" TargetMode="External"/><Relationship Id="rId1010" Type="http://schemas.openxmlformats.org/officeDocument/2006/relationships/hyperlink" Target="http://online.zakon.kz/Document/?doc_id=33354739" TargetMode="External"/><Relationship Id="rId1108" Type="http://schemas.openxmlformats.org/officeDocument/2006/relationships/hyperlink" Target="http://online.zakon.kz/Document/?doc_id=31575252" TargetMode="External"/><Relationship Id="rId1315" Type="http://schemas.openxmlformats.org/officeDocument/2006/relationships/hyperlink" Target="http://online.zakon.kz/Document/?doc_id=31575252" TargetMode="External"/><Relationship Id="rId1967" Type="http://schemas.openxmlformats.org/officeDocument/2006/relationships/hyperlink" Target="http://online.zakon.kz/Document/?doc_id=32204620" TargetMode="External"/><Relationship Id="rId1522" Type="http://schemas.openxmlformats.org/officeDocument/2006/relationships/hyperlink" Target="http://online.zakon.kz/Document/?doc_id=32452090" TargetMode="External"/><Relationship Id="rId21" Type="http://schemas.openxmlformats.org/officeDocument/2006/relationships/hyperlink" Target="http://online.zakon.kz/Document/?doc_id=32747406" TargetMode="External"/><Relationship Id="rId2089" Type="http://schemas.openxmlformats.org/officeDocument/2006/relationships/hyperlink" Target="http://online.zakon.kz/Document/?doc_id=31575252" TargetMode="External"/><Relationship Id="rId2296" Type="http://schemas.openxmlformats.org/officeDocument/2006/relationships/hyperlink" Target="http://online.zakon.kz/Document/?doc_id=33195418" TargetMode="External"/><Relationship Id="rId268" Type="http://schemas.openxmlformats.org/officeDocument/2006/relationships/hyperlink" Target="http://online.zakon.kz/Document/?doc_id=39053613" TargetMode="External"/><Relationship Id="rId475" Type="http://schemas.openxmlformats.org/officeDocument/2006/relationships/hyperlink" Target="http://online.zakon.kz/Document/?doc_id=39053613" TargetMode="External"/><Relationship Id="rId682" Type="http://schemas.openxmlformats.org/officeDocument/2006/relationships/hyperlink" Target="http://online.zakon.kz/Document/?doc_id=33968956" TargetMode="External"/><Relationship Id="rId2156" Type="http://schemas.openxmlformats.org/officeDocument/2006/relationships/hyperlink" Target="http://online.zakon.kz/Document/?doc_id=1005029" TargetMode="External"/><Relationship Id="rId2363" Type="http://schemas.openxmlformats.org/officeDocument/2006/relationships/header" Target="header3.xml"/><Relationship Id="rId128" Type="http://schemas.openxmlformats.org/officeDocument/2006/relationships/hyperlink" Target="http://online.zakon.kz/Document/?doc_id=31575252" TargetMode="External"/><Relationship Id="rId335" Type="http://schemas.openxmlformats.org/officeDocument/2006/relationships/hyperlink" Target="http://online.zakon.kz/Document/?doc_id=35167041" TargetMode="External"/><Relationship Id="rId542" Type="http://schemas.openxmlformats.org/officeDocument/2006/relationships/hyperlink" Target="http://online.zakon.kz/Document/?doc_id=31575252" TargetMode="External"/><Relationship Id="rId1172" Type="http://schemas.openxmlformats.org/officeDocument/2006/relationships/hyperlink" Target="http://online.zakon.kz/Document/?doc_id=31575252" TargetMode="External"/><Relationship Id="rId2016" Type="http://schemas.openxmlformats.org/officeDocument/2006/relationships/hyperlink" Target="http://online.zakon.kz/Document/?doc_id=33968956" TargetMode="External"/><Relationship Id="rId2223" Type="http://schemas.openxmlformats.org/officeDocument/2006/relationships/hyperlink" Target="http://online.zakon.kz/Document/?doc_id=33076146" TargetMode="External"/><Relationship Id="rId402" Type="http://schemas.openxmlformats.org/officeDocument/2006/relationships/hyperlink" Target="http://online.zakon.kz/Document/?doc_id=31575252" TargetMode="External"/><Relationship Id="rId1032" Type="http://schemas.openxmlformats.org/officeDocument/2006/relationships/hyperlink" Target="http://online.zakon.kz/Document/?doc_id=39975530" TargetMode="External"/><Relationship Id="rId1989" Type="http://schemas.openxmlformats.org/officeDocument/2006/relationships/hyperlink" Target="http://online.zakon.kz/Document/?doc_id=33968956" TargetMode="External"/><Relationship Id="rId1849" Type="http://schemas.openxmlformats.org/officeDocument/2006/relationships/hyperlink" Target="http://online.zakon.kz/Document/?doc_id=39427968" TargetMode="External"/><Relationship Id="rId192" Type="http://schemas.openxmlformats.org/officeDocument/2006/relationships/hyperlink" Target="http://online.zakon.kz/Document/?doc_id=31636528" TargetMode="External"/><Relationship Id="rId1709" Type="http://schemas.openxmlformats.org/officeDocument/2006/relationships/hyperlink" Target="http://online.zakon.kz/Document/?doc_id=35238267" TargetMode="External"/><Relationship Id="rId1916" Type="http://schemas.openxmlformats.org/officeDocument/2006/relationships/hyperlink" Target="http://online.zakon.kz/Document/?doc_id=34192018" TargetMode="External"/><Relationship Id="rId2080" Type="http://schemas.openxmlformats.org/officeDocument/2006/relationships/hyperlink" Target="http://online.zakon.kz/Document/?doc_id=39427968" TargetMode="External"/><Relationship Id="rId869" Type="http://schemas.openxmlformats.org/officeDocument/2006/relationships/hyperlink" Target="http://online.zakon.kz/Document/?doc_id=31575252" TargetMode="External"/><Relationship Id="rId1499" Type="http://schemas.openxmlformats.org/officeDocument/2006/relationships/hyperlink" Target="http://online.zakon.kz/Document/?doc_id=39427968" TargetMode="External"/><Relationship Id="rId729" Type="http://schemas.openxmlformats.org/officeDocument/2006/relationships/hyperlink" Target="http://online.zakon.kz/Document/?doc_id=35167041" TargetMode="External"/><Relationship Id="rId1359" Type="http://schemas.openxmlformats.org/officeDocument/2006/relationships/hyperlink" Target="http://online.zakon.kz/Document/?doc_id=31575252" TargetMode="External"/><Relationship Id="rId936" Type="http://schemas.openxmlformats.org/officeDocument/2006/relationships/hyperlink" Target="http://online.zakon.kz/Document/?doc_id=31575252" TargetMode="External"/><Relationship Id="rId1219" Type="http://schemas.openxmlformats.org/officeDocument/2006/relationships/hyperlink" Target="http://online.zakon.kz/Document/?doc_id=31575252" TargetMode="External"/><Relationship Id="rId1566" Type="http://schemas.openxmlformats.org/officeDocument/2006/relationships/hyperlink" Target="http://online.zakon.kz/Document/?doc_id=35167041" TargetMode="External"/><Relationship Id="rId1773" Type="http://schemas.openxmlformats.org/officeDocument/2006/relationships/hyperlink" Target="http://online.zakon.kz/Document/?doc_id=33195418" TargetMode="External"/><Relationship Id="rId1980" Type="http://schemas.openxmlformats.org/officeDocument/2006/relationships/hyperlink" Target="http://online.zakon.kz/Document/?doc_id=35238267" TargetMode="External"/><Relationship Id="rId65" Type="http://schemas.openxmlformats.org/officeDocument/2006/relationships/hyperlink" Target="http://online.zakon.kz/Document/?doc_id=1021164" TargetMode="External"/><Relationship Id="rId1426" Type="http://schemas.openxmlformats.org/officeDocument/2006/relationships/hyperlink" Target="http://online.zakon.kz/Document/?doc_id=31624683" TargetMode="External"/><Relationship Id="rId1633" Type="http://schemas.openxmlformats.org/officeDocument/2006/relationships/hyperlink" Target="http://online.zakon.kz/Document/?doc_id=31575252" TargetMode="External"/><Relationship Id="rId1840" Type="http://schemas.openxmlformats.org/officeDocument/2006/relationships/hyperlink" Target="http://online.zakon.kz/Document/?doc_id=33076146" TargetMode="External"/><Relationship Id="rId1700" Type="http://schemas.openxmlformats.org/officeDocument/2006/relationships/hyperlink" Target="http://online.zakon.kz/Document/?doc_id=1035464" TargetMode="External"/><Relationship Id="rId379" Type="http://schemas.openxmlformats.org/officeDocument/2006/relationships/hyperlink" Target="http://online.zakon.kz/Document/?doc_id=35167041" TargetMode="External"/><Relationship Id="rId586" Type="http://schemas.openxmlformats.org/officeDocument/2006/relationships/hyperlink" Target="http://online.zakon.kz/Document/?doc_id=31761447" TargetMode="External"/><Relationship Id="rId793" Type="http://schemas.openxmlformats.org/officeDocument/2006/relationships/hyperlink" Target="http://online.zakon.kz/Document/?doc_id=35560532" TargetMode="External"/><Relationship Id="rId2267" Type="http://schemas.openxmlformats.org/officeDocument/2006/relationships/hyperlink" Target="http://online.zakon.kz/Document/?doc_id=31575252" TargetMode="External"/><Relationship Id="rId239" Type="http://schemas.openxmlformats.org/officeDocument/2006/relationships/hyperlink" Target="http://online.zakon.kz/Document/?doc_id=35167041" TargetMode="External"/><Relationship Id="rId446" Type="http://schemas.openxmlformats.org/officeDocument/2006/relationships/hyperlink" Target="http://online.zakon.kz/Document/?doc_id=33076146" TargetMode="External"/><Relationship Id="rId653" Type="http://schemas.openxmlformats.org/officeDocument/2006/relationships/hyperlink" Target="http://online.zakon.kz/Document/?doc_id=36764235" TargetMode="External"/><Relationship Id="rId1076" Type="http://schemas.openxmlformats.org/officeDocument/2006/relationships/hyperlink" Target="http://online.zakon.kz/Document/?doc_id=31575252" TargetMode="External"/><Relationship Id="rId1283" Type="http://schemas.openxmlformats.org/officeDocument/2006/relationships/hyperlink" Target="http://online.zakon.kz/Document/?doc_id=35139169" TargetMode="External"/><Relationship Id="rId1490" Type="http://schemas.openxmlformats.org/officeDocument/2006/relationships/hyperlink" Target="http://online.zakon.kz/Document/?doc_id=39053613" TargetMode="External"/><Relationship Id="rId2127" Type="http://schemas.openxmlformats.org/officeDocument/2006/relationships/hyperlink" Target="http://online.zakon.kz/Document/?doc_id=39053613" TargetMode="External"/><Relationship Id="rId2334" Type="http://schemas.openxmlformats.org/officeDocument/2006/relationships/hyperlink" Target="http://online.zakon.kz/Document/?doc_id=35238267" TargetMode="External"/><Relationship Id="rId306" Type="http://schemas.openxmlformats.org/officeDocument/2006/relationships/hyperlink" Target="http://online.zakon.kz/Document/?doc_id=33076146" TargetMode="External"/><Relationship Id="rId860" Type="http://schemas.openxmlformats.org/officeDocument/2006/relationships/hyperlink" Target="http://online.zakon.kz/Document/?doc_id=31575252" TargetMode="External"/><Relationship Id="rId1143" Type="http://schemas.openxmlformats.org/officeDocument/2006/relationships/hyperlink" Target="http://online.zakon.kz/Document/?doc_id=33195418" TargetMode="External"/><Relationship Id="rId513" Type="http://schemas.openxmlformats.org/officeDocument/2006/relationships/hyperlink" Target="http://online.zakon.kz/Document/?doc_id=36529840" TargetMode="External"/><Relationship Id="rId720" Type="http://schemas.openxmlformats.org/officeDocument/2006/relationships/hyperlink" Target="http://online.zakon.kz/Document/?doc_id=39975530" TargetMode="External"/><Relationship Id="rId1350" Type="http://schemas.openxmlformats.org/officeDocument/2006/relationships/hyperlink" Target="http://online.zakon.kz/Document/?doc_id=31575252" TargetMode="External"/><Relationship Id="rId1003" Type="http://schemas.openxmlformats.org/officeDocument/2006/relationships/hyperlink" Target="http://online.zakon.kz/Document/?doc_id=31575252" TargetMode="External"/><Relationship Id="rId1210" Type="http://schemas.openxmlformats.org/officeDocument/2006/relationships/hyperlink" Target="http://online.zakon.kz/Document/?doc_id=31575252" TargetMode="External"/><Relationship Id="rId2191" Type="http://schemas.openxmlformats.org/officeDocument/2006/relationships/hyperlink" Target="http://online.zakon.kz/Document/?doc_id=33195418" TargetMode="External"/><Relationship Id="rId163" Type="http://schemas.openxmlformats.org/officeDocument/2006/relationships/hyperlink" Target="http://online.zakon.kz/Document/?doc_id=32061061" TargetMode="External"/><Relationship Id="rId370" Type="http://schemas.openxmlformats.org/officeDocument/2006/relationships/hyperlink" Target="http://online.zakon.kz/Document/?doc_id=39427968" TargetMode="External"/><Relationship Id="rId2051" Type="http://schemas.openxmlformats.org/officeDocument/2006/relationships/hyperlink" Target="http://online.zakon.kz/Document/?doc_id=35238267" TargetMode="External"/><Relationship Id="rId230" Type="http://schemas.openxmlformats.org/officeDocument/2006/relationships/hyperlink" Target="http://online.zakon.kz/Document/?doc_id=31575252" TargetMode="External"/><Relationship Id="rId1677" Type="http://schemas.openxmlformats.org/officeDocument/2006/relationships/hyperlink" Target="http://online.zakon.kz/Document/?doc_id=39975530" TargetMode="External"/><Relationship Id="rId1884" Type="http://schemas.openxmlformats.org/officeDocument/2006/relationships/hyperlink" Target="http://online.zakon.kz/Document/?doc_id=35238267" TargetMode="External"/><Relationship Id="rId907" Type="http://schemas.openxmlformats.org/officeDocument/2006/relationships/hyperlink" Target="http://online.zakon.kz/Document/?doc_id=31575252" TargetMode="External"/><Relationship Id="rId1537" Type="http://schemas.openxmlformats.org/officeDocument/2006/relationships/hyperlink" Target="http://online.zakon.kz/Document/?doc_id=39053613" TargetMode="External"/><Relationship Id="rId1744" Type="http://schemas.openxmlformats.org/officeDocument/2006/relationships/hyperlink" Target="http://online.zakon.kz/Document/?doc_id=31575252" TargetMode="External"/><Relationship Id="rId1951" Type="http://schemas.openxmlformats.org/officeDocument/2006/relationships/hyperlink" Target="http://online.zakon.kz/Document/?doc_id=33736800" TargetMode="External"/><Relationship Id="rId36" Type="http://schemas.openxmlformats.org/officeDocument/2006/relationships/hyperlink" Target="http://online.zakon.kz/Document/?doc_id=35167041" TargetMode="External"/><Relationship Id="rId1604" Type="http://schemas.openxmlformats.org/officeDocument/2006/relationships/hyperlink" Target="http://online.zakon.kz/Document/?doc_id=35167041" TargetMode="External"/><Relationship Id="rId1811" Type="http://schemas.openxmlformats.org/officeDocument/2006/relationships/hyperlink" Target="http://online.zakon.kz/Document/?doc_id=33076146" TargetMode="External"/><Relationship Id="rId697" Type="http://schemas.openxmlformats.org/officeDocument/2006/relationships/hyperlink" Target="http://online.zakon.kz/Document/?doc_id=35167041" TargetMode="External"/><Relationship Id="rId1187" Type="http://schemas.openxmlformats.org/officeDocument/2006/relationships/hyperlink" Target="http://online.zakon.kz/Document/?doc_id=31575252" TargetMode="External"/><Relationship Id="rId557" Type="http://schemas.openxmlformats.org/officeDocument/2006/relationships/hyperlink" Target="http://online.zakon.kz/Document/?doc_id=30548283" TargetMode="External"/><Relationship Id="rId764" Type="http://schemas.openxmlformats.org/officeDocument/2006/relationships/hyperlink" Target="http://online.zakon.kz/Document/?doc_id=38910832" TargetMode="External"/><Relationship Id="rId971" Type="http://schemas.openxmlformats.org/officeDocument/2006/relationships/hyperlink" Target="http://online.zakon.kz/Document/?doc_id=31575252" TargetMode="External"/><Relationship Id="rId1394" Type="http://schemas.openxmlformats.org/officeDocument/2006/relationships/hyperlink" Target="http://online.zakon.kz/Document/?doc_id=33354739" TargetMode="External"/><Relationship Id="rId2238" Type="http://schemas.openxmlformats.org/officeDocument/2006/relationships/hyperlink" Target="http://online.zakon.kz/Document/?doc_id=39895477" TargetMode="External"/><Relationship Id="rId417" Type="http://schemas.openxmlformats.org/officeDocument/2006/relationships/hyperlink" Target="http://online.zakon.kz/Document/?doc_id=39427968" TargetMode="External"/><Relationship Id="rId624" Type="http://schemas.openxmlformats.org/officeDocument/2006/relationships/hyperlink" Target="http://online.zakon.kz/Document/?doc_id=30798839" TargetMode="External"/><Relationship Id="rId831" Type="http://schemas.openxmlformats.org/officeDocument/2006/relationships/hyperlink" Target="http://online.zakon.kz/Document/?doc_id=31575252" TargetMode="External"/><Relationship Id="rId1047" Type="http://schemas.openxmlformats.org/officeDocument/2006/relationships/hyperlink" Target="http://online.zakon.kz/Document/?doc_id=31575252" TargetMode="External"/><Relationship Id="rId1254" Type="http://schemas.openxmlformats.org/officeDocument/2006/relationships/hyperlink" Target="http://online.zakon.kz/Document/?doc_id=31575252" TargetMode="External"/><Relationship Id="rId1461" Type="http://schemas.openxmlformats.org/officeDocument/2006/relationships/hyperlink" Target="http://online.zakon.kz/Document/?doc_id=31636528" TargetMode="External"/><Relationship Id="rId2305" Type="http://schemas.openxmlformats.org/officeDocument/2006/relationships/hyperlink" Target="http://online.zakon.kz/Document/?doc_id=33968956" TargetMode="External"/><Relationship Id="rId1114" Type="http://schemas.openxmlformats.org/officeDocument/2006/relationships/hyperlink" Target="http://online.zakon.kz/Document/?doc_id=31575252" TargetMode="External"/><Relationship Id="rId1321" Type="http://schemas.openxmlformats.org/officeDocument/2006/relationships/hyperlink" Target="http://online.zakon.kz/Document/?doc_id=31575252" TargetMode="External"/><Relationship Id="rId2095" Type="http://schemas.openxmlformats.org/officeDocument/2006/relationships/hyperlink" Target="http://online.zakon.kz/Document/?doc_id=39975530" TargetMode="External"/><Relationship Id="rId274" Type="http://schemas.openxmlformats.org/officeDocument/2006/relationships/hyperlink" Target="http://online.zakon.kz/Document/?doc_id=31636528" TargetMode="External"/><Relationship Id="rId481" Type="http://schemas.openxmlformats.org/officeDocument/2006/relationships/hyperlink" Target="http://online.zakon.kz/Document/?doc_id=30548283" TargetMode="External"/><Relationship Id="rId2162" Type="http://schemas.openxmlformats.org/officeDocument/2006/relationships/hyperlink" Target="http://online.zakon.kz/Document/?doc_id=34803153" TargetMode="External"/><Relationship Id="rId134" Type="http://schemas.openxmlformats.org/officeDocument/2006/relationships/hyperlink" Target="http://online.zakon.kz/Document/?doc_id=31575252" TargetMode="External"/><Relationship Id="rId341" Type="http://schemas.openxmlformats.org/officeDocument/2006/relationships/hyperlink" Target="http://online.zakon.kz/Document/?doc_id=39427968" TargetMode="External"/><Relationship Id="rId2022" Type="http://schemas.openxmlformats.org/officeDocument/2006/relationships/hyperlink" Target="http://online.zakon.kz/Document/?doc_id=35238267" TargetMode="External"/><Relationship Id="rId201" Type="http://schemas.openxmlformats.org/officeDocument/2006/relationships/hyperlink" Target="http://online.zakon.kz/Document/?doc_id=34329053" TargetMode="External"/><Relationship Id="rId1788" Type="http://schemas.openxmlformats.org/officeDocument/2006/relationships/hyperlink" Target="http://online.zakon.kz/Document/?doc_id=39427968" TargetMode="External"/><Relationship Id="rId1995" Type="http://schemas.openxmlformats.org/officeDocument/2006/relationships/hyperlink" Target="http://online.zakon.kz/Document/?doc_id=38659500" TargetMode="External"/><Relationship Id="rId1648" Type="http://schemas.openxmlformats.org/officeDocument/2006/relationships/hyperlink" Target="http://online.zakon.kz/Document/?doc_id=33076146" TargetMode="External"/><Relationship Id="rId1508" Type="http://schemas.openxmlformats.org/officeDocument/2006/relationships/hyperlink" Target="http://online.zakon.kz/Document/?doc_id=1003158" TargetMode="External"/><Relationship Id="rId1855" Type="http://schemas.openxmlformats.org/officeDocument/2006/relationships/hyperlink" Target="http://online.zakon.kz/Document/?doc_id=31575252" TargetMode="External"/><Relationship Id="rId1715" Type="http://schemas.openxmlformats.org/officeDocument/2006/relationships/hyperlink" Target="http://online.zakon.kz/Document/?doc_id=36227306" TargetMode="External"/><Relationship Id="rId1922" Type="http://schemas.openxmlformats.org/officeDocument/2006/relationships/hyperlink" Target="http://online.zakon.kz/Document/?doc_id=31575252" TargetMode="External"/><Relationship Id="rId668" Type="http://schemas.openxmlformats.org/officeDocument/2006/relationships/hyperlink" Target="http://online.zakon.kz/Document/?doc_id=33076146" TargetMode="External"/><Relationship Id="rId875" Type="http://schemas.openxmlformats.org/officeDocument/2006/relationships/hyperlink" Target="http://online.zakon.kz/Document/?doc_id=31575252" TargetMode="External"/><Relationship Id="rId1298" Type="http://schemas.openxmlformats.org/officeDocument/2006/relationships/hyperlink" Target="http://online.zakon.kz/Document/?doc_id=31575252" TargetMode="External"/><Relationship Id="rId2349" Type="http://schemas.openxmlformats.org/officeDocument/2006/relationships/hyperlink" Target="http://online.zakon.kz/Document/?link_id=1006302849" TargetMode="External"/><Relationship Id="rId528" Type="http://schemas.openxmlformats.org/officeDocument/2006/relationships/hyperlink" Target="http://online.zakon.kz/Document/?doc_id=39053613" TargetMode="External"/><Relationship Id="rId735" Type="http://schemas.openxmlformats.org/officeDocument/2006/relationships/hyperlink" Target="http://online.zakon.kz/Document/?doc_id=35167041" TargetMode="External"/><Relationship Id="rId942" Type="http://schemas.openxmlformats.org/officeDocument/2006/relationships/hyperlink" Target="http://online.zakon.kz/Document/?doc_id=31575252" TargetMode="External"/><Relationship Id="rId1158" Type="http://schemas.openxmlformats.org/officeDocument/2006/relationships/hyperlink" Target="http://online.zakon.kz/Document/?doc_id=33348644" TargetMode="External"/><Relationship Id="rId1365" Type="http://schemas.openxmlformats.org/officeDocument/2006/relationships/hyperlink" Target="http://online.zakon.kz/Document/?doc_id=31575252" TargetMode="External"/><Relationship Id="rId1572" Type="http://schemas.openxmlformats.org/officeDocument/2006/relationships/hyperlink" Target="http://online.zakon.kz/Document/?doc_id=34933247" TargetMode="External"/><Relationship Id="rId2209" Type="http://schemas.openxmlformats.org/officeDocument/2006/relationships/hyperlink" Target="http://online.zakon.kz/Document/?doc_id=33195418" TargetMode="External"/><Relationship Id="rId1018" Type="http://schemas.openxmlformats.org/officeDocument/2006/relationships/hyperlink" Target="http://online.zakon.kz/Document/?doc_id=31575252" TargetMode="External"/><Relationship Id="rId1225" Type="http://schemas.openxmlformats.org/officeDocument/2006/relationships/hyperlink" Target="http://online.zakon.kz/Document/?doc_id=31575252" TargetMode="External"/><Relationship Id="rId1432" Type="http://schemas.openxmlformats.org/officeDocument/2006/relationships/hyperlink" Target="http://online.zakon.kz/Document/?doc_id=34293654" TargetMode="External"/><Relationship Id="rId71" Type="http://schemas.openxmlformats.org/officeDocument/2006/relationships/hyperlink" Target="http://online.zakon.kz/Document/?doc_id=39975530" TargetMode="External"/><Relationship Id="rId802" Type="http://schemas.openxmlformats.org/officeDocument/2006/relationships/hyperlink" Target="http://online.zakon.kz/Document/?doc_id=31761447" TargetMode="External"/><Relationship Id="rId178" Type="http://schemas.openxmlformats.org/officeDocument/2006/relationships/hyperlink" Target="http://online.zakon.kz/Document/?doc_id=31575252" TargetMode="External"/><Relationship Id="rId385" Type="http://schemas.openxmlformats.org/officeDocument/2006/relationships/hyperlink" Target="http://online.zakon.kz/Document/?doc_id=36517930" TargetMode="External"/><Relationship Id="rId592" Type="http://schemas.openxmlformats.org/officeDocument/2006/relationships/hyperlink" Target="http://online.zakon.kz/Document/?doc_id=34803153" TargetMode="External"/><Relationship Id="rId2066" Type="http://schemas.openxmlformats.org/officeDocument/2006/relationships/hyperlink" Target="http://online.zakon.kz/Document/?doc_id=31624683" TargetMode="External"/><Relationship Id="rId2273" Type="http://schemas.openxmlformats.org/officeDocument/2006/relationships/hyperlink" Target="http://online.zakon.kz/Document/?doc_id=39975530" TargetMode="External"/><Relationship Id="rId245" Type="http://schemas.openxmlformats.org/officeDocument/2006/relationships/hyperlink" Target="http://online.zakon.kz/Document/?doc_id=33968956" TargetMode="External"/><Relationship Id="rId452" Type="http://schemas.openxmlformats.org/officeDocument/2006/relationships/hyperlink" Target="http://online.zakon.kz/Document/?doc_id=39975530" TargetMode="External"/><Relationship Id="rId1082" Type="http://schemas.openxmlformats.org/officeDocument/2006/relationships/hyperlink" Target="http://online.zakon.kz/Document/?doc_id=31575252" TargetMode="External"/><Relationship Id="rId2133" Type="http://schemas.openxmlformats.org/officeDocument/2006/relationships/hyperlink" Target="http://online.zakon.kz/Document/?doc_id=33512740" TargetMode="External"/><Relationship Id="rId2340" Type="http://schemas.openxmlformats.org/officeDocument/2006/relationships/hyperlink" Target="http://online.zakon.kz/Document/?doc_id=31249492" TargetMode="External"/><Relationship Id="rId105" Type="http://schemas.openxmlformats.org/officeDocument/2006/relationships/hyperlink" Target="http://online.zakon.kz/Document/?doc_id=33736800" TargetMode="External"/><Relationship Id="rId312" Type="http://schemas.openxmlformats.org/officeDocument/2006/relationships/hyperlink" Target="http://online.zakon.kz/Document/?doc_id=31624683" TargetMode="External"/><Relationship Id="rId2200" Type="http://schemas.openxmlformats.org/officeDocument/2006/relationships/hyperlink" Target="http://online.zakon.kz/Document/?doc_id=33195418" TargetMode="External"/><Relationship Id="rId1899" Type="http://schemas.openxmlformats.org/officeDocument/2006/relationships/hyperlink" Target="http://online.zakon.kz/Document/?doc_id=35238267" TargetMode="External"/><Relationship Id="rId1759" Type="http://schemas.openxmlformats.org/officeDocument/2006/relationships/hyperlink" Target="http://online.zakon.kz/Document/?doc_id=30087167" TargetMode="External"/><Relationship Id="rId1966" Type="http://schemas.openxmlformats.org/officeDocument/2006/relationships/hyperlink" Target="http://online.zakon.kz/Document/?doc_id=31761447" TargetMode="External"/><Relationship Id="rId1619" Type="http://schemas.openxmlformats.org/officeDocument/2006/relationships/hyperlink" Target="http://online.zakon.kz/Document/?doc_id=39053613" TargetMode="External"/><Relationship Id="rId1826" Type="http://schemas.openxmlformats.org/officeDocument/2006/relationships/hyperlink" Target="http://online.zakon.kz/Document/?doc_id=39427968" TargetMode="External"/><Relationship Id="rId779" Type="http://schemas.openxmlformats.org/officeDocument/2006/relationships/hyperlink" Target="http://online.zakon.kz/Document/?doc_id=31575252" TargetMode="External"/><Relationship Id="rId986" Type="http://schemas.openxmlformats.org/officeDocument/2006/relationships/hyperlink" Target="http://online.zakon.kz/Document/?doc_id=31575252" TargetMode="External"/><Relationship Id="rId639" Type="http://schemas.openxmlformats.org/officeDocument/2006/relationships/hyperlink" Target="http://online.zakon.kz/Document/?doc_id=35167041" TargetMode="External"/><Relationship Id="rId1269" Type="http://schemas.openxmlformats.org/officeDocument/2006/relationships/hyperlink" Target="http://online.zakon.kz/Document/?doc_id=34199995" TargetMode="External"/><Relationship Id="rId1476" Type="http://schemas.openxmlformats.org/officeDocument/2006/relationships/hyperlink" Target="http://online.zakon.kz/Document/?doc_id=39053613" TargetMode="External"/><Relationship Id="rId846" Type="http://schemas.openxmlformats.org/officeDocument/2006/relationships/hyperlink" Target="http://online.zakon.kz/Document/?doc_id=31575252" TargetMode="External"/><Relationship Id="rId1129" Type="http://schemas.openxmlformats.org/officeDocument/2006/relationships/hyperlink" Target="http://online.zakon.kz/Document/?doc_id=31624683" TargetMode="External"/><Relationship Id="rId1683" Type="http://schemas.openxmlformats.org/officeDocument/2006/relationships/hyperlink" Target="http://online.zakon.kz/Document/?doc_id=1052509" TargetMode="External"/><Relationship Id="rId1890" Type="http://schemas.openxmlformats.org/officeDocument/2006/relationships/hyperlink" Target="http://online.zakon.kz/Document/?doc_id=33076146" TargetMode="External"/><Relationship Id="rId706" Type="http://schemas.openxmlformats.org/officeDocument/2006/relationships/hyperlink" Target="http://online.zakon.kz/Document/?doc_id=36220400" TargetMode="External"/><Relationship Id="rId913" Type="http://schemas.openxmlformats.org/officeDocument/2006/relationships/hyperlink" Target="http://online.zakon.kz/Document/?doc_id=31575252" TargetMode="External"/><Relationship Id="rId1336" Type="http://schemas.openxmlformats.org/officeDocument/2006/relationships/hyperlink" Target="http://online.zakon.kz/Document/?doc_id=31575252" TargetMode="External"/><Relationship Id="rId1543" Type="http://schemas.openxmlformats.org/officeDocument/2006/relationships/hyperlink" Target="http://online.zakon.kz/Document/?doc_id=33736800" TargetMode="External"/><Relationship Id="rId1750" Type="http://schemas.openxmlformats.org/officeDocument/2006/relationships/hyperlink" Target="http://online.zakon.kz/Document/?doc_id=31624683" TargetMode="External"/><Relationship Id="rId42" Type="http://schemas.openxmlformats.org/officeDocument/2006/relationships/hyperlink" Target="http://online.zakon.kz/Document/?doc_id=39427968" TargetMode="External"/><Relationship Id="rId1403" Type="http://schemas.openxmlformats.org/officeDocument/2006/relationships/hyperlink" Target="http://online.zakon.kz/Document/?doc_id=31575252" TargetMode="External"/><Relationship Id="rId1610" Type="http://schemas.openxmlformats.org/officeDocument/2006/relationships/hyperlink" Target="http://online.zakon.kz/Document/?doc_id=31575252" TargetMode="External"/><Relationship Id="rId289" Type="http://schemas.openxmlformats.org/officeDocument/2006/relationships/hyperlink" Target="http://online.zakon.kz/Document/?doc_id=39975530" TargetMode="External"/><Relationship Id="rId496" Type="http://schemas.openxmlformats.org/officeDocument/2006/relationships/hyperlink" Target="http://online.zakon.kz/Document/?doc_id=35139169" TargetMode="External"/><Relationship Id="rId2177" Type="http://schemas.openxmlformats.org/officeDocument/2006/relationships/hyperlink" Target="http://online.zakon.kz/Document/?doc_id=33076146" TargetMode="External"/><Relationship Id="rId149" Type="http://schemas.openxmlformats.org/officeDocument/2006/relationships/hyperlink" Target="http://online.zakon.kz/Document/?doc_id=31575252" TargetMode="External"/><Relationship Id="rId356" Type="http://schemas.openxmlformats.org/officeDocument/2006/relationships/hyperlink" Target="http://online.zakon.kz/Document/?doc_id=33968956" TargetMode="External"/><Relationship Id="rId563" Type="http://schemas.openxmlformats.org/officeDocument/2006/relationships/hyperlink" Target="http://online.zakon.kz/Document/?doc_id=31575252" TargetMode="External"/><Relationship Id="rId770" Type="http://schemas.openxmlformats.org/officeDocument/2006/relationships/hyperlink" Target="http://online.zakon.kz/Document/?doc_id=34329053" TargetMode="External"/><Relationship Id="rId1193" Type="http://schemas.openxmlformats.org/officeDocument/2006/relationships/hyperlink" Target="http://online.zakon.kz/Document/?doc_id=31575252" TargetMode="External"/><Relationship Id="rId2037" Type="http://schemas.openxmlformats.org/officeDocument/2006/relationships/hyperlink" Target="http://online.zakon.kz/Document/?doc_id=33968956" TargetMode="External"/><Relationship Id="rId2244" Type="http://schemas.openxmlformats.org/officeDocument/2006/relationships/hyperlink" Target="http://online.zakon.kz/Document/?doc_id=33968956" TargetMode="External"/><Relationship Id="rId216" Type="http://schemas.openxmlformats.org/officeDocument/2006/relationships/hyperlink" Target="http://online.zakon.kz/Document/?doc_id=39427968" TargetMode="External"/><Relationship Id="rId423" Type="http://schemas.openxmlformats.org/officeDocument/2006/relationships/hyperlink" Target="http://online.zakon.kz/Document/?doc_id=34803153" TargetMode="External"/><Relationship Id="rId1053" Type="http://schemas.openxmlformats.org/officeDocument/2006/relationships/hyperlink" Target="http://online.zakon.kz/Document/?doc_id=31575252" TargetMode="External"/><Relationship Id="rId1260" Type="http://schemas.openxmlformats.org/officeDocument/2006/relationships/hyperlink" Target="http://online.zakon.kz/Document/?doc_id=31575252" TargetMode="External"/><Relationship Id="rId2104" Type="http://schemas.openxmlformats.org/officeDocument/2006/relationships/hyperlink" Target="http://online.zakon.kz/Document/?doc_id=35167041" TargetMode="External"/><Relationship Id="rId630" Type="http://schemas.openxmlformats.org/officeDocument/2006/relationships/hyperlink" Target="http://online.zakon.kz/Document/?doc_id=36764235" TargetMode="External"/><Relationship Id="rId2311" Type="http://schemas.openxmlformats.org/officeDocument/2006/relationships/hyperlink" Target="http://online.zakon.kz/Document/?doc_id=33968956" TargetMode="External"/><Relationship Id="rId1120" Type="http://schemas.openxmlformats.org/officeDocument/2006/relationships/hyperlink" Target="http://online.zakon.kz/Document/?doc_id=31575252" TargetMode="External"/><Relationship Id="rId1937" Type="http://schemas.openxmlformats.org/officeDocument/2006/relationships/hyperlink" Target="http://online.zakon.kz/Document/?doc_id=33195418" TargetMode="External"/><Relationship Id="rId280" Type="http://schemas.openxmlformats.org/officeDocument/2006/relationships/hyperlink" Target="http://online.zakon.kz/Document/?doc_id=34803153" TargetMode="External"/><Relationship Id="rId140" Type="http://schemas.openxmlformats.org/officeDocument/2006/relationships/hyperlink" Target="http://online.zakon.kz/Document/?doc_id=31575252" TargetMode="External"/><Relationship Id="rId6" Type="http://schemas.openxmlformats.org/officeDocument/2006/relationships/endnotes" Target="endnotes.xml"/><Relationship Id="rId957" Type="http://schemas.openxmlformats.org/officeDocument/2006/relationships/hyperlink" Target="http://online.zakon.kz/Document/?doc_id=31575252" TargetMode="External"/><Relationship Id="rId1587" Type="http://schemas.openxmlformats.org/officeDocument/2006/relationships/hyperlink" Target="http://online.zakon.kz/Document/?doc_id=34192018" TargetMode="External"/><Relationship Id="rId1794" Type="http://schemas.openxmlformats.org/officeDocument/2006/relationships/hyperlink" Target="http://online.zakon.kz/Document/?doc_id=39427968" TargetMode="External"/><Relationship Id="rId86" Type="http://schemas.openxmlformats.org/officeDocument/2006/relationships/hyperlink" Target="http://online.zakon.kz/Document/?doc_id=33736800" TargetMode="External"/><Relationship Id="rId817" Type="http://schemas.openxmlformats.org/officeDocument/2006/relationships/hyperlink" Target="http://online.zakon.kz/Document/?doc_id=33195418" TargetMode="External"/><Relationship Id="rId1447" Type="http://schemas.openxmlformats.org/officeDocument/2006/relationships/hyperlink" Target="http://online.zakon.kz/Document/?doc_id=30548283" TargetMode="External"/><Relationship Id="rId1654" Type="http://schemas.openxmlformats.org/officeDocument/2006/relationships/hyperlink" Target="http://online.zakon.kz/Document/?doc_id=35238267" TargetMode="External"/><Relationship Id="rId1861" Type="http://schemas.openxmlformats.org/officeDocument/2006/relationships/hyperlink" Target="http://online.zakon.kz/Document/?doc_id=31575252" TargetMode="External"/><Relationship Id="rId1307" Type="http://schemas.openxmlformats.org/officeDocument/2006/relationships/hyperlink" Target="http://online.zakon.kz/Document/?doc_id=31575252" TargetMode="External"/><Relationship Id="rId1514" Type="http://schemas.openxmlformats.org/officeDocument/2006/relationships/hyperlink" Target="http://online.zakon.kz/Document/?doc_id=33195418" TargetMode="External"/><Relationship Id="rId1721" Type="http://schemas.openxmlformats.org/officeDocument/2006/relationships/hyperlink" Target="http://online.zakon.kz/Document/?doc_id=315752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157031</Words>
  <Characters>1330232</Characters>
  <Application>Microsoft Office Word</Application>
  <DocSecurity>0</DocSecurity>
  <Lines>11085</Lines>
  <Paragraphs>2968</Paragraphs>
  <ScaleCrop>false</ScaleCrop>
  <Company/>
  <LinksUpToDate>false</LinksUpToDate>
  <CharactersWithSpaces>1484295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(СТАРАЯ РЕДАКЦИЯ) УГОЛОВНО-ПРОЦЕССУАЛЬНЫЙ КОДЕКС РЕСПУБЛИКИ КАЗАХСТАН О... (©Paragraph 2023)</dc:title>
  <dc:subject/>
  <dc:creator>Сергей М</dc:creator>
  <cp:keywords/>
  <dc:description/>
  <cp:lastModifiedBy>Сергей М</cp:lastModifiedBy>
  <cp:revision>2</cp:revision>
  <dcterms:created xsi:type="dcterms:W3CDTF">2023-11-03T20:53:00Z</dcterms:created>
  <dcterms:modified xsi:type="dcterms:W3CDTF">2023-11-03T20:53:00Z</dcterms:modified>
</cp:coreProperties>
</file>