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5A09">
      <w:pPr>
        <w:jc w:val="center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C95A0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26.07.2016 г.)</w:t>
      </w:r>
    </w:p>
    <w:p w:rsidR="00000000" w:rsidRDefault="00C95A09">
      <w:pPr>
        <w:jc w:val="both"/>
      </w:pPr>
      <w:r>
        <w:t> </w:t>
      </w:r>
    </w:p>
    <w:p w:rsidR="00000000" w:rsidRDefault="00C95A09">
      <w:pPr>
        <w:jc w:val="both"/>
      </w:pPr>
      <w:r>
        <w:rPr>
          <w:rStyle w:val="s3"/>
        </w:rPr>
        <w:t>Данная редакция действовала до внесения изменений от 22 декабря 2016 года</w:t>
      </w:r>
    </w:p>
    <w:p w:rsidR="00000000" w:rsidRDefault="00C95A09">
      <w:pPr>
        <w:jc w:val="both"/>
      </w:pPr>
      <w:r>
        <w:t> </w:t>
      </w:r>
    </w:p>
    <w:p w:rsidR="00000000" w:rsidRDefault="00C95A09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по реализации Предпринимательского ко</w:t>
      </w:r>
      <w:r>
        <w:rPr>
          <w:rStyle w:val="s3"/>
        </w:rPr>
        <w:t>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предпринимательства»</w:t>
      </w:r>
    </w:p>
    <w:p w:rsidR="00000000" w:rsidRDefault="00C95A09">
      <w:pPr>
        <w:jc w:val="both"/>
      </w:pPr>
      <w:r>
        <w:rPr>
          <w:rStyle w:val="s3"/>
        </w:rPr>
        <w:t> </w:t>
      </w:r>
    </w:p>
    <w:p w:rsidR="00000000" w:rsidRDefault="00C95A09">
      <w:pPr>
        <w:jc w:val="both"/>
      </w:pPr>
      <w:r>
        <w:rPr>
          <w:rStyle w:val="s3"/>
        </w:rPr>
        <w:t>В оглавление внесены измене</w:t>
      </w:r>
      <w:r>
        <w:rPr>
          <w:rStyle w:val="s3"/>
        </w:rPr>
        <w:t xml:space="preserve">ния в соответствии с </w:t>
      </w:r>
      <w:hyperlink r:id="rId9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(см. </w:t>
      </w:r>
      <w:hyperlink r:id="rId10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hyperlink w:anchor="sub10000" w:history="1">
        <w:r>
          <w:rPr>
            <w:rStyle w:val="a3"/>
          </w:rPr>
          <w:t>РАЗДЕЛ 1. ОБЩИЕ ПОЛОЖЕНИЯ</w:t>
        </w:r>
      </w:hyperlink>
    </w:p>
    <w:p w:rsidR="00000000" w:rsidRDefault="00C95A09">
      <w:r>
        <w:t> </w:t>
      </w:r>
    </w:p>
    <w:p w:rsidR="00000000" w:rsidRDefault="00C95A09">
      <w:hyperlink w:anchor="sub10000" w:history="1">
        <w:r>
          <w:rPr>
            <w:rStyle w:val="a3"/>
          </w:rPr>
          <w:t>Глава 1. ПРАВОВЫЕ ОСНОВЫ ВЗАИМОДЕЙСТВИЯ СУБЪЕКТОВ ПРЕДПРИНИМАТЕЛЬСТВА И ГОСУДАРСТВА</w:t>
        </w:r>
      </w:hyperlink>
    </w:p>
    <w:p w:rsidR="00000000" w:rsidRDefault="00C95A09">
      <w:pPr>
        <w:ind w:left="1985" w:hanging="1276"/>
        <w:jc w:val="both"/>
      </w:pPr>
      <w:hyperlink w:anchor="sub10000" w:history="1">
        <w:r>
          <w:rPr>
            <w:rStyle w:val="a3"/>
          </w:rPr>
          <w:t>Статья 1. Законодат</w:t>
        </w:r>
        <w:r>
          <w:rPr>
            <w:rStyle w:val="a3"/>
          </w:rPr>
          <w:t>ельство Республики Казахстан в сфере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20000" w:history="1">
        <w:r>
          <w:rPr>
            <w:rStyle w:val="a3"/>
          </w:rPr>
          <w:t>Статья 2. Понятие предпринимательства и пределы его правового регулирования</w:t>
        </w:r>
      </w:hyperlink>
    </w:p>
    <w:p w:rsidR="00000000" w:rsidRDefault="00C95A09">
      <w:pPr>
        <w:ind w:left="1985" w:hanging="1276"/>
        <w:jc w:val="both"/>
      </w:pPr>
      <w:hyperlink w:anchor="sub30000" w:history="1">
        <w:r>
          <w:rPr>
            <w:rStyle w:val="a3"/>
          </w:rPr>
          <w:t>Статья 3. Цели и принципы взаимодействия субъектов предприним</w:t>
        </w:r>
        <w:r>
          <w:rPr>
            <w:rStyle w:val="a3"/>
          </w:rPr>
          <w:t>ательства и государства</w:t>
        </w:r>
      </w:hyperlink>
    </w:p>
    <w:p w:rsidR="00000000" w:rsidRDefault="00C95A09">
      <w:pPr>
        <w:ind w:left="1985" w:hanging="1276"/>
        <w:jc w:val="both"/>
      </w:pPr>
      <w:hyperlink w:anchor="sub40000" w:history="1">
        <w:r>
          <w:rPr>
            <w:rStyle w:val="a3"/>
          </w:rPr>
          <w:t>Статья 4. Законность</w:t>
        </w:r>
      </w:hyperlink>
    </w:p>
    <w:p w:rsidR="00000000" w:rsidRDefault="00C95A09">
      <w:pPr>
        <w:ind w:left="1985" w:hanging="1276"/>
        <w:jc w:val="both"/>
      </w:pPr>
      <w:hyperlink w:anchor="sub50000" w:history="1">
        <w:r>
          <w:rPr>
            <w:rStyle w:val="a3"/>
          </w:rPr>
          <w:t>Статья 5. Свобода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60000" w:history="1">
        <w:r>
          <w:rPr>
            <w:rStyle w:val="a3"/>
          </w:rPr>
          <w:t>Статья 6. Равенство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70000" w:history="1">
        <w:r>
          <w:rPr>
            <w:rStyle w:val="a3"/>
          </w:rPr>
          <w:t>Статья 7. Неприкосновенность собственности</w:t>
        </w:r>
      </w:hyperlink>
    </w:p>
    <w:p w:rsidR="00000000" w:rsidRDefault="00C95A09">
      <w:pPr>
        <w:ind w:left="1985" w:hanging="1276"/>
        <w:jc w:val="both"/>
      </w:pPr>
      <w:hyperlink w:anchor="sub80000" w:history="1">
        <w:r>
          <w:rPr>
            <w:rStyle w:val="a3"/>
          </w:rPr>
          <w:t>Статья 8. Добросовестная конкуренция</w:t>
        </w:r>
      </w:hyperlink>
    </w:p>
    <w:p w:rsidR="00000000" w:rsidRDefault="00C95A09">
      <w:pPr>
        <w:ind w:left="1985" w:hanging="1276"/>
        <w:jc w:val="both"/>
      </w:pPr>
      <w:hyperlink w:anchor="sub90000" w:history="1">
        <w:r>
          <w:rPr>
            <w:rStyle w:val="a3"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C95A09">
      <w:pPr>
        <w:ind w:left="1985" w:hanging="1276"/>
        <w:jc w:val="both"/>
      </w:pPr>
      <w:hyperlink w:anchor="sub100000" w:history="1">
        <w:r>
          <w:rPr>
            <w:rStyle w:val="a3"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C95A09">
      <w:pPr>
        <w:ind w:left="1985" w:hanging="1276"/>
        <w:jc w:val="both"/>
      </w:pPr>
      <w:hyperlink w:anchor="sub110000" w:history="1">
        <w:r>
          <w:rPr>
            <w:rStyle w:val="a3"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120000" w:history="1">
        <w:r>
          <w:rPr>
            <w:rStyle w:val="a3"/>
          </w:rPr>
          <w:t>Статья 12. Повышение спосо</w:t>
        </w:r>
        <w:r>
          <w:rPr>
            <w:rStyle w:val="a3"/>
          </w:rPr>
          <w:t>бности субъектов предпринимательства к самостоятельной защите своих прав и законных интересов</w:t>
        </w:r>
      </w:hyperlink>
    </w:p>
    <w:p w:rsidR="00000000" w:rsidRDefault="00C95A09">
      <w:pPr>
        <w:ind w:left="1985" w:hanging="1276"/>
        <w:jc w:val="both"/>
      </w:pPr>
      <w:hyperlink w:anchor="sub130000" w:history="1">
        <w:r>
          <w:rPr>
            <w:rStyle w:val="a3"/>
          </w:rPr>
          <w:t>Статья 13. Приоритет предупреждения правонарушения</w:t>
        </w:r>
      </w:hyperlink>
    </w:p>
    <w:p w:rsidR="00000000" w:rsidRDefault="00C95A09">
      <w:pPr>
        <w:ind w:left="1985" w:hanging="1276"/>
        <w:jc w:val="both"/>
      </w:pPr>
      <w:hyperlink w:anchor="sub140000" w:history="1">
        <w:r>
          <w:rPr>
            <w:rStyle w:val="a3"/>
          </w:rPr>
          <w:t>Статья 14. </w:t>
        </w:r>
        <w:r>
          <w:rPr>
            <w:rStyle w:val="a3"/>
          </w:rPr>
          <w:t>Взаимная ответственность субъектов предпринимательства и государства</w:t>
        </w:r>
      </w:hyperlink>
    </w:p>
    <w:p w:rsidR="00000000" w:rsidRDefault="00C95A09">
      <w:pPr>
        <w:ind w:left="1985" w:hanging="1276"/>
        <w:jc w:val="both"/>
      </w:pPr>
      <w:hyperlink w:anchor="sub150000" w:history="1">
        <w:r>
          <w:rPr>
            <w:rStyle w:val="a3"/>
          </w:rPr>
          <w:t>Статья 15. Свобода от коррупции</w:t>
        </w:r>
      </w:hyperlink>
    </w:p>
    <w:p w:rsidR="00000000" w:rsidRDefault="00C95A09">
      <w:pPr>
        <w:ind w:left="1985" w:hanging="1276"/>
        <w:jc w:val="both"/>
      </w:pPr>
      <w:hyperlink w:anchor="sub160000" w:history="1">
        <w:r>
          <w:rPr>
            <w:rStyle w:val="a3"/>
          </w:rPr>
          <w:t>Статья 16. Стимулирование предпринимательской деятельности и обеспечение ее защиты и поддер</w:t>
        </w:r>
        <w:r>
          <w:rPr>
            <w:rStyle w:val="a3"/>
          </w:rPr>
          <w:t>жки</w:t>
        </w:r>
      </w:hyperlink>
    </w:p>
    <w:p w:rsidR="00000000" w:rsidRDefault="00C95A09">
      <w:pPr>
        <w:ind w:left="1985" w:hanging="1276"/>
        <w:jc w:val="both"/>
      </w:pPr>
      <w:hyperlink w:anchor="sub170000" w:history="1">
        <w:r>
          <w:rPr>
            <w:rStyle w:val="a3"/>
          </w:rPr>
          <w:t>Статья 17. Поддержка отечественных производителей товаров, работ, услуг</w:t>
        </w:r>
      </w:hyperlink>
    </w:p>
    <w:p w:rsidR="00000000" w:rsidRDefault="00C95A09">
      <w:pPr>
        <w:ind w:left="1985" w:hanging="1276"/>
        <w:jc w:val="both"/>
      </w:pPr>
      <w:hyperlink w:anchor="sub180000" w:history="1">
        <w:r>
          <w:rPr>
            <w:rStyle w:val="a3"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190000" w:history="1">
        <w:r>
          <w:rPr>
            <w:rStyle w:val="a3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C95A09">
      <w:pPr>
        <w:ind w:left="1985" w:hanging="1276"/>
        <w:jc w:val="both"/>
      </w:pPr>
      <w:hyperlink w:anchor="sub200000" w:history="1">
        <w:r>
          <w:rPr>
            <w:rStyle w:val="a3"/>
          </w:rPr>
          <w:t>Статья 20. Стимулирование социальной ответственности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210000" w:history="1">
        <w:r>
          <w:rPr>
            <w:rStyle w:val="a3"/>
          </w:rPr>
          <w:t>Статья 21. Ограниченное уч</w:t>
        </w:r>
        <w:r>
          <w:rPr>
            <w:rStyle w:val="a3"/>
          </w:rPr>
          <w:t>астие государства в предпринимательской деятельности</w:t>
        </w:r>
      </w:hyperlink>
    </w:p>
    <w:p w:rsidR="00000000" w:rsidRDefault="00C95A09">
      <w:pPr>
        <w:ind w:left="1985" w:hanging="1276"/>
        <w:jc w:val="both"/>
      </w:pPr>
      <w:hyperlink w:anchor="sub220000" w:history="1">
        <w:r>
          <w:rPr>
            <w:rStyle w:val="a3"/>
          </w:rPr>
          <w:t>Статья 22. Саморегулирование</w:t>
        </w:r>
      </w:hyperlink>
    </w:p>
    <w:p w:rsidR="00000000" w:rsidRDefault="00C95A09">
      <w:r>
        <w:t> </w:t>
      </w:r>
    </w:p>
    <w:p w:rsidR="00000000" w:rsidRDefault="00C95A09">
      <w:hyperlink w:anchor="sub230000" w:history="1">
        <w:r>
          <w:rPr>
            <w:rStyle w:val="a3"/>
          </w:rPr>
          <w:t>Глава 2. СУБЪЕКТЫ ПРЕДПРИНИМАТЕЛЬСТВА И УСЛОВИЯ ИХ ФУНКЦИОНИРОВАНИЯ</w:t>
        </w:r>
      </w:hyperlink>
    </w:p>
    <w:p w:rsidR="00000000" w:rsidRDefault="00C95A09">
      <w:hyperlink w:anchor="sub230000" w:history="1">
        <w:r>
          <w:rPr>
            <w:rStyle w:val="a3"/>
          </w:rPr>
          <w:t>Параграф 1. Общие положения о субъектах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230000" w:history="1">
        <w:r>
          <w:rPr>
            <w:rStyle w:val="a3"/>
          </w:rPr>
          <w:t>Статья 23. Субъекты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240000" w:history="1">
        <w:r>
          <w:rPr>
            <w:rStyle w:val="a3"/>
          </w:rPr>
          <w:t>Статья 24. Категории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250000" w:history="1">
        <w:r>
          <w:rPr>
            <w:rStyle w:val="a3"/>
          </w:rPr>
          <w:t>Статья 25</w:t>
        </w:r>
        <w:r>
          <w:rPr>
            <w:rStyle w:val="a3"/>
          </w:rPr>
          <w:t>. Реестр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260000" w:history="1">
        <w:r>
          <w:rPr>
            <w:rStyle w:val="a3"/>
          </w:rPr>
          <w:t>Статья 26. Права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270000" w:history="1">
        <w:r>
          <w:rPr>
            <w:rStyle w:val="a3"/>
          </w:rPr>
          <w:t>Статья 27. Обязанности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280000" w:history="1">
        <w:r>
          <w:rPr>
            <w:rStyle w:val="a3"/>
          </w:rPr>
          <w:t>Статья 28. Охрана инф</w:t>
        </w:r>
        <w:r>
          <w:rPr>
            <w:rStyle w:val="a3"/>
          </w:rPr>
          <w:t>ормации, составляющей коммерческую тайну</w:t>
        </w:r>
      </w:hyperlink>
    </w:p>
    <w:p w:rsidR="00000000" w:rsidRDefault="00C95A09">
      <w:pPr>
        <w:ind w:left="1985" w:hanging="1276"/>
        <w:jc w:val="both"/>
      </w:pPr>
      <w:hyperlink w:anchor="sub290000" w:history="1">
        <w:r>
          <w:rPr>
            <w:rStyle w:val="a3"/>
          </w:rPr>
          <w:t>Статья 29. Первичные статистические и административные данные</w:t>
        </w:r>
      </w:hyperlink>
    </w:p>
    <w:p w:rsidR="00000000" w:rsidRDefault="00C95A09">
      <w:hyperlink w:anchor="sub300000" w:history="1">
        <w:r>
          <w:rPr>
            <w:rStyle w:val="a3"/>
          </w:rPr>
          <w:t>Параграф 2. Субъекты индивидуального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300000" w:history="1">
        <w:r>
          <w:rPr>
            <w:rStyle w:val="a3"/>
          </w:rPr>
          <w:t>Статья 30. Понятие и виды индивидуального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310000" w:history="1">
        <w:r>
          <w:rPr>
            <w:rStyle w:val="a3"/>
          </w:rPr>
          <w:t>Статья 31. Личное предпринимательство</w:t>
        </w:r>
      </w:hyperlink>
    </w:p>
    <w:p w:rsidR="00000000" w:rsidRDefault="00C95A09">
      <w:pPr>
        <w:ind w:left="1985" w:hanging="1276"/>
        <w:jc w:val="both"/>
      </w:pPr>
      <w:hyperlink w:anchor="sub320000" w:history="1">
        <w:r>
          <w:rPr>
            <w:rStyle w:val="a3"/>
          </w:rPr>
          <w:t>Статья 32. Совместное предпринимательство</w:t>
        </w:r>
      </w:hyperlink>
    </w:p>
    <w:p w:rsidR="00000000" w:rsidRDefault="00C95A09">
      <w:pPr>
        <w:ind w:left="1985" w:hanging="1276"/>
        <w:jc w:val="both"/>
      </w:pPr>
      <w:hyperlink w:anchor="sub330000" w:history="1">
        <w:r>
          <w:rPr>
            <w:rStyle w:val="a3"/>
          </w:rPr>
          <w:t>Статья 33. Осущест</w:t>
        </w:r>
        <w:r>
          <w:rPr>
            <w:rStyle w:val="a3"/>
          </w:rPr>
          <w:t>вление деятельности индивидуального предпринимателя под своим именем</w:t>
        </w:r>
      </w:hyperlink>
    </w:p>
    <w:p w:rsidR="00000000" w:rsidRDefault="00C95A09">
      <w:pPr>
        <w:ind w:left="1985" w:hanging="1276"/>
        <w:jc w:val="both"/>
      </w:pPr>
      <w:hyperlink w:anchor="sub340000" w:history="1">
        <w:r>
          <w:rPr>
            <w:rStyle w:val="a3"/>
          </w:rPr>
          <w:t>Статья 34. Социальная защита индивидуального предпринимателя</w:t>
        </w:r>
      </w:hyperlink>
    </w:p>
    <w:p w:rsidR="00000000" w:rsidRDefault="00C95A09">
      <w:pPr>
        <w:ind w:left="1985" w:hanging="1276"/>
        <w:jc w:val="both"/>
      </w:pPr>
      <w:hyperlink w:anchor="sub350000" w:history="1">
        <w:r>
          <w:rPr>
            <w:rStyle w:val="a3"/>
          </w:rPr>
          <w:t>Статья 35. Государственная регистрация индивидуальных предприн</w:t>
        </w:r>
        <w:r>
          <w:rPr>
            <w:rStyle w:val="a3"/>
          </w:rPr>
          <w:t>имателей</w:t>
        </w:r>
      </w:hyperlink>
    </w:p>
    <w:p w:rsidR="00000000" w:rsidRDefault="00C95A09">
      <w:pPr>
        <w:ind w:left="1985" w:hanging="1276"/>
        <w:jc w:val="both"/>
      </w:pPr>
      <w:hyperlink w:anchor="sub360000" w:history="1">
        <w:r>
          <w:rPr>
            <w:rStyle w:val="a3"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C95A09">
      <w:pPr>
        <w:ind w:left="1985" w:hanging="1276"/>
        <w:jc w:val="both"/>
      </w:pPr>
      <w:hyperlink w:anchor="sub370000" w:history="1">
        <w:r>
          <w:rPr>
            <w:rStyle w:val="a4"/>
          </w:rPr>
          <w:t>Статья 37. Исключена</w:t>
        </w:r>
      </w:hyperlink>
    </w:p>
    <w:p w:rsidR="00000000" w:rsidRDefault="00C95A09">
      <w:pPr>
        <w:ind w:left="1985" w:hanging="1276"/>
        <w:jc w:val="both"/>
      </w:pPr>
      <w:hyperlink w:anchor="sub380000" w:history="1">
        <w:r>
          <w:rPr>
            <w:rStyle w:val="a3"/>
          </w:rPr>
          <w:t>Статья 38. </w:t>
        </w:r>
        <w:r>
          <w:rPr>
            <w:rStyle w:val="a3"/>
          </w:rPr>
          <w:t>Прекращение деятельности индивидуального предпринимателя</w:t>
        </w:r>
      </w:hyperlink>
    </w:p>
    <w:p w:rsidR="00000000" w:rsidRDefault="00C95A09">
      <w:pPr>
        <w:ind w:left="1985" w:hanging="1276"/>
        <w:jc w:val="both"/>
      </w:pPr>
      <w:hyperlink w:anchor="sub390000" w:history="1">
        <w:r>
          <w:rPr>
            <w:rStyle w:val="a3"/>
          </w:rPr>
          <w:t>Статья 39. Банкротство индивидуального предпринимателя</w:t>
        </w:r>
      </w:hyperlink>
    </w:p>
    <w:p w:rsidR="00000000" w:rsidRDefault="00C95A09">
      <w:pPr>
        <w:ind w:left="1985" w:hanging="1276"/>
        <w:jc w:val="both"/>
      </w:pPr>
      <w:hyperlink w:anchor="sub400000" w:history="1">
        <w:r>
          <w:rPr>
            <w:rStyle w:val="a3"/>
          </w:rPr>
          <w:t>Статья 40. </w:t>
        </w:r>
        <w:r>
          <w:rPr>
            <w:rStyle w:val="a3"/>
          </w:rPr>
          <w:t>Обращение взыскания по долгам индивидуальных предпринимателей на их имущество</w:t>
        </w:r>
      </w:hyperlink>
    </w:p>
    <w:p w:rsidR="00000000" w:rsidRDefault="00C95A09">
      <w:pPr>
        <w:ind w:left="1985" w:hanging="1276"/>
        <w:jc w:val="both"/>
      </w:pPr>
      <w:hyperlink w:anchor="sub410000" w:history="1">
        <w:r>
          <w:rPr>
            <w:rStyle w:val="a3"/>
          </w:rPr>
          <w:t>Статья 41. Понятие и формы крестьянского или фермерского хозяйства</w:t>
        </w:r>
      </w:hyperlink>
    </w:p>
    <w:p w:rsidR="00000000" w:rsidRDefault="00C95A09">
      <w:pPr>
        <w:ind w:left="1985" w:hanging="1276"/>
        <w:jc w:val="both"/>
      </w:pPr>
      <w:hyperlink w:anchor="sub420000" w:history="1">
        <w:r>
          <w:rPr>
            <w:rStyle w:val="a3"/>
          </w:rPr>
          <w:t>Статья 42. Глава и члены крестьянского или ферм</w:t>
        </w:r>
        <w:r>
          <w:rPr>
            <w:rStyle w:val="a3"/>
          </w:rPr>
          <w:t>ерского хозяйства</w:t>
        </w:r>
      </w:hyperlink>
    </w:p>
    <w:p w:rsidR="00000000" w:rsidRDefault="00C95A09">
      <w:pPr>
        <w:ind w:left="1985" w:hanging="1276"/>
        <w:jc w:val="both"/>
      </w:pPr>
      <w:hyperlink w:anchor="sub430000" w:history="1">
        <w:r>
          <w:rPr>
            <w:rStyle w:val="a3"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C95A09">
      <w:pPr>
        <w:ind w:left="1985" w:hanging="1276"/>
        <w:jc w:val="both"/>
      </w:pPr>
      <w:hyperlink w:anchor="sub440000" w:history="1">
        <w:r>
          <w:rPr>
            <w:rStyle w:val="a3"/>
          </w:rPr>
          <w:t>Статья 44. Особенности создания крестьянского или фермерского хозяйства</w:t>
        </w:r>
      </w:hyperlink>
    </w:p>
    <w:p w:rsidR="00000000" w:rsidRDefault="00C95A09">
      <w:pPr>
        <w:ind w:left="1985" w:hanging="1276"/>
        <w:jc w:val="both"/>
      </w:pPr>
      <w:hyperlink w:anchor="sub450000" w:history="1">
        <w:r>
          <w:rPr>
            <w:rStyle w:val="a3"/>
          </w:rPr>
          <w:t>Статья 45. Крестьянское или фермерское хозяйство как форма хозяйствования</w:t>
        </w:r>
      </w:hyperlink>
    </w:p>
    <w:p w:rsidR="00000000" w:rsidRDefault="00C95A09">
      <w:pPr>
        <w:ind w:left="1985" w:hanging="1276"/>
        <w:jc w:val="both"/>
      </w:pPr>
      <w:hyperlink w:anchor="sub460000" w:history="1">
        <w:r>
          <w:rPr>
            <w:rStyle w:val="a3"/>
          </w:rPr>
          <w:t>Статья 46. Собственность крестьянского или фермерского хозяйства</w:t>
        </w:r>
      </w:hyperlink>
    </w:p>
    <w:p w:rsidR="00000000" w:rsidRDefault="00C95A09">
      <w:pPr>
        <w:ind w:left="1985" w:hanging="1276"/>
        <w:jc w:val="both"/>
      </w:pPr>
      <w:hyperlink w:anchor="sub470000" w:history="1">
        <w:r>
          <w:rPr>
            <w:rStyle w:val="a3"/>
          </w:rPr>
          <w:t xml:space="preserve">Статья 47. Предоставление земельного </w:t>
        </w:r>
        <w:r>
          <w:rPr>
            <w:rStyle w:val="a3"/>
          </w:rPr>
          <w:t>участка для ведения крестьянского или фермерского хозяйства</w:t>
        </w:r>
      </w:hyperlink>
    </w:p>
    <w:p w:rsidR="00000000" w:rsidRDefault="00C95A09">
      <w:pPr>
        <w:ind w:left="1985" w:hanging="1276"/>
        <w:jc w:val="both"/>
      </w:pPr>
      <w:hyperlink w:anchor="sub480000" w:history="1">
        <w:r>
          <w:rPr>
            <w:rStyle w:val="a3"/>
          </w:rPr>
          <w:t>Статья 48. Условия деятельности крестьянского или фермерского хозяйства</w:t>
        </w:r>
      </w:hyperlink>
    </w:p>
    <w:p w:rsidR="00000000" w:rsidRDefault="00C95A09">
      <w:pPr>
        <w:ind w:left="1985" w:hanging="1276"/>
        <w:jc w:val="both"/>
      </w:pPr>
      <w:hyperlink w:anchor="sub490000" w:history="1">
        <w:r>
          <w:rPr>
            <w:rStyle w:val="a3"/>
          </w:rPr>
          <w:t>Статья 49. Прекращение деятельности крестьянского или фермер</w:t>
        </w:r>
        <w:r>
          <w:rPr>
            <w:rStyle w:val="a3"/>
          </w:rPr>
          <w:t>ского хозяйства</w:t>
        </w:r>
      </w:hyperlink>
    </w:p>
    <w:p w:rsidR="00000000" w:rsidRDefault="00C95A09">
      <w:hyperlink w:anchor="sub500000" w:history="1">
        <w:r>
          <w:rPr>
            <w:rStyle w:val="a3"/>
          </w:rPr>
          <w:t>Параграф 3. Предпринимательство юридических лиц</w:t>
        </w:r>
      </w:hyperlink>
    </w:p>
    <w:p w:rsidR="00000000" w:rsidRDefault="00C95A09">
      <w:pPr>
        <w:ind w:left="1985" w:hanging="1276"/>
        <w:jc w:val="both"/>
      </w:pPr>
      <w:hyperlink w:anchor="sub500000" w:history="1">
        <w:r>
          <w:rPr>
            <w:rStyle w:val="a3"/>
          </w:rPr>
          <w:t>Статья 50. Предпринимательство негосударственных юридических лиц</w:t>
        </w:r>
      </w:hyperlink>
    </w:p>
    <w:p w:rsidR="00000000" w:rsidRDefault="00C95A09">
      <w:pPr>
        <w:ind w:left="1985" w:hanging="1276"/>
        <w:jc w:val="both"/>
      </w:pPr>
      <w:hyperlink w:anchor="sub510000" w:history="1">
        <w:r>
          <w:rPr>
            <w:rStyle w:val="a3"/>
          </w:rPr>
          <w:t xml:space="preserve">Статья 51. Предпринимательство </w:t>
        </w:r>
        <w:r>
          <w:rPr>
            <w:rStyle w:val="a3"/>
          </w:rPr>
          <w:t>государственных предприятий</w:t>
        </w:r>
      </w:hyperlink>
    </w:p>
    <w:p w:rsidR="00000000" w:rsidRDefault="00C95A09">
      <w:pPr>
        <w:ind w:left="1985" w:hanging="1276"/>
        <w:jc w:val="both"/>
      </w:pPr>
      <w:hyperlink w:anchor="sub520000" w:history="1">
        <w:r>
          <w:rPr>
            <w:rStyle w:val="a3"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C95A09">
      <w:pPr>
        <w:ind w:left="1985" w:hanging="1276"/>
        <w:jc w:val="both"/>
      </w:pPr>
      <w:hyperlink w:anchor="sub530000" w:history="1">
        <w:r>
          <w:rPr>
            <w:rStyle w:val="a3"/>
          </w:rPr>
          <w:t>Статья 53.</w:t>
        </w:r>
        <w:r>
          <w:rPr>
            <w:rStyle w:val="a3"/>
          </w:rPr>
          <w:t> Реорганизация и ликвидация юридического лица, являющегося субъектом предпринимательства</w:t>
        </w:r>
      </w:hyperlink>
    </w:p>
    <w:p w:rsidR="00000000" w:rsidRDefault="00C95A09">
      <w:r>
        <w:t> </w:t>
      </w:r>
    </w:p>
    <w:p w:rsidR="00000000" w:rsidRDefault="00C95A09">
      <w:hyperlink w:anchor="sub540000" w:history="1">
        <w:r>
          <w:rPr>
            <w:rStyle w:val="a3"/>
          </w:rPr>
          <w:t>Глава 3. ОБЪЕДИНЕНИЯ СУБЪЕКТОВ ПРЕДПРИНИМАТЕЛЬСТВА И УСЛОВИЯ ИХ ФУНКЦИОНИРОВАНИЯ</w:t>
        </w:r>
      </w:hyperlink>
    </w:p>
    <w:p w:rsidR="00000000" w:rsidRDefault="00C95A09">
      <w:pPr>
        <w:ind w:left="1985" w:hanging="1276"/>
        <w:jc w:val="both"/>
      </w:pPr>
      <w:hyperlink w:anchor="sub540000" w:history="1">
        <w:r>
          <w:rPr>
            <w:rStyle w:val="a3"/>
          </w:rPr>
          <w:t>Статья 54. Объединен</w:t>
        </w:r>
        <w:r>
          <w:rPr>
            <w:rStyle w:val="a3"/>
          </w:rPr>
          <w:t>ия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550000" w:history="1">
        <w:r>
          <w:rPr>
            <w:rStyle w:val="a3"/>
          </w:rPr>
          <w:t>Статья 55. Основы деятельности объединений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560000" w:history="1">
        <w:r>
          <w:rPr>
            <w:rStyle w:val="a3"/>
          </w:rPr>
          <w:t>Статья 56. Национальная палата предпринимателей Республики Казахстан, ее цель и задачи</w:t>
        </w:r>
      </w:hyperlink>
    </w:p>
    <w:p w:rsidR="00000000" w:rsidRDefault="00C95A09">
      <w:pPr>
        <w:ind w:left="1985" w:hanging="1276"/>
        <w:jc w:val="both"/>
      </w:pPr>
      <w:hyperlink w:anchor="sub570000" w:history="1">
        <w:r>
          <w:rPr>
            <w:rStyle w:val="a3"/>
          </w:rPr>
          <w:t>Статья 57. Система Национальной палаты</w:t>
        </w:r>
      </w:hyperlink>
    </w:p>
    <w:p w:rsidR="00000000" w:rsidRDefault="00C95A09">
      <w:pPr>
        <w:ind w:left="1985" w:hanging="1276"/>
        <w:jc w:val="both"/>
      </w:pPr>
      <w:hyperlink w:anchor="sub580000" w:history="1">
        <w:r>
          <w:rPr>
            <w:rStyle w:val="a3"/>
          </w:rPr>
          <w:t>Статья 58. Принципы деятельности Национальной палаты</w:t>
        </w:r>
      </w:hyperlink>
    </w:p>
    <w:p w:rsidR="00000000" w:rsidRDefault="00C95A09">
      <w:pPr>
        <w:ind w:left="1985" w:hanging="1276"/>
        <w:jc w:val="both"/>
      </w:pPr>
      <w:hyperlink w:anchor="sub590000" w:history="1">
        <w:r>
          <w:rPr>
            <w:rStyle w:val="a3"/>
          </w:rPr>
          <w:t>Статья 59. Члены Национальной палаты</w:t>
        </w:r>
      </w:hyperlink>
    </w:p>
    <w:p w:rsidR="00000000" w:rsidRDefault="00C95A09">
      <w:pPr>
        <w:ind w:left="1985" w:hanging="1276"/>
        <w:jc w:val="both"/>
      </w:pPr>
      <w:hyperlink w:anchor="sub600000" w:history="1">
        <w:r>
          <w:rPr>
            <w:rStyle w:val="a3"/>
          </w:rPr>
          <w:t>Статья 60. Компетенция Национальной палаты</w:t>
        </w:r>
      </w:hyperlink>
    </w:p>
    <w:p w:rsidR="00000000" w:rsidRDefault="00C95A09">
      <w:pPr>
        <w:ind w:left="1985" w:hanging="1276"/>
        <w:jc w:val="both"/>
      </w:pPr>
      <w:hyperlink w:anchor="sub610000" w:history="1">
        <w:r>
          <w:rPr>
            <w:rStyle w:val="a3"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C95A09">
      <w:pPr>
        <w:ind w:left="1985" w:hanging="1276"/>
        <w:jc w:val="both"/>
      </w:pPr>
      <w:hyperlink w:anchor="sub620000" w:history="1">
        <w:r>
          <w:rPr>
            <w:rStyle w:val="a3"/>
          </w:rPr>
          <w:t>Статья 62. Введение саморегулирования и его виды</w:t>
        </w:r>
      </w:hyperlink>
    </w:p>
    <w:p w:rsidR="00000000" w:rsidRDefault="00C95A09">
      <w:r>
        <w:t> </w:t>
      </w:r>
    </w:p>
    <w:p w:rsidR="00000000" w:rsidRDefault="00C95A09">
      <w:pPr>
        <w:jc w:val="center"/>
      </w:pPr>
      <w:hyperlink w:anchor="sub630000" w:history="1">
        <w:r>
          <w:rPr>
            <w:rStyle w:val="a3"/>
          </w:rPr>
          <w:t>РАЗДЕЛ 2. ВЗАИМОДЕЙСТВИЕ СУБЪЕКТОВ ПРЕДПРИНИМАТЕЛЬСТВА И ГОСУДАРСТВА</w:t>
        </w:r>
      </w:hyperlink>
    </w:p>
    <w:p w:rsidR="00000000" w:rsidRDefault="00C95A09">
      <w:r>
        <w:t> </w:t>
      </w:r>
    </w:p>
    <w:p w:rsidR="00000000" w:rsidRDefault="00C95A09">
      <w:hyperlink w:anchor="sub630000" w:history="1">
        <w:r>
          <w:rPr>
            <w:rStyle w:val="a3"/>
          </w:rPr>
          <w:t>Глава 4. УЧАСТИЕ СУБЪЕКТОВ ПРЕДПРИНИМАТЕЛЬСТВА В НОРМОТВОРЧЕСТВЕ</w:t>
        </w:r>
      </w:hyperlink>
    </w:p>
    <w:p w:rsidR="00000000" w:rsidRDefault="00C95A09">
      <w:pPr>
        <w:ind w:left="1985" w:hanging="1276"/>
        <w:jc w:val="both"/>
      </w:pPr>
      <w:hyperlink w:anchor="sub630000" w:history="1">
        <w:r>
          <w:rPr>
            <w:rStyle w:val="a3"/>
          </w:rPr>
          <w:t xml:space="preserve">Статья 63. Аккредитация </w:t>
        </w:r>
        <w:r>
          <w:rPr>
            <w:rStyle w:val="a3"/>
          </w:rPr>
          <w:t>объединений субъектов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640000" w:history="1">
        <w:r>
          <w:rPr>
            <w:rStyle w:val="a3"/>
          </w:rPr>
          <w:t>Статья 64. Экспертные советы по вопросам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650000" w:history="1">
        <w:r>
          <w:rPr>
            <w:rStyle w:val="a3"/>
          </w:rPr>
          <w:t>Статья 65. Особенности разработки и принятия нормативных правовых актов</w:t>
        </w:r>
        <w:r>
          <w:rPr>
            <w:rStyle w:val="a3"/>
          </w:rPr>
          <w:t>, затрагивающих интересы субъектов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660000" w:history="1">
        <w:r>
          <w:rPr>
            <w:rStyle w:val="a3"/>
          </w:rPr>
          <w:t>Статья 66. 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670000" w:history="1">
        <w:r>
          <w:rPr>
            <w:rStyle w:val="a3"/>
          </w:rPr>
          <w:t>Статья 67. Опубликование (распространение) проекта нормативного правового акта, затрагивающего интересы субъектов предпринимательства, в средствах массовой информации</w:t>
        </w:r>
      </w:hyperlink>
    </w:p>
    <w:p w:rsidR="00000000" w:rsidRDefault="00C95A09">
      <w:pPr>
        <w:ind w:left="1985" w:hanging="1276"/>
        <w:jc w:val="both"/>
      </w:pPr>
      <w:hyperlink w:anchor="sub680000" w:history="1">
        <w:r>
          <w:rPr>
            <w:rStyle w:val="a3"/>
          </w:rPr>
          <w:t xml:space="preserve">Статья 68. Порядок введения в </w:t>
        </w:r>
        <w:r>
          <w:rPr>
            <w:rStyle w:val="a3"/>
          </w:rPr>
          <w:t>действие нормативного правового акта, затрагивающего интересы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690000" w:history="1">
        <w:r>
          <w:rPr>
            <w:rStyle w:val="a3"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C95A09">
      <w:r>
        <w:t> </w:t>
      </w:r>
    </w:p>
    <w:p w:rsidR="00000000" w:rsidRDefault="00C95A09">
      <w:hyperlink w:anchor="sub700000" w:history="1">
        <w:r>
          <w:rPr>
            <w:rStyle w:val="a3"/>
          </w:rPr>
          <w:t>Глава 5. ГОСУДАРСТВЕННО-ЧАСТНОЕ ПАРТНЕРСТВО</w:t>
        </w:r>
      </w:hyperlink>
    </w:p>
    <w:p w:rsidR="00000000" w:rsidRDefault="00C95A09">
      <w:pPr>
        <w:ind w:left="1985" w:hanging="1276"/>
        <w:jc w:val="both"/>
      </w:pPr>
      <w:hyperlink w:anchor="sub700000" w:history="1">
        <w:r>
          <w:rPr>
            <w:rStyle w:val="a3"/>
          </w:rPr>
          <w:t>Статья 70. Понятие государственно-частного партнерства</w:t>
        </w:r>
      </w:hyperlink>
    </w:p>
    <w:p w:rsidR="00000000" w:rsidRDefault="00C95A09">
      <w:pPr>
        <w:ind w:left="1985" w:hanging="1276"/>
        <w:jc w:val="both"/>
      </w:pPr>
      <w:hyperlink w:anchor="sub710000" w:history="1">
        <w:r>
          <w:rPr>
            <w:rStyle w:val="a3"/>
          </w:rPr>
          <w:t>Статья 71. Субъекты государственно-частного партнерства</w:t>
        </w:r>
      </w:hyperlink>
    </w:p>
    <w:p w:rsidR="00000000" w:rsidRDefault="00C95A09">
      <w:pPr>
        <w:ind w:left="1985" w:hanging="1276"/>
        <w:jc w:val="both"/>
      </w:pPr>
      <w:hyperlink w:anchor="sub720000" w:history="1">
        <w:r>
          <w:rPr>
            <w:rStyle w:val="a3"/>
          </w:rPr>
          <w:t>Статья 72. Объекты государственно-частного партнерства</w:t>
        </w:r>
      </w:hyperlink>
    </w:p>
    <w:p w:rsidR="00000000" w:rsidRDefault="00C95A09">
      <w:pPr>
        <w:ind w:left="1985" w:hanging="1276"/>
        <w:jc w:val="both"/>
      </w:pPr>
      <w:hyperlink w:anchor="sub730000" w:history="1">
        <w:r>
          <w:rPr>
            <w:rStyle w:val="a3"/>
          </w:rPr>
          <w:t>Статья 73. Основные задачи и принципы государственно-частного партнерства</w:t>
        </w:r>
      </w:hyperlink>
    </w:p>
    <w:p w:rsidR="00000000" w:rsidRDefault="00C95A09">
      <w:pPr>
        <w:ind w:left="1985" w:hanging="1276"/>
        <w:jc w:val="both"/>
      </w:pPr>
      <w:hyperlink w:anchor="sub740000" w:history="1">
        <w:r>
          <w:rPr>
            <w:rStyle w:val="a3"/>
          </w:rPr>
          <w:t>Статья 74. </w:t>
        </w:r>
        <w:r>
          <w:rPr>
            <w:rStyle w:val="a3"/>
          </w:rPr>
          <w:t>Сферы применения государственно-частного партнерства и способы его осуществления</w:t>
        </w:r>
      </w:hyperlink>
    </w:p>
    <w:p w:rsidR="00000000" w:rsidRDefault="00C95A09">
      <w:r>
        <w:t> </w:t>
      </w:r>
    </w:p>
    <w:p w:rsidR="00000000" w:rsidRDefault="00C95A09">
      <w:hyperlink w:anchor="sub750000" w:history="1">
        <w:r>
          <w:rPr>
            <w:rStyle w:val="a3"/>
          </w:rPr>
          <w:t>Глава 6. СОЦИАЛЬНАЯ ОТВЕТСТВЕННОСТЬ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750000" w:history="1">
        <w:r>
          <w:rPr>
            <w:rStyle w:val="a3"/>
          </w:rPr>
          <w:t>Статья 75. Общие положения социальной ответственности</w:t>
        </w:r>
        <w:r>
          <w:rPr>
            <w:rStyle w:val="a3"/>
          </w:rPr>
          <w:t xml:space="preserve">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760000" w:history="1">
        <w:r>
          <w:rPr>
            <w:rStyle w:val="a3"/>
          </w:rPr>
          <w:t>Статья 76. Социальная ответственность предпринимательства в сфере занятости и трудовых отношений</w:t>
        </w:r>
      </w:hyperlink>
    </w:p>
    <w:p w:rsidR="00000000" w:rsidRDefault="00C95A09">
      <w:pPr>
        <w:ind w:left="1985" w:hanging="1276"/>
        <w:jc w:val="both"/>
      </w:pPr>
      <w:hyperlink w:anchor="sub770000" w:history="1">
        <w:r>
          <w:rPr>
            <w:rStyle w:val="a3"/>
          </w:rPr>
          <w:t xml:space="preserve">Статья 77. Социальная ответственность предпринимательства в экологической </w:t>
        </w:r>
        <w:r>
          <w:rPr>
            <w:rStyle w:val="a3"/>
          </w:rPr>
          <w:t>сфере</w:t>
        </w:r>
      </w:hyperlink>
    </w:p>
    <w:p w:rsidR="00000000" w:rsidRDefault="00C95A09">
      <w:pPr>
        <w:ind w:left="1985" w:hanging="1276"/>
        <w:jc w:val="both"/>
      </w:pPr>
      <w:hyperlink w:anchor="sub780000" w:history="1">
        <w:r>
          <w:rPr>
            <w:rStyle w:val="a3"/>
          </w:rPr>
          <w:t>Статья 78. Государственные гарантии при осуществлении благотворительности субъектами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790000" w:history="1">
        <w:r>
          <w:rPr>
            <w:rStyle w:val="a3"/>
          </w:rPr>
          <w:t>Статья 79. Взаимодействие государства и субъектов предпринимательства, занимающих</w:t>
        </w:r>
        <w:r>
          <w:rPr>
            <w:rStyle w:val="a3"/>
          </w:rPr>
          <w:t>ся благотворительностью</w:t>
        </w:r>
      </w:hyperlink>
    </w:p>
    <w:p w:rsidR="00000000" w:rsidRDefault="00C95A09">
      <w:r>
        <w:t> </w:t>
      </w:r>
    </w:p>
    <w:p w:rsidR="00000000" w:rsidRDefault="00C95A09">
      <w:hyperlink w:anchor="sub800000" w:history="1">
        <w:r>
          <w:rPr>
            <w:rStyle w:val="a3"/>
          </w:rPr>
          <w:t>Глава 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800000" w:history="1">
        <w:r>
          <w:rPr>
            <w:rStyle w:val="a3"/>
          </w:rPr>
          <w:t>Статья 80. Цели и пределы государственного регулирования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810000" w:history="1">
        <w:r>
          <w:rPr>
            <w:rStyle w:val="a3"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820000" w:history="1">
        <w:r>
          <w:rPr>
            <w:rStyle w:val="a3"/>
          </w:rPr>
          <w:t xml:space="preserve">Статья 82. Особенности разработки и принятия нормативных правовых актов, предусматривающих введение регуляторных инструментов или ужесточение </w:t>
        </w:r>
        <w:r>
          <w:rPr>
            <w:rStyle w:val="a3"/>
          </w:rPr>
          <w:t>регулирования в отношении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830000" w:history="1">
        <w:r>
          <w:rPr>
            <w:rStyle w:val="a3"/>
          </w:rPr>
          <w:t>Статья 83. Анализ регуляторного воздействия</w:t>
        </w:r>
      </w:hyperlink>
    </w:p>
    <w:p w:rsidR="00000000" w:rsidRDefault="00C95A09">
      <w:pPr>
        <w:ind w:left="1985" w:hanging="1276"/>
        <w:jc w:val="both"/>
      </w:pPr>
      <w:hyperlink w:anchor="sub840000" w:history="1">
        <w:r>
          <w:rPr>
            <w:rStyle w:val="a3"/>
          </w:rPr>
          <w:t>Статья 84. Компетенция Правительства Республики Казахстан в области государственного регулир</w:t>
        </w:r>
        <w:r>
          <w:rPr>
            <w:rStyle w:val="a3"/>
          </w:rPr>
          <w:t>ования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850000" w:history="1">
        <w:r>
          <w:rPr>
            <w:rStyle w:val="a3"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860000" w:history="1">
        <w:r>
          <w:rPr>
            <w:rStyle w:val="a3"/>
          </w:rPr>
          <w:t>Статья 86. Регулирующие государ</w:t>
        </w:r>
        <w:r>
          <w:rPr>
            <w:rStyle w:val="a3"/>
          </w:rPr>
          <w:t>ственные органы и их компетенция в области государственного регулирования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870000" w:history="1">
        <w:r>
          <w:rPr>
            <w:rStyle w:val="a3"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880000" w:history="1">
        <w:r>
          <w:rPr>
            <w:rStyle w:val="a3"/>
          </w:rPr>
          <w:t>Статья 88. Компетенция антимонопольного органа в области государственного регулирования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890000" w:history="1">
        <w:r>
          <w:rPr>
            <w:rStyle w:val="a3"/>
          </w:rPr>
          <w:t>Статья 89. Компетенция иных государственных органов в области государственного регулирования предпр</w:t>
        </w:r>
        <w:r>
          <w:rPr>
            <w:rStyle w:val="a3"/>
          </w:rPr>
          <w:t>инимательства</w:t>
        </w:r>
      </w:hyperlink>
    </w:p>
    <w:p w:rsidR="00000000" w:rsidRDefault="00C95A09">
      <w:pPr>
        <w:ind w:left="1985" w:hanging="1276"/>
        <w:jc w:val="both"/>
      </w:pPr>
      <w:hyperlink w:anchor="sub900000" w:history="1">
        <w:r>
          <w:rPr>
            <w:rStyle w:val="a3"/>
          </w:rPr>
          <w:t>Статья 90. 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C95A09">
      <w:r>
        <w:t> </w:t>
      </w:r>
    </w:p>
    <w:p w:rsidR="00000000" w:rsidRDefault="00C95A09">
      <w:hyperlink w:anchor="sub910000" w:history="1">
        <w:r>
          <w:rPr>
            <w:rStyle w:val="a3"/>
          </w:rPr>
          <w:t>Глава 8. </w:t>
        </w:r>
        <w:r>
          <w:rPr>
            <w:rStyle w:val="a3"/>
          </w:rPr>
          <w:t>ГОСУДАРСТВЕННАЯ ПОДДЕРЖКА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910000" w:history="1">
        <w:r>
          <w:rPr>
            <w:rStyle w:val="a3"/>
          </w:rPr>
          <w:t>Статья 91. Понятие государственной поддержки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920000" w:history="1">
        <w:r>
          <w:rPr>
            <w:rStyle w:val="a3"/>
          </w:rPr>
          <w:t>Статья 92. Основные направления государственной поддержки частн</w:t>
        </w:r>
        <w:r>
          <w:rPr>
            <w:rStyle w:val="a3"/>
          </w:rPr>
          <w:t>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930000" w:history="1">
        <w:r>
          <w:rPr>
            <w:rStyle w:val="a3"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940000" w:history="1">
        <w:r>
          <w:rPr>
            <w:rStyle w:val="a3"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950000" w:history="1">
        <w:r>
          <w:rPr>
            <w:rStyle w:val="a3"/>
          </w:rPr>
          <w:t>Статья 95. Специальный фонд развития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960000" w:history="1">
        <w:r>
          <w:rPr>
            <w:rStyle w:val="a3"/>
          </w:rPr>
          <w:t>Статья 96. Информационная поддержка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970000" w:history="1">
        <w:r>
          <w:rPr>
            <w:rStyle w:val="a3"/>
          </w:rPr>
          <w:t>Статья 97. Инфраструктурная поддержка ча</w:t>
        </w:r>
        <w:r>
          <w:rPr>
            <w:rStyle w:val="a3"/>
          </w:rPr>
          <w:t>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980000" w:history="1">
        <w:r>
          <w:rPr>
            <w:rStyle w:val="a3"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990000" w:history="1">
        <w:r>
          <w:rPr>
            <w:rStyle w:val="a3"/>
          </w:rPr>
          <w:t>Статья 99. Компетенция уполномо</w:t>
        </w:r>
        <w:r>
          <w:rPr>
            <w:rStyle w:val="a3"/>
          </w:rPr>
          <w:t>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1000000" w:history="1">
        <w:r>
          <w:rPr>
            <w:rStyle w:val="a3"/>
          </w:rPr>
          <w:t>Статья 100. Уполномоченный орган в области государственной поддержки индустриально-инновационной деятельности</w:t>
        </w:r>
        <w:r>
          <w:rPr>
            <w:rStyle w:val="a3"/>
          </w:rPr>
          <w:t xml:space="preserve"> и его компетенция в области государственной поддержки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1010000" w:history="1">
        <w:r>
          <w:rPr>
            <w:rStyle w:val="a3"/>
          </w:rPr>
          <w:t>Статья 101. Центральный уполномоченный орган по государственному планированию и его компетенция в области государственной поддержки частног</w:t>
        </w:r>
        <w:r>
          <w:rPr>
            <w:rStyle w:val="a3"/>
          </w:rPr>
          <w:t>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1020000" w:history="1">
        <w:r>
          <w:rPr>
            <w:rStyle w:val="a3"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1030000" w:history="1">
        <w:r>
          <w:rPr>
            <w:rStyle w:val="a3"/>
          </w:rPr>
          <w:t>Статья 103. Компетенция иных государственных органов в области поддержки индустриально-инновационной деятельности</w:t>
        </w:r>
      </w:hyperlink>
    </w:p>
    <w:p w:rsidR="00000000" w:rsidRDefault="00C95A09">
      <w:pPr>
        <w:ind w:left="1985" w:hanging="1276"/>
        <w:jc w:val="both"/>
      </w:pPr>
      <w:hyperlink w:anchor="sub1040000" w:history="1">
        <w:r>
          <w:rPr>
            <w:rStyle w:val="a3"/>
          </w:rPr>
          <w:t>Статья 104. Компетенция иных государственных органов в области государственной поддержки частного предпринима</w:t>
        </w:r>
        <w:r>
          <w:rPr>
            <w:rStyle w:val="a3"/>
          </w:rPr>
          <w:t>тельства</w:t>
        </w:r>
      </w:hyperlink>
    </w:p>
    <w:p w:rsidR="00000000" w:rsidRDefault="00C95A09">
      <w:pPr>
        <w:ind w:left="1985" w:hanging="1276"/>
        <w:jc w:val="both"/>
      </w:pPr>
      <w:hyperlink w:anchor="sub1050000" w:history="1">
        <w:r>
          <w:rPr>
            <w:rStyle w:val="a3"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C95A09">
      <w:r>
        <w:t> </w:t>
      </w:r>
    </w:p>
    <w:p w:rsidR="00000000" w:rsidRDefault="00C95A09">
      <w:pPr>
        <w:jc w:val="center"/>
      </w:pPr>
      <w:hyperlink w:anchor="sub1060000" w:history="1">
        <w:r>
          <w:rPr>
            <w:rStyle w:val="a3"/>
          </w:rPr>
          <w:t>РАЗДЕЛ 3. </w:t>
        </w:r>
        <w:r>
          <w:rPr>
            <w:rStyle w:val="a3"/>
          </w:rPr>
          <w:t>ФОРМЫ И СРЕДСТВА ГОСУДАРСТВЕННОГО РЕГУЛИРОВАНИЯ ПРЕДПРИНИМАТЕЛЬСТВА</w:t>
        </w:r>
      </w:hyperlink>
    </w:p>
    <w:p w:rsidR="00000000" w:rsidRDefault="00C95A09">
      <w:r>
        <w:t> </w:t>
      </w:r>
    </w:p>
    <w:p w:rsidR="00000000" w:rsidRDefault="00C95A09">
      <w:hyperlink w:anchor="sub1060000" w:history="1">
        <w:r>
          <w:rPr>
            <w:rStyle w:val="a3"/>
          </w:rPr>
          <w:t>Глава 9. РАЗРЕШЕНИЯ И УВЕДОМЛЕНИЯ</w:t>
        </w:r>
      </w:hyperlink>
    </w:p>
    <w:p w:rsidR="00000000" w:rsidRDefault="00C95A09">
      <w:pPr>
        <w:ind w:left="1985" w:hanging="1276"/>
        <w:jc w:val="both"/>
      </w:pPr>
      <w:hyperlink w:anchor="sub1060000" w:history="1">
        <w:r>
          <w:rPr>
            <w:rStyle w:val="a3"/>
          </w:rPr>
          <w:t>Статья 106. Государственное регулирование в сфере разрешений и уведомлений</w:t>
        </w:r>
      </w:hyperlink>
    </w:p>
    <w:p w:rsidR="00000000" w:rsidRDefault="00C95A09">
      <w:pPr>
        <w:ind w:left="1985" w:hanging="1276"/>
        <w:jc w:val="both"/>
      </w:pPr>
      <w:hyperlink w:anchor="sub1070000" w:history="1">
        <w:r>
          <w:rPr>
            <w:rStyle w:val="a3"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C95A09">
      <w:pPr>
        <w:ind w:left="1985" w:hanging="1276"/>
        <w:jc w:val="both"/>
      </w:pPr>
      <w:hyperlink w:anchor="sub1080000" w:history="1">
        <w:r>
          <w:rPr>
            <w:rStyle w:val="a3"/>
          </w:rPr>
          <w:t>Статья 108. Разрешительный и уведомительный порядок</w:t>
        </w:r>
      </w:hyperlink>
    </w:p>
    <w:p w:rsidR="00000000" w:rsidRDefault="00C95A09">
      <w:pPr>
        <w:ind w:left="1985" w:hanging="1276"/>
        <w:jc w:val="both"/>
      </w:pPr>
      <w:hyperlink w:anchor="sub1090000" w:history="1">
        <w:r>
          <w:rPr>
            <w:rStyle w:val="a3"/>
          </w:rPr>
          <w:t>Статья 109. </w:t>
        </w:r>
        <w:r>
          <w:rPr>
            <w:rStyle w:val="a3"/>
          </w:rPr>
          <w:t>Порядок введения и отмены разрешительного или уведомительного порядка</w:t>
        </w:r>
      </w:hyperlink>
    </w:p>
    <w:p w:rsidR="00000000" w:rsidRDefault="00C95A09">
      <w:pPr>
        <w:ind w:left="1985" w:hanging="1276"/>
        <w:jc w:val="both"/>
      </w:pPr>
      <w:hyperlink w:anchor="sub1100000" w:history="1">
        <w:r>
          <w:rPr>
            <w:rStyle w:val="a3"/>
          </w:rPr>
          <w:t>Статья 110. Заявители. Права заявителей</w:t>
        </w:r>
      </w:hyperlink>
    </w:p>
    <w:p w:rsidR="00000000" w:rsidRDefault="00C95A09">
      <w:pPr>
        <w:ind w:left="1985" w:hanging="1276"/>
        <w:jc w:val="both"/>
      </w:pPr>
      <w:hyperlink w:anchor="sub1110000" w:history="1">
        <w:r>
          <w:rPr>
            <w:rStyle w:val="a3"/>
          </w:rPr>
          <w:t>Статья 111. Права и обязанности разрешительных органов</w:t>
        </w:r>
      </w:hyperlink>
    </w:p>
    <w:p w:rsidR="00000000" w:rsidRDefault="00C95A09">
      <w:pPr>
        <w:ind w:left="1985" w:hanging="1276"/>
        <w:jc w:val="both"/>
      </w:pPr>
      <w:hyperlink w:anchor="sub1120000" w:history="1">
        <w:r>
          <w:rPr>
            <w:rStyle w:val="a3"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C95A09">
      <w:r>
        <w:t> </w:t>
      </w:r>
    </w:p>
    <w:p w:rsidR="00000000" w:rsidRDefault="00C95A09">
      <w:hyperlink w:anchor="sub1130000" w:history="1">
        <w:r>
          <w:rPr>
            <w:rStyle w:val="a3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1130000" w:history="1">
        <w:r>
          <w:rPr>
            <w:rStyle w:val="a3"/>
          </w:rPr>
          <w:t>Статья 113. Государственное регулирование в</w:t>
        </w:r>
        <w:r>
          <w:rPr>
            <w:rStyle w:val="a3"/>
          </w:rPr>
          <w:t xml:space="preserve"> области технического регулирования</w:t>
        </w:r>
      </w:hyperlink>
    </w:p>
    <w:p w:rsidR="00000000" w:rsidRDefault="00C95A09">
      <w:pPr>
        <w:ind w:left="1985" w:hanging="1276"/>
        <w:jc w:val="both"/>
      </w:pPr>
      <w:hyperlink w:anchor="sub1140000" w:history="1">
        <w:r>
          <w:rPr>
            <w:rStyle w:val="a3"/>
          </w:rPr>
          <w:t>Статья 114. Объекты технического регулирования</w:t>
        </w:r>
      </w:hyperlink>
    </w:p>
    <w:p w:rsidR="00000000" w:rsidRDefault="00C95A09">
      <w:pPr>
        <w:ind w:left="1985" w:hanging="1276"/>
        <w:jc w:val="both"/>
      </w:pPr>
      <w:hyperlink w:anchor="sub1150000" w:history="1">
        <w:r>
          <w:rPr>
            <w:rStyle w:val="a3"/>
          </w:rPr>
          <w:t>Статья 115. Субъекты технического регулирования</w:t>
        </w:r>
      </w:hyperlink>
    </w:p>
    <w:p w:rsidR="00000000" w:rsidRDefault="00C95A09">
      <w:r>
        <w:t> </w:t>
      </w:r>
    </w:p>
    <w:p w:rsidR="00000000" w:rsidRDefault="00C95A09">
      <w:hyperlink w:anchor="sub1160000" w:history="1">
        <w:r>
          <w:rPr>
            <w:rStyle w:val="a3"/>
          </w:rPr>
          <w:t>Глава 11. ГОСУДАРСТВЕННО</w:t>
        </w:r>
        <w:r>
          <w:rPr>
            <w:rStyle w:val="a3"/>
          </w:rPr>
          <w:t>Е РЕГУЛИРОВАНИЕ ЦЕН И ТАРИФОВ</w:t>
        </w:r>
      </w:hyperlink>
    </w:p>
    <w:p w:rsidR="00000000" w:rsidRDefault="00C95A09">
      <w:pPr>
        <w:ind w:left="1985" w:hanging="1276"/>
        <w:jc w:val="both"/>
      </w:pPr>
      <w:hyperlink w:anchor="sub1160000" w:history="1">
        <w:r>
          <w:rPr>
            <w:rStyle w:val="a3"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1170000" w:history="1">
        <w:r>
          <w:rPr>
            <w:rStyle w:val="a3"/>
          </w:rPr>
          <w:t>Статья 117. Ценообразование на социально значимые продовольственные товары</w:t>
        </w:r>
      </w:hyperlink>
    </w:p>
    <w:p w:rsidR="00000000" w:rsidRDefault="00C95A09">
      <w:pPr>
        <w:ind w:left="1985" w:hanging="1276"/>
        <w:jc w:val="both"/>
      </w:pPr>
      <w:hyperlink w:anchor="sub1180000" w:history="1">
        <w:r>
          <w:rPr>
            <w:rStyle w:val="a3"/>
          </w:rPr>
          <w:t>Статья 118. Тарифообразование на товары, работы, услуги в сфере естественной монополии</w:t>
        </w:r>
      </w:hyperlink>
    </w:p>
    <w:p w:rsidR="00000000" w:rsidRDefault="00C95A09">
      <w:pPr>
        <w:ind w:left="1985" w:hanging="1276"/>
        <w:jc w:val="both"/>
      </w:pPr>
      <w:hyperlink w:anchor="sub1190000" w:history="1">
        <w:r>
          <w:rPr>
            <w:rStyle w:val="a3"/>
          </w:rPr>
          <w:t>Статья 119. Государственное ценовое регулирование</w:t>
        </w:r>
      </w:hyperlink>
    </w:p>
    <w:p w:rsidR="00000000" w:rsidRDefault="00C95A09">
      <w:pPr>
        <w:ind w:left="1985" w:hanging="1276"/>
        <w:jc w:val="both"/>
      </w:pPr>
      <w:hyperlink w:anchor="sub1200000" w:history="1">
        <w:r>
          <w:rPr>
            <w:rStyle w:val="a3"/>
          </w:rPr>
          <w:t>Статья 120. Ценообр</w:t>
        </w:r>
        <w:r>
          <w:rPr>
            <w:rStyle w:val="a3"/>
          </w:rPr>
          <w:t>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C95A09">
      <w:pPr>
        <w:ind w:left="1985" w:hanging="1276"/>
        <w:jc w:val="both"/>
      </w:pPr>
      <w:hyperlink w:anchor="sub1210000" w:history="1">
        <w:r>
          <w:rPr>
            <w:rStyle w:val="a3"/>
          </w:rPr>
          <w:t>Статья 121. Регулирование цен на товары, работы, услуги в международных деловых операциях и сделках, связанных с международ</w:t>
        </w:r>
        <w:r>
          <w:rPr>
            <w:rStyle w:val="a3"/>
          </w:rPr>
          <w:t>ными деловыми операциями</w:t>
        </w:r>
      </w:hyperlink>
    </w:p>
    <w:p w:rsidR="00000000" w:rsidRDefault="00C95A09">
      <w:pPr>
        <w:ind w:left="1985" w:hanging="1276"/>
        <w:jc w:val="both"/>
      </w:pPr>
      <w:hyperlink w:anchor="sub1220000" w:history="1">
        <w:r>
          <w:rPr>
            <w:rStyle w:val="a3"/>
          </w:rPr>
          <w:t>Статья 122. Ценообразование на розничную реализацию нефтепродуктов, на которые установлено государственное регулирование цен</w:t>
        </w:r>
      </w:hyperlink>
    </w:p>
    <w:p w:rsidR="00000000" w:rsidRDefault="00C95A09">
      <w:pPr>
        <w:ind w:left="1985" w:hanging="1276"/>
        <w:jc w:val="both"/>
      </w:pPr>
      <w:hyperlink w:anchor="sub1230000" w:history="1">
        <w:r>
          <w:rPr>
            <w:rStyle w:val="a3"/>
          </w:rPr>
          <w:t>Статья 123. Установление минимальных роз</w:t>
        </w:r>
        <w:r>
          <w:rPr>
            <w:rStyle w:val="a3"/>
          </w:rPr>
          <w:t>ничных цен на водки и водки особые, крепкие ликероводочные изделия</w:t>
        </w:r>
      </w:hyperlink>
    </w:p>
    <w:p w:rsidR="00000000" w:rsidRDefault="00C95A09">
      <w:pPr>
        <w:ind w:left="1985" w:hanging="1276"/>
        <w:jc w:val="both"/>
      </w:pPr>
      <w:hyperlink w:anchor="sub1240000" w:history="1">
        <w:r>
          <w:rPr>
            <w:rStyle w:val="a3"/>
          </w:rPr>
          <w:t>Статья 124. Установление минимальных розничных цен на сигареты с фильтром</w:t>
        </w:r>
      </w:hyperlink>
    </w:p>
    <w:p w:rsidR="00000000" w:rsidRDefault="00C95A09">
      <w:pPr>
        <w:ind w:left="1985" w:hanging="1276"/>
        <w:jc w:val="both"/>
      </w:pPr>
      <w:hyperlink w:anchor="sub124010000" w:history="1">
        <w:r>
          <w:rPr>
            <w:rStyle w:val="a3"/>
          </w:rPr>
          <w:t>Статья 124-1. </w:t>
        </w:r>
        <w:r>
          <w:rPr>
            <w:rStyle w:val="a3"/>
          </w:rPr>
          <w:t>Утверждение предельных цен оптовой реализации товарного и сжиженного нефтяного газа на внутреннем рынке</w:t>
        </w:r>
      </w:hyperlink>
    </w:p>
    <w:p w:rsidR="00000000" w:rsidRDefault="00C95A09">
      <w:pPr>
        <w:ind w:left="1985" w:hanging="1276"/>
        <w:jc w:val="both"/>
      </w:pPr>
      <w:hyperlink w:anchor="sub124020000" w:history="1">
        <w:r>
          <w:rPr>
            <w:rStyle w:val="a3"/>
          </w:rPr>
          <w:t>Статья 124-2. Утверждение цены сырого и товарного газа, приобретаемого национальным оператором в рамках преимуществен</w:t>
        </w:r>
        <w:r>
          <w:rPr>
            <w:rStyle w:val="a3"/>
          </w:rPr>
          <w:t>ного права государства</w:t>
        </w:r>
      </w:hyperlink>
    </w:p>
    <w:p w:rsidR="00000000" w:rsidRDefault="00C95A09">
      <w:pPr>
        <w:ind w:left="1985" w:hanging="1276"/>
        <w:jc w:val="both"/>
      </w:pPr>
      <w:hyperlink w:anchor="sub124030000" w:history="1">
        <w:r>
          <w:rPr>
            <w:rStyle w:val="a3"/>
          </w:rPr>
          <w:t>Статья 124-3. Тарифообразование энергопроизводящих организаций</w:t>
        </w:r>
      </w:hyperlink>
    </w:p>
    <w:p w:rsidR="00000000" w:rsidRDefault="00C95A09">
      <w:pPr>
        <w:ind w:left="1985" w:hanging="1276"/>
        <w:jc w:val="both"/>
      </w:pPr>
      <w:hyperlink w:anchor="sub124040000" w:history="1">
        <w:r>
          <w:rPr>
            <w:rStyle w:val="a3"/>
          </w:rPr>
          <w:t>Статья 124-4. Регулирование цен на субсидируемые услуги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hyperlink w:anchor="sub1250000" w:history="1">
        <w:r>
          <w:rPr>
            <w:rStyle w:val="a3"/>
          </w:rPr>
          <w:t>Глава 12.</w:t>
        </w:r>
        <w:r>
          <w:rPr>
            <w:rStyle w:val="a3"/>
          </w:rPr>
          <w:t> ОБЯЗАТЕЛЬНОЕ СТРАХОВАНИЕ</w:t>
        </w:r>
      </w:hyperlink>
    </w:p>
    <w:p w:rsidR="00000000" w:rsidRDefault="00C95A09">
      <w:pPr>
        <w:ind w:left="1985" w:hanging="1276"/>
        <w:jc w:val="both"/>
      </w:pPr>
      <w:hyperlink w:anchor="sub1250000" w:history="1">
        <w:r>
          <w:rPr>
            <w:rStyle w:val="a3"/>
          </w:rPr>
          <w:t>Статья 125. Обязательное страхование гражданско-правовой ответственности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1260000" w:history="1">
        <w:r>
          <w:rPr>
            <w:rStyle w:val="a3"/>
          </w:rPr>
          <w:t>Статья 126. Цель обязательного страхования</w:t>
        </w:r>
      </w:hyperlink>
    </w:p>
    <w:p w:rsidR="00000000" w:rsidRDefault="00C95A09">
      <w:pPr>
        <w:ind w:left="1985" w:hanging="1276"/>
        <w:jc w:val="both"/>
      </w:pPr>
      <w:hyperlink w:anchor="sub1270000" w:history="1">
        <w:r>
          <w:rPr>
            <w:rStyle w:val="a3"/>
          </w:rPr>
          <w:t>Статья 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1280000" w:history="1">
        <w:r>
          <w:rPr>
            <w:rStyle w:val="a3"/>
          </w:rPr>
          <w:t>Статья 128. Осуществление обязательного страхования</w:t>
        </w:r>
      </w:hyperlink>
    </w:p>
    <w:p w:rsidR="00000000" w:rsidRDefault="00C95A09">
      <w:r>
        <w:t> </w:t>
      </w:r>
    </w:p>
    <w:p w:rsidR="00000000" w:rsidRDefault="00C95A09">
      <w:hyperlink w:anchor="sub1290000" w:history="1">
        <w:r>
          <w:rPr>
            <w:rStyle w:val="a3"/>
          </w:rPr>
          <w:t>Глава 13. </w:t>
        </w:r>
        <w:r>
          <w:rPr>
            <w:rStyle w:val="a3"/>
          </w:rPr>
          <w:t>ГОСУДАРСТВЕННЫЙ КОНТРОЛЬ И НАДЗОР</w:t>
        </w:r>
      </w:hyperlink>
    </w:p>
    <w:p w:rsidR="00000000" w:rsidRDefault="00C95A09">
      <w:hyperlink w:anchor="sub1290000" w:history="1">
        <w:r>
          <w:rPr>
            <w:rStyle w:val="a3"/>
          </w:rPr>
          <w:t>Параграф 1. Общие положения о государственном контроле и надзоре</w:t>
        </w:r>
      </w:hyperlink>
    </w:p>
    <w:p w:rsidR="00000000" w:rsidRDefault="00C95A09">
      <w:pPr>
        <w:ind w:left="1985" w:hanging="1276"/>
        <w:jc w:val="both"/>
      </w:pPr>
      <w:hyperlink w:anchor="sub1290000" w:history="1">
        <w:r>
          <w:rPr>
            <w:rStyle w:val="a3"/>
          </w:rPr>
          <w:t>Статья 129. Отношения в сфере государственного контроля и надзора</w:t>
        </w:r>
      </w:hyperlink>
    </w:p>
    <w:p w:rsidR="00000000" w:rsidRDefault="00C95A09">
      <w:pPr>
        <w:ind w:left="1985" w:hanging="1276"/>
        <w:jc w:val="both"/>
      </w:pPr>
      <w:hyperlink w:anchor="sub1300000" w:history="1">
        <w:r>
          <w:rPr>
            <w:rStyle w:val="a3"/>
          </w:rPr>
          <w:t>Статья 130. Задачи государственного контроля и надзора</w:t>
        </w:r>
      </w:hyperlink>
    </w:p>
    <w:p w:rsidR="00000000" w:rsidRDefault="00C95A09">
      <w:pPr>
        <w:ind w:left="1985" w:hanging="1276"/>
        <w:jc w:val="both"/>
      </w:pPr>
      <w:hyperlink w:anchor="sub1310000" w:history="1">
        <w:r>
          <w:rPr>
            <w:rStyle w:val="a3"/>
          </w:rPr>
          <w:t>Статья 131. Гарантии при осуществлении государственного контроля и надзора</w:t>
        </w:r>
      </w:hyperlink>
    </w:p>
    <w:p w:rsidR="00000000" w:rsidRDefault="00C95A09">
      <w:pPr>
        <w:ind w:left="1985" w:hanging="1276"/>
        <w:jc w:val="both"/>
      </w:pPr>
      <w:hyperlink w:anchor="sub1320000" w:history="1">
        <w:r>
          <w:rPr>
            <w:rStyle w:val="a3"/>
          </w:rPr>
          <w:t>Статья 132. Проверяемые субъекты и объекты. Требован</w:t>
        </w:r>
        <w:r>
          <w:rPr>
            <w:rStyle w:val="a3"/>
          </w:rPr>
          <w:t>ия, предъявляемые к деятельности проверяемых субъектов (объектов)</w:t>
        </w:r>
      </w:hyperlink>
    </w:p>
    <w:p w:rsidR="00000000" w:rsidRDefault="00C95A09">
      <w:pPr>
        <w:ind w:left="1985" w:hanging="1276"/>
        <w:jc w:val="both"/>
      </w:pPr>
      <w:hyperlink w:anchor="sub1330000" w:history="1">
        <w:r>
          <w:rPr>
            <w:rStyle w:val="a3"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C95A09">
      <w:pPr>
        <w:ind w:left="1985" w:hanging="1276"/>
        <w:jc w:val="both"/>
      </w:pPr>
      <w:hyperlink w:anchor="sub1340000" w:history="1">
        <w:r>
          <w:rPr>
            <w:rStyle w:val="a3"/>
          </w:rPr>
          <w:t>Статья 134. Государственный контроль</w:t>
        </w:r>
      </w:hyperlink>
    </w:p>
    <w:p w:rsidR="00000000" w:rsidRDefault="00C95A09">
      <w:pPr>
        <w:ind w:left="1985" w:hanging="1276"/>
        <w:jc w:val="both"/>
      </w:pPr>
      <w:hyperlink w:anchor="sub1350000" w:history="1">
        <w:r>
          <w:rPr>
            <w:rStyle w:val="a3"/>
          </w:rPr>
          <w:t>Статья 135. Государственный надзор</w:t>
        </w:r>
      </w:hyperlink>
    </w:p>
    <w:p w:rsidR="00000000" w:rsidRDefault="00C95A09">
      <w:pPr>
        <w:ind w:left="1985" w:hanging="1276"/>
        <w:jc w:val="both"/>
      </w:pPr>
      <w:hyperlink w:anchor="sub1360000" w:history="1">
        <w:r>
          <w:rPr>
            <w:rStyle w:val="a3"/>
          </w:rPr>
          <w:t>Статья 136. Меры оперативного реагирования</w:t>
        </w:r>
      </w:hyperlink>
    </w:p>
    <w:p w:rsidR="00000000" w:rsidRDefault="00C95A09">
      <w:pPr>
        <w:ind w:left="1985" w:hanging="1276"/>
        <w:jc w:val="both"/>
      </w:pPr>
      <w:hyperlink w:anchor="sub1370000" w:history="1">
        <w:r>
          <w:rPr>
            <w:rStyle w:val="a3"/>
          </w:rPr>
          <w:t>Статья 137. </w:t>
        </w:r>
        <w:r>
          <w:rPr>
            <w:rStyle w:val="a3"/>
          </w:rPr>
          <w:t>Формы контроля и надзора</w:t>
        </w:r>
      </w:hyperlink>
    </w:p>
    <w:p w:rsidR="00000000" w:rsidRDefault="00C95A09">
      <w:pPr>
        <w:ind w:left="1985" w:hanging="1276"/>
        <w:jc w:val="both"/>
      </w:pPr>
      <w:hyperlink w:anchor="sub1380000" w:history="1">
        <w:r>
          <w:rPr>
            <w:rStyle w:val="a3"/>
          </w:rPr>
          <w:t>Статья 138. Сферы деятельности субъектов предпринимательства, в которых осуществляется контроль</w:t>
        </w:r>
      </w:hyperlink>
    </w:p>
    <w:p w:rsidR="00000000" w:rsidRDefault="00C95A09">
      <w:pPr>
        <w:ind w:left="1985" w:hanging="1276"/>
        <w:jc w:val="both"/>
      </w:pPr>
      <w:hyperlink w:anchor="sub1390000" w:history="1">
        <w:r>
          <w:rPr>
            <w:rStyle w:val="a3"/>
          </w:rPr>
          <w:t>Статья 139. Сферы деятельности субъектов предпринимательства, в котор</w:t>
        </w:r>
        <w:r>
          <w:rPr>
            <w:rStyle w:val="a3"/>
          </w:rPr>
          <w:t>ых осуществляется надзор</w:t>
        </w:r>
      </w:hyperlink>
    </w:p>
    <w:p w:rsidR="00000000" w:rsidRDefault="00C95A09">
      <w:hyperlink w:anchor="sub1400000" w:history="1">
        <w:r>
          <w:rPr>
            <w:rStyle w:val="a3"/>
          </w:rPr>
          <w:t>Параграф 2. Порядок организации и проведения проверок</w:t>
        </w:r>
      </w:hyperlink>
    </w:p>
    <w:p w:rsidR="00000000" w:rsidRDefault="00C95A09">
      <w:pPr>
        <w:ind w:left="1985" w:hanging="1276"/>
        <w:jc w:val="both"/>
      </w:pPr>
      <w:hyperlink w:anchor="sub1400000" w:history="1">
        <w:r>
          <w:rPr>
            <w:rStyle w:val="a3"/>
          </w:rPr>
          <w:t>Статья 140. Общие вопросы проверки</w:t>
        </w:r>
      </w:hyperlink>
    </w:p>
    <w:p w:rsidR="00000000" w:rsidRDefault="00C95A09">
      <w:pPr>
        <w:ind w:left="1985" w:hanging="1276"/>
        <w:jc w:val="both"/>
      </w:pPr>
      <w:hyperlink w:anchor="sub1410000" w:history="1">
        <w:r>
          <w:rPr>
            <w:rStyle w:val="a3"/>
          </w:rPr>
          <w:t>Статья 141. Распределение проверяемых субъе</w:t>
        </w:r>
        <w:r>
          <w:rPr>
            <w:rStyle w:val="a3"/>
          </w:rPr>
          <w:t>ктов (объектов) по группам</w:t>
        </w:r>
      </w:hyperlink>
    </w:p>
    <w:p w:rsidR="00000000" w:rsidRDefault="00C95A09">
      <w:pPr>
        <w:ind w:left="1985" w:hanging="1276"/>
        <w:jc w:val="both"/>
      </w:pPr>
      <w:hyperlink w:anchor="sub1420000" w:history="1">
        <w:r>
          <w:rPr>
            <w:rStyle w:val="a3"/>
          </w:rPr>
          <w:t>Статья 142. Ведомственный учет</w:t>
        </w:r>
      </w:hyperlink>
    </w:p>
    <w:p w:rsidR="00000000" w:rsidRDefault="00C95A09">
      <w:pPr>
        <w:ind w:left="1985" w:hanging="1276"/>
        <w:jc w:val="both"/>
      </w:pPr>
      <w:hyperlink w:anchor="sub1430000" w:history="1">
        <w:r>
          <w:rPr>
            <w:rStyle w:val="a3"/>
          </w:rPr>
          <w:t>Статья 143. Проверочные листы</w:t>
        </w:r>
      </w:hyperlink>
    </w:p>
    <w:p w:rsidR="00000000" w:rsidRDefault="00C95A09">
      <w:pPr>
        <w:ind w:left="1985" w:hanging="1276"/>
        <w:jc w:val="both"/>
      </w:pPr>
      <w:hyperlink w:anchor="sub1440000" w:history="1">
        <w:r>
          <w:rPr>
            <w:rStyle w:val="a3"/>
          </w:rPr>
          <w:t>Статья 144. Виды проверок</w:t>
        </w:r>
      </w:hyperlink>
    </w:p>
    <w:p w:rsidR="00000000" w:rsidRDefault="00C95A09">
      <w:pPr>
        <w:ind w:left="1985" w:hanging="1276"/>
        <w:jc w:val="both"/>
      </w:pPr>
      <w:hyperlink w:anchor="sub1450000" w:history="1">
        <w:r>
          <w:rPr>
            <w:rStyle w:val="a3"/>
          </w:rPr>
          <w:t>Статья </w:t>
        </w:r>
        <w:r>
          <w:rPr>
            <w:rStyle w:val="a3"/>
          </w:rPr>
          <w:t>145. Акт о назначении проверки</w:t>
        </w:r>
      </w:hyperlink>
    </w:p>
    <w:p w:rsidR="00000000" w:rsidRDefault="00C95A09">
      <w:pPr>
        <w:ind w:left="1985" w:hanging="1276"/>
        <w:jc w:val="both"/>
      </w:pPr>
      <w:hyperlink w:anchor="sub1460000" w:history="1">
        <w:r>
          <w:rPr>
            <w:rStyle w:val="a3"/>
          </w:rPr>
          <w:t>Статья 146. Регистрация акта о назначении проверки</w:t>
        </w:r>
      </w:hyperlink>
    </w:p>
    <w:p w:rsidR="00000000" w:rsidRDefault="00C95A09">
      <w:pPr>
        <w:ind w:left="1985" w:hanging="1276"/>
        <w:jc w:val="both"/>
      </w:pPr>
      <w:hyperlink w:anchor="sub1470000" w:history="1">
        <w:r>
          <w:rPr>
            <w:rStyle w:val="a3"/>
          </w:rPr>
          <w:t>Статья 147. Порядок проведения проверки</w:t>
        </w:r>
      </w:hyperlink>
    </w:p>
    <w:p w:rsidR="00000000" w:rsidRDefault="00C95A09">
      <w:pPr>
        <w:ind w:left="1985" w:hanging="1276"/>
        <w:jc w:val="both"/>
      </w:pPr>
      <w:hyperlink w:anchor="sub1480000" w:history="1">
        <w:r>
          <w:rPr>
            <w:rStyle w:val="a3"/>
          </w:rPr>
          <w:t>Статья 148. Сроки проведения провер</w:t>
        </w:r>
        <w:r>
          <w:rPr>
            <w:rStyle w:val="a3"/>
          </w:rPr>
          <w:t>ки</w:t>
        </w:r>
      </w:hyperlink>
    </w:p>
    <w:p w:rsidR="00000000" w:rsidRDefault="00C95A09">
      <w:pPr>
        <w:ind w:left="1985" w:hanging="1276"/>
        <w:jc w:val="both"/>
      </w:pPr>
      <w:hyperlink w:anchor="sub1490000" w:history="1">
        <w:r>
          <w:rPr>
            <w:rStyle w:val="a3"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C95A09">
      <w:pPr>
        <w:ind w:left="1985" w:hanging="1276"/>
        <w:jc w:val="both"/>
      </w:pPr>
      <w:hyperlink w:anchor="sub1500000" w:history="1">
        <w:r>
          <w:rPr>
            <w:rStyle w:val="a3"/>
          </w:rPr>
          <w:t>Статья 150. Акт отбора образцов продукции</w:t>
        </w:r>
      </w:hyperlink>
    </w:p>
    <w:p w:rsidR="00000000" w:rsidRDefault="00C95A09">
      <w:pPr>
        <w:ind w:left="1985" w:hanging="1276"/>
        <w:jc w:val="both"/>
      </w:pPr>
      <w:hyperlink w:anchor="sub1510000" w:history="1">
        <w:r>
          <w:rPr>
            <w:rStyle w:val="a3"/>
          </w:rPr>
          <w:t>Статья 151. Ограничения при пр</w:t>
        </w:r>
        <w:r>
          <w:rPr>
            <w:rStyle w:val="a3"/>
          </w:rPr>
          <w:t>оведении проверки</w:t>
        </w:r>
      </w:hyperlink>
    </w:p>
    <w:p w:rsidR="00000000" w:rsidRDefault="00C95A09">
      <w:pPr>
        <w:ind w:left="1985" w:hanging="1276"/>
        <w:jc w:val="both"/>
      </w:pPr>
      <w:hyperlink w:anchor="sub1520000" w:history="1">
        <w:r>
          <w:rPr>
            <w:rStyle w:val="a3"/>
          </w:rPr>
          <w:t>Статья 152. Порядок оформления проверки</w:t>
        </w:r>
      </w:hyperlink>
    </w:p>
    <w:p w:rsidR="00000000" w:rsidRDefault="00C95A09">
      <w:pPr>
        <w:ind w:left="1985" w:hanging="1276"/>
        <w:jc w:val="both"/>
      </w:pPr>
      <w:hyperlink w:anchor="sub1530000" w:history="1">
        <w:r>
          <w:rPr>
            <w:rStyle w:val="a3"/>
          </w:rPr>
          <w:t>Статья 153. Меры, принимаемые должностными лицами органов контроля и надзора по фактам нарушений, выявленных при проведении проверки</w:t>
        </w:r>
      </w:hyperlink>
    </w:p>
    <w:p w:rsidR="00000000" w:rsidRDefault="00C95A09">
      <w:pPr>
        <w:ind w:left="1985" w:hanging="1276"/>
        <w:jc w:val="both"/>
      </w:pPr>
      <w:hyperlink w:anchor="sub1540000" w:history="1">
        <w:r>
          <w:rPr>
            <w:rStyle w:val="a3"/>
          </w:rPr>
          <w:t>Статья 154. Права и обязанности должностных лиц государственных органов при осуществлении контроля и надзора</w:t>
        </w:r>
      </w:hyperlink>
    </w:p>
    <w:p w:rsidR="00000000" w:rsidRDefault="00C95A09">
      <w:pPr>
        <w:ind w:left="1985" w:hanging="1276"/>
        <w:jc w:val="both"/>
      </w:pPr>
      <w:hyperlink w:anchor="sub1550000" w:history="1">
        <w:r>
          <w:rPr>
            <w:rStyle w:val="a3"/>
          </w:rPr>
          <w:t>Статья 155. </w:t>
        </w:r>
        <w:r>
          <w:rPr>
            <w:rStyle w:val="a3"/>
          </w:rPr>
          <w:t>Права и обязанности проверяемого субъекта либо его уполномоченного представителя при осуществлении контроля и надзора</w:t>
        </w:r>
      </w:hyperlink>
    </w:p>
    <w:p w:rsidR="00000000" w:rsidRDefault="00C95A09">
      <w:pPr>
        <w:ind w:left="1985" w:hanging="1276"/>
        <w:jc w:val="both"/>
      </w:pPr>
      <w:hyperlink w:anchor="sub1560000" w:history="1">
        <w:r>
          <w:rPr>
            <w:rStyle w:val="a3"/>
          </w:rPr>
          <w:t>Статья 156. Недействительность проверки, проведенной с грубым нарушением требований настоящего Кодекса</w:t>
        </w:r>
      </w:hyperlink>
    </w:p>
    <w:p w:rsidR="00000000" w:rsidRDefault="00C95A09">
      <w:pPr>
        <w:ind w:left="1985" w:hanging="1276"/>
        <w:jc w:val="both"/>
      </w:pPr>
      <w:hyperlink w:anchor="sub1570000" w:history="1">
        <w:r>
          <w:rPr>
            <w:rStyle w:val="a3"/>
          </w:rPr>
          <w:t>Статья 157. Порядок обжалования решений, действий (бездействия) органов контроля и надзора и их должностных лиц</w:t>
        </w:r>
      </w:hyperlink>
    </w:p>
    <w:p w:rsidR="00000000" w:rsidRDefault="00C95A09">
      <w:hyperlink w:anchor="sub1580000" w:history="1">
        <w:r>
          <w:rPr>
            <w:rStyle w:val="a3"/>
          </w:rPr>
          <w:t>Параграф 3. Контроль за соблюдением условий инвестиционных контрактов</w:t>
        </w:r>
      </w:hyperlink>
    </w:p>
    <w:p w:rsidR="00000000" w:rsidRDefault="00C95A09">
      <w:pPr>
        <w:ind w:left="1985" w:hanging="1276"/>
        <w:jc w:val="both"/>
      </w:pPr>
      <w:hyperlink w:anchor="sub1580000" w:history="1">
        <w:r>
          <w:rPr>
            <w:rStyle w:val="a3"/>
          </w:rPr>
          <w:t>Статья 158. Формы контроля за соблюдением условий инвестиционных контрактов</w:t>
        </w:r>
      </w:hyperlink>
    </w:p>
    <w:p w:rsidR="00000000" w:rsidRDefault="00C95A09">
      <w:pPr>
        <w:ind w:left="1985" w:hanging="1276"/>
        <w:jc w:val="both"/>
      </w:pPr>
      <w:hyperlink w:anchor="sub1590000" w:history="1">
        <w:r>
          <w:rPr>
            <w:rStyle w:val="a3"/>
          </w:rPr>
          <w:t>Статья 159.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pPr>
        <w:ind w:left="1985" w:hanging="1276"/>
        <w:jc w:val="center"/>
      </w:pPr>
      <w:hyperlink w:anchor="sub1600000" w:history="1">
        <w:r>
          <w:rPr>
            <w:rStyle w:val="a3"/>
          </w:rPr>
          <w:t>РАЗДЕЛ 4. ЭКОНОМИЧЕСКАЯ КОНКУРЕНЦИЯ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hyperlink w:anchor="sub1600000" w:history="1">
        <w:r>
          <w:rPr>
            <w:rStyle w:val="a3"/>
          </w:rPr>
          <w:t>Глава 14. КОНКУРЕНЦИЯ</w:t>
        </w:r>
      </w:hyperlink>
    </w:p>
    <w:p w:rsidR="00000000" w:rsidRDefault="00C95A09">
      <w:pPr>
        <w:ind w:left="1985" w:hanging="1276"/>
        <w:jc w:val="both"/>
      </w:pPr>
      <w:hyperlink w:anchor="sub1600000" w:history="1">
        <w:r>
          <w:rPr>
            <w:rStyle w:val="a3"/>
          </w:rPr>
          <w:t>Статья 160. Цели государственного регулирования конкуренции</w:t>
        </w:r>
      </w:hyperlink>
    </w:p>
    <w:p w:rsidR="00000000" w:rsidRDefault="00C95A09">
      <w:pPr>
        <w:ind w:left="1985" w:hanging="1276"/>
        <w:jc w:val="both"/>
      </w:pPr>
      <w:hyperlink w:anchor="sub1610000" w:history="1">
        <w:r>
          <w:rPr>
            <w:rStyle w:val="a3"/>
          </w:rPr>
          <w:t>Статья 161. Отношени</w:t>
        </w:r>
        <w:r>
          <w:rPr>
            <w:rStyle w:val="a3"/>
          </w:rPr>
          <w:t>я в сфере государственного регулирования конкуренции</w:t>
        </w:r>
      </w:hyperlink>
    </w:p>
    <w:p w:rsidR="00000000" w:rsidRDefault="00C95A09">
      <w:pPr>
        <w:ind w:left="1985" w:hanging="1276"/>
        <w:jc w:val="both"/>
      </w:pPr>
      <w:hyperlink w:anchor="sub1620000" w:history="1">
        <w:r>
          <w:rPr>
            <w:rStyle w:val="a3"/>
          </w:rPr>
          <w:t>Статья 162. Понятие конкуренции</w:t>
        </w:r>
      </w:hyperlink>
    </w:p>
    <w:p w:rsidR="00000000" w:rsidRDefault="00C95A09">
      <w:pPr>
        <w:ind w:left="1985" w:hanging="1276"/>
        <w:jc w:val="both"/>
      </w:pPr>
      <w:hyperlink w:anchor="sub1630000" w:history="1">
        <w:r>
          <w:rPr>
            <w:rStyle w:val="a3"/>
          </w:rPr>
          <w:t>Статья 163. Государственная политика в сфере конкуренции</w:t>
        </w:r>
      </w:hyperlink>
    </w:p>
    <w:p w:rsidR="00000000" w:rsidRDefault="00C95A09">
      <w:pPr>
        <w:ind w:left="1985" w:hanging="1276"/>
        <w:jc w:val="both"/>
      </w:pPr>
      <w:hyperlink w:anchor="sub1640000" w:history="1">
        <w:r>
          <w:rPr>
            <w:rStyle w:val="a3"/>
          </w:rPr>
          <w:t>Статья 164. </w:t>
        </w:r>
        <w:r>
          <w:rPr>
            <w:rStyle w:val="a3"/>
          </w:rPr>
          <w:t>Субъект рынка</w:t>
        </w:r>
      </w:hyperlink>
    </w:p>
    <w:p w:rsidR="00000000" w:rsidRDefault="00C95A09">
      <w:pPr>
        <w:ind w:left="1985" w:hanging="1276"/>
        <w:jc w:val="both"/>
      </w:pPr>
      <w:hyperlink w:anchor="sub1650000" w:history="1">
        <w:r>
          <w:rPr>
            <w:rStyle w:val="a3"/>
          </w:rPr>
          <w:t>Статья 165. Группа лиц</w:t>
        </w:r>
      </w:hyperlink>
    </w:p>
    <w:p w:rsidR="00000000" w:rsidRDefault="00C95A09">
      <w:pPr>
        <w:ind w:left="1985" w:hanging="1276"/>
        <w:jc w:val="both"/>
      </w:pPr>
      <w:hyperlink w:anchor="sub1660000" w:history="1">
        <w:r>
          <w:rPr>
            <w:rStyle w:val="a3"/>
          </w:rPr>
          <w:t>Статья 166. Аффилиированные лица юридических лиц</w:t>
        </w:r>
      </w:hyperlink>
    </w:p>
    <w:p w:rsidR="00000000" w:rsidRDefault="00C95A09">
      <w:r>
        <w:t> </w:t>
      </w:r>
    </w:p>
    <w:p w:rsidR="00000000" w:rsidRDefault="00C95A09">
      <w:hyperlink w:anchor="sub1670000" w:history="1">
        <w:r>
          <w:rPr>
            <w:rStyle w:val="a3"/>
          </w:rPr>
          <w:t>Глава 15. МОНОПОЛИСТИЧЕСКАЯ ДЕЯТЕЛЬНОСТЬ</w:t>
        </w:r>
      </w:hyperlink>
    </w:p>
    <w:p w:rsidR="00000000" w:rsidRDefault="00C95A09">
      <w:pPr>
        <w:ind w:left="1985" w:hanging="1276"/>
        <w:jc w:val="both"/>
      </w:pPr>
      <w:hyperlink w:anchor="sub1670000" w:history="1">
        <w:r>
          <w:rPr>
            <w:rStyle w:val="a3"/>
          </w:rPr>
          <w:t>Статья 167. Понятие и виды монополистической деятельности</w:t>
        </w:r>
      </w:hyperlink>
    </w:p>
    <w:p w:rsidR="00000000" w:rsidRDefault="00C95A09">
      <w:pPr>
        <w:ind w:left="1985" w:hanging="1276"/>
        <w:jc w:val="both"/>
      </w:pPr>
      <w:hyperlink w:anchor="sub1680000" w:history="1">
        <w:r>
          <w:rPr>
            <w:rStyle w:val="a3"/>
          </w:rPr>
          <w:t>Статья 168. Виды антиконкурентных соглашений и согласованных действий</w:t>
        </w:r>
      </w:hyperlink>
    </w:p>
    <w:p w:rsidR="00000000" w:rsidRDefault="00C95A09">
      <w:pPr>
        <w:ind w:left="1985" w:hanging="1276"/>
        <w:jc w:val="both"/>
      </w:pPr>
      <w:hyperlink w:anchor="sub1690000" w:history="1">
        <w:r>
          <w:rPr>
            <w:rStyle w:val="a3"/>
          </w:rPr>
          <w:t>Статья 169. Антиконкурентные соглашения</w:t>
        </w:r>
      </w:hyperlink>
    </w:p>
    <w:p w:rsidR="00000000" w:rsidRDefault="00C95A09">
      <w:pPr>
        <w:ind w:left="1985" w:hanging="1276"/>
        <w:jc w:val="both"/>
      </w:pPr>
      <w:hyperlink w:anchor="sub1700000" w:history="1">
        <w:r>
          <w:rPr>
            <w:rStyle w:val="a3"/>
          </w:rPr>
          <w:t>Статья 170. Антиконкурентные согласованные действия субъектов рынка</w:t>
        </w:r>
      </w:hyperlink>
    </w:p>
    <w:p w:rsidR="00000000" w:rsidRDefault="00C95A09">
      <w:pPr>
        <w:ind w:left="1985" w:hanging="1276"/>
        <w:jc w:val="both"/>
      </w:pPr>
      <w:hyperlink w:anchor="sub1710000" w:history="1">
        <w:r>
          <w:rPr>
            <w:rStyle w:val="a3"/>
          </w:rPr>
          <w:t>Статья 171. Предварительное рассмотрение проекта соглашения субъектов рынка</w:t>
        </w:r>
      </w:hyperlink>
    </w:p>
    <w:p w:rsidR="00000000" w:rsidRDefault="00C95A09">
      <w:pPr>
        <w:ind w:left="1985" w:hanging="1276"/>
        <w:jc w:val="both"/>
      </w:pPr>
      <w:hyperlink w:anchor="sub1720000" w:history="1">
        <w:r>
          <w:rPr>
            <w:rStyle w:val="a3"/>
          </w:rPr>
          <w:t>Статья 172. </w:t>
        </w:r>
        <w:r>
          <w:rPr>
            <w:rStyle w:val="a3"/>
          </w:rPr>
          <w:t>Доминирующее или монопольное положение</w:t>
        </w:r>
      </w:hyperlink>
    </w:p>
    <w:p w:rsidR="00000000" w:rsidRDefault="00C95A09">
      <w:pPr>
        <w:ind w:left="1985" w:hanging="1276"/>
      </w:pPr>
      <w:hyperlink w:anchor="sub1730000" w:history="1">
        <w:r>
          <w:rPr>
            <w:rStyle w:val="a4"/>
          </w:rPr>
          <w:t>Статья 173. Исключена</w:t>
        </w:r>
      </w:hyperlink>
    </w:p>
    <w:p w:rsidR="00000000" w:rsidRDefault="00C95A09">
      <w:pPr>
        <w:ind w:left="1985" w:hanging="1276"/>
        <w:jc w:val="both"/>
      </w:pPr>
      <w:hyperlink w:anchor="sub1730000" w:history="1">
        <w:r>
          <w:rPr>
            <w:rStyle w:val="a3"/>
          </w:rPr>
          <w:t>Статья 174. Злоупотребление доминирующим или монопольным положением</w:t>
        </w:r>
      </w:hyperlink>
    </w:p>
    <w:p w:rsidR="00000000" w:rsidRDefault="00C95A09">
      <w:pPr>
        <w:ind w:left="1985" w:hanging="1276"/>
        <w:jc w:val="both"/>
      </w:pPr>
      <w:hyperlink w:anchor="sub1750000" w:history="1">
        <w:r>
          <w:rPr>
            <w:rStyle w:val="a3"/>
          </w:rPr>
          <w:t>Статья 175. Монопольно высок</w:t>
        </w:r>
        <w:r>
          <w:rPr>
            <w:rStyle w:val="a3"/>
          </w:rPr>
          <w:t>ая и монопольно низкая цена товара</w:t>
        </w:r>
      </w:hyperlink>
    </w:p>
    <w:p w:rsidR="00000000" w:rsidRDefault="00C95A09">
      <w:pPr>
        <w:ind w:left="1985" w:hanging="1276"/>
        <w:jc w:val="both"/>
      </w:pPr>
      <w:hyperlink w:anchor="sub1760000" w:history="1">
        <w:r>
          <w:rPr>
            <w:rStyle w:val="a3"/>
          </w:rPr>
          <w:t>Статья 176. Монопсоническое положение и монопсонически низкая цена</w:t>
        </w:r>
      </w:hyperlink>
    </w:p>
    <w:p w:rsidR="00000000" w:rsidRDefault="00C95A09">
      <w:r>
        <w:t> </w:t>
      </w:r>
    </w:p>
    <w:p w:rsidR="00000000" w:rsidRDefault="00C95A09">
      <w:hyperlink w:anchor="sub1770000" w:history="1">
        <w:r>
          <w:rPr>
            <w:rStyle w:val="a3"/>
          </w:rPr>
          <w:t>Глава 16. НЕДОБРОСОВЕСТНАЯ КОНКУРЕНЦИЯ</w:t>
        </w:r>
      </w:hyperlink>
    </w:p>
    <w:p w:rsidR="00000000" w:rsidRDefault="00C95A09">
      <w:pPr>
        <w:ind w:left="1985" w:hanging="1276"/>
        <w:jc w:val="both"/>
      </w:pPr>
      <w:hyperlink w:anchor="sub1770000" w:history="1">
        <w:r>
          <w:rPr>
            <w:rStyle w:val="a3"/>
          </w:rPr>
          <w:t>Статья 177. По</w:t>
        </w:r>
        <w:r>
          <w:rPr>
            <w:rStyle w:val="a3"/>
          </w:rPr>
          <w:t>нятие недобросовестной конкуренции</w:t>
        </w:r>
      </w:hyperlink>
    </w:p>
    <w:p w:rsidR="00000000" w:rsidRDefault="00C95A09">
      <w:pPr>
        <w:ind w:left="1985" w:hanging="1276"/>
        <w:jc w:val="both"/>
      </w:pPr>
      <w:hyperlink w:anchor="sub1780000" w:history="1">
        <w:r>
          <w:rPr>
            <w:rStyle w:val="a3"/>
          </w:rPr>
          <w:t>Статья 178. Неправомерное использование средств индивидуализации товаров, работ, услуг, а также объектов авторского права</w:t>
        </w:r>
      </w:hyperlink>
    </w:p>
    <w:p w:rsidR="00000000" w:rsidRDefault="00C95A09">
      <w:pPr>
        <w:ind w:left="1985" w:hanging="1276"/>
        <w:jc w:val="both"/>
      </w:pPr>
      <w:hyperlink w:anchor="sub1790000" w:history="1">
        <w:r>
          <w:rPr>
            <w:rStyle w:val="a3"/>
          </w:rPr>
          <w:t>Статья 179. Неправомерное использ</w:t>
        </w:r>
        <w:r>
          <w:rPr>
            <w:rStyle w:val="a3"/>
          </w:rPr>
          <w:t>ование товара другого производителя</w:t>
        </w:r>
      </w:hyperlink>
    </w:p>
    <w:p w:rsidR="00000000" w:rsidRDefault="00C95A09">
      <w:pPr>
        <w:ind w:left="1985" w:hanging="1276"/>
        <w:jc w:val="both"/>
      </w:pPr>
      <w:hyperlink w:anchor="sub1800000" w:history="1">
        <w:r>
          <w:rPr>
            <w:rStyle w:val="a3"/>
          </w:rPr>
          <w:t>Статья 180. Копирование внешнего вида изделия</w:t>
        </w:r>
      </w:hyperlink>
    </w:p>
    <w:p w:rsidR="00000000" w:rsidRDefault="00C95A09">
      <w:pPr>
        <w:ind w:left="1985" w:hanging="1276"/>
        <w:jc w:val="both"/>
      </w:pPr>
      <w:hyperlink w:anchor="sub1810000" w:history="1">
        <w:r>
          <w:rPr>
            <w:rStyle w:val="a3"/>
          </w:rPr>
          <w:t>Статья 181. Дискредитация субъекта рынка</w:t>
        </w:r>
      </w:hyperlink>
    </w:p>
    <w:p w:rsidR="00000000" w:rsidRDefault="00C95A09">
      <w:pPr>
        <w:ind w:left="1985" w:hanging="1276"/>
        <w:jc w:val="both"/>
      </w:pPr>
      <w:hyperlink w:anchor="sub1820000" w:history="1">
        <w:r>
          <w:rPr>
            <w:rStyle w:val="a3"/>
          </w:rPr>
          <w:t>Статья 182. Заведомо ложная, недоб</w:t>
        </w:r>
        <w:r>
          <w:rPr>
            <w:rStyle w:val="a3"/>
          </w:rPr>
          <w:t>росовестная и недостоверная реклама</w:t>
        </w:r>
      </w:hyperlink>
    </w:p>
    <w:p w:rsidR="00000000" w:rsidRDefault="00C95A09">
      <w:pPr>
        <w:ind w:left="1985" w:hanging="1276"/>
        <w:jc w:val="both"/>
      </w:pPr>
      <w:hyperlink w:anchor="sub1830000" w:history="1">
        <w:r>
          <w:rPr>
            <w:rStyle w:val="a3"/>
          </w:rPr>
          <w:t>Статья 183. Реализация (приобретение) товара с принудительным ассортиментом</w:t>
        </w:r>
      </w:hyperlink>
    </w:p>
    <w:p w:rsidR="00000000" w:rsidRDefault="00C95A09">
      <w:pPr>
        <w:ind w:left="1985" w:hanging="1276"/>
        <w:jc w:val="both"/>
      </w:pPr>
      <w:hyperlink w:anchor="sub1840000" w:history="1">
        <w:r>
          <w:rPr>
            <w:rStyle w:val="a3"/>
          </w:rPr>
          <w:t>Статья 184. Призыв к бойкоту продавца (поставщика) конкурента</w:t>
        </w:r>
      </w:hyperlink>
    </w:p>
    <w:p w:rsidR="00000000" w:rsidRDefault="00C95A09">
      <w:pPr>
        <w:ind w:left="1985" w:hanging="1276"/>
        <w:jc w:val="both"/>
      </w:pPr>
      <w:hyperlink w:anchor="sub1850000" w:history="1">
        <w:r>
          <w:rPr>
            <w:rStyle w:val="a3"/>
          </w:rPr>
          <w:t>Статья 185. Призыв к дискриминации покупателя (поставщика)</w:t>
        </w:r>
      </w:hyperlink>
    </w:p>
    <w:p w:rsidR="00000000" w:rsidRDefault="00C95A09">
      <w:pPr>
        <w:ind w:left="1985" w:hanging="1276"/>
        <w:jc w:val="both"/>
      </w:pPr>
      <w:hyperlink w:anchor="sub1860000" w:history="1">
        <w:r>
          <w:rPr>
            <w:rStyle w:val="a3"/>
          </w:rPr>
          <w:t>Статья 186. Призыв к разрыву договора с конкурентом</w:t>
        </w:r>
      </w:hyperlink>
    </w:p>
    <w:p w:rsidR="00000000" w:rsidRDefault="00C95A09">
      <w:pPr>
        <w:ind w:left="1985" w:hanging="1276"/>
        <w:jc w:val="both"/>
      </w:pPr>
      <w:hyperlink w:anchor="sub1870000" w:history="1">
        <w:r>
          <w:rPr>
            <w:rStyle w:val="a3"/>
          </w:rPr>
          <w:t>Статья 187. Подкуп работника продавца (поставщика)</w:t>
        </w:r>
      </w:hyperlink>
    </w:p>
    <w:p w:rsidR="00000000" w:rsidRDefault="00C95A09">
      <w:pPr>
        <w:ind w:left="1985" w:hanging="1276"/>
        <w:jc w:val="both"/>
      </w:pPr>
      <w:hyperlink w:anchor="sub1880000" w:history="1">
        <w:r>
          <w:rPr>
            <w:rStyle w:val="a3"/>
          </w:rPr>
          <w:t>Статья 188. Подкуп работника покупателя</w:t>
        </w:r>
      </w:hyperlink>
    </w:p>
    <w:p w:rsidR="00000000" w:rsidRDefault="00C95A09">
      <w:pPr>
        <w:ind w:left="1985" w:hanging="1276"/>
        <w:jc w:val="both"/>
      </w:pPr>
      <w:hyperlink w:anchor="sub1890000" w:history="1">
        <w:r>
          <w:rPr>
            <w:rStyle w:val="a3"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C95A09">
      <w:pPr>
        <w:ind w:left="1985" w:hanging="1276"/>
        <w:jc w:val="both"/>
      </w:pPr>
      <w:hyperlink w:anchor="sub1900000" w:history="1">
        <w:r>
          <w:rPr>
            <w:rStyle w:val="a3"/>
          </w:rPr>
          <w:t>Статья 190. Реализация товара с п</w:t>
        </w:r>
        <w:r>
          <w:rPr>
            <w:rStyle w:val="a3"/>
          </w:rPr>
          <w:t>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  </w:r>
      </w:hyperlink>
    </w:p>
    <w:p w:rsidR="00000000" w:rsidRDefault="00C95A09">
      <w:pPr>
        <w:ind w:left="1985" w:hanging="1276"/>
        <w:jc w:val="both"/>
      </w:pPr>
      <w:hyperlink w:anchor="sub1910000" w:history="1">
        <w:r>
          <w:rPr>
            <w:rStyle w:val="a3"/>
          </w:rPr>
          <w:t>Статья 191. Некорректное сравнение су</w:t>
        </w:r>
        <w:r>
          <w:rPr>
            <w:rStyle w:val="a3"/>
          </w:rPr>
          <w:t>бъектом рынка производимых и (или) реализуемых им товаров с товарами, производимыми и (или) реализуемыми другими субъектами рынка</w:t>
        </w:r>
      </w:hyperlink>
    </w:p>
    <w:p w:rsidR="00000000" w:rsidRDefault="00C95A09">
      <w:r>
        <w:t> </w:t>
      </w:r>
    </w:p>
    <w:p w:rsidR="00000000" w:rsidRDefault="00C95A09">
      <w:hyperlink w:anchor="sub1910000" w:history="1">
        <w:r>
          <w:rPr>
            <w:rStyle w:val="a3"/>
          </w:rPr>
          <w:t>Глава 17. УЧАСТИЕ ГОСУДАРСТВА В ПРЕДПРИНИМАТЕЛЬСКОЙ ДЕЯТЕЛЬНОСТИ</w:t>
        </w:r>
      </w:hyperlink>
    </w:p>
    <w:p w:rsidR="00000000" w:rsidRDefault="00C95A09">
      <w:pPr>
        <w:ind w:left="1985" w:hanging="1276"/>
        <w:jc w:val="both"/>
      </w:pPr>
      <w:hyperlink w:anchor="sub1920000" w:history="1">
        <w:r>
          <w:rPr>
            <w:rStyle w:val="a3"/>
          </w:rPr>
          <w:t>Статья 192. 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1930000" w:history="1">
        <w:r>
          <w:rPr>
            <w:rStyle w:val="a3"/>
          </w:rPr>
          <w:t>Статья 193. Государственная монополия</w:t>
        </w:r>
      </w:hyperlink>
    </w:p>
    <w:p w:rsidR="00000000" w:rsidRDefault="00C95A09">
      <w:r>
        <w:t> </w:t>
      </w:r>
    </w:p>
    <w:p w:rsidR="00000000" w:rsidRDefault="00C95A09">
      <w:hyperlink w:anchor="sub1940000" w:history="1">
        <w:r>
          <w:rPr>
            <w:rStyle w:val="a3"/>
          </w:rPr>
          <w:t>Глава 18. ЗАЩИТА КОНКУРЕНЦИИ</w:t>
        </w:r>
      </w:hyperlink>
    </w:p>
    <w:p w:rsidR="00000000" w:rsidRDefault="00C95A09">
      <w:pPr>
        <w:ind w:left="1985" w:hanging="1276"/>
        <w:jc w:val="both"/>
      </w:pPr>
      <w:hyperlink w:anchor="sub1940000" w:history="1">
        <w:r>
          <w:rPr>
            <w:rStyle w:val="a3"/>
          </w:rPr>
          <w:t>Ста</w:t>
        </w:r>
        <w:r>
          <w:rPr>
            <w:rStyle w:val="a3"/>
          </w:rPr>
          <w:t>тья 194. Антиконкурентные действия, соглашения государственных органов, местных исполнительных органов</w:t>
        </w:r>
      </w:hyperlink>
    </w:p>
    <w:p w:rsidR="00000000" w:rsidRDefault="00C95A09">
      <w:pPr>
        <w:ind w:left="1985" w:hanging="1276"/>
        <w:jc w:val="both"/>
      </w:pPr>
      <w:hyperlink w:anchor="sub1950000" w:history="1">
        <w:r>
          <w:rPr>
            <w:rStyle w:val="a3"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C95A09">
      <w:pPr>
        <w:ind w:left="1985" w:hanging="1276"/>
        <w:jc w:val="both"/>
      </w:pPr>
      <w:hyperlink w:anchor="sub1960000" w:history="1">
        <w:r>
          <w:rPr>
            <w:rStyle w:val="a3"/>
          </w:rPr>
          <w:t>Статья 196. Анализ состояния конкуренции на товарных рынках</w:t>
        </w:r>
      </w:hyperlink>
    </w:p>
    <w:p w:rsidR="00000000" w:rsidRDefault="00C95A09">
      <w:pPr>
        <w:ind w:left="1985" w:hanging="1276"/>
        <w:jc w:val="both"/>
      </w:pPr>
      <w:hyperlink w:anchor="sub1970000" w:history="1">
        <w:r>
          <w:rPr>
            <w:rStyle w:val="a3"/>
          </w:rPr>
          <w:t>Статья 197. Исключена</w:t>
        </w:r>
      </w:hyperlink>
    </w:p>
    <w:p w:rsidR="00000000" w:rsidRDefault="00C95A09">
      <w:pPr>
        <w:ind w:left="1985" w:hanging="1276"/>
        <w:jc w:val="both"/>
      </w:pPr>
      <w:hyperlink w:anchor="sub1980000" w:history="1">
        <w:r>
          <w:rPr>
            <w:rStyle w:val="a3"/>
          </w:rPr>
          <w:t>Статья 198. Предостережение о недопустимости нарушения законодательства Республики Казахста</w:t>
        </w:r>
        <w:r>
          <w:rPr>
            <w:rStyle w:val="a3"/>
          </w:rPr>
          <w:t>н в области защиты конкуренции</w:t>
        </w:r>
      </w:hyperlink>
    </w:p>
    <w:p w:rsidR="00000000" w:rsidRDefault="00C95A09">
      <w:pPr>
        <w:ind w:left="1985" w:hanging="1276"/>
        <w:jc w:val="both"/>
      </w:pPr>
      <w:hyperlink w:anchor="sub1990000" w:history="1">
        <w:r>
          <w:rPr>
            <w:rStyle w:val="a3"/>
          </w:rPr>
          <w:t>Статья 199. Уведомление о наличии в действиях (бездействии) субъекта рынка признаков нарушения законодательства Республики Казахстан в области защиты конкуренции</w:t>
        </w:r>
      </w:hyperlink>
    </w:p>
    <w:p w:rsidR="00000000" w:rsidRDefault="00C95A09">
      <w:pPr>
        <w:ind w:left="1985" w:hanging="1276"/>
        <w:jc w:val="both"/>
      </w:pPr>
      <w:hyperlink w:anchor="sub2000000" w:history="1">
        <w:r>
          <w:rPr>
            <w:rStyle w:val="a3"/>
          </w:rPr>
          <w:t>Статья 200. Государственный контроль за экономической концентрацией</w:t>
        </w:r>
      </w:hyperlink>
    </w:p>
    <w:p w:rsidR="00000000" w:rsidRDefault="00C95A09">
      <w:pPr>
        <w:ind w:left="1985" w:hanging="1276"/>
        <w:jc w:val="both"/>
      </w:pPr>
      <w:hyperlink w:anchor="sub2010000" w:history="1">
        <w:r>
          <w:rPr>
            <w:rStyle w:val="a3"/>
          </w:rPr>
          <w:t>Статья 201. Экономическая концентрация</w:t>
        </w:r>
      </w:hyperlink>
    </w:p>
    <w:p w:rsidR="00000000" w:rsidRDefault="00C95A09">
      <w:pPr>
        <w:ind w:left="1985" w:hanging="1276"/>
        <w:jc w:val="both"/>
      </w:pPr>
      <w:hyperlink w:anchor="sub2020000" w:history="1">
        <w:r>
          <w:rPr>
            <w:rStyle w:val="a3"/>
          </w:rPr>
          <w:t>Статья 202. Лица, подающие ходатайство о даче согласия на экономическую концентр</w:t>
        </w:r>
        <w:r>
          <w:rPr>
            <w:rStyle w:val="a3"/>
          </w:rPr>
          <w:t>ацию</w:t>
        </w:r>
      </w:hyperlink>
    </w:p>
    <w:p w:rsidR="00000000" w:rsidRDefault="00C95A09">
      <w:pPr>
        <w:ind w:left="1985" w:hanging="1276"/>
        <w:jc w:val="both"/>
      </w:pPr>
      <w:hyperlink w:anchor="sub2030000" w:history="1">
        <w:r>
          <w:rPr>
            <w:rStyle w:val="a3"/>
          </w:rPr>
          <w:t>Статья 203. Порядок подачи ходатайства</w:t>
        </w:r>
      </w:hyperlink>
    </w:p>
    <w:p w:rsidR="00000000" w:rsidRDefault="00C95A09">
      <w:pPr>
        <w:ind w:left="1985" w:hanging="1276"/>
        <w:jc w:val="both"/>
      </w:pPr>
      <w:hyperlink w:anchor="sub2040000" w:history="1">
        <w:r>
          <w:rPr>
            <w:rStyle w:val="a3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C95A09">
      <w:pPr>
        <w:ind w:left="1985" w:hanging="1276"/>
        <w:jc w:val="both"/>
      </w:pPr>
      <w:hyperlink w:anchor="sub2050000" w:history="1">
        <w:r>
          <w:rPr>
            <w:rStyle w:val="a3"/>
          </w:rPr>
          <w:t>Статья 205. </w:t>
        </w:r>
        <w:r>
          <w:rPr>
            <w:rStyle w:val="a3"/>
          </w:rPr>
          <w:t>Сроки рассмотрения ходатайства о даче согласия на экономическую концентрацию</w:t>
        </w:r>
      </w:hyperlink>
    </w:p>
    <w:p w:rsidR="00000000" w:rsidRDefault="00C95A09">
      <w:pPr>
        <w:ind w:left="1985" w:hanging="1276"/>
        <w:jc w:val="both"/>
      </w:pPr>
      <w:hyperlink w:anchor="sub2060000" w:history="1">
        <w:r>
          <w:rPr>
            <w:rStyle w:val="a3"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C95A09">
      <w:pPr>
        <w:ind w:left="1985" w:hanging="1276"/>
        <w:jc w:val="both"/>
      </w:pPr>
      <w:hyperlink w:anchor="sub2070000" w:history="1">
        <w:r>
          <w:rPr>
            <w:rStyle w:val="a3"/>
          </w:rPr>
          <w:t>Статья 207. Доку</w:t>
        </w:r>
        <w:r>
          <w:rPr>
            <w:rStyle w:val="a3"/>
          </w:rPr>
          <w:t>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C95A09">
      <w:pPr>
        <w:ind w:left="1985" w:hanging="1276"/>
        <w:jc w:val="both"/>
      </w:pPr>
      <w:hyperlink w:anchor="sub2080000" w:history="1">
        <w:r>
          <w:rPr>
            <w:rStyle w:val="a3"/>
          </w:rPr>
          <w:t>Статья 208. Решение по ходатайству о согласии на экономическую концентрацию</w:t>
        </w:r>
      </w:hyperlink>
    </w:p>
    <w:p w:rsidR="00000000" w:rsidRDefault="00C95A09">
      <w:pPr>
        <w:ind w:left="1985" w:hanging="1276"/>
        <w:jc w:val="both"/>
      </w:pPr>
      <w:hyperlink w:anchor="sub2090000" w:history="1">
        <w:r>
          <w:rPr>
            <w:rStyle w:val="a3"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C95A09">
      <w:pPr>
        <w:ind w:left="1985" w:hanging="1276"/>
        <w:jc w:val="both"/>
      </w:pPr>
      <w:hyperlink w:anchor="sub2100000" w:history="1">
        <w:r>
          <w:rPr>
            <w:rStyle w:val="a3"/>
          </w:rPr>
          <w:t>Статья 210. Основания прекращения рассмотрения ходатайства о согласии на экономическую концентрацию</w:t>
        </w:r>
      </w:hyperlink>
    </w:p>
    <w:p w:rsidR="00000000" w:rsidRDefault="00C95A09">
      <w:pPr>
        <w:ind w:left="1985" w:hanging="1276"/>
        <w:jc w:val="both"/>
      </w:pPr>
      <w:hyperlink w:anchor="sub2110000" w:history="1">
        <w:r>
          <w:rPr>
            <w:rStyle w:val="a3"/>
          </w:rPr>
          <w:t>Статья 211. Порядок уведомления антимонопольного органа об осуществлении субъектом естественной монополии деятельности, не относящейся к регулируемым услугам (товарам, работам)</w:t>
        </w:r>
      </w:hyperlink>
    </w:p>
    <w:p w:rsidR="00000000" w:rsidRDefault="00C95A09">
      <w:pPr>
        <w:ind w:left="1985" w:hanging="1276"/>
        <w:jc w:val="both"/>
      </w:pPr>
      <w:r>
        <w:rPr>
          <w:rStyle w:val="s0"/>
        </w:rPr>
        <w:t> </w:t>
      </w:r>
    </w:p>
    <w:p w:rsidR="00000000" w:rsidRDefault="00C95A09">
      <w:pPr>
        <w:ind w:left="993" w:hanging="993"/>
        <w:jc w:val="both"/>
      </w:pPr>
      <w:hyperlink w:anchor="sub2120000" w:history="1">
        <w:r>
          <w:rPr>
            <w:rStyle w:val="a3"/>
          </w:rPr>
          <w:t>Глава 19. </w:t>
        </w:r>
        <w:r>
          <w:rPr>
            <w:rStyle w:val="a3"/>
          </w:rPr>
          <w:t>ВЗАИМОДЕЙСТВИЕ АНТИМОНОПОЛЬНОГО ОРГАНА С ПРАВООХРАНИТЕЛЬНЫМИ ОРГАНАМИ РЕСПУБЛИКИ КАЗАХСТАН И АНТИМОНОПОЛЬНЫМИ ОРГАНАМИ ДРУГИХ ГОСУДАРСТВ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2120000" w:history="1">
        <w:r>
          <w:rPr>
            <w:rStyle w:val="a3"/>
          </w:rPr>
          <w:t>Статья 212. Взаимодействие антимонопольного органа с антимонопольными органами других</w:t>
        </w:r>
        <w:r>
          <w:rPr>
            <w:rStyle w:val="a3"/>
          </w:rPr>
          <w:t xml:space="preserve"> государств</w:t>
        </w:r>
      </w:hyperlink>
    </w:p>
    <w:p w:rsidR="00000000" w:rsidRDefault="00C95A09">
      <w:pPr>
        <w:ind w:left="1985" w:hanging="1276"/>
        <w:jc w:val="both"/>
      </w:pPr>
      <w:hyperlink w:anchor="sub2130000" w:history="1">
        <w:r>
          <w:rPr>
            <w:rStyle w:val="a3"/>
          </w:rPr>
          <w:t>Статья 213. Взаимодействие антимонопольного органа и правоохранительных органов</w:t>
        </w:r>
      </w:hyperlink>
    </w:p>
    <w:p w:rsidR="00000000" w:rsidRDefault="00C95A09">
      <w:pPr>
        <w:ind w:left="1985" w:hanging="1276"/>
        <w:jc w:val="both"/>
      </w:pPr>
      <w:hyperlink w:anchor="sub2140000" w:history="1">
        <w:r>
          <w:rPr>
            <w:rStyle w:val="a3"/>
          </w:rPr>
          <w:t>Статья 214. Права сотрудников антимонопольного органа</w:t>
        </w:r>
      </w:hyperlink>
    </w:p>
    <w:p w:rsidR="00000000" w:rsidRDefault="00C95A09">
      <w:pPr>
        <w:ind w:left="1985" w:hanging="1276"/>
        <w:jc w:val="both"/>
      </w:pPr>
      <w:hyperlink w:anchor="sub2150000" w:history="1">
        <w:r>
          <w:rPr>
            <w:rStyle w:val="a3"/>
          </w:rPr>
          <w:t>Статья 215.</w:t>
        </w:r>
        <w:r>
          <w:rPr>
            <w:rStyle w:val="a3"/>
          </w:rPr>
          <w:t> Обязанность сотрудников антимонопольного органа по соблюдению коммерческой, служебной и иной охраняемой законом тайны</w:t>
        </w:r>
      </w:hyperlink>
    </w:p>
    <w:p w:rsidR="00000000" w:rsidRDefault="00C95A09">
      <w:pPr>
        <w:ind w:left="1985" w:hanging="1276"/>
        <w:jc w:val="both"/>
      </w:pPr>
      <w:r>
        <w:rPr>
          <w:rStyle w:val="s0"/>
        </w:rPr>
        <w:t> </w:t>
      </w:r>
    </w:p>
    <w:p w:rsidR="00000000" w:rsidRDefault="00C95A09">
      <w:pPr>
        <w:ind w:left="993" w:hanging="993"/>
        <w:jc w:val="both"/>
      </w:pPr>
      <w:hyperlink w:anchor="sub2160000" w:history="1">
        <w:r>
          <w:rPr>
            <w:rStyle w:val="a3"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C95A09">
      <w:pPr>
        <w:ind w:left="1985" w:hanging="1276"/>
        <w:jc w:val="both"/>
      </w:pPr>
      <w:hyperlink w:anchor="sub2160000" w:history="1">
        <w:r>
          <w:rPr>
            <w:rStyle w:val="a3"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C95A09">
      <w:pPr>
        <w:ind w:left="1985" w:hanging="1276"/>
        <w:jc w:val="both"/>
      </w:pPr>
      <w:hyperlink w:anchor="sub2170000" w:history="1">
        <w:r>
          <w:rPr>
            <w:rStyle w:val="a3"/>
          </w:rPr>
          <w:t>Статья 217. Лица, участвующие в расследовании нарушений законодательств</w:t>
        </w:r>
        <w:r>
          <w:rPr>
            <w:rStyle w:val="a3"/>
          </w:rPr>
          <w:t>а Республики Казахстан в области защиты конкуренции</w:t>
        </w:r>
      </w:hyperlink>
    </w:p>
    <w:p w:rsidR="00000000" w:rsidRDefault="00C95A09">
      <w:pPr>
        <w:ind w:left="1985" w:hanging="1276"/>
        <w:jc w:val="both"/>
      </w:pPr>
      <w:hyperlink w:anchor="sub2180000" w:history="1">
        <w:r>
          <w:rPr>
            <w:rStyle w:val="a3"/>
          </w:rPr>
          <w:t>Статья 218. Проведение расследования</w:t>
        </w:r>
      </w:hyperlink>
    </w:p>
    <w:p w:rsidR="00000000" w:rsidRDefault="00C95A09">
      <w:pPr>
        <w:ind w:left="1985" w:hanging="1276"/>
        <w:jc w:val="both"/>
      </w:pPr>
      <w:hyperlink w:anchor="sub2190000" w:history="1">
        <w:r>
          <w:rPr>
            <w:rStyle w:val="a3"/>
          </w:rPr>
          <w:t>Статья 219. Доказательства при расследовании нарушения законодательства Республики Казахстан в област</w:t>
        </w:r>
        <w:r>
          <w:rPr>
            <w:rStyle w:val="a3"/>
          </w:rPr>
          <w:t>и защиты конкуренции</w:t>
        </w:r>
      </w:hyperlink>
    </w:p>
    <w:p w:rsidR="00000000" w:rsidRDefault="00C95A09">
      <w:pPr>
        <w:ind w:left="1985" w:hanging="1276"/>
        <w:jc w:val="both"/>
      </w:pPr>
      <w:hyperlink w:anchor="sub2200000" w:history="1">
        <w:r>
          <w:rPr>
            <w:rStyle w:val="a3"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C95A09">
      <w:pPr>
        <w:ind w:left="1985" w:hanging="1276"/>
        <w:jc w:val="both"/>
      </w:pPr>
      <w:hyperlink w:anchor="sub2210000" w:history="1">
        <w:r>
          <w:rPr>
            <w:rStyle w:val="a3"/>
          </w:rPr>
          <w:t>Статья 221. </w:t>
        </w:r>
        <w:r>
          <w:rPr>
            <w:rStyle w:val="a3"/>
          </w:rPr>
          <w:t>Права и обязанности должностных лиц антимонопольного органа при проведении расследования</w:t>
        </w:r>
      </w:hyperlink>
    </w:p>
    <w:p w:rsidR="00000000" w:rsidRDefault="00C95A09">
      <w:pPr>
        <w:ind w:left="1985" w:hanging="1276"/>
        <w:jc w:val="both"/>
      </w:pPr>
      <w:hyperlink w:anchor="sub2220000" w:history="1">
        <w:r>
          <w:rPr>
            <w:rStyle w:val="a3"/>
          </w:rPr>
          <w:t>Статья 222. Приостановление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C95A09">
      <w:pPr>
        <w:ind w:left="1985" w:hanging="1276"/>
        <w:jc w:val="both"/>
      </w:pPr>
      <w:hyperlink w:anchor="sub2230000" w:history="1">
        <w:r>
          <w:rPr>
            <w:rStyle w:val="a3"/>
          </w:rPr>
          <w:t>Статья 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C95A09">
      <w:pPr>
        <w:ind w:left="1985" w:hanging="1276"/>
        <w:jc w:val="both"/>
      </w:pPr>
      <w:hyperlink w:anchor="sub2240000" w:history="1">
        <w:r>
          <w:rPr>
            <w:rStyle w:val="a3"/>
          </w:rPr>
          <w:t xml:space="preserve">Статья 224. Решения антимонопольного органа по результатам расследования нарушений </w:t>
        </w:r>
        <w:r>
          <w:rPr>
            <w:rStyle w:val="a3"/>
          </w:rPr>
          <w:t>законодательства Республики Казахстан в области защиты конкуренции</w:t>
        </w:r>
      </w:hyperlink>
    </w:p>
    <w:p w:rsidR="00000000" w:rsidRDefault="00C95A09">
      <w:pPr>
        <w:ind w:left="1985" w:hanging="1276"/>
        <w:jc w:val="both"/>
      </w:pPr>
      <w:r>
        <w:rPr>
          <w:rStyle w:val="s0"/>
        </w:rPr>
        <w:t> </w:t>
      </w:r>
    </w:p>
    <w:p w:rsidR="00000000" w:rsidRDefault="00C95A09">
      <w:pPr>
        <w:ind w:left="1134" w:hanging="1134"/>
        <w:jc w:val="both"/>
      </w:pPr>
      <w:hyperlink w:anchor="sub2250000" w:history="1">
        <w:r>
          <w:rPr>
            <w:rStyle w:val="a3"/>
          </w:rPr>
          <w:t>Глава 21. 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C95A09">
      <w:pPr>
        <w:ind w:left="1985" w:hanging="1276"/>
        <w:jc w:val="both"/>
      </w:pPr>
      <w:hyperlink w:anchor="sub2250000" w:history="1">
        <w:r>
          <w:rPr>
            <w:rStyle w:val="a3"/>
          </w:rPr>
          <w:t>Статья 225. Основания и порядок определения монопольного дохода</w:t>
        </w:r>
      </w:hyperlink>
    </w:p>
    <w:p w:rsidR="00000000" w:rsidRDefault="00C95A09">
      <w:pPr>
        <w:ind w:left="1985" w:hanging="1276"/>
        <w:jc w:val="both"/>
      </w:pPr>
      <w:hyperlink w:anchor="sub2260000" w:history="1">
        <w:r>
          <w:rPr>
            <w:rStyle w:val="a3"/>
          </w:rPr>
          <w:t>Статья 226. Меры антимонопольного реагирования</w:t>
        </w:r>
      </w:hyperlink>
    </w:p>
    <w:p w:rsidR="00000000" w:rsidRDefault="00C95A09">
      <w:pPr>
        <w:ind w:left="1985" w:hanging="1276"/>
        <w:jc w:val="both"/>
      </w:pPr>
      <w:hyperlink w:anchor="sub2270000" w:history="1">
        <w:r>
          <w:rPr>
            <w:rStyle w:val="a3"/>
          </w:rPr>
          <w:t>Статья 227. Требования к оформлению предписания</w:t>
        </w:r>
      </w:hyperlink>
    </w:p>
    <w:p w:rsidR="00000000" w:rsidRDefault="00C95A09">
      <w:pPr>
        <w:ind w:left="1985" w:hanging="1276"/>
        <w:jc w:val="both"/>
      </w:pPr>
      <w:hyperlink w:anchor="sub2280000" w:history="1">
        <w:r>
          <w:rPr>
            <w:rStyle w:val="a3"/>
          </w:rPr>
          <w:t>Статья 228. Пересмотр предписаний антимонопольного органа</w:t>
        </w:r>
      </w:hyperlink>
    </w:p>
    <w:p w:rsidR="00000000" w:rsidRDefault="00C95A09">
      <w:pPr>
        <w:ind w:left="1985" w:hanging="1276"/>
        <w:jc w:val="both"/>
      </w:pPr>
      <w:hyperlink w:anchor="sub2290000" w:history="1">
        <w:r>
          <w:rPr>
            <w:rStyle w:val="a3"/>
          </w:rPr>
          <w:t>Статья 229. Проверка предписаний территориальных органов антимонопольного органа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2300000" w:history="1">
        <w:r>
          <w:rPr>
            <w:rStyle w:val="a3"/>
          </w:rPr>
          <w:t>Статья 230. </w:t>
        </w:r>
        <w:r>
          <w:rPr>
            <w:rStyle w:val="a3"/>
          </w:rPr>
          <w:t>Обжалование предписаний антимонопольного органа</w:t>
        </w:r>
      </w:hyperlink>
    </w:p>
    <w:p w:rsidR="00000000" w:rsidRDefault="00C95A09">
      <w:pPr>
        <w:ind w:left="1985" w:hanging="1276"/>
        <w:jc w:val="both"/>
      </w:pPr>
      <w:hyperlink w:anchor="sub2310000" w:history="1">
        <w:r>
          <w:rPr>
            <w:rStyle w:val="a3"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pPr>
        <w:ind w:left="1985" w:hanging="1276"/>
        <w:jc w:val="center"/>
      </w:pPr>
      <w:hyperlink w:anchor="sub2320000" w:history="1">
        <w:r>
          <w:rPr>
            <w:rStyle w:val="a3"/>
          </w:rPr>
          <w:t>РАЗДЕЛ 5. ОСНОВНЫЕ НАП</w:t>
        </w:r>
        <w:r>
          <w:rPr>
            <w:rStyle w:val="a3"/>
          </w:rPr>
          <w:t>РАВЛЕНИЯ И ВИДЫ ГОСУДАРСТВЕННОЙ ПОДДЕРЖКИ ЧАСТНОГО ПРЕДПРИНИМАТЕЛЬСТВА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hyperlink w:anchor="sub2320000" w:history="1">
        <w:r>
          <w:rPr>
            <w:rStyle w:val="a3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2320000" w:history="1">
        <w:r>
          <w:rPr>
            <w:rStyle w:val="a3"/>
          </w:rPr>
          <w:t>Статья 232. Виды государственной поддержки</w:t>
        </w:r>
        <w:r>
          <w:rPr>
            <w:rStyle w:val="a3"/>
          </w:rPr>
          <w:t xml:space="preserve"> малого и среднего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2330000" w:history="1">
        <w:r>
          <w:rPr>
            <w:rStyle w:val="a3"/>
          </w:rPr>
          <w:t>Статья 233. Бизнес-инкубаторы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2340000" w:history="1">
        <w:r>
          <w:rPr>
            <w:rStyle w:val="a3"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pPr>
        <w:ind w:left="1134" w:hanging="1134"/>
        <w:jc w:val="both"/>
      </w:pPr>
      <w:hyperlink w:anchor="sub2350000" w:history="1">
        <w:r>
          <w:rPr>
            <w:rStyle w:val="a3"/>
          </w:rPr>
          <w:t>Г</w:t>
        </w:r>
        <w:r>
          <w:rPr>
            <w:rStyle w:val="a3"/>
          </w:rPr>
          <w:t>лава 23. 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C95A09">
      <w:pPr>
        <w:ind w:left="1985" w:hanging="1276"/>
        <w:jc w:val="both"/>
      </w:pPr>
      <w:hyperlink w:anchor="sub2350000" w:history="1">
        <w:r>
          <w:rPr>
            <w:rStyle w:val="a3"/>
          </w:rPr>
          <w:t>Статья 235. Государственная поддержка развития агропромышленного комплекса</w:t>
        </w:r>
      </w:hyperlink>
    </w:p>
    <w:p w:rsidR="00000000" w:rsidRDefault="00C95A09">
      <w:pPr>
        <w:ind w:left="1985" w:hanging="1276"/>
        <w:jc w:val="both"/>
      </w:pPr>
      <w:hyperlink w:anchor="sub2360000" w:history="1">
        <w:r>
          <w:rPr>
            <w:rStyle w:val="a3"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C95A09">
      <w:pPr>
        <w:ind w:left="1985" w:hanging="1276"/>
        <w:jc w:val="both"/>
      </w:pPr>
      <w:hyperlink w:anchor="sub2370000" w:history="1">
        <w:r>
          <w:rPr>
            <w:rStyle w:val="a3"/>
          </w:rPr>
          <w:t>Статья 237. Субсидирование агропромышленного комплекса</w:t>
        </w:r>
      </w:hyperlink>
    </w:p>
    <w:p w:rsidR="00000000" w:rsidRDefault="00C95A09">
      <w:pPr>
        <w:ind w:left="1985" w:hanging="1276"/>
        <w:jc w:val="both"/>
      </w:pPr>
      <w:hyperlink w:anchor="sub2380000" w:history="1">
        <w:r>
          <w:rPr>
            <w:rStyle w:val="a3"/>
          </w:rPr>
          <w:t>Статья 238. Проведе</w:t>
        </w:r>
        <w:r>
          <w:rPr>
            <w:rStyle w:val="a3"/>
          </w:rPr>
          <w:t>ние закупочных и товарных интервенций</w:t>
        </w:r>
      </w:hyperlink>
    </w:p>
    <w:p w:rsidR="00000000" w:rsidRDefault="00C95A09">
      <w:pPr>
        <w:ind w:left="1985" w:hanging="1276"/>
        <w:jc w:val="both"/>
      </w:pPr>
      <w:hyperlink w:anchor="sub2390000" w:history="1">
        <w:r>
          <w:rPr>
            <w:rStyle w:val="a3"/>
          </w:rPr>
          <w:t>Статья 239. Информационное обеспечение агропромышленного комплекса</w:t>
        </w:r>
      </w:hyperlink>
    </w:p>
    <w:p w:rsidR="00000000" w:rsidRDefault="00C95A09">
      <w:pPr>
        <w:ind w:left="1985" w:hanging="1276"/>
        <w:jc w:val="both"/>
      </w:pPr>
      <w:hyperlink w:anchor="sub2400000" w:history="1">
        <w:r>
          <w:rPr>
            <w:rStyle w:val="a3"/>
          </w:rPr>
          <w:t>Статья 240. Государственная поддержка обязательного страхования в растениеводстве</w:t>
        </w:r>
      </w:hyperlink>
    </w:p>
    <w:p w:rsidR="00000000" w:rsidRDefault="00C95A09">
      <w:pPr>
        <w:ind w:left="1985" w:hanging="1276"/>
        <w:jc w:val="both"/>
      </w:pPr>
      <w:hyperlink w:anchor="sub2410000" w:history="1">
        <w:r>
          <w:rPr>
            <w:rStyle w:val="a3"/>
          </w:rPr>
          <w:t>Статья 241. Государственная поддержка крестьянских или фермерских хозяйств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hyperlink w:anchor="sub2420000" w:history="1">
        <w:r>
          <w:rPr>
            <w:rStyle w:val="a3"/>
          </w:rPr>
          <w:t>Глава 24. ГОСУДАРСТВЕННАЯ ПОДДЕРЖКА ИНДУСТРИАЛЬНО-ИННОВАЦИОННОЙ ДЕЯТЕЛЬНОСТИ</w:t>
        </w:r>
      </w:hyperlink>
    </w:p>
    <w:p w:rsidR="00000000" w:rsidRDefault="00C95A09">
      <w:hyperlink w:anchor="sub2420000" w:history="1">
        <w:r>
          <w:rPr>
            <w:rStyle w:val="a3"/>
          </w:rPr>
          <w:t>Парагр</w:t>
        </w:r>
        <w:r>
          <w:rPr>
            <w:rStyle w:val="a3"/>
          </w:rPr>
          <w:t>аф 1. Индустриально-инновационная деятельность</w:t>
        </w:r>
      </w:hyperlink>
    </w:p>
    <w:p w:rsidR="00000000" w:rsidRDefault="00C95A09">
      <w:pPr>
        <w:ind w:left="1985" w:hanging="1276"/>
        <w:jc w:val="both"/>
      </w:pPr>
      <w:hyperlink w:anchor="sub2420000" w:history="1">
        <w:r>
          <w:rPr>
            <w:rStyle w:val="a3"/>
          </w:rPr>
          <w:t>Статья 242. Понятие и содержание индустриально-инновационной деятельности</w:t>
        </w:r>
      </w:hyperlink>
    </w:p>
    <w:p w:rsidR="00000000" w:rsidRDefault="00C95A09">
      <w:pPr>
        <w:ind w:left="1985" w:hanging="1276"/>
        <w:jc w:val="both"/>
      </w:pPr>
      <w:hyperlink w:anchor="sub2430000" w:history="1">
        <w:r>
          <w:rPr>
            <w:rStyle w:val="a3"/>
          </w:rPr>
          <w:t>Статья 243. Субъекты индустриально-инновационной деятельности</w:t>
        </w:r>
      </w:hyperlink>
    </w:p>
    <w:p w:rsidR="00000000" w:rsidRDefault="00C95A09">
      <w:pPr>
        <w:ind w:left="1985" w:hanging="1276"/>
        <w:jc w:val="both"/>
      </w:pPr>
      <w:hyperlink w:anchor="sub2440000" w:history="1">
        <w:r>
          <w:rPr>
            <w:rStyle w:val="a3"/>
          </w:rPr>
          <w:t>Статья 244. Цель, задачи и основы государственной поддержки индустриально-инновационной деятельности</w:t>
        </w:r>
      </w:hyperlink>
    </w:p>
    <w:p w:rsidR="00000000" w:rsidRDefault="00C95A09">
      <w:hyperlink w:anchor="sub2450000" w:history="1">
        <w:r>
          <w:rPr>
            <w:rStyle w:val="a3"/>
          </w:rPr>
          <w:t>Параграф 2. Индустриально-инновационная система Республики Казахстан</w:t>
        </w:r>
      </w:hyperlink>
    </w:p>
    <w:p w:rsidR="00000000" w:rsidRDefault="00C95A09">
      <w:pPr>
        <w:ind w:left="1985" w:hanging="1276"/>
        <w:jc w:val="both"/>
      </w:pPr>
      <w:hyperlink w:anchor="sub2450000" w:history="1">
        <w:r>
          <w:rPr>
            <w:rStyle w:val="a3"/>
          </w:rPr>
          <w:t>Статья 245. Цели формирования индустриально-инновационной системы Республики Казахстан</w:t>
        </w:r>
      </w:hyperlink>
    </w:p>
    <w:p w:rsidR="00000000" w:rsidRDefault="00C95A09">
      <w:pPr>
        <w:ind w:left="1985" w:hanging="1276"/>
        <w:jc w:val="both"/>
      </w:pPr>
      <w:hyperlink w:anchor="sub2460000" w:history="1">
        <w:r>
          <w:rPr>
            <w:rStyle w:val="a3"/>
          </w:rPr>
          <w:t>Статья 246. Субъекты индустриально-инновационной системы, участвующие в государственной поддержке индустриально-инновационн</w:t>
        </w:r>
        <w:r>
          <w:rPr>
            <w:rStyle w:val="a3"/>
          </w:rPr>
          <w:t>ой деятельности</w:t>
        </w:r>
      </w:hyperlink>
    </w:p>
    <w:p w:rsidR="00000000" w:rsidRDefault="00C95A09">
      <w:pPr>
        <w:ind w:left="1985" w:hanging="1276"/>
        <w:jc w:val="both"/>
      </w:pPr>
      <w:hyperlink w:anchor="sub2470000" w:history="1">
        <w:r>
          <w:rPr>
            <w:rStyle w:val="a3"/>
          </w:rPr>
          <w:t>Статья 247. Индустриально-инновационная инфраструктура</w:t>
        </w:r>
      </w:hyperlink>
    </w:p>
    <w:p w:rsidR="00000000" w:rsidRDefault="00C95A09">
      <w:pPr>
        <w:ind w:left="1985" w:hanging="1276"/>
        <w:jc w:val="both"/>
      </w:pPr>
      <w:hyperlink w:anchor="sub2480000" w:history="1">
        <w:r>
          <w:rPr>
            <w:rStyle w:val="a3"/>
          </w:rPr>
          <w:t>Статья 248. Специальные экономические зоны</w:t>
        </w:r>
      </w:hyperlink>
    </w:p>
    <w:p w:rsidR="00000000" w:rsidRDefault="00C95A09">
      <w:pPr>
        <w:ind w:left="1985" w:hanging="1276"/>
        <w:jc w:val="both"/>
      </w:pPr>
      <w:hyperlink w:anchor="sub2490000" w:history="1">
        <w:r>
          <w:rPr>
            <w:rStyle w:val="a3"/>
          </w:rPr>
          <w:t>Статья 249. Индустриальные зоны</w:t>
        </w:r>
      </w:hyperlink>
    </w:p>
    <w:p w:rsidR="00000000" w:rsidRDefault="00C95A09">
      <w:pPr>
        <w:ind w:left="1985" w:hanging="1276"/>
        <w:jc w:val="both"/>
      </w:pPr>
      <w:hyperlink w:anchor="sub2500000" w:history="1">
        <w:r>
          <w:rPr>
            <w:rStyle w:val="a3"/>
          </w:rPr>
          <w:t>Статья 250. Технологический парк</w:t>
        </w:r>
      </w:hyperlink>
    </w:p>
    <w:p w:rsidR="00000000" w:rsidRDefault="00C95A09">
      <w:pPr>
        <w:ind w:left="1985" w:hanging="1276"/>
        <w:jc w:val="both"/>
      </w:pPr>
      <w:hyperlink w:anchor="sub2510000" w:history="1">
        <w:r>
          <w:rPr>
            <w:rStyle w:val="a3"/>
          </w:rPr>
          <w:t>Статья 251. Акционерные инвестиционные фонды</w:t>
        </w:r>
      </w:hyperlink>
    </w:p>
    <w:p w:rsidR="00000000" w:rsidRDefault="00C95A09">
      <w:pPr>
        <w:ind w:left="1985" w:hanging="1276"/>
        <w:jc w:val="both"/>
      </w:pPr>
      <w:hyperlink w:anchor="sub2520000" w:history="1">
        <w:r>
          <w:rPr>
            <w:rStyle w:val="a3"/>
          </w:rPr>
          <w:t>Статья 252. Центр коммерциализации технологий</w:t>
        </w:r>
      </w:hyperlink>
    </w:p>
    <w:p w:rsidR="00000000" w:rsidRDefault="00C95A09">
      <w:pPr>
        <w:ind w:left="1985" w:hanging="1276"/>
        <w:jc w:val="both"/>
      </w:pPr>
      <w:hyperlink w:anchor="sub2530000" w:history="1">
        <w:r>
          <w:rPr>
            <w:rStyle w:val="a3"/>
          </w:rPr>
          <w:t>Статья 253.</w:t>
        </w:r>
        <w:r>
          <w:rPr>
            <w:rStyle w:val="a3"/>
          </w:rPr>
          <w:t> Конструкторское бюро</w:t>
        </w:r>
      </w:hyperlink>
    </w:p>
    <w:p w:rsidR="00000000" w:rsidRDefault="00C95A09">
      <w:pPr>
        <w:ind w:left="1985" w:hanging="1276"/>
        <w:jc w:val="both"/>
      </w:pPr>
      <w:hyperlink w:anchor="sub2540000" w:history="1">
        <w:r>
          <w:rPr>
            <w:rStyle w:val="a3"/>
          </w:rPr>
          <w:t>Статья 254. Международные центры трансферта технологий</w:t>
        </w:r>
      </w:hyperlink>
    </w:p>
    <w:p w:rsidR="00000000" w:rsidRDefault="00C95A09">
      <w:pPr>
        <w:ind w:left="1985" w:hanging="1276"/>
        <w:jc w:val="both"/>
      </w:pPr>
      <w:hyperlink w:anchor="sub2550000" w:history="1">
        <w:r>
          <w:rPr>
            <w:rStyle w:val="a3"/>
          </w:rPr>
          <w:t>Статья 255. Инновационный кластер</w:t>
        </w:r>
      </w:hyperlink>
    </w:p>
    <w:p w:rsidR="00000000" w:rsidRDefault="00C95A09">
      <w:pPr>
        <w:ind w:left="1985" w:hanging="1276"/>
        <w:jc w:val="both"/>
      </w:pPr>
      <w:hyperlink w:anchor="sub2560000" w:history="1">
        <w:r>
          <w:rPr>
            <w:rStyle w:val="a3"/>
          </w:rPr>
          <w:t>Статья 256. Инструменты индустриально-инноваци</w:t>
        </w:r>
        <w:r>
          <w:rPr>
            <w:rStyle w:val="a3"/>
          </w:rPr>
          <w:t>онной системы</w:t>
        </w:r>
      </w:hyperlink>
    </w:p>
    <w:p w:rsidR="00000000" w:rsidRDefault="00C95A09">
      <w:hyperlink w:anchor="sub2570000" w:history="1">
        <w:r>
          <w:rPr>
            <w:rStyle w:val="a3"/>
          </w:rPr>
          <w:t>Параграф 3. Государственная поддержка субъектов индустриально-инновационной деятельности</w:t>
        </w:r>
      </w:hyperlink>
    </w:p>
    <w:p w:rsidR="00000000" w:rsidRDefault="00C95A09">
      <w:pPr>
        <w:ind w:left="1985" w:hanging="1276"/>
        <w:jc w:val="both"/>
      </w:pPr>
      <w:hyperlink w:anchor="sub2570000" w:history="1">
        <w:r>
          <w:rPr>
            <w:rStyle w:val="a3"/>
          </w:rPr>
          <w:t>Статья 257. Меры государственной поддержки субъектов индустриально-инновационной деятел</w:t>
        </w:r>
        <w:r>
          <w:rPr>
            <w:rStyle w:val="a3"/>
          </w:rPr>
          <w:t>ьности</w:t>
        </w:r>
      </w:hyperlink>
    </w:p>
    <w:p w:rsidR="00000000" w:rsidRDefault="00C95A09">
      <w:pPr>
        <w:ind w:left="1985" w:hanging="1276"/>
        <w:jc w:val="both"/>
      </w:pPr>
      <w:hyperlink w:anchor="sub2580000" w:history="1">
        <w:r>
          <w:rPr>
            <w:rStyle w:val="a3"/>
          </w:rPr>
          <w:t>Статья 258. Финансирование, включая софинансирование, проектов, лизинговое финансирование</w:t>
        </w:r>
      </w:hyperlink>
    </w:p>
    <w:p w:rsidR="00000000" w:rsidRDefault="00C95A09">
      <w:pPr>
        <w:ind w:left="1985" w:hanging="1276"/>
        <w:jc w:val="both"/>
      </w:pPr>
      <w:hyperlink w:anchor="sub2590000" w:history="1">
        <w:r>
          <w:rPr>
            <w:rStyle w:val="a3"/>
          </w:rPr>
          <w:t>Статья 259. Предоставление гарантийных обязательств и поручительств по займам</w:t>
        </w:r>
      </w:hyperlink>
    </w:p>
    <w:p w:rsidR="00000000" w:rsidRDefault="00C95A09">
      <w:pPr>
        <w:ind w:left="1985" w:hanging="1276"/>
        <w:jc w:val="both"/>
      </w:pPr>
      <w:hyperlink w:anchor="sub2600000" w:history="1">
        <w:r>
          <w:rPr>
            <w:rStyle w:val="a3"/>
          </w:rPr>
          <w:t>Статья 260. Кредитование через финансовые институты</w:t>
        </w:r>
      </w:hyperlink>
    </w:p>
    <w:p w:rsidR="00000000" w:rsidRDefault="00C95A09">
      <w:pPr>
        <w:ind w:left="1985" w:hanging="1276"/>
        <w:jc w:val="both"/>
      </w:pPr>
      <w:hyperlink w:anchor="sub2610000" w:history="1">
        <w:r>
          <w:rPr>
            <w:rStyle w:val="a3"/>
          </w:rPr>
          <w:t>Статья 261. Субсидирование ставки вознаграждения по кредитам, выдаваемым финансовыми институтами, и купонного вознаграждения по облигациям</w:t>
        </w:r>
      </w:hyperlink>
    </w:p>
    <w:p w:rsidR="00000000" w:rsidRDefault="00C95A09">
      <w:pPr>
        <w:ind w:left="1985" w:hanging="1276"/>
        <w:jc w:val="both"/>
      </w:pPr>
      <w:hyperlink w:anchor="sub2620000" w:history="1">
        <w:r>
          <w:rPr>
            <w:rStyle w:val="a3"/>
          </w:rPr>
          <w:t>Статья 262. Осуществление инвестиций в уставные капиталы</w:t>
        </w:r>
      </w:hyperlink>
    </w:p>
    <w:p w:rsidR="00000000" w:rsidRDefault="00C95A09">
      <w:pPr>
        <w:ind w:left="1985" w:hanging="1276"/>
        <w:jc w:val="both"/>
      </w:pPr>
      <w:hyperlink w:anchor="sub2630000" w:history="1">
        <w:r>
          <w:rPr>
            <w:rStyle w:val="a3"/>
          </w:rPr>
          <w:t>Статья 263. Гарантированный заказ</w:t>
        </w:r>
      </w:hyperlink>
    </w:p>
    <w:p w:rsidR="00000000" w:rsidRDefault="00C95A09">
      <w:pPr>
        <w:ind w:left="1985" w:hanging="1276"/>
        <w:jc w:val="both"/>
      </w:pPr>
      <w:hyperlink w:anchor="sub2640000" w:history="1">
        <w:r>
          <w:rPr>
            <w:rStyle w:val="a3"/>
          </w:rPr>
          <w:t>Статья 264. Предоставление инновационных грантов</w:t>
        </w:r>
      </w:hyperlink>
    </w:p>
    <w:p w:rsidR="00000000" w:rsidRDefault="00C95A09">
      <w:pPr>
        <w:ind w:left="1985" w:hanging="1276"/>
        <w:jc w:val="both"/>
      </w:pPr>
      <w:hyperlink w:anchor="sub2650000" w:history="1">
        <w:r>
          <w:rPr>
            <w:rStyle w:val="a3"/>
          </w:rPr>
          <w:t>Статья 265. Обеспечение квалифицированными кадровыми ресурсами</w:t>
        </w:r>
      </w:hyperlink>
    </w:p>
    <w:p w:rsidR="00000000" w:rsidRDefault="00C95A09">
      <w:pPr>
        <w:ind w:left="1985" w:hanging="1276"/>
        <w:jc w:val="both"/>
      </w:pPr>
      <w:hyperlink w:anchor="sub2660000" w:history="1">
        <w:r>
          <w:rPr>
            <w:rStyle w:val="a3"/>
          </w:rPr>
          <w:t>Статья 266. Обеспечение инженерно-коммуникационной инфраструктурой</w:t>
        </w:r>
      </w:hyperlink>
    </w:p>
    <w:p w:rsidR="00000000" w:rsidRDefault="00C95A09">
      <w:pPr>
        <w:ind w:left="1985" w:hanging="1276"/>
        <w:jc w:val="both"/>
      </w:pPr>
      <w:hyperlink w:anchor="sub2670000" w:history="1">
        <w:r>
          <w:rPr>
            <w:rStyle w:val="a3"/>
          </w:rPr>
          <w:t>Статья 267. Предоставление земельных участков и прав недро</w:t>
        </w:r>
        <w:r>
          <w:rPr>
            <w:rStyle w:val="a3"/>
          </w:rPr>
          <w:t>пользования</w:t>
        </w:r>
      </w:hyperlink>
    </w:p>
    <w:p w:rsidR="00000000" w:rsidRDefault="00C95A09">
      <w:pPr>
        <w:ind w:left="1985" w:hanging="1276"/>
        <w:jc w:val="both"/>
      </w:pPr>
      <w:hyperlink w:anchor="sub2680000" w:history="1">
        <w:r>
          <w:rPr>
            <w:rStyle w:val="a3"/>
          </w:rPr>
          <w:t>Статья 268. Поддержка на внутреннем рынке</w:t>
        </w:r>
      </w:hyperlink>
    </w:p>
    <w:p w:rsidR="00000000" w:rsidRDefault="00C95A09">
      <w:pPr>
        <w:ind w:left="1985" w:hanging="1276"/>
        <w:jc w:val="both"/>
      </w:pPr>
      <w:hyperlink w:anchor="sub2690000" w:history="1">
        <w:r>
          <w:rPr>
            <w:rStyle w:val="a3"/>
          </w:rPr>
          <w:t>Статья 269. Привлечение иностранных инвестиций</w:t>
        </w:r>
      </w:hyperlink>
    </w:p>
    <w:p w:rsidR="00000000" w:rsidRDefault="00C95A09">
      <w:pPr>
        <w:ind w:left="1985" w:hanging="1276"/>
        <w:jc w:val="both"/>
      </w:pPr>
      <w:hyperlink w:anchor="sub2700000" w:history="1">
        <w:r>
          <w:rPr>
            <w:rStyle w:val="a3"/>
          </w:rPr>
          <w:t>Статья 270. </w:t>
        </w:r>
        <w:r>
          <w:rPr>
            <w:rStyle w:val="a3"/>
          </w:rPr>
          <w:t>Развитие и продвижение экспорта отечественных обработанных товаров, услуг</w:t>
        </w:r>
      </w:hyperlink>
    </w:p>
    <w:p w:rsidR="00000000" w:rsidRDefault="00C95A09">
      <w:pPr>
        <w:ind w:left="1985" w:hanging="1276"/>
        <w:jc w:val="both"/>
      </w:pPr>
      <w:hyperlink w:anchor="sub2710000" w:history="1">
        <w:r>
          <w:rPr>
            <w:rStyle w:val="a3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C95A09">
      <w:pPr>
        <w:ind w:left="1985" w:hanging="1276"/>
        <w:jc w:val="both"/>
      </w:pPr>
      <w:hyperlink w:anchor="sub2720000" w:history="1">
        <w:r>
          <w:rPr>
            <w:rStyle w:val="a3"/>
          </w:rPr>
          <w:t>Статья 272. Реструктур</w:t>
        </w:r>
        <w:r>
          <w:rPr>
            <w:rStyle w:val="a3"/>
          </w:rPr>
          <w:t>изация задолженности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hyperlink w:anchor="sub2730000" w:history="1">
        <w:r>
          <w:rPr>
            <w:rStyle w:val="a3"/>
          </w:rPr>
          <w:t>Глава 25. ГОСУДАРСТВЕННАЯ ПОДДЕРЖКА ИНВЕСТИЦИОННОЙ ДЕЯТЕЛЬНОСТИ</w:t>
        </w:r>
      </w:hyperlink>
    </w:p>
    <w:p w:rsidR="00000000" w:rsidRDefault="00C95A09">
      <w:hyperlink w:anchor="sub2730000" w:history="1">
        <w:r>
          <w:rPr>
            <w:rStyle w:val="a3"/>
          </w:rPr>
          <w:t>Параграф 1. Правовой режим инвестиций</w:t>
        </w:r>
      </w:hyperlink>
    </w:p>
    <w:p w:rsidR="00000000" w:rsidRDefault="00C95A09">
      <w:pPr>
        <w:ind w:left="1985" w:hanging="1276"/>
        <w:jc w:val="both"/>
      </w:pPr>
      <w:hyperlink w:anchor="sub2730000" w:history="1">
        <w:r>
          <w:rPr>
            <w:rStyle w:val="a3"/>
          </w:rPr>
          <w:t>Статья 273. Инвестиционные отнош</w:t>
        </w:r>
        <w:r>
          <w:rPr>
            <w:rStyle w:val="a3"/>
          </w:rPr>
          <w:t>ения</w:t>
        </w:r>
      </w:hyperlink>
    </w:p>
    <w:p w:rsidR="00000000" w:rsidRDefault="00C95A09">
      <w:pPr>
        <w:ind w:left="1985" w:hanging="1276"/>
        <w:jc w:val="both"/>
      </w:pPr>
      <w:hyperlink w:anchor="sub2740000" w:history="1">
        <w:r>
          <w:rPr>
            <w:rStyle w:val="a3"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C95A09">
      <w:pPr>
        <w:ind w:left="1985" w:hanging="1276"/>
        <w:jc w:val="both"/>
      </w:pPr>
      <w:hyperlink w:anchor="sub2750000" w:history="1">
        <w:r>
          <w:rPr>
            <w:rStyle w:val="a3"/>
          </w:rPr>
          <w:t>Статья 275. Объекты инвестиционной деятельности</w:t>
        </w:r>
      </w:hyperlink>
    </w:p>
    <w:p w:rsidR="00000000" w:rsidRDefault="00C95A09">
      <w:pPr>
        <w:ind w:left="1985" w:hanging="1276"/>
        <w:jc w:val="both"/>
      </w:pPr>
      <w:hyperlink w:anchor="sub2760000" w:history="1">
        <w:r>
          <w:rPr>
            <w:rStyle w:val="a3"/>
          </w:rPr>
          <w:t>Статья 276. Гар</w:t>
        </w:r>
        <w:r>
          <w:rPr>
            <w:rStyle w:val="a3"/>
          </w:rPr>
          <w:t>антия правовой защиты деятельности инвесторов на территории Республики Казахстан</w:t>
        </w:r>
      </w:hyperlink>
    </w:p>
    <w:p w:rsidR="00000000" w:rsidRDefault="00C95A09">
      <w:pPr>
        <w:ind w:left="1985" w:hanging="1276"/>
        <w:jc w:val="both"/>
      </w:pPr>
      <w:hyperlink w:anchor="sub2770000" w:history="1">
        <w:r>
          <w:rPr>
            <w:rStyle w:val="a3"/>
          </w:rPr>
          <w:t>Статья 277. Гарантии использования доходов</w:t>
        </w:r>
      </w:hyperlink>
    </w:p>
    <w:p w:rsidR="00000000" w:rsidRDefault="00C95A09">
      <w:pPr>
        <w:ind w:left="1985" w:hanging="1276"/>
        <w:jc w:val="both"/>
      </w:pPr>
      <w:hyperlink w:anchor="sub2780000" w:history="1">
        <w:r>
          <w:rPr>
            <w:rStyle w:val="a3"/>
          </w:rPr>
          <w:t>Статья 278. Гласность деятельности государственных органов в отнош</w:t>
        </w:r>
        <w:r>
          <w:rPr>
            <w:rStyle w:val="a3"/>
          </w:rPr>
          <w:t>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C95A09">
      <w:pPr>
        <w:ind w:left="1985" w:hanging="1276"/>
        <w:jc w:val="both"/>
      </w:pPr>
      <w:hyperlink w:anchor="sub2790000" w:history="1">
        <w:r>
          <w:rPr>
            <w:rStyle w:val="a3"/>
          </w:rPr>
          <w:t>Статья 279. Гарантии прав инвесторов при национализации и реквизиции</w:t>
        </w:r>
      </w:hyperlink>
    </w:p>
    <w:p w:rsidR="00000000" w:rsidRDefault="00C95A09">
      <w:pPr>
        <w:ind w:left="1985" w:hanging="1276"/>
        <w:jc w:val="both"/>
      </w:pPr>
      <w:hyperlink w:anchor="sub2800000" w:history="1">
        <w:r>
          <w:rPr>
            <w:rStyle w:val="a3"/>
          </w:rPr>
          <w:t>Ста</w:t>
        </w:r>
        <w:r>
          <w:rPr>
            <w:rStyle w:val="a3"/>
          </w:rPr>
          <w:t>тья 280. Переход прав инвестора к другому лицу</w:t>
        </w:r>
      </w:hyperlink>
    </w:p>
    <w:p w:rsidR="00000000" w:rsidRDefault="00C95A09">
      <w:hyperlink w:anchor="sub281000" w:history="1">
        <w:r>
          <w:rPr>
            <w:rStyle w:val="a3"/>
          </w:rPr>
          <w:t>Параграф 2. Государственная поддержка инвестиций</w:t>
        </w:r>
      </w:hyperlink>
    </w:p>
    <w:p w:rsidR="00000000" w:rsidRDefault="00C95A09">
      <w:pPr>
        <w:ind w:left="1985" w:hanging="1276"/>
        <w:jc w:val="both"/>
      </w:pPr>
      <w:hyperlink w:anchor="sub2810000" w:history="1">
        <w:r>
          <w:rPr>
            <w:rStyle w:val="a3"/>
          </w:rPr>
          <w:t>Статья 281. Цель государственной поддержки инвестиций</w:t>
        </w:r>
      </w:hyperlink>
    </w:p>
    <w:p w:rsidR="00000000" w:rsidRDefault="00C95A09">
      <w:pPr>
        <w:ind w:left="1985" w:hanging="1276"/>
        <w:jc w:val="both"/>
      </w:pPr>
      <w:hyperlink w:anchor="sub2820000" w:history="1">
        <w:r>
          <w:rPr>
            <w:rStyle w:val="a3"/>
          </w:rPr>
          <w:t>Статья 2</w:t>
        </w:r>
        <w:r>
          <w:rPr>
            <w:rStyle w:val="a3"/>
          </w:rPr>
          <w:t>82. Уполномоченный орган по инвестициям</w:t>
        </w:r>
      </w:hyperlink>
    </w:p>
    <w:p w:rsidR="00000000" w:rsidRDefault="00C95A09">
      <w:pPr>
        <w:ind w:left="1985" w:hanging="1276"/>
        <w:jc w:val="both"/>
      </w:pPr>
      <w:hyperlink w:anchor="sub2830000" w:history="1">
        <w:r>
          <w:rPr>
            <w:rStyle w:val="a3"/>
          </w:rPr>
          <w:t>Статья 283. Понятие и виды инвестиционных преференций</w:t>
        </w:r>
      </w:hyperlink>
    </w:p>
    <w:p w:rsidR="00000000" w:rsidRDefault="00C95A09">
      <w:pPr>
        <w:ind w:left="1985" w:hanging="1276"/>
        <w:jc w:val="both"/>
      </w:pPr>
      <w:hyperlink w:anchor="sub2840000" w:history="1">
        <w:r>
          <w:rPr>
            <w:rStyle w:val="a3"/>
          </w:rPr>
          <w:t>Статья 284. Инвестиционный проект</w:t>
        </w:r>
      </w:hyperlink>
    </w:p>
    <w:p w:rsidR="00000000" w:rsidRDefault="00C95A09">
      <w:pPr>
        <w:ind w:left="1985" w:hanging="1276"/>
        <w:jc w:val="both"/>
      </w:pPr>
      <w:hyperlink w:anchor="sub2850000" w:history="1">
        <w:r>
          <w:rPr>
            <w:rStyle w:val="a3"/>
          </w:rPr>
          <w:t>Статья 285. Порядок получения</w:t>
        </w:r>
        <w:r>
          <w:rPr>
            <w:rStyle w:val="a3"/>
          </w:rPr>
          <w:t xml:space="preserve"> инвестиционных преференций</w:t>
        </w:r>
      </w:hyperlink>
    </w:p>
    <w:p w:rsidR="00000000" w:rsidRDefault="00C95A09">
      <w:pPr>
        <w:ind w:left="1985" w:hanging="1276"/>
        <w:jc w:val="both"/>
      </w:pPr>
      <w:hyperlink w:anchor="sub2860000" w:history="1">
        <w:r>
          <w:rPr>
            <w:rStyle w:val="a3"/>
          </w:rPr>
          <w:t>Статья 286. Условия предоставления инвестиционных преференций</w:t>
        </w:r>
      </w:hyperlink>
    </w:p>
    <w:p w:rsidR="00000000" w:rsidRDefault="00C95A09">
      <w:pPr>
        <w:ind w:left="1985" w:hanging="1276"/>
        <w:jc w:val="both"/>
      </w:pPr>
      <w:hyperlink w:anchor="sub2870000" w:history="1">
        <w:r>
          <w:rPr>
            <w:rStyle w:val="a3"/>
          </w:rPr>
          <w:t>Статья 287. Освобождение от обложения таможенными пошлинами</w:t>
        </w:r>
      </w:hyperlink>
    </w:p>
    <w:p w:rsidR="00000000" w:rsidRDefault="00C95A09">
      <w:pPr>
        <w:ind w:left="1985" w:hanging="1276"/>
        <w:jc w:val="both"/>
      </w:pPr>
      <w:hyperlink w:anchor="sub2880000" w:history="1">
        <w:r>
          <w:rPr>
            <w:rStyle w:val="a3"/>
          </w:rPr>
          <w:t>Статья </w:t>
        </w:r>
        <w:r>
          <w:rPr>
            <w:rStyle w:val="a3"/>
          </w:rPr>
          <w:t>288. Государственные натурные гранты</w:t>
        </w:r>
      </w:hyperlink>
    </w:p>
    <w:p w:rsidR="00000000" w:rsidRDefault="00C95A09">
      <w:pPr>
        <w:ind w:left="1985" w:hanging="1276"/>
        <w:jc w:val="both"/>
      </w:pPr>
      <w:hyperlink w:anchor="sub2890000" w:history="1">
        <w:r>
          <w:rPr>
            <w:rStyle w:val="a3"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C95A09">
      <w:pPr>
        <w:ind w:left="1985" w:hanging="1276"/>
        <w:jc w:val="both"/>
      </w:pPr>
      <w:hyperlink w:anchor="sub2900000" w:history="1">
        <w:r>
          <w:rPr>
            <w:rStyle w:val="a3"/>
          </w:rPr>
          <w:t>Статья 290. Преференции по налогам</w:t>
        </w:r>
      </w:hyperlink>
    </w:p>
    <w:p w:rsidR="00000000" w:rsidRDefault="00C95A09">
      <w:pPr>
        <w:ind w:left="1985" w:hanging="1276"/>
        <w:jc w:val="both"/>
      </w:pPr>
      <w:hyperlink w:anchor="sub2910000" w:history="1">
        <w:r>
          <w:rPr>
            <w:rStyle w:val="a3"/>
          </w:rPr>
          <w:t>Статья 291. Инвестиционная субсидия</w:t>
        </w:r>
      </w:hyperlink>
    </w:p>
    <w:p w:rsidR="00000000" w:rsidRDefault="00C95A09">
      <w:pPr>
        <w:ind w:left="1985" w:hanging="1276"/>
        <w:jc w:val="both"/>
      </w:pPr>
      <w:hyperlink w:anchor="sub2920000" w:history="1">
        <w:r>
          <w:rPr>
            <w:rStyle w:val="a3"/>
          </w:rPr>
          <w:t>Статья 292. Требования к заявке на предоставление инвестиционных преференций</w:t>
        </w:r>
      </w:hyperlink>
    </w:p>
    <w:p w:rsidR="00000000" w:rsidRDefault="00C95A09">
      <w:pPr>
        <w:ind w:left="1985" w:hanging="1276"/>
        <w:jc w:val="both"/>
      </w:pPr>
      <w:hyperlink w:anchor="sub2930000" w:history="1">
        <w:r>
          <w:rPr>
            <w:rStyle w:val="a3"/>
          </w:rPr>
          <w:t>Статья 293. Сроки рассмотрения заявки на предоставление инвестиционных префе</w:t>
        </w:r>
        <w:r>
          <w:rPr>
            <w:rStyle w:val="a3"/>
          </w:rPr>
          <w:t>ренций</w:t>
        </w:r>
      </w:hyperlink>
    </w:p>
    <w:p w:rsidR="00000000" w:rsidRDefault="00C95A09">
      <w:pPr>
        <w:ind w:left="1985" w:hanging="1276"/>
        <w:jc w:val="both"/>
      </w:pPr>
      <w:hyperlink w:anchor="sub2940000" w:history="1">
        <w:r>
          <w:rPr>
            <w:rStyle w:val="a3"/>
          </w:rPr>
          <w:t>Статья 294. Заключение инвестиционного контракта</w:t>
        </w:r>
      </w:hyperlink>
    </w:p>
    <w:p w:rsidR="00000000" w:rsidRDefault="00C95A09">
      <w:pPr>
        <w:ind w:left="1985" w:hanging="1276"/>
        <w:jc w:val="both"/>
      </w:pPr>
      <w:hyperlink w:anchor="sub2950000" w:history="1">
        <w:r>
          <w:rPr>
            <w:rStyle w:val="a3"/>
          </w:rPr>
          <w:t>Статья 295. Условия расторжения инвестиционного контракта</w:t>
        </w:r>
      </w:hyperlink>
    </w:p>
    <w:p w:rsidR="00000000" w:rsidRDefault="00C95A09">
      <w:pPr>
        <w:ind w:left="1985" w:hanging="1276"/>
        <w:jc w:val="both"/>
      </w:pPr>
      <w:hyperlink w:anchor="sub2960000" w:history="1">
        <w:r>
          <w:rPr>
            <w:rStyle w:val="a3"/>
          </w:rPr>
          <w:t>Статья 296. </w:t>
        </w:r>
        <w:r>
          <w:rPr>
            <w:rStyle w:val="a3"/>
          </w:rPr>
          <w:t>Разрешение инвестиционных споров</w:t>
        </w:r>
      </w:hyperlink>
    </w:p>
    <w:p w:rsidR="00000000" w:rsidRDefault="00C95A09">
      <w:pPr>
        <w:ind w:left="1985" w:hanging="1276"/>
        <w:jc w:val="both"/>
      </w:pPr>
      <w:r>
        <w:rPr>
          <w:rStyle w:val="s0"/>
        </w:rPr>
        <w:t> </w:t>
      </w:r>
    </w:p>
    <w:p w:rsidR="00000000" w:rsidRDefault="00C95A09">
      <w:pPr>
        <w:ind w:left="1134" w:hanging="1134"/>
        <w:jc w:val="both"/>
      </w:pPr>
      <w:hyperlink w:anchor="sub2970000" w:history="1">
        <w:r>
          <w:rPr>
            <w:rStyle w:val="a3"/>
          </w:rPr>
          <w:t>Глава 26. СПЕЦИАЛЬНЫЕ ЗАЩИТНЫЕ, АНТИДЕМПИНГОВЫЕ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2970000" w:history="1">
        <w:r>
          <w:rPr>
            <w:rStyle w:val="a3"/>
          </w:rPr>
          <w:t>Статья 297. Общие положения о введении мер защиты вн</w:t>
        </w:r>
        <w:r>
          <w:rPr>
            <w:rStyle w:val="a3"/>
          </w:rPr>
          <w:t>утреннего рынка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2980000" w:history="1">
        <w:r>
          <w:rPr>
            <w:rStyle w:val="a3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2990000" w:history="1">
        <w:r>
          <w:rPr>
            <w:rStyle w:val="a3"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pPr>
        <w:ind w:left="1985" w:hanging="1276"/>
        <w:jc w:val="center"/>
      </w:pPr>
      <w:hyperlink w:anchor="sub3000000" w:history="1">
        <w:r>
          <w:rPr>
            <w:rStyle w:val="a3"/>
          </w:rPr>
          <w:t>РАЗДЕЛ 6. ФОРМЫ И СПОСОБ</w:t>
        </w:r>
        <w:r>
          <w:rPr>
            <w:rStyle w:val="a3"/>
          </w:rPr>
          <w:t>Ы ЗАЩИТЫ ПРАВ СУБЪЕКТОВ ПРЕДПРИНИМАТЕЛЬСТВА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hyperlink w:anchor="sub3000000" w:history="1">
        <w:r>
          <w:rPr>
            <w:rStyle w:val="a3"/>
          </w:rPr>
          <w:t>Глава 27. ЗАЩИТА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3000000" w:history="1">
        <w:r>
          <w:rPr>
            <w:rStyle w:val="a3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3010000" w:history="1">
        <w:r>
          <w:rPr>
            <w:rStyle w:val="a3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3020000" w:history="1">
        <w:r>
          <w:rPr>
            <w:rStyle w:val="a3"/>
          </w:rPr>
          <w:t>Статья 302. Досудебное урегулирование споров, 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3030000" w:history="1">
        <w:r>
          <w:rPr>
            <w:rStyle w:val="a3"/>
          </w:rPr>
          <w:t>Статья 303. Внесудебные формы защиты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3040000" w:history="1">
        <w:r>
          <w:rPr>
            <w:rStyle w:val="a3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3050000" w:history="1">
        <w:r>
          <w:rPr>
            <w:rStyle w:val="a3"/>
          </w:rPr>
          <w:t>Статья 305. Защита прав путем применения процедуры медиации</w:t>
        </w:r>
      </w:hyperlink>
    </w:p>
    <w:p w:rsidR="00000000" w:rsidRDefault="00C95A09">
      <w:pPr>
        <w:ind w:left="1985" w:hanging="1276"/>
        <w:jc w:val="both"/>
      </w:pPr>
      <w:hyperlink w:anchor="sub3060000" w:history="1">
        <w:r>
          <w:rPr>
            <w:rStyle w:val="a3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pPr>
        <w:jc w:val="both"/>
      </w:pPr>
      <w:hyperlink w:anchor="sub3070000" w:history="1">
        <w:r>
          <w:rPr>
            <w:rStyle w:val="a3"/>
          </w:rPr>
          <w:t>Глава 28. УПОЛНОМОЧЕННЫЙ ПО ЗАЩИТЕ ПРАВ ПРЕДПРИНИМАТЕЛЕЙ КАЗАХСТАНА. ИНВЕСТИЦИОННЫЙ ОМБУДСМЕН</w:t>
        </w:r>
      </w:hyperlink>
    </w:p>
    <w:p w:rsidR="00000000" w:rsidRDefault="00C95A09">
      <w:hyperlink w:anchor="sub3070000" w:history="1">
        <w:r>
          <w:rPr>
            <w:rStyle w:val="a3"/>
          </w:rPr>
          <w:t>Параграф 1. Правовой статус Уполномоченного по защите прав предпринимателей Казахстана</w:t>
        </w:r>
      </w:hyperlink>
    </w:p>
    <w:p w:rsidR="00000000" w:rsidRDefault="00C95A09">
      <w:pPr>
        <w:ind w:left="1985" w:hanging="1276"/>
        <w:jc w:val="both"/>
      </w:pPr>
      <w:hyperlink w:anchor="sub3070000" w:history="1">
        <w:r>
          <w:rPr>
            <w:rStyle w:val="a3"/>
          </w:rPr>
          <w:t>Статья 307. Понятие Уполномоченного по защите прав предпринимателей Казахстана</w:t>
        </w:r>
      </w:hyperlink>
    </w:p>
    <w:p w:rsidR="00000000" w:rsidRDefault="00C95A09">
      <w:pPr>
        <w:ind w:left="1985" w:hanging="1276"/>
        <w:jc w:val="both"/>
      </w:pPr>
      <w:hyperlink w:anchor="sub3080000" w:history="1">
        <w:r>
          <w:rPr>
            <w:rStyle w:val="a3"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C95A09">
      <w:pPr>
        <w:ind w:left="1985" w:hanging="1276"/>
        <w:jc w:val="both"/>
      </w:pPr>
      <w:hyperlink w:anchor="sub3090000" w:history="1">
        <w:r>
          <w:rPr>
            <w:rStyle w:val="a3"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C95A09">
      <w:pPr>
        <w:ind w:left="1985" w:hanging="1276"/>
        <w:jc w:val="both"/>
      </w:pPr>
      <w:hyperlink w:anchor="sub3100000" w:history="1">
        <w:r>
          <w:rPr>
            <w:rStyle w:val="a3"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C95A09">
      <w:pPr>
        <w:ind w:left="1985" w:hanging="1276"/>
        <w:jc w:val="both"/>
      </w:pPr>
      <w:hyperlink w:anchor="sub3110000" w:history="1">
        <w:r>
          <w:rPr>
            <w:rStyle w:val="a3"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C95A09">
      <w:pPr>
        <w:ind w:left="1985" w:hanging="1276"/>
        <w:jc w:val="both"/>
      </w:pPr>
      <w:hyperlink w:anchor="sub3120000" w:history="1">
        <w:r>
          <w:rPr>
            <w:rStyle w:val="a3"/>
          </w:rPr>
          <w:t>Статья 312. Назначение на должность и освобождение от должности Уполномоченного по защите прав предпринимателей Казах</w:t>
        </w:r>
        <w:r>
          <w:rPr>
            <w:rStyle w:val="a3"/>
          </w:rPr>
          <w:t>стана</w:t>
        </w:r>
      </w:hyperlink>
    </w:p>
    <w:p w:rsidR="00000000" w:rsidRDefault="00C95A09">
      <w:pPr>
        <w:ind w:left="1985" w:hanging="1276"/>
        <w:jc w:val="both"/>
      </w:pPr>
      <w:hyperlink w:anchor="sub3130000" w:history="1">
        <w:r>
          <w:rPr>
            <w:rStyle w:val="a3"/>
          </w:rPr>
          <w:t>Статья 313. Организация деятельности Уполномоченного по защите прав предпринимателей Казахстана</w:t>
        </w:r>
      </w:hyperlink>
    </w:p>
    <w:p w:rsidR="00000000" w:rsidRDefault="00C95A09">
      <w:hyperlink w:anchor="sub3140000" w:history="1">
        <w:r>
          <w:rPr>
            <w:rStyle w:val="a3"/>
          </w:rPr>
          <w:t>Параграф 2. Правовой статус инвестиционного омбудсмена</w:t>
        </w:r>
      </w:hyperlink>
    </w:p>
    <w:p w:rsidR="00000000" w:rsidRDefault="00C95A09">
      <w:pPr>
        <w:ind w:left="1985" w:hanging="1276"/>
        <w:jc w:val="both"/>
      </w:pPr>
      <w:hyperlink w:anchor="sub3140000" w:history="1">
        <w:r>
          <w:rPr>
            <w:rStyle w:val="a3"/>
          </w:rPr>
          <w:t>Статья 314. Инвестиционный омбудсмен</w:t>
        </w:r>
      </w:hyperlink>
    </w:p>
    <w:p w:rsidR="00000000" w:rsidRDefault="00C95A09">
      <w:pPr>
        <w:ind w:left="1985" w:hanging="1276"/>
        <w:jc w:val="both"/>
      </w:pPr>
      <w:hyperlink w:anchor="sub3150000" w:history="1">
        <w:r>
          <w:rPr>
            <w:rStyle w:val="a3"/>
          </w:rPr>
          <w:t>Статья 315. Функции инвестиционного омбудсмена</w:t>
        </w:r>
      </w:hyperlink>
    </w:p>
    <w:p w:rsidR="00000000" w:rsidRDefault="00C95A09">
      <w:pPr>
        <w:ind w:left="1985" w:hanging="1276"/>
        <w:jc w:val="both"/>
      </w:pPr>
      <w:hyperlink w:anchor="sub3160000" w:history="1">
        <w:r>
          <w:rPr>
            <w:rStyle w:val="a3"/>
          </w:rPr>
          <w:t>Статья 316. Права и обязанности инвестиционного омбудсмена</w:t>
        </w:r>
      </w:hyperlink>
    </w:p>
    <w:p w:rsidR="00000000" w:rsidRDefault="00C95A09">
      <w:pPr>
        <w:ind w:left="1985" w:hanging="1276"/>
        <w:jc w:val="both"/>
      </w:pPr>
      <w:hyperlink w:anchor="sub3170000" w:history="1">
        <w:r>
          <w:rPr>
            <w:rStyle w:val="a3"/>
          </w:rPr>
          <w:t>Статья 317. </w:t>
        </w:r>
        <w:r>
          <w:rPr>
            <w:rStyle w:val="a3"/>
          </w:rPr>
          <w:t>Организация деятельности инвестиционного омбудсмена</w:t>
        </w:r>
      </w:hyperlink>
    </w:p>
    <w:p w:rsidR="00000000" w:rsidRDefault="00C95A09">
      <w:pPr>
        <w:ind w:left="1985" w:hanging="1276"/>
        <w:jc w:val="both"/>
      </w:pPr>
      <w:r>
        <w:rPr>
          <w:rStyle w:val="s0"/>
        </w:rPr>
        <w:t> </w:t>
      </w:r>
    </w:p>
    <w:p w:rsidR="00000000" w:rsidRDefault="00C95A09">
      <w:pPr>
        <w:jc w:val="both"/>
      </w:pPr>
      <w:hyperlink w:anchor="sub3180000" w:history="1">
        <w:r>
          <w:rPr>
            <w:rStyle w:val="a3"/>
          </w:rPr>
          <w:t>Глава 29. ОБЖАЛОВАНИЕ РЕШЕНИЙ, ДЕЙСТВИЙ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3180000" w:history="1">
        <w:r>
          <w:rPr>
            <w:rStyle w:val="a3"/>
          </w:rPr>
          <w:t>Статья 318. Обязательность рассмотрения</w:t>
        </w:r>
        <w:r>
          <w:rPr>
            <w:rStyle w:val="a3"/>
          </w:rPr>
          <w:t xml:space="preserve">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3190000" w:history="1">
        <w:r>
          <w:rPr>
            <w:rStyle w:val="a3"/>
          </w:rPr>
          <w:t>Статья 319. Право на обжалование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pPr>
        <w:ind w:left="1985" w:hanging="1276"/>
        <w:jc w:val="center"/>
      </w:pPr>
      <w:hyperlink w:anchor="sub3200000" w:history="1">
        <w:r>
          <w:rPr>
            <w:rStyle w:val="a3"/>
          </w:rPr>
          <w:t>РАЗДЕЛ 7. ОТВЕТСТВЕННОСТЬ ЗА НАРУШЕНИЕ ЗАКОНОДАТЕЛЬСТВА РЕСПУБЛИКИ КАЗАХСТАН В СФЕРЕ ПРЕДПРИНИМАТЕЛЬСТВА. ПЕРЕХОДНЫЕ</w:t>
        </w:r>
        <w:r>
          <w:rPr>
            <w:rStyle w:val="a3"/>
          </w:rPr>
          <w:t xml:space="preserve"> И ЗАКЛЮЧИТЕЛЬНЫЕ ПОЛОЖЕНИЯ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pPr>
        <w:ind w:left="993" w:hanging="993"/>
        <w:jc w:val="both"/>
      </w:pPr>
      <w:hyperlink w:anchor="sub3200000" w:history="1">
        <w:r>
          <w:rPr>
            <w:rStyle w:val="a3"/>
          </w:rPr>
          <w:t>Глава 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C95A09">
      <w:pPr>
        <w:ind w:left="1985" w:hanging="1276"/>
        <w:jc w:val="both"/>
      </w:pPr>
      <w:hyperlink w:anchor="sub3200000" w:history="1">
        <w:r>
          <w:rPr>
            <w:rStyle w:val="a3"/>
          </w:rPr>
          <w:t>Статья 320. Ответственность за нарушение законодательс</w:t>
        </w:r>
        <w:r>
          <w:rPr>
            <w:rStyle w:val="a3"/>
          </w:rPr>
          <w:t>тва Республики Казахстан в сфере предпринимательства</w:t>
        </w:r>
      </w:hyperlink>
    </w:p>
    <w:p w:rsidR="00000000" w:rsidRDefault="00C95A09">
      <w:pPr>
        <w:ind w:left="1985" w:hanging="1276"/>
        <w:jc w:val="both"/>
      </w:pPr>
      <w:hyperlink w:anchor="sub3210000" w:history="1">
        <w:r>
          <w:rPr>
            <w:rStyle w:val="a3"/>
          </w:rPr>
          <w:t>Статья 321. 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C95A09">
      <w:pPr>
        <w:ind w:left="1985" w:hanging="1276"/>
        <w:jc w:val="both"/>
      </w:pPr>
      <w:hyperlink w:anchor="sub3220000" w:history="1">
        <w:r>
          <w:rPr>
            <w:rStyle w:val="a3"/>
          </w:rPr>
          <w:t>Статья 322. Ответственность за нарушение установленного порядка проверки субъекта предпринимательства</w:t>
        </w:r>
      </w:hyperlink>
    </w:p>
    <w:p w:rsidR="00000000" w:rsidRDefault="00C95A09">
      <w:pPr>
        <w:ind w:left="1985" w:hanging="1276"/>
        <w:jc w:val="both"/>
      </w:pPr>
      <w:r>
        <w:t> </w:t>
      </w:r>
    </w:p>
    <w:p w:rsidR="00000000" w:rsidRDefault="00C95A09">
      <w:hyperlink w:anchor="sub3230000" w:history="1">
        <w:r>
          <w:rPr>
            <w:rStyle w:val="a3"/>
          </w:rPr>
          <w:t>Глава 31. ПЕРЕХОДНЫЕ И ЗАКЛЮЧИТЕЛЬНЫЕ ПОЛОЖЕНИЯ</w:t>
        </w:r>
      </w:hyperlink>
    </w:p>
    <w:p w:rsidR="00000000" w:rsidRDefault="00C95A09">
      <w:pPr>
        <w:ind w:left="1985" w:hanging="1276"/>
        <w:jc w:val="both"/>
      </w:pPr>
      <w:hyperlink w:anchor="sub3230000" w:history="1">
        <w:r>
          <w:rPr>
            <w:rStyle w:val="a3"/>
          </w:rPr>
          <w:t>Статья 323. Порядок применени</w:t>
        </w:r>
        <w:r>
          <w:rPr>
            <w:rStyle w:val="a3"/>
          </w:rPr>
          <w:t>я отдельных норм настоящего Кодекса</w:t>
        </w:r>
      </w:hyperlink>
    </w:p>
    <w:p w:rsidR="00000000" w:rsidRDefault="00C95A09">
      <w:pPr>
        <w:ind w:left="1985" w:hanging="1276"/>
        <w:jc w:val="both"/>
      </w:pPr>
      <w:hyperlink w:anchor="sub3240000" w:history="1">
        <w:r>
          <w:rPr>
            <w:rStyle w:val="a3"/>
          </w:rPr>
          <w:t>Статья 324. Порядок введения в действие настоящего Кодекса</w:t>
        </w:r>
      </w:hyperlink>
    </w:p>
    <w:p w:rsidR="00000000" w:rsidRDefault="00C95A09">
      <w:pPr>
        <w:ind w:left="1985" w:hanging="1276"/>
        <w:jc w:val="both"/>
      </w:pPr>
      <w:bookmarkStart w:id="2" w:name="ContentEnd"/>
      <w:bookmarkEnd w:id="2"/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</w:t>
      </w:r>
      <w:r>
        <w:t xml:space="preserve"> государства, в том числе государственным регулированием и поддержкой предпринимательства.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center"/>
      </w:pPr>
      <w:bookmarkStart w:id="3" w:name="SUB10000"/>
      <w:bookmarkEnd w:id="3"/>
      <w:r>
        <w:rPr>
          <w:b/>
          <w:bCs/>
        </w:rPr>
        <w:t>РАЗДЕЛ 1. ОБЩИЕ ПОЛОЖЕНИЯ</w:t>
      </w:r>
    </w:p>
    <w:p w:rsidR="00000000" w:rsidRDefault="00C95A09">
      <w:pPr>
        <w:ind w:firstLine="426"/>
        <w:jc w:val="center"/>
      </w:pPr>
      <w:r>
        <w:rPr>
          <w:b/>
          <w:bCs/>
        </w:rPr>
        <w:t> </w:t>
      </w:r>
    </w:p>
    <w:p w:rsidR="00000000" w:rsidRDefault="00C95A09">
      <w:pPr>
        <w:ind w:firstLine="426"/>
        <w:jc w:val="center"/>
      </w:pPr>
      <w:r>
        <w:rPr>
          <w:b/>
          <w:bCs/>
        </w:rPr>
        <w:t xml:space="preserve">Глава 1. ПРАВОВЫЕ ОСНОВЫ ВЗАИМОДЕЙСТВИЯ СУБЪЕКТОВ </w:t>
      </w:r>
    </w:p>
    <w:p w:rsidR="00000000" w:rsidRDefault="00C95A09">
      <w:pPr>
        <w:ind w:firstLine="426"/>
        <w:jc w:val="center"/>
      </w:pPr>
      <w:r>
        <w:rPr>
          <w:b/>
          <w:bCs/>
        </w:rPr>
        <w:t>ПРЕДПРИНИМАТЕЛЬСТВА И ГОСУДАРСТВА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</w:t>
      </w:r>
      <w:r>
        <w:rPr>
          <w:rStyle w:val="s1"/>
        </w:rPr>
        <w:t>н в сфере предпринимательства</w:t>
      </w:r>
    </w:p>
    <w:p w:rsidR="00000000" w:rsidRDefault="00C95A09">
      <w:pPr>
        <w:ind w:firstLine="426"/>
        <w:jc w:val="both"/>
      </w:pPr>
      <w:r>
        <w:t xml:space="preserve">1. Законодательство Республики Казахстан в сфере предпринимательства основывается на </w:t>
      </w:r>
      <w:hyperlink r:id="rId14" w:anchor="sub_id=6000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Ко</w:t>
      </w:r>
      <w:r>
        <w:t>декса и иных нормативных правовых актов Республики Казахстан.</w:t>
      </w:r>
    </w:p>
    <w:p w:rsidR="00000000" w:rsidRDefault="00C95A09">
      <w:pPr>
        <w:ind w:firstLine="426"/>
        <w:jc w:val="both"/>
      </w:pPr>
      <w:r>
        <w:t xml:space="preserve">2. Товарно-денежные и иные основанные на равенстве участников имущественные отношения, а также связанные с имущественными личные неимущественные отношения регулируются </w:t>
      </w:r>
      <w:hyperlink r:id="rId15" w:anchor="sub_id=1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Кодексом,</w:t>
      </w:r>
      <w:r>
        <w:t xml:space="preserve"> то применяются правила международного договора.</w:t>
      </w:r>
    </w:p>
    <w:p w:rsidR="00000000" w:rsidRDefault="00C95A09">
      <w:pPr>
        <w:ind w:firstLine="426"/>
        <w:jc w:val="both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актах Республики Казахстан, положениям настоящего К</w:t>
      </w:r>
      <w:r>
        <w:t>одекса применяются положения настоящего Кодекса.</w:t>
      </w:r>
    </w:p>
    <w:p w:rsidR="00000000" w:rsidRDefault="00C95A09">
      <w:pPr>
        <w:ind w:firstLine="426"/>
        <w:jc w:val="both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C95A09">
      <w:pPr>
        <w:ind w:firstLine="426"/>
        <w:jc w:val="both"/>
      </w:pPr>
      <w:r>
        <w:t>1. Предпринимател</w:t>
      </w:r>
      <w:r>
        <w:t>ьством является самостоятельная, инициативная деятельность граждан, оралманов и юридических лиц, направленная на получение чистого дохода путем использования имущества, производства, продажи товаров, выполнения работ, оказания услуг, основанная на праве ча</w:t>
      </w:r>
      <w:r>
        <w:t>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деятельность осуществляется от имени, за риск и под и</w:t>
      </w:r>
      <w:r>
        <w:t>мущественную ответственность предпринимателя.</w:t>
      </w:r>
    </w:p>
    <w:p w:rsidR="00000000" w:rsidRDefault="00C95A09">
      <w:pPr>
        <w:jc w:val="both"/>
      </w:pPr>
      <w:r>
        <w:rPr>
          <w:rStyle w:val="s3"/>
        </w:rPr>
        <w:t xml:space="preserve">См.: </w:t>
      </w:r>
      <w:hyperlink r:id="rId16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18 июня 2004 года № 2 «О некоторых вопросах квалификации уголовных правонарушений в сфере экономической деятельности»</w:t>
      </w:r>
    </w:p>
    <w:p w:rsidR="00000000" w:rsidRDefault="00C95A09">
      <w:pPr>
        <w:ind w:firstLine="426"/>
        <w:jc w:val="both"/>
      </w:pPr>
      <w:r>
        <w:t>2. Предпринимательская деятельность может быть ограничена исключительно законами Республики Казахс</w:t>
      </w:r>
      <w:r>
        <w:t>тан.</w:t>
      </w:r>
    </w:p>
    <w:p w:rsidR="00000000" w:rsidRDefault="00C95A09">
      <w:pPr>
        <w:ind w:firstLine="426"/>
        <w:jc w:val="both"/>
      </w:pPr>
      <w:r>
        <w:t>3. Запрещается принятие государственными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C95A09">
      <w:pPr>
        <w:ind w:firstLine="426"/>
        <w:jc w:val="both"/>
      </w:pPr>
      <w:r>
        <w:t>1.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</w:t>
      </w:r>
      <w:r>
        <w:t>принимательской инициативы в Республике Казахстан.</w:t>
      </w:r>
    </w:p>
    <w:p w:rsidR="00000000" w:rsidRDefault="00C95A09">
      <w:pPr>
        <w:ind w:firstLine="426"/>
        <w:jc w:val="both"/>
      </w:pPr>
      <w:r>
        <w:t>2. Принципами взаимодействия субъектов предпринимательства и государства являются:</w:t>
      </w:r>
    </w:p>
    <w:p w:rsidR="00000000" w:rsidRDefault="00C95A09">
      <w:pPr>
        <w:ind w:firstLine="426"/>
        <w:jc w:val="both"/>
      </w:pPr>
      <w:r>
        <w:t>1) законность;</w:t>
      </w:r>
    </w:p>
    <w:p w:rsidR="00000000" w:rsidRDefault="00C95A09">
      <w:pPr>
        <w:ind w:firstLine="426"/>
        <w:jc w:val="both"/>
      </w:pPr>
      <w:r>
        <w:t>2) свобода предпринимательства;</w:t>
      </w:r>
    </w:p>
    <w:p w:rsidR="00000000" w:rsidRDefault="00C95A09">
      <w:pPr>
        <w:ind w:firstLine="426"/>
        <w:jc w:val="both"/>
      </w:pPr>
      <w:r>
        <w:t>3) равенство субъектов предпринимательства;</w:t>
      </w:r>
    </w:p>
    <w:p w:rsidR="00000000" w:rsidRDefault="00C95A09">
      <w:pPr>
        <w:ind w:firstLine="426"/>
        <w:jc w:val="both"/>
      </w:pPr>
      <w:r>
        <w:t>4) неприкосновенность собственн</w:t>
      </w:r>
      <w:r>
        <w:t>ости;</w:t>
      </w:r>
    </w:p>
    <w:p w:rsidR="00000000" w:rsidRDefault="00C95A09">
      <w:pPr>
        <w:ind w:firstLine="426"/>
        <w:jc w:val="both"/>
      </w:pPr>
      <w:r>
        <w:t>5) добросовестная конкуренция;</w:t>
      </w:r>
    </w:p>
    <w:p w:rsidR="00000000" w:rsidRDefault="00C95A09">
      <w:pPr>
        <w:ind w:firstLine="426"/>
        <w:jc w:val="both"/>
      </w:pPr>
      <w:r>
        <w:t>6) баланс интересов потребителей, субъектов предпринимательства и государства;</w:t>
      </w:r>
    </w:p>
    <w:p w:rsidR="00000000" w:rsidRDefault="00C95A09">
      <w:pPr>
        <w:ind w:firstLine="426"/>
        <w:jc w:val="both"/>
      </w:pPr>
      <w:r>
        <w:t>7) прозрачность деятельности государственных органов и доступность информации;</w:t>
      </w:r>
    </w:p>
    <w:p w:rsidR="00000000" w:rsidRDefault="00C95A09">
      <w:pPr>
        <w:ind w:firstLine="426"/>
        <w:jc w:val="both"/>
      </w:pPr>
      <w:r>
        <w:t>8) эффективность государственного регулирования предпринимате</w:t>
      </w:r>
      <w:r>
        <w:t>льства;</w:t>
      </w:r>
    </w:p>
    <w:p w:rsidR="00000000" w:rsidRDefault="00C95A09">
      <w:pPr>
        <w:ind w:firstLine="426"/>
        <w:jc w:val="both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C95A09">
      <w:pPr>
        <w:ind w:firstLine="426"/>
        <w:jc w:val="both"/>
      </w:pPr>
      <w:r>
        <w:t>10) приоритет предупреждения правонарушения;</w:t>
      </w:r>
    </w:p>
    <w:p w:rsidR="00000000" w:rsidRDefault="00C95A09">
      <w:pPr>
        <w:ind w:firstLine="426"/>
        <w:jc w:val="both"/>
      </w:pPr>
      <w:r>
        <w:t>11) взаимная ответственность субъектов предпринимательства и государства;</w:t>
      </w:r>
    </w:p>
    <w:p w:rsidR="00000000" w:rsidRDefault="00C95A09">
      <w:pPr>
        <w:ind w:firstLine="426"/>
        <w:jc w:val="both"/>
      </w:pPr>
      <w:r>
        <w:t>12) свобода от к</w:t>
      </w:r>
      <w:r>
        <w:t>оррупции;</w:t>
      </w:r>
    </w:p>
    <w:p w:rsidR="00000000" w:rsidRDefault="00C95A09">
      <w:pPr>
        <w:ind w:firstLine="426"/>
        <w:jc w:val="both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C95A09">
      <w:pPr>
        <w:ind w:firstLine="426"/>
        <w:jc w:val="both"/>
      </w:pPr>
      <w:r>
        <w:t>14) поддержка отечественных производителей товаров, работ, услуг;</w:t>
      </w:r>
    </w:p>
    <w:p w:rsidR="00000000" w:rsidRDefault="00C95A09">
      <w:pPr>
        <w:ind w:firstLine="426"/>
        <w:jc w:val="both"/>
      </w:pPr>
      <w:r>
        <w:t>15) недопустимость незаконного вмешательства государства в дела субъектов предпринимательст</w:t>
      </w:r>
      <w:r>
        <w:t>ва;</w:t>
      </w:r>
    </w:p>
    <w:p w:rsidR="00000000" w:rsidRDefault="00C95A09">
      <w:pPr>
        <w:ind w:firstLine="426"/>
        <w:jc w:val="both"/>
      </w:pPr>
      <w:r>
        <w:t>16) участие субъектов частного предпринимательства в нормотворчестве;</w:t>
      </w:r>
    </w:p>
    <w:p w:rsidR="00000000" w:rsidRDefault="00C95A09">
      <w:pPr>
        <w:ind w:firstLine="426"/>
        <w:jc w:val="both"/>
      </w:pPr>
      <w:r>
        <w:t>17) стимулирование социальной ответственности предпринимательства;</w:t>
      </w:r>
    </w:p>
    <w:p w:rsidR="00000000" w:rsidRDefault="00C95A09">
      <w:pPr>
        <w:ind w:firstLine="426"/>
        <w:jc w:val="both"/>
      </w:pPr>
      <w:r>
        <w:t>18) ограниченное участие государства в предпринимательской деятельности;</w:t>
      </w:r>
    </w:p>
    <w:p w:rsidR="00000000" w:rsidRDefault="00C95A09">
      <w:pPr>
        <w:jc w:val="both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7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C95A09">
      <w:pPr>
        <w:ind w:firstLine="400"/>
        <w:jc w:val="both"/>
      </w:pPr>
      <w:r>
        <w:rPr>
          <w:rStyle w:val="s0"/>
        </w:rPr>
        <w:t xml:space="preserve">19) саморегулирование. 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C95A09">
      <w:pPr>
        <w:ind w:firstLine="426"/>
        <w:jc w:val="both"/>
      </w:pPr>
      <w:r>
        <w:t xml:space="preserve">1. Субъекты предпринимательства при осуществлении предпринимательской деятельности, государственные органы,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18" w:anchor="sub_id=60000" w:history="1">
        <w:r>
          <w:rPr>
            <w:rStyle w:val="a3"/>
          </w:rPr>
          <w:t>Конституции</w:t>
        </w:r>
      </w:hyperlink>
      <w:r>
        <w:t xml:space="preserve"> Республики Казахстан, настоящего Кодекса и иных нормативных правовых актов Республики Казахстан.</w:t>
      </w:r>
    </w:p>
    <w:p w:rsidR="00000000" w:rsidRDefault="00C95A09">
      <w:pPr>
        <w:ind w:firstLine="426"/>
        <w:jc w:val="both"/>
      </w:pPr>
      <w:r>
        <w:t xml:space="preserve">2. Акты и решения государственных органов, противоречащие </w:t>
      </w:r>
      <w:hyperlink r:id="rId19" w:history="1">
        <w:r>
          <w:rPr>
            <w:rStyle w:val="a3"/>
          </w:rPr>
          <w:t>Конституции</w:t>
        </w:r>
      </w:hyperlink>
      <w:r>
        <w:t xml:space="preserve"> Республики Казахстан и соответствующим ей нормативным правовым актам Республики Казахстан по содержанию, оформлению и (или) процедурам их принятия, признаются незаконными и недействительными с мом</w:t>
      </w:r>
      <w:r>
        <w:t>ента их принятия и подлежат отмене.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C95A09">
      <w:pPr>
        <w:ind w:firstLine="426"/>
        <w:jc w:val="both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C95A09">
      <w:pPr>
        <w:ind w:firstLine="426"/>
        <w:jc w:val="both"/>
      </w:pPr>
      <w:r>
        <w:t>2. Субъекты предпри</w:t>
      </w:r>
      <w:r>
        <w:t>нимательства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C95A09">
      <w:pPr>
        <w:ind w:firstLine="426"/>
        <w:jc w:val="both"/>
      </w:pPr>
      <w:r>
        <w:t>1. Субъекты предпринимательства равны перед законом и судом независимо от их фор</w:t>
      </w:r>
      <w:r>
        <w:t>мы собственности и любых иных обстоятельств.</w:t>
      </w:r>
    </w:p>
    <w:p w:rsidR="00000000" w:rsidRDefault="00C95A09">
      <w:pPr>
        <w:ind w:firstLine="426"/>
        <w:jc w:val="both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C95A09">
      <w:pPr>
        <w:ind w:firstLine="426"/>
        <w:jc w:val="both"/>
      </w:pPr>
      <w:r>
        <w:t>1. Неприкосновенность собственности субъектов предпринима</w:t>
      </w:r>
      <w:r>
        <w:t xml:space="preserve">тельства гарантируется </w:t>
      </w:r>
      <w:hyperlink r:id="rId20" w:anchor="sub_id=26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C95A09">
      <w:pPr>
        <w:ind w:firstLine="426"/>
        <w:jc w:val="both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C95A09">
      <w:pPr>
        <w:ind w:firstLine="426"/>
        <w:jc w:val="both"/>
      </w:pPr>
      <w:r>
        <w:t>3. Субъекты предпринимательства не могут б</w:t>
      </w:r>
      <w:r>
        <w:t>ыть лишены своего имущества,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Добросовестн</w:t>
      </w:r>
      <w:r>
        <w:rPr>
          <w:rStyle w:val="s1"/>
        </w:rPr>
        <w:t>ая конкуренция</w:t>
      </w:r>
    </w:p>
    <w:p w:rsidR="00000000" w:rsidRDefault="00C95A09">
      <w:pPr>
        <w:ind w:firstLine="426"/>
        <w:jc w:val="both"/>
      </w:pPr>
      <w:r>
        <w:t>1. Деятельность, направленная на ограничение или устранение конкуренции, ущемление прав и законных интересов потребителей, недобросовестная конкуренция запрещаются.</w:t>
      </w:r>
    </w:p>
    <w:p w:rsidR="00000000" w:rsidRDefault="00C95A09">
      <w:pPr>
        <w:ind w:firstLine="426"/>
        <w:jc w:val="both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C95A09">
      <w:pPr>
        <w:ind w:firstLine="426"/>
        <w:jc w:val="both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обеспечения единства экономического пространства, свободного перемещения товаров и своб</w:t>
      </w:r>
      <w:r>
        <w:t>оды экономической деятельности в Республике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C95A09">
      <w:pPr>
        <w:ind w:firstLine="426"/>
        <w:jc w:val="both"/>
      </w:pPr>
      <w:r>
        <w:t>1. Введение форм и средств государственного регулирования предпринимательства осуществляется в целях обеспечения д</w:t>
      </w:r>
      <w:r>
        <w:t>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C95A09">
      <w:pPr>
        <w:ind w:firstLine="426"/>
        <w:jc w:val="both"/>
      </w:pPr>
      <w:r>
        <w:t>2. Государственные органы при осуществлении государстве</w:t>
      </w:r>
      <w:r>
        <w:t>нного регулирования не вправе требовать от субъектов предпринимательства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C95A09">
      <w:pPr>
        <w:ind w:firstLine="426"/>
        <w:jc w:val="both"/>
      </w:pPr>
      <w:r>
        <w:t>3. Квалификационные и разрешительные требования должны</w:t>
      </w:r>
      <w:r>
        <w:t xml:space="preserve"> обеспечивать минимально необходимый набор ресурсов,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 xml:space="preserve">Статья 10. </w:t>
      </w:r>
      <w:r>
        <w:rPr>
          <w:rStyle w:val="s1"/>
        </w:rPr>
        <w:t>Прозрачность деятельности государственных органов и доступность информации</w:t>
      </w:r>
    </w:p>
    <w:p w:rsidR="00000000" w:rsidRDefault="00C95A09">
      <w:pPr>
        <w:ind w:firstLine="426"/>
        <w:jc w:val="both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21" w:anchor="sub_id=1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C95A09">
      <w:pPr>
        <w:ind w:firstLine="426"/>
        <w:jc w:val="both"/>
      </w:pPr>
      <w:r>
        <w:t>3. Информация, имеющаяся у государственных органов и необходимая субъ</w:t>
      </w:r>
      <w:r>
        <w:t>ектам предпринимательства, должна быть доступна, если ее использование не ограничено законами Республики Казахстан.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C95A09">
      <w:pPr>
        <w:ind w:firstLine="426"/>
        <w:jc w:val="both"/>
      </w:pPr>
      <w:r>
        <w:t>4. Все процедуры и требован</w:t>
      </w:r>
      <w:r>
        <w:t>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C95A09">
      <w:pPr>
        <w:ind w:firstLine="426"/>
        <w:jc w:val="both"/>
      </w:pPr>
      <w:r>
        <w:t>Эффективность государственного регулирова</w:t>
      </w:r>
      <w:r>
        <w:t>ния предпринимательства достигается через внедрение обязательных процедур его обоснования, согласования и мониторинга.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C95A09">
      <w:pPr>
        <w:ind w:firstLine="426"/>
        <w:jc w:val="both"/>
      </w:pPr>
      <w:r>
        <w:t>1. Субъекты пре</w:t>
      </w:r>
      <w:r>
        <w:t xml:space="preserve">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3"/>
          </w:rPr>
          <w:t>Кодексом</w:t>
        </w:r>
      </w:hyperlink>
      <w:r>
        <w:t>.</w:t>
      </w:r>
    </w:p>
    <w:p w:rsidR="00000000" w:rsidRDefault="00C95A09">
      <w:pPr>
        <w:ind w:firstLine="426"/>
        <w:jc w:val="both"/>
      </w:pPr>
      <w:r>
        <w:t>2. В</w:t>
      </w:r>
      <w:r>
        <w:t xml:space="preserve">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C95A09">
      <w:pPr>
        <w:ind w:firstLine="426"/>
        <w:jc w:val="both"/>
      </w:pPr>
      <w:r>
        <w:t>1. Профилактика пра</w:t>
      </w:r>
      <w:r>
        <w:t>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осуществления предпринимательской деятельности.</w:t>
      </w:r>
    </w:p>
    <w:p w:rsidR="00000000" w:rsidRDefault="00C95A09">
      <w:pPr>
        <w:ind w:firstLine="426"/>
        <w:jc w:val="both"/>
      </w:pPr>
      <w:r>
        <w:t>2. Меры го</w:t>
      </w:r>
      <w:r>
        <w:t>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Взаимная ответственность субъектов предпринимательства и государства</w:t>
      </w:r>
    </w:p>
    <w:p w:rsidR="00000000" w:rsidRDefault="00C95A09">
      <w:pPr>
        <w:ind w:firstLine="426"/>
        <w:jc w:val="both"/>
      </w:pPr>
      <w:r>
        <w:t xml:space="preserve">1. Государство посредством выдачи </w:t>
      </w:r>
      <w:hyperlink r:id="rId22" w:anchor="sub_id=18" w:history="1">
        <w:r>
          <w:rPr>
            <w:rStyle w:val="a3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C95A09">
      <w:pPr>
        <w:ind w:firstLine="426"/>
        <w:jc w:val="both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C95A09">
      <w:pPr>
        <w:ind w:firstLine="426"/>
        <w:jc w:val="both"/>
      </w:pPr>
      <w:r>
        <w:t>3. В процессе государственного р</w:t>
      </w:r>
      <w:r>
        <w:t>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C95A09">
      <w:pPr>
        <w:ind w:firstLine="426"/>
        <w:jc w:val="both"/>
      </w:pPr>
      <w:r>
        <w:t>Субъект предпринимательства также считается добросовестным, если</w:t>
      </w:r>
      <w:r>
        <w:t xml:space="preserve"> при реализации прав, законных интересов и (или) исполнении обязанностей он руководствовался официальным разъяснением государственного органа, данным в пределах его компетенции, закрепленной в соответствии с законодательством Республики Казахстан.</w:t>
      </w:r>
    </w:p>
    <w:p w:rsidR="00000000" w:rsidRDefault="00C95A09">
      <w:pPr>
        <w:ind w:firstLine="426"/>
        <w:jc w:val="both"/>
      </w:pPr>
      <w:r>
        <w:t xml:space="preserve">Убытки, </w:t>
      </w:r>
      <w:r>
        <w:t>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должностных лиц этих органов, подлежат возмещению в порядке, предусмотре</w:t>
      </w:r>
      <w:r>
        <w:t xml:space="preserve">нном </w:t>
      </w:r>
      <w:hyperlink r:id="rId23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4. Представленные субъектами предпринимательства фактические данные о рассматриваемых государственным органом обсто</w:t>
      </w:r>
      <w:r>
        <w:t>ятельствах считаются достоверными до тех пор, пока суд или государственный орган не установит обратное в соответствии с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5. Запрещается использование предоставленных настоящим Кодексом и иными нормативными правовыми а</w:t>
      </w:r>
      <w:r>
        <w:t>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</w:t>
      </w:r>
      <w:r>
        <w:rPr>
          <w:rStyle w:val="s1"/>
        </w:rPr>
        <w:t>атья 15. Свобода от коррупции</w:t>
      </w:r>
    </w:p>
    <w:p w:rsidR="00000000" w:rsidRDefault="00C95A09">
      <w:pPr>
        <w:ind w:firstLine="426"/>
        <w:jc w:val="both"/>
      </w:pPr>
      <w:r>
        <w:t>1.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C95A09">
      <w:pPr>
        <w:ind w:firstLine="426"/>
        <w:jc w:val="both"/>
      </w:pPr>
      <w:r>
        <w:t>2.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«одного окна», при котором в</w:t>
      </w:r>
      <w:r>
        <w:t>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C95A09">
      <w:pPr>
        <w:ind w:firstLine="426"/>
        <w:jc w:val="both"/>
      </w:pPr>
      <w:r>
        <w:t>3. Не допускается злоупотребление служебными полномочиями лицами, уполномоченными на выполнение государств</w:t>
      </w:r>
      <w:r>
        <w:t>енных функций, и лицами, приравненными к ним, осуществляющими регулирование предпринимательской деятельности, в целях принятия имущественных благ и преимуществ.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</w:t>
      </w:r>
      <w:r>
        <w:rPr>
          <w:rStyle w:val="s1"/>
        </w:rPr>
        <w:t>и</w:t>
      </w:r>
    </w:p>
    <w:p w:rsidR="00000000" w:rsidRDefault="00C95A09">
      <w:pPr>
        <w:ind w:firstLine="426"/>
        <w:jc w:val="both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C95A09">
      <w:pPr>
        <w:ind w:firstLine="426"/>
        <w:jc w:val="both"/>
      </w:pPr>
      <w:r>
        <w:t>2. Стимули</w:t>
      </w:r>
      <w:r>
        <w:t>рование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C95A09">
      <w:pPr>
        <w:ind w:firstLine="426"/>
        <w:jc w:val="both"/>
      </w:pPr>
      <w:r>
        <w:t>1. Государственными органами и иными организация</w:t>
      </w:r>
      <w:r>
        <w:t>ми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C95A09">
      <w:pPr>
        <w:ind w:firstLine="426"/>
        <w:jc w:val="both"/>
      </w:pPr>
      <w:r>
        <w:t>2. При разработке и экспертизе проектов нормативных правовых актов, заключении международных договоров Республики Казахстан</w:t>
      </w:r>
      <w:r>
        <w:t xml:space="preserve"> и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 xml:space="preserve">Статья 18. Недопустимость незаконного вмешательства государства в </w:t>
      </w:r>
      <w:r>
        <w:rPr>
          <w:rStyle w:val="s1"/>
        </w:rPr>
        <w:t>дела субъектов предпринимательства</w:t>
      </w:r>
    </w:p>
    <w:p w:rsidR="00000000" w:rsidRDefault="00C95A09">
      <w:pPr>
        <w:ind w:firstLine="426"/>
        <w:jc w:val="both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 xml:space="preserve">Статья 19. </w:t>
      </w:r>
      <w:r>
        <w:rPr>
          <w:rStyle w:val="s1"/>
        </w:rPr>
        <w:t>Участие субъектов частного предпринимательства в нормотворчестве</w:t>
      </w:r>
    </w:p>
    <w:p w:rsidR="00000000" w:rsidRDefault="00C95A09">
      <w:pPr>
        <w:ind w:firstLine="426"/>
        <w:jc w:val="both"/>
      </w:pPr>
      <w:r>
        <w:t xml:space="preserve">Субъекты частного предпринимательства </w:t>
      </w:r>
      <w:hyperlink r:id="rId24" w:anchor="sub_id=190000" w:history="1">
        <w:r>
          <w:rPr>
            <w:rStyle w:val="a3"/>
          </w:rPr>
          <w:t>участвуют в разработке</w:t>
        </w:r>
      </w:hyperlink>
      <w:r>
        <w:t xml:space="preserve"> и экспертизе проектов нормативных правовых акт</w:t>
      </w:r>
      <w:r>
        <w:t>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предпринимательства, через Национальную палату предпринимателей Республ</w:t>
      </w:r>
      <w:r>
        <w:t>ики Казахстан и аккредитованные объединения субъектов частного предпринимательства.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Стимулирование социальной ответственности предпринимательства</w:t>
      </w:r>
    </w:p>
    <w:p w:rsidR="00000000" w:rsidRDefault="00C95A09">
      <w:pPr>
        <w:ind w:firstLine="426"/>
        <w:jc w:val="both"/>
      </w:pPr>
      <w:r>
        <w:t>Государством гарантируется и поощряется внедрение субъектами предпринимательства в своей деятельн</w:t>
      </w:r>
      <w:r>
        <w:t>ости социальной ответственности.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C95A09">
      <w:pPr>
        <w:ind w:firstLine="426"/>
        <w:jc w:val="both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25" w:anchor="sub_id=13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2. В целях развития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 деятельн</w:t>
      </w:r>
      <w:r>
        <w:t>ости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both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26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22. Саморегулирование</w:t>
      </w:r>
    </w:p>
    <w:p w:rsidR="00000000" w:rsidRDefault="00C95A09">
      <w:pPr>
        <w:ind w:firstLine="400"/>
        <w:jc w:val="both"/>
      </w:pPr>
      <w:r>
        <w:rPr>
          <w:rStyle w:val="s0"/>
        </w:rPr>
        <w:t xml:space="preserve">Государством создаются условия для развития </w:t>
      </w:r>
      <w:hyperlink r:id="rId27" w:history="1">
        <w:r>
          <w:rPr>
            <w:rStyle w:val="a3"/>
          </w:rPr>
          <w:t>саморегулирования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center"/>
      </w:pPr>
      <w:bookmarkStart w:id="26" w:name="SUB230000"/>
      <w:bookmarkEnd w:id="26"/>
      <w:r>
        <w:rPr>
          <w:b/>
          <w:bCs/>
        </w:rPr>
        <w:t>Глава 2. СУБЪЕКТЫ ПРЕДПРИНИМАТЕЛЬСТВА И УСЛОВИЯ ИХ ФУНКЦИОНИРОВАНИЯ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ind w:firstLine="426"/>
        <w:jc w:val="center"/>
      </w:pPr>
      <w:r>
        <w:rPr>
          <w:b/>
          <w:bCs/>
        </w:rPr>
        <w:t>Параграф 1. Общие положен</w:t>
      </w:r>
      <w:r>
        <w:rPr>
          <w:b/>
          <w:bCs/>
        </w:rPr>
        <w:t>ия о субъектах предпринимательства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23. Субъекты предпринимательства</w:t>
      </w:r>
    </w:p>
    <w:p w:rsidR="00000000" w:rsidRDefault="00C95A09">
      <w:pPr>
        <w:ind w:firstLine="426"/>
        <w:jc w:val="both"/>
      </w:pPr>
      <w:r>
        <w:t>1. Субъектами предпринимательства являются граждане, оралманы и негосударственные коммерческие юридические лица, осуществляющие предпринимательскую деятельность (субъекты частного</w:t>
      </w:r>
      <w:r>
        <w:t xml:space="preserve"> предпринимательства), государственные предприятия (субъекты государственного предпринимательства).</w:t>
      </w:r>
    </w:p>
    <w:p w:rsidR="00000000" w:rsidRDefault="00C95A09">
      <w:pPr>
        <w:ind w:firstLine="426"/>
        <w:jc w:val="both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предусмотренном настоящим</w:t>
      </w:r>
      <w:r>
        <w:t xml:space="preserve"> Кодексом.</w:t>
      </w:r>
    </w:p>
    <w:p w:rsidR="00000000" w:rsidRDefault="00C95A09">
      <w:pPr>
        <w:ind w:firstLine="426"/>
        <w:jc w:val="both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28" w:anchor="sub_id=340000" w:history="1">
        <w:r>
          <w:rPr>
            <w:rStyle w:val="a3"/>
          </w:rPr>
          <w:t>Гражданским кодексом</w:t>
        </w:r>
      </w:hyperlink>
      <w:r>
        <w:t xml:space="preserve"> Республики</w:t>
      </w:r>
      <w:r>
        <w:t xml:space="preserve">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C95A09">
      <w:pPr>
        <w:ind w:firstLine="426"/>
        <w:jc w:val="both"/>
      </w:pPr>
      <w:bookmarkStart w:id="28" w:name="SUB240100"/>
      <w:bookmarkEnd w:id="28"/>
      <w:r>
        <w:t>1. В зависимости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C95A09">
      <w:pPr>
        <w:ind w:firstLine="426"/>
        <w:jc w:val="both"/>
      </w:pPr>
      <w:r>
        <w:t>субъекты малого предпринимательства, в том числ</w:t>
      </w:r>
      <w:r>
        <w:t>е субъекты микропредпринимательства;</w:t>
      </w:r>
    </w:p>
    <w:p w:rsidR="00000000" w:rsidRDefault="00C95A09">
      <w:pPr>
        <w:ind w:firstLine="426"/>
        <w:jc w:val="both"/>
      </w:pPr>
      <w:r>
        <w:t>субъекты среднего предпринимательства;</w:t>
      </w:r>
    </w:p>
    <w:p w:rsidR="00000000" w:rsidRDefault="00C95A09">
      <w:pPr>
        <w:ind w:firstLine="426"/>
        <w:jc w:val="both"/>
      </w:pPr>
      <w:r>
        <w:t>субъекты крупного предпринимательства.</w:t>
      </w:r>
    </w:p>
    <w:p w:rsidR="00000000" w:rsidRDefault="00C95A09">
      <w:pPr>
        <w:ind w:firstLine="426"/>
        <w:jc w:val="both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3"/>
          </w:rPr>
          <w:t>пункте 1</w:t>
        </w:r>
      </w:hyperlink>
      <w:r>
        <w:t xml:space="preserve"> настоящей статьи, используется </w:t>
      </w:r>
      <w:r>
        <w:t>для целей:</w:t>
      </w:r>
    </w:p>
    <w:p w:rsidR="00000000" w:rsidRDefault="00C95A09">
      <w:pPr>
        <w:ind w:firstLine="426"/>
        <w:jc w:val="both"/>
      </w:pPr>
      <w:r>
        <w:t>государственной статистики;</w:t>
      </w:r>
    </w:p>
    <w:p w:rsidR="00000000" w:rsidRDefault="00C95A09">
      <w:pPr>
        <w:ind w:firstLine="426"/>
        <w:jc w:val="both"/>
      </w:pPr>
      <w:r>
        <w:t>оказания государственной поддержки;</w:t>
      </w:r>
    </w:p>
    <w:p w:rsidR="00000000" w:rsidRDefault="00C95A09">
      <w:pPr>
        <w:ind w:firstLine="426"/>
        <w:jc w:val="both"/>
      </w:pPr>
      <w:r>
        <w:t>применения иных норм законодательства Республики Казахстан.</w:t>
      </w:r>
    </w:p>
    <w:p w:rsidR="00000000" w:rsidRDefault="00C95A09">
      <w:pPr>
        <w:ind w:firstLine="426"/>
        <w:jc w:val="both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C95A09">
      <w:pPr>
        <w:ind w:firstLine="426"/>
        <w:jc w:val="both"/>
      </w:pPr>
      <w:r>
        <w:t>Для целей оказани</w:t>
      </w:r>
      <w:r>
        <w:t>я государственной поддержки и применения иных норм законодательства Республики Казахстан используются два критерия: среднегодовая численность работников и среднегодовой доход.</w:t>
      </w:r>
    </w:p>
    <w:p w:rsidR="00000000" w:rsidRDefault="00C95A09">
      <w:pPr>
        <w:ind w:firstLine="426"/>
        <w:jc w:val="both"/>
      </w:pPr>
      <w:r>
        <w:t xml:space="preserve">Среднегодовая численность работников субъектов предпринимательства определяется </w:t>
      </w:r>
      <w:r>
        <w:t>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C95A09">
      <w:pPr>
        <w:ind w:firstLine="426"/>
        <w:jc w:val="both"/>
      </w:pPr>
      <w:r>
        <w:t>Среднегодовым доходом считается сумма совокупных годовых доходов или доходов субъе</w:t>
      </w:r>
      <w:r>
        <w:t xml:space="preserve">ктов предпринимательства, применяющих в соответствии с </w:t>
      </w:r>
      <w:hyperlink r:id="rId29" w:anchor="sub_id=4290004" w:history="1">
        <w:r>
          <w:rPr>
            <w:rStyle w:val="a3"/>
          </w:rPr>
          <w:t>налоговым законодательством</w:t>
        </w:r>
      </w:hyperlink>
      <w:r>
        <w:t xml:space="preserve"> </w:t>
      </w:r>
      <w:r>
        <w:t>Республики Казахстан специальный налоговый режим на основе патента или упрощенной декларации, за последние три года, поделенная на три.</w:t>
      </w:r>
    </w:p>
    <w:p w:rsidR="00000000" w:rsidRDefault="00C95A09">
      <w:pPr>
        <w:ind w:firstLine="426"/>
        <w:jc w:val="both"/>
      </w:pPr>
      <w:r>
        <w:t>Программами государственной поддержки субъектов частного предпринимательства могут предусматриваться иные критерии.</w:t>
      </w:r>
    </w:p>
    <w:p w:rsidR="00000000" w:rsidRDefault="00C95A09">
      <w:pPr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3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</w:t>
      </w:r>
    </w:p>
    <w:p w:rsidR="00000000" w:rsidRDefault="00C95A09">
      <w:pPr>
        <w:ind w:firstLine="426"/>
        <w:jc w:val="both"/>
      </w:pPr>
      <w:bookmarkStart w:id="29" w:name="SUB240300"/>
      <w:bookmarkEnd w:id="29"/>
      <w:r>
        <w:t>3. Субъектами малого предпринимательства являются индивидуальные пр</w:t>
      </w:r>
      <w:r>
        <w:t xml:space="preserve">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доходом не свыше трехсоттысячекратного </w:t>
      </w:r>
      <w:hyperlink r:id="rId31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C95A09">
      <w:pPr>
        <w:ind w:firstLine="426"/>
        <w:jc w:val="both"/>
      </w:pPr>
      <w:r>
        <w:t>Субъектами микропредпринимательства являются субъекты малого предпринимательства, о</w:t>
      </w:r>
      <w:r>
        <w:t>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показателя, установленного законом о республиканском бюджете и де</w:t>
      </w:r>
      <w:r>
        <w:t>йствующего на 1 января соответствующего финансового года.</w:t>
      </w:r>
    </w:p>
    <w:p w:rsidR="00000000" w:rsidRDefault="00C95A09">
      <w:pPr>
        <w:ind w:firstLine="426"/>
        <w:jc w:val="both"/>
      </w:pPr>
      <w:r>
        <w:t>4. Для целей государственной поддержки и применения иных норм законодательства Республики Казахстан субъектами малого предпринимательства, в том числе микропредпринимательства, не могут быть признан</w:t>
      </w:r>
      <w:r>
        <w:t>ы индивидуальные предприниматели и юридические лица, осуществляющие:</w:t>
      </w:r>
    </w:p>
    <w:p w:rsidR="00000000" w:rsidRDefault="00C95A09">
      <w:pPr>
        <w:ind w:firstLine="426"/>
        <w:jc w:val="both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C95A09">
      <w:pPr>
        <w:ind w:firstLine="426"/>
        <w:jc w:val="both"/>
      </w:pPr>
      <w:r>
        <w:t>2) производство и (или) оптовую реализацию подакцизной продукции;</w:t>
      </w:r>
    </w:p>
    <w:p w:rsidR="00000000" w:rsidRDefault="00C95A09">
      <w:pPr>
        <w:ind w:firstLine="426"/>
        <w:jc w:val="both"/>
      </w:pPr>
      <w:r>
        <w:t>3) деятельность по хране</w:t>
      </w:r>
      <w:r>
        <w:t>нию зерна на хлебоприемных пунктах;</w:t>
      </w:r>
    </w:p>
    <w:p w:rsidR="00000000" w:rsidRDefault="00C95A09">
      <w:pPr>
        <w:ind w:firstLine="426"/>
        <w:jc w:val="both"/>
      </w:pPr>
      <w:r>
        <w:t>4) проведение лотереи;</w:t>
      </w:r>
    </w:p>
    <w:p w:rsidR="00000000" w:rsidRDefault="00C95A09">
      <w:pPr>
        <w:ind w:firstLine="426"/>
        <w:jc w:val="both"/>
      </w:pPr>
      <w:r>
        <w:t>5) деятельность в сфере игорного бизнеса;</w:t>
      </w:r>
    </w:p>
    <w:p w:rsidR="00000000" w:rsidRDefault="00C95A09">
      <w:pPr>
        <w:ind w:firstLine="426"/>
        <w:jc w:val="both"/>
      </w:pPr>
      <w:r>
        <w:t>6) деятельность, связанную с оборотом радиоактивных материалов;</w:t>
      </w:r>
    </w:p>
    <w:p w:rsidR="00000000" w:rsidRDefault="00C95A09">
      <w:pPr>
        <w:ind w:firstLine="426"/>
        <w:jc w:val="both"/>
      </w:pPr>
      <w:r>
        <w:t>7) банковскую деятельность (либо отдельные виды банковских операций) и деятельность на стра</w:t>
      </w:r>
      <w:r>
        <w:t>ховом рынке (кроме деятельности страхового агента);</w:t>
      </w:r>
    </w:p>
    <w:p w:rsidR="00000000" w:rsidRDefault="00C95A09">
      <w:pPr>
        <w:ind w:firstLine="426"/>
        <w:jc w:val="both"/>
      </w:pPr>
      <w:r>
        <w:t>8) аудиторскую деятельность;</w:t>
      </w:r>
    </w:p>
    <w:p w:rsidR="00000000" w:rsidRDefault="00C95A09">
      <w:pPr>
        <w:ind w:firstLine="426"/>
        <w:jc w:val="both"/>
      </w:pPr>
      <w:r>
        <w:t>9) профессиональную деятельность на рынке ценных бумаг;</w:t>
      </w:r>
    </w:p>
    <w:p w:rsidR="00000000" w:rsidRDefault="00C95A09">
      <w:pPr>
        <w:ind w:firstLine="426"/>
        <w:jc w:val="both"/>
      </w:pPr>
      <w:r>
        <w:t>10) деятельность кредитных бюро;</w:t>
      </w:r>
    </w:p>
    <w:p w:rsidR="00000000" w:rsidRDefault="00C95A09">
      <w:pPr>
        <w:ind w:firstLine="426"/>
        <w:jc w:val="both"/>
      </w:pPr>
      <w:r>
        <w:t>11) охранную деятельность;</w:t>
      </w:r>
    </w:p>
    <w:p w:rsidR="00000000" w:rsidRDefault="00C95A09">
      <w:pPr>
        <w:ind w:firstLine="426"/>
        <w:jc w:val="both"/>
      </w:pPr>
      <w:r>
        <w:t>12) деятельность, связанную с оборотом гражданского и служе</w:t>
      </w:r>
      <w:r>
        <w:t>бного оружия и патронов к нему.</w:t>
      </w:r>
    </w:p>
    <w:p w:rsidR="00000000" w:rsidRDefault="00C95A09">
      <w:pPr>
        <w:ind w:firstLine="426"/>
        <w:jc w:val="both"/>
      </w:pPr>
      <w:r>
        <w:t xml:space="preserve">Индивидуальные предприниматели и юридические лица, осуществляющие деятельность, указанную в настоящем пункте, относятся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3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C95A09">
      <w:pPr>
        <w:ind w:firstLine="426"/>
        <w:jc w:val="both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32" w:anchor="sub_id=4410000" w:history="1">
        <w:r>
          <w:rPr>
            <w:rStyle w:val="a3"/>
          </w:rPr>
          <w:t>игорный бизнес</w:t>
        </w:r>
      </w:hyperlink>
      <w:r>
        <w:t xml:space="preserve">, </w:t>
      </w:r>
      <w:hyperlink r:id="rId33" w:anchor="sub_id=4200000" w:history="1">
        <w:r>
          <w:rPr>
            <w:rStyle w:val="a3"/>
          </w:rPr>
          <w:t>фиксированного налога</w:t>
        </w:r>
      </w:hyperlink>
      <w:r>
        <w:t xml:space="preserve"> и </w:t>
      </w:r>
      <w:hyperlink r:id="rId34" w:anchor="sub_id=4420000" w:history="1">
        <w:r>
          <w:rPr>
            <w:rStyle w:val="a3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C95A09">
      <w:pPr>
        <w:ind w:firstLine="426"/>
        <w:jc w:val="both"/>
      </w:pPr>
      <w:r>
        <w:t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</w:t>
      </w:r>
      <w:r>
        <w:t xml:space="preserve">ктам малого и крупного предпринимательства в соответствии с </w:t>
      </w:r>
      <w:hyperlink w:anchor="sub240300" w:history="1">
        <w:r>
          <w:rPr>
            <w:rStyle w:val="a3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3"/>
          </w:rPr>
          <w:t>6</w:t>
        </w:r>
      </w:hyperlink>
      <w:r>
        <w:t xml:space="preserve"> настоящей статьи.</w:t>
      </w:r>
    </w:p>
    <w:p w:rsidR="00000000" w:rsidRDefault="00C95A09">
      <w:pPr>
        <w:ind w:firstLine="426"/>
        <w:jc w:val="both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</w:t>
      </w:r>
      <w:r>
        <w:t xml:space="preserve">ца, осуществляющие предпринимательство и отвечающие одному или двум из следующих критериев: среднегодовая численность работников более двухсот пятидесяти человек и (или) среднегодовой доход свыше трехмиллионнократного </w:t>
      </w:r>
      <w:hyperlink r:id="rId35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C95A09">
      <w:pPr>
        <w:ind w:firstLine="426"/>
        <w:jc w:val="both"/>
      </w:pPr>
      <w:r>
        <w:t>1. Для использования данных о катего</w:t>
      </w:r>
      <w:r>
        <w:t>риях субъектов предпринимательства уполномоченный орган по предпринимательству ведет реестр субъектов предпринимательства.</w:t>
      </w:r>
    </w:p>
    <w:p w:rsidR="00000000" w:rsidRDefault="00C95A09">
      <w:pPr>
        <w:ind w:firstLine="426"/>
        <w:jc w:val="both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</w:t>
      </w:r>
      <w:r>
        <w:t>ьства.</w:t>
      </w:r>
    </w:p>
    <w:p w:rsidR="00000000" w:rsidRDefault="00C95A09">
      <w:pPr>
        <w:ind w:firstLine="426"/>
        <w:jc w:val="both"/>
      </w:pPr>
      <w:r>
        <w:t>3. Информация о категории субъектов предпринимательства предоставляется в форме электронной справки заинтересованным лицам, в том числе государственным органам, для использования в работе.</w:t>
      </w:r>
    </w:p>
    <w:p w:rsidR="00000000" w:rsidRDefault="00C95A09">
      <w:pPr>
        <w:ind w:firstLine="426"/>
        <w:jc w:val="both"/>
      </w:pPr>
      <w:r>
        <w:t xml:space="preserve">4. </w:t>
      </w:r>
      <w:hyperlink r:id="rId36" w:anchor="sub_id=100" w:history="1">
        <w:r>
          <w:rPr>
            <w:rStyle w:val="a3"/>
          </w:rPr>
          <w:t>Правила</w:t>
        </w:r>
      </w:hyperlink>
      <w:r>
        <w:t xml:space="preserve"> ведения и использования реестра субъектов предпринимательства утверждаются Правительством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Права субъектов предпринимательства</w:t>
      </w:r>
    </w:p>
    <w:p w:rsidR="00000000" w:rsidRDefault="00C95A09">
      <w:pPr>
        <w:ind w:firstLine="426"/>
        <w:jc w:val="both"/>
      </w:pPr>
      <w:r>
        <w:t>1. Суб</w:t>
      </w:r>
      <w:r>
        <w:t>ъекты частного предпринимательства вправе:</w:t>
      </w:r>
    </w:p>
    <w:p w:rsidR="00000000" w:rsidRDefault="00C95A09">
      <w:pPr>
        <w:ind w:firstLine="426"/>
        <w:jc w:val="both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C95A09">
      <w:pPr>
        <w:ind w:firstLine="426"/>
        <w:jc w:val="both"/>
      </w:pPr>
      <w:r>
        <w:t>2) осуществлять предпринимательство с исп</w:t>
      </w:r>
      <w:r>
        <w:t>ользованием наемного труда в соответствии с законами Республики Казахстан;</w:t>
      </w:r>
    </w:p>
    <w:p w:rsidR="00000000" w:rsidRDefault="00C95A09">
      <w:pPr>
        <w:ind w:firstLine="426"/>
        <w:jc w:val="both"/>
      </w:pPr>
      <w:r>
        <w:t xml:space="preserve">3) создавать филиалы и представительства в порядке, предусмотренном </w:t>
      </w:r>
      <w:hyperlink r:id="rId37" w:anchor="sub_id=4203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C95A09">
      <w:pPr>
        <w:ind w:firstLine="426"/>
        <w:jc w:val="both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38" w:anchor="sub_id=38500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C95A09">
      <w:pPr>
        <w:ind w:firstLine="426"/>
        <w:jc w:val="both"/>
      </w:pPr>
      <w:r>
        <w:t>5) с</w:t>
      </w:r>
      <w:r>
        <w:t>амостоятельно осуществлять контроль за качеством товаров, работ и услуг;</w:t>
      </w:r>
    </w:p>
    <w:p w:rsidR="00000000" w:rsidRDefault="00C95A09">
      <w:pPr>
        <w:ind w:firstLine="426"/>
        <w:jc w:val="both"/>
      </w:pPr>
      <w:r>
        <w:t>6) осуществлять внешнеэкономическую деятельность в пределах своей правоспособности;</w:t>
      </w:r>
    </w:p>
    <w:p w:rsidR="00000000" w:rsidRDefault="00C95A09">
      <w:pPr>
        <w:ind w:firstLine="426"/>
        <w:jc w:val="both"/>
      </w:pPr>
      <w:r>
        <w:t>7) учреждать объединения субъектов предпринимательства и участвовать в них;</w:t>
      </w:r>
    </w:p>
    <w:p w:rsidR="00000000" w:rsidRDefault="00C95A09">
      <w:pPr>
        <w:ind w:firstLine="426"/>
        <w:jc w:val="both"/>
      </w:pPr>
      <w:r>
        <w:t>8) участвовать в работе</w:t>
      </w:r>
      <w:r>
        <w:t xml:space="preserve"> </w:t>
      </w:r>
      <w:hyperlink r:id="rId39" w:history="1">
        <w:r>
          <w:rPr>
            <w:rStyle w:val="a3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Национальную палату предпринимателей Республики Казахстан;</w:t>
      </w:r>
    </w:p>
    <w:p w:rsidR="00000000" w:rsidRDefault="00C95A09">
      <w:pPr>
        <w:ind w:firstLine="426"/>
        <w:jc w:val="both"/>
      </w:pPr>
      <w:r>
        <w:t>9) обращаться в правоохранительные и и</w:t>
      </w:r>
      <w:r>
        <w:t>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C95A09">
      <w:pPr>
        <w:ind w:firstLine="426"/>
        <w:jc w:val="both"/>
      </w:pPr>
      <w:r>
        <w:t>10) обращаться в суд, арбитраж, к Уполномоченному по защите прав предпринима</w:t>
      </w:r>
      <w:r>
        <w:t>телей Казахстана и в иные органы для защиты своих прав и законных интересов;</w:t>
      </w:r>
    </w:p>
    <w:p w:rsidR="00000000" w:rsidRDefault="00C95A09">
      <w:pPr>
        <w:ind w:firstLine="426"/>
        <w:jc w:val="both"/>
      </w:pPr>
      <w:r>
        <w:t>11) урегулировать спор посредством примирительных процедур;</w:t>
      </w:r>
    </w:p>
    <w:p w:rsidR="00000000" w:rsidRDefault="00C95A09">
      <w:pPr>
        <w:ind w:firstLine="426"/>
        <w:jc w:val="both"/>
      </w:pPr>
      <w:r>
        <w:t xml:space="preserve">12) вносить для рассмотрения в уполномоченный орган по предпринимательству предложения об устранении причин и условий, </w:t>
      </w:r>
      <w:r>
        <w:t>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C95A09">
      <w:pPr>
        <w:ind w:firstLine="426"/>
        <w:jc w:val="both"/>
      </w:pPr>
      <w:r>
        <w:t>13) участвовать в реализации проектов в социальной, экономической и экологической сферах в качестве мер социальной ответ</w:t>
      </w:r>
      <w:r>
        <w:t>ственности предпринимательства;</w:t>
      </w:r>
    </w:p>
    <w:p w:rsidR="00000000" w:rsidRDefault="00C95A09">
      <w:pPr>
        <w:ind w:firstLine="426"/>
        <w:jc w:val="both"/>
      </w:pPr>
      <w:r>
        <w:t>14) осуществлять иные права, не ограниченные законами Республики Казахстан.</w:t>
      </w:r>
    </w:p>
    <w:p w:rsidR="00000000" w:rsidRDefault="00C95A09">
      <w:pPr>
        <w:ind w:firstLine="426"/>
        <w:jc w:val="both"/>
      </w:pPr>
      <w:r>
        <w:t xml:space="preserve">2. Государственные предприятия осуществляют права, предусмотренные настоящим Кодексом, с учетом особенностей, установленных </w:t>
      </w:r>
      <w:hyperlink r:id="rId40" w:anchor="sub_id=12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Обязанности субъектов предпринимательства</w:t>
      </w:r>
    </w:p>
    <w:p w:rsidR="00000000" w:rsidRDefault="00C95A09">
      <w:pPr>
        <w:ind w:firstLine="426"/>
        <w:jc w:val="both"/>
      </w:pPr>
      <w:r>
        <w:t>Субъекты предпринимательства обязаны:</w:t>
      </w:r>
    </w:p>
    <w:p w:rsidR="00000000" w:rsidRDefault="00C95A09">
      <w:pPr>
        <w:ind w:firstLine="426"/>
        <w:jc w:val="both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C95A09">
      <w:pPr>
        <w:ind w:firstLine="426"/>
        <w:jc w:val="both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41" w:history="1">
        <w:r>
          <w:rPr>
            <w:rStyle w:val="a3"/>
          </w:rPr>
          <w:t>законодательства Республики Казахстан</w:t>
        </w:r>
      </w:hyperlink>
      <w:r>
        <w:t>;</w:t>
      </w:r>
    </w:p>
    <w:p w:rsidR="00000000" w:rsidRDefault="00C95A09">
      <w:pPr>
        <w:ind w:firstLine="426"/>
        <w:jc w:val="both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C95A09">
      <w:pPr>
        <w:ind w:firstLine="426"/>
        <w:jc w:val="both"/>
      </w:pPr>
      <w:r>
        <w:t>4) получать разрешения либо направлять уведомления для начала осуществления деятельности или</w:t>
      </w:r>
      <w:r>
        <w:t xml:space="preserve"> действия (операции) в соответствии с </w:t>
      </w:r>
      <w:hyperlink r:id="rId42" w:anchor="sub_id=16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C95A09">
      <w:pPr>
        <w:ind w:firstLine="426"/>
        <w:jc w:val="both"/>
      </w:pPr>
      <w:r>
        <w:t xml:space="preserve">5) осуществлять обязательное страхование гражданско-правовой ответственности </w:t>
      </w:r>
      <w:r>
        <w:t xml:space="preserve">в случаях, предусмотренных </w:t>
      </w:r>
      <w:hyperlink r:id="rId43" w:anchor="sub_id=80605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C95A09">
      <w:pPr>
        <w:ind w:firstLine="426"/>
        <w:jc w:val="both"/>
      </w:pPr>
      <w:r>
        <w:t>6) сохранять природу и бережно относиться к природным богатствам;</w:t>
      </w:r>
    </w:p>
    <w:p w:rsidR="00000000" w:rsidRDefault="00C95A09">
      <w:pPr>
        <w:ind w:firstLine="426"/>
        <w:jc w:val="both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C95A09">
      <w:pPr>
        <w:ind w:firstLine="426"/>
        <w:jc w:val="both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Охрана</w:t>
      </w:r>
      <w:r>
        <w:rPr>
          <w:rStyle w:val="s1"/>
        </w:rPr>
        <w:t xml:space="preserve"> информации, составляющей коммерческую тайну</w:t>
      </w:r>
    </w:p>
    <w:p w:rsidR="00000000" w:rsidRDefault="00C95A09">
      <w:pPr>
        <w:ind w:firstLine="426"/>
        <w:jc w:val="both"/>
      </w:pPr>
      <w:r>
        <w:t xml:space="preserve"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Кодексом и </w:t>
      </w:r>
      <w:hyperlink r:id="rId44" w:anchor="sub_id=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</w:t>
      </w:r>
      <w:r>
        <w:t>ране ее конфиденциальности.</w:t>
      </w:r>
    </w:p>
    <w:p w:rsidR="00000000" w:rsidRDefault="00C95A09">
      <w:pPr>
        <w:ind w:firstLine="426"/>
        <w:jc w:val="both"/>
      </w:pPr>
      <w:r>
        <w:t>3. Порядок отнесения информации к категориям доступа,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C95A09">
      <w:pPr>
        <w:ind w:firstLine="426"/>
        <w:jc w:val="both"/>
      </w:pPr>
      <w:r>
        <w:t>4. Принимаемые субъектом предпринимательства меры по</w:t>
      </w:r>
      <w:r>
        <w:t xml:space="preserve"> охране информации, составляющей коммерческую тайну, могут включать в себя:</w:t>
      </w:r>
    </w:p>
    <w:p w:rsidR="00000000" w:rsidRDefault="00C95A09">
      <w:pPr>
        <w:ind w:firstLine="426"/>
        <w:jc w:val="both"/>
      </w:pPr>
      <w:r>
        <w:t>1) определение перечня информации, составляющей коммерческую тайну;</w:t>
      </w:r>
    </w:p>
    <w:p w:rsidR="00000000" w:rsidRDefault="00C95A09">
      <w:pPr>
        <w:ind w:firstLine="426"/>
        <w:jc w:val="both"/>
      </w:pPr>
      <w:r>
        <w:t>2) ограничение доступа к коммерческой тайне путем установления порядка обращения с этой информацией и контроля з</w:t>
      </w:r>
      <w:r>
        <w:t>а соблюдением такого порядка;</w:t>
      </w:r>
    </w:p>
    <w:p w:rsidR="00000000" w:rsidRDefault="00C95A09">
      <w:pPr>
        <w:ind w:firstLine="426"/>
        <w:jc w:val="both"/>
      </w:pPr>
      <w:r>
        <w:t>3) учет лиц, получивших доступ к коммерческой тайне, и (или) лиц, которым эта информация была предоставлена или передана.</w:t>
      </w:r>
    </w:p>
    <w:p w:rsidR="00000000" w:rsidRDefault="00C95A09">
      <w:pPr>
        <w:ind w:firstLine="426"/>
        <w:jc w:val="both"/>
      </w:pPr>
      <w:r>
        <w:t>5. Лица, незаконными методами получившие, раскрывшие и (или) использовавшие информацию, составляющую ком</w:t>
      </w:r>
      <w:r>
        <w:t xml:space="preserve">мерческую тайну, обязаны возместить причиненный ущерб в соответствии с </w:t>
      </w:r>
      <w:hyperlink r:id="rId45" w:anchor="sub_id=917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6. Субъект предпринимательства или лицо, им уполн</w:t>
      </w:r>
      <w:r>
        <w:t xml:space="preserve">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46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7. Перечень информации, подлежащей обязательному опубликованию либо обязательному доведению до сведения акционеров акционерного общества, участников хозяйственного товарищества, членов производственного коопера</w:t>
      </w:r>
      <w:r>
        <w:t xml:space="preserve">тива или иного определенного круга лиц, устанавливается </w:t>
      </w:r>
      <w:hyperlink r:id="rId47" w:history="1">
        <w:r>
          <w:rPr>
            <w:rStyle w:val="a3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C95A09">
      <w:pPr>
        <w:ind w:firstLine="426"/>
        <w:jc w:val="both"/>
      </w:pPr>
      <w:r>
        <w:t>8. Информация, составляющая коммерческую та</w:t>
      </w:r>
      <w:r>
        <w:t>йну, не может быть разглашена без согласия субъекта предпринимательства, за исключением информации, по которой имеется вступившее в законную силу решение суда.</w:t>
      </w:r>
    </w:p>
    <w:p w:rsidR="00000000" w:rsidRDefault="00C95A09">
      <w:pPr>
        <w:ind w:firstLine="426"/>
        <w:jc w:val="both"/>
      </w:pPr>
      <w:r>
        <w:t>9. Государственные органы и их должностные лица без согласия субъекта предпринимательства не впр</w:t>
      </w:r>
      <w:r>
        <w:t xml:space="preserve">аве распространять и (или) использовать ставшую известной им в силу выполнения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48" w:anchor="sub_id=1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bookmarkStart w:id="35" w:name="SUB281000"/>
      <w:bookmarkEnd w:id="35"/>
      <w:r>
        <w:t>10. Субъект предпринимательства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 действий дос</w:t>
      </w:r>
      <w:r>
        <w:t>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C95A09">
      <w:pPr>
        <w:ind w:firstLine="426"/>
        <w:jc w:val="both"/>
      </w:pPr>
      <w:r>
        <w:t xml:space="preserve">11. Государственные органы и их должностные лица несут </w:t>
      </w:r>
      <w:hyperlink r:id="rId49" w:history="1">
        <w:r>
          <w:rPr>
            <w:rStyle w:val="a3"/>
          </w:rPr>
          <w:t>установле</w:t>
        </w:r>
        <w:r>
          <w:rPr>
            <w:rStyle w:val="a3"/>
          </w:rPr>
          <w:t>нную 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</w:t>
      </w:r>
      <w:r>
        <w:t xml:space="preserve"> подлежит возмещению в соответствии с </w:t>
      </w:r>
      <w:hyperlink r:id="rId50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12. Обобщенная информация, не раскрывающая сведений о деятельности конкретного суб</w:t>
      </w:r>
      <w:r>
        <w:t>ъекта предпринимательства, является общедоступной.</w:t>
      </w:r>
    </w:p>
    <w:p w:rsidR="00000000" w:rsidRDefault="00C95A09">
      <w:pPr>
        <w:ind w:firstLine="426"/>
        <w:jc w:val="both"/>
      </w:pPr>
      <w:r>
        <w:t>13. К общедоступной информации субъекта предпринимательства относятся:</w:t>
      </w:r>
    </w:p>
    <w:p w:rsidR="00000000" w:rsidRDefault="00C95A09">
      <w:pPr>
        <w:ind w:firstLine="426"/>
        <w:jc w:val="both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C95A09">
      <w:pPr>
        <w:ind w:firstLine="426"/>
        <w:jc w:val="both"/>
      </w:pPr>
      <w:r>
        <w:t>2)</w:t>
      </w:r>
      <w:r>
        <w:t xml:space="preserve"> наименование и дата регистрации юридического лица;</w:t>
      </w:r>
    </w:p>
    <w:p w:rsidR="00000000" w:rsidRDefault="00C95A09">
      <w:pPr>
        <w:ind w:firstLine="426"/>
        <w:jc w:val="both"/>
      </w:pPr>
      <w:r>
        <w:t>3) идентификационный номер;</w:t>
      </w:r>
    </w:p>
    <w:p w:rsidR="00000000" w:rsidRDefault="00C95A09">
      <w:pPr>
        <w:ind w:firstLine="426"/>
        <w:jc w:val="both"/>
      </w:pPr>
      <w:r>
        <w:t>4) юридический адрес (место нахождения);</w:t>
      </w:r>
    </w:p>
    <w:p w:rsidR="00000000" w:rsidRDefault="00C95A09">
      <w:pPr>
        <w:ind w:firstLine="426"/>
        <w:jc w:val="both"/>
      </w:pPr>
      <w:r>
        <w:t>5) вид деятельности;</w:t>
      </w:r>
    </w:p>
    <w:p w:rsidR="00000000" w:rsidRDefault="00C95A09">
      <w:pPr>
        <w:ind w:firstLine="426"/>
        <w:jc w:val="both"/>
      </w:pPr>
      <w:r>
        <w:t>6) фамилия, имя, отчество (если оно указано в документе, удостоверяющем личность) руководителя.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C95A09">
      <w:pPr>
        <w:ind w:firstLine="426"/>
        <w:jc w:val="both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51" w:anchor="sub_id=170200" w:history="1">
        <w:r>
          <w:rPr>
            <w:rStyle w:val="a3"/>
          </w:rPr>
          <w:t>законодатель</w:t>
        </w:r>
        <w:r>
          <w:rPr>
            <w:rStyle w:val="a3"/>
          </w:rPr>
          <w:t>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C95A09">
      <w:pPr>
        <w:ind w:firstLine="426"/>
        <w:jc w:val="both"/>
      </w:pPr>
      <w:r>
        <w:t xml:space="preserve"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числе при осуществлении ими </w:t>
      </w:r>
      <w:r>
        <w:t>контрольных и надзорных функций, не допускается.</w:t>
      </w:r>
    </w:p>
    <w:p w:rsidR="00000000" w:rsidRDefault="00C95A09">
      <w:pPr>
        <w:ind w:firstLine="426"/>
        <w:jc w:val="both"/>
      </w:pPr>
      <w:r>
        <w:t>2. Формы, предназначенные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статистики в порядке, установленн</w:t>
      </w:r>
      <w:r>
        <w:t xml:space="preserve">ом </w:t>
      </w:r>
      <w:hyperlink r:id="rId52" w:anchor="sub_id=1603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center"/>
      </w:pPr>
      <w:bookmarkStart w:id="37" w:name="SUB300000"/>
      <w:bookmarkEnd w:id="37"/>
      <w:r>
        <w:rPr>
          <w:b/>
          <w:bCs/>
        </w:rPr>
        <w:t>Параграф 2. Субъекты индивидуального предпринимательства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C95A09">
      <w:pPr>
        <w:ind w:firstLine="426"/>
        <w:jc w:val="both"/>
      </w:pPr>
      <w:r>
        <w:t>1. И</w:t>
      </w:r>
      <w:r>
        <w:t xml:space="preserve">ндивидуальным предпринимательством является самостоятельная, инициативная деятельность граждан Республики Казахстан, оралманов, направленная на получение чистого дохода, основанная на собственности самих физических лиц и осуществляемая от имени физических </w:t>
      </w:r>
      <w:r>
        <w:t>лиц, за их риск и под их имущественную ответственность.</w:t>
      </w:r>
    </w:p>
    <w:p w:rsidR="00000000" w:rsidRDefault="00C95A09">
      <w:pPr>
        <w:ind w:firstLine="426"/>
        <w:jc w:val="both"/>
      </w:pPr>
      <w:r>
        <w:t>Иным физическим лицам запрещается осуществлять индивидуальное предпринимательство.</w:t>
      </w:r>
    </w:p>
    <w:p w:rsidR="00000000" w:rsidRDefault="00C95A09">
      <w:pPr>
        <w:ind w:firstLine="426"/>
        <w:jc w:val="both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8" w:name="SUB310000"/>
      <w:bookmarkEnd w:id="38"/>
      <w:r>
        <w:rPr>
          <w:rStyle w:val="s1"/>
        </w:rPr>
        <w:t>Статья 31.</w:t>
      </w:r>
      <w:r>
        <w:rPr>
          <w:rStyle w:val="s1"/>
        </w:rPr>
        <w:t xml:space="preserve"> Личное предпринимательство</w:t>
      </w:r>
    </w:p>
    <w:p w:rsidR="00000000" w:rsidRDefault="00C95A09">
      <w:pPr>
        <w:ind w:firstLine="426"/>
        <w:jc w:val="both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</w:t>
      </w:r>
      <w:r>
        <w:t>м.</w:t>
      </w:r>
    </w:p>
    <w:p w:rsidR="00000000" w:rsidRDefault="00C95A09">
      <w:pPr>
        <w:ind w:firstLine="426"/>
        <w:jc w:val="both"/>
      </w:pPr>
      <w:r>
        <w:t>2. Для осуществления личного предпринимательства физическим лицом, состоящим в браке, согласие супруга не требуется.</w:t>
      </w:r>
    </w:p>
    <w:p w:rsidR="00000000" w:rsidRDefault="00C95A09">
      <w:pPr>
        <w:ind w:firstLine="426"/>
        <w:jc w:val="both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</w:t>
      </w:r>
      <w:r>
        <w:t>ально удостоверенное согласие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C95A09">
      <w:pPr>
        <w:ind w:firstLine="426"/>
        <w:jc w:val="both"/>
      </w:pPr>
      <w:r>
        <w:t>4. Личное предпринимательство может осуществляться с использованием формы фермерского хоз</w:t>
      </w:r>
      <w:r>
        <w:t>яйства.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>Статья 32. Совместное предпринимательство</w:t>
      </w:r>
    </w:p>
    <w:p w:rsidR="00000000" w:rsidRDefault="00C95A09">
      <w:pPr>
        <w:ind w:firstLine="426"/>
        <w:jc w:val="both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</w:t>
      </w:r>
      <w:r>
        <w:t>ускающего совместное пользование и (или) распоряжение имуществом.</w:t>
      </w:r>
    </w:p>
    <w:p w:rsidR="00000000" w:rsidRDefault="00C95A09">
      <w:pPr>
        <w:ind w:firstLine="426"/>
        <w:jc w:val="both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</w:t>
      </w:r>
      <w:r>
        <w:t>ного предпринимательства.</w:t>
      </w:r>
    </w:p>
    <w:p w:rsidR="00000000" w:rsidRDefault="00C95A09">
      <w:pPr>
        <w:ind w:firstLine="426"/>
        <w:jc w:val="both"/>
      </w:pPr>
      <w:r>
        <w:t>3. Формами совместного предпринимательства являются:</w:t>
      </w:r>
    </w:p>
    <w:p w:rsidR="00000000" w:rsidRDefault="00C95A09">
      <w:pPr>
        <w:ind w:firstLine="426"/>
        <w:jc w:val="both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C95A09">
      <w:pPr>
        <w:ind w:firstLine="426"/>
        <w:jc w:val="both"/>
      </w:pPr>
      <w:r>
        <w:t>2) семейное предпринимательство, осуществляемое на базе общей совместной собстве</w:t>
      </w:r>
      <w:r>
        <w:t>нности крестьянского хозяйства или общей совместной собственности на приватизированное жилище;</w:t>
      </w:r>
    </w:p>
    <w:p w:rsidR="00000000" w:rsidRDefault="00C95A09">
      <w:pPr>
        <w:ind w:firstLine="426"/>
        <w:jc w:val="both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C95A09">
      <w:pPr>
        <w:ind w:firstLine="426"/>
        <w:jc w:val="both"/>
      </w:pPr>
      <w:r>
        <w:t>4) иные формы в соответствии с законами Республики Казахстан.</w:t>
      </w:r>
    </w:p>
    <w:p w:rsidR="00000000" w:rsidRDefault="00C95A09">
      <w:pPr>
        <w:ind w:firstLine="426"/>
        <w:jc w:val="both"/>
      </w:pPr>
      <w:r>
        <w:t>4. При осуществлении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</w:t>
      </w:r>
      <w:r>
        <w:t>идуального предпринимателя или выражено письменно и нотариально удостоверено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C95A09">
      <w:pPr>
        <w:ind w:firstLine="426"/>
        <w:jc w:val="both"/>
      </w:pPr>
      <w:r>
        <w:t>При отсутствии согласия одного из супругов на выступление другого суп</w:t>
      </w:r>
      <w:r>
        <w:t>руга в деловом обороте от их имени предполагается, что супруг, выступающий в деловом обороте, осуществляет индивидуальное предпринимательство в виде личного предпринимательства.</w:t>
      </w:r>
    </w:p>
    <w:p w:rsidR="00000000" w:rsidRDefault="00C95A09">
      <w:pPr>
        <w:ind w:firstLine="426"/>
        <w:jc w:val="both"/>
      </w:pPr>
      <w:r>
        <w:t>5. Индивидуальное предпринимательство с использованием формы простого товарище</w:t>
      </w:r>
      <w:r>
        <w:t xml:space="preserve">ства осуществляется в соответствии с </w:t>
      </w:r>
      <w:hyperlink r:id="rId53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C95A09">
      <w:pPr>
        <w:ind w:firstLine="426"/>
        <w:jc w:val="both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C95A09">
      <w:pPr>
        <w:ind w:firstLine="426"/>
        <w:jc w:val="both"/>
      </w:pPr>
      <w:r>
        <w:t>2. Гражданин, оралман при совершении сделок, связанных с его предпринимательской деятельностью, должен указыват</w:t>
      </w:r>
      <w:r>
        <w:t>ь, что он действует в качестве индивидуального предпринимателя.</w:t>
      </w:r>
    </w:p>
    <w:p w:rsidR="00000000" w:rsidRDefault="00C95A09">
      <w:pPr>
        <w:ind w:firstLine="426"/>
        <w:jc w:val="both"/>
      </w:pPr>
      <w:r>
        <w:t>3. 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C95A09">
      <w:pPr>
        <w:ind w:firstLine="426"/>
        <w:jc w:val="both"/>
      </w:pPr>
      <w:r>
        <w:t>4. При осуществле</w:t>
      </w:r>
      <w:r>
        <w:t>нии своей деятельности индивидуальный предприниматель вправе использовать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</w:t>
      </w:r>
      <w:r>
        <w:t>лем.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C95A09">
      <w:pPr>
        <w:ind w:firstLine="426"/>
        <w:jc w:val="both"/>
      </w:pPr>
      <w:r>
        <w:t>Индивидуальный предприниматель имеет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>С</w:t>
      </w:r>
      <w:r>
        <w:rPr>
          <w:rStyle w:val="s1"/>
        </w:rPr>
        <w:t>татья 35. Государственная регистрация индивидуальных предпринимателей</w:t>
      </w:r>
    </w:p>
    <w:p w:rsidR="00000000" w:rsidRDefault="00C95A09">
      <w:pPr>
        <w:ind w:firstLine="426"/>
        <w:jc w:val="both"/>
      </w:pPr>
      <w: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п</w:t>
      </w:r>
      <w:r>
        <w:t>редпринимателя в органе государственных доходов по месту нахождения, заявленному при государственной регистрации в качестве индивидуального предпринимателя.</w:t>
      </w:r>
    </w:p>
    <w:p w:rsidR="00000000" w:rsidRDefault="00C95A09">
      <w:pPr>
        <w:ind w:firstLine="426"/>
        <w:jc w:val="both"/>
      </w:pPr>
      <w:r>
        <w:t>2. Обязательной государственной регистрации подлежат индивидуальные предприниматели, которые отвеча</w:t>
      </w:r>
      <w:r>
        <w:t>ют одному из следующих условий:</w:t>
      </w:r>
    </w:p>
    <w:p w:rsidR="00000000" w:rsidRDefault="00C95A09">
      <w:pPr>
        <w:ind w:firstLine="426"/>
        <w:jc w:val="both"/>
      </w:pPr>
      <w:r>
        <w:t>1) используют труд наемных работников на постоянной основе;</w:t>
      </w:r>
    </w:p>
    <w:p w:rsidR="00000000" w:rsidRDefault="00C95A09">
      <w:pPr>
        <w:ind w:firstLine="426"/>
        <w:jc w:val="both"/>
      </w:pPr>
      <w:r>
        <w:t xml:space="preserve">2) имеют от частного предпринимательства совокупный годовой доход, исчисленный в соответствии с </w:t>
      </w:r>
      <w:hyperlink r:id="rId54" w:history="1">
        <w:r>
          <w:rPr>
            <w:rStyle w:val="a3"/>
          </w:rPr>
          <w:t>нал</w:t>
        </w:r>
        <w:r>
          <w:rPr>
            <w:rStyle w:val="a3"/>
          </w:rPr>
          <w:t>оговым законодательством</w:t>
        </w:r>
      </w:hyperlink>
      <w:r>
        <w:t xml:space="preserve"> Республики Казахстан, в размере, превышающем не облагаемый налогом размер совокупного годового дохода, установленный для физических лиц законами Республики Казахстан.</w:t>
      </w:r>
    </w:p>
    <w:p w:rsidR="00000000" w:rsidRDefault="00C95A09">
      <w:pPr>
        <w:ind w:firstLine="426"/>
        <w:jc w:val="both"/>
      </w:pPr>
      <w:r>
        <w:t>Деятельность перечисленных индивидуальных предпринимателей без г</w:t>
      </w:r>
      <w:r>
        <w:t>осударственной регистрации запрещается, за исключением лиц, указанных в пункте 3 настоящей статьи, а также случаев, предусмотренных налоговым законодательством Республики Казахстан.</w:t>
      </w:r>
    </w:p>
    <w:p w:rsidR="00000000" w:rsidRDefault="00C95A09">
      <w:pPr>
        <w:ind w:firstLine="426"/>
        <w:jc w:val="both"/>
      </w:pPr>
      <w:r>
        <w:t xml:space="preserve">3. Физическое лицо, не использующее труд работников на постоянной основе, </w:t>
      </w:r>
      <w:r>
        <w:t>вправе не регистрироваться в качестве индивидуального предпринимателя при получении следующих доходов, установленных налоговым законодательством Республики Казахстан:</w:t>
      </w:r>
    </w:p>
    <w:p w:rsidR="00000000" w:rsidRDefault="00C95A09">
      <w:pPr>
        <w:ind w:firstLine="426"/>
        <w:jc w:val="both"/>
      </w:pPr>
      <w:r>
        <w:t>1) облагаемых у источника выплаты;</w:t>
      </w:r>
    </w:p>
    <w:p w:rsidR="00000000" w:rsidRDefault="00C95A09">
      <w:pPr>
        <w:ind w:firstLine="426"/>
        <w:jc w:val="both"/>
      </w:pPr>
      <w:r>
        <w:t>2) имущественного дохода;</w:t>
      </w:r>
    </w:p>
    <w:p w:rsidR="00000000" w:rsidRDefault="00C95A09">
      <w:pPr>
        <w:ind w:firstLine="426"/>
        <w:jc w:val="both"/>
      </w:pPr>
      <w:r>
        <w:t>3) прочих доходов.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both"/>
      </w:pPr>
      <w:bookmarkStart w:id="43" w:name="SUB360000"/>
      <w:bookmarkEnd w:id="43"/>
      <w:r>
        <w:rPr>
          <w:rStyle w:val="s3"/>
        </w:rPr>
        <w:t xml:space="preserve">Статья </w:t>
      </w:r>
      <w:r>
        <w:rPr>
          <w:rStyle w:val="s3"/>
        </w:rPr>
        <w:t xml:space="preserve">36 изложена в редакции </w:t>
      </w:r>
      <w:hyperlink r:id="rId55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5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C95A09">
      <w:pPr>
        <w:ind w:firstLine="400"/>
        <w:jc w:val="both"/>
      </w:pPr>
      <w:bookmarkStart w:id="44" w:name="SUB360100"/>
      <w:bookmarkEnd w:id="44"/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непосредственно в орган госуд</w:t>
      </w:r>
      <w:r>
        <w:rPr>
          <w:rStyle w:val="s0"/>
        </w:rPr>
        <w:t>арственных доходов или через Государственную корпорацию «Правительство для граждан» уведомление по форме, утвержденной уполномоченным органом в сфере разрешений и уведомлений.</w:t>
      </w:r>
    </w:p>
    <w:p w:rsidR="00000000" w:rsidRDefault="00C95A09">
      <w:pPr>
        <w:ind w:firstLine="400"/>
        <w:jc w:val="both"/>
      </w:pPr>
      <w:r>
        <w:rPr>
          <w:rStyle w:val="s0"/>
        </w:rPr>
        <w:t>В случае регистрации совместного индивидуального предпринимательства уполномочен</w:t>
      </w:r>
      <w:r>
        <w:rPr>
          <w:rStyle w:val="s0"/>
        </w:rPr>
        <w:t>ное лицо совместного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C95A09">
      <w:pPr>
        <w:ind w:firstLine="400"/>
        <w:jc w:val="both"/>
      </w:pPr>
      <w:r>
        <w:rPr>
          <w:rStyle w:val="s0"/>
        </w:rPr>
        <w:t>В случае, если заявитель не достиг совершеннолетнего возраста, к уведомлению прилагается согласие зак</w:t>
      </w:r>
      <w:r>
        <w:rPr>
          <w:rStyle w:val="s0"/>
        </w:rPr>
        <w:t>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суда об объявлении несовершеннолетнего полностью дееспособным.</w:t>
      </w:r>
    </w:p>
    <w:p w:rsidR="00000000" w:rsidRDefault="00C95A09">
      <w:pPr>
        <w:ind w:firstLine="400"/>
        <w:jc w:val="both"/>
      </w:pPr>
      <w:r>
        <w:rPr>
          <w:rStyle w:val="s0"/>
        </w:rPr>
        <w:t>Истребование иных документов</w:t>
      </w:r>
      <w:r>
        <w:rPr>
          <w:rStyle w:val="s0"/>
        </w:rPr>
        <w:t xml:space="preserve"> запрещается.</w:t>
      </w:r>
    </w:p>
    <w:p w:rsidR="00000000" w:rsidRDefault="00C95A09">
      <w:pPr>
        <w:ind w:firstLine="400"/>
        <w:jc w:val="both"/>
      </w:pPr>
      <w:r>
        <w:rPr>
          <w:rStyle w:val="s0"/>
        </w:rPr>
        <w:t>2. Лица, включенные в перечень организаций и лиц, связанных с финансированием терроризма и экстремизма, в соответствии с законодательством Республики Казахстан не вправе подавать уведомление.</w:t>
      </w:r>
    </w:p>
    <w:p w:rsidR="00000000" w:rsidRDefault="00C95A09">
      <w:pPr>
        <w:ind w:firstLine="400"/>
        <w:jc w:val="both"/>
      </w:pPr>
      <w:r>
        <w:rPr>
          <w:rStyle w:val="s0"/>
        </w:rPr>
        <w:t xml:space="preserve">3. Орган государственных доходов в течение одного </w:t>
      </w:r>
      <w:r>
        <w:rPr>
          <w:rStyle w:val="s0"/>
        </w:rPr>
        <w:t>рабочего дня со дня представления физическим лицом документов, указанных в пункте 1 настоящей статьи, за исключением случаев представления уведомлений лицами, указанными в пункте 2 настоящей статьи, производит государственную регистрацию индивидуального пр</w:t>
      </w:r>
      <w:r>
        <w:rPr>
          <w:rStyle w:val="s0"/>
        </w:rPr>
        <w:t>едпринимателя (совместного индивидуального предпринимательства).</w:t>
      </w:r>
    </w:p>
    <w:p w:rsidR="00000000" w:rsidRDefault="00C95A09">
      <w:pPr>
        <w:ind w:firstLine="400"/>
        <w:jc w:val="both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(уполномоченное лицо совместного индивидуального предпринимательства) обязан (обязано) сообщить о таких измене</w:t>
      </w:r>
      <w:r>
        <w:rPr>
          <w:rStyle w:val="s0"/>
        </w:rPr>
        <w:t>ниях в орган государственных доходов по форме, установленной этим органом.</w:t>
      </w:r>
    </w:p>
    <w:p w:rsidR="00000000" w:rsidRDefault="00C95A09">
      <w:pPr>
        <w:ind w:firstLine="400"/>
        <w:jc w:val="both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правительства» либо в явочном порядке на бумажном носителе.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 </w:t>
      </w:r>
    </w:p>
    <w:p w:rsidR="00000000" w:rsidRDefault="00C95A09">
      <w:pPr>
        <w:ind w:firstLine="400"/>
        <w:jc w:val="both"/>
      </w:pPr>
      <w:bookmarkStart w:id="45" w:name="SUB370000"/>
      <w:bookmarkEnd w:id="45"/>
      <w:r>
        <w:rPr>
          <w:rStyle w:val="s1"/>
        </w:rPr>
        <w:t xml:space="preserve">Статья 37. </w:t>
      </w:r>
      <w:r>
        <w:rPr>
          <w:rStyle w:val="s0"/>
        </w:rPr>
        <w:t>Исключена в соответс</w:t>
      </w:r>
      <w:r>
        <w:rPr>
          <w:rStyle w:val="s0"/>
        </w:rPr>
        <w:t xml:space="preserve">твии с </w:t>
      </w:r>
      <w:hyperlink r:id="rId57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58" w:anchor="sub_id=37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46" w:name="SUB380000"/>
      <w:bookmarkEnd w:id="46"/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C95A09">
      <w:pPr>
        <w:ind w:firstLine="426"/>
        <w:jc w:val="both"/>
      </w:pPr>
      <w:r>
        <w:t>1. Деятельность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</w:t>
      </w:r>
      <w:r>
        <w:t>щим Кодексом.</w:t>
      </w:r>
    </w:p>
    <w:p w:rsidR="00000000" w:rsidRDefault="00C95A09">
      <w:pPr>
        <w:ind w:firstLine="426"/>
        <w:jc w:val="both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</w:t>
      </w:r>
      <w:r>
        <w:t>вместном предпринимательстве. В этом случае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C95A09">
      <w:pPr>
        <w:ind w:firstLine="426"/>
        <w:jc w:val="both"/>
      </w:pPr>
      <w:r>
        <w:t>Для добровольного прекращения деятельности индивидуальный предприниматель пред</w:t>
      </w:r>
      <w:r>
        <w:t>ставляет в орган государственных доходов заявление о прекращении предпринимательской деятельности.</w:t>
      </w:r>
    </w:p>
    <w:p w:rsidR="00000000" w:rsidRDefault="00C95A09">
      <w:pPr>
        <w:ind w:firstLine="426"/>
        <w:jc w:val="both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</w:t>
      </w:r>
      <w:r>
        <w:t>рено соглашением между ними.</w:t>
      </w:r>
    </w:p>
    <w:p w:rsidR="00000000" w:rsidRDefault="00C95A09">
      <w:pPr>
        <w:ind w:firstLine="426"/>
        <w:jc w:val="both"/>
      </w:pPr>
      <w:r>
        <w:t>2. В принудительном порядке деятельность индивидуального предпринимателя прекращается по решению суда в случаях:</w:t>
      </w:r>
    </w:p>
    <w:p w:rsidR="00000000" w:rsidRDefault="00C95A09">
      <w:pPr>
        <w:ind w:firstLine="426"/>
        <w:jc w:val="both"/>
      </w:pPr>
      <w:r>
        <w:t>1) признания его банкротом;</w:t>
      </w:r>
    </w:p>
    <w:p w:rsidR="00000000" w:rsidRDefault="00C95A09">
      <w:pPr>
        <w:ind w:firstLine="426"/>
        <w:jc w:val="both"/>
      </w:pPr>
      <w:r>
        <w:t>2) признания недействительной регистрации индивидуального предпринимателя в связи с до</w:t>
      </w:r>
      <w:r>
        <w:t>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C95A09">
      <w:pPr>
        <w:ind w:firstLine="426"/>
        <w:jc w:val="both"/>
      </w:pPr>
      <w:r>
        <w:t>3) осуществления деятельности с неоднократными в течение календарного года или грубыми нарушениями законодательства Республики Казахстан;</w:t>
      </w:r>
    </w:p>
    <w:p w:rsidR="00000000" w:rsidRDefault="00C95A09">
      <w:pPr>
        <w:ind w:firstLine="426"/>
        <w:jc w:val="both"/>
      </w:pPr>
      <w:r>
        <w:t>4) о</w:t>
      </w:r>
      <w:r>
        <w:t>бъявления его умершим;</w:t>
      </w:r>
    </w:p>
    <w:p w:rsidR="00000000" w:rsidRDefault="00C95A09">
      <w:pPr>
        <w:jc w:val="both"/>
      </w:pPr>
      <w:bookmarkStart w:id="47" w:name="SUB380205"/>
      <w:bookmarkEnd w:id="47"/>
      <w:r>
        <w:rPr>
          <w:rStyle w:val="s3"/>
        </w:rPr>
        <w:t xml:space="preserve">Подпункт 5 пункта 2 статьи 38 </w:t>
      </w:r>
      <w:hyperlink w:anchor="sub324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6 февраля 2016 года</w:t>
      </w:r>
    </w:p>
    <w:p w:rsidR="00000000" w:rsidRDefault="00C95A09">
      <w:pPr>
        <w:ind w:firstLine="400"/>
        <w:jc w:val="both"/>
      </w:pPr>
      <w:r>
        <w:rPr>
          <w:rStyle w:val="s0"/>
        </w:rPr>
        <w:t xml:space="preserve">5) включения его в перечень организаций и лиц, связанных с финансированием терроризма и экстремизма, в соответствии с </w:t>
      </w:r>
      <w:hyperlink r:id="rId5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95A09">
      <w:pPr>
        <w:ind w:firstLine="426"/>
        <w:jc w:val="both"/>
      </w:pPr>
      <w:r>
        <w:t>6) признания его безвестно отсутствующим.</w:t>
      </w:r>
    </w:p>
    <w:p w:rsidR="00000000" w:rsidRDefault="00C95A09">
      <w:pPr>
        <w:ind w:firstLine="426"/>
        <w:jc w:val="both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C95A09">
      <w:pPr>
        <w:ind w:firstLine="426"/>
        <w:jc w:val="both"/>
      </w:pPr>
      <w:r>
        <w:t>1) личного предпринимательства при признании индивидуального предпринимателя недееспособным, ограниченно дееспособ</w:t>
      </w:r>
      <w:r>
        <w:t>ным или его смерти;</w:t>
      </w:r>
    </w:p>
    <w:p w:rsidR="00000000" w:rsidRDefault="00C95A09">
      <w:pPr>
        <w:ind w:firstLine="426"/>
        <w:jc w:val="both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 т</w:t>
      </w:r>
      <w:r>
        <w:t>акже при разделе имущества в связи с расторжением брака;</w:t>
      </w:r>
    </w:p>
    <w:p w:rsidR="00000000" w:rsidRDefault="00C95A09">
      <w:pPr>
        <w:ind w:firstLine="426"/>
        <w:jc w:val="both"/>
      </w:pPr>
      <w:r>
        <w:t xml:space="preserve">3) установленных </w:t>
      </w:r>
      <w:hyperlink r:id="rId6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упрощенном порядке.</w:t>
      </w:r>
    </w:p>
    <w:p w:rsidR="00000000" w:rsidRDefault="00C95A09">
      <w:pPr>
        <w:ind w:firstLine="426"/>
        <w:jc w:val="both"/>
      </w:pPr>
      <w:r>
        <w:t>4.</w:t>
      </w:r>
      <w:r>
        <w:t xml:space="preserve">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</w:t>
      </w:r>
      <w:r>
        <w:t>силу, а также в случаях, установленных пунктом 3 настоящей статьи.</w:t>
      </w:r>
    </w:p>
    <w:p w:rsidR="00000000" w:rsidRDefault="00C95A09">
      <w:pPr>
        <w:ind w:firstLine="426"/>
        <w:jc w:val="both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</w:t>
      </w:r>
      <w:r>
        <w:t>сурсе уполномоченного органа, осуществляющего руководство в сфере обеспечения поступления налогов и других обязательных платежей в бюджет.</w:t>
      </w:r>
    </w:p>
    <w:p w:rsidR="00000000" w:rsidRDefault="00C95A09">
      <w:pPr>
        <w:ind w:firstLine="426"/>
        <w:jc w:val="both"/>
      </w:pPr>
      <w:r>
        <w:t>5. При осуществлении индивидуального предпринимательства без регистрации в установленных случаях оно считается прекра</w:t>
      </w:r>
      <w:r>
        <w:t>щенным с даты его фактического прекращения в добровольном порядке либо соответственно с даты вступления в законную силу решения суда - при принудительном порядке.</w:t>
      </w:r>
    </w:p>
    <w:p w:rsidR="00000000" w:rsidRDefault="00C95A09">
      <w:pPr>
        <w:ind w:firstLine="426"/>
        <w:jc w:val="both"/>
      </w:pPr>
      <w:r>
        <w:t>6. Для субъектов малого предпринимательства, не имеющих неисполненных обязательств и отнесенн</w:t>
      </w:r>
      <w:r>
        <w:t>ых государственными органами к категории субъектов с незначительной и средней степенями риска, законами Республики Казахстан устанавливается упрощенный порядок реорганизации и добровольной ликвидации.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48" w:name="SUB390000"/>
      <w:bookmarkEnd w:id="48"/>
      <w:r>
        <w:rPr>
          <w:rStyle w:val="s1"/>
        </w:rPr>
        <w:t>Статья 39. Банкротство индивидуального предпринимател</w:t>
      </w:r>
      <w:r>
        <w:rPr>
          <w:rStyle w:val="s1"/>
        </w:rPr>
        <w:t>я</w:t>
      </w:r>
    </w:p>
    <w:p w:rsidR="00000000" w:rsidRDefault="00C95A09">
      <w:pPr>
        <w:ind w:firstLine="426"/>
        <w:jc w:val="both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6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Обращение взы</w:t>
      </w:r>
      <w:r>
        <w:rPr>
          <w:rStyle w:val="s1"/>
        </w:rPr>
        <w:t>скания по долгам индивидуальных предпринимателей на их имущество</w:t>
      </w:r>
    </w:p>
    <w:p w:rsidR="00000000" w:rsidRDefault="00C95A09">
      <w:pPr>
        <w:ind w:firstLine="426"/>
        <w:jc w:val="both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 з</w:t>
      </w:r>
      <w:r>
        <w:t>аконами Республики Казахстан.</w:t>
      </w:r>
    </w:p>
    <w:p w:rsidR="00000000" w:rsidRDefault="00C95A09">
      <w:pPr>
        <w:ind w:firstLine="426"/>
        <w:jc w:val="both"/>
      </w:pPr>
      <w:r>
        <w:t>2. При осуществлении личного предпринимательства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обращ</w:t>
      </w:r>
      <w:r>
        <w:t>ено в соответствии с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C95A09">
      <w:pPr>
        <w:ind w:firstLine="426"/>
        <w:jc w:val="both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</w:t>
      </w:r>
      <w:r>
        <w:t>тва неразрывно связано с использованием земель сельскохозяйственного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C95A09">
      <w:pPr>
        <w:ind w:firstLine="426"/>
        <w:jc w:val="both"/>
      </w:pPr>
      <w:r>
        <w:t>2. Крестьянское или фермерское хозяйство может выступать в формах:</w:t>
      </w:r>
    </w:p>
    <w:p w:rsidR="00000000" w:rsidRDefault="00C95A09">
      <w:pPr>
        <w:ind w:firstLine="426"/>
        <w:jc w:val="both"/>
      </w:pPr>
      <w:r>
        <w:t>1) крестьянско</w:t>
      </w:r>
      <w:r>
        <w:t>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C95A09">
      <w:pPr>
        <w:ind w:firstLine="426"/>
        <w:jc w:val="both"/>
      </w:pPr>
      <w:r>
        <w:t>2) фермерского хозяйства, основанного на осуществлении личного предпринимательства;</w:t>
      </w:r>
    </w:p>
    <w:p w:rsidR="00000000" w:rsidRDefault="00C95A09">
      <w:pPr>
        <w:ind w:firstLine="426"/>
        <w:jc w:val="both"/>
      </w:pPr>
      <w:r>
        <w:t>3) фермер</w:t>
      </w:r>
      <w:r>
        <w:t>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51" w:name="SUB420000"/>
      <w:bookmarkEnd w:id="51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C95A09">
      <w:pPr>
        <w:ind w:firstLine="426"/>
        <w:jc w:val="both"/>
      </w:pPr>
      <w:r>
        <w:t>1. Главой крестьянского или фермерского хозя</w:t>
      </w:r>
      <w:r>
        <w:t>йства может быть дееспособный гражданин Республики Казахстан, оралман, достигший восемнадцати лет.</w:t>
      </w:r>
    </w:p>
    <w:p w:rsidR="00000000" w:rsidRDefault="00C95A09">
      <w:pPr>
        <w:ind w:firstLine="426"/>
        <w:jc w:val="both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(удочерители), усыновленные</w:t>
      </w:r>
      <w:r>
        <w:t xml:space="preserve">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C95A09">
      <w:pPr>
        <w:ind w:firstLine="426"/>
        <w:jc w:val="both"/>
      </w:pPr>
      <w:r>
        <w:t>1. Глава крестьянского или фермерского хозяйства вправе:</w:t>
      </w:r>
    </w:p>
    <w:p w:rsidR="00000000" w:rsidRDefault="00C95A09">
      <w:pPr>
        <w:ind w:firstLine="426"/>
        <w:jc w:val="both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C95A09">
      <w:pPr>
        <w:ind w:firstLine="426"/>
        <w:jc w:val="both"/>
      </w:pPr>
      <w:r>
        <w:t>2) осуществлять гражданско-правовые сделки, не запрещенные законами Республики Казах</w:t>
      </w:r>
      <w:r>
        <w:t>стан;</w:t>
      </w:r>
    </w:p>
    <w:p w:rsidR="00000000" w:rsidRDefault="00C95A09">
      <w:pPr>
        <w:ind w:firstLine="426"/>
        <w:jc w:val="both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C95A09">
      <w:pPr>
        <w:ind w:firstLine="426"/>
        <w:jc w:val="both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C95A09">
      <w:pPr>
        <w:ind w:firstLine="426"/>
        <w:jc w:val="both"/>
      </w:pPr>
      <w:r>
        <w:t>5) утверждать внутренние правила, процедуры их принятия и д</w:t>
      </w:r>
      <w:r>
        <w:t>ругие документы, регулирующие внутреннюю деятельность крестьянского или фермерского хозяйства;</w:t>
      </w:r>
    </w:p>
    <w:p w:rsidR="00000000" w:rsidRDefault="00C95A09">
      <w:pPr>
        <w:ind w:firstLine="426"/>
        <w:jc w:val="both"/>
      </w:pPr>
      <w:r>
        <w:t>6)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</w:t>
      </w:r>
      <w:r>
        <w:t xml:space="preserve"> деятельности юридических лиц;</w:t>
      </w:r>
    </w:p>
    <w:p w:rsidR="00000000" w:rsidRDefault="00C95A09">
      <w:pPr>
        <w:ind w:firstLine="426"/>
        <w:jc w:val="both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C95A09">
      <w:pPr>
        <w:ind w:firstLine="426"/>
        <w:jc w:val="both"/>
      </w:pPr>
      <w:r>
        <w:t>2. Глава крестьянского или фермерского хозяйства обязан:</w:t>
      </w:r>
    </w:p>
    <w:p w:rsidR="00000000" w:rsidRDefault="00C95A09">
      <w:pPr>
        <w:ind w:firstLine="426"/>
        <w:jc w:val="both"/>
      </w:pPr>
      <w:r>
        <w:t>1) организовывать ведение учета и отчетности крестьянского или фермерско</w:t>
      </w:r>
      <w:r>
        <w:t>го хозяйства;</w:t>
      </w:r>
    </w:p>
    <w:p w:rsidR="00000000" w:rsidRDefault="00C95A09">
      <w:pPr>
        <w:ind w:firstLine="426"/>
        <w:jc w:val="both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C95A09">
      <w:pPr>
        <w:ind w:firstLine="426"/>
        <w:jc w:val="both"/>
      </w:pPr>
      <w:r>
        <w:t>3) создавать условия труда для членов крестьянского или фермерского хоз</w:t>
      </w:r>
      <w:r>
        <w:t>яйства;</w:t>
      </w:r>
    </w:p>
    <w:p w:rsidR="00000000" w:rsidRDefault="00C95A09">
      <w:pPr>
        <w:ind w:firstLine="426"/>
        <w:jc w:val="both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62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C95A09">
      <w:pPr>
        <w:ind w:firstLine="426"/>
        <w:jc w:val="both"/>
      </w:pPr>
      <w:r>
        <w:t>5) осуществлять иные обяза</w:t>
      </w:r>
      <w:r>
        <w:t>нности, предусмотренные настоящим Кодексом и законами Республики Казахстан.</w:t>
      </w:r>
    </w:p>
    <w:p w:rsidR="00000000" w:rsidRDefault="00C95A09">
      <w:pPr>
        <w:ind w:firstLine="426"/>
        <w:jc w:val="both"/>
      </w:pPr>
      <w:r>
        <w:t>3. Члены крестьянского или фермерского хозяйства вправе:</w:t>
      </w:r>
    </w:p>
    <w:p w:rsidR="00000000" w:rsidRDefault="00C95A09">
      <w:pPr>
        <w:ind w:firstLine="426"/>
        <w:jc w:val="both"/>
      </w:pPr>
      <w:r>
        <w:t>1) добровольно выходить из крестьянского или фермерского хозяйства в порядке, определяемом общим собранием членов крестьянс</w:t>
      </w:r>
      <w:r>
        <w:t>кого или фермерского хозяйства;</w:t>
      </w:r>
    </w:p>
    <w:p w:rsidR="00000000" w:rsidRDefault="00C95A09">
      <w:pPr>
        <w:ind w:firstLine="426"/>
        <w:jc w:val="both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C95A09">
      <w:pPr>
        <w:ind w:firstLine="426"/>
        <w:jc w:val="both"/>
      </w:pPr>
      <w:r>
        <w:t>3) обращаться к общему собр</w:t>
      </w:r>
      <w:r>
        <w:t>анию членов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C95A09">
      <w:pPr>
        <w:ind w:firstLine="426"/>
        <w:jc w:val="both"/>
      </w:pPr>
      <w:r>
        <w:t>4) обжаловать в судебном порядке решения главы и общего собрания членов крестьянского или фермерс</w:t>
      </w:r>
      <w:r>
        <w:t>кого хозяйства в случае нарушения их прав и законных интересов;</w:t>
      </w:r>
    </w:p>
    <w:p w:rsidR="00000000" w:rsidRDefault="00C95A09">
      <w:pPr>
        <w:ind w:firstLine="426"/>
        <w:jc w:val="both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C95A09">
      <w:pPr>
        <w:ind w:firstLine="426"/>
        <w:jc w:val="both"/>
      </w:pPr>
      <w:r>
        <w:t>4. Члены крестьянского или фермерского хозяйства обязаны:</w:t>
      </w:r>
    </w:p>
    <w:p w:rsidR="00000000" w:rsidRDefault="00C95A09">
      <w:pPr>
        <w:ind w:firstLine="426"/>
        <w:jc w:val="both"/>
      </w:pPr>
      <w:r>
        <w:t>1) выполнять решения общего собрания ч</w:t>
      </w:r>
      <w:r>
        <w:t>ленов крестьянского или фермерского хозяйства;</w:t>
      </w:r>
    </w:p>
    <w:p w:rsidR="00000000" w:rsidRDefault="00C95A09">
      <w:pPr>
        <w:ind w:firstLine="426"/>
        <w:jc w:val="both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C95A09">
      <w:pPr>
        <w:ind w:firstLine="426"/>
        <w:jc w:val="both"/>
      </w:pPr>
      <w:r>
        <w:t>3) в случае смены главы крестьянского или фермерского хозяйства общим заявлением извещать об этом органы, зарегистрировавш</w:t>
      </w:r>
      <w:r>
        <w:t>ие хозяйство;</w:t>
      </w:r>
    </w:p>
    <w:p w:rsidR="00000000" w:rsidRDefault="00C95A09">
      <w:pPr>
        <w:ind w:firstLine="426"/>
        <w:jc w:val="both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C95A09">
      <w:pPr>
        <w:ind w:firstLine="426"/>
        <w:jc w:val="both"/>
      </w:pPr>
      <w:r>
        <w:t>1. Крестьянское или фермерское хозяйство создается на добровольных началах и считается созданным с момента государственной регистрации права на земельный участок, а в случаях, установленных законами Республики Казахстан, после регистрации в качестве индиви</w:t>
      </w:r>
      <w:r>
        <w:t>дуального предпринимателя.</w:t>
      </w:r>
    </w:p>
    <w:p w:rsidR="00000000" w:rsidRDefault="00C95A09">
      <w:pPr>
        <w:ind w:firstLine="426"/>
        <w:jc w:val="both"/>
      </w:pPr>
      <w:r>
        <w:t>2. При регистрации крестьянского или фермерского хозяйства, основанного на совместном предпринимательстве, свидетельство о государственной регистрации выдается на главу крестьянского или фермерского хозяйства. К свидетельству при</w:t>
      </w:r>
      <w:r>
        <w:t>лагается список членов крестьянского или фермерского хозяйства, заверенный органом государственных доходов.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C95A09">
      <w:pPr>
        <w:ind w:firstLine="426"/>
        <w:jc w:val="both"/>
      </w:pPr>
      <w:r>
        <w:t>1. Крестьянское или фермерское хозяйство является равноправной производс</w:t>
      </w:r>
      <w:r>
        <w:t>твенной единицей сельского хозяйства в Республике Казахстан.</w:t>
      </w:r>
    </w:p>
    <w:p w:rsidR="00000000" w:rsidRDefault="00C95A09">
      <w:pPr>
        <w:ind w:firstLine="426"/>
        <w:jc w:val="both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</w:t>
      </w:r>
      <w:r>
        <w:t>т другие вопросы, связанные с ведением хозяйства.</w:t>
      </w:r>
    </w:p>
    <w:p w:rsidR="00000000" w:rsidRDefault="00C95A09">
      <w:pPr>
        <w:ind w:firstLine="426"/>
        <w:jc w:val="both"/>
      </w:pPr>
      <w:r>
        <w:t>3. При осуществлении своей деятельности крестьянское или фермерское хозяйство вправе:</w:t>
      </w:r>
    </w:p>
    <w:p w:rsidR="00000000" w:rsidRDefault="00C95A09">
      <w:pPr>
        <w:ind w:firstLine="426"/>
        <w:jc w:val="both"/>
      </w:pPr>
      <w:r>
        <w:t>1) открывать банковские счета и распоряжаться своими деньгами;</w:t>
      </w:r>
    </w:p>
    <w:p w:rsidR="00000000" w:rsidRDefault="00C95A09">
      <w:pPr>
        <w:ind w:firstLine="426"/>
        <w:jc w:val="both"/>
      </w:pPr>
      <w:r>
        <w:t>2) получать кредиты под залог имущества, земельного участ</w:t>
      </w:r>
      <w:r>
        <w:t>ка и права землепользования в порядке и на условиях, установленных законодательством Республики Казахстан;</w:t>
      </w:r>
    </w:p>
    <w:p w:rsidR="00000000" w:rsidRDefault="00C95A09">
      <w:pPr>
        <w:ind w:firstLine="426"/>
        <w:jc w:val="both"/>
      </w:pPr>
      <w:r>
        <w:t>3) осуществлять страхование арендуемых и собственных средств производства, а также посевов (посадок) сельскохозяйственных культур, многолетних насажд</w:t>
      </w:r>
      <w:r>
        <w:t xml:space="preserve">ений, произведенной продукции, сырья, материалов на случай гибели или повреждения в соответствии с </w:t>
      </w:r>
      <w:hyperlink r:id="rId6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C95A09">
      <w:pPr>
        <w:ind w:firstLine="426"/>
        <w:jc w:val="both"/>
      </w:pPr>
      <w:r>
        <w:t>4) на добровол</w:t>
      </w:r>
      <w:r>
        <w:t>ьных началах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>Статья 46. Собственность крестьянск</w:t>
      </w:r>
      <w:r>
        <w:rPr>
          <w:rStyle w:val="s1"/>
        </w:rPr>
        <w:t>ого или фермерского хозяйства</w:t>
      </w:r>
    </w:p>
    <w:p w:rsidR="00000000" w:rsidRDefault="00C95A09">
      <w:pPr>
        <w:ind w:firstLine="426"/>
        <w:jc w:val="both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C95A09">
      <w:pPr>
        <w:ind w:firstLine="426"/>
        <w:jc w:val="both"/>
      </w:pPr>
      <w:r>
        <w:t>Имущество фермерского хозяйства, организованного в форме простого товарищества на ос</w:t>
      </w:r>
      <w:r>
        <w:t>нове договора о совместной деятельности, принадлежит его членам на праве общей долевой собственности.</w:t>
      </w:r>
    </w:p>
    <w:p w:rsidR="00000000" w:rsidRDefault="00C95A09">
      <w:pPr>
        <w:ind w:firstLine="426"/>
        <w:jc w:val="both"/>
      </w:pPr>
      <w:r>
        <w:t>Имущество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C95A09">
      <w:pPr>
        <w:ind w:firstLine="426"/>
        <w:jc w:val="both"/>
      </w:pPr>
      <w:r>
        <w:t>2. В собственности членов крес</w:t>
      </w:r>
      <w:r>
        <w:t>тьянского или фермерского хозяйства могут находиться земельные участки, насаждения на земельном участке, в том числе насаждения частного лесного фонда, дикие животные, разведенные и содержащиеся в неволе и (или) полувольных условиях, хозяйственные и иные п</w:t>
      </w:r>
      <w:r>
        <w:t>остройки, мелиоративные и другие сооружения, продуктивный и рабочий скот, птица, сельскохозяйственная и иная техника и оборудование, транспортные средства, инвентарь и другое имущество, переданные членами крестьянского или фермерского хозяйства и (или) при</w:t>
      </w:r>
      <w:r>
        <w:t>обретенные для хозяйства на общие средства его членов.</w:t>
      </w:r>
    </w:p>
    <w:p w:rsidR="00000000" w:rsidRDefault="00C95A09">
      <w:pPr>
        <w:ind w:firstLine="426"/>
        <w:jc w:val="both"/>
      </w:pPr>
      <w:r>
        <w:t>3. Плоды, продукция и доходы, полученные в результате деятельности крестьянского или фермерского хозяйства, являются общим совместным или общим долевым имуществом членов крестьянского или фермерского х</w:t>
      </w:r>
      <w:r>
        <w:t>озяйства и используются по соглашению между ними.</w:t>
      </w:r>
    </w:p>
    <w:p w:rsidR="00000000" w:rsidRDefault="00C95A09">
      <w:pPr>
        <w:ind w:firstLine="426"/>
        <w:jc w:val="both"/>
      </w:pPr>
      <w:r>
        <w:t xml:space="preserve">4. Имущественные отношения членов крестьянского или фермерского хозяйства регулируются соответствующими нормами </w:t>
      </w:r>
      <w:hyperlink r:id="rId64" w:history="1">
        <w:r>
          <w:rPr>
            <w:rStyle w:val="a3"/>
          </w:rPr>
          <w:t>гражданского</w:t>
        </w:r>
      </w:hyperlink>
      <w:r>
        <w:t xml:space="preserve"> и </w:t>
      </w:r>
      <w:hyperlink r:id="rId65" w:history="1">
        <w:r>
          <w:rPr>
            <w:rStyle w:val="a3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5. Имущество и право на земельный участок крестьянского или фермерского хозяйства наследуются в порядке, предусмотренном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</w:t>
      </w:r>
      <w:r>
        <w:rPr>
          <w:rStyle w:val="s1"/>
        </w:rPr>
        <w:t>тья 47. Предоставление земельного участка для ведения крестьянского или фермерского хозяйства</w:t>
      </w:r>
    </w:p>
    <w:p w:rsidR="00000000" w:rsidRDefault="00C95A09">
      <w:pPr>
        <w:ind w:firstLine="426"/>
        <w:jc w:val="both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66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57" w:name="SUB480000"/>
      <w:bookmarkEnd w:id="57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C95A09">
      <w:pPr>
        <w:ind w:firstLine="426"/>
        <w:jc w:val="both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C95A09">
      <w:pPr>
        <w:ind w:firstLine="426"/>
        <w:jc w:val="both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C95A09">
      <w:pPr>
        <w:ind w:firstLine="426"/>
        <w:jc w:val="both"/>
      </w:pPr>
      <w:r>
        <w:t>3. К выполнению работ в крестьянском или фермерском хозяйстве могут привлекаться граждане, работающие по трудовому договору.</w:t>
      </w:r>
    </w:p>
    <w:p w:rsidR="00000000" w:rsidRDefault="00C95A09">
      <w:pPr>
        <w:ind w:firstLine="426"/>
        <w:jc w:val="both"/>
      </w:pPr>
      <w:r>
        <w:t xml:space="preserve">4. </w:t>
      </w:r>
      <w:r>
        <w:t xml:space="preserve">Порядок заключения договора о найме в крестьянском или фермерском хозяйстве определяется </w:t>
      </w:r>
      <w:hyperlink r:id="rId67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5. Члены крестьянского или фермерского хозяйства и гр</w:t>
      </w:r>
      <w:r>
        <w:t>аждане, работающие в хозяйстве по трудовому договору, пользуются всеми правами, предусмотренными законами Республики Казахстан.</w:t>
      </w:r>
    </w:p>
    <w:p w:rsidR="00000000" w:rsidRDefault="00C95A09">
      <w:pPr>
        <w:ind w:firstLine="426"/>
        <w:jc w:val="both"/>
      </w:pPr>
      <w:r>
        <w:t>6. Крестьянские и фермерские хозяйства имеют право пользоваться системой социального и пенсионного обеспечения, социального стра</w:t>
      </w:r>
      <w:r>
        <w:t>хования в соответствии с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C95A09">
      <w:pPr>
        <w:ind w:firstLine="426"/>
        <w:jc w:val="both"/>
      </w:pPr>
      <w:r>
        <w:t>1. Деятельность крестьянского или фермерского хозяйства прекращается, если не остается ни одного члена хозяйства,</w:t>
      </w:r>
      <w:r>
        <w:t xml:space="preserve"> наследника или другого лица, желающего продолжить деятельность хозяйства,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C95A09">
      <w:pPr>
        <w:ind w:firstLine="426"/>
        <w:jc w:val="both"/>
      </w:pPr>
      <w:r>
        <w:t>2. При прекращении деятельности крестьянского или фермерског</w:t>
      </w:r>
      <w:r>
        <w:t>о хозяйства раздел общего имущества между участниками совместной собственности,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C95A09">
      <w:pPr>
        <w:ind w:firstLine="426"/>
        <w:jc w:val="both"/>
      </w:pPr>
      <w:r>
        <w:t>3. Имущество, находящее</w:t>
      </w:r>
      <w:r>
        <w:t>ся в долевой собственности, может быть разделено между его участниками по соглашению между ними.</w:t>
      </w:r>
    </w:p>
    <w:p w:rsidR="00000000" w:rsidRDefault="00C95A09">
      <w:pPr>
        <w:ind w:firstLine="426"/>
        <w:jc w:val="both"/>
      </w:pPr>
      <w:r>
        <w:t>4. Условия и порядок раздела имущества, земельного участка и права землепользования при прекращении деятельности крестьянского или фермерского хозяйства регули</w:t>
      </w:r>
      <w:r>
        <w:t xml:space="preserve">руются </w:t>
      </w:r>
      <w:hyperlink r:id="rId68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center"/>
      </w:pPr>
      <w:bookmarkStart w:id="59" w:name="SUB500000"/>
      <w:bookmarkEnd w:id="59"/>
      <w:r>
        <w:rPr>
          <w:b/>
          <w:bCs/>
        </w:rPr>
        <w:t>Параграф 3. Предпринимательство юридических лиц</w:t>
      </w:r>
    </w:p>
    <w:p w:rsidR="00000000" w:rsidRDefault="00C95A09">
      <w:pPr>
        <w:ind w:firstLine="426"/>
        <w:jc w:val="center"/>
      </w:pPr>
      <w:r>
        <w:rPr>
          <w:b/>
          <w:bCs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C95A09">
      <w:pPr>
        <w:ind w:firstLine="426"/>
        <w:jc w:val="both"/>
      </w:pPr>
      <w:r>
        <w:t>1. Предпринима</w:t>
      </w:r>
      <w:r>
        <w:t>тельство негосударственных юридических лиц может осуществляться путем создания коммерческих юридических лиц, преследующих извлечение дохода в качестве основной цели своей деятельности.</w:t>
      </w:r>
    </w:p>
    <w:p w:rsidR="00000000" w:rsidRDefault="00C95A09">
      <w:pPr>
        <w:ind w:firstLine="426"/>
        <w:jc w:val="both"/>
      </w:pPr>
      <w:r>
        <w:t>2. Организационно-правовыми формами негосударственных коммерческих юрид</w:t>
      </w:r>
      <w:r>
        <w:t>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C95A09">
      <w:pPr>
        <w:ind w:firstLine="426"/>
        <w:jc w:val="both"/>
      </w:pPr>
      <w:r>
        <w:t>3. Некоммерческая организация может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C95A09">
      <w:pPr>
        <w:ind w:firstLine="426"/>
        <w:jc w:val="both"/>
      </w:pPr>
      <w:r>
        <w:t>1. Государством в целях решения социально-экономических задач, определяемых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C95A09">
      <w:pPr>
        <w:ind w:firstLine="426"/>
        <w:jc w:val="both"/>
      </w:pPr>
      <w:r>
        <w:t>1) хозяйственного веден</w:t>
      </w:r>
      <w:r>
        <w:t>ия;</w:t>
      </w:r>
    </w:p>
    <w:p w:rsidR="00000000" w:rsidRDefault="00C95A09">
      <w:pPr>
        <w:ind w:firstLine="426"/>
        <w:jc w:val="both"/>
      </w:pPr>
      <w:r>
        <w:t>2) оперативного управления (казенные предприятия).</w:t>
      </w:r>
    </w:p>
    <w:p w:rsidR="00000000" w:rsidRDefault="00C95A09">
      <w:pPr>
        <w:ind w:firstLine="426"/>
        <w:jc w:val="both"/>
      </w:pPr>
      <w:r>
        <w:t>2. Государственным предприятием на праве хозяйственного ведения является коммерческая организация, наделенная государством имуществом на праве хозяйственного ведения и отвечающая по своим обязательства</w:t>
      </w:r>
      <w:r>
        <w:t>м всем принадлежащим ей имуществом.</w:t>
      </w:r>
    </w:p>
    <w:p w:rsidR="00000000" w:rsidRDefault="00C95A09">
      <w:pPr>
        <w:ind w:firstLine="426"/>
        <w:jc w:val="both"/>
      </w:pPr>
      <w:r>
        <w:t>3. Казенным предприятием является коммерческая организация, наделенная государством имуществом на праве оперативного управления.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61" w:name="SUB520000"/>
      <w:bookmarkEnd w:id="61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C95A09">
      <w:pPr>
        <w:ind w:firstLine="426"/>
        <w:jc w:val="both"/>
      </w:pPr>
      <w:r>
        <w:t>1. Юридические лица, создаваемые на территории Республики Казахстан и относящиеся к субъектам предприн</w:t>
      </w:r>
      <w:r>
        <w:t>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C95A09">
      <w:pPr>
        <w:ind w:firstLine="426"/>
        <w:jc w:val="both"/>
      </w:pPr>
      <w:r>
        <w:t>2. Филиалы и представительства юридических лиц, являющихся субъектами предпринимательства, расположенные на те</w:t>
      </w:r>
      <w:r>
        <w:t>рритории Республики Казахстан, подлежат учетной регистрации без приобретения ими права юридического лица.</w:t>
      </w:r>
    </w:p>
    <w:p w:rsidR="00000000" w:rsidRDefault="00C95A09">
      <w:pPr>
        <w:ind w:firstLine="426"/>
        <w:jc w:val="both"/>
      </w:pPr>
      <w:r>
        <w:t xml:space="preserve">3. Государственную регистрацию юридических лиц и учетную регистрацию филиалов и представительств осуществляют органы юстиции, за исключением случаев, </w:t>
      </w:r>
      <w:r>
        <w:t>предусмотренных законодательными актами Республики Казахстан.</w:t>
      </w:r>
    </w:p>
    <w:p w:rsidR="00000000" w:rsidRDefault="00C95A09">
      <w:pPr>
        <w:ind w:firstLine="426"/>
        <w:jc w:val="both"/>
      </w:pPr>
      <w:r>
        <w:t xml:space="preserve">4. Государственная регистрация (перерегистрация) субъектов предпринимательства - юридических лиц осуществляется в соответствии с </w:t>
      </w:r>
      <w:hyperlink r:id="rId69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62" w:name="SUB530000"/>
      <w:bookmarkEnd w:id="62"/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C95A09">
      <w:pPr>
        <w:ind w:firstLine="426"/>
        <w:jc w:val="both"/>
      </w:pPr>
      <w:r>
        <w:t>1. Реорганизация или</w:t>
      </w:r>
      <w:r>
        <w:t xml:space="preserve"> ликвидация юридического лица, являющегося субъектом предпринимательства, осуществляется в соответствии с </w:t>
      </w:r>
      <w:hyperlink r:id="rId7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</w:t>
      </w:r>
      <w:r>
        <w:t>им Кодексом и законами Республики Казахстан.</w:t>
      </w:r>
    </w:p>
    <w:p w:rsidR="00000000" w:rsidRDefault="00C95A09">
      <w:pPr>
        <w:ind w:firstLine="426"/>
        <w:jc w:val="both"/>
      </w:pPr>
      <w:r>
        <w:t>2. Субъект предпринимательства объявляется решением суда банкротом на основании заявления должника или кредитора в суд, а в случаях, предусмотренных законами Республики Казахстан, и иных лиц.</w:t>
      </w:r>
    </w:p>
    <w:p w:rsidR="00000000" w:rsidRDefault="00C95A09">
      <w:pPr>
        <w:ind w:firstLine="426"/>
        <w:jc w:val="both"/>
      </w:pPr>
      <w:r>
        <w:t>3. Процедура реабил</w:t>
      </w:r>
      <w:r>
        <w:t xml:space="preserve">итации и банкротства юридического лица осуществляется в порядке, установленном </w:t>
      </w:r>
      <w:hyperlink r:id="rId7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63" w:name="SUB540000"/>
      <w:bookmarkEnd w:id="63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C95A09">
      <w:pPr>
        <w:ind w:firstLine="426"/>
        <w:jc w:val="center"/>
      </w:pPr>
      <w:r>
        <w:rPr>
          <w:b/>
          <w:bCs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C95A09">
      <w:pPr>
        <w:ind w:firstLine="426"/>
        <w:jc w:val="both"/>
      </w:pPr>
      <w:r>
        <w:t xml:space="preserve">1. Объединением субъектов предпринимательства является ассоциация (союз), создаваемая субъектами предпринимательства в </w:t>
      </w:r>
      <w:r>
        <w:t>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C95A09">
      <w:pPr>
        <w:ind w:firstLine="426"/>
        <w:jc w:val="both"/>
      </w:pPr>
      <w:r>
        <w:t xml:space="preserve">2. Финансирование объединений субъектов предпринимательства обеспечивается за счет добровольных членских взносов субъектов </w:t>
      </w:r>
      <w:r>
        <w:t>предпринимательства и иных источников, не запрещенных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64" w:name="SUB550000"/>
      <w:bookmarkEnd w:id="64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C95A09">
      <w:pPr>
        <w:ind w:firstLine="426"/>
        <w:jc w:val="both"/>
      </w:pPr>
      <w:r>
        <w:t>Деятельность объединений субъектов предпринимательства основывается на:</w:t>
      </w:r>
    </w:p>
    <w:p w:rsidR="00000000" w:rsidRDefault="00C95A09">
      <w:pPr>
        <w:ind w:firstLine="426"/>
        <w:jc w:val="both"/>
      </w:pPr>
      <w:r>
        <w:t>1) равноправии всех субъ</w:t>
      </w:r>
      <w:r>
        <w:t>ектов предпринимательства;</w:t>
      </w:r>
    </w:p>
    <w:p w:rsidR="00000000" w:rsidRDefault="00C95A09">
      <w:pPr>
        <w:ind w:firstLine="426"/>
        <w:jc w:val="both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C95A09">
      <w:pPr>
        <w:ind w:firstLine="426"/>
        <w:jc w:val="both"/>
      </w:pPr>
      <w:r>
        <w:t>3) независимости, не допускающей ограничения законно осуществляемой деятельности объединений субъектов предприни</w:t>
      </w:r>
      <w:r>
        <w:t>мательства;</w:t>
      </w:r>
    </w:p>
    <w:p w:rsidR="00000000" w:rsidRDefault="00C95A09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C95A09">
      <w:pPr>
        <w:ind w:firstLine="426"/>
        <w:jc w:val="both"/>
      </w:pPr>
      <w:r>
        <w:t>5) эффективности, системности и оперативности в принятии решений и их реализации.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65" w:name="SUB560000"/>
      <w:bookmarkEnd w:id="65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C95A09">
      <w:pPr>
        <w:ind w:firstLine="426"/>
        <w:jc w:val="both"/>
      </w:pPr>
      <w:r>
        <w:t>1. Национальной палатой предпринимателей Республики Казахстан (далее - Национальная палата) является некоммерческая организация, представляющая собой союз субъектов пред</w:t>
      </w:r>
      <w:r>
        <w:t>принимательства, созданная в целях обеспечения благоприятных правовых, экономических и социальных условий для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</w:t>
      </w:r>
      <w:r>
        <w:t>лики Казахстан, а также стимулирования и поддержки деятельности объединений индивидуальных предпринимателей и (или) юридических лиц в форме ассоциации (союза) (далее - ассоциация (союз).</w:t>
      </w:r>
    </w:p>
    <w:p w:rsidR="00000000" w:rsidRDefault="00C95A09">
      <w:pPr>
        <w:ind w:firstLine="426"/>
        <w:jc w:val="both"/>
      </w:pPr>
      <w:r>
        <w:t>2. Целью создания Национальной палаты является формирование институци</w:t>
      </w:r>
      <w:r>
        <w:t>ональной основы для роста и дальнейшего развития предпринимательства в Республике Казахстан.</w:t>
      </w:r>
    </w:p>
    <w:p w:rsidR="00000000" w:rsidRDefault="00C95A09">
      <w:pPr>
        <w:ind w:firstLine="426"/>
        <w:jc w:val="both"/>
      </w:pPr>
      <w:r>
        <w:t>3. Задачами Национальной палаты являются:</w:t>
      </w:r>
    </w:p>
    <w:p w:rsidR="00000000" w:rsidRDefault="00C95A09">
      <w:pPr>
        <w:ind w:firstLine="426"/>
        <w:jc w:val="both"/>
      </w:pPr>
      <w:r>
        <w:t>1) консолидация предпринимательского сообщества;</w:t>
      </w:r>
    </w:p>
    <w:p w:rsidR="00000000" w:rsidRDefault="00C95A09">
      <w:pPr>
        <w:ind w:firstLine="426"/>
        <w:jc w:val="both"/>
      </w:pPr>
      <w:r>
        <w:t>2) представление, обеспечение и защита прав и законных интересов субъект</w:t>
      </w:r>
      <w:r>
        <w:t>ов предпринимательства;</w:t>
      </w:r>
    </w:p>
    <w:p w:rsidR="00000000" w:rsidRDefault="00C95A09">
      <w:pPr>
        <w:ind w:firstLine="426"/>
        <w:jc w:val="both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C95A09">
      <w:pPr>
        <w:ind w:firstLine="426"/>
        <w:jc w:val="both"/>
      </w:pPr>
      <w:r>
        <w:t>4) содействие созданию благоприятных правовых, экономических и социальных условий для реализации предприн</w:t>
      </w:r>
      <w:r>
        <w:t>имательской инициативы в Республике Казахстан;</w:t>
      </w:r>
    </w:p>
    <w:p w:rsidR="00000000" w:rsidRDefault="00C95A09">
      <w:pPr>
        <w:ind w:firstLine="426"/>
        <w:jc w:val="both"/>
      </w:pPr>
      <w:r>
        <w:t>5) участие в процессе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C95A09">
      <w:pPr>
        <w:ind w:firstLine="426"/>
        <w:jc w:val="both"/>
      </w:pPr>
      <w:r>
        <w:t>6) иные задачи, предусмотренные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66" w:name="SUB570000"/>
      <w:bookmarkEnd w:id="66"/>
      <w:r>
        <w:rPr>
          <w:rStyle w:val="s1"/>
        </w:rPr>
        <w:t>Статья 57. Система Н</w:t>
      </w:r>
      <w:r>
        <w:rPr>
          <w:rStyle w:val="s1"/>
        </w:rPr>
        <w:t>ациональной палаты</w:t>
      </w:r>
    </w:p>
    <w:p w:rsidR="00000000" w:rsidRDefault="00C95A09">
      <w:pPr>
        <w:ind w:firstLine="426"/>
        <w:jc w:val="both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</w:t>
      </w:r>
      <w:r>
        <w:t>ты.</w:t>
      </w:r>
    </w:p>
    <w:p w:rsidR="00000000" w:rsidRDefault="00C95A09">
      <w:pPr>
        <w:ind w:firstLine="426"/>
        <w:jc w:val="both"/>
      </w:pPr>
      <w:r>
        <w:t>2. В систему Национальной палаты входят:</w:t>
      </w:r>
    </w:p>
    <w:p w:rsidR="00000000" w:rsidRDefault="00C95A09">
      <w:pPr>
        <w:ind w:firstLine="426"/>
        <w:jc w:val="both"/>
      </w:pPr>
      <w:r>
        <w:t>1) на республиканском уровне:</w:t>
      </w:r>
    </w:p>
    <w:p w:rsidR="00000000" w:rsidRDefault="00C95A09">
      <w:pPr>
        <w:ind w:firstLine="426"/>
        <w:jc w:val="both"/>
      </w:pPr>
      <w:r>
        <w:t>Национальная палата;</w:t>
      </w:r>
    </w:p>
    <w:p w:rsidR="00000000" w:rsidRDefault="00C95A09">
      <w:pPr>
        <w:ind w:firstLine="426"/>
        <w:jc w:val="both"/>
      </w:pPr>
      <w:r>
        <w:t xml:space="preserve"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</w:t>
      </w:r>
      <w:r>
        <w:t>и (или) крупного предпринимательства;</w:t>
      </w:r>
    </w:p>
    <w:p w:rsidR="00000000" w:rsidRDefault="00C95A09">
      <w:pPr>
        <w:ind w:firstLine="426"/>
        <w:jc w:val="both"/>
      </w:pPr>
      <w:r>
        <w:t>2) на территориальном уровне:</w:t>
      </w:r>
    </w:p>
    <w:p w:rsidR="00000000" w:rsidRDefault="00C95A09">
      <w:pPr>
        <w:ind w:firstLine="426"/>
        <w:jc w:val="both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C95A09">
      <w:pPr>
        <w:ind w:firstLine="426"/>
        <w:jc w:val="both"/>
      </w:pPr>
      <w:r>
        <w:t>аккредитованные в региональных палатах региональные межотраслевые, региональные</w:t>
      </w:r>
      <w:r>
        <w:t xml:space="preserve"> отраслевые ассоциации (союзы), а также региональные ассоциации (союзы) малого, среднего и (или) крупного предпринимательства;</w:t>
      </w:r>
    </w:p>
    <w:p w:rsidR="00000000" w:rsidRDefault="00C95A09">
      <w:pPr>
        <w:ind w:firstLine="426"/>
        <w:jc w:val="both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C95A09">
      <w:pPr>
        <w:ind w:firstLine="426"/>
        <w:jc w:val="both"/>
      </w:pPr>
      <w:r>
        <w:t>акк</w:t>
      </w:r>
      <w:r>
        <w:t>редитованные в региональных палатах районные, городов районного значения ассоциации (союзы);</w:t>
      </w:r>
    </w:p>
    <w:p w:rsidR="00000000" w:rsidRDefault="00C95A09">
      <w:pPr>
        <w:ind w:firstLine="426"/>
        <w:jc w:val="both"/>
      </w:pPr>
      <w:r>
        <w:t>3) на городском и районном уровнях:</w:t>
      </w:r>
    </w:p>
    <w:p w:rsidR="00000000" w:rsidRDefault="00C95A09">
      <w:pPr>
        <w:ind w:firstLine="426"/>
        <w:jc w:val="both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</w:t>
      </w:r>
      <w:r>
        <w:t xml:space="preserve"> в городах областного, районного значения;</w:t>
      </w:r>
    </w:p>
    <w:p w:rsidR="00000000" w:rsidRDefault="00C95A09">
      <w:pPr>
        <w:ind w:firstLine="426"/>
        <w:jc w:val="both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72" w:history="1">
        <w:r>
          <w:rPr>
            <w:rStyle w:val="a3"/>
          </w:rPr>
          <w:t>Закона</w:t>
        </w:r>
      </w:hyperlink>
      <w:r>
        <w:t xml:space="preserve"> Республики Казахстан «О Национальной</w:t>
      </w:r>
      <w:r>
        <w:t xml:space="preserve"> палате предпринимателей Республики Казахстан»;</w:t>
      </w:r>
    </w:p>
    <w:p w:rsidR="00000000" w:rsidRDefault="00C95A09">
      <w:pPr>
        <w:ind w:firstLine="426"/>
        <w:jc w:val="both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C95A09">
      <w:pPr>
        <w:ind w:firstLine="426"/>
        <w:jc w:val="both"/>
      </w:pPr>
      <w:r>
        <w:t>6) Уполномоченный по защите прав предпринимателей Казахстана.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67" w:name="SUB580000"/>
      <w:bookmarkEnd w:id="67"/>
      <w:r>
        <w:rPr>
          <w:rStyle w:val="s1"/>
        </w:rPr>
        <w:t>Статья 58. Принципы деятельности Национальной палаты</w:t>
      </w:r>
    </w:p>
    <w:p w:rsidR="00000000" w:rsidRDefault="00C95A09">
      <w:pPr>
        <w:ind w:firstLine="426"/>
        <w:jc w:val="both"/>
      </w:pPr>
      <w:r>
        <w:t>1. Деятельность Национальной палаты основывается на принципах:</w:t>
      </w:r>
    </w:p>
    <w:p w:rsidR="00000000" w:rsidRDefault="00C95A09">
      <w:pPr>
        <w:ind w:firstLine="426"/>
        <w:jc w:val="both"/>
      </w:pPr>
      <w:r>
        <w:t>1) самостоятельности;</w:t>
      </w:r>
    </w:p>
    <w:p w:rsidR="00000000" w:rsidRDefault="00C95A09">
      <w:pPr>
        <w:ind w:firstLine="426"/>
        <w:jc w:val="both"/>
      </w:pPr>
      <w:r>
        <w:t>2) равноправия всех субъектов предпринимательства;</w:t>
      </w:r>
    </w:p>
    <w:p w:rsidR="00000000" w:rsidRDefault="00C95A09">
      <w:pPr>
        <w:ind w:firstLine="426"/>
        <w:jc w:val="both"/>
      </w:pPr>
      <w:r>
        <w:t>3) принятия решений, не противоречащих основным направлениям внутре</w:t>
      </w:r>
      <w:r>
        <w:t>нней и внешней политики государства;</w:t>
      </w:r>
    </w:p>
    <w:p w:rsidR="00000000" w:rsidRDefault="00C95A09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C95A09">
      <w:pPr>
        <w:ind w:firstLine="426"/>
        <w:jc w:val="both"/>
      </w:pPr>
      <w:r>
        <w:t>5) эффективности, системности и оперативности в принятии решений и их реализации;</w:t>
      </w:r>
    </w:p>
    <w:p w:rsidR="00000000" w:rsidRDefault="00C95A09">
      <w:pPr>
        <w:ind w:firstLine="426"/>
        <w:jc w:val="both"/>
      </w:pPr>
      <w:r>
        <w:t>6) развития межотраслевых, отраслевых и региональных а</w:t>
      </w:r>
      <w:r>
        <w:t>ссоциаций (союзов);</w:t>
      </w:r>
    </w:p>
    <w:p w:rsidR="00000000" w:rsidRDefault="00C95A09">
      <w:pPr>
        <w:ind w:firstLine="426"/>
        <w:jc w:val="both"/>
      </w:pPr>
      <w:r>
        <w:t>7) социальной ответственности предпринимательства;</w:t>
      </w:r>
    </w:p>
    <w:p w:rsidR="00000000" w:rsidRDefault="00C95A09">
      <w:pPr>
        <w:ind w:firstLine="426"/>
        <w:jc w:val="both"/>
      </w:pPr>
      <w:r>
        <w:t>8) способствования обеспечению безопасности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C95A09">
      <w:pPr>
        <w:ind w:firstLine="426"/>
        <w:jc w:val="both"/>
      </w:pPr>
      <w:r>
        <w:t xml:space="preserve">9) обеспечения </w:t>
      </w:r>
      <w:r>
        <w:t>баланса интересов общества и предпринимательства.</w:t>
      </w:r>
    </w:p>
    <w:p w:rsidR="00000000" w:rsidRDefault="00C95A09">
      <w:pPr>
        <w:jc w:val="both"/>
      </w:pPr>
      <w:bookmarkStart w:id="68" w:name="SUB580200"/>
      <w:bookmarkEnd w:id="68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73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C95A09">
      <w:pPr>
        <w:ind w:firstLine="400"/>
        <w:jc w:val="both"/>
      </w:pPr>
      <w:r>
        <w:rPr>
          <w:rStyle w:val="s0"/>
        </w:rPr>
        <w:t>2. Н</w:t>
      </w:r>
      <w:r>
        <w:rPr>
          <w:rStyle w:val="s0"/>
        </w:rPr>
        <w:t xml:space="preserve">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7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настоящи</w:t>
      </w:r>
      <w:r>
        <w:rPr>
          <w:rStyle w:val="s0"/>
        </w:rPr>
        <w:t>м пунктом.</w:t>
      </w:r>
    </w:p>
    <w:p w:rsidR="00000000" w:rsidRDefault="00C95A09">
      <w:pPr>
        <w:ind w:firstLine="400"/>
        <w:jc w:val="both"/>
      </w:pPr>
      <w:r>
        <w:rPr>
          <w:rStyle w:val="s0"/>
        </w:rPr>
        <w:t xml:space="preserve">На субъектов предпринимательства, являющихся </w:t>
      </w:r>
      <w:hyperlink r:id="rId75" w:anchor="sub_id=210000" w:history="1">
        <w:r>
          <w:rPr>
            <w:rStyle w:val="a3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обязатель</w:t>
      </w:r>
      <w:r>
        <w:rPr>
          <w:rStyle w:val="s0"/>
        </w:rPr>
        <w:t>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C95A09">
      <w:pPr>
        <w:ind w:firstLine="400"/>
        <w:jc w:val="both"/>
      </w:pPr>
      <w:r>
        <w:rPr>
          <w:rStyle w:val="s19"/>
        </w:rPr>
        <w:t> </w:t>
      </w:r>
    </w:p>
    <w:p w:rsidR="00000000" w:rsidRDefault="00C95A09">
      <w:pPr>
        <w:ind w:left="1200" w:hanging="800"/>
        <w:jc w:val="both"/>
      </w:pPr>
      <w:bookmarkStart w:id="69" w:name="SUB590000"/>
      <w:bookmarkEnd w:id="69"/>
      <w:r>
        <w:rPr>
          <w:rStyle w:val="s1"/>
        </w:rPr>
        <w:t>Статья 59. Члены Национальной палаты</w:t>
      </w:r>
    </w:p>
    <w:p w:rsidR="00000000" w:rsidRDefault="00C95A09">
      <w:pPr>
        <w:ind w:firstLine="426"/>
        <w:jc w:val="both"/>
      </w:pPr>
      <w:r>
        <w:t>1. Членами Национальной палаты являются субъекты предпринимательства, если иное не установлено настоя</w:t>
      </w:r>
      <w:r>
        <w:t xml:space="preserve">щим Кодексом и </w:t>
      </w:r>
      <w:hyperlink r:id="rId76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C95A09">
      <w:pPr>
        <w:ind w:firstLine="426"/>
        <w:jc w:val="both"/>
      </w:pPr>
      <w:r>
        <w:t>2. Члены Национальной палаты вправе:</w:t>
      </w:r>
    </w:p>
    <w:p w:rsidR="00000000" w:rsidRDefault="00C95A09">
      <w:pPr>
        <w:ind w:firstLine="426"/>
        <w:jc w:val="both"/>
      </w:pPr>
      <w:r>
        <w:t>1) пользоваться профессиональной поддержкой и з</w:t>
      </w:r>
      <w:r>
        <w:t>ащитой со стороны Национальной палаты, а также услугами, предусмотренными ее уставом;</w:t>
      </w:r>
    </w:p>
    <w:p w:rsidR="00000000" w:rsidRDefault="00C95A09">
      <w:pPr>
        <w:ind w:firstLine="426"/>
        <w:jc w:val="both"/>
      </w:pPr>
      <w:r>
        <w:t>2) избирать и быть избранными в ее органы управления;</w:t>
      </w:r>
    </w:p>
    <w:p w:rsidR="00000000" w:rsidRDefault="00C95A09">
      <w:pPr>
        <w:ind w:firstLine="426"/>
        <w:jc w:val="both"/>
      </w:pPr>
      <w:r>
        <w:t>3) обращаться в Национальную палату с письменными запросами и получать мотивированные ответы в пределах предоставлен</w:t>
      </w:r>
      <w:r>
        <w:t>ных Национальной палате полномочий, вносить предложения по совершенствованию организации ее деятельности;</w:t>
      </w:r>
    </w:p>
    <w:p w:rsidR="00000000" w:rsidRDefault="00C95A09">
      <w:pPr>
        <w:ind w:firstLine="426"/>
        <w:jc w:val="both"/>
      </w:pPr>
      <w:r>
        <w:t xml:space="preserve">4) участвовать в управлении Национальной палатой в порядке, предусмотренном </w:t>
      </w:r>
      <w:hyperlink r:id="rId77" w:history="1">
        <w:r>
          <w:rPr>
            <w:rStyle w:val="a3"/>
          </w:rPr>
          <w:t>Законом</w:t>
        </w:r>
      </w:hyperlink>
      <w:r>
        <w:t xml:space="preserve"> Р</w:t>
      </w:r>
      <w:r>
        <w:t>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C95A09">
      <w:pPr>
        <w:ind w:firstLine="426"/>
        <w:jc w:val="both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C95A09">
      <w:pPr>
        <w:ind w:firstLine="426"/>
        <w:jc w:val="both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C95A09">
      <w:pPr>
        <w:ind w:firstLine="426"/>
        <w:jc w:val="both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C95A09">
      <w:pPr>
        <w:ind w:firstLine="426"/>
        <w:jc w:val="both"/>
      </w:pPr>
      <w:r>
        <w:t>8) пользоваться иными правами,</w:t>
      </w:r>
      <w:r>
        <w:t xml:space="preserve"> предусмотренными законами Республики Казахстан.</w:t>
      </w:r>
    </w:p>
    <w:p w:rsidR="00000000" w:rsidRDefault="00C95A09">
      <w:pPr>
        <w:ind w:firstLine="426"/>
        <w:jc w:val="both"/>
      </w:pPr>
      <w:r>
        <w:t>3. Члены Национальной палаты обязаны оплачивать обязательные членские взносы.</w:t>
      </w:r>
    </w:p>
    <w:p w:rsidR="00000000" w:rsidRDefault="00C95A09">
      <w:pPr>
        <w:ind w:firstLine="426"/>
        <w:jc w:val="both"/>
      </w:pPr>
      <w:r>
        <w:t>4. Члены Национальной палаты равны в своих правах.</w:t>
      </w:r>
    </w:p>
    <w:p w:rsidR="00000000" w:rsidRDefault="00C95A09">
      <w:pPr>
        <w:ind w:firstLine="426"/>
        <w:jc w:val="both"/>
      </w:pPr>
      <w:r>
        <w:t>5. Национальная палата не вправе вмешиваться в деятельность субъектов предприн</w:t>
      </w:r>
      <w:r>
        <w:t>имательства, нарушать их права и законные интересы.</w:t>
      </w:r>
    </w:p>
    <w:p w:rsidR="00000000" w:rsidRDefault="00C95A09">
      <w:pPr>
        <w:ind w:firstLine="426"/>
        <w:jc w:val="both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70" w:name="SUB600000"/>
      <w:bookmarkEnd w:id="70"/>
      <w:r>
        <w:rPr>
          <w:rStyle w:val="s1"/>
        </w:rPr>
        <w:t>Статья 60. Компетенция Национальной палаты</w:t>
      </w:r>
    </w:p>
    <w:p w:rsidR="00000000" w:rsidRDefault="00C95A09">
      <w:pPr>
        <w:ind w:firstLine="426"/>
        <w:jc w:val="both"/>
      </w:pPr>
      <w:r>
        <w:t>Национальная палата осуществляет функции, предусмотр</w:t>
      </w:r>
      <w:r>
        <w:t xml:space="preserve">енные настоящим Кодексом, </w:t>
      </w:r>
      <w:hyperlink r:id="rId78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71" w:name="SUB610000"/>
      <w:bookmarkEnd w:id="71"/>
      <w:r>
        <w:rPr>
          <w:rStyle w:val="s1"/>
        </w:rPr>
        <w:t>Статья 61. Взаимодействие с Прави</w:t>
      </w:r>
      <w:r>
        <w:rPr>
          <w:rStyle w:val="s1"/>
        </w:rPr>
        <w:t>тельством Республики Казахстан, государственными органами</w:t>
      </w:r>
    </w:p>
    <w:p w:rsidR="00000000" w:rsidRDefault="00C95A09">
      <w:pPr>
        <w:ind w:firstLine="426"/>
        <w:jc w:val="both"/>
      </w:pPr>
      <w:r>
        <w:t>1. Правительство Республики Казахстан:</w:t>
      </w:r>
    </w:p>
    <w:p w:rsidR="00000000" w:rsidRDefault="00C95A09">
      <w:pPr>
        <w:ind w:firstLine="426"/>
        <w:jc w:val="both"/>
      </w:pPr>
      <w:r>
        <w:t>1) утверждает предельные размеры обязательных членских взносов;</w:t>
      </w:r>
    </w:p>
    <w:p w:rsidR="00000000" w:rsidRDefault="00C95A09">
      <w:pPr>
        <w:ind w:firstLine="426"/>
        <w:jc w:val="both"/>
      </w:pPr>
      <w:r>
        <w:t xml:space="preserve">2) выполняет иные функции, возложенные на него </w:t>
      </w:r>
      <w:hyperlink r:id="rId79" w:history="1">
        <w:r>
          <w:rPr>
            <w:rStyle w:val="a3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C95A09">
      <w:pPr>
        <w:ind w:firstLine="426"/>
        <w:jc w:val="both"/>
      </w:pPr>
      <w:r>
        <w:t>2. Взаимодействие Правительства Республики Казахстан и Национальной палаты направлено на достижение цели ее создания и задач.</w:t>
      </w:r>
    </w:p>
    <w:p w:rsidR="00000000" w:rsidRDefault="00C95A09">
      <w:pPr>
        <w:ind w:firstLine="426"/>
        <w:jc w:val="both"/>
      </w:pPr>
      <w:r>
        <w:t>3.</w:t>
      </w:r>
      <w:r>
        <w:t xml:space="preserve">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C95A09">
      <w:pPr>
        <w:ind w:firstLine="426"/>
        <w:jc w:val="both"/>
      </w:pPr>
      <w:r>
        <w:t>1) участия Национальной палаты в разработке и</w:t>
      </w:r>
      <w:r>
        <w:t xml:space="preserve">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C95A09">
      <w:pPr>
        <w:ind w:firstLine="426"/>
        <w:jc w:val="both"/>
      </w:pPr>
      <w:r>
        <w:t xml:space="preserve">2) участия Национальной палаты в разработке и экспертизе международных договоров, участницей которых намеревается стать Республика Казахстан, а </w:t>
      </w:r>
      <w:r>
        <w:t>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C95A09">
      <w:pPr>
        <w:ind w:firstLine="426"/>
        <w:jc w:val="both"/>
      </w:pPr>
      <w:r>
        <w:t>3) создания Национальной палатой консультативно-совещательных органов с участием центральных и местных государственных органов;</w:t>
      </w:r>
    </w:p>
    <w:p w:rsidR="00000000" w:rsidRDefault="00C95A09">
      <w:pPr>
        <w:ind w:firstLine="426"/>
        <w:jc w:val="both"/>
      </w:pPr>
      <w:r>
        <w:t>4) у</w:t>
      </w:r>
      <w:r>
        <w:t>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C95A09">
      <w:pPr>
        <w:ind w:firstLine="426"/>
        <w:jc w:val="both"/>
      </w:pPr>
      <w:r>
        <w:t>5) иных формах, направленных на реализацию</w:t>
      </w:r>
      <w:r>
        <w:t xml:space="preserve"> цели создания, задач и функций Национальной палаты.</w:t>
      </w:r>
    </w:p>
    <w:p w:rsidR="00000000" w:rsidRDefault="00C95A09">
      <w:pPr>
        <w:ind w:firstLine="426"/>
        <w:jc w:val="both"/>
      </w:pPr>
      <w:r>
        <w:t>4. Государственные органы обязаны в порядке, предусмотренном законодательством Республики Казахстан, предоставлять по запросу Национальной палаты информацию, затрагивающую права и обязанности предпринима</w:t>
      </w:r>
      <w:r>
        <w:t>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both"/>
      </w:pPr>
      <w:bookmarkStart w:id="72" w:name="SUB620000"/>
      <w:bookmarkEnd w:id="72"/>
      <w:r>
        <w:rPr>
          <w:rStyle w:val="s3"/>
        </w:rPr>
        <w:t xml:space="preserve">Статья 62 </w:t>
      </w:r>
      <w:hyperlink w:anchor="sub3240104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80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62. Введение саморегулирования и его виды</w:t>
      </w:r>
    </w:p>
    <w:p w:rsidR="00000000" w:rsidRDefault="00C95A09">
      <w:pPr>
        <w:ind w:firstLine="400"/>
        <w:jc w:val="both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</w:t>
      </w:r>
      <w:r>
        <w:rPr>
          <w:rStyle w:val="s0"/>
        </w:rPr>
        <w:t xml:space="preserve"> в соответствии с </w:t>
      </w:r>
      <w:hyperlink r:id="rId8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95A09">
      <w:pPr>
        <w:ind w:firstLine="400"/>
        <w:jc w:val="both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государственный ор</w:t>
      </w:r>
      <w:r>
        <w:rPr>
          <w:rStyle w:val="s0"/>
        </w:rPr>
        <w:t xml:space="preserve">ган в конкретной сфере и заинтересованные лица должны предварительно провести процедуру анализа регуляторного воздействия в </w:t>
      </w:r>
      <w:hyperlink r:id="rId8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по предпринимательству</w:t>
      </w:r>
      <w:r>
        <w:rPr>
          <w:rStyle w:val="s0"/>
        </w:rPr>
        <w:t>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spacing w:after="240"/>
        <w:jc w:val="center"/>
      </w:pPr>
      <w:bookmarkStart w:id="73" w:name="SUB630000"/>
      <w:bookmarkEnd w:id="73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C95A09">
      <w:pPr>
        <w:jc w:val="center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63. Аккредитация объединений субъектов частного предпринимательства</w:t>
      </w:r>
    </w:p>
    <w:p w:rsidR="00000000" w:rsidRDefault="00C95A09">
      <w:pPr>
        <w:ind w:firstLine="426"/>
        <w:jc w:val="both"/>
      </w:pPr>
      <w:r>
        <w:t>1. Объединения субъектов частного пред</w:t>
      </w:r>
      <w:r>
        <w:t>принимательства, претендующие на участие в проведении экспертизы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</w:t>
      </w:r>
      <w:r>
        <w:t>ивающих интересы субъектов предпринимательства, создают объединения предпринимателей:</w:t>
      </w:r>
    </w:p>
    <w:p w:rsidR="00000000" w:rsidRDefault="00C95A09">
      <w:pPr>
        <w:ind w:firstLine="426"/>
        <w:jc w:val="both"/>
      </w:pPr>
      <w:r>
        <w:t>на республиканском уровне - республиканские объединения субъектов частного предпринимательства, республиканские межотраслевые, отраслевые объединения, а также республикан</w:t>
      </w:r>
      <w:r>
        <w:t>ские объединения субъектов малого, среднего и (или) крупного предпринимательства;</w:t>
      </w:r>
    </w:p>
    <w:p w:rsidR="00000000" w:rsidRDefault="00C95A09">
      <w:pPr>
        <w:ind w:firstLine="426"/>
        <w:jc w:val="both"/>
      </w:pPr>
      <w:r>
        <w:t>на областном уровне - областные объединения субъектов частного предпринимательства, областные объединения малого, среднего и (или) крупного предпринимательства, филиалы респу</w:t>
      </w:r>
      <w:r>
        <w:t>бликанских объединений субъектов частного предпринимательства;</w:t>
      </w:r>
    </w:p>
    <w:p w:rsidR="00000000" w:rsidRDefault="00C95A09">
      <w:pPr>
        <w:ind w:firstLine="426"/>
        <w:jc w:val="both"/>
      </w:pPr>
      <w:r>
        <w:t xml:space="preserve">на городском, районном уровнях - областные, городские, районные объединения субъектов частного предпринимательства, областные, городские, районные объединения малого, среднего и (или) крупного </w:t>
      </w:r>
      <w:r>
        <w:t>предпринимательства, филиалы республиканских объединений субъектов частного предпринимательства.</w:t>
      </w:r>
    </w:p>
    <w:p w:rsidR="00000000" w:rsidRDefault="00C95A09">
      <w:pPr>
        <w:ind w:firstLine="426"/>
        <w:jc w:val="both"/>
      </w:pPr>
      <w:r>
        <w:t>2. Объединения субъектов частного предпринимательства, перечисленные в пункте 1 настоящей статьи, подлежат аккредитации в центральных государственных и (или) м</w:t>
      </w:r>
      <w:r>
        <w:t>естных исполнительных органах.</w:t>
      </w:r>
    </w:p>
    <w:p w:rsidR="00000000" w:rsidRDefault="00C95A09">
      <w:pPr>
        <w:ind w:firstLine="426"/>
        <w:jc w:val="both"/>
      </w:pPr>
      <w:r>
        <w:t>Аккредитацией объединений субъектов частного предпринимательства является признание соответствующими государственными органами соответствия объединений субъектов частного предпринимательства установленным критериям на предста</w:t>
      </w:r>
      <w:r>
        <w:t>вление интересов субъектов частного предпринимательства в экспертных советах по вопросам предпринимательства.</w:t>
      </w:r>
    </w:p>
    <w:p w:rsidR="00000000" w:rsidRDefault="00C95A09">
      <w:pPr>
        <w:ind w:firstLine="426"/>
        <w:jc w:val="both"/>
      </w:pPr>
      <w:r>
        <w:t>3. В случае если на аккредитацию претендуют два и более объединения, представляющие один регион, одну отрасль, то аккредитации подлежит объединени</w:t>
      </w:r>
      <w:r>
        <w:t>е, имеющее в совокупности большее количество работников в субъектах частного предпринимательства, являющихся членами данного объединения.</w:t>
      </w:r>
    </w:p>
    <w:p w:rsidR="00000000" w:rsidRDefault="00C95A09">
      <w:pPr>
        <w:ind w:firstLine="426"/>
        <w:jc w:val="both"/>
      </w:pPr>
      <w:r>
        <w:t>4. В случае если на аккредитацию претендуют две и более некоммерческие организации, представляющие одну административн</w:t>
      </w:r>
      <w:r>
        <w:t>о-территориальную единицу, одну сферу деятельности, то аккредитации подлежит некоммерческая организация, которая имеет в совокупности большее количество работников в субъектах частного предпринимательства, являющихся членами данной некоммерческой организац</w:t>
      </w:r>
      <w:r>
        <w:t>ии.</w:t>
      </w:r>
    </w:p>
    <w:p w:rsidR="00000000" w:rsidRDefault="00C95A09">
      <w:pPr>
        <w:ind w:firstLine="426"/>
        <w:jc w:val="both"/>
      </w:pPr>
      <w:r>
        <w:t xml:space="preserve">5. </w:t>
      </w:r>
      <w:hyperlink r:id="rId83" w:history="1">
        <w:r>
          <w:rPr>
            <w:rStyle w:val="a3"/>
          </w:rPr>
          <w:t>Порядок</w:t>
        </w:r>
      </w:hyperlink>
      <w:r>
        <w:t xml:space="preserve"> проведения аккредитации объединений субъектов частного предпринимательства определяет Правительство Республики Казахстан.</w:t>
      </w:r>
    </w:p>
    <w:p w:rsidR="00000000" w:rsidRDefault="00C95A09">
      <w:pPr>
        <w:ind w:firstLine="426"/>
        <w:jc w:val="both"/>
      </w:pPr>
      <w:r>
        <w:t>Свидетельство об аккредитации выдается сроком на три г</w:t>
      </w:r>
      <w:r>
        <w:t>ода по форме, установленной Правительством Республики Казахстан.</w:t>
      </w:r>
    </w:p>
    <w:p w:rsidR="00000000" w:rsidRDefault="00C95A09">
      <w:pPr>
        <w:ind w:firstLine="426"/>
        <w:jc w:val="both"/>
      </w:pPr>
      <w:r>
        <w:t>Объединения субъектов частного предпринимательства, аккредитованные более двух раз подряд в центральных и (или) местных исполнительных органах, получают свидетельство об аккредитации на бесср</w:t>
      </w:r>
      <w:r>
        <w:t>очной основе.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74" w:name="SUB640000"/>
      <w:bookmarkEnd w:id="74"/>
      <w:r>
        <w:rPr>
          <w:rStyle w:val="s1"/>
        </w:rPr>
        <w:t>Статья 64. Экспертные советы по вопросам частного предпринимательства</w:t>
      </w:r>
    </w:p>
    <w:p w:rsidR="00000000" w:rsidRDefault="00C95A09">
      <w:pPr>
        <w:ind w:firstLine="426"/>
        <w:jc w:val="both"/>
      </w:pPr>
      <w:r>
        <w:t>1. Экспертным советом по вопросам частного предпринимательства (далее - экспертный совет) является консультативно-совещательный орган, создаваемый при центральных государ</w:t>
      </w:r>
      <w:r>
        <w:t>ственных, представительных и местных исполнительных органах для организации работы по:</w:t>
      </w:r>
    </w:p>
    <w:p w:rsidR="00000000" w:rsidRDefault="00C95A09">
      <w:pPr>
        <w:ind w:firstLine="426"/>
        <w:jc w:val="both"/>
      </w:pPr>
      <w:r>
        <w:t>получению экспертных заключений от аккредитованных объединений субъектов частного предпринимательства и заинтересованных некоммерческих организаций на проекты нормативны</w:t>
      </w:r>
      <w:r>
        <w:t>х правовых актов, проекты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предпринимательства;</w:t>
      </w:r>
    </w:p>
    <w:p w:rsidR="00000000" w:rsidRDefault="00C95A09">
      <w:pPr>
        <w:ind w:firstLine="426"/>
        <w:jc w:val="both"/>
      </w:pPr>
      <w:r>
        <w:t>выработке предложений о совершенствовании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C95A09">
      <w:pPr>
        <w:ind w:firstLine="426"/>
        <w:jc w:val="both"/>
      </w:pPr>
      <w:r>
        <w:t>выработке предложений по совершенствованию законодательства Республики Казахста</w:t>
      </w:r>
      <w:r>
        <w:t>н, затрагивающего интересы предпринимательства.</w:t>
      </w:r>
    </w:p>
    <w:p w:rsidR="00000000" w:rsidRDefault="00C95A09">
      <w:pPr>
        <w:ind w:firstLine="426"/>
        <w:jc w:val="both"/>
      </w:pPr>
      <w:r>
        <w:t>2. В экспертные советы при центральных государственных, местных представительных и исполнительных органах входят представители Национальной палаты, аккредитованных объединений субъектов частного предпринимате</w:t>
      </w:r>
      <w:r>
        <w:t>льства, аккредитованных некоммерческих организаций, государственных органов.</w:t>
      </w:r>
    </w:p>
    <w:p w:rsidR="00000000" w:rsidRDefault="00C95A09">
      <w:pPr>
        <w:ind w:firstLine="426"/>
        <w:jc w:val="both"/>
      </w:pPr>
      <w:r>
        <w:t>Заседания экспертных советов проводятся не реже одного раза в квартал.</w:t>
      </w:r>
    </w:p>
    <w:p w:rsidR="00000000" w:rsidRDefault="00C95A09">
      <w:pPr>
        <w:ind w:firstLine="426"/>
        <w:jc w:val="both"/>
      </w:pPr>
      <w:r>
        <w:t xml:space="preserve">3. Аккредитованные объединения субъектов частного предпринимательства и некоммерческие организации входят в </w:t>
      </w:r>
      <w:r>
        <w:t>состав экспертного совета при центральных государственных и местных представительных и исполнительных органах в качестве коллективного члена и действуют через своего представителя, полномочие которого подтверждается доверенностью.</w:t>
      </w:r>
    </w:p>
    <w:p w:rsidR="00000000" w:rsidRDefault="00C95A09">
      <w:pPr>
        <w:ind w:firstLine="426"/>
        <w:jc w:val="both"/>
      </w:pPr>
      <w:r>
        <w:t>Составы экспертных совето</w:t>
      </w:r>
      <w:r>
        <w:t>в при центральных государственных и местных исполнительных органах утверждаются решениями руководителей государственных органов.</w:t>
      </w:r>
    </w:p>
    <w:p w:rsidR="00000000" w:rsidRDefault="00C95A09">
      <w:pPr>
        <w:ind w:firstLine="426"/>
        <w:jc w:val="both"/>
      </w:pPr>
      <w:r>
        <w:t>4. Государственный орган, разрабатывающий нормативный правовой акт, затрагивающий интересы субъектов предпринимательства, вноси</w:t>
      </w:r>
      <w:r>
        <w:t>т его на рассмотрение экспертного совета, за исключением нормативных правовых актов, содержащих государственные секреты.</w:t>
      </w:r>
    </w:p>
    <w:p w:rsidR="00000000" w:rsidRDefault="00C95A09">
      <w:pPr>
        <w:ind w:firstLine="426"/>
        <w:jc w:val="both"/>
      </w:pPr>
      <w:r>
        <w:t>5. Рассмотрение проекта нормативного правового акта, проекта международного договора Республики Казахстан, а также международного догов</w:t>
      </w:r>
      <w:r>
        <w:t xml:space="preserve">ора, участницей которого намеревается стать Республика Казахстан, может осуществляться экспертным советом без проведения заседания путем его рассылки членам экспертного совета, за исключением случая, предусмотренного </w:t>
      </w:r>
      <w:hyperlink w:anchor="sub660400" w:history="1">
        <w:r>
          <w:rPr>
            <w:rStyle w:val="a3"/>
          </w:rPr>
          <w:t>пунктом</w:t>
        </w:r>
        <w:r>
          <w:rPr>
            <w:rStyle w:val="a3"/>
          </w:rPr>
          <w:t xml:space="preserve"> 4 статьи 66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6. На рассмотрение экспертного совета может быть вынесен любой вопрос, затрагивающий интересы субъектов частного предпринимательства, в случае, если данный вопрос относится к компетенции соответствующего центрального госуда</w:t>
      </w:r>
      <w:r>
        <w:t>рственного, местного представительного и исполнительного органов.</w:t>
      </w:r>
    </w:p>
    <w:p w:rsidR="00000000" w:rsidRDefault="00C95A09">
      <w:pPr>
        <w:ind w:firstLine="426"/>
        <w:jc w:val="both"/>
      </w:pPr>
      <w:r>
        <w:t xml:space="preserve">7. </w:t>
      </w:r>
      <w:hyperlink r:id="rId84" w:history="1">
        <w:r>
          <w:rPr>
            <w:rStyle w:val="a3"/>
          </w:rPr>
          <w:t>Типовое положение</w:t>
        </w:r>
      </w:hyperlink>
      <w:r>
        <w:t xml:space="preserve"> об экспертных советах утверждается Правительством Республики Казахстан.</w:t>
      </w:r>
    </w:p>
    <w:p w:rsidR="00000000" w:rsidRDefault="00C95A09">
      <w:pPr>
        <w:ind w:firstLine="426"/>
        <w:jc w:val="both"/>
      </w:pPr>
      <w:r>
        <w:t>8. Анализ и мониторинг работы эк</w:t>
      </w:r>
      <w:r>
        <w:t>спертных советов осуществляются координационным советом, создаваемым при уполномоченном органе по предпринимательству.</w:t>
      </w:r>
    </w:p>
    <w:p w:rsidR="00000000" w:rsidRDefault="00C95A09">
      <w:pPr>
        <w:ind w:firstLine="426"/>
        <w:jc w:val="both"/>
      </w:pPr>
      <w:r>
        <w:t>Председателем координационного совета является руководитель уполномоченного органа по предпринимательству.</w:t>
      </w:r>
    </w:p>
    <w:p w:rsidR="00000000" w:rsidRDefault="00C95A09">
      <w:pPr>
        <w:ind w:firstLine="426"/>
        <w:jc w:val="both"/>
      </w:pPr>
      <w:r>
        <w:rPr>
          <w:rStyle w:val="s0"/>
        </w:rPr>
        <w:t>Состав</w:t>
      </w:r>
      <w:r>
        <w:t xml:space="preserve"> координационного совета</w:t>
      </w:r>
      <w:r>
        <w:t xml:space="preserve"> формируется руководителем уполномоченного органа по предпринимательству.</w:t>
      </w:r>
    </w:p>
    <w:p w:rsidR="00000000" w:rsidRDefault="00C95A09">
      <w:pPr>
        <w:jc w:val="both"/>
      </w:pPr>
      <w:r>
        <w:rPr>
          <w:rStyle w:val="s3"/>
        </w:rPr>
        <w:t xml:space="preserve">См: </w:t>
      </w:r>
      <w:hyperlink r:id="rId8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 экспертном совете Минис</w:t>
      </w:r>
      <w:r>
        <w:rPr>
          <w:rStyle w:val="s3"/>
        </w:rPr>
        <w:t>терства образования и науки Республики Казахстан по вопросам предпринимательства»;</w:t>
      </w:r>
      <w:r>
        <w:t xml:space="preserve"> </w:t>
      </w:r>
      <w:hyperlink r:id="rId8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 1 июня 2016 года </w:t>
      </w:r>
      <w:r>
        <w:rPr>
          <w:rStyle w:val="s3"/>
        </w:rPr>
        <w:t>№ 467 «Некоторые вопросы аккредитации объединений субъектов частного предпринимательства при Министерстве по инвестициям и развитию Республики Казахстан»</w:t>
      </w:r>
    </w:p>
    <w:p w:rsidR="00000000" w:rsidRDefault="00C95A09">
      <w:pPr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75" w:name="SUB650000"/>
      <w:bookmarkEnd w:id="75"/>
      <w:r>
        <w:rPr>
          <w:rStyle w:val="s1"/>
        </w:rPr>
        <w:t>Статья 65. Особенности разработки и принятия нормативных правовых актов, затрагивающих интересы су</w:t>
      </w:r>
      <w:r>
        <w:rPr>
          <w:rStyle w:val="s1"/>
        </w:rPr>
        <w:t>бъектов предпринимательства</w:t>
      </w:r>
    </w:p>
    <w:p w:rsidR="00000000" w:rsidRDefault="00C95A09">
      <w:pPr>
        <w:ind w:firstLine="426"/>
        <w:jc w:val="both"/>
      </w:pPr>
      <w:bookmarkStart w:id="76" w:name="SUB650100"/>
      <w:bookmarkEnd w:id="76"/>
      <w:r>
        <w:t>1. Центральные государственные, местные представительные и исполнительные органы направляют проект нормативного правового акта, затрагивающего интересы субъектов предпринимательства, в аккредитованные объединения субъектов частн</w:t>
      </w:r>
      <w:r>
        <w:t>ого предпринимательства и Национальную палату с обязательным приложением пояснительной записки для получения экспертного заключения,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C95A09">
      <w:pPr>
        <w:ind w:firstLine="426"/>
        <w:jc w:val="both"/>
      </w:pPr>
      <w:r>
        <w:t>Срок, устана</w:t>
      </w:r>
      <w:r>
        <w:t>вливаемый центральными государственными и местными представительными и исполнительными органами для представления экспертного заключения на проект нормативного правового акта, затрагивающего интересы субъектов предпринимательства, не может быть менее десят</w:t>
      </w:r>
      <w:r>
        <w:t>и рабочих дней с момента его поступления в аккредитованные объединения субъектов частного предпринимательства, Национальную палату.</w:t>
      </w:r>
    </w:p>
    <w:p w:rsidR="00000000" w:rsidRDefault="00C95A09">
      <w:pPr>
        <w:jc w:val="both"/>
      </w:pPr>
      <w:r>
        <w:rPr>
          <w:rStyle w:val="s3"/>
        </w:rPr>
        <w:t>Часть третья пункта 1 статьи 65 в части экспертных заключений по концепциям проектов законов, затрагивающих интересы субъект</w:t>
      </w:r>
      <w:r>
        <w:rPr>
          <w:rStyle w:val="s3"/>
        </w:rPr>
        <w:t xml:space="preserve">ов предпринимательства,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87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правовых актах</w:t>
      </w:r>
    </w:p>
    <w:p w:rsidR="00000000" w:rsidRDefault="00C95A09">
      <w:pPr>
        <w:ind w:firstLine="400"/>
        <w:jc w:val="both"/>
      </w:pPr>
      <w:r>
        <w:rPr>
          <w:rStyle w:val="s0"/>
        </w:rPr>
        <w:t>Положения настоящего пункта распространяются на концепции проектов законов, затрагивающих интересы субъектов предпринимательства.</w:t>
      </w:r>
    </w:p>
    <w:p w:rsidR="00000000" w:rsidRDefault="00C95A09">
      <w:pPr>
        <w:ind w:firstLine="426"/>
        <w:jc w:val="both"/>
      </w:pPr>
      <w:r>
        <w:t xml:space="preserve">2. Пояснительная записка к проекту нормативного правового акта, затрагивающего интересы субъектов предпринимательства, должна </w:t>
      </w:r>
      <w:r>
        <w:t>содержать результаты расчетов, подтверждающих снижение и (или) увеличение затрат субъектов предпринимательства в связи с введением в действие нормативного правового акта.</w:t>
      </w:r>
    </w:p>
    <w:p w:rsidR="00000000" w:rsidRDefault="00C95A09">
      <w:pPr>
        <w:ind w:firstLine="426"/>
        <w:jc w:val="both"/>
      </w:pPr>
      <w:r>
        <w:t xml:space="preserve">3. Требования, предусмотренные настоящей статьей и </w:t>
      </w:r>
      <w:hyperlink w:anchor="sub660000" w:history="1">
        <w:r>
          <w:rPr>
            <w:rStyle w:val="a3"/>
          </w:rPr>
          <w:t>ст</w:t>
        </w:r>
        <w:r>
          <w:rPr>
            <w:rStyle w:val="a3"/>
          </w:rPr>
          <w:t>атьями 66-68</w:t>
        </w:r>
      </w:hyperlink>
      <w:r>
        <w:t xml:space="preserve"> настоящего Кодекса, являются обязательными условиями принятия нормативных правовых актов, затрагивающих интересы субъектов предпринимательства.</w:t>
      </w:r>
    </w:p>
    <w:p w:rsidR="00000000" w:rsidRDefault="00C95A09">
      <w:pPr>
        <w:ind w:firstLine="426"/>
        <w:jc w:val="both"/>
      </w:pPr>
      <w:r>
        <w:t>4. Государственные органы, разрабатывающие проекты нормативных правовых актов, регулирующих вопросы</w:t>
      </w:r>
      <w:r>
        <w:t xml:space="preserve"> государственного контроля и надзора за деятельностью субъектов предпринимательства, согласовывают их с уполномоченным органом по предпринимательству.</w:t>
      </w:r>
    </w:p>
    <w:p w:rsidR="00000000" w:rsidRDefault="00C95A09">
      <w:pPr>
        <w:ind w:firstLine="426"/>
        <w:jc w:val="both"/>
      </w:pPr>
      <w:r>
        <w:t xml:space="preserve">5. В отношении проектов нормативных правовых актов, указанных в </w:t>
      </w:r>
      <w:hyperlink w:anchor="sub820300" w:history="1">
        <w:r>
          <w:rPr>
            <w:rStyle w:val="a3"/>
          </w:rPr>
          <w:t xml:space="preserve">пункте 3 </w:t>
        </w:r>
        <w:r>
          <w:rPr>
            <w:rStyle w:val="a3"/>
          </w:rPr>
          <w:t>статьи 82</w:t>
        </w:r>
      </w:hyperlink>
      <w:r>
        <w:t xml:space="preserve"> настоящего Кодекса, проводится анализ регуляторного воздействия в соответствии с настоящим Кодексом в </w:t>
      </w:r>
      <w:hyperlink r:id="rId88" w:history="1">
        <w:r>
          <w:rPr>
            <w:rStyle w:val="a3"/>
          </w:rPr>
          <w:t>порядке</w:t>
        </w:r>
      </w:hyperlink>
      <w:r>
        <w:t>, определяемом уполномоченным органом по предпринимательству.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both"/>
      </w:pPr>
      <w:bookmarkStart w:id="77" w:name="SUB660000"/>
      <w:bookmarkEnd w:id="77"/>
      <w:r>
        <w:rPr>
          <w:rStyle w:val="s3"/>
        </w:rPr>
        <w:t xml:space="preserve">Статья 66 в части экспертных заключений по концепциям проектов законов, затрагивающих интересы субъектов предпринимательства,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89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правовых актах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66. 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</w:r>
    </w:p>
    <w:p w:rsidR="00000000" w:rsidRDefault="00C95A09">
      <w:pPr>
        <w:ind w:firstLine="400"/>
        <w:jc w:val="both"/>
      </w:pPr>
      <w:r>
        <w:rPr>
          <w:rStyle w:val="s0"/>
        </w:rPr>
        <w:t>1. Экспертные заключения представляют собой консо</w:t>
      </w:r>
      <w:r>
        <w:rPr>
          <w:rStyle w:val="s0"/>
        </w:rPr>
        <w:t>лидированное мнение членов аккредитованных объединений субъектов частного предпринимательства, Национальной палаты, носят рекомендательный характер и являются обязательным приложением к концепции проекта закона, проекту нормативного правового акта до его п</w:t>
      </w:r>
      <w:r>
        <w:rPr>
          <w:rStyle w:val="s0"/>
        </w:rPr>
        <w:t>ринятия,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C95A09">
      <w:pPr>
        <w:ind w:firstLine="400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C95A09">
      <w:pPr>
        <w:ind w:firstLine="400"/>
        <w:jc w:val="both"/>
      </w:pPr>
      <w:r>
        <w:rPr>
          <w:rStyle w:val="s0"/>
        </w:rPr>
        <w:t>2. Экспертные заключения в сроки, установленные государственными орг</w:t>
      </w:r>
      <w:r>
        <w:rPr>
          <w:rStyle w:val="s0"/>
        </w:rPr>
        <w:t>анами, представляют:</w:t>
      </w:r>
    </w:p>
    <w:p w:rsidR="00000000" w:rsidRDefault="00C95A09">
      <w:pPr>
        <w:ind w:firstLine="400"/>
        <w:jc w:val="both"/>
      </w:pPr>
      <w:r>
        <w:rPr>
          <w:rStyle w:val="s0"/>
        </w:rPr>
        <w:t>1) на республиканском уровне - республиканские объединения субъектов частного предпринимательства, республиканские межотраслевые, отраслевые объединения, а также республиканские объединения субъектов малого, среднего и (или) крупного п</w:t>
      </w:r>
      <w:r>
        <w:rPr>
          <w:rStyle w:val="s0"/>
        </w:rPr>
        <w:t>редпринимательства;</w:t>
      </w:r>
    </w:p>
    <w:p w:rsidR="00000000" w:rsidRDefault="00C95A09">
      <w:pPr>
        <w:ind w:firstLine="400"/>
        <w:jc w:val="both"/>
      </w:pPr>
      <w:r>
        <w:rPr>
          <w:rStyle w:val="s0"/>
        </w:rPr>
        <w:t>2) на областном уровне - областные объединения субъектов частного предпринимательства, областные объединения малого, среднего и (или) крупного предпринимательства, филиалы республиканских объединений субъектов частного предпринимательст</w:t>
      </w:r>
      <w:r>
        <w:rPr>
          <w:rStyle w:val="s0"/>
        </w:rPr>
        <w:t>ва;</w:t>
      </w:r>
    </w:p>
    <w:p w:rsidR="00000000" w:rsidRDefault="00C95A09">
      <w:pPr>
        <w:ind w:firstLine="400"/>
        <w:jc w:val="both"/>
      </w:pPr>
      <w:r>
        <w:rPr>
          <w:rStyle w:val="s0"/>
        </w:rPr>
        <w:t>3) на городском, районном уровнях - областные, городские, районные объединения субъектов частного предпринимательства, областные, городские, районные объединения малого, среднего и (или) крупного предпринимательства, филиалы республиканских объединений</w:t>
      </w:r>
      <w:r>
        <w:rPr>
          <w:rStyle w:val="s0"/>
        </w:rPr>
        <w:t xml:space="preserve"> субъектов частного предпринимательства.</w:t>
      </w:r>
    </w:p>
    <w:p w:rsidR="00000000" w:rsidRDefault="00C95A09">
      <w:pPr>
        <w:ind w:firstLine="400"/>
        <w:jc w:val="both"/>
      </w:pPr>
      <w:r>
        <w:rPr>
          <w:rStyle w:val="s0"/>
        </w:rPr>
        <w:t>3. Государственный орган при согласии с экспертным заключением вносит в концепцию проекта закона, проект нормативного правового акта соответствующие изменения и (или) дополнения.</w:t>
      </w:r>
    </w:p>
    <w:p w:rsidR="00000000" w:rsidRDefault="00C95A09">
      <w:pPr>
        <w:ind w:firstLine="400"/>
        <w:jc w:val="both"/>
      </w:pPr>
      <w:r>
        <w:rPr>
          <w:rStyle w:val="s0"/>
        </w:rPr>
        <w:t>В случае несогласия с экспертным зак</w:t>
      </w:r>
      <w:r>
        <w:rPr>
          <w:rStyle w:val="s0"/>
        </w:rPr>
        <w:t>лючением государственный орган направляет в аккредитованные объединения субъектов частного предпринимательства, Национальную палату ответ с обоснованием причин несогласия. Такие ответы с обоснованием являются обязательным приложением к концепции проекта за</w:t>
      </w:r>
      <w:r>
        <w:rPr>
          <w:rStyle w:val="s0"/>
        </w:rPr>
        <w:t>кона, проекту нормативного правового акта до его принятия.</w:t>
      </w:r>
    </w:p>
    <w:p w:rsidR="00000000" w:rsidRDefault="00C95A09">
      <w:pPr>
        <w:ind w:firstLine="400"/>
        <w:jc w:val="both"/>
      </w:pPr>
      <w:bookmarkStart w:id="78" w:name="SUB660400"/>
      <w:bookmarkEnd w:id="78"/>
      <w:r>
        <w:rPr>
          <w:rStyle w:val="s0"/>
        </w:rPr>
        <w:t>4. В случаях, когда по концепции проекта закона или проекту нормативного правового акта аккредитованными объединениями субъектов частного предпринимательства, Национальной палатой представлено эксп</w:t>
      </w:r>
      <w:r>
        <w:rPr>
          <w:rStyle w:val="s0"/>
        </w:rPr>
        <w:t>ертное заключение с замечаниями и член экспертного совета требует проведения заседания экспертного совета, проведение такого заседания является обязательным.</w:t>
      </w:r>
    </w:p>
    <w:p w:rsidR="00000000" w:rsidRDefault="00C95A09">
      <w:pPr>
        <w:ind w:firstLine="400"/>
        <w:jc w:val="both"/>
      </w:pPr>
      <w:r>
        <w:rPr>
          <w:rStyle w:val="s0"/>
        </w:rPr>
        <w:t>При этом заседания экспертного совета могут проводиться путем непосредственного созыва членов эксп</w:t>
      </w:r>
      <w:r>
        <w:rPr>
          <w:rStyle w:val="s0"/>
        </w:rPr>
        <w:t>ертного совета либо проведения интернет-конференции в режиме реального времени.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79" w:name="SUB670000"/>
      <w:bookmarkEnd w:id="79"/>
      <w:r>
        <w:rPr>
          <w:rStyle w:val="s1"/>
        </w:rPr>
        <w:t>Статья 67. Опубликование (распространение) проекта нормативного правового акта, затрагивающего интересы субъектов предпринимательства, в средствах массовой информации</w:t>
      </w:r>
    </w:p>
    <w:p w:rsidR="00000000" w:rsidRDefault="00C95A09">
      <w:pPr>
        <w:ind w:firstLine="426"/>
        <w:jc w:val="both"/>
      </w:pPr>
      <w:r>
        <w:t>Проекты</w:t>
      </w:r>
      <w:r>
        <w:t xml:space="preserve"> нормативных правовых актов, затрагивающих интересы субъектов предпринимательства, подлежат обязательному опубликованию (распространению) в средствах массовой информации, включая интернет-ресурсы, до их рассмотрения в соответствующем органе или на заседани</w:t>
      </w:r>
      <w:r>
        <w:t>и экспертного совета.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80" w:name="SUB680000"/>
      <w:bookmarkEnd w:id="80"/>
      <w:r>
        <w:rPr>
          <w:rStyle w:val="s1"/>
        </w:rPr>
        <w:t>Статья 68. Порядок введения в действие нормативного правового акта, затрагивающего интересы субъектов предпринимательства</w:t>
      </w:r>
    </w:p>
    <w:p w:rsidR="00000000" w:rsidRDefault="00C95A09">
      <w:pPr>
        <w:ind w:firstLine="426"/>
        <w:jc w:val="both"/>
      </w:pPr>
      <w:r>
        <w:t xml:space="preserve">Сроки введения в действие нормативного правового акта, затрагивающего интересы субъектов предпринимательства, </w:t>
      </w:r>
      <w:r>
        <w:t>должны устанавливаться исходя из сроков,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требованиями.</w:t>
      </w:r>
    </w:p>
    <w:p w:rsidR="00000000" w:rsidRDefault="00C95A09">
      <w:pPr>
        <w:ind w:firstLine="426"/>
        <w:jc w:val="both"/>
      </w:pPr>
      <w:r>
        <w:t>Порядок и сроки введения в действие нормативных правовых ак</w:t>
      </w:r>
      <w:r>
        <w:t>тов не должны наносить ущерб субъектам предпринимательства.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81" w:name="SUB690000"/>
      <w:bookmarkEnd w:id="81"/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C95A09">
      <w:pPr>
        <w:ind w:firstLine="426"/>
        <w:jc w:val="both"/>
      </w:pPr>
      <w:r>
        <w:t>При разработке и заключении проектов международных договоров Республики К</w:t>
      </w:r>
      <w:r>
        <w:t xml:space="preserve">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</w:t>
      </w:r>
      <w:hyperlink w:anchor="sub660000" w:history="1">
        <w:r>
          <w:rPr>
            <w:rStyle w:val="a3"/>
          </w:rPr>
          <w:t>статьями 65-68</w:t>
        </w:r>
      </w:hyperlink>
      <w:r>
        <w:t xml:space="preserve"> настоя</w:t>
      </w:r>
      <w:r>
        <w:t>щего Кодекса.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82" w:name="SUB700000"/>
      <w:bookmarkEnd w:id="82"/>
      <w:r>
        <w:rPr>
          <w:rStyle w:val="s1"/>
        </w:rPr>
        <w:t>Глава 5. ГОСУДАРСТВЕННО-ЧАСТНОЕ ПАРТНЕРСТВО</w:t>
      </w:r>
    </w:p>
    <w:p w:rsidR="00000000" w:rsidRDefault="00C95A09">
      <w:pPr>
        <w:ind w:firstLine="426"/>
        <w:jc w:val="center"/>
      </w:pPr>
      <w:r>
        <w:rPr>
          <w:b/>
          <w:bCs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C95A09">
      <w:pPr>
        <w:ind w:firstLine="426"/>
        <w:jc w:val="both"/>
      </w:pPr>
      <w:r>
        <w:t>Государственно-частное партнерство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C95A09">
      <w:pPr>
        <w:ind w:firstLine="426"/>
        <w:jc w:val="both"/>
      </w:pPr>
      <w:r>
        <w:t>1) построение отношений государственного партнера и частного партнера путем заключения договора госу</w:t>
      </w:r>
      <w:r>
        <w:t>дарственно-частного партнерства;</w:t>
      </w:r>
    </w:p>
    <w:p w:rsidR="00000000" w:rsidRDefault="00C95A09">
      <w:pPr>
        <w:ind w:firstLine="426"/>
        <w:jc w:val="both"/>
      </w:pPr>
      <w:r>
        <w:t>2) среднесрочный или долгосрочный срок реализации проекта государственно-частного партнерства (от трех до тридцати лет в зависимости от особенностей проекта государственно-частного партнерства);</w:t>
      </w:r>
    </w:p>
    <w:p w:rsidR="00000000" w:rsidRDefault="00C95A09">
      <w:pPr>
        <w:ind w:firstLine="426"/>
        <w:jc w:val="both"/>
      </w:pPr>
      <w:r>
        <w:t>3) совместное участие госуда</w:t>
      </w:r>
      <w:r>
        <w:t>рственного партнера и частного партнера в реализации проекта государственно-частного партнерства;</w:t>
      </w:r>
    </w:p>
    <w:p w:rsidR="00000000" w:rsidRDefault="00C95A09">
      <w:pPr>
        <w:ind w:firstLine="426"/>
        <w:jc w:val="both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83" w:name="SUB710000"/>
      <w:bookmarkEnd w:id="83"/>
      <w:r>
        <w:rPr>
          <w:rStyle w:val="s1"/>
        </w:rPr>
        <w:t>Статья 71. Субъекты госуда</w:t>
      </w:r>
      <w:r>
        <w:rPr>
          <w:rStyle w:val="s1"/>
        </w:rPr>
        <w:t>рственно-частного партнерства</w:t>
      </w:r>
    </w:p>
    <w:p w:rsidR="00000000" w:rsidRDefault="00C95A09">
      <w:pPr>
        <w:ind w:firstLine="426"/>
        <w:jc w:val="both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</w:t>
      </w:r>
      <w:r>
        <w:t>ахстан «О государственно-частном партнерстве».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84" w:name="SUB720000"/>
      <w:bookmarkEnd w:id="84"/>
      <w:r>
        <w:rPr>
          <w:rStyle w:val="s1"/>
        </w:rPr>
        <w:t>Статья 72. Объекты государственно-частного партнерства</w:t>
      </w:r>
    </w:p>
    <w:p w:rsidR="00000000" w:rsidRDefault="00C95A09">
      <w:pPr>
        <w:ind w:firstLine="426"/>
        <w:jc w:val="both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создание, реконструкция, модер</w:t>
      </w:r>
      <w:r>
        <w:t>низация и эксплуатация которых осуществляются в рамках реализации проекта государственно-частного партнерства. К объектам государственно-частного партнерства также относятся работы (услуги) и инновации, подлежащие внедрению в ходе реализации проекта госуда</w:t>
      </w:r>
      <w:r>
        <w:t>рственно-частного партнерства.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85" w:name="SUB730000"/>
      <w:bookmarkEnd w:id="85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C95A09">
      <w:pPr>
        <w:ind w:firstLine="426"/>
        <w:jc w:val="both"/>
      </w:pPr>
      <w:r>
        <w:t>1. Основными задачами государственно-частного партнерства являются:</w:t>
      </w:r>
    </w:p>
    <w:p w:rsidR="00000000" w:rsidRDefault="00C95A09">
      <w:pPr>
        <w:ind w:firstLine="426"/>
        <w:jc w:val="both"/>
      </w:pPr>
      <w:r>
        <w:t>1) создание условий для эффективного взаимодействия государственного партнера и ч</w:t>
      </w:r>
      <w:r>
        <w:t>астного партнера в целях обеспечения устойчивого социально-экономического развития Республики Казахстан;</w:t>
      </w:r>
    </w:p>
    <w:p w:rsidR="00000000" w:rsidRDefault="00C95A09">
      <w:pPr>
        <w:ind w:firstLine="426"/>
        <w:jc w:val="both"/>
      </w:pPr>
      <w:r>
        <w:t xml:space="preserve">2)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</w:t>
      </w:r>
      <w:r>
        <w:t>и систем жизнеобеспечения населения;</w:t>
      </w:r>
    </w:p>
    <w:p w:rsidR="00000000" w:rsidRDefault="00C95A09">
      <w:pPr>
        <w:ind w:firstLine="426"/>
        <w:jc w:val="both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C95A09">
      <w:pPr>
        <w:ind w:firstLine="426"/>
        <w:jc w:val="both"/>
      </w:pPr>
      <w:r>
        <w:t>4) повышение общей инновационной активности в Республике Казахстан, в том</w:t>
      </w:r>
      <w:r>
        <w:t xml:space="preserve"> числе содействие развитию высокотехнологичных и наукоемких производств.</w:t>
      </w:r>
    </w:p>
    <w:p w:rsidR="00000000" w:rsidRDefault="00C95A09">
      <w:pPr>
        <w:ind w:firstLine="426"/>
        <w:jc w:val="both"/>
      </w:pPr>
      <w:r>
        <w:t>2. Принципами государственно-частного партнерства являются:</w:t>
      </w:r>
    </w:p>
    <w:p w:rsidR="00000000" w:rsidRDefault="00C95A09">
      <w:pPr>
        <w:ind w:firstLine="426"/>
        <w:jc w:val="both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C95A09">
      <w:pPr>
        <w:ind w:firstLine="426"/>
        <w:jc w:val="both"/>
      </w:pPr>
      <w:r>
        <w:t>2) принцип конкурсности - определение частного партнера на конкурсной основе, за исключением случаев, установленных Законом Республики Казахстан «О государственно-частном партнерстве»;</w:t>
      </w:r>
    </w:p>
    <w:p w:rsidR="00000000" w:rsidRDefault="00C95A09">
      <w:pPr>
        <w:ind w:firstLine="426"/>
        <w:jc w:val="both"/>
      </w:pPr>
      <w:r>
        <w:t>3) принцип сбалансированности - взаимовыгодное распределение обязанност</w:t>
      </w:r>
      <w:r>
        <w:t>ей, гарантий, рисков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C95A09">
      <w:pPr>
        <w:ind w:firstLine="426"/>
        <w:jc w:val="both"/>
      </w:pPr>
      <w:r>
        <w:t>4) принцип результативности - установление критериев и показателей, позволяющих оценить достижение результатов государственно-частного партнерства.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86" w:name="SUB740000"/>
      <w:bookmarkEnd w:id="86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C95A09">
      <w:pPr>
        <w:ind w:firstLine="426"/>
        <w:jc w:val="both"/>
      </w:pPr>
      <w:r>
        <w:t>1. Государстве</w:t>
      </w:r>
      <w:r>
        <w:t>нно-частное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объекты, перечень которых определяется Президентом Республики Казахстан.</w:t>
      </w:r>
    </w:p>
    <w:p w:rsidR="00000000" w:rsidRDefault="00C95A09">
      <w:pPr>
        <w:ind w:firstLine="426"/>
        <w:jc w:val="both"/>
      </w:pPr>
      <w:r>
        <w:t>2. Государственно-частно</w:t>
      </w:r>
      <w:r>
        <w:t>е партнерство по способу осуществления подразделяется на институциональное и контрактное.</w:t>
      </w:r>
    </w:p>
    <w:p w:rsidR="00000000" w:rsidRDefault="00C95A09">
      <w:pPr>
        <w:ind w:firstLine="426"/>
        <w:jc w:val="both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государственно-частного п</w:t>
      </w:r>
      <w:r>
        <w:t>артнерства.</w:t>
      </w:r>
    </w:p>
    <w:p w:rsidR="00000000" w:rsidRDefault="00C95A09">
      <w:pPr>
        <w:ind w:firstLine="426"/>
        <w:jc w:val="both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C95A09">
      <w:pPr>
        <w:ind w:firstLine="426"/>
        <w:jc w:val="both"/>
      </w:pPr>
      <w:r>
        <w:t xml:space="preserve">Контрактное государственно-частное партнерство реализуется посредством заключения договора государственно-частного </w:t>
      </w:r>
      <w:r>
        <w:t>партнерства, в том числе в следующих видах:</w:t>
      </w:r>
    </w:p>
    <w:p w:rsidR="00000000" w:rsidRDefault="00C95A09">
      <w:pPr>
        <w:ind w:firstLine="426"/>
        <w:jc w:val="both"/>
      </w:pPr>
      <w:r>
        <w:t>1) концессии;</w:t>
      </w:r>
    </w:p>
    <w:p w:rsidR="00000000" w:rsidRDefault="00C95A09">
      <w:pPr>
        <w:ind w:firstLine="426"/>
        <w:jc w:val="both"/>
      </w:pPr>
      <w:r>
        <w:t>2) доверительного управления государственным имуществом;</w:t>
      </w:r>
    </w:p>
    <w:p w:rsidR="00000000" w:rsidRDefault="00C95A09">
      <w:pPr>
        <w:ind w:firstLine="426"/>
        <w:jc w:val="both"/>
      </w:pPr>
      <w:r>
        <w:t>3) имущественного найма (аренды) государственного имущества;</w:t>
      </w:r>
    </w:p>
    <w:p w:rsidR="00000000" w:rsidRDefault="00C95A09">
      <w:pPr>
        <w:ind w:firstLine="426"/>
        <w:jc w:val="both"/>
      </w:pPr>
      <w:r>
        <w:t>4) лизинга;</w:t>
      </w:r>
    </w:p>
    <w:p w:rsidR="00000000" w:rsidRDefault="00C95A09">
      <w:pPr>
        <w:ind w:firstLine="426"/>
        <w:jc w:val="both"/>
      </w:pPr>
      <w:r>
        <w:t>5) договоров, заключаемых на разработку технологии, изготовление опы</w:t>
      </w:r>
      <w:r>
        <w:t>тного образца, опытно-промышленное испытание и мелкосерийное производство;</w:t>
      </w:r>
    </w:p>
    <w:p w:rsidR="00000000" w:rsidRDefault="00C95A09">
      <w:pPr>
        <w:ind w:firstLine="426"/>
        <w:jc w:val="both"/>
      </w:pPr>
      <w:r>
        <w:t>6) контракта жизненного цикла;</w:t>
      </w:r>
    </w:p>
    <w:p w:rsidR="00000000" w:rsidRDefault="00C95A09">
      <w:pPr>
        <w:ind w:firstLine="426"/>
        <w:jc w:val="both"/>
      </w:pPr>
      <w:r>
        <w:t>7) сервисного контракта;</w:t>
      </w:r>
    </w:p>
    <w:p w:rsidR="00000000" w:rsidRDefault="00C95A09">
      <w:pPr>
        <w:ind w:firstLine="426"/>
        <w:jc w:val="both"/>
      </w:pPr>
      <w:r>
        <w:t>8) иных договоров, соответствующих признакам государственно-частного партнерства.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87" w:name="SUB750000"/>
      <w:bookmarkEnd w:id="87"/>
      <w:r>
        <w:rPr>
          <w:rStyle w:val="s1"/>
        </w:rPr>
        <w:t>Глава 6. СОЦИАЛЬНАЯ ОТВЕТСТВЕННОСТЬ ПРЕ</w:t>
      </w:r>
      <w:r>
        <w:rPr>
          <w:rStyle w:val="s1"/>
        </w:rPr>
        <w:t>ДПРИНИМАТЕЛЬСТВА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C95A09">
      <w:pPr>
        <w:ind w:firstLine="426"/>
        <w:jc w:val="both"/>
      </w:pPr>
      <w:r>
        <w:t>1. Социальной ответственностью предпринимательства является добровольный вклад субъектов предпринимательства в развитие социальной, экологической и иных сфер.</w:t>
      </w:r>
    </w:p>
    <w:p w:rsidR="00000000" w:rsidRDefault="00C95A09">
      <w:pPr>
        <w:ind w:firstLine="426"/>
        <w:jc w:val="both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C95A09">
      <w:pPr>
        <w:ind w:firstLine="426"/>
        <w:jc w:val="both"/>
      </w:pPr>
      <w:r>
        <w:t>3. Никто не вправе принуждать субъектов предпринимательства осуществлять деятельность по социальной ответственности.</w:t>
      </w:r>
    </w:p>
    <w:p w:rsidR="00000000" w:rsidRDefault="00C95A09">
      <w:pPr>
        <w:ind w:firstLine="426"/>
        <w:jc w:val="both"/>
      </w:pPr>
      <w:r>
        <w:t>Не допускается незаконное вмешате</w:t>
      </w:r>
      <w:r>
        <w:t>льство государства в дела субъектов предпринимательства при осуществлении благотворительности.</w:t>
      </w:r>
    </w:p>
    <w:p w:rsidR="00000000" w:rsidRDefault="00C95A09">
      <w:pPr>
        <w:ind w:firstLine="426"/>
        <w:jc w:val="both"/>
      </w:pPr>
      <w:r>
        <w:t>4.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отношений, охран</w:t>
      </w:r>
      <w:r>
        <w:t>ы окружающей среды и иных сферах.</w:t>
      </w:r>
    </w:p>
    <w:p w:rsidR="00000000" w:rsidRDefault="00C95A09">
      <w:pPr>
        <w:ind w:firstLine="426"/>
        <w:jc w:val="both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запрещенных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88" w:name="SUB760000"/>
      <w:bookmarkEnd w:id="88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C95A09">
      <w:pPr>
        <w:ind w:firstLine="426"/>
        <w:jc w:val="both"/>
      </w:pPr>
      <w:r>
        <w:t>1.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</w:t>
      </w:r>
      <w:r>
        <w:t>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труда.</w:t>
      </w:r>
    </w:p>
    <w:p w:rsidR="00000000" w:rsidRDefault="00C95A09">
      <w:pPr>
        <w:ind w:firstLine="426"/>
        <w:jc w:val="both"/>
      </w:pPr>
      <w:r>
        <w:t>2. Основными направлениями в сфере занятости и трудовых отношени</w:t>
      </w:r>
      <w:r>
        <w:t>й предпринимательства являются сохранение рабочих мест, улучшение условий труда, обеспечение безопасности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C95A09">
      <w:pPr>
        <w:ind w:firstLine="426"/>
        <w:jc w:val="both"/>
      </w:pPr>
      <w:r>
        <w:t>3. Субъекты предпринимательства участвуют в реа</w:t>
      </w:r>
      <w:r>
        <w:t xml:space="preserve">лизации политики социального партнерства и коллективных отношений в сфере труда в соответствии с </w:t>
      </w:r>
      <w:hyperlink r:id="rId90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89" w:name="SUB770000"/>
      <w:bookmarkEnd w:id="89"/>
      <w:r>
        <w:rPr>
          <w:rStyle w:val="s1"/>
        </w:rPr>
        <w:t>Статья 77. Социальная ответственность предп</w:t>
      </w:r>
      <w:r>
        <w:rPr>
          <w:rStyle w:val="s1"/>
        </w:rPr>
        <w:t>ринимательства в экологической сфере</w:t>
      </w:r>
    </w:p>
    <w:p w:rsidR="00000000" w:rsidRDefault="00C95A09">
      <w:pPr>
        <w:ind w:firstLine="426"/>
        <w:jc w:val="both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C95A09">
      <w:pPr>
        <w:ind w:firstLine="426"/>
        <w:jc w:val="both"/>
      </w:pPr>
      <w:r>
        <w:t>2. Социальная ответственность предпринимательства в экологической сфере реализуется посредством добровольного вып</w:t>
      </w:r>
      <w:r>
        <w:t>олнения следующих задач:</w:t>
      </w:r>
    </w:p>
    <w:p w:rsidR="00000000" w:rsidRDefault="00C95A09">
      <w:pPr>
        <w:ind w:firstLine="426"/>
        <w:jc w:val="both"/>
      </w:pPr>
      <w:r>
        <w:t>1) финансирование программ и мероприятий в области охраны окружающей среды и благоустройства улиц, парков и других общественных мест;</w:t>
      </w:r>
    </w:p>
    <w:p w:rsidR="00000000" w:rsidRDefault="00C95A09">
      <w:pPr>
        <w:ind w:firstLine="426"/>
        <w:jc w:val="both"/>
      </w:pPr>
      <w:r>
        <w:t>2) утверждение внутренней политики в сфере охраны окружающей среды;</w:t>
      </w:r>
    </w:p>
    <w:p w:rsidR="00000000" w:rsidRDefault="00C95A09">
      <w:pPr>
        <w:ind w:firstLine="426"/>
        <w:jc w:val="both"/>
      </w:pPr>
      <w:r>
        <w:t>3) решение иных вопросов, нап</w:t>
      </w:r>
      <w:r>
        <w:t>равленных на улучшение состояния окружающей среды.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90" w:name="SUB780000"/>
      <w:bookmarkEnd w:id="90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C95A09">
      <w:pPr>
        <w:ind w:firstLine="426"/>
        <w:jc w:val="both"/>
      </w:pPr>
      <w:r>
        <w:t>1. Защита прав и законных интересов субъектов предпринимательства - участников благотворительности</w:t>
      </w:r>
      <w:r>
        <w:t xml:space="preserve"> гарантируется и поддерживается государством.</w:t>
      </w:r>
    </w:p>
    <w:p w:rsidR="00000000" w:rsidRDefault="00C95A09">
      <w:pPr>
        <w:ind w:firstLine="426"/>
        <w:jc w:val="both"/>
      </w:pPr>
      <w:r>
        <w:t>2. Государством стимулируется благотворительность субъектов предпринимательства посредством присуждения почетных званий для субъектов предпринимательства, осуществляющих такую деятельность, внесших значительный</w:t>
      </w:r>
      <w:r>
        <w:t xml:space="preserve"> вклад в развитие благотворительности, в порядке, утверждаемом Президентом Республики Казахстан.</w:t>
      </w:r>
    </w:p>
    <w:p w:rsidR="00000000" w:rsidRDefault="00C95A09">
      <w:pPr>
        <w:ind w:firstLine="426"/>
        <w:jc w:val="both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91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C95A09">
      <w:pPr>
        <w:ind w:firstLine="426"/>
        <w:jc w:val="both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</w:t>
      </w:r>
      <w:r>
        <w:t>орительности и получению физическими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91" w:name="SUB790000"/>
      <w:bookmarkEnd w:id="91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</w:t>
      </w:r>
      <w:r>
        <w:rPr>
          <w:rStyle w:val="s1"/>
        </w:rPr>
        <w:t>остью</w:t>
      </w:r>
    </w:p>
    <w:p w:rsidR="00000000" w:rsidRDefault="00C95A09">
      <w:pPr>
        <w:ind w:firstLine="426"/>
        <w:jc w:val="both"/>
      </w:pPr>
      <w:r>
        <w:t>1. 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C95A09">
      <w:pPr>
        <w:ind w:firstLine="426"/>
        <w:jc w:val="both"/>
      </w:pPr>
      <w:r>
        <w:t>2. Субъекты предпринимательства, а также их объединения, осуществляющие благотворительность, м</w:t>
      </w:r>
      <w:r>
        <w:t>огут сотрудничать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C95A09">
      <w:pPr>
        <w:ind w:firstLine="426"/>
        <w:jc w:val="both"/>
      </w:pPr>
      <w:r>
        <w:t>3. Нормы настоящ</w:t>
      </w:r>
      <w:r>
        <w:t>его Кодекса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92" w:name="SUB800000"/>
      <w:bookmarkEnd w:id="92"/>
      <w:r>
        <w:rPr>
          <w:rStyle w:val="s1"/>
        </w:rPr>
        <w:t>Глава 7. ГОСУДАРСТВЕННОЕ РЕГУЛИРОВАНИЕ ПРЕДПРИНИМА</w:t>
      </w:r>
      <w:r>
        <w:rPr>
          <w:rStyle w:val="s1"/>
        </w:rPr>
        <w:t>ТЕЛЬСТВА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80. Цели и пределы государственного регулирования предпринимательства</w:t>
      </w:r>
    </w:p>
    <w:p w:rsidR="00000000" w:rsidRDefault="00C95A09">
      <w:pPr>
        <w:ind w:firstLine="426"/>
        <w:jc w:val="both"/>
      </w:pPr>
      <w: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</w:t>
      </w:r>
      <w:r>
        <w:t>щей среды, национальной безопасности Республики Казахстан, защиты имущественных интересов государства.</w:t>
      </w:r>
    </w:p>
    <w:p w:rsidR="00000000" w:rsidRDefault="00C95A09">
      <w:pPr>
        <w:ind w:firstLine="426"/>
        <w:jc w:val="both"/>
      </w:pPr>
      <w:r>
        <w:t>2. Государственное регулирование предпринимательства осуществляется посредством установления государством требований, обязательных для исполнения субъект</w:t>
      </w:r>
      <w:r>
        <w:t>ами предпринимательства, в том числе с использованием регуляторных инструментов на уровне:</w:t>
      </w:r>
    </w:p>
    <w:p w:rsidR="00000000" w:rsidRDefault="00C95A09">
      <w:pPr>
        <w:ind w:firstLine="426"/>
        <w:jc w:val="both"/>
      </w:pPr>
      <w:r>
        <w:t>1) законов Республики Казахстан;</w:t>
      </w:r>
    </w:p>
    <w:p w:rsidR="00000000" w:rsidRDefault="00C95A09">
      <w:pPr>
        <w:ind w:firstLine="426"/>
        <w:jc w:val="both"/>
      </w:pPr>
      <w:r>
        <w:t>2) указов Президента Республики Казахстан;</w:t>
      </w:r>
    </w:p>
    <w:p w:rsidR="00000000" w:rsidRDefault="00C95A09">
      <w:pPr>
        <w:ind w:firstLine="426"/>
        <w:jc w:val="both"/>
      </w:pPr>
      <w:r>
        <w:t>3) нормативных постановлений Правительства Республики Казахстан;</w:t>
      </w:r>
    </w:p>
    <w:p w:rsidR="00000000" w:rsidRDefault="00C95A09">
      <w:pPr>
        <w:ind w:firstLine="426"/>
        <w:jc w:val="both"/>
      </w:pPr>
      <w:r>
        <w:t xml:space="preserve">4) нормативных правовых </w:t>
      </w:r>
      <w:r>
        <w:t>приказов министров Республики Казахстан и иных руководителей центральных государственных органов;</w:t>
      </w:r>
    </w:p>
    <w:p w:rsidR="00000000" w:rsidRDefault="00C95A09">
      <w:pPr>
        <w:ind w:firstLine="426"/>
        <w:jc w:val="both"/>
      </w:pPr>
      <w:r>
        <w:t>5) нормативных правовых актов Национального Банка Республики Казахстан;</w:t>
      </w:r>
    </w:p>
    <w:p w:rsidR="00000000" w:rsidRDefault="00C95A09">
      <w:pPr>
        <w:ind w:firstLine="426"/>
        <w:jc w:val="both"/>
      </w:pPr>
      <w:r>
        <w:t>6) нормативных правовых решений маслихатов.</w:t>
      </w:r>
    </w:p>
    <w:p w:rsidR="00000000" w:rsidRDefault="00C95A09">
      <w:pPr>
        <w:ind w:firstLine="426"/>
        <w:jc w:val="both"/>
      </w:pPr>
      <w:r>
        <w:t>Введение регуляторных инструментов осущест</w:t>
      </w:r>
      <w:r>
        <w:t xml:space="preserve">вляется в соответствии с </w:t>
      </w:r>
      <w:hyperlink w:anchor="sub820200" w:history="1">
        <w:r>
          <w:rPr>
            <w:rStyle w:val="a3"/>
          </w:rPr>
          <w:t>пунктом 2 статьи 82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Регуляторные инструменты представляют собой способы воздействия в отношении субъектов предпринимательства, в том числе:</w:t>
      </w:r>
    </w:p>
    <w:p w:rsidR="00000000" w:rsidRDefault="00C95A09">
      <w:pPr>
        <w:ind w:firstLine="426"/>
        <w:jc w:val="both"/>
      </w:pPr>
      <w:r>
        <w:t xml:space="preserve">разрешения и уведомления, определяемые </w:t>
      </w:r>
      <w:r>
        <w:t xml:space="preserve">в соответствии с </w:t>
      </w:r>
      <w:hyperlink r:id="rId92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C95A09">
      <w:pPr>
        <w:ind w:firstLine="426"/>
        <w:jc w:val="both"/>
      </w:pPr>
      <w:r>
        <w:t>сферы деятельности субъектов предпринимательства, в которых осуществляются государственный контроль и надзор в со</w:t>
      </w:r>
      <w:r>
        <w:t xml:space="preserve">ответствии с </w:t>
      </w:r>
      <w:hyperlink w:anchor="sub1290000" w:history="1">
        <w:r>
          <w:rPr>
            <w:rStyle w:val="a3"/>
          </w:rPr>
          <w:t>главой 13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информационные инструменты, предусмотренные законодательством Республики Казахстан;</w:t>
      </w:r>
    </w:p>
    <w:p w:rsidR="00000000" w:rsidRDefault="00C95A09">
      <w:pPr>
        <w:jc w:val="both"/>
      </w:pPr>
      <w:bookmarkStart w:id="93" w:name="SUB8023"/>
      <w:bookmarkEnd w:id="93"/>
      <w:r>
        <w:rPr>
          <w:rStyle w:val="s3"/>
        </w:rPr>
        <w:t xml:space="preserve">Абзац пятый части третьей пункта 2 статьи 80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после введения в действие </w:t>
      </w:r>
      <w:hyperlink r:id="rId93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C95A09">
      <w:pPr>
        <w:ind w:firstLine="400"/>
        <w:jc w:val="both"/>
      </w:pPr>
      <w:r>
        <w:rPr>
          <w:rStyle w:val="s0"/>
        </w:rPr>
        <w:t xml:space="preserve">саморегулирование, основанное на обязательном членстве (участии) в саморегулируемой организации в соответствии с </w:t>
      </w:r>
      <w:hyperlink r:id="rId94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Под информационными инструментами понимаются механизмы предоставления информации государственным органам или иным лицам в соответствии с требованиями законодательства Рес</w:t>
      </w:r>
      <w:r>
        <w:t>публики Казахстан субъектами предпринимательства.</w:t>
      </w:r>
    </w:p>
    <w:p w:rsidR="00000000" w:rsidRDefault="00C95A09">
      <w:pPr>
        <w:ind w:firstLine="426"/>
        <w:jc w:val="both"/>
      </w:pPr>
      <w:r>
        <w:t>3. Для целей настоящего Кодекса информационными инструментами признаются:</w:t>
      </w:r>
    </w:p>
    <w:p w:rsidR="00000000" w:rsidRDefault="00C95A09">
      <w:pPr>
        <w:ind w:firstLine="426"/>
        <w:jc w:val="both"/>
      </w:pPr>
      <w:r>
        <w:t xml:space="preserve">1) установление нормативными правовыми актами Республики Казахстан, указанными в части первой пункта 2 настоящей статьи, требований </w:t>
      </w:r>
      <w:r>
        <w:t>предоставления субъектами предпринимательства информации третьим лицам, в том числе в части маркировки, декларирования, обязательных инструкций, правил обслуживания, иной информации, обязательной для предоставления потребителям о субъектах предпринимательс</w:t>
      </w:r>
      <w:r>
        <w:t>тва, обязательной для предоставления третьим лицам в случаях, предусмотренных законодательством Республики Казахстан;</w:t>
      </w:r>
    </w:p>
    <w:p w:rsidR="00000000" w:rsidRDefault="00C95A09">
      <w:pPr>
        <w:ind w:firstLine="426"/>
        <w:jc w:val="both"/>
      </w:pPr>
      <w:r>
        <w:t>2) представление обязательной отчетности на регулярной основе государственным органам, предусмотренной законодательством Республики Казахс</w:t>
      </w:r>
      <w:r>
        <w:t>тан, включая налоговую, статистическую и иную;</w:t>
      </w:r>
    </w:p>
    <w:p w:rsidR="00000000" w:rsidRDefault="00C95A09">
      <w:pPr>
        <w:ind w:firstLine="426"/>
        <w:jc w:val="both"/>
      </w:pPr>
      <w:r>
        <w:t>3) предоставление государственным органам информации субъектами предпринимательства, в том числе посредством формы сведений, выписок, деклараций, уведомлений, иных заполняемых субъектами предпринимательства до</w:t>
      </w:r>
      <w:r>
        <w:t>кументов, предоставляемых государственным органам в связи с началом осуществления, осуществлением или прекращением деятельности или действий в случаях, предусмотренных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94" w:name="SUB810000"/>
      <w:bookmarkEnd w:id="94"/>
      <w:r>
        <w:rPr>
          <w:rStyle w:val="s1"/>
        </w:rPr>
        <w:t>Статья 81. Формы и средства государственного р</w:t>
      </w:r>
      <w:r>
        <w:rPr>
          <w:rStyle w:val="s1"/>
        </w:rPr>
        <w:t>егулирования предпринимательства</w:t>
      </w:r>
    </w:p>
    <w:p w:rsidR="00000000" w:rsidRDefault="00C95A09">
      <w:pPr>
        <w:ind w:firstLine="426"/>
        <w:jc w:val="both"/>
      </w:pPr>
      <w:r>
        <w:t>Государственное регулирование предпринимательства осуществляется путем:</w:t>
      </w:r>
    </w:p>
    <w:p w:rsidR="00000000" w:rsidRDefault="00C95A09">
      <w:pPr>
        <w:ind w:firstLine="426"/>
        <w:jc w:val="both"/>
      </w:pPr>
      <w:r>
        <w:t>1) установления нормативными правовыми актами Республики Казахстан требований к субъектам, а также продукции, процессам предпринимательства;</w:t>
      </w:r>
    </w:p>
    <w:p w:rsidR="00000000" w:rsidRDefault="00C95A09">
      <w:pPr>
        <w:ind w:firstLine="426"/>
        <w:jc w:val="both"/>
      </w:pPr>
      <w:r>
        <w:t>2) государственной регистрации субъектов предпринимательства;</w:t>
      </w:r>
    </w:p>
    <w:p w:rsidR="00000000" w:rsidRDefault="00C95A09">
      <w:pPr>
        <w:ind w:firstLine="426"/>
        <w:jc w:val="both"/>
      </w:pPr>
      <w:r>
        <w:t>3) введения разрешительного или уведомительного порядка осуществления субъектами предпринимательства отдельных видов деятельности или действий (операций);</w:t>
      </w:r>
    </w:p>
    <w:p w:rsidR="00000000" w:rsidRDefault="00C95A09">
      <w:pPr>
        <w:ind w:firstLine="426"/>
        <w:jc w:val="both"/>
      </w:pPr>
      <w:r>
        <w:t>4) технического регулирования;</w:t>
      </w:r>
    </w:p>
    <w:p w:rsidR="00000000" w:rsidRDefault="00C95A09">
      <w:pPr>
        <w:ind w:firstLine="426"/>
        <w:jc w:val="both"/>
      </w:pPr>
      <w:r>
        <w:t>5) госуд</w:t>
      </w:r>
      <w:r>
        <w:t>арственного регулирования цен и тарифов;</w:t>
      </w:r>
    </w:p>
    <w:p w:rsidR="00000000" w:rsidRDefault="00C95A09">
      <w:pPr>
        <w:ind w:firstLine="426"/>
        <w:jc w:val="both"/>
      </w:pPr>
      <w:r>
        <w:t>6)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C95A09">
      <w:pPr>
        <w:ind w:firstLine="426"/>
        <w:jc w:val="both"/>
      </w:pPr>
      <w:r>
        <w:t>7) государственного контроля и надзора;</w:t>
      </w:r>
    </w:p>
    <w:p w:rsidR="00000000" w:rsidRDefault="00C95A09">
      <w:pPr>
        <w:ind w:firstLine="426"/>
        <w:jc w:val="both"/>
      </w:pPr>
      <w:r>
        <w:t>8) защиты конкуренции и ограниче</w:t>
      </w:r>
      <w:r>
        <w:t>ния монополистической деятельности;</w:t>
      </w:r>
    </w:p>
    <w:p w:rsidR="00000000" w:rsidRDefault="00C95A09">
      <w:pPr>
        <w:ind w:firstLine="426"/>
        <w:jc w:val="both"/>
      </w:pPr>
      <w:r>
        <w:t>9) государственного заказа;</w:t>
      </w:r>
    </w:p>
    <w:p w:rsidR="00000000" w:rsidRDefault="00C95A09">
      <w:pPr>
        <w:ind w:firstLine="426"/>
        <w:jc w:val="both"/>
      </w:pPr>
      <w:r>
        <w:t>10) установления законами Республики Казахстан ответственности субъектов предпринимательства, должностных лиц государственных органов;</w:t>
      </w:r>
    </w:p>
    <w:p w:rsidR="00000000" w:rsidRDefault="00C95A09">
      <w:pPr>
        <w:ind w:firstLine="426"/>
        <w:jc w:val="both"/>
      </w:pPr>
      <w:r>
        <w:t>11) иных форм и средств государственного регулирования пр</w:t>
      </w:r>
      <w:r>
        <w:t>едпринимательства, установленных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95" w:name="SUB820000"/>
      <w:bookmarkEnd w:id="95"/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предпринимат</w:t>
      </w:r>
      <w:r>
        <w:rPr>
          <w:rStyle w:val="s1"/>
        </w:rPr>
        <w:t>ельства</w:t>
      </w:r>
    </w:p>
    <w:p w:rsidR="00000000" w:rsidRDefault="00C95A09">
      <w:pPr>
        <w:ind w:firstLine="426"/>
        <w:jc w:val="both"/>
      </w:pPr>
      <w:r>
        <w:t>1. В случае, если регулирующие государственные органы планируют ввести новый регуляторный инструмент или ужесточить регулирование в отношении субъектов предпринимательства, регулирующие государственные органы должны предварительно провести процедур</w:t>
      </w:r>
      <w:r>
        <w:t xml:space="preserve">у анализа регуляторного воздействия в </w:t>
      </w:r>
      <w:hyperlink r:id="rId95" w:history="1">
        <w:r>
          <w:rPr>
            <w:rStyle w:val="a3"/>
          </w:rPr>
          <w:t>порядке</w:t>
        </w:r>
      </w:hyperlink>
      <w:r>
        <w:t>, определяемом уполномоченным органом по предпринимательству.</w:t>
      </w:r>
    </w:p>
    <w:p w:rsidR="00000000" w:rsidRDefault="00C95A09">
      <w:pPr>
        <w:ind w:firstLine="426"/>
        <w:jc w:val="both"/>
      </w:pPr>
      <w:r>
        <w:t>Ужесточением регулирования является установление дополнительных требований, обязанно</w:t>
      </w:r>
      <w:r>
        <w:t>стей или иное увеличение нагрузки на субъектов предпринимательства в связи с введением или использованием регуляторных инструментов.</w:t>
      </w:r>
    </w:p>
    <w:p w:rsidR="00000000" w:rsidRDefault="00C95A09">
      <w:pPr>
        <w:ind w:firstLine="426"/>
        <w:jc w:val="both"/>
      </w:pPr>
      <w:r>
        <w:t>Действие настоящего пункта не распространяется на Национальный Банк Республики Казахстан.</w:t>
      </w:r>
    </w:p>
    <w:p w:rsidR="00000000" w:rsidRDefault="00C95A09">
      <w:pPr>
        <w:ind w:firstLine="426"/>
        <w:jc w:val="both"/>
      </w:pPr>
      <w:bookmarkStart w:id="96" w:name="SUB820200"/>
      <w:bookmarkEnd w:id="96"/>
      <w:r>
        <w:t>2. Регуляторные инструменты вводя</w:t>
      </w:r>
      <w:r>
        <w:t>тся или осуществляются следующим образом:</w:t>
      </w:r>
    </w:p>
    <w:p w:rsidR="00000000" w:rsidRDefault="00C95A09">
      <w:pPr>
        <w:ind w:firstLine="426"/>
        <w:jc w:val="both"/>
      </w:pPr>
      <w:r>
        <w:t xml:space="preserve">1)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r:id="rId96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97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98" w:anchor="sub_id=3" w:history="1">
        <w:r>
          <w:rPr>
            <w:rStyle w:val="a3"/>
          </w:rPr>
          <w:t>3</w:t>
        </w:r>
      </w:hyperlink>
      <w:r>
        <w:t xml:space="preserve"> </w:t>
      </w:r>
      <w:r>
        <w:t>к Закону Республики Казахстан «О разрешениях и уведомлениях»;</w:t>
      </w:r>
    </w:p>
    <w:p w:rsidR="00000000" w:rsidRDefault="00C95A09">
      <w:pPr>
        <w:ind w:firstLine="426"/>
        <w:jc w:val="both"/>
      </w:pPr>
      <w:r>
        <w:t xml:space="preserve">2) государственный контроль и надзор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3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3) информационные инструменты вводятся только законами Республики Казахстан, указами Президента Республики Казахстан, нормативными постановлениями Правительства Республики Казахстан, нормативными правовыми актами Нац</w:t>
      </w:r>
      <w:r>
        <w:t>ионального Банка Республики Казахстан, нормативными правовыми приказами министров Республики Казахстан и иных руководителей центральных государственных органов, нормативных правовых решений маслихатов;</w:t>
      </w:r>
    </w:p>
    <w:p w:rsidR="00000000" w:rsidRDefault="00C95A09">
      <w:pPr>
        <w:jc w:val="both"/>
      </w:pPr>
      <w:bookmarkStart w:id="97" w:name="SUB820204"/>
      <w:bookmarkEnd w:id="97"/>
      <w:r>
        <w:rPr>
          <w:rStyle w:val="s3"/>
        </w:rPr>
        <w:t xml:space="preserve">Подпункт 4 пункта 2 статьи 82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99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C95A09">
      <w:pPr>
        <w:ind w:firstLine="400"/>
        <w:jc w:val="both"/>
      </w:pPr>
      <w:r>
        <w:rPr>
          <w:rStyle w:val="s0"/>
        </w:rPr>
        <w:t>4) саморегулирование, основанное на обязательном членстве (участии) в саморегулируемой организац</w:t>
      </w:r>
      <w:r>
        <w:rPr>
          <w:rStyle w:val="s0"/>
        </w:rPr>
        <w:t xml:space="preserve">ии, вводится в соответствии с </w:t>
      </w:r>
      <w:hyperlink r:id="rId1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95A09">
      <w:pPr>
        <w:ind w:firstLine="426"/>
        <w:jc w:val="both"/>
      </w:pPr>
      <w:bookmarkStart w:id="98" w:name="SUB820300"/>
      <w:bookmarkEnd w:id="98"/>
      <w:r>
        <w:t>3. Анализу регуляторного воздействия подлежат:</w:t>
      </w:r>
    </w:p>
    <w:p w:rsidR="00000000" w:rsidRDefault="00C95A09">
      <w:pPr>
        <w:ind w:firstLine="426"/>
        <w:jc w:val="both"/>
      </w:pPr>
      <w:r>
        <w:t>1) проекты документов Системы государственного планирования, предусматривающих введ</w:t>
      </w:r>
      <w:r>
        <w:t>ение регуляторного инструмента и связанных с ним требований или ужесточение регулирования;</w:t>
      </w:r>
    </w:p>
    <w:p w:rsidR="00000000" w:rsidRDefault="00C95A09">
      <w:pPr>
        <w:ind w:firstLine="426"/>
        <w:jc w:val="both"/>
      </w:pPr>
      <w:r>
        <w:t>2) концепции проектов законов Республики Казахстан, предусматривающие введение регуляторного инструмента и связанных с ним требований или ужесточение регулирования;</w:t>
      </w:r>
    </w:p>
    <w:p w:rsidR="00000000" w:rsidRDefault="00C95A09">
      <w:pPr>
        <w:ind w:firstLine="426"/>
        <w:jc w:val="both"/>
      </w:pPr>
      <w:r>
        <w:t>3) проекты законов Республики Казахстан, предусматривающие введение регуляторного инструмента и связанных с ним требований или ужесточение регулирования;</w:t>
      </w:r>
    </w:p>
    <w:p w:rsidR="00000000" w:rsidRDefault="00C95A09">
      <w:pPr>
        <w:ind w:firstLine="426"/>
        <w:jc w:val="both"/>
      </w:pPr>
      <w:r>
        <w:t xml:space="preserve">4) проекты нормативных правовых актов Республики Казахстан, предусмотренных </w:t>
      </w:r>
      <w:hyperlink r:id="rId101" w:anchor="sub_id=12010101" w:history="1">
        <w:r>
          <w:rPr>
            <w:rStyle w:val="a3"/>
          </w:rPr>
          <w:t>подпунктами 1-1)</w:t>
        </w:r>
      </w:hyperlink>
      <w:r>
        <w:t xml:space="preserve">, </w:t>
      </w:r>
      <w:hyperlink r:id="rId102" w:anchor="sub_id=12010201" w:history="1">
        <w:r>
          <w:rPr>
            <w:rStyle w:val="a3"/>
          </w:rPr>
          <w:t>2-1)</w:t>
        </w:r>
      </w:hyperlink>
      <w:r>
        <w:t xml:space="preserve"> и </w:t>
      </w:r>
      <w:hyperlink r:id="rId103" w:anchor="sub_id=120104" w:history="1">
        <w:r>
          <w:rPr>
            <w:rStyle w:val="a3"/>
          </w:rPr>
          <w:t>4</w:t>
        </w:r>
        <w:r>
          <w:rPr>
            <w:rStyle w:val="a3"/>
          </w:rPr>
          <w:t>) пункта 1 статьи 12</w:t>
        </w:r>
      </w:hyperlink>
      <w:r>
        <w:t xml:space="preserve"> Закона Республики Казахстан «О разрешениях и уведомлениях»;</w:t>
      </w:r>
    </w:p>
    <w:p w:rsidR="00000000" w:rsidRDefault="00C95A09">
      <w:pPr>
        <w:ind w:firstLine="426"/>
        <w:jc w:val="both"/>
      </w:pPr>
      <w:r>
        <w:t>5) проекты нормативных правовых актов Республики Казахстан, предусмотренных подпунктом 3) пункта 2 настоящей статьи, за исключением нормативных правовых актов Национального Ба</w:t>
      </w:r>
      <w:r>
        <w:t>нка Республики Казахстан, предусматривающих введение информационных инструментов или ужесточение регулирования;</w:t>
      </w:r>
    </w:p>
    <w:p w:rsidR="00000000" w:rsidRDefault="00C95A09">
      <w:pPr>
        <w:ind w:firstLine="426"/>
        <w:jc w:val="both"/>
      </w:pPr>
      <w:r>
        <w:t>6) проекты технических регламентов Таможенного союза, предусматривающих введение регуляторного инструмента и связанных с ним требований или ужес</w:t>
      </w:r>
      <w:r>
        <w:t>точение регулирования;</w:t>
      </w:r>
    </w:p>
    <w:p w:rsidR="00000000" w:rsidRDefault="00C95A09">
      <w:pPr>
        <w:ind w:firstLine="426"/>
        <w:jc w:val="both"/>
      </w:pPr>
      <w:r>
        <w:t>7) проекты нормативных правовых решений маслихатов, разрабатываемые местными исполнительными органами, предусматривающие введение регуляторного инструмента и связанных с ним требований или ужесточение регулирования.</w:t>
      </w:r>
    </w:p>
    <w:p w:rsidR="00000000" w:rsidRDefault="00C95A09">
      <w:pPr>
        <w:ind w:firstLine="426"/>
        <w:jc w:val="both"/>
      </w:pPr>
      <w:r>
        <w:t>4. Правительством</w:t>
      </w:r>
      <w:r>
        <w:t xml:space="preserve"> Республики Казахстан в целях выработки предложений и рекомендаций по вопросам совершенствования законодательства Республики Казахстан, регулирующего предпринимательскую деятельность, и выполнения других определяемых Правительством Республики Казахстан зад</w:t>
      </w:r>
      <w:r>
        <w:t>ач и функций создается консультативно-совещательный орган - Межведомственная комиссия по вопросам регулирования предпринимательской деятельности.</w:t>
      </w:r>
    </w:p>
    <w:p w:rsidR="00000000" w:rsidRDefault="00C95A09">
      <w:pPr>
        <w:ind w:firstLine="426"/>
        <w:jc w:val="both"/>
      </w:pPr>
      <w:r>
        <w:t>Введение нового регуляторного инструмента осуществляется только после рассмотрения на заседании Межведомственн</w:t>
      </w:r>
      <w:r>
        <w:t>ой комиссии по вопросам регулирования предпринимательской деятельности.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99" w:name="SUB830000"/>
      <w:bookmarkEnd w:id="99"/>
      <w:r>
        <w:rPr>
          <w:rStyle w:val="s1"/>
        </w:rPr>
        <w:t>Статья 83. Анализ регуляторного воздействия</w:t>
      </w:r>
    </w:p>
    <w:p w:rsidR="00000000" w:rsidRDefault="00C95A09">
      <w:pPr>
        <w:ind w:firstLine="426"/>
        <w:jc w:val="both"/>
      </w:pPr>
      <w:r>
        <w:t>1. Анализом регуляторного воздействия является аналитическая процедура сопоставления выгод и затрат от вводимого регуляторного инструмента</w:t>
      </w:r>
      <w:r>
        <w:t xml:space="preserve"> и связанных с ним требований, позволяющая оценивать достижение целей государственного регулирования в последующем.</w:t>
      </w:r>
    </w:p>
    <w:p w:rsidR="00000000" w:rsidRDefault="00C95A09">
      <w:pPr>
        <w:ind w:firstLine="426"/>
        <w:jc w:val="both"/>
      </w:pPr>
      <w:r>
        <w:t>Целью анализа регуляторного воздействия является повышение действенности и эффективности государственной политики в части использования конк</w:t>
      </w:r>
      <w:r>
        <w:t>ретных регуляторных инструментов через оценку альтернативных подходов регулирования для достижения определенных целей или решения четко определенных проблем.</w:t>
      </w:r>
    </w:p>
    <w:p w:rsidR="00000000" w:rsidRDefault="00C95A09">
      <w:pPr>
        <w:ind w:firstLine="426"/>
        <w:jc w:val="both"/>
      </w:pPr>
      <w:r>
        <w:t>2. Анализ регуляторного воздействия проводится до и после введения регуляторного инструмента.</w:t>
      </w:r>
    </w:p>
    <w:p w:rsidR="00000000" w:rsidRDefault="00C95A09">
      <w:pPr>
        <w:ind w:firstLine="426"/>
        <w:jc w:val="both"/>
      </w:pPr>
      <w:r>
        <w:t>3. П</w:t>
      </w:r>
      <w:r>
        <w:t>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C95A09">
      <w:pPr>
        <w:ind w:firstLine="426"/>
        <w:jc w:val="both"/>
      </w:pPr>
      <w:r>
        <w:t>Регуляторный инструмент подлежит отмене в случае недостижения целей</w:t>
      </w:r>
      <w:r>
        <w:t xml:space="preserve"> государственного регулирования предпринимательской деятельности, заявленных при его введении.</w:t>
      </w:r>
    </w:p>
    <w:p w:rsidR="00000000" w:rsidRDefault="00C95A09">
      <w:pPr>
        <w:ind w:firstLine="426"/>
        <w:jc w:val="both"/>
      </w:pPr>
      <w:r>
        <w:t xml:space="preserve">4. Анализ регуляторного воздействия проводится регулирующими государственными органами в отношении разрабатываемых ими проектов документов, предусмотренных </w:t>
      </w:r>
      <w:hyperlink w:anchor="sub820300" w:history="1">
        <w:r>
          <w:rPr>
            <w:rStyle w:val="a3"/>
          </w:rPr>
          <w:t>пунктом 3 статьи 82</w:t>
        </w:r>
      </w:hyperlink>
      <w: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C95A09">
      <w:pPr>
        <w:ind w:firstLine="426"/>
        <w:jc w:val="both"/>
      </w:pPr>
      <w:r>
        <w:t>5. Пров</w:t>
      </w:r>
      <w:r>
        <w:t>едение анализа регуляторного воздействия является обязательным условием введения нового регуляторного инструмента.</w:t>
      </w:r>
    </w:p>
    <w:p w:rsidR="00000000" w:rsidRDefault="00C95A09">
      <w:pPr>
        <w:ind w:firstLine="426"/>
        <w:jc w:val="both"/>
      </w:pPr>
      <w:r>
        <w:t>6. Анализ регуляторного воздействия в отношении действующих регуляторных инструментов проводится регулирующими государственными органами в по</w:t>
      </w:r>
      <w:r>
        <w:t>рядке пересмотра действующих документов.</w:t>
      </w:r>
    </w:p>
    <w:p w:rsidR="00000000" w:rsidRDefault="00C95A09">
      <w:pPr>
        <w:ind w:firstLine="426"/>
        <w:jc w:val="both"/>
      </w:pPr>
      <w:r>
        <w:t>7. Уполномоченный орган по предпринимательству:</w:t>
      </w:r>
    </w:p>
    <w:p w:rsidR="00000000" w:rsidRDefault="00C95A09">
      <w:pPr>
        <w:ind w:firstLine="426"/>
        <w:jc w:val="both"/>
      </w:pPr>
      <w:r>
        <w:t>1) рассматривает результаты анализа регуляторного воздействия и дает заключение о соблюдении регулирующими государственными органами установленных процедур;</w:t>
      </w:r>
    </w:p>
    <w:p w:rsidR="00000000" w:rsidRDefault="00C95A09">
      <w:pPr>
        <w:ind w:firstLine="426"/>
        <w:jc w:val="both"/>
      </w:pPr>
      <w:r>
        <w:t>2) в случа</w:t>
      </w:r>
      <w:r>
        <w:t>е несогласия с выводами анализа регуляторного воздействия, проведенного регулирующими государственными органами, проводит альтернативный анализ регуляторного воздействия.</w:t>
      </w:r>
    </w:p>
    <w:p w:rsidR="00000000" w:rsidRDefault="00C95A09">
      <w:pPr>
        <w:ind w:firstLine="426"/>
        <w:jc w:val="both"/>
      </w:pPr>
      <w:r>
        <w:t>8. Результаты анализа регуляторного воздействия, проведенного регулирующим государств</w:t>
      </w:r>
      <w:r>
        <w:t>енным органом, альтернативного анализа регуляторного воздействия, проведенного уполномоченным органом по предпринимательству и (или) иными заинтересованными лицами, размещаются на общедоступных интернет-ресурсах.</w:t>
      </w:r>
    </w:p>
    <w:p w:rsidR="00000000" w:rsidRDefault="00C95A09">
      <w:pPr>
        <w:jc w:val="both"/>
      </w:pPr>
      <w:r>
        <w:rPr>
          <w:rStyle w:val="s3"/>
        </w:rPr>
        <w:t xml:space="preserve">См: </w:t>
      </w:r>
      <w:hyperlink r:id="rId10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00" w:name="SUB840000"/>
      <w:bookmarkEnd w:id="100"/>
      <w:r>
        <w:rPr>
          <w:rStyle w:val="s1"/>
        </w:rPr>
        <w:t>Статья 84. Компетенция Прави</w:t>
      </w:r>
      <w:r>
        <w:rPr>
          <w:rStyle w:val="s1"/>
        </w:rPr>
        <w:t>тельства Республики Казахстан в области государственного регулирования предпринимательства</w:t>
      </w:r>
    </w:p>
    <w:p w:rsidR="00000000" w:rsidRDefault="00C95A09">
      <w:pPr>
        <w:ind w:firstLine="426"/>
        <w:jc w:val="both"/>
      </w:pPr>
      <w:r>
        <w:t>1. К компетенции Правительства Республики Казахстан относятся:</w:t>
      </w:r>
    </w:p>
    <w:p w:rsidR="00000000" w:rsidRDefault="00C95A09">
      <w:pPr>
        <w:ind w:firstLine="426"/>
        <w:jc w:val="both"/>
      </w:pPr>
      <w:r>
        <w:t xml:space="preserve">1) утверждение </w:t>
      </w:r>
      <w:hyperlink r:id="rId105" w:anchor="sub_id=100" w:history="1">
        <w:r>
          <w:rPr>
            <w:rStyle w:val="a3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C95A09">
      <w:pPr>
        <w:ind w:firstLine="426"/>
        <w:jc w:val="both"/>
      </w:pPr>
      <w:r>
        <w:t xml:space="preserve">2) утверждение </w:t>
      </w:r>
      <w:hyperlink r:id="rId106" w:anchor="sub_id=100" w:history="1">
        <w:r>
          <w:rPr>
            <w:rStyle w:val="a3"/>
          </w:rPr>
          <w:t>правил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C95A09">
      <w:pPr>
        <w:ind w:firstLine="426"/>
        <w:jc w:val="both"/>
      </w:pPr>
      <w:r>
        <w:t xml:space="preserve">3) утверждение </w:t>
      </w:r>
      <w:hyperlink r:id="rId107" w:anchor="sub_id=100" w:history="1">
        <w:r>
          <w:rPr>
            <w:rStyle w:val="a3"/>
          </w:rPr>
          <w:t>правил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Казахстан.</w:t>
      </w:r>
    </w:p>
    <w:p w:rsidR="00000000" w:rsidRDefault="00C95A09">
      <w:pPr>
        <w:ind w:firstLine="426"/>
        <w:jc w:val="both"/>
      </w:pPr>
      <w:r>
        <w:t>В области технического регулирования:</w:t>
      </w:r>
    </w:p>
    <w:p w:rsidR="00000000" w:rsidRDefault="00C95A09">
      <w:pPr>
        <w:ind w:firstLine="426"/>
        <w:jc w:val="both"/>
      </w:pPr>
      <w:r>
        <w:t>1) разрабо</w:t>
      </w:r>
      <w:r>
        <w:t>тка основных направлений государственной политики в области технического регулирования;</w:t>
      </w:r>
    </w:p>
    <w:p w:rsidR="00000000" w:rsidRDefault="00C95A09">
      <w:pPr>
        <w:ind w:firstLine="426"/>
        <w:jc w:val="both"/>
      </w:pPr>
      <w:r>
        <w:t>2) формирование государственной системы технического регулирования;</w:t>
      </w:r>
    </w:p>
    <w:p w:rsidR="00000000" w:rsidRDefault="00C95A09">
      <w:pPr>
        <w:ind w:firstLine="426"/>
        <w:jc w:val="both"/>
      </w:pPr>
      <w:r>
        <w:t>3) обеспечение правовой реформы в области технического регулирования;</w:t>
      </w:r>
    </w:p>
    <w:p w:rsidR="00000000" w:rsidRDefault="00C95A09">
      <w:pPr>
        <w:ind w:firstLine="426"/>
        <w:jc w:val="both"/>
      </w:pPr>
      <w:r>
        <w:t>4) определение органа (организ</w:t>
      </w:r>
      <w:r>
        <w:t>ации), уполномоченного (уполномоченной) на выдачу сертификата о происхождении товара для внутреннего обращения.</w:t>
      </w:r>
    </w:p>
    <w:p w:rsidR="00000000" w:rsidRDefault="00C95A09">
      <w:pPr>
        <w:ind w:firstLine="426"/>
        <w:jc w:val="both"/>
      </w:pPr>
      <w:r>
        <w:t>В сфере аккредитации в области оценки соответствия:</w:t>
      </w:r>
    </w:p>
    <w:p w:rsidR="00000000" w:rsidRDefault="00C95A09">
      <w:pPr>
        <w:ind w:firstLine="426"/>
        <w:jc w:val="both"/>
      </w:pPr>
      <w:r>
        <w:t>1) разработка основных направлений государственной политики в области аккредитации;</w:t>
      </w:r>
    </w:p>
    <w:p w:rsidR="00000000" w:rsidRDefault="00C95A09">
      <w:pPr>
        <w:ind w:firstLine="426"/>
        <w:jc w:val="both"/>
      </w:pPr>
      <w:r>
        <w:t>2) утвер</w:t>
      </w:r>
      <w:r>
        <w:t>ждение правил проведения конкурса по выбору органа по аккредитации и квалификационных требований к органу по аккредитации;</w:t>
      </w:r>
    </w:p>
    <w:p w:rsidR="00000000" w:rsidRDefault="00C95A09">
      <w:pPr>
        <w:ind w:firstLine="426"/>
        <w:jc w:val="both"/>
      </w:pPr>
      <w:r>
        <w:t>3) определение органа по аккредитации в соответствии с правилами, указанными в подпункте 2) настоящей части.</w:t>
      </w:r>
    </w:p>
    <w:p w:rsidR="00000000" w:rsidRDefault="00C95A09">
      <w:pPr>
        <w:ind w:firstLine="426"/>
        <w:jc w:val="both"/>
      </w:pPr>
      <w:r>
        <w:t>Разработка основных напр</w:t>
      </w:r>
      <w:r>
        <w:t>авлений государственной политики в области защиты конкуренции.</w:t>
      </w:r>
    </w:p>
    <w:p w:rsidR="00000000" w:rsidRDefault="00C95A09">
      <w:pPr>
        <w:ind w:firstLine="426"/>
        <w:jc w:val="both"/>
      </w:pPr>
      <w:r>
        <w:t xml:space="preserve">2. Правительство Республики Казахстан выполняет иные функции, возложенные на него </w:t>
      </w:r>
      <w:hyperlink r:id="rId108" w:history="1">
        <w:r>
          <w:rPr>
            <w:rStyle w:val="a3"/>
          </w:rPr>
          <w:t>Конституцией</w:t>
        </w:r>
      </w:hyperlink>
      <w:r>
        <w:t>, настоящим Кодексом, законами Респ</w:t>
      </w:r>
      <w:r>
        <w:t>ублики Казахстан и актами Президента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01" w:name="SUB850000"/>
      <w:bookmarkEnd w:id="101"/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C95A09">
      <w:pPr>
        <w:ind w:firstLine="426"/>
        <w:jc w:val="both"/>
      </w:pPr>
      <w:r>
        <w:t>1. Уполномоченным органом по предпринимательству является гос</w:t>
      </w:r>
      <w:r>
        <w:t>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C95A09">
      <w:pPr>
        <w:ind w:firstLine="426"/>
        <w:jc w:val="both"/>
      </w:pPr>
      <w:r>
        <w:t xml:space="preserve">2. </w:t>
      </w:r>
      <w:hyperlink r:id="rId109" w:history="1">
        <w:r>
          <w:rPr>
            <w:rStyle w:val="a3"/>
          </w:rPr>
          <w:t>Уполномоченный орган по предпринимательству</w:t>
        </w:r>
      </w:hyperlink>
      <w:r>
        <w:t>:</w:t>
      </w:r>
    </w:p>
    <w:p w:rsidR="00000000" w:rsidRDefault="00C95A09">
      <w:pPr>
        <w:ind w:firstLine="426"/>
        <w:jc w:val="both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</w:t>
      </w:r>
      <w:r>
        <w:t>цами;</w:t>
      </w:r>
    </w:p>
    <w:p w:rsidR="00000000" w:rsidRDefault="00C95A09">
      <w:pPr>
        <w:ind w:firstLine="426"/>
        <w:jc w:val="both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C95A09">
      <w:pPr>
        <w:ind w:firstLine="426"/>
        <w:jc w:val="both"/>
      </w:pPr>
      <w:r>
        <w:t xml:space="preserve">3) разрабатывает и утверждает </w:t>
      </w:r>
      <w:hyperlink r:id="rId110" w:history="1">
        <w:r>
          <w:rPr>
            <w:rStyle w:val="a3"/>
          </w:rPr>
          <w:t>формы</w:t>
        </w:r>
      </w:hyperlink>
      <w:r>
        <w:t xml:space="preserve"> обязательной ведомственной отчетности и </w:t>
      </w:r>
      <w:hyperlink r:id="rId111" w:anchor="sub_id=3" w:history="1">
        <w:r>
          <w:rPr>
            <w:rStyle w:val="a3"/>
          </w:rPr>
          <w:t>проверочных листов</w:t>
        </w:r>
      </w:hyperlink>
      <w:r>
        <w:t>;</w:t>
      </w:r>
    </w:p>
    <w:p w:rsidR="00000000" w:rsidRDefault="00C95A09">
      <w:pPr>
        <w:ind w:firstLine="426"/>
        <w:jc w:val="both"/>
      </w:pPr>
      <w:r>
        <w:t>4) ведет реестр субъектов предпринимательства;</w:t>
      </w:r>
    </w:p>
    <w:p w:rsidR="00000000" w:rsidRDefault="00C95A09">
      <w:pPr>
        <w:ind w:firstLine="426"/>
        <w:jc w:val="both"/>
      </w:pPr>
      <w:r>
        <w:t>5) разрабат</w:t>
      </w:r>
      <w:r>
        <w:t xml:space="preserve">ывает </w:t>
      </w:r>
      <w:hyperlink r:id="rId112" w:anchor="sub_id=100" w:history="1">
        <w:r>
          <w:rPr>
            <w:rStyle w:val="a3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C95A09">
      <w:pPr>
        <w:ind w:firstLine="426"/>
        <w:jc w:val="both"/>
      </w:pPr>
      <w:r>
        <w:t xml:space="preserve">6) разрабатывает </w:t>
      </w:r>
      <w:hyperlink r:id="rId113" w:anchor="sub_id=100" w:history="1">
        <w:r>
          <w:rPr>
            <w:rStyle w:val="a3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C95A09">
      <w:pPr>
        <w:ind w:firstLine="426"/>
        <w:jc w:val="both"/>
      </w:pPr>
      <w:r>
        <w:t xml:space="preserve">7) разрабатывает и утверждает </w:t>
      </w:r>
      <w:hyperlink r:id="rId114" w:history="1">
        <w:r>
          <w:rPr>
            <w:rStyle w:val="a3"/>
          </w:rPr>
          <w:t>правила</w:t>
        </w:r>
      </w:hyperlink>
      <w:r>
        <w:t xml:space="preserve"> проведения и использования анализа регуляторного воздействия регуляторных и</w:t>
      </w:r>
      <w:r>
        <w:t>нструментов;</w:t>
      </w:r>
    </w:p>
    <w:p w:rsidR="00000000" w:rsidRDefault="00C95A09">
      <w:pPr>
        <w:ind w:firstLine="426"/>
        <w:jc w:val="both"/>
      </w:pPr>
      <w:r>
        <w:t>8) разрабатывает правила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C95A09">
      <w:pPr>
        <w:ind w:firstLine="426"/>
        <w:jc w:val="both"/>
      </w:pPr>
      <w:r>
        <w:t>9) оказывает методическую помощь и координирует деятельность регулирующих государственных орга</w:t>
      </w:r>
      <w:r>
        <w:t>нов по вопросам осуществления анализа регуляторного воздействия;</w:t>
      </w:r>
    </w:p>
    <w:p w:rsidR="00000000" w:rsidRDefault="00C95A09">
      <w:pPr>
        <w:ind w:firstLine="426"/>
        <w:jc w:val="both"/>
      </w:pPr>
      <w:r>
        <w:t>10) рассматривает отчеты регулирующих государственных органов о состоянии работы по анализу регуляторного воздействия;</w:t>
      </w:r>
    </w:p>
    <w:p w:rsidR="00000000" w:rsidRDefault="00C95A09">
      <w:pPr>
        <w:ind w:firstLine="426"/>
        <w:jc w:val="both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C95A09">
      <w:pPr>
        <w:ind w:firstLine="426"/>
        <w:jc w:val="both"/>
      </w:pPr>
      <w:r>
        <w:t>12) проводит альтернативный анализ регуляторного воздействия;</w:t>
      </w:r>
    </w:p>
    <w:p w:rsidR="00000000" w:rsidRDefault="00C95A09">
      <w:pPr>
        <w:ind w:firstLine="426"/>
        <w:jc w:val="both"/>
      </w:pPr>
      <w:r>
        <w:t>13) разрабатывает проект годового отчета о состоянии регулиро</w:t>
      </w:r>
      <w:r>
        <w:t>вания предпринимательской деятельности в Республике Казахстан;</w:t>
      </w:r>
    </w:p>
    <w:p w:rsidR="00000000" w:rsidRDefault="00C95A09">
      <w:pPr>
        <w:ind w:firstLine="426"/>
        <w:jc w:val="both"/>
      </w:pPr>
      <w:r>
        <w:t>14) осуществляет контроль в области поддержки и защиты субъектов частного предпринимательства.</w:t>
      </w:r>
    </w:p>
    <w:p w:rsidR="00000000" w:rsidRDefault="00C95A09">
      <w:pPr>
        <w:ind w:firstLine="426"/>
        <w:jc w:val="both"/>
      </w:pPr>
      <w:r>
        <w:t>3. Уполномоченный орган по предпринимательству осуществляет иные полномочия, предусмотренные насто</w:t>
      </w:r>
      <w:r>
        <w:t>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02" w:name="SUB860000"/>
      <w:bookmarkEnd w:id="102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C95A09">
      <w:pPr>
        <w:ind w:firstLine="426"/>
        <w:jc w:val="both"/>
      </w:pPr>
      <w:r>
        <w:t>1. Регулирующими государственными органами являются:</w:t>
      </w:r>
    </w:p>
    <w:p w:rsidR="00000000" w:rsidRDefault="00C95A09">
      <w:pPr>
        <w:ind w:firstLine="426"/>
        <w:jc w:val="both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C95A09">
      <w:pPr>
        <w:ind w:firstLine="426"/>
        <w:jc w:val="both"/>
      </w:pPr>
      <w:r>
        <w:t>2) государственные органы, осу</w:t>
      </w:r>
      <w:r>
        <w:t>ществляющие руководство в отдельной отрасли или сфере государственного управления, в которой введен или планируется к введению регуляторный инструмент.</w:t>
      </w:r>
    </w:p>
    <w:p w:rsidR="00000000" w:rsidRDefault="00C95A09">
      <w:pPr>
        <w:ind w:firstLine="426"/>
        <w:jc w:val="both"/>
      </w:pPr>
      <w:r>
        <w:t>2. К компетенции регулирующих государственных органов, осуществляющих руководство в отдельной отрасли ил</w:t>
      </w:r>
      <w:r>
        <w:t>и сфере государственного управления, в которой осуществляется государственный контроль и надзор, относятся:</w:t>
      </w:r>
    </w:p>
    <w:p w:rsidR="00000000" w:rsidRDefault="00C95A09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</w:t>
      </w:r>
      <w:r>
        <w:t>ударственный контроль и надзор;</w:t>
      </w:r>
    </w:p>
    <w:p w:rsidR="00000000" w:rsidRDefault="00C95A09">
      <w:pPr>
        <w:ind w:firstLine="426"/>
        <w:jc w:val="both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1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3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3"/>
          </w:rPr>
          <w:t xml:space="preserve">пунктом 1 </w:t>
        </w:r>
        <w:r>
          <w:rPr>
            <w:rStyle w:val="a3"/>
          </w:rPr>
          <w:t>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C95A09">
      <w:pPr>
        <w:ind w:firstLine="426"/>
        <w:jc w:val="both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C95A09">
      <w:pPr>
        <w:ind w:firstLine="426"/>
        <w:jc w:val="both"/>
      </w:pPr>
      <w:r>
        <w:t>4) осуществление мониторинга эффективности государственного контроля и надзо</w:t>
      </w:r>
      <w:r>
        <w:t>ра;</w:t>
      </w:r>
    </w:p>
    <w:p w:rsidR="00000000" w:rsidRDefault="00C95A09">
      <w:pPr>
        <w:ind w:firstLine="426"/>
        <w:jc w:val="both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3. К компетенции регулирующих государственных органов, осуществляющих руковод</w:t>
      </w:r>
      <w:r>
        <w:t>ство в отдельной отрасли или сфере государственного управления, в которой введен или планируется к введению регуляторный инструмент, относятся:</w:t>
      </w:r>
    </w:p>
    <w:p w:rsidR="00000000" w:rsidRDefault="00C95A09">
      <w:pPr>
        <w:ind w:firstLine="426"/>
        <w:jc w:val="both"/>
      </w:pPr>
      <w:r>
        <w:t>1) представление в уполномоченный орган по предпринимательству отчетов о состоянии регулирования предприниматель</w:t>
      </w:r>
      <w:r>
        <w:t>ской деятельности;</w:t>
      </w:r>
    </w:p>
    <w:p w:rsidR="00000000" w:rsidRDefault="00C95A09">
      <w:pPr>
        <w:ind w:firstLine="426"/>
        <w:jc w:val="both"/>
      </w:pPr>
      <w:r>
        <w:t>2) осуществление иных полномочий, 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03" w:name="SUB870000"/>
      <w:bookmarkEnd w:id="103"/>
      <w:r>
        <w:rPr>
          <w:rStyle w:val="s1"/>
        </w:rPr>
        <w:t>Статья 87. Органы контроля и надзора и их компетенц</w:t>
      </w:r>
      <w:r>
        <w:rPr>
          <w:rStyle w:val="s1"/>
        </w:rPr>
        <w:t>ия в области государственного регулирования предпринимательства</w:t>
      </w:r>
    </w:p>
    <w:p w:rsidR="00000000" w:rsidRDefault="00C95A09">
      <w:pPr>
        <w:ind w:firstLine="426"/>
        <w:jc w:val="both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</w:t>
      </w:r>
      <w:r>
        <w:t xml:space="preserve">дмет соответствия деятельности проверяемых субъектов требованиям, установленным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2. К компетенции органов контроля и надзора от</w:t>
      </w:r>
      <w:r>
        <w:t>носятся:</w:t>
      </w:r>
    </w:p>
    <w:p w:rsidR="00000000" w:rsidRDefault="00C95A09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сфере;</w:t>
      </w:r>
    </w:p>
    <w:p w:rsidR="00000000" w:rsidRDefault="00C95A09">
      <w:pPr>
        <w:ind w:firstLine="426"/>
        <w:jc w:val="both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3"/>
          </w:rPr>
          <w:t>пунктами 2 и 3 ст</w:t>
        </w:r>
        <w:r>
          <w:rPr>
            <w:rStyle w:val="a3"/>
          </w:rPr>
          <w:t>атьи 141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C95A09">
      <w:pPr>
        <w:ind w:firstLine="426"/>
        <w:jc w:val="both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C95A09">
      <w:pPr>
        <w:ind w:firstLine="426"/>
        <w:jc w:val="both"/>
      </w:pPr>
      <w:r>
        <w:t>4) проведение мониторинга эффективности государственного контроля и надзора;</w:t>
      </w:r>
    </w:p>
    <w:p w:rsidR="00000000" w:rsidRDefault="00C95A09">
      <w:pPr>
        <w:ind w:firstLine="426"/>
        <w:jc w:val="both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C95A09">
      <w:pPr>
        <w:ind w:firstLine="426"/>
        <w:jc w:val="both"/>
      </w:pPr>
      <w:r>
        <w:t>6) осуществление иных функций, предусмотренных настоящим Кодексом и иными законами Рес</w:t>
      </w:r>
      <w:r>
        <w:t>публики Казахстан, актами Президента Республики 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04" w:name="SUB880000"/>
      <w:bookmarkEnd w:id="104"/>
      <w:r>
        <w:rPr>
          <w:rStyle w:val="s1"/>
        </w:rPr>
        <w:t>Статья 88. Компетенция антимонопольного органа в области государственного регулирования предпринимательства</w:t>
      </w:r>
    </w:p>
    <w:p w:rsidR="00000000" w:rsidRDefault="00C95A09">
      <w:pPr>
        <w:ind w:firstLine="426"/>
        <w:jc w:val="both"/>
      </w:pPr>
      <w:r>
        <w:t>Антимонопольный орган выполняет следующие функции:</w:t>
      </w:r>
    </w:p>
    <w:p w:rsidR="00000000" w:rsidRDefault="00C95A09">
      <w:pPr>
        <w:ind w:firstLine="426"/>
        <w:jc w:val="both"/>
      </w:pPr>
      <w:r>
        <w:t>1) формирует и реализует государственную политику в области защиты конкуренции и ограничения монополистической деятельности;</w:t>
      </w:r>
    </w:p>
    <w:p w:rsidR="00000000" w:rsidRDefault="00C95A09">
      <w:pPr>
        <w:ind w:firstLine="426"/>
        <w:jc w:val="both"/>
      </w:pPr>
      <w:r>
        <w:t>2) осуществляет межотраслевую координацию государственных органов и иных организаций в области защиты конкуренции и ограничения мо</w:t>
      </w:r>
      <w:r>
        <w:t>нополистической деятельности;</w:t>
      </w:r>
    </w:p>
    <w:p w:rsidR="00000000" w:rsidRDefault="00C95A09">
      <w:pPr>
        <w:ind w:firstLine="426"/>
        <w:jc w:val="both"/>
      </w:pPr>
      <w: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C95A09">
      <w:pPr>
        <w:ind w:firstLine="426"/>
        <w:jc w:val="both"/>
      </w:pPr>
      <w:r>
        <w:t xml:space="preserve">4) осуществляет государственный контроль за соблюдением </w:t>
      </w:r>
      <w:hyperlink r:id="rId11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>5) пресекает акты, действия (бездействие) государственных органов, местных исполнительных органов, направленные на ограничение и (или) устранение конкуренции;</w:t>
      </w:r>
    </w:p>
    <w:p w:rsidR="00000000" w:rsidRDefault="00C95A09">
      <w:pPr>
        <w:ind w:firstLine="426"/>
        <w:jc w:val="both"/>
      </w:pPr>
      <w:r>
        <w:t>6) осуществл</w:t>
      </w:r>
      <w:r>
        <w:t>яет контроль за экономической концентрацией;</w:t>
      </w:r>
    </w:p>
    <w:p w:rsidR="00000000" w:rsidRDefault="00C95A09">
      <w:pPr>
        <w:jc w:val="both"/>
      </w:pPr>
      <w:bookmarkStart w:id="105" w:name="SUB880007"/>
      <w:bookmarkEnd w:id="105"/>
      <w:r>
        <w:rPr>
          <w:rStyle w:val="s3"/>
        </w:rPr>
        <w:t xml:space="preserve">В период с 1 января 2016 года до 1 января 2017 года подпункт 7 действовал в редакции пункта 5 </w:t>
      </w:r>
      <w:hyperlink w:anchor="sub3240500" w:history="1">
        <w:r>
          <w:rPr>
            <w:rStyle w:val="a4"/>
            <w:i/>
            <w:iCs/>
          </w:rPr>
          <w:t>статьи 324</w:t>
        </w:r>
      </w:hyperlink>
    </w:p>
    <w:p w:rsidR="00000000" w:rsidRDefault="00C95A09">
      <w:pPr>
        <w:ind w:firstLine="400"/>
        <w:jc w:val="both"/>
      </w:pPr>
      <w:r>
        <w:rPr>
          <w:rStyle w:val="s0"/>
        </w:rPr>
        <w:t>7) предупреждает и устраняет злоупотребления доминирующим или монопольным</w:t>
      </w:r>
      <w:r>
        <w:rPr>
          <w:rStyle w:val="s0"/>
        </w:rPr>
        <w:t xml:space="preserve"> положением на соответствующем товарном рынке, за исключением нарушений, предусмотренных </w:t>
      </w:r>
      <w:hyperlink r:id="rId11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C95A09">
      <w:pPr>
        <w:ind w:firstLine="426"/>
        <w:jc w:val="both"/>
      </w:pPr>
      <w:r>
        <w:t>8) предотвращает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C95A09">
      <w:pPr>
        <w:ind w:firstLine="400"/>
        <w:jc w:val="both"/>
      </w:pPr>
      <w:bookmarkStart w:id="106" w:name="SUB880009"/>
      <w:bookmarkEnd w:id="106"/>
      <w:r>
        <w:rPr>
          <w:rStyle w:val="s0"/>
        </w:rPr>
        <w:t xml:space="preserve">9)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до 1 января 2017 года </w:t>
      </w:r>
      <w:r>
        <w:rPr>
          <w:rStyle w:val="s3"/>
        </w:rPr>
        <w:t>(</w:t>
      </w:r>
      <w:hyperlink r:id="rId117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>10) разрабатывает, утверждает и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C95A09">
      <w:pPr>
        <w:ind w:firstLine="426"/>
        <w:jc w:val="both"/>
      </w:pPr>
      <w:r>
        <w:t>11) осуществляет распространение</w:t>
      </w:r>
      <w:r>
        <w:t xml:space="preserve"> информации о применении норм </w:t>
      </w:r>
      <w:hyperlink r:id="rId11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 и пропаганду добросовестной конкуренции;</w:t>
      </w:r>
    </w:p>
    <w:p w:rsidR="00000000" w:rsidRDefault="00C95A09">
      <w:pPr>
        <w:ind w:firstLine="426"/>
        <w:jc w:val="both"/>
      </w:pPr>
      <w:r>
        <w:t>12) осуществляет анализ и оценку состояния конкуренци</w:t>
      </w:r>
      <w:r>
        <w:t>и на товарных рынках;</w:t>
      </w:r>
    </w:p>
    <w:p w:rsidR="00000000" w:rsidRDefault="00C95A09">
      <w:pPr>
        <w:ind w:firstLine="426"/>
        <w:jc w:val="both"/>
      </w:pPr>
      <w:bookmarkStart w:id="107" w:name="SUB880013"/>
      <w:bookmarkEnd w:id="107"/>
      <w:r>
        <w:t xml:space="preserve">13)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до 1 января 2017 года </w:t>
      </w:r>
      <w:r>
        <w:rPr>
          <w:rStyle w:val="s3"/>
        </w:rPr>
        <w:t>(</w:t>
      </w:r>
      <w:hyperlink r:id="rId119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bookmarkStart w:id="108" w:name="SUB880014"/>
      <w:bookmarkEnd w:id="108"/>
      <w:r>
        <w:t xml:space="preserve">14)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2"/>
        </w:rPr>
        <w:t xml:space="preserve"> </w:t>
      </w:r>
      <w:r>
        <w:rPr>
          <w:rStyle w:val="s0"/>
        </w:rPr>
        <w:t>до 1 января 201</w:t>
      </w:r>
      <w:r>
        <w:rPr>
          <w:rStyle w:val="s0"/>
        </w:rPr>
        <w:t xml:space="preserve">7 года </w:t>
      </w:r>
      <w:r>
        <w:rPr>
          <w:rStyle w:val="s3"/>
        </w:rPr>
        <w:t>(</w:t>
      </w:r>
      <w:hyperlink r:id="rId120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 xml:space="preserve">15) утверждает </w:t>
      </w:r>
      <w:hyperlink r:id="rId121" w:history="1">
        <w:r>
          <w:rPr>
            <w:rStyle w:val="a3"/>
          </w:rPr>
          <w:t>методики</w:t>
        </w:r>
      </w:hyperlink>
      <w:r>
        <w:t xml:space="preserve"> по проведению анализа и оценки состояния конкурентной среды</w:t>
      </w:r>
      <w:r>
        <w:t xml:space="preserve"> на товарном рынке с определением критериев взаимозаменяемости товаров, доступности их приобретения, а также границ товарного рынка, в отношении финансовых организаций - по согласованию с Национальным Банком Республики Казахстан;</w:t>
      </w:r>
    </w:p>
    <w:p w:rsidR="00000000" w:rsidRDefault="00C95A09">
      <w:pPr>
        <w:jc w:val="both"/>
      </w:pPr>
      <w:bookmarkStart w:id="109" w:name="SUB880016"/>
      <w:bookmarkEnd w:id="109"/>
      <w:r>
        <w:rPr>
          <w:rStyle w:val="s3"/>
        </w:rPr>
        <w:t>В период с 1 января 2016 г</w:t>
      </w:r>
      <w:r>
        <w:rPr>
          <w:rStyle w:val="s3"/>
        </w:rPr>
        <w:t xml:space="preserve">ода до 1 января 2017 года подпункт 7 действовал в редакции пункта 5 </w:t>
      </w:r>
      <w:hyperlink w:anchor="sub3240500" w:history="1">
        <w:r>
          <w:rPr>
            <w:rStyle w:val="a4"/>
            <w:i/>
            <w:iCs/>
          </w:rPr>
          <w:t>статьи 324</w:t>
        </w:r>
      </w:hyperlink>
    </w:p>
    <w:p w:rsidR="00000000" w:rsidRDefault="00C95A09">
      <w:pPr>
        <w:ind w:firstLine="400"/>
        <w:jc w:val="both"/>
      </w:pPr>
      <w:r>
        <w:rPr>
          <w:rStyle w:val="s0"/>
        </w:rPr>
        <w:t>16) выявляет монопольно высокую (низкую), монопсонически низкую цену, установленную субъектом рынка, занимающим доминирующее или монопольное пол</w:t>
      </w:r>
      <w:r>
        <w:rPr>
          <w:rStyle w:val="s0"/>
        </w:rPr>
        <w:t>ожение;</w:t>
      </w:r>
    </w:p>
    <w:p w:rsidR="00000000" w:rsidRDefault="00C95A09">
      <w:pPr>
        <w:ind w:firstLine="426"/>
        <w:jc w:val="both"/>
      </w:pPr>
      <w:r>
        <w:t>17) утверждает методики по выявлению монопольно высокой (низкой) и монопсонически низкой цены;</w:t>
      </w:r>
    </w:p>
    <w:p w:rsidR="00000000" w:rsidRDefault="00C95A09">
      <w:pPr>
        <w:ind w:firstLine="426"/>
        <w:jc w:val="both"/>
      </w:pPr>
      <w:r>
        <w:t xml:space="preserve">18) проводит расследования по фактам нарушения </w:t>
      </w:r>
      <w:hyperlink r:id="rId122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>Республики Казахстан в области защиты конкуренции субъектами рынка, государственными органами, местными исполнительными органами в порядке, установленном настоящим Кодексом;</w:t>
      </w:r>
    </w:p>
    <w:p w:rsidR="00000000" w:rsidRDefault="00C95A09">
      <w:pPr>
        <w:ind w:firstLine="426"/>
        <w:jc w:val="both"/>
      </w:pPr>
      <w:r>
        <w:t>19) запрашивает и получает в порядке, установленном законами Республики Казахстан,</w:t>
      </w:r>
      <w:r>
        <w:t xml:space="preserve">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должностных и иных физических и юридических лиц необходимую для осуществления полномочий, предус</w:t>
      </w:r>
      <w:r>
        <w:t>мотренных настоящим Кодексом, информацию, в том числе сведения, составляющие коммерческую и иную охраняемую законом тайну;</w:t>
      </w:r>
    </w:p>
    <w:p w:rsidR="00000000" w:rsidRDefault="00C95A09">
      <w:pPr>
        <w:ind w:firstLine="426"/>
        <w:jc w:val="both"/>
      </w:pPr>
      <w:r>
        <w:t>20) выносит субъектам рынка обязательные для исполнения предписания о:</w:t>
      </w:r>
    </w:p>
    <w:p w:rsidR="00000000" w:rsidRDefault="00C95A09">
      <w:pPr>
        <w:ind w:firstLine="426"/>
        <w:jc w:val="both"/>
      </w:pPr>
      <w:r>
        <w:t>прекращении нарушений норм настоящего Кодекса и (или) устранен</w:t>
      </w:r>
      <w:r>
        <w:t>ии их последствий;</w:t>
      </w:r>
    </w:p>
    <w:p w:rsidR="00000000" w:rsidRDefault="00C95A09">
      <w:pPr>
        <w:ind w:firstLine="426"/>
        <w:jc w:val="both"/>
      </w:pPr>
      <w:r>
        <w:t>восстановлении первоначального положения;</w:t>
      </w:r>
    </w:p>
    <w:p w:rsidR="00000000" w:rsidRDefault="00C95A09">
      <w:pPr>
        <w:ind w:firstLine="426"/>
        <w:jc w:val="both"/>
      </w:pPr>
      <w:r>
        <w:t>расторжении или изменении договоров, противоречащих настоящему Кодексу;</w:t>
      </w:r>
    </w:p>
    <w:p w:rsidR="00000000" w:rsidRDefault="00C95A09">
      <w:pPr>
        <w:ind w:firstLine="426"/>
        <w:jc w:val="both"/>
      </w:pPr>
      <w:r>
        <w:t>заключении договора с иным субъектом рынка в случае, если нарушением является необоснованный отказ либо уклонение от заключ</w:t>
      </w:r>
      <w:r>
        <w:t>ения договора с определенными продавцами (поставщиками) либо покупателями;</w:t>
      </w:r>
    </w:p>
    <w:p w:rsidR="00000000" w:rsidRDefault="00C95A09">
      <w:pPr>
        <w:ind w:firstLine="426"/>
        <w:jc w:val="both"/>
      </w:pPr>
      <w:r>
        <w:t>21) вносит государственным органам, местным исполнительным органам обязательные для исполнения предписания об отмене или изменении принятых ими актов, прекращении нарушений, а также</w:t>
      </w:r>
      <w:r>
        <w:t xml:space="preserve"> расторжении или изменении заключенных ими соглашений, противоречащих настоящему Кодексу, и о совершении действий, направленных на обеспечение конкуренции;</w:t>
      </w:r>
    </w:p>
    <w:p w:rsidR="00000000" w:rsidRDefault="00C95A09">
      <w:pPr>
        <w:ind w:firstLine="426"/>
        <w:jc w:val="both"/>
      </w:pPr>
      <w:r>
        <w:t>22) рассматривает дела об административных правонарушениях и налагает административные взыскания в п</w:t>
      </w:r>
      <w:r>
        <w:t xml:space="preserve">орядке, установленном </w:t>
      </w:r>
      <w:hyperlink r:id="rId123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C95A09">
      <w:pPr>
        <w:ind w:firstLine="426"/>
        <w:jc w:val="both"/>
      </w:pPr>
      <w:r>
        <w:t xml:space="preserve">23) направляет в правоохранительные органы материалы для проведения досудебного расследования дела по </w:t>
      </w:r>
      <w:r>
        <w:t>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>24) ежегодно не позднее 1 июня направляет в Администрацию Президента Республики Казахстан и Правительство Республики Казахстан го</w:t>
      </w:r>
      <w:r>
        <w:t>довой отчет о состоянии конкуренции на отдельных товарных рынках и мерах, принимаемых по ограничению монополистической деятельности;</w:t>
      </w:r>
    </w:p>
    <w:p w:rsidR="00000000" w:rsidRDefault="00C95A09">
      <w:pPr>
        <w:ind w:firstLine="426"/>
        <w:jc w:val="both"/>
      </w:pPr>
      <w:r>
        <w:t>25) обеспечивает информационную открытость проводимой государственной политики в области защиты конкуренции, в том числе еж</w:t>
      </w:r>
      <w:r>
        <w:t>еквартально не позднее пятнадцатого числа месяца, следующего за отчетным, размещает сведения о деятельности антимонопольного органа в средствах массовой информации, в том числе на своем интернет-ресурсе;</w:t>
      </w:r>
    </w:p>
    <w:p w:rsidR="00000000" w:rsidRDefault="00C95A09">
      <w:pPr>
        <w:ind w:firstLine="426"/>
        <w:jc w:val="both"/>
      </w:pPr>
      <w:r>
        <w:t>26) проводит экспертизу цены на товары, производимые</w:t>
      </w:r>
      <w:r>
        <w:t xml:space="preserve"> и реализуемые субъектом государственной монополии;</w:t>
      </w:r>
    </w:p>
    <w:p w:rsidR="00000000" w:rsidRDefault="00C95A09">
      <w:pPr>
        <w:ind w:firstLine="426"/>
        <w:jc w:val="both"/>
      </w:pPr>
      <w:r>
        <w:t>27) в установленном законодательством Республики Казахстан порядке обращается в правоохранительные органы о проведении оперативно-розыскных мероприятий;</w:t>
      </w:r>
    </w:p>
    <w:p w:rsidR="00000000" w:rsidRDefault="00C95A09">
      <w:pPr>
        <w:ind w:firstLine="426"/>
        <w:jc w:val="both"/>
      </w:pPr>
      <w:r>
        <w:t>28) направляет должностному лицу субъекта рынка, го</w:t>
      </w:r>
      <w:r>
        <w:t xml:space="preserve">сударственного органа, местного исполнительного органа предостережение в письменной форме о недопустимости совершения действия (действий), которое (которые) может (могут) привести к нарушению </w:t>
      </w:r>
      <w:hyperlink r:id="rId12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>29) размещает на своем интернет-ресурсе анализ состояния конкуренции на товарных рынках, за исключением информации, содержащей государственные секреты и иную охраняемую законом тайну;</w:t>
      </w:r>
    </w:p>
    <w:p w:rsidR="00000000" w:rsidRDefault="00C95A09">
      <w:pPr>
        <w:ind w:firstLine="426"/>
        <w:jc w:val="both"/>
      </w:pPr>
      <w:r>
        <w:t>30)</w:t>
      </w:r>
      <w:r>
        <w:t xml:space="preserve">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10" w:name="SUB890000"/>
      <w:bookmarkEnd w:id="110"/>
      <w:r>
        <w:rPr>
          <w:rStyle w:val="s1"/>
        </w:rPr>
        <w:t>Статья 89. Компетенция иных государственных органов в области государстве</w:t>
      </w:r>
      <w:r>
        <w:rPr>
          <w:rStyle w:val="s1"/>
        </w:rPr>
        <w:t>нного регулирования предпринимательства</w:t>
      </w:r>
    </w:p>
    <w:p w:rsidR="00000000" w:rsidRDefault="00C95A09">
      <w:pPr>
        <w:ind w:firstLine="426"/>
        <w:jc w:val="both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C95A09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C95A09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</w:t>
      </w:r>
      <w:r>
        <w:t>ублики 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11" w:name="SUB900000"/>
      <w:bookmarkEnd w:id="111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C95A09">
      <w:pPr>
        <w:ind w:firstLine="426"/>
        <w:jc w:val="both"/>
      </w:pPr>
      <w:r>
        <w:t>Местные исполнительные органы Республики Казахстан осуществляют:</w:t>
      </w:r>
    </w:p>
    <w:p w:rsidR="00000000" w:rsidRDefault="00C95A09">
      <w:pPr>
        <w:ind w:firstLine="426"/>
        <w:jc w:val="both"/>
      </w:pPr>
      <w:r>
        <w:t>1) в пределах своей</w:t>
      </w:r>
      <w:r>
        <w:t xml:space="preserve"> компетенции государственный контроль за соблюдением размера предельно допустимых розничных цен на социально значимые продовольственные товары;</w:t>
      </w:r>
    </w:p>
    <w:p w:rsidR="00000000" w:rsidRDefault="00C95A09">
      <w:pPr>
        <w:ind w:firstLine="426"/>
        <w:jc w:val="both"/>
      </w:pPr>
      <w:r>
        <w:t xml:space="preserve">2) разрешительные процедуры, прием уведомлений в соответствии с </w:t>
      </w:r>
      <w:hyperlink r:id="rId12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C95A09">
      <w:pPr>
        <w:ind w:firstLine="426"/>
        <w:jc w:val="both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12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112" w:name="SUB910000"/>
      <w:bookmarkEnd w:id="112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C95A09">
      <w:pPr>
        <w:ind w:firstLine="426"/>
        <w:jc w:val="center"/>
      </w:pPr>
      <w:r>
        <w:rPr>
          <w:b/>
          <w:bCs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C95A09">
      <w:pPr>
        <w:ind w:firstLine="426"/>
        <w:jc w:val="both"/>
      </w:pPr>
      <w:r>
        <w:t>Под госу</w:t>
      </w:r>
      <w:r>
        <w:t>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инициативы в Респ</w:t>
      </w:r>
      <w:r>
        <w:t>ублике Казахстан.</w:t>
      </w:r>
    </w:p>
    <w:p w:rsidR="00000000" w:rsidRDefault="00C95A09">
      <w:pPr>
        <w:jc w:val="both"/>
      </w:pPr>
      <w:r>
        <w:rPr>
          <w:rStyle w:val="s3"/>
        </w:rPr>
        <w:t xml:space="preserve">См.: </w:t>
      </w:r>
      <w:hyperlink r:id="rId12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28 апреля 2016 года № 191 «Об утверждении критериев оценки степени риска и проверочных листов в области п</w:t>
      </w:r>
      <w:r>
        <w:rPr>
          <w:rStyle w:val="s3"/>
        </w:rPr>
        <w:t>оддержки и защиты субъектов частного предпринимательства»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13" w:name="SUB920000"/>
      <w:bookmarkEnd w:id="113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C95A09">
      <w:pPr>
        <w:ind w:firstLine="426"/>
        <w:jc w:val="both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C95A09">
      <w:pPr>
        <w:ind w:firstLine="426"/>
        <w:jc w:val="both"/>
      </w:pPr>
      <w:r>
        <w:t>1) малое и среднее предпринимательство;</w:t>
      </w:r>
    </w:p>
    <w:p w:rsidR="00000000" w:rsidRDefault="00C95A09">
      <w:pPr>
        <w:ind w:firstLine="426"/>
        <w:jc w:val="both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C95A09">
      <w:pPr>
        <w:ind w:firstLine="426"/>
        <w:jc w:val="both"/>
      </w:pPr>
      <w:r>
        <w:t>3) индустриально-инновационная деятельность;</w:t>
      </w:r>
    </w:p>
    <w:p w:rsidR="00000000" w:rsidRDefault="00C95A09">
      <w:pPr>
        <w:ind w:firstLine="426"/>
        <w:jc w:val="both"/>
      </w:pPr>
      <w:r>
        <w:t>4) специальные экономические зоны;</w:t>
      </w:r>
    </w:p>
    <w:p w:rsidR="00000000" w:rsidRDefault="00C95A09">
      <w:pPr>
        <w:ind w:firstLine="426"/>
        <w:jc w:val="both"/>
      </w:pPr>
      <w:r>
        <w:t>5) инвестиционная деят</w:t>
      </w:r>
      <w:r>
        <w:t>ельность;</w:t>
      </w:r>
    </w:p>
    <w:p w:rsidR="00000000" w:rsidRDefault="00C95A09">
      <w:pPr>
        <w:ind w:firstLine="426"/>
        <w:jc w:val="both"/>
      </w:pPr>
      <w:r>
        <w:t>6) предпринимательство отечественных производителей товаров.</w:t>
      </w:r>
    </w:p>
    <w:p w:rsidR="00000000" w:rsidRDefault="00C95A09">
      <w:pPr>
        <w:ind w:firstLine="426"/>
        <w:jc w:val="both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14" w:name="SUB930000"/>
      <w:bookmarkEnd w:id="114"/>
      <w:r>
        <w:rPr>
          <w:rStyle w:val="s1"/>
        </w:rPr>
        <w:t>Статья 93. О</w:t>
      </w:r>
      <w:r>
        <w:rPr>
          <w:rStyle w:val="s1"/>
        </w:rPr>
        <w:t>сновные виды государственной поддержки частного предпринимательства</w:t>
      </w:r>
    </w:p>
    <w:p w:rsidR="00000000" w:rsidRDefault="00C95A09">
      <w:pPr>
        <w:ind w:firstLine="426"/>
        <w:jc w:val="both"/>
      </w:pPr>
      <w: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C95A09">
      <w:pPr>
        <w:ind w:firstLine="426"/>
        <w:jc w:val="both"/>
      </w:pPr>
      <w:r>
        <w:t>1) финансовая и имущественная поддержка;</w:t>
      </w:r>
    </w:p>
    <w:p w:rsidR="00000000" w:rsidRDefault="00C95A09">
      <w:pPr>
        <w:ind w:firstLine="426"/>
        <w:jc w:val="both"/>
      </w:pPr>
      <w:r>
        <w:t>2) инфраструктурная поддержка;</w:t>
      </w:r>
    </w:p>
    <w:p w:rsidR="00000000" w:rsidRDefault="00C95A09">
      <w:pPr>
        <w:ind w:firstLine="426"/>
        <w:jc w:val="both"/>
      </w:pPr>
      <w:r>
        <w:t xml:space="preserve">3) институциональная поддержка, заключающаяся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изучению проблем </w:t>
      </w:r>
      <w:r>
        <w:t>и разработке предложений по развитию частного предпринимательства;</w:t>
      </w:r>
    </w:p>
    <w:p w:rsidR="00000000" w:rsidRDefault="00C95A09">
      <w:pPr>
        <w:ind w:firstLine="426"/>
        <w:jc w:val="both"/>
      </w:pPr>
      <w:r>
        <w:t>4) информационная поддержка, заключающаяся в информационно-аналитической, учебно-методологической, научно-методической поддержке частного предпринимательства.</w:t>
      </w:r>
    </w:p>
    <w:p w:rsidR="00000000" w:rsidRDefault="00C95A09">
      <w:pPr>
        <w:ind w:firstLine="426"/>
        <w:jc w:val="both"/>
      </w:pPr>
      <w:r>
        <w:t>Инфраструктурой частного предпринимательства является комплекс создаваемых или действующих организаций, обеспечивающих общие условия функционирования и развития частного предпринимательства, включая содействие в организации собственного дела, коммерциализа</w:t>
      </w:r>
      <w:r>
        <w:t>ции технологий, обеспечение информацией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C95A09">
      <w:pPr>
        <w:ind w:firstLine="426"/>
        <w:jc w:val="both"/>
      </w:pPr>
      <w:r>
        <w:t>2. Государственная поддержка частного предпринимательс</w:t>
      </w:r>
      <w:r>
        <w:t>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15" w:name="SUB940000"/>
      <w:bookmarkEnd w:id="115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C95A09">
      <w:pPr>
        <w:ind w:firstLine="426"/>
        <w:jc w:val="both"/>
      </w:pPr>
      <w:r>
        <w:t xml:space="preserve">1. Финансовая и </w:t>
      </w:r>
      <w:r>
        <w:t>имущественная поддержка частного предпринимательства осуществляется путем:</w:t>
      </w:r>
    </w:p>
    <w:p w:rsidR="00000000" w:rsidRDefault="00C95A09">
      <w:pPr>
        <w:ind w:firstLine="426"/>
        <w:jc w:val="both"/>
      </w:pPr>
      <w:r>
        <w:t>1) закупа гарантированного объема товаров (работ, услуг);</w:t>
      </w:r>
    </w:p>
    <w:p w:rsidR="00000000" w:rsidRDefault="00C95A09">
      <w:pPr>
        <w:ind w:firstLine="426"/>
        <w:jc w:val="both"/>
      </w:pPr>
      <w:r>
        <w:t>2) предоставления займов за счет бюджетных средств;</w:t>
      </w:r>
    </w:p>
    <w:p w:rsidR="00000000" w:rsidRDefault="00C95A09">
      <w:pPr>
        <w:ind w:firstLine="426"/>
        <w:jc w:val="both"/>
      </w:pPr>
      <w:r>
        <w:t>3) организации кредитования через банки второго уровня, национальные ин</w:t>
      </w:r>
      <w:r>
        <w:t>ституты развития и иные юридические лица в соответствии с законодательством Республики Казахстан;</w:t>
      </w:r>
    </w:p>
    <w:p w:rsidR="00000000" w:rsidRDefault="00C95A09">
      <w:pPr>
        <w:ind w:firstLine="426"/>
        <w:jc w:val="both"/>
      </w:pPr>
      <w:r>
        <w:t>4) выдачи государственных грантов для организации и реализации социально значимых проектов в отраслях экономики;</w:t>
      </w:r>
    </w:p>
    <w:p w:rsidR="00000000" w:rsidRDefault="00C95A09">
      <w:pPr>
        <w:ind w:firstLine="426"/>
        <w:jc w:val="both"/>
      </w:pPr>
      <w:r>
        <w:t>5) субсидирования ставки вознаграждения по вы</w:t>
      </w:r>
      <w:r>
        <w:t>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C95A09">
      <w:pPr>
        <w:ind w:firstLine="426"/>
        <w:jc w:val="both"/>
      </w:pPr>
      <w:r>
        <w:t>6) субсидирования ставки вознаграждения по в</w:t>
      </w:r>
      <w:r>
        <w:t>ыдаваемым микрокредитам микрофинансовыми организациями субъектам частного предпринимательства;</w:t>
      </w:r>
    </w:p>
    <w:p w:rsidR="00000000" w:rsidRDefault="00C95A09">
      <w:pPr>
        <w:ind w:firstLine="426"/>
        <w:jc w:val="both"/>
      </w:pPr>
      <w:r>
        <w:t>7) возмещения и (или) субсидирования расходов и (или) затрат;</w:t>
      </w:r>
    </w:p>
    <w:p w:rsidR="00000000" w:rsidRDefault="00C95A09">
      <w:pPr>
        <w:ind w:firstLine="426"/>
        <w:jc w:val="both"/>
      </w:pPr>
      <w:r>
        <w:t>8) частичного гарантирования кредитов субъектов частного предпринимательства;</w:t>
      </w:r>
    </w:p>
    <w:p w:rsidR="00000000" w:rsidRDefault="00C95A09">
      <w:pPr>
        <w:ind w:firstLine="426"/>
        <w:jc w:val="both"/>
      </w:pPr>
      <w:r>
        <w:t>9) лизинга;</w:t>
      </w:r>
    </w:p>
    <w:p w:rsidR="00000000" w:rsidRDefault="00C95A09">
      <w:pPr>
        <w:ind w:firstLine="426"/>
        <w:jc w:val="both"/>
      </w:pPr>
      <w:r>
        <w:t>10) предо</w:t>
      </w:r>
      <w:r>
        <w:t>ставления иных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C95A09">
      <w:pPr>
        <w:ind w:firstLine="426"/>
        <w:jc w:val="both"/>
      </w:pPr>
      <w:r>
        <w:t xml:space="preserve">2. Порядок, формы государственной финансовой поддержки, отрасль (отрасли) экономики, в которой </w:t>
      </w:r>
      <w:r>
        <w:t>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поддержки, размеры финанс</w:t>
      </w:r>
      <w:r>
        <w:t xml:space="preserve">овой поддержки и другие условия, необходимые для оказания государственной финансовой поддержки, </w:t>
      </w:r>
      <w:hyperlink r:id="rId128" w:history="1">
        <w:r>
          <w:rPr>
            <w:rStyle w:val="a3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C95A09">
      <w:pPr>
        <w:jc w:val="both"/>
      </w:pPr>
      <w:r>
        <w:rPr>
          <w:rStyle w:val="s3"/>
        </w:rPr>
        <w:t xml:space="preserve">См.также: </w:t>
      </w:r>
      <w:hyperlink r:id="rId129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гарантирования по кредитам субъектов частного предпринимательства в рамках Единой программы поддержки и развития бизнеса «Дорожная карта бизнеса 2020» (утверждены постановлением Правительства Республики Казахстан от 19</w:t>
      </w:r>
      <w:r>
        <w:rPr>
          <w:rStyle w:val="s3"/>
        </w:rPr>
        <w:t xml:space="preserve"> апреля 2016 года № 234);</w:t>
      </w:r>
      <w:r>
        <w:t xml:space="preserve"> </w:t>
      </w:r>
      <w:hyperlink r:id="rId13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субсидирования части ставки вознаграждения в рамках Единой программы поддержки и развития бизнеса «Дорожная карта бизнеса 2020» (утверждены постановлением Пр</w:t>
      </w:r>
      <w:r>
        <w:rPr>
          <w:rStyle w:val="s3"/>
        </w:rPr>
        <w:t>авительства Республики Казахстан от 19 апреля 2016 года № 234);</w:t>
      </w:r>
      <w:r>
        <w:t xml:space="preserve"> </w:t>
      </w:r>
      <w:hyperlink r:id="rId13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государственных грантов в рамках Единой программы поддержки и развития бизнеса «Дорожная карта бизнеса 2</w:t>
      </w:r>
      <w:r>
        <w:rPr>
          <w:rStyle w:val="s3"/>
        </w:rPr>
        <w:t>020» (утверждены постановлением Правительства Республики Казахстан от 19 апреля 2016 года № 234)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16" w:name="SUB950000"/>
      <w:bookmarkEnd w:id="116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C95A09">
      <w:pPr>
        <w:ind w:firstLine="426"/>
        <w:jc w:val="both"/>
      </w:pPr>
      <w:r>
        <w:t>1. Финансовую поддержку инициатив субъектов частного предпринимательства со стороны государ</w:t>
      </w:r>
      <w:r>
        <w:t>ства осуществляет в том числе специальный фонд развития предпринимательства, созданный по решению Правительства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C95A09">
      <w:pPr>
        <w:ind w:firstLine="426"/>
        <w:jc w:val="both"/>
      </w:pPr>
      <w:r>
        <w:t>Основной цель</w:t>
      </w:r>
      <w:r>
        <w:t>ю деятельности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C95A09">
      <w:pPr>
        <w:ind w:firstLine="426"/>
        <w:jc w:val="both"/>
      </w:pPr>
      <w:r>
        <w:t>Основными задачами специального фо</w:t>
      </w:r>
      <w:r>
        <w:t>нда являются:</w:t>
      </w:r>
    </w:p>
    <w:p w:rsidR="00000000" w:rsidRDefault="00C95A09">
      <w:pPr>
        <w:ind w:firstLine="426"/>
        <w:jc w:val="both"/>
      </w:pPr>
      <w:r>
        <w:t>1) развитие деятельности микрофинансовых организаций;</w:t>
      </w:r>
    </w:p>
    <w:p w:rsidR="00000000" w:rsidRDefault="00C95A09">
      <w:pPr>
        <w:ind w:firstLine="426"/>
        <w:jc w:val="both"/>
      </w:pPr>
      <w:r>
        <w:t>2) создание системы гарантирования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C95A09">
      <w:pPr>
        <w:ind w:firstLine="426"/>
        <w:jc w:val="both"/>
      </w:pPr>
      <w:r>
        <w:t>3) развитие финансового лизинга;</w:t>
      </w:r>
    </w:p>
    <w:p w:rsidR="00000000" w:rsidRDefault="00C95A09">
      <w:pPr>
        <w:ind w:firstLine="426"/>
        <w:jc w:val="both"/>
      </w:pPr>
      <w:r>
        <w:t>4) обучение и консалтинг по вопросам осуществления 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C95A09">
      <w:pPr>
        <w:ind w:firstLine="426"/>
        <w:jc w:val="both"/>
      </w:pPr>
      <w:r>
        <w:t>5) информационно-аналитическая поддержка по вопросам частного предпринимательства;</w:t>
      </w:r>
    </w:p>
    <w:p w:rsidR="00000000" w:rsidRDefault="00C95A09">
      <w:pPr>
        <w:ind w:firstLine="426"/>
        <w:jc w:val="both"/>
      </w:pPr>
      <w:r>
        <w:t>6) финансиров</w:t>
      </w:r>
      <w:r>
        <w:t>ание субъектов частного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C95A09">
      <w:pPr>
        <w:ind w:firstLine="426"/>
        <w:jc w:val="both"/>
      </w:pPr>
      <w:r>
        <w:t>7) субсидирование ставки вознаграж</w:t>
      </w:r>
      <w:r>
        <w:t>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C95A09">
      <w:pPr>
        <w:ind w:firstLine="426"/>
        <w:jc w:val="both"/>
      </w:pPr>
      <w:r>
        <w:t>8) пропаганда идей частного предп</w:t>
      </w:r>
      <w:r>
        <w:t>ринимательства;</w:t>
      </w:r>
    </w:p>
    <w:p w:rsidR="00000000" w:rsidRDefault="00C95A09">
      <w:pPr>
        <w:ind w:firstLine="426"/>
        <w:jc w:val="both"/>
      </w:pPr>
      <w:r>
        <w:t>9) осуществление мониторинга реализации программ поддержки субъектов частного предпринимательства;</w:t>
      </w:r>
    </w:p>
    <w:p w:rsidR="00000000" w:rsidRDefault="00C95A09">
      <w:pPr>
        <w:ind w:firstLine="426"/>
        <w:jc w:val="both"/>
      </w:pPr>
      <w:r>
        <w:t>10) другие задачи в соответствии с уставом специального фонда.</w:t>
      </w:r>
    </w:p>
    <w:p w:rsidR="00000000" w:rsidRDefault="00C95A09">
      <w:pPr>
        <w:ind w:firstLine="426"/>
        <w:jc w:val="both"/>
      </w:pPr>
      <w:r>
        <w:t>2. Порядок и условия реализации задач специального фонда определяются национал</w:t>
      </w:r>
      <w:r>
        <w:t>ьным управляющим холдингом.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17" w:name="SUB960000"/>
      <w:bookmarkEnd w:id="117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C95A09">
      <w:pPr>
        <w:ind w:firstLine="426"/>
        <w:jc w:val="both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</w:t>
      </w:r>
      <w:r>
        <w:t>ботников, позволяющая производить конкурентоспособные товары (работы, услуги).</w:t>
      </w:r>
    </w:p>
    <w:p w:rsidR="00000000" w:rsidRDefault="00C95A09">
      <w:pPr>
        <w:ind w:firstLine="426"/>
        <w:jc w:val="both"/>
      </w:pPr>
      <w:r>
        <w:t>2. Информационная поддержка осуществляется путем:</w:t>
      </w:r>
    </w:p>
    <w:p w:rsidR="00000000" w:rsidRDefault="00C95A09">
      <w:pPr>
        <w:ind w:firstLine="426"/>
        <w:jc w:val="both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C95A09">
      <w:pPr>
        <w:ind w:firstLine="426"/>
        <w:jc w:val="both"/>
      </w:pPr>
      <w:r>
        <w:t>2) орган</w:t>
      </w:r>
      <w:r>
        <w:t>изации зарубежных стажировок;</w:t>
      </w:r>
    </w:p>
    <w:p w:rsidR="00000000" w:rsidRDefault="00C95A09">
      <w:pPr>
        <w:ind w:firstLine="426"/>
        <w:jc w:val="both"/>
      </w:pPr>
      <w: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C95A09">
      <w:pPr>
        <w:ind w:firstLine="426"/>
        <w:jc w:val="both"/>
      </w:pPr>
      <w:r>
        <w:t>4) создания в регионах сети информационных, консалтинговых центров;</w:t>
      </w:r>
    </w:p>
    <w:p w:rsidR="00000000" w:rsidRDefault="00C95A09">
      <w:pPr>
        <w:ind w:firstLine="426"/>
        <w:jc w:val="both"/>
      </w:pPr>
      <w:r>
        <w:t xml:space="preserve">5) оказания </w:t>
      </w:r>
      <w:r>
        <w:t>консультационных, информационных, юридических и маркетинговых и иных услуг;</w:t>
      </w:r>
    </w:p>
    <w:p w:rsidR="00000000" w:rsidRDefault="00C95A09">
      <w:pPr>
        <w:ind w:firstLine="426"/>
        <w:jc w:val="both"/>
      </w:pPr>
      <w:r>
        <w:t>6) содействия трансферту передовых зарубежных технологий;</w:t>
      </w:r>
    </w:p>
    <w:p w:rsidR="00000000" w:rsidRDefault="00C95A09">
      <w:pPr>
        <w:ind w:firstLine="426"/>
        <w:jc w:val="both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C95A09">
      <w:pPr>
        <w:ind w:firstLine="426"/>
        <w:jc w:val="both"/>
      </w:pPr>
      <w:r>
        <w:t>8) подготовки менедж</w:t>
      </w:r>
      <w:r>
        <w:t>еров для организации обучения субъектов малого предпринимательства в регионах.</w:t>
      </w:r>
    </w:p>
    <w:p w:rsidR="00000000" w:rsidRDefault="00C95A09">
      <w:pPr>
        <w:ind w:firstLine="426"/>
        <w:jc w:val="both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Казахс</w:t>
      </w:r>
      <w:r>
        <w:t>тан.</w:t>
      </w:r>
    </w:p>
    <w:p w:rsidR="00000000" w:rsidRDefault="00C95A09">
      <w:pPr>
        <w:ind w:firstLine="426"/>
        <w:jc w:val="both"/>
      </w:pPr>
      <w:r>
        <w:t>4. Уполномоченный орган по предпринимательству в целях осуществления информационной поддержки частного предпринимательства на своем интернет-ресурсе размещает следующую информацию:</w:t>
      </w:r>
    </w:p>
    <w:p w:rsidR="00000000" w:rsidRDefault="00C95A09">
      <w:pPr>
        <w:ind w:firstLine="426"/>
        <w:jc w:val="both"/>
      </w:pPr>
      <w:r>
        <w:t>1) о государственных и иных программах, направленных на поддержку субъ</w:t>
      </w:r>
      <w:r>
        <w:t>ектов частного предпринимательства, и их реализации;</w:t>
      </w:r>
    </w:p>
    <w:p w:rsidR="00000000" w:rsidRDefault="00C95A09">
      <w:pPr>
        <w:ind w:firstLine="426"/>
        <w:jc w:val="both"/>
      </w:pPr>
      <w: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C95A09">
      <w:pPr>
        <w:ind w:firstLine="426"/>
        <w:jc w:val="both"/>
      </w:pPr>
      <w:r>
        <w:t>3) об организациях, образующих инфраструктуру поддержки субъектов частного предпринимательства</w:t>
      </w:r>
      <w:r>
        <w:t>, условиях и о порядке оказания такими организациями поддержки субъектам частного предпринимательства;</w:t>
      </w:r>
    </w:p>
    <w:p w:rsidR="00000000" w:rsidRDefault="00C95A09">
      <w:pPr>
        <w:ind w:firstLine="426"/>
        <w:jc w:val="both"/>
      </w:pPr>
      <w:r>
        <w:t>4) о мерах финансовой поддержки субъектов частного предпринимательства;</w:t>
      </w:r>
    </w:p>
    <w:p w:rsidR="00000000" w:rsidRDefault="00C95A09">
      <w:pPr>
        <w:ind w:firstLine="426"/>
        <w:jc w:val="both"/>
      </w:pPr>
      <w:r>
        <w:t xml:space="preserve">5) о результатах проведенного анализа предпринимательской среды, инвестиционного </w:t>
      </w:r>
      <w:r>
        <w:t>климата и инфраструктуры развития частного предпринимательства;</w:t>
      </w:r>
    </w:p>
    <w:p w:rsidR="00000000" w:rsidRDefault="00C95A09">
      <w:pPr>
        <w:ind w:firstLine="426"/>
        <w:jc w:val="both"/>
      </w:pPr>
      <w:r>
        <w:t>6) о концепциях проектов законов и проектов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C95A09">
      <w:pPr>
        <w:ind w:firstLine="426"/>
        <w:jc w:val="both"/>
      </w:pPr>
      <w:r>
        <w:t>7) иную необходимую для развития субъектов частного предпринимательства информацию,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18" w:name="SUB970000"/>
      <w:bookmarkEnd w:id="118"/>
      <w:r>
        <w:rPr>
          <w:rStyle w:val="s1"/>
        </w:rPr>
        <w:t>Статья 97. Инфраструктурна</w:t>
      </w:r>
      <w:r>
        <w:rPr>
          <w:rStyle w:val="s1"/>
        </w:rPr>
        <w:t>я поддержка частного предпринимательства</w:t>
      </w:r>
    </w:p>
    <w:p w:rsidR="00000000" w:rsidRDefault="00C95A09">
      <w:pPr>
        <w:ind w:firstLine="426"/>
        <w:jc w:val="both"/>
      </w:pPr>
      <w:r>
        <w:t>Инфраструктурная поддержка частного предпринимательства обеспечивается путем создания центров поддержки предпринимательства, бизнес-инкубаторов, технологических парков, индустриальных зон и других объектов инфрастру</w:t>
      </w:r>
      <w:r>
        <w:t>ктуры.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19" w:name="SUB980000"/>
      <w:bookmarkEnd w:id="119"/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C95A09">
      <w:pPr>
        <w:ind w:firstLine="426"/>
        <w:jc w:val="both"/>
      </w:pPr>
      <w:r>
        <w:t>1. Правительство Республики Казахстан:</w:t>
      </w:r>
    </w:p>
    <w:p w:rsidR="00000000" w:rsidRDefault="00C95A09">
      <w:pPr>
        <w:ind w:firstLine="426"/>
        <w:jc w:val="both"/>
      </w:pPr>
      <w:r>
        <w:t>В области государственной поддержки и развития частного предпринимательств</w:t>
      </w:r>
      <w:r>
        <w:t>а:</w:t>
      </w:r>
    </w:p>
    <w:p w:rsidR="00000000" w:rsidRDefault="00C95A09">
      <w:pPr>
        <w:ind w:firstLine="426"/>
        <w:jc w:val="both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C95A09">
      <w:pPr>
        <w:ind w:firstLine="426"/>
        <w:jc w:val="both"/>
      </w:pPr>
      <w:r>
        <w:t>2) формирует государственную систему поддержки частного предпринимательства;</w:t>
      </w:r>
    </w:p>
    <w:p w:rsidR="00000000" w:rsidRDefault="00C95A09">
      <w:pPr>
        <w:ind w:firstLine="426"/>
        <w:jc w:val="both"/>
      </w:pPr>
      <w:r>
        <w:t>3) определяет порядок оказания государственной подде</w:t>
      </w:r>
      <w:r>
        <w:t>ржки частного предпринимательства;</w:t>
      </w:r>
    </w:p>
    <w:p w:rsidR="00000000" w:rsidRDefault="00C95A09">
      <w:pPr>
        <w:ind w:firstLine="426"/>
        <w:jc w:val="both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C95A09">
      <w:pPr>
        <w:ind w:firstLine="426"/>
        <w:jc w:val="both"/>
      </w:pPr>
      <w:r>
        <w:t>5) организует рассмотрение экспертными советами разрабатываемых центральными государственными, местн</w:t>
      </w:r>
      <w:r>
        <w:t>ыми представительными и исполнительными органами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</w:t>
      </w:r>
      <w:r>
        <w:t xml:space="preserve"> субъектов частного предпринимательства;</w:t>
      </w:r>
    </w:p>
    <w:p w:rsidR="00000000" w:rsidRDefault="00C95A09">
      <w:pPr>
        <w:ind w:firstLine="426"/>
        <w:jc w:val="both"/>
      </w:pPr>
      <w:r>
        <w:t xml:space="preserve">6) утверждает номенклатуру товаров (работ, услуг), закупаемых у субъектов малого и среднего предпринимательства в соответствии с </w:t>
      </w:r>
      <w:hyperlink r:id="rId132" w:history="1">
        <w:r>
          <w:rPr>
            <w:rStyle w:val="a3"/>
          </w:rPr>
          <w:t>законодательством</w:t>
        </w:r>
      </w:hyperlink>
      <w:r>
        <w:t xml:space="preserve"> Рес</w:t>
      </w:r>
      <w:r>
        <w:t>публики Казахстан о государственных закупках, и их объем (в процентном выражении);</w:t>
      </w:r>
    </w:p>
    <w:p w:rsidR="00000000" w:rsidRDefault="00C95A09">
      <w:pPr>
        <w:ind w:firstLine="426"/>
        <w:jc w:val="both"/>
      </w:pPr>
      <w:r>
        <w:t xml:space="preserve">7) утверждает </w:t>
      </w:r>
      <w:hyperlink r:id="rId133" w:history="1">
        <w:r>
          <w:rPr>
            <w:rStyle w:val="a3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</w:t>
      </w:r>
      <w:r>
        <w:t>ренду)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</w:t>
      </w:r>
      <w:r>
        <w:t>ть;</w:t>
      </w:r>
    </w:p>
    <w:p w:rsidR="00000000" w:rsidRDefault="00C95A09">
      <w:pPr>
        <w:ind w:firstLine="426"/>
        <w:jc w:val="both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C95A09">
      <w:pPr>
        <w:ind w:firstLine="426"/>
        <w:jc w:val="both"/>
      </w:pPr>
      <w:r>
        <w:t>9) разрабатывает нормативные п</w:t>
      </w:r>
      <w:r>
        <w:t>равовые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C95A09">
      <w:pPr>
        <w:ind w:firstLine="426"/>
        <w:jc w:val="both"/>
      </w:pPr>
      <w:r>
        <w:t>10) стимулирует создание кластеров в отдельных секторах экономики;</w:t>
      </w:r>
    </w:p>
    <w:p w:rsidR="00000000" w:rsidRDefault="00C95A09">
      <w:pPr>
        <w:ind w:firstLine="426"/>
        <w:jc w:val="both"/>
      </w:pPr>
      <w:r>
        <w:t>11) проводит анализ функционирования отрасле</w:t>
      </w:r>
      <w:r>
        <w:t>й экономики в целях устранения препятствий для развития субъектов частного предпринимательства;</w:t>
      </w:r>
    </w:p>
    <w:p w:rsidR="00000000" w:rsidRDefault="00C95A09">
      <w:pPr>
        <w:ind w:firstLine="426"/>
        <w:jc w:val="both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C95A09">
      <w:pPr>
        <w:ind w:firstLine="426"/>
        <w:jc w:val="both"/>
      </w:pPr>
      <w:r>
        <w:t>13) осуществляет вре</w:t>
      </w:r>
      <w:r>
        <w:t>менную защиту отдельных отраслей таможенно-тарифными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C95A09">
      <w:pPr>
        <w:ind w:firstLine="426"/>
        <w:jc w:val="both"/>
      </w:pPr>
      <w:r>
        <w:t xml:space="preserve">14) принимает меры к устранению барьеров, установленных другой страной, </w:t>
      </w:r>
      <w:r>
        <w:t>в отношении национальных экспортеров;</w:t>
      </w:r>
    </w:p>
    <w:p w:rsidR="00000000" w:rsidRDefault="00C95A09">
      <w:pPr>
        <w:ind w:firstLine="426"/>
        <w:jc w:val="both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C95A09">
      <w:pPr>
        <w:ind w:firstLine="426"/>
        <w:jc w:val="both"/>
      </w:pPr>
      <w:r>
        <w:t>16) организует предоставление субъектам частного предпринимательства экономической информации о состоян</w:t>
      </w:r>
      <w:r>
        <w:t>ии внутренних и внешних рынков;</w:t>
      </w:r>
    </w:p>
    <w:p w:rsidR="00000000" w:rsidRDefault="00C95A09">
      <w:pPr>
        <w:ind w:firstLine="426"/>
        <w:jc w:val="both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C95A09">
      <w:pPr>
        <w:ind w:firstLine="426"/>
        <w:jc w:val="both"/>
      </w:pPr>
      <w:r>
        <w:t>18) создает условия для внешнего спроса путем лоббирования интересов национальных экс</w:t>
      </w:r>
      <w:r>
        <w:t>портеров на территории других стран;</w:t>
      </w:r>
    </w:p>
    <w:p w:rsidR="00000000" w:rsidRDefault="00C95A09">
      <w:pPr>
        <w:ind w:firstLine="426"/>
        <w:jc w:val="both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C95A09">
      <w:pPr>
        <w:ind w:firstLine="426"/>
        <w:jc w:val="both"/>
      </w:pPr>
      <w:r>
        <w:t>20) создает научно-исследовательские организации,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C95A09">
      <w:pPr>
        <w:ind w:firstLine="426"/>
        <w:jc w:val="both"/>
      </w:pPr>
      <w:r>
        <w:t>21) разрабатывает меры по вовлечению социально уязвимых слоев населения в частное предпринимательство</w:t>
      </w:r>
      <w:r>
        <w:t>;</w:t>
      </w:r>
    </w:p>
    <w:p w:rsidR="00000000" w:rsidRDefault="00C95A09">
      <w:pPr>
        <w:ind w:firstLine="426"/>
        <w:jc w:val="both"/>
      </w:pPr>
      <w:r>
        <w:t xml:space="preserve">22) утверждает </w:t>
      </w:r>
      <w:hyperlink r:id="rId134" w:anchor="sub_id=100" w:history="1">
        <w:r>
          <w:rPr>
            <w:rStyle w:val="a3"/>
          </w:rPr>
          <w:t>правила</w:t>
        </w:r>
      </w:hyperlink>
      <w:r>
        <w:t xml:space="preserve"> проведения аккредитации объединений субъектов частного предпринимательства;</w:t>
      </w:r>
    </w:p>
    <w:p w:rsidR="00000000" w:rsidRDefault="00C95A09">
      <w:pPr>
        <w:ind w:firstLine="426"/>
        <w:jc w:val="both"/>
      </w:pPr>
      <w:r>
        <w:t xml:space="preserve">23) утверждает </w:t>
      </w:r>
      <w:hyperlink r:id="rId135" w:history="1">
        <w:r>
          <w:rPr>
            <w:rStyle w:val="a3"/>
          </w:rPr>
          <w:t>типовое положение</w:t>
        </w:r>
      </w:hyperlink>
      <w:r>
        <w:t xml:space="preserve"> об экспертных советах по вопросам предпринимательства.</w:t>
      </w:r>
    </w:p>
    <w:p w:rsidR="00000000" w:rsidRDefault="00C95A09">
      <w:pPr>
        <w:ind w:firstLine="426"/>
        <w:jc w:val="both"/>
      </w:pPr>
      <w:r>
        <w:t>В области поддержки индустриально-инновационной деятельности:</w:t>
      </w:r>
    </w:p>
    <w:p w:rsidR="00000000" w:rsidRDefault="00C95A09">
      <w:pPr>
        <w:ind w:firstLine="426"/>
        <w:jc w:val="both"/>
      </w:pPr>
      <w:r>
        <w:t>1) разрабатывает основные направления государственной политики в сфере государственной поддержки индустриально-инновационной деятельности и организует их осуществление;</w:t>
      </w:r>
    </w:p>
    <w:p w:rsidR="00000000" w:rsidRDefault="00C95A09">
      <w:pPr>
        <w:ind w:firstLine="426"/>
        <w:jc w:val="both"/>
      </w:pPr>
      <w:r>
        <w:t>2) вносит предложения по определению приоритетных секторов экономики Президенту Республ</w:t>
      </w:r>
      <w:r>
        <w:t>ики Казахстан;</w:t>
      </w:r>
    </w:p>
    <w:p w:rsidR="00000000" w:rsidRDefault="00C95A09">
      <w:pPr>
        <w:ind w:firstLine="426"/>
        <w:jc w:val="both"/>
      </w:pPr>
      <w:r>
        <w:t xml:space="preserve">3) утверждает </w:t>
      </w:r>
      <w:hyperlink r:id="rId136" w:history="1">
        <w:r>
          <w:rPr>
            <w:rStyle w:val="a3"/>
          </w:rPr>
          <w:t>перечень</w:t>
        </w:r>
      </w:hyperlink>
      <w:r>
        <w:t xml:space="preserve"> национальных институтов развития и иных юридических лиц, пятьдесят и более процентов голосующих акций (долей участия в уставном капитале) которых прямо л</w:t>
      </w:r>
      <w:r>
        <w:t>ибо косвенно принадлежат государству, уполномоченных на реализацию мер государственной поддержки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4) утверждает карту индустриализации;</w:t>
      </w:r>
    </w:p>
    <w:p w:rsidR="00000000" w:rsidRDefault="00C95A09">
      <w:pPr>
        <w:ind w:firstLine="426"/>
        <w:jc w:val="both"/>
      </w:pPr>
      <w:r>
        <w:t>5) утверждает единую карту приоритетных товаров и услуг;</w:t>
      </w:r>
    </w:p>
    <w:p w:rsidR="00000000" w:rsidRDefault="00C95A09">
      <w:pPr>
        <w:ind w:firstLine="426"/>
        <w:jc w:val="both"/>
      </w:pPr>
      <w:r>
        <w:t>6) образует Координаци</w:t>
      </w:r>
      <w:r>
        <w:t>онный совет по форсированному индустриально-инновационному развитию при Правительстве Республики Казахстан и утверждает его положение и состав;</w:t>
      </w:r>
    </w:p>
    <w:p w:rsidR="00000000" w:rsidRDefault="00C95A09">
      <w:pPr>
        <w:ind w:firstLine="426"/>
        <w:jc w:val="both"/>
      </w:pPr>
      <w:r>
        <w:t xml:space="preserve">7) определяет </w:t>
      </w:r>
      <w:hyperlink r:id="rId137" w:anchor="sub_id=100" w:history="1">
        <w:r>
          <w:rPr>
            <w:rStyle w:val="a3"/>
          </w:rPr>
          <w:t>порядок</w:t>
        </w:r>
      </w:hyperlink>
      <w:r>
        <w:t xml:space="preserve"> включения</w:t>
      </w:r>
      <w:r>
        <w:t xml:space="preserve"> проектов в карту индустриализации и карты поддержки предпринимательства регионов.</w:t>
      </w:r>
    </w:p>
    <w:p w:rsidR="00000000" w:rsidRDefault="00C95A09">
      <w:pPr>
        <w:ind w:firstLine="426"/>
        <w:jc w:val="both"/>
      </w:pPr>
      <w:r>
        <w:t xml:space="preserve">2. Правительство Республики Казахстан выполняет иные функции, предусмотренные </w:t>
      </w:r>
      <w:hyperlink r:id="rId138" w:history="1">
        <w:r>
          <w:rPr>
            <w:rStyle w:val="a3"/>
          </w:rPr>
          <w:t>Конституцией</w:t>
        </w:r>
      </w:hyperlink>
      <w:r>
        <w:t>, настоящим Кодексо</w:t>
      </w:r>
      <w:r>
        <w:t>м, законами Республики Казахстан и актами Президента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20" w:name="SUB990000"/>
      <w:bookmarkEnd w:id="120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C95A09">
      <w:pPr>
        <w:ind w:firstLine="426"/>
        <w:jc w:val="both"/>
      </w:pPr>
      <w:r>
        <w:t>Уполномоченный орган по предприним</w:t>
      </w:r>
      <w:r>
        <w:t>ательству:</w:t>
      </w:r>
    </w:p>
    <w:p w:rsidR="00000000" w:rsidRDefault="00C95A09">
      <w:pPr>
        <w:ind w:firstLine="426"/>
        <w:jc w:val="both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C95A09">
      <w:pPr>
        <w:ind w:firstLine="426"/>
        <w:jc w:val="both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C95A09">
      <w:pPr>
        <w:ind w:firstLine="426"/>
        <w:jc w:val="both"/>
      </w:pPr>
      <w:r>
        <w:t xml:space="preserve">3) разрабатывает </w:t>
      </w:r>
      <w:r>
        <w:t>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C95A09">
      <w:pPr>
        <w:ind w:firstLine="426"/>
        <w:jc w:val="both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C95A09">
      <w:pPr>
        <w:ind w:firstLine="426"/>
        <w:jc w:val="both"/>
      </w:pPr>
      <w:r>
        <w:t>5) разрабатывает норм</w:t>
      </w:r>
      <w:r>
        <w:t>ативные правовые акты, обеспечивающие поддержку и развитие частного предпринимательства;</w:t>
      </w:r>
    </w:p>
    <w:p w:rsidR="00000000" w:rsidRDefault="00C95A09">
      <w:pPr>
        <w:ind w:firstLine="426"/>
        <w:jc w:val="both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C95A09">
      <w:pPr>
        <w:ind w:firstLine="426"/>
        <w:jc w:val="both"/>
      </w:pPr>
      <w:r>
        <w:t>7) создает условия для участия малого и среднего пр</w:t>
      </w:r>
      <w:r>
        <w:t>едпринимательства в реализации документов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C95A09">
      <w:pPr>
        <w:ind w:firstLine="426"/>
        <w:jc w:val="both"/>
      </w:pPr>
      <w:r>
        <w:t>8) создает условия для инвесторов, международных организаций-грантодателей в вопросах п</w:t>
      </w:r>
      <w:r>
        <w:t>оддержки и развития частного предпринимательства;</w:t>
      </w:r>
    </w:p>
    <w:p w:rsidR="00000000" w:rsidRDefault="00C95A09">
      <w:pPr>
        <w:ind w:firstLine="426"/>
        <w:jc w:val="both"/>
      </w:pPr>
      <w:r>
        <w:t>9) организует методологическую помощь субъектам частного предпринимательства;</w:t>
      </w:r>
    </w:p>
    <w:p w:rsidR="00000000" w:rsidRDefault="00C95A09">
      <w:pPr>
        <w:ind w:firstLine="426"/>
        <w:jc w:val="both"/>
      </w:pPr>
      <w:r>
        <w:t>10) создает условия для выхода субъектов частного предпринимательства на международные рынки товаров, работ, услуг;</w:t>
      </w:r>
    </w:p>
    <w:p w:rsidR="00000000" w:rsidRDefault="00C95A09">
      <w:pPr>
        <w:ind w:firstLine="426"/>
        <w:jc w:val="both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C95A09">
      <w:pPr>
        <w:ind w:firstLine="426"/>
        <w:jc w:val="both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C95A09">
      <w:pPr>
        <w:ind w:firstLine="426"/>
        <w:jc w:val="both"/>
      </w:pPr>
      <w:r>
        <w:t>13) осуществляет иные полномочия, предусмотренные настоящим Код</w:t>
      </w:r>
      <w:r>
        <w:t>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21" w:name="SUB1000000"/>
      <w:bookmarkEnd w:id="121"/>
      <w:r>
        <w:rPr>
          <w:rStyle w:val="s1"/>
        </w:rPr>
        <w:t>Статья 100. Уполномоченный орган в области государственной поддержки индустриально-инновационной деятельности и его компетенция в области г</w:t>
      </w:r>
      <w:r>
        <w:rPr>
          <w:rStyle w:val="s1"/>
        </w:rPr>
        <w:t>осударственной поддержки частного предпринимательства</w:t>
      </w:r>
    </w:p>
    <w:p w:rsidR="00000000" w:rsidRDefault="00C95A09">
      <w:pPr>
        <w:ind w:firstLine="426"/>
        <w:jc w:val="both"/>
      </w:pPr>
      <w:r>
        <w:t>1. Уполномоченным органом в области государственной поддержки индустриально-инновационной деятельности является центральный исполнительный орган, осуществляющий руководство в сфере индустрии и индустриа</w:t>
      </w:r>
      <w:r>
        <w:t>льно-инновационного развития, а также в пределах, предусмотренных законодательством Республики Казахстан, межотраслевую координацию и участие в реализации государственной поддержки индустриально-инновационной деятельности.</w:t>
      </w:r>
    </w:p>
    <w:p w:rsidR="00000000" w:rsidRDefault="00C95A09">
      <w:pPr>
        <w:ind w:firstLine="426"/>
        <w:jc w:val="both"/>
      </w:pPr>
      <w:r>
        <w:t>2. Уполномоченный орган в области</w:t>
      </w:r>
      <w:r>
        <w:t xml:space="preserve"> государственной поддержки индустриально-инновационной деятельности:</w:t>
      </w:r>
    </w:p>
    <w:p w:rsidR="00000000" w:rsidRDefault="00C95A09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2) формирует политику развития местного содер</w:t>
      </w:r>
      <w:r>
        <w:t>жания в сфере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3) осуществляет планирование, мониторинг, стимулирование, развитие индустриально-инновационной системы;</w:t>
      </w:r>
    </w:p>
    <w:p w:rsidR="00000000" w:rsidRDefault="00C95A09">
      <w:pPr>
        <w:ind w:firstLine="426"/>
        <w:jc w:val="both"/>
      </w:pPr>
      <w:r>
        <w:t>4) ежегодно предоставляет в Правительство Республики Казахстан информацию об эффективности мер г</w:t>
      </w:r>
      <w:r>
        <w:t>осударственной поддержки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5) разрабатывает правила проведения экспертизы по местному содержанию;</w:t>
      </w:r>
    </w:p>
    <w:p w:rsidR="00000000" w:rsidRDefault="00C95A09">
      <w:pPr>
        <w:ind w:firstLine="426"/>
        <w:jc w:val="both"/>
      </w:pPr>
      <w:r>
        <w:t>6) разрабатывает единую карту приоритетных товаров и услуг;</w:t>
      </w:r>
    </w:p>
    <w:p w:rsidR="00000000" w:rsidRDefault="00C95A09">
      <w:pPr>
        <w:ind w:firstLine="426"/>
        <w:jc w:val="both"/>
      </w:pPr>
      <w:r>
        <w:t>7) разрабатывает карту индустриализации;</w:t>
      </w:r>
    </w:p>
    <w:p w:rsidR="00000000" w:rsidRDefault="00C95A09">
      <w:pPr>
        <w:ind w:firstLine="426"/>
        <w:jc w:val="both"/>
      </w:pPr>
      <w:r>
        <w:t xml:space="preserve">8) определяет </w:t>
      </w:r>
      <w:hyperlink r:id="rId139" w:anchor="sub_id=1" w:history="1">
        <w:r>
          <w:rPr>
            <w:rStyle w:val="a3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C95A09">
      <w:pPr>
        <w:ind w:firstLine="426"/>
        <w:jc w:val="both"/>
      </w:pPr>
      <w:r>
        <w:t>9) разрабатывает положение о Координационном совете по форсированному индустриально-инновационному развитию при Прави</w:t>
      </w:r>
      <w:r>
        <w:t>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C95A09">
      <w:pPr>
        <w:ind w:firstLine="426"/>
        <w:jc w:val="both"/>
      </w:pPr>
      <w:r>
        <w:t xml:space="preserve">10) образует Совет по технологической политике и утверждает его </w:t>
      </w:r>
      <w:hyperlink r:id="rId140" w:anchor="sub_id=100" w:history="1">
        <w:r>
          <w:rPr>
            <w:rStyle w:val="a3"/>
          </w:rPr>
          <w:t>положение</w:t>
        </w:r>
      </w:hyperlink>
      <w:r>
        <w:t xml:space="preserve"> и </w:t>
      </w:r>
      <w:hyperlink r:id="rId141" w:anchor="sub_id=11" w:history="1">
        <w:r>
          <w:rPr>
            <w:rStyle w:val="a3"/>
          </w:rPr>
          <w:t>состав</w:t>
        </w:r>
      </w:hyperlink>
      <w:r>
        <w:t>;</w:t>
      </w:r>
    </w:p>
    <w:p w:rsidR="00000000" w:rsidRDefault="00C95A09">
      <w:pPr>
        <w:ind w:firstLine="426"/>
        <w:jc w:val="both"/>
      </w:pPr>
      <w:r>
        <w:t>11) согласовывает стратегии и планы развития юридических лиц, пятьдесят и более процентов голосующих акций (долей участия в уставном капитале) которых</w:t>
      </w:r>
      <w:r>
        <w:t xml:space="preserve"> принадлежат государству, аффилиированных с ними юридических лиц, национальных управляющих холдингов, национальных холдингов, национальных компаний и аффилиированных с ними юридических лиц в части развития технологий и инноваций;</w:t>
      </w:r>
    </w:p>
    <w:p w:rsidR="00000000" w:rsidRDefault="00C95A09">
      <w:pPr>
        <w:ind w:firstLine="426"/>
        <w:jc w:val="both"/>
      </w:pPr>
      <w:r>
        <w:t>12) разрабатывает и утверж</w:t>
      </w:r>
      <w:r>
        <w:t xml:space="preserve">дает </w:t>
      </w:r>
      <w:hyperlink r:id="rId142" w:anchor="sub_id=100" w:history="1">
        <w:r>
          <w:rPr>
            <w:rStyle w:val="a3"/>
          </w:rPr>
          <w:t>правила</w:t>
        </w:r>
      </w:hyperlink>
      <w:r>
        <w:t xml:space="preserve"> функционирования конструкторских бюро;</w:t>
      </w:r>
    </w:p>
    <w:p w:rsidR="00000000" w:rsidRDefault="00C95A09">
      <w:pPr>
        <w:ind w:firstLine="426"/>
        <w:jc w:val="both"/>
      </w:pPr>
      <w:r>
        <w:t xml:space="preserve">13) разрабатывает и утверждает </w:t>
      </w:r>
      <w:hyperlink r:id="rId143" w:history="1">
        <w:r>
          <w:rPr>
            <w:rStyle w:val="a3"/>
          </w:rPr>
          <w:t>правила</w:t>
        </w:r>
      </w:hyperlink>
      <w:r>
        <w:t xml:space="preserve"> возмещения части за</w:t>
      </w:r>
      <w:r>
        <w:t>трат субъектов индустриально-инновационной деятельности по продвижению отечественных обработанных товаров;</w:t>
      </w:r>
    </w:p>
    <w:p w:rsidR="00000000" w:rsidRDefault="00C95A09">
      <w:pPr>
        <w:ind w:firstLine="426"/>
        <w:jc w:val="both"/>
      </w:pPr>
      <w:r>
        <w:t xml:space="preserve">14) разрабатывает и утверждает </w:t>
      </w:r>
      <w:hyperlink r:id="rId144" w:history="1">
        <w:r>
          <w:rPr>
            <w:rStyle w:val="a3"/>
          </w:rPr>
          <w:t>перечень</w:t>
        </w:r>
      </w:hyperlink>
      <w:r>
        <w:t xml:space="preserve"> отечественных обработанных товаров, по котор</w:t>
      </w:r>
      <w:r>
        <w:t>ым частично возмещаются затраты по их продвижению;</w:t>
      </w:r>
    </w:p>
    <w:p w:rsidR="00000000" w:rsidRDefault="00C95A09">
      <w:pPr>
        <w:ind w:firstLine="426"/>
        <w:jc w:val="both"/>
      </w:pPr>
      <w:r>
        <w:t>15) разрабатывает порядок включения проектов в карту индустриализации и карты поддержки предпринимательства регионов;</w:t>
      </w:r>
    </w:p>
    <w:p w:rsidR="00000000" w:rsidRDefault="00C95A09">
      <w:pPr>
        <w:ind w:firstLine="426"/>
        <w:jc w:val="both"/>
      </w:pPr>
      <w:r>
        <w:t xml:space="preserve">16) разрабатывает и утверждает </w:t>
      </w:r>
      <w:hyperlink r:id="rId145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C95A09">
      <w:pPr>
        <w:ind w:firstLine="426"/>
        <w:jc w:val="both"/>
      </w:pPr>
      <w:r>
        <w:t xml:space="preserve">17) разрабатывает и утверждает </w:t>
      </w:r>
      <w:hyperlink r:id="rId146" w:anchor="sub_id=100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технологич</w:t>
      </w:r>
      <w:r>
        <w:t>еское развитие отраслей;</w:t>
      </w:r>
    </w:p>
    <w:p w:rsidR="00000000" w:rsidRDefault="00C95A09">
      <w:pPr>
        <w:ind w:firstLine="426"/>
        <w:jc w:val="both"/>
      </w:pPr>
      <w:r>
        <w:t xml:space="preserve">18) разрабатывает и утверждает </w:t>
      </w:r>
      <w:hyperlink r:id="rId147" w:anchor="sub_id=100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C95A09">
      <w:pPr>
        <w:ind w:firstLine="426"/>
        <w:jc w:val="both"/>
      </w:pPr>
      <w:r>
        <w:t>19) разрабатывает и о</w:t>
      </w:r>
      <w:r>
        <w:t xml:space="preserve">пределяет </w:t>
      </w:r>
      <w:hyperlink r:id="rId148" w:anchor="sub_id=100" w:history="1">
        <w:r>
          <w:rPr>
            <w:rStyle w:val="a3"/>
          </w:rPr>
          <w:t>порядок</w:t>
        </w:r>
      </w:hyperlink>
      <w:r>
        <w:t xml:space="preserve"> оплаты услуг национального института развития в области технологического развития при предоставлении инновационных грантов;</w:t>
      </w:r>
    </w:p>
    <w:p w:rsidR="00000000" w:rsidRDefault="00C95A09">
      <w:pPr>
        <w:ind w:firstLine="426"/>
        <w:jc w:val="both"/>
      </w:pPr>
      <w:r>
        <w:t>20) разрабатывает порядок формиро</w:t>
      </w:r>
      <w:r>
        <w:t>вания и ведения базы данных товаров, работ, услуг и их поставщиков;</w:t>
      </w:r>
    </w:p>
    <w:p w:rsidR="00000000" w:rsidRDefault="00C95A09">
      <w:pPr>
        <w:ind w:firstLine="426"/>
        <w:jc w:val="both"/>
      </w:pPr>
      <w:r>
        <w:t xml:space="preserve">21) разрабатывает </w:t>
      </w:r>
      <w:hyperlink r:id="rId149" w:history="1">
        <w:r>
          <w:rPr>
            <w:rStyle w:val="a3"/>
          </w:rPr>
          <w:t>правила</w:t>
        </w:r>
      </w:hyperlink>
      <w:r>
        <w:t xml:space="preserve"> </w:t>
      </w:r>
      <w:r>
        <w:t>возмещения части затрат субъектов индустриально-инновационной деятельности по продвижению товаров, работ и услуг на внутреннем рынке;</w:t>
      </w:r>
    </w:p>
    <w:p w:rsidR="00000000" w:rsidRDefault="00C95A09">
      <w:pPr>
        <w:ind w:firstLine="426"/>
        <w:jc w:val="both"/>
      </w:pPr>
      <w:r>
        <w:t xml:space="preserve">22) определяет </w:t>
      </w:r>
      <w:hyperlink r:id="rId150" w:history="1">
        <w:r>
          <w:rPr>
            <w:rStyle w:val="a3"/>
          </w:rPr>
          <w:t>операторов</w:t>
        </w:r>
      </w:hyperlink>
      <w:r>
        <w:t>, осуществляющих государственную</w:t>
      </w:r>
      <w:r>
        <w:t xml:space="preserve"> поддержку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 xml:space="preserve">23) разрабатывает и утверждает </w:t>
      </w:r>
      <w:hyperlink r:id="rId151" w:anchor="sub_id=100" w:history="1">
        <w:r>
          <w:rPr>
            <w:rStyle w:val="a3"/>
          </w:rPr>
          <w:t>порядок</w:t>
        </w:r>
      </w:hyperlink>
      <w:r>
        <w:t xml:space="preserve"> конкурсного отбора территориальных кластеров;</w:t>
      </w:r>
    </w:p>
    <w:p w:rsidR="00000000" w:rsidRDefault="00C95A09">
      <w:pPr>
        <w:ind w:firstLine="426"/>
        <w:jc w:val="both"/>
      </w:pPr>
      <w:r>
        <w:t xml:space="preserve">24) разрабатывает и утверждает </w:t>
      </w:r>
      <w:hyperlink r:id="rId152" w:history="1">
        <w:r>
          <w:rPr>
            <w:rStyle w:val="a3"/>
          </w:rPr>
          <w:t>правила</w:t>
        </w:r>
      </w:hyperlink>
      <w:r>
        <w:t xml:space="preserve"> предоставления государственной поддержки субъектам индустриально-инновационной деятельности, направленной на повышение производительности труда и развитие территориальных кластеров;</w:t>
      </w:r>
    </w:p>
    <w:p w:rsidR="00000000" w:rsidRDefault="00C95A09">
      <w:pPr>
        <w:ind w:firstLine="426"/>
        <w:jc w:val="both"/>
      </w:pPr>
      <w:r>
        <w:t>25)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22" w:name="SUB1010000"/>
      <w:bookmarkEnd w:id="122"/>
      <w:r>
        <w:rPr>
          <w:rStyle w:val="s1"/>
        </w:rPr>
        <w:t>Статья 101. Центральный уполномоченный орган по государственному планировани</w:t>
      </w:r>
      <w:r>
        <w:rPr>
          <w:rStyle w:val="s1"/>
        </w:rPr>
        <w:t>ю и его компетенция в области государственной поддержки частного предпринимательства</w:t>
      </w:r>
    </w:p>
    <w:p w:rsidR="00000000" w:rsidRDefault="00C95A09">
      <w:pPr>
        <w:ind w:firstLine="426"/>
        <w:jc w:val="both"/>
      </w:pPr>
      <w:r>
        <w:t xml:space="preserve">1. Центральным уполномоченным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координацию в </w:t>
      </w:r>
      <w:r>
        <w:t>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C95A09">
      <w:pPr>
        <w:ind w:firstLine="426"/>
        <w:jc w:val="both"/>
      </w:pPr>
      <w:r>
        <w:t>2. Центральный уполномоченный орган по государственному планир</w:t>
      </w:r>
      <w:r>
        <w:t>ованию:</w:t>
      </w:r>
    </w:p>
    <w:p w:rsidR="00000000" w:rsidRDefault="00C95A09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C95A09">
      <w:pPr>
        <w:ind w:firstLine="426"/>
        <w:jc w:val="both"/>
      </w:pPr>
      <w:r>
        <w:t>3) осуществляет координацию обеспечения квалифицированными кадровыми ресурсами и регулирования занятости в области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4) осуществляет оценку эффективности индустриально-инновационной системы;</w:t>
      </w:r>
    </w:p>
    <w:p w:rsidR="00000000" w:rsidRDefault="00C95A09">
      <w:pPr>
        <w:ind w:firstLine="426"/>
        <w:jc w:val="both"/>
      </w:pPr>
      <w:r>
        <w:t>5) согласовывает стратег</w:t>
      </w:r>
      <w:r>
        <w:t>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аффилиированных с ними юридических лиц, национальных управляющих холдингов, национальных холдингов, нацио</w:t>
      </w:r>
      <w:r>
        <w:t>нальных компаний и аффилиированных с ними юридических лиц на предмет соответствия целям индустриально-инновационного развития;</w:t>
      </w:r>
    </w:p>
    <w:p w:rsidR="00000000" w:rsidRDefault="00C95A09">
      <w:pPr>
        <w:ind w:firstLine="426"/>
        <w:jc w:val="both"/>
      </w:pPr>
      <w:r>
        <w:t xml:space="preserve">6) осуществляет иные полномочия, предусмотренные настоящим Кодексом, законами Республики Казахстан, актами Президента Республики </w:t>
      </w:r>
      <w:r>
        <w:t>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23" w:name="SUB1020000"/>
      <w:bookmarkEnd w:id="123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C95A09">
      <w:pPr>
        <w:ind w:firstLine="426"/>
        <w:jc w:val="both"/>
      </w:pPr>
      <w:r>
        <w:t>1. Уполномоченным органом в области ре</w:t>
      </w:r>
      <w:r>
        <w:t>гулирования внешнеторговой деятельности является центральный исполнительный орган, осуществляющий руководство, а также в пределах предусмотренных законодательством Республики Казахстан, межотраслевую координацию в области регулирования внешнеторговой деяте</w:t>
      </w:r>
      <w:r>
        <w:t>льности.</w:t>
      </w:r>
    </w:p>
    <w:p w:rsidR="00000000" w:rsidRDefault="00C95A09">
      <w:pPr>
        <w:ind w:firstLine="426"/>
        <w:jc w:val="both"/>
      </w:pPr>
      <w:r>
        <w:t>2. Уполномоченный орган в области регулирования внешнеторговой деятельности:</w:t>
      </w:r>
    </w:p>
    <w:p w:rsidR="00000000" w:rsidRDefault="00C95A09">
      <w:pPr>
        <w:ind w:firstLine="426"/>
        <w:jc w:val="both"/>
      </w:pPr>
      <w:r>
        <w:t>1) взаимодействует с органом, проводящим расследования, по вопросам применения специальных защитных, антидемпинговых и компенсационных мер;</w:t>
      </w:r>
    </w:p>
    <w:p w:rsidR="00000000" w:rsidRDefault="00C95A09">
      <w:pPr>
        <w:ind w:firstLine="426"/>
        <w:jc w:val="both"/>
      </w:pPr>
      <w:r>
        <w:t xml:space="preserve">2) вносит в орган, проводящий </w:t>
      </w:r>
      <w:r>
        <w:t>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C95A09">
      <w:pPr>
        <w:ind w:firstLine="426"/>
        <w:jc w:val="both"/>
      </w:pPr>
      <w:r>
        <w:t>3) координирует работу государственных органов Республики Казахстан по вопросам применения специальных защитны</w:t>
      </w:r>
      <w:r>
        <w:t>х, антидемпинговых и компенсационных мер;</w:t>
      </w:r>
    </w:p>
    <w:p w:rsidR="00000000" w:rsidRDefault="00C95A09">
      <w:pPr>
        <w:ind w:firstLine="426"/>
        <w:jc w:val="both"/>
      </w:pPr>
      <w:r>
        <w:t>4) формирует и согласовывает с заинтересованными государственными органами Республики Казахстан предложения о применении специальных защитных, антидемпинговых или компенсационных мер;</w:t>
      </w:r>
    </w:p>
    <w:p w:rsidR="00000000" w:rsidRDefault="00C95A09">
      <w:pPr>
        <w:ind w:firstLine="426"/>
        <w:jc w:val="both"/>
      </w:pPr>
      <w:r>
        <w:t>5) разрабатывает нормативные п</w:t>
      </w:r>
      <w:r>
        <w:t>равовые акты по вопросам применения специальных защитных, антидемпинговых или компенсационных мер;</w:t>
      </w:r>
    </w:p>
    <w:p w:rsidR="00000000" w:rsidRDefault="00C95A09">
      <w:pPr>
        <w:ind w:firstLine="426"/>
        <w:jc w:val="both"/>
      </w:pPr>
      <w:r>
        <w:t>6) взаимодействует с официальными органами других стран и международными организациями;</w:t>
      </w:r>
    </w:p>
    <w:p w:rsidR="00000000" w:rsidRDefault="00C95A09">
      <w:pPr>
        <w:ind w:firstLine="426"/>
        <w:jc w:val="both"/>
      </w:pPr>
      <w:r>
        <w:t xml:space="preserve">7) осуществляет иные полномочия, предусмотренные законами Республики </w:t>
      </w:r>
      <w:r>
        <w:t>Казахстан, актами Президента Республики 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24" w:name="SUB1030000"/>
      <w:bookmarkEnd w:id="124"/>
      <w:r>
        <w:rPr>
          <w:rStyle w:val="s1"/>
        </w:rPr>
        <w:t>Статья 103. Компетенция иных государственных органов в области поддержки индустриально-инновационной деятельности</w:t>
      </w:r>
    </w:p>
    <w:p w:rsidR="00000000" w:rsidRDefault="00C95A09">
      <w:pPr>
        <w:ind w:firstLine="426"/>
        <w:jc w:val="both"/>
      </w:pPr>
      <w:r>
        <w:t>Государственные органы в пределах своей компетенции в области поддержки индустриально-инновационной деятельности:</w:t>
      </w:r>
    </w:p>
    <w:p w:rsidR="00000000" w:rsidRDefault="00C95A09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2) вносят в центральный уполномоченный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C95A09">
      <w:pPr>
        <w:ind w:firstLine="426"/>
        <w:jc w:val="both"/>
      </w:pPr>
      <w:r>
        <w:t>3) предоставляют в уполномоченный орган в области государственной поддержки индустриально-инновационной деятельности и</w:t>
      </w:r>
      <w:r>
        <w:t>нформацию о реализации мер государственной поддержки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4) представляют в уполномоченный орган в области государственной поддержки индустриально-инновационной деятельности предложения по определению приоритетных напра</w:t>
      </w:r>
      <w:r>
        <w:t>влений предоставления инновационных грантов;</w:t>
      </w:r>
    </w:p>
    <w:p w:rsidR="00000000" w:rsidRDefault="00C95A09">
      <w:pPr>
        <w:ind w:firstLine="426"/>
        <w:jc w:val="both"/>
      </w:pPr>
      <w:r>
        <w:t>5)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25" w:name="SUB1040000"/>
      <w:bookmarkEnd w:id="125"/>
      <w:r>
        <w:rPr>
          <w:rStyle w:val="s1"/>
        </w:rPr>
        <w:t>Статья 104. Компетенция иных гос</w:t>
      </w:r>
      <w:r>
        <w:rPr>
          <w:rStyle w:val="s1"/>
        </w:rPr>
        <w:t>ударственных органов в области государственной поддержки частного предпринимательства</w:t>
      </w:r>
    </w:p>
    <w:p w:rsidR="00000000" w:rsidRDefault="00C95A09">
      <w:pPr>
        <w:ind w:firstLine="426"/>
        <w:jc w:val="both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C95A09">
      <w:pPr>
        <w:ind w:firstLine="426"/>
        <w:jc w:val="both"/>
      </w:pPr>
      <w:r>
        <w:t>1) участвуют в формировании и реализации государстве</w:t>
      </w:r>
      <w:r>
        <w:t>нной политики в области государственной поддержки частного предпринимательства;</w:t>
      </w:r>
    </w:p>
    <w:p w:rsidR="00000000" w:rsidRDefault="00C95A09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</w:t>
      </w:r>
      <w:r>
        <w:t>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26" w:name="SUB1050000"/>
      <w:bookmarkEnd w:id="126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C95A09">
      <w:pPr>
        <w:ind w:firstLine="426"/>
        <w:jc w:val="both"/>
      </w:pPr>
      <w:r>
        <w:t>1. Местные исполнительные органы Республики Казахстан:</w:t>
      </w:r>
    </w:p>
    <w:p w:rsidR="00000000" w:rsidRDefault="00C95A09">
      <w:pPr>
        <w:ind w:firstLine="426"/>
        <w:jc w:val="both"/>
      </w:pPr>
      <w:r>
        <w:t>1) осуществляют реализацию государственной политики поддержки</w:t>
      </w:r>
      <w:r>
        <w:t xml:space="preserve"> и развития частного предпринимательства;</w:t>
      </w:r>
    </w:p>
    <w:p w:rsidR="00000000" w:rsidRDefault="00C95A09">
      <w:pPr>
        <w:ind w:firstLine="426"/>
        <w:jc w:val="both"/>
      </w:pPr>
      <w:r>
        <w:t>2) создают условия для развития частного предпринимательства;</w:t>
      </w:r>
    </w:p>
    <w:p w:rsidR="00000000" w:rsidRDefault="00C95A09">
      <w:pPr>
        <w:ind w:firstLine="426"/>
        <w:jc w:val="both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C95A09">
      <w:pPr>
        <w:ind w:firstLine="426"/>
        <w:jc w:val="both"/>
      </w:pPr>
      <w:r>
        <w:t>4) обеспечивают создание и развитие в регионе об</w:t>
      </w:r>
      <w:r>
        <w:t>ъектов инфраструктуры поддержки малого и среднего предпринимательства и инновационной деятельности;</w:t>
      </w:r>
    </w:p>
    <w:p w:rsidR="00000000" w:rsidRDefault="00C95A09">
      <w:pPr>
        <w:ind w:firstLine="426"/>
        <w:jc w:val="both"/>
      </w:pPr>
      <w:r>
        <w:t>5) определяют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</w:t>
      </w:r>
      <w:r>
        <w:t xml:space="preserve"> и объектами рыночной инфраструктуры;</w:t>
      </w:r>
    </w:p>
    <w:p w:rsidR="00000000" w:rsidRDefault="00C95A09">
      <w:pPr>
        <w:ind w:firstLine="426"/>
        <w:jc w:val="both"/>
      </w:pPr>
      <w:r>
        <w:t>6) организуют деятельность экспертных советов;</w:t>
      </w:r>
    </w:p>
    <w:p w:rsidR="00000000" w:rsidRDefault="00C95A09">
      <w:pPr>
        <w:ind w:firstLine="426"/>
        <w:jc w:val="both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C95A09">
      <w:pPr>
        <w:ind w:firstLine="426"/>
        <w:jc w:val="both"/>
      </w:pPr>
      <w:r>
        <w:t>8) организуют обучение, подготовку, переподготовку и повышение квалификации специ</w:t>
      </w:r>
      <w:r>
        <w:t>алистов и персонала для субъектов малого и среднего предпринимательства;</w:t>
      </w:r>
    </w:p>
    <w:p w:rsidR="00000000" w:rsidRDefault="00C95A09">
      <w:pPr>
        <w:ind w:firstLine="426"/>
        <w:jc w:val="both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2. Местные испол</w:t>
      </w:r>
      <w:r>
        <w:t>нительные органы областей, городов республиканского значения, столицы:</w:t>
      </w:r>
    </w:p>
    <w:p w:rsidR="00000000" w:rsidRDefault="00C95A09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индустриально-инновационной деятельности на соответствующей территории;</w:t>
      </w:r>
    </w:p>
    <w:p w:rsidR="00000000" w:rsidRDefault="00C95A09">
      <w:pPr>
        <w:ind w:firstLine="426"/>
        <w:jc w:val="both"/>
      </w:pPr>
      <w:r>
        <w:t>2) разрабатыв</w:t>
      </w:r>
      <w:r>
        <w:t>ают и утверждают карты поддержки предпринимательства регионов с участием региональных палат предпринимателей;</w:t>
      </w:r>
    </w:p>
    <w:p w:rsidR="00000000" w:rsidRDefault="00C95A09">
      <w:pPr>
        <w:ind w:firstLine="426"/>
        <w:jc w:val="both"/>
      </w:pPr>
      <w:r>
        <w:t>3) вправе оказывать методическую, консультационную, практическую и иную помощь элементам индустриально-инновационной инфраструктуры, субъектам индустриально-инновационной системы, осуществляющим государственную поддержку индустриально-инновационной деятель</w:t>
      </w:r>
      <w:r>
        <w:t>ности;</w:t>
      </w:r>
    </w:p>
    <w:p w:rsidR="00000000" w:rsidRDefault="00C95A09">
      <w:pPr>
        <w:ind w:firstLine="426"/>
        <w:jc w:val="both"/>
      </w:pPr>
      <w:r>
        <w:t>4) вносят предложения в центральный уполномоченный орган по государственному планированию по определению приоритетных секторов экономики;</w:t>
      </w:r>
    </w:p>
    <w:p w:rsidR="00000000" w:rsidRDefault="00C95A09">
      <w:pPr>
        <w:ind w:firstLine="426"/>
        <w:jc w:val="both"/>
      </w:pPr>
      <w:r>
        <w:t>5) осуществляют сбор, анализ и предоставляют в уполномоченный орган в области государственной поддержки индустр</w:t>
      </w:r>
      <w:r>
        <w:t>иально-инновационной деятельности информацию по местному содержанию в закупках организаций согласно перечню, утвержденному Правительством Республики Казахстан, по форме и в сроки, установленные законодательством Республики Казахстан;</w:t>
      </w:r>
    </w:p>
    <w:p w:rsidR="00000000" w:rsidRDefault="00C95A09">
      <w:pPr>
        <w:ind w:firstLine="426"/>
        <w:jc w:val="both"/>
      </w:pPr>
      <w:r>
        <w:t>6) предоставляют в упо</w:t>
      </w:r>
      <w:r>
        <w:t>лномоченный орган в области государственной поддержки индустриально-инновационной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7) вправе создавать и (или) участвовать в уставном капитале юриди</w:t>
      </w:r>
      <w:r>
        <w:t>ческих лиц, основная деятельность которых направлена на развитие инноваций;</w:t>
      </w:r>
    </w:p>
    <w:p w:rsidR="00000000" w:rsidRDefault="00C95A09">
      <w:pPr>
        <w:ind w:firstLine="426"/>
        <w:jc w:val="both"/>
      </w:pPr>
      <w: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spacing w:after="240"/>
        <w:jc w:val="center"/>
      </w:pPr>
      <w:bookmarkStart w:id="127" w:name="SUB1060000"/>
      <w:bookmarkEnd w:id="127"/>
      <w:r>
        <w:rPr>
          <w:rStyle w:val="s1"/>
        </w:rPr>
        <w:t>РАЗДЕЛ 3.</w:t>
      </w:r>
      <w:r>
        <w:rPr>
          <w:rStyle w:val="s1"/>
        </w:rPr>
        <w:t xml:space="preserve">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C95A09">
      <w:pPr>
        <w:jc w:val="center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C95A09">
      <w:pPr>
        <w:ind w:firstLine="426"/>
        <w:jc w:val="both"/>
      </w:pPr>
      <w:r>
        <w:t xml:space="preserve">Государственное регулирование в сфере разрешений и уведомлений заключается </w:t>
      </w:r>
      <w:r>
        <w:t xml:space="preserve">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</w:t>
      </w:r>
      <w:hyperlink r:id="rId153" w:history="1">
        <w:r>
          <w:rPr>
            <w:rStyle w:val="a3"/>
          </w:rPr>
          <w:t>Законом</w:t>
        </w:r>
      </w:hyperlink>
      <w:r>
        <w:t xml:space="preserve"> Ре</w:t>
      </w:r>
      <w:r>
        <w:t>спублики Казахстан «О разрешениях и уведомлениях».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28" w:name="SUB1070000"/>
      <w:bookmarkEnd w:id="128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C95A09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</w:t>
      </w:r>
      <w:r>
        <w:t>ости или действий (операций) и делится на следующие уровни:</w:t>
      </w:r>
    </w:p>
    <w:p w:rsidR="00000000" w:rsidRDefault="00C95A09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C95A09">
      <w:pPr>
        <w:ind w:firstLine="426"/>
        <w:jc w:val="both"/>
      </w:pPr>
      <w:r>
        <w:t>2) разрешения второй категории</w:t>
      </w:r>
      <w:r>
        <w:t xml:space="preserve">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C95A09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</w:t>
      </w:r>
      <w:r>
        <w:t xml:space="preserve">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C95A09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</w:t>
      </w:r>
      <w:r>
        <w:t xml:space="preserve">ействия, проводимого в </w:t>
      </w:r>
      <w:hyperlink r:id="rId154" w:history="1">
        <w:r>
          <w:rPr>
            <w:rStyle w:val="a3"/>
          </w:rPr>
          <w:t>порядке</w:t>
        </w:r>
      </w:hyperlink>
      <w:r>
        <w:t xml:space="preserve">, определяемом </w:t>
      </w:r>
      <w:hyperlink r:id="rId155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29" w:name="SUB1080000"/>
      <w:bookmarkEnd w:id="129"/>
      <w:r>
        <w:rPr>
          <w:rStyle w:val="s1"/>
        </w:rPr>
        <w:t>Статья 108. Разреш</w:t>
      </w:r>
      <w:r>
        <w:rPr>
          <w:rStyle w:val="s1"/>
        </w:rPr>
        <w:t>ительный и уведомительный порядок</w:t>
      </w:r>
    </w:p>
    <w:p w:rsidR="00000000" w:rsidRDefault="00C95A09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государственные орг</w:t>
      </w:r>
      <w:r>
        <w:t xml:space="preserve">аны, осуществляющие прием уведомлений в порядке, установленном </w:t>
      </w:r>
      <w:hyperlink r:id="rId156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C95A09">
      <w:pPr>
        <w:ind w:firstLine="426"/>
        <w:jc w:val="both"/>
      </w:pPr>
      <w:r>
        <w:t>Субъект предпринимательства, имеющий лицензию, признается лицензиат</w:t>
      </w:r>
      <w:r>
        <w:t>ом.</w:t>
      </w:r>
    </w:p>
    <w:p w:rsidR="00000000" w:rsidRDefault="00C95A09">
      <w:pPr>
        <w:ind w:firstLine="426"/>
        <w:jc w:val="both"/>
      </w:pPr>
      <w:r>
        <w:t>Субъект предпринимательства, имеющий действительное разрешение второй категории, является владельцем разрешения второй категории.</w:t>
      </w:r>
    </w:p>
    <w:p w:rsidR="00000000" w:rsidRDefault="00C95A09">
      <w:pPr>
        <w:ind w:firstLine="426"/>
        <w:jc w:val="both"/>
      </w:pPr>
      <w:r>
        <w:t xml:space="preserve">2. Осуществление субъектами предпринимательства деятельности или действий (операций), для которых </w:t>
      </w:r>
      <w:hyperlink r:id="rId157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соответствующего разрешения или без направления соответствующег</w:t>
      </w:r>
      <w:r>
        <w:t>о уведомления не допускается.</w:t>
      </w:r>
    </w:p>
    <w:p w:rsidR="00000000" w:rsidRDefault="00C95A09">
      <w:pPr>
        <w:ind w:firstLine="426"/>
        <w:jc w:val="both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осуществления деятельности или действия (операции), в отношение</w:t>
      </w:r>
      <w:r>
        <w:t xml:space="preserve"> которых </w:t>
      </w:r>
      <w:hyperlink r:id="rId158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C95A09">
      <w:pPr>
        <w:ind w:firstLine="426"/>
        <w:jc w:val="both"/>
      </w:pPr>
      <w:r>
        <w:t xml:space="preserve">3. Установление </w:t>
      </w:r>
      <w:hyperlink r:id="rId159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</w:t>
      </w:r>
      <w:r>
        <w:t>, собственности, обеспечения национальной безопасности и правопорядка.</w:t>
      </w:r>
    </w:p>
    <w:p w:rsidR="00000000" w:rsidRDefault="00C95A09">
      <w:pPr>
        <w:ind w:firstLine="426"/>
        <w:jc w:val="both"/>
      </w:pPr>
      <w:r>
        <w:t xml:space="preserve">4. Исчерпывающие перечни разрешений и уведомлений предусматриваются </w:t>
      </w:r>
      <w:hyperlink r:id="rId160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</w:t>
      </w:r>
      <w:r>
        <w:t>лениях».</w:t>
      </w:r>
    </w:p>
    <w:p w:rsidR="00000000" w:rsidRDefault="00C95A09">
      <w:pPr>
        <w:ind w:firstLine="426"/>
        <w:jc w:val="both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</w:t>
      </w:r>
      <w:r>
        <w:t xml:space="preserve">ащей </w:t>
      </w:r>
      <w:hyperlink r:id="rId161" w:history="1">
        <w:r>
          <w:rPr>
            <w:rStyle w:val="a3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162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</w:t>
      </w:r>
      <w:r>
        <w:t>услугах».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30" w:name="SUB1090000"/>
      <w:bookmarkEnd w:id="130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C95A09">
      <w:pPr>
        <w:ind w:firstLine="426"/>
        <w:jc w:val="both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</w:t>
      </w:r>
      <w:r>
        <w:t xml:space="preserve">й, предусмотренные в </w:t>
      </w:r>
      <w:hyperlink r:id="rId163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64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65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C95A09">
      <w:pPr>
        <w:ind w:firstLine="426"/>
        <w:jc w:val="both"/>
      </w:pPr>
      <w:r>
        <w:t>2. Для введения разрешительного или уведомительного порядка регулирующие государственные органы должны предварите</w:t>
      </w:r>
      <w:r>
        <w:t xml:space="preserve">льно провести процедуру анализа регуляторного воздействия, за исключением случаев, установленных </w:t>
      </w:r>
      <w:hyperlink r:id="rId166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C95A09">
      <w:pPr>
        <w:ind w:firstLine="426"/>
        <w:jc w:val="both"/>
      </w:pPr>
      <w:r>
        <w:t>3. При введении разрешительного п</w:t>
      </w:r>
      <w:r>
        <w:t>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действие (операцию), с даты введения в дейст</w:t>
      </w:r>
      <w:r>
        <w:t>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C95A09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</w:t>
      </w:r>
      <w:r>
        <w:t>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C95A09">
      <w:pPr>
        <w:ind w:firstLine="426"/>
        <w:jc w:val="both"/>
      </w:pPr>
      <w:r>
        <w:t>В сл</w:t>
      </w:r>
      <w:r>
        <w:t>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</w:t>
      </w:r>
      <w:r>
        <w:t>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</w:t>
      </w:r>
      <w:r>
        <w:t>тов.</w:t>
      </w:r>
    </w:p>
    <w:p w:rsidR="00000000" w:rsidRDefault="00C95A09">
      <w:pPr>
        <w:ind w:firstLine="426"/>
        <w:jc w:val="both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нормативных правовых актов, указанных</w:t>
      </w:r>
      <w:r>
        <w:t xml:space="preserve"> в части первой настоящего пункта, в сроки и порядке, установленные для их выдачи.</w:t>
      </w:r>
    </w:p>
    <w:p w:rsidR="00000000" w:rsidRDefault="00C95A09">
      <w:pPr>
        <w:ind w:firstLine="426"/>
        <w:jc w:val="both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</w:t>
      </w:r>
      <w:r>
        <w:t xml:space="preserve">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167" w:history="1">
        <w:r>
          <w:rPr>
            <w:rStyle w:val="a3"/>
          </w:rPr>
          <w:t>Законом</w:t>
        </w:r>
      </w:hyperlink>
      <w:r>
        <w:t xml:space="preserve"> Республики Казахстан «</w:t>
      </w:r>
      <w:r>
        <w:t>О разрешениях и уведомлениях».</w:t>
      </w:r>
    </w:p>
    <w:p w:rsidR="00000000" w:rsidRDefault="00C95A09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168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69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70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 и у</w:t>
      </w:r>
      <w:r>
        <w:t>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31" w:name="SUB1100000"/>
      <w:bookmarkEnd w:id="131"/>
      <w:r>
        <w:rPr>
          <w:rStyle w:val="s1"/>
        </w:rPr>
        <w:t>Статья 110. Заявители. Права заявителей</w:t>
      </w:r>
    </w:p>
    <w:p w:rsidR="00000000" w:rsidRDefault="00C95A09">
      <w:pPr>
        <w:ind w:firstLine="426"/>
        <w:jc w:val="both"/>
      </w:pPr>
      <w:r>
        <w:t>1. Заявителями могут быть следующие субъекты предп</w:t>
      </w:r>
      <w:r>
        <w:t>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C95A09">
      <w:pPr>
        <w:ind w:firstLine="426"/>
        <w:jc w:val="both"/>
      </w:pPr>
      <w:r>
        <w:t>1) индивидуальный предприниматель;</w:t>
      </w:r>
    </w:p>
    <w:p w:rsidR="00000000" w:rsidRDefault="00C95A09">
      <w:pPr>
        <w:ind w:firstLine="426"/>
        <w:jc w:val="both"/>
      </w:pPr>
      <w:r>
        <w:t>2) юридическое лицо;</w:t>
      </w:r>
    </w:p>
    <w:p w:rsidR="00000000" w:rsidRDefault="00C95A09">
      <w:pPr>
        <w:ind w:firstLine="426"/>
        <w:jc w:val="both"/>
      </w:pPr>
      <w:r>
        <w:t>3) филиал или представительство юридическог</w:t>
      </w:r>
      <w:r>
        <w:t>о лица;</w:t>
      </w:r>
    </w:p>
    <w:p w:rsidR="00000000" w:rsidRDefault="00C95A09">
      <w:pPr>
        <w:ind w:firstLine="426"/>
        <w:jc w:val="both"/>
      </w:pPr>
      <w:r>
        <w:t>4) лицензиат;</w:t>
      </w:r>
    </w:p>
    <w:p w:rsidR="00000000" w:rsidRDefault="00C95A09">
      <w:pPr>
        <w:ind w:firstLine="426"/>
        <w:jc w:val="both"/>
      </w:pPr>
      <w:r>
        <w:t>5) владелец разрешения второй категории.</w:t>
      </w:r>
    </w:p>
    <w:p w:rsidR="00000000" w:rsidRDefault="00C95A09">
      <w:pPr>
        <w:ind w:firstLine="426"/>
        <w:jc w:val="both"/>
      </w:pPr>
      <w:r>
        <w:t>2. Заявители имеют право:</w:t>
      </w:r>
    </w:p>
    <w:p w:rsidR="00000000" w:rsidRDefault="00C95A09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C95A09">
      <w:pPr>
        <w:jc w:val="both"/>
      </w:pPr>
      <w:bookmarkStart w:id="132" w:name="SUB1100202"/>
      <w:bookmarkEnd w:id="132"/>
      <w:r>
        <w:rPr>
          <w:rStyle w:val="s3"/>
        </w:rPr>
        <w:t>Действие подпункта 2 пункта 2 статьи 110 было приостановлено до 1 марта 2016 года, в период п</w:t>
      </w:r>
      <w:r>
        <w:rPr>
          <w:rStyle w:val="s3"/>
        </w:rPr>
        <w:t xml:space="preserve">риостановления данный подпункт действовал в редакции </w:t>
      </w:r>
      <w:hyperlink w:anchor="sub3240600" w:history="1">
        <w:r>
          <w:rPr>
            <w:rStyle w:val="a3"/>
            <w:i/>
            <w:iCs/>
          </w:rPr>
          <w:t>пункта 6 статьи 324</w:t>
        </w:r>
      </w:hyperlink>
    </w:p>
    <w:p w:rsidR="00000000" w:rsidRDefault="00C95A09">
      <w:pPr>
        <w:ind w:firstLine="426"/>
        <w:jc w:val="both"/>
      </w:pPr>
      <w: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</w:t>
      </w:r>
      <w:r>
        <w:t>ения лицензирования и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C95A09">
      <w:pPr>
        <w:ind w:firstLine="426"/>
        <w:jc w:val="both"/>
      </w:pPr>
      <w:r>
        <w:t>3) выбирать электронную или бумажную форму заявления для получения разрешения и (или) приложения к нему или направления ув</w:t>
      </w:r>
      <w:r>
        <w:t xml:space="preserve">едомления, а также выбирать электронную или бумажную форму выдаваемого разрешения и (или) приложения к нему с учетом положений </w:t>
      </w:r>
      <w:hyperlink r:id="rId171" w:anchor="sub_id=480000" w:history="1">
        <w:r>
          <w:rPr>
            <w:rStyle w:val="a3"/>
          </w:rPr>
          <w:t>статьи 48</w:t>
        </w:r>
      </w:hyperlink>
      <w:r>
        <w:t xml:space="preserve"> Закона Республики Казахстан «О разр</w:t>
      </w:r>
      <w:r>
        <w:t>ешениях и уведомлениях».</w:t>
      </w:r>
    </w:p>
    <w:p w:rsidR="00000000" w:rsidRDefault="00C95A09">
      <w:pPr>
        <w:ind w:firstLine="426"/>
        <w:jc w:val="both"/>
      </w:pPr>
      <w:r>
        <w:t>3. Оралманы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</w:t>
      </w:r>
      <w:r>
        <w:t>ворами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33" w:name="SUB1110000"/>
      <w:bookmarkEnd w:id="133"/>
      <w:r>
        <w:rPr>
          <w:rStyle w:val="s1"/>
        </w:rPr>
        <w:t>Статья 111. Права и обязанности разрешительных органов</w:t>
      </w:r>
    </w:p>
    <w:p w:rsidR="00000000" w:rsidRDefault="00C95A09">
      <w:pPr>
        <w:ind w:firstLine="426"/>
        <w:jc w:val="both"/>
      </w:pPr>
      <w:r>
        <w:t>1. Разрешительными органами являются лицензиары и органы, уполномоченные на выдачу разрешений второй категории.</w:t>
      </w:r>
    </w:p>
    <w:p w:rsidR="00000000" w:rsidRDefault="00C95A09">
      <w:pPr>
        <w:ind w:firstLine="426"/>
        <w:jc w:val="both"/>
      </w:pPr>
      <w:r>
        <w:t>2. Разрешительные органы в пределах своей компетенции имею</w:t>
      </w:r>
      <w:r>
        <w:t>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C95A09">
      <w:pPr>
        <w:ind w:firstLine="426"/>
        <w:jc w:val="both"/>
      </w:pPr>
      <w:r>
        <w:t>3. Разрешительные органы обязаны:</w:t>
      </w:r>
    </w:p>
    <w:p w:rsidR="00000000" w:rsidRDefault="00C95A09">
      <w:pPr>
        <w:ind w:firstLine="426"/>
        <w:jc w:val="both"/>
      </w:pPr>
      <w:r>
        <w:t>1) осуществлять лицензировани</w:t>
      </w:r>
      <w:r>
        <w:t xml:space="preserve">е и разрешительные процедуры в соответствии с настоящим Кодексом и </w:t>
      </w:r>
      <w:hyperlink r:id="rId172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C95A09">
      <w:pPr>
        <w:ind w:firstLine="426"/>
        <w:jc w:val="both"/>
      </w:pPr>
      <w:r>
        <w:t>2) создавать необходимые условия для лиц с ограниченными возмож</w:t>
      </w:r>
      <w:r>
        <w:t>ностями при получении ими разрешений;</w:t>
      </w:r>
    </w:p>
    <w:p w:rsidR="00000000" w:rsidRDefault="00C95A09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C95A09">
      <w:pPr>
        <w:jc w:val="both"/>
      </w:pPr>
      <w:bookmarkStart w:id="134" w:name="SUB1110304"/>
      <w:bookmarkEnd w:id="134"/>
      <w:r>
        <w:rPr>
          <w:rStyle w:val="s3"/>
        </w:rPr>
        <w:t>Действие подпунк</w:t>
      </w:r>
      <w:r>
        <w:rPr>
          <w:rStyle w:val="s3"/>
        </w:rPr>
        <w:t xml:space="preserve">та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3"/>
            <w:i/>
            <w:iCs/>
          </w:rPr>
          <w:t>пункта 7 статьи 324</w:t>
        </w:r>
      </w:hyperlink>
    </w:p>
    <w:p w:rsidR="00000000" w:rsidRDefault="00C95A09">
      <w:pPr>
        <w:ind w:firstLine="426"/>
        <w:jc w:val="both"/>
      </w:pPr>
      <w:r>
        <w:t>4) предоставлять государственным органам и Государственной корпорации «Пр</w:t>
      </w:r>
      <w:r>
        <w:t>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C95A09">
      <w:pPr>
        <w:ind w:firstLine="426"/>
        <w:jc w:val="both"/>
      </w:pPr>
      <w:r>
        <w:t>5) принимать меры, направленные на восстановление нарушенных прав, свобод и законн</w:t>
      </w:r>
      <w:r>
        <w:t>ых интересов заявителей, лицензиатов и владельцев разрешений второй категории;</w:t>
      </w:r>
    </w:p>
    <w:p w:rsidR="00000000" w:rsidRDefault="00C95A09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C95A09">
      <w:pPr>
        <w:ind w:firstLine="426"/>
        <w:jc w:val="both"/>
      </w:pPr>
      <w:r>
        <w:t>7) получат</w:t>
      </w:r>
      <w:r>
        <w:t>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составляющих охраняемую законом тайну, содержащихся в информацио</w:t>
      </w:r>
      <w:r>
        <w:t>нных системах, при выдаче разрешений, если иное не предусмотрено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35" w:name="SUB1120000"/>
      <w:bookmarkEnd w:id="135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C95A09">
      <w:pPr>
        <w:ind w:firstLine="426"/>
        <w:jc w:val="both"/>
      </w:pPr>
      <w:r>
        <w:t>1. Лицензирование и направление уведомлений осуществляются</w:t>
      </w:r>
      <w:r>
        <w:t xml:space="preserve">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C95A09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</w:t>
      </w:r>
      <w:r>
        <w:t xml:space="preserve">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173" w:anchor="sub_id=520300" w:history="1">
        <w:r>
          <w:rPr>
            <w:rStyle w:val="a3"/>
          </w:rPr>
          <w:t>пункта 3 статьи 52</w:t>
        </w:r>
      </w:hyperlink>
      <w:r>
        <w:t xml:space="preserve"> Закона Республик</w:t>
      </w:r>
      <w:r>
        <w:t>и Казахстан «О разрешениях и уведомлениях».</w:t>
      </w:r>
    </w:p>
    <w:p w:rsidR="00000000" w:rsidRDefault="00C95A09">
      <w:pPr>
        <w:ind w:firstLine="426"/>
        <w:jc w:val="both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174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</w:t>
      </w:r>
      <w:r>
        <w:t>иях».</w:t>
      </w:r>
    </w:p>
    <w:p w:rsidR="00000000" w:rsidRDefault="00C95A09">
      <w:pPr>
        <w:ind w:firstLine="426"/>
        <w:jc w:val="both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C95A09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</w:t>
      </w:r>
      <w:r>
        <w:t xml:space="preserve"> уведомлений, в случаях, предусмотренных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136" w:name="SUB1130000"/>
      <w:bookmarkEnd w:id="136"/>
      <w:r>
        <w:rPr>
          <w:rStyle w:val="s1"/>
        </w:rPr>
        <w:t>Глава 10. ТЕХНИЧЕСКОЕ РЕГУЛИРОВАНИЕ</w:t>
      </w:r>
    </w:p>
    <w:p w:rsidR="00000000" w:rsidRDefault="00C95A09">
      <w:pPr>
        <w:ind w:firstLine="426"/>
        <w:jc w:val="center"/>
      </w:pPr>
      <w:r>
        <w:rPr>
          <w:b/>
          <w:bCs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C95A09">
      <w:pPr>
        <w:ind w:firstLine="426"/>
        <w:jc w:val="both"/>
      </w:pPr>
      <w:r>
        <w:t xml:space="preserve">Государственное регулирование в области технического регулирования заключается в определении, установлении, применении и исполнении обязательных требований к продукции, услуге, процессам, подтверждению соответствия, аккредитации, контролю в соответствии с </w:t>
      </w:r>
      <w:r>
        <w:t xml:space="preserve">настоящим Кодексом и </w:t>
      </w:r>
      <w:hyperlink r:id="rId17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37" w:name="SUB1140000"/>
      <w:bookmarkEnd w:id="137"/>
      <w:r>
        <w:rPr>
          <w:rStyle w:val="s1"/>
        </w:rPr>
        <w:t>Статья 114. Объекты технического регулирования</w:t>
      </w:r>
    </w:p>
    <w:p w:rsidR="00000000" w:rsidRDefault="00C95A09">
      <w:pPr>
        <w:ind w:firstLine="426"/>
        <w:jc w:val="both"/>
      </w:pPr>
      <w:r>
        <w:t>Объектами технического регулирования являются</w:t>
      </w:r>
      <w:r>
        <w:t xml:space="preserve"> продукция, услуга, процессы.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38" w:name="SUB1150000"/>
      <w:bookmarkEnd w:id="138"/>
      <w:r>
        <w:rPr>
          <w:rStyle w:val="s1"/>
        </w:rPr>
        <w:t>Статья 115. Субъекты технического регулирования</w:t>
      </w:r>
    </w:p>
    <w:p w:rsidR="00000000" w:rsidRDefault="00C95A09">
      <w:pPr>
        <w:ind w:firstLine="426"/>
        <w:jc w:val="both"/>
      </w:pPr>
      <w:r>
        <w:t>Субъектами технического регулирования являются государственные органы, а также физические и юридические лица, осуществляющие деятельность на территории Республики Казахстан и о</w:t>
      </w:r>
      <w:r>
        <w:t xml:space="preserve">бладающие в отношении объектов технического регулирования правом пользования в соответствии с </w:t>
      </w:r>
      <w:hyperlink r:id="rId176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139" w:name="SUB1160000"/>
      <w:bookmarkEnd w:id="139"/>
      <w:r>
        <w:rPr>
          <w:rStyle w:val="s1"/>
        </w:rPr>
        <w:t>Глава 11. ГОСУДАРСТВЕННОЕ РЕГУЛИРОВАНИЕ ЦЕН И ТАРИФОВ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C95A09">
      <w:pPr>
        <w:ind w:firstLine="426"/>
        <w:jc w:val="both"/>
      </w:pPr>
      <w:r>
        <w:t>1. Цены и тарифы на товары, работы, услуги определяются субъектами предпринимательства самостоятельно, за исключен</w:t>
      </w:r>
      <w:r>
        <w:t>ием случаев, предусмотренных настоящим Кодексом.</w:t>
      </w:r>
    </w:p>
    <w:p w:rsidR="00000000" w:rsidRDefault="00C95A09">
      <w:pPr>
        <w:ind w:firstLine="426"/>
        <w:jc w:val="both"/>
      </w:pPr>
      <w:r>
        <w:t>2. Государство устанавливает регулирование цен и тарифов в целях обеспечения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C95A09">
      <w:pPr>
        <w:ind w:firstLine="426"/>
        <w:jc w:val="both"/>
      </w:pPr>
      <w:r>
        <w:t>3. Гос</w:t>
      </w:r>
      <w:r>
        <w:t>ударство регулирует цены и тарифы на следующие товары, работы, услуги субъектов предпринимательства:</w:t>
      </w:r>
    </w:p>
    <w:p w:rsidR="00000000" w:rsidRDefault="00C95A09">
      <w:pPr>
        <w:ind w:firstLine="426"/>
        <w:jc w:val="both"/>
      </w:pPr>
      <w:r>
        <w:t>1) на социально значимые продовольственные товары;</w:t>
      </w:r>
    </w:p>
    <w:p w:rsidR="00000000" w:rsidRDefault="00C95A09">
      <w:pPr>
        <w:ind w:firstLine="426"/>
        <w:jc w:val="both"/>
      </w:pPr>
      <w:r>
        <w:t>2) на товары, работы, услуги в сфере естественной монополии;</w:t>
      </w:r>
    </w:p>
    <w:p w:rsidR="00000000" w:rsidRDefault="00C95A09">
      <w:pPr>
        <w:ind w:firstLine="426"/>
        <w:jc w:val="both"/>
      </w:pPr>
      <w:r>
        <w:t xml:space="preserve">3) на товары, работы, услуги, производимые </w:t>
      </w:r>
      <w:r>
        <w:t>и реализуемые субъектами государственной монополии;</w:t>
      </w:r>
    </w:p>
    <w:p w:rsidR="00000000" w:rsidRDefault="00C95A09">
      <w:pPr>
        <w:ind w:firstLine="426"/>
        <w:jc w:val="both"/>
      </w:pPr>
      <w:bookmarkStart w:id="140" w:name="SUB1160304"/>
      <w:bookmarkEnd w:id="140"/>
      <w:r>
        <w:t xml:space="preserve">4)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77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>5) на товары, работы, услуги в ме</w:t>
      </w:r>
      <w:r>
        <w:t>ждународных деловых операциях и сделках, связанных с международными деловыми операциями, возникающих при трансфертном ценообразовании;</w:t>
      </w:r>
    </w:p>
    <w:p w:rsidR="00000000" w:rsidRDefault="00C95A09">
      <w:pPr>
        <w:ind w:firstLine="426"/>
        <w:jc w:val="both"/>
      </w:pPr>
      <w:r>
        <w:t>6) на розничную реализацию нефтепродуктов, на которые установлено государственное регулирование цен;</w:t>
      </w:r>
    </w:p>
    <w:p w:rsidR="00000000" w:rsidRDefault="00C95A09">
      <w:pPr>
        <w:ind w:firstLine="426"/>
        <w:jc w:val="both"/>
      </w:pPr>
      <w:r>
        <w:t>7) установление мини</w:t>
      </w:r>
      <w:r>
        <w:t>мальных цен на этиловый спирт, изготовленный из пищевого и непищевого сырья, и алкогольную продукцию (кроме пива);</w:t>
      </w:r>
    </w:p>
    <w:p w:rsidR="00000000" w:rsidRDefault="00C95A09">
      <w:pPr>
        <w:ind w:firstLine="426"/>
        <w:jc w:val="both"/>
      </w:pPr>
      <w:r>
        <w:t>8) установление минимальных розничных цен на сигареты с фильтром;</w:t>
      </w:r>
    </w:p>
    <w:p w:rsidR="00000000" w:rsidRDefault="00C95A09">
      <w:pPr>
        <w:ind w:firstLine="426"/>
        <w:jc w:val="both"/>
      </w:pPr>
      <w:r>
        <w:t xml:space="preserve">9) на товарных рынках, не находящихся в состоянии естественной монополии, в определенных случаях, в том числе чрезвычайные ситуации, стихийные бедствия, обеспечение национальной безопасности, при условии, что возникшие проблемы невозможно решить способом, </w:t>
      </w:r>
      <w:r>
        <w:t>имеющим меньшие негативные последствия для состояния конкуренции;</w:t>
      </w:r>
    </w:p>
    <w:p w:rsidR="00000000" w:rsidRDefault="00C95A09">
      <w:pPr>
        <w:jc w:val="both"/>
      </w:pPr>
      <w:r>
        <w:rPr>
          <w:rStyle w:val="s3"/>
        </w:rPr>
        <w:t xml:space="preserve">См. </w:t>
      </w:r>
      <w:hyperlink r:id="rId17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</w:t>
      </w:r>
      <w:r>
        <w:rPr>
          <w:rStyle w:val="s3"/>
        </w:rPr>
        <w:t>на товары, работы, услуги отдельных субъектов рынка</w:t>
      </w:r>
    </w:p>
    <w:p w:rsidR="00000000" w:rsidRDefault="00C95A09">
      <w:pPr>
        <w:jc w:val="both"/>
      </w:pPr>
      <w:r>
        <w:rPr>
          <w:rStyle w:val="s3"/>
        </w:rPr>
        <w:t xml:space="preserve">Пункт дополнен подпунктами 10, 11 и 12 в соответствии с </w:t>
      </w:r>
      <w:hyperlink r:id="rId179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C95A09">
      <w:pPr>
        <w:ind w:firstLine="426"/>
        <w:jc w:val="both"/>
      </w:pPr>
      <w:r>
        <w:t>10) утверждение предельных цен оп</w:t>
      </w:r>
      <w:r>
        <w:t xml:space="preserve">товой реализации товарного и </w:t>
      </w:r>
      <w:hyperlink r:id="rId180" w:history="1">
        <w:r>
          <w:rPr>
            <w:rStyle w:val="a3"/>
          </w:rPr>
          <w:t>сжиженного нефтяного газа</w:t>
        </w:r>
      </w:hyperlink>
      <w:r>
        <w:t xml:space="preserve"> на внутреннем рынке;</w:t>
      </w:r>
    </w:p>
    <w:p w:rsidR="00000000" w:rsidRDefault="00C95A09">
      <w:pPr>
        <w:ind w:firstLine="426"/>
        <w:jc w:val="both"/>
      </w:pPr>
      <w:r>
        <w:t>11) утверждение цены сырого и товарного газа, приобретаемого национальным оператором в рамках преимущественного пра</w:t>
      </w:r>
      <w:r>
        <w:t>ва государства;</w:t>
      </w:r>
    </w:p>
    <w:p w:rsidR="00000000" w:rsidRDefault="00C95A09">
      <w:pPr>
        <w:ind w:firstLine="426"/>
        <w:jc w:val="both"/>
      </w:pPr>
      <w:r>
        <w:t>12) утверждение тарифов энергопроизводящих организаций;</w:t>
      </w:r>
    </w:p>
    <w:p w:rsidR="00000000" w:rsidRDefault="00C95A09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181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C95A09">
      <w:pPr>
        <w:ind w:firstLine="426"/>
        <w:jc w:val="both"/>
      </w:pPr>
      <w:r>
        <w:rPr>
          <w:rStyle w:val="s0"/>
        </w:rPr>
        <w:t>13) на субсидируемые ус</w:t>
      </w:r>
      <w:r>
        <w:rPr>
          <w:rStyle w:val="s0"/>
        </w:rPr>
        <w:t>луги.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41" w:name="SUB1170000"/>
      <w:bookmarkEnd w:id="141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C95A09">
      <w:pPr>
        <w:ind w:firstLine="426"/>
        <w:jc w:val="both"/>
      </w:pPr>
      <w:r>
        <w:t xml:space="preserve">1. Правительство Республики Казахстан </w:t>
      </w:r>
      <w:hyperlink r:id="rId182" w:history="1">
        <w:r>
          <w:rPr>
            <w:rStyle w:val="a3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C95A09">
      <w:pPr>
        <w:ind w:firstLine="426"/>
        <w:jc w:val="both"/>
      </w:pPr>
      <w:hyperlink r:id="rId183" w:history="1">
        <w:r>
          <w:rPr>
            <w:rStyle w:val="a3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утверждаются уполномоченн</w:t>
      </w:r>
      <w:r>
        <w:t>ым органом в области регулирования торговой деятельности.</w:t>
      </w:r>
    </w:p>
    <w:p w:rsidR="00000000" w:rsidRDefault="00C95A09">
      <w:pPr>
        <w:ind w:firstLine="426"/>
        <w:jc w:val="both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</w:t>
      </w:r>
      <w:r>
        <w:t>нфляции в допустимых пределах и обеспечения макроэкономической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C95A09">
      <w:pPr>
        <w:ind w:firstLine="426"/>
        <w:jc w:val="both"/>
      </w:pPr>
      <w:r>
        <w:t>Предельно допустимыми розничными ценами на соци</w:t>
      </w:r>
      <w:r>
        <w:t>ально значимые продовольственные товары признается уровень розничных цен, устанавливаемый уполномоченным органом в области регулирования торговой деятельности в случае превышения пороговых значений розничных цен на социально значимые продовольственные това</w:t>
      </w:r>
      <w:r>
        <w:t>ры.</w:t>
      </w:r>
    </w:p>
    <w:p w:rsidR="00000000" w:rsidRDefault="00C95A09">
      <w:pPr>
        <w:jc w:val="both"/>
      </w:pPr>
      <w:r>
        <w:rPr>
          <w:rStyle w:val="s3"/>
        </w:rPr>
        <w:t xml:space="preserve">См.: </w:t>
      </w:r>
      <w:hyperlink r:id="rId18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C95A09">
      <w:pPr>
        <w:ind w:firstLine="426"/>
        <w:jc w:val="both"/>
      </w:pPr>
      <w:r>
        <w:t>2. При заключении договоров п</w:t>
      </w:r>
      <w:r>
        <w:t>оставки социально значимых продовольственных товаров размер 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C95A09">
      <w:pPr>
        <w:ind w:firstLine="426"/>
        <w:jc w:val="both"/>
      </w:pPr>
      <w:r>
        <w:t>3. В случае превышения пороговых значений розничны</w:t>
      </w:r>
      <w:r>
        <w:t>х цен на социально значимые продовольственные товары на территории области, города республиканского значения, столицы уполномоченный орган в области регулирования торговой деятельности вправе устанавливать размер предельно допустимых розничных цен на них н</w:t>
      </w:r>
      <w:r>
        <w:t>а территории области, города республиканского значения, столицы на срок не более чем девяносто календарных дней.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42" w:name="SUB1180000"/>
      <w:bookmarkEnd w:id="142"/>
      <w:r>
        <w:rPr>
          <w:rStyle w:val="s1"/>
        </w:rPr>
        <w:t>Статья 118. Тарифообразование на товары, работы, услуги в сфере естественной монополии</w:t>
      </w:r>
    </w:p>
    <w:p w:rsidR="00000000" w:rsidRDefault="00C95A09">
      <w:pPr>
        <w:jc w:val="both"/>
      </w:pPr>
      <w:r>
        <w:rPr>
          <w:rStyle w:val="s3"/>
        </w:rPr>
        <w:t>В период с 1 января 2016 года до 1 января 2017 года пу</w:t>
      </w:r>
      <w:r>
        <w:rPr>
          <w:rStyle w:val="s3"/>
        </w:rPr>
        <w:t xml:space="preserve">нкт 1 действовал в редакции пункта 8 </w:t>
      </w:r>
      <w:hyperlink w:anchor="sub3240800" w:history="1">
        <w:r>
          <w:rPr>
            <w:rStyle w:val="a4"/>
            <w:i/>
            <w:iCs/>
          </w:rPr>
          <w:t>статьи 324</w:t>
        </w:r>
      </w:hyperlink>
    </w:p>
    <w:p w:rsidR="00000000" w:rsidRDefault="00C95A09">
      <w:pPr>
        <w:ind w:firstLine="400"/>
        <w:jc w:val="both"/>
      </w:pPr>
      <w:r>
        <w:rPr>
          <w:rStyle w:val="s0"/>
        </w:rPr>
        <w:t xml:space="preserve">1. Тарифообразование на товары, работы, услуги в сфере естественной монополии осуществляется в соответствии с </w:t>
      </w:r>
      <w:hyperlink r:id="rId18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C95A09">
      <w:pPr>
        <w:jc w:val="both"/>
      </w:pPr>
      <w:r>
        <w:rPr>
          <w:rStyle w:val="s3"/>
        </w:rPr>
        <w:t xml:space="preserve">В период с 1 января 2016 года до 1 января 2017 года пункт 1 действовал в редакции пункта 8 </w:t>
      </w:r>
      <w:hyperlink w:anchor="sub3240800" w:history="1">
        <w:r>
          <w:rPr>
            <w:rStyle w:val="a4"/>
            <w:i/>
            <w:iCs/>
          </w:rPr>
          <w:t>статьи 324</w:t>
        </w:r>
      </w:hyperlink>
    </w:p>
    <w:p w:rsidR="00000000" w:rsidRDefault="00C95A09">
      <w:pPr>
        <w:ind w:firstLine="400"/>
        <w:jc w:val="both"/>
      </w:pPr>
      <w:r>
        <w:rPr>
          <w:rStyle w:val="s0"/>
        </w:rPr>
        <w:t>2. Тарифы (цены, ставки сборов) или их предельные уровн</w:t>
      </w:r>
      <w:r>
        <w:rPr>
          <w:rStyle w:val="s0"/>
        </w:rPr>
        <w:t>и на регулируемые товары, работы, услуги субъекта естественной монополии, утверждаемые уполномоченным органом, осуществляющим руководство в сферах естественных монополий, с учетом качества и надежности производимых товаров, выполняемых работ, оказываемых у</w:t>
      </w:r>
      <w:r>
        <w:rPr>
          <w:rStyle w:val="s0"/>
        </w:rPr>
        <w:t>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</w:t>
      </w:r>
    </w:p>
    <w:p w:rsidR="00000000" w:rsidRDefault="00C95A09">
      <w:pPr>
        <w:ind w:firstLine="426"/>
        <w:jc w:val="both"/>
      </w:pPr>
      <w:r>
        <w:t>3. Естественной монополией</w:t>
      </w:r>
      <w:r>
        <w:t xml:space="preserve"> является состояние рынка товаров, работ, услуг, при котором создание конкурентных условий для удовлетворения спроса на определенный вид товаров, работ, услуг невозможно или экономически нецелесообразно в силу технологических особенностей производства и пр</w:t>
      </w:r>
      <w:r>
        <w:t>едоставления данного вида товаров, работ, услуг.</w:t>
      </w:r>
    </w:p>
    <w:p w:rsidR="00000000" w:rsidRDefault="00C95A09">
      <w:pPr>
        <w:ind w:firstLine="426"/>
        <w:jc w:val="both"/>
      </w:pPr>
      <w:r>
        <w:t>Субъектом естественной монополии является индивидуальный предприниматель или юридическое лицо, занятые производством товаров, выполнением работ и (или) предоставлением услуг потребителям в условиях естествен</w:t>
      </w:r>
      <w:r>
        <w:t>ной монополии.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both"/>
      </w:pPr>
      <w:bookmarkStart w:id="143" w:name="SUB1190000"/>
      <w:bookmarkEnd w:id="143"/>
      <w:r>
        <w:rPr>
          <w:rStyle w:val="s3"/>
        </w:rPr>
        <w:t xml:space="preserve">В период  с 1 января 2016 года до 1 января 2017 года  статья 119  действовала в редакции пункта 9 </w:t>
      </w:r>
      <w:hyperlink w:anchor="sub3240900" w:history="1">
        <w:r>
          <w:rPr>
            <w:rStyle w:val="a4"/>
            <w:i/>
            <w:iCs/>
          </w:rPr>
          <w:t>статьи 324</w:t>
        </w:r>
      </w:hyperlink>
    </w:p>
    <w:p w:rsidR="00000000" w:rsidRDefault="00C95A09">
      <w:pPr>
        <w:ind w:left="1200" w:hanging="800"/>
        <w:jc w:val="both"/>
      </w:pPr>
      <w:r>
        <w:rPr>
          <w:rStyle w:val="s1"/>
        </w:rPr>
        <w:t>Статья 119. Государственное ценовое регулирование</w:t>
      </w:r>
    </w:p>
    <w:p w:rsidR="00000000" w:rsidRDefault="00C95A09">
      <w:pPr>
        <w:ind w:firstLine="400"/>
        <w:jc w:val="both"/>
      </w:pPr>
      <w:r>
        <w:rPr>
          <w:rStyle w:val="s0"/>
        </w:rPr>
        <w:t>В качестве временной меры на определенный срок на территории Республики Казахстан в порядке, определяемом антимонопольным органом, может быть введено государственное ценовое регулирование на отдельных товарных рынках и (или) на товары (работы, услуги) отде</w:t>
      </w:r>
      <w:r>
        <w:rPr>
          <w:rStyle w:val="s0"/>
        </w:rPr>
        <w:t>льных субъектов рынка.</w:t>
      </w:r>
    </w:p>
    <w:p w:rsidR="00000000" w:rsidRDefault="00C95A09">
      <w:pPr>
        <w:ind w:firstLine="400"/>
        <w:jc w:val="both"/>
      </w:pPr>
      <w:r>
        <w:rPr>
          <w:rStyle w:val="s0"/>
        </w:rPr>
        <w:t>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года.</w:t>
      </w:r>
    </w:p>
    <w:p w:rsidR="00000000" w:rsidRDefault="00C95A09">
      <w:pPr>
        <w:jc w:val="both"/>
      </w:pPr>
      <w:r>
        <w:rPr>
          <w:rStyle w:val="s3"/>
        </w:rPr>
        <w:t xml:space="preserve">См. </w:t>
      </w:r>
      <w:hyperlink r:id="rId18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44" w:name="SUB1200000"/>
      <w:bookmarkEnd w:id="144"/>
      <w:r>
        <w:rPr>
          <w:rStyle w:val="s1"/>
        </w:rPr>
        <w:t>Статья 120. Ценообразование на товары, работы, услуги, производимые и ре</w:t>
      </w:r>
      <w:r>
        <w:rPr>
          <w:rStyle w:val="s1"/>
        </w:rPr>
        <w:t>ализуемые субъектами государственной монополии</w:t>
      </w:r>
    </w:p>
    <w:p w:rsidR="00000000" w:rsidRDefault="00C95A09">
      <w:pPr>
        <w:ind w:firstLine="426"/>
        <w:jc w:val="both"/>
      </w:pPr>
      <w:r>
        <w:t xml:space="preserve">1. </w:t>
      </w:r>
      <w:hyperlink r:id="rId187" w:anchor="sub_id=100" w:history="1">
        <w:r>
          <w:rPr>
            <w:rStyle w:val="a3"/>
          </w:rPr>
          <w:t>Правила</w:t>
        </w:r>
      </w:hyperlink>
      <w:r>
        <w:t xml:space="preserve"> ценообразования на товары, работы, услуги, производимые и реализуемые субъектом государственной монополии, утверждают</w:t>
      </w:r>
      <w:r>
        <w:t>ся антимонопольным органом.</w:t>
      </w:r>
    </w:p>
    <w:p w:rsidR="00000000" w:rsidRDefault="00C95A09">
      <w:pPr>
        <w:ind w:firstLine="426"/>
        <w:jc w:val="both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C95A09">
      <w:pPr>
        <w:ind w:firstLine="426"/>
        <w:jc w:val="both"/>
      </w:pPr>
      <w:r>
        <w:t>Реализация исключи</w:t>
      </w:r>
      <w:r>
        <w:t>тельного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</w:t>
      </w:r>
      <w:r>
        <w:t>й, городов республиканского значения, столицы по решению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45" w:name="SUB1210000"/>
      <w:bookmarkEnd w:id="145"/>
      <w:r>
        <w:rPr>
          <w:rStyle w:val="s1"/>
        </w:rPr>
        <w:t>Статья 121. Регулирование цен на товары, работы, услуги в международных деловых операциях и сделках, связанных с международными деловыми операциями</w:t>
      </w:r>
    </w:p>
    <w:p w:rsidR="00000000" w:rsidRDefault="00C95A09">
      <w:pPr>
        <w:ind w:firstLine="426"/>
        <w:jc w:val="both"/>
      </w:pPr>
      <w:r>
        <w:t>1. В Республи</w:t>
      </w:r>
      <w:r>
        <w:t xml:space="preserve">ке Казахстан регулирование цен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соответствии с </w:t>
      </w:r>
      <w:hyperlink r:id="rId188" w:history="1">
        <w:r>
          <w:rPr>
            <w:rStyle w:val="a3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C95A09">
      <w:pPr>
        <w:ind w:firstLine="426"/>
        <w:jc w:val="both"/>
      </w:pPr>
      <w:r>
        <w:t>2. Трансфертной ценой (трансфертным ценообразованием) является цена, которая формируется между взаимосвязанными сторонами и (или) отличается от объективно ф</w:t>
      </w:r>
      <w:r>
        <w:t xml:space="preserve">ормирующейся рыночной цены с учетом диапазона цен при совершении сделок между независимыми сторонами и подлежит контролю в соответствии с </w:t>
      </w:r>
      <w:hyperlink r:id="rId189" w:history="1">
        <w:r>
          <w:rPr>
            <w:rStyle w:val="a3"/>
          </w:rPr>
          <w:t>Законом</w:t>
        </w:r>
      </w:hyperlink>
      <w:r>
        <w:t xml:space="preserve"> Республики Казахстан «О трансфертном ценообра</w:t>
      </w:r>
      <w:r>
        <w:t>зовании».</w:t>
      </w:r>
    </w:p>
    <w:p w:rsidR="00000000" w:rsidRDefault="00C95A09">
      <w:pPr>
        <w:ind w:firstLine="426"/>
        <w:jc w:val="both"/>
      </w:pPr>
      <w:r>
        <w:t>3. Международными деловыми операциями являются экспортные и (или) импортные сделки по купле-продаже товаров; сделки по выполнению работ, оказанию услуг, одной из сторон которых является нерезидент, осуществляющий деятельность в Республике Казахст</w:t>
      </w:r>
      <w:r>
        <w:t>ан без образования постоянного учреждения; сделки резидентов Республики Казахстан, совершенные за пределами территории Республики Казахстан, по купле-продаже товаров, выполнению работ, оказанию услуг.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46" w:name="SUB1220000"/>
      <w:bookmarkEnd w:id="146"/>
      <w:r>
        <w:rPr>
          <w:rStyle w:val="s1"/>
        </w:rPr>
        <w:t>Статья 122. Ценообразование на розничную реализацию н</w:t>
      </w:r>
      <w:r>
        <w:rPr>
          <w:rStyle w:val="s1"/>
        </w:rPr>
        <w:t>ефтепродуктов, на которые установлено государственное регулирование цен</w:t>
      </w:r>
    </w:p>
    <w:p w:rsidR="00000000" w:rsidRDefault="00C95A09">
      <w:pPr>
        <w:ind w:firstLine="426"/>
        <w:jc w:val="both"/>
      </w:pPr>
      <w:r>
        <w:t xml:space="preserve">1. Государство регулирует цены на розничную реализацию нефтепродуктов в соответствии с </w:t>
      </w:r>
      <w:hyperlink r:id="rId190" w:history="1">
        <w:r>
          <w:rPr>
            <w:rStyle w:val="a3"/>
          </w:rPr>
          <w:t>законодательством</w:t>
        </w:r>
      </w:hyperlink>
      <w:r>
        <w:t xml:space="preserve"> Республики Каз</w:t>
      </w:r>
      <w:r>
        <w:t>ахстан о государственном регулировании производства и оборота отдельных видов нефтепродуктов.</w:t>
      </w:r>
    </w:p>
    <w:p w:rsidR="00000000" w:rsidRDefault="00C95A09">
      <w:pPr>
        <w:jc w:val="both"/>
      </w:pPr>
      <w:bookmarkStart w:id="147" w:name="SUB1220200"/>
      <w:bookmarkEnd w:id="147"/>
      <w:r>
        <w:rPr>
          <w:rStyle w:val="s3"/>
        </w:rPr>
        <w:t xml:space="preserve">В период с 1 января 2016 года до 1 января 2017 года пункт 2 действовал в редакции пункта 10 </w:t>
      </w:r>
      <w:hyperlink w:anchor="sub3241000" w:history="1">
        <w:r>
          <w:rPr>
            <w:rStyle w:val="a4"/>
            <w:i/>
            <w:iCs/>
          </w:rPr>
          <w:t>статьи 324</w:t>
        </w:r>
      </w:hyperlink>
    </w:p>
    <w:p w:rsidR="00000000" w:rsidRDefault="00C95A09">
      <w:pPr>
        <w:ind w:firstLine="400"/>
        <w:jc w:val="both"/>
      </w:pPr>
      <w:r>
        <w:rPr>
          <w:rStyle w:val="s0"/>
        </w:rPr>
        <w:t xml:space="preserve">2. Уполномоченный орган в </w:t>
      </w:r>
      <w:r>
        <w:rPr>
          <w:rStyle w:val="s0"/>
        </w:rPr>
        <w:t xml:space="preserve">области производства нефтепродуктов по согласованию с уполномоченным органом, осуществляющим руководство в сферах естественных монополий, в </w:t>
      </w:r>
      <w:hyperlink r:id="rId191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C95A09">
      <w:pPr>
        <w:ind w:firstLine="426"/>
        <w:jc w:val="both"/>
      </w:pPr>
      <w:r>
        <w:t>3. Розничные реализаторы нефтепродуктов при реализа</w:t>
      </w:r>
      <w:r>
        <w:t>ции нефтепродуктов обязаны не превышать установленные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C95A09">
      <w:pPr>
        <w:ind w:firstLine="426"/>
        <w:jc w:val="both"/>
      </w:pPr>
      <w:r>
        <w:t>4. В случаях государственного регулирования цен на розничную реализацию нефтепродуктов п</w:t>
      </w:r>
      <w:r>
        <w:t>редельные цены устанавливаются не более одного раза в месяц.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48" w:name="SUB1230000"/>
      <w:bookmarkEnd w:id="148"/>
      <w:r>
        <w:rPr>
          <w:rStyle w:val="s1"/>
        </w:rPr>
        <w:t>Статья 123. Установление минимальных розничных цен на водки и водки особые, крепкие ликероводочные изделия</w:t>
      </w:r>
    </w:p>
    <w:p w:rsidR="00000000" w:rsidRDefault="00C95A09">
      <w:pPr>
        <w:ind w:firstLine="426"/>
        <w:jc w:val="both"/>
      </w:pPr>
      <w:r>
        <w:t xml:space="preserve">Государством устанавливаются минимальные розничные цены на водки и водки особые, крепкие ликероводочные изделия в соответствии с </w:t>
      </w:r>
      <w:hyperlink r:id="rId19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</w:t>
      </w:r>
      <w:r>
        <w:t>ровании производства и оборота этилового спирта и алкогольной продукции.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49" w:name="SUB1240000"/>
      <w:bookmarkEnd w:id="149"/>
      <w:r>
        <w:rPr>
          <w:rStyle w:val="s1"/>
        </w:rPr>
        <w:t>Статья 124. Установление минимальных розничных цен на сигареты с фильтром</w:t>
      </w:r>
    </w:p>
    <w:p w:rsidR="00000000" w:rsidRDefault="00C95A09">
      <w:pPr>
        <w:ind w:firstLine="426"/>
        <w:jc w:val="both"/>
      </w:pPr>
      <w:r>
        <w:t xml:space="preserve">Государством устанавливаются </w:t>
      </w:r>
      <w:hyperlink r:id="rId193" w:history="1">
        <w:r>
          <w:rPr>
            <w:rStyle w:val="a3"/>
          </w:rPr>
          <w:t>минимальные р</w:t>
        </w:r>
        <w:r>
          <w:rPr>
            <w:rStyle w:val="a3"/>
          </w:rPr>
          <w:t>озничные цены</w:t>
        </w:r>
      </w:hyperlink>
      <w:r>
        <w:t xml:space="preserve"> на сигареты с фильтром в соответствии с </w:t>
      </w:r>
      <w:hyperlink r:id="rId19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табачных изделий.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both"/>
      </w:pPr>
      <w:bookmarkStart w:id="150" w:name="SUB124010000"/>
      <w:bookmarkEnd w:id="150"/>
      <w:r>
        <w:rPr>
          <w:rStyle w:val="s3"/>
        </w:rPr>
        <w:t>Глава дополнена статьями</w:t>
      </w:r>
      <w:r>
        <w:rPr>
          <w:rStyle w:val="s3"/>
        </w:rPr>
        <w:t xml:space="preserve"> 124-1, 124-2 и 124-3 в соответствии с </w:t>
      </w:r>
      <w:hyperlink r:id="rId195" w:anchor="sub_id=1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 xml:space="preserve">Статья 124-1. Утверждение предельных цен оптовой реализации товарного и сжиженного нефтяного газа на </w:t>
      </w:r>
      <w:r>
        <w:rPr>
          <w:rStyle w:val="s1"/>
        </w:rPr>
        <w:t>внутреннем рынке</w:t>
      </w:r>
    </w:p>
    <w:p w:rsidR="00000000" w:rsidRDefault="00C95A09">
      <w:pPr>
        <w:ind w:firstLine="426"/>
        <w:jc w:val="both"/>
      </w:pPr>
      <w:r>
        <w:t>Государством утверждаются предельные цены оптовой реализации товарного и сжиженного нефтяного газа на внутреннем рынке в соответствии с законодательством Республики Казахстан о газе и газоснабжении.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51" w:name="SUB124020000"/>
      <w:bookmarkEnd w:id="151"/>
      <w:r>
        <w:rPr>
          <w:rStyle w:val="s1"/>
        </w:rPr>
        <w:t xml:space="preserve">Статья 124-2. Утверждение цены сырого </w:t>
      </w:r>
      <w:r>
        <w:rPr>
          <w:rStyle w:val="s1"/>
        </w:rPr>
        <w:t>и товарного газа, приобретаемого национальным оператором в рамках преимущественного права государства</w:t>
      </w:r>
    </w:p>
    <w:p w:rsidR="00000000" w:rsidRDefault="00C95A09">
      <w:pPr>
        <w:ind w:firstLine="426"/>
        <w:jc w:val="both"/>
      </w:pPr>
      <w:r>
        <w:t>Государством утверждается цена сырого и товарного газа, приобретаемого национальным оператором в рамках преимущественного права государства, в соответстви</w:t>
      </w:r>
      <w:r>
        <w:t>и с законодательством Республики Казахстан о газе и газоснабжении.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52" w:name="SUB124030000"/>
      <w:bookmarkEnd w:id="152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C95A09">
      <w:pPr>
        <w:ind w:firstLine="426"/>
        <w:jc w:val="both"/>
      </w:pPr>
      <w:r>
        <w:t>Тарифообразование энергопроизводящих организаций осуществляется в соответствии с законодательством Республики Казахстан об э</w:t>
      </w:r>
      <w:r>
        <w:t>лектроэнергетике.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both"/>
      </w:pPr>
      <w:bookmarkStart w:id="153" w:name="SUB124040000"/>
      <w:bookmarkEnd w:id="153"/>
      <w:r>
        <w:rPr>
          <w:rStyle w:val="s3"/>
        </w:rPr>
        <w:t xml:space="preserve">Кодекс дополнен статьей 124-4 в соответствии с </w:t>
      </w:r>
      <w:hyperlink r:id="rId196" w:anchor="sub_id=12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C95A09">
      <w:pPr>
        <w:ind w:firstLine="426"/>
        <w:jc w:val="both"/>
      </w:pPr>
      <w:r>
        <w:rPr>
          <w:rStyle w:val="s0"/>
        </w:rPr>
        <w:t>Государством регу</w:t>
      </w:r>
      <w:r>
        <w:rPr>
          <w:rStyle w:val="s0"/>
        </w:rPr>
        <w:t xml:space="preserve">лируются цены на субсидируемые услуги в области почты, связи и перевозок в соответствии с </w:t>
      </w:r>
      <w:hyperlink r:id="rId19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</w:t>
      </w:r>
      <w:r>
        <w:rPr>
          <w:rStyle w:val="s0"/>
        </w:rPr>
        <w:t>нспорте.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154" w:name="SUB1250000"/>
      <w:bookmarkEnd w:id="154"/>
      <w:r>
        <w:rPr>
          <w:rStyle w:val="s1"/>
        </w:rPr>
        <w:t>Глава 12. ОБЯЗАТЕЛЬНОЕ СТРАХОВАНИЕ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C95A09">
      <w:pPr>
        <w:ind w:firstLine="426"/>
        <w:jc w:val="both"/>
      </w:pPr>
      <w:r>
        <w:t>Обязательное страхование гражданско-правовой ответственности субъектов предпринимательства устанавливае</w:t>
      </w:r>
      <w:r>
        <w:t>тся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55" w:name="SUB1260000"/>
      <w:bookmarkEnd w:id="155"/>
      <w:r>
        <w:rPr>
          <w:rStyle w:val="s1"/>
        </w:rPr>
        <w:t>Статья 126. Цель обязательного страхования</w:t>
      </w:r>
    </w:p>
    <w:p w:rsidR="00000000" w:rsidRDefault="00C95A09">
      <w:pPr>
        <w:ind w:firstLine="426"/>
        <w:jc w:val="both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56" w:name="SUB1270000"/>
      <w:bookmarkEnd w:id="156"/>
      <w:r>
        <w:rPr>
          <w:rStyle w:val="s1"/>
        </w:rPr>
        <w:t>Статья 127. Объект обязательного страхования гражданско-правовой ответств</w:t>
      </w:r>
      <w:r>
        <w:rPr>
          <w:rStyle w:val="s1"/>
        </w:rPr>
        <w:t>енности субъектов предпринимательства</w:t>
      </w:r>
    </w:p>
    <w:p w:rsidR="00000000" w:rsidRDefault="00C95A09">
      <w:pPr>
        <w:ind w:firstLine="426"/>
        <w:jc w:val="both"/>
      </w:pPr>
      <w:r>
        <w:t xml:space="preserve"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198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</w:t>
      </w:r>
      <w:r>
        <w:t>ельской деятельности.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57" w:name="SUB1280000"/>
      <w:bookmarkEnd w:id="157"/>
      <w:r>
        <w:rPr>
          <w:rStyle w:val="s1"/>
        </w:rPr>
        <w:t>Статья 128. Осуществление обязательного страхования</w:t>
      </w:r>
    </w:p>
    <w:p w:rsidR="00000000" w:rsidRDefault="00C95A09">
      <w:pPr>
        <w:ind w:firstLine="426"/>
        <w:jc w:val="both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</w:t>
      </w:r>
      <w:r>
        <w:t xml:space="preserve"> физических лиц, имуществу третьих лиц, окружающей среде при осуществлении предпринимательской деятельности.</w:t>
      </w:r>
    </w:p>
    <w:p w:rsidR="00000000" w:rsidRDefault="00C95A09">
      <w:pPr>
        <w:ind w:firstLine="426"/>
        <w:jc w:val="both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</w:t>
      </w:r>
      <w:r>
        <w:t xml:space="preserve"> и (или) здоровью, имуществу третьих лиц, окружающей среде, связанный с осуществлением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</w:t>
      </w:r>
      <w:r>
        <w:t>ательства, предусмотренной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158" w:name="SUB1290000"/>
      <w:bookmarkEnd w:id="158"/>
      <w:r>
        <w:rPr>
          <w:rStyle w:val="s1"/>
        </w:rPr>
        <w:t>Глава 13.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C95A09">
      <w:pPr>
        <w:ind w:firstLine="426"/>
        <w:jc w:val="both"/>
      </w:pPr>
      <w: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</w:t>
      </w:r>
      <w:r>
        <w:t>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осуществляется государственный контроль и надзор.</w:t>
      </w:r>
    </w:p>
    <w:p w:rsidR="00000000" w:rsidRDefault="00C95A09">
      <w:pPr>
        <w:ind w:firstLine="426"/>
        <w:jc w:val="both"/>
      </w:pPr>
      <w:r>
        <w:t>2. Государственное регулирование отношений в области организа</w:t>
      </w:r>
      <w:r>
        <w:t>ции проведения государственного контроля и надзора за проверяемыми субъектами осуществляется в соответствии с настоящим Кодексом независимо от правового статуса, форм собственности и видов деятельности, за исключением случаев, предусмотренных пунктами 4, 5</w:t>
      </w:r>
      <w:r>
        <w:t xml:space="preserve"> и 6 настоящей статьи и </w:t>
      </w:r>
      <w:hyperlink w:anchor="sub1400300" w:history="1">
        <w:r>
          <w:rPr>
            <w:rStyle w:val="a3"/>
          </w:rPr>
          <w:t>пунктами 3</w:t>
        </w:r>
      </w:hyperlink>
      <w:r>
        <w:t xml:space="preserve"> и </w:t>
      </w:r>
      <w:hyperlink w:anchor="sub1400500" w:history="1">
        <w:r>
          <w:rPr>
            <w:rStyle w:val="a3"/>
          </w:rPr>
          <w:t>5 статьи 140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3. Настоящим Кодексом устанавливаются:</w:t>
      </w:r>
    </w:p>
    <w:p w:rsidR="00000000" w:rsidRDefault="00C95A09">
      <w:pPr>
        <w:ind w:firstLine="426"/>
        <w:jc w:val="both"/>
      </w:pPr>
      <w:r>
        <w:t>1) порядок проведения проверок, осуществляемых органами контроля и надзора;</w:t>
      </w:r>
    </w:p>
    <w:p w:rsidR="00000000" w:rsidRDefault="00C95A09">
      <w:pPr>
        <w:ind w:firstLine="426"/>
        <w:jc w:val="both"/>
      </w:pPr>
      <w:r>
        <w:t>2) по</w:t>
      </w:r>
      <w:r>
        <w:t>рядок взаимодействия органов контроля и надзора при проведении проверок;</w:t>
      </w:r>
    </w:p>
    <w:p w:rsidR="00000000" w:rsidRDefault="00C95A09">
      <w:pPr>
        <w:ind w:firstLine="426"/>
        <w:jc w:val="both"/>
      </w:pPr>
      <w: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C95A09">
      <w:pPr>
        <w:ind w:firstLine="426"/>
        <w:jc w:val="both"/>
      </w:pPr>
      <w:r>
        <w:t>4) права и обязанности органов контроля и надзора и их дол</w:t>
      </w:r>
      <w:r>
        <w:t>жностных лиц при проведении проверок.</w:t>
      </w:r>
    </w:p>
    <w:p w:rsidR="00000000" w:rsidRDefault="00C95A09">
      <w:pPr>
        <w:ind w:firstLine="426"/>
        <w:jc w:val="both"/>
      </w:pPr>
      <w:r>
        <w:t xml:space="preserve">4. Действие настоящей главы, за исключением </w:t>
      </w:r>
      <w:hyperlink w:anchor="sub1300000" w:history="1">
        <w:r>
          <w:rPr>
            <w:rStyle w:val="a3"/>
          </w:rPr>
          <w:t>статей 130</w:t>
        </w:r>
      </w:hyperlink>
      <w:r>
        <w:t xml:space="preserve"> и </w:t>
      </w:r>
      <w:hyperlink w:anchor="sub1310000" w:history="1">
        <w:r>
          <w:rPr>
            <w:rStyle w:val="a3"/>
          </w:rPr>
          <w:t>131</w:t>
        </w:r>
      </w:hyperlink>
      <w:r>
        <w:t xml:space="preserve"> настоящего Кодекса, не распространяется на отношения, связанные с:</w:t>
      </w:r>
    </w:p>
    <w:p w:rsidR="00000000" w:rsidRDefault="00C95A09">
      <w:pPr>
        <w:ind w:firstLine="426"/>
        <w:jc w:val="both"/>
      </w:pPr>
      <w:r>
        <w:t>1) контролем за исполнен</w:t>
      </w:r>
      <w:r>
        <w:t>ием недропользователями условий контрактов на проведение разведки, добычи, совмещенной разведки и добычи полезных ископаемых либо строительство и (или) эксплуатацию подземных сооружений, не связанных с разведкой и (или) добычей, либо на государственное гео</w:t>
      </w:r>
      <w:r>
        <w:t>логическое изучение недр;</w:t>
      </w:r>
    </w:p>
    <w:p w:rsidR="00000000" w:rsidRDefault="00C95A09">
      <w:pPr>
        <w:ind w:firstLine="426"/>
        <w:jc w:val="both"/>
      </w:pPr>
      <w:r>
        <w:t>2) государственным контролем в сфере таможенного дела;</w:t>
      </w:r>
    </w:p>
    <w:p w:rsidR="00000000" w:rsidRDefault="00C95A09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9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</w:t>
      </w:r>
    </w:p>
    <w:p w:rsidR="00000000" w:rsidRDefault="00C95A09">
      <w:pPr>
        <w:ind w:firstLine="400"/>
        <w:jc w:val="both"/>
      </w:pPr>
      <w:r>
        <w:rPr>
          <w:rStyle w:val="s0"/>
        </w:rPr>
        <w:t>3) государствен</w:t>
      </w:r>
      <w:r>
        <w:rPr>
          <w:rStyle w:val="s0"/>
        </w:rPr>
        <w:t>ным контролем в сфере оборота драгоценных металлов и драгоценных камней, сырьевых товаров, содержащих драгоценные металлы, ювелирных и других изделий из драгоценных металлов и драгоценных камней, кроме государственного контроля в сфере реализации ювелирных</w:t>
      </w:r>
      <w:r>
        <w:rPr>
          <w:rStyle w:val="s0"/>
        </w:rPr>
        <w:t xml:space="preserve"> и других изделий из драгоценных металлов и драгоценных камней.</w:t>
      </w:r>
    </w:p>
    <w:p w:rsidR="00000000" w:rsidRDefault="00C95A09">
      <w:pPr>
        <w:ind w:firstLine="426"/>
        <w:jc w:val="both"/>
      </w:pPr>
      <w:r>
        <w:t>5. Действие настоящей главы не распространяется на отношения в сферах:</w:t>
      </w:r>
    </w:p>
    <w:p w:rsidR="00000000" w:rsidRDefault="00C95A09">
      <w:pPr>
        <w:ind w:firstLine="426"/>
        <w:jc w:val="both"/>
      </w:pPr>
      <w:r>
        <w:t>1) высшего надзора, осуществляемого прокуратурой;</w:t>
      </w:r>
    </w:p>
    <w:p w:rsidR="00000000" w:rsidRDefault="00C95A09">
      <w:pPr>
        <w:ind w:firstLine="426"/>
        <w:jc w:val="both"/>
      </w:pPr>
      <w:r>
        <w:t>2) контроля и надзора в ходе досудебного производства по уголовному делу;</w:t>
      </w:r>
    </w:p>
    <w:p w:rsidR="00000000" w:rsidRDefault="00C95A09">
      <w:pPr>
        <w:ind w:firstLine="426"/>
        <w:jc w:val="both"/>
      </w:pPr>
      <w:r>
        <w:t>3) правосудия;</w:t>
      </w:r>
    </w:p>
    <w:p w:rsidR="00000000" w:rsidRDefault="00C95A09">
      <w:pPr>
        <w:ind w:firstLine="426"/>
        <w:jc w:val="both"/>
      </w:pPr>
      <w:r>
        <w:t>4) оперативно-розыскной деятельности;</w:t>
      </w:r>
    </w:p>
    <w:p w:rsidR="00000000" w:rsidRDefault="00C95A09">
      <w:pPr>
        <w:ind w:firstLine="426"/>
        <w:jc w:val="both"/>
      </w:pPr>
      <w:r>
        <w:t>5) контроля за соблюдением требований законодательства Республики Казахстан о государственных секретах.</w:t>
      </w:r>
    </w:p>
    <w:p w:rsidR="00000000" w:rsidRDefault="00C95A09">
      <w:pPr>
        <w:ind w:firstLine="426"/>
        <w:jc w:val="both"/>
      </w:pPr>
      <w:r>
        <w:t>6. На отношения, связанны</w:t>
      </w:r>
      <w:r>
        <w:t xml:space="preserve">е с контролем за соблюдением условий контрактов на осуществление инвестиций, предусматривающих инвестиционные преференции, действие настоящей главы не распространяется, за исключением </w:t>
      </w:r>
      <w:hyperlink w:anchor="sub1300000" w:history="1">
        <w:r>
          <w:rPr>
            <w:rStyle w:val="a3"/>
          </w:rPr>
          <w:t>статей 130</w:t>
        </w:r>
      </w:hyperlink>
      <w:r>
        <w:t xml:space="preserve">, </w:t>
      </w:r>
      <w:hyperlink w:anchor="sub1310000" w:history="1">
        <w:r>
          <w:rPr>
            <w:rStyle w:val="a3"/>
          </w:rPr>
          <w:t>131</w:t>
        </w:r>
      </w:hyperlink>
      <w:r>
        <w:t xml:space="preserve"> и </w:t>
      </w:r>
      <w:hyperlink w:anchor="sub1580000" w:history="1">
        <w:r>
          <w:rPr>
            <w:rStyle w:val="a3"/>
          </w:rPr>
          <w:t>158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 xml:space="preserve">7. На отношения, перечисленные в пунктах 4, 5 и 6 настоящей статьи, в части внутреннего контроля распространяется действие </w:t>
      </w:r>
      <w:hyperlink r:id="rId200" w:anchor="sub_id=70000" w:history="1">
        <w:r>
          <w:rPr>
            <w:rStyle w:val="a3"/>
          </w:rPr>
          <w:t>статьи 7</w:t>
        </w:r>
      </w:hyperlink>
      <w:r>
        <w:t xml:space="preserve"> Закона Республики Казахстан «Об административных процедурах».</w:t>
      </w:r>
    </w:p>
    <w:p w:rsidR="00000000" w:rsidRDefault="00C95A09">
      <w:pPr>
        <w:ind w:firstLine="426"/>
        <w:jc w:val="both"/>
      </w:pPr>
      <w:r>
        <w:t>8. Отношения, возникающие при проведении контроля и надзора, указанных в пунктах 4 и 5 настоящей статьи, а также связанных с соблюдением требований финансового законод</w:t>
      </w:r>
      <w:r>
        <w:t>ательства Республики Казахстан, контролем и надзором финансового рынка и финансовых организаций, устанавливаются законами Республики Казахстан, регулирующими отношения в указанных сферах.</w:t>
      </w:r>
    </w:p>
    <w:p w:rsidR="00000000" w:rsidRDefault="00C95A09">
      <w:pPr>
        <w:ind w:firstLine="426"/>
        <w:jc w:val="both"/>
      </w:pPr>
      <w:r>
        <w:t>9. Государственный контроль и надзор в отношении субъектов предприни</w:t>
      </w:r>
      <w:r>
        <w:t xml:space="preserve">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3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 xml:space="preserve">10. Для включения в </w:t>
      </w:r>
      <w:hyperlink w:anchor="sub1380000" w:history="1">
        <w:r>
          <w:rPr>
            <w:rStyle w:val="a3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3"/>
          </w:rPr>
          <w:t>статьей 83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11. Действие пункта 10 настоящей статьи не распространяется на Национальный Банк Республики Казахстан.</w:t>
      </w:r>
    </w:p>
    <w:p w:rsidR="00000000" w:rsidRDefault="00C95A09">
      <w:pPr>
        <w:ind w:firstLine="426"/>
        <w:jc w:val="both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</w:t>
      </w:r>
      <w:r>
        <w:t>ным этими законами.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59" w:name="SUB1300000"/>
      <w:bookmarkEnd w:id="159"/>
      <w:r>
        <w:rPr>
          <w:rStyle w:val="s1"/>
        </w:rPr>
        <w:t>Статья 130. Задачи государственного контроля и надзора</w:t>
      </w:r>
    </w:p>
    <w:p w:rsidR="00000000" w:rsidRDefault="00C95A09">
      <w:pPr>
        <w:ind w:firstLine="426"/>
        <w:jc w:val="both"/>
      </w:pPr>
      <w:r>
        <w:t xml:space="preserve">1. Задачей государственного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</w:t>
      </w:r>
      <w:r>
        <w:t>здоровья людей, защиты их имущества, безопасности для окружающей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</w:t>
      </w:r>
      <w:r>
        <w:t>способности национальной продукции и защиты конституционных прав, свобод и законных интересов физических и юридических лиц.</w:t>
      </w:r>
    </w:p>
    <w:p w:rsidR="00000000" w:rsidRDefault="00C95A09">
      <w:pPr>
        <w:ind w:firstLine="426"/>
        <w:jc w:val="both"/>
      </w:pPr>
      <w:r>
        <w:t>2. Государственным органам запрещается принимать подзаконные нормативные правовые акты по вопросам порядка проведения проверок субъе</w:t>
      </w:r>
      <w:r>
        <w:t xml:space="preserve">ктов предпринимательства, за исключением нормативных правовых актов, предусмотренных </w:t>
      </w:r>
      <w:hyperlink w:anchor="sub141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3"/>
          </w:rPr>
          <w:t>3 статьи 141</w:t>
        </w:r>
      </w:hyperlink>
      <w:r>
        <w:t xml:space="preserve">, </w:t>
      </w:r>
      <w:hyperlink w:anchor="sub1420000" w:history="1">
        <w:r>
          <w:rPr>
            <w:rStyle w:val="a3"/>
          </w:rPr>
          <w:t>пунктом 1 статьи 142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60" w:name="SUB1310000"/>
      <w:bookmarkEnd w:id="160"/>
      <w:r>
        <w:rPr>
          <w:rStyle w:val="s1"/>
        </w:rPr>
        <w:t>Статья 131. Гарантии при осуществлении государственного контроля и надзора</w:t>
      </w:r>
    </w:p>
    <w:p w:rsidR="00000000" w:rsidRDefault="00C95A09">
      <w:pPr>
        <w:ind w:firstLine="426"/>
        <w:jc w:val="both"/>
      </w:pPr>
      <w:r>
        <w:t>1. Государственный контроль за деятельностью субъектов предпринимательства осуществляется государственным</w:t>
      </w:r>
      <w:r>
        <w:t>и органами, которым такое право предоставлено настоящим Кодексом и законами Республики Казахстан.</w:t>
      </w:r>
    </w:p>
    <w:p w:rsidR="00000000" w:rsidRDefault="00C95A09">
      <w:pPr>
        <w:ind w:firstLine="426"/>
        <w:jc w:val="both"/>
      </w:pPr>
      <w:r>
        <w:t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</w:t>
      </w:r>
      <w:r>
        <w:t xml:space="preserve"> форм контроля и надзора.</w:t>
      </w:r>
    </w:p>
    <w:p w:rsidR="00000000" w:rsidRDefault="00C95A09">
      <w:pPr>
        <w:ind w:firstLine="426"/>
        <w:jc w:val="both"/>
      </w:pPr>
      <w:r>
        <w:t>3. Государством гарантируются подотчетность и прозрачность системы государственного контроля и надзора.</w:t>
      </w:r>
    </w:p>
    <w:p w:rsidR="00000000" w:rsidRDefault="00C95A09">
      <w:pPr>
        <w:ind w:firstLine="426"/>
        <w:jc w:val="both"/>
      </w:pPr>
      <w:r>
        <w:t>4. Проведение государственного контроля и надзора осуществляется на основе поощрения добросовестных проверяемых субъектов, кон</w:t>
      </w:r>
      <w:r>
        <w:t>центрации контроля и надзора на нарушителях.</w:t>
      </w:r>
    </w:p>
    <w:p w:rsidR="00000000" w:rsidRDefault="00C95A09">
      <w:pPr>
        <w:jc w:val="both"/>
      </w:pPr>
      <w:r>
        <w:rPr>
          <w:rStyle w:val="s3"/>
        </w:rPr>
        <w:t xml:space="preserve">См.: </w:t>
      </w:r>
      <w:hyperlink r:id="rId20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28 апреля 2016 года № 191 «Об утверждении критериев оценки степени риска и про</w:t>
      </w:r>
      <w:r>
        <w:rPr>
          <w:rStyle w:val="s3"/>
        </w:rPr>
        <w:t>верочных листов в области поддержки и защиты субъектов частного предпринимательства»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61" w:name="SUB1320000"/>
      <w:bookmarkEnd w:id="161"/>
      <w:r>
        <w:rPr>
          <w:rStyle w:val="s1"/>
        </w:rPr>
        <w:t>Статья 132. Проверяемые субъекты и объекты. Требования, предъявляемые к деятельности проверяемых субъектов (объектов)</w:t>
      </w:r>
    </w:p>
    <w:p w:rsidR="00000000" w:rsidRDefault="00C95A09">
      <w:pPr>
        <w:ind w:firstLine="426"/>
        <w:jc w:val="both"/>
      </w:pPr>
      <w:r>
        <w:t>1. Проверяемыми субъектами являются физические лица, юридические лица, в том числе государственные органы, филиалы и представительства юридических лиц, за деятельностью которых осуществляется государственный контроль и надзор.</w:t>
      </w:r>
    </w:p>
    <w:p w:rsidR="00000000" w:rsidRDefault="00C95A09">
      <w:pPr>
        <w:ind w:firstLine="426"/>
        <w:jc w:val="both"/>
      </w:pPr>
      <w:r>
        <w:t>Проверяемым объектом является</w:t>
      </w:r>
      <w:r>
        <w:t xml:space="preserve"> имущество, находящееся на праве собственности или ином законном основании у проверяемого субъекта, подлежащее контролю и надзору.</w:t>
      </w:r>
    </w:p>
    <w:p w:rsidR="00000000" w:rsidRDefault="00C95A09">
      <w:pPr>
        <w:ind w:firstLine="426"/>
        <w:jc w:val="both"/>
      </w:pPr>
      <w:bookmarkStart w:id="162" w:name="SUB1320200"/>
      <w:bookmarkEnd w:id="162"/>
      <w:r>
        <w:t xml:space="preserve">2. Требования, предъявляемые к деятельности проверяемых субъектов (объектов), устанавливаются нормативными правовыми актами, </w:t>
      </w:r>
      <w:r>
        <w:t>а в случаях, предусмотренных законами Республики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63" w:name="SUB1330000"/>
      <w:bookmarkEnd w:id="163"/>
      <w:r>
        <w:rPr>
          <w:rStyle w:val="s1"/>
        </w:rPr>
        <w:t>Статья 133. Гарантии субъектов частного предпринимательства пр</w:t>
      </w:r>
      <w:r>
        <w:rPr>
          <w:rStyle w:val="s1"/>
        </w:rPr>
        <w:t>и осуществлении государственного контроля и надзора правоохранительными органами</w:t>
      </w:r>
    </w:p>
    <w:p w:rsidR="00000000" w:rsidRDefault="00C95A09">
      <w:pPr>
        <w:ind w:firstLine="400"/>
        <w:jc w:val="both"/>
      </w:pPr>
      <w:r>
        <w:t>В отношении субъектов частного предпринимательства правоохранительные органы проводят контрольные и (или) надзорные мероприятия только в рамках оперативно-розыскной деятельнос</w:t>
      </w:r>
      <w:r>
        <w:t xml:space="preserve">ти, уголовного преследования, </w:t>
      </w:r>
      <w:r>
        <w:rPr>
          <w:rStyle w:val="s0"/>
        </w:rPr>
        <w:t>административного производства и (или) реализации регулятивных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64" w:name="SUB1340000"/>
      <w:bookmarkEnd w:id="164"/>
      <w:r>
        <w:rPr>
          <w:rStyle w:val="s1"/>
        </w:rPr>
        <w:t>Статья 134. Государственный контроль</w:t>
      </w:r>
    </w:p>
    <w:p w:rsidR="00000000" w:rsidRDefault="00C95A09">
      <w:pPr>
        <w:ind w:firstLine="426"/>
        <w:jc w:val="both"/>
      </w:pPr>
      <w:r>
        <w:t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деятельности проверяемых субъектов требованиям, установленным законодательством Республики Казахстан, в ходе о</w:t>
      </w:r>
      <w:r>
        <w:t>существления и по результатам которой могут применяться меры правоограничительного характера без оперативного реагирования.</w:t>
      </w:r>
    </w:p>
    <w:p w:rsidR="00000000" w:rsidRDefault="00C95A09">
      <w:pPr>
        <w:ind w:firstLine="426"/>
        <w:jc w:val="both"/>
      </w:pPr>
      <w:r>
        <w:t>2. Контроль подразделяется на внутренний и внешний.</w:t>
      </w:r>
    </w:p>
    <w:p w:rsidR="00000000" w:rsidRDefault="00C95A09">
      <w:pPr>
        <w:ind w:firstLine="426"/>
        <w:jc w:val="both"/>
      </w:pPr>
      <w:r>
        <w:t xml:space="preserve">3. Порядок проведения внутреннего контроля определяется </w:t>
      </w:r>
      <w:hyperlink r:id="rId202" w:history="1">
        <w:r>
          <w:rPr>
            <w:rStyle w:val="a3"/>
          </w:rPr>
          <w:t>Законом</w:t>
        </w:r>
      </w:hyperlink>
      <w:r>
        <w:t xml:space="preserve"> Республики Казахстан «Об административных процедурах».</w:t>
      </w:r>
    </w:p>
    <w:p w:rsidR="00000000" w:rsidRDefault="00C95A09">
      <w:pPr>
        <w:ind w:firstLine="426"/>
        <w:jc w:val="both"/>
      </w:pPr>
      <w:r>
        <w:t>4. Внешним контролем является контроль, осуществляемый органом контроля и надзора по проверке и наблюдению за деятельностью проверяемых субъектов на соот</w:t>
      </w:r>
      <w:r>
        <w:t xml:space="preserve">ветствие требованиям, указанным в </w:t>
      </w:r>
      <w:hyperlink w:anchor="sub1320200" w:history="1">
        <w:r>
          <w:rPr>
            <w:rStyle w:val="a3"/>
          </w:rPr>
          <w:t>пункте 2 статьи 132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3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3"/>
          </w:rPr>
          <w:t xml:space="preserve">параграфом 2 главы </w:t>
        </w:r>
        <w:r>
          <w:rPr>
            <w:rStyle w:val="a3"/>
          </w:rPr>
          <w:t>13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</w:t>
      </w:r>
      <w:r>
        <w:t>твующие исковые заявления в пределах своей компетенции и (или) принимают иные меры, предусмотренные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65" w:name="SUB1350000"/>
      <w:bookmarkEnd w:id="165"/>
      <w:r>
        <w:rPr>
          <w:rStyle w:val="s1"/>
        </w:rPr>
        <w:t>Статья 135. Государственный надзор</w:t>
      </w:r>
    </w:p>
    <w:p w:rsidR="00000000" w:rsidRDefault="00C95A09">
      <w:pPr>
        <w:ind w:firstLine="426"/>
        <w:jc w:val="both"/>
      </w:pPr>
      <w:r>
        <w:t>1. Государственным надзором (далее - надзор) является деятельность органа контроля и над</w:t>
      </w:r>
      <w:r>
        <w:t>зора по проверке и наблюдению за соблюдением проверяемыми субъектами требований законодательства Республики Казахстан, в ходе осуществления и по результатам которой могут применяться меры оперативного реагирования.</w:t>
      </w:r>
    </w:p>
    <w:p w:rsidR="00000000" w:rsidRDefault="00C95A09">
      <w:pPr>
        <w:ind w:firstLine="426"/>
        <w:jc w:val="both"/>
      </w:pPr>
      <w:r>
        <w:t>2. Надзор заключается в применении уполно</w:t>
      </w:r>
      <w:r>
        <w:t>моченным государственным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C95A09">
      <w:pPr>
        <w:ind w:firstLine="426"/>
        <w:jc w:val="both"/>
      </w:pPr>
      <w:r>
        <w:t>3. Надзор подразделяется на:</w:t>
      </w:r>
    </w:p>
    <w:p w:rsidR="00000000" w:rsidRDefault="00C95A09">
      <w:pPr>
        <w:ind w:firstLine="426"/>
        <w:jc w:val="both"/>
      </w:pPr>
      <w:r>
        <w:t xml:space="preserve">1) высший надзор, осуществляемый прокуратурой от имени государства в соответствии с </w:t>
      </w:r>
      <w:hyperlink r:id="rId203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204" w:history="1">
        <w:r>
          <w:rPr>
            <w:rStyle w:val="a3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Казахстан;</w:t>
      </w:r>
    </w:p>
    <w:p w:rsidR="00000000" w:rsidRDefault="00C95A09">
      <w:pPr>
        <w:ind w:firstLine="426"/>
        <w:jc w:val="both"/>
      </w:pPr>
      <w:r>
        <w:t>2) надзор, о</w:t>
      </w:r>
      <w:r>
        <w:t>существляемый уполномоченными государственными органами в порядке и на условиях, установленных настоящим Кодексом и иными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66" w:name="SUB1360000"/>
      <w:bookmarkEnd w:id="166"/>
      <w:r>
        <w:rPr>
          <w:rStyle w:val="s1"/>
        </w:rPr>
        <w:t>Статья 136. Меры оперативного реагирования</w:t>
      </w:r>
    </w:p>
    <w:p w:rsidR="00000000" w:rsidRDefault="00C95A09">
      <w:pPr>
        <w:ind w:firstLine="426"/>
        <w:jc w:val="both"/>
      </w:pPr>
      <w:r>
        <w:t>1. Мерами оперативного реагирования являются предусмотренн</w:t>
      </w:r>
      <w:r>
        <w:t>ые законами Республики Казахстан способы воздействия на проверяемых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C95A09">
      <w:pPr>
        <w:ind w:firstLine="426"/>
        <w:jc w:val="both"/>
      </w:pPr>
      <w:r>
        <w:t>2. Правоограничительные меры оперативного реагиров</w:t>
      </w:r>
      <w:r>
        <w:t>ания предусматриваются законами Республики Казахстан и применяются государственными органами в случае, если деятельность, товар (работа, услуга) проверяемого субъекта представляют непосредственную угрозу конституционным правам, свободам и законным интереса</w:t>
      </w:r>
      <w:r>
        <w:t>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67" w:name="SUB1370000"/>
      <w:bookmarkEnd w:id="167"/>
      <w:r>
        <w:rPr>
          <w:rStyle w:val="s1"/>
        </w:rPr>
        <w:t>Статья 137. Формы контроля и надзора</w:t>
      </w:r>
    </w:p>
    <w:p w:rsidR="00000000" w:rsidRDefault="00C95A09">
      <w:pPr>
        <w:ind w:firstLine="426"/>
        <w:jc w:val="both"/>
      </w:pPr>
      <w:r>
        <w:t>1. Контроль и надзор за деятельностью проверяемых субъектов осуществляются в форме:</w:t>
      </w:r>
    </w:p>
    <w:p w:rsidR="00000000" w:rsidRDefault="00C95A09">
      <w:pPr>
        <w:ind w:firstLine="426"/>
        <w:jc w:val="both"/>
      </w:pPr>
      <w:r>
        <w:t>1)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C95A09">
      <w:pPr>
        <w:ind w:firstLine="426"/>
        <w:jc w:val="both"/>
      </w:pPr>
      <w:r>
        <w:t>2) иных форм контроля и надзора, носящих предупредительно-профилактический характ</w:t>
      </w:r>
      <w:r>
        <w:t xml:space="preserve">ер, если иное не предусмотрено </w:t>
      </w:r>
      <w:hyperlink r:id="rId205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 и </w:t>
      </w:r>
      <w:hyperlink r:id="rId206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 Республики Казахстан», порядок организации и проведения которых определяется настоящей статьей и иными законами Республики Казахстан.</w:t>
      </w:r>
    </w:p>
    <w:p w:rsidR="00000000" w:rsidRDefault="00C95A09">
      <w:pPr>
        <w:ind w:firstLine="426"/>
        <w:jc w:val="both"/>
      </w:pPr>
      <w:r>
        <w:t>2. При проведении иных форм контроля и надзора:</w:t>
      </w:r>
    </w:p>
    <w:p w:rsidR="00000000" w:rsidRDefault="00C95A09">
      <w:pPr>
        <w:ind w:firstLine="426"/>
        <w:jc w:val="both"/>
      </w:pPr>
      <w:r>
        <w:t>1) за исключение</w:t>
      </w:r>
      <w:r>
        <w:t>м случаев, предусмотренных пунктом 3 настоящей статьи, органам контроля и надзора запрещается посещать субъекты (объекты) контроля и надзора;</w:t>
      </w:r>
    </w:p>
    <w:p w:rsidR="00000000" w:rsidRDefault="00C95A09">
      <w:pPr>
        <w:ind w:firstLine="426"/>
        <w:jc w:val="both"/>
      </w:pPr>
      <w:r>
        <w:t xml:space="preserve">2) не требуются регистрация в уполномоченном органе по правовой статистике и специальным учетам и предварительное </w:t>
      </w:r>
      <w:r>
        <w:t>уведомление проверяемого субъекта;</w:t>
      </w:r>
    </w:p>
    <w:p w:rsidR="00000000" w:rsidRDefault="00C95A09">
      <w:pPr>
        <w:ind w:firstLine="426"/>
        <w:jc w:val="both"/>
      </w:pPr>
      <w:r>
        <w:t>3) по итогам иных форм контроля и надзора в зависимости от их вида составляются итоговые документы (справка, предписание, заключение и другое) без возбуждения дела об административном правонарушении в случае выявления нар</w:t>
      </w:r>
      <w:r>
        <w:t>ушения, но с обязательным разъяснением проверяемому субъекту порядка его устранения.</w:t>
      </w:r>
    </w:p>
    <w:p w:rsidR="00000000" w:rsidRDefault="00C95A09">
      <w:pPr>
        <w:ind w:firstLine="426"/>
        <w:jc w:val="both"/>
      </w:pPr>
      <w:r>
        <w:t xml:space="preserve">Действие части первой настоящего пункта не распространяется на иные формы государственного контроля, осуществляемые в соответствии с </w:t>
      </w:r>
      <w:hyperlink r:id="rId207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Действие подпункта 3) части первой настоящего пункта в части невозможности возбуждения дела об административном правонарушении по итогам иных форм контроля и надзора не распростра</w:t>
      </w:r>
      <w:r>
        <w:t>няется на Национальный Банк Республики Казахстан, уполномоченный орган в области государственной статистики.</w:t>
      </w:r>
    </w:p>
    <w:p w:rsidR="00000000" w:rsidRDefault="00C95A09">
      <w:pPr>
        <w:ind w:firstLine="426"/>
        <w:jc w:val="both"/>
      </w:pPr>
      <w:r>
        <w:t>3. Иные формы контроля и надзора с посещением субъекта (объекта) контроля и надзора проводятся в случаях:</w:t>
      </w:r>
    </w:p>
    <w:p w:rsidR="00000000" w:rsidRDefault="00C95A09">
      <w:pPr>
        <w:ind w:firstLine="426"/>
        <w:jc w:val="both"/>
      </w:pPr>
      <w:r>
        <w:t xml:space="preserve">1) установленных </w:t>
      </w:r>
      <w:hyperlink r:id="rId208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C95A09">
      <w:pPr>
        <w:ind w:firstLine="426"/>
        <w:jc w:val="both"/>
      </w:pPr>
      <w:r>
        <w:t xml:space="preserve">2) установленных </w:t>
      </w:r>
      <w:hyperlink r:id="rId209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C95A09">
      <w:pPr>
        <w:ind w:firstLine="426"/>
        <w:jc w:val="both"/>
      </w:pPr>
      <w:r>
        <w:t xml:space="preserve">3) если посещение связано с проверкой соответствия заявителя 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210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t xml:space="preserve"> Республики Казахстан «О разрешениях и уведомлениях»;</w:t>
      </w:r>
    </w:p>
    <w:p w:rsidR="00000000" w:rsidRDefault="00C95A09">
      <w:pPr>
        <w:ind w:firstLine="426"/>
        <w:jc w:val="both"/>
      </w:pPr>
      <w:r>
        <w:t>4) проведения инспектирования строительно-монтажных работ на соответствие требованиям, предъявляемым к возведению и изменению несущих и ограждающих конструкций зданий и сооружений;</w:t>
      </w:r>
    </w:p>
    <w:p w:rsidR="00000000" w:rsidRDefault="00C95A09">
      <w:pPr>
        <w:ind w:firstLine="426"/>
        <w:jc w:val="both"/>
      </w:pPr>
      <w:r>
        <w:t>5) осуществления</w:t>
      </w:r>
      <w:r>
        <w:t xml:space="preserve"> контроля соблюдения размеров предельно допустимых розничных цен на социально значимые продовольственные товары;</w:t>
      </w:r>
    </w:p>
    <w:p w:rsidR="00000000" w:rsidRDefault="00C95A09">
      <w:pPr>
        <w:ind w:firstLine="426"/>
        <w:jc w:val="both"/>
      </w:pPr>
      <w:r>
        <w:t>6) осуществления контроля органами внутренних дел по вопросам соблюдения правил оборота оружия и патронов к нему в Республике Казахстан;</w:t>
      </w:r>
    </w:p>
    <w:p w:rsidR="00000000" w:rsidRDefault="00C95A09">
      <w:pPr>
        <w:ind w:firstLine="426"/>
        <w:jc w:val="both"/>
      </w:pPr>
      <w:r>
        <w:t>7) осу</w:t>
      </w:r>
      <w:r>
        <w:t>ществления контроля по соблюдению стандартов оказания специальных социальных услуг;</w:t>
      </w:r>
    </w:p>
    <w:p w:rsidR="00000000" w:rsidRDefault="00C95A09">
      <w:pPr>
        <w:ind w:firstLine="426"/>
        <w:jc w:val="both"/>
      </w:pPr>
      <w:r>
        <w:t>8) инициативного обращения проверяемого субъекта за получением заключения (информации) о соответствии его деятельности требованиям законодательства Республики Казахстан, не</w:t>
      </w:r>
      <w:r>
        <w:t xml:space="preserve"> связанной с получением разрешительных документов;</w:t>
      </w:r>
    </w:p>
    <w:p w:rsidR="00000000" w:rsidRDefault="00C95A09">
      <w:pPr>
        <w:ind w:firstLine="426"/>
        <w:jc w:val="both"/>
      </w:pPr>
      <w:r>
        <w:t xml:space="preserve">9) если посещение связано с отбором продукции для осуществления мониторинга безопасности продукции, проводимого в соответствии с </w:t>
      </w:r>
      <w:hyperlink r:id="rId211" w:history="1">
        <w:r>
          <w:rPr>
            <w:rStyle w:val="a3"/>
          </w:rPr>
          <w:t>Кодексом</w:t>
        </w:r>
      </w:hyperlink>
      <w:r>
        <w:t xml:space="preserve"> Ре</w:t>
      </w:r>
      <w:r>
        <w:t>спублики Казахстан «О здоровье народа и системе здравоохранения»;</w:t>
      </w:r>
    </w:p>
    <w:p w:rsidR="00000000" w:rsidRDefault="00C95A09">
      <w:pPr>
        <w:ind w:firstLine="426"/>
        <w:jc w:val="both"/>
      </w:pPr>
      <w:r>
        <w:t>10) проведения обследования территории на выявление очагов распространения карантинных объектов и особо опасных вредных организмов;</w:t>
      </w:r>
    </w:p>
    <w:p w:rsidR="00000000" w:rsidRDefault="00C95A09">
      <w:pPr>
        <w:ind w:firstLine="426"/>
        <w:jc w:val="both"/>
      </w:pPr>
      <w:r>
        <w:t>11) если посещение связано с отбором проб при приемке, отг</w:t>
      </w:r>
      <w:r>
        <w:t xml:space="preserve">рузке и количественно-качественном учете зерна, а также государственных ресурсов зерна, хранящихся на хлебоприемных предприятиях, для определения их качества в соответствии с требованиями </w:t>
      </w:r>
      <w:hyperlink r:id="rId212" w:history="1">
        <w:r>
          <w:rPr>
            <w:rStyle w:val="a3"/>
          </w:rPr>
          <w:t>зако</w:t>
        </w:r>
        <w:r>
          <w:rPr>
            <w:rStyle w:val="a3"/>
          </w:rPr>
          <w:t>нодательства</w:t>
        </w:r>
      </w:hyperlink>
      <w:r>
        <w:t xml:space="preserve"> Республики Казахстан о зерне;</w:t>
      </w:r>
    </w:p>
    <w:p w:rsidR="00000000" w:rsidRDefault="00C95A09">
      <w:pPr>
        <w:ind w:firstLine="426"/>
        <w:jc w:val="both"/>
      </w:pPr>
      <w:r>
        <w:t>12) осуществления контроля и надзора в целях пресечения, профилактики и предупреждения нарушений законодательства Республики Казахстан в случаях, когда данные нарушения потенциально могут нести массовую угрозу жиз</w:t>
      </w:r>
      <w:r>
        <w:t>ни и здоровью населения, окружающей среде и национальной безопасности Республики Казахстан.</w:t>
      </w:r>
    </w:p>
    <w:p w:rsidR="00000000" w:rsidRDefault="00C95A09">
      <w:pPr>
        <w:ind w:firstLine="426"/>
        <w:jc w:val="both"/>
      </w:pPr>
      <w:r>
        <w:t>4. Органы контроля и надзора осуществляют иную форму контроля и надзора в соответствии с подпунктом 12) пункта 3 настоящей статьи только в случаях, когда для выявле</w:t>
      </w:r>
      <w:r>
        <w:t xml:space="preserve">ния причин возникновения фактов нарушения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недостаточно проведения внеплановой проверки по конкретном</w:t>
      </w:r>
      <w:r>
        <w:t xml:space="preserve">у факту в отношении конкретного проверяемого субъекта (объекта) в соответствии с </w:t>
      </w:r>
      <w:hyperlink w:anchor="sub1440307" w:history="1">
        <w:r>
          <w:rPr>
            <w:rStyle w:val="a3"/>
          </w:rPr>
          <w:t>подпунктом 7) пункта 3 статьи 144</w:t>
        </w:r>
      </w:hyperlink>
      <w:r>
        <w:t xml:space="preserve"> настоящего Кодекса и требуются контроль и надзор в отношении иных субъектов, связанных с данным конкретным ф</w:t>
      </w:r>
      <w:r>
        <w:t>актом.</w:t>
      </w:r>
    </w:p>
    <w:p w:rsidR="00000000" w:rsidRDefault="00C95A09">
      <w:pPr>
        <w:ind w:firstLine="426"/>
        <w:jc w:val="both"/>
      </w:pPr>
      <w:r>
        <w:t>5. Для проведения иной формы контроля и надзора с посещением в соответствии с подпунктом 12) пункта 3 настоящей статьи:</w:t>
      </w:r>
    </w:p>
    <w:p w:rsidR="00000000" w:rsidRDefault="00C95A09">
      <w:pPr>
        <w:ind w:firstLine="426"/>
        <w:jc w:val="both"/>
      </w:pPr>
      <w:r>
        <w:t>1) органы контроля и надзора проводят анализ всей имеющейся информации, в том числе с использованием веб-портала «электронное пра</w:t>
      </w:r>
      <w:r>
        <w:t>вительство» и путем запроса от других государственных органов с целью определения круга проверяемых субъектов (объектов), связанных с конкретным фактом и имеющих потенциальные риски;</w:t>
      </w:r>
    </w:p>
    <w:p w:rsidR="00000000" w:rsidRDefault="00C95A09">
      <w:pPr>
        <w:ind w:firstLine="426"/>
        <w:jc w:val="both"/>
      </w:pPr>
      <w:r>
        <w:t>2) перечень проверяемых субъектов (объектов), подлежащих иной форме контроля и надзора с посещением, определяется в акте первого руководителя органа контроля и надзора о назначении иной формы контроля и надзора;</w:t>
      </w:r>
    </w:p>
    <w:p w:rsidR="00000000" w:rsidRDefault="00C95A09">
      <w:pPr>
        <w:ind w:firstLine="426"/>
        <w:jc w:val="both"/>
      </w:pPr>
      <w:r>
        <w:t>3) предметом иной формы контроля и надзора я</w:t>
      </w:r>
      <w:r>
        <w:t xml:space="preserve">вляются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3"/>
          </w:rPr>
          <w:t>подпунктом 7) пункта 3 статьи 144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 xml:space="preserve">6. За необоснованное принятие решения о проведении иной формы контроля и </w:t>
      </w:r>
      <w:r>
        <w:t>надзора с посещением в соответствии с подпунктом 12) пункта 3 настоящей статьи первый руководитель органа контроля и надзора несет ответственность, установленную законами Республики Казахстан.</w:t>
      </w:r>
    </w:p>
    <w:p w:rsidR="00000000" w:rsidRDefault="00C95A09">
      <w:pPr>
        <w:ind w:firstLine="426"/>
        <w:jc w:val="both"/>
      </w:pPr>
      <w:r>
        <w:t>7. При проведении иных форм контроля и надзора с посещением орг</w:t>
      </w:r>
      <w:r>
        <w:t xml:space="preserve">аны контроля и надзора уведомляют органы по правовой статистике и специальным учетам по месту нахождения проверяемого субъекта (объекта) до их проведения, за исключением случаев осуществления иных форм государственного контроля в соответствии с </w:t>
      </w:r>
      <w:hyperlink r:id="rId213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8. Результаты анализа иных форм контроля и надзора являются основанием для отбора субъектов (объектов) контроля и надзора для проведения выборочных пров</w:t>
      </w:r>
      <w:r>
        <w:t>ерок.</w:t>
      </w:r>
    </w:p>
    <w:p w:rsidR="00000000" w:rsidRDefault="00C95A09">
      <w:pPr>
        <w:jc w:val="both"/>
      </w:pPr>
      <w:r>
        <w:rPr>
          <w:rStyle w:val="s3"/>
        </w:rPr>
        <w:t xml:space="preserve">См.: </w:t>
      </w:r>
      <w:hyperlink r:id="rId21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учета уведомлений, направляемых органами контроля и надзора в уполномоченный орган, осуществляющий в пределах своей компетенции статистическую деяте</w:t>
      </w:r>
      <w:r>
        <w:rPr>
          <w:rStyle w:val="s3"/>
        </w:rPr>
        <w:t>льность в области правовой статистики и специальных учетов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68" w:name="SUB1380000"/>
      <w:bookmarkEnd w:id="168"/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C95A09">
      <w:pPr>
        <w:ind w:firstLine="426"/>
        <w:jc w:val="both"/>
      </w:pPr>
      <w:r>
        <w:t>Контроль осуществляется:</w:t>
      </w:r>
    </w:p>
    <w:p w:rsidR="00000000" w:rsidRDefault="00C95A09">
      <w:pPr>
        <w:ind w:firstLine="426"/>
        <w:jc w:val="both"/>
      </w:pPr>
      <w:r>
        <w:t>1) в области электроэнергетики;</w:t>
      </w:r>
    </w:p>
    <w:p w:rsidR="00000000" w:rsidRDefault="00C95A09">
      <w:pPr>
        <w:ind w:firstLine="426"/>
        <w:jc w:val="both"/>
      </w:pPr>
      <w:r>
        <w:t xml:space="preserve">2) в области энергосбережения и повышения </w:t>
      </w:r>
      <w:r>
        <w:t>энергоэффективности;</w:t>
      </w:r>
    </w:p>
    <w:p w:rsidR="00000000" w:rsidRDefault="00C95A09">
      <w:pPr>
        <w:ind w:firstLine="426"/>
        <w:jc w:val="both"/>
      </w:pPr>
      <w:r>
        <w:t>3) за соблюдением выполнения условий контрактов в области недропользования;</w:t>
      </w:r>
    </w:p>
    <w:p w:rsidR="00000000" w:rsidRDefault="00C95A09">
      <w:pPr>
        <w:ind w:firstLine="426"/>
        <w:jc w:val="both"/>
      </w:pPr>
      <w:r>
        <w:t>4) в области изучения и использования недр;</w:t>
      </w:r>
    </w:p>
    <w:p w:rsidR="00000000" w:rsidRDefault="00C95A09">
      <w:pPr>
        <w:ind w:firstLine="426"/>
        <w:jc w:val="both"/>
      </w:pPr>
      <w:r>
        <w:t>5) в сфере газа и газоснабжения;</w:t>
      </w:r>
    </w:p>
    <w:p w:rsidR="00000000" w:rsidRDefault="00C95A09">
      <w:pPr>
        <w:ind w:firstLine="426"/>
        <w:jc w:val="both"/>
      </w:pPr>
      <w:r>
        <w:t>6) в области радиационной безопасности населения;</w:t>
      </w:r>
    </w:p>
    <w:p w:rsidR="00000000" w:rsidRDefault="00C95A09">
      <w:pPr>
        <w:ind w:firstLine="426"/>
        <w:jc w:val="both"/>
      </w:pPr>
      <w:r>
        <w:t>7) в области проведения нефтяных</w:t>
      </w:r>
      <w:r>
        <w:t xml:space="preserve"> операций;</w:t>
      </w:r>
    </w:p>
    <w:p w:rsidR="00000000" w:rsidRDefault="00C95A09">
      <w:pPr>
        <w:ind w:firstLine="426"/>
        <w:jc w:val="both"/>
      </w:pPr>
      <w:r>
        <w:t>8) за производством и оборотом отдельных видов нефтепродуктов;</w:t>
      </w:r>
    </w:p>
    <w:p w:rsidR="00000000" w:rsidRDefault="00C95A09">
      <w:pPr>
        <w:ind w:firstLine="426"/>
        <w:jc w:val="both"/>
      </w:pPr>
      <w:r>
        <w:t>9) в области атомной энергии;</w:t>
      </w:r>
    </w:p>
    <w:p w:rsidR="00000000" w:rsidRDefault="00C95A09">
      <w:pPr>
        <w:ind w:firstLine="426"/>
        <w:jc w:val="both"/>
      </w:pPr>
      <w:r>
        <w:t>10) в области автомобильного транспорта;</w:t>
      </w:r>
    </w:p>
    <w:p w:rsidR="00000000" w:rsidRDefault="00C95A09">
      <w:pPr>
        <w:ind w:firstLine="426"/>
        <w:jc w:val="both"/>
      </w:pPr>
      <w:r>
        <w:t>11) в области железнодорожного транспорта;</w:t>
      </w:r>
    </w:p>
    <w:p w:rsidR="00000000" w:rsidRDefault="00C95A09">
      <w:pPr>
        <w:ind w:firstLine="426"/>
        <w:jc w:val="both"/>
      </w:pPr>
      <w:r>
        <w:t>12) в области обязательного страхования гражданско-правовой ответств</w:t>
      </w:r>
      <w:r>
        <w:t>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C95A09">
      <w:pPr>
        <w:ind w:firstLine="426"/>
        <w:jc w:val="both"/>
      </w:pPr>
      <w:r>
        <w:t>13) в сфере транспорта;</w:t>
      </w:r>
    </w:p>
    <w:p w:rsidR="00000000" w:rsidRDefault="00C95A09">
      <w:pPr>
        <w:ind w:firstLine="426"/>
        <w:jc w:val="both"/>
      </w:pPr>
      <w:r>
        <w:t>14) в области торгового мореплавания;</w:t>
      </w:r>
    </w:p>
    <w:p w:rsidR="00000000" w:rsidRDefault="00C95A09">
      <w:pPr>
        <w:ind w:firstLine="426"/>
        <w:jc w:val="both"/>
      </w:pPr>
      <w:r>
        <w:t>15) в области внутреннего водного транспорта;</w:t>
      </w:r>
    </w:p>
    <w:p w:rsidR="00000000" w:rsidRDefault="00C95A09">
      <w:pPr>
        <w:ind w:firstLine="426"/>
        <w:jc w:val="both"/>
      </w:pPr>
      <w:r>
        <w:t xml:space="preserve">16) </w:t>
      </w:r>
      <w:r>
        <w:t>в области экспортного контроля на предотгрузочном этапе и (или) конечного использования продукции;</w:t>
      </w:r>
    </w:p>
    <w:p w:rsidR="00000000" w:rsidRDefault="00C95A09">
      <w:pPr>
        <w:ind w:firstLine="426"/>
        <w:jc w:val="both"/>
      </w:pPr>
      <w:r>
        <w:t>17) в области технического регулирования;</w:t>
      </w:r>
    </w:p>
    <w:p w:rsidR="00000000" w:rsidRDefault="00C95A09">
      <w:pPr>
        <w:ind w:firstLine="426"/>
        <w:jc w:val="both"/>
      </w:pPr>
      <w:r>
        <w:t xml:space="preserve">18) за соблюдением </w:t>
      </w:r>
      <w:hyperlink r:id="rId215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>Республики Казахстан об аккредитации в области оценки соответствия;</w:t>
      </w:r>
    </w:p>
    <w:p w:rsidR="00000000" w:rsidRDefault="00C95A09">
      <w:pPr>
        <w:ind w:firstLine="426"/>
        <w:jc w:val="both"/>
      </w:pPr>
      <w:r>
        <w:t>19) в области метрологии;</w:t>
      </w:r>
    </w:p>
    <w:p w:rsidR="00000000" w:rsidRDefault="00C95A09">
      <w:pPr>
        <w:ind w:firstLine="426"/>
        <w:jc w:val="both"/>
      </w:pPr>
      <w:r>
        <w:t>20) в сфере управления жилищным фондом;</w:t>
      </w:r>
    </w:p>
    <w:p w:rsidR="00000000" w:rsidRDefault="00C95A09">
      <w:pPr>
        <w:ind w:firstLine="426"/>
        <w:jc w:val="both"/>
      </w:pPr>
      <w:r>
        <w:t>21) в области племенного животноводства и пчеловодства;</w:t>
      </w:r>
    </w:p>
    <w:p w:rsidR="00000000" w:rsidRDefault="00C95A09">
      <w:pPr>
        <w:ind w:firstLine="426"/>
        <w:jc w:val="both"/>
      </w:pPr>
      <w:r>
        <w:t>22) в области охраны, воспроизводства и использования животного ми</w:t>
      </w:r>
      <w:r>
        <w:t>ра;</w:t>
      </w:r>
    </w:p>
    <w:p w:rsidR="00000000" w:rsidRDefault="00C95A09">
      <w:pPr>
        <w:ind w:firstLine="426"/>
        <w:jc w:val="both"/>
      </w:pPr>
      <w:r>
        <w:t>23) в области семеноводства;</w:t>
      </w:r>
    </w:p>
    <w:p w:rsidR="00000000" w:rsidRDefault="00C95A09">
      <w:pPr>
        <w:ind w:firstLine="426"/>
        <w:jc w:val="both"/>
      </w:pPr>
      <w:r>
        <w:t>24) в области регулирования рынка зерна;</w:t>
      </w:r>
    </w:p>
    <w:p w:rsidR="00000000" w:rsidRDefault="00C95A09">
      <w:pPr>
        <w:ind w:firstLine="426"/>
        <w:jc w:val="both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C95A09">
      <w:pPr>
        <w:ind w:firstLine="426"/>
        <w:jc w:val="both"/>
      </w:pPr>
      <w:r>
        <w:t>26) в области использования и охраны водного фонда Республики Казахстан, безопасности</w:t>
      </w:r>
      <w:r>
        <w:t xml:space="preserve"> плотин;</w:t>
      </w:r>
    </w:p>
    <w:p w:rsidR="00000000" w:rsidRDefault="00C95A09">
      <w:pPr>
        <w:ind w:firstLine="426"/>
        <w:jc w:val="both"/>
      </w:pPr>
      <w:r>
        <w:t>27) в области обязательного страхования в растениеводстве;</w:t>
      </w:r>
    </w:p>
    <w:p w:rsidR="00000000" w:rsidRDefault="00C95A09">
      <w:pPr>
        <w:ind w:firstLine="426"/>
        <w:jc w:val="both"/>
      </w:pPr>
      <w:r>
        <w:t>28) в области особо охраняемых природных территорий;</w:t>
      </w:r>
    </w:p>
    <w:p w:rsidR="00000000" w:rsidRDefault="00C95A09">
      <w:pPr>
        <w:ind w:firstLine="426"/>
        <w:jc w:val="both"/>
      </w:pPr>
      <w:r>
        <w:t>29) в области безопасности и качества хлопка;</w:t>
      </w:r>
    </w:p>
    <w:p w:rsidR="00000000" w:rsidRDefault="00C95A09">
      <w:pPr>
        <w:ind w:firstLine="426"/>
        <w:jc w:val="both"/>
      </w:pPr>
      <w:r>
        <w:t>30) за использованием и охраной земель;</w:t>
      </w:r>
    </w:p>
    <w:p w:rsidR="00000000" w:rsidRDefault="00C95A09">
      <w:pPr>
        <w:ind w:firstLine="426"/>
        <w:jc w:val="both"/>
      </w:pPr>
      <w:r>
        <w:t>31) за геодезической и картографической деятельно</w:t>
      </w:r>
      <w:r>
        <w:t>стью;</w:t>
      </w:r>
    </w:p>
    <w:p w:rsidR="00000000" w:rsidRDefault="00C95A09">
      <w:pPr>
        <w:ind w:firstLine="426"/>
        <w:jc w:val="both"/>
      </w:pPr>
      <w:r>
        <w:t>32) в области охраны окружающей среды, воспроизводства и использования природных ресурсов;</w:t>
      </w:r>
    </w:p>
    <w:p w:rsidR="00000000" w:rsidRDefault="00C95A09">
      <w:pPr>
        <w:ind w:firstLine="426"/>
        <w:jc w:val="both"/>
      </w:pPr>
      <w:r>
        <w:t>33) за обращением с отходами;</w:t>
      </w:r>
    </w:p>
    <w:p w:rsidR="00000000" w:rsidRDefault="00C95A09">
      <w:pPr>
        <w:ind w:firstLine="426"/>
        <w:jc w:val="both"/>
      </w:pPr>
      <w:r>
        <w:t>34) за обязательным экологическим страхованием;</w:t>
      </w:r>
    </w:p>
    <w:p w:rsidR="00000000" w:rsidRDefault="00C95A09">
      <w:pPr>
        <w:ind w:firstLine="426"/>
        <w:jc w:val="both"/>
      </w:pPr>
      <w:r>
        <w:t>35) в области гражданской обороны;</w:t>
      </w:r>
    </w:p>
    <w:p w:rsidR="00000000" w:rsidRDefault="00C95A09">
      <w:pPr>
        <w:ind w:firstLine="426"/>
        <w:jc w:val="both"/>
      </w:pPr>
      <w:r>
        <w:t>36) в области пожарной безопасности;</w:t>
      </w:r>
    </w:p>
    <w:p w:rsidR="00000000" w:rsidRDefault="00C95A09">
      <w:pPr>
        <w:ind w:firstLine="426"/>
        <w:jc w:val="both"/>
      </w:pPr>
      <w:r>
        <w:t>37) в обл</w:t>
      </w:r>
      <w:r>
        <w:t>асти обязательного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C95A09">
      <w:pPr>
        <w:ind w:firstLine="426"/>
        <w:jc w:val="both"/>
      </w:pPr>
      <w:r>
        <w:t>38) в сфере обращения лекарственных средств, изделий медицинского назначения и медицинской тех</w:t>
      </w:r>
      <w:r>
        <w:t>ники;</w:t>
      </w:r>
    </w:p>
    <w:p w:rsidR="00000000" w:rsidRDefault="00C95A09">
      <w:pPr>
        <w:ind w:firstLine="426"/>
        <w:jc w:val="both"/>
      </w:pPr>
      <w:r>
        <w:t>39) за качеством оказываемых медицинских и специальных социальных услуг;</w:t>
      </w:r>
    </w:p>
    <w:p w:rsidR="00000000" w:rsidRDefault="00C95A09">
      <w:pPr>
        <w:ind w:firstLine="426"/>
        <w:jc w:val="both"/>
      </w:pPr>
      <w:r>
        <w:t>40) за организацией и проведением профилактических прививок населению против инфекционных заболеваний;</w:t>
      </w:r>
    </w:p>
    <w:p w:rsidR="00000000" w:rsidRDefault="00C95A09">
      <w:pPr>
        <w:ind w:firstLine="426"/>
        <w:jc w:val="both"/>
      </w:pPr>
      <w:r>
        <w:t>41) за организацией и проведением мероприятий по профилактике инфекционных</w:t>
      </w:r>
      <w:r>
        <w:t xml:space="preserve"> заболеваний;</w:t>
      </w:r>
    </w:p>
    <w:p w:rsidR="00000000" w:rsidRDefault="00C95A09">
      <w:pPr>
        <w:ind w:firstLine="426"/>
        <w:jc w:val="both"/>
      </w:pPr>
      <w:r>
        <w:t>42) за системой образования;</w:t>
      </w:r>
    </w:p>
    <w:p w:rsidR="00000000" w:rsidRDefault="00C95A09">
      <w:pPr>
        <w:ind w:firstLine="426"/>
        <w:jc w:val="both"/>
      </w:pPr>
      <w:r>
        <w:t xml:space="preserve">43) за соблюдением </w:t>
      </w:r>
      <w:hyperlink r:id="rId21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C95A09">
      <w:pPr>
        <w:ind w:firstLine="426"/>
        <w:jc w:val="both"/>
      </w:pPr>
      <w:r>
        <w:t xml:space="preserve">44) за соблюдением </w:t>
      </w:r>
      <w:hyperlink r:id="rId217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Казахстан;</w:t>
      </w:r>
    </w:p>
    <w:p w:rsidR="00000000" w:rsidRDefault="00C95A09">
      <w:pPr>
        <w:ind w:firstLine="426"/>
        <w:jc w:val="both"/>
      </w:pPr>
      <w:r>
        <w:t>45) в области обязательного страхования работника от несчастных случаев при исполнении им трудовых (служебных) обязанностей;</w:t>
      </w:r>
    </w:p>
    <w:p w:rsidR="00000000" w:rsidRDefault="00C95A09">
      <w:pPr>
        <w:ind w:firstLine="426"/>
        <w:jc w:val="both"/>
      </w:pPr>
      <w:r>
        <w:t>46) в сфере занятости населения;</w:t>
      </w:r>
    </w:p>
    <w:p w:rsidR="00000000" w:rsidRDefault="00C95A09">
      <w:pPr>
        <w:ind w:firstLine="426"/>
        <w:jc w:val="both"/>
      </w:pPr>
      <w:r>
        <w:t>47) в области социальной защиты инвалидов;</w:t>
      </w:r>
    </w:p>
    <w:p w:rsidR="00000000" w:rsidRDefault="00C95A09">
      <w:pPr>
        <w:ind w:firstLine="426"/>
        <w:jc w:val="both"/>
      </w:pPr>
      <w:r>
        <w:t>48) в сфере предоставления специальных социальных услуг;</w:t>
      </w:r>
    </w:p>
    <w:p w:rsidR="00000000" w:rsidRDefault="00C95A09">
      <w:pPr>
        <w:ind w:firstLine="426"/>
        <w:jc w:val="both"/>
      </w:pPr>
      <w:r>
        <w:t xml:space="preserve">49) за соблюдением </w:t>
      </w:r>
      <w:hyperlink r:id="rId21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C95A09">
      <w:pPr>
        <w:ind w:firstLine="426"/>
        <w:jc w:val="both"/>
      </w:pPr>
      <w:r>
        <w:t>50</w:t>
      </w:r>
      <w:r>
        <w:t xml:space="preserve">) за соблюдением </w:t>
      </w:r>
      <w:hyperlink r:id="rId21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C95A09">
      <w:pPr>
        <w:ind w:firstLine="426"/>
        <w:jc w:val="both"/>
      </w:pPr>
      <w:r>
        <w:t>51) в области связи;</w:t>
      </w:r>
    </w:p>
    <w:p w:rsidR="00000000" w:rsidRDefault="00C95A09">
      <w:pPr>
        <w:ind w:firstLine="426"/>
        <w:jc w:val="both"/>
      </w:pPr>
      <w:r>
        <w:t>52) в сфере информатизации;</w:t>
      </w:r>
    </w:p>
    <w:p w:rsidR="00000000" w:rsidRDefault="00C95A09">
      <w:pPr>
        <w:ind w:firstLine="426"/>
        <w:jc w:val="both"/>
      </w:pPr>
      <w:r>
        <w:t xml:space="preserve">53) за соблюдением </w:t>
      </w:r>
      <w:hyperlink r:id="rId22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C95A09">
      <w:pPr>
        <w:jc w:val="both"/>
      </w:pPr>
      <w:bookmarkStart w:id="169" w:name="SUB1380054"/>
      <w:bookmarkEnd w:id="169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4"/>
            <w:i/>
            <w:iCs/>
          </w:rPr>
          <w:t>статьи 324</w:t>
        </w:r>
      </w:hyperlink>
    </w:p>
    <w:p w:rsidR="00000000" w:rsidRDefault="00C95A09">
      <w:pPr>
        <w:ind w:firstLine="400"/>
        <w:jc w:val="both"/>
      </w:pPr>
      <w:r>
        <w:rPr>
          <w:rStyle w:val="s0"/>
        </w:rPr>
        <w:t>54) з</w:t>
      </w:r>
      <w:r>
        <w:rPr>
          <w:rStyle w:val="s0"/>
        </w:rPr>
        <w:t xml:space="preserve">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</w:t>
      </w:r>
      <w:r>
        <w:rPr>
          <w:rStyle w:val="s0"/>
        </w:rPr>
        <w:t>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C95A09">
      <w:pPr>
        <w:ind w:firstLine="426"/>
        <w:jc w:val="both"/>
      </w:pPr>
      <w:r>
        <w:t>55) за поступлением неналоговых платежей в пределах компетенции, установленной законами Рес</w:t>
      </w:r>
      <w:r>
        <w:t>публики Казахстан;</w:t>
      </w:r>
    </w:p>
    <w:p w:rsidR="00000000" w:rsidRDefault="00C95A09">
      <w:pPr>
        <w:ind w:firstLine="426"/>
        <w:jc w:val="both"/>
      </w:pPr>
      <w:r>
        <w:t>56) при применении трансфертных цен;</w:t>
      </w:r>
    </w:p>
    <w:p w:rsidR="00000000" w:rsidRDefault="00C95A09">
      <w:pPr>
        <w:ind w:firstLine="426"/>
        <w:jc w:val="both"/>
      </w:pPr>
      <w:r>
        <w:t xml:space="preserve">57) за соблюдением </w:t>
      </w:r>
      <w:hyperlink r:id="rId221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>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C95A09">
      <w:pPr>
        <w:ind w:firstLine="426"/>
        <w:jc w:val="both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C95A09">
      <w:pPr>
        <w:ind w:firstLine="426"/>
        <w:jc w:val="both"/>
      </w:pPr>
      <w:r>
        <w:t>59) за финансовым рынк</w:t>
      </w:r>
      <w:r>
        <w:t>ом и финансовыми организациями;</w:t>
      </w:r>
    </w:p>
    <w:p w:rsidR="00000000" w:rsidRDefault="00C95A09">
      <w:pPr>
        <w:ind w:firstLine="426"/>
        <w:jc w:val="both"/>
      </w:pPr>
      <w:r>
        <w:t>60) за деятельностью микрофинансовых организаций;</w:t>
      </w:r>
    </w:p>
    <w:p w:rsidR="00000000" w:rsidRDefault="00C95A09">
      <w:pPr>
        <w:jc w:val="both"/>
      </w:pPr>
      <w:r>
        <w:rPr>
          <w:rStyle w:val="s3"/>
        </w:rPr>
        <w:t xml:space="preserve">Подпункт 61 изложен в редакции </w:t>
      </w:r>
      <w:hyperlink r:id="rId222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</w:t>
      </w:r>
      <w:r>
        <w:rPr>
          <w:rStyle w:val="s3"/>
        </w:rPr>
        <w:t>ября 2016 г.) (</w:t>
      </w:r>
      <w:hyperlink r:id="rId223" w:anchor="sub_id=138006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 xml:space="preserve">61) за соблюдением </w:t>
      </w:r>
      <w:hyperlink r:id="rId22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платежах и пл</w:t>
      </w:r>
      <w:r>
        <w:t>атежных системах, вексельного и валютного законодательства Республики Казахстан;</w:t>
      </w:r>
    </w:p>
    <w:p w:rsidR="00000000" w:rsidRDefault="00C95A09">
      <w:pPr>
        <w:ind w:firstLine="426"/>
        <w:jc w:val="both"/>
      </w:pPr>
      <w:r>
        <w:t>62) за экономической концентрацией;</w:t>
      </w:r>
    </w:p>
    <w:p w:rsidR="00000000" w:rsidRDefault="00C95A09">
      <w:pPr>
        <w:ind w:firstLine="426"/>
        <w:jc w:val="both"/>
      </w:pPr>
      <w:r>
        <w:t>63) в области защиты конкуренции;</w:t>
      </w:r>
    </w:p>
    <w:p w:rsidR="00000000" w:rsidRDefault="00C95A09">
      <w:pPr>
        <w:ind w:firstLine="426"/>
        <w:jc w:val="both"/>
      </w:pPr>
      <w:r>
        <w:t xml:space="preserve">64) за использованием объектов авторского права и смежных прав, промышленной собственности, селекционных </w:t>
      </w:r>
      <w:r>
        <w:t>достижений, топологии интегральных микросхем;</w:t>
      </w:r>
    </w:p>
    <w:p w:rsidR="00000000" w:rsidRDefault="00C95A09">
      <w:pPr>
        <w:ind w:firstLine="426"/>
        <w:jc w:val="both"/>
      </w:pPr>
      <w:r>
        <w:t>65) в области последующего опубликования официальных текстов нормативных правовых актов;</w:t>
      </w:r>
    </w:p>
    <w:p w:rsidR="00000000" w:rsidRDefault="00C95A09">
      <w:pPr>
        <w:ind w:firstLine="426"/>
        <w:jc w:val="both"/>
      </w:pPr>
      <w:r>
        <w:t>66) в области оценочной деятельности;</w:t>
      </w:r>
    </w:p>
    <w:p w:rsidR="00000000" w:rsidRDefault="00C95A09">
      <w:pPr>
        <w:ind w:firstLine="426"/>
        <w:jc w:val="both"/>
      </w:pPr>
      <w:r>
        <w:t xml:space="preserve">67) </w:t>
      </w:r>
      <w:hyperlink r:id="rId225" w:history="1">
        <w:r>
          <w:rPr>
            <w:rStyle w:val="a3"/>
          </w:rPr>
          <w:t>в сферах естес</w:t>
        </w:r>
        <w:r>
          <w:rPr>
            <w:rStyle w:val="a3"/>
          </w:rPr>
          <w:t>твенных монополий</w:t>
        </w:r>
      </w:hyperlink>
      <w:r>
        <w:t>;</w:t>
      </w:r>
    </w:p>
    <w:p w:rsidR="00000000" w:rsidRDefault="00C95A09">
      <w:pPr>
        <w:ind w:firstLine="426"/>
        <w:jc w:val="both"/>
      </w:pPr>
      <w:bookmarkStart w:id="170" w:name="SUB1380068"/>
      <w:bookmarkEnd w:id="170"/>
      <w:r>
        <w:t xml:space="preserve">68)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226" w:anchor="sub_id=138006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 xml:space="preserve">69) за соблюдением </w:t>
      </w:r>
      <w:hyperlink r:id="rId22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C95A09">
      <w:pPr>
        <w:ind w:firstLine="426"/>
        <w:jc w:val="both"/>
      </w:pPr>
      <w:r>
        <w:t>70) за обеспечением безопасности дорожного движения;</w:t>
      </w:r>
    </w:p>
    <w:p w:rsidR="00000000" w:rsidRDefault="00C95A09">
      <w:pPr>
        <w:ind w:firstLine="426"/>
        <w:jc w:val="both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C95A09">
      <w:pPr>
        <w:ind w:firstLine="426"/>
        <w:jc w:val="both"/>
      </w:pPr>
      <w:r>
        <w:t>72) за соблюдением установленных правил обращения и функционирова</w:t>
      </w:r>
      <w:r>
        <w:t>ния взрывчатых и ядовитых веществ, радиоактивных материалов и веществ;</w:t>
      </w:r>
    </w:p>
    <w:p w:rsidR="00000000" w:rsidRDefault="00C95A09">
      <w:pPr>
        <w:ind w:firstLine="426"/>
        <w:jc w:val="both"/>
      </w:pPr>
      <w:r>
        <w:t>73) за соблюдением правил привлечения иностранной рабочей силы;</w:t>
      </w:r>
    </w:p>
    <w:p w:rsidR="00000000" w:rsidRDefault="00C95A09">
      <w:pPr>
        <w:ind w:firstLine="426"/>
        <w:jc w:val="both"/>
      </w:pPr>
      <w:r>
        <w:t>74) за охранной деятельностью;</w:t>
      </w:r>
    </w:p>
    <w:p w:rsidR="00000000" w:rsidRDefault="00C95A09">
      <w:pPr>
        <w:ind w:firstLine="426"/>
        <w:jc w:val="both"/>
      </w:pPr>
      <w:r>
        <w:t>75) за деятельностью по монтажу, наладке и техническому обслуживанию средств охранной сигн</w:t>
      </w:r>
      <w:r>
        <w:t>ализации;</w:t>
      </w:r>
    </w:p>
    <w:p w:rsidR="00000000" w:rsidRDefault="00C95A09">
      <w:pPr>
        <w:ind w:firstLine="426"/>
        <w:jc w:val="both"/>
      </w:pPr>
      <w:r>
        <w:t>76)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Казахстан, а также</w:t>
      </w:r>
      <w:r>
        <w:t xml:space="preserve"> специальными государственными органами, и исполнением их руководителями требований, предусмотренных </w:t>
      </w:r>
      <w:hyperlink r:id="rId22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C95A09">
      <w:pPr>
        <w:ind w:firstLine="426"/>
        <w:jc w:val="both"/>
      </w:pPr>
      <w:r>
        <w:t>77) за деятельностью с</w:t>
      </w:r>
      <w:r>
        <w:t>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C95A09">
      <w:pPr>
        <w:ind w:firstLine="426"/>
        <w:jc w:val="both"/>
      </w:pPr>
      <w:r>
        <w:t>78) за оборотом наркотических средств, психотропных веществ и прекурсоров;</w:t>
      </w:r>
    </w:p>
    <w:p w:rsidR="00000000" w:rsidRDefault="00C95A09">
      <w:pPr>
        <w:ind w:firstLine="426"/>
        <w:jc w:val="both"/>
      </w:pPr>
      <w:r>
        <w:t>79) в области обяз</w:t>
      </w:r>
      <w:r>
        <w:t>ательного страхования гражданско-правовой ответственности владельцев транспортных средств и перевозчика перед пассажирами;</w:t>
      </w:r>
    </w:p>
    <w:p w:rsidR="00000000" w:rsidRDefault="00C95A09">
      <w:pPr>
        <w:ind w:firstLine="426"/>
        <w:jc w:val="both"/>
      </w:pPr>
      <w:r>
        <w:t xml:space="preserve">80) за соблюдением </w:t>
      </w:r>
      <w:hyperlink r:id="rId22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туристской</w:t>
      </w:r>
      <w:r>
        <w:t xml:space="preserve"> деятельности;</w:t>
      </w:r>
    </w:p>
    <w:p w:rsidR="00000000" w:rsidRDefault="00C95A09">
      <w:pPr>
        <w:ind w:firstLine="426"/>
        <w:jc w:val="both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C95A09">
      <w:pPr>
        <w:ind w:firstLine="426"/>
        <w:jc w:val="both"/>
      </w:pPr>
      <w:r>
        <w:t xml:space="preserve">82) за соблюдением </w:t>
      </w:r>
      <w:hyperlink r:id="rId23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C95A09">
      <w:pPr>
        <w:ind w:firstLine="426"/>
        <w:jc w:val="both"/>
      </w:pPr>
      <w:r>
        <w:t>83)</w:t>
      </w:r>
      <w:r>
        <w:t xml:space="preserve"> за соблюдением </w:t>
      </w:r>
      <w:hyperlink r:id="rId231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C95A09">
      <w:pPr>
        <w:ind w:firstLine="426"/>
        <w:jc w:val="both"/>
      </w:pPr>
      <w:r>
        <w:t xml:space="preserve">84) за исполнением </w:t>
      </w:r>
      <w:hyperlink r:id="rId232" w:history="1">
        <w:r>
          <w:rPr>
            <w:rStyle w:val="a3"/>
          </w:rPr>
          <w:t>законодательства</w:t>
        </w:r>
      </w:hyperlink>
      <w:r>
        <w:t xml:space="preserve"> Республики Казахс</w:t>
      </w:r>
      <w:r>
        <w:t>тан в области физической культуры и спорта;</w:t>
      </w:r>
    </w:p>
    <w:p w:rsidR="00000000" w:rsidRDefault="00C95A09">
      <w:pPr>
        <w:ind w:firstLine="426"/>
        <w:jc w:val="both"/>
      </w:pPr>
      <w:r>
        <w:t>85) на предмет соблюдения стандартов, правил и норм по эксплуатации, техническому обслуживанию спортивных объектов;</w:t>
      </w:r>
    </w:p>
    <w:p w:rsidR="00000000" w:rsidRDefault="00C95A09">
      <w:pPr>
        <w:ind w:firstLine="426"/>
        <w:jc w:val="both"/>
      </w:pPr>
      <w:r>
        <w:t>86) за проведением антидопинговых мероприятий в спорте;</w:t>
      </w:r>
    </w:p>
    <w:p w:rsidR="00000000" w:rsidRDefault="00C95A09">
      <w:pPr>
        <w:ind w:firstLine="426"/>
        <w:jc w:val="both"/>
      </w:pPr>
      <w:r>
        <w:t>87) в области бухгалтерского учета и фин</w:t>
      </w:r>
      <w:r>
        <w:t>ансовой отчетности;</w:t>
      </w:r>
    </w:p>
    <w:p w:rsidR="00000000" w:rsidRDefault="00C95A09">
      <w:pPr>
        <w:ind w:firstLine="426"/>
        <w:jc w:val="both"/>
      </w:pPr>
      <w:r>
        <w:t xml:space="preserve">88) за деятельностью участников регионального финансового центра в области </w:t>
      </w:r>
      <w:hyperlink r:id="rId233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Казахстан;</w:t>
      </w:r>
    </w:p>
    <w:p w:rsidR="00000000" w:rsidRDefault="00C95A09">
      <w:pPr>
        <w:ind w:firstLine="426"/>
        <w:jc w:val="both"/>
      </w:pPr>
      <w:r>
        <w:t>89) за охраной и использованием объектов истори</w:t>
      </w:r>
      <w:r>
        <w:t>ко-культурного наследия;</w:t>
      </w:r>
    </w:p>
    <w:p w:rsidR="00000000" w:rsidRDefault="00C95A09">
      <w:pPr>
        <w:ind w:firstLine="426"/>
        <w:jc w:val="both"/>
      </w:pPr>
      <w:r>
        <w:t>90) в области оборота биотоплива;</w:t>
      </w:r>
    </w:p>
    <w:p w:rsidR="00000000" w:rsidRDefault="00C95A09">
      <w:pPr>
        <w:ind w:firstLine="426"/>
        <w:jc w:val="both"/>
      </w:pPr>
      <w:r>
        <w:t>91) в области производства биотоплива;</w:t>
      </w:r>
    </w:p>
    <w:p w:rsidR="00000000" w:rsidRDefault="00C95A09">
      <w:pPr>
        <w:ind w:firstLine="426"/>
        <w:jc w:val="both"/>
      </w:pPr>
      <w:r>
        <w:t xml:space="preserve">92) за соблюдением </w:t>
      </w:r>
      <w:hyperlink r:id="rId234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>Республики Казахстан о регулировании торговой деятельности;</w:t>
      </w:r>
    </w:p>
    <w:p w:rsidR="00000000" w:rsidRDefault="00C95A09">
      <w:pPr>
        <w:ind w:firstLine="426"/>
        <w:jc w:val="both"/>
      </w:pPr>
      <w:r>
        <w:t>93) в области космической деятельности;</w:t>
      </w:r>
    </w:p>
    <w:p w:rsidR="00000000" w:rsidRDefault="00C95A09">
      <w:pPr>
        <w:ind w:firstLine="426"/>
        <w:jc w:val="both"/>
      </w:pPr>
      <w:r>
        <w:t xml:space="preserve">94) за соблюдением </w:t>
      </w:r>
      <w:hyperlink r:id="rId23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специальных экономических зонах;</w:t>
      </w:r>
    </w:p>
    <w:p w:rsidR="00000000" w:rsidRDefault="00C95A09">
      <w:pPr>
        <w:ind w:firstLine="426"/>
        <w:jc w:val="both"/>
      </w:pPr>
      <w:r>
        <w:t xml:space="preserve">95) за соблюдением </w:t>
      </w:r>
      <w:hyperlink r:id="rId23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C95A09">
      <w:pPr>
        <w:ind w:firstLine="426"/>
        <w:jc w:val="both"/>
      </w:pPr>
      <w:r>
        <w:t>96) в области архитектуры, градостроительства и строительства;</w:t>
      </w:r>
    </w:p>
    <w:p w:rsidR="00000000" w:rsidRDefault="00C95A09">
      <w:pPr>
        <w:ind w:firstLine="426"/>
        <w:jc w:val="both"/>
      </w:pPr>
      <w:r>
        <w:t>97) в области ветеринарии;</w:t>
      </w:r>
    </w:p>
    <w:p w:rsidR="00000000" w:rsidRDefault="00C95A09">
      <w:pPr>
        <w:ind w:firstLine="426"/>
        <w:jc w:val="both"/>
      </w:pPr>
      <w:r>
        <w:t xml:space="preserve">98) в области защиты и карантина </w:t>
      </w:r>
      <w:r>
        <w:t>растений;</w:t>
      </w:r>
    </w:p>
    <w:p w:rsidR="00000000" w:rsidRDefault="00C95A09">
      <w:pPr>
        <w:ind w:firstLine="426"/>
        <w:jc w:val="both"/>
      </w:pPr>
      <w:r>
        <w:t xml:space="preserve">99) за соблюдением </w:t>
      </w:r>
      <w:hyperlink r:id="rId23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C95A09">
      <w:pPr>
        <w:ind w:firstLine="426"/>
        <w:jc w:val="both"/>
      </w:pPr>
      <w:r>
        <w:t>100) в сфере автомобильных дорог;</w:t>
      </w:r>
    </w:p>
    <w:p w:rsidR="00000000" w:rsidRDefault="00C95A09">
      <w:pPr>
        <w:ind w:firstLine="426"/>
        <w:jc w:val="both"/>
      </w:pPr>
      <w:r>
        <w:t>101) в области защиты прав ребенка;</w:t>
      </w:r>
    </w:p>
    <w:p w:rsidR="00000000" w:rsidRDefault="00C95A09">
      <w:pPr>
        <w:ind w:firstLine="426"/>
        <w:jc w:val="both"/>
      </w:pPr>
      <w:r>
        <w:t>102) в области производства и оборота этилового спирта и алкогольной продукции;</w:t>
      </w:r>
    </w:p>
    <w:p w:rsidR="00000000" w:rsidRDefault="00C95A09">
      <w:pPr>
        <w:ind w:firstLine="426"/>
        <w:jc w:val="both"/>
      </w:pPr>
      <w:r>
        <w:t>103) в области производства и оборота табачных изделий;</w:t>
      </w:r>
    </w:p>
    <w:p w:rsidR="00000000" w:rsidRDefault="00C95A09">
      <w:pPr>
        <w:ind w:firstLine="426"/>
        <w:jc w:val="both"/>
      </w:pPr>
      <w:r>
        <w:t>104) в области разрешительного контроля;</w:t>
      </w:r>
    </w:p>
    <w:p w:rsidR="00000000" w:rsidRDefault="00C95A09">
      <w:pPr>
        <w:ind w:firstLine="426"/>
        <w:jc w:val="both"/>
      </w:pPr>
      <w:r>
        <w:t>105) в области оборота ядов, вооружения, военной техники и отдельных видов оруж</w:t>
      </w:r>
      <w:r>
        <w:t>ия, взрывчатых и пиротехнических веществ и изделий с их применением;</w:t>
      </w:r>
    </w:p>
    <w:p w:rsidR="00000000" w:rsidRDefault="00C95A09">
      <w:pPr>
        <w:ind w:firstLine="426"/>
        <w:jc w:val="both"/>
      </w:pPr>
      <w:r>
        <w:t>106) в области промышленности;</w:t>
      </w:r>
    </w:p>
    <w:p w:rsidR="00000000" w:rsidRDefault="00C95A09">
      <w:pPr>
        <w:ind w:firstLine="426"/>
        <w:jc w:val="both"/>
      </w:pPr>
      <w:r>
        <w:t>107) за соблюдением правил воинского учета военнообязанных и призывников организациями, военнообязанными и призывниками;</w:t>
      </w:r>
    </w:p>
    <w:p w:rsidR="00000000" w:rsidRDefault="00C95A09">
      <w:pPr>
        <w:ind w:firstLine="426"/>
        <w:jc w:val="both"/>
      </w:pPr>
      <w:r>
        <w:t xml:space="preserve">108) за соблюдением </w:t>
      </w:r>
      <w:hyperlink r:id="rId23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языках в части размещения реквизитов и визуальной информации;</w:t>
      </w:r>
    </w:p>
    <w:p w:rsidR="00000000" w:rsidRDefault="00C95A09">
      <w:pPr>
        <w:ind w:firstLine="426"/>
        <w:jc w:val="both"/>
      </w:pPr>
      <w:r>
        <w:t>109) в области поддержки и защиты субъектов предпринимательства;</w:t>
      </w:r>
    </w:p>
    <w:p w:rsidR="00000000" w:rsidRDefault="00C95A09">
      <w:pPr>
        <w:ind w:firstLine="426"/>
        <w:jc w:val="both"/>
      </w:pPr>
      <w:r>
        <w:t>110) в области государственной статистик</w:t>
      </w:r>
      <w:r>
        <w:t>и;</w:t>
      </w:r>
    </w:p>
    <w:p w:rsidR="00000000" w:rsidRDefault="00C95A09">
      <w:pPr>
        <w:jc w:val="both"/>
      </w:pPr>
      <w:bookmarkStart w:id="171" w:name="SUB1380111"/>
      <w:bookmarkEnd w:id="171"/>
      <w:r>
        <w:rPr>
          <w:rStyle w:val="s3"/>
        </w:rPr>
        <w:t xml:space="preserve">Подпункт 111 </w:t>
      </w:r>
      <w:hyperlink w:anchor="sub3240106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239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C95A09">
      <w:pPr>
        <w:ind w:firstLine="400"/>
        <w:jc w:val="both"/>
      </w:pPr>
      <w:r>
        <w:rPr>
          <w:rStyle w:val="s0"/>
        </w:rPr>
        <w:t>111) в области производства органическ</w:t>
      </w:r>
      <w:r>
        <w:rPr>
          <w:rStyle w:val="s0"/>
        </w:rPr>
        <w:t>ой продукции;</w:t>
      </w:r>
    </w:p>
    <w:p w:rsidR="00000000" w:rsidRDefault="00C95A09">
      <w:pPr>
        <w:ind w:firstLine="426"/>
        <w:jc w:val="both"/>
      </w:pPr>
      <w:r>
        <w:t>112) за соблюдением правил благоустройства территорий городов и населенных пунктов;</w:t>
      </w:r>
    </w:p>
    <w:p w:rsidR="00000000" w:rsidRDefault="00C95A09">
      <w:pPr>
        <w:jc w:val="both"/>
      </w:pPr>
      <w:r>
        <w:rPr>
          <w:rStyle w:val="s3"/>
        </w:rPr>
        <w:t xml:space="preserve">Статья 138 дополнена подпунктом 113 в соответствии с </w:t>
      </w:r>
      <w:hyperlink r:id="rId240" w:anchor="sub_id=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</w:t>
      </w:r>
      <w:r>
        <w:rPr>
          <w:rStyle w:val="s3"/>
        </w:rPr>
        <w:t xml:space="preserve">. № 445-V (введен в действие по истечении шести месяцев после дня его первого официального </w:t>
      </w:r>
      <w:hyperlink r:id="rId24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95A09">
      <w:pPr>
        <w:ind w:firstLine="400"/>
        <w:jc w:val="both"/>
      </w:pPr>
      <w:r>
        <w:rPr>
          <w:rStyle w:val="s0"/>
        </w:rPr>
        <w:t>113) в сфере реализации ювелирных и других изделий из драгоценных металлов и драгоцен</w:t>
      </w:r>
      <w:r>
        <w:rPr>
          <w:rStyle w:val="s0"/>
        </w:rPr>
        <w:t>ных камней;</w:t>
      </w:r>
    </w:p>
    <w:p w:rsidR="00000000" w:rsidRDefault="00C95A09">
      <w:pPr>
        <w:jc w:val="both"/>
      </w:pPr>
      <w:r>
        <w:rPr>
          <w:rStyle w:val="s3"/>
        </w:rPr>
        <w:t xml:space="preserve">Статья дополнена подпунктом 114 в соответствии с </w:t>
      </w:r>
      <w:hyperlink r:id="rId24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C95A09">
      <w:pPr>
        <w:ind w:firstLine="400"/>
        <w:jc w:val="both"/>
      </w:pPr>
      <w:r>
        <w:rPr>
          <w:rStyle w:val="s0"/>
        </w:rPr>
        <w:t xml:space="preserve">114) за соблюдением </w:t>
      </w:r>
      <w:hyperlink r:id="rId243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72" w:name="SUB1390000"/>
      <w:bookmarkEnd w:id="172"/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C95A09">
      <w:pPr>
        <w:ind w:firstLine="426"/>
        <w:jc w:val="both"/>
      </w:pPr>
      <w:r>
        <w:t>Надзор осуществляется:</w:t>
      </w:r>
    </w:p>
    <w:p w:rsidR="00000000" w:rsidRDefault="00C95A09">
      <w:pPr>
        <w:ind w:firstLine="426"/>
        <w:jc w:val="both"/>
      </w:pPr>
      <w:r>
        <w:t>1) в области использования воздушного пространства Респу</w:t>
      </w:r>
      <w:r>
        <w:t>блики Казахстан;</w:t>
      </w:r>
    </w:p>
    <w:p w:rsidR="00000000" w:rsidRDefault="00C95A09">
      <w:pPr>
        <w:ind w:firstLine="426"/>
        <w:jc w:val="both"/>
      </w:pPr>
      <w:r>
        <w:t>2) за деятельностью гражданской авиации;</w:t>
      </w:r>
    </w:p>
    <w:p w:rsidR="00000000" w:rsidRDefault="00C95A09">
      <w:pPr>
        <w:ind w:firstLine="426"/>
        <w:jc w:val="both"/>
      </w:pPr>
      <w:r>
        <w:t>3) за международными воздушными перевозками;</w:t>
      </w:r>
    </w:p>
    <w:p w:rsidR="00000000" w:rsidRDefault="00C95A09">
      <w:pPr>
        <w:ind w:firstLine="426"/>
        <w:jc w:val="both"/>
      </w:pPr>
      <w:r>
        <w:t>4) за обеспечением авиационной безопасности;</w:t>
      </w:r>
    </w:p>
    <w:p w:rsidR="00000000" w:rsidRDefault="00C95A09">
      <w:pPr>
        <w:ind w:firstLine="426"/>
        <w:jc w:val="both"/>
      </w:pPr>
      <w:r>
        <w:t>5) в области торгового мореплавания;</w:t>
      </w:r>
    </w:p>
    <w:p w:rsidR="00000000" w:rsidRDefault="00C95A09">
      <w:pPr>
        <w:ind w:firstLine="426"/>
        <w:jc w:val="both"/>
      </w:pPr>
      <w:r>
        <w:t>6) в области внутреннего водного транспорта;</w:t>
      </w:r>
    </w:p>
    <w:p w:rsidR="00000000" w:rsidRDefault="00C95A09">
      <w:pPr>
        <w:ind w:firstLine="426"/>
        <w:jc w:val="both"/>
      </w:pPr>
      <w:r>
        <w:t>7) в области архитектуры, градостроительства и строительства;</w:t>
      </w:r>
    </w:p>
    <w:p w:rsidR="00000000" w:rsidRDefault="00C95A09">
      <w:pPr>
        <w:ind w:firstLine="426"/>
        <w:jc w:val="both"/>
      </w:pPr>
      <w:r>
        <w:t>8) в области ветеринарии;</w:t>
      </w:r>
    </w:p>
    <w:p w:rsidR="00000000" w:rsidRDefault="00C95A09">
      <w:pPr>
        <w:ind w:firstLine="426"/>
        <w:jc w:val="both"/>
      </w:pPr>
      <w:r>
        <w:t>9) в области карантина растений;</w:t>
      </w:r>
    </w:p>
    <w:p w:rsidR="00000000" w:rsidRDefault="00C95A09">
      <w:pPr>
        <w:ind w:firstLine="426"/>
        <w:jc w:val="both"/>
      </w:pPr>
      <w:r>
        <w:t>10) в сфере санитарно-эпидемиологического благополучия населения;</w:t>
      </w:r>
    </w:p>
    <w:p w:rsidR="00000000" w:rsidRDefault="00C95A09">
      <w:pPr>
        <w:ind w:firstLine="426"/>
        <w:jc w:val="both"/>
      </w:pPr>
      <w:r>
        <w:t>11) за финансовым рынком и финансовыми организациями;</w:t>
      </w:r>
    </w:p>
    <w:p w:rsidR="00000000" w:rsidRDefault="00C95A09">
      <w:pPr>
        <w:ind w:firstLine="426"/>
        <w:jc w:val="both"/>
      </w:pPr>
      <w:r>
        <w:t>12) за деятельн</w:t>
      </w:r>
      <w:r>
        <w:t>остью микрофинансовых организаций;</w:t>
      </w:r>
    </w:p>
    <w:p w:rsidR="00000000" w:rsidRDefault="00C95A09">
      <w:pPr>
        <w:ind w:firstLine="426"/>
        <w:jc w:val="both"/>
      </w:pPr>
      <w:r>
        <w:t>13) за деятельностью кредитных бюро;</w:t>
      </w:r>
    </w:p>
    <w:p w:rsidR="00000000" w:rsidRDefault="00C95A09">
      <w:pPr>
        <w:ind w:firstLine="426"/>
        <w:jc w:val="both"/>
      </w:pPr>
      <w:r>
        <w:t>14) за деятельностью инвестиционных фондов;</w:t>
      </w:r>
    </w:p>
    <w:p w:rsidR="00000000" w:rsidRDefault="00C95A09">
      <w:pPr>
        <w:ind w:firstLine="426"/>
        <w:jc w:val="both"/>
      </w:pPr>
      <w:r>
        <w:t>15) в области охраны, воспроизводства и использования животного мира;</w:t>
      </w:r>
    </w:p>
    <w:p w:rsidR="00000000" w:rsidRDefault="00C95A09">
      <w:pPr>
        <w:ind w:firstLine="426"/>
        <w:jc w:val="both"/>
      </w:pPr>
      <w:r>
        <w:t>16) в области охраны, защиты, пользования лесным фондом, воспроизводст</w:t>
      </w:r>
      <w:r>
        <w:t>ва лесов и лесоразведения;</w:t>
      </w:r>
    </w:p>
    <w:p w:rsidR="00000000" w:rsidRDefault="00C95A09">
      <w:pPr>
        <w:ind w:firstLine="426"/>
        <w:jc w:val="both"/>
      </w:pPr>
      <w:r>
        <w:t>17) в области особо охраняемых природных территорий;</w:t>
      </w:r>
    </w:p>
    <w:p w:rsidR="00000000" w:rsidRDefault="00C95A09">
      <w:pPr>
        <w:ind w:firstLine="426"/>
        <w:jc w:val="both"/>
      </w:pPr>
      <w:r>
        <w:t>18) в области промышленной безопасности.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173" w:name="SUB1400000"/>
      <w:bookmarkEnd w:id="173"/>
      <w:r>
        <w:rPr>
          <w:rStyle w:val="s1"/>
        </w:rPr>
        <w:t>Параграф 2. Порядок организации и проведения проверок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140. Общие вопросы проверки</w:t>
      </w:r>
    </w:p>
    <w:p w:rsidR="00000000" w:rsidRDefault="00C95A09">
      <w:pPr>
        <w:ind w:firstLine="426"/>
        <w:jc w:val="both"/>
      </w:pPr>
      <w:r>
        <w:t>1. Проверкой проверяемого субъекта являе</w:t>
      </w:r>
      <w:r>
        <w:t>тся одна из форм контроля и надзора, которую проводят органы контроля и надзора путем совершения одного из следующих действий:</w:t>
      </w:r>
    </w:p>
    <w:p w:rsidR="00000000" w:rsidRDefault="00C95A09">
      <w:pPr>
        <w:ind w:firstLine="426"/>
        <w:jc w:val="both"/>
      </w:pPr>
      <w:r>
        <w:t>1) посещения проверяемого субъекта (объекта) должностным лицом государственного органа;</w:t>
      </w:r>
    </w:p>
    <w:p w:rsidR="00000000" w:rsidRDefault="00C95A09">
      <w:pPr>
        <w:ind w:firstLine="426"/>
        <w:jc w:val="both"/>
      </w:pPr>
      <w:r>
        <w:t>2) запроса необходимой информации, касающ</w:t>
      </w:r>
      <w:r>
        <w:t>ейся предмета проверки, за исключением истребования необходимой информации при проведении иных форм контроля и надзора;</w:t>
      </w:r>
    </w:p>
    <w:p w:rsidR="00000000" w:rsidRDefault="00C95A09">
      <w:pPr>
        <w:ind w:firstLine="426"/>
        <w:jc w:val="both"/>
      </w:pPr>
      <w:r>
        <w:t>3) вызова проверяемого субъекта с целью получения информации о соблюдении им требований, установленных законодательством Республики Каза</w:t>
      </w:r>
      <w:r>
        <w:t xml:space="preserve">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 xml:space="preserve">2. Предметом проверки является соблюдение проверяемыми субъектами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bookmarkStart w:id="174" w:name="SUB1400300"/>
      <w:bookmarkEnd w:id="174"/>
      <w:r>
        <w:t xml:space="preserve">3. Действия настоящего параграфа, за исключением </w:t>
      </w:r>
      <w:hyperlink w:anchor="sub154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1540300" w:history="1">
        <w:r>
          <w:rPr>
            <w:rStyle w:val="a3"/>
          </w:rPr>
          <w:t>3 статьи 154</w:t>
        </w:r>
      </w:hyperlink>
      <w:r>
        <w:t xml:space="preserve">, </w:t>
      </w:r>
      <w:hyperlink w:anchor="sub1570000" w:history="1">
        <w:r>
          <w:rPr>
            <w:rStyle w:val="a3"/>
          </w:rPr>
          <w:t>статьи 157</w:t>
        </w:r>
      </w:hyperlink>
      <w:r>
        <w:t xml:space="preserve"> </w:t>
      </w:r>
      <w:r>
        <w:t>настоящего Кодекса, не распространяются на осуществление контроля и надзора, связанного с:</w:t>
      </w:r>
    </w:p>
    <w:p w:rsidR="00000000" w:rsidRDefault="00C95A09">
      <w:pPr>
        <w:ind w:firstLine="426"/>
        <w:jc w:val="both"/>
      </w:pPr>
      <w:r>
        <w:t>1) пересечением Государственной границы Республики Казахстан;</w:t>
      </w:r>
    </w:p>
    <w:p w:rsidR="00000000" w:rsidRDefault="00C95A09">
      <w:pPr>
        <w:ind w:firstLine="426"/>
        <w:jc w:val="both"/>
      </w:pPr>
      <w:r>
        <w:t>2) проведением контроля и надзора в области карантина растений, санитарно-карантинного, ветеринарного к</w:t>
      </w:r>
      <w:r>
        <w:t>онтроля при пересечении таможенной границы Таможенного союза и (или) Государственной границы Республики Казахстан и (или) местах доставки, местах завершения таможенного оформления, определяемых в соответствии с международными договорами;</w:t>
      </w:r>
    </w:p>
    <w:p w:rsidR="00000000" w:rsidRDefault="00C95A09">
      <w:pPr>
        <w:ind w:firstLine="426"/>
        <w:jc w:val="both"/>
      </w:pPr>
      <w:r>
        <w:t>3) соблюдением тре</w:t>
      </w:r>
      <w:r>
        <w:t>бований безопасности дорожного движения;</w:t>
      </w:r>
    </w:p>
    <w:p w:rsidR="00000000" w:rsidRDefault="00C95A09">
      <w:pPr>
        <w:ind w:firstLine="426"/>
        <w:jc w:val="both"/>
      </w:pPr>
      <w:r>
        <w:t>4)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C95A09">
      <w:pPr>
        <w:ind w:firstLine="426"/>
        <w:jc w:val="both"/>
      </w:pPr>
      <w:r>
        <w:t>5) контролем и надзором за выполнением требований</w:t>
      </w:r>
      <w:r>
        <w:t xml:space="preserve"> по безопасной эксплуатации судов в соответствии с </w:t>
      </w:r>
      <w:hyperlink r:id="rId244" w:history="1">
        <w:r>
          <w:rPr>
            <w:rStyle w:val="a3"/>
          </w:rPr>
          <w:t>законами</w:t>
        </w:r>
      </w:hyperlink>
      <w:r>
        <w:t xml:space="preserve"> Республики Казахстан «О внутреннем водном транспорте» и «О торговом мореплавании»;</w:t>
      </w:r>
    </w:p>
    <w:p w:rsidR="00000000" w:rsidRDefault="00C95A09">
      <w:pPr>
        <w:ind w:firstLine="426"/>
        <w:jc w:val="both"/>
      </w:pPr>
      <w:r>
        <w:t xml:space="preserve">6) соблюдением физическими лицами требований </w:t>
      </w:r>
      <w:r>
        <w:t>хранения, ношения и использования гражданского оружия;</w:t>
      </w:r>
    </w:p>
    <w:p w:rsidR="00000000" w:rsidRDefault="00C95A09">
      <w:pPr>
        <w:ind w:firstLine="426"/>
        <w:jc w:val="both"/>
      </w:pPr>
      <w:r>
        <w:t>7) осуществлением государственного контроля и надзора по ветеринарии и карантину растений на объектах внутренней торговли, реализующих продукцию и сырье животного и (или) растительного происхождения, в</w:t>
      </w:r>
      <w:r>
        <w:t xml:space="preserve"> организациях, осуществляющих производство, заготовку (убой),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C95A09">
      <w:pPr>
        <w:ind w:firstLine="426"/>
        <w:jc w:val="both"/>
      </w:pPr>
      <w:r>
        <w:t>8) соблюдением на особо охраняемых природных территориях и территории госуда</w:t>
      </w:r>
      <w:r>
        <w:t>рственного лесного фонда требований в области особо охраняемых природных территорий, охраны, защиты, пользования лесным фондом, воспроизводства лесов и лесоразведения, а также с целью осуществления контроля за несанкционированным изъятием объектов животног</w:t>
      </w:r>
      <w:r>
        <w:t>о и растительного мира;</w:t>
      </w:r>
    </w:p>
    <w:p w:rsidR="00000000" w:rsidRDefault="00C95A09">
      <w:pPr>
        <w:ind w:firstLine="426"/>
        <w:jc w:val="both"/>
      </w:pPr>
      <w:r>
        <w:t>9) соблюдением условий разрешения на пользование животным миром, установленной промысловой меры рыб, размеров и видов орудий и способов рыболовства, ограничений и запретов на пользование животным миром, прилова, а также ведением жур</w:t>
      </w:r>
      <w:r>
        <w:t>нала учета вылова рыбных ресурсов и других водных животных (промысловый журнал);</w:t>
      </w:r>
    </w:p>
    <w:p w:rsidR="00000000" w:rsidRDefault="00C95A09">
      <w:pPr>
        <w:ind w:firstLine="426"/>
        <w:jc w:val="both"/>
      </w:pPr>
      <w:r>
        <w:t>10) контролем и надзором мероприятий в карантинных зонах и неблагополучных пунктах по особо опасным болезням животных, очагах распространения карантинных объектов;</w:t>
      </w:r>
    </w:p>
    <w:p w:rsidR="00000000" w:rsidRDefault="00C95A09">
      <w:pPr>
        <w:ind w:firstLine="426"/>
        <w:jc w:val="both"/>
      </w:pPr>
      <w:r>
        <w:t>11) соблюде</w:t>
      </w:r>
      <w:r>
        <w:t>нием физическими и юридическими лицами требований по безопасности полетов воздушных судов и авиационной безопасности;</w:t>
      </w:r>
    </w:p>
    <w:p w:rsidR="00000000" w:rsidRDefault="00C95A09">
      <w:pPr>
        <w:ind w:firstLine="426"/>
        <w:jc w:val="both"/>
      </w:pPr>
      <w:r>
        <w:t>12) соблюдением требований законодательства в области легального оборота оружия, взрывчатых веществ, наркотических средств, психотропных в</w:t>
      </w:r>
      <w:r>
        <w:t xml:space="preserve">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3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C95A09">
      <w:pPr>
        <w:ind w:firstLine="426"/>
        <w:jc w:val="both"/>
      </w:pPr>
      <w:r>
        <w:t>13) контрол</w:t>
      </w:r>
      <w:r>
        <w:t xml:space="preserve">ем на территории субъекта, осуществляющего производство отдельных видов подакцизных товаров, посредством акцизных постов, установленных в соответствии с </w:t>
      </w:r>
      <w:hyperlink r:id="rId245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</w:t>
      </w:r>
      <w:r>
        <w:t xml:space="preserve"> Казахстан, а также проведением контрольного учета этилового спирта и алкогольной продукции в организациях, осуществляющих производство этилового спирта и алкогольной продукции;</w:t>
      </w:r>
    </w:p>
    <w:p w:rsidR="00000000" w:rsidRDefault="00C95A09">
      <w:pPr>
        <w:ind w:firstLine="426"/>
        <w:jc w:val="both"/>
      </w:pPr>
      <w:r>
        <w:t xml:space="preserve">14) соблюдением требований финансового законодательства Республики Казахстан, </w:t>
      </w:r>
      <w:r>
        <w:t>а также контролем и надзором финансового рынка и финансовых организаций;</w:t>
      </w:r>
    </w:p>
    <w:p w:rsidR="00000000" w:rsidRDefault="00C95A09">
      <w:pPr>
        <w:ind w:firstLine="426"/>
        <w:jc w:val="both"/>
      </w:pPr>
      <w:r>
        <w:t xml:space="preserve">15) соблюдением требований </w:t>
      </w:r>
      <w:hyperlink r:id="rId246" w:history="1">
        <w:r>
          <w:rPr>
            <w:rStyle w:val="a3"/>
          </w:rPr>
          <w:t>бюджетного законодательства</w:t>
        </w:r>
      </w:hyperlink>
      <w:r>
        <w:t xml:space="preserve"> Республики Казахстан и иных нормативных правовых актов, регулир</w:t>
      </w:r>
      <w:r>
        <w:t xml:space="preserve">ующих вопросы планирования и исполнения республиканского и местного бюджетов, проводимых в соответствии с </w:t>
      </w:r>
      <w:hyperlink r:id="rId24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аудите и финансовом контроле</w:t>
      </w:r>
      <w:r>
        <w:t>;</w:t>
      </w:r>
    </w:p>
    <w:p w:rsidR="00000000" w:rsidRDefault="00C95A09">
      <w:pPr>
        <w:ind w:firstLine="426"/>
        <w:jc w:val="both"/>
      </w:pPr>
      <w:r>
        <w:t>16) соблюдением требований законодательства Республики Казахстан, регламентирующего продажу несовершеннолетним алкогольной и табачной продукции, а также порядок нахождения несовершеннолетних в развлекательных заведениях;</w:t>
      </w:r>
    </w:p>
    <w:p w:rsidR="00000000" w:rsidRDefault="00C95A09">
      <w:pPr>
        <w:ind w:firstLine="426"/>
        <w:jc w:val="both"/>
      </w:pPr>
      <w:r>
        <w:t>17) соблюдением требований по экс</w:t>
      </w:r>
      <w:r>
        <w:t>плуатации и техническому состоянию энергетического оборудования электрических станций единой электроэнергетической системы Республики Казахстан, электрических сетей свыше 0,4 киловольта, магистральных тепловых сетей и котельных с установленной мощностью бо</w:t>
      </w:r>
      <w:r>
        <w:t>лее 100 Гкал/час;</w:t>
      </w:r>
    </w:p>
    <w:p w:rsidR="00000000" w:rsidRDefault="00C95A09">
      <w:pPr>
        <w:ind w:firstLine="426"/>
        <w:jc w:val="both"/>
      </w:pPr>
      <w:r>
        <w:t>18) контролем за соблюдением правил перевозок пассажиров, багажа и грузобагажа в пассажирских поездах в пути следования;</w:t>
      </w:r>
    </w:p>
    <w:p w:rsidR="00000000" w:rsidRDefault="00C95A09">
      <w:pPr>
        <w:ind w:firstLine="426"/>
        <w:jc w:val="both"/>
      </w:pPr>
      <w:r>
        <w:t>19) торговлей вне мест, установленных местным исполнительным органом;</w:t>
      </w:r>
    </w:p>
    <w:p w:rsidR="00000000" w:rsidRDefault="00C95A09">
      <w:pPr>
        <w:ind w:firstLine="426"/>
        <w:jc w:val="both"/>
      </w:pPr>
      <w:r>
        <w:t>20) соблюдением центральными государственными о</w:t>
      </w:r>
      <w:r>
        <w:t>рганами, маслихатами и акиматами требований по государственной регистрации нормативных правовых актов, а также официальному опубликованию нормативных правовых актов;</w:t>
      </w:r>
    </w:p>
    <w:p w:rsidR="00000000" w:rsidRDefault="00C95A09">
      <w:pPr>
        <w:ind w:firstLine="426"/>
        <w:jc w:val="both"/>
      </w:pPr>
      <w:r>
        <w:t>21) осуществлением контроля за состоянием антитеррористической защиты объектов, уязвимых в</w:t>
      </w:r>
      <w:r>
        <w:t xml:space="preserve">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Казахстан, а также специальными государственными органами, и соблюдением их руководителями тре</w:t>
      </w:r>
      <w:r>
        <w:t xml:space="preserve">бований, предусмотренных </w:t>
      </w:r>
      <w:hyperlink r:id="rId24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C95A09">
      <w:pPr>
        <w:ind w:firstLine="426"/>
        <w:jc w:val="both"/>
      </w:pPr>
      <w:r>
        <w:t xml:space="preserve">22) соблюдением требований </w:t>
      </w:r>
      <w:hyperlink r:id="rId249" w:history="1">
        <w:r>
          <w:rPr>
            <w:rStyle w:val="a3"/>
          </w:rPr>
          <w:t>законо</w:t>
        </w:r>
        <w:r>
          <w:rPr>
            <w:rStyle w:val="a3"/>
          </w:rPr>
          <w:t>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C95A09">
      <w:pPr>
        <w:ind w:firstLine="426"/>
        <w:jc w:val="both"/>
      </w:pPr>
      <w:r>
        <w:t>23) посещением уполномоченным государственным органом по делам архитектуры, градостроительства и строительства объекта с целью установления соответствующего выполнения местными исполнительными о</w:t>
      </w:r>
      <w:r>
        <w:t>рганами функций, возложенных на них законодательством Республики Казахстан;</w:t>
      </w:r>
    </w:p>
    <w:p w:rsidR="00000000" w:rsidRDefault="00C95A09">
      <w:pPr>
        <w:ind w:firstLine="426"/>
        <w:jc w:val="both"/>
      </w:pPr>
      <w:r>
        <w:t>24) проверкой органами государственного архитектурно-строительного контроля деятельности лиц, осуществляющих технический надзор;</w:t>
      </w:r>
    </w:p>
    <w:p w:rsidR="00000000" w:rsidRDefault="00C95A09">
      <w:pPr>
        <w:ind w:firstLine="426"/>
        <w:jc w:val="both"/>
      </w:pPr>
      <w:r>
        <w:t>25) контролем за соблюдением правил парковки в мест</w:t>
      </w:r>
      <w:r>
        <w:t>ах, оборудованных специальными сертифицированными устройствами, предназначенными для взимания оплаты за парковку и учета времени парковки транспортных средств.</w:t>
      </w:r>
    </w:p>
    <w:p w:rsidR="00000000" w:rsidRDefault="00C95A09">
      <w:pPr>
        <w:ind w:firstLine="426"/>
        <w:jc w:val="both"/>
      </w:pPr>
      <w:r>
        <w:t>При этом обязательной регистрации в уполномоченном органе по правовой статистике и специальным у</w:t>
      </w:r>
      <w:r>
        <w:t>четам подлежат проверки, осуществляемые по основаниям, указанным в подпунктах 15) (за исключением проверок служб внутреннего аудита), 17) и 20) части первой настоящего пункта, а также пункте 5 настоящей статьи.</w:t>
      </w:r>
    </w:p>
    <w:p w:rsidR="00000000" w:rsidRDefault="00C95A09">
      <w:pPr>
        <w:ind w:firstLine="426"/>
        <w:jc w:val="both"/>
      </w:pPr>
      <w:r>
        <w:t>4. Отношения, возникающие при проведении пров</w:t>
      </w:r>
      <w:r>
        <w:t>ерок, указанных в пункте 3 настоящей статьи, регулируются в соответствии с законами Республики Казахстан.</w:t>
      </w:r>
    </w:p>
    <w:p w:rsidR="00000000" w:rsidRDefault="00C95A09">
      <w:pPr>
        <w:ind w:firstLine="426"/>
        <w:jc w:val="both"/>
      </w:pPr>
      <w:bookmarkStart w:id="175" w:name="SUB1400500"/>
      <w:bookmarkEnd w:id="175"/>
      <w:r>
        <w:t xml:space="preserve">5. На отношения, возникающие при осуществлении контроля и надзора за соблюдением требований </w:t>
      </w:r>
      <w:hyperlink r:id="rId25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3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3"/>
          </w:rPr>
          <w:t>статьи 157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 xml:space="preserve">Отношения, возникающие при проведении проверок за соблюдением требований </w:t>
      </w:r>
      <w:hyperlink r:id="rId251" w:history="1">
        <w:r>
          <w:rPr>
            <w:rStyle w:val="a3"/>
          </w:rPr>
          <w:t>законодател</w:t>
        </w:r>
        <w:r>
          <w:rPr>
            <w:rStyle w:val="a3"/>
          </w:rPr>
          <w:t>ьства</w:t>
        </w:r>
      </w:hyperlink>
      <w:r>
        <w:t xml:space="preserve"> 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3"/>
          </w:rPr>
          <w:t>главой 20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6. Решение о приостановлении проверок субъектов частного предпринимательства на опр</w:t>
      </w:r>
      <w:r>
        <w:t>еделенный срок принимается Президентом Республики Казахстан.</w:t>
      </w:r>
    </w:p>
    <w:p w:rsidR="00000000" w:rsidRDefault="00C95A09">
      <w:pPr>
        <w:ind w:firstLine="426"/>
        <w:jc w:val="both"/>
      </w:pPr>
      <w:r>
        <w:t>7. Особенности порядка, сроки проведения, продления, приостановления проверок, оформления акта о назначении, результатах и завершении проверок, осуществляемых органами государственных доходов, оп</w:t>
      </w:r>
      <w:r>
        <w:t xml:space="preserve">ределяются </w:t>
      </w:r>
      <w:hyperlink r:id="rId252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C95A09">
      <w:pPr>
        <w:ind w:firstLine="426"/>
        <w:jc w:val="both"/>
      </w:pPr>
      <w:r>
        <w:t>8. Запрещается проведение проверок по особому порядку проведения проверок на о</w:t>
      </w:r>
      <w:r>
        <w:t>снове оценки степени риска, выборочных проверок в отношении субъектов малого предпринимательства, в том числе микропредпринимательства, в течение трех лет со дня государственной регистрации (кроме созданных юридических лиц в порядке реорганизации и правопр</w:t>
      </w:r>
      <w:r>
        <w:t>еемников реорганизованных юридических лиц).</w:t>
      </w:r>
    </w:p>
    <w:p w:rsidR="00000000" w:rsidRDefault="00C95A09">
      <w:pPr>
        <w:ind w:firstLine="426"/>
        <w:jc w:val="both"/>
      </w:pPr>
      <w:r>
        <w:t>Действия настоящего пункта не распространяются на осуществление контроля и надзора, связанного с:</w:t>
      </w:r>
    </w:p>
    <w:p w:rsidR="00000000" w:rsidRDefault="00C95A09">
      <w:pPr>
        <w:ind w:firstLine="426"/>
        <w:jc w:val="both"/>
      </w:pPr>
      <w:r>
        <w:t>1) соблюдением установленных правил обращения и функционирования взрывчатых веществ;</w:t>
      </w:r>
    </w:p>
    <w:p w:rsidR="00000000" w:rsidRDefault="00C95A09">
      <w:pPr>
        <w:ind w:firstLine="426"/>
        <w:jc w:val="both"/>
      </w:pPr>
      <w:r>
        <w:t>2) деятельностью физических и</w:t>
      </w:r>
      <w:r>
        <w:t xml:space="preserve">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C95A09">
      <w:pPr>
        <w:ind w:firstLine="426"/>
        <w:jc w:val="both"/>
      </w:pPr>
      <w:r>
        <w:t>3) атомной энергией, радиоактивными веществами;</w:t>
      </w:r>
    </w:p>
    <w:p w:rsidR="00000000" w:rsidRDefault="00C95A09">
      <w:pPr>
        <w:ind w:firstLine="426"/>
        <w:jc w:val="both"/>
      </w:pPr>
      <w:r>
        <w:t>4) деятельностью физических и юридических лиц, зан</w:t>
      </w:r>
      <w:r>
        <w:t>ятых в области оборота ядов, вооружения, военной техники и отдельных видов оружия, взрывчатых и пиротехнических веществ и изделий с их применением.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76" w:name="SUB1410000"/>
      <w:bookmarkEnd w:id="176"/>
      <w:r>
        <w:rPr>
          <w:rStyle w:val="s1"/>
        </w:rPr>
        <w:t>Статья 141. Распределение проверяемых субъектов (объектов) по группам</w:t>
      </w:r>
    </w:p>
    <w:p w:rsidR="00000000" w:rsidRDefault="00C95A09">
      <w:pPr>
        <w:ind w:firstLine="426"/>
        <w:jc w:val="both"/>
      </w:pPr>
      <w:r>
        <w:t>1. Государственный контроль и надзор</w:t>
      </w:r>
      <w:r>
        <w:t xml:space="preserve"> проводится с учетом распределения проверяемых субъектов по четырем группам.</w:t>
      </w:r>
    </w:p>
    <w:p w:rsidR="00000000" w:rsidRDefault="00C95A09">
      <w:pPr>
        <w:ind w:firstLine="426"/>
        <w:jc w:val="both"/>
      </w:pPr>
      <w:bookmarkStart w:id="177" w:name="SUB1410200"/>
      <w:bookmarkEnd w:id="177"/>
      <w:r>
        <w:t>2. К первой группе относятся проверяемые субъекты (объекты), в отношении которых применяются особый порядок проведения проверок на основе оценки степени риска, внеплановые проверк</w:t>
      </w:r>
      <w:r>
        <w:t>и и иные формы контроля и надзора.</w:t>
      </w:r>
    </w:p>
    <w:p w:rsidR="00000000" w:rsidRDefault="00C95A09">
      <w:pPr>
        <w:ind w:firstLine="426"/>
        <w:jc w:val="both"/>
      </w:pPr>
      <w:r>
        <w:t>Риском является вероятность причинения вреда в результате деятельности проверяемого субъекта жизни или здоровью человека, окружающей среде, законным интересам физических и юридических лиц, имущественным интересам государс</w:t>
      </w:r>
      <w:r>
        <w:t>тва с учетом степени тяжести его последствий.</w:t>
      </w:r>
    </w:p>
    <w:p w:rsidR="00000000" w:rsidRDefault="00C95A09">
      <w:pPr>
        <w:ind w:firstLine="426"/>
        <w:jc w:val="both"/>
      </w:pPr>
      <w:r>
        <w:t>Системой оценки рисков является комплекс мероприятий, проводимый органом контроля и надзора, с целью назначения проверок.</w:t>
      </w:r>
    </w:p>
    <w:p w:rsidR="00000000" w:rsidRDefault="00C95A09">
      <w:pPr>
        <w:ind w:firstLine="426"/>
        <w:jc w:val="both"/>
      </w:pPr>
      <w:r>
        <w:t>Особый порядок проведения проверок применяется при осуществлении контроля и надзора в от</w:t>
      </w:r>
      <w:r>
        <w:t>ношении субъектов, отнесенных к высокой степени риска в следующих сферах государственного контроля и надзора:</w:t>
      </w:r>
    </w:p>
    <w:p w:rsidR="00000000" w:rsidRDefault="00C95A09">
      <w:pPr>
        <w:ind w:firstLine="426"/>
        <w:jc w:val="both"/>
      </w:pPr>
      <w:r>
        <w:t>1) в области радиационной безопасности населения;</w:t>
      </w:r>
    </w:p>
    <w:p w:rsidR="00000000" w:rsidRDefault="00C95A09">
      <w:pPr>
        <w:ind w:firstLine="426"/>
        <w:jc w:val="both"/>
      </w:pPr>
      <w:r>
        <w:t xml:space="preserve">2) в </w:t>
      </w:r>
      <w:r>
        <w:rPr>
          <w:rStyle w:val="s0"/>
        </w:rPr>
        <w:t>области атомной энергии</w:t>
      </w:r>
      <w:r>
        <w:t>;</w:t>
      </w:r>
    </w:p>
    <w:p w:rsidR="00000000" w:rsidRDefault="00C95A09">
      <w:pPr>
        <w:ind w:firstLine="426"/>
        <w:jc w:val="both"/>
      </w:pPr>
      <w:r>
        <w:t>3) в области пожарной безопасности;</w:t>
      </w:r>
    </w:p>
    <w:p w:rsidR="00000000" w:rsidRDefault="00C95A09">
      <w:pPr>
        <w:ind w:firstLine="426"/>
        <w:jc w:val="both"/>
      </w:pPr>
      <w:r>
        <w:t>4) за соблюдением установленны</w:t>
      </w:r>
      <w:r>
        <w:t>х правил обращения и функционирования взрывчатых и ядовитых веществ, радиоактивных материалов и веществ;</w:t>
      </w:r>
    </w:p>
    <w:p w:rsidR="00000000" w:rsidRDefault="00C95A09">
      <w:pPr>
        <w:ind w:firstLine="426"/>
        <w:jc w:val="both"/>
      </w:pPr>
      <w:r>
        <w:t>5) в области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C95A09">
      <w:pPr>
        <w:ind w:firstLine="426"/>
        <w:jc w:val="both"/>
      </w:pPr>
      <w:r>
        <w:t xml:space="preserve">6) в </w:t>
      </w:r>
      <w:r>
        <w:t>сфере санитарно-эпидемиологического благополучия населения;</w:t>
      </w:r>
    </w:p>
    <w:p w:rsidR="00000000" w:rsidRDefault="00C95A09">
      <w:pPr>
        <w:ind w:firstLine="426"/>
        <w:jc w:val="both"/>
      </w:pPr>
      <w:r>
        <w:t xml:space="preserve">7) в области промышленной безопасности. Для проверки соблюдения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 xml:space="preserve">пунктом 2 статьи </w:t>
        </w:r>
        <w:r>
          <w:rPr>
            <w:rStyle w:val="a3"/>
          </w:rPr>
          <w:t>132</w:t>
        </w:r>
      </w:hyperlink>
      <w:r>
        <w:t xml:space="preserve"> настоящего Кодекса в области санитарно-эпидемиологического надзора, периодичность проведения проверок на объекты высокой эпидемической значимости не должна быть чаще:</w:t>
      </w:r>
    </w:p>
    <w:p w:rsidR="00000000" w:rsidRDefault="00C95A09">
      <w:pPr>
        <w:ind w:firstLine="426"/>
        <w:jc w:val="both"/>
      </w:pPr>
      <w:r>
        <w:t>1) одного раза в полгода - при высокой степени риска;</w:t>
      </w:r>
    </w:p>
    <w:p w:rsidR="00000000" w:rsidRDefault="00C95A09">
      <w:pPr>
        <w:ind w:firstLine="426"/>
        <w:jc w:val="both"/>
      </w:pPr>
      <w:r>
        <w:t>2) одного раза в год - при сред</w:t>
      </w:r>
      <w:r>
        <w:t>ней степени риска.</w:t>
      </w:r>
    </w:p>
    <w:p w:rsidR="00000000" w:rsidRDefault="00C95A09">
      <w:pPr>
        <w:ind w:firstLine="426"/>
        <w:jc w:val="both"/>
      </w:pPr>
      <w:r>
        <w:t xml:space="preserve">Распределение объектов, подлежащих санитарно-эпидемиологическому контролю и надзору, по степеням риска осуществляется с учетом положений, предусмотренных </w:t>
      </w:r>
      <w:hyperlink r:id="rId253" w:history="1">
        <w:r>
          <w:rPr>
            <w:rStyle w:val="a3"/>
          </w:rPr>
          <w:t>Кодексом</w:t>
        </w:r>
      </w:hyperlink>
      <w:r>
        <w:t xml:space="preserve"> Республик</w:t>
      </w:r>
      <w:r>
        <w:t>и Казахстан «О здоровье народа и системе здравоохранения».</w:t>
      </w:r>
    </w:p>
    <w:p w:rsidR="00000000" w:rsidRDefault="00C95A09">
      <w:pPr>
        <w:ind w:firstLine="426"/>
        <w:jc w:val="both"/>
      </w:pPr>
      <w:r>
        <w:t>Для сфер деятельности, указанных в подпунктах 1), 2), 3), 4) и 6) части четвертой настоящего пункта, периодичность проведения проверок определяется критериями оценки степени риска.</w:t>
      </w:r>
    </w:p>
    <w:p w:rsidR="00000000" w:rsidRDefault="00C95A09">
      <w:pPr>
        <w:ind w:firstLine="426"/>
        <w:jc w:val="both"/>
      </w:pPr>
      <w:r>
        <w:t>Критериями оценки степени риска является совокупность количественных и качественных показателей, связанных с непосредственной деятельностью проверяемого субъекта, особенностями отраслевого развития и факторами, влияющими на это развитие, позволяющих отнест</w:t>
      </w:r>
      <w:r>
        <w:t>и проверяемых субъектов к различным степеням риска.</w:t>
      </w:r>
    </w:p>
    <w:p w:rsidR="00000000" w:rsidRDefault="00C95A09">
      <w:pPr>
        <w:ind w:firstLine="426"/>
        <w:jc w:val="both"/>
      </w:pPr>
      <w:r>
        <w:rPr>
          <w:rStyle w:val="s0"/>
        </w:rPr>
        <w:t>Критерии оценки степени риска</w:t>
      </w:r>
      <w:r>
        <w:t>, применяемые для особого порядка проведения проверки, утверждаются совместным актом регулирующих государственных органов и уполномоченного органа по предпринимательству и размещаются на официальных интернет-ресурсах государственных органов.</w:t>
      </w:r>
    </w:p>
    <w:p w:rsidR="00000000" w:rsidRDefault="00C95A09">
      <w:pPr>
        <w:ind w:firstLine="426"/>
        <w:jc w:val="both"/>
      </w:pPr>
      <w:r>
        <w:t>Основанием для</w:t>
      </w:r>
      <w:r>
        <w:t xml:space="preserve"> назначения особого порядка проведения проверок является полугодовой график, утвержденный регулирующим государственным органом или местным исполнительным органом.</w:t>
      </w:r>
    </w:p>
    <w:p w:rsidR="00000000" w:rsidRDefault="00C95A09">
      <w:pPr>
        <w:ind w:firstLine="426"/>
        <w:jc w:val="both"/>
      </w:pPr>
      <w:r>
        <w:t>В срок до пятнадцатого ноября года, предшествующего году проведения проверок, и до пятнадцато</w:t>
      </w:r>
      <w:r>
        <w:t>го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уполномоченный орган по правовой статистике и специальным учетам.</w:t>
      </w:r>
    </w:p>
    <w:p w:rsidR="00000000" w:rsidRDefault="00C95A09">
      <w:pPr>
        <w:ind w:firstLine="426"/>
        <w:jc w:val="both"/>
      </w:pPr>
      <w:r>
        <w:t>При ус</w:t>
      </w:r>
      <w:r>
        <w:t>тановлении в проектах полугодовых графиков проверок одних и тех же проверяемых субъектов (объектов) проекты графиков возвращаются уполномоченным органом по правовой статистике и специальным учетам регулирующим государственным органам и местным исполнительн</w:t>
      </w:r>
      <w:r>
        <w:t>ым органам для исключения таких субъектов (объектов) из графиков проведения проверок либо корректировки сроков их проведения с учетом требований настоящей статьи.</w:t>
      </w:r>
    </w:p>
    <w:p w:rsidR="00000000" w:rsidRDefault="00C95A09">
      <w:pPr>
        <w:ind w:firstLine="426"/>
        <w:jc w:val="both"/>
      </w:pPr>
      <w:r>
        <w:t xml:space="preserve">В срок до десятого декабря года, предшествующего году проведения проверок, и до десятого мая </w:t>
      </w:r>
      <w:r>
        <w:t>текущего календарного года регулирующие государственные органы и местные исполнительные органы направляют утвержденные полугодовые графики проведения проверок в уполномоченный орган по правовой статистике и специальным учетам для формирования Генеральной п</w:t>
      </w:r>
      <w:r>
        <w:t>рокуратурой Республики Казахстан полугодового сводного графика проведения проверок.</w:t>
      </w:r>
    </w:p>
    <w:p w:rsidR="00000000" w:rsidRDefault="00C95A09">
      <w:pPr>
        <w:ind w:firstLine="426"/>
        <w:jc w:val="both"/>
      </w:pPr>
      <w:hyperlink r:id="rId254" w:anchor="sub_id=6" w:history="1">
        <w:r>
          <w:rPr>
            <w:rStyle w:val="a3"/>
          </w:rPr>
          <w:t>Форма</w:t>
        </w:r>
      </w:hyperlink>
      <w:r>
        <w:t xml:space="preserve"> представления полугодовых графиков проведения проверок определяется Генеральной прокура</w:t>
      </w:r>
      <w:r>
        <w:t>турой Республики Казахстан.</w:t>
      </w:r>
    </w:p>
    <w:p w:rsidR="00000000" w:rsidRDefault="00C95A09">
      <w:pPr>
        <w:ind w:firstLine="426"/>
        <w:jc w:val="both"/>
      </w:pPr>
      <w:r>
        <w:t>Внесение изменений в полугодовые графики проведения проверок не допускается.</w:t>
      </w:r>
    </w:p>
    <w:p w:rsidR="00000000" w:rsidRDefault="00C95A09">
      <w:pPr>
        <w:ind w:firstLine="426"/>
        <w:jc w:val="both"/>
      </w:pPr>
      <w:r>
        <w:t xml:space="preserve">Генеральная прокуратура Республики Казахстан размещает </w:t>
      </w:r>
      <w:hyperlink r:id="rId255" w:history="1">
        <w:r>
          <w:rPr>
            <w:rStyle w:val="a3"/>
          </w:rPr>
          <w:t>полугодовой сводный график проведения проверок</w:t>
        </w:r>
      </w:hyperlink>
      <w:r>
        <w:t xml:space="preserve"> на официальном интернет-ресурсе Генеральной прокуратуры Республики Казахстан в срок до двадцать пятого декабря текущего календарного года и до двадцать пятого мая текущего календарного года.</w:t>
      </w:r>
    </w:p>
    <w:p w:rsidR="00000000" w:rsidRDefault="00C95A09">
      <w:pPr>
        <w:ind w:firstLine="426"/>
        <w:jc w:val="both"/>
      </w:pPr>
      <w:bookmarkStart w:id="178" w:name="SUB1410300"/>
      <w:bookmarkEnd w:id="178"/>
      <w:r>
        <w:t>3. Ко второй групп</w:t>
      </w:r>
      <w:r>
        <w:t>е относятся проверяемые субъекты (объекты), в отношении которых проводятся выборочные, внеплановые проверки и иные формы контроля и надзора.</w:t>
      </w:r>
    </w:p>
    <w:p w:rsidR="00000000" w:rsidRDefault="00C95A09">
      <w:pPr>
        <w:ind w:firstLine="426"/>
        <w:jc w:val="both"/>
      </w:pPr>
      <w:r>
        <w:t>Для проведения выборочной проверки органы контроля и надзора проводят анализ:</w:t>
      </w:r>
    </w:p>
    <w:p w:rsidR="00000000" w:rsidRDefault="00C95A09">
      <w:pPr>
        <w:ind w:firstLine="426"/>
        <w:jc w:val="both"/>
      </w:pPr>
      <w:r>
        <w:t>1) отчетности, представляемой субъект</w:t>
      </w:r>
      <w:r>
        <w:t>ами частного предпринимательства;</w:t>
      </w:r>
    </w:p>
    <w:p w:rsidR="00000000" w:rsidRDefault="00C95A09">
      <w:pPr>
        <w:ind w:firstLine="426"/>
        <w:jc w:val="both"/>
      </w:pPr>
      <w:r>
        <w:t>2) результатов внеплановых проверок и иных форм контроля и надзора;</w:t>
      </w:r>
    </w:p>
    <w:p w:rsidR="00000000" w:rsidRDefault="00C95A09">
      <w:pPr>
        <w:ind w:firstLine="426"/>
        <w:jc w:val="both"/>
      </w:pPr>
      <w:r>
        <w:t>3) иной информации.</w:t>
      </w:r>
    </w:p>
    <w:p w:rsidR="00000000" w:rsidRDefault="00C95A09">
      <w:pPr>
        <w:ind w:firstLine="426"/>
        <w:jc w:val="both"/>
      </w:pPr>
      <w:r>
        <w:t>Регулирующие государственные органы разрабатывают и совместно с уполномоченным органом по предпринимательству утверждают акты, касающи</w:t>
      </w:r>
      <w:r>
        <w:t xml:space="preserve">еся </w:t>
      </w:r>
      <w:hyperlink r:id="rId256" w:history="1">
        <w:r>
          <w:rPr>
            <w:rStyle w:val="a3"/>
          </w:rPr>
          <w:t>критериев оценки степени риска</w:t>
        </w:r>
      </w:hyperlink>
      <w:r>
        <w:t xml:space="preserve"> для отбора проверяемых субъектов (объектов) при проведении выборочной проверки, которые размещаются на официальных интернет-ресурсах государственных органов, за исключением случаев, пр</w:t>
      </w:r>
      <w:r>
        <w:t xml:space="preserve">едусмотренных </w:t>
      </w:r>
      <w:hyperlink r:id="rId257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C95A09">
      <w:pPr>
        <w:ind w:firstLine="426"/>
        <w:jc w:val="both"/>
      </w:pPr>
      <w:r>
        <w:t xml:space="preserve">4. </w:t>
      </w:r>
      <w:hyperlink r:id="rId258" w:anchor="sub_id=100" w:history="1">
        <w:r>
          <w:rPr>
            <w:rStyle w:val="a3"/>
          </w:rPr>
          <w:t>Методика</w:t>
        </w:r>
      </w:hyperlink>
      <w:r>
        <w:t xml:space="preserve"> формирования государственными органами (за исключением Национального Банка Республики Казахстан) системы оценки риска утверждается уполномоченным органом по предпринимательству.</w:t>
      </w:r>
    </w:p>
    <w:p w:rsidR="00000000" w:rsidRDefault="00C95A09">
      <w:pPr>
        <w:ind w:firstLine="426"/>
        <w:jc w:val="both"/>
      </w:pPr>
      <w:r>
        <w:t>Формирование системы оценки рисков государственных органов с</w:t>
      </w:r>
      <w:r>
        <w:t xml:space="preserve"> использованием информационных систем осуществляется в порядке, установленном Методикой формирования государственными органами системы оценки риска с учетом специфики и конфиденциальности критериев оценки степени рисков, в соответствии с законодательными а</w:t>
      </w:r>
      <w:r>
        <w:t>ктами Республики Казахстана.</w:t>
      </w:r>
    </w:p>
    <w:p w:rsidR="00000000" w:rsidRDefault="00C95A09">
      <w:pPr>
        <w:ind w:firstLine="426"/>
        <w:jc w:val="both"/>
      </w:pPr>
      <w:r>
        <w:t xml:space="preserve">5. К третьей группе относятся проверяемые субъекты (объекты),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3"/>
          </w:rPr>
          <w:t>пунктом 3 статьи 144</w:t>
        </w:r>
      </w:hyperlink>
      <w:r>
        <w:t xml:space="preserve"> настоящего Кодекса, и иные ф</w:t>
      </w:r>
      <w:r>
        <w:t>ормы контроля и надзора.</w:t>
      </w:r>
    </w:p>
    <w:p w:rsidR="00000000" w:rsidRDefault="00C95A09">
      <w:pPr>
        <w:ind w:firstLine="426"/>
        <w:jc w:val="both"/>
      </w:pPr>
      <w:r>
        <w:t>6. К четвертой группе относятся проверяемые субъекты (объекты), в отношении которых проводятся только иные формы контроля и надзора без проведения проверок.</w:t>
      </w:r>
    </w:p>
    <w:p w:rsidR="00000000" w:rsidRDefault="00C95A09">
      <w:pPr>
        <w:ind w:firstLine="426"/>
        <w:jc w:val="both"/>
      </w:pPr>
      <w:r>
        <w:t>7. Отнесение сфер деятельности субъектов предпринимательства, в которых ос</w:t>
      </w:r>
      <w:r>
        <w:t>уществляются государственный контроль и надзор по группам, указанным в пунктах 3, 5 и 6 настоящей статьи, а также распределение проверяемых субъектов (объектов) на отнесенных к высокой степени риска и не отнесенных к высокой степени риска осуществляются ре</w:t>
      </w:r>
      <w:r>
        <w:t>гулирующими государственными органами для каждой сферы контроля и надзора.</w:t>
      </w:r>
    </w:p>
    <w:p w:rsidR="00000000" w:rsidRDefault="00C95A09">
      <w:pPr>
        <w:ind w:firstLine="426"/>
        <w:jc w:val="both"/>
      </w:pPr>
      <w:r>
        <w:t>8. Проверяемые субъекты (объекты), отнесенные ко второй группе, могут быть переведены в третью группу в случаях и порядке, установленных законами Республики Казахстан, если такие пр</w:t>
      </w:r>
      <w:r>
        <w:t>оверяемые субъекты заключили договоры страхования гражданско-правовой ответственности перед третьими лицами.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79" w:name="SUB1420000"/>
      <w:bookmarkEnd w:id="179"/>
      <w:r>
        <w:rPr>
          <w:rStyle w:val="s1"/>
        </w:rPr>
        <w:t>Статья 142. Ведомственный учет</w:t>
      </w:r>
    </w:p>
    <w:p w:rsidR="00000000" w:rsidRDefault="00C95A09">
      <w:pPr>
        <w:ind w:firstLine="426"/>
        <w:jc w:val="both"/>
      </w:pPr>
      <w:r>
        <w:t>1. Обязательной ведомственной отчетностью является форма отчетности для ведомственного учета количества проверок п</w:t>
      </w:r>
      <w:r>
        <w:t>роверяемых субъектов (объектов) и иных форм контроля и надзора с посещением, а также выявленных нарушений в соответствии с проверочными листами, принятых к ним мер административного воздействия и других показателей.</w:t>
      </w:r>
    </w:p>
    <w:p w:rsidR="00000000" w:rsidRDefault="00C95A09">
      <w:pPr>
        <w:ind w:firstLine="426"/>
        <w:jc w:val="both"/>
      </w:pPr>
      <w:r>
        <w:t>Регулирующие государственные органы обяз</w:t>
      </w:r>
      <w:r>
        <w:t>аны заполнять обязательную ведомственную отчетность по форме, утвержденной уполномоченным органом по предпринимательству.</w:t>
      </w:r>
    </w:p>
    <w:p w:rsidR="00000000" w:rsidRDefault="00C95A09">
      <w:pPr>
        <w:ind w:firstLine="426"/>
        <w:jc w:val="both"/>
      </w:pPr>
      <w:r>
        <w:t>2. Органы контроля и надзора на постоянной и непрерывной основе обязаны вести ведомственный учет количества проверок проверяемых субъе</w:t>
      </w:r>
      <w:r>
        <w:t>ктов (объектов) и иных форм контроля и надзора с посещением, а также выявленных нарушений в соответствии с проверочными листами и принятых к ним мер административного воздействия.</w:t>
      </w:r>
    </w:p>
    <w:p w:rsidR="00000000" w:rsidRDefault="00C95A09">
      <w:pPr>
        <w:ind w:firstLine="426"/>
        <w:jc w:val="both"/>
      </w:pPr>
      <w:r>
        <w:t>Сводные данные ведомственной отчетности ежемесячно размещаются на официальных интернет-ресурсах центральных и местных исполнительных органов.</w:t>
      </w:r>
    </w:p>
    <w:p w:rsidR="00000000" w:rsidRDefault="00C95A09">
      <w:pPr>
        <w:ind w:firstLine="426"/>
        <w:jc w:val="both"/>
      </w:pPr>
      <w:r>
        <w:t>Сводные данные ведомственной отчетности по проверкам, осуществляемым органами государственных доходов в соответств</w:t>
      </w:r>
      <w:r>
        <w:t xml:space="preserve">ии с </w:t>
      </w:r>
      <w:hyperlink r:id="rId259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размещаются на официальном интернет-ресурсе регулирующего государственного органа ежеквартально.</w:t>
      </w:r>
    </w:p>
    <w:p w:rsidR="00000000" w:rsidRDefault="00C95A09">
      <w:pPr>
        <w:ind w:firstLine="426"/>
        <w:jc w:val="both"/>
      </w:pPr>
      <w:r>
        <w:t>3. По иным формам государственного конт</w:t>
      </w:r>
      <w:r>
        <w:t xml:space="preserve">роля, осуществляемым в соответствии с </w:t>
      </w:r>
      <w:hyperlink r:id="rId26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ведомственный учет не ведется.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80" w:name="SUB1430000"/>
      <w:bookmarkEnd w:id="180"/>
      <w:r>
        <w:rPr>
          <w:rStyle w:val="s1"/>
        </w:rPr>
        <w:t>Статья 143. Провер</w:t>
      </w:r>
      <w:r>
        <w:rPr>
          <w:rStyle w:val="s1"/>
        </w:rPr>
        <w:t>очные листы</w:t>
      </w:r>
    </w:p>
    <w:p w:rsidR="00000000" w:rsidRDefault="00C95A09">
      <w:pPr>
        <w:ind w:firstLine="426"/>
        <w:jc w:val="both"/>
      </w:pPr>
      <w:r>
        <w:t xml:space="preserve">1. Регулирующий орган и </w:t>
      </w:r>
      <w:r>
        <w:rPr>
          <w:rStyle w:val="s0"/>
        </w:rPr>
        <w:t xml:space="preserve">уполномоченный </w:t>
      </w:r>
      <w:r>
        <w:t xml:space="preserve">орган по предпринимательству для однородных групп проверяемых субъектов (объектов) утверждают совместным актом </w:t>
      </w:r>
      <w:hyperlink r:id="rId261" w:history="1">
        <w:r>
          <w:rPr>
            <w:rStyle w:val="a3"/>
          </w:rPr>
          <w:t>проверочные листы</w:t>
        </w:r>
      </w:hyperlink>
      <w:r>
        <w:rPr>
          <w:rStyle w:val="s0"/>
          <w:color w:val="auto"/>
        </w:rPr>
        <w:t>.</w:t>
      </w:r>
    </w:p>
    <w:p w:rsidR="00000000" w:rsidRDefault="00C95A09">
      <w:pPr>
        <w:ind w:firstLine="426"/>
        <w:jc w:val="both"/>
      </w:pPr>
      <w:r>
        <w:t>Утвержденные проверочные листы размеща</w:t>
      </w:r>
      <w:r>
        <w:t>ются на официальных интернет-ресурсах государственных органов.</w:t>
      </w:r>
    </w:p>
    <w:p w:rsidR="00000000" w:rsidRDefault="00C95A09">
      <w:pPr>
        <w:ind w:firstLine="426"/>
        <w:jc w:val="both"/>
      </w:pPr>
      <w:r>
        <w:t xml:space="preserve">2. Проверочный лист включает в себя только те требования к деятельности проверяемых субъектов, несоблюдение которых влечет за собой угрозу жизни и здоровью человека, окружающей среде, законным </w:t>
      </w:r>
      <w:r>
        <w:t>интересам физических и юридических лиц, государства.</w:t>
      </w:r>
    </w:p>
    <w:p w:rsidR="00000000" w:rsidRDefault="00C95A09">
      <w:pPr>
        <w:ind w:firstLine="426"/>
        <w:jc w:val="both"/>
      </w:pPr>
      <w:r>
        <w:t>3. Проверке подлежат требования, установленные в проверочных листах.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81" w:name="SUB1440000"/>
      <w:bookmarkEnd w:id="181"/>
      <w:r>
        <w:rPr>
          <w:rStyle w:val="s1"/>
        </w:rPr>
        <w:t>Статья 144. Виды проверок</w:t>
      </w:r>
    </w:p>
    <w:p w:rsidR="00000000" w:rsidRDefault="00C95A09">
      <w:pPr>
        <w:ind w:firstLine="426"/>
        <w:jc w:val="both"/>
      </w:pPr>
      <w:r>
        <w:t>1. Проверки делятся на следующие виды:</w:t>
      </w:r>
    </w:p>
    <w:p w:rsidR="00000000" w:rsidRDefault="00C95A09">
      <w:pPr>
        <w:ind w:firstLine="426"/>
        <w:jc w:val="both"/>
      </w:pPr>
      <w:r>
        <w:t>1) проверки, проводимые по особому порядку на основе оценки степени</w:t>
      </w:r>
      <w:r>
        <w:t xml:space="preserve"> риска;</w:t>
      </w:r>
    </w:p>
    <w:p w:rsidR="00000000" w:rsidRDefault="00C95A09">
      <w:pPr>
        <w:ind w:firstLine="426"/>
        <w:jc w:val="both"/>
      </w:pPr>
      <w:r>
        <w:t>2) выборочные;</w:t>
      </w:r>
    </w:p>
    <w:p w:rsidR="00000000" w:rsidRDefault="00C95A09">
      <w:pPr>
        <w:ind w:firstLine="426"/>
        <w:jc w:val="both"/>
      </w:pPr>
      <w:r>
        <w:t>3) внеплановые.</w:t>
      </w:r>
    </w:p>
    <w:p w:rsidR="00000000" w:rsidRDefault="00C95A09">
      <w:pPr>
        <w:ind w:firstLine="426"/>
        <w:jc w:val="both"/>
      </w:pPr>
      <w:r>
        <w:t>Проверкой, проводимой по особому порядку, является проверка, назначаемая органом контроля и надзора на основе оценки степени риска в отношении конкретного проверяемого субъекта (объекта) с целью предупреждения и (или)</w:t>
      </w:r>
      <w:r>
        <w:t xml:space="preserve">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C95A09">
      <w:pPr>
        <w:ind w:firstLine="426"/>
        <w:jc w:val="both"/>
      </w:pPr>
      <w:r>
        <w:t>Выборочной проверкой является проверка, назначаемая органом контроля и надзора в отношении конкретного проверяемо</w:t>
      </w:r>
      <w:r>
        <w:t>го субъекта (объекта) на основе оценки степени риска, по результатам анализа отчетности, результатов иных форм контроля с целью предупреждения и (или) устранения непосредственной угрозы жизни и здоровью человека, окружающей среде, законным интересам физиче</w:t>
      </w:r>
      <w:r>
        <w:t>ских и юридических лиц, государства.</w:t>
      </w:r>
    </w:p>
    <w:p w:rsidR="00000000" w:rsidRDefault="00C95A09">
      <w:pPr>
        <w:ind w:firstLine="426"/>
        <w:jc w:val="both"/>
      </w:pPr>
      <w:r>
        <w:t>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проверки в отношении конкретного проверяемого субъекта (объек</w:t>
      </w:r>
      <w:r>
        <w:t>та),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C95A09">
      <w:pPr>
        <w:ind w:firstLine="426"/>
        <w:jc w:val="both"/>
      </w:pPr>
      <w:bookmarkStart w:id="182" w:name="SUB1440200"/>
      <w:bookmarkEnd w:id="182"/>
      <w:r>
        <w:t>2. По объему проверки подразделяются на:</w:t>
      </w:r>
    </w:p>
    <w:p w:rsidR="00000000" w:rsidRDefault="00C95A09">
      <w:pPr>
        <w:ind w:firstLine="426"/>
        <w:jc w:val="both"/>
      </w:pPr>
      <w:r>
        <w:t>1) комплексные;</w:t>
      </w:r>
    </w:p>
    <w:p w:rsidR="00000000" w:rsidRDefault="00C95A09">
      <w:pPr>
        <w:ind w:firstLine="426"/>
        <w:jc w:val="both"/>
      </w:pPr>
      <w:r>
        <w:t>2) тематические.</w:t>
      </w:r>
    </w:p>
    <w:p w:rsidR="00000000" w:rsidRDefault="00C95A09">
      <w:pPr>
        <w:ind w:firstLine="426"/>
        <w:jc w:val="both"/>
      </w:pPr>
      <w:r>
        <w:t>Комп</w:t>
      </w:r>
      <w:r>
        <w:t xml:space="preserve">лексной проверкой является проверка деятельности проверяемого субъекта (объекта) по комплексу вопросов соблюдения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</w:t>
      </w:r>
      <w:r>
        <w:t>щего Кодекса.</w:t>
      </w:r>
    </w:p>
    <w:p w:rsidR="00000000" w:rsidRDefault="00C95A09">
      <w:pPr>
        <w:ind w:firstLine="426"/>
        <w:jc w:val="both"/>
      </w:pPr>
      <w:r>
        <w:t xml:space="preserve">Тематической проверкой является проверка деятельности проверяемого субъекта (объекта) по отдельным вопросам соблюдения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 xml:space="preserve">пунктом </w:t>
        </w:r>
        <w:r>
          <w:rPr>
            <w:rStyle w:val="a3"/>
          </w:rPr>
          <w:t>2 статьи 132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bookmarkStart w:id="183" w:name="SUB1440300"/>
      <w:bookmarkEnd w:id="183"/>
      <w:r>
        <w:t>3. Основаниями внеплановой проверки проверяемых субъектов являются:</w:t>
      </w:r>
    </w:p>
    <w:p w:rsidR="00000000" w:rsidRDefault="00C95A09">
      <w:pPr>
        <w:ind w:firstLine="426"/>
        <w:jc w:val="both"/>
      </w:pPr>
      <w:bookmarkStart w:id="184" w:name="SUB1440301"/>
      <w:bookmarkEnd w:id="184"/>
      <w:r>
        <w:t>1) контроль исполнения предписаний (постановлений, представлений, уведомлений) об устранении выявленных нарушений в результате проверки и по результатам ин</w:t>
      </w:r>
      <w:r>
        <w:t>ых форм контроля и надзора;</w:t>
      </w:r>
    </w:p>
    <w:p w:rsidR="00000000" w:rsidRDefault="00C95A09">
      <w:pPr>
        <w:ind w:firstLine="426"/>
        <w:jc w:val="both"/>
      </w:pPr>
      <w:bookmarkStart w:id="185" w:name="SUB1440302"/>
      <w:bookmarkEnd w:id="185"/>
      <w:r>
        <w:t>2) обращения физических и юридических лиц по конкретным фактам о возникновении угрозы причинения вреда жизни, здоровью человека, окружающей среде и законным интересам физических и юридических лиц, государства, за исключением обр</w:t>
      </w:r>
      <w:r>
        <w:t>ащений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C95A09">
      <w:pPr>
        <w:ind w:firstLine="426"/>
        <w:jc w:val="both"/>
      </w:pPr>
      <w:r>
        <w:t>3) обращения физических и юридических лиц по конкретным фактам о причинении вреда жизни, здоровью человека, окружающей среде и законным интерес</w:t>
      </w:r>
      <w:r>
        <w:t>ам физических и юридических лиц, государства, за исключением обращений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C95A09">
      <w:pPr>
        <w:ind w:firstLine="426"/>
        <w:jc w:val="both"/>
      </w:pPr>
      <w:r>
        <w:t>4) обращения физических и юридических лиц (потребителей), права которых нарушены;</w:t>
      </w:r>
    </w:p>
    <w:p w:rsidR="00000000" w:rsidRDefault="00C95A09">
      <w:pPr>
        <w:ind w:firstLine="426"/>
        <w:jc w:val="both"/>
      </w:pPr>
      <w:r>
        <w:t xml:space="preserve">5) поручения органов прокуратуры по конкретным фактам причинения либо об угрозе причинения вреда жизни, здоровью человека, окружающей среде и законным интересам физических и </w:t>
      </w:r>
      <w:r>
        <w:t>юридических лиц, государства;</w:t>
      </w:r>
    </w:p>
    <w:p w:rsidR="00000000" w:rsidRDefault="00C95A09">
      <w:pPr>
        <w:ind w:firstLine="426"/>
        <w:jc w:val="both"/>
      </w:pPr>
      <w:r>
        <w:t>6) обращения государственных органов по конкретным фактам причинения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C95A09">
      <w:pPr>
        <w:ind w:firstLine="426"/>
        <w:jc w:val="both"/>
      </w:pPr>
      <w:bookmarkStart w:id="186" w:name="SUB1440307"/>
      <w:bookmarkEnd w:id="186"/>
      <w:r>
        <w:t>7) встречная прове</w:t>
      </w:r>
      <w:r>
        <w:t>рка в отношении третьих лиц, с которыми проверяемый субъект имел гражданско-правовые отношения, с целью получения необходимой для осуществления проверки информации;</w:t>
      </w:r>
    </w:p>
    <w:p w:rsidR="00000000" w:rsidRDefault="00C95A09">
      <w:pPr>
        <w:ind w:firstLine="426"/>
        <w:jc w:val="both"/>
      </w:pPr>
      <w:bookmarkStart w:id="187" w:name="SUB1440308"/>
      <w:bookmarkEnd w:id="187"/>
      <w:r>
        <w:t>8) повторная проверка, связанная с обращением проверяемого субъекта о несогласии с первонач</w:t>
      </w:r>
      <w:r>
        <w:t>альной проверкой;</w:t>
      </w:r>
    </w:p>
    <w:p w:rsidR="00000000" w:rsidRDefault="00C95A09">
      <w:pPr>
        <w:ind w:firstLine="426"/>
        <w:jc w:val="both"/>
      </w:pPr>
      <w:bookmarkStart w:id="188" w:name="SUB1440309"/>
      <w:bookmarkEnd w:id="188"/>
      <w:r>
        <w:t xml:space="preserve">9) поручение органа уголовного преследования по основаниям, предусмотренным </w:t>
      </w:r>
      <w:hyperlink r:id="rId262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C95A09">
      <w:pPr>
        <w:ind w:firstLine="426"/>
        <w:jc w:val="both"/>
      </w:pPr>
      <w:bookmarkStart w:id="189" w:name="SUB1440310"/>
      <w:bookmarkEnd w:id="189"/>
      <w:r>
        <w:t xml:space="preserve">10) обращения налогоплательщика, сведения </w:t>
      </w:r>
      <w:r>
        <w:t xml:space="preserve">и вопросы, определенные </w:t>
      </w:r>
      <w:hyperlink r:id="rId263" w:anchor="sub_id=6270000" w:history="1">
        <w:r>
          <w:rPr>
            <w:rStyle w:val="a3"/>
          </w:rPr>
          <w:t>статьей 627</w:t>
        </w:r>
      </w:hyperlink>
      <w: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C95A09">
      <w:pPr>
        <w:jc w:val="both"/>
      </w:pPr>
      <w:r>
        <w:rPr>
          <w:rStyle w:val="s3"/>
        </w:rPr>
        <w:t xml:space="preserve">Подпункт 11 изложен в редакции </w:t>
      </w:r>
      <w:hyperlink r:id="rId264" w:anchor="sub_id=1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65" w:anchor="sub_id=14403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 xml:space="preserve">11) подача проверяемым субъектом уведомления о начале осуществления деятельности или определенных действий в порядке, установленном </w:t>
      </w:r>
      <w:hyperlink r:id="rId266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</w:t>
      </w:r>
      <w:r>
        <w:t>;</w:t>
      </w:r>
    </w:p>
    <w:p w:rsidR="00000000" w:rsidRDefault="00C95A09">
      <w:pPr>
        <w:ind w:firstLine="426"/>
        <w:jc w:val="both"/>
      </w:pPr>
      <w:r>
        <w:t xml:space="preserve">12) результаты отбора и санитарно-эпидемиологической экспертизы продукции в случаях выявления нарушений требований </w:t>
      </w:r>
      <w:hyperlink r:id="rId26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сфере санитарно-эпидемиологическог</w:t>
      </w:r>
      <w:r>
        <w:t>о благополучия населения, гигиенических нормативов и технических регламентов, представляющих опасность для жизни, здоровья человека и среды обитания.</w:t>
      </w:r>
    </w:p>
    <w:p w:rsidR="00000000" w:rsidRDefault="00C95A09">
      <w:pPr>
        <w:ind w:firstLine="426"/>
        <w:jc w:val="both"/>
      </w:pPr>
      <w:r>
        <w:t>4. Внеплановые проверки не проводятся в случаях анонимных обращений.</w:t>
      </w:r>
    </w:p>
    <w:p w:rsidR="00000000" w:rsidRDefault="00C95A09">
      <w:pPr>
        <w:jc w:val="both"/>
      </w:pPr>
      <w:r>
        <w:rPr>
          <w:rStyle w:val="s3"/>
        </w:rPr>
        <w:t xml:space="preserve">Пункт 5 изложен в редакции </w:t>
      </w:r>
      <w:hyperlink r:id="rId268" w:anchor="sub_id=1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69" w:anchor="sub_id=14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>5. Внеплановой проверке подлежат факты и обстоятел</w:t>
      </w:r>
      <w:r>
        <w:t>ьства, выявленные в отношении конкретных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C95A09">
      <w:pPr>
        <w:ind w:firstLine="426"/>
        <w:jc w:val="both"/>
      </w:pPr>
      <w:bookmarkStart w:id="190" w:name="SUB1440600"/>
      <w:bookmarkEnd w:id="190"/>
      <w:r>
        <w:t>6. В случаях возникновения или угрозы возникновения распространения эпидемии, очагов карантинных объектов</w:t>
      </w:r>
      <w:r>
        <w:t xml:space="preserve">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</w:t>
      </w:r>
      <w:r>
        <w:t>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C95A09">
      <w:pPr>
        <w:ind w:firstLine="426"/>
        <w:jc w:val="both"/>
      </w:pPr>
      <w:bookmarkStart w:id="191" w:name="SUB1440700"/>
      <w:bookmarkEnd w:id="191"/>
      <w:r>
        <w:t>7. Внеплановые проверки по вопросам производства (формуляции), транспортировки, хранения, реализации и применения фальсифицированны</w:t>
      </w:r>
      <w:r>
        <w:t>х пестицидов (ядохимикатов), а также производства, закупки, транспортировки, хранения, реализации фальсифицированных лекарственных средств, изделий медицинского назначения и медицинской техники проводятся без предварительного уведомления проверяемого субъе</w:t>
      </w:r>
      <w:r>
        <w:t>кта.</w:t>
      </w:r>
    </w:p>
    <w:p w:rsidR="00000000" w:rsidRDefault="00C95A09">
      <w:pPr>
        <w:ind w:firstLine="426"/>
        <w:jc w:val="both"/>
      </w:pPr>
      <w:r>
        <w:t>8. В случае выявления оснований для проведения внеплановой проверки на объектах или у субъектов,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</w:t>
      </w:r>
      <w:r>
        <w:t>м,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</w:t>
      </w:r>
      <w:r>
        <w:t>ециальным учетам.</w:t>
      </w:r>
    </w:p>
    <w:p w:rsidR="00000000" w:rsidRDefault="00C95A09">
      <w:pPr>
        <w:ind w:firstLine="426"/>
        <w:jc w:val="both"/>
      </w:pPr>
      <w: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C95A09">
      <w:pPr>
        <w:ind w:firstLine="426"/>
        <w:jc w:val="both"/>
      </w:pPr>
      <w:r>
        <w:t xml:space="preserve">9. Перечисленные основания для </w:t>
      </w:r>
      <w:r>
        <w:t xml:space="preserve">проведения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деятельность без регистрации в </w:t>
      </w:r>
      <w:r>
        <w:t>органах юстиции.</w:t>
      </w:r>
    </w:p>
    <w:p w:rsidR="00000000" w:rsidRDefault="00C95A09">
      <w:pPr>
        <w:ind w:firstLine="426"/>
        <w:jc w:val="both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27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</w:t>
      </w:r>
      <w:r>
        <w:t>х обязательных платежах в бюджет» (Налоговый кодекс).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92" w:name="SUB1450000"/>
      <w:bookmarkEnd w:id="192"/>
      <w:r>
        <w:rPr>
          <w:rStyle w:val="s1"/>
        </w:rPr>
        <w:t>Статья 145. Акт о назначении проверки</w:t>
      </w:r>
    </w:p>
    <w:p w:rsidR="00000000" w:rsidRDefault="00C95A09">
      <w:pPr>
        <w:ind w:firstLine="426"/>
        <w:jc w:val="both"/>
      </w:pPr>
      <w:r>
        <w:t xml:space="preserve">1. Проверка проводится на основании </w:t>
      </w:r>
      <w:hyperlink r:id="rId271" w:anchor="sub_id=1" w:history="1">
        <w:r>
          <w:rPr>
            <w:rStyle w:val="a3"/>
          </w:rPr>
          <w:t>акта о назначении проверки</w:t>
        </w:r>
      </w:hyperlink>
      <w:r>
        <w:t xml:space="preserve"> государственным орга</w:t>
      </w:r>
      <w:r>
        <w:t>ном.</w:t>
      </w:r>
    </w:p>
    <w:p w:rsidR="00000000" w:rsidRDefault="00C95A09">
      <w:pPr>
        <w:ind w:firstLine="426"/>
        <w:jc w:val="both"/>
      </w:pPr>
      <w:r>
        <w:t>2. В акте о назначении проверки указываются:</w:t>
      </w:r>
    </w:p>
    <w:p w:rsidR="00000000" w:rsidRDefault="00C95A09">
      <w:pPr>
        <w:ind w:firstLine="426"/>
        <w:jc w:val="both"/>
      </w:pPr>
      <w:r>
        <w:t>1) номер и дата акта;</w:t>
      </w:r>
    </w:p>
    <w:p w:rsidR="00000000" w:rsidRDefault="00C95A09">
      <w:pPr>
        <w:ind w:firstLine="426"/>
        <w:jc w:val="both"/>
      </w:pPr>
      <w:r>
        <w:t>2) наименование государственного органа;</w:t>
      </w:r>
    </w:p>
    <w:p w:rsidR="00000000" w:rsidRDefault="00C95A09">
      <w:pPr>
        <w:ind w:firstLine="426"/>
        <w:jc w:val="both"/>
      </w:pPr>
      <w:r>
        <w:t>3) фамилия, имя, отчество (если оно указано в документе, удостоверяющем личность) и должность лица (лиц), уполномоченного на проведение проверк</w:t>
      </w:r>
      <w:r>
        <w:t>и;</w:t>
      </w:r>
    </w:p>
    <w:p w:rsidR="00000000" w:rsidRDefault="00C95A09">
      <w:pPr>
        <w:ind w:firstLine="426"/>
        <w:jc w:val="both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C95A09">
      <w:pPr>
        <w:ind w:firstLine="426"/>
        <w:jc w:val="both"/>
      </w:pPr>
      <w:r>
        <w:t>5) наименование проверяемого субъекта или фамилия, имя, отчество (если оно указано в документе, удостоверяющем личность) физического лица, в отношении которого назначено проведение проверки, его место нахождения, идентификационный номер, участок территории</w:t>
      </w:r>
      <w:r>
        <w:t>.</w:t>
      </w:r>
    </w:p>
    <w:p w:rsidR="00000000" w:rsidRDefault="00C95A09">
      <w:pPr>
        <w:ind w:firstLine="426"/>
        <w:jc w:val="both"/>
      </w:pPr>
      <w:r>
        <w:t>В случае проверки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C95A09">
      <w:pPr>
        <w:ind w:firstLine="426"/>
        <w:jc w:val="both"/>
      </w:pPr>
      <w:r>
        <w:t>6) предмет назначенной проверки;</w:t>
      </w:r>
    </w:p>
    <w:p w:rsidR="00000000" w:rsidRDefault="00C95A09">
      <w:pPr>
        <w:ind w:firstLine="426"/>
        <w:jc w:val="both"/>
      </w:pPr>
      <w:r>
        <w:t>7) срок проведения проверки;</w:t>
      </w:r>
    </w:p>
    <w:p w:rsidR="00000000" w:rsidRDefault="00C95A09">
      <w:pPr>
        <w:ind w:firstLine="426"/>
        <w:jc w:val="both"/>
      </w:pPr>
      <w:r>
        <w:t>8) правовые основания проведения проверки, в</w:t>
      </w:r>
      <w:r>
        <w:t xml:space="preserve"> том числе нормативные правовые акты, обязательные требования которых подлежат проверке;</w:t>
      </w:r>
    </w:p>
    <w:p w:rsidR="00000000" w:rsidRDefault="00C95A09">
      <w:pPr>
        <w:ind w:firstLine="426"/>
        <w:jc w:val="both"/>
      </w:pPr>
      <w:r>
        <w:t>9) проверяемый период;</w:t>
      </w:r>
    </w:p>
    <w:p w:rsidR="00000000" w:rsidRDefault="00C95A09">
      <w:pPr>
        <w:ind w:firstLine="426"/>
        <w:jc w:val="both"/>
      </w:pPr>
      <w:r>
        <w:t xml:space="preserve">10) права и обязанности проверяемого субъекта, предусмотренные </w:t>
      </w:r>
      <w:hyperlink w:anchor="sub1550000" w:history="1">
        <w:r>
          <w:rPr>
            <w:rStyle w:val="a3"/>
          </w:rPr>
          <w:t>статьей 155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11) подпись лица</w:t>
      </w:r>
      <w:r>
        <w:t>, уполномоченного подписывать акты, и печать государственного органа.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93" w:name="SUB1460000"/>
      <w:bookmarkEnd w:id="193"/>
      <w:r>
        <w:rPr>
          <w:rStyle w:val="s1"/>
        </w:rPr>
        <w:t>Статья 146. Регистрация акта о назначении проверки</w:t>
      </w:r>
    </w:p>
    <w:p w:rsidR="00000000" w:rsidRDefault="00C95A09">
      <w:pPr>
        <w:ind w:firstLine="426"/>
        <w:jc w:val="both"/>
      </w:pPr>
      <w:r>
        <w:t>1. Акт о назначении проверки, за исключением внеплановых проверок по соблюдению требований в области безопасности и охраны труда госу</w:t>
      </w:r>
      <w:r>
        <w:t xml:space="preserve">дарственной инспекции труда в случае возникновения угрозы жизни и здоровью работников, встречных проверок, осуществляемых органами государственных доходов в соответствии с </w:t>
      </w:r>
      <w:hyperlink r:id="rId272" w:history="1">
        <w:r>
          <w:rPr>
            <w:rStyle w:val="a3"/>
          </w:rPr>
          <w:t>Кодексом</w:t>
        </w:r>
      </w:hyperlink>
      <w:r>
        <w:t xml:space="preserve"> Республики</w:t>
      </w:r>
      <w:r>
        <w:t xml:space="preserve"> Казахстан «О налогах и других обязательных платежах в бюджет» (Налоговый кодекс), в обязательном порядке регистрируется в уполномоченном органе по правовой статистике и специальным учетам.</w:t>
      </w:r>
    </w:p>
    <w:p w:rsidR="00000000" w:rsidRDefault="00C95A09">
      <w:pPr>
        <w:ind w:firstLine="426"/>
        <w:jc w:val="both"/>
      </w:pPr>
      <w:r>
        <w:t>Регистрация акта о назначении проверки носит учетный характер и ис</w:t>
      </w:r>
      <w:r>
        <w:t>пользуется для формирования и совершенствования ведомственных систем управления рисками.</w:t>
      </w:r>
    </w:p>
    <w:p w:rsidR="00000000" w:rsidRDefault="00C95A09">
      <w:pPr>
        <w:ind w:firstLine="426"/>
        <w:jc w:val="both"/>
      </w:pPr>
      <w:r>
        <w:t>Наличие регистрации акта о назначении проверки не является доказательством законности такой проверки.</w:t>
      </w:r>
    </w:p>
    <w:p w:rsidR="00000000" w:rsidRDefault="00C95A09">
      <w:pPr>
        <w:ind w:firstLine="426"/>
        <w:jc w:val="both"/>
      </w:pPr>
      <w:r>
        <w:t>Общие сведения об актах о назначении внеплановых проверок по собл</w:t>
      </w:r>
      <w:r>
        <w:t xml:space="preserve">юдению требований в области безопасности и охраны труда государственной инспекции труда в случае возникновения угрозы жизни и здоровью работников, встречных проверок, осуществляемых органами государственных доходов, в разрезе субъектов предпринимательства </w:t>
      </w:r>
      <w:r>
        <w:t>ежеквартально передаются в уполномоченный орган по правовой статистике и специальным учетам.</w:t>
      </w:r>
    </w:p>
    <w:p w:rsidR="00000000" w:rsidRDefault="00C95A09">
      <w:pPr>
        <w:ind w:firstLine="426"/>
        <w:jc w:val="both"/>
      </w:pPr>
      <w:r>
        <w:t xml:space="preserve">2. </w:t>
      </w:r>
      <w:r>
        <w:rPr>
          <w:rStyle w:val="s0"/>
        </w:rPr>
        <w:t>Акт о назначении проверки</w:t>
      </w:r>
      <w:r>
        <w:t xml:space="preserve"> органом контроля и надзора регистрируется до начала проверки в уполномоченном органе по правовой статистике и специальным учетам путем</w:t>
      </w:r>
      <w:r>
        <w:t xml:space="preserve"> его представления территориальному подразделению уполномоченного органа по правовой статистике и специальным учетам по месту нахождения проверяемого субъекта, в том числе в электронной форме.</w:t>
      </w:r>
    </w:p>
    <w:p w:rsidR="00000000" w:rsidRDefault="00C95A09">
      <w:pPr>
        <w:ind w:firstLine="426"/>
        <w:jc w:val="both"/>
      </w:pPr>
      <w:hyperlink r:id="rId273" w:anchor="sub_id=100" w:history="1">
        <w:r>
          <w:rPr>
            <w:rStyle w:val="a3"/>
          </w:rPr>
          <w:t>Порядок</w:t>
        </w:r>
      </w:hyperlink>
      <w:r>
        <w:t xml:space="preserve"> регистрации актов о назначении проверки, уведомлений о приостановлении, возобновлении, продлении сроков проверки, об изменении состава участников и предоставлении информационных учетных документов о проверке и ее результатах опред</w:t>
      </w:r>
      <w:r>
        <w:t>еляется Генеральной прокуратурой Республики Казахстан.</w:t>
      </w:r>
    </w:p>
    <w:p w:rsidR="00000000" w:rsidRDefault="00C95A09">
      <w:pPr>
        <w:ind w:firstLine="426"/>
        <w:jc w:val="both"/>
      </w:pPr>
      <w:r>
        <w:t>3. В случае, когда необходимость проверки вызвана сложившейся социально-экономической ситуацией, требующей немедленного устранения угрозы общественному порядку, здоровью населения и национальным интере</w:t>
      </w:r>
      <w:r>
        <w:t>сам Республики Казахстан, а также при проведении проверки во внеурочное время (ночное, выходные или праздничные дни) в силу необходимости пресечения нарушений непосредственно в момент их совершения и проведения неотложных действий для закрепления доказател</w:t>
      </w:r>
      <w:r>
        <w:t>ьств, регистрация актов о назначении проверок производится в уполномоченном органе по правовой статистике и специальным учетам в течение следующего рабочего дня после начала проверки.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94" w:name="SUB1470000"/>
      <w:bookmarkEnd w:id="194"/>
      <w:r>
        <w:rPr>
          <w:rStyle w:val="s1"/>
        </w:rPr>
        <w:t>Статья 147. Порядок проведения проверки</w:t>
      </w:r>
    </w:p>
    <w:p w:rsidR="00000000" w:rsidRDefault="00C95A09">
      <w:pPr>
        <w:ind w:firstLine="426"/>
        <w:jc w:val="both"/>
      </w:pPr>
      <w:r>
        <w:t>1. Орган контроля и надзора об</w:t>
      </w:r>
      <w:r>
        <w:t>язан известить в письменном виде проверяемого субъекта о начале проведения проверки по особому порядку проведения проверок на основе оценки степени риска, выборочной проверки не менее чем за тридцать календарных дней до начала самой проверки с указанием ср</w:t>
      </w:r>
      <w:r>
        <w:t>оков и предмета проведения проверки.</w:t>
      </w:r>
    </w:p>
    <w:p w:rsidR="00000000" w:rsidRDefault="00C95A09">
      <w:pPr>
        <w:ind w:firstLine="426"/>
        <w:jc w:val="both"/>
      </w:pPr>
      <w:r>
        <w:t xml:space="preserve">При проведении внеплановой проверки,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7" w:history="1">
        <w:r>
          <w:rPr>
            <w:rStyle w:val="a3"/>
          </w:rPr>
          <w:t>7)</w:t>
        </w:r>
      </w:hyperlink>
      <w:r>
        <w:t xml:space="preserve">, </w:t>
      </w:r>
      <w:hyperlink w:anchor="sub1440309" w:history="1">
        <w:r>
          <w:rPr>
            <w:rStyle w:val="a3"/>
          </w:rPr>
          <w:t>9) и 10) пункта 3</w:t>
        </w:r>
      </w:hyperlink>
      <w:r>
        <w:t xml:space="preserve">, </w:t>
      </w:r>
      <w:hyperlink w:anchor="sub1440600" w:history="1">
        <w:r>
          <w:rPr>
            <w:rStyle w:val="a3"/>
          </w:rPr>
          <w:t>пунктами 6</w:t>
        </w:r>
      </w:hyperlink>
      <w:r>
        <w:t xml:space="preserve"> и </w:t>
      </w:r>
      <w:hyperlink w:anchor="sub1440700" w:history="1">
        <w:r>
          <w:rPr>
            <w:rStyle w:val="a3"/>
          </w:rPr>
          <w:t>7 статьи 144</w:t>
        </w:r>
      </w:hyperlink>
      <w:r>
        <w:t xml:space="preserve"> </w:t>
      </w:r>
      <w:r>
        <w:t>настоящего Кодекса, орган контроля и надзора обязан известить проверяемый субъект о начале проведения внеплановой проверки не менее чем за сутки до начала самой проверки с указанием предмета проведения проверки.</w:t>
      </w:r>
    </w:p>
    <w:p w:rsidR="00000000" w:rsidRDefault="00C95A09">
      <w:pPr>
        <w:ind w:firstLine="426"/>
        <w:jc w:val="both"/>
      </w:pPr>
      <w:r>
        <w:t>2. Проверки по особому порядку проведения пр</w:t>
      </w:r>
      <w:r>
        <w:t>оверок на основе оценки степени риска, выборочные и внеплановые проверки осуществляются в рабочее время проверяемого субъекта (объекта), установленное правилами внутреннего трудового распорядка, если иное не установлено частью второй настоящего пункта.</w:t>
      </w:r>
    </w:p>
    <w:p w:rsidR="00000000" w:rsidRDefault="00C95A09">
      <w:pPr>
        <w:ind w:firstLine="426"/>
        <w:jc w:val="both"/>
      </w:pPr>
      <w:r>
        <w:t>Вне</w:t>
      </w:r>
      <w:r>
        <w:t>плановая проверка может проводиться во внеурочное время (ночное, выходные или праздничные дни) в случаях необходимости пресечения нарушений непосредственно в момент их совершения.</w:t>
      </w:r>
    </w:p>
    <w:p w:rsidR="00000000" w:rsidRDefault="00C95A09">
      <w:pPr>
        <w:ind w:firstLine="426"/>
        <w:jc w:val="both"/>
      </w:pPr>
      <w:bookmarkStart w:id="195" w:name="SUB1470300"/>
      <w:bookmarkEnd w:id="195"/>
      <w:r>
        <w:t>3. Должностные лица государственных органов, прибывшие для проверки на объек</w:t>
      </w:r>
      <w:r>
        <w:t>т, обязаны предъявить:</w:t>
      </w:r>
    </w:p>
    <w:p w:rsidR="00000000" w:rsidRDefault="00C95A09">
      <w:pPr>
        <w:ind w:firstLine="426"/>
        <w:jc w:val="both"/>
      </w:pPr>
      <w:r>
        <w:t>1) акт о назначении проверки с отметкой о регистрации в уполномоченном органе по правовой статистике и специальным учетам;</w:t>
      </w:r>
    </w:p>
    <w:p w:rsidR="00000000" w:rsidRDefault="00C95A09">
      <w:pPr>
        <w:ind w:firstLine="426"/>
        <w:jc w:val="both"/>
      </w:pPr>
      <w:r>
        <w:t>2) служебное удостоверение;</w:t>
      </w:r>
    </w:p>
    <w:p w:rsidR="00000000" w:rsidRDefault="00C95A09">
      <w:pPr>
        <w:ind w:firstLine="426"/>
        <w:jc w:val="both"/>
      </w:pPr>
      <w:r>
        <w:t>3) при необходимости разрешение компетентного органа на посещение режимных объектов;</w:t>
      </w:r>
    </w:p>
    <w:p w:rsidR="00000000" w:rsidRDefault="00C95A09">
      <w:pPr>
        <w:ind w:firstLine="426"/>
        <w:jc w:val="both"/>
      </w:pPr>
      <w:r>
        <w:t>4) медицинский допуск, наличие которого необходимо для посещения объектов, выданный в порядке, установленном уполномоченным органом в области здравоохранения;</w:t>
      </w:r>
    </w:p>
    <w:p w:rsidR="00000000" w:rsidRDefault="00C95A09">
      <w:pPr>
        <w:ind w:firstLine="426"/>
        <w:jc w:val="both"/>
      </w:pPr>
      <w:r>
        <w:t>5) проверочн</w:t>
      </w:r>
      <w:r>
        <w:t>ый лист с указанием пунктов требований, подлежащих проверке.</w:t>
      </w:r>
    </w:p>
    <w:p w:rsidR="00000000" w:rsidRDefault="00C95A09">
      <w:pPr>
        <w:ind w:firstLine="426"/>
        <w:jc w:val="both"/>
      </w:pPr>
      <w:r>
        <w:t>Началом проведения проверки считается дата вручения проверяемому субъекту акта о назначении проверки.</w:t>
      </w:r>
    </w:p>
    <w:p w:rsidR="00000000" w:rsidRDefault="00C95A09">
      <w:pPr>
        <w:ind w:firstLine="426"/>
        <w:jc w:val="both"/>
      </w:pPr>
      <w:r>
        <w:t>4. В случае отказа в принятии акта о назначении проверки или воспрепятствования доступу должн</w:t>
      </w:r>
      <w:r>
        <w:t xml:space="preserve">остного лица органа контроля и надзора, осуществляющего проверку, к материалам, необходимым для проведения проверки, составляется протокол. Протокол подписывается должностным лицом органа контроля и надзора, осуществляющим проверку, и уполномоченным лицом </w:t>
      </w:r>
      <w:r>
        <w:t>проверяемого субъекта.</w:t>
      </w:r>
    </w:p>
    <w:p w:rsidR="00000000" w:rsidRDefault="00C95A09">
      <w:pPr>
        <w:ind w:firstLine="426"/>
        <w:jc w:val="both"/>
      </w:pPr>
      <w:r>
        <w:t>Уполномоченное лицо проверяемого субъекта вправе отказаться от подписания протокола, дав письменное объяснение о причине отказа. Отказ от получения акта о назначении проверки не является основанием для отмены проверки.</w:t>
      </w:r>
    </w:p>
    <w:p w:rsidR="00000000" w:rsidRDefault="00C95A09">
      <w:pPr>
        <w:ind w:firstLine="426"/>
        <w:jc w:val="both"/>
      </w:pPr>
      <w:r>
        <w:t>5. Проверка мо</w:t>
      </w:r>
      <w:r>
        <w:t>жет проводиться только тем должностным лицом (лицами), которое указано в акте о назначении проверки. При этом состав должностных лиц, проводящих проверку, может изменяться по решению органа контроля и надзора, о чем уведомляются проверяемый субъект и орган</w:t>
      </w:r>
      <w:r>
        <w:t xml:space="preserve"> по правовой статистике и специальным учетам до начала участия в проверке лиц, не указанных в акте о назначении проверки, с указанием причины замены.</w:t>
      </w:r>
    </w:p>
    <w:p w:rsidR="00000000" w:rsidRDefault="00C95A09">
      <w:pPr>
        <w:ind w:firstLine="426"/>
        <w:jc w:val="both"/>
      </w:pPr>
      <w:r>
        <w:t>6. При необходимости одновременного проведения проверки проверяемого субъекта (объекта) несколькими органа</w:t>
      </w:r>
      <w:r>
        <w:t>ми контроля и надзора каждый из данных органов обязан оформить акт о назначении проверки и зарегистрировать его в уполномоченном органе по правовой статистике и специальным учетам.</w:t>
      </w:r>
    </w:p>
    <w:p w:rsidR="00000000" w:rsidRDefault="00C95A09">
      <w:pPr>
        <w:ind w:firstLine="426"/>
        <w:jc w:val="both"/>
      </w:pPr>
      <w:r>
        <w:t>При необходимости одновременного проведения проверки нескольких проверяемых</w:t>
      </w:r>
      <w:r>
        <w:t xml:space="preserve"> субъектов (объектов) по одному и тому же кругу вопросов одним органом контроля и надзора данный орган обязан оформить акт о назначении проверки на каждого проверяемого субъекта (объекта) и зарегистрировать его в уполномоченном органе по правовой статистик</w:t>
      </w:r>
      <w:r>
        <w:t>е и специальным учетам, за исключением налоговой проверки, проводимой по вопросам:</w:t>
      </w:r>
    </w:p>
    <w:p w:rsidR="00000000" w:rsidRDefault="00C95A09">
      <w:pPr>
        <w:ind w:firstLine="426"/>
        <w:jc w:val="both"/>
      </w:pPr>
      <w:r>
        <w:t>1) постановки на регистрационный учет в налоговых органах;</w:t>
      </w:r>
    </w:p>
    <w:p w:rsidR="00000000" w:rsidRDefault="00C95A09">
      <w:pPr>
        <w:ind w:firstLine="426"/>
        <w:jc w:val="both"/>
      </w:pPr>
      <w:r>
        <w:t>2) наличия контрольно-кассовых машин;</w:t>
      </w:r>
    </w:p>
    <w:p w:rsidR="00000000" w:rsidRDefault="00C95A09">
      <w:pPr>
        <w:ind w:firstLine="426"/>
        <w:jc w:val="both"/>
      </w:pPr>
      <w:r>
        <w:t>3) наличия и подлинности акцизных и учетно-контрольных марок;</w:t>
      </w:r>
    </w:p>
    <w:p w:rsidR="00000000" w:rsidRDefault="00C95A09">
      <w:pPr>
        <w:ind w:firstLine="426"/>
        <w:jc w:val="both"/>
      </w:pPr>
      <w:r>
        <w:t>4) наличия и п</w:t>
      </w:r>
      <w:r>
        <w:t>одлинности сопроводительных накладных на алкогольную продукцию, нефтепродукты и биотопливо;</w:t>
      </w:r>
    </w:p>
    <w:p w:rsidR="00000000" w:rsidRDefault="00C95A09">
      <w:pPr>
        <w:ind w:firstLine="426"/>
        <w:jc w:val="both"/>
      </w:pPr>
      <w:r>
        <w:t>5) наличия лицензии;</w:t>
      </w:r>
    </w:p>
    <w:p w:rsidR="00000000" w:rsidRDefault="00C95A09">
      <w:pPr>
        <w:ind w:firstLine="426"/>
        <w:jc w:val="both"/>
      </w:pPr>
      <w: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C95A09">
      <w:pPr>
        <w:ind w:firstLine="426"/>
        <w:jc w:val="both"/>
      </w:pPr>
      <w:r>
        <w:t>7) наличия товарно-транс</w:t>
      </w:r>
      <w:r>
        <w:t>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автотранспортных средств на постах транспортного контроля или дорожной полиции.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96" w:name="SUB1480000"/>
      <w:bookmarkEnd w:id="196"/>
      <w:r>
        <w:rPr>
          <w:rStyle w:val="s1"/>
        </w:rPr>
        <w:t>Статья 148. Сроки проведения</w:t>
      </w:r>
      <w:r>
        <w:rPr>
          <w:rStyle w:val="s1"/>
        </w:rPr>
        <w:t xml:space="preserve"> проверки</w:t>
      </w:r>
    </w:p>
    <w:p w:rsidR="00000000" w:rsidRDefault="00C95A09">
      <w:pPr>
        <w:ind w:firstLine="426"/>
        <w:jc w:val="both"/>
      </w:pPr>
      <w:r>
        <w:t>Срок проведения проверки устанавливается с учетом объема предстоящих работ, а также поставленных задач и не должен превышать для субъектов микропредпринимательства - пять рабочих дней, для субъектов малого, среднего и крупного предпринимательства</w:t>
      </w:r>
      <w:r>
        <w:t xml:space="preserve">, а также проверяемых субъектов, не являющихся субъектами частного предпринимательства, - тридцать рабочих дней, за исключением отдельных случаев при проведении налоговой проверки, предусмотренных </w:t>
      </w:r>
      <w:hyperlink r:id="rId274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а также проверок, проводимых в сфере санитарно-эпидемиологического благополучия населения, в области ветеринарии, карантина и защиты растений, семеноводства, зернового и хлопкового рынка, соблюдения </w:t>
      </w:r>
      <w:hyperlink r:id="rId275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 в части безопасности и охраны труда на строительных объектах, для которых с учетом отраслевой особенности установлены следующие сроки проведения</w:t>
      </w:r>
      <w:r>
        <w:t xml:space="preserve"> проверок:</w:t>
      </w:r>
    </w:p>
    <w:p w:rsidR="00000000" w:rsidRDefault="00C95A09">
      <w:pPr>
        <w:ind w:firstLine="426"/>
        <w:jc w:val="both"/>
      </w:pPr>
      <w:r>
        <w:t>1) проверки в сфере санитарно-эпидемиологического благополучия населения - до пятнадцати рабочих дней и с продлением до пятнадцати рабочих дней;</w:t>
      </w:r>
    </w:p>
    <w:p w:rsidR="00000000" w:rsidRDefault="00C95A09">
      <w:pPr>
        <w:ind w:firstLine="426"/>
        <w:jc w:val="both"/>
      </w:pPr>
      <w:r>
        <w:t>2) в области ветеринарии, карантина и защиты растений, семеноводства, зернового и хлопкового рынка -</w:t>
      </w:r>
      <w:r>
        <w:t xml:space="preserve"> не более пяти рабочих дней и с продлением до пяти рабочих дней;</w:t>
      </w:r>
    </w:p>
    <w:p w:rsidR="00000000" w:rsidRDefault="00C95A09">
      <w:pPr>
        <w:ind w:firstLine="426"/>
        <w:jc w:val="both"/>
      </w:pPr>
      <w:r>
        <w:t xml:space="preserve">3) в области соблюдения </w:t>
      </w:r>
      <w:hyperlink r:id="rId276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 в части безопасности и охраны труда на строительных об</w:t>
      </w:r>
      <w:r>
        <w:t>ъектах с учетом их технической сложности:</w:t>
      </w:r>
    </w:p>
    <w:p w:rsidR="00000000" w:rsidRDefault="00C95A09">
      <w:pPr>
        <w:ind w:firstLine="426"/>
        <w:jc w:val="both"/>
      </w:pPr>
      <w:r>
        <w:t>относящихся к технически сложным объектам, - не более пяти рабочих дней и с продлением до пяти рабочих дней;</w:t>
      </w:r>
    </w:p>
    <w:p w:rsidR="00000000" w:rsidRDefault="00C95A09">
      <w:pPr>
        <w:ind w:firstLine="426"/>
        <w:jc w:val="both"/>
      </w:pPr>
      <w:r>
        <w:t>не относящихся к технически сложным объектам, - не более четырех часов рабочего дня и с продлением до вос</w:t>
      </w:r>
      <w:r>
        <w:t>ьми часов рабочего дня.</w:t>
      </w:r>
    </w:p>
    <w:p w:rsidR="00000000" w:rsidRDefault="00C95A09">
      <w:pPr>
        <w:ind w:firstLine="426"/>
        <w:jc w:val="both"/>
      </w:pPr>
      <w:r>
        <w:t xml:space="preserve">При необходимости проведения специальных исследований, испытаний, экспертиз, а также в связи со значительным объемом проверки срок проведения проверки может быть продлен только один раз руководителем органа контроля и надзора (либо </w:t>
      </w:r>
      <w:r>
        <w:t xml:space="preserve">лицом, его замещающим) на срок не более тридцати рабочих дней, за исключением отдельных случаев при проведении налоговой проверки, предусмотренных </w:t>
      </w:r>
      <w:hyperlink r:id="rId277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</w:t>
      </w:r>
      <w:r>
        <w:t>стан, и случаев, предусмотренных настоящей статьей.</w:t>
      </w:r>
    </w:p>
    <w:p w:rsidR="00000000" w:rsidRDefault="00C95A09">
      <w:pPr>
        <w:ind w:firstLine="426"/>
        <w:jc w:val="both"/>
      </w:pPr>
      <w:r>
        <w:t>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статистике и специальны</w:t>
      </w:r>
      <w:r>
        <w:t>м учетам, в котором указываются номер и дата регистрации предыдущего акта о назначении проверки и причина продления.</w:t>
      </w:r>
    </w:p>
    <w:p w:rsidR="00000000" w:rsidRDefault="00C95A09">
      <w:pPr>
        <w:ind w:firstLine="426"/>
        <w:jc w:val="both"/>
      </w:pPr>
      <w:r>
        <w:t>Проверка может быть приостановлена один раз на срок не более одного месяца.</w:t>
      </w:r>
    </w:p>
    <w:p w:rsidR="00000000" w:rsidRDefault="00C95A09">
      <w:pPr>
        <w:ind w:firstLine="426"/>
        <w:jc w:val="both"/>
      </w:pPr>
      <w:r>
        <w:t>В случаях необходимости получения сведений и документов от иностранных государств, имеющих существенное значение в рамках проводимой проверки, проведения специальных исследований, испытаний, экспертиз на сроки свыше указанных настоящей статьей, срок провед</w:t>
      </w:r>
      <w:r>
        <w:t>ения проверки приостанавливается до их получения либо выполнения.</w:t>
      </w:r>
    </w:p>
    <w:p w:rsidR="00000000" w:rsidRDefault="00C95A09">
      <w:pPr>
        <w:ind w:firstLine="426"/>
        <w:jc w:val="both"/>
      </w:pPr>
      <w:r>
        <w:t>Уведомление проверяемого субъекта о приостановлении либо возобновлении проверки производится за один день до приостановления либо возобновления проверки с уведомлением уполномоченного органа</w:t>
      </w:r>
      <w:r>
        <w:t xml:space="preserve"> по правовой статистике и специальным учетам.</w:t>
      </w:r>
    </w:p>
    <w:p w:rsidR="00000000" w:rsidRDefault="00C95A09">
      <w:pPr>
        <w:ind w:firstLine="426"/>
        <w:jc w:val="both"/>
      </w:pPr>
      <w:r>
        <w:t>При приостановлении или возобновлении проверки выносится акт о приостановлении либо возобновлении проверки.</w:t>
      </w:r>
    </w:p>
    <w:p w:rsidR="00000000" w:rsidRDefault="00C95A09">
      <w:pPr>
        <w:ind w:firstLine="426"/>
        <w:jc w:val="both"/>
      </w:pPr>
      <w:r>
        <w:t>Исчисление срока проведения приостановленной проверки продолжается со дня ее возобновления.</w:t>
      </w:r>
    </w:p>
    <w:p w:rsidR="00000000" w:rsidRDefault="00C95A09">
      <w:pPr>
        <w:ind w:firstLine="426"/>
        <w:jc w:val="both"/>
      </w:pPr>
      <w:r>
        <w:t xml:space="preserve">Повторное </w:t>
      </w:r>
      <w:r>
        <w:t>проведение проверки проверяемого субъекта, по которому проверка была приостановлена и не возобновлена в установленные в настоящей статье сроки, не допускается.</w:t>
      </w:r>
    </w:p>
    <w:p w:rsidR="00000000" w:rsidRDefault="00C95A09">
      <w:pPr>
        <w:ind w:firstLine="426"/>
        <w:jc w:val="both"/>
      </w:pPr>
      <w:r>
        <w:t>Особенности порядка и сроки проведения, продления и приостановления проверок, осуществляемых орг</w:t>
      </w:r>
      <w:r>
        <w:t xml:space="preserve">анами государственных доходов, определяются </w:t>
      </w:r>
      <w:hyperlink r:id="rId278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97" w:name="SUB1490000"/>
      <w:bookmarkEnd w:id="197"/>
      <w:r>
        <w:rPr>
          <w:rStyle w:val="s1"/>
        </w:rPr>
        <w:t>Статья 149. Порядок отбора образцов продукц</w:t>
      </w:r>
      <w:r>
        <w:rPr>
          <w:rStyle w:val="s1"/>
        </w:rPr>
        <w:t>ии для экспертизы (анализа, испытания)</w:t>
      </w:r>
    </w:p>
    <w:p w:rsidR="00000000" w:rsidRDefault="00C95A09">
      <w:pPr>
        <w:ind w:firstLine="426"/>
        <w:jc w:val="both"/>
      </w:pPr>
      <w:r>
        <w:t>1. Отбор образцов продукции для проведения контроля и надзора, в том числе количество отбираемых образцов, определяется в соответствии с требованиями нормативных правовых актов и нормативных документов Республики Каза</w:t>
      </w:r>
      <w:r>
        <w:t>хстан на продукцию и методы испытаний продукции.</w:t>
      </w:r>
    </w:p>
    <w:p w:rsidR="00000000" w:rsidRDefault="00C95A09">
      <w:pPr>
        <w:ind w:firstLine="426"/>
        <w:jc w:val="both"/>
      </w:pPr>
      <w:r>
        <w:t>2.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</w:t>
      </w:r>
      <w:r>
        <w:t>ряется актом отбора образцов продукции.</w:t>
      </w:r>
    </w:p>
    <w:p w:rsidR="00000000" w:rsidRDefault="00C95A09">
      <w:pPr>
        <w:ind w:firstLine="426"/>
        <w:jc w:val="both"/>
      </w:pPr>
      <w:r>
        <w:t>Отобранные образцы продукции должны быть укомплектованы, упакованы и опломбированы (опечатаны).</w:t>
      </w:r>
    </w:p>
    <w:p w:rsidR="00000000" w:rsidRDefault="00C95A09">
      <w:pPr>
        <w:ind w:firstLine="426"/>
        <w:jc w:val="both"/>
      </w:pPr>
      <w:r>
        <w:t>3. Акт отбора образцов продукции составляется в трех экземплярах. Все экземпляры акта подписываются должностным лицом, о</w:t>
      </w:r>
      <w:r>
        <w:t>тобравшим образцы продукции, и руководителем либо представителем проверяемого субъекта.</w:t>
      </w:r>
    </w:p>
    <w:p w:rsidR="00000000" w:rsidRDefault="00C95A09">
      <w:pPr>
        <w:ind w:firstLine="426"/>
        <w:jc w:val="both"/>
      </w:pPr>
      <w:r>
        <w:t>Один экземпляр акта отбора вместе с направлением и образцами продукции, отобранными должным образом, направляется в организацию, уполномоченную законодательством Респуб</w:t>
      </w:r>
      <w:r>
        <w:t>лики Казахстан для проведения экспертизы (анализа, испытания).</w:t>
      </w:r>
    </w:p>
    <w:p w:rsidR="00000000" w:rsidRDefault="00C95A09">
      <w:pPr>
        <w:ind w:firstLine="426"/>
        <w:jc w:val="both"/>
      </w:pPr>
      <w:r>
        <w:t>Второй экземпляр акта отбора образцов продукции остается у проверяемого субъекта.</w:t>
      </w:r>
    </w:p>
    <w:p w:rsidR="00000000" w:rsidRDefault="00C95A09">
      <w:pPr>
        <w:ind w:firstLine="426"/>
        <w:jc w:val="both"/>
      </w:pPr>
      <w:r>
        <w:t>Третий экземпляр акта отбора образцов продукции хранится у должностного лица органа контроля и надзора, осущест</w:t>
      </w:r>
      <w:r>
        <w:t>вившего отбор образцов продукции.</w:t>
      </w:r>
    </w:p>
    <w:p w:rsidR="00000000" w:rsidRDefault="00C95A09">
      <w:pPr>
        <w:ind w:firstLine="426"/>
        <w:jc w:val="both"/>
      </w:pPr>
      <w:r>
        <w:t>4. Условия хранения и транспортировки отобранных образцов продукции не должны изменять параметры, по которым будет проводиться экспертиза (анализ, испытание) этих образцов.</w:t>
      </w:r>
    </w:p>
    <w:p w:rsidR="00000000" w:rsidRDefault="00C95A09">
      <w:pPr>
        <w:ind w:firstLine="426"/>
        <w:jc w:val="both"/>
      </w:pPr>
      <w:r>
        <w:t>Должностное лицо органа контроля и надзора, отбир</w:t>
      </w:r>
      <w:r>
        <w:t>ающее образцы продукции для экспертизы (анализа, испытания),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C95A09">
      <w:pPr>
        <w:ind w:firstLine="426"/>
        <w:jc w:val="both"/>
      </w:pPr>
      <w:r>
        <w:t>5. Расходы, связанные с отбором образцов продукции, финансируются за счет бюджетных с</w:t>
      </w:r>
      <w:r>
        <w:t>редств.</w:t>
      </w:r>
    </w:p>
    <w:p w:rsidR="00000000" w:rsidRDefault="00C95A09">
      <w:pPr>
        <w:ind w:firstLine="426"/>
        <w:jc w:val="both"/>
      </w:pPr>
      <w:r>
        <w:t xml:space="preserve">6. В случае подтверждения результатами экспертизы факта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</w:t>
      </w:r>
      <w:r>
        <w:t>Кодекса, он обязан возместить расходы по проведению экспертизы в порядке, установленном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7. Проверяемый субъект по своей инициативе может провести экспертизу (анализ, испытание) образца, оставшегося у него, в организа</w:t>
      </w:r>
      <w:r>
        <w:t>ции, уполномоченной в соответствии с законодательством Республики Казахстан на проведение экспертизы (анализа, испытания).</w:t>
      </w:r>
    </w:p>
    <w:p w:rsidR="00000000" w:rsidRDefault="00C95A09">
      <w:pPr>
        <w:ind w:firstLine="426"/>
        <w:jc w:val="both"/>
      </w:pPr>
      <w:r>
        <w:t>Спор о расхождении результатов экспертизы (анализа, испытания), проведенной органом контроля и надзора и проверяемым субъектом, решае</w:t>
      </w:r>
      <w:r>
        <w:t>тся в судебном порядке.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98" w:name="SUB1500000"/>
      <w:bookmarkEnd w:id="198"/>
      <w:r>
        <w:rPr>
          <w:rStyle w:val="s1"/>
        </w:rPr>
        <w:t>Статья 150. Акт отбора образцов продукции</w:t>
      </w:r>
    </w:p>
    <w:p w:rsidR="00000000" w:rsidRDefault="00C95A09">
      <w:pPr>
        <w:ind w:firstLine="426"/>
        <w:jc w:val="both"/>
      </w:pPr>
      <w:r>
        <w:t>В акте отбора образцов продукции указываются:</w:t>
      </w:r>
    </w:p>
    <w:p w:rsidR="00000000" w:rsidRDefault="00C95A09">
      <w:pPr>
        <w:ind w:firstLine="426"/>
        <w:jc w:val="both"/>
      </w:pPr>
      <w:r>
        <w:t>1) место и дата составления;</w:t>
      </w:r>
    </w:p>
    <w:p w:rsidR="00000000" w:rsidRDefault="00C95A09">
      <w:pPr>
        <w:ind w:firstLine="426"/>
        <w:jc w:val="both"/>
      </w:pPr>
      <w:r>
        <w:t>2) номер и дата решения руководителя органа контроля и надзора, на основании которого осуществляется отбор образц</w:t>
      </w:r>
      <w:r>
        <w:t>ов продукции;</w:t>
      </w:r>
    </w:p>
    <w:p w:rsidR="00000000" w:rsidRDefault="00C95A09">
      <w:pPr>
        <w:ind w:firstLine="426"/>
        <w:jc w:val="both"/>
      </w:pPr>
      <w:r>
        <w:t>3) должности, фамилии, имена и отчества (если они указаны в документе, удостоверяющем личность) должностных лиц, осуществляющих отбор образцов продукции;</w:t>
      </w:r>
    </w:p>
    <w:p w:rsidR="00000000" w:rsidRDefault="00C95A09">
      <w:pPr>
        <w:ind w:firstLine="426"/>
        <w:jc w:val="both"/>
      </w:pPr>
      <w: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C95A09">
      <w:pPr>
        <w:ind w:firstLine="426"/>
        <w:jc w:val="both"/>
      </w:pPr>
      <w:r>
        <w:t>5) должность и фамилия, имя, отчество (если оно указано в документе, удостоверяющем личность) уполномоченного лица проверяемого субъекта;</w:t>
      </w:r>
    </w:p>
    <w:p w:rsidR="00000000" w:rsidRDefault="00C95A09">
      <w:pPr>
        <w:ind w:firstLine="426"/>
        <w:jc w:val="both"/>
      </w:pPr>
      <w:r>
        <w:t>6) перечен</w:t>
      </w:r>
      <w:r>
        <w:t>ь и количество отобранных образцов продукции с указанием производителя, даты производства, серии (номера) партии, общей стоимости образцов;</w:t>
      </w:r>
    </w:p>
    <w:p w:rsidR="00000000" w:rsidRDefault="00C95A09">
      <w:pPr>
        <w:ind w:firstLine="426"/>
        <w:jc w:val="both"/>
      </w:pPr>
      <w:r>
        <w:t>7) вид упаковки и номер печати (пломбы).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199" w:name="SUB1510000"/>
      <w:bookmarkEnd w:id="199"/>
      <w:r>
        <w:rPr>
          <w:rStyle w:val="s1"/>
        </w:rPr>
        <w:t>Статья 151. Ограничения при проведении проверки</w:t>
      </w:r>
    </w:p>
    <w:p w:rsidR="00000000" w:rsidRDefault="00C95A09">
      <w:pPr>
        <w:ind w:firstLine="426"/>
        <w:jc w:val="both"/>
      </w:pPr>
      <w:r>
        <w:t>При проведении проверки д</w:t>
      </w:r>
      <w:r>
        <w:t>олжностные лица органа контроля и надзора не вправе:</w:t>
      </w:r>
    </w:p>
    <w:p w:rsidR="00000000" w:rsidRDefault="00C95A09">
      <w:pPr>
        <w:ind w:firstLine="426"/>
        <w:jc w:val="both"/>
      </w:pPr>
      <w:r>
        <w:t>1) проверять выполнение требований, не установленных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</w:t>
      </w:r>
      <w:r>
        <w:t>орого действуют эти должностные лица;</w:t>
      </w:r>
    </w:p>
    <w:p w:rsidR="00000000" w:rsidRDefault="00C95A09">
      <w:pPr>
        <w:ind w:firstLine="426"/>
        <w:jc w:val="both"/>
      </w:pPr>
      <w:r>
        <w:t>2) требовать предоставления документов,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проверки или не относятся к предмету</w:t>
      </w:r>
      <w:r>
        <w:t xml:space="preserve"> проверки;</w:t>
      </w:r>
    </w:p>
    <w:p w:rsidR="00000000" w:rsidRDefault="00C95A09">
      <w:pPr>
        <w:ind w:firstLine="426"/>
        <w:jc w:val="both"/>
      </w:pPr>
      <w: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отборе указанных образцов, проб по установленной форм</w:t>
      </w:r>
      <w:r>
        <w:t xml:space="preserve">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 </w:t>
      </w:r>
      <w:r>
        <w:t>техническими документами, правилами и методами исследований, испытаний, измерений;</w:t>
      </w:r>
    </w:p>
    <w:p w:rsidR="00000000" w:rsidRDefault="00C95A09">
      <w:pPr>
        <w:ind w:firstLine="426"/>
        <w:jc w:val="both"/>
      </w:pPr>
      <w:r>
        <w:t>4) разглашать и (или) распространять информацию, полученную в результате проведения проверки и составляющую коммерческую, налоговую или иную охраняемую законом тайну, за иск</w:t>
      </w:r>
      <w:r>
        <w:t>лючением случаев, предусмотренных законами Республики Казахстан;</w:t>
      </w:r>
    </w:p>
    <w:p w:rsidR="00000000" w:rsidRDefault="00C95A09">
      <w:pPr>
        <w:ind w:firstLine="426"/>
        <w:jc w:val="both"/>
      </w:pPr>
      <w:r>
        <w:t>5) превышать установленные сроки проведения проверки;</w:t>
      </w:r>
    </w:p>
    <w:p w:rsidR="00000000" w:rsidRDefault="00C95A09">
      <w:pPr>
        <w:ind w:firstLine="426"/>
        <w:jc w:val="both"/>
      </w:pPr>
      <w:r>
        <w:t>6) проводить проверку проверяемого субъекта (объекта), в отношении которого ранее проводилась проверка его вышестоящим (нижестоящим) орга</w:t>
      </w:r>
      <w:r>
        <w:t xml:space="preserve">ном либо иным государственным органом по одному и тому же вопросу за один и тот же период,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8" w:history="1">
        <w:r>
          <w:rPr>
            <w:rStyle w:val="a3"/>
          </w:rPr>
          <w:t>8)</w:t>
        </w:r>
      </w:hyperlink>
      <w:r>
        <w:t xml:space="preserve">, </w:t>
      </w:r>
      <w:hyperlink w:anchor="sub1440309" w:history="1">
        <w:r>
          <w:rPr>
            <w:rStyle w:val="a3"/>
          </w:rPr>
          <w:t>9)</w:t>
        </w:r>
      </w:hyperlink>
      <w:r>
        <w:t xml:space="preserve"> и </w:t>
      </w:r>
      <w:hyperlink w:anchor="sub1440310" w:history="1">
        <w:r>
          <w:rPr>
            <w:rStyle w:val="a3"/>
          </w:rPr>
          <w:t>10) пункта 3 статьи 144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C95A09">
      <w:pPr>
        <w:jc w:val="both"/>
      </w:pPr>
      <w:r>
        <w:rPr>
          <w:rStyle w:val="s3"/>
        </w:rPr>
        <w:t xml:space="preserve">См.также: </w:t>
      </w:r>
      <w:hyperlink r:id="rId279" w:anchor="sub_id=100" w:history="1">
        <w:r>
          <w:rPr>
            <w:rStyle w:val="a3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00" w:name="SUB1520000"/>
      <w:bookmarkEnd w:id="200"/>
      <w:r>
        <w:rPr>
          <w:rStyle w:val="s1"/>
        </w:rPr>
        <w:t>Статья 152. Порядок оформления проверки</w:t>
      </w:r>
    </w:p>
    <w:p w:rsidR="00000000" w:rsidRDefault="00C95A09">
      <w:pPr>
        <w:ind w:firstLine="426"/>
        <w:jc w:val="both"/>
      </w:pPr>
      <w:r>
        <w:t xml:space="preserve">1. По результатам проверки должностным лицом органа контроля </w:t>
      </w:r>
      <w:r>
        <w:t>и надзора составляется акт о результатах проверки в двух экземплярах.</w:t>
      </w:r>
    </w:p>
    <w:p w:rsidR="00000000" w:rsidRDefault="00C95A09">
      <w:pPr>
        <w:ind w:firstLine="426"/>
        <w:jc w:val="both"/>
      </w:pPr>
      <w:r>
        <w:t>В акте о результатах проверки указываются:</w:t>
      </w:r>
    </w:p>
    <w:p w:rsidR="00000000" w:rsidRDefault="00C95A09">
      <w:pPr>
        <w:ind w:firstLine="426"/>
        <w:jc w:val="both"/>
      </w:pPr>
      <w:r>
        <w:t>1) дата, время и место составления акта;</w:t>
      </w:r>
    </w:p>
    <w:p w:rsidR="00000000" w:rsidRDefault="00C95A09">
      <w:pPr>
        <w:ind w:firstLine="426"/>
        <w:jc w:val="both"/>
      </w:pPr>
      <w:r>
        <w:t>2) наименование органа контроля и надзора;</w:t>
      </w:r>
    </w:p>
    <w:p w:rsidR="00000000" w:rsidRDefault="00C95A09">
      <w:pPr>
        <w:ind w:firstLine="426"/>
        <w:jc w:val="both"/>
      </w:pPr>
      <w:r>
        <w:t>3) дата и номер акта о назначении проверки, на основании ко</w:t>
      </w:r>
      <w:r>
        <w:t>торого проведена проверка;</w:t>
      </w:r>
    </w:p>
    <w:p w:rsidR="00000000" w:rsidRDefault="00C95A09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C95A09">
      <w:pPr>
        <w:ind w:firstLine="426"/>
        <w:jc w:val="both"/>
      </w:pPr>
      <w:r>
        <w:t>5) наименование или фамилия, имя, отчество (если оно указано в документе, удостоверяющем личность) п</w:t>
      </w:r>
      <w:r>
        <w:t>роверяемого субъекта, должность представителя физического или юридического лица, присутствовавшего при проведении проверки;</w:t>
      </w:r>
    </w:p>
    <w:p w:rsidR="00000000" w:rsidRDefault="00C95A09">
      <w:pPr>
        <w:ind w:firstLine="426"/>
        <w:jc w:val="both"/>
      </w:pPr>
      <w:r>
        <w:t>6) дата, место и период проведения проверки;</w:t>
      </w:r>
    </w:p>
    <w:p w:rsidR="00000000" w:rsidRDefault="00C95A09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C95A09">
      <w:pPr>
        <w:ind w:firstLine="426"/>
        <w:jc w:val="both"/>
      </w:pPr>
      <w:r>
        <w:t>8) наименование проверочного листа и пункты требований, по которым выявлены нарушения;</w:t>
      </w:r>
    </w:p>
    <w:p w:rsidR="00000000" w:rsidRDefault="00C95A09">
      <w:pPr>
        <w:ind w:firstLine="426"/>
        <w:jc w:val="both"/>
      </w:pPr>
      <w:r>
        <w:t xml:space="preserve">9) сведения об ознакомлении или отказе в ознакомлении с актом представителя проверяемого субъекта, а также лиц, присутствовавших при проведении проверки, их подписи или </w:t>
      </w:r>
      <w:r>
        <w:t>отказ от подписи;</w:t>
      </w:r>
    </w:p>
    <w:p w:rsidR="00000000" w:rsidRDefault="00C95A09">
      <w:pPr>
        <w:ind w:firstLine="426"/>
        <w:jc w:val="both"/>
      </w:pPr>
      <w:r>
        <w:t>10) подпись должностного лица (лиц), проводившего проверку.</w:t>
      </w:r>
    </w:p>
    <w:p w:rsidR="00000000" w:rsidRDefault="00C95A09">
      <w:pPr>
        <w:ind w:firstLine="426"/>
        <w:jc w:val="both"/>
      </w:pPr>
      <w:r>
        <w:t>К акту о результатах проверки прилагаются при их наличии акты об отборе образцов (проб) продукции, обследовании объектов окружающей среды, протоколы (заключения) проведенных иссл</w:t>
      </w:r>
      <w:r>
        <w:t>едований (испытаний) и экспертиз и другие документы или их копии, связанные с результатами проверки.</w:t>
      </w:r>
    </w:p>
    <w:p w:rsidR="00000000" w:rsidRDefault="00C95A09">
      <w:pPr>
        <w:ind w:firstLine="426"/>
        <w:jc w:val="both"/>
      </w:pPr>
      <w:r>
        <w:t xml:space="preserve">2. В случае наличия замечаний и (или) возражений по результатам проверки руководитель юридического лица или физическое лицо либо их представители излагают </w:t>
      </w:r>
      <w:r>
        <w:t>замечания и (или) возражения в письменном виде.</w:t>
      </w:r>
    </w:p>
    <w:p w:rsidR="00000000" w:rsidRDefault="00C95A09">
      <w:pPr>
        <w:ind w:firstLine="426"/>
        <w:jc w:val="both"/>
      </w:pPr>
      <w:r>
        <w:t>Замечания и (или) возражения прилагаются к акту о результатах проведения проверки, о чем делается соответствующая отметка.</w:t>
      </w:r>
    </w:p>
    <w:p w:rsidR="00000000" w:rsidRDefault="00C95A09">
      <w:pPr>
        <w:ind w:firstLine="426"/>
        <w:jc w:val="both"/>
      </w:pPr>
      <w:r>
        <w:t>3. Один экземпляр акта о результатах проверки с копиями приложений, за исключением ко</w:t>
      </w:r>
      <w:r>
        <w:t>пий документов, имеющихся в оригинале у проверяемого субъекта, вручается руководителю юридического лица или физическому лицу либо их представителям для ознакомления и принятия мер по устранению выявленных нарушений и других действий.</w:t>
      </w:r>
    </w:p>
    <w:p w:rsidR="00000000" w:rsidRDefault="00C95A09">
      <w:pPr>
        <w:ind w:firstLine="426"/>
        <w:jc w:val="both"/>
      </w:pPr>
      <w:r>
        <w:t>4. По выявленным в рез</w:t>
      </w:r>
      <w:r>
        <w:t>ультате проверки нарушениям в случае необходимости дополнительных временных и (или) финансовых затрат проверяемый субъект вправе не позднее трех рабочих дней при отсутствии возражений предоставить информацию о мерах, которые будут приняты по устранению выя</w:t>
      </w:r>
      <w:r>
        <w:t>вленных нарушений, с указанием сроков, которые согласовываются с руководителем государственного органа, проводившего проверку, если иное не установлено законодательством Республики Казахстан.</w:t>
      </w:r>
    </w:p>
    <w:p w:rsidR="00000000" w:rsidRDefault="00C95A09">
      <w:pPr>
        <w:ind w:firstLine="426"/>
        <w:jc w:val="both"/>
      </w:pPr>
      <w:r>
        <w:t xml:space="preserve">5. Проверяемые субъекты имеют право вести книгу учета посещений </w:t>
      </w:r>
      <w:r>
        <w:t>и проверок.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фамилий, должностей и данных, изложенных в акте.</w:t>
      </w:r>
    </w:p>
    <w:p w:rsidR="00000000" w:rsidRDefault="00C95A09">
      <w:pPr>
        <w:ind w:firstLine="426"/>
        <w:jc w:val="both"/>
      </w:pPr>
      <w:r>
        <w:t>6. Изъятие и выемка подлинных бух</w:t>
      </w:r>
      <w:r>
        <w:t>галтерских и иных документов запрещаются.</w:t>
      </w:r>
    </w:p>
    <w:p w:rsidR="00000000" w:rsidRDefault="00C95A09">
      <w:pPr>
        <w:ind w:firstLine="426"/>
        <w:jc w:val="both"/>
      </w:pPr>
      <w:r>
        <w:t xml:space="preserve">Изъятие и выемка подлинных документов производятся в соответствии с нормами </w:t>
      </w:r>
      <w:hyperlink r:id="rId280" w:anchor="sub_id=2530000" w:history="1">
        <w:r>
          <w:rPr>
            <w:rStyle w:val="a3"/>
          </w:rPr>
          <w:t>Уголовно-процессуального кодекса</w:t>
        </w:r>
      </w:hyperlink>
      <w:r>
        <w:t xml:space="preserve"> Республики Казахстан</w:t>
      </w:r>
      <w:r>
        <w:t xml:space="preserve">, а также в случаях, предусмотренных </w:t>
      </w:r>
      <w:hyperlink r:id="rId281" w:anchor="sub_id=7990000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C95A09">
      <w:pPr>
        <w:ind w:firstLine="426"/>
        <w:jc w:val="both"/>
      </w:pPr>
      <w:r>
        <w:t>7. В случае отсутствия нарушений требований, установленных законода</w:t>
      </w:r>
      <w:r>
        <w:t xml:space="preserve">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при проведении проверки в акте о результатах проверки производится соответствующая запись.</w:t>
      </w:r>
    </w:p>
    <w:p w:rsidR="00000000" w:rsidRDefault="00C95A09">
      <w:pPr>
        <w:ind w:firstLine="426"/>
        <w:jc w:val="both"/>
      </w:pPr>
      <w:r>
        <w:t>8. Завершением срока проверки считается ден</w:t>
      </w:r>
      <w:r>
        <w:t>ь вручения проверяемому субъекту акта о результатах проверки не позднее срока окончания проверки, указанного в акте о назначении проверки.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01" w:name="SUB1530000"/>
      <w:bookmarkEnd w:id="201"/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пр</w:t>
      </w:r>
      <w:r>
        <w:rPr>
          <w:rStyle w:val="s1"/>
        </w:rPr>
        <w:t>оведении проверки</w:t>
      </w:r>
    </w:p>
    <w:p w:rsidR="00000000" w:rsidRDefault="00C95A09">
      <w:pPr>
        <w:ind w:firstLine="426"/>
        <w:jc w:val="both"/>
      </w:pPr>
      <w:r>
        <w:t xml:space="preserve">Если в результате проведения проверки будет выявлен факт нарушений проверяемым субъектом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</w:t>
      </w:r>
      <w:r>
        <w:t>настоящего Кодекса, должностное лицо (лица) органа контроля и надзора в пределах полномочий, предусмотренных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</w:t>
      </w:r>
      <w:r>
        <w:t>редупреждению, предотвращению возможного причинения вреда жизни, здоровью людей и окружающей среде,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</w:t>
      </w:r>
      <w:r>
        <w:t>и Казахстан.</w:t>
      </w:r>
    </w:p>
    <w:p w:rsidR="00000000" w:rsidRDefault="00C95A09">
      <w:pPr>
        <w:ind w:firstLine="426"/>
        <w:jc w:val="both"/>
      </w:pPr>
      <w:r>
        <w:t>При принятии мер запретительно-ограничительного характера в отношении проверяемого субъекта орган контроля и надзора в случаях и порядке, определяемых законами Республики Казахстан, уведомляет прокурора.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02" w:name="SUB1540000"/>
      <w:bookmarkEnd w:id="202"/>
      <w:r>
        <w:rPr>
          <w:rStyle w:val="s1"/>
        </w:rPr>
        <w:t>Статья 154. Права и обязанности должн</w:t>
      </w:r>
      <w:r>
        <w:rPr>
          <w:rStyle w:val="s1"/>
        </w:rPr>
        <w:t>остных лиц государственных органов при осуществлении контроля и надзора</w:t>
      </w:r>
    </w:p>
    <w:p w:rsidR="00000000" w:rsidRDefault="00C95A09">
      <w:pPr>
        <w:ind w:firstLine="426"/>
        <w:jc w:val="both"/>
      </w:pPr>
      <w: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C95A09">
      <w:pPr>
        <w:ind w:firstLine="426"/>
        <w:jc w:val="both"/>
      </w:pPr>
      <w:r>
        <w:t>1) беспрепятственного доступа на территорию и в помещения проверяе</w:t>
      </w:r>
      <w:r>
        <w:t xml:space="preserve">мого объекта при предъявлении документов, указанных в </w:t>
      </w:r>
      <w:hyperlink w:anchor="sub1470300" w:history="1">
        <w:r>
          <w:rPr>
            <w:rStyle w:val="a3"/>
          </w:rPr>
          <w:t>пункте 3 статьи 147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 xml:space="preserve">2) получать документы (сведения) на бумажных и электронных носителях либо их копии для приобщения к акту о результатах проверки, </w:t>
      </w:r>
      <w:r>
        <w:t>а также доступ к автоматизированным базам данных (информационным системам) в соответствии с задачами и предметом проверки;</w:t>
      </w:r>
    </w:p>
    <w:p w:rsidR="00000000" w:rsidRDefault="00C95A09">
      <w:pPr>
        <w:ind w:firstLine="426"/>
        <w:jc w:val="both"/>
      </w:pPr>
      <w:r>
        <w:t>3)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C95A09">
      <w:pPr>
        <w:ind w:firstLine="426"/>
        <w:jc w:val="both"/>
      </w:pPr>
      <w:bookmarkStart w:id="203" w:name="SUB1540200"/>
      <w:bookmarkEnd w:id="203"/>
      <w:r>
        <w:t>2. Должностным лицам ор</w:t>
      </w:r>
      <w:r>
        <w:t>ганов контроля и надзора, осуществляющим проверку, запрещается предъявлять требования и обращаться с просьбами, не относящимися к предмету проверки.</w:t>
      </w:r>
    </w:p>
    <w:p w:rsidR="00000000" w:rsidRDefault="00C95A09">
      <w:pPr>
        <w:ind w:firstLine="426"/>
        <w:jc w:val="both"/>
      </w:pPr>
      <w:bookmarkStart w:id="204" w:name="SUB1540300"/>
      <w:bookmarkEnd w:id="204"/>
      <w:r>
        <w:t>3. Должностные лица органов контроля и надзора при проведении контроля и надзора обязаны:</w:t>
      </w:r>
    </w:p>
    <w:p w:rsidR="00000000" w:rsidRDefault="00C95A09">
      <w:pPr>
        <w:ind w:firstLine="426"/>
        <w:jc w:val="both"/>
      </w:pPr>
      <w:r>
        <w:t>1) соблюдать зако</w:t>
      </w:r>
      <w:r>
        <w:t>нодательство Республики Казахстан, права и законные интересы проверяемых субъектов;</w:t>
      </w:r>
    </w:p>
    <w:p w:rsidR="00000000" w:rsidRDefault="00C95A09">
      <w:pPr>
        <w:ind w:firstLine="426"/>
        <w:jc w:val="both"/>
      </w:pPr>
      <w:r>
        <w:t>2) проводить проверки на основании и в строгом соответствии с порядком, установленным настоящим Кодексом и (или) иными законами Республики Казахстан;</w:t>
      </w:r>
    </w:p>
    <w:p w:rsidR="00000000" w:rsidRDefault="00C95A09">
      <w:pPr>
        <w:ind w:firstLine="426"/>
        <w:jc w:val="both"/>
      </w:pPr>
      <w:r>
        <w:t>3) не препятствовать установленному режиму работы проверяемых субъектов в период проведения проверки;</w:t>
      </w:r>
    </w:p>
    <w:p w:rsidR="00000000" w:rsidRDefault="00C95A09">
      <w:pPr>
        <w:ind w:firstLine="426"/>
        <w:jc w:val="both"/>
      </w:pPr>
      <w: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</w:t>
      </w:r>
      <w:r>
        <w:t xml:space="preserve">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5) не препятствовать проверяемому субъекту присутствовать при проведении проверки, дав</w:t>
      </w:r>
      <w:r>
        <w:t>ать разъяснения по вопросам, относящимся к предмету проверки;</w:t>
      </w:r>
    </w:p>
    <w:p w:rsidR="00000000" w:rsidRDefault="00C95A09">
      <w:pPr>
        <w:ind w:firstLine="426"/>
        <w:jc w:val="both"/>
      </w:pPr>
      <w:r>
        <w:t>6) предоставлять проверяемому субъекту необходимую информацию, относящуюся к предмету проверки при ее проведении;</w:t>
      </w:r>
    </w:p>
    <w:p w:rsidR="00000000" w:rsidRDefault="00C95A09">
      <w:pPr>
        <w:ind w:firstLine="426"/>
        <w:jc w:val="both"/>
      </w:pPr>
      <w:r>
        <w:t>7) вручить проверяемому субъекту акт о результатах проведенной проверки в день е</w:t>
      </w:r>
      <w:r>
        <w:t xml:space="preserve">е окончания либо в порядке и сроки, установленные </w:t>
      </w:r>
      <w:hyperlink r:id="rId282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 Республики Казахстан»;</w:t>
      </w:r>
    </w:p>
    <w:p w:rsidR="00000000" w:rsidRDefault="00C95A09">
      <w:pPr>
        <w:ind w:firstLine="426"/>
        <w:jc w:val="both"/>
      </w:pPr>
      <w:r>
        <w:t>8) обеспечить сохранность документов и сведений, полученных в резуль</w:t>
      </w:r>
      <w:r>
        <w:t>тате проведения проверки.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05" w:name="SUB1550000"/>
      <w:bookmarkEnd w:id="205"/>
      <w:r>
        <w:rPr>
          <w:rStyle w:val="s1"/>
        </w:rPr>
        <w:t>Статья 155. Права и обязанности проверяемого субъекта либо его уполномоченного представителя при осуществлении контроля и надзора</w:t>
      </w:r>
    </w:p>
    <w:p w:rsidR="00000000" w:rsidRDefault="00C95A09">
      <w:pPr>
        <w:ind w:firstLine="426"/>
        <w:jc w:val="both"/>
      </w:pPr>
      <w:r>
        <w:t xml:space="preserve">1. Проверяемые субъекты либо их уполномоченные представители при осуществлении контроля и надзора </w:t>
      </w:r>
      <w:r>
        <w:t>вправе:</w:t>
      </w:r>
    </w:p>
    <w:p w:rsidR="00000000" w:rsidRDefault="00C95A09">
      <w:pPr>
        <w:ind w:firstLine="426"/>
        <w:jc w:val="both"/>
      </w:pPr>
      <w:r>
        <w:t>1) не допускать к проверке должностных лиц органов контроля и надзора, прибывших для проведения проверки на объект, в случаях:</w:t>
      </w:r>
    </w:p>
    <w:p w:rsidR="00000000" w:rsidRDefault="00C95A09">
      <w:pPr>
        <w:ind w:firstLine="426"/>
        <w:jc w:val="both"/>
      </w:pPr>
      <w:r>
        <w:t xml:space="preserve">несоблюдения периодичности проведения проверок по особому порядку проведения проверок и выборочных проверок, указанных в </w:t>
      </w:r>
      <w:r>
        <w:t xml:space="preserve">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3"/>
          </w:rPr>
          <w:t>статьей 141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превышения либо истечения указанных в акте о назначении проверки сроков, не соответствующих срокам, установленн</w:t>
      </w:r>
      <w:r>
        <w:t>ым настоящим Кодексом;</w:t>
      </w:r>
    </w:p>
    <w:p w:rsidR="00000000" w:rsidRDefault="00C95A09">
      <w:pPr>
        <w:ind w:firstLine="426"/>
        <w:jc w:val="both"/>
      </w:pPr>
      <w:r>
        <w:t xml:space="preserve">назначения органом контроля и надзора проверки проверяемого субъекта (объекта), в отношении которого ранее проводилась проверка, по одному и тому же вопросу за один и тот же период,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8" w:history="1">
        <w:r>
          <w:rPr>
            <w:rStyle w:val="a3"/>
          </w:rPr>
          <w:t>8), 9) и 10) пункта 3 статьи 144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 xml:space="preserve">назначения внеплановой проверки в соответствии с </w:t>
      </w:r>
      <w:hyperlink w:anchor="sub1440301" w:history="1">
        <w:r>
          <w:rPr>
            <w:rStyle w:val="a3"/>
          </w:rPr>
          <w:t>подпунктом 1) пункта 3 статьи 144</w:t>
        </w:r>
      </w:hyperlink>
      <w:r>
        <w:t xml:space="preserve"> настоящего Кодек</w:t>
      </w:r>
      <w:r>
        <w:t>са, если предшествующей проверкой не были выявлены нарушения;</w:t>
      </w:r>
    </w:p>
    <w:p w:rsidR="00000000" w:rsidRDefault="00C95A09">
      <w:pPr>
        <w:ind w:firstLine="426"/>
        <w:jc w:val="both"/>
      </w:pPr>
      <w:r>
        <w:t xml:space="preserve">отсутствия информации и документов, предусмотренных </w:t>
      </w:r>
      <w:hyperlink w:anchor="sub1410000" w:history="1">
        <w:r>
          <w:rPr>
            <w:rStyle w:val="a3"/>
          </w:rPr>
          <w:t>статьями 141</w:t>
        </w:r>
      </w:hyperlink>
      <w:r>
        <w:t xml:space="preserve">, </w:t>
      </w:r>
      <w:hyperlink w:anchor="sub1430000" w:history="1">
        <w:r>
          <w:rPr>
            <w:rStyle w:val="a3"/>
          </w:rPr>
          <w:t>143</w:t>
        </w:r>
      </w:hyperlink>
      <w:r>
        <w:t xml:space="preserve"> и </w:t>
      </w:r>
      <w:hyperlink w:anchor="sub1460000" w:history="1">
        <w:r>
          <w:rPr>
            <w:rStyle w:val="a3"/>
          </w:rPr>
          <w:t>пунктом 1 статьи 146</w:t>
        </w:r>
      </w:hyperlink>
      <w:r>
        <w:t xml:space="preserve"> на</w:t>
      </w:r>
      <w:r>
        <w:t>стоящего Кодекса;</w:t>
      </w:r>
    </w:p>
    <w:p w:rsidR="00000000" w:rsidRDefault="00C95A09">
      <w:pPr>
        <w:ind w:firstLine="426"/>
        <w:jc w:val="both"/>
      </w:pPr>
      <w:r>
        <w:t>назначения проверки за период, выходящий за рамки промежутка времени, указанного в заявлении или сообщении о совершенных либо готовящихся уголовных правонарушениях, в иных обращениях о нарушениях прав и законных интересов физических, юрид</w:t>
      </w:r>
      <w:r>
        <w:t xml:space="preserve">ических лиц и государства, если иное не предусмотрено </w:t>
      </w:r>
      <w:hyperlink r:id="rId283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C95A09">
      <w:pPr>
        <w:ind w:firstLine="426"/>
        <w:jc w:val="both"/>
      </w:pPr>
      <w:r>
        <w:t>поручения проведения проверки лицам</w:t>
      </w:r>
      <w:r>
        <w:t>, не имеющим на то соответствующих полномочий;</w:t>
      </w:r>
    </w:p>
    <w:p w:rsidR="00000000" w:rsidRDefault="00C95A09">
      <w:pPr>
        <w:ind w:firstLine="426"/>
        <w:jc w:val="both"/>
      </w:pPr>
      <w:r>
        <w:t xml:space="preserve">указания в одном акте о назначении проверки нескольких проверяемых субъектов, подвергаемых проверке, за исключением случаев, указанных в </w:t>
      </w:r>
      <w:hyperlink w:anchor="sub1440200" w:history="1">
        <w:r>
          <w:rPr>
            <w:rStyle w:val="a3"/>
          </w:rPr>
          <w:t>пункте 2 статьи 144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продления сроков проверки свыше срока, установленного настоящим Кодексом;</w:t>
      </w:r>
    </w:p>
    <w:p w:rsidR="00000000" w:rsidRDefault="00C95A09">
      <w:pPr>
        <w:ind w:firstLine="426"/>
        <w:jc w:val="both"/>
      </w:pPr>
      <w: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3"/>
          </w:rPr>
          <w:t>пунктом 2 статьи 156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2) не представлять сведения, если они не от</w:t>
      </w:r>
      <w:r>
        <w:t>носятся к предмету проводимой проверки или не относятся к периоду, указанному в акте;</w:t>
      </w:r>
    </w:p>
    <w:p w:rsidR="00000000" w:rsidRDefault="00C95A09">
      <w:pPr>
        <w:ind w:firstLine="426"/>
        <w:jc w:val="both"/>
      </w:pPr>
      <w:r>
        <w:t>3) обжаловать акт о назначении проверки, акт о результатах проверки и действия (бездействие) должностных лиц государственных органов в порядке, установленном настоящим Ко</w:t>
      </w:r>
      <w:r>
        <w:t>дексом и законодательством Республики Казахстан;</w:t>
      </w:r>
    </w:p>
    <w:p w:rsidR="00000000" w:rsidRDefault="00C95A09">
      <w:pPr>
        <w:ind w:firstLine="426"/>
        <w:jc w:val="both"/>
      </w:pPr>
      <w:r>
        <w:t>4) не исполнять не основанные на законе запреты органов контроля и надзора или должностных лиц, ограничивающие деятельность проверяемых субъектов;</w:t>
      </w:r>
    </w:p>
    <w:p w:rsidR="00000000" w:rsidRDefault="00C95A09">
      <w:pPr>
        <w:ind w:firstLine="426"/>
        <w:jc w:val="both"/>
      </w:pPr>
      <w:r>
        <w:t>5) фиксировать процесс осуществления проверки, а также отдел</w:t>
      </w:r>
      <w:r>
        <w:t>ьные действия должностного лица, проводимые им в рамках проверки, с помощью средств аудио- и видеотехники, не создавая препятствий деятельности должностного лица;</w:t>
      </w:r>
    </w:p>
    <w:p w:rsidR="00000000" w:rsidRDefault="00C95A09">
      <w:pPr>
        <w:ind w:firstLine="426"/>
        <w:jc w:val="both"/>
      </w:pPr>
      <w:r>
        <w:t xml:space="preserve">6) привлекать третьих лиц к участию в проверке в целях представления своих интересов и прав, </w:t>
      </w:r>
      <w:r>
        <w:t>а также осуществления третьими лицами действий, предусмотренных подпунктом 5) настоящего пункта.</w:t>
      </w:r>
    </w:p>
    <w:p w:rsidR="00000000" w:rsidRDefault="00C95A09">
      <w:pPr>
        <w:ind w:firstLine="426"/>
        <w:jc w:val="both"/>
      </w:pPr>
      <w:r>
        <w:t>2. Проверяемые субъекты либо их уполномоченные представители при проведении органами контроля и надзора проверок и иных форм контроля и надзора с посещением пр</w:t>
      </w:r>
      <w:r>
        <w:t>оверяемого объекта обязаны:</w:t>
      </w:r>
    </w:p>
    <w:p w:rsidR="00000000" w:rsidRDefault="00C95A09">
      <w:pPr>
        <w:ind w:firstLine="426"/>
        <w:jc w:val="both"/>
      </w:pPr>
      <w:r>
        <w:t xml:space="preserve">1) обеспечить беспрепятственный доступ должностных лиц органов контроля и надзора на территорию и в помещения проверяемого субъекта при соблюдении требований </w:t>
      </w:r>
      <w:hyperlink w:anchor="sub1460000" w:history="1">
        <w:r>
          <w:rPr>
            <w:rStyle w:val="a3"/>
          </w:rPr>
          <w:t>пункта 1 статьи 146</w:t>
        </w:r>
      </w:hyperlink>
      <w:r>
        <w:t xml:space="preserve"> настоящего Кодекс</w:t>
      </w:r>
      <w:r>
        <w:t>а;</w:t>
      </w:r>
    </w:p>
    <w:p w:rsidR="00000000" w:rsidRDefault="00C95A09">
      <w:pPr>
        <w:ind w:firstLine="426"/>
        <w:jc w:val="both"/>
      </w:pPr>
      <w:r>
        <w:t>2) с соблюдением требований по охране коммерческой, налоговой либо иной тайны представлять должностным лицам органов контроля и надзора документы (сведения) на бумажных и электронных носителях либо их копии для приобщения к акту о результатах проверки, а т</w:t>
      </w:r>
      <w:r>
        <w:t>акже доступ к автоматизированным базам данных (информационным системам) в соответствии с задачами и предметом проверки;</w:t>
      </w:r>
    </w:p>
    <w:p w:rsidR="00000000" w:rsidRDefault="00C95A09">
      <w:pPr>
        <w:ind w:firstLine="426"/>
        <w:jc w:val="both"/>
      </w:pPr>
      <w:r>
        <w:t>3) сделать отметку о получении на втором экземпляре акта о назначении проверки;</w:t>
      </w:r>
    </w:p>
    <w:p w:rsidR="00000000" w:rsidRDefault="00C95A09">
      <w:pPr>
        <w:ind w:firstLine="426"/>
        <w:jc w:val="both"/>
      </w:pPr>
      <w:r>
        <w:t>4) сделать отметку о получении на втором экземпляре акта</w:t>
      </w:r>
      <w:r>
        <w:t xml:space="preserve"> о результатах проведенной проверки в день ее окончания;</w:t>
      </w:r>
    </w:p>
    <w:p w:rsidR="00000000" w:rsidRDefault="00C95A09">
      <w:pPr>
        <w:ind w:firstLine="426"/>
        <w:jc w:val="both"/>
      </w:pPr>
      <w:r>
        <w:t>5) не допускать внесения изменений и дополнений в проверяемые документы в период осуществления проверки, если иное не предусмотрено настоящим Кодексом либо иными законами Республики Казахстан;</w:t>
      </w:r>
    </w:p>
    <w:p w:rsidR="00000000" w:rsidRDefault="00C95A09">
      <w:pPr>
        <w:ind w:firstLine="426"/>
        <w:jc w:val="both"/>
      </w:pPr>
      <w:r>
        <w:t>6) обе</w:t>
      </w:r>
      <w:r>
        <w:t>спечить безопасность лиц, прибывших для проведения проверки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C95A09">
      <w:pPr>
        <w:ind w:firstLine="426"/>
        <w:jc w:val="both"/>
      </w:pPr>
      <w:r>
        <w:t>7) в случае получения уведомления находиться на месте нахожде</w:t>
      </w:r>
      <w:r>
        <w:t>ния проверяемого объекта в назначенные сроки проверки.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06" w:name="SUB1560000"/>
      <w:bookmarkEnd w:id="206"/>
      <w:r>
        <w:rPr>
          <w:rStyle w:val="s1"/>
        </w:rPr>
        <w:t>Статья 156. Недействительность проверки, проведенной с грубым нарушением требований настоящего Кодекса</w:t>
      </w:r>
    </w:p>
    <w:p w:rsidR="00000000" w:rsidRDefault="00C95A09">
      <w:pPr>
        <w:ind w:firstLine="426"/>
        <w:jc w:val="both"/>
      </w:pPr>
      <w:r>
        <w:t>1. Проверка признается недействительной, если проведенная органом контроля и надзора проверка бы</w:t>
      </w:r>
      <w:r>
        <w:t>ла осуществлена с грубым нарушением требований к организации и проведению проверок, установленных настоящим Кодексом.</w:t>
      </w:r>
    </w:p>
    <w:p w:rsidR="00000000" w:rsidRDefault="00C95A09">
      <w:pPr>
        <w:ind w:firstLine="426"/>
        <w:jc w:val="both"/>
      </w:pPr>
      <w:r>
        <w:t>Акт признанной недействительной проверки не может являться доказательством нарушения проверяемыми субъектами требований, установленных зак</w:t>
      </w:r>
      <w:r>
        <w:t xml:space="preserve">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Признание проверки недействительной является основанием для отмены вышестоящим государственным органом или судом акта данной пров</w:t>
      </w:r>
      <w:r>
        <w:t>ерки.</w:t>
      </w:r>
    </w:p>
    <w:p w:rsidR="00000000" w:rsidRDefault="00C95A09">
      <w:pPr>
        <w:ind w:firstLine="426"/>
        <w:jc w:val="both"/>
      </w:pPr>
      <w:r>
        <w:t>Рассмотрение вышестоящим государственным органом заявления проверяемого субъекта об отмене акта в связи с недействительностью проверки осуществляется в течение десяти рабочих дней с момента подачи заявления.</w:t>
      </w:r>
    </w:p>
    <w:p w:rsidR="00000000" w:rsidRDefault="00C95A09">
      <w:pPr>
        <w:ind w:firstLine="426"/>
        <w:jc w:val="both"/>
      </w:pPr>
      <w:r>
        <w:t>Нарушение установленного срока рассмотрени</w:t>
      </w:r>
      <w:r>
        <w:t>я такого заявления решается в пользу проверяемого субъекта.</w:t>
      </w:r>
    </w:p>
    <w:p w:rsidR="00000000" w:rsidRDefault="00C95A09">
      <w:pPr>
        <w:ind w:firstLine="426"/>
        <w:jc w:val="both"/>
      </w:pPr>
      <w:bookmarkStart w:id="207" w:name="SUB1560200"/>
      <w:bookmarkEnd w:id="207"/>
      <w:r>
        <w:t>2. К грубым нарушениям требований настоящего Кодекса относятся:</w:t>
      </w:r>
    </w:p>
    <w:p w:rsidR="00000000" w:rsidRDefault="00C95A09">
      <w:pPr>
        <w:ind w:firstLine="426"/>
        <w:jc w:val="both"/>
      </w:pPr>
      <w:r>
        <w:t>1) отсутствие оснований проведения проверки;</w:t>
      </w:r>
    </w:p>
    <w:p w:rsidR="00000000" w:rsidRDefault="00C95A09">
      <w:pPr>
        <w:ind w:firstLine="426"/>
        <w:jc w:val="both"/>
      </w:pPr>
      <w:r>
        <w:t>2) отсутствие акта о назначении проверки;</w:t>
      </w:r>
    </w:p>
    <w:p w:rsidR="00000000" w:rsidRDefault="00C95A09">
      <w:pPr>
        <w:ind w:firstLine="426"/>
        <w:jc w:val="both"/>
      </w:pPr>
      <w:r>
        <w:t>3) несоблюдение сроков уведомления о проведен</w:t>
      </w:r>
      <w:r>
        <w:t>ии проверки;</w:t>
      </w:r>
    </w:p>
    <w:p w:rsidR="00000000" w:rsidRDefault="00C95A09">
      <w:pPr>
        <w:ind w:firstLine="426"/>
        <w:jc w:val="both"/>
      </w:pPr>
      <w:r>
        <w:t xml:space="preserve">4) нарушение требований </w:t>
      </w:r>
      <w:hyperlink w:anchor="sub1510000" w:history="1">
        <w:r>
          <w:rPr>
            <w:rStyle w:val="a3"/>
          </w:rPr>
          <w:t>статьи 151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5) нарушение периодичности проведения проверок по особому порядку проведения проверок и выборочных проверок, указанных в нормативных правовых актах Республ</w:t>
      </w:r>
      <w:r>
        <w:t xml:space="preserve">ики Казахстан, утвержденных в соответствии со </w:t>
      </w:r>
      <w:hyperlink w:anchor="sub1410000" w:history="1">
        <w:r>
          <w:rPr>
            <w:rStyle w:val="a3"/>
          </w:rPr>
          <w:t>статьей 141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6) непредставление проверяемому субъекту акта о назначении проверки;</w:t>
      </w:r>
    </w:p>
    <w:p w:rsidR="00000000" w:rsidRDefault="00C95A09">
      <w:pPr>
        <w:ind w:firstLine="426"/>
        <w:jc w:val="both"/>
      </w:pPr>
      <w:r>
        <w:t xml:space="preserve">7) назначение государственными органами проверок по вопросам, не входящим в </w:t>
      </w:r>
      <w:r>
        <w:t>их компетенцию;</w:t>
      </w:r>
    </w:p>
    <w:p w:rsidR="00000000" w:rsidRDefault="00C95A09">
      <w:pPr>
        <w:ind w:firstLine="426"/>
        <w:jc w:val="both"/>
      </w:pPr>
      <w:r>
        <w:t>8) проведение проверки без регистрации акта о назначении проверки в органах по правовой статистике и специальным учетам, когда такая регистрация обязательна;</w:t>
      </w:r>
    </w:p>
    <w:p w:rsidR="00000000" w:rsidRDefault="00C95A09">
      <w:pPr>
        <w:ind w:firstLine="426"/>
        <w:jc w:val="both"/>
      </w:pPr>
      <w:r>
        <w:t xml:space="preserve">9) нарушение сроков проведения проверок, предусмотренных </w:t>
      </w:r>
      <w:hyperlink w:anchor="sub1480000" w:history="1">
        <w:r>
          <w:rPr>
            <w:rStyle w:val="a3"/>
          </w:rPr>
          <w:t>статьей 148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08" w:name="SUB1570000"/>
      <w:bookmarkEnd w:id="208"/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C95A09">
      <w:pPr>
        <w:ind w:firstLine="426"/>
        <w:jc w:val="both"/>
      </w:pPr>
      <w:r>
        <w:t>1.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решения, действия (бездействие) органов контроля и надзора и их должностных лиц в вышестоящий государственный о</w:t>
      </w:r>
      <w:r>
        <w:t xml:space="preserve">рган в порядке, предусмотренном </w:t>
      </w:r>
      <w:hyperlink w:anchor="sub3180000" w:history="1">
        <w:r>
          <w:rPr>
            <w:rStyle w:val="a3"/>
          </w:rPr>
          <w:t>главой 29</w:t>
        </w:r>
      </w:hyperlink>
      <w: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C95A09">
      <w:pPr>
        <w:ind w:firstLine="426"/>
        <w:jc w:val="both"/>
      </w:pPr>
      <w:r>
        <w:t xml:space="preserve">2. Обжалование решений, действий (бездействия) государственных органов и должностных </w:t>
      </w:r>
      <w:r>
        <w:t xml:space="preserve">лиц, связанных с расследованием уголовного дела, проверяемым субъектом осуществляется в порядке, установленном </w:t>
      </w:r>
      <w:hyperlink r:id="rId284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jc w:val="center"/>
      </w:pPr>
      <w:bookmarkStart w:id="209" w:name="SUB1580000"/>
      <w:bookmarkEnd w:id="209"/>
      <w:r>
        <w:rPr>
          <w:rStyle w:val="s1"/>
        </w:rPr>
        <w:t>Параграф 3. Контроль за соблюдением условий инвестиционных контрактов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158. Формы контроля за соблюдением условий инвестиционных контрактов</w:t>
      </w:r>
    </w:p>
    <w:p w:rsidR="00000000" w:rsidRDefault="00C95A09">
      <w:pPr>
        <w:ind w:firstLine="426"/>
        <w:jc w:val="both"/>
      </w:pPr>
      <w:r>
        <w:t>Контроль за соблюдением условий инвестиционных контрактов осуществляется уполномоченным органом по инвестици</w:t>
      </w:r>
      <w:r>
        <w:t>ям в следующих формах:</w:t>
      </w:r>
    </w:p>
    <w:p w:rsidR="00000000" w:rsidRDefault="00C95A09">
      <w:pPr>
        <w:ind w:firstLine="426"/>
        <w:jc w:val="both"/>
      </w:pPr>
      <w:r>
        <w:t xml:space="preserve">1) камерального контроля, осуществляемого на основе изучения и анализа отчетов, представленных в соответствии с </w:t>
      </w:r>
      <w:hyperlink w:anchor="sub1590000" w:history="1">
        <w:r>
          <w:rPr>
            <w:rStyle w:val="a3"/>
          </w:rPr>
          <w:t>пунктом 1 статьи 159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2) посещения объекта инвестиционной деятельност</w:t>
      </w:r>
      <w:r>
        <w:t>и, в том числе с рассмотрением документов по исполнению рабочей программы и условий инвестиционного контракта.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10" w:name="SUB1590000"/>
      <w:bookmarkEnd w:id="210"/>
      <w:r>
        <w:rPr>
          <w:rStyle w:val="s1"/>
        </w:rPr>
        <w:t>Статья 159. Порядок организации и осуществления контроля за соблюдением условий инвестиционных контрактов</w:t>
      </w:r>
    </w:p>
    <w:p w:rsidR="00000000" w:rsidRDefault="00C95A09">
      <w:pPr>
        <w:ind w:firstLine="426"/>
        <w:jc w:val="both"/>
      </w:pPr>
      <w:r>
        <w:t>1. После заключения инвестиционного к</w:t>
      </w:r>
      <w:r>
        <w:t xml:space="preserve">онтракта юридическое лицо Республики Казахстан представляет по </w:t>
      </w:r>
      <w:hyperlink r:id="rId285" w:anchor="sub_id=3" w:history="1">
        <w:r>
          <w:rPr>
            <w:rStyle w:val="a3"/>
          </w:rPr>
          <w:t>форме</w:t>
        </w:r>
      </w:hyperlink>
      <w:r>
        <w:t>, устанавливаемой уполномоченным органом по инвестициям, полугодовые отчеты о выполнении инвестиционного конт</w:t>
      </w:r>
      <w:r>
        <w:t>ракта не позднее двадцать пятого июля и двадцать пятого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 использование запасных часте</w:t>
      </w:r>
      <w:r>
        <w:t>й к технологическому оборудованию, сырья и (или) материалов.</w:t>
      </w:r>
    </w:p>
    <w:p w:rsidR="00000000" w:rsidRDefault="00C95A09">
      <w:pPr>
        <w:ind w:firstLine="426"/>
        <w:jc w:val="both"/>
      </w:pPr>
      <w:r>
        <w:t>2. Изменения в рабочую программу могут вноситься по соглашению сторон один раз в год.</w:t>
      </w:r>
    </w:p>
    <w:p w:rsidR="00000000" w:rsidRDefault="00C95A09">
      <w:pPr>
        <w:ind w:firstLine="426"/>
        <w:jc w:val="both"/>
      </w:pPr>
      <w:r>
        <w:t>3. Проверка с посещением объекта инвестиционной деятельности проводится:</w:t>
      </w:r>
    </w:p>
    <w:p w:rsidR="00000000" w:rsidRDefault="00C95A09">
      <w:pPr>
        <w:ind w:firstLine="426"/>
        <w:jc w:val="both"/>
      </w:pPr>
      <w:r>
        <w:t>1) в период шести месяцев, который и</w:t>
      </w:r>
      <w:r>
        <w:t>стекает за три месяца до окончания срока действия инвестиционного контракта, при условии завершения рабочей программы;</w:t>
      </w:r>
    </w:p>
    <w:p w:rsidR="00000000" w:rsidRDefault="00C95A09">
      <w:pPr>
        <w:ind w:firstLine="426"/>
        <w:jc w:val="both"/>
      </w:pPr>
      <w:r>
        <w:t>2) ежегодно, начиная с года, следующего за годом, в котором был осуществлен импорт запасных частей к технологическому оборудованию, сырья</w:t>
      </w:r>
      <w:r>
        <w:t xml:space="preserve"> и (или) материалов, освобождаемых от обложения таможенными пошлинами.</w:t>
      </w:r>
    </w:p>
    <w:p w:rsidR="00000000" w:rsidRDefault="00C95A09">
      <w:pPr>
        <w:ind w:firstLine="426"/>
        <w:jc w:val="both"/>
      </w:pPr>
      <w:r>
        <w:t>4. По результатам проверки представитель уполномоченного органа по инвестициям и руководитель юридического лица, заключившего инвестиционный контракт, подписывают по форме, установленно</w:t>
      </w:r>
      <w:r>
        <w:t>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C95A09">
      <w:pPr>
        <w:ind w:firstLine="426"/>
        <w:jc w:val="both"/>
      </w:pPr>
      <w:r>
        <w:t>5. В случае неисполнения или ненадлежащего исполнения рабочей программы инвестиционного контракта уполномоченный орган по инвестициям на</w:t>
      </w:r>
      <w:r>
        <w:t>правляет юридическому лицу Республики Казахстан, заключившему инвестиционный контракт, уведомление в письменной форме с указанием нарушений и устанавливает трехмесячный срок для устранения нарушений.</w:t>
      </w:r>
    </w:p>
    <w:p w:rsidR="00000000" w:rsidRDefault="00C95A09">
      <w:pPr>
        <w:ind w:firstLine="426"/>
        <w:jc w:val="both"/>
      </w:pPr>
      <w:r>
        <w:t>6. В случае, если по результатам проверки, проведенной у</w:t>
      </w:r>
      <w:r>
        <w:t>полномоченным органом по инвестициям,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оборудование, комплектующие, запасные части к нему, сырье и (или) материалы не были вв</w:t>
      </w:r>
      <w:r>
        <w:t>едены в эксплуатацию либо 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преференций суммы таможенных пошлин, уплачивает их в части неиспользованного оборудо</w:t>
      </w:r>
      <w:r>
        <w:t>вания, комплектующих, запасных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7. После завершения реализации рабочей программы юридическое лицо Республики Казахстан, заключившее и</w:t>
      </w:r>
      <w:r>
        <w:t>нвестиционный контракт, представляет в уполномоченный орган по инвестициям аудиторский отчет, который должен содержать:</w:t>
      </w:r>
    </w:p>
    <w:p w:rsidR="00000000" w:rsidRDefault="00C95A09">
      <w:pPr>
        <w:ind w:firstLine="426"/>
        <w:jc w:val="both"/>
      </w:pPr>
      <w:r>
        <w:t>1) информацию об исполнении инвестиционных обязательств согласно рабочей программе;</w:t>
      </w:r>
    </w:p>
    <w:p w:rsidR="00000000" w:rsidRDefault="00C95A09">
      <w:pPr>
        <w:ind w:firstLine="426"/>
        <w:jc w:val="both"/>
      </w:pPr>
      <w:r>
        <w:t>2) расшифровку по фиксированным активам, приобретенн</w:t>
      </w:r>
      <w:r>
        <w:t>ым в соответствии с рабочей программой;</w:t>
      </w:r>
    </w:p>
    <w:p w:rsidR="00000000" w:rsidRDefault="00C95A09">
      <w:pPr>
        <w:ind w:firstLine="426"/>
        <w:jc w:val="both"/>
      </w:pPr>
      <w:r>
        <w:t>3) сводный реестр документов, подтверждающих выполнение рабочей программы;</w:t>
      </w:r>
    </w:p>
    <w:p w:rsidR="00000000" w:rsidRDefault="00C95A09">
      <w:pPr>
        <w:ind w:firstLine="426"/>
        <w:jc w:val="both"/>
      </w:pPr>
      <w:r>
        <w:t>4) сведения об исполнении условий инвестиционного контракта.</w:t>
      </w:r>
    </w:p>
    <w:p w:rsidR="00000000" w:rsidRDefault="00C95A09">
      <w:pPr>
        <w:ind w:firstLine="426"/>
        <w:jc w:val="both"/>
      </w:pPr>
      <w:r>
        <w:t>8. Информация о расторжении инвестиционного контракта в целях обеспечения защиты</w:t>
      </w:r>
      <w:r>
        <w:t xml:space="preserve"> экономических интересов государства направляется:</w:t>
      </w:r>
    </w:p>
    <w:p w:rsidR="00000000" w:rsidRDefault="00C95A09">
      <w:pPr>
        <w:ind w:firstLine="426"/>
        <w:jc w:val="both"/>
      </w:pPr>
      <w:r>
        <w:t>1) в органы государственных доходов и, при необходимости, в иные государственные органы для принятия соответствующих мер;</w:t>
      </w:r>
    </w:p>
    <w:p w:rsidR="00000000" w:rsidRDefault="00C95A09">
      <w:pPr>
        <w:ind w:firstLine="426"/>
        <w:jc w:val="both"/>
      </w:pPr>
      <w:r>
        <w:t>2) по инвестиционным контрактам, согласно которым предоставлен государственный натурный грант, в органы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земельными</w:t>
      </w:r>
      <w:r>
        <w:t xml:space="preserve"> ресурсами, а также местные исполнительные органы.</w:t>
      </w:r>
    </w:p>
    <w:p w:rsidR="00000000" w:rsidRDefault="00C95A09">
      <w:pPr>
        <w:ind w:firstLine="426"/>
        <w:jc w:val="both"/>
      </w:pPr>
      <w:r>
        <w:t>9. Юридическое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C95A09">
      <w:pPr>
        <w:ind w:firstLine="426"/>
        <w:jc w:val="both"/>
      </w:pPr>
      <w:r>
        <w:t xml:space="preserve">1) изменять целевое назначение предоставленного государственного </w:t>
      </w:r>
      <w:r>
        <w:t>натурного гранта, а также имущества, приобретенного в соответствии с рабочей программой;</w:t>
      </w:r>
    </w:p>
    <w:p w:rsidR="00000000" w:rsidRDefault="00C95A09">
      <w:pPr>
        <w:ind w:firstLine="426"/>
        <w:jc w:val="both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C95A09">
      <w:pPr>
        <w:ind w:firstLine="426"/>
        <w:jc w:val="both"/>
      </w:pPr>
      <w:r>
        <w:t>10. Контроль за целевым использовани</w:t>
      </w:r>
      <w:r>
        <w:t>ем объектов освобождения от обложения таможенными пошлинами осуществляется в порядке, определенном Комиссией Таможенного союза.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211" w:name="SUB1600000"/>
      <w:bookmarkEnd w:id="211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C95A09">
      <w:pPr>
        <w:ind w:firstLine="426"/>
        <w:jc w:val="both"/>
      </w:pPr>
      <w:r>
        <w:t>Цел</w:t>
      </w:r>
      <w:r>
        <w:t>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рынков, обеспечение еди</w:t>
      </w:r>
      <w:r>
        <w:t>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Кодексом, пресечение антиконкурентных дейст</w:t>
      </w:r>
      <w:r>
        <w:t>вий государственных органов, местных исполнительных органов и недобросовестной конкуренции.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12" w:name="SUB1610000"/>
      <w:bookmarkEnd w:id="212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C95A09">
      <w:pPr>
        <w:ind w:firstLine="426"/>
        <w:jc w:val="both"/>
      </w:pPr>
      <w:r>
        <w:t>1. Настоящий раздел распространяется на отношения, которые влияют или могут повлиять на к</w:t>
      </w:r>
      <w:r>
        <w:t>онкуренцию на товарных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</w:t>
      </w:r>
      <w:r>
        <w:t>обственных нужд.</w:t>
      </w:r>
    </w:p>
    <w:p w:rsidR="00000000" w:rsidRDefault="00C95A09">
      <w:pPr>
        <w:ind w:firstLine="426"/>
        <w:jc w:val="both"/>
      </w:pPr>
      <w:r>
        <w:t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C95A09">
      <w:pPr>
        <w:ind w:firstLine="426"/>
        <w:jc w:val="both"/>
      </w:pPr>
      <w:r>
        <w:t>1) прямо или косвенно затрагиваю</w:t>
      </w:r>
      <w:r>
        <w:t>тся находящиеся на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C95A09">
      <w:pPr>
        <w:ind w:firstLine="426"/>
        <w:jc w:val="both"/>
      </w:pPr>
      <w:r>
        <w:t>2) о</w:t>
      </w:r>
      <w:r>
        <w:t>граничивается конкуренция в Республике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13" w:name="SUB1620000"/>
      <w:bookmarkEnd w:id="213"/>
      <w:r>
        <w:rPr>
          <w:rStyle w:val="s1"/>
        </w:rPr>
        <w:t>Статья 162. Понятие конкуренции</w:t>
      </w:r>
    </w:p>
    <w:p w:rsidR="00000000" w:rsidRDefault="00C95A09">
      <w:pPr>
        <w:ind w:firstLine="426"/>
        <w:jc w:val="both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</w:t>
      </w:r>
      <w:r>
        <w:t>овать на общие условия обращения товаров на соответствующем товарном рынке.</w:t>
      </w:r>
    </w:p>
    <w:p w:rsidR="00000000" w:rsidRDefault="00C95A09">
      <w:pPr>
        <w:ind w:firstLine="426"/>
        <w:jc w:val="both"/>
      </w:pPr>
      <w:r>
        <w:t>2. Конкуренция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</w:t>
      </w:r>
      <w:r>
        <w:t>ых условиях ко всем субъектам рынка независимо от организационно-правовой формы и места регистрации таких субъектов рынка.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14" w:name="SUB1630000"/>
      <w:bookmarkEnd w:id="214"/>
      <w:r>
        <w:rPr>
          <w:rStyle w:val="s1"/>
        </w:rPr>
        <w:t>Статья 163. Государственная политика в сфере конкуренции</w:t>
      </w:r>
    </w:p>
    <w:p w:rsidR="00000000" w:rsidRDefault="00C95A09">
      <w:pPr>
        <w:ind w:firstLine="426"/>
        <w:jc w:val="both"/>
      </w:pPr>
      <w:r>
        <w:t xml:space="preserve">1. Антимонопольным органом является государственный орган, осуществляющий </w:t>
      </w:r>
      <w:r>
        <w:t>руководство в сфере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C95A09">
      <w:pPr>
        <w:ind w:firstLine="426"/>
        <w:jc w:val="both"/>
      </w:pPr>
      <w:r>
        <w:t>2. Антимонопольный орган вырабатывает предложения по формированию государственной поли</w:t>
      </w:r>
      <w:r>
        <w:t>тики в сфере защиты конкуренции и ограничения монополистической деятельности.</w:t>
      </w:r>
    </w:p>
    <w:p w:rsidR="00000000" w:rsidRDefault="00C95A09">
      <w:pPr>
        <w:ind w:firstLine="426"/>
        <w:jc w:val="both"/>
      </w:pPr>
      <w:r>
        <w:t>3. Центральные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</w:t>
      </w:r>
      <w:r>
        <w:t>ексом и иным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4. Государственные органы в пределах своей компетенции обязаны содействовать развитию конкуренции и не совершать действий, отрицательно влияющих на конкуренцию.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15" w:name="SUB1640000"/>
      <w:bookmarkEnd w:id="215"/>
      <w:r>
        <w:rPr>
          <w:rStyle w:val="s1"/>
        </w:rPr>
        <w:t>Статья 164. Субъект рынка</w:t>
      </w:r>
    </w:p>
    <w:p w:rsidR="00000000" w:rsidRDefault="00C95A09">
      <w:pPr>
        <w:ind w:firstLine="426"/>
        <w:jc w:val="both"/>
      </w:pPr>
      <w:r>
        <w:t>Субъектом рынка являются:</w:t>
      </w:r>
    </w:p>
    <w:p w:rsidR="00000000" w:rsidRDefault="00C95A09">
      <w:pPr>
        <w:ind w:firstLine="426"/>
        <w:jc w:val="both"/>
      </w:pPr>
      <w:r>
        <w:t>1) физическое лицо, осуществляющее предпринимательскую деятельность;</w:t>
      </w:r>
    </w:p>
    <w:p w:rsidR="00000000" w:rsidRDefault="00C95A09">
      <w:pPr>
        <w:ind w:firstLine="426"/>
        <w:jc w:val="both"/>
      </w:pPr>
      <w:r>
        <w:t>2) юридическое лицо Республики Казахстан, осуществляющее предпринимательскую деятельность;</w:t>
      </w:r>
    </w:p>
    <w:p w:rsidR="00000000" w:rsidRDefault="00C95A09">
      <w:pPr>
        <w:ind w:firstLine="426"/>
        <w:jc w:val="both"/>
      </w:pPr>
      <w:r>
        <w:t>3) иностранное юридическое лицо (его филиал и представительство), осущ</w:t>
      </w:r>
      <w:r>
        <w:t>ествляющее предпринимательскую деятельность;</w:t>
      </w:r>
    </w:p>
    <w:p w:rsidR="00000000" w:rsidRDefault="00C95A09">
      <w:pPr>
        <w:ind w:firstLine="426"/>
        <w:jc w:val="both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16" w:name="SUB1650000"/>
      <w:bookmarkEnd w:id="216"/>
      <w:r>
        <w:rPr>
          <w:rStyle w:val="s1"/>
        </w:rPr>
        <w:t>Статья 165. Группа лиц</w:t>
      </w:r>
    </w:p>
    <w:p w:rsidR="00000000" w:rsidRDefault="00C95A09">
      <w:pPr>
        <w:ind w:firstLine="426"/>
        <w:jc w:val="both"/>
      </w:pPr>
      <w:r>
        <w:t>1. Группой лиц признается совокупность физических лиц и (или) юридиче</w:t>
      </w:r>
      <w:r>
        <w:t>ских лиц, соответствующих одному или нескольким из следующих признаков:</w:t>
      </w:r>
    </w:p>
    <w:p w:rsidR="00000000" w:rsidRDefault="00C95A09">
      <w:pPr>
        <w:ind w:firstLine="426"/>
        <w:jc w:val="both"/>
      </w:pPr>
      <w:r>
        <w:t>1) 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</w:t>
      </w:r>
      <w:r>
        <w:t xml:space="preserve"> полномочиями, полученными, в том числе на основании письменного соглашения,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</w:t>
      </w:r>
      <w:r>
        <w:t>бъекта рынка;</w:t>
      </w:r>
    </w:p>
    <w:p w:rsidR="00000000" w:rsidRDefault="00C95A09">
      <w:pPr>
        <w:ind w:firstLine="426"/>
        <w:jc w:val="both"/>
      </w:pPr>
      <w:r>
        <w:t>2) субъект рынка и физическое лицо или юридическое лицо, если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C95A09">
      <w:pPr>
        <w:ind w:firstLine="426"/>
        <w:jc w:val="both"/>
      </w:pPr>
      <w:r>
        <w:t>3) субъект рынка и физическое лицо или юридическое</w:t>
      </w:r>
      <w:r>
        <w:t xml:space="preserve"> лицо,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C95A09">
      <w:pPr>
        <w:ind w:firstLine="426"/>
        <w:jc w:val="both"/>
      </w:pPr>
      <w:r>
        <w:t>4) юриди</w:t>
      </w:r>
      <w:r>
        <w:t>ческие лица, в которых более чем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C95A09">
      <w:pPr>
        <w:ind w:firstLine="426"/>
        <w:jc w:val="both"/>
      </w:pPr>
      <w:r>
        <w:t xml:space="preserve">5) субъект рынка и физическое лицо </w:t>
      </w:r>
      <w:r>
        <w:t>или юридическое лицо, если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C95A09">
      <w:pPr>
        <w:ind w:firstLine="426"/>
        <w:jc w:val="both"/>
      </w:pPr>
      <w:r>
        <w:t xml:space="preserve">6) субъект рынка и физическое лицо или юридическое лицо, если по предложению такого </w:t>
      </w:r>
      <w:r>
        <w:t>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C95A09">
      <w:pPr>
        <w:ind w:firstLine="426"/>
        <w:jc w:val="both"/>
      </w:pPr>
      <w:r>
        <w:t>7) физическое лицо, его супруга (супру</w:t>
      </w:r>
      <w:r>
        <w:t>г), родители (в том числе усыновители), дети (в том числе усыновленные), полнородные и неполнородные братья и сестры;</w:t>
      </w:r>
    </w:p>
    <w:p w:rsidR="00000000" w:rsidRDefault="00C95A09">
      <w:pPr>
        <w:ind w:firstLine="426"/>
        <w:jc w:val="both"/>
      </w:pPr>
      <w:r>
        <w:t>8) лица, каждое из которых по какому-либо из указанных в подпунктах 1), 2), 3), 4), 5), 6) и 7) настоящего пункта признаку входит в группу</w:t>
      </w:r>
      <w:r>
        <w:t xml:space="preserve"> с одним и тем же лицом, а также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C95A09">
      <w:pPr>
        <w:ind w:firstLine="426"/>
        <w:jc w:val="both"/>
      </w:pPr>
      <w:r>
        <w:t>9) субъект рынка, физические лица и (или) юридические лица, которые по как</w:t>
      </w:r>
      <w:r>
        <w:t>ому-либо из указанных в подпунктах 1), 2), 3), 4), 5), 6), 7) и 8) настоящего пункта признаку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имеют</w:t>
      </w:r>
      <w:r>
        <w:t xml:space="preserve"> право распоряжаться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C95A09">
      <w:pPr>
        <w:ind w:firstLine="426"/>
        <w:jc w:val="both"/>
      </w:pPr>
      <w:r>
        <w:t>2. Группа лиц рассматривается как единый субъект рынка. Положения настоящего раздела, относящиеся к субъектам рынка, р</w:t>
      </w:r>
      <w:r>
        <w:t>аспространяются на группу лиц.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17" w:name="SUB1660000"/>
      <w:bookmarkEnd w:id="217"/>
      <w:r>
        <w:rPr>
          <w:rStyle w:val="s1"/>
        </w:rPr>
        <w:t>Статья 166. Аффилиированные лица юридических лиц</w:t>
      </w:r>
    </w:p>
    <w:p w:rsidR="00000000" w:rsidRDefault="00C95A09">
      <w:pPr>
        <w:ind w:firstLine="426"/>
        <w:jc w:val="both"/>
      </w:pPr>
      <w:r>
        <w:t>1. Для целей 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государс</w:t>
      </w:r>
      <w:r>
        <w:t>тву, понимаются юридические лица, в которых более пятидесяти процентов акций (долей участия в уставном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принадлежат гос</w:t>
      </w:r>
      <w:r>
        <w:t>ударству.</w:t>
      </w:r>
    </w:p>
    <w:p w:rsidR="00000000" w:rsidRDefault="00C95A09">
      <w:pPr>
        <w:ind w:firstLine="426"/>
        <w:jc w:val="both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218" w:name="SUB1670000"/>
      <w:bookmarkEnd w:id="218"/>
      <w:r>
        <w:rPr>
          <w:rStyle w:val="s1"/>
        </w:rPr>
        <w:t>Глава 15. МОНОПОЛИСТИЧЕСКАЯ ДЕЯТЕЛЬНОСТЬ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C95A09">
      <w:pPr>
        <w:ind w:firstLine="426"/>
        <w:jc w:val="both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</w:t>
      </w:r>
      <w:r>
        <w:t>ое влияние на общие условия обращения товара на соответствующем товарном рынке.</w:t>
      </w:r>
    </w:p>
    <w:p w:rsidR="00000000" w:rsidRDefault="00C95A09">
      <w:pPr>
        <w:ind w:firstLine="426"/>
        <w:jc w:val="both"/>
      </w:pPr>
      <w:r>
        <w:t>2. К монополистической деятельности, ограниченной настоящим Кодексом, относятся:</w:t>
      </w:r>
    </w:p>
    <w:p w:rsidR="00000000" w:rsidRDefault="00C95A09">
      <w:pPr>
        <w:ind w:firstLine="426"/>
        <w:jc w:val="both"/>
      </w:pPr>
      <w:r>
        <w:t>1) антиконкурентные соглашения субъектов рынка;</w:t>
      </w:r>
    </w:p>
    <w:p w:rsidR="00000000" w:rsidRDefault="00C95A09">
      <w:pPr>
        <w:ind w:firstLine="426"/>
        <w:jc w:val="both"/>
      </w:pPr>
      <w:r>
        <w:t>2) антиконкурентные согласованные действия субъ</w:t>
      </w:r>
      <w:r>
        <w:t>ектов рынка;</w:t>
      </w:r>
    </w:p>
    <w:p w:rsidR="00000000" w:rsidRDefault="00C95A09">
      <w:pPr>
        <w:ind w:firstLine="426"/>
        <w:jc w:val="both"/>
      </w:pPr>
      <w:r>
        <w:t>3) злоупотребление доминирующим или монопольным положением.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19" w:name="SUB1680000"/>
      <w:bookmarkEnd w:id="219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C95A09">
      <w:pPr>
        <w:ind w:firstLine="426"/>
        <w:jc w:val="both"/>
      </w:pPr>
      <w:r>
        <w:t>1. Антиконкурентные соглашения или согласованные действия между субъектами рынка, являющимися конкурентами (суб</w:t>
      </w:r>
      <w:r>
        <w:t>ъектами рынка, осуществляющими продажу либо приобретение товаров на одном товарном рынке), являются горизонтальными.</w:t>
      </w:r>
    </w:p>
    <w:p w:rsidR="00000000" w:rsidRDefault="00C95A09">
      <w:pPr>
        <w:ind w:firstLine="426"/>
        <w:jc w:val="both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</w:t>
      </w:r>
      <w:r>
        <w:t>оизводит и (или) реализует на соответствующем товарном рынке товар, аналогичный либо взаимозаменяемый с товаром субъектов рынка.</w:t>
      </w:r>
    </w:p>
    <w:p w:rsidR="00000000" w:rsidRDefault="00C95A09">
      <w:pPr>
        <w:ind w:firstLine="426"/>
        <w:jc w:val="both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</w:t>
      </w:r>
      <w:r>
        <w:t xml:space="preserve"> и (или) реализовать товар, аналогичный либо взаимозаменяемый с товаром конкурента, но не производит и не реализует его на соответствующем товарном рынке.</w:t>
      </w:r>
    </w:p>
    <w:p w:rsidR="00000000" w:rsidRDefault="00C95A09">
      <w:pPr>
        <w:ind w:firstLine="426"/>
        <w:jc w:val="both"/>
      </w:pPr>
      <w:r>
        <w:t>2. Антиконкурентные соглашения между неконкурирующими субъектами рынка, один из которых приобретает т</w:t>
      </w:r>
      <w:r>
        <w:t>овар, а другой предоставляет товар или является его потенциальным продавцом (поставщиком), являются вертикальными.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20" w:name="SUB1690000"/>
      <w:bookmarkEnd w:id="220"/>
      <w:r>
        <w:rPr>
          <w:rStyle w:val="s1"/>
        </w:rPr>
        <w:t>Статья 169. Антиконкурентные соглашения</w:t>
      </w:r>
    </w:p>
    <w:p w:rsidR="00000000" w:rsidRDefault="00C95A09">
      <w:pPr>
        <w:ind w:firstLine="426"/>
        <w:jc w:val="both"/>
      </w:pPr>
      <w:r>
        <w:t>1. Признается картелем и запрещаются горизонтальные соглашения между субъектами рынка, если такие с</w:t>
      </w:r>
      <w:r>
        <w:t>оглашения приводят или могут привести к:</w:t>
      </w:r>
    </w:p>
    <w:p w:rsidR="00000000" w:rsidRDefault="00C95A09">
      <w:pPr>
        <w:ind w:firstLine="426"/>
        <w:jc w:val="both"/>
      </w:pPr>
      <w:r>
        <w:t>1) установлению или поддержанию цен (тарифов), скидок, надбавок (доплат) и (или) наценок;</w:t>
      </w:r>
    </w:p>
    <w:p w:rsidR="00000000" w:rsidRDefault="00C95A09">
      <w:pPr>
        <w:ind w:firstLine="426"/>
        <w:jc w:val="both"/>
      </w:pPr>
      <w:r>
        <w:t>2) повышению, снижению или поддержанию цен на торгах, искажению итогов торгов, аукционов и конкурсов, в том числе путем разде</w:t>
      </w:r>
      <w:r>
        <w:t>ла по лотам;</w:t>
      </w:r>
    </w:p>
    <w:p w:rsidR="00000000" w:rsidRDefault="00C95A09">
      <w:pPr>
        <w:ind w:firstLine="426"/>
        <w:jc w:val="both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C95A09">
      <w:pPr>
        <w:ind w:firstLine="426"/>
        <w:jc w:val="both"/>
      </w:pPr>
      <w:r>
        <w:t>4) сокращению или прекращению производства товаров;</w:t>
      </w:r>
    </w:p>
    <w:p w:rsidR="00000000" w:rsidRDefault="00C95A09">
      <w:pPr>
        <w:ind w:firstLine="426"/>
        <w:jc w:val="both"/>
      </w:pPr>
      <w:r>
        <w:t>5) отказу от</w:t>
      </w:r>
      <w:r>
        <w:t xml:space="preserve"> заключения договоров с определенными продавцами либо покупателями (заказчиками).</w:t>
      </w:r>
    </w:p>
    <w:p w:rsidR="00000000" w:rsidRDefault="00C95A09">
      <w:pPr>
        <w:ind w:firstLine="426"/>
        <w:jc w:val="both"/>
      </w:pPr>
      <w:r>
        <w:t>Положения подпункта 2) части первой настоящего пункта могут распространяться, в том числе, на соглашения между субъектами рынка, входящими в одну группу лиц.</w:t>
      </w:r>
    </w:p>
    <w:p w:rsidR="00000000" w:rsidRDefault="00C95A09">
      <w:pPr>
        <w:ind w:firstLine="426"/>
        <w:jc w:val="both"/>
      </w:pPr>
      <w:r>
        <w:t>2. Запрещаются в</w:t>
      </w:r>
      <w:r>
        <w:t>ертикальные соглашения между субъектами рынка, если:</w:t>
      </w:r>
    </w:p>
    <w:p w:rsidR="00000000" w:rsidRDefault="00C95A09">
      <w:pPr>
        <w:ind w:firstLine="426"/>
        <w:jc w:val="both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перепродажи товара</w:t>
      </w:r>
      <w:r>
        <w:t>;</w:t>
      </w:r>
    </w:p>
    <w:p w:rsidR="00000000" w:rsidRDefault="00C95A09">
      <w:pPr>
        <w:ind w:firstLine="426"/>
        <w:jc w:val="both"/>
      </w:pPr>
      <w:r>
        <w:t xml:space="preserve"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под товарным знаком </w:t>
      </w:r>
      <w:r>
        <w:t>либо иным средством индивидуализации продавца или производителя;</w:t>
      </w:r>
    </w:p>
    <w:p w:rsidR="00000000" w:rsidRDefault="00C95A09">
      <w:pPr>
        <w:ind w:firstLine="426"/>
        <w:jc w:val="both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C95A09">
      <w:pPr>
        <w:ind w:firstLine="426"/>
        <w:jc w:val="both"/>
      </w:pPr>
      <w:r>
        <w:t>3. Запрещаются и признаются недействительными</w:t>
      </w:r>
      <w:r>
        <w:t xml:space="preserve"> полностью или частично в порядке, установленном законодательством Республики Казахстан, достигнутые в любой форме антиконкурентные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C95A09">
      <w:pPr>
        <w:ind w:firstLine="426"/>
        <w:jc w:val="both"/>
      </w:pPr>
      <w:r>
        <w:t>1)</w:t>
      </w:r>
      <w:r>
        <w:t xml:space="preserve">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C95A09">
      <w:pPr>
        <w:ind w:firstLine="426"/>
        <w:jc w:val="both"/>
      </w:pPr>
      <w:r>
        <w:t>2) экономически, технологически и иным образом необоснованн</w:t>
      </w:r>
      <w:r>
        <w:t>ого установления субъектами рынка различных цен (тарифов) на один и тот же товар;</w:t>
      </w:r>
    </w:p>
    <w:p w:rsidR="00000000" w:rsidRDefault="00C95A09">
      <w:pPr>
        <w:ind w:firstLine="426"/>
        <w:jc w:val="both"/>
      </w:pPr>
      <w:r>
        <w:t>3) искажения итогов торгов, аукционов и конкурсов в результате нарушения установленного порядка их проведения, в том числе путем раздела по лотам;</w:t>
      </w:r>
    </w:p>
    <w:p w:rsidR="00000000" w:rsidRDefault="00C95A09">
      <w:pPr>
        <w:ind w:firstLine="426"/>
        <w:jc w:val="both"/>
      </w:pPr>
      <w:r>
        <w:t>4) необоснованного ограниче</w:t>
      </w:r>
      <w:r>
        <w:t>ния или прекращения реализации товаров;</w:t>
      </w:r>
    </w:p>
    <w:p w:rsidR="00000000" w:rsidRDefault="00C95A09">
      <w:pPr>
        <w:ind w:firstLine="426"/>
        <w:jc w:val="both"/>
      </w:pPr>
      <w:r>
        <w:t>5) ограничения доступа на товарный рынок или устранения с него других субъектов рынка в качестве продавцов (поставщиков) определенных товаров или их покупателей;</w:t>
      </w:r>
    </w:p>
    <w:p w:rsidR="00000000" w:rsidRDefault="00C95A09">
      <w:pPr>
        <w:ind w:firstLine="426"/>
        <w:jc w:val="both"/>
      </w:pPr>
      <w:r>
        <w:t>6) заключения договоров при условии принятия контраген</w:t>
      </w:r>
      <w:r>
        <w:t xml:space="preserve">тами дополнительных обязательств, которые по своему содержанию или согласно </w:t>
      </w:r>
      <w:hyperlink r:id="rId286" w:anchor="sub_id=20010" w:history="1">
        <w:r>
          <w:rPr>
            <w:rStyle w:val="a3"/>
          </w:rPr>
          <w:t>обычаям делового оборота</w:t>
        </w:r>
      </w:hyperlink>
      <w:r>
        <w:t xml:space="preserve"> не касаются предмета этих договоров (необоснованных требований передачи </w:t>
      </w:r>
      <w:r>
        <w:t>финансовых средств и иного имущества, имущественных или неимущественных прав).</w:t>
      </w:r>
    </w:p>
    <w:p w:rsidR="00000000" w:rsidRDefault="00C95A09">
      <w:pPr>
        <w:ind w:firstLine="426"/>
        <w:jc w:val="both"/>
      </w:pPr>
      <w:r>
        <w:t>Запреты, установленные частью первой настоящего пункта, не распространяются на вертикальные соглашения, являющиеся договорами государственно-частного партнерства, в том числе до</w:t>
      </w:r>
      <w:r>
        <w:t>говорами концессии, комплексной предпринимательской лицензии (франчайзинга), либо если совокупная доля субъектов рынка на товарном рынке не превышает двадцати процентов.</w:t>
      </w:r>
    </w:p>
    <w:p w:rsidR="00000000" w:rsidRDefault="00C95A09">
      <w:pPr>
        <w:ind w:firstLine="426"/>
        <w:jc w:val="both"/>
      </w:pPr>
      <w:r>
        <w:t>4. Под антиконкурентным соглашением понимаются договоренности субъектов рынка, которые</w:t>
      </w:r>
      <w:r>
        <w:t xml:space="preserve"> приводят или могут привести к ограничению конкуренции, в том числе достигнутые в письменной и (или) устной форме.</w:t>
      </w:r>
    </w:p>
    <w:p w:rsidR="00000000" w:rsidRDefault="00C95A09">
      <w:pPr>
        <w:ind w:firstLine="426"/>
        <w:jc w:val="both"/>
      </w:pPr>
      <w:r>
        <w:t>5. Согласование действий субъектов рынка третьим лицом, не входящим в одну группу лиц ни с одним из таких субъектов рынка и не осуществляющим</w:t>
      </w:r>
      <w:r>
        <w:t xml:space="preserve"> деятельность на том товарном рынке (товарных рынках),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деятельности субъектов рынка, способ</w:t>
      </w:r>
      <w:r>
        <w:t>ная привести, приводящая или приведшая к последствиям, перечисленным в пунктах 1-3 настоящей статьи.</w:t>
      </w:r>
    </w:p>
    <w:p w:rsidR="00000000" w:rsidRDefault="00C95A09">
      <w:pPr>
        <w:ind w:firstLine="426"/>
        <w:jc w:val="both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одним из таких субъек</w:t>
      </w:r>
      <w:r>
        <w:t>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C95A09">
      <w:pPr>
        <w:ind w:firstLine="426"/>
        <w:jc w:val="both"/>
      </w:pPr>
      <w:r>
        <w:t>Под контролем понимается возможность физического или юридического лица прямо или косвенно (через юридическое лицо или ч</w:t>
      </w:r>
      <w:r>
        <w:t>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C95A09">
      <w:pPr>
        <w:ind w:firstLine="426"/>
        <w:jc w:val="both"/>
      </w:pPr>
      <w:r>
        <w:t>1) распоряжение более чем пятьюдесятью процентами голосующих акций (долей участия в уставном капитале, паев) юри</w:t>
      </w:r>
      <w:r>
        <w:t>дического лица;</w:t>
      </w:r>
    </w:p>
    <w:p w:rsidR="00000000" w:rsidRDefault="00C95A09">
      <w:pPr>
        <w:ind w:firstLine="426"/>
        <w:jc w:val="both"/>
      </w:pPr>
      <w:r>
        <w:t>2) осуществление функций исполнительного органа юридического лица.</w:t>
      </w:r>
    </w:p>
    <w:p w:rsidR="00000000" w:rsidRDefault="00C95A09">
      <w:pPr>
        <w:ind w:firstLine="426"/>
        <w:jc w:val="both"/>
      </w:pPr>
      <w:r>
        <w:t>7. Требования настоящей статьи не распространяются на соглашения об осуществлении исключительных прав на результаты интеллектуальной деятельности и приравненные к ним средст</w:t>
      </w:r>
      <w:r>
        <w:t>ва индивидуализации юридического лица, средства индивидуализации продукции, работ или услуг.</w:t>
      </w:r>
    </w:p>
    <w:p w:rsidR="00000000" w:rsidRDefault="00C95A09">
      <w:pPr>
        <w:ind w:firstLine="426"/>
        <w:jc w:val="both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субъекто</w:t>
      </w:r>
      <w:r>
        <w:t>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своим рез</w:t>
      </w:r>
      <w:r>
        <w:t>ультатом:</w:t>
      </w:r>
    </w:p>
    <w:p w:rsidR="00000000" w:rsidRDefault="00C95A09">
      <w:pPr>
        <w:ind w:firstLine="426"/>
        <w:jc w:val="both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C95A09">
      <w:pPr>
        <w:ind w:firstLine="426"/>
        <w:jc w:val="both"/>
      </w:pPr>
      <w:r>
        <w:t>2) получение пот</w:t>
      </w:r>
      <w:r>
        <w:t>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21" w:name="SUB1700000"/>
      <w:bookmarkEnd w:id="221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C95A09">
      <w:pPr>
        <w:ind w:firstLine="426"/>
        <w:jc w:val="both"/>
      </w:pPr>
      <w:r>
        <w:t>1. Запрещаются согласованные действия субъектов рынка, осуще</w:t>
      </w:r>
      <w:r>
        <w:t>ствляющих производство, реализацию товаров, направленные на ограничение конкуренции, в том числе касающиеся:</w:t>
      </w:r>
    </w:p>
    <w:p w:rsidR="00000000" w:rsidRDefault="00C95A09">
      <w:pPr>
        <w:ind w:firstLine="426"/>
        <w:jc w:val="both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C95A09">
      <w:pPr>
        <w:ind w:firstLine="426"/>
        <w:jc w:val="both"/>
      </w:pPr>
      <w:r>
        <w:t>2) необоснованного ограничения производства либо р</w:t>
      </w:r>
      <w:r>
        <w:t>еализации товаров;</w:t>
      </w:r>
    </w:p>
    <w:p w:rsidR="00000000" w:rsidRDefault="00C95A09">
      <w:pPr>
        <w:ind w:firstLine="426"/>
        <w:jc w:val="both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C95A09">
      <w:pPr>
        <w:ind w:firstLine="426"/>
        <w:jc w:val="both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C95A09">
      <w:pPr>
        <w:ind w:firstLine="426"/>
        <w:jc w:val="both"/>
      </w:pPr>
      <w: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C95A09">
      <w:pPr>
        <w:ind w:firstLine="426"/>
        <w:jc w:val="both"/>
      </w:pPr>
      <w:r>
        <w:t>1) результат таких действий соответствует интересам каждого из субъектов рынка;</w:t>
      </w:r>
    </w:p>
    <w:p w:rsidR="00000000" w:rsidRDefault="00C95A09">
      <w:pPr>
        <w:ind w:firstLine="426"/>
        <w:jc w:val="both"/>
      </w:pPr>
      <w:r>
        <w:t>2) действия су</w:t>
      </w:r>
      <w:r>
        <w:t>бъектов рынка заранее известны каждому из них;</w:t>
      </w:r>
    </w:p>
    <w:p w:rsidR="00000000" w:rsidRDefault="00C95A09">
      <w:pPr>
        <w:ind w:firstLine="426"/>
        <w:jc w:val="both"/>
      </w:pPr>
      <w:r>
        <w:t>3) действия каждого из указанных субъектов рынка вызваны действиями иных субъектов рынка, участвующих в согласованных действиях, и не являются следствием обстоятельств, в равной мере влияющих на данные субъект</w:t>
      </w:r>
      <w:r>
        <w:t>ы рынка;</w:t>
      </w:r>
    </w:p>
    <w:p w:rsidR="00000000" w:rsidRDefault="00C95A09">
      <w:pPr>
        <w:ind w:firstLine="426"/>
        <w:jc w:val="both"/>
      </w:pPr>
      <w:r>
        <w:t>4) совокупная доля участвующих в них субъектов рынка на соответствующем товарном рынке составляет тридцать пять и более процентов.</w:t>
      </w:r>
    </w:p>
    <w:p w:rsidR="00000000" w:rsidRDefault="00C95A09">
      <w:pPr>
        <w:ind w:firstLine="426"/>
        <w:jc w:val="both"/>
      </w:pPr>
      <w:r>
        <w:t xml:space="preserve">3. Действия субъектов рынка, указанные в пункте 1 настоящей статьи, признаются согласованными независимо от наличия </w:t>
      </w:r>
      <w:r>
        <w:t>письменного соглашения.</w:t>
      </w:r>
    </w:p>
    <w:p w:rsidR="00000000" w:rsidRDefault="00C95A09">
      <w:pPr>
        <w:ind w:firstLine="426"/>
        <w:jc w:val="both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C95A09">
      <w:pPr>
        <w:ind w:firstLine="426"/>
        <w:jc w:val="both"/>
      </w:pPr>
      <w:r>
        <w:t>1) совершенствование производства путем внедрения передовых технологий;</w:t>
      </w:r>
    </w:p>
    <w:p w:rsidR="00000000" w:rsidRDefault="00C95A09">
      <w:pPr>
        <w:ind w:firstLine="426"/>
        <w:jc w:val="both"/>
      </w:pPr>
      <w:r>
        <w:t>2) развитие малого и среднего предприни</w:t>
      </w:r>
      <w:r>
        <w:t>мательства;</w:t>
      </w:r>
    </w:p>
    <w:p w:rsidR="00000000" w:rsidRDefault="00C95A09">
      <w:pPr>
        <w:ind w:firstLine="426"/>
        <w:jc w:val="both"/>
      </w:pPr>
      <w:r>
        <w:t>3) разработку и применение нормативных документов по стандартизации.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22" w:name="SUB1710000"/>
      <w:bookmarkEnd w:id="222"/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C95A09">
      <w:pPr>
        <w:ind w:firstLine="426"/>
        <w:jc w:val="both"/>
      </w:pPr>
      <w:r>
        <w:t>1. Субъекты рынка, имеющие намерение достичь соглашения, которое может быть признано допустимым в</w:t>
      </w:r>
      <w:r>
        <w:t xml:space="preserve"> соответствии с настоящим Кодексом, вправе обратиться в антимонопольный орган с заявлением о проверке соответствия проекта соглашения требованиям настоящего Кодекса с приложением необходимых документов в электронной форме.</w:t>
      </w:r>
    </w:p>
    <w:p w:rsidR="00000000" w:rsidRDefault="00C95A09">
      <w:pPr>
        <w:ind w:firstLine="426"/>
        <w:jc w:val="both"/>
      </w:pPr>
      <w:r>
        <w:t>2. Антимонопольный орган принимае</w:t>
      </w:r>
      <w:r>
        <w:t>т решение о соответствии или несоответствии проекта соглашения субъектов рынка требованиям настоящего Кодекса в срок до тридцати календарных дней.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23" w:name="SUB1720000"/>
      <w:bookmarkEnd w:id="223"/>
      <w:r>
        <w:rPr>
          <w:rStyle w:val="s1"/>
        </w:rPr>
        <w:t>Статья 172. Доминирующее или монопольное положение</w:t>
      </w:r>
    </w:p>
    <w:p w:rsidR="00000000" w:rsidRDefault="00C95A09">
      <w:pPr>
        <w:ind w:firstLine="426"/>
        <w:jc w:val="both"/>
      </w:pPr>
      <w:r>
        <w:t>1. Доминирующим или монопольным положением признается по</w:t>
      </w:r>
      <w:r>
        <w:t>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 в том числе оказывать значительное влияние на общие усл</w:t>
      </w:r>
      <w:r>
        <w:t>овия обращения товара.</w:t>
      </w:r>
    </w:p>
    <w:p w:rsidR="00000000" w:rsidRDefault="00C95A09">
      <w:pPr>
        <w:ind w:firstLine="426"/>
        <w:jc w:val="both"/>
      </w:pPr>
      <w:r>
        <w:t xml:space="preserve">2. Доминирующее положение субъекта рынка устанавливается в соответствии с </w:t>
      </w:r>
      <w:hyperlink r:id="rId287" w:history="1">
        <w:r>
          <w:rPr>
            <w:rStyle w:val="a3"/>
          </w:rPr>
          <w:t>Методикой</w:t>
        </w:r>
      </w:hyperlink>
      <w:r>
        <w:t xml:space="preserve"> по проведению анализа и оценки состояния конкурентной среды на товарном рынке, утвер</w:t>
      </w:r>
      <w:r>
        <w:t>ждаемой антимонопольным органом.</w:t>
      </w:r>
    </w:p>
    <w:p w:rsidR="00000000" w:rsidRDefault="00C95A09">
      <w:pPr>
        <w:ind w:firstLine="426"/>
        <w:jc w:val="both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установлены в совокупности следующие об</w:t>
      </w:r>
      <w:r>
        <w:t>стоятельства:</w:t>
      </w:r>
    </w:p>
    <w:p w:rsidR="00000000" w:rsidRDefault="00C95A09">
      <w:pPr>
        <w:ind w:firstLine="426"/>
        <w:jc w:val="both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C95A09">
      <w:pPr>
        <w:ind w:firstLine="426"/>
        <w:jc w:val="both"/>
      </w:pPr>
      <w:r>
        <w:t>2) наличие экономических, технологических, административных или иных огран</w:t>
      </w:r>
      <w:r>
        <w:t>ичений для доступа на товарный рынок;</w:t>
      </w:r>
    </w:p>
    <w:p w:rsidR="00000000" w:rsidRDefault="00C95A09">
      <w:pPr>
        <w:ind w:firstLine="426"/>
        <w:jc w:val="both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C95A09">
      <w:pPr>
        <w:ind w:firstLine="426"/>
        <w:jc w:val="both"/>
      </w:pPr>
      <w:r>
        <w:t>В случае, если субъект рынка занимает долю пятьдесят и более процентов, доми</w:t>
      </w:r>
      <w:r>
        <w:t>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C95A09">
      <w:pPr>
        <w:ind w:firstLine="426"/>
        <w:jc w:val="both"/>
      </w:pPr>
      <w:r>
        <w:t xml:space="preserve">4. Доминирующим признается положение каждого из нескольких субъектов рынка, если совокупная доля не более чем трех </w:t>
      </w:r>
      <w:r>
        <w:t xml:space="preserve">субъектов рынка, которым принадлежат наибольшие доли на соответствующем товарном рынке, составляет пятьдесят и более процентов или совокупная доля не более чем четырех субъектов рынка, которым принадлежат наибольшие доли на соответствующем товарном рынке, </w:t>
      </w:r>
      <w:r>
        <w:t>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C95A09">
      <w:pPr>
        <w:ind w:firstLine="426"/>
        <w:jc w:val="both"/>
      </w:pPr>
      <w:r>
        <w:t>1) в течение длительного периода (в течение не менее чем одного года или, если такой срок составляет менее чем один год, в т</w:t>
      </w:r>
      <w:r>
        <w:t>ечение срока существования соответствующего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C95A09">
      <w:pPr>
        <w:ind w:firstLine="426"/>
        <w:jc w:val="both"/>
      </w:pPr>
      <w:r>
        <w:t xml:space="preserve">2) реализуемый или приобретаемый субъектами рынка товар не может быть заменен другим товаром при </w:t>
      </w:r>
      <w:r>
        <w:t>потреблении (в том числе при потреблении в производственных целях);</w:t>
      </w:r>
    </w:p>
    <w:p w:rsidR="00000000" w:rsidRDefault="00C95A09">
      <w:pPr>
        <w:ind w:firstLine="426"/>
        <w:jc w:val="both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лиц.</w:t>
      </w:r>
    </w:p>
    <w:p w:rsidR="00000000" w:rsidRDefault="00C95A09">
      <w:pPr>
        <w:ind w:firstLine="426"/>
        <w:jc w:val="both"/>
      </w:pPr>
      <w:r>
        <w:t>5. Доминирующим признается положение финансовых организаций, если:</w:t>
      </w:r>
    </w:p>
    <w:p w:rsidR="00000000" w:rsidRDefault="00C95A09">
      <w:pPr>
        <w:ind w:firstLine="426"/>
        <w:jc w:val="both"/>
      </w:pPr>
      <w:r>
        <w:t>1) совокупная доля 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C95A09">
      <w:pPr>
        <w:ind w:firstLine="426"/>
        <w:jc w:val="both"/>
      </w:pPr>
      <w:r>
        <w:t>2) совоку</w:t>
      </w:r>
      <w:r>
        <w:t>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C95A09">
      <w:pPr>
        <w:ind w:firstLine="426"/>
        <w:jc w:val="both"/>
      </w:pPr>
      <w:r>
        <w:t>6. Доминирующим в соответствии с пунктами 4 и 5 настоящей статьи не может быть призна</w:t>
      </w:r>
      <w:r>
        <w:t>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C95A09">
      <w:pPr>
        <w:ind w:firstLine="426"/>
        <w:jc w:val="both"/>
      </w:pPr>
      <w:r>
        <w:t>7. Монопольным признается положение субъектов естественной монополии, государственной монополии, а так</w:t>
      </w:r>
      <w:r>
        <w:t>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24" w:name="SUB1730000"/>
      <w:bookmarkEnd w:id="224"/>
      <w:r>
        <w:rPr>
          <w:rStyle w:val="s1"/>
        </w:rPr>
        <w:t xml:space="preserve">Статья 173. </w:t>
      </w:r>
      <w:hyperlink w:anchor="sub32402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288" w:anchor="sub_id=1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C95A09">
      <w:pPr>
        <w:ind w:firstLine="426"/>
        <w:jc w:val="both"/>
      </w:pPr>
      <w:r>
        <w:t>Запрещаются действия (бездействие) субъектов рынка, занимающих доминирующее или моноп</w:t>
      </w:r>
      <w:r>
        <w:t>ольное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конкуренции и (или) ущемляют законные права иных лиц, в том числе такие действия, как:</w:t>
      </w:r>
    </w:p>
    <w:p w:rsidR="00000000" w:rsidRDefault="00C95A09">
      <w:pPr>
        <w:ind w:firstLine="426"/>
        <w:jc w:val="both"/>
      </w:pPr>
      <w:r>
        <w:t>1) установление, поддержани</w:t>
      </w:r>
      <w:r>
        <w:t>е монопольно высоких (низких) или монопсонически низких цен;</w:t>
      </w:r>
    </w:p>
    <w:p w:rsidR="00000000" w:rsidRDefault="00C95A09">
      <w:pPr>
        <w:ind w:firstLine="426"/>
        <w:jc w:val="both"/>
      </w:pPr>
      <w: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причин;</w:t>
      </w:r>
    </w:p>
    <w:p w:rsidR="00000000" w:rsidRDefault="00C95A09">
      <w:pPr>
        <w:ind w:firstLine="426"/>
        <w:jc w:val="both"/>
      </w:pPr>
      <w:bookmarkStart w:id="225" w:name="SUB1740003"/>
      <w:bookmarkEnd w:id="225"/>
      <w:r>
        <w:t>3) установление ограничений на перепродажу ку</w:t>
      </w:r>
      <w:r>
        <w:t>пленных у него товаров по территориальному признаку, кругу покупателей, условиям покупки, а также количеству, цене;</w:t>
      </w:r>
    </w:p>
    <w:p w:rsidR="00000000" w:rsidRDefault="00C95A09">
      <w:pPr>
        <w:ind w:firstLine="426"/>
        <w:jc w:val="both"/>
      </w:pPr>
      <w:r>
        <w:t>4) обусловливание либо навязывание заключения соглашения путем принятия субъектом рынка или потребителем дополнительных обязательств, которы</w:t>
      </w:r>
      <w:r>
        <w:t xml:space="preserve">е по своему содержанию или согласно </w:t>
      </w:r>
      <w:hyperlink r:id="rId289" w:anchor="sub_id=20010" w:history="1">
        <w:r>
          <w:rPr>
            <w:rStyle w:val="a3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C95A09">
      <w:pPr>
        <w:ind w:firstLine="426"/>
        <w:jc w:val="both"/>
      </w:pPr>
      <w:bookmarkStart w:id="226" w:name="SUB1740005"/>
      <w:bookmarkEnd w:id="226"/>
      <w:r>
        <w:t xml:space="preserve">5) необоснованный отказ от заключения договора или от реализации товара с </w:t>
      </w:r>
      <w:r>
        <w:t>отдельными покупателями при наличии возможности производства или реализации соответствующего товара либо уклонение, выразившееся в непредставлении ответа на заключение такого договора в срок, превышающий тридцать календарных дней;</w:t>
      </w:r>
    </w:p>
    <w:p w:rsidR="00000000" w:rsidRDefault="00C95A09">
      <w:pPr>
        <w:ind w:firstLine="426"/>
        <w:jc w:val="both"/>
      </w:pPr>
      <w:r>
        <w:t>6) обусловливание поставк</w:t>
      </w:r>
      <w:r>
        <w:t>и товаров принятием ограничений при покупке товаров, произведенных либо реализуемых конкурентами;</w:t>
      </w:r>
    </w:p>
    <w:p w:rsidR="00000000" w:rsidRDefault="00C95A09">
      <w:pPr>
        <w:ind w:firstLine="426"/>
        <w:jc w:val="both"/>
      </w:pPr>
      <w:bookmarkStart w:id="227" w:name="SUB1740007"/>
      <w:bookmarkEnd w:id="227"/>
      <w:r>
        <w:t xml:space="preserve"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заказы </w:t>
      </w:r>
      <w:r>
        <w:t>потребителей, при наличии возможности производства или поставки;</w:t>
      </w:r>
    </w:p>
    <w:p w:rsidR="00000000" w:rsidRDefault="00C95A09">
      <w:pPr>
        <w:ind w:firstLine="426"/>
        <w:jc w:val="both"/>
      </w:pPr>
      <w:r>
        <w:t>8) изъятие товара из обращения, если результатом такого изъятия явилось повышение цены товара;</w:t>
      </w:r>
    </w:p>
    <w:p w:rsidR="00000000" w:rsidRDefault="00C95A09">
      <w:pPr>
        <w:ind w:firstLine="426"/>
        <w:jc w:val="both"/>
      </w:pPr>
      <w:r>
        <w:t>9) навязывание контрагенту экономически или технологически необоснованных условий договора, не о</w:t>
      </w:r>
      <w:r>
        <w:t>тносящихся к предмету договора;</w:t>
      </w:r>
    </w:p>
    <w:p w:rsidR="00000000" w:rsidRDefault="00C95A09">
      <w:pPr>
        <w:ind w:firstLine="426"/>
        <w:jc w:val="both"/>
      </w:pPr>
      <w:r>
        <w:t>10) создание препятствий доступу на товарный рынок или выходу из товарного рынка другим субъектам рынка;</w:t>
      </w:r>
    </w:p>
    <w:p w:rsidR="00000000" w:rsidRDefault="00C95A09">
      <w:pPr>
        <w:ind w:firstLine="426"/>
        <w:jc w:val="both"/>
      </w:pPr>
      <w:r>
        <w:t xml:space="preserve">11) экономически, технологически или иным образом необоснованное установление различных цен (тарифов) на один и тот же </w:t>
      </w:r>
      <w:r>
        <w:t>товар, создание дискриминационных условий.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28" w:name="SUB1750000"/>
      <w:bookmarkEnd w:id="228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C95A09">
      <w:pPr>
        <w:ind w:firstLine="426"/>
        <w:jc w:val="both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C95A09">
      <w:pPr>
        <w:ind w:firstLine="426"/>
        <w:jc w:val="both"/>
      </w:pPr>
      <w:r>
        <w:t>1) эта цен</w:t>
      </w:r>
      <w:r>
        <w:t>а превышает максимально высокую цену, которую на этом же товарном рынке в условиях конкуренции устанавливает субъект рынка, не входящий в одну группу лиц с субъектом рынка, занимающим доминирующее положение, или превышает цену на сопоставимом товарном рынк</w:t>
      </w:r>
      <w:r>
        <w:t>е, которая сформировалась в условиях конкуренции;</w:t>
      </w:r>
    </w:p>
    <w:p w:rsidR="00000000" w:rsidRDefault="00C95A09">
      <w:pPr>
        <w:ind w:firstLine="426"/>
        <w:jc w:val="both"/>
      </w:pPr>
      <w:r>
        <w:t>2) эта цена превышает сумму необходимых для производства и реализации такого товара расходов и прибыли.</w:t>
      </w:r>
    </w:p>
    <w:p w:rsidR="00000000" w:rsidRDefault="00C95A09">
      <w:pPr>
        <w:ind w:firstLine="426"/>
        <w:jc w:val="both"/>
      </w:pPr>
      <w:r>
        <w:t xml:space="preserve">2. Товарным рынком является сфера оборота товара или взаимозаменяемых товаров, определяемая исходя из </w:t>
      </w:r>
      <w:r>
        <w:t>экономической, территориальной и технологической возможности потребителя приобрести товар. Товарные рынки, на которых введено государственное регулирование цен в соответствии с настоящим Кодексом и законами Республики Казахстан, признаются регулируемыми ры</w:t>
      </w:r>
      <w:r>
        <w:t>нками.</w:t>
      </w:r>
    </w:p>
    <w:p w:rsidR="00000000" w:rsidRDefault="00C95A09">
      <w:pPr>
        <w:ind w:firstLine="426"/>
        <w:jc w:val="both"/>
      </w:pPr>
      <w:r>
        <w:t>3. Под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 товара, определяемому исходя из целей приобретения или продажи товара, и условиям доступа на т</w:t>
      </w:r>
      <w:r>
        <w:t>оварный рынок.</w:t>
      </w:r>
    </w:p>
    <w:p w:rsidR="00000000" w:rsidRDefault="00C95A09">
      <w:pPr>
        <w:ind w:firstLine="426"/>
        <w:jc w:val="both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числе за пределами Республики Казахстан.</w:t>
      </w:r>
    </w:p>
    <w:p w:rsidR="00000000" w:rsidRDefault="00C95A09">
      <w:pPr>
        <w:ind w:firstLine="426"/>
        <w:jc w:val="both"/>
      </w:pPr>
      <w:r>
        <w:t xml:space="preserve">В случае, если невозможно определить цену, сложившуюся в </w:t>
      </w:r>
      <w:r>
        <w:t>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и прибыли субъекта рынка и определяется обоснованная цена товара.</w:t>
      </w:r>
    </w:p>
    <w:p w:rsidR="00000000" w:rsidRDefault="00C95A09">
      <w:pPr>
        <w:ind w:firstLine="426"/>
        <w:jc w:val="both"/>
      </w:pPr>
      <w:r>
        <w:t>4. Не признается монопольно в</w:t>
      </w:r>
      <w:r>
        <w:t>ысокой цена товара, установленная субъекту рынка в соответствии с законами Республики Казахстан.</w:t>
      </w:r>
    </w:p>
    <w:p w:rsidR="00000000" w:rsidRDefault="00C95A09">
      <w:pPr>
        <w:ind w:firstLine="426"/>
        <w:jc w:val="both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C95A09">
      <w:pPr>
        <w:ind w:firstLine="426"/>
        <w:jc w:val="both"/>
      </w:pPr>
      <w:r>
        <w:t>1) эта цена ниже цены,</w:t>
      </w:r>
      <w:r>
        <w:t xml:space="preserve"> которую на этом же товарном рынке устанавливает субъект рынка, не входящий в одну группу лиц с субъектом рынка, занимающим доминирующее положение;</w:t>
      </w:r>
    </w:p>
    <w:p w:rsidR="00000000" w:rsidRDefault="00C95A09">
      <w:pPr>
        <w:ind w:firstLine="426"/>
        <w:jc w:val="both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C95A09">
      <w:pPr>
        <w:ind w:firstLine="426"/>
        <w:jc w:val="both"/>
      </w:pPr>
      <w:r>
        <w:t>6. Цена товара не пр</w:t>
      </w:r>
      <w:r>
        <w:t>изнается монопольно низкой, если она не соответствует хотя бы одному из указанных в пункте 5 настоящей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29" w:name="SUB1760000"/>
      <w:bookmarkEnd w:id="229"/>
      <w:r>
        <w:rPr>
          <w:rStyle w:val="s1"/>
        </w:rPr>
        <w:t>Статья 176.</w:t>
      </w:r>
      <w:r>
        <w:rPr>
          <w:rStyle w:val="s1"/>
        </w:rPr>
        <w:t xml:space="preserve"> Монопсоническое положение и монопсонически низкая цена</w:t>
      </w:r>
    </w:p>
    <w:p w:rsidR="00000000" w:rsidRDefault="00C95A09">
      <w:pPr>
        <w:ind w:firstLine="426"/>
        <w:jc w:val="both"/>
      </w:pPr>
      <w:r>
        <w:t xml:space="preserve">1. Монопсоническим 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соответствующем товарном рынке составляет </w:t>
      </w:r>
      <w:r>
        <w:t>семьдесят и более процентов.</w:t>
      </w:r>
    </w:p>
    <w:p w:rsidR="00000000" w:rsidRDefault="00C95A09">
      <w:pPr>
        <w:ind w:firstLine="426"/>
        <w:jc w:val="both"/>
      </w:pPr>
      <w:r>
        <w:t>2. Монопсонически низкой ценой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C95A09">
      <w:pPr>
        <w:ind w:firstLine="426"/>
        <w:jc w:val="both"/>
      </w:pPr>
      <w:r>
        <w:t xml:space="preserve">1) эта цена позволяет субъекту рынка, занимающему монопсоническое положение, получить </w:t>
      </w:r>
      <w:r>
        <w:t>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C95A09">
      <w:pPr>
        <w:ind w:firstLine="426"/>
        <w:jc w:val="both"/>
      </w:pPr>
      <w:r>
        <w:t>2) эта цена ниже суммы необходимых субъекту рынка, реализующему товар, расходов на производство и реализацию такого товара и прибы</w:t>
      </w:r>
      <w:r>
        <w:t>ли.</w:t>
      </w:r>
    </w:p>
    <w:p w:rsidR="00000000" w:rsidRDefault="00C95A09">
      <w:pPr>
        <w:ind w:firstLine="426"/>
        <w:jc w:val="both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критериев.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230" w:name="SUB1770000"/>
      <w:bookmarkEnd w:id="230"/>
      <w:r>
        <w:rPr>
          <w:rStyle w:val="s1"/>
        </w:rPr>
        <w:t>Глава 16. НЕДОБРОСОВЕСТНАЯ КОНКУРЕНЦИЯ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177. Понятие недобросовестной конкуренции</w:t>
      </w:r>
    </w:p>
    <w:p w:rsidR="00000000" w:rsidRDefault="00C95A09">
      <w:pPr>
        <w:ind w:firstLine="426"/>
        <w:jc w:val="both"/>
      </w:pPr>
      <w:r>
        <w:t>1. Недобросов</w:t>
      </w:r>
      <w:r>
        <w:t>естной конкуренцией являются любые действия в конкуренции, направленные на достижение или предоставление неправомерных преимуществ. Недобросовестная конкуренция запрещается.</w:t>
      </w:r>
    </w:p>
    <w:p w:rsidR="00000000" w:rsidRDefault="00C95A09">
      <w:pPr>
        <w:ind w:firstLine="426"/>
        <w:jc w:val="both"/>
      </w:pPr>
      <w:r>
        <w:t>2. К недобросовестной конкуренции относятся следующие действия:</w:t>
      </w:r>
    </w:p>
    <w:p w:rsidR="00000000" w:rsidRDefault="00C95A09">
      <w:pPr>
        <w:ind w:firstLine="426"/>
        <w:jc w:val="both"/>
      </w:pPr>
      <w:r>
        <w:t>1) неправомерное и</w:t>
      </w:r>
      <w:r>
        <w:t>спользование средств индивидуализации товаров, работ, услуг, а также объектов авторского права;</w:t>
      </w:r>
    </w:p>
    <w:p w:rsidR="00000000" w:rsidRDefault="00C95A09">
      <w:pPr>
        <w:ind w:firstLine="426"/>
        <w:jc w:val="both"/>
      </w:pPr>
      <w:r>
        <w:t>2) неправомерное использование товара другого производителя;</w:t>
      </w:r>
    </w:p>
    <w:p w:rsidR="00000000" w:rsidRDefault="00C95A09">
      <w:pPr>
        <w:ind w:firstLine="426"/>
        <w:jc w:val="both"/>
      </w:pPr>
      <w:r>
        <w:t>3) копирование внешнего вида изделия;</w:t>
      </w:r>
    </w:p>
    <w:p w:rsidR="00000000" w:rsidRDefault="00C95A09">
      <w:pPr>
        <w:ind w:firstLine="426"/>
        <w:jc w:val="both"/>
      </w:pPr>
      <w:r>
        <w:t>4) дискредитация субъекта рынка;</w:t>
      </w:r>
    </w:p>
    <w:p w:rsidR="00000000" w:rsidRDefault="00C95A09">
      <w:pPr>
        <w:ind w:firstLine="426"/>
        <w:jc w:val="both"/>
      </w:pPr>
      <w:r>
        <w:t>5) заведомо ложная, недобросовестная и недостоверная реклама;</w:t>
      </w:r>
    </w:p>
    <w:p w:rsidR="00000000" w:rsidRDefault="00C95A09">
      <w:pPr>
        <w:ind w:firstLine="426"/>
        <w:jc w:val="both"/>
      </w:pPr>
      <w:r>
        <w:t>6) реализация (приобретение) товара с принудительным ассортиментом;</w:t>
      </w:r>
    </w:p>
    <w:p w:rsidR="00000000" w:rsidRDefault="00C95A09">
      <w:pPr>
        <w:ind w:firstLine="426"/>
        <w:jc w:val="both"/>
      </w:pPr>
      <w:r>
        <w:t>7) призыв к бойкоту продавца (поставщика) конкурента;</w:t>
      </w:r>
    </w:p>
    <w:p w:rsidR="00000000" w:rsidRDefault="00C95A09">
      <w:pPr>
        <w:ind w:firstLine="426"/>
        <w:jc w:val="both"/>
      </w:pPr>
      <w:r>
        <w:t>8) призыв к дискриминации покупателя (поставщика);</w:t>
      </w:r>
    </w:p>
    <w:p w:rsidR="00000000" w:rsidRDefault="00C95A09">
      <w:pPr>
        <w:ind w:firstLine="426"/>
        <w:jc w:val="both"/>
      </w:pPr>
      <w:r>
        <w:t>9) призыв субъекта ры</w:t>
      </w:r>
      <w:r>
        <w:t>нка к разрыву договора с конкурентом;</w:t>
      </w:r>
    </w:p>
    <w:p w:rsidR="00000000" w:rsidRDefault="00C95A09">
      <w:pPr>
        <w:ind w:firstLine="426"/>
        <w:jc w:val="both"/>
      </w:pPr>
      <w:r>
        <w:t>10) подкуп работника продавца (поставщика);</w:t>
      </w:r>
    </w:p>
    <w:p w:rsidR="00000000" w:rsidRDefault="00C95A09">
      <w:pPr>
        <w:ind w:firstLine="426"/>
        <w:jc w:val="both"/>
      </w:pPr>
      <w:r>
        <w:t>11) подкуп работника покупателя;</w:t>
      </w:r>
    </w:p>
    <w:p w:rsidR="00000000" w:rsidRDefault="00C95A09">
      <w:pPr>
        <w:ind w:firstLine="426"/>
        <w:jc w:val="both"/>
      </w:pPr>
      <w:r>
        <w:t>12) неправомерное использование информации, составляющей коммерческую тайну;</w:t>
      </w:r>
    </w:p>
    <w:p w:rsidR="00000000" w:rsidRDefault="00C95A09">
      <w:pPr>
        <w:ind w:firstLine="426"/>
        <w:jc w:val="both"/>
      </w:pPr>
      <w:r>
        <w:t>13) реализация товара с предоставлением потребителю недостоверно</w:t>
      </w:r>
      <w:r>
        <w:t>й информации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C95A09">
      <w:pPr>
        <w:ind w:firstLine="426"/>
        <w:jc w:val="both"/>
      </w:pPr>
      <w:r>
        <w:t>14) некорректное сравнение субъектом рынка производимых и (или) реализуемых им товаров с товарами, производи</w:t>
      </w:r>
      <w:r>
        <w:t>мыми и (или) реализуемыми другими субъектами рынка.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31" w:name="SUB1780000"/>
      <w:bookmarkEnd w:id="231"/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C95A09">
      <w:pPr>
        <w:ind w:firstLine="426"/>
        <w:jc w:val="both"/>
      </w:pPr>
      <w:r>
        <w:t>Неправомерным использованием средств индивидуализации товаров, работ, услуг, а т</w:t>
      </w:r>
      <w:r>
        <w:t>акже объектов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сходных с ними обозначений для однородных товаров или использование без разреш</w:t>
      </w:r>
      <w:r>
        <w:t>ения правообладателя или уполномоченного на то лица названий литературных, художественных произведений, периодических изданий, или использование упаковки в виде, который может ввести потребителя в заблуждение в отношении характера, способа и места производ</w:t>
      </w:r>
      <w:r>
        <w:t>ства, потребительских свойств, качества и количества товара или в отношении его производителей.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32" w:name="SUB1790000"/>
      <w:bookmarkEnd w:id="232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C95A09">
      <w:pPr>
        <w:ind w:firstLine="426"/>
        <w:jc w:val="both"/>
      </w:pPr>
      <w:r>
        <w:t>Неправомерным использованием товара другого производителя является введение в хозяйственн</w:t>
      </w:r>
      <w:r>
        <w:t>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33" w:name="SUB1800000"/>
      <w:bookmarkEnd w:id="233"/>
      <w:r>
        <w:rPr>
          <w:rStyle w:val="s1"/>
        </w:rPr>
        <w:t>Статья 180. Копирование внешнего вида изделия</w:t>
      </w:r>
    </w:p>
    <w:p w:rsidR="00000000" w:rsidRDefault="00C95A09">
      <w:pPr>
        <w:ind w:firstLine="426"/>
        <w:jc w:val="both"/>
      </w:pPr>
      <w:r>
        <w:t>1. Копированием внешнего вида</w:t>
      </w:r>
      <w:r>
        <w:t xml:space="preserve">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отношении производителя товара.</w:t>
      </w:r>
    </w:p>
    <w:p w:rsidR="00000000" w:rsidRDefault="00C95A09">
      <w:pPr>
        <w:ind w:firstLine="426"/>
        <w:jc w:val="both"/>
      </w:pPr>
      <w:r>
        <w:t xml:space="preserve">2. Не признается неправомерным копирование внешнего вида </w:t>
      </w:r>
      <w:r>
        <w:t>изделия или его частей, если такое копирование обусловлено исключительно их функциональным применением.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34" w:name="SUB1810000"/>
      <w:bookmarkEnd w:id="234"/>
      <w:r>
        <w:rPr>
          <w:rStyle w:val="s1"/>
        </w:rPr>
        <w:t>Статья 181. Дискредитация субъекта рынка</w:t>
      </w:r>
    </w:p>
    <w:p w:rsidR="00000000" w:rsidRDefault="00C95A09">
      <w:pPr>
        <w:ind w:firstLine="426"/>
        <w:jc w:val="both"/>
      </w:pPr>
      <w:r>
        <w:t>Дискредитацией субъекта рынка является распространение в любой форме заведомо ложных, недостоверных сведений,</w:t>
      </w:r>
      <w:r>
        <w:t xml:space="preserve"> связанных с деятельностью субъекта рынка.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35" w:name="SUB1820000"/>
      <w:bookmarkEnd w:id="235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C95A09">
      <w:pPr>
        <w:ind w:firstLine="426"/>
        <w:jc w:val="both"/>
      </w:pPr>
      <w:r>
        <w:t>Признаки недобросовестной, недостоверной и заведомо ложной рекламы устанавливаются в соответствии с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36" w:name="SUB1830000"/>
      <w:bookmarkEnd w:id="236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C95A09">
      <w:pPr>
        <w:ind w:firstLine="426"/>
        <w:jc w:val="both"/>
      </w:pPr>
      <w:r>
        <w:t>Реализацией (приобретением) товара с принудительным ассортиментом являются любые действия продавца (поставщика) или покупателя по установлению дополнительных требований или условий</w:t>
      </w:r>
      <w:r>
        <w:t xml:space="preserve">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290" w:anchor="sub_id=20010" w:history="1">
        <w:r>
          <w:rPr>
            <w:rStyle w:val="a3"/>
          </w:rPr>
          <w:t>обычаям делового оборота</w:t>
        </w:r>
      </w:hyperlink>
      <w:r>
        <w:t xml:space="preserve"> не каса</w:t>
      </w:r>
      <w:r>
        <w:t>ются предмета сделки.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37" w:name="SUB1840000"/>
      <w:bookmarkEnd w:id="237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C95A09">
      <w:pPr>
        <w:ind w:firstLine="426"/>
        <w:jc w:val="both"/>
      </w:pPr>
      <w:r>
        <w:t>Призывом к бойкоту продавца (поставщика) конкурента или его товара являются организованные конкурентом непосредственно или через посредника действия, направленные на отка</w:t>
      </w:r>
      <w:r>
        <w:t>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38" w:name="SUB1850000"/>
      <w:bookmarkEnd w:id="238"/>
      <w:r>
        <w:rPr>
          <w:rStyle w:val="s1"/>
        </w:rPr>
        <w:t>Статья 185. Призыв к дискриминации покупателя (поставщика)</w:t>
      </w:r>
    </w:p>
    <w:p w:rsidR="00000000" w:rsidRDefault="00C95A09">
      <w:pPr>
        <w:ind w:firstLine="426"/>
        <w:jc w:val="both"/>
      </w:pPr>
      <w:r>
        <w:t>Призывом к дискриминации покупателя (поставщика) являются действия конкурента</w:t>
      </w:r>
      <w:r>
        <w:t xml:space="preserve">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применению дискриминационных условий к иным покупателям (поставщикам) по равнозначным договорам.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39" w:name="SUB1860000"/>
      <w:bookmarkEnd w:id="239"/>
      <w:r>
        <w:rPr>
          <w:rStyle w:val="s1"/>
        </w:rPr>
        <w:t>Статья</w:t>
      </w:r>
      <w:r>
        <w:rPr>
          <w:rStyle w:val="s1"/>
        </w:rPr>
        <w:t xml:space="preserve"> 186. Призыв к разрыву договора с конкурентом</w:t>
      </w:r>
    </w:p>
    <w:p w:rsidR="00000000" w:rsidRDefault="00C95A09">
      <w:pPr>
        <w:ind w:firstLine="426"/>
        <w:jc w:val="both"/>
      </w:pPr>
      <w:r>
        <w:t>Призывом к разрыву договора с конкурентом являются действия субъекта рынка, направленные на невыполнение или выполнение ненадлежащим образом договорных обязательств иного субъекта рынка - участника договора с к</w:t>
      </w:r>
      <w:r>
        <w:t>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 препятствования субъекту рынка в осуществлении им своей деятельности.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40" w:name="SUB1870000"/>
      <w:bookmarkEnd w:id="240"/>
      <w:r>
        <w:rPr>
          <w:rStyle w:val="s1"/>
        </w:rPr>
        <w:t>Статья 187. Подкуп работника</w:t>
      </w:r>
      <w:r>
        <w:rPr>
          <w:rStyle w:val="s1"/>
        </w:rPr>
        <w:t xml:space="preserve"> продавца (поставщика)</w:t>
      </w:r>
    </w:p>
    <w:p w:rsidR="00000000" w:rsidRDefault="00C95A09">
      <w:pPr>
        <w:ind w:firstLine="426"/>
        <w:jc w:val="both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(пост</w:t>
      </w:r>
      <w:r>
        <w:t>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убыткам покупателя.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41" w:name="SUB1880000"/>
      <w:bookmarkEnd w:id="241"/>
      <w:r>
        <w:rPr>
          <w:rStyle w:val="s1"/>
        </w:rPr>
        <w:t>Статья 188. Подкуп работника покупателя</w:t>
      </w:r>
    </w:p>
    <w:p w:rsidR="00000000" w:rsidRDefault="00C95A09">
      <w:pPr>
        <w:ind w:firstLine="426"/>
        <w:jc w:val="both"/>
      </w:pPr>
      <w:r>
        <w:t>Подкупом работника покупателя является предо</w:t>
      </w:r>
      <w:r>
        <w:t>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обязанностей, что приводит или может привести к получению ко</w:t>
      </w:r>
      <w:r>
        <w:t>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42" w:name="SUB1890000"/>
      <w:bookmarkEnd w:id="242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C95A09">
      <w:pPr>
        <w:ind w:firstLine="426"/>
        <w:jc w:val="both"/>
      </w:pPr>
      <w:r>
        <w:t>Неправомерным использованием информации, сос</w:t>
      </w:r>
      <w:r>
        <w:t>тавляющей коммерческую тайну, является использование без разрешения правообладателя при осуществлении предпринимательской деятельности сведений, составляющих в соответствии с законодательством Республики Казахстан коммерческую тайну.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43" w:name="SUB1900000"/>
      <w:bookmarkEnd w:id="243"/>
      <w:r>
        <w:rPr>
          <w:rStyle w:val="s1"/>
        </w:rPr>
        <w:t>Статья 190. Реализац</w:t>
      </w:r>
      <w:r>
        <w:rPr>
          <w:rStyle w:val="s1"/>
        </w:rPr>
        <w:t>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C95A09">
      <w:pPr>
        <w:ind w:firstLine="426"/>
        <w:jc w:val="both"/>
      </w:pPr>
      <w:r>
        <w:t>Реализацией товара с предоставлением недостоверной информ</w:t>
      </w:r>
      <w:r>
        <w:t>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44" w:name="SUB1910000"/>
      <w:bookmarkEnd w:id="244"/>
      <w:r>
        <w:rPr>
          <w:rStyle w:val="s1"/>
        </w:rPr>
        <w:t>Статья 191. Некорректное сравнение субъ</w:t>
      </w:r>
      <w:r>
        <w:rPr>
          <w:rStyle w:val="s1"/>
        </w:rPr>
        <w:t>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C95A09">
      <w:pPr>
        <w:ind w:firstLine="426"/>
        <w:jc w:val="both"/>
      </w:pPr>
      <w:r>
        <w:t>Некорректным сравнением субъектом рынка производимых и (или) реализуемых им товаров с товарами, производимыми и (или) реализуемы</w:t>
      </w:r>
      <w:r>
        <w:t>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(причисляются к товарам) других субъектов рынка, включая использова</w:t>
      </w:r>
      <w:r>
        <w:t>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245" w:name="SUB1920000"/>
      <w:bookmarkEnd w:id="245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C95A09">
      <w:pPr>
        <w:ind w:firstLine="426"/>
        <w:jc w:val="both"/>
      </w:pPr>
      <w:r>
        <w:t>1. Государство участвует в предпринимательской деятельности в следующих случаях:</w:t>
      </w:r>
    </w:p>
    <w:p w:rsidR="00000000" w:rsidRDefault="00C95A09">
      <w:pPr>
        <w:ind w:firstLine="426"/>
        <w:jc w:val="both"/>
      </w:pPr>
      <w:r>
        <w:t>1) отсутствия иной возможности обеспечения национальной безопасности, обороноспособности государст</w:t>
      </w:r>
      <w:r>
        <w:t>ва или защиты интересов общества;</w:t>
      </w:r>
    </w:p>
    <w:p w:rsidR="00000000" w:rsidRDefault="00C95A09">
      <w:pPr>
        <w:ind w:firstLine="426"/>
        <w:jc w:val="both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C95A09">
      <w:pPr>
        <w:ind w:firstLine="426"/>
        <w:jc w:val="both"/>
      </w:pPr>
      <w:r>
        <w:t>3) осуществления деятельности в сферах, отнесенных к государственной монополии;</w:t>
      </w:r>
    </w:p>
    <w:p w:rsidR="00000000" w:rsidRDefault="00C95A09">
      <w:pPr>
        <w:ind w:firstLine="426"/>
        <w:jc w:val="both"/>
      </w:pPr>
      <w:r>
        <w:t>4) осуществления деятельности организациям</w:t>
      </w:r>
      <w:r>
        <w:t>и, создаваемыми для анализа эффективности и выработки предложений по совершенствованию государственной политики;</w:t>
      </w:r>
    </w:p>
    <w:p w:rsidR="00000000" w:rsidRDefault="00C95A09">
      <w:pPr>
        <w:ind w:firstLine="426"/>
        <w:jc w:val="both"/>
      </w:pPr>
      <w:r>
        <w:t>5) отсутствия на соответствующем товарном рынке субъекта (субъектов) частного предпринимательства, осуществляющего (осуществляющих) производств</w:t>
      </w:r>
      <w:r>
        <w:t>о и (или) реализацию аналогичного либо взаимозаменяемого товара;</w:t>
      </w:r>
    </w:p>
    <w:p w:rsidR="00000000" w:rsidRDefault="00C95A09">
      <w:pPr>
        <w:ind w:firstLine="426"/>
        <w:jc w:val="both"/>
      </w:pPr>
      <w:r>
        <w:t>6) осуществления деятельности созданными аффилиированными лицами национального управляющего холдинга, образованного в рамках мер по оптимизации системы управления институтами развития, финанс</w:t>
      </w:r>
      <w:r>
        <w:t>овыми организациями и развитию национальной экономики;</w:t>
      </w:r>
    </w:p>
    <w:p w:rsidR="00000000" w:rsidRDefault="00C95A09">
      <w:pPr>
        <w:ind w:firstLine="426"/>
        <w:jc w:val="both"/>
      </w:pPr>
      <w:r>
        <w:t>7) прямо предусмотренных настоящим Кодексом, законами 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C95A09">
      <w:pPr>
        <w:ind w:firstLine="426"/>
        <w:jc w:val="both"/>
      </w:pPr>
      <w:hyperlink r:id="rId291" w:anchor="sub_id=1" w:history="1">
        <w:r>
          <w:rPr>
            <w:rStyle w:val="a3"/>
          </w:rPr>
          <w:t>Перечень</w:t>
        </w:r>
      </w:hyperlink>
      <w:r>
        <w:t xml:space="preserve"> видов деятельности, осуществляемых юридическими лицами, более пятидесяти процентов акций (долей участия в уставном капитале) которых принадлежат государству, и аффилиированными с ними лицами, утвер</w:t>
      </w:r>
      <w:r>
        <w:t>ждается Правительством Республики Казахстан.</w:t>
      </w:r>
    </w:p>
    <w:p w:rsidR="00000000" w:rsidRDefault="00C95A09">
      <w:pPr>
        <w:ind w:firstLine="426"/>
        <w:jc w:val="both"/>
      </w:pPr>
      <w:r>
        <w:t>2. Участие государства в предпринимательской деятельности осуществляется путем:</w:t>
      </w:r>
    </w:p>
    <w:p w:rsidR="00000000" w:rsidRDefault="00C95A09">
      <w:pPr>
        <w:ind w:firstLine="426"/>
        <w:jc w:val="both"/>
      </w:pPr>
      <w:r>
        <w:t>1) создания государственных предприятий (государственное предпринимательство);</w:t>
      </w:r>
    </w:p>
    <w:p w:rsidR="00000000" w:rsidRDefault="00C95A09">
      <w:pPr>
        <w:ind w:firstLine="426"/>
        <w:jc w:val="both"/>
      </w:pPr>
      <w:r>
        <w:t>2) прямого или косвенного участия в уставных капитал</w:t>
      </w:r>
      <w:r>
        <w:t>ах юридических лиц.</w:t>
      </w:r>
    </w:p>
    <w:p w:rsidR="00000000" w:rsidRDefault="00C95A09">
      <w:pPr>
        <w:ind w:firstLine="426"/>
        <w:jc w:val="both"/>
      </w:pPr>
      <w:r>
        <w:t>3. Юридические лица, более пятидесяти процентов акций (долей участия в уставном капитале) которых принадлежат государству, и аффилиированные с ними лица не вправе создавать дочерние организации, осуществляющие деятельность, уже представ</w:t>
      </w:r>
      <w:r>
        <w:t>ленную субъектами частного предпринимательства на товарном рынке, за исключением случаев, предусмотренных подпунктами 1), 2), 3), 4) и 5) части первой пункта 1 настоящей статьи.</w:t>
      </w:r>
    </w:p>
    <w:p w:rsidR="00000000" w:rsidRDefault="00C95A09">
      <w:pPr>
        <w:ind w:firstLine="426"/>
        <w:jc w:val="both"/>
      </w:pPr>
      <w:r>
        <w:t>4. Создание государственных предприятий, юридических лиц, более пятидесяти про</w:t>
      </w:r>
      <w:r>
        <w:t>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осуществляется с согласия антимонопольного органа.</w:t>
      </w:r>
    </w:p>
    <w:p w:rsidR="00000000" w:rsidRDefault="00C95A09">
      <w:pPr>
        <w:ind w:firstLine="426"/>
        <w:jc w:val="both"/>
      </w:pPr>
      <w:r>
        <w:t xml:space="preserve">Запрещаются </w:t>
      </w:r>
      <w:r>
        <w:t>создание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в соответствии с критериями, установленными настоящим Кодексом, относятся к субъектам мало</w:t>
      </w:r>
      <w:r>
        <w:t>го предпринимательства, а также участие государства в них.</w:t>
      </w:r>
    </w:p>
    <w:p w:rsidR="00000000" w:rsidRDefault="00C95A09">
      <w:pPr>
        <w:ind w:firstLine="426"/>
        <w:jc w:val="both"/>
      </w:pPr>
      <w:r>
        <w:t xml:space="preserve">При расширении и (или) изменении осуществляемых видов деятельности государственными предприятиями, юридическими лицами, более пятидесяти процентов акций (долей участия в уставном капитале) которых </w:t>
      </w:r>
      <w:r>
        <w:t>принадлежат государству, и аффилиированными с ними лицами, которые будут осуществлять свою деятельность на территории Республики Казахстан, необходимо согласие антимонопольного органа.</w:t>
      </w:r>
    </w:p>
    <w:p w:rsidR="00000000" w:rsidRDefault="00C95A09">
      <w:pPr>
        <w:ind w:firstLine="426"/>
        <w:jc w:val="both"/>
      </w:pPr>
      <w:r>
        <w:t>5. Создание юридических лиц, более двадцати пяти процентов акций (долей</w:t>
      </w:r>
      <w:r>
        <w:t xml:space="preserve">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</w:t>
      </w:r>
      <w:r>
        <w:t>сударства с учетом срока окупаемости проекта.</w:t>
      </w:r>
    </w:p>
    <w:p w:rsidR="00000000" w:rsidRDefault="00C95A09">
      <w:pPr>
        <w:ind w:firstLine="426"/>
        <w:jc w:val="both"/>
      </w:pPr>
      <w:r>
        <w:t>6. В случае, предусмотренном пунктом 4 настоящей статьи,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</w:t>
      </w:r>
      <w:r>
        <w:t>е) которого принадлежат государству, и аффилиированных с ними лиц, которые будут осуществлять свою 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</w:t>
      </w:r>
      <w:r>
        <w:t>в по форме, установленной антимонопольным органом.</w:t>
      </w:r>
    </w:p>
    <w:p w:rsidR="00000000" w:rsidRDefault="00C95A09">
      <w:pPr>
        <w:ind w:firstLine="426"/>
        <w:jc w:val="both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C95A09">
      <w:pPr>
        <w:ind w:firstLine="426"/>
        <w:jc w:val="both"/>
      </w:pPr>
      <w:r>
        <w:t>1) обследовать товарные рынки, на которых предполагается создать государственное предприятие, юридичес</w:t>
      </w:r>
      <w:r>
        <w:t>кое лицо, более пятидесяти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C95A09">
      <w:pPr>
        <w:ind w:firstLine="426"/>
        <w:jc w:val="both"/>
      </w:pPr>
      <w:r>
        <w:t>2) подготовить заключение об уро</w:t>
      </w:r>
      <w:r>
        <w:t>вне развития конкуренции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</w:t>
      </w:r>
      <w:r>
        <w:t xml:space="preserve"> ним лица на данном товарном рынке;</w:t>
      </w:r>
    </w:p>
    <w:p w:rsidR="00000000" w:rsidRDefault="00C95A09">
      <w:pPr>
        <w:ind w:firstLine="426"/>
        <w:jc w:val="both"/>
      </w:pPr>
      <w:r>
        <w:t>3) направить органу, представившему ходатайство, обоснованное решение.</w:t>
      </w:r>
    </w:p>
    <w:p w:rsidR="00000000" w:rsidRDefault="00C95A09">
      <w:pPr>
        <w:ind w:firstLine="426"/>
        <w:jc w:val="both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лица, которые</w:t>
      </w:r>
      <w:r>
        <w:t xml:space="preserve">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C95A09">
      <w:pPr>
        <w:ind w:firstLine="426"/>
        <w:jc w:val="both"/>
      </w:pPr>
      <w:r>
        <w:t>8. В случае создания, расширения и (или) изменения осуществляемых видов деятельности государственных предприятий, юридических лиц</w:t>
      </w:r>
      <w:r>
        <w:t>, более пятидесяти процентов акций (долей участия в уставном капитале) которых принадлежат государству, и аффилиированных с ними лиц, которые осуществляют свою деятельность на территории Республики Казахстан без согласия антимонопольного органа, антимонопо</w:t>
      </w:r>
      <w:r>
        <w:t>льный орган обжалует в судебном порядке указанные действия.</w:t>
      </w:r>
    </w:p>
    <w:p w:rsidR="00000000" w:rsidRDefault="00C95A09">
      <w:pPr>
        <w:ind w:firstLine="426"/>
        <w:jc w:val="both"/>
      </w:pPr>
      <w:r>
        <w:t>9. Требования пунктов 4, 5, 6, 7 и 8 настоящей статьи распространяются только на случаи, предусмотренные подпунктами 5) и 6) части первой пункта 1 настоящей статьи.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46" w:name="SUB1930000"/>
      <w:bookmarkEnd w:id="246"/>
      <w:r>
        <w:rPr>
          <w:rStyle w:val="s1"/>
        </w:rPr>
        <w:t>Статья 193. Государственная м</w:t>
      </w:r>
      <w:r>
        <w:rPr>
          <w:rStyle w:val="s1"/>
        </w:rPr>
        <w:t>онополия</w:t>
      </w:r>
    </w:p>
    <w:p w:rsidR="00000000" w:rsidRDefault="00C95A09">
      <w:pPr>
        <w:ind w:firstLine="426"/>
        <w:jc w:val="both"/>
      </w:pPr>
      <w:r>
        <w:t>1.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C95A09">
      <w:pPr>
        <w:ind w:firstLine="426"/>
        <w:jc w:val="both"/>
      </w:pPr>
      <w:r>
        <w:t>2. Государство вправе ограничивать ко</w:t>
      </w:r>
      <w:r>
        <w:t>нкуренцию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</w:t>
      </w:r>
      <w:r>
        <w:t>я, путем закрепления законом исключительного права государства на производство и (или) продажу, покупку товара или пользование им.</w:t>
      </w:r>
    </w:p>
    <w:p w:rsidR="00000000" w:rsidRDefault="00C95A09">
      <w:pPr>
        <w:jc w:val="both"/>
      </w:pPr>
      <w:bookmarkStart w:id="247" w:name="SUB1930300"/>
      <w:bookmarkEnd w:id="247"/>
      <w:r>
        <w:rPr>
          <w:rStyle w:val="s3"/>
        </w:rPr>
        <w:t xml:space="preserve">В период с 1 января 2016 года до 1 января 2017 года пункт 3 действовал в редакции пункта 12 </w:t>
      </w:r>
      <w:hyperlink w:anchor="sub3241200" w:history="1">
        <w:r>
          <w:rPr>
            <w:rStyle w:val="a4"/>
            <w:i/>
            <w:iCs/>
          </w:rPr>
          <w:t>статьи 324</w:t>
        </w:r>
      </w:hyperlink>
    </w:p>
    <w:p w:rsidR="00000000" w:rsidRDefault="00C95A09">
      <w:pPr>
        <w:ind w:firstLine="400"/>
        <w:jc w:val="both"/>
      </w:pPr>
      <w:r>
        <w:rPr>
          <w:rStyle w:val="s0"/>
        </w:rPr>
        <w:t>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</w:t>
      </w:r>
      <w:r>
        <w:rPr>
          <w:rStyle w:val="s0"/>
        </w:rPr>
        <w:t>хования,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C95A09">
      <w:pPr>
        <w:ind w:firstLine="426"/>
        <w:jc w:val="both"/>
      </w:pPr>
      <w:bookmarkStart w:id="248" w:name="SUB1930400"/>
      <w:bookmarkEnd w:id="248"/>
      <w:r>
        <w:t>4. Субъекту гос</w:t>
      </w:r>
      <w:r>
        <w:t>ударственной монополии запрещается:</w:t>
      </w:r>
    </w:p>
    <w:p w:rsidR="00000000" w:rsidRDefault="00C95A09">
      <w:pPr>
        <w:ind w:firstLine="426"/>
        <w:jc w:val="both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товаров;</w:t>
      </w:r>
    </w:p>
    <w:p w:rsidR="00000000" w:rsidRDefault="00C95A09">
      <w:pPr>
        <w:ind w:firstLine="426"/>
        <w:jc w:val="both"/>
      </w:pPr>
      <w:r>
        <w:t>2) владеть акциями (долями участия в уставном капитале), а также ины</w:t>
      </w:r>
      <w:r>
        <w:t>м образом участвовать в деятельности юридических лиц;</w:t>
      </w:r>
    </w:p>
    <w:p w:rsidR="00000000" w:rsidRDefault="00C95A09">
      <w:pPr>
        <w:ind w:firstLine="426"/>
        <w:jc w:val="both"/>
      </w:pPr>
      <w:r>
        <w:t>3) переуступать права, связанные с государственной монополией;</w:t>
      </w:r>
    </w:p>
    <w:p w:rsidR="00000000" w:rsidRDefault="00C95A09">
      <w:pPr>
        <w:ind w:firstLine="426"/>
        <w:jc w:val="both"/>
      </w:pPr>
      <w:r>
        <w:t>4) устанавливать цены на производимые или реализуемые им товары, отличающиеся от цен, установленных в соответствии с законодательством Респ</w:t>
      </w:r>
      <w:r>
        <w:t>ублики Казахстан.</w:t>
      </w:r>
    </w:p>
    <w:p w:rsidR="00000000" w:rsidRDefault="00C95A09">
      <w:pPr>
        <w:jc w:val="both"/>
      </w:pPr>
      <w:bookmarkStart w:id="249" w:name="SUB1934"/>
      <w:bookmarkEnd w:id="249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C95A09">
      <w:pPr>
        <w:jc w:val="both"/>
      </w:pPr>
      <w:r>
        <w:rPr>
          <w:rStyle w:val="s3"/>
        </w:rPr>
        <w:t xml:space="preserve">В период с 1 марта 2016 года до 1 января 2017 года пункт часть 2 действовала в редакции пункта 13 </w:t>
      </w:r>
      <w:hyperlink w:anchor="sub3241300" w:history="1">
        <w:r>
          <w:rPr>
            <w:rStyle w:val="a4"/>
            <w:i/>
            <w:iCs/>
          </w:rPr>
          <w:t>статьи 324</w:t>
        </w:r>
      </w:hyperlink>
    </w:p>
    <w:p w:rsidR="00000000" w:rsidRDefault="00C95A09">
      <w:pPr>
        <w:ind w:firstLine="400"/>
        <w:jc w:val="both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 и Фонд социального медицинского страхования.</w:t>
      </w:r>
    </w:p>
    <w:p w:rsidR="00000000" w:rsidRDefault="00C95A09">
      <w:pPr>
        <w:ind w:firstLine="400"/>
        <w:jc w:val="both"/>
      </w:pPr>
      <w:r>
        <w:rPr>
          <w:rStyle w:val="s0"/>
        </w:rPr>
        <w:t>При стихийных бедствиях, эпидемии, эпизоо</w:t>
      </w:r>
      <w:r>
        <w:rPr>
          <w:rStyle w:val="s0"/>
        </w:rPr>
        <w:t>тии, а также наличии ограничений, препятствующих дальнейшему продолжению основной деятельности,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</w:t>
      </w:r>
      <w:r>
        <w:rPr>
          <w:rStyle w:val="s0"/>
        </w:rPr>
        <w:t>ть иные, технологически близкие к основной, виды деятельности.</w:t>
      </w:r>
    </w:p>
    <w:p w:rsidR="00000000" w:rsidRDefault="00C95A09">
      <w:pPr>
        <w:ind w:firstLine="426"/>
        <w:jc w:val="both"/>
      </w:pPr>
      <w:r>
        <w:t>5. Государственное регулирование деятельности субъектов государственной монополии осуществляется в соответствии с законами Республики Казахстан.</w:t>
      </w:r>
    </w:p>
    <w:p w:rsidR="00000000" w:rsidRDefault="00C95A09">
      <w:pPr>
        <w:ind w:firstLine="426"/>
        <w:jc w:val="both"/>
      </w:pPr>
      <w:r>
        <w:t>6. Контроль за соблюдением субъектами государств</w:t>
      </w:r>
      <w:r>
        <w:t>енной монополии ограничений, установленных пунктом 4 настоящей статьи, осуществляется антимонопольным органом в соответствии с настоящим Кодексом.</w:t>
      </w:r>
    </w:p>
    <w:p w:rsidR="00000000" w:rsidRDefault="00C95A09">
      <w:pPr>
        <w:ind w:firstLine="426"/>
        <w:jc w:val="both"/>
      </w:pPr>
      <w:r>
        <w:t>7. При введении государственной монополии соблюдаются следующие условия:</w:t>
      </w:r>
    </w:p>
    <w:p w:rsidR="00000000" w:rsidRDefault="00C95A09">
      <w:pPr>
        <w:ind w:firstLine="426"/>
        <w:jc w:val="both"/>
      </w:pPr>
      <w:r>
        <w:t>1) субъекты рынка должны быть извеще</w:t>
      </w:r>
      <w:r>
        <w:t>ны о данном решении не менее чем за шесть месяцев до его введения в действие;</w:t>
      </w:r>
    </w:p>
    <w:p w:rsidR="00000000" w:rsidRDefault="00C95A09">
      <w:pPr>
        <w:ind w:firstLine="426"/>
        <w:jc w:val="both"/>
      </w:pPr>
      <w:r>
        <w:t>2) субъекты рынка, занимавшиеся производством, продажей или пользовавшиеся этим товаром в течение шестимесячного срока после введения в действие государственной монополии, вправе</w:t>
      </w:r>
      <w:r>
        <w:t xml:space="preserve"> осуществлять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C95A09">
      <w:pPr>
        <w:ind w:firstLine="426"/>
        <w:jc w:val="both"/>
      </w:pPr>
      <w:r>
        <w:t xml:space="preserve">3) субъектам рынка возмещается ущерб, причиненный в результате введения государственной монополии, в соответствии с </w:t>
      </w:r>
      <w:hyperlink r:id="rId292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8. Положения настоящей статьи не распространяются на деятельность единого накопительного пенсионного фонда.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250" w:name="SUB1940000"/>
      <w:bookmarkEnd w:id="250"/>
      <w:r>
        <w:rPr>
          <w:rStyle w:val="s1"/>
        </w:rPr>
        <w:t>Глава 18. ЗАЩИТА КОНКУРЕНЦИИ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194. Антиконкурентные действия, соглашения государственных органов, местных исполнительных органов</w:t>
      </w:r>
    </w:p>
    <w:p w:rsidR="00000000" w:rsidRDefault="00C95A09">
      <w:pPr>
        <w:ind w:firstLine="426"/>
        <w:jc w:val="both"/>
      </w:pPr>
      <w: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</w:t>
      </w:r>
      <w:r>
        <w:t xml:space="preserve"> действия государственных органов, местных исполнительных органов, выразившиеся в принятии актов либо решений, которые привели или могут привести к ограничению или устранению конкуренции, за исключением случаев, предусмотренных законами Республики Казахста</w:t>
      </w:r>
      <w:r>
        <w:t>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C95A09">
      <w:pPr>
        <w:ind w:firstLine="426"/>
        <w:jc w:val="both"/>
      </w:pPr>
      <w:r>
        <w:t>2. Антиконкурентными действиями государственных органов, местных исполнительных органов в том числе признаются:</w:t>
      </w:r>
    </w:p>
    <w:p w:rsidR="00000000" w:rsidRDefault="00C95A09">
      <w:pPr>
        <w:ind w:firstLine="426"/>
        <w:jc w:val="both"/>
      </w:pPr>
      <w:r>
        <w:t xml:space="preserve">1) введение </w:t>
      </w:r>
      <w:r>
        <w:t>ограничений в отношении создания субъекта рынка в какой-либо сфере деятельности;</w:t>
      </w:r>
    </w:p>
    <w:p w:rsidR="00000000" w:rsidRDefault="00C95A09">
      <w:pPr>
        <w:ind w:firstLine="426"/>
        <w:jc w:val="both"/>
      </w:pPr>
      <w:r>
        <w:t>2) необоснованное препятствование осуществлению деятельности субъекта рынка;</w:t>
      </w:r>
    </w:p>
    <w:p w:rsidR="00000000" w:rsidRDefault="00C95A09">
      <w:pPr>
        <w:ind w:firstLine="426"/>
        <w:jc w:val="both"/>
      </w:pPr>
      <w:r>
        <w:t>3) установление запретов или введение ограничений в отношении свободного перемещения товаров, иных</w:t>
      </w:r>
      <w:r>
        <w:t xml:space="preserve"> ограничений прав субъекта рынка на реализацию товаров;</w:t>
      </w:r>
    </w:p>
    <w:p w:rsidR="00000000" w:rsidRDefault="00C95A09">
      <w:pPr>
        <w:ind w:firstLine="426"/>
        <w:jc w:val="both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</w:t>
      </w:r>
      <w:r>
        <w:t>иоритетном порядке договоров;</w:t>
      </w:r>
    </w:p>
    <w:p w:rsidR="00000000" w:rsidRDefault="00C95A09">
      <w:pPr>
        <w:ind w:firstLine="426"/>
        <w:jc w:val="both"/>
      </w:pPr>
      <w:r>
        <w:t>5) 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C95A09">
      <w:pPr>
        <w:ind w:firstLine="426"/>
        <w:jc w:val="both"/>
      </w:pPr>
      <w:r>
        <w:t>6) действия, направленные на повышение, снижение или поддержание цен;</w:t>
      </w:r>
    </w:p>
    <w:p w:rsidR="00000000" w:rsidRDefault="00C95A09">
      <w:pPr>
        <w:ind w:firstLine="426"/>
        <w:jc w:val="both"/>
      </w:pPr>
      <w:r>
        <w:t>7) действия, направленные на раздел товар</w:t>
      </w:r>
      <w:r>
        <w:t>ного рынка по территориальному принципу,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C95A09">
      <w:pPr>
        <w:ind w:firstLine="426"/>
        <w:jc w:val="both"/>
      </w:pPr>
      <w:r>
        <w:t>8) ограничение доступа на товарный рынок, выхода из товарного рынка или устранение с него</w:t>
      </w:r>
      <w:r>
        <w:t xml:space="preserve"> субъектов рынка;</w:t>
      </w:r>
    </w:p>
    <w:p w:rsidR="00000000" w:rsidRDefault="00C95A09">
      <w:pPr>
        <w:ind w:firstLine="426"/>
        <w:jc w:val="both"/>
      </w:pPr>
      <w:r>
        <w:t>9) предоставление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</w:t>
      </w:r>
      <w:r>
        <w:t>курентами;</w:t>
      </w:r>
    </w:p>
    <w:p w:rsidR="00000000" w:rsidRDefault="00C95A09">
      <w:pPr>
        <w:ind w:firstLine="426"/>
        <w:jc w:val="both"/>
      </w:pPr>
      <w:r>
        <w:t>10) прямое или косвенное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(поставщиков).</w:t>
      </w:r>
    </w:p>
    <w:p w:rsidR="00000000" w:rsidRDefault="00C95A09">
      <w:pPr>
        <w:ind w:firstLine="426"/>
        <w:jc w:val="both"/>
      </w:pPr>
      <w:r>
        <w:t>3. За</w:t>
      </w:r>
      <w:r>
        <w:t>прещаются соглашения между государственными органами, местными исполнительными органами, органами местного самоуправления или между ними и субъектами рынка, если такие соглашения приводят или могут привести к недопущению, ограничению или устранению конкуре</w:t>
      </w:r>
      <w:r>
        <w:t>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населения, а также международными договорами, ратифицированны</w:t>
      </w:r>
      <w:r>
        <w:t>ми Республикой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51" w:name="SUB1950000"/>
      <w:bookmarkEnd w:id="251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C95A09">
      <w:pPr>
        <w:ind w:firstLine="426"/>
        <w:jc w:val="both"/>
      </w:pPr>
      <w:r>
        <w:t xml:space="preserve">В целях предупреждения нарушений законодательства Республики Казахстан в области защиты конкуренции антимонопольным органом </w:t>
      </w:r>
      <w:r>
        <w:t>проводится:</w:t>
      </w:r>
    </w:p>
    <w:p w:rsidR="00000000" w:rsidRDefault="00C95A09">
      <w:pPr>
        <w:ind w:firstLine="426"/>
        <w:jc w:val="both"/>
      </w:pPr>
      <w:r>
        <w:t>1) анализ состояния конкуренции на товарных рынках;</w:t>
      </w:r>
    </w:p>
    <w:p w:rsidR="00000000" w:rsidRDefault="00C95A09">
      <w:pPr>
        <w:ind w:firstLine="426"/>
        <w:jc w:val="both"/>
      </w:pPr>
      <w:r>
        <w:t>2) контроль за экономической концентрацией;</w:t>
      </w:r>
    </w:p>
    <w:p w:rsidR="00000000" w:rsidRDefault="00C95A09">
      <w:pPr>
        <w:ind w:firstLine="426"/>
        <w:jc w:val="both"/>
      </w:pPr>
      <w:bookmarkStart w:id="252" w:name="SUB1950003"/>
      <w:bookmarkEnd w:id="252"/>
      <w:r>
        <w:t xml:space="preserve">3)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293" w:anchor="sub_id=1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53" w:name="SUB1960000"/>
      <w:bookmarkEnd w:id="253"/>
      <w:r>
        <w:rPr>
          <w:rStyle w:val="s1"/>
        </w:rPr>
        <w:t>Статья 196. Анализ состояния конкуренции на товарных рынках</w:t>
      </w:r>
    </w:p>
    <w:p w:rsidR="00000000" w:rsidRDefault="00C95A09">
      <w:pPr>
        <w:ind w:firstLine="426"/>
        <w:jc w:val="both"/>
      </w:pPr>
      <w:r>
        <w:t>1. Целями проведения анализа товарных рынков являются определение уровня конкуренции, выявление субъектов рынка, занимающих доминирующее или монопольное положение, для разработки комплекса мер, направленных на защиту и развитие конкуренции, предупреждение,</w:t>
      </w:r>
      <w:r>
        <w:t xml:space="preserve"> ограничение и пресечение монополистической деятельности.</w:t>
      </w:r>
    </w:p>
    <w:p w:rsidR="00000000" w:rsidRDefault="00C95A09">
      <w:pPr>
        <w:ind w:firstLine="426"/>
        <w:jc w:val="both"/>
      </w:pPr>
      <w:r>
        <w:t>2. Анализ товарного рынка производится на основании статистической информации и (или) иных форм отчетности, предоставляемых государственными органами, субъектами рынка и их объединениями, а также ин</w:t>
      </w:r>
      <w:r>
        <w:t>формации, предоставляемой в соответствии с пунктом 10 настоящей статьи.</w:t>
      </w:r>
    </w:p>
    <w:p w:rsidR="00000000" w:rsidRDefault="00C95A09">
      <w:pPr>
        <w:ind w:firstLine="426"/>
        <w:jc w:val="both"/>
      </w:pPr>
      <w:r>
        <w:t xml:space="preserve">3. Антимонопольный орган ежегодно проводит анализ состояния конкуренции на товарных рынках, по итогам которого направляет в Правительство Республики Казахстан перечень государственных </w:t>
      </w:r>
      <w:r>
        <w:t>предприятий, юридических лиц, более пятидесяти процентов акций (долей участия в уставном капитале) которых принадлежат государству, с указанием процентов акций (долей участия в уставном капитале), которые принадлежат государству, а также видов деятельности</w:t>
      </w:r>
      <w:r>
        <w:t>, подлежащих передаче в конкурентную среду.</w:t>
      </w:r>
    </w:p>
    <w:p w:rsidR="00000000" w:rsidRDefault="00C95A09">
      <w:pPr>
        <w:ind w:firstLine="426"/>
        <w:jc w:val="both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нецелесообразно за пределами данной территории по экономическим, технол</w:t>
      </w:r>
      <w:r>
        <w:t>огическим и другим причинам.</w:t>
      </w:r>
    </w:p>
    <w:p w:rsidR="00000000" w:rsidRDefault="00C95A09">
      <w:pPr>
        <w:ind w:firstLine="426"/>
        <w:jc w:val="both"/>
      </w:pPr>
      <w:r>
        <w:t>Под товаром в настоящей главе понимаются товар, работа, услуга, являющиеся объектом гражданского оборота.</w:t>
      </w:r>
    </w:p>
    <w:p w:rsidR="00000000" w:rsidRDefault="00C95A09">
      <w:pPr>
        <w:ind w:firstLine="426"/>
        <w:jc w:val="both"/>
      </w:pPr>
      <w:r>
        <w:t>Взаимозаменяемыми товарами является группа товаров, которые могут быть сравнимы по их функциональному назначению, примене</w:t>
      </w:r>
      <w:r>
        <w:t>нию, качественным и техническим характеристикам,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C95A09">
      <w:pPr>
        <w:ind w:firstLine="426"/>
        <w:jc w:val="both"/>
      </w:pPr>
      <w:r>
        <w:t>5. Границы товарного рынка определяются с учетом доступности приобретения товаров</w:t>
      </w:r>
      <w:r>
        <w:t xml:space="preserve"> по следующим критериям:</w:t>
      </w:r>
    </w:p>
    <w:p w:rsidR="00000000" w:rsidRDefault="00C95A09">
      <w:pPr>
        <w:ind w:firstLine="426"/>
        <w:jc w:val="both"/>
      </w:pPr>
      <w:r>
        <w:t>1) возможность приобретения товара на данной территории;</w:t>
      </w:r>
    </w:p>
    <w:p w:rsidR="00000000" w:rsidRDefault="00C95A09">
      <w:pPr>
        <w:ind w:firstLine="426"/>
        <w:jc w:val="both"/>
      </w:pPr>
      <w:r>
        <w:t>2) обоснованность и оправданность транспортных затрат относительно стоимости товара;</w:t>
      </w:r>
    </w:p>
    <w:p w:rsidR="00000000" w:rsidRDefault="00C95A09">
      <w:pPr>
        <w:ind w:firstLine="426"/>
        <w:jc w:val="both"/>
      </w:pPr>
      <w:r>
        <w:t>3) сохранение качества, надежности и других потребительских свойств товара при его трансп</w:t>
      </w:r>
      <w:r>
        <w:t>ортировке;</w:t>
      </w:r>
    </w:p>
    <w:p w:rsidR="00000000" w:rsidRDefault="00C95A09">
      <w:pPr>
        <w:ind w:firstLine="426"/>
        <w:jc w:val="both"/>
      </w:pPr>
      <w:r>
        <w:t>4)отсутствие ограничений (запретов) купли-продажи, ввоза и вывоза товаров;</w:t>
      </w:r>
    </w:p>
    <w:p w:rsidR="00000000" w:rsidRDefault="00C95A09">
      <w:pPr>
        <w:ind w:firstLine="426"/>
        <w:jc w:val="both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C95A09">
      <w:pPr>
        <w:ind w:firstLine="426"/>
        <w:jc w:val="both"/>
      </w:pPr>
      <w:r>
        <w:t>6. Определение границ соответствующих товарных рынков</w:t>
      </w:r>
      <w:r>
        <w:t xml:space="preserve"> осуществляется антимонопольным органом:</w:t>
      </w:r>
    </w:p>
    <w:p w:rsidR="00000000" w:rsidRDefault="00C95A09">
      <w:pPr>
        <w:ind w:firstLine="426"/>
        <w:jc w:val="both"/>
      </w:pPr>
      <w:r>
        <w:t>1) при анализе товарных рынков;</w:t>
      </w:r>
    </w:p>
    <w:p w:rsidR="00000000" w:rsidRDefault="00C95A09">
      <w:pPr>
        <w:ind w:firstLine="426"/>
        <w:jc w:val="both"/>
      </w:pPr>
      <w:bookmarkStart w:id="254" w:name="SUB1960602"/>
      <w:bookmarkEnd w:id="254"/>
      <w:r>
        <w:t xml:space="preserve">2)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294" w:anchor="sub_id=19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 xml:space="preserve">3) в случае </w:t>
      </w:r>
      <w:r>
        <w:t>мотивированного обращения физического лица, субъекта рынка и (или) объединений юридических лиц, а также государственного органа;</w:t>
      </w:r>
    </w:p>
    <w:p w:rsidR="00000000" w:rsidRDefault="00C95A09">
      <w:pPr>
        <w:ind w:firstLine="426"/>
        <w:jc w:val="both"/>
      </w:pPr>
      <w:r>
        <w:t xml:space="preserve">4) при выявлении фактов нарушения </w:t>
      </w:r>
      <w:hyperlink r:id="rId295" w:history="1">
        <w:r>
          <w:rPr>
            <w:rStyle w:val="a3"/>
          </w:rPr>
          <w:t>законодательства</w:t>
        </w:r>
      </w:hyperlink>
      <w:r>
        <w:t xml:space="preserve"> Республики </w:t>
      </w:r>
      <w:r>
        <w:t>Казахстан в области защиты конкуренции.</w:t>
      </w:r>
    </w:p>
    <w:p w:rsidR="00000000" w:rsidRDefault="00C95A09">
      <w:pPr>
        <w:ind w:firstLine="426"/>
        <w:jc w:val="both"/>
      </w:pPr>
      <w:r>
        <w:t>7.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</w:t>
      </w:r>
      <w:r>
        <w:t>ывоза товара или взаимозаменяемых товаров.</w:t>
      </w:r>
    </w:p>
    <w:p w:rsidR="00000000" w:rsidRDefault="00C95A09">
      <w:pPr>
        <w:ind w:firstLine="426"/>
        <w:jc w:val="both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C95A09">
      <w:pPr>
        <w:ind w:firstLine="426"/>
        <w:jc w:val="both"/>
      </w:pPr>
      <w:r>
        <w:t>8. Доля субъекта рынка на соответствующем товарном рынке</w:t>
      </w:r>
      <w:r>
        <w:t xml:space="preserve">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C95A09">
      <w:pPr>
        <w:ind w:firstLine="426"/>
        <w:jc w:val="both"/>
      </w:pPr>
      <w:r>
        <w:t>9. Определение доли субъектов рынка возможно при наличии информации о</w:t>
      </w:r>
      <w:r>
        <w:t>т субъектов, доля объема поставки которых занимает в общем объеме поставки более восьмидесяти пяти процентов.</w:t>
      </w:r>
    </w:p>
    <w:p w:rsidR="00000000" w:rsidRDefault="00C95A09">
      <w:pPr>
        <w:ind w:firstLine="426"/>
        <w:jc w:val="both"/>
      </w:pPr>
      <w:r>
        <w:t>10. Субъекты рынка, их объединения и руководители, государственные органы, местные исполнительные органы, в том числе уполномоченный орган в облас</w:t>
      </w:r>
      <w:r>
        <w:t>ти государственной статистики, органы государственных доходов, их должностные лица, обязаны по требованию антимонопольного органа предоставлять достоверные документы, письменные и устные объяснения и иную информацию, в том числе составляющую коммерческую т</w:t>
      </w:r>
      <w:r>
        <w:t>айну, необходимые для осуществления антимонопольным органом полномочий, предусмотренных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55" w:name="SUB1970000"/>
      <w:bookmarkEnd w:id="255"/>
      <w:r>
        <w:rPr>
          <w:rStyle w:val="s1"/>
        </w:rPr>
        <w:t xml:space="preserve">Статья 197. </w:t>
      </w:r>
      <w:hyperlink w:anchor="sub3240200" w:history="1">
        <w:r>
          <w:rPr>
            <w:rStyle w:val="a4"/>
          </w:rPr>
          <w:t>Действо</w:t>
        </w:r>
        <w:r>
          <w:rPr>
            <w:rStyle w:val="a4"/>
          </w:rPr>
          <w:t>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296" w:anchor="sub_id=1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56" w:name="SUB1980000"/>
      <w:bookmarkEnd w:id="256"/>
      <w:r>
        <w:rPr>
          <w:rStyle w:val="s1"/>
        </w:rPr>
        <w:t>Статья 198. Предостережение о недопустимости нарушения законодательства Республики Казахстан в области защиты конкуренции</w:t>
      </w:r>
    </w:p>
    <w:p w:rsidR="00000000" w:rsidRDefault="00C95A09">
      <w:pPr>
        <w:ind w:firstLine="426"/>
        <w:jc w:val="both"/>
      </w:pPr>
      <w:r>
        <w:t xml:space="preserve"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исполнительного органа предостережение в письменной </w:t>
      </w:r>
      <w:r>
        <w:t>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C95A09">
      <w:pPr>
        <w:ind w:firstLine="426"/>
        <w:jc w:val="both"/>
      </w:pPr>
      <w:r>
        <w:t xml:space="preserve">2. Основанием для направления предостережения является публичное заявление должностного лица субъекта рынка, </w:t>
      </w:r>
      <w:r>
        <w:t xml:space="preserve">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hyperlink r:id="rId29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</w:t>
      </w:r>
      <w:r>
        <w:t>асти защиты конкуренции и при этом отсутствуют основания для проведения расследования.</w:t>
      </w:r>
    </w:p>
    <w:p w:rsidR="00000000" w:rsidRDefault="00C95A09">
      <w:pPr>
        <w:ind w:firstLine="426"/>
        <w:jc w:val="both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органу ст</w:t>
      </w:r>
      <w:r>
        <w:t>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C95A09">
      <w:pPr>
        <w:ind w:firstLine="426"/>
        <w:jc w:val="both"/>
      </w:pPr>
      <w:r>
        <w:t>4. Предостережение должно содержать:</w:t>
      </w:r>
    </w:p>
    <w:p w:rsidR="00000000" w:rsidRDefault="00C95A09">
      <w:pPr>
        <w:ind w:firstLine="426"/>
        <w:jc w:val="both"/>
      </w:pPr>
      <w:r>
        <w:t>1) выводы о наличии оснований для направления пред</w:t>
      </w:r>
      <w:r>
        <w:t>остережения;</w:t>
      </w:r>
    </w:p>
    <w:p w:rsidR="00000000" w:rsidRDefault="00C95A09">
      <w:pPr>
        <w:ind w:firstLine="426"/>
        <w:jc w:val="both"/>
      </w:pPr>
      <w:r>
        <w:t xml:space="preserve">2) нормы </w:t>
      </w:r>
      <w:hyperlink r:id="rId29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57" w:name="SUB1990000"/>
      <w:bookmarkEnd w:id="257"/>
      <w:r>
        <w:rPr>
          <w:rStyle w:val="s1"/>
        </w:rPr>
        <w:t>Статья 199. Уведомление о наличии в действиях (бездействии) субъекта рынка признаков нарушения законодательства Республики Казахстан в области защиты конкуренции</w:t>
      </w:r>
    </w:p>
    <w:p w:rsidR="00000000" w:rsidRDefault="00C95A09">
      <w:pPr>
        <w:ind w:firstLine="426"/>
        <w:jc w:val="both"/>
      </w:pPr>
      <w:r>
        <w:t>1. При наличии в действиях (бездействии) субъекта рынка признаков злоупотребления доминирующим</w:t>
      </w:r>
      <w:r>
        <w:t xml:space="preserve"> или монопольным положением, предусмотренных </w:t>
      </w:r>
      <w:hyperlink w:anchor="sub1740003" w:history="1">
        <w:r>
          <w:rPr>
            <w:rStyle w:val="a3"/>
          </w:rPr>
          <w:t>подпунктами 3)</w:t>
        </w:r>
      </w:hyperlink>
      <w:r>
        <w:t xml:space="preserve">, </w:t>
      </w:r>
      <w:hyperlink w:anchor="sub1740005" w:history="1">
        <w:r>
          <w:rPr>
            <w:rStyle w:val="a3"/>
          </w:rPr>
          <w:t>5)</w:t>
        </w:r>
      </w:hyperlink>
      <w:r>
        <w:t xml:space="preserve"> и </w:t>
      </w:r>
      <w:hyperlink w:anchor="sub1740007" w:history="1">
        <w:r>
          <w:rPr>
            <w:rStyle w:val="a3"/>
          </w:rPr>
          <w:t>7) статьи 174</w:t>
        </w:r>
      </w:hyperlink>
      <w:r>
        <w:t xml:space="preserve"> настоящего Кодекса, антимонопольный орган направляет субъекту рынка, занимающ</w:t>
      </w:r>
      <w:r>
        <w:t>ему доминирующее или монопольное положение, уведомление о наличии в его действиях (бездействии)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C95A09">
      <w:pPr>
        <w:ind w:firstLine="426"/>
        <w:jc w:val="both"/>
      </w:pPr>
      <w:r>
        <w:t xml:space="preserve">Уведомление направляется в срок не позднее </w:t>
      </w:r>
      <w:r>
        <w:t>десяти рабочих дней со дня, когда антимонопольному органу стало известно о наличии указанных признаков.</w:t>
      </w:r>
    </w:p>
    <w:p w:rsidR="00000000" w:rsidRDefault="00C95A09">
      <w:pPr>
        <w:ind w:firstLine="426"/>
        <w:jc w:val="both"/>
      </w:pPr>
      <w:hyperlink r:id="rId299" w:anchor="sub_id=100" w:history="1">
        <w:r>
          <w:rPr>
            <w:rStyle w:val="a3"/>
          </w:rPr>
          <w:t>Порядок</w:t>
        </w:r>
      </w:hyperlink>
      <w:r>
        <w:t xml:space="preserve"> выдачи уведомления и его </w:t>
      </w:r>
      <w:hyperlink r:id="rId300" w:anchor="sub_id=2" w:history="1">
        <w:r>
          <w:rPr>
            <w:rStyle w:val="a3"/>
          </w:rPr>
          <w:t>форма</w:t>
        </w:r>
      </w:hyperlink>
      <w:r>
        <w:t xml:space="preserve"> утверждаются антимонопольным органом.</w:t>
      </w:r>
    </w:p>
    <w:p w:rsidR="00000000" w:rsidRDefault="00C95A09">
      <w:pPr>
        <w:ind w:firstLine="426"/>
        <w:jc w:val="both"/>
      </w:pPr>
      <w:r>
        <w:t>2. Антимонопольный орган выносит решение о проведении расследования, если субъект рынка не прекратил в течение десяти рабочих дней действия (бездействие), указанные в увед</w:t>
      </w:r>
      <w:r>
        <w:t>омлении.</w:t>
      </w:r>
    </w:p>
    <w:p w:rsidR="00000000" w:rsidRDefault="00C95A09">
      <w:pPr>
        <w:ind w:firstLine="426"/>
        <w:jc w:val="both"/>
      </w:pPr>
      <w:r>
        <w:t>3. Если в течение одного календарного года с момента вынесения уведомления антимонопольный орган обнаружит в действиях (бездействии) того же субъекта рынка признаки одного из злоупотреблений доминирующим или монопольным положением, перечисленные в</w:t>
      </w:r>
      <w:r>
        <w:t xml:space="preserve">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58" w:name="SUB2000000"/>
      <w:bookmarkEnd w:id="258"/>
      <w:r>
        <w:rPr>
          <w:rStyle w:val="s1"/>
        </w:rPr>
        <w:t>Статья 200. Государственный контроль за экономической концентрацией</w:t>
      </w:r>
    </w:p>
    <w:p w:rsidR="00000000" w:rsidRDefault="00C95A09">
      <w:pPr>
        <w:ind w:firstLine="426"/>
        <w:jc w:val="both"/>
      </w:pPr>
      <w:r>
        <w:t>1. В целях предотвращения возникновения или усиления монопольног</w:t>
      </w:r>
      <w:r>
        <w:t xml:space="preserve">о положения и (или) ограничения конкуренции антимонопольный орган осуществляет государственный контроль за экономической концентрацией, выражающийся в предварительном получении согласия антимонопольного органа на осуществление сделок (действий), указанных </w:t>
      </w:r>
      <w:r>
        <w:t xml:space="preserve">в </w:t>
      </w:r>
      <w:hyperlink w:anchor="sub2010100" w:history="1">
        <w:r>
          <w:rPr>
            <w:rStyle w:val="a3"/>
          </w:rPr>
          <w:t>подпунктах 1), 2) и 3) пункта 1 статьи 201</w:t>
        </w:r>
      </w:hyperlink>
      <w:r>
        <w:t xml:space="preserve"> настоящего Кодекса, либо его уведомлении о сделках, указанных в </w:t>
      </w:r>
      <w:hyperlink w:anchor="sub2010104" w:history="1">
        <w:r>
          <w:rPr>
            <w:rStyle w:val="a3"/>
          </w:rPr>
          <w:t>подпунктах 4) и 5) пункта 1 статьи 201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2. Субъекты рынка, нам</w:t>
      </w:r>
      <w:r>
        <w:t>еревающиеся совершить либо совершившие экономическую концентрацию, обращаются в антимонопольный орган с ходатайством о даче согласия на экономическую концентрацию или уведомляют антимонопольный орган о совершенной экономической концентрации в порядке, пред</w:t>
      </w:r>
      <w:r>
        <w:t>усмотренном настоящим Кодексом.</w:t>
      </w:r>
    </w:p>
    <w:p w:rsidR="00000000" w:rsidRDefault="00C95A09">
      <w:pPr>
        <w:ind w:firstLine="426"/>
        <w:jc w:val="both"/>
      </w:pPr>
      <w:bookmarkStart w:id="259" w:name="SUB2000300"/>
      <w:bookmarkEnd w:id="259"/>
      <w:r>
        <w:t xml:space="preserve">3. Субъекты рынка, намеревающиеся совершить экономическую концентрацию, указанную в </w:t>
      </w:r>
      <w:hyperlink w:anchor="sub2010104" w:history="1">
        <w:r>
          <w:rPr>
            <w:rStyle w:val="a3"/>
          </w:rPr>
          <w:t>подпунктах 4) и 5) пункта 1 статьи 201</w:t>
        </w:r>
      </w:hyperlink>
      <w:r>
        <w:t xml:space="preserve"> настоящего Кодекса, вправе обратиться с ходатайством в антимонопольн</w:t>
      </w:r>
      <w:r>
        <w:t>ый орган для предварительного получения согласия в порядке, предусмотренном настоящим Кодексом.</w:t>
      </w:r>
    </w:p>
    <w:p w:rsidR="00000000" w:rsidRDefault="00C95A09">
      <w:pPr>
        <w:ind w:firstLine="426"/>
        <w:jc w:val="both"/>
      </w:pPr>
      <w:r>
        <w:t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</w:t>
      </w:r>
      <w:r>
        <w:t xml:space="preserve"> начала конкурсной процедуры, так и после, но не позднее тридцати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5. Государственная регистрация, перерегистрация субъектов рынка, а также пра</w:t>
      </w:r>
      <w:r>
        <w:t xml:space="preserve">в на недвижимое имущество в случаях, предусмотренных </w:t>
      </w:r>
      <w:hyperlink w:anchor="sub2010100" w:history="1">
        <w:r>
          <w:rPr>
            <w:rStyle w:val="a3"/>
          </w:rPr>
          <w:t>подпунктами 1) и 3) пункта 1 статьи 201</w:t>
        </w:r>
      </w:hyperlink>
      <w:r>
        <w:t xml:space="preserve"> настоящего Кодекса, осуществляются регистрирующим органом с согласия антимонопольного органа.</w:t>
      </w:r>
    </w:p>
    <w:p w:rsidR="00000000" w:rsidRDefault="00C95A09">
      <w:pPr>
        <w:ind w:firstLine="426"/>
        <w:jc w:val="both"/>
      </w:pPr>
      <w:r>
        <w:t>6. Экономическая концентрация, совер</w:t>
      </w:r>
      <w:r>
        <w:t>шенная без согласия антимонопольного органа, которая привела к установлению или усилению доминирующего или монопольного положения субъекта рынка или группы лиц и (или) ограничению конкуренции, может быть признана судом недействительной по иску антимонополь</w:t>
      </w:r>
      <w:r>
        <w:t>ного органа.</w:t>
      </w:r>
    </w:p>
    <w:p w:rsidR="00000000" w:rsidRDefault="00C95A09">
      <w:pPr>
        <w:ind w:firstLine="426"/>
        <w:jc w:val="both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60" w:name="SUB2010000"/>
      <w:bookmarkEnd w:id="260"/>
      <w:r>
        <w:rPr>
          <w:rStyle w:val="s1"/>
        </w:rPr>
        <w:t>Статья 2</w:t>
      </w:r>
      <w:r>
        <w:rPr>
          <w:rStyle w:val="s1"/>
        </w:rPr>
        <w:t>01. Экономическая концентрация</w:t>
      </w:r>
    </w:p>
    <w:p w:rsidR="00000000" w:rsidRDefault="00C95A09">
      <w:pPr>
        <w:ind w:firstLine="426"/>
        <w:jc w:val="both"/>
      </w:pPr>
      <w:bookmarkStart w:id="261" w:name="SUB2010100"/>
      <w:bookmarkEnd w:id="261"/>
      <w:r>
        <w:t>1. Экономической концентрацией признаются:</w:t>
      </w:r>
    </w:p>
    <w:p w:rsidR="00000000" w:rsidRDefault="00C95A09">
      <w:pPr>
        <w:ind w:firstLine="426"/>
        <w:jc w:val="both"/>
      </w:pPr>
      <w:bookmarkStart w:id="262" w:name="SUB2010101"/>
      <w:bookmarkEnd w:id="262"/>
      <w:r>
        <w:t>1) реорганизация субъекта рынка путем слияния или присоединения;</w:t>
      </w:r>
    </w:p>
    <w:p w:rsidR="00000000" w:rsidRDefault="00C95A09">
      <w:pPr>
        <w:ind w:firstLine="426"/>
        <w:jc w:val="both"/>
      </w:pPr>
      <w:bookmarkStart w:id="263" w:name="SUB2010102"/>
      <w:bookmarkEnd w:id="263"/>
      <w:r>
        <w:t>2) приобретение лицом (группой лиц) голосующих акций (долей участия в уставном капитале, паев) субъекта рынка, при ко</w:t>
      </w:r>
      <w:r>
        <w:t>тором такое лицо (группа лиц) получает право распоряжаться более чем пятьюдесятью процентами указанных акций (долей участия в уставном капитале, паев), если до приобретения такое лицо (группа лиц) не распоряжалось (не распоряжалась) акциями (долями участия</w:t>
      </w:r>
      <w:r>
        <w:t xml:space="preserve"> в уставном капитале, паями) данного субъекта рынка или распоряжалось пятьюдесятью или менее процентами голосующих акций (долей участия в уставном капитале, паев) указанного субъекта рынка.</w:t>
      </w:r>
    </w:p>
    <w:p w:rsidR="00000000" w:rsidRDefault="00C95A09">
      <w:pPr>
        <w:ind w:firstLine="426"/>
        <w:jc w:val="both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C95A09">
      <w:pPr>
        <w:ind w:firstLine="426"/>
        <w:jc w:val="both"/>
      </w:pPr>
      <w:bookmarkStart w:id="264" w:name="SUB2010103"/>
      <w:bookmarkEnd w:id="264"/>
      <w:r>
        <w:t xml:space="preserve">3) получение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</w:t>
      </w:r>
      <w:r>
        <w:t>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</w:t>
      </w:r>
      <w:r>
        <w:t>тивов субъекта рынка, отчуждающего или передающего имущество;</w:t>
      </w:r>
    </w:p>
    <w:p w:rsidR="00000000" w:rsidRDefault="00C95A09">
      <w:pPr>
        <w:ind w:firstLine="426"/>
        <w:jc w:val="both"/>
      </w:pPr>
      <w:bookmarkStart w:id="265" w:name="SUB2010104"/>
      <w:bookmarkEnd w:id="265"/>
      <w:r>
        <w:t>4) приобретение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</w:t>
      </w:r>
      <w:r>
        <w:t>сполнения указания другому субъекту рынка при ведении им предпринимательской деятельности либо осуществлять функции его исполнительного органа;</w:t>
      </w:r>
    </w:p>
    <w:p w:rsidR="00000000" w:rsidRDefault="00C95A09">
      <w:pPr>
        <w:ind w:firstLine="426"/>
        <w:jc w:val="both"/>
      </w:pPr>
      <w:bookmarkStart w:id="266" w:name="SUB2010105"/>
      <w:bookmarkEnd w:id="266"/>
      <w:r>
        <w:t>5) участие одних и тех же физических лиц в исполнительных органах, советах директоров, наблюдательных советах ил</w:t>
      </w:r>
      <w:r>
        <w:t>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C95A09">
      <w:pPr>
        <w:ind w:firstLine="426"/>
        <w:jc w:val="both"/>
      </w:pPr>
      <w:r>
        <w:t>2. Экономической концентрацией не признаются:</w:t>
      </w:r>
    </w:p>
    <w:p w:rsidR="00000000" w:rsidRDefault="00C95A09">
      <w:pPr>
        <w:ind w:firstLine="426"/>
        <w:jc w:val="both"/>
      </w:pPr>
      <w:r>
        <w:t>1) приобретение акций (доле</w:t>
      </w:r>
      <w:r>
        <w:t>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условии, что указанная организация не принимает участия в голосовании в органах управления субъекта р</w:t>
      </w:r>
      <w:r>
        <w:t>ынка, 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части, если это п</w:t>
      </w:r>
      <w:r>
        <w:t>риобретение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C95A09">
      <w:pPr>
        <w:ind w:firstLine="426"/>
        <w:jc w:val="both"/>
      </w:pPr>
      <w:r>
        <w:t>2) назначение реабилитационного ил</w:t>
      </w:r>
      <w:r>
        <w:t>и банкротного управляющего, временной администрации (временного администратора);</w:t>
      </w:r>
    </w:p>
    <w:p w:rsidR="00000000" w:rsidRDefault="00C95A09">
      <w:pPr>
        <w:ind w:firstLine="426"/>
        <w:jc w:val="both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C95A09">
      <w:pPr>
        <w:ind w:firstLine="426"/>
        <w:jc w:val="both"/>
      </w:pPr>
      <w:r>
        <w:t>3. Согласие антимонопольного органа на осуществление сдел</w:t>
      </w:r>
      <w:r>
        <w:t>ок,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совокупная балансовая стоимость активов реорганизуемых субъектов рынка (гр</w:t>
      </w:r>
      <w:r>
        <w:t xml:space="preserve">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 год превышает десятимиллионнократный </w:t>
      </w:r>
      <w:r>
        <w:t xml:space="preserve">размер </w:t>
      </w:r>
      <w:hyperlink r:id="rId301" w:history="1">
        <w:r>
          <w:rPr>
            <w:rStyle w:val="a3"/>
          </w:rPr>
          <w:t>месячного расчетного показателя</w:t>
        </w:r>
      </w:hyperlink>
      <w:r>
        <w:t>, установленный на дату подачи ходатайства (уведомления), или одним из лиц, участвующих в сделке, является субъект рынка, занимающий доминирующее или моно</w:t>
      </w:r>
      <w:r>
        <w:t>польное положение на соответствующем товарном рынке.</w:t>
      </w:r>
    </w:p>
    <w:p w:rsidR="00000000" w:rsidRDefault="00C95A09">
      <w:pPr>
        <w:ind w:firstLine="426"/>
        <w:jc w:val="both"/>
      </w:pPr>
      <w:r>
        <w:t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</w:t>
      </w:r>
      <w:r>
        <w:t>стан, указами Президента Республики Казахстан и (или) постановлениями Правительства Республики Казахстан.</w:t>
      </w:r>
    </w:p>
    <w:p w:rsidR="00000000" w:rsidRDefault="00C95A09">
      <w:pPr>
        <w:ind w:firstLine="426"/>
        <w:jc w:val="both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</w:t>
      </w:r>
      <w:r>
        <w:t>нсовой организации превышает размеры, установленные антимонопольным органом совместно с Национальным Банком Республики Казахстан.</w:t>
      </w:r>
    </w:p>
    <w:p w:rsidR="00000000" w:rsidRDefault="00C95A09">
      <w:pPr>
        <w:ind w:firstLine="426"/>
        <w:jc w:val="both"/>
      </w:pPr>
      <w:r>
        <w:t>В случае, если экономическая концентрация, указанная в пункте 1 настоящей статьи, осуществляется субъектом рынка, являющимся о</w:t>
      </w:r>
      <w:r>
        <w:t>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C95A09">
      <w:pPr>
        <w:ind w:firstLine="426"/>
        <w:jc w:val="both"/>
      </w:pPr>
      <w:r>
        <w:t xml:space="preserve">6. Антимонопольный орган на </w:t>
      </w:r>
      <w:r>
        <w:t>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 на осуществление сделок, указанных в насто</w:t>
      </w:r>
      <w:r>
        <w:t>ящей статье.</w:t>
      </w:r>
    </w:p>
    <w:p w:rsidR="00000000" w:rsidRDefault="00C95A09">
      <w:pPr>
        <w:ind w:firstLine="426"/>
        <w:jc w:val="both"/>
      </w:pPr>
      <w:r>
        <w:t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(уведомления), за вычетом суммы налога на д</w:t>
      </w:r>
      <w:r>
        <w:t>обавленную стоимость и акциза.</w:t>
      </w:r>
    </w:p>
    <w:p w:rsidR="00000000" w:rsidRDefault="00C95A09">
      <w:pPr>
        <w:ind w:firstLine="426"/>
        <w:jc w:val="both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C95A09">
      <w:pPr>
        <w:ind w:firstLine="426"/>
        <w:jc w:val="both"/>
      </w:pPr>
      <w:bookmarkStart w:id="267" w:name="SUB2010800"/>
      <w:bookmarkEnd w:id="267"/>
      <w:r>
        <w:t>8. В случае осуществления сделок, предусмотренных подпунктами 1), 2) и 3) пункта 1 на</w:t>
      </w:r>
      <w:r>
        <w:t>стоящей статьи, требуется предварительное согласие антимонопольного органа.</w:t>
      </w:r>
    </w:p>
    <w:p w:rsidR="00000000" w:rsidRDefault="00C95A09">
      <w:pPr>
        <w:ind w:firstLine="426"/>
        <w:jc w:val="both"/>
      </w:pPr>
      <w:r>
        <w:t>В случае осуществления сделок, предусмотренных подпунктами 4) и 5) пункта 1 настоящей статьи, антимонопольный орган должен быть уведомлен не позднее чем через сорок пять календарны</w:t>
      </w:r>
      <w:r>
        <w:t>х дней после даты заключения сделки.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68" w:name="SUB2020000"/>
      <w:bookmarkEnd w:id="268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C95A09">
      <w:pPr>
        <w:ind w:firstLine="426"/>
        <w:jc w:val="both"/>
      </w:pPr>
      <w:r>
        <w:t xml:space="preserve">1. В случаях, предусмотренных </w:t>
      </w:r>
      <w:hyperlink w:anchor="sub2010101" w:history="1">
        <w:r>
          <w:rPr>
            <w:rStyle w:val="a3"/>
          </w:rPr>
          <w:t>подпунктом 1) пункта 1 статьи 201</w:t>
        </w:r>
      </w:hyperlink>
      <w:r>
        <w:t xml:space="preserve"> настоящего Кодекса, ходатайство под</w:t>
      </w:r>
      <w:r>
        <w:t>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C95A09">
      <w:pPr>
        <w:ind w:firstLine="426"/>
        <w:jc w:val="both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3"/>
          </w:rPr>
          <w:t xml:space="preserve">подпунктах 2) и 3) пункта 1 </w:t>
        </w:r>
        <w:r>
          <w:rPr>
            <w:rStyle w:val="a3"/>
          </w:rPr>
          <w:t>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C95A09">
      <w:pPr>
        <w:ind w:firstLine="426"/>
        <w:jc w:val="both"/>
      </w:pPr>
      <w:r>
        <w:t>3. Если стороной сделок, ука</w:t>
      </w:r>
      <w:r>
        <w:t xml:space="preserve">занных в </w:t>
      </w:r>
      <w:hyperlink w:anchor="sub2010101" w:history="1">
        <w:r>
          <w:rPr>
            <w:rStyle w:val="a3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ходатайстве указывается лицо, уполномоченн</w:t>
      </w:r>
      <w:r>
        <w:t>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69" w:name="SUB2030000"/>
      <w:bookmarkEnd w:id="269"/>
      <w:r>
        <w:rPr>
          <w:rStyle w:val="s1"/>
        </w:rPr>
        <w:t>Статья 203. Порядок подачи ходатайства</w:t>
      </w:r>
    </w:p>
    <w:p w:rsidR="00000000" w:rsidRDefault="00C95A09">
      <w:pPr>
        <w:ind w:firstLine="426"/>
        <w:jc w:val="both"/>
      </w:pPr>
      <w:r>
        <w:t xml:space="preserve">1. Ходатайство составляется в письменном виде по форме, установленной антимонопольным органом, </w:t>
      </w:r>
      <w:r>
        <w:t xml:space="preserve">с приложением документов и сведений, предусмотренных в </w:t>
      </w:r>
      <w:hyperlink w:anchor="sub2040000" w:history="1">
        <w:r>
          <w:rPr>
            <w:rStyle w:val="a3"/>
          </w:rPr>
          <w:t>статье 204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2. Сведения, указанные в ходатайстве, и документы, приложенные к ходатайству, должны быть достоверными и полными, представлены в виде ори</w:t>
      </w:r>
      <w:r>
        <w:t>гиналов или копий оригиналов, заверенных в установленном законодательством Республики Казахстан порядке. Лицо, подписавшее ходатайство, должно письменно подтвердить достоверность и полноту представленных в ходатайстве и приложениях к нему сведений и докуме</w:t>
      </w:r>
      <w:r>
        <w:t>нтов.</w:t>
      </w:r>
    </w:p>
    <w:p w:rsidR="00000000" w:rsidRDefault="00C95A09">
      <w:pPr>
        <w:ind w:firstLine="426"/>
        <w:jc w:val="both"/>
      </w:pPr>
      <w:r>
        <w:t>3. Ходатайство и приложения к нему представляются в прошитом виде и заверяются печатью (при ее наличии) лица, подающего ходатайство.</w:t>
      </w:r>
    </w:p>
    <w:p w:rsidR="00000000" w:rsidRDefault="00C95A09">
      <w:pPr>
        <w:ind w:firstLine="426"/>
        <w:jc w:val="both"/>
      </w:pPr>
      <w:r>
        <w:t>Ходатайство и приложения к нему, представляемые физическим лицом, подаются в прошитом виде и заверяются нотариально удостоверенной подписью физического лица.</w:t>
      </w:r>
    </w:p>
    <w:p w:rsidR="00000000" w:rsidRDefault="00C95A09">
      <w:pPr>
        <w:ind w:firstLine="426"/>
        <w:jc w:val="both"/>
      </w:pPr>
      <w:r>
        <w:t>4. Представляемые документы и сведения нумеруются и представляются с указанием номеров пунктов и п</w:t>
      </w:r>
      <w:r>
        <w:t xml:space="preserve">одпунктов </w:t>
      </w:r>
      <w:hyperlink w:anchor="sub2040000" w:history="1">
        <w:r>
          <w:rPr>
            <w:rStyle w:val="a3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C95A09">
      <w:pPr>
        <w:ind w:firstLine="426"/>
        <w:jc w:val="both"/>
      </w:pPr>
      <w:r>
        <w:t>При невозможности предоставить полную информацию участником экономической концентрации предоставляется оценочн</w:t>
      </w:r>
      <w:r>
        <w:t>ая или прогнозная информация с указанием на то, что она является оценочной или прогнозной, а также указываются источники ее получения и использованные методы оценки и прогноза.</w:t>
      </w:r>
    </w:p>
    <w:p w:rsidR="00000000" w:rsidRDefault="00C95A09">
      <w:pPr>
        <w:ind w:firstLine="426"/>
        <w:jc w:val="both"/>
      </w:pPr>
      <w:r>
        <w:t>5. Сведения, составляющие коммерческую тайну, представляются с обязательной пом</w:t>
      </w:r>
      <w:r>
        <w:t>еткой «коммерческая тайна».</w:t>
      </w:r>
    </w:p>
    <w:p w:rsidR="00000000" w:rsidRDefault="00C95A09">
      <w:pPr>
        <w:ind w:firstLine="426"/>
        <w:jc w:val="both"/>
      </w:pPr>
      <w:r>
        <w:t>6. Сведения и документы к ходатайству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C95A09">
      <w:pPr>
        <w:ind w:firstLine="426"/>
        <w:jc w:val="both"/>
      </w:pPr>
      <w:r>
        <w:t>В случае отсутствия сведений и документов, с</w:t>
      </w:r>
      <w:r>
        <w:t>оставленных за текущий период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C95A09">
      <w:pPr>
        <w:ind w:firstLine="426"/>
        <w:jc w:val="both"/>
      </w:pPr>
      <w:r>
        <w:t>В случае, если субъект рынка существовал в течение срока, меньшего чем последний финансовый год, предшествовавший по</w:t>
      </w:r>
      <w:r>
        <w:t>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C95A09">
      <w:pPr>
        <w:ind w:firstLine="426"/>
        <w:jc w:val="both"/>
      </w:pPr>
      <w:r>
        <w:t>7. Сведения об объемах производства, реализации товаров в Республике Казахстан, объемах экспорта и импорта товаров субъекта рынка (группы лиц</w:t>
      </w:r>
      <w:r>
        <w:t>) представляются за два финансовых года, предшествующих году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C95A09">
      <w:pPr>
        <w:ind w:firstLine="426"/>
        <w:jc w:val="both"/>
      </w:pPr>
      <w:r>
        <w:t>В случае, если субъект рынка осуществлял деятельность менее двух ле</w:t>
      </w:r>
      <w:r>
        <w:t>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C95A09">
      <w:pPr>
        <w:ind w:firstLine="426"/>
        <w:jc w:val="both"/>
      </w:pPr>
      <w:r>
        <w:t xml:space="preserve">8. В рассмотрении ходатайства о даче согласия на экономическую концентрацию вправе принимать участие третьи лица, если решение </w:t>
      </w:r>
      <w:r>
        <w:t>антимонопольного органа может существенно затронуть их права, охраняемые настоящим Кодексом.</w:t>
      </w:r>
    </w:p>
    <w:p w:rsidR="00000000" w:rsidRDefault="00C95A09">
      <w:pPr>
        <w:ind w:firstLine="426"/>
        <w:jc w:val="both"/>
      </w:pPr>
      <w:r>
        <w:t>Вопрос привлечения к участию в рассмотрении ходатайства о даче согласия на экономическую концентрацию третьих лиц решается антимонопольным органом, о чем уведомляе</w:t>
      </w:r>
      <w:r>
        <w:t>тся лицо, подавшее ходатайство.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70" w:name="SUB2040000"/>
      <w:bookmarkEnd w:id="270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C95A09">
      <w:pPr>
        <w:ind w:firstLine="426"/>
        <w:jc w:val="both"/>
      </w:pPr>
      <w:r>
        <w:t>1. Документация, необходимая для представления в антимонопольный орган ходатайства о даче согласия на экономическую концентр</w:t>
      </w:r>
      <w:r>
        <w:t xml:space="preserve">ацию, предусмотренную </w:t>
      </w:r>
      <w:hyperlink w:anchor="sub2010101" w:history="1">
        <w:r>
          <w:rPr>
            <w:rStyle w:val="a3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C95A09">
      <w:pPr>
        <w:ind w:firstLine="426"/>
        <w:jc w:val="both"/>
      </w:pPr>
      <w:r>
        <w:t>1) проект решения лица или уполномоченного органа о реорганизации субъекта рынка;</w:t>
      </w:r>
    </w:p>
    <w:p w:rsidR="00000000" w:rsidRDefault="00C95A09">
      <w:pPr>
        <w:ind w:firstLine="426"/>
        <w:jc w:val="both"/>
      </w:pPr>
      <w:r>
        <w:t>2) обоснование цели реорганизации субъекта рынка, включ</w:t>
      </w:r>
      <w:r>
        <w:t>ая планируемые изменения в видах деятельности или географии их деловых операций;</w:t>
      </w:r>
    </w:p>
    <w:p w:rsidR="00000000" w:rsidRDefault="00C95A09">
      <w:pPr>
        <w:ind w:firstLine="426"/>
        <w:jc w:val="both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C95A09">
      <w:pPr>
        <w:ind w:firstLine="426"/>
        <w:jc w:val="both"/>
      </w:pPr>
      <w:r>
        <w:t>4) перечень сведений и условий передачи имущества, передаваемого создаваемому субъект</w:t>
      </w:r>
      <w:r>
        <w:t>у рынка;</w:t>
      </w:r>
    </w:p>
    <w:p w:rsidR="00000000" w:rsidRDefault="00C95A09">
      <w:pPr>
        <w:ind w:firstLine="426"/>
        <w:jc w:val="both"/>
      </w:pPr>
      <w:r>
        <w:t>5) по каждому из реорганизуемых субъектов рынка, а также каждому субъекту рынка, входящему с реорганизуемыми субъектами рынка в одну группу лиц, указываются:</w:t>
      </w:r>
    </w:p>
    <w:p w:rsidR="00000000" w:rsidRDefault="00C95A09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</w:t>
      </w:r>
      <w:r>
        <w:t>стве, а также место жительства и юридический адрес;</w:t>
      </w:r>
    </w:p>
    <w:p w:rsidR="00000000" w:rsidRDefault="00C95A09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C95A09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C95A09">
      <w:pPr>
        <w:ind w:firstLine="426"/>
        <w:jc w:val="both"/>
      </w:pPr>
      <w:r>
        <w:t>виды акций;</w:t>
      </w:r>
    </w:p>
    <w:p w:rsidR="00000000" w:rsidRDefault="00C95A09">
      <w:pPr>
        <w:ind w:firstLine="426"/>
        <w:jc w:val="both"/>
      </w:pPr>
      <w:r>
        <w:t>6) список членов исполнительного органа, совета директоров (наблюдательного совета</w:t>
      </w:r>
      <w:r>
        <w:t>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C95A09">
      <w:pPr>
        <w:ind w:firstLine="426"/>
        <w:jc w:val="both"/>
      </w:pPr>
      <w:r>
        <w:t>7) объем производства и реализации товаров, экспорта и импорта товаров в Республику Казахстан, производимых и реали</w:t>
      </w:r>
      <w:r>
        <w:t>зуемых реорганизуемыми субъектами рынка;</w:t>
      </w:r>
    </w:p>
    <w:p w:rsidR="00000000" w:rsidRDefault="00C95A09">
      <w:pPr>
        <w:ind w:firstLine="426"/>
        <w:jc w:val="both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входящими в одну группу лиц с реорганизуемыми субъект</w:t>
      </w:r>
      <w:r>
        <w:t>ами рынка;</w:t>
      </w:r>
    </w:p>
    <w:p w:rsidR="00000000" w:rsidRDefault="00C95A09">
      <w:pPr>
        <w:ind w:firstLine="426"/>
        <w:jc w:val="both"/>
      </w:pPr>
      <w:r>
        <w:t>9)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C95A09">
      <w:pPr>
        <w:ind w:firstLine="426"/>
        <w:jc w:val="both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C95A09">
      <w:pPr>
        <w:ind w:firstLine="426"/>
        <w:jc w:val="both"/>
      </w:pPr>
      <w:r>
        <w:t>1) договор или проект договора либо иной документ, подтверждающий совершение сделки;</w:t>
      </w:r>
    </w:p>
    <w:p w:rsidR="00000000" w:rsidRDefault="00C95A09">
      <w:pPr>
        <w:ind w:firstLine="426"/>
        <w:jc w:val="both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C95A09">
      <w:pPr>
        <w:ind w:firstLine="426"/>
        <w:jc w:val="both"/>
      </w:pPr>
      <w:r>
        <w:t>для физического лица - данные документа, удостоверяющего его ли</w:t>
      </w:r>
      <w:r>
        <w:t>чность, сведения о гражданстве, а также место жительства и юридический адрес;</w:t>
      </w:r>
    </w:p>
    <w:p w:rsidR="00000000" w:rsidRDefault="00C95A09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C95A09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C95A09">
      <w:pPr>
        <w:ind w:firstLine="426"/>
        <w:jc w:val="both"/>
      </w:pPr>
      <w:r>
        <w:t>виды акций;</w:t>
      </w:r>
    </w:p>
    <w:p w:rsidR="00000000" w:rsidRDefault="00C95A09">
      <w:pPr>
        <w:ind w:firstLine="426"/>
        <w:jc w:val="both"/>
      </w:pPr>
      <w:r>
        <w:t>объем производства и реализации, экспорта и импорта в Ре</w:t>
      </w:r>
      <w:r>
        <w:t xml:space="preserve">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</w:t>
      </w:r>
      <w:r>
        <w:t>щего Кодекса;</w:t>
      </w:r>
    </w:p>
    <w:p w:rsidR="00000000" w:rsidRDefault="00C95A09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C95A09">
      <w:pPr>
        <w:ind w:firstLine="426"/>
        <w:jc w:val="both"/>
      </w:pPr>
      <w:r>
        <w:t>4) объем производст</w:t>
      </w:r>
      <w:r>
        <w:t xml:space="preserve">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5) объем производства и реа</w:t>
      </w:r>
      <w:r>
        <w:t>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</w:t>
      </w:r>
      <w:r>
        <w:t xml:space="preserve">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6) сведения о правах, которые после совершения сделки получит приобретатель по отношению к субъекту рынка и (или) его группе лиц, в отношении которых совершаются дейст</w:t>
      </w:r>
      <w:r>
        <w:t xml:space="preserve">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которыми будет распоряжаться приобретатель </w:t>
      </w:r>
      <w:r>
        <w:t>после совершения сделки,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C95A09">
      <w:pPr>
        <w:ind w:firstLine="426"/>
        <w:jc w:val="both"/>
      </w:pPr>
      <w:r>
        <w:t xml:space="preserve">7) прогноз производства и реализации тех же или </w:t>
      </w:r>
      <w:r>
        <w:t>взаимозаменяемых товаров в результате совершения данной сделки.</w:t>
      </w:r>
    </w:p>
    <w:p w:rsidR="00000000" w:rsidRDefault="00C95A09">
      <w:pPr>
        <w:ind w:firstLine="426"/>
        <w:jc w:val="both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3"/>
          </w:rPr>
          <w:t>подпунктом 3)</w:t>
        </w:r>
        <w:r>
          <w:rPr>
            <w:rStyle w:val="a3"/>
          </w:rPr>
          <w:t xml:space="preserve"> пункта 1 статьи 201</w:t>
        </w:r>
      </w:hyperlink>
      <w:r>
        <w:t xml:space="preserve"> настоящего Кодекса:</w:t>
      </w:r>
    </w:p>
    <w:p w:rsidR="00000000" w:rsidRDefault="00C95A09">
      <w:pPr>
        <w:ind w:firstLine="426"/>
        <w:jc w:val="both"/>
      </w:pPr>
      <w:r>
        <w:t>1) договор или проект договора;</w:t>
      </w:r>
    </w:p>
    <w:p w:rsidR="00000000" w:rsidRDefault="00C95A09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C95A09">
      <w:pPr>
        <w:ind w:firstLine="426"/>
        <w:jc w:val="both"/>
      </w:pPr>
      <w:r>
        <w:t>для физического лица - данные документа, удостоверяющего его личность, сведени</w:t>
      </w:r>
      <w:r>
        <w:t>я о гражданстве, а также место жительства и юридический адрес;</w:t>
      </w:r>
    </w:p>
    <w:p w:rsidR="00000000" w:rsidRDefault="00C95A09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C95A09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C95A09">
      <w:pPr>
        <w:ind w:firstLine="426"/>
        <w:jc w:val="both"/>
      </w:pPr>
      <w:r>
        <w:t>виды акций;</w:t>
      </w:r>
    </w:p>
    <w:p w:rsidR="00000000" w:rsidRDefault="00C95A09">
      <w:pPr>
        <w:ind w:firstLine="426"/>
        <w:jc w:val="both"/>
      </w:pPr>
      <w:r>
        <w:t>объем производства и реализации, экспорта и импорта в Республику Казахс</w:t>
      </w:r>
      <w:r>
        <w:t>тан тех же или взаимозаменяемых товаров, которые будут производиться с использованием приобретаемого имущества;</w:t>
      </w:r>
    </w:p>
    <w:p w:rsidR="00000000" w:rsidRDefault="00C95A09">
      <w:pPr>
        <w:ind w:firstLine="426"/>
        <w:jc w:val="both"/>
      </w:pPr>
      <w:r>
        <w:t>3) перечень имущества, составляющего предмет сделки, с указанием балансовой стоимости;</w:t>
      </w:r>
    </w:p>
    <w:p w:rsidR="00000000" w:rsidRDefault="00C95A09">
      <w:pPr>
        <w:ind w:firstLine="426"/>
        <w:jc w:val="both"/>
      </w:pPr>
      <w:r>
        <w:t>4) сведения о том, для выпуска каких товаров использовало</w:t>
      </w:r>
      <w:r>
        <w:t>сь и будет использоваться получаемое имущество, с указанием видов товаров;</w:t>
      </w:r>
    </w:p>
    <w:p w:rsidR="00000000" w:rsidRDefault="00C95A09">
      <w:pPr>
        <w:ind w:firstLine="426"/>
        <w:jc w:val="both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C95A09">
      <w:pPr>
        <w:ind w:firstLine="426"/>
        <w:jc w:val="both"/>
      </w:pPr>
      <w:r>
        <w:t>6) прогноз производства и реализации тех же или взаимозаменяемых товар</w:t>
      </w:r>
      <w:r>
        <w:t>ов в результате совершения данной сделки.</w:t>
      </w:r>
    </w:p>
    <w:p w:rsidR="00000000" w:rsidRDefault="00C95A09">
      <w:pPr>
        <w:ind w:firstLine="426"/>
        <w:jc w:val="both"/>
      </w:pPr>
      <w:r>
        <w:t>4. Иностранное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C95A09">
      <w:pPr>
        <w:ind w:firstLine="426"/>
        <w:jc w:val="both"/>
      </w:pPr>
      <w:r>
        <w:t>1) нотариально засвидетельствованную выписку из торгового реестра страны происхож</w:t>
      </w:r>
      <w:r>
        <w:t>дения или иного эквивалентного документа, подтверждающего его юридический статус, в соответствии с законодательством страны его места нахождения;</w:t>
      </w:r>
    </w:p>
    <w:p w:rsidR="00000000" w:rsidRDefault="00C95A09">
      <w:pPr>
        <w:ind w:firstLine="426"/>
        <w:jc w:val="both"/>
      </w:pPr>
      <w:r>
        <w:t>2) сведения об учетной регистрации филиала или представительства и копию положения о филиале или представитель</w:t>
      </w:r>
      <w:r>
        <w:t>стве, если иностранное юридическое лицо имеет зарегистрированные в Республике Казахстан филиал или представительство;</w:t>
      </w:r>
    </w:p>
    <w:p w:rsidR="00000000" w:rsidRDefault="00C95A09">
      <w:pPr>
        <w:ind w:firstLine="426"/>
        <w:jc w:val="both"/>
      </w:pPr>
      <w:r>
        <w:t>3) информацию с перечислением видов товаров, производимых и (или) реализуемых в Республике Казахстан филиалом или представительством, если иностранное юридическое лицо или субъект рынка с иностранным участием - приобретатель имеет в Республике Казахстан фи</w:t>
      </w:r>
      <w:r>
        <w:t>лиал или представительство.</w:t>
      </w:r>
    </w:p>
    <w:p w:rsidR="00000000" w:rsidRDefault="00C95A09">
      <w:pPr>
        <w:ind w:firstLine="426"/>
        <w:jc w:val="both"/>
      </w:pPr>
      <w:r>
        <w:t xml:space="preserve">5. В случае, предусмотренном </w:t>
      </w:r>
      <w:hyperlink w:anchor="sub2000300" w:history="1">
        <w:r>
          <w:rPr>
            <w:rStyle w:val="a3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</w:t>
      </w:r>
      <w:r>
        <w:t xml:space="preserve">ем перечня документов и сведений, предусмотренных </w:t>
      </w:r>
      <w:hyperlink w:anchor="sub2070000" w:history="1">
        <w:r>
          <w:rPr>
            <w:rStyle w:val="a3"/>
          </w:rPr>
          <w:t>статьей 207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6. Антимонопольный орган вправе запросить дополнительные сведения и (или) документы у субъекта рынка и (или) государственных органов, если их</w:t>
      </w:r>
      <w:r>
        <w:t xml:space="preserve"> отсутствие препятствует рассмотрению ходатайства.</w:t>
      </w:r>
    </w:p>
    <w:p w:rsidR="00000000" w:rsidRDefault="00C95A09">
      <w:pPr>
        <w:ind w:firstLine="426"/>
        <w:jc w:val="both"/>
      </w:pPr>
      <w:r>
        <w:t>Срок, устанавливаемый антимонопольным органом для предоставления информации и (или) документов, не должен быть менее десяти календарных дней.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71" w:name="SUB2050000"/>
      <w:bookmarkEnd w:id="271"/>
      <w:r>
        <w:rPr>
          <w:rStyle w:val="s1"/>
        </w:rPr>
        <w:t>Статья 205. Сроки рассмотрения ходатайства о даче согласия на</w:t>
      </w:r>
      <w:r>
        <w:rPr>
          <w:rStyle w:val="s1"/>
        </w:rPr>
        <w:t xml:space="preserve"> экономическую концентрацию</w:t>
      </w:r>
    </w:p>
    <w:p w:rsidR="00000000" w:rsidRDefault="00C95A09">
      <w:pPr>
        <w:ind w:firstLine="426"/>
        <w:jc w:val="both"/>
      </w:pPr>
      <w:r>
        <w:t>1.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уведомить лицо, подавшее ходатайство, о принятии или отказе в приняти</w:t>
      </w:r>
      <w:r>
        <w:t>и ходатайства к рассмотрению.</w:t>
      </w:r>
    </w:p>
    <w:p w:rsidR="00000000" w:rsidRDefault="00C95A09">
      <w:pPr>
        <w:ind w:firstLine="426"/>
        <w:jc w:val="both"/>
      </w:pPr>
      <w:r>
        <w:t>2.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рассмотрению.</w:t>
      </w:r>
    </w:p>
    <w:p w:rsidR="00000000" w:rsidRDefault="00C95A09">
      <w:pPr>
        <w:ind w:firstLine="426"/>
        <w:jc w:val="both"/>
      </w:pPr>
      <w:r>
        <w:t xml:space="preserve">3. Срок рассмотрения ходатайства приостанавливается в </w:t>
      </w:r>
      <w:r>
        <w:t>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ходатайству, о чем антимонопольный орган в течение трех рабочих дней с момента принятия такого решения обязан в п</w:t>
      </w:r>
      <w:r>
        <w:t>исьменном виде уведомить лицо, подавшее ходатайство.</w:t>
      </w:r>
    </w:p>
    <w:p w:rsidR="00000000" w:rsidRDefault="00C95A09">
      <w:pPr>
        <w:ind w:firstLine="426"/>
        <w:jc w:val="both"/>
      </w:pPr>
      <w:r>
        <w:t>4. В ходе рассмотрения ходатайства антимонопольный орган вправе запросить в сроки, которые не могут быть менее пяти рабочих дней, от субъекта рынка и (или) государственного органа дополнительные сведения</w:t>
      </w:r>
      <w:r>
        <w:t xml:space="preserve"> и (или) документы, необходимые для принятия решения.</w:t>
      </w:r>
    </w:p>
    <w:p w:rsidR="00000000" w:rsidRDefault="00C95A09">
      <w:pPr>
        <w:ind w:firstLine="426"/>
        <w:jc w:val="both"/>
      </w:pPr>
      <w:r>
        <w:t xml:space="preserve">5. На период представления дополнительных сведений и (или) документов срок рассмотрения ходатайства приостанавливается, о чем антимонопольный орган в течение трех рабочих дней с момента принятия такого </w:t>
      </w:r>
      <w:r>
        <w:t>решения обязан в письменном виде уведомить лицо, подавшее ходатайство.</w:t>
      </w:r>
    </w:p>
    <w:p w:rsidR="00000000" w:rsidRDefault="00C95A09">
      <w:pPr>
        <w:ind w:firstLine="426"/>
        <w:jc w:val="both"/>
      </w:pPr>
      <w:r>
        <w:t>6.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(или) документов субъектом рын</w:t>
      </w:r>
      <w:r>
        <w:t>ка и (или) государственными органами, о чем обязан в течение трех рабочих дней в письменном виде уведомить лицо, подавшее ходатайство. Со дня возобновления рассмотрения ходатайства о даче согласия на экономическую концентрацию течение срока рассмотрения пр</w:t>
      </w:r>
      <w:r>
        <w:t>одолжается.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72" w:name="SUB2060000"/>
      <w:bookmarkEnd w:id="272"/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C95A09">
      <w:pPr>
        <w:ind w:firstLine="426"/>
        <w:jc w:val="both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3"/>
          </w:rPr>
          <w:t>подпунктами 4) и 5) пункта 1 статьи 201</w:t>
        </w:r>
      </w:hyperlink>
      <w:r>
        <w:t xml:space="preserve"> настоящего Кодекса, </w:t>
      </w:r>
      <w:r>
        <w:t xml:space="preserve">уведомляют антимонопольный орган в срок, установленный </w:t>
      </w:r>
      <w:hyperlink w:anchor="sub2010800" w:history="1">
        <w:r>
          <w:rPr>
            <w:rStyle w:val="a3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Письменное уведомление о совершенной экономической концентрации может быть передано как непосредственно в антимоно</w:t>
      </w:r>
      <w:r>
        <w:t>польный орган, так и через учреждения связи.</w:t>
      </w:r>
    </w:p>
    <w:p w:rsidR="00000000" w:rsidRDefault="00C95A09">
      <w:pPr>
        <w:ind w:firstLine="426"/>
        <w:jc w:val="both"/>
      </w:pPr>
      <w:r>
        <w:t>Антимонопольный орган должен быть уведомлен:</w:t>
      </w:r>
    </w:p>
    <w:p w:rsidR="00000000" w:rsidRDefault="00C95A09">
      <w:pPr>
        <w:ind w:firstLine="426"/>
        <w:jc w:val="both"/>
      </w:pPr>
      <w:r>
        <w:t>1) физическим лицом, которое входит в состав исполнительных органов, советов директоров, наблюдательных советов или других органов управления двух и более субъектов р</w:t>
      </w:r>
      <w:r>
        <w:t>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C95A09">
      <w:pPr>
        <w:ind w:firstLine="426"/>
        <w:jc w:val="both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деятельности, договор</w:t>
      </w:r>
      <w:r>
        <w:t>а поручения),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73" w:name="SUB2070000"/>
      <w:bookmarkEnd w:id="273"/>
      <w:r>
        <w:rPr>
          <w:rStyle w:val="s1"/>
        </w:rPr>
        <w:t>Статья 207. Документация, прилагаемая к уведомлению (ходата</w:t>
      </w:r>
      <w:r>
        <w:rPr>
          <w:rStyle w:val="s1"/>
        </w:rPr>
        <w:t>йству) в антимонопольный орган о совершенной (планируемой) экономической концентрации</w:t>
      </w:r>
    </w:p>
    <w:p w:rsidR="00000000" w:rsidRDefault="00C95A09">
      <w:pPr>
        <w:ind w:firstLine="426"/>
        <w:jc w:val="both"/>
      </w:pPr>
      <w:r>
        <w:t>1.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</w:t>
      </w:r>
      <w:r>
        <w:t xml:space="preserve">трации, предусмотренной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C95A09">
      <w:pPr>
        <w:ind w:firstLine="426"/>
        <w:jc w:val="both"/>
      </w:pPr>
      <w:r>
        <w:t>1) копия договора (проект договора), заверенная (заверенный) юридическим лицом, либо иной документ, подтверждающий совершение (намерение совершит</w:t>
      </w:r>
      <w:r>
        <w:t>ь) сделки (сделку);</w:t>
      </w:r>
    </w:p>
    <w:p w:rsidR="00000000" w:rsidRDefault="00C95A09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C95A09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</w:t>
      </w:r>
      <w:r>
        <w:t>ий адрес;</w:t>
      </w:r>
    </w:p>
    <w:p w:rsidR="00000000" w:rsidRDefault="00C95A09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C95A09">
      <w:pPr>
        <w:ind w:firstLine="426"/>
        <w:jc w:val="both"/>
      </w:pPr>
      <w:r>
        <w:t>размер уставного капитала и доля участия;</w:t>
      </w:r>
    </w:p>
    <w:p w:rsidR="00000000" w:rsidRDefault="00C95A09">
      <w:pPr>
        <w:ind w:firstLine="426"/>
        <w:jc w:val="both"/>
      </w:pPr>
      <w:r>
        <w:t>виды акций;</w:t>
      </w:r>
    </w:p>
    <w:p w:rsidR="00000000" w:rsidRDefault="00C95A09">
      <w:pPr>
        <w:ind w:firstLine="426"/>
        <w:jc w:val="both"/>
      </w:pPr>
      <w:r>
        <w:t xml:space="preserve"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</w:t>
      </w:r>
      <w:r>
        <w:t>ного совета) других субъектов рынка;</w:t>
      </w:r>
    </w:p>
    <w:p w:rsidR="00000000" w:rsidRDefault="00C95A09">
      <w:pPr>
        <w:ind w:firstLine="426"/>
        <w:jc w:val="both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</w:t>
        </w:r>
        <w:r>
          <w:rPr>
            <w:rStyle w:val="a3"/>
          </w:rPr>
          <w:t>атьи 201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</w:t>
      </w:r>
      <w:r>
        <w:t xml:space="preserve">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6) сведения о правах, которые после совершения сделки получит приобретатель по отношению к субъекту рынка и (ил</w:t>
      </w:r>
      <w:r>
        <w:t xml:space="preserve">и) его группе лиц, в отношении которых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</w:t>
      </w:r>
      <w:r>
        <w:t>ъекта рынка, которыми будет распоряжаться приобретатель после совершения сделки,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</w:t>
      </w:r>
      <w:r>
        <w:t xml:space="preserve"> рынка;</w:t>
      </w:r>
    </w:p>
    <w:p w:rsidR="00000000" w:rsidRDefault="00C95A09">
      <w:pPr>
        <w:ind w:firstLine="426"/>
        <w:jc w:val="both"/>
      </w:pPr>
      <w:r>
        <w:t>7)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C95A09">
      <w:pPr>
        <w:ind w:firstLine="426"/>
        <w:jc w:val="both"/>
      </w:pPr>
      <w:r>
        <w:t xml:space="preserve">2. Перечень документов и сведений, необходимых для направления (подачи) уведомления (ходатайства) в антимонопольный орган о совершенной </w:t>
      </w:r>
      <w:r>
        <w:t xml:space="preserve">(планируемой) экономической концентрации, предусмотренной </w:t>
      </w:r>
      <w:hyperlink w:anchor="sub2010105" w:history="1">
        <w:r>
          <w:rPr>
            <w:rStyle w:val="a3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C95A09">
      <w:pPr>
        <w:ind w:firstLine="426"/>
        <w:jc w:val="both"/>
      </w:pPr>
      <w:r>
        <w:t>1) сведения о физическом лице, участие которого предполагается в исполнительных органах, советах директоров, на</w:t>
      </w:r>
      <w:r>
        <w:t>блюдательных советах и других органах управления двух и более субъектов рынка:</w:t>
      </w:r>
    </w:p>
    <w:p w:rsidR="00000000" w:rsidRDefault="00C95A09">
      <w:pPr>
        <w:ind w:firstLine="426"/>
        <w:jc w:val="both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предпринимательской деятельности в</w:t>
      </w:r>
      <w:r>
        <w:t xml:space="preserve"> данных субъектах с указанием полномочий;</w:t>
      </w:r>
    </w:p>
    <w:p w:rsidR="00000000" w:rsidRDefault="00C95A09">
      <w:pPr>
        <w:ind w:firstLine="426"/>
        <w:jc w:val="both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C95A09">
      <w:pPr>
        <w:ind w:firstLine="426"/>
        <w:jc w:val="both"/>
      </w:pPr>
      <w:r>
        <w:t>2) наименование юридического лица (гр</w:t>
      </w:r>
      <w:r>
        <w:t>уппы лиц) и органа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C95A09">
      <w:pPr>
        <w:ind w:firstLine="426"/>
        <w:jc w:val="both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</w:t>
      </w:r>
      <w:r>
        <w:t>вления которых планируется вхождение лица, направляющего (подающего) уведомление (ходатайство);</w:t>
      </w:r>
    </w:p>
    <w:p w:rsidR="00000000" w:rsidRDefault="00C95A09">
      <w:pPr>
        <w:ind w:firstLine="426"/>
        <w:jc w:val="both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деятельности в субъектах</w:t>
      </w:r>
      <w:r>
        <w:t xml:space="preserve"> рынка, в исполнительные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C95A09">
      <w:pPr>
        <w:ind w:firstLine="426"/>
        <w:jc w:val="both"/>
      </w:pPr>
      <w:r>
        <w:t>5) по каждому субъекту рынка и группе лиц, в которых лицо, направляющее (подающее) уведомление (ходатайство), о</w:t>
      </w:r>
      <w:r>
        <w:t>пределяет условия ведения предпринимательской деятельности, указываются:</w:t>
      </w:r>
    </w:p>
    <w:p w:rsidR="00000000" w:rsidRDefault="00C95A09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C95A09">
      <w:pPr>
        <w:ind w:firstLine="426"/>
        <w:jc w:val="both"/>
      </w:pPr>
      <w:r>
        <w:t>объем производства, реализации, экспорта и импорта товаров в Республику Казахстан;</w:t>
      </w:r>
    </w:p>
    <w:p w:rsidR="00000000" w:rsidRDefault="00C95A09">
      <w:pPr>
        <w:ind w:firstLine="426"/>
        <w:jc w:val="both"/>
      </w:pPr>
      <w:r>
        <w:t>6) по субъекту рынка, в котором плани</w:t>
      </w:r>
      <w:r>
        <w:t>руется участие лица, направляющего (подающего) уведомление (ходатайство), а также группе лиц, в которую входит данное лицо, указываются:</w:t>
      </w:r>
    </w:p>
    <w:p w:rsidR="00000000" w:rsidRDefault="00C95A09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C95A09">
      <w:pPr>
        <w:ind w:firstLine="426"/>
        <w:jc w:val="both"/>
      </w:pPr>
      <w:r>
        <w:t>объем производства, реализации, экспорта и импорта тех ж</w:t>
      </w:r>
      <w:r>
        <w:t>е или взаимозаменяемых товаров в Республику Казахстан, производимых и реализуемых субъектом рынка и группой лиц, в которых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74" w:name="SUB2080000"/>
      <w:bookmarkEnd w:id="274"/>
      <w:r>
        <w:rPr>
          <w:rStyle w:val="s1"/>
        </w:rPr>
        <w:t>Статья 208. Р</w:t>
      </w:r>
      <w:r>
        <w:rPr>
          <w:rStyle w:val="s1"/>
        </w:rPr>
        <w:t>ешение по ходатайству о согласии на экономическую концентрацию</w:t>
      </w:r>
    </w:p>
    <w:p w:rsidR="00000000" w:rsidRDefault="00C95A09">
      <w:pPr>
        <w:ind w:firstLine="426"/>
        <w:jc w:val="both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C95A09">
      <w:pPr>
        <w:ind w:firstLine="426"/>
        <w:jc w:val="both"/>
      </w:pPr>
      <w:r>
        <w:t>1) о согласии на экономическую концентрацию;</w:t>
      </w:r>
    </w:p>
    <w:p w:rsidR="00000000" w:rsidRDefault="00C95A09">
      <w:pPr>
        <w:ind w:firstLine="426"/>
        <w:jc w:val="both"/>
      </w:pPr>
      <w:r>
        <w:t>2</w:t>
      </w:r>
      <w:r>
        <w:t>) о запрете на экономическую концентрацию с мотивированным заключением.</w:t>
      </w:r>
    </w:p>
    <w:p w:rsidR="00000000" w:rsidRDefault="00C95A09">
      <w:pPr>
        <w:ind w:firstLine="426"/>
        <w:jc w:val="both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</w:t>
      </w:r>
      <w:r>
        <w:t>ей со дня принятия такого решения направляется лицу, подавшему ходатайство, а в отношении финансовых организаций и Национальному Банку Республики Казахстан.</w:t>
      </w:r>
    </w:p>
    <w:p w:rsidR="00000000" w:rsidRDefault="00C95A09">
      <w:pPr>
        <w:ind w:firstLine="426"/>
        <w:jc w:val="both"/>
      </w:pPr>
      <w:r>
        <w:t>3. Согласие антимонопольного органа на экономическую концентрацию может быть обусловлено выполнение</w:t>
      </w:r>
      <w:r>
        <w:t>м участниками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C95A09">
      <w:pPr>
        <w:ind w:firstLine="426"/>
        <w:jc w:val="both"/>
      </w:pPr>
      <w:r>
        <w:t>Такие условия и обязательства могут касаться, в том числе, ограничения по управлению, пользованию или распоряжению имуществом.</w:t>
      </w:r>
    </w:p>
    <w:p w:rsidR="00000000" w:rsidRDefault="00C95A09">
      <w:pPr>
        <w:ind w:firstLine="426"/>
        <w:jc w:val="both"/>
      </w:pPr>
      <w:r>
        <w:t>4. Экономическая концентрация должна быть осуществлена в течение года со дня принятия решения антимонопольным органом о предостав</w:t>
      </w:r>
      <w:r>
        <w:t>лении согласия на экономическую концентрацию. Если экономическая концентрация в установленный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C95A09">
      <w:pPr>
        <w:ind w:firstLine="426"/>
        <w:jc w:val="both"/>
      </w:pPr>
      <w:r>
        <w:t xml:space="preserve">5. Антимонопольный </w:t>
      </w:r>
      <w:r>
        <w:t>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C95A09">
      <w:pPr>
        <w:ind w:firstLine="426"/>
        <w:jc w:val="both"/>
      </w:pPr>
      <w:r>
        <w:t xml:space="preserve">1) если в течение трех лет после принятия решения стали известны обстоятельства, на основании </w:t>
      </w:r>
      <w:r>
        <w:t>которых в принятии данного решения должно было быть отказано;</w:t>
      </w:r>
    </w:p>
    <w:p w:rsidR="00000000" w:rsidRDefault="00C95A09">
      <w:pPr>
        <w:ind w:firstLine="426"/>
        <w:jc w:val="both"/>
      </w:pPr>
      <w:r>
        <w:t>2) если решение 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</w:t>
      </w:r>
      <w:r>
        <w:t>шения;</w:t>
      </w:r>
    </w:p>
    <w:p w:rsidR="00000000" w:rsidRDefault="00C95A09">
      <w:pPr>
        <w:ind w:firstLine="426"/>
        <w:jc w:val="both"/>
      </w:pPr>
      <w:r>
        <w:t>3) невыполнения участниками экономической концентрации требований и обязательств, которыми было обусловлено решение антимонопольного органа.</w:t>
      </w:r>
    </w:p>
    <w:p w:rsidR="00000000" w:rsidRDefault="00C95A09">
      <w:pPr>
        <w:ind w:firstLine="426"/>
        <w:jc w:val="both"/>
      </w:pPr>
      <w:r>
        <w:t>6. По результатам пересмотра решения антимонопольный орган:</w:t>
      </w:r>
    </w:p>
    <w:p w:rsidR="00000000" w:rsidRDefault="00C95A09">
      <w:pPr>
        <w:ind w:firstLine="426"/>
        <w:jc w:val="both"/>
      </w:pPr>
      <w:r>
        <w:t>1) оставляет решение без изменений;</w:t>
      </w:r>
    </w:p>
    <w:p w:rsidR="00000000" w:rsidRDefault="00C95A09">
      <w:pPr>
        <w:ind w:firstLine="426"/>
        <w:jc w:val="both"/>
      </w:pPr>
      <w:r>
        <w:t xml:space="preserve">2) изменяет </w:t>
      </w:r>
      <w:r>
        <w:t>решение;</w:t>
      </w:r>
    </w:p>
    <w:p w:rsidR="00000000" w:rsidRDefault="00C95A09">
      <w:pPr>
        <w:ind w:firstLine="426"/>
        <w:jc w:val="both"/>
      </w:pPr>
      <w:r>
        <w:t>3) отменяет решение;</w:t>
      </w:r>
    </w:p>
    <w:p w:rsidR="00000000" w:rsidRDefault="00C95A09">
      <w:pPr>
        <w:ind w:firstLine="426"/>
        <w:jc w:val="both"/>
      </w:pPr>
      <w:r>
        <w:t>4) принимает новое решение.</w:t>
      </w:r>
    </w:p>
    <w:p w:rsidR="00000000" w:rsidRDefault="00C95A09">
      <w:pPr>
        <w:ind w:firstLine="426"/>
        <w:jc w:val="both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</w:t>
      </w:r>
      <w:r>
        <w:t>нка, прав на недвижимое имущество признаются незаконными и отменяются в судебном порядке по иску антимонопольного органа.</w:t>
      </w:r>
    </w:p>
    <w:p w:rsidR="00000000" w:rsidRDefault="00C95A09">
      <w:pPr>
        <w:ind w:firstLine="426"/>
        <w:jc w:val="both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</w:t>
      </w:r>
      <w:r>
        <w:t>вителем подается ходатайство в порядке, установленном настоящим Кодексом.</w:t>
      </w:r>
    </w:p>
    <w:p w:rsidR="00000000" w:rsidRDefault="00C95A09">
      <w:pPr>
        <w:ind w:firstLine="426"/>
        <w:jc w:val="both"/>
      </w:pPr>
      <w:r>
        <w:t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</w:t>
      </w:r>
      <w:r>
        <w:t>та принятия такого решения направляется заинтересованному лицу.</w:t>
      </w:r>
    </w:p>
    <w:p w:rsidR="00000000" w:rsidRDefault="00C95A09">
      <w:pPr>
        <w:ind w:firstLine="426"/>
        <w:jc w:val="both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75" w:name="SUB2090000"/>
      <w:bookmarkEnd w:id="275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</w:t>
      </w:r>
      <w:r>
        <w:rPr>
          <w:rStyle w:val="s1"/>
        </w:rPr>
        <w:t>нтрации</w:t>
      </w:r>
    </w:p>
    <w:p w:rsidR="00000000" w:rsidRDefault="00C95A09">
      <w:pPr>
        <w:ind w:firstLine="426"/>
        <w:jc w:val="both"/>
      </w:pPr>
      <w:r>
        <w:t>1. В случае, если по истечении сорока пяти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</w:t>
      </w:r>
      <w:r>
        <w:t>аправившему уведомление, экономическая концентрация считается осуществленной.</w:t>
      </w:r>
    </w:p>
    <w:p w:rsidR="00000000" w:rsidRDefault="00C95A09">
      <w:pPr>
        <w:ind w:firstLine="426"/>
        <w:jc w:val="both"/>
      </w:pPr>
      <w:r>
        <w:t xml:space="preserve"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</w:t>
      </w:r>
      <w:r>
        <w:t>ограничению или устранению конкуренции, в том числе путем возникновения или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</w:t>
      </w:r>
      <w:r>
        <w:t xml:space="preserve"> дней.</w:t>
      </w:r>
    </w:p>
    <w:p w:rsidR="00000000" w:rsidRDefault="00C95A09">
      <w:pPr>
        <w:ind w:firstLine="426"/>
        <w:jc w:val="both"/>
      </w:pPr>
      <w:r>
        <w:t>3. В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76" w:name="SUB2100000"/>
      <w:bookmarkEnd w:id="276"/>
      <w:r>
        <w:rPr>
          <w:rStyle w:val="s1"/>
        </w:rPr>
        <w:t>Статья 210. Основания прекращения рассмотрения хода</w:t>
      </w:r>
      <w:r>
        <w:rPr>
          <w:rStyle w:val="s1"/>
        </w:rPr>
        <w:t>тайства о согласии на экономическую концентрацию</w:t>
      </w:r>
    </w:p>
    <w:p w:rsidR="00000000" w:rsidRDefault="00C95A09">
      <w:pPr>
        <w:ind w:firstLine="426"/>
        <w:jc w:val="both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C95A09">
      <w:pPr>
        <w:ind w:firstLine="426"/>
        <w:jc w:val="both"/>
      </w:pPr>
      <w:r>
        <w:t>1) поступления от заявителей уведомлений об отзыве ходатайства;</w:t>
      </w:r>
    </w:p>
    <w:p w:rsidR="00000000" w:rsidRDefault="00C95A09">
      <w:pPr>
        <w:ind w:firstLine="426"/>
        <w:jc w:val="both"/>
      </w:pPr>
      <w:r>
        <w:t xml:space="preserve">2) непредоставления заявителем информации </w:t>
      </w:r>
      <w:r>
        <w:t>в определенный антимонопольным органом срок, если отсутствие такой информации препятствует рассмотрению ходатайства;</w:t>
      </w:r>
    </w:p>
    <w:p w:rsidR="00000000" w:rsidRDefault="00C95A09">
      <w:pPr>
        <w:ind w:firstLine="426"/>
        <w:jc w:val="both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C95A09">
      <w:pPr>
        <w:ind w:firstLine="426"/>
        <w:jc w:val="both"/>
      </w:pPr>
      <w:r>
        <w:t>2. Решение антимонопольного органа</w:t>
      </w:r>
      <w:r>
        <w:t xml:space="preserve"> о прекращении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C95A09">
      <w:pPr>
        <w:ind w:firstLine="426"/>
        <w:jc w:val="both"/>
      </w:pPr>
      <w:r>
        <w:t>3. После прекращения рассмотрения ходатайства заявитель вправе обратиться в антимонопольный орган с новым заявлением о согласии на экономическую концентрацию.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both"/>
      </w:pPr>
      <w:bookmarkStart w:id="277" w:name="SUB2110000"/>
      <w:bookmarkEnd w:id="277"/>
      <w:r>
        <w:rPr>
          <w:rStyle w:val="s3"/>
        </w:rPr>
        <w:t xml:space="preserve">Статья 211 </w:t>
      </w:r>
      <w:hyperlink w:anchor="sub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211. Порядок уведомления антимонопольного органа об осуществлении субъектом естественной монополии деятельности, не относящейся к регулируемым услугам (товарам, работам)</w:t>
      </w:r>
    </w:p>
    <w:p w:rsidR="00000000" w:rsidRDefault="00C95A09">
      <w:pPr>
        <w:ind w:firstLine="400"/>
        <w:jc w:val="both"/>
      </w:pPr>
      <w:r>
        <w:rPr>
          <w:rStyle w:val="s0"/>
        </w:rPr>
        <w:t>1. Субъект естественной монополии в срок не позднее десяти рабочих дней с момен</w:t>
      </w:r>
      <w:r>
        <w:rPr>
          <w:rStyle w:val="s0"/>
        </w:rPr>
        <w:t>та начала осуществления деятельности, не относящейся к регулируемым услугам (товарам, работам), обязан уведомить об этом антимонопольный орган.</w:t>
      </w:r>
    </w:p>
    <w:p w:rsidR="00000000" w:rsidRDefault="00C95A09">
      <w:pPr>
        <w:ind w:firstLine="400"/>
        <w:jc w:val="both"/>
      </w:pPr>
      <w:r>
        <w:rPr>
          <w:rStyle w:val="s0"/>
        </w:rPr>
        <w:t>2. Письменное уведомление об осуществлении субъектом естественной монополии деятельности, не относящейся к регул</w:t>
      </w:r>
      <w:r>
        <w:rPr>
          <w:rStyle w:val="s0"/>
        </w:rPr>
        <w:t>ируемым услугам (товарам, работам), может быть передано как непосредственно в антимонопольный орган, так и через учреждения связи.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jc w:val="center"/>
      </w:pPr>
      <w:bookmarkStart w:id="278" w:name="SUB2120000"/>
      <w:bookmarkEnd w:id="278"/>
      <w:r>
        <w:rPr>
          <w:rStyle w:val="s1"/>
        </w:rPr>
        <w:t>Глава 19. ВЗАИМОДЕЙСТВИЕ АНТИМОНОПОЛЬНОГО ОРГАНА С ПРАВООХРАНИТЕЛЬНЫМИ ОРГАНАМИ РЕСПУБЛИКИ КАЗАХСТАН И АНТИМОНОПОЛЬНЫМИ О</w:t>
      </w:r>
      <w:r>
        <w:rPr>
          <w:rStyle w:val="s1"/>
        </w:rPr>
        <w:t>РГАНАМИ ДРУГИХ ГОСУДАРСТВ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212. Взаимодействие антимонопольного органа с антимонопольными органами других государств</w:t>
      </w:r>
    </w:p>
    <w:p w:rsidR="00000000" w:rsidRDefault="00C95A09">
      <w:pPr>
        <w:ind w:firstLine="426"/>
        <w:jc w:val="both"/>
      </w:pPr>
      <w:r>
        <w:t>1. Антимонопольные органы стран Евразийского экономического союза осуществляют взаимодействие, в том числе путем направления уведом</w:t>
      </w:r>
      <w:r>
        <w:t>лений, запросов о предоставлении информации, проведения консультаций, информирования о расследованиях.</w:t>
      </w:r>
    </w:p>
    <w:p w:rsidR="00000000" w:rsidRDefault="00C95A09">
      <w:pPr>
        <w:ind w:firstLine="426"/>
        <w:jc w:val="both"/>
      </w:pPr>
      <w:r>
        <w:t>2.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</w:t>
      </w:r>
      <w:r>
        <w:t xml:space="preserve"> информацию по их запросам.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79" w:name="SUB2130000"/>
      <w:bookmarkEnd w:id="279"/>
      <w:r>
        <w:rPr>
          <w:rStyle w:val="s1"/>
        </w:rPr>
        <w:t>Статья 213. Взаимодействие антимонопольного органа и правоохранительных органов</w:t>
      </w:r>
    </w:p>
    <w:p w:rsidR="00000000" w:rsidRDefault="00C95A09">
      <w:pPr>
        <w:ind w:firstLine="426"/>
        <w:jc w:val="both"/>
      </w:pPr>
      <w:r>
        <w:t>1. Антимонопольный орган осуществляет взаимодействие с правоохранительными органами Республики Казахстан в пределах своих полномочий в следующих ф</w:t>
      </w:r>
      <w:r>
        <w:t>ормах:</w:t>
      </w:r>
    </w:p>
    <w:p w:rsidR="00000000" w:rsidRDefault="00C95A09">
      <w:pPr>
        <w:ind w:firstLine="426"/>
        <w:jc w:val="both"/>
      </w:pPr>
      <w:r>
        <w:t>1) информирует правоохранительные органы о выявленных фактах правонарушений в области защиты конкуренции;</w:t>
      </w:r>
    </w:p>
    <w:p w:rsidR="00000000" w:rsidRDefault="00C95A09">
      <w:pPr>
        <w:ind w:firstLine="426"/>
        <w:jc w:val="both"/>
      </w:pPr>
      <w:r>
        <w:t>2) предоставляет аналитическую информацию и данные мониторингов о состоянии конкуренции на товарных рынках;</w:t>
      </w:r>
    </w:p>
    <w:p w:rsidR="00000000" w:rsidRDefault="00C95A09">
      <w:pPr>
        <w:ind w:firstLine="426"/>
        <w:jc w:val="both"/>
      </w:pPr>
      <w:r>
        <w:t>3) в пределах своей компетенции про</w:t>
      </w:r>
      <w:r>
        <w:t xml:space="preserve">водит по запросам правоохранительных органов исследования, экспертизы и дает заключения по вопросам </w:t>
      </w:r>
      <w:hyperlink r:id="rId30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 xml:space="preserve">4) по постановлениям и </w:t>
      </w:r>
      <w:r>
        <w:t>запросам правоохранительных органов,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</w:t>
      </w:r>
      <w:r>
        <w:t>онкуренции.</w:t>
      </w:r>
    </w:p>
    <w:p w:rsidR="00000000" w:rsidRDefault="00C95A09">
      <w:pPr>
        <w:ind w:firstLine="426"/>
        <w:jc w:val="both"/>
      </w:pPr>
      <w:r>
        <w:t>2. Правоохранительные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C95A09">
      <w:pPr>
        <w:ind w:firstLine="426"/>
        <w:jc w:val="both"/>
      </w:pPr>
      <w:r>
        <w:t>1) информируют антимонопольный орган о выявленных правонарушениях в сфере законодательства Р</w:t>
      </w:r>
      <w:r>
        <w:t>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>2) по запросам и обращениям антимонопольного органа и его территориальных органов:</w:t>
      </w:r>
    </w:p>
    <w:p w:rsidR="00000000" w:rsidRDefault="00C95A09">
      <w:pPr>
        <w:ind w:firstLine="426"/>
        <w:jc w:val="both"/>
      </w:pPr>
      <w: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исполнению служебных обязанностей работни</w:t>
      </w:r>
      <w:r>
        <w:t>ками антимонопольного органа;</w:t>
      </w:r>
    </w:p>
    <w:p w:rsidR="00000000" w:rsidRDefault="00C95A09">
      <w:pPr>
        <w:ind w:firstLine="426"/>
        <w:jc w:val="both"/>
      </w:pPr>
      <w:r>
        <w:t>принимают меры по установлению мест нахождений нарушителей законодательства 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</w:t>
      </w:r>
      <w:r>
        <w:t xml:space="preserve"> письменным запросам антимонопольного органа в порядке, предусмотренном </w:t>
      </w:r>
      <w:hyperlink r:id="rId303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C95A09">
      <w:pPr>
        <w:ind w:firstLine="426"/>
        <w:jc w:val="both"/>
      </w:pPr>
      <w:r>
        <w:t xml:space="preserve">в порядке, предусмотренном </w:t>
      </w:r>
      <w:hyperlink r:id="rId304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Казахстан, принимают решения о возбуждении уголовных дел по представляемым антимонопольным органом материалам с признаками уголовно наказуемых антиконкурентных действий, о </w:t>
      </w:r>
      <w:r>
        <w:t>чем информируют антимонопольный орган;</w:t>
      </w:r>
    </w:p>
    <w:p w:rsidR="00000000" w:rsidRDefault="00C95A09">
      <w:pPr>
        <w:ind w:firstLine="426"/>
        <w:jc w:val="both"/>
      </w:pPr>
      <w:r>
        <w:t>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80" w:name="SUB2140000"/>
      <w:bookmarkEnd w:id="280"/>
      <w:r>
        <w:rPr>
          <w:rStyle w:val="s1"/>
        </w:rPr>
        <w:t>Статья 214. Права сотрудников антимонопол</w:t>
      </w:r>
      <w:r>
        <w:rPr>
          <w:rStyle w:val="s1"/>
        </w:rPr>
        <w:t>ьного органа</w:t>
      </w:r>
    </w:p>
    <w:p w:rsidR="00000000" w:rsidRDefault="00C95A09">
      <w:pPr>
        <w:ind w:firstLine="426"/>
        <w:jc w:val="both"/>
      </w:pPr>
      <w:r>
        <w:t xml:space="preserve">Сотрудники антимонопольного органа при исполнении служебных обязанностей, в том числе рассмотрении заявлений о нарушении </w:t>
      </w:r>
      <w:hyperlink r:id="rId30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</w:t>
      </w:r>
      <w:r>
        <w:t>нкуренции, расследовании дел о нарушении законодательства Республики Казахстан в области защиты конкуренции, осуществлении контроля за экономической концентрацией и определении состояния уровня конкуренции, в соответствии с возложенными на них полномочиями</w:t>
      </w:r>
      <w:r>
        <w:t xml:space="preserve"> при предъявлении ими служебных удостоверений и решения антимонопольного органа о проведении расследования соблюдения законодательства Республики Казахстан в области защиты конкуренции имеют право:</w:t>
      </w:r>
    </w:p>
    <w:p w:rsidR="00000000" w:rsidRDefault="00C95A09">
      <w:pPr>
        <w:ind w:firstLine="426"/>
        <w:jc w:val="both"/>
      </w:pPr>
      <w:r>
        <w:t>1) получать беспрепятственный доступ в помещения и на терр</w:t>
      </w:r>
      <w:r>
        <w:t>иторию государственных органов и субъектов рынка с соблюдением требований законодательства Республики Казахстан;</w:t>
      </w:r>
    </w:p>
    <w:p w:rsidR="00000000" w:rsidRDefault="00C95A09">
      <w:pPr>
        <w:ind w:firstLine="426"/>
        <w:jc w:val="both"/>
      </w:pPr>
      <w:r>
        <w:t xml:space="preserve">2) запрашивать и получать письменную информацию в сроки, установленные антимонопольным органом, которые не могут быть менее пяти рабочих дней, </w:t>
      </w:r>
      <w:r>
        <w:t>от государственных органов, местных исполнительных органов, субъектов рынка,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</w:t>
      </w:r>
      <w:r>
        <w:t xml:space="preserve"> конкуренции.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81" w:name="SUB2150000"/>
      <w:bookmarkEnd w:id="281"/>
      <w:r>
        <w:rPr>
          <w:rStyle w:val="s1"/>
        </w:rPr>
        <w:t>Статья 215. Обязанность сотрудников антимонопольного органа по соблюдению коммерческой, служебной и иной охраняемой законом тайны</w:t>
      </w:r>
    </w:p>
    <w:p w:rsidR="00000000" w:rsidRDefault="00C95A09">
      <w:pPr>
        <w:ind w:firstLine="426"/>
        <w:jc w:val="both"/>
      </w:pPr>
      <w:r>
        <w:t>1. Информация, составляющая коммерческую, служебную, иную охраняемую законом тайну, полученная антимонопольным</w:t>
      </w:r>
      <w:r>
        <w:t xml:space="preserve">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C95A09">
      <w:pPr>
        <w:ind w:firstLine="426"/>
        <w:jc w:val="both"/>
      </w:pPr>
      <w:r>
        <w:t>2. За разглашение информации, составляющей коммерческую, служебную, иную охраняемую законом тайну, сотрудники антимон</w:t>
      </w:r>
      <w:r>
        <w:t>опольного органа несут ответственность, установленную законами Республики Казахстан.</w:t>
      </w:r>
    </w:p>
    <w:p w:rsidR="00000000" w:rsidRDefault="00C95A09">
      <w:pPr>
        <w:ind w:firstLine="426"/>
        <w:jc w:val="both"/>
      </w:pPr>
      <w:r>
        <w:t>3. Вред, причиненный физическому или юридическому лицу в результате разглашения антимонопольным органом либо его должностными лицами информации, составляющей коммерческую,</w:t>
      </w:r>
      <w:r>
        <w:t xml:space="preserve"> служебную, иную охраняемую законом тайну, подлежит возмещению в соответствии с </w:t>
      </w:r>
      <w:hyperlink r:id="rId306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282" w:name="SUB2160000"/>
      <w:bookmarkEnd w:id="282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</w:t>
      </w:r>
      <w:r>
        <w:rPr>
          <w:rStyle w:val="s1"/>
        </w:rPr>
        <w:t>КИ КАЗАХСТАН В ОБЛАСТИ ЗАЩИТЫ КОНКУРЕНЦИИ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C95A09">
      <w:pPr>
        <w:ind w:firstLine="426"/>
        <w:jc w:val="both"/>
      </w:pPr>
      <w:r>
        <w:t>1. Антимонопольный орган в пределах своих полномочий расследует нарушения законодательст</w:t>
      </w:r>
      <w:r>
        <w:t>ва Республики Казахстан в области защиты конкуренции и принимает по результатам расследования решение.</w:t>
      </w:r>
    </w:p>
    <w:p w:rsidR="00000000" w:rsidRDefault="00C95A09">
      <w:pPr>
        <w:ind w:firstLine="426"/>
        <w:jc w:val="both"/>
      </w:pPr>
      <w:r>
        <w:t>Под расследованием понимаются мероприятия антимонопольного органа, направленные на сбор фактических данных, подтверждающих или опровергающих совершение н</w:t>
      </w:r>
      <w:r>
        <w:t>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C95A09">
      <w:pPr>
        <w:ind w:firstLine="426"/>
        <w:jc w:val="both"/>
      </w:pPr>
      <w:bookmarkStart w:id="283" w:name="SUB2160200"/>
      <w:bookmarkEnd w:id="283"/>
      <w:r>
        <w:t>2. Основанием для начала расследования является поступление в антимонопольный орган сведений о нарушении законодательства Республики</w:t>
      </w:r>
      <w:r>
        <w:t xml:space="preserve"> Казахстан в области защиты конкуренции, которыми являются:</w:t>
      </w:r>
    </w:p>
    <w:p w:rsidR="00000000" w:rsidRDefault="00C95A09">
      <w:pPr>
        <w:ind w:firstLine="426"/>
        <w:jc w:val="both"/>
      </w:pPr>
      <w:r>
        <w:t>1) материалы, поступившие от государственных органов, с указанием на нарушение законодательства Республики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>2) обращение физического и (или) юридического лиц</w:t>
      </w:r>
      <w:r>
        <w:t>а, указывающее на признаки нарушения законодательства Республики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местных исполнительных</w:t>
      </w:r>
      <w:r>
        <w:t xml:space="preserve"> органов признаков нарушения законодательства Республики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>4) сообщения средств массовой информации о наличии признаков нарушений законодательства Республики Казахстан в области защиты конкуренции, поступившие в антимо</w:t>
      </w:r>
      <w:r>
        <w:t>нопольный орган.</w:t>
      </w:r>
    </w:p>
    <w:p w:rsidR="00000000" w:rsidRDefault="00C95A09">
      <w:pPr>
        <w:ind w:firstLine="426"/>
        <w:jc w:val="both"/>
      </w:pPr>
      <w:r>
        <w:t>3. Начало расследования оформляется приказом о проведении расследования.</w:t>
      </w:r>
    </w:p>
    <w:p w:rsidR="00000000" w:rsidRDefault="00C95A09">
      <w:pPr>
        <w:ind w:firstLine="426"/>
        <w:jc w:val="both"/>
      </w:pPr>
      <w:r>
        <w:t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C95A09">
      <w:pPr>
        <w:ind w:firstLine="426"/>
        <w:jc w:val="both"/>
      </w:pPr>
      <w:r>
        <w:t>Копия приказа о провед</w:t>
      </w:r>
      <w:r>
        <w:t>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84" w:name="SUB2170000"/>
      <w:bookmarkEnd w:id="284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</w:t>
      </w:r>
      <w:r>
        <w:rPr>
          <w:rStyle w:val="s1"/>
        </w:rPr>
        <w:t>уренции</w:t>
      </w:r>
    </w:p>
    <w:p w:rsidR="00000000" w:rsidRDefault="00C95A09">
      <w:pPr>
        <w:ind w:firstLine="426"/>
        <w:jc w:val="both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C95A09">
      <w:pPr>
        <w:ind w:firstLine="426"/>
        <w:jc w:val="both"/>
      </w:pPr>
      <w:r>
        <w:t>1) заявитель - физическое или юридическое лицо, направившее в антимонопольный орган сведения о нарушении законодательств</w:t>
      </w:r>
      <w:r>
        <w:t>а Республики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 xml:space="preserve">2) объект расследования - физическое или юридическое лицо, в отношении действий которого проводится расследование. Указанные лица признаются объектом расследования с момента издания приказа о проведении </w:t>
      </w:r>
      <w:r>
        <w:t>расследования;</w:t>
      </w:r>
    </w:p>
    <w:p w:rsidR="00000000" w:rsidRDefault="00C95A09">
      <w:pPr>
        <w:ind w:firstLine="426"/>
        <w:jc w:val="both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>4) должностное лицо антимоно</w:t>
      </w:r>
      <w:r>
        <w:t>польного органа - сотрудник антимонопольного органа, уполномоченный на проведение расследования;</w:t>
      </w:r>
    </w:p>
    <w:p w:rsidR="00000000" w:rsidRDefault="00C95A09">
      <w:pPr>
        <w:ind w:firstLine="426"/>
        <w:jc w:val="both"/>
      </w:pPr>
      <w:r>
        <w:t>5) свидетель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C95A09">
      <w:pPr>
        <w:ind w:firstLine="426"/>
        <w:jc w:val="both"/>
      </w:pPr>
      <w:r>
        <w:t>6) эксперт - не заинтересован</w:t>
      </w:r>
      <w:r>
        <w:t>ное в деле физическое лицо, обладающее специальными научными или практическими знаниями.</w:t>
      </w:r>
    </w:p>
    <w:p w:rsidR="00000000" w:rsidRDefault="00C95A09">
      <w:pPr>
        <w:ind w:firstLine="426"/>
        <w:jc w:val="both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C95A09">
      <w:pPr>
        <w:ind w:firstLine="426"/>
        <w:jc w:val="both"/>
      </w:pPr>
      <w:r>
        <w:t>3. Если в ходе расследов</w:t>
      </w:r>
      <w:r>
        <w:t>ания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такое лицо в качестве объекта рас</w:t>
      </w:r>
      <w:r>
        <w:t xml:space="preserve">следования в порядке, предусмотренном </w:t>
      </w:r>
      <w:hyperlink w:anchor="sub2160000" w:history="1">
        <w:r>
          <w:rPr>
            <w:rStyle w:val="a3"/>
          </w:rPr>
          <w:t>статьей 216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85" w:name="SUB2180000"/>
      <w:bookmarkEnd w:id="285"/>
      <w:r>
        <w:rPr>
          <w:rStyle w:val="s1"/>
        </w:rPr>
        <w:t>Статья 218. Проведение расследования</w:t>
      </w:r>
    </w:p>
    <w:p w:rsidR="00000000" w:rsidRDefault="00C95A09">
      <w:pPr>
        <w:ind w:firstLine="426"/>
        <w:jc w:val="both"/>
      </w:pPr>
      <w:r>
        <w:t>1. В случае наличия фактических данных, указывающих на наличие в действиях субъекта рынка, государственного органа</w:t>
      </w:r>
      <w:r>
        <w:t xml:space="preserve">, местного исполнительного органа признаков нарушений законодательства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3"/>
          </w:rPr>
          <w:t>пунктом 2 статьи 216</w:t>
        </w:r>
      </w:hyperlink>
      <w:r>
        <w:t xml:space="preserve"> настоящего Кодек</w:t>
      </w:r>
      <w:r>
        <w:t>са, антимонопольным органом издается приказ о проведении расследования.</w:t>
      </w:r>
    </w:p>
    <w:p w:rsidR="00000000" w:rsidRDefault="00C95A09">
      <w:pPr>
        <w:ind w:firstLine="426"/>
        <w:jc w:val="both"/>
      </w:pPr>
      <w:r>
        <w:t xml:space="preserve">2. При проведении расследования на предмет нарушений </w:t>
      </w:r>
      <w:hyperlink w:anchor="sub1730000" w:history="1">
        <w:r>
          <w:rPr>
            <w:rStyle w:val="a3"/>
          </w:rPr>
          <w:t>статьи 174</w:t>
        </w:r>
      </w:hyperlink>
      <w:r>
        <w:t xml:space="preserve"> настоящего Кодекса антимонопольный орган вправе путем проведения анализа товарных рынко</w:t>
      </w:r>
      <w:r>
        <w:t>в выявлять доминирующее или монопольное положение субъекта рынка, в отношении которого подается заявление (жалоба). При этом меры антимонопольного реагирования в отношении данного субъекта рынка применяются и за период его фактического доминирования.</w:t>
      </w:r>
    </w:p>
    <w:p w:rsidR="00000000" w:rsidRDefault="00C95A09">
      <w:pPr>
        <w:ind w:firstLine="426"/>
        <w:jc w:val="both"/>
      </w:pPr>
      <w:r>
        <w:t>3. Пр</w:t>
      </w:r>
      <w:r>
        <w:t>иказ о проведении расследования должен содержать:</w:t>
      </w:r>
    </w:p>
    <w:p w:rsidR="00000000" w:rsidRDefault="00C95A09">
      <w:pPr>
        <w:ind w:firstLine="426"/>
        <w:jc w:val="both"/>
      </w:pPr>
      <w:r>
        <w:t>1) наименование объекта расследования;</w:t>
      </w:r>
    </w:p>
    <w:p w:rsidR="00000000" w:rsidRDefault="00C95A09">
      <w:pPr>
        <w:ind w:firstLine="426"/>
        <w:jc w:val="both"/>
      </w:pPr>
      <w:r>
        <w:t>2) перечень вопросов и круг обстоятельств, подлежащих установлению в ходе расследования;</w:t>
      </w:r>
    </w:p>
    <w:p w:rsidR="00000000" w:rsidRDefault="00C95A09">
      <w:pPr>
        <w:ind w:firstLine="426"/>
        <w:jc w:val="both"/>
      </w:pPr>
      <w:r>
        <w:t>3) срок начала и окончания расследования;</w:t>
      </w:r>
    </w:p>
    <w:p w:rsidR="00000000" w:rsidRDefault="00C95A09">
      <w:pPr>
        <w:ind w:firstLine="426"/>
        <w:jc w:val="both"/>
      </w:pPr>
      <w:r>
        <w:t>4) фамилии, имена и отчества (если о</w:t>
      </w:r>
      <w:r>
        <w:t>но указано в документе, удостоверяющем личность) должностных лиц антимонопольного органа, уполномоченных на проведение расследования.</w:t>
      </w:r>
    </w:p>
    <w:p w:rsidR="00000000" w:rsidRDefault="00C95A09">
      <w:pPr>
        <w:ind w:firstLine="426"/>
        <w:jc w:val="both"/>
      </w:pPr>
      <w:r>
        <w:t>4. Расследование нарушений законодательства Республики Казахстан в области защиты конкуренции проводится в срок, не превыш</w:t>
      </w:r>
      <w:r>
        <w:t>ающий двух месяцев со дня издания приказа о проведении расследования нарушений законодательства Республики Казахстан в области защиты конкуренции. Срок расследования дела может быть продлен антимонопольным органом, но не более чем на два месяца. О продлени</w:t>
      </w:r>
      <w:r>
        <w:t>и срока издается приказ, копии приказа в течение трех дней со дня его издания направляются заявителю и объекту расследования.</w:t>
      </w:r>
    </w:p>
    <w:p w:rsidR="00000000" w:rsidRDefault="00C95A09">
      <w:pPr>
        <w:ind w:firstLine="426"/>
        <w:jc w:val="both"/>
      </w:pPr>
      <w:r>
        <w:t xml:space="preserve">5. Антимонопольный орган до начала расследования регистрирует в уполномоченном органе по правовой статистике и специальным учетам </w:t>
      </w:r>
      <w:r>
        <w:t>акт о назначении расследования путем его представления территориальному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C95A09">
      <w:pPr>
        <w:ind w:firstLine="426"/>
        <w:jc w:val="both"/>
      </w:pPr>
      <w:r>
        <w:t>6. Антимонопольный орган в ходе расследования может принять решение о</w:t>
      </w:r>
      <w:r>
        <w:t>б объединении нескольких расследований в одно или о выделении и проведении отдельного расследования.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86" w:name="SUB2190000"/>
      <w:bookmarkEnd w:id="286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C95A09">
      <w:pPr>
        <w:ind w:firstLine="426"/>
        <w:jc w:val="both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C95A09">
      <w:pPr>
        <w:ind w:firstLine="426"/>
        <w:jc w:val="both"/>
      </w:pPr>
      <w:r>
        <w:t>1) объяснения заявителя, объекта расследова</w:t>
      </w:r>
      <w:r>
        <w:t>ния, заинтересованных лиц и свидетелей;</w:t>
      </w:r>
    </w:p>
    <w:p w:rsidR="00000000" w:rsidRDefault="00C95A09">
      <w:pPr>
        <w:ind w:firstLine="426"/>
        <w:jc w:val="both"/>
      </w:pPr>
      <w:r>
        <w:t>2) заключения экспертов;</w:t>
      </w:r>
    </w:p>
    <w:p w:rsidR="00000000" w:rsidRDefault="00C95A09">
      <w:pPr>
        <w:ind w:firstLine="426"/>
        <w:jc w:val="both"/>
      </w:pPr>
      <w:r>
        <w:t>3) вещественные доказательства;</w:t>
      </w:r>
    </w:p>
    <w:p w:rsidR="00000000" w:rsidRDefault="00C95A09">
      <w:pPr>
        <w:ind w:firstLine="426"/>
        <w:jc w:val="both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C95A09">
      <w:pPr>
        <w:ind w:firstLine="426"/>
        <w:jc w:val="both"/>
      </w:pPr>
      <w:r>
        <w:t>2. Сбор доказательств осуществ</w:t>
      </w:r>
      <w:r>
        <w:t>ляет должностное лицо антимонопольного органа.</w:t>
      </w:r>
    </w:p>
    <w:p w:rsidR="00000000" w:rsidRDefault="00C95A09">
      <w:pPr>
        <w:ind w:firstLine="426"/>
        <w:jc w:val="both"/>
      </w:pPr>
      <w:r>
        <w:t>3. Лица, участвующие в расследовании нарушений законодательства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87" w:name="SUB2200000"/>
      <w:bookmarkEnd w:id="287"/>
      <w:r>
        <w:rPr>
          <w:rStyle w:val="s1"/>
        </w:rPr>
        <w:t>Статья 220. Права лиц,</w:t>
      </w:r>
      <w:r>
        <w:rPr>
          <w:rStyle w:val="s1"/>
        </w:rPr>
        <w:t xml:space="preserve"> участвующих в расследовании нарушений законодательства Республики Казахстан в области защиты конкуренции</w:t>
      </w:r>
    </w:p>
    <w:p w:rsidR="00000000" w:rsidRDefault="00C95A09">
      <w:pPr>
        <w:ind w:firstLine="426"/>
        <w:jc w:val="both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C95A09">
      <w:pPr>
        <w:ind w:firstLine="426"/>
        <w:jc w:val="both"/>
      </w:pPr>
      <w:r>
        <w:t>1) знакомиться с материал</w:t>
      </w:r>
      <w:r>
        <w:t>ами дела, делать выписки из них и снимать копии, за исключением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C95A09">
      <w:pPr>
        <w:ind w:firstLine="426"/>
        <w:jc w:val="both"/>
      </w:pPr>
      <w:r>
        <w:t>2) представлять доказательства и участвовать в их исследовании;</w:t>
      </w:r>
    </w:p>
    <w:p w:rsidR="00000000" w:rsidRDefault="00C95A09">
      <w:pPr>
        <w:ind w:firstLine="426"/>
        <w:jc w:val="both"/>
      </w:pPr>
      <w:r>
        <w:t>3) задавать вопросы другим</w:t>
      </w:r>
      <w:r>
        <w:t xml:space="preserve"> лицам, участвующим в деле;</w:t>
      </w:r>
    </w:p>
    <w:p w:rsidR="00000000" w:rsidRDefault="00C95A09">
      <w:pPr>
        <w:ind w:firstLine="426"/>
        <w:jc w:val="both"/>
      </w:pPr>
      <w:r>
        <w:t>4) заявлять ходатайства о привлечении экспертов;</w:t>
      </w:r>
    </w:p>
    <w:p w:rsidR="00000000" w:rsidRDefault="00C95A09">
      <w:pPr>
        <w:ind w:firstLine="426"/>
        <w:jc w:val="both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C95A09">
      <w:pPr>
        <w:ind w:firstLine="426"/>
        <w:jc w:val="both"/>
      </w:pPr>
      <w:r>
        <w:t xml:space="preserve">6) знакомиться с ходатайствами других лиц, участвующих </w:t>
      </w:r>
      <w:r>
        <w:t>в расследовании, возражать против ходатайств, доводов других лиц, участвующих в расследовании.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88" w:name="SUB2210000"/>
      <w:bookmarkEnd w:id="288"/>
      <w:r>
        <w:rPr>
          <w:rStyle w:val="s1"/>
        </w:rPr>
        <w:t>Статья 221. Права и обязанности должностных лиц антимонопольного органа при проведении расследования</w:t>
      </w:r>
    </w:p>
    <w:p w:rsidR="00000000" w:rsidRDefault="00C95A09">
      <w:pPr>
        <w:ind w:firstLine="426"/>
        <w:jc w:val="both"/>
      </w:pPr>
      <w:r>
        <w:t>1. Должностные лица антимонопольного органа при проведении</w:t>
      </w:r>
      <w:r>
        <w:t xml:space="preserve"> расследования имеют право:</w:t>
      </w:r>
    </w:p>
    <w:p w:rsidR="00000000" w:rsidRDefault="00C95A09">
      <w:pPr>
        <w:ind w:firstLine="426"/>
        <w:jc w:val="both"/>
      </w:pPr>
      <w:r>
        <w:t>1) на беспрепятственный доступ на территорию и в помещения объекта расследования;</w:t>
      </w:r>
    </w:p>
    <w:p w:rsidR="00000000" w:rsidRDefault="00C95A09">
      <w:pPr>
        <w:ind w:firstLine="426"/>
        <w:jc w:val="both"/>
      </w:pPr>
      <w:r>
        <w:t>2) на доступ к автоматизированным базам данных (информационным системам) объекта расследования в соответствии с предметом расследования, в том чис</w:t>
      </w:r>
      <w:r>
        <w:t>ле с правом снятия копий с документов и электронных носителей информации;</w:t>
      </w:r>
    </w:p>
    <w:p w:rsidR="00000000" w:rsidRDefault="00C95A09">
      <w:pPr>
        <w:ind w:firstLine="426"/>
        <w:jc w:val="both"/>
      </w:pPr>
      <w:r>
        <w:t>3) запрашивать в срок, установленный антимонопольным органом, который не может быть менее пяти рабочих дней, от руководителей, должностных лиц и других работников объекта расследован</w:t>
      </w:r>
      <w:r>
        <w:t>ия необходимую информацию, документы или их копии, относящиеся к предмету расследования, объяснения в устном и письменном виде по вопросам, возникшим в ходе расследования;</w:t>
      </w:r>
    </w:p>
    <w:p w:rsidR="00000000" w:rsidRDefault="00C95A09">
      <w:pPr>
        <w:ind w:firstLine="426"/>
        <w:jc w:val="both"/>
      </w:pPr>
      <w:r>
        <w:t xml:space="preserve">4) привлекать при проведении расследования в качестве экспертов специалистов других </w:t>
      </w:r>
      <w:r>
        <w:t>государственных органов Республики Казахстан и иных лиц.</w:t>
      </w:r>
    </w:p>
    <w:p w:rsidR="00000000" w:rsidRDefault="00C95A09">
      <w:pPr>
        <w:ind w:firstLine="426"/>
        <w:jc w:val="both"/>
      </w:pPr>
      <w:r>
        <w:t>2. В случае отказа руководителя и (или) должностных лиц объекта расследования по устному запросу должностного лица антимонопольного органа, ответственного за проведение расследования, предоставить ин</w:t>
      </w:r>
      <w:r>
        <w:t>формацию, документы или их копии, а также письменные либо устные объяснения, им вручается соответствующий письменный запрос. В случае невозможности вручения письменного запроса руководителю объекта расследования запрос направляется почтовой связью на имя р</w:t>
      </w:r>
      <w:r>
        <w:t>уководителя объекта расследования заказным письмом с уведомлением.</w:t>
      </w:r>
    </w:p>
    <w:p w:rsidR="00000000" w:rsidRDefault="00C95A09">
      <w:pPr>
        <w:ind w:firstLine="426"/>
        <w:jc w:val="both"/>
      </w:pPr>
      <w:r>
        <w:t>3. Не может служить основанием для отказа в предоставлении информации должностным лицам антимонопольного органа, осуществляющим расследование, отнесение запрашиваемой информации к коммерчес</w:t>
      </w:r>
      <w:r>
        <w:t>кой тайне объекта расследования.</w:t>
      </w:r>
    </w:p>
    <w:p w:rsidR="00000000" w:rsidRDefault="00C95A09">
      <w:pPr>
        <w:ind w:firstLine="426"/>
        <w:jc w:val="both"/>
      </w:pPr>
      <w:r>
        <w:t>Использование указанной информации должностными лицами антимонопольного органа должно осуществляться с соблюдением установленных законами Республики Казахстан требований к разглашению сведений, составляющих коммерческую и и</w:t>
      </w:r>
      <w:r>
        <w:t>ную охраняемую законом тайну.</w:t>
      </w:r>
    </w:p>
    <w:p w:rsidR="00000000" w:rsidRDefault="00C95A09">
      <w:pPr>
        <w:ind w:firstLine="426"/>
        <w:jc w:val="both"/>
      </w:pPr>
      <w:r>
        <w:t>4. В случае отнесения субъектом рынка информации к конфиденциальной в соответствии с законодательством Республики Казахстан при представлении сведений в антимонопольный орган субъект рынка обязан указать конфиденциальность ее характера путем нанесения отме</w:t>
      </w:r>
      <w:r>
        <w:t>тки.</w:t>
      </w:r>
    </w:p>
    <w:p w:rsidR="00000000" w:rsidRDefault="00C95A09">
      <w:pPr>
        <w:ind w:firstLine="426"/>
        <w:jc w:val="both"/>
      </w:pPr>
      <w:r>
        <w:t>5. Любая информация об объекте расследования, полученная антимонопольным органом в ходе расследования, не подлежит распространению, за исключением случаев передачи информации другому государственному органу в соответствии с законами Республики Казахст</w:t>
      </w:r>
      <w:r>
        <w:t>ан.</w:t>
      </w:r>
    </w:p>
    <w:p w:rsidR="00000000" w:rsidRDefault="00C95A09">
      <w:pPr>
        <w:ind w:firstLine="426"/>
        <w:jc w:val="both"/>
      </w:pPr>
      <w:r>
        <w:t>6. Должностным лицам антимонопольного органа, осуществляющим расследование, запрещается предъявлять требования и обращаться с просьбами, не относящимися к предмету расследования.</w:t>
      </w:r>
    </w:p>
    <w:p w:rsidR="00000000" w:rsidRDefault="00C95A09">
      <w:pPr>
        <w:ind w:firstLine="426"/>
        <w:jc w:val="both"/>
      </w:pPr>
      <w:r>
        <w:t>7. Должностные лица антимонопольного органа при рассмотрении сведений о н</w:t>
      </w:r>
      <w:r>
        <w:t>арушениях и проведении расследования обязаны:</w:t>
      </w:r>
    </w:p>
    <w:p w:rsidR="00000000" w:rsidRDefault="00C95A09">
      <w:pPr>
        <w:ind w:firstLine="426"/>
        <w:jc w:val="both"/>
      </w:pPr>
      <w:r>
        <w:t>1) принимать все меры к всестороннему, полному и объективному сбору доказательств и их исследованию;</w:t>
      </w:r>
    </w:p>
    <w:p w:rsidR="00000000" w:rsidRDefault="00C95A09">
      <w:pPr>
        <w:ind w:firstLine="426"/>
        <w:jc w:val="both"/>
      </w:pPr>
      <w:r>
        <w:t>2) своевременно готовить заключения об итогах предварительного рассмотрения сведений о нарушениях;</w:t>
      </w:r>
    </w:p>
    <w:p w:rsidR="00000000" w:rsidRDefault="00C95A09">
      <w:pPr>
        <w:ind w:firstLine="426"/>
        <w:jc w:val="both"/>
      </w:pPr>
      <w:r>
        <w:t>3) своевре</w:t>
      </w:r>
      <w:r>
        <w:t>менно готовить заключения о приостановлении, возобновлении расследования и по результатам расследования, а также о назначении экспертизы;</w:t>
      </w:r>
    </w:p>
    <w:p w:rsidR="00000000" w:rsidRDefault="00C95A09">
      <w:pPr>
        <w:ind w:firstLine="426"/>
        <w:jc w:val="both"/>
      </w:pPr>
      <w:r>
        <w:t>4) в срок, не превышающий трех рабочих дней со дня утверждения заключений либо подписания территориальными органами пр</w:t>
      </w:r>
      <w:r>
        <w:t>иказов о рассмотрении сведений о нарушениях и расследовании нарушений, направлять копии этих документов в центральный государственный орган.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89" w:name="SUB2220000"/>
      <w:bookmarkEnd w:id="289"/>
      <w:r>
        <w:rPr>
          <w:rStyle w:val="s1"/>
        </w:rPr>
        <w:t>Статья 222. Приостановление расследования дела о нарушении законодательства Республики Казахстан в области защиты</w:t>
      </w:r>
      <w:r>
        <w:rPr>
          <w:rStyle w:val="s1"/>
        </w:rPr>
        <w:t xml:space="preserve"> конкуренции</w:t>
      </w:r>
    </w:p>
    <w:p w:rsidR="00000000" w:rsidRDefault="00C95A09">
      <w:pPr>
        <w:ind w:firstLine="426"/>
        <w:jc w:val="both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C95A09">
      <w:pPr>
        <w:ind w:firstLine="426"/>
        <w:jc w:val="both"/>
      </w:pPr>
      <w:r>
        <w:t>1) рассмотрения антимонопольным органом, судом, органами уголовного преследования другого дела,</w:t>
      </w:r>
      <w:r>
        <w:t xml:space="preserve">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>2) проведения другого расследования нарушений законодательства Республики Казахстан в области защиты конкуренции в отношении этого же объекта</w:t>
      </w:r>
      <w:r>
        <w:t xml:space="preserve"> расследования;</w:t>
      </w:r>
    </w:p>
    <w:p w:rsidR="00000000" w:rsidRDefault="00C95A09">
      <w:pPr>
        <w:ind w:firstLine="426"/>
        <w:jc w:val="both"/>
      </w:pPr>
      <w:r>
        <w:t>3) проведения экспертизы.</w:t>
      </w:r>
    </w:p>
    <w:p w:rsidR="00000000" w:rsidRDefault="00C95A09">
      <w:pPr>
        <w:ind w:firstLine="426"/>
        <w:jc w:val="both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расследования.</w:t>
      </w:r>
    </w:p>
    <w:p w:rsidR="00000000" w:rsidRDefault="00C95A09">
      <w:pPr>
        <w:ind w:firstLine="426"/>
        <w:jc w:val="both"/>
      </w:pPr>
      <w:r>
        <w:t>3. О приостанов</w:t>
      </w:r>
      <w:r>
        <w:t>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направляется эксперту в течение трех рабочих дней со дня вынесения такого определения</w:t>
      </w:r>
      <w:r>
        <w:t>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90" w:name="SUB2230000"/>
      <w:bookmarkEnd w:id="290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C95A09">
      <w:pPr>
        <w:ind w:firstLine="426"/>
        <w:jc w:val="both"/>
      </w:pPr>
      <w:r>
        <w:t>Антимонопольный орган прекращает расследование нарушений законодательства Республики Казахстан в области защиты конкуренции в случае:</w:t>
      </w:r>
    </w:p>
    <w:p w:rsidR="00000000" w:rsidRDefault="00C95A09">
      <w:pPr>
        <w:ind w:firstLine="426"/>
        <w:jc w:val="both"/>
      </w:pPr>
      <w:r>
        <w:t xml:space="preserve">1) </w:t>
      </w:r>
      <w:r>
        <w:t>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>2) ликвидации юридического лица - единственного объекта расследования;</w:t>
      </w:r>
    </w:p>
    <w:p w:rsidR="00000000" w:rsidRDefault="00C95A09">
      <w:pPr>
        <w:ind w:firstLine="426"/>
        <w:jc w:val="both"/>
      </w:pPr>
      <w:r>
        <w:t>3) смерти физического лица - единственного объекта расследован</w:t>
      </w:r>
      <w:r>
        <w:t>ия;</w:t>
      </w:r>
    </w:p>
    <w:p w:rsidR="00000000" w:rsidRDefault="00C95A09">
      <w:pPr>
        <w:ind w:firstLine="426"/>
        <w:jc w:val="both"/>
      </w:pPr>
      <w:r>
        <w:t xml:space="preserve">4) истечения срока давности, установленного </w:t>
      </w:r>
      <w:hyperlink r:id="rId307" w:anchor="sub_id=1600000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C95A09">
      <w:pPr>
        <w:ind w:firstLine="426"/>
        <w:jc w:val="both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91" w:name="SUB2240000"/>
      <w:bookmarkEnd w:id="291"/>
      <w:r>
        <w:rPr>
          <w:rStyle w:val="s1"/>
        </w:rPr>
        <w:t>Ст</w:t>
      </w:r>
      <w:r>
        <w:rPr>
          <w:rStyle w:val="s1"/>
        </w:rPr>
        <w:t>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C95A09">
      <w:pPr>
        <w:ind w:firstLine="426"/>
        <w:jc w:val="both"/>
      </w:pPr>
      <w:r>
        <w:t>1. По результатам расследования нарушений законодательства Республики Казахстан в области защиты конкуренции</w:t>
      </w:r>
      <w:r>
        <w:t xml:space="preserve"> должностное лицо антимонопольного органа готовит заключение, на основании которого антимонопольный орган принимает соответствующее (соответствующие) решение (решения) о:</w:t>
      </w:r>
    </w:p>
    <w:p w:rsidR="00000000" w:rsidRDefault="00C95A09">
      <w:pPr>
        <w:ind w:firstLine="426"/>
        <w:jc w:val="both"/>
      </w:pPr>
      <w:r>
        <w:t xml:space="preserve">1) прекращении расследования нарушения законодательства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3"/>
          </w:rPr>
          <w:t>статьей 223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2) возбуждении дела об административном правонарушении</w:t>
      </w:r>
      <w:r>
        <w:t>;</w:t>
      </w:r>
    </w:p>
    <w:p w:rsidR="00000000" w:rsidRDefault="00C95A09">
      <w:pPr>
        <w:ind w:firstLine="426"/>
        <w:jc w:val="both"/>
      </w:pPr>
      <w: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C95A09">
      <w:pPr>
        <w:ind w:firstLine="426"/>
        <w:jc w:val="both"/>
      </w:pPr>
      <w:r>
        <w:t>4) передаче материалов в правоохранительные органы для возбуждения уголовного дела.</w:t>
      </w:r>
    </w:p>
    <w:p w:rsidR="00000000" w:rsidRDefault="00C95A09">
      <w:pPr>
        <w:ind w:firstLine="426"/>
        <w:jc w:val="both"/>
      </w:pPr>
      <w:r>
        <w:t>2. В случае обращения объекта расследования, в срок н</w:t>
      </w:r>
      <w:r>
        <w:t xml:space="preserve">е менее чем за семь рабочих дней до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антимонопольного </w:t>
      </w:r>
      <w:hyperlink r:id="rId30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 xml:space="preserve">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</w:t>
      </w:r>
      <w:r>
        <w:t>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C95A09">
      <w:pPr>
        <w:ind w:firstLine="426"/>
        <w:jc w:val="both"/>
      </w:pPr>
      <w:r>
        <w:t>По результатам рассмотрения проекта заключения согласительная комиссия выносит</w:t>
      </w:r>
      <w:r>
        <w:t xml:space="preserve"> свои замечания и рекомендации, которые направляются должностному лицу (должностным лицам) для работы.</w:t>
      </w:r>
    </w:p>
    <w:p w:rsidR="00000000" w:rsidRDefault="00C95A09">
      <w:pPr>
        <w:ind w:firstLine="426"/>
        <w:jc w:val="both"/>
      </w:pPr>
      <w:hyperlink r:id="rId309" w:history="1">
        <w:r>
          <w:rPr>
            <w:rStyle w:val="a3"/>
          </w:rPr>
          <w:t>Положение, регламент</w:t>
        </w:r>
      </w:hyperlink>
      <w:r>
        <w:t xml:space="preserve"> и </w:t>
      </w:r>
      <w:hyperlink r:id="rId310" w:history="1">
        <w:r>
          <w:rPr>
            <w:rStyle w:val="a3"/>
          </w:rPr>
          <w:t>состав</w:t>
        </w:r>
      </w:hyperlink>
      <w:r>
        <w:t xml:space="preserve"> согласительной комиссии, в которой кроме сотрудников антимонопольного органа должны быть представлены независимые эксперты, включая со стороны объекта расследования, разрабатываются и утверждаются антимонопольным органом.</w:t>
      </w:r>
    </w:p>
    <w:p w:rsidR="00000000" w:rsidRDefault="00C95A09">
      <w:pPr>
        <w:ind w:firstLine="426"/>
        <w:jc w:val="both"/>
      </w:pPr>
      <w:r>
        <w:t>3. Завершением расследов</w:t>
      </w:r>
      <w:r>
        <w:t>ания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C95A09">
      <w:pPr>
        <w:ind w:firstLine="426"/>
        <w:jc w:val="both"/>
      </w:pPr>
      <w:r>
        <w:t>Копия заключения по результатам расследован</w:t>
      </w:r>
      <w:r>
        <w:t>ия не позднее трех рабочих дней со дня его подписания вручается или направляется письмом с уведомлением объекту расследования.</w:t>
      </w:r>
    </w:p>
    <w:p w:rsidR="00000000" w:rsidRDefault="00C95A09">
      <w:pPr>
        <w:ind w:firstLine="426"/>
        <w:jc w:val="both"/>
      </w:pPr>
      <w:r>
        <w:t>4. Утверждение заключения по результатам расследования нарушений законодательства Республики Казахстан в области защиты конкуренц</w:t>
      </w:r>
      <w:r>
        <w:t>ии оформляется приказом антимонопольного органа в срок не более тридцати календарных дней со дня завершения расследования.</w:t>
      </w:r>
    </w:p>
    <w:p w:rsidR="00000000" w:rsidRDefault="00C95A09">
      <w:pPr>
        <w:ind w:firstLine="426"/>
        <w:jc w:val="both"/>
      </w:pPr>
      <w:r>
        <w:t xml:space="preserve">5. Копия приказа об утверждении заключения по результатам расследования не позднее трех рабочих дней со дня его подписания вручается </w:t>
      </w:r>
      <w:r>
        <w:t>или направляется письмом с уведомлением объекту расследования, с приложением заключения по результатам расследования. Заявитель в те же сроки информируется о принятом решении.</w:t>
      </w:r>
    </w:p>
    <w:p w:rsidR="00000000" w:rsidRDefault="00C95A09">
      <w:pPr>
        <w:ind w:firstLine="426"/>
        <w:jc w:val="both"/>
      </w:pPr>
      <w:r>
        <w:t>6. День подписания приказа об утверждении заключения по результатам расследовани</w:t>
      </w:r>
      <w:r>
        <w:t>я (принятия решения) считается моментом обнаружения факта совершения административного правонарушения.</w:t>
      </w:r>
    </w:p>
    <w:p w:rsidR="00000000" w:rsidRDefault="00C95A09">
      <w:pPr>
        <w:ind w:firstLine="426"/>
        <w:jc w:val="both"/>
      </w:pPr>
      <w:r>
        <w:t xml:space="preserve">7. Приказ об утверждении заключения по результатам расследования может быть обжалован объектом расследования в суде в порядке, предусмотренном </w:t>
      </w:r>
      <w:hyperlink r:id="rId311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jc w:val="center"/>
      </w:pPr>
      <w:bookmarkStart w:id="292" w:name="SUB2250000"/>
      <w:bookmarkEnd w:id="292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</w:t>
      </w:r>
      <w:r>
        <w:rPr>
          <w:rStyle w:val="s1"/>
        </w:rPr>
        <w:t>О ОРГАНА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C95A09">
      <w:pPr>
        <w:ind w:firstLine="426"/>
        <w:jc w:val="both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C95A09">
      <w:pPr>
        <w:ind w:firstLine="426"/>
        <w:jc w:val="both"/>
      </w:pPr>
      <w:r>
        <w:t>2. Монопольный доход м</w:t>
      </w:r>
      <w:r>
        <w:t>ожет быть получен субъектом рынка в результате:</w:t>
      </w:r>
    </w:p>
    <w:p w:rsidR="00000000" w:rsidRDefault="00C95A09">
      <w:pPr>
        <w:ind w:firstLine="426"/>
        <w:jc w:val="both"/>
      </w:pPr>
      <w:r>
        <w:t>1) совершения антиконкурентного соглашения или согласованных действий субъектов рынка;</w:t>
      </w:r>
    </w:p>
    <w:p w:rsidR="00000000" w:rsidRDefault="00C95A09">
      <w:pPr>
        <w:ind w:firstLine="426"/>
        <w:jc w:val="both"/>
      </w:pPr>
      <w:r>
        <w:t>2) злоупотребления субъектом рынка своим доминирующим или монопольным положением.</w:t>
      </w:r>
    </w:p>
    <w:p w:rsidR="00000000" w:rsidRDefault="00C95A09">
      <w:pPr>
        <w:ind w:firstLine="426"/>
        <w:jc w:val="both"/>
      </w:pPr>
      <w:r>
        <w:t>3. Монопольный доход определяется с мом</w:t>
      </w:r>
      <w:r>
        <w:t>ента осуществления субъектом рынка действий, указанных в пункте 2 настоящей статьи, до момента прекращения субъектом рынка данных действий.</w:t>
      </w:r>
    </w:p>
    <w:p w:rsidR="00000000" w:rsidRDefault="00C95A09">
      <w:pPr>
        <w:ind w:firstLine="426"/>
        <w:jc w:val="both"/>
      </w:pPr>
      <w:r>
        <w:t>4. Монопольный доход определяется при:</w:t>
      </w:r>
    </w:p>
    <w:p w:rsidR="00000000" w:rsidRDefault="00C95A09">
      <w:pPr>
        <w:ind w:firstLine="426"/>
        <w:jc w:val="both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доходом, рассчитанным на основании цены, определенной в соответстви</w:t>
      </w:r>
      <w:r>
        <w:t xml:space="preserve">и с положениями </w:t>
      </w:r>
      <w:hyperlink w:anchor="sub1750000" w:history="1">
        <w:r>
          <w:rPr>
            <w:rStyle w:val="a3"/>
          </w:rPr>
          <w:t>статьи 175</w:t>
        </w:r>
      </w:hyperlink>
      <w:r>
        <w:t xml:space="preserve"> настоящего Кодекса;</w:t>
      </w:r>
    </w:p>
    <w:p w:rsidR="00000000" w:rsidRDefault="00C95A09">
      <w:pPr>
        <w:ind w:firstLine="426"/>
        <w:jc w:val="both"/>
      </w:pPr>
      <w:r>
        <w:t>2) установлении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</w:t>
      </w:r>
      <w:r>
        <w:t>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C95A09">
      <w:pPr>
        <w:ind w:firstLine="426"/>
        <w:jc w:val="both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</w:t>
      </w:r>
      <w:r>
        <w:t>кта рынка на покупку товара по цене, определенной на основании необходимых субъекту рынка,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C95A09">
      <w:pPr>
        <w:ind w:firstLine="426"/>
        <w:jc w:val="both"/>
      </w:pPr>
      <w:r>
        <w:t>4) с</w:t>
      </w:r>
      <w:r>
        <w:t>овершении субъектом рынка антиконкурентных соглашений или согласованных действий как весь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C95A09">
      <w:pPr>
        <w:ind w:firstLine="426"/>
        <w:jc w:val="both"/>
      </w:pPr>
      <w:r>
        <w:t>5. Из</w:t>
      </w:r>
      <w:r>
        <w:t xml:space="preserve">ъятие монопольного дохода производится в порядке, установленном </w:t>
      </w:r>
      <w:hyperlink r:id="rId312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93" w:name="SUB2260000"/>
      <w:bookmarkEnd w:id="293"/>
      <w:r>
        <w:rPr>
          <w:rStyle w:val="s1"/>
        </w:rPr>
        <w:t>Статья 226. Меры антимонопольного реагирования</w:t>
      </w:r>
    </w:p>
    <w:p w:rsidR="00000000" w:rsidRDefault="00C95A09">
      <w:pPr>
        <w:ind w:firstLine="426"/>
        <w:jc w:val="both"/>
      </w:pPr>
      <w:r>
        <w:t>1. В соотве</w:t>
      </w:r>
      <w:r>
        <w:t>тствии с установленными полномочиями антимонопольный орган вправе:</w:t>
      </w:r>
    </w:p>
    <w:p w:rsidR="00000000" w:rsidRDefault="00C95A09">
      <w:pPr>
        <w:ind w:firstLine="426"/>
        <w:jc w:val="both"/>
      </w:pPr>
      <w:r>
        <w:t>1) давать субъектам рынка обязательные для исполнения предписания о:</w:t>
      </w:r>
    </w:p>
    <w:p w:rsidR="00000000" w:rsidRDefault="00C95A09">
      <w:pPr>
        <w:ind w:firstLine="426"/>
        <w:jc w:val="both"/>
      </w:pPr>
      <w:r>
        <w:t>прекращении нарушений норм настоящего Кодекса и (или) устранении их последствий;</w:t>
      </w:r>
    </w:p>
    <w:p w:rsidR="00000000" w:rsidRDefault="00C95A09">
      <w:pPr>
        <w:ind w:firstLine="426"/>
        <w:jc w:val="both"/>
      </w:pPr>
      <w:r>
        <w:t>восстановлении первоначального положени</w:t>
      </w:r>
      <w:r>
        <w:t>я;</w:t>
      </w:r>
    </w:p>
    <w:p w:rsidR="00000000" w:rsidRDefault="00C95A09">
      <w:pPr>
        <w:ind w:firstLine="426"/>
        <w:jc w:val="both"/>
      </w:pPr>
      <w:r>
        <w:t>расторжении или изменении договоров, противоречащих настоящему Кодексу;</w:t>
      </w:r>
    </w:p>
    <w:p w:rsidR="00000000" w:rsidRDefault="00C95A09">
      <w:pPr>
        <w:ind w:firstLine="426"/>
        <w:jc w:val="both"/>
      </w:pPr>
      <w:r>
        <w:t xml:space="preserve">заключении договора с другим субъектом рынка в случае, если нарушением является необоснованный отказ либо уклонение от заключения договора с определенными продавцами (поставщиками) </w:t>
      </w:r>
      <w:r>
        <w:t>либо покупателями;</w:t>
      </w:r>
    </w:p>
    <w:p w:rsidR="00000000" w:rsidRDefault="00C95A09">
      <w:pPr>
        <w:ind w:firstLine="426"/>
        <w:jc w:val="both"/>
      </w:pPr>
      <w:r>
        <w:t>недопущении нарушений норм настоящего Кодекса;</w:t>
      </w:r>
    </w:p>
    <w:p w:rsidR="00000000" w:rsidRDefault="00C95A09">
      <w:pPr>
        <w:ind w:firstLine="426"/>
        <w:jc w:val="both"/>
      </w:pPr>
      <w:r>
        <w:t>2) давать государственным органам, местным исполнительным органам обязательные для исполнения предписания об отмене или изменении принятых ими актов, прекращении нарушений, а также расторжен</w:t>
      </w:r>
      <w:r>
        <w:t>ии или изменении заключенных ими соглашений, противоречащих настоящему Кодексу, и о совершении действий, направленных на обеспечение конкуренции;</w:t>
      </w:r>
    </w:p>
    <w:p w:rsidR="00000000" w:rsidRDefault="00C95A09">
      <w:pPr>
        <w:ind w:firstLine="426"/>
        <w:jc w:val="both"/>
      </w:pPr>
      <w:r>
        <w:t>3) рассматривать дела об административных правонарушениях в области защиты конкуренции и ограничения монополис</w:t>
      </w:r>
      <w:r>
        <w:t xml:space="preserve">тической деятельности и налагать административные взыскания в порядке, установленном </w:t>
      </w:r>
      <w:hyperlink r:id="rId313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C95A09">
      <w:pPr>
        <w:ind w:firstLine="426"/>
        <w:jc w:val="both"/>
      </w:pPr>
      <w:r>
        <w:t>4) обращаться в суд с исками и заявлени</w:t>
      </w:r>
      <w:r>
        <w:t>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C95A09">
      <w:pPr>
        <w:ind w:firstLine="426"/>
        <w:jc w:val="both"/>
      </w:pPr>
      <w:r>
        <w:t>2. При нарушении норм настоящего Кодекса субъекты рынка, государственные органы, мест</w:t>
      </w:r>
      <w:r>
        <w:t>ные исполнительные органы обязаны:</w:t>
      </w:r>
    </w:p>
    <w:p w:rsidR="00000000" w:rsidRDefault="00C95A09">
      <w:pPr>
        <w:ind w:firstLine="426"/>
        <w:jc w:val="both"/>
      </w:pPr>
      <w:r>
        <w:t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заключить договор с другим субъектом рынка или внести</w:t>
      </w:r>
      <w:r>
        <w:t xml:space="preserve">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C95A09">
      <w:pPr>
        <w:ind w:firstLine="426"/>
        <w:jc w:val="both"/>
      </w:pPr>
      <w:r>
        <w:t>2) возместить причиненные убытки в соответстви</w:t>
      </w:r>
      <w:r>
        <w:t xml:space="preserve">и с </w:t>
      </w:r>
      <w:hyperlink r:id="rId314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C95A09">
      <w:pPr>
        <w:ind w:firstLine="426"/>
        <w:jc w:val="both"/>
      </w:pPr>
      <w:r>
        <w:t xml:space="preserve">3) исполнить постановление антимонопольного органа о наложении административного взыскания в порядке, установленном </w:t>
      </w:r>
      <w:hyperlink r:id="rId315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C95A09">
      <w:pPr>
        <w:ind w:firstLine="426"/>
        <w:jc w:val="both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C95A09">
      <w:pPr>
        <w:ind w:firstLine="426"/>
        <w:jc w:val="both"/>
      </w:pPr>
      <w:r>
        <w:t>Антимонопольный орган осуществляет контроль за исполне</w:t>
      </w:r>
      <w:r>
        <w:t>нием выданных предписаний.</w:t>
      </w:r>
    </w:p>
    <w:p w:rsidR="00000000" w:rsidRDefault="00C95A09">
      <w:pPr>
        <w:ind w:firstLine="426"/>
        <w:jc w:val="both"/>
      </w:pPr>
      <w:r>
        <w:t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предписание антимонопольного органа.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94" w:name="SUB2270000"/>
      <w:bookmarkEnd w:id="294"/>
      <w:r>
        <w:rPr>
          <w:rStyle w:val="s1"/>
        </w:rPr>
        <w:t>Статья</w:t>
      </w:r>
      <w:r>
        <w:rPr>
          <w:rStyle w:val="s1"/>
        </w:rPr>
        <w:t xml:space="preserve"> 227. Требования к оформлению предписания</w:t>
      </w:r>
    </w:p>
    <w:p w:rsidR="00000000" w:rsidRDefault="00C95A09">
      <w:pPr>
        <w:ind w:firstLine="426"/>
        <w:jc w:val="both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C95A09">
      <w:pPr>
        <w:ind w:firstLine="426"/>
        <w:jc w:val="both"/>
      </w:pPr>
      <w:r>
        <w:t>1) наименование субъекта рынка и (или) государственного органа, и (или) местного исполнительного органа, в отношении которого (которых) составляется предписание, или их должностных лиц;</w:t>
      </w:r>
    </w:p>
    <w:p w:rsidR="00000000" w:rsidRDefault="00C95A09">
      <w:pPr>
        <w:ind w:firstLine="426"/>
        <w:jc w:val="both"/>
      </w:pPr>
      <w:r>
        <w:t>2) описание установленного факта (фактов) нарушения законодательства Р</w:t>
      </w:r>
      <w:r>
        <w:t>еспублики Казахстан в области защиты конкуренции, а также нормы права, которые были нарушены субъектом рынка либо государственным органом или местным исполнительным органом, или их должностными лицами;</w:t>
      </w:r>
    </w:p>
    <w:p w:rsidR="00000000" w:rsidRDefault="00C95A09">
      <w:pPr>
        <w:ind w:firstLine="426"/>
        <w:jc w:val="both"/>
      </w:pPr>
      <w:r>
        <w:t>3) действия, которые должен (должны) совершить субъект</w:t>
      </w:r>
      <w:r>
        <w:t xml:space="preserve"> рынка 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Казахстан в области защиты конкуренции (или от совершения которого (которых) должен (должны) воздержатьс</w:t>
      </w:r>
      <w:r>
        <w:t>я);</w:t>
      </w:r>
    </w:p>
    <w:p w:rsidR="00000000" w:rsidRDefault="00C95A09">
      <w:pPr>
        <w:ind w:firstLine="426"/>
        <w:jc w:val="both"/>
      </w:pPr>
      <w:r>
        <w:t>4) срок исполнения предписания;</w:t>
      </w:r>
    </w:p>
    <w:p w:rsidR="00000000" w:rsidRDefault="00C95A09">
      <w:pPr>
        <w:ind w:firstLine="426"/>
        <w:jc w:val="both"/>
      </w:pPr>
      <w:r>
        <w:t>5) срок предоставления информации об исполнении предписания;</w:t>
      </w:r>
    </w:p>
    <w:p w:rsidR="00000000" w:rsidRDefault="00C95A09">
      <w:pPr>
        <w:ind w:firstLine="426"/>
        <w:jc w:val="both"/>
      </w:pPr>
      <w:r>
        <w:t>6) подпись лица, уполномоченного подписывать предписание;</w:t>
      </w:r>
    </w:p>
    <w:p w:rsidR="00000000" w:rsidRDefault="00C95A09">
      <w:pPr>
        <w:ind w:firstLine="426"/>
        <w:jc w:val="both"/>
      </w:pPr>
      <w:r>
        <w:t>7) гербовая печать антимонопольного органа.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95" w:name="SUB2280000"/>
      <w:bookmarkEnd w:id="295"/>
      <w:r>
        <w:rPr>
          <w:rStyle w:val="s1"/>
        </w:rPr>
        <w:t>Статья 228. Пересмотр предписаний антимонопольного орга</w:t>
      </w:r>
      <w:r>
        <w:rPr>
          <w:rStyle w:val="s1"/>
        </w:rPr>
        <w:t>на</w:t>
      </w:r>
    </w:p>
    <w:p w:rsidR="00000000" w:rsidRDefault="00C95A09">
      <w:pPr>
        <w:ind w:firstLine="426"/>
        <w:jc w:val="both"/>
      </w:pPr>
      <w:r>
        <w:t>1. Антимонопольный орган по собственной инициативе либо заявлению заинтересованного лица может пересмотреть предписание (свое или территориального органа) в случаях:</w:t>
      </w:r>
    </w:p>
    <w:p w:rsidR="00000000" w:rsidRDefault="00C95A09">
      <w:pPr>
        <w:ind w:firstLine="426"/>
        <w:jc w:val="both"/>
      </w:pPr>
      <w:r>
        <w:t>1) если существенные обстоятельства не были и не могли быть известны антимонопольному о</w:t>
      </w:r>
      <w:r>
        <w:t>ргану, что привело к вынесению незаконного или необоснованного предписания;</w:t>
      </w:r>
    </w:p>
    <w:p w:rsidR="00000000" w:rsidRDefault="00C95A09">
      <w:pPr>
        <w:ind w:firstLine="426"/>
        <w:jc w:val="both"/>
      </w:pPr>
      <w:r>
        <w:t>2) если предписание было вынесено на основании недостоверной информации, что привело к вынесению незаконного или необоснованного предписания;</w:t>
      </w:r>
    </w:p>
    <w:p w:rsidR="00000000" w:rsidRDefault="00C95A09">
      <w:pPr>
        <w:ind w:firstLine="426"/>
        <w:jc w:val="both"/>
      </w:pPr>
      <w:r>
        <w:t>3) если предписание было вынесено с на</w:t>
      </w:r>
      <w:r>
        <w:t>рушением норм законодательства Республики Казахстан;</w:t>
      </w:r>
    </w:p>
    <w:p w:rsidR="00000000" w:rsidRDefault="00C95A09">
      <w:pPr>
        <w:ind w:firstLine="426"/>
        <w:jc w:val="both"/>
      </w:pPr>
      <w:r>
        <w:t>4) исправления допущенной в предписании описки или явной арифметической ошибки.</w:t>
      </w:r>
    </w:p>
    <w:p w:rsidR="00000000" w:rsidRDefault="00C95A09">
      <w:pPr>
        <w:ind w:firstLine="426"/>
        <w:jc w:val="both"/>
      </w:pPr>
      <w:r>
        <w:t>Антимонопольный орган может приостановить выполнение своего предписания до окончания его пересмотра, о чем письменно уведом</w:t>
      </w:r>
      <w:r>
        <w:t>ляются лица, принимающие участие в деле.</w:t>
      </w:r>
    </w:p>
    <w:p w:rsidR="00000000" w:rsidRDefault="00C95A09">
      <w:pPr>
        <w:ind w:firstLine="426"/>
        <w:jc w:val="both"/>
      </w:pPr>
      <w:r>
        <w:t>2. По результатам пересмотра антимонопольный орган может:</w:t>
      </w:r>
    </w:p>
    <w:p w:rsidR="00000000" w:rsidRDefault="00C95A09">
      <w:pPr>
        <w:ind w:firstLine="426"/>
        <w:jc w:val="both"/>
      </w:pPr>
      <w:r>
        <w:t>1) оставить предписание без изменений;</w:t>
      </w:r>
    </w:p>
    <w:p w:rsidR="00000000" w:rsidRDefault="00C95A09">
      <w:pPr>
        <w:ind w:firstLine="426"/>
        <w:jc w:val="both"/>
      </w:pPr>
      <w:r>
        <w:t>2) изменить предписание;</w:t>
      </w:r>
    </w:p>
    <w:p w:rsidR="00000000" w:rsidRDefault="00C95A09">
      <w:pPr>
        <w:ind w:firstLine="426"/>
        <w:jc w:val="both"/>
      </w:pPr>
      <w:r>
        <w:t>3) отменить предписание;</w:t>
      </w:r>
    </w:p>
    <w:p w:rsidR="00000000" w:rsidRDefault="00C95A09">
      <w:pPr>
        <w:ind w:firstLine="426"/>
        <w:jc w:val="both"/>
      </w:pPr>
      <w:r>
        <w:t>4) вынести новое предписание.</w:t>
      </w:r>
    </w:p>
    <w:p w:rsidR="00000000" w:rsidRDefault="00C95A09">
      <w:pPr>
        <w:ind w:firstLine="426"/>
        <w:jc w:val="both"/>
      </w:pPr>
      <w:r>
        <w:t>3. При пересмотре предписания по заявл</w:t>
      </w:r>
      <w:r>
        <w:t>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96" w:name="SUB2290000"/>
      <w:bookmarkEnd w:id="296"/>
      <w:r>
        <w:rPr>
          <w:rStyle w:val="s1"/>
        </w:rPr>
        <w:t>Статья 229. Проверка предписаний территориальных органов антимонопольного органа</w:t>
      </w:r>
    </w:p>
    <w:p w:rsidR="00000000" w:rsidRDefault="00C95A09">
      <w:pPr>
        <w:ind w:firstLine="426"/>
        <w:jc w:val="both"/>
      </w:pPr>
      <w:r>
        <w:t>Предписани</w:t>
      </w:r>
      <w:r>
        <w:t>я, принятые территориальными органами антимонопольного органа, могут быть проверены по заявлениям субъектов рынка или инициативе вышестоящего антимонопольного органа.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97" w:name="SUB2300000"/>
      <w:bookmarkEnd w:id="297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C95A09">
      <w:pPr>
        <w:ind w:firstLine="426"/>
        <w:jc w:val="both"/>
      </w:pPr>
      <w:r>
        <w:t>1. Предписания антимонополь</w:t>
      </w:r>
      <w:r>
        <w:t>ного органа могут быть обжалованы в суд в порядке, установленном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2. Основаниями для обжалования в антимонопольный орган предписаний территориального органа являются:</w:t>
      </w:r>
    </w:p>
    <w:p w:rsidR="00000000" w:rsidRDefault="00C95A09">
      <w:pPr>
        <w:ind w:firstLine="426"/>
        <w:jc w:val="both"/>
      </w:pPr>
      <w:r>
        <w:t>1) неполное выяснение обстоятельств, имеющих значение для дела;</w:t>
      </w:r>
    </w:p>
    <w:p w:rsidR="00000000" w:rsidRDefault="00C95A09">
      <w:pPr>
        <w:ind w:firstLine="426"/>
        <w:jc w:val="both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C95A09">
      <w:pPr>
        <w:ind w:firstLine="426"/>
        <w:jc w:val="both"/>
      </w:pPr>
      <w:r>
        <w:t>3) несоответствие выводов, изложенных в решении, обстоятельствам дела;</w:t>
      </w:r>
    </w:p>
    <w:p w:rsidR="00000000" w:rsidRDefault="00C95A09">
      <w:pPr>
        <w:ind w:firstLine="426"/>
        <w:jc w:val="both"/>
      </w:pPr>
      <w:r>
        <w:t>4) нарушение или неправильное при</w:t>
      </w:r>
      <w:r>
        <w:t>менение норм законодательства Республики Казахстан.</w:t>
      </w:r>
    </w:p>
    <w:p w:rsidR="00000000" w:rsidRDefault="00C95A09">
      <w:pPr>
        <w:ind w:firstLine="426"/>
        <w:jc w:val="both"/>
      </w:pPr>
      <w:r>
        <w:t>3. Предписание территориального органа антимонопольного органа может быть обжаловано субъектом рынка в антимонопольный орган либо в суд в течение трех месяцев со дня, когда оно было вручено субъекту рынка</w:t>
      </w:r>
      <w:r>
        <w:t>, в порядке, установленном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298" w:name="SUB2310000"/>
      <w:bookmarkEnd w:id="298"/>
      <w:r>
        <w:rPr>
          <w:rStyle w:val="s1"/>
        </w:rPr>
        <w:t>Статья 231. Принудительное разделение или выделение в случаях злоупотребления доминирующим или монопольным положением</w:t>
      </w:r>
    </w:p>
    <w:p w:rsidR="00000000" w:rsidRDefault="00C95A09">
      <w:pPr>
        <w:ind w:firstLine="426"/>
        <w:jc w:val="both"/>
      </w:pPr>
      <w:r>
        <w:t>1. В случае, если субъект рынка, занимающий доминирующее или монополь</w:t>
      </w:r>
      <w:r>
        <w:t xml:space="preserve">ное положение, дважды в течение одного календарного года привлекался к административной ответственности за нарушения, предусмотренные </w:t>
      </w:r>
      <w:hyperlink w:anchor="sub1690000" w:history="1">
        <w:r>
          <w:rPr>
            <w:rStyle w:val="a3"/>
          </w:rPr>
          <w:t>статьями 169</w:t>
        </w:r>
      </w:hyperlink>
      <w:r>
        <w:t xml:space="preserve">, </w:t>
      </w:r>
      <w:hyperlink w:anchor="sub1700000" w:history="1">
        <w:r>
          <w:rPr>
            <w:rStyle w:val="a3"/>
          </w:rPr>
          <w:t>170</w:t>
        </w:r>
      </w:hyperlink>
      <w:r>
        <w:t xml:space="preserve"> и </w:t>
      </w:r>
      <w:hyperlink w:anchor="sub1730000" w:history="1">
        <w:r>
          <w:rPr>
            <w:rStyle w:val="a3"/>
          </w:rPr>
          <w:t>174</w:t>
        </w:r>
      </w:hyperlink>
      <w: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</w:t>
      </w:r>
      <w:r>
        <w:t xml:space="preserve"> структурных подразделений одного или нескольких юридических лиц.</w:t>
      </w:r>
    </w:p>
    <w:p w:rsidR="00000000" w:rsidRDefault="00C95A09">
      <w:pPr>
        <w:ind w:firstLine="426"/>
        <w:jc w:val="both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C95A09">
      <w:pPr>
        <w:ind w:firstLine="426"/>
        <w:jc w:val="both"/>
      </w:pPr>
      <w:r>
        <w:t>1) отсутствует технологически обусловленна</w:t>
      </w:r>
      <w:r>
        <w:t>я взаимосвязь структурных подразделений;</w:t>
      </w:r>
    </w:p>
    <w:p w:rsidR="00000000" w:rsidRDefault="00C95A09">
      <w:pPr>
        <w:ind w:firstLine="426"/>
        <w:jc w:val="both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C95A09">
      <w:pPr>
        <w:ind w:firstLine="426"/>
        <w:jc w:val="both"/>
      </w:pPr>
      <w:r>
        <w:t>3. Решение суда о принудительном разделении либо выделении подлежит</w:t>
      </w:r>
      <w:r>
        <w:t xml:space="preserve">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jc w:val="center"/>
      </w:pPr>
      <w:bookmarkStart w:id="299" w:name="SUB2320000"/>
      <w:bookmarkEnd w:id="299"/>
      <w:r>
        <w:rPr>
          <w:rStyle w:val="s1"/>
        </w:rPr>
        <w:t>РАЗДЕЛ 5. ОСНОВНЫЕ НАПРАВЛЕНИЯ И ВИДЫ ГОСУДАРСТВЕНН</w:t>
      </w:r>
      <w:r>
        <w:rPr>
          <w:rStyle w:val="s1"/>
        </w:rPr>
        <w:t xml:space="preserve">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C95A09">
      <w:pPr>
        <w:ind w:firstLine="426"/>
        <w:jc w:val="both"/>
      </w:pPr>
      <w:r>
        <w:t>Государственная поддержка малого и среднего предпринима</w:t>
      </w:r>
      <w:r>
        <w:t xml:space="preserve">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3"/>
          </w:rPr>
          <w:t>статьей 93</w:t>
        </w:r>
      </w:hyperlink>
      <w:r>
        <w:t xml:space="preserve"> настоящего Кодекса, включая:</w:t>
      </w:r>
    </w:p>
    <w:p w:rsidR="00000000" w:rsidRDefault="00C95A09">
      <w:pPr>
        <w:ind w:firstLine="426"/>
        <w:jc w:val="both"/>
      </w:pPr>
      <w:r>
        <w:t>создание условий для использования субъектами малого и среднего предприниматель</w:t>
      </w:r>
      <w:r>
        <w:t>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C95A09">
      <w:pPr>
        <w:ind w:firstLine="426"/>
        <w:jc w:val="both"/>
      </w:pPr>
      <w:r>
        <w:t>установление упрощенного порядка государственной регистрации и ликвидации;</w:t>
      </w:r>
    </w:p>
    <w:p w:rsidR="00000000" w:rsidRDefault="00C95A09">
      <w:pPr>
        <w:ind w:firstLine="426"/>
        <w:jc w:val="both"/>
      </w:pPr>
      <w:r>
        <w:t>установление оптимального режима налогообложе</w:t>
      </w:r>
      <w:r>
        <w:t>ния;</w:t>
      </w:r>
    </w:p>
    <w:p w:rsidR="00000000" w:rsidRDefault="00C95A09">
      <w:pPr>
        <w:ind w:firstLine="426"/>
        <w:jc w:val="both"/>
      </w:pPr>
      <w:r>
        <w:t>принятие программ кредитования малого и среднего предпринимательства;</w:t>
      </w:r>
    </w:p>
    <w:p w:rsidR="00000000" w:rsidRDefault="00C95A09">
      <w:pPr>
        <w:ind w:firstLine="426"/>
        <w:jc w:val="both"/>
      </w:pPr>
      <w:r>
        <w:t>создание системы привлечения и использования инвестиций, в том числе иностранных, для поддержки и развития малого и среднего предпринимательства;</w:t>
      </w:r>
    </w:p>
    <w:p w:rsidR="00000000" w:rsidRDefault="00C95A09">
      <w:pPr>
        <w:ind w:firstLine="426"/>
        <w:jc w:val="both"/>
      </w:pPr>
      <w:r>
        <w:t>содействие внешнеторговой деятельно</w:t>
      </w:r>
      <w:r>
        <w:t>сти субъектов малого и среднего предпринимательства;</w:t>
      </w:r>
    </w:p>
    <w:p w:rsidR="00000000" w:rsidRDefault="00C95A09">
      <w:pPr>
        <w:ind w:firstLine="426"/>
        <w:jc w:val="both"/>
      </w:pPr>
      <w:r>
        <w:t xml:space="preserve">обеспечение гарантированного объема закупа товаров, работ, услуг в соответствии с </w:t>
      </w:r>
      <w:hyperlink r:id="rId316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>Республики Казахстан о государственных закупках;</w:t>
      </w:r>
    </w:p>
    <w:p w:rsidR="00000000" w:rsidRDefault="00C95A09">
      <w:pPr>
        <w:ind w:firstLine="426"/>
        <w:jc w:val="both"/>
      </w:pPr>
      <w:r>
        <w:t>информирование субъектов малого и среднего предпринимательства о проведении закупок у субъектов малого и среднего предпринимательства, устанавливаемых в размере не менее пятнадцати процентов от общего объема</w:t>
      </w:r>
      <w:r>
        <w:t xml:space="preserve"> в суммарном выражении, выделенного для приобретения данных товаров, работ, услуг в текущем году;</w:t>
      </w:r>
    </w:p>
    <w:p w:rsidR="00000000" w:rsidRDefault="00C95A09">
      <w:pPr>
        <w:ind w:firstLine="426"/>
        <w:jc w:val="both"/>
      </w:pPr>
      <w:r>
        <w:t>консультирование субъектов малого и среднего предпринимательства по вопросам участия в государственных закупках товаров, работ и услуг;</w:t>
      </w:r>
    </w:p>
    <w:p w:rsidR="00000000" w:rsidRDefault="00C95A09">
      <w:pPr>
        <w:ind w:firstLine="426"/>
        <w:jc w:val="both"/>
      </w:pPr>
      <w:r>
        <w:t>организацию подготовки</w:t>
      </w:r>
      <w:r>
        <w:t>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малого и среднего предпринимательства, а также реализ</w:t>
      </w:r>
      <w:r>
        <w:t>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00" w:name="SUB2330000"/>
      <w:bookmarkEnd w:id="300"/>
      <w:r>
        <w:rPr>
          <w:rStyle w:val="s1"/>
        </w:rPr>
        <w:t>Статья 233. Бизнес-инкубаторы</w:t>
      </w:r>
    </w:p>
    <w:p w:rsidR="00000000" w:rsidRDefault="00C95A09">
      <w:pPr>
        <w:ind w:firstLine="426"/>
        <w:jc w:val="both"/>
      </w:pPr>
      <w:r>
        <w:t>1. Бизнес-инкубатором является юридическое лицо, создаваемое для поддержки субъектов малого предпринимательств</w:t>
      </w:r>
      <w:r>
        <w:t>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C95A09">
      <w:pPr>
        <w:ind w:firstLine="426"/>
        <w:jc w:val="both"/>
      </w:pPr>
      <w:r>
        <w:t>2. Бизнес-инкубаторы создаются для оказания содействия в становлении и развитии субъектов</w:t>
      </w:r>
      <w:r>
        <w:t xml:space="preserve"> малого предпринимательства.</w:t>
      </w:r>
    </w:p>
    <w:p w:rsidR="00000000" w:rsidRDefault="00C95A09">
      <w:pPr>
        <w:ind w:firstLine="426"/>
        <w:jc w:val="both"/>
      </w:pPr>
      <w:r>
        <w:t>Задачами бизнес-инкубатора являются:</w:t>
      </w:r>
    </w:p>
    <w:p w:rsidR="00000000" w:rsidRDefault="00C95A09">
      <w:pPr>
        <w:ind w:firstLine="426"/>
        <w:jc w:val="both"/>
      </w:pPr>
      <w:r>
        <w:t>1) отбор субъектов малого предпринимательства для размещения в бизнес-инкубаторе;</w:t>
      </w:r>
    </w:p>
    <w:p w:rsidR="00000000" w:rsidRDefault="00C95A09">
      <w:pPr>
        <w:ind w:firstLine="426"/>
        <w:jc w:val="both"/>
      </w:pPr>
      <w:r>
        <w:t>2) оказание субъектам малого предпринимательства образовательных, маркетинговых, консалтинговых и других орг</w:t>
      </w:r>
      <w:r>
        <w:t>анизационно-управленческих услуг.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01" w:name="SUB2340000"/>
      <w:bookmarkEnd w:id="301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C95A09">
      <w:pPr>
        <w:ind w:firstLine="426"/>
        <w:jc w:val="both"/>
      </w:pPr>
      <w:r>
        <w:t>1. Субъектам малого и среднего предпринимательства могут передаваться в доверительное управление или аренду не используемые более одного</w:t>
      </w:r>
      <w:r>
        <w:t xml:space="preserve">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C95A09">
      <w:pPr>
        <w:ind w:firstLine="426"/>
        <w:jc w:val="both"/>
      </w:pPr>
      <w:r>
        <w:t>Контроль за выполнением субъектами малого и среднего предпринимательства условий договора аренды ил</w:t>
      </w:r>
      <w:r>
        <w:t>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C95A09">
      <w:pPr>
        <w:ind w:firstLine="426"/>
        <w:jc w:val="both"/>
      </w:pPr>
      <w:r>
        <w:t>2. Субъектам малого и среднего предпринимательства, за исключением субъектов, осуществляющих торг</w:t>
      </w:r>
      <w:r>
        <w:t>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переданные в аренду или доверительное управление для организации производственной деятельности и разв</w:t>
      </w:r>
      <w:r>
        <w:t>ития сферы услуг населению по истечении года с момента заключения договора, в случае выполнения предусмотренных им условий в порядке, определяемом центральным уполномоченным органом по государственному планированию.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302" w:name="SUB2350000"/>
      <w:bookmarkEnd w:id="302"/>
      <w:r>
        <w:rPr>
          <w:rStyle w:val="s1"/>
        </w:rPr>
        <w:t xml:space="preserve">Глава 23. ГОСУДАРСТВЕННАЯ ПОДДЕРЖКА </w:t>
      </w:r>
      <w:r>
        <w:rPr>
          <w:rStyle w:val="s1"/>
        </w:rPr>
        <w:t xml:space="preserve">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C95A09">
      <w:pPr>
        <w:ind w:firstLine="426"/>
        <w:jc w:val="both"/>
      </w:pPr>
      <w:r>
        <w:t>1. Государственная поддержка субъектов частного предпринимательс</w:t>
      </w:r>
      <w:r>
        <w:t>тва, осуществляющих сельскохозяйственную деятельность, производится посредством:</w:t>
      </w:r>
    </w:p>
    <w:p w:rsidR="00000000" w:rsidRDefault="00C95A09">
      <w:pPr>
        <w:ind w:firstLine="426"/>
        <w:jc w:val="both"/>
      </w:pPr>
      <w:r>
        <w:t>1) развития кредитования в сфере агропромышленного комплекса и сельских территорий;</w:t>
      </w:r>
    </w:p>
    <w:p w:rsidR="00000000" w:rsidRDefault="00C95A09">
      <w:pPr>
        <w:ind w:firstLine="426"/>
        <w:jc w:val="both"/>
      </w:pPr>
      <w:r>
        <w:t>2) субсидирования агропромышленного комплекса;</w:t>
      </w:r>
    </w:p>
    <w:p w:rsidR="00000000" w:rsidRDefault="00C95A09">
      <w:pPr>
        <w:ind w:firstLine="426"/>
        <w:jc w:val="both"/>
      </w:pPr>
      <w:r>
        <w:t xml:space="preserve">3) закупа сельскохозяйственной продукции по </w:t>
      </w:r>
      <w:r>
        <w:t>гарантированной закупочной цене;</w:t>
      </w:r>
    </w:p>
    <w:p w:rsidR="00000000" w:rsidRDefault="00C95A09">
      <w:pPr>
        <w:ind w:firstLine="426"/>
        <w:jc w:val="both"/>
      </w:pPr>
      <w:r>
        <w:t>4) технического оснащения агропромышленного комплекса;</w:t>
      </w:r>
    </w:p>
    <w:p w:rsidR="00000000" w:rsidRDefault="00C95A09">
      <w:pPr>
        <w:ind w:firstLine="426"/>
        <w:jc w:val="both"/>
      </w:pPr>
      <w:r>
        <w:t>5) информационно-маркетингового обеспечения агропромышленного комплекса;</w:t>
      </w:r>
    </w:p>
    <w:p w:rsidR="00000000" w:rsidRDefault="00C95A09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C95A09">
      <w:pPr>
        <w:ind w:firstLine="426"/>
        <w:jc w:val="both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C95A09">
      <w:pPr>
        <w:ind w:firstLine="426"/>
        <w:jc w:val="both"/>
      </w:pPr>
      <w:r>
        <w:t xml:space="preserve">8) применения финансовых инструментов, поддерживающих </w:t>
      </w:r>
      <w:r>
        <w:t>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C95A09">
      <w:pPr>
        <w:ind w:firstLine="426"/>
        <w:jc w:val="both"/>
      </w:pPr>
      <w:r>
        <w:t>9) создания необходимых условий для привлечения инвестиций в сельское хозяйство;</w:t>
      </w:r>
    </w:p>
    <w:p w:rsidR="00000000" w:rsidRDefault="00C95A09">
      <w:pPr>
        <w:ind w:firstLine="426"/>
        <w:jc w:val="both"/>
      </w:pPr>
      <w:r>
        <w:t>10) подд</w:t>
      </w:r>
      <w:r>
        <w:t>ержки экспорта продукции;</w:t>
      </w:r>
    </w:p>
    <w:p w:rsidR="00000000" w:rsidRDefault="00C95A09">
      <w:pPr>
        <w:ind w:firstLine="426"/>
        <w:jc w:val="both"/>
      </w:pPr>
      <w:r>
        <w:t>11) развития отраслевой науки и распространения агротехнологических знаний;</w:t>
      </w:r>
    </w:p>
    <w:p w:rsidR="00000000" w:rsidRDefault="00C95A09">
      <w:pPr>
        <w:ind w:firstLine="426"/>
        <w:jc w:val="both"/>
      </w:pPr>
      <w:r>
        <w:t>12) предоставления иных форм государственной поддержки.</w:t>
      </w:r>
    </w:p>
    <w:p w:rsidR="00000000" w:rsidRDefault="00C95A09">
      <w:pPr>
        <w:ind w:firstLine="426"/>
        <w:jc w:val="both"/>
      </w:pPr>
      <w:r>
        <w:t>2. Государственная поддержка субъектов частного предпринимательства, осуществляющих сельскохозяйст</w:t>
      </w:r>
      <w:r>
        <w:t>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Республики Казахстан.</w:t>
      </w:r>
    </w:p>
    <w:p w:rsidR="00000000" w:rsidRDefault="00C95A09">
      <w:pPr>
        <w:ind w:firstLine="426"/>
        <w:jc w:val="both"/>
      </w:pPr>
      <w:r>
        <w:t>3. Сроки, объем и меры оказания г</w:t>
      </w:r>
      <w:r>
        <w:t>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03" w:name="SUB2360000"/>
      <w:bookmarkEnd w:id="303"/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C95A09">
      <w:pPr>
        <w:ind w:firstLine="426"/>
        <w:jc w:val="both"/>
      </w:pPr>
      <w:r>
        <w:t>1</w:t>
      </w:r>
      <w:r>
        <w:t xml:space="preserve">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317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 л</w:t>
      </w:r>
      <w:r>
        <w:t>ибо участия в формировании или увеличении уставного капитала специализированных организаций.</w:t>
      </w:r>
    </w:p>
    <w:p w:rsidR="00000000" w:rsidRDefault="00C95A09">
      <w:pPr>
        <w:ind w:firstLine="426"/>
        <w:jc w:val="both"/>
      </w:pPr>
      <w:r>
        <w:t xml:space="preserve">2. Кредитование в сфере агропромышленного комплекса и сельских территорий производится по следующим направлениям с учетом положений, предусмотренных </w:t>
      </w:r>
      <w:hyperlink r:id="rId318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C95A09">
      <w:pPr>
        <w:ind w:firstLine="426"/>
        <w:jc w:val="both"/>
      </w:pPr>
      <w:r>
        <w:t>1) формирование и развитие инфраструктуры сельскохозяйственного производства;</w:t>
      </w:r>
    </w:p>
    <w:p w:rsidR="00000000" w:rsidRDefault="00C95A09">
      <w:pPr>
        <w:ind w:firstLine="426"/>
        <w:jc w:val="both"/>
      </w:pPr>
      <w:r>
        <w:t>2) л</w:t>
      </w:r>
      <w:r>
        <w:t>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C95A09">
      <w:pPr>
        <w:ind w:firstLine="426"/>
        <w:jc w:val="both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C95A09">
      <w:pPr>
        <w:ind w:firstLine="426"/>
        <w:jc w:val="both"/>
      </w:pPr>
      <w:r>
        <w:t>4) кредитование несельскохо</w:t>
      </w:r>
      <w:r>
        <w:t>зяйственных видов предпринимательской деятельности в сельской местности;</w:t>
      </w:r>
    </w:p>
    <w:p w:rsidR="00000000" w:rsidRDefault="00C95A09">
      <w:pPr>
        <w:ind w:firstLine="426"/>
        <w:jc w:val="both"/>
      </w:pPr>
      <w:r>
        <w:t>5) закуп, производство, переработка и реализация сельскохозяйственной продукции;</w:t>
      </w:r>
    </w:p>
    <w:p w:rsidR="00000000" w:rsidRDefault="00C95A09">
      <w:pPr>
        <w:ind w:firstLine="426"/>
        <w:jc w:val="both"/>
      </w:pPr>
      <w:r>
        <w:t>6) искусственное разведение рыб и переработка рыбной продукции;</w:t>
      </w:r>
    </w:p>
    <w:p w:rsidR="00000000" w:rsidRDefault="00C95A09">
      <w:pPr>
        <w:ind w:firstLine="426"/>
        <w:jc w:val="both"/>
      </w:pPr>
      <w:r>
        <w:t>7) организация микрокредитования сельс</w:t>
      </w:r>
      <w:r>
        <w:t>кого населения.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04" w:name="SUB2370000"/>
      <w:bookmarkEnd w:id="304"/>
      <w:r>
        <w:rPr>
          <w:rStyle w:val="s1"/>
        </w:rPr>
        <w:t>Статья 237. Субсидирование агропромышленного комплекса</w:t>
      </w:r>
    </w:p>
    <w:p w:rsidR="00000000" w:rsidRDefault="00C95A09">
      <w:pPr>
        <w:ind w:firstLine="426"/>
        <w:jc w:val="both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условиях:</w:t>
      </w:r>
    </w:p>
    <w:p w:rsidR="00000000" w:rsidRDefault="00C95A09">
      <w:pPr>
        <w:ind w:firstLine="426"/>
        <w:jc w:val="both"/>
      </w:pPr>
      <w:r>
        <w:t>1) экономич</w:t>
      </w:r>
      <w:r>
        <w:t>еской эффективности субсидирования, направленного на развитие отраслей агропромышленного комплекса;</w:t>
      </w:r>
    </w:p>
    <w:p w:rsidR="00000000" w:rsidRDefault="00C95A09">
      <w:pPr>
        <w:ind w:firstLine="426"/>
        <w:jc w:val="both"/>
      </w:pPr>
      <w:r>
        <w:t>2) повышения качества и конкурентоспособности производимой продукции.</w:t>
      </w:r>
    </w:p>
    <w:p w:rsidR="00000000" w:rsidRDefault="00C95A09">
      <w:pPr>
        <w:ind w:firstLine="426"/>
        <w:jc w:val="both"/>
      </w:pPr>
      <w:r>
        <w:t>2. Субсидирование агропромышленного комплекса осуществляется по направлениям, предусмо</w:t>
      </w:r>
      <w:r>
        <w:t xml:space="preserve">тренным </w:t>
      </w:r>
      <w:hyperlink r:id="rId31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порядке, определяемом уполномоченным органом в области раз</w:t>
      </w:r>
      <w:r>
        <w:t>вития агропромышленного комплекса.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05" w:name="SUB2380000"/>
      <w:bookmarkEnd w:id="305"/>
      <w:r>
        <w:rPr>
          <w:rStyle w:val="s1"/>
        </w:rPr>
        <w:t>Статья 238. Проведение закупочных и товарных интервенций</w:t>
      </w:r>
    </w:p>
    <w:p w:rsidR="00000000" w:rsidRDefault="00C95A09">
      <w:pPr>
        <w:ind w:firstLine="426"/>
        <w:jc w:val="both"/>
      </w:pPr>
      <w:r>
        <w:t>1. В целях стабилизации рынка продовольственных товаров государство осуществляет закупочные и товарные интервенции.</w:t>
      </w:r>
    </w:p>
    <w:p w:rsidR="00000000" w:rsidRDefault="00C95A09">
      <w:pPr>
        <w:ind w:firstLine="426"/>
        <w:jc w:val="both"/>
      </w:pPr>
      <w:r>
        <w:t>2.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продовольственных товаров.</w:t>
      </w:r>
    </w:p>
    <w:p w:rsidR="00000000" w:rsidRDefault="00C95A09">
      <w:pPr>
        <w:ind w:firstLine="426"/>
        <w:jc w:val="both"/>
      </w:pPr>
      <w:r>
        <w:t>3. Не допускается осуществление товарных интервенц</w:t>
      </w:r>
      <w:r>
        <w:t>ий по продукции растениеводства в период уборки урожая.</w:t>
      </w:r>
    </w:p>
    <w:p w:rsidR="00000000" w:rsidRDefault="00C95A09">
      <w:pPr>
        <w:ind w:firstLine="426"/>
        <w:jc w:val="both"/>
      </w:pPr>
      <w:r>
        <w:t>4. Перечень специализированных организаций, осуществляющих закупочные и товарные интервенции, определяется Правительством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06" w:name="SUB2390000"/>
      <w:bookmarkEnd w:id="306"/>
      <w:r>
        <w:rPr>
          <w:rStyle w:val="s1"/>
        </w:rPr>
        <w:t>Статья 239. Информационное обеспечение агропромышленно</w:t>
      </w:r>
      <w:r>
        <w:rPr>
          <w:rStyle w:val="s1"/>
        </w:rPr>
        <w:t>го комплекса</w:t>
      </w:r>
    </w:p>
    <w:p w:rsidR="00000000" w:rsidRDefault="00C95A09">
      <w:pPr>
        <w:ind w:firstLine="426"/>
        <w:jc w:val="both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C95A09">
      <w:pPr>
        <w:ind w:firstLine="426"/>
        <w:jc w:val="both"/>
      </w:pPr>
      <w:r>
        <w:t>1) организации информационно-маркетинговой системы агропромышленного комплекса;</w:t>
      </w:r>
    </w:p>
    <w:p w:rsidR="00000000" w:rsidRDefault="00C95A09">
      <w:pPr>
        <w:ind w:firstLine="426"/>
        <w:jc w:val="both"/>
      </w:pPr>
      <w:r>
        <w:t>2) публикации информационных материалов в средствах массовой инф</w:t>
      </w:r>
      <w:r>
        <w:t>ормации и издания специализированных сборников, журналов, тематических изданий;</w:t>
      </w:r>
    </w:p>
    <w:p w:rsidR="00000000" w:rsidRDefault="00C95A09">
      <w:pPr>
        <w:ind w:firstLine="426"/>
        <w:jc w:val="both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C95A09">
      <w:pPr>
        <w:ind w:firstLine="426"/>
        <w:jc w:val="both"/>
      </w:pPr>
      <w:r>
        <w:t xml:space="preserve">4) организации выставок-ярмарок и оказания рекламной поддержки </w:t>
      </w:r>
      <w:r>
        <w:t>продукции отечественных сельскохозяйственных товаропроизводителей;</w:t>
      </w:r>
    </w:p>
    <w:p w:rsidR="00000000" w:rsidRDefault="00C95A09">
      <w:pPr>
        <w:ind w:firstLine="426"/>
        <w:jc w:val="both"/>
      </w:pPr>
      <w:r>
        <w:t>5) организации обучающих семинаров;</w:t>
      </w:r>
    </w:p>
    <w:p w:rsidR="00000000" w:rsidRDefault="00C95A09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C95A09">
      <w:pPr>
        <w:ind w:firstLine="426"/>
        <w:jc w:val="both"/>
      </w:pPr>
      <w:r>
        <w:t>7) развития аграрной науки и распространения научн</w:t>
      </w:r>
      <w:r>
        <w:t>ых разработок в производство.</w:t>
      </w:r>
    </w:p>
    <w:p w:rsidR="00000000" w:rsidRDefault="00C95A09">
      <w:pPr>
        <w:ind w:firstLine="426"/>
        <w:jc w:val="both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уполномоченным органом в области развития агропромышленног</w:t>
      </w:r>
      <w:r>
        <w:t>о комплекса.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07" w:name="SUB2400000"/>
      <w:bookmarkEnd w:id="307"/>
      <w:r>
        <w:rPr>
          <w:rStyle w:val="s1"/>
        </w:rPr>
        <w:t>Статья 240. Государственная поддержка обязательного страхования в растениеводстве</w:t>
      </w:r>
    </w:p>
    <w:p w:rsidR="00000000" w:rsidRDefault="00C95A09">
      <w:pPr>
        <w:ind w:firstLine="426"/>
        <w:jc w:val="both"/>
      </w:pPr>
      <w:r>
        <w:t xml:space="preserve">Государственная поддержка обязательного страхования в растениеводстве осуществляется в порядке, установленном </w:t>
      </w:r>
      <w:hyperlink r:id="rId320" w:history="1">
        <w:r>
          <w:rPr>
            <w:rStyle w:val="a3"/>
          </w:rPr>
          <w:t>Законом</w:t>
        </w:r>
      </w:hyperlink>
      <w:r>
        <w:t xml:space="preserve"> Республики Казахстан «Об обязательном страховании в растениеводстве».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08" w:name="SUB2410000"/>
      <w:bookmarkEnd w:id="308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C95A09">
      <w:pPr>
        <w:ind w:firstLine="426"/>
        <w:jc w:val="both"/>
      </w:pPr>
      <w:r>
        <w:t>1. Государство содействует развитию и защите отечественного крестьянского или фермерск</w:t>
      </w:r>
      <w:r>
        <w:t>ого рынка.</w:t>
      </w:r>
    </w:p>
    <w:p w:rsidR="00000000" w:rsidRDefault="00C95A09">
      <w:pPr>
        <w:ind w:firstLine="426"/>
        <w:jc w:val="both"/>
      </w:pPr>
      <w:r>
        <w:t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расчетного показателя:</w:t>
      </w:r>
    </w:p>
    <w:p w:rsidR="00000000" w:rsidRDefault="00C95A09">
      <w:pPr>
        <w:jc w:val="both"/>
      </w:pPr>
      <w:bookmarkStart w:id="309" w:name="SUB2410201"/>
      <w:bookmarkEnd w:id="309"/>
      <w:r>
        <w:rPr>
          <w:rStyle w:val="s3"/>
        </w:rPr>
        <w:t xml:space="preserve">В период с 1 января 2016 года до </w:t>
      </w:r>
      <w:r>
        <w:rPr>
          <w:rStyle w:val="s3"/>
        </w:rPr>
        <w:t xml:space="preserve">1 января 2017 года подпункт 1 действовал в редакции пункта 14 </w:t>
      </w:r>
      <w:hyperlink w:anchor="sub3241400" w:history="1">
        <w:r>
          <w:rPr>
            <w:rStyle w:val="a4"/>
            <w:i/>
            <w:iCs/>
          </w:rPr>
          <w:t>статьи 324</w:t>
        </w:r>
      </w:hyperlink>
    </w:p>
    <w:p w:rsidR="00000000" w:rsidRDefault="00C95A09">
      <w:pPr>
        <w:ind w:firstLine="400"/>
        <w:jc w:val="both"/>
      </w:pPr>
      <w:r>
        <w:rPr>
          <w:rStyle w:val="s0"/>
        </w:rPr>
        <w:t>1) в порядке и на условиях, предусмотренных законодательством Республики Казахстан, освобождаются от платы за присоединяемую мощность по электроэнерги</w:t>
      </w:r>
      <w:r>
        <w:rPr>
          <w:rStyle w:val="s0"/>
        </w:rPr>
        <w:t xml:space="preserve">и, тепло-, водоснабжению и канализации с применением </w:t>
      </w:r>
      <w:hyperlink r:id="rId321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C95A09">
      <w:pPr>
        <w:ind w:firstLine="426"/>
        <w:jc w:val="both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C95A09">
      <w:pPr>
        <w:ind w:firstLine="426"/>
        <w:jc w:val="both"/>
      </w:pPr>
      <w:r>
        <w:t>3) ведут бухгалтерский учет и составляют финансовую отчетность в упрощенном порядке;</w:t>
      </w:r>
    </w:p>
    <w:p w:rsidR="00000000" w:rsidRDefault="00C95A09">
      <w:pPr>
        <w:ind w:firstLine="426"/>
        <w:jc w:val="both"/>
      </w:pPr>
      <w:r>
        <w:t xml:space="preserve">4) пользуются преимущественным правом при размещении заказов для государственных </w:t>
      </w:r>
      <w:r>
        <w:t>нужд, условия которых определяются Правительством Республики Казахстан;</w:t>
      </w:r>
    </w:p>
    <w:p w:rsidR="00000000" w:rsidRDefault="00C95A09">
      <w:pPr>
        <w:ind w:firstLine="426"/>
        <w:jc w:val="both"/>
      </w:pPr>
      <w:r>
        <w:t>5) получают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</w:t>
      </w:r>
      <w:r>
        <w:t>оответствующий год в рамках государственной финансовой поддержки малого предпринимательства;</w:t>
      </w:r>
    </w:p>
    <w:p w:rsidR="00000000" w:rsidRDefault="00C95A09">
      <w:pPr>
        <w:ind w:firstLine="426"/>
        <w:jc w:val="both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C95A09">
      <w:pPr>
        <w:ind w:firstLine="426"/>
        <w:jc w:val="both"/>
      </w:pPr>
      <w:r>
        <w:t>3. Крестьянские и</w:t>
      </w:r>
      <w:r>
        <w:t xml:space="preserve">ли фермерские хозяйства вправе применять упрощенный либо общеустановленный порядок исчисления и уплаты отдельных видов налогов в соответствии с </w:t>
      </w:r>
      <w:hyperlink r:id="rId322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</w:t>
      </w:r>
      <w:r>
        <w:t>их обязательных платежах в бюджет» (Налоговый кодекс).</w:t>
      </w:r>
    </w:p>
    <w:p w:rsidR="00000000" w:rsidRDefault="00C95A09">
      <w:pPr>
        <w:ind w:firstLine="426"/>
        <w:jc w:val="both"/>
      </w:pPr>
      <w:r>
        <w:t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</w:t>
      </w:r>
      <w:r>
        <w:t>нции в порядке и на условиях, предусмотренных настоящим Кодексом.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jc w:val="center"/>
      </w:pPr>
      <w:bookmarkStart w:id="310" w:name="SUB2420000"/>
      <w:bookmarkEnd w:id="310"/>
      <w:r>
        <w:rPr>
          <w:rStyle w:val="s1"/>
        </w:rPr>
        <w:t>Глава 24. ГОСУДАРСТВЕННАЯ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Индустриально-инновационная деятельность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242. Понятие и содержание индустриально-иннова</w:t>
      </w:r>
      <w:r>
        <w:rPr>
          <w:rStyle w:val="s1"/>
        </w:rPr>
        <w:t>ционной деятельности</w:t>
      </w:r>
    </w:p>
    <w:p w:rsidR="00000000" w:rsidRDefault="00C95A09">
      <w:pPr>
        <w:ind w:firstLine="426"/>
        <w:jc w:val="both"/>
      </w:pPr>
      <w:r>
        <w:t>1. Индустриально-инновационной деятельностью является деятельность физических или юридических лиц, связанная с реализацией индустриально-инновационных проектов с учетом обеспечения экологической безопасности в целях повышения производи</w:t>
      </w:r>
      <w:r>
        <w:t>тельности труда и обеспечения стимулирования развития приоритетных секторов экономики либо продвижением отечественных обработанных товаров, работ и услуг на внутренний и (или) внешние рынки.</w:t>
      </w:r>
    </w:p>
    <w:p w:rsidR="00000000" w:rsidRDefault="00C95A09">
      <w:pPr>
        <w:ind w:firstLine="426"/>
        <w:jc w:val="both"/>
      </w:pPr>
      <w:r>
        <w:t>Под приоритетными секторами экономики понимаются сектора национал</w:t>
      </w:r>
      <w:r>
        <w:t>ьной экономики, способные оказать воздействие на динамику и качество экономического развития государства.</w:t>
      </w:r>
    </w:p>
    <w:p w:rsidR="00000000" w:rsidRDefault="00C95A09">
      <w:pPr>
        <w:ind w:firstLine="426"/>
        <w:jc w:val="both"/>
      </w:pPr>
      <w:r>
        <w:t>2. Индустриально-инновационным проектом является комплекс мероприятий, направленных на трансферт технологий, создание новых или усовершенствование дей</w:t>
      </w:r>
      <w:r>
        <w:t>ствующих производств, технологий, товаров, работ и услуг, реализуемых в течение определенного срока времени.</w:t>
      </w:r>
    </w:p>
    <w:p w:rsidR="00000000" w:rsidRDefault="00C95A09">
      <w:pPr>
        <w:ind w:firstLine="426"/>
        <w:jc w:val="both"/>
      </w:pPr>
      <w:r>
        <w:t>Инновацией является введение в употребление какого-либо нового или значительно улучшенного продукта (товара или услуги) или процесса, нового метода</w:t>
      </w:r>
      <w:r>
        <w:t xml:space="preserve"> маркетинга или нового организационного метода в деловой практике, организации рабочих мест или внешних связей.</w:t>
      </w:r>
    </w:p>
    <w:p w:rsidR="00000000" w:rsidRDefault="00C95A09">
      <w:pPr>
        <w:ind w:firstLine="426"/>
        <w:jc w:val="both"/>
      </w:pPr>
      <w:r>
        <w:t>Под технологией понимается процесс и (или) комплекс оборудования, работающего в едином производственном цикле, использование которого обеспечива</w:t>
      </w:r>
      <w:r>
        <w:t>ет получение новых или усовершенствованных товаров, работ и услуг.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11" w:name="SUB2430000"/>
      <w:bookmarkEnd w:id="311"/>
      <w:r>
        <w:rPr>
          <w:rStyle w:val="s1"/>
        </w:rPr>
        <w:t>Статья 243. Субъекты индустриально-инновационной деятельности</w:t>
      </w:r>
    </w:p>
    <w:p w:rsidR="00000000" w:rsidRDefault="00C95A09">
      <w:pPr>
        <w:ind w:firstLine="426"/>
        <w:jc w:val="both"/>
      </w:pPr>
      <w:r>
        <w:t>Субъектами индустриально-инновационной деятельности являются физические и (или) юридические лица, реализующие индустриально-и</w:t>
      </w:r>
      <w:r>
        <w:t>нновационные проекты в приоритетных секторах экономики либо осуществляющие деятельность по продвижению отечественных обработанных товаров, работ и услуг на внутренний и (или) внешние рынки.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12" w:name="SUB2440000"/>
      <w:bookmarkEnd w:id="312"/>
      <w:r>
        <w:rPr>
          <w:rStyle w:val="s1"/>
        </w:rPr>
        <w:t>Статья 244. Цель, задачи и основы государственной поддержки инду</w:t>
      </w:r>
      <w:r>
        <w:rPr>
          <w:rStyle w:val="s1"/>
        </w:rPr>
        <w:t>стриально-инновационной деятельности</w:t>
      </w:r>
    </w:p>
    <w:p w:rsidR="00000000" w:rsidRDefault="00C95A09">
      <w:pPr>
        <w:ind w:firstLine="426"/>
        <w:jc w:val="both"/>
      </w:pPr>
      <w:r>
        <w:t>1. Целью государственной поддержки индустриально-инновационной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экономики, определяемых</w:t>
      </w:r>
      <w:r>
        <w:t xml:space="preserve"> Президентом Республики Казахстан.</w:t>
      </w:r>
    </w:p>
    <w:p w:rsidR="00000000" w:rsidRDefault="00C95A09">
      <w:pPr>
        <w:ind w:firstLine="426"/>
        <w:jc w:val="both"/>
      </w:pPr>
      <w:r>
        <w:t>2. Задачами государственной поддержки индустриально-инновационной деятельности являются:</w:t>
      </w:r>
    </w:p>
    <w:p w:rsidR="00000000" w:rsidRDefault="00C95A09">
      <w:pPr>
        <w:ind w:firstLine="426"/>
        <w:jc w:val="both"/>
      </w:pPr>
      <w:r>
        <w:t>1) создание благоприятных условий для развития приоритетных секторов экономики;</w:t>
      </w:r>
    </w:p>
    <w:p w:rsidR="00000000" w:rsidRDefault="00C95A09">
      <w:pPr>
        <w:ind w:firstLine="426"/>
        <w:jc w:val="both"/>
      </w:pPr>
      <w:r>
        <w:t>2) обеспечение условий для развития новых конкурентоспособных производств;</w:t>
      </w:r>
    </w:p>
    <w:p w:rsidR="00000000" w:rsidRDefault="00C95A09">
      <w:pPr>
        <w:ind w:firstLine="426"/>
        <w:jc w:val="both"/>
      </w:pPr>
      <w:r>
        <w:t>3) создание благоприятных условий для модернизации (технического перевооружения), финансово-экономического оздоровления, улучшения и (или) восстановления инвестиционной привлекатель</w:t>
      </w:r>
      <w:r>
        <w:t>ности производственных объектов с целью повышения производительности труда, удлинения производственной цепочки и расширения рынка, а также создания и восстановления производственных мощностей с сохранением рабочих мест, запуска реанимируемых производств;</w:t>
      </w:r>
    </w:p>
    <w:p w:rsidR="00000000" w:rsidRDefault="00C95A09">
      <w:pPr>
        <w:ind w:firstLine="426"/>
        <w:jc w:val="both"/>
      </w:pPr>
      <w:r>
        <w:t>4</w:t>
      </w:r>
      <w:r>
        <w:t>) поддержка эффективного внедрения инноваций и развития высокотехнологичных производств;</w:t>
      </w:r>
    </w:p>
    <w:p w:rsidR="00000000" w:rsidRDefault="00C95A09">
      <w:pPr>
        <w:ind w:firstLine="426"/>
        <w:jc w:val="both"/>
      </w:pPr>
      <w:r>
        <w:t>5) повышение инвестиционной привлекательности и экспортного потенциала субъектов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6) оказание содействия субъектам индустриаль</w:t>
      </w:r>
      <w:r>
        <w:t>но-инновационной деятельности в коммерциализации технологий;</w:t>
      </w:r>
    </w:p>
    <w:p w:rsidR="00000000" w:rsidRDefault="00C95A09">
      <w:pPr>
        <w:ind w:firstLine="426"/>
        <w:jc w:val="both"/>
      </w:pPr>
      <w:r>
        <w:t>7) оказание содействия субъектам индустриально-инновационной деятельности в развитии экспортного потенциала;</w:t>
      </w:r>
    </w:p>
    <w:p w:rsidR="00000000" w:rsidRDefault="00C95A09">
      <w:pPr>
        <w:ind w:firstLine="426"/>
        <w:jc w:val="both"/>
      </w:pPr>
      <w:r>
        <w:t>8) развитие научно-исследовательской базы в приоритетных секторах экономики и интеграц</w:t>
      </w:r>
      <w:r>
        <w:t>ия ее с производственным процессом;</w:t>
      </w:r>
    </w:p>
    <w:p w:rsidR="00000000" w:rsidRDefault="00C95A09">
      <w:pPr>
        <w:ind w:firstLine="426"/>
        <w:jc w:val="both"/>
      </w:pPr>
      <w:r>
        <w:t>9) оказание содействия субъектам индустриально-инновационной деятельности в международном сотрудничестве в сфере индустриально-инновационной деятельности, в том числе сотрудничестве в области подготовки высококвалифициро</w:t>
      </w:r>
      <w:r>
        <w:t>ванных кадров для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10) оказание содействия субъектам индустриально-инновационной деятельности в повышении производительности труда и развитии территориальных кластеров.</w:t>
      </w:r>
    </w:p>
    <w:p w:rsidR="00000000" w:rsidRDefault="00C95A09">
      <w:pPr>
        <w:ind w:firstLine="426"/>
        <w:jc w:val="both"/>
      </w:pPr>
      <w:r>
        <w:t>3. Государственная поддержка индустриально-инн</w:t>
      </w:r>
      <w:r>
        <w:t>овационной деятельности Республики Казахстан основывается на:</w:t>
      </w:r>
    </w:p>
    <w:p w:rsidR="00000000" w:rsidRDefault="00C95A09">
      <w:pPr>
        <w:ind w:firstLine="426"/>
        <w:jc w:val="both"/>
      </w:pPr>
      <w:r>
        <w:t>1) обеспечении субъектам индустриально-инновационной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C95A09">
      <w:pPr>
        <w:ind w:firstLine="426"/>
        <w:jc w:val="both"/>
      </w:pPr>
      <w:r>
        <w:t>2) гласности, адресности и транспарен</w:t>
      </w:r>
      <w:r>
        <w:t>тности предоставляемых мер государственной поддержки субъектам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3) обеспечении сбалансированности интересов государства и субъектов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4) оптимизации мер государственной поддер</w:t>
      </w:r>
      <w:r>
        <w:t>жки в целях успешной реализации индустриально-инновационных проектов субъектов индустриально-инновационной деятельности с учетом их индивидуальных особенностей;</w:t>
      </w:r>
    </w:p>
    <w:p w:rsidR="00000000" w:rsidRDefault="00C95A09">
      <w:pPr>
        <w:ind w:firstLine="426"/>
        <w:jc w:val="both"/>
      </w:pPr>
      <w:r>
        <w:t>5) комплексности и системности, обеспечивающих постоянное взаимодействие государства и субъекто</w:t>
      </w:r>
      <w:r>
        <w:t>в индустриально-инновационной деятельности.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313" w:name="SUB2450000"/>
      <w:bookmarkEnd w:id="313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245. Цели формирования индустриально-инновационной системы Республики Казахстан</w:t>
      </w:r>
    </w:p>
    <w:p w:rsidR="00000000" w:rsidRDefault="00C95A09">
      <w:pPr>
        <w:ind w:firstLine="426"/>
        <w:jc w:val="both"/>
      </w:pPr>
      <w:r>
        <w:t>В целях стимулирования развития приоритетных секто</w:t>
      </w:r>
      <w:r>
        <w:t>ров экономики и государственной поддержки индустриально-инновационной деятельности в Республике Казахстан формируется индустриально-инновационная система, которая состоит из субъектов, участвующих в государственной поддержке индустриально-инновационной дея</w:t>
      </w:r>
      <w:r>
        <w:t>тельности, инфраструктуры и инструментов.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14" w:name="SUB2460000"/>
      <w:bookmarkEnd w:id="314"/>
      <w:r>
        <w:rPr>
          <w:rStyle w:val="s1"/>
        </w:rPr>
        <w:t>Статья 246. Субъекты индустриально-инновационной системы, участвующие в государственной поддержке индустриально-инновационной деятельности</w:t>
      </w:r>
    </w:p>
    <w:p w:rsidR="00000000" w:rsidRDefault="00C95A09">
      <w:pPr>
        <w:ind w:firstLine="426"/>
        <w:jc w:val="both"/>
      </w:pPr>
      <w:r>
        <w:t>1. К субъектам индустриально-инновационной системы, участвующим в государ</w:t>
      </w:r>
      <w:r>
        <w:t>ственной поддержке индустриально-инновационной деятельности, относятся национальный управляющий холдинг, созданный в рамках мер по оптимизации системы управления институтами развития, финансовыми организациями и развития национальной экономики, национальны</w:t>
      </w:r>
      <w:r>
        <w:t>е институты развития, в том числе региональные, а также иные юридические лица, пятьдесят и более процентов голосующих акций (долей участия в уставном капитале) которых прямо либо косвенно принадлежат государству, уполномоченные на реализацию мер государств</w:t>
      </w:r>
      <w:r>
        <w:t>енной поддержки индустриально-инновационной деятельности.</w:t>
      </w:r>
    </w:p>
    <w:p w:rsidR="00000000" w:rsidRDefault="00C95A09">
      <w:pPr>
        <w:ind w:firstLine="426"/>
        <w:jc w:val="both"/>
      </w:pPr>
      <w:r>
        <w:t>2. Национальный институт развития в области поддержки субъектов индустриально-инновационной деятельности:</w:t>
      </w:r>
    </w:p>
    <w:p w:rsidR="00000000" w:rsidRDefault="00C95A09">
      <w:pPr>
        <w:ind w:firstLine="426"/>
        <w:jc w:val="both"/>
      </w:pPr>
      <w:r>
        <w:t>1) осуществляет инвестиции в уставные капиталы субъектов индустриально-инновационной деятельности, а также путем учреждения (образования) иных юридических лиц для создания новых индустриально-инновационных проектов, индустриально-инновационных проектов, на</w:t>
      </w:r>
      <w:r>
        <w:t>правленных на модернизацию (техническое перевооружение) и расширение действующих производств;</w:t>
      </w:r>
    </w:p>
    <w:p w:rsidR="00000000" w:rsidRDefault="00C95A09">
      <w:pPr>
        <w:ind w:firstLine="426"/>
        <w:jc w:val="both"/>
      </w:pPr>
      <w:r>
        <w:t>2) приобретает права (требования) по кредитам (займам) у национальных институтов развития, банков второго уровня и иных юридических лиц, более пятидесяти проценто</w:t>
      </w:r>
      <w:r>
        <w:t>в голосующих акций (долей участия в уставном капитале) которых прямо либо косвенно принадлежат национальным управляющим холдингам, реализующим и (или) участвующим в индустриально-инновационных проектах;</w:t>
      </w:r>
    </w:p>
    <w:p w:rsidR="00000000" w:rsidRDefault="00C95A09">
      <w:pPr>
        <w:ind w:firstLine="426"/>
        <w:jc w:val="both"/>
      </w:pPr>
      <w:r>
        <w:t xml:space="preserve">3) вырабатывает и реализовывает комплекс мероприятий </w:t>
      </w:r>
      <w:r>
        <w:t>по финансово-экономическому оздоровлению субъектов индустриально-инновационной деятельности, а также по поддержке и восстановлению экономической активности и инвестиционной привлекательности приоритетных секторов экономики:</w:t>
      </w:r>
    </w:p>
    <w:p w:rsidR="00000000" w:rsidRDefault="00C95A09">
      <w:pPr>
        <w:ind w:firstLine="426"/>
        <w:jc w:val="both"/>
      </w:pPr>
      <w:r>
        <w:t>реструктуризация задолженности;</w:t>
      </w:r>
    </w:p>
    <w:p w:rsidR="00000000" w:rsidRDefault="00C95A09">
      <w:pPr>
        <w:ind w:firstLine="426"/>
        <w:jc w:val="both"/>
      </w:pPr>
      <w:r>
        <w:t>инвестиции в уставные капиталы;</w:t>
      </w:r>
    </w:p>
    <w:p w:rsidR="00000000" w:rsidRDefault="00C95A09">
      <w:pPr>
        <w:ind w:firstLine="426"/>
        <w:jc w:val="both"/>
      </w:pPr>
      <w:r>
        <w:t>поиск и привлечение стратегических и институциональных инвесторов;</w:t>
      </w:r>
    </w:p>
    <w:p w:rsidR="00000000" w:rsidRDefault="00C95A09">
      <w:pPr>
        <w:ind w:firstLine="426"/>
        <w:jc w:val="both"/>
      </w:pPr>
      <w:r>
        <w:t>иные виды поддержки, способствующие финансово-экономическому оздоровлению субъектов индустриально-инновационной деятельности, предусмотренные законодательств</w:t>
      </w:r>
      <w:r>
        <w:t>ом Республики Казахстан.</w:t>
      </w:r>
    </w:p>
    <w:p w:rsidR="00000000" w:rsidRDefault="00C95A09">
      <w:pPr>
        <w:ind w:firstLine="426"/>
        <w:jc w:val="both"/>
      </w:pPr>
      <w:r>
        <w:t>3. Национальный институт развития в области развития индустрии:</w:t>
      </w:r>
    </w:p>
    <w:p w:rsidR="00000000" w:rsidRDefault="00C95A09">
      <w:pPr>
        <w:ind w:firstLine="426"/>
        <w:jc w:val="both"/>
      </w:pPr>
      <w:r>
        <w:t>1) оказывает информационно-аналитические и консультационные услуги в области развития приоритетных секторов экономики, включая индустриально-инновационное развитие рег</w:t>
      </w:r>
      <w:r>
        <w:t>ионов;</w:t>
      </w:r>
    </w:p>
    <w:p w:rsidR="00000000" w:rsidRDefault="00C95A09">
      <w:pPr>
        <w:ind w:firstLine="426"/>
        <w:jc w:val="both"/>
      </w:pPr>
      <w:r>
        <w:t>2) оказывает услуги уполномоченному органу в области государственной поддержки индустриально-инновационной деятельности по разработке и актуализации единой карты приоритетных товаров и услуг;</w:t>
      </w:r>
    </w:p>
    <w:p w:rsidR="00000000" w:rsidRDefault="00C95A09">
      <w:pPr>
        <w:ind w:firstLine="426"/>
        <w:jc w:val="both"/>
      </w:pPr>
      <w:r>
        <w:t>3) оказывает услуги уполномоченному органу в области госу</w:t>
      </w:r>
      <w:r>
        <w:t>дарственной поддержки индустриально-инновационной деятельности по сопровождению карты индустриализации;</w:t>
      </w:r>
    </w:p>
    <w:p w:rsidR="00000000" w:rsidRDefault="00C95A09">
      <w:pPr>
        <w:ind w:firstLine="426"/>
        <w:jc w:val="both"/>
      </w:pPr>
      <w:r>
        <w:t>4) оказывает услуги по предоставлению мер государственной поддержки, направленных на повышение производительности труда субъектов индустриально-инноваци</w:t>
      </w:r>
      <w:r>
        <w:t>онной деятельности;</w:t>
      </w:r>
    </w:p>
    <w:p w:rsidR="00000000" w:rsidRDefault="00C95A09">
      <w:pPr>
        <w:ind w:firstLine="426"/>
        <w:jc w:val="both"/>
      </w:pPr>
      <w:r>
        <w:t>5) оказывает услуги по предоставлению мер государственной поддержки в развитии территориальных кластеров;</w:t>
      </w:r>
    </w:p>
    <w:p w:rsidR="00000000" w:rsidRDefault="00C95A09">
      <w:pPr>
        <w:ind w:firstLine="426"/>
        <w:jc w:val="both"/>
      </w:pPr>
      <w:r>
        <w:t>6) оказывает услуги по сопровождению процессов развития территориальных кластеров;</w:t>
      </w:r>
    </w:p>
    <w:p w:rsidR="00000000" w:rsidRDefault="00C95A09">
      <w:pPr>
        <w:ind w:firstLine="426"/>
        <w:jc w:val="both"/>
      </w:pPr>
      <w:r>
        <w:t>7) оказывает услуги по аналитическому и эксперт</w:t>
      </w:r>
      <w:r>
        <w:t>ному обеспечению деятельности консультативно-совещательного органа в области промышленного развития при Правительстве Республики Казахстан;</w:t>
      </w:r>
    </w:p>
    <w:p w:rsidR="00000000" w:rsidRDefault="00C95A09">
      <w:pPr>
        <w:ind w:firstLine="426"/>
        <w:jc w:val="both"/>
      </w:pPr>
      <w:r>
        <w:t>8) оказывает услуги по управлению государственными программами в сфере индустриально-инновационной деятельности, пре</w:t>
      </w:r>
      <w:r>
        <w:t>дусматривающие проведение анализа статистической информации и данных по реализации государственных и отраслевых программ в сфере индустриально-инновационной деятельности, полученных от государственных органов и юридических лиц, а также выработке предложени</w:t>
      </w:r>
      <w:r>
        <w:t>й и экспертных заключений.</w:t>
      </w:r>
    </w:p>
    <w:p w:rsidR="00000000" w:rsidRDefault="00C95A09">
      <w:pPr>
        <w:ind w:firstLine="426"/>
        <w:jc w:val="both"/>
      </w:pPr>
      <w:r>
        <w:t>4. Национальный институт развития в области технологического развития:</w:t>
      </w:r>
    </w:p>
    <w:p w:rsidR="00000000" w:rsidRDefault="00C95A09">
      <w:pPr>
        <w:ind w:firstLine="426"/>
        <w:jc w:val="both"/>
      </w:pPr>
      <w:r>
        <w:t>1) принимает участие в процессе технологического прогнозирования;</w:t>
      </w:r>
    </w:p>
    <w:p w:rsidR="00000000" w:rsidRDefault="00C95A09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иннова</w:t>
      </w:r>
      <w:r>
        <w:t>ций;</w:t>
      </w:r>
    </w:p>
    <w:p w:rsidR="00000000" w:rsidRDefault="00C95A09">
      <w:pPr>
        <w:ind w:firstLine="426"/>
        <w:jc w:val="both"/>
      </w:pPr>
      <w:r>
        <w:t>3) осуществляет инвестиции в индустриально-инновационные проекты путем участия в уставных капиталах субъектов индустриально-инновационной деятельности, создания юридических лиц с иностранным участием, создания или участия в инвестиционных фондах и ины</w:t>
      </w:r>
      <w:r>
        <w:t>ми способами, предусмотренными законодательством Республики Казахстан;</w:t>
      </w:r>
    </w:p>
    <w:p w:rsidR="00000000" w:rsidRDefault="00C95A09">
      <w:pPr>
        <w:ind w:firstLine="426"/>
        <w:jc w:val="both"/>
      </w:pPr>
      <w:r>
        <w:t>4) участвует в создании, управлении и координации центров коммерциализации технологий, технопарков, конструкторских бюро, международных центров трансферта технологий;</w:t>
      </w:r>
    </w:p>
    <w:p w:rsidR="00000000" w:rsidRDefault="00C95A09">
      <w:pPr>
        <w:ind w:firstLine="426"/>
        <w:jc w:val="both"/>
      </w:pPr>
      <w:r>
        <w:t xml:space="preserve">5) сотрудничает с </w:t>
      </w:r>
      <w:r>
        <w:t>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C95A09">
      <w:pPr>
        <w:ind w:firstLine="426"/>
        <w:jc w:val="both"/>
      </w:pPr>
      <w:r>
        <w:t>6) обеспечивает доступ к информации о реализуемых индустриально-инновационн</w:t>
      </w:r>
      <w:r>
        <w:t>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C95A09">
      <w:pPr>
        <w:ind w:firstLine="426"/>
        <w:jc w:val="both"/>
      </w:pPr>
      <w:r>
        <w:t>7) принимает участие в реализации механизмов государственной поддержки по технологическому бизнес-инкубированию, коммерциализации т</w:t>
      </w:r>
      <w:r>
        <w:t>ехнологий и трансферту технологий, усилению кадрового, управленческого и производственного потенциала субъектов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 xml:space="preserve">8) выдает экспертные заключения и (или) рекомендации уполномоченному органу в области государственной </w:t>
      </w:r>
      <w:r>
        <w:t>поддержки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9) оказывает услуги уполномоченному органу в области государственной поддержки индустриально-инновационной деятельности по предоставлению инновационных грантов;</w:t>
      </w:r>
    </w:p>
    <w:p w:rsidR="00000000" w:rsidRDefault="00C95A09">
      <w:pPr>
        <w:ind w:firstLine="426"/>
        <w:jc w:val="both"/>
      </w:pPr>
      <w:r>
        <w:t>10) осуществляет сбор информации и анализ э</w:t>
      </w:r>
      <w:r>
        <w:t>ффективности индустриально-инновационной системы в области технологического развития;</w:t>
      </w:r>
    </w:p>
    <w:p w:rsidR="00000000" w:rsidRDefault="00C95A09">
      <w:pPr>
        <w:ind w:firstLine="426"/>
        <w:jc w:val="both"/>
      </w:pPr>
      <w:r>
        <w:t>11) оказывает содействие развитию инвестиционных фондов рискового инвестирования.</w:t>
      </w:r>
    </w:p>
    <w:p w:rsidR="00000000" w:rsidRDefault="00C95A09">
      <w:pPr>
        <w:ind w:firstLine="426"/>
        <w:jc w:val="both"/>
      </w:pPr>
      <w:r>
        <w:t>5. Национальный институт развития в области развития местного содержания:</w:t>
      </w:r>
    </w:p>
    <w:p w:rsidR="00000000" w:rsidRDefault="00C95A09">
      <w:pPr>
        <w:ind w:firstLine="426"/>
        <w:jc w:val="both"/>
      </w:pPr>
      <w:r>
        <w:t>1) формирует и ведет базу данных товаров, работ, услуг и их поставщиков;</w:t>
      </w:r>
    </w:p>
    <w:p w:rsidR="00000000" w:rsidRDefault="00C95A09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местного содержания;</w:t>
      </w:r>
    </w:p>
    <w:p w:rsidR="00000000" w:rsidRDefault="00C95A09">
      <w:pPr>
        <w:ind w:firstLine="426"/>
        <w:jc w:val="both"/>
      </w:pPr>
      <w:r>
        <w:t>3) оказывает услуги уполномоченному органу в области государственной поддерж</w:t>
      </w:r>
      <w:r>
        <w:t>ки индустриально-инновационной деятельности по анализу эффективности реализации мер государственной поддержки отечественных поставщиков товаров, работ и услуг на внутреннем рынке;</w:t>
      </w:r>
    </w:p>
    <w:p w:rsidR="00000000" w:rsidRDefault="00C95A09">
      <w:pPr>
        <w:ind w:firstLine="426"/>
        <w:jc w:val="both"/>
      </w:pPr>
      <w:r>
        <w:t>4) оказывает услуги уполномоченному органу в области государственной поддерж</w:t>
      </w:r>
      <w:r>
        <w:t>ки индустриально-инновационной деятельности по возмещению части затрат по продвижению товаров, работ и услуг субъектов индустриально-инновационной деятельности на внутреннем рынке;</w:t>
      </w:r>
    </w:p>
    <w:p w:rsidR="00000000" w:rsidRDefault="00C95A09">
      <w:pPr>
        <w:ind w:firstLine="426"/>
        <w:jc w:val="both"/>
      </w:pPr>
      <w:r>
        <w:t>5) осуществляет экспертизу по местному содержанию.</w:t>
      </w:r>
    </w:p>
    <w:p w:rsidR="00000000" w:rsidRDefault="00C95A09">
      <w:pPr>
        <w:ind w:firstLine="426"/>
        <w:jc w:val="both"/>
      </w:pPr>
      <w:r>
        <w:t>Под экспертизой по местн</w:t>
      </w:r>
      <w:r>
        <w:t>ому содержанию понимается оценка местного содержания в индустриально-инновационном проекте субъекта индустриально-инновационной деятельности, претендующего на включение в карту индустриализации.</w:t>
      </w:r>
    </w:p>
    <w:p w:rsidR="00000000" w:rsidRDefault="00C95A09">
      <w:pPr>
        <w:ind w:firstLine="426"/>
        <w:jc w:val="both"/>
      </w:pPr>
      <w:r>
        <w:t>Под местным содержанием понимается процентное содержание стои</w:t>
      </w:r>
      <w:r>
        <w:t>мости оплаты труда граждан Республики Казахстан, задействованных в индустриально-инновационном проекте субъекта индустриально-инновационной деятельности, от общего фонда оплаты труда по данному проекту и (или) стоимости долей местного происхождения, устано</w:t>
      </w:r>
      <w:r>
        <w:t>вленных в товарах, работах и услугах от общей стоимости товаров, работ и услуг, используемых при реализации индустриально-инновационного проекта субъекта индустриально-инновационной деятельности.</w:t>
      </w:r>
    </w:p>
    <w:p w:rsidR="00000000" w:rsidRDefault="00C95A09">
      <w:pPr>
        <w:ind w:firstLine="426"/>
        <w:jc w:val="both"/>
      </w:pPr>
      <w:r>
        <w:t>6. Национальный институт развития в области привлечения инве</w:t>
      </w:r>
      <w:r>
        <w:t>стиций:</w:t>
      </w:r>
    </w:p>
    <w:p w:rsidR="00000000" w:rsidRDefault="00C95A09">
      <w:pPr>
        <w:ind w:firstLine="426"/>
        <w:jc w:val="both"/>
      </w:pPr>
      <w:r>
        <w:t>1) проводит аналитические исследования по улучшению инвестиционной привлекательности Республики Казахстан;</w:t>
      </w:r>
    </w:p>
    <w:p w:rsidR="00000000" w:rsidRDefault="00C95A09">
      <w:pPr>
        <w:ind w:firstLine="426"/>
        <w:jc w:val="both"/>
      </w:pPr>
      <w:r>
        <w:t>2) обеспечивает информационное сопровождение деятельности иностранных инвесторов, в том числе организовывает встречи инвесторов с государстве</w:t>
      </w:r>
      <w:r>
        <w:t>нными органами, субъектами индустриально-инновационной деятельности, а также объединениями субъектов частного предпринимательства, проводит бизнес-форумы, конференции и семинары по инвестиционной тематике, формирует и ведет базу данных иностранных инвестор</w:t>
      </w:r>
      <w:r>
        <w:t>ов;</w:t>
      </w:r>
    </w:p>
    <w:p w:rsidR="00000000" w:rsidRDefault="00C95A09">
      <w:pPr>
        <w:ind w:firstLine="426"/>
        <w:jc w:val="both"/>
      </w:pPr>
      <w:r>
        <w:t>3) продвигает благоприятный инвестиционный имидж Республики Казахстан, в том числе предоставляет информацию об инвестиционных возможностях;</w:t>
      </w:r>
    </w:p>
    <w:p w:rsidR="00000000" w:rsidRDefault="00C95A09">
      <w:pPr>
        <w:ind w:firstLine="426"/>
        <w:jc w:val="both"/>
      </w:pPr>
      <w:r>
        <w:t xml:space="preserve">4) проводит мониторинг реализации официальных договоренностей, достигнутых по итогам переговоров с иностранными </w:t>
      </w:r>
      <w:r>
        <w:t>инвесторами;</w:t>
      </w:r>
    </w:p>
    <w:p w:rsidR="00000000" w:rsidRDefault="00C95A09">
      <w:pPr>
        <w:ind w:firstLine="426"/>
        <w:jc w:val="both"/>
      </w:pPr>
      <w:r>
        <w:t>5) проводит мониторинг индустриально-инновационных проектов, реализуемых с участием иностранных инвесторов.</w:t>
      </w:r>
    </w:p>
    <w:p w:rsidR="00000000" w:rsidRDefault="00C95A09">
      <w:pPr>
        <w:ind w:firstLine="426"/>
        <w:jc w:val="both"/>
      </w:pPr>
      <w:r>
        <w:t>7. Национальный институт развития в области развития и продвижения экспорта:</w:t>
      </w:r>
    </w:p>
    <w:p w:rsidR="00000000" w:rsidRDefault="00C95A09">
      <w:pPr>
        <w:ind w:firstLine="426"/>
        <w:jc w:val="both"/>
      </w:pPr>
      <w:r>
        <w:t>1) проводит анализ внешних рынков;</w:t>
      </w:r>
    </w:p>
    <w:p w:rsidR="00000000" w:rsidRDefault="00C95A09">
      <w:pPr>
        <w:ind w:firstLine="426"/>
        <w:jc w:val="both"/>
      </w:pPr>
      <w:r>
        <w:t>2) оказывает содействие</w:t>
      </w:r>
      <w:r>
        <w:t xml:space="preserve"> по продвижению отечественных обработанных товаров, услуг на внешние рынки;</w:t>
      </w:r>
    </w:p>
    <w:p w:rsidR="00000000" w:rsidRDefault="00C95A09">
      <w:pPr>
        <w:ind w:firstLine="426"/>
        <w:jc w:val="both"/>
      </w:pPr>
      <w:r>
        <w:t>3) оказывает отечественным экспортерам информационные и консультационные услуги по вопросам повышения их конкурентоспособности на внешних рынках, поиска потенциальных экспортных ры</w:t>
      </w:r>
      <w:r>
        <w:t>нков и продвижения их товаров, услуг на внешние рынки;</w:t>
      </w:r>
    </w:p>
    <w:p w:rsidR="00000000" w:rsidRDefault="00C95A09">
      <w:pPr>
        <w:ind w:firstLine="426"/>
        <w:jc w:val="both"/>
      </w:pPr>
      <w:r>
        <w:t>4) проводит мероприятия по продвижению экспорта отечественных обработанных товаров, услуг;</w:t>
      </w:r>
    </w:p>
    <w:p w:rsidR="00000000" w:rsidRDefault="00C95A09">
      <w:pPr>
        <w:ind w:firstLine="426"/>
        <w:jc w:val="both"/>
      </w:pPr>
      <w:r>
        <w:t>5) осуществляет взаимодействие с отечественными, иностранными и международными организациями по вопросам продв</w:t>
      </w:r>
      <w:r>
        <w:t>ижения экспорта отечественных обработанных товаров и услуг;</w:t>
      </w:r>
    </w:p>
    <w:p w:rsidR="00000000" w:rsidRDefault="00C95A09">
      <w:pPr>
        <w:ind w:firstLine="426"/>
        <w:jc w:val="both"/>
      </w:pPr>
      <w:r>
        <w:t>6) оказывает услуги уполномоченному органу в области государственной поддержки индустриально-инновационной деятельности по возмещению части затрат субъектов индустриально-инновационной деятельност</w:t>
      </w:r>
      <w:r>
        <w:t>и по продвижению отечественных обработанных товаров;</w:t>
      </w:r>
    </w:p>
    <w:p w:rsidR="00000000" w:rsidRDefault="00C95A09">
      <w:pPr>
        <w:ind w:firstLine="426"/>
        <w:jc w:val="both"/>
      </w:pPr>
      <w:r>
        <w:t>7) создает зарубежные представительства в целях продвижения экспорта отечественных обработанных товаров и услуг.</w:t>
      </w:r>
    </w:p>
    <w:p w:rsidR="00000000" w:rsidRDefault="00C95A09">
      <w:pPr>
        <w:ind w:firstLine="426"/>
        <w:jc w:val="both"/>
      </w:pPr>
      <w:r>
        <w:t>8. Национальный управляющий холдинг, созданный в рамках мер по оптимизации системы управле</w:t>
      </w:r>
      <w:r>
        <w:t>ния институтами развития, финансовыми организациями и развития национальной экономики:</w:t>
      </w:r>
    </w:p>
    <w:p w:rsidR="00000000" w:rsidRDefault="00C95A09">
      <w:pPr>
        <w:ind w:firstLine="426"/>
        <w:jc w:val="both"/>
      </w:pPr>
      <w:r>
        <w:t>1) участвует в реализации государственных программ в сфере государственной поддержки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2) оказывает методическую и консультационн</w:t>
      </w:r>
      <w:r>
        <w:t>ую помощь субъектам индустриально-инновационной системы, осуществляющим государственную поддержку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3) осуществляет иные функции, предусмотренные настоящим Кодексом, законами Республики Казахстан, актами Президента Р</w:t>
      </w:r>
      <w:r>
        <w:t>еспублики Казахстан и Правительства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15" w:name="SUB2470000"/>
      <w:bookmarkEnd w:id="315"/>
      <w:r>
        <w:rPr>
          <w:rStyle w:val="s1"/>
        </w:rPr>
        <w:t>Статья 247. Индустриально-инновационная инфраструктура</w:t>
      </w:r>
    </w:p>
    <w:p w:rsidR="00000000" w:rsidRDefault="00C95A09">
      <w:pPr>
        <w:ind w:firstLine="426"/>
        <w:jc w:val="both"/>
      </w:pPr>
      <w:r>
        <w:t>Элементами индустриально-инновационной инфраструктуры являются:</w:t>
      </w:r>
    </w:p>
    <w:p w:rsidR="00000000" w:rsidRDefault="00C95A09">
      <w:pPr>
        <w:ind w:firstLine="426"/>
        <w:jc w:val="both"/>
      </w:pPr>
      <w:r>
        <w:t>1) специальные экономические зоны, в том числе автономный кластерный фонд;</w:t>
      </w:r>
    </w:p>
    <w:p w:rsidR="00000000" w:rsidRDefault="00C95A09">
      <w:pPr>
        <w:ind w:firstLine="426"/>
        <w:jc w:val="both"/>
      </w:pPr>
      <w:r>
        <w:t>2) индустриальные зоны;</w:t>
      </w:r>
    </w:p>
    <w:p w:rsidR="00000000" w:rsidRDefault="00C95A09">
      <w:pPr>
        <w:ind w:firstLine="426"/>
        <w:jc w:val="both"/>
      </w:pPr>
      <w:r>
        <w:t>3) технопарки;</w:t>
      </w:r>
    </w:p>
    <w:p w:rsidR="00000000" w:rsidRDefault="00C95A09">
      <w:pPr>
        <w:ind w:firstLine="426"/>
        <w:jc w:val="both"/>
      </w:pPr>
      <w:r>
        <w:t>4) акционерные инвестиционные фонды рискового инвестирования;</w:t>
      </w:r>
    </w:p>
    <w:p w:rsidR="00000000" w:rsidRDefault="00C95A09">
      <w:pPr>
        <w:ind w:firstLine="426"/>
        <w:jc w:val="both"/>
      </w:pPr>
      <w:r>
        <w:t>5) центры коммерциализации технологий;</w:t>
      </w:r>
    </w:p>
    <w:p w:rsidR="00000000" w:rsidRDefault="00C95A09">
      <w:pPr>
        <w:ind w:firstLine="426"/>
        <w:jc w:val="both"/>
      </w:pPr>
      <w:r>
        <w:t>6) конструкторские бюро;</w:t>
      </w:r>
    </w:p>
    <w:p w:rsidR="00000000" w:rsidRDefault="00C95A09">
      <w:pPr>
        <w:ind w:firstLine="426"/>
        <w:jc w:val="both"/>
      </w:pPr>
      <w:r>
        <w:t>7) международные центры трансферта технологий;</w:t>
      </w:r>
    </w:p>
    <w:p w:rsidR="00000000" w:rsidRDefault="00C95A09">
      <w:pPr>
        <w:ind w:firstLine="426"/>
        <w:jc w:val="both"/>
      </w:pPr>
      <w:r>
        <w:t>8) инновационные кластеры.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16" w:name="SUB2480000"/>
      <w:bookmarkEnd w:id="316"/>
      <w:r>
        <w:rPr>
          <w:rStyle w:val="s1"/>
        </w:rPr>
        <w:t>Статья 248. Спе</w:t>
      </w:r>
      <w:r>
        <w:rPr>
          <w:rStyle w:val="s1"/>
        </w:rPr>
        <w:t>циальные экономические зоны</w:t>
      </w:r>
    </w:p>
    <w:p w:rsidR="00000000" w:rsidRDefault="00C95A09">
      <w:pPr>
        <w:ind w:firstLine="426"/>
        <w:jc w:val="both"/>
      </w:pPr>
      <w:r>
        <w:t>1. Специальная экономическая зона представляет собой часть территории Республики Казахстан с точно обозначенными границами, на которой действует специальный правовой режим специальной экономической зоны для осуществления приорит</w:t>
      </w:r>
      <w:r>
        <w:t>етных видов деятельности.</w:t>
      </w:r>
    </w:p>
    <w:p w:rsidR="00000000" w:rsidRDefault="00C95A09">
      <w:pPr>
        <w:ind w:firstLine="426"/>
        <w:jc w:val="both"/>
      </w:pPr>
      <w:r>
        <w:t xml:space="preserve">На территории специальной экономической зоны действует специальный правовой режим для участников специальной экономической зоны, установленный настоящим Кодексом, </w:t>
      </w:r>
      <w:hyperlink r:id="rId323" w:history="1">
        <w:r>
          <w:rPr>
            <w:rStyle w:val="a3"/>
          </w:rPr>
          <w:t>законами</w:t>
        </w:r>
      </w:hyperlink>
      <w:r>
        <w:t xml:space="preserve"> Республики Казахстан «О специальных экономических зонах в Республике Казахстан», «Об инновационном кластере «Парк инновационных технологий», </w:t>
      </w:r>
      <w:hyperlink r:id="rId324" w:history="1">
        <w:r>
          <w:rPr>
            <w:rStyle w:val="a3"/>
          </w:rPr>
          <w:t>налоговым</w:t>
        </w:r>
      </w:hyperlink>
      <w:r>
        <w:t xml:space="preserve">, </w:t>
      </w:r>
      <w:hyperlink r:id="rId325" w:history="1">
        <w:r>
          <w:rPr>
            <w:rStyle w:val="a3"/>
          </w:rPr>
          <w:t>таможенным</w:t>
        </w:r>
      </w:hyperlink>
      <w:r>
        <w:t xml:space="preserve">, </w:t>
      </w:r>
      <w:hyperlink r:id="rId326" w:history="1">
        <w:r>
          <w:rPr>
            <w:rStyle w:val="a3"/>
          </w:rPr>
          <w:t>земельным</w:t>
        </w:r>
      </w:hyperlink>
      <w:r>
        <w:t xml:space="preserve"> законодательством Республики Казахстан, а также </w:t>
      </w:r>
      <w:hyperlink r:id="rId327" w:history="1">
        <w:r>
          <w:rPr>
            <w:rStyle w:val="a3"/>
          </w:rPr>
          <w:t>законодательством</w:t>
        </w:r>
      </w:hyperlink>
      <w:r>
        <w:t xml:space="preserve"> Рес</w:t>
      </w:r>
      <w:r>
        <w:t>публики Казахстан о занятости населения.</w:t>
      </w:r>
    </w:p>
    <w:p w:rsidR="00000000" w:rsidRDefault="00C95A09">
      <w:pPr>
        <w:ind w:firstLine="426"/>
        <w:jc w:val="both"/>
      </w:pPr>
      <w:r>
        <w:t>2. На территории специальной экономической зоны или на ее части действует таможенная процедура свободной таможенной зоны. Границы специальной экономической зоны, в пределах которых действует таможенная процедура сво</w:t>
      </w:r>
      <w:r>
        <w:t>бодной таможенной зоны, определяются в соответствии с актом Президента Республики Казахстан о создании специальной экономической зоны.</w:t>
      </w:r>
    </w:p>
    <w:p w:rsidR="00000000" w:rsidRDefault="00C95A09">
      <w:pPr>
        <w:ind w:firstLine="426"/>
        <w:jc w:val="both"/>
      </w:pPr>
      <w:r>
        <w:t>Территория специальной экономической зоны является частью таможенной территории Таможенного союза.</w:t>
      </w:r>
    </w:p>
    <w:p w:rsidR="00000000" w:rsidRDefault="00C95A09">
      <w:pPr>
        <w:ind w:firstLine="426"/>
        <w:jc w:val="both"/>
      </w:pPr>
      <w:r>
        <w:t>Таможенная процедура с</w:t>
      </w:r>
      <w:r>
        <w:t xml:space="preserve">вободной таможенной зоны применяется в соответствии с </w:t>
      </w:r>
      <w:hyperlink r:id="rId328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(или) </w:t>
      </w:r>
      <w:hyperlink r:id="rId329" w:history="1">
        <w:r>
          <w:rPr>
            <w:rStyle w:val="a3"/>
          </w:rPr>
          <w:t>таможенным законо</w:t>
        </w:r>
        <w:r>
          <w:rPr>
            <w:rStyle w:val="a3"/>
          </w:rPr>
          <w:t>дательством</w:t>
        </w:r>
      </w:hyperlink>
      <w:r>
        <w:t xml:space="preserve"> Республики Казахстан. Территория специальной экономической зоны, на которой применяется таможенная процедура свободной таможенной зоны, является зоной таможенного контроля.</w:t>
      </w:r>
    </w:p>
    <w:p w:rsidR="00000000" w:rsidRDefault="00C95A09">
      <w:pPr>
        <w:ind w:firstLine="426"/>
        <w:jc w:val="both"/>
      </w:pPr>
      <w:r>
        <w:t xml:space="preserve">3. Участникам специальной экономической зоны гарантируется защита прав </w:t>
      </w:r>
      <w:r>
        <w:t xml:space="preserve">и интересов, которая обеспечивается </w:t>
      </w:r>
      <w:hyperlink r:id="rId330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</w:t>
      </w:r>
      <w:r>
        <w:t>ированными Республикой Казахстан.</w:t>
      </w:r>
    </w:p>
    <w:p w:rsidR="00000000" w:rsidRDefault="00C95A09">
      <w:pPr>
        <w:ind w:firstLine="426"/>
        <w:jc w:val="both"/>
      </w:pPr>
      <w:r>
        <w:t>Принудительное изъятие имущества участника специальной экономической зоны (национализация, реквизиция) для государственных нужд допускается в исключительных случаях и в порядке, предусмотренных законами Республики Казахста</w:t>
      </w:r>
      <w:r>
        <w:t>н.</w:t>
      </w:r>
    </w:p>
    <w:p w:rsidR="00000000" w:rsidRDefault="00C95A09">
      <w:pPr>
        <w:ind w:firstLine="426"/>
        <w:jc w:val="both"/>
      </w:pPr>
      <w:r>
        <w:t xml:space="preserve">Участники специальной экономической зоны вправе по своему усмотрению использовать доходы, полученные от осуществления деятельности на территории специальной экономической зоны, после уплаты налогов и других обязательных платежей в бюджет в соответствии </w:t>
      </w:r>
      <w:r>
        <w:t xml:space="preserve">с </w:t>
      </w:r>
      <w:hyperlink r:id="rId331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17" w:name="SUB2490000"/>
      <w:bookmarkEnd w:id="317"/>
      <w:r>
        <w:rPr>
          <w:rStyle w:val="s1"/>
        </w:rPr>
        <w:t>Статья 249. Индустриальные зоны</w:t>
      </w:r>
    </w:p>
    <w:p w:rsidR="00000000" w:rsidRDefault="00C95A09">
      <w:pPr>
        <w:ind w:firstLine="426"/>
        <w:jc w:val="both"/>
      </w:pPr>
      <w:r>
        <w:t>1. Индустриальной зоной является земля несельскохозяйственного назначения, обеспеченная коммуникациями, п</w:t>
      </w:r>
      <w:r>
        <w:t xml:space="preserve">редоставляемая государством субъектам частного предпринимательства для размещения и эксплуатации объектов промышленности в порядке, установленном </w:t>
      </w:r>
      <w:hyperlink r:id="rId332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 и иным</w:t>
      </w:r>
      <w:r>
        <w:t>и законами Республики Казахстан.</w:t>
      </w:r>
    </w:p>
    <w:p w:rsidR="00000000" w:rsidRDefault="00C95A09">
      <w:pPr>
        <w:ind w:firstLine="426"/>
        <w:jc w:val="both"/>
      </w:pPr>
      <w:r>
        <w:t>2. Индустриальные зоны создаются в целях обеспечения экономических и организационных условий для развития предпринимательства.</w:t>
      </w:r>
    </w:p>
    <w:p w:rsidR="00000000" w:rsidRDefault="00C95A09">
      <w:pPr>
        <w:ind w:firstLine="426"/>
        <w:jc w:val="both"/>
      </w:pPr>
      <w:r>
        <w:t>3. Задачами индустриальных зон являются:</w:t>
      </w:r>
    </w:p>
    <w:p w:rsidR="00000000" w:rsidRDefault="00C95A09">
      <w:pPr>
        <w:ind w:firstLine="426"/>
        <w:jc w:val="both"/>
      </w:pPr>
      <w:r>
        <w:t xml:space="preserve">1) содействие ускоренному развитию предпринимательства </w:t>
      </w:r>
      <w:r>
        <w:t>в сфере промышленности;</w:t>
      </w:r>
    </w:p>
    <w:p w:rsidR="00000000" w:rsidRDefault="00C95A09">
      <w:pPr>
        <w:ind w:firstLine="426"/>
        <w:jc w:val="both"/>
      </w:pPr>
      <w:r>
        <w:t>2) оптимизация затрат на создание и развитие инфраструктуры новых производств;</w:t>
      </w:r>
    </w:p>
    <w:p w:rsidR="00000000" w:rsidRDefault="00C95A09">
      <w:pPr>
        <w:ind w:firstLine="426"/>
        <w:jc w:val="both"/>
      </w:pPr>
      <w:r>
        <w:t>3) повышение эффективности производства;</w:t>
      </w:r>
    </w:p>
    <w:p w:rsidR="00000000" w:rsidRDefault="00C95A09">
      <w:pPr>
        <w:ind w:firstLine="426"/>
        <w:jc w:val="both"/>
      </w:pPr>
      <w:r>
        <w:t>4) обеспечение занятости населения.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18" w:name="SUB2500000"/>
      <w:bookmarkEnd w:id="318"/>
      <w:r>
        <w:rPr>
          <w:rStyle w:val="s1"/>
        </w:rPr>
        <w:t>Статья 250. Технологический парк</w:t>
      </w:r>
    </w:p>
    <w:p w:rsidR="00000000" w:rsidRDefault="00C95A09">
      <w:pPr>
        <w:ind w:firstLine="426"/>
        <w:jc w:val="both"/>
      </w:pPr>
      <w:r>
        <w:t>1. Технологическим парком (далее - технопарк) является юридическое лицо, созданное национальным институтом развития в области технологического развития или автономной организацией образования, владеющее на праве собственности или иных законных основаниях т</w:t>
      </w:r>
      <w:r>
        <w:t>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C95A09">
      <w:pPr>
        <w:ind w:firstLine="426"/>
        <w:jc w:val="both"/>
      </w:pPr>
      <w:r>
        <w:t>2. Основным видом деятельности технопарков является технологическое бизнес-инкубирование, представляющее со</w:t>
      </w:r>
      <w:r>
        <w:t>бой оказание субъектам индустриально-инновационной деятельности на начальном этапе их функционирования услуг по предоставлению помещений, оборудования, ведению бухгалтерского учета, юридическому, информационному и консультационному сопровождению, привлечен</w:t>
      </w:r>
      <w:r>
        <w:t xml:space="preserve">ию инвестиций, управлению проектами, а также иных услуг, необходимых для реализации индустриально-инновационных проектов. </w:t>
      </w:r>
      <w:hyperlink r:id="rId333" w:anchor="sub_id=100" w:history="1">
        <w:r>
          <w:rPr>
            <w:rStyle w:val="a3"/>
          </w:rPr>
          <w:t>Правила</w:t>
        </w:r>
      </w:hyperlink>
      <w:r>
        <w:t xml:space="preserve"> оказания услуг технологического бизнес-инкуби</w:t>
      </w:r>
      <w:r>
        <w:t>рования, а также определения стоимости таких услуг разрабатываются и утверждаются уполномоченным органом в области государственной поддержки индустриально-инновационной деятельности.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19" w:name="SUB2510000"/>
      <w:bookmarkEnd w:id="319"/>
      <w:r>
        <w:rPr>
          <w:rStyle w:val="s1"/>
        </w:rPr>
        <w:t>Статья 251. Акционерные инвестиционные фонды</w:t>
      </w:r>
    </w:p>
    <w:p w:rsidR="00000000" w:rsidRDefault="00C95A09">
      <w:pPr>
        <w:ind w:firstLine="426"/>
        <w:jc w:val="both"/>
      </w:pPr>
      <w:r>
        <w:t>1. Акционерным инвестицион</w:t>
      </w:r>
      <w:r>
        <w:t xml:space="preserve">ным фондом является акционерное общество, исключительным видом деятельности которого являются аккумулирование и инвестирование в соответствии с требованиями, установленными </w:t>
      </w:r>
      <w:hyperlink r:id="rId334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«Об инвестиционных фондах» и его инвестиционной декларацией, денег, внесенных акционерами данного общества в оплату его акций, а также активов, полученных в результате такого инвестирования.</w:t>
      </w:r>
    </w:p>
    <w:p w:rsidR="00000000" w:rsidRDefault="00C95A09">
      <w:pPr>
        <w:ind w:firstLine="426"/>
        <w:jc w:val="both"/>
      </w:pPr>
      <w:r>
        <w:t>2. Деятельность акционерных инвестиционных ф</w:t>
      </w:r>
      <w:r>
        <w:t xml:space="preserve">ондов рискового инвестирования регулируется </w:t>
      </w:r>
      <w:hyperlink r:id="rId335" w:history="1">
        <w:r>
          <w:rPr>
            <w:rStyle w:val="a3"/>
          </w:rPr>
          <w:t>Законом</w:t>
        </w:r>
      </w:hyperlink>
      <w:r>
        <w:t xml:space="preserve"> Республики Казахстан «Об инвестиционных фондах».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20" w:name="SUB2520000"/>
      <w:bookmarkEnd w:id="320"/>
      <w:r>
        <w:rPr>
          <w:rStyle w:val="s1"/>
        </w:rPr>
        <w:t>Статья 252. Центр коммерциализации технологий</w:t>
      </w:r>
    </w:p>
    <w:p w:rsidR="00000000" w:rsidRDefault="00C95A09">
      <w:pPr>
        <w:ind w:firstLine="426"/>
        <w:jc w:val="both"/>
      </w:pPr>
      <w:r>
        <w:t>1. Центром коммерциализации технологий явля</w:t>
      </w:r>
      <w:r>
        <w:t>ются юридическое лицо, структурное или обособленное подразделение научной организации, высшего учебного заведения или автономной организации образования, осуществляющие деятельность, связанную с практическим применением результатов научной и (или) научно-т</w:t>
      </w:r>
      <w:r>
        <w:t>ехнической деятельности с целью вывода на рынок новых или усовершенствованных товаров, процессов и услуг, направленную на получение положительного экономического эффекта (коммерциализация технологий).</w:t>
      </w:r>
    </w:p>
    <w:p w:rsidR="00000000" w:rsidRDefault="00C95A09">
      <w:pPr>
        <w:ind w:firstLine="426"/>
        <w:jc w:val="both"/>
      </w:pPr>
      <w:r>
        <w:t>2. Основными направлениями деятельности центров коммерц</w:t>
      </w:r>
      <w:r>
        <w:t>иализации технологий являются оказание комплекса услуг по коммерциализации технологий, включая, но не ограничиваясь: поиск и оценку технологий для коммерциализации, маркетинговые исследования, оказание консультационных услуг в области защиты интеллектуальн</w:t>
      </w:r>
      <w:r>
        <w:t>ой собственности, разработка стратегии коммерциализации технологий, организация взаимодействия субъектов научной и (или) научно-технической деятельности и субъектов частного предпринимательства в целях заключения ими договоров в области коммерциализации те</w:t>
      </w:r>
      <w:r>
        <w:t>хнологий.</w:t>
      </w:r>
    </w:p>
    <w:p w:rsidR="00000000" w:rsidRDefault="00C95A09">
      <w:pPr>
        <w:ind w:firstLine="426"/>
        <w:jc w:val="both"/>
      </w:pPr>
      <w:r>
        <w:t>Методологическую,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развития.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21" w:name="SUB2530000"/>
      <w:bookmarkEnd w:id="321"/>
      <w:r>
        <w:rPr>
          <w:rStyle w:val="s1"/>
        </w:rPr>
        <w:t>Статья 253. Конструк</w:t>
      </w:r>
      <w:r>
        <w:rPr>
          <w:rStyle w:val="s1"/>
        </w:rPr>
        <w:t>торское бюро</w:t>
      </w:r>
    </w:p>
    <w:p w:rsidR="00000000" w:rsidRDefault="00C95A09">
      <w:pPr>
        <w:ind w:firstLine="426"/>
        <w:jc w:val="both"/>
      </w:pPr>
      <w:r>
        <w:t>1. Конструкторским бюро является юридическое лицо, владеющее материально-техническим комплексом, созданное для содействия субъектам индустриально-инновационной деятельности в организации производства новых или усовершенствованных товаров.</w:t>
      </w:r>
    </w:p>
    <w:p w:rsidR="00000000" w:rsidRDefault="00C95A09">
      <w:pPr>
        <w:ind w:firstLine="426"/>
        <w:jc w:val="both"/>
      </w:pPr>
      <w:r>
        <w:t>2. О</w:t>
      </w:r>
      <w:r>
        <w:t>сновной задачей конструкторских бюро является оказание содействия субъектам индустриально-инновационной деятельности в создании новых или усовершенствованных товаров, в том числе путем трансферта технологий, приобретения, адаптации, разработки конструкторс</w:t>
      </w:r>
      <w:r>
        <w:t>ко-технологической документации, ее последующей передачи на возмездной основе субъектам индустриально-инновационной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C95A09">
      <w:pPr>
        <w:jc w:val="both"/>
      </w:pPr>
      <w:r>
        <w:rPr>
          <w:rStyle w:val="s3"/>
        </w:rPr>
        <w:t xml:space="preserve">См.: </w:t>
      </w:r>
      <w:hyperlink r:id="rId33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конструкторских бюро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22" w:name="SUB2540000"/>
      <w:bookmarkEnd w:id="322"/>
      <w:r>
        <w:rPr>
          <w:rStyle w:val="s1"/>
        </w:rPr>
        <w:t>Статья 254. Международные центры трансферта технологий</w:t>
      </w:r>
    </w:p>
    <w:p w:rsidR="00000000" w:rsidRDefault="00C95A09">
      <w:pPr>
        <w:ind w:firstLine="426"/>
        <w:jc w:val="both"/>
      </w:pPr>
      <w:r>
        <w:t xml:space="preserve">Международные центры трансферта технологий создаются национальным институтом развития в области технологического </w:t>
      </w:r>
      <w:r>
        <w:t>развития с целью оказания содействия в реализации проектов, реализуемых субъектами индустриально-инновационной деятельности совместно с зарубежными партнерами.</w:t>
      </w:r>
    </w:p>
    <w:p w:rsidR="00000000" w:rsidRDefault="00C95A09">
      <w:pPr>
        <w:ind w:firstLine="426"/>
        <w:jc w:val="both"/>
      </w:pPr>
      <w:r>
        <w:t>Под трансфертом технологии понимается процесс внедрения новых или усовершенствованных технологий</w:t>
      </w:r>
      <w:r>
        <w:t xml:space="preserve"> субъектами индустриально-инновационной деятельности, права собственности, владения и (или) пользования которыми получены способами, не запрещенными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23" w:name="SUB2550000"/>
      <w:bookmarkEnd w:id="323"/>
      <w:r>
        <w:rPr>
          <w:rStyle w:val="s1"/>
        </w:rPr>
        <w:t>Статья 255. Инновационный кластер</w:t>
      </w:r>
    </w:p>
    <w:p w:rsidR="00000000" w:rsidRDefault="00C95A09">
      <w:pPr>
        <w:ind w:firstLine="426"/>
        <w:jc w:val="both"/>
      </w:pPr>
      <w:r>
        <w:t>Инновационным кластером является объедин</w:t>
      </w:r>
      <w:r>
        <w:t>ение научных организаций, организаций образования, акционерных инвестиционных фондов рискового инвестирования, а также физических и (или) юридических лиц, определенных в соответствии с законодательством Республики Казахстан, призванное стимулировать индуст</w:t>
      </w:r>
      <w:r>
        <w:t>риально-инновационную деятельность путем взаимодействия и совместного использования имеющихся возможностей, обмена знаниями и опытом, эффективной передачи технологий, налаживания устойчивых партнерских связей и распространения информации.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24" w:name="SUB2560000"/>
      <w:bookmarkEnd w:id="324"/>
      <w:r>
        <w:rPr>
          <w:rStyle w:val="s1"/>
        </w:rPr>
        <w:t>Статья 256. Инструменты индустриально-инновационной системы</w:t>
      </w:r>
    </w:p>
    <w:p w:rsidR="00000000" w:rsidRDefault="00C95A09">
      <w:pPr>
        <w:ind w:firstLine="426"/>
        <w:jc w:val="both"/>
      </w:pPr>
      <w:r>
        <w:t>1. К инструментам планирования индустриально-инновационной системы относятся технологическое прогнозирование и единая карта приоритетных товаров и услуг.</w:t>
      </w:r>
    </w:p>
    <w:p w:rsidR="00000000" w:rsidRDefault="00C95A09">
      <w:pPr>
        <w:ind w:firstLine="426"/>
        <w:jc w:val="both"/>
      </w:pPr>
      <w:r>
        <w:t>Под технологическим прогнозированием поним</w:t>
      </w:r>
      <w:r>
        <w:t>ается комплекс аналитических исследований, направленных на выявление технологий, освоение которых является необходимым условием для устойчивого индустриально-инновационного развития государства.</w:t>
      </w:r>
    </w:p>
    <w:p w:rsidR="00000000" w:rsidRDefault="00C95A09">
      <w:pPr>
        <w:ind w:firstLine="426"/>
        <w:jc w:val="both"/>
      </w:pPr>
      <w:r>
        <w:t>Технологическое прогнозирование проводится уполномоченным орг</w:t>
      </w:r>
      <w:r>
        <w:t>аном в области государственной поддержки индустриально-инновационной деятельности на постоянной основе с подведением итогов не реже одного раза в пять лет.</w:t>
      </w:r>
    </w:p>
    <w:p w:rsidR="00000000" w:rsidRDefault="00C95A09">
      <w:pPr>
        <w:ind w:firstLine="426"/>
        <w:jc w:val="both"/>
      </w:pPr>
      <w:r>
        <w:t>Технологическое прогнозирование осуществляется в соответствии с методикой проведения технологическог</w:t>
      </w:r>
      <w:r>
        <w:t>о прогнозирования, разрабатываемой и утверждаемой уполномоченным органом в области государственной поддержки индустриально-инновационной деятельности.</w:t>
      </w:r>
    </w:p>
    <w:p w:rsidR="00000000" w:rsidRDefault="00C95A09">
      <w:pPr>
        <w:ind w:firstLine="426"/>
        <w:jc w:val="both"/>
      </w:pPr>
      <w:r>
        <w:t>Процесс технологического прогнозирования обеспечивается национальным институтом развития в области технол</w:t>
      </w:r>
      <w:r>
        <w:t>огического развития путем привлечения иностранных и отечественных экспертов, проведения опросов и аналитических исследований, обобщения полученных данных и формирования рекомендаций для подведения итогов технологического прогнозирования.</w:t>
      </w:r>
    </w:p>
    <w:p w:rsidR="00000000" w:rsidRDefault="00C95A09">
      <w:pPr>
        <w:ind w:firstLine="426"/>
        <w:jc w:val="both"/>
      </w:pPr>
      <w:r>
        <w:t>Итоги технологичес</w:t>
      </w:r>
      <w:r>
        <w:t>кого прогнозирования учитываются при определении приоритетных направлений предоставления инновационных грантов, в том числе при реализации целевых технологических программ.</w:t>
      </w:r>
    </w:p>
    <w:p w:rsidR="00000000" w:rsidRDefault="00C95A09">
      <w:pPr>
        <w:ind w:firstLine="426"/>
        <w:jc w:val="both"/>
      </w:pPr>
      <w:r>
        <w:t>Под целевой технологической программой понимается комплекс мер по решению технологи</w:t>
      </w:r>
      <w:r>
        <w:t>ческих задач предприятий (отрасли), основанных на взаимодействии государства, субъектов предпринимательства и науки.</w:t>
      </w:r>
    </w:p>
    <w:p w:rsidR="00000000" w:rsidRDefault="00C95A09">
      <w:pPr>
        <w:ind w:firstLine="426"/>
        <w:jc w:val="both"/>
      </w:pPr>
      <w:r>
        <w:t xml:space="preserve">Единая карта приоритетных товаров и услуг представляет собой перечень товарных групп, товаров и услуг, имеющих стратегические конкурентные </w:t>
      </w:r>
      <w:r>
        <w:t>преимущества для производства в Республике Казахстан, определенных в разрезе каждого приоритетного сектора экономики и являющихся приоритетами для государственной поддержки субъектов индустриально-инновационной деятельности.</w:t>
      </w:r>
    </w:p>
    <w:p w:rsidR="00000000" w:rsidRDefault="00C95A09">
      <w:pPr>
        <w:ind w:firstLine="426"/>
        <w:jc w:val="both"/>
      </w:pPr>
      <w:r>
        <w:t>2. Карта индустриализации являе</w:t>
      </w:r>
      <w:r>
        <w:t>тся инструментом мониторинга (реализации) индустриально-инновационной системы на уровне республики и представляет собой совокупность индустриально-инновационных проектов, реализуемых субъектами индустриально-инновационной деятельности в приоритетных сектор</w:t>
      </w:r>
      <w:r>
        <w:t>ах в рамках государственных программ в сфере индустриально-инновационной деятельности, формирующих новые индустрии, развивающих кластеры, которым предоставляются меры государственной поддержки.</w:t>
      </w:r>
    </w:p>
    <w:p w:rsidR="00000000" w:rsidRDefault="00C95A09">
      <w:pPr>
        <w:ind w:firstLine="426"/>
        <w:jc w:val="both"/>
      </w:pPr>
      <w:r>
        <w:t>Карта поддержки предпринимательства региона является инструмен</w:t>
      </w:r>
      <w:r>
        <w:t>том мониторинга (реализации) индустриально-инновационной системы на уровне региона и представляет собой совокупность индустриально-инновационных проектов, реализуемых субъектами индустриально-инновационной деятельности в приоритетных секторах обрабатывающе</w:t>
      </w:r>
      <w:r>
        <w:t>й промышленности в рамках государственных программ в сфере индустриально-инновационной деятельности, которым предоставляются меры государственной поддержки.</w:t>
      </w:r>
    </w:p>
    <w:p w:rsidR="00000000" w:rsidRDefault="00C95A09">
      <w:pPr>
        <w:ind w:firstLine="426"/>
        <w:jc w:val="both"/>
      </w:pPr>
      <w:r>
        <w:t>3. Инструментами стимулирования инновационной активности и популяризации инновационной деятельности</w:t>
      </w:r>
      <w:r>
        <w:t xml:space="preserve"> являются информационно-пропагандистская поддержка инноваций и распространение знаний, в том числе по коммерциализации технологий.</w:t>
      </w:r>
    </w:p>
    <w:p w:rsidR="00000000" w:rsidRDefault="00C95A09">
      <w:pPr>
        <w:ind w:firstLine="426"/>
        <w:jc w:val="both"/>
      </w:pPr>
      <w:r>
        <w:t>Информационно-пропагандистская поддержка инноваций осуществляется национальным институтом развития в области технологического</w:t>
      </w:r>
      <w:r>
        <w:t xml:space="preserve"> развития и предусматривает организацию мероприятий по стимулированию инновационной активности, информационную поддержку и популяризацию инновационной деятельности.</w:t>
      </w:r>
    </w:p>
    <w:p w:rsidR="00000000" w:rsidRDefault="00C95A09">
      <w:pPr>
        <w:ind w:firstLine="426"/>
        <w:jc w:val="both"/>
      </w:pPr>
      <w:r>
        <w:t>Содействие (поддержка) коммерциализации технологий осуществляется путем:</w:t>
      </w:r>
    </w:p>
    <w:p w:rsidR="00000000" w:rsidRDefault="00C95A09">
      <w:pPr>
        <w:ind w:firstLine="426"/>
        <w:jc w:val="both"/>
      </w:pPr>
      <w:r>
        <w:t>1) организации и (</w:t>
      </w:r>
      <w:r>
        <w:t>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C95A09">
      <w:pPr>
        <w:ind w:firstLine="426"/>
        <w:jc w:val="both"/>
      </w:pPr>
      <w: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C95A09">
      <w:pPr>
        <w:ind w:firstLine="426"/>
        <w:jc w:val="both"/>
      </w:pPr>
      <w:r>
        <w:t>3) развит</w:t>
      </w:r>
      <w:r>
        <w:t>ия института проектных менеджеров;</w:t>
      </w:r>
    </w:p>
    <w:p w:rsidR="00000000" w:rsidRDefault="00C95A09">
      <w:pPr>
        <w:ind w:firstLine="426"/>
        <w:jc w:val="both"/>
      </w:pPr>
      <w:r>
        <w:t>4) иными способами, предусмотренными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Содействие субъектам индустриально-инновационной деятельности в коммерциализации технологий оказывается национальным институтом развития в облас</w:t>
      </w:r>
      <w:r>
        <w:t xml:space="preserve">ти технологического развития в соответствии со </w:t>
      </w:r>
      <w:hyperlink w:anchor="sub2640000" w:history="1">
        <w:r>
          <w:rPr>
            <w:rStyle w:val="a3"/>
          </w:rPr>
          <w:t>статьей 264</w:t>
        </w:r>
      </w:hyperlink>
      <w:r>
        <w:t xml:space="preserve"> настоящего Кодекса.</w:t>
      </w:r>
    </w:p>
    <w:p w:rsidR="00000000" w:rsidRDefault="00C95A09">
      <w:pPr>
        <w:ind w:firstLine="426"/>
        <w:jc w:val="both"/>
      </w:pPr>
      <w:r>
        <w:t>4. Инструментом анализа индустриально-инновационной системы является оценка эффективности реализации мер государственной поддержки индустриально</w:t>
      </w:r>
      <w:r>
        <w:t>-инновационной деятельности, осуществляемой государственными органами, местными исполнительными органами областей, городов республиканского значения, столицы, а также субъектами индустриально-инновационной системы, осуществляющими поддержку индустриально-и</w:t>
      </w:r>
      <w:r>
        <w:t>нновационной деятельности.</w:t>
      </w:r>
    </w:p>
    <w:p w:rsidR="00000000" w:rsidRDefault="00C95A09">
      <w:pPr>
        <w:ind w:firstLine="426"/>
        <w:jc w:val="both"/>
      </w:pPr>
      <w:hyperlink r:id="rId337" w:history="1">
        <w:r>
          <w:rPr>
            <w:rStyle w:val="a3"/>
          </w:rPr>
          <w:t xml:space="preserve">Методика оценки эффективности реализации мер государственной поддержки индустриально-инновационной деятельности, осуществляемых государственными органами, местными </w:t>
        </w:r>
        <w:r>
          <w:rPr>
            <w:rStyle w:val="a3"/>
          </w:rPr>
          <w:t>исполнительными органами областей, городов республиканского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</w:t>
        </w:r>
      </w:hyperlink>
      <w:r>
        <w:t>, утверждается центральным уполномоченным органом по го</w:t>
      </w:r>
      <w:r>
        <w:t>сударственному планированию.</w:t>
      </w:r>
    </w:p>
    <w:p w:rsidR="00000000" w:rsidRDefault="00C95A09">
      <w:pPr>
        <w:jc w:val="both"/>
      </w:pPr>
      <w:r>
        <w:rPr>
          <w:rStyle w:val="s3"/>
        </w:rPr>
        <w:t xml:space="preserve">См: </w:t>
      </w:r>
      <w:hyperlink r:id="rId33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включения проектов в карту индустриализации и карты поддер</w:t>
      </w:r>
      <w:r>
        <w:rPr>
          <w:rStyle w:val="s3"/>
        </w:rPr>
        <w:t>жки предпринимательства регионов»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325" w:name="SUB2570000"/>
      <w:bookmarkEnd w:id="325"/>
      <w:r>
        <w:rPr>
          <w:rStyle w:val="s1"/>
        </w:rPr>
        <w:t>Параграф 3. Государственная поддержка субъектов индустриально-инновационной деятельности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257. Меры государственной поддержки субъектов индустриально-инновационной деятельности</w:t>
      </w:r>
    </w:p>
    <w:p w:rsidR="00000000" w:rsidRDefault="00C95A09">
      <w:pPr>
        <w:ind w:firstLine="426"/>
        <w:jc w:val="both"/>
      </w:pPr>
      <w:r>
        <w:t>1. Меры государственной поддержки субъектов индустриально-инновационной деятельности определяются настоящим Кодексом с учетом особенностей, определенных иными законами Республики Казахстан.</w:t>
      </w:r>
    </w:p>
    <w:p w:rsidR="00000000" w:rsidRDefault="00C95A09">
      <w:pPr>
        <w:ind w:firstLine="426"/>
        <w:jc w:val="both"/>
      </w:pPr>
      <w:r>
        <w:t>Виды и уровень государственной поддержки регулируются законодатель</w:t>
      </w:r>
      <w:r>
        <w:t>ством Республики Казахстан.</w:t>
      </w:r>
    </w:p>
    <w:p w:rsidR="00000000" w:rsidRDefault="00C95A09">
      <w:pPr>
        <w:ind w:firstLine="426"/>
        <w:jc w:val="both"/>
      </w:pPr>
      <w:r>
        <w:t>2. К мерам государственной поддержки субъектов индустриально-инновационной деятельности относятся:</w:t>
      </w:r>
    </w:p>
    <w:p w:rsidR="00000000" w:rsidRDefault="00C95A09">
      <w:pPr>
        <w:ind w:firstLine="426"/>
        <w:jc w:val="both"/>
      </w:pPr>
      <w:r>
        <w:t>1) финансирование, включая софинансирование проектов, лизинговое финансирование;</w:t>
      </w:r>
    </w:p>
    <w:p w:rsidR="00000000" w:rsidRDefault="00C95A09">
      <w:pPr>
        <w:ind w:firstLine="426"/>
        <w:jc w:val="both"/>
      </w:pPr>
      <w:r>
        <w:t>2) предоставление гарантийных обязательств и пор</w:t>
      </w:r>
      <w:r>
        <w:t>учительств по займам;</w:t>
      </w:r>
    </w:p>
    <w:p w:rsidR="00000000" w:rsidRDefault="00C95A09">
      <w:pPr>
        <w:ind w:firstLine="426"/>
        <w:jc w:val="both"/>
      </w:pPr>
      <w:r>
        <w:t>3) кредитование через финансовые институты;</w:t>
      </w:r>
    </w:p>
    <w:p w:rsidR="00000000" w:rsidRDefault="00C95A09">
      <w:pPr>
        <w:ind w:firstLine="426"/>
        <w:jc w:val="both"/>
      </w:pPr>
      <w:r>
        <w:t>4) субсидирование ставки вознаграждения по кредитам, выдаваемым финансовыми институтами, и купонного вознаграждения по облигациям;</w:t>
      </w:r>
    </w:p>
    <w:p w:rsidR="00000000" w:rsidRDefault="00C95A09">
      <w:pPr>
        <w:ind w:firstLine="426"/>
        <w:jc w:val="both"/>
      </w:pPr>
      <w:r>
        <w:t>5) осуществление инвестиций в уставные капиталы;</w:t>
      </w:r>
    </w:p>
    <w:p w:rsidR="00000000" w:rsidRDefault="00C95A09">
      <w:pPr>
        <w:ind w:firstLine="426"/>
        <w:jc w:val="both"/>
      </w:pPr>
      <w:r>
        <w:t>6) гаранти</w:t>
      </w:r>
      <w:r>
        <w:t>рованный заказ;</w:t>
      </w:r>
    </w:p>
    <w:p w:rsidR="00000000" w:rsidRDefault="00C95A09">
      <w:pPr>
        <w:ind w:firstLine="426"/>
        <w:jc w:val="both"/>
      </w:pPr>
      <w:r>
        <w:t>7) предоставление инновационных грантов;</w:t>
      </w:r>
    </w:p>
    <w:p w:rsidR="00000000" w:rsidRDefault="00C95A09">
      <w:pPr>
        <w:ind w:firstLine="426"/>
        <w:jc w:val="both"/>
      </w:pPr>
      <w:r>
        <w:t>8) обеспечение квалифицированными кадровыми ресурсами;</w:t>
      </w:r>
    </w:p>
    <w:p w:rsidR="00000000" w:rsidRDefault="00C95A09">
      <w:pPr>
        <w:ind w:firstLine="426"/>
        <w:jc w:val="both"/>
      </w:pPr>
      <w:r>
        <w:t>9) обеспечение инженерно-коммуникационной инфраструктурой;</w:t>
      </w:r>
    </w:p>
    <w:p w:rsidR="00000000" w:rsidRDefault="00C95A09">
      <w:pPr>
        <w:ind w:firstLine="426"/>
        <w:jc w:val="both"/>
      </w:pPr>
      <w:r>
        <w:t>10) предоставление земельных участков и прав недропользования;</w:t>
      </w:r>
    </w:p>
    <w:p w:rsidR="00000000" w:rsidRDefault="00C95A09">
      <w:pPr>
        <w:ind w:firstLine="426"/>
        <w:jc w:val="both"/>
      </w:pPr>
      <w:r>
        <w:t>11) поддержка на внутр</w:t>
      </w:r>
      <w:r>
        <w:t>еннем рынке;</w:t>
      </w:r>
    </w:p>
    <w:p w:rsidR="00000000" w:rsidRDefault="00C95A09">
      <w:pPr>
        <w:ind w:firstLine="426"/>
        <w:jc w:val="both"/>
      </w:pPr>
      <w:r>
        <w:t>12) привлечение иностранных инвестиций;</w:t>
      </w:r>
    </w:p>
    <w:p w:rsidR="00000000" w:rsidRDefault="00C95A09">
      <w:pPr>
        <w:ind w:firstLine="426"/>
        <w:jc w:val="both"/>
      </w:pPr>
      <w:r>
        <w:t>13) развитие и продвижение экспорта отечественных обработанных товаров, услуг;</w:t>
      </w:r>
    </w:p>
    <w:p w:rsidR="00000000" w:rsidRDefault="00C95A09">
      <w:pPr>
        <w:ind w:firstLine="426"/>
        <w:jc w:val="both"/>
      </w:pPr>
      <w:r>
        <w:t>14) поддержка повышения производительности труда и развития территориальных кластеров;</w:t>
      </w:r>
    </w:p>
    <w:p w:rsidR="00000000" w:rsidRDefault="00C95A09">
      <w:pPr>
        <w:ind w:firstLine="426"/>
        <w:jc w:val="both"/>
      </w:pPr>
      <w:r>
        <w:t xml:space="preserve">15) реструктуризация задолженности в </w:t>
      </w:r>
      <w:r>
        <w:t>рамках финансово-экономического оздоровления.</w:t>
      </w:r>
    </w:p>
    <w:p w:rsidR="00000000" w:rsidRDefault="00C95A09">
      <w:pPr>
        <w:ind w:firstLine="426"/>
        <w:jc w:val="both"/>
      </w:pPr>
      <w:r>
        <w:t>3. Государственная поддержка субъектов индустриально-инновационной деятельности, осуществляющих деятельность в агропромышленном комплексе Республики Казахстан, определяется в соответствии с настоящим Кодексом и</w:t>
      </w:r>
      <w:r>
        <w:t xml:space="preserve"> </w:t>
      </w:r>
      <w:hyperlink r:id="rId33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C95A09">
      <w:pPr>
        <w:ind w:firstLine="426"/>
        <w:jc w:val="both"/>
      </w:pPr>
      <w:r>
        <w:t>4. Стимулирование развития субъектов индустриально-инновационной де</w:t>
      </w:r>
      <w:r>
        <w:t xml:space="preserve">ятельности, осуществляющих деятельность в специальных экономических зонах, регулируется </w:t>
      </w:r>
      <w:hyperlink r:id="rId340" w:history="1">
        <w:r>
          <w:rPr>
            <w:rStyle w:val="a3"/>
          </w:rPr>
          <w:t>Законом</w:t>
        </w:r>
      </w:hyperlink>
      <w:r>
        <w:t xml:space="preserve"> Республики Казахстан «О специальных экономических зонах в Республике Казахстан».</w:t>
      </w:r>
    </w:p>
    <w:p w:rsidR="00000000" w:rsidRDefault="00C95A09">
      <w:pPr>
        <w:ind w:firstLine="426"/>
        <w:jc w:val="both"/>
      </w:pPr>
      <w:r>
        <w:t>5. Стимулирова</w:t>
      </w:r>
      <w:r>
        <w:t>ние инвестиционной деятельности в Республике Казахстан субъектов индустриально-инновационной деятельности определяется настоящим Кодексом.</w:t>
      </w:r>
    </w:p>
    <w:p w:rsidR="00000000" w:rsidRDefault="00C95A09">
      <w:pPr>
        <w:ind w:firstLine="426"/>
        <w:jc w:val="both"/>
      </w:pPr>
      <w:r>
        <w:t>6. Уполномоченный орган в области государственной поддержки индустриально-инновационной деятельности, иные государств</w:t>
      </w:r>
      <w:r>
        <w:t>енные органы, а также местные исполнительные органы областей, городов республиканского значения, столицы при рассмотрении, согласовании и предоставлении мер государственной поддержки субъектам индустриально-инновационной деятельности обязаны руководствоват</w:t>
      </w:r>
      <w:r>
        <w:t>ься одним из следующих критериев:</w:t>
      </w:r>
    </w:p>
    <w:p w:rsidR="00000000" w:rsidRDefault="00C95A09">
      <w:pPr>
        <w:ind w:firstLine="426"/>
        <w:jc w:val="both"/>
      </w:pPr>
      <w:r>
        <w:t>1) инновационность - направленность на повышение экономической эффективности деятельности путем создания новых или усовершенствованных производств, технологий, товаров, работ и услуг с учетом обеспечения экологической безо</w:t>
      </w:r>
      <w:r>
        <w:t>пасности;</w:t>
      </w:r>
    </w:p>
    <w:p w:rsidR="00000000" w:rsidRDefault="00C95A09">
      <w:pPr>
        <w:ind w:firstLine="426"/>
        <w:jc w:val="both"/>
      </w:pPr>
      <w:r>
        <w:t xml:space="preserve">2) конкурентоспособность - преимущество в сравнении с аналогичными индустриально-инновационными проектами, проявляющееся в уровне достигаемой экономической и социальной эффективности, определяемом как отношение достигаемого эффекта к затратам на </w:t>
      </w:r>
      <w:r>
        <w:t>его получение;</w:t>
      </w:r>
    </w:p>
    <w:p w:rsidR="00000000" w:rsidRDefault="00C95A09">
      <w:pPr>
        <w:ind w:firstLine="426"/>
        <w:jc w:val="both"/>
      </w:pPr>
      <w:r>
        <w:t>3) масштабность - значимость реализации индустриально-инновационного проекта для индустриально-инновационного развития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26" w:name="SUB2580000"/>
      <w:bookmarkEnd w:id="326"/>
      <w:r>
        <w:rPr>
          <w:rStyle w:val="s1"/>
        </w:rPr>
        <w:t>Статья 258. Финансирование, включая софинансирование, проектов, лизинговое финансирование</w:t>
      </w:r>
    </w:p>
    <w:p w:rsidR="00000000" w:rsidRDefault="00C95A09">
      <w:pPr>
        <w:ind w:firstLine="426"/>
        <w:jc w:val="both"/>
      </w:pPr>
      <w:r>
        <w:t>1. Финансирование, включая софинансирование, проектов, лизинговое финансирование субъектов индустриально-инновационной деятельности на средне- и долгосрочный периоды осуществляются Банком Развития Казахстана, а также другими национальными институтами разви</w:t>
      </w:r>
      <w:r>
        <w:t>тия, определяемыми Правительством Республики Казахстан.</w:t>
      </w:r>
    </w:p>
    <w:p w:rsidR="00000000" w:rsidRDefault="00C95A09">
      <w:pPr>
        <w:ind w:firstLine="426"/>
        <w:jc w:val="both"/>
      </w:pPr>
      <w:r>
        <w:t>2. Финансирование, включая софинансирование, осуществляется для создания новых индустриально-инновационных проектов, а также индустриально-инновационных проектов, направленных на модернизацию (техниче</w:t>
      </w:r>
      <w:r>
        <w:t>ское перевооружение) и расширение действующих производств.</w:t>
      </w:r>
    </w:p>
    <w:p w:rsidR="00000000" w:rsidRDefault="00C95A09">
      <w:pPr>
        <w:ind w:firstLine="426"/>
        <w:jc w:val="both"/>
      </w:pPr>
      <w:r>
        <w:t>3. Лизинговое финансирование предоставляется субъектам индустриально-инновационной деятельности на срок, не превышающий десяти лет.</w:t>
      </w:r>
    </w:p>
    <w:p w:rsidR="00000000" w:rsidRDefault="00C95A09">
      <w:pPr>
        <w:ind w:firstLine="426"/>
        <w:jc w:val="both"/>
      </w:pPr>
      <w:r>
        <w:t xml:space="preserve">4. Условия и механизмы финансирования, включая софинансирование, </w:t>
      </w:r>
      <w:r>
        <w:t>проектов, лизингового финансирования определяются Правительством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27" w:name="SUB2590000"/>
      <w:bookmarkEnd w:id="327"/>
      <w:r>
        <w:rPr>
          <w:rStyle w:val="s1"/>
        </w:rPr>
        <w:t>Статья 259. Предоставление гарантийных обязательств и поручительств по займам</w:t>
      </w:r>
    </w:p>
    <w:p w:rsidR="00000000" w:rsidRDefault="00C95A09">
      <w:pPr>
        <w:ind w:firstLine="426"/>
        <w:jc w:val="both"/>
      </w:pPr>
      <w:r>
        <w:t>1. Предоставление гарантийных обязательств и поручительств по займам осуществляется финан</w:t>
      </w:r>
      <w:r>
        <w:t>совым агентом, определяемым Правительством Республики Казахстан, по займам банков второго уровня, выдаваемым субъектам индустриально-инновационной деятельности для реализации индустриально-инновационных проектов.</w:t>
      </w:r>
    </w:p>
    <w:p w:rsidR="00000000" w:rsidRDefault="00C95A09">
      <w:pPr>
        <w:ind w:firstLine="426"/>
        <w:jc w:val="both"/>
      </w:pPr>
      <w:r>
        <w:t>2. Условия и механизмы предоставления гаран</w:t>
      </w:r>
      <w:r>
        <w:t>тийных обязательств и поручительств по займам определяются Правительством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28" w:name="SUB2600000"/>
      <w:bookmarkEnd w:id="328"/>
      <w:r>
        <w:rPr>
          <w:rStyle w:val="s1"/>
        </w:rPr>
        <w:t>Статья 260. Кредитование через финансовые институты</w:t>
      </w:r>
    </w:p>
    <w:p w:rsidR="00000000" w:rsidRDefault="00C95A09">
      <w:pPr>
        <w:ind w:firstLine="426"/>
        <w:jc w:val="both"/>
      </w:pPr>
      <w:r>
        <w:t>1. Кредитование субъектов индустриально-инновационной деятельности осуществляется путем обусловленного раз</w:t>
      </w:r>
      <w:r>
        <w:t xml:space="preserve">мещения средств финансовым агентом, </w:t>
      </w:r>
      <w:r>
        <w:rPr>
          <w:rStyle w:val="s0"/>
        </w:rPr>
        <w:t>определяемым</w:t>
      </w:r>
      <w:r>
        <w:t xml:space="preserve"> Правительством Республики Казахстан, в финансовых институтах.</w:t>
      </w:r>
    </w:p>
    <w:p w:rsidR="00000000" w:rsidRDefault="00C95A09">
      <w:pPr>
        <w:ind w:firstLine="426"/>
        <w:jc w:val="both"/>
      </w:pPr>
      <w:r>
        <w:t>2. Кредитование субъектов индустриально-инновационной деятельности осуществляется для создания новых индустриально-инновационных проектов, индуст</w:t>
      </w:r>
      <w:r>
        <w:t>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</w:t>
      </w:r>
      <w:r>
        <w:t>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C95A09">
      <w:pPr>
        <w:ind w:firstLine="426"/>
        <w:jc w:val="both"/>
      </w:pPr>
      <w:r>
        <w:t xml:space="preserve">3. Условия и механизмы кредитования через финансовые институты </w:t>
      </w:r>
      <w:hyperlink r:id="rId341" w:history="1">
        <w:r>
          <w:rPr>
            <w:rStyle w:val="a3"/>
          </w:rPr>
          <w:t>определяются</w:t>
        </w:r>
      </w:hyperlink>
      <w:r>
        <w:t xml:space="preserve"> Правительством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29" w:name="SUB2610000"/>
      <w:bookmarkEnd w:id="329"/>
      <w:r>
        <w:rPr>
          <w:rStyle w:val="s1"/>
        </w:rPr>
        <w:t>Статья 261. Субсидирование ставки вознаграждения по кредитам, выдаваемым финансовыми институтами, и купонного вознаграждения по облигациям</w:t>
      </w:r>
    </w:p>
    <w:p w:rsidR="00000000" w:rsidRDefault="00C95A09">
      <w:pPr>
        <w:ind w:firstLine="426"/>
        <w:jc w:val="both"/>
      </w:pPr>
      <w:r>
        <w:t>1. Субсидирование ставки вознаграждения по кредит</w:t>
      </w:r>
      <w:r>
        <w:t>ам, выдаваемым финансовыми институтами, и купонного вознаграждения по облигациям субъектов индустриально-инновационной деятельности осуществляется для создания новых индустриально-инновационных проектов, а также индустриально-инновационных проектов, направ</w:t>
      </w:r>
      <w:r>
        <w:t>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</w:t>
      </w:r>
      <w:r>
        <w:t>овии их участия путем предоставления собственного движимого или недвижимого имущества, в том числе денег.</w:t>
      </w:r>
    </w:p>
    <w:p w:rsidR="00000000" w:rsidRDefault="00C95A09">
      <w:pPr>
        <w:ind w:firstLine="426"/>
        <w:jc w:val="both"/>
      </w:pPr>
      <w:r>
        <w:t>Субсидирование ставки вознаграждения по кредитам, выдаваемым финансовыми институтами, и купонного вознаграждения по облигациям на пополнение оборотных</w:t>
      </w:r>
      <w:r>
        <w:t xml:space="preserve"> средств не осуществляется.</w:t>
      </w:r>
    </w:p>
    <w:p w:rsidR="00000000" w:rsidRDefault="00C95A09">
      <w:pPr>
        <w:ind w:firstLine="426"/>
        <w:jc w:val="both"/>
      </w:pPr>
      <w:r>
        <w:t>2. Субсидирование ставки вознаграждения по кредитам, выдаваемым финансовыми институтами субъектам индустриально-инновационной деятельности, и купонного вознаграждения по облигациям, эмитируемым субъектами индустриально-инновацио</w:t>
      </w:r>
      <w:r>
        <w:t>нной деятельности, осуществляется финансовым агентом, определяемым Правительством Республики Казахстан, для реализации индустриально-инновационных проектов.</w:t>
      </w:r>
    </w:p>
    <w:p w:rsidR="00000000" w:rsidRDefault="00C95A09">
      <w:pPr>
        <w:ind w:firstLine="426"/>
        <w:jc w:val="both"/>
      </w:pPr>
      <w:r>
        <w:t>3. Условия и механизмы субсидирования ставки вознаграждения по кредитам, выдаваемым финансовыми инс</w:t>
      </w:r>
      <w:r>
        <w:t>титутами, и купонного вознаграждения по облигациям определяются Правительством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30" w:name="SUB2620000"/>
      <w:bookmarkEnd w:id="330"/>
      <w:r>
        <w:rPr>
          <w:rStyle w:val="s1"/>
        </w:rPr>
        <w:t>Статья 262. Осуществление инвестиций в уставные капиталы</w:t>
      </w:r>
    </w:p>
    <w:p w:rsidR="00000000" w:rsidRDefault="00C95A09">
      <w:pPr>
        <w:ind w:firstLine="426"/>
        <w:jc w:val="both"/>
      </w:pPr>
      <w:r>
        <w:t>Инвестиции в уставные капиталы субъектов индустриально-инновационной деятельности осуществляются</w:t>
      </w:r>
      <w:r>
        <w:t xml:space="preserve"> национальными институтами развития, осуществляющими государственную поддержку индустриально-инновационной деятельности, и местными исполнительными органами областей, городов республиканского значения, столицы при соответствии индустриально-инновационного </w:t>
      </w:r>
      <w:r>
        <w:t>проекта следующим условиям:</w:t>
      </w:r>
    </w:p>
    <w:p w:rsidR="00000000" w:rsidRDefault="00C95A09">
      <w:pPr>
        <w:ind w:firstLine="426"/>
        <w:jc w:val="both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C95A09">
      <w:pPr>
        <w:ind w:firstLine="426"/>
        <w:jc w:val="both"/>
      </w:pPr>
      <w:r>
        <w:t>2) привлекательность по прогнозным экономическим и финансовым параметрам, значения которых определяются внутренними док</w:t>
      </w:r>
      <w:r>
        <w:t>ументами, регламентирующими инвестиционную политику национальных институтов развития, осуществляющих государственную поддержку индустриально-инновационной деятельности;</w:t>
      </w:r>
    </w:p>
    <w:p w:rsidR="00000000" w:rsidRDefault="00C95A09">
      <w:pPr>
        <w:ind w:firstLine="426"/>
        <w:jc w:val="both"/>
      </w:pPr>
      <w:r>
        <w:t>3) направленность на наращивание технологического потенциала, повышение качества и рост</w:t>
      </w:r>
      <w:r>
        <w:t xml:space="preserve"> объема производства и услуг, углубление переработки сырья и материалов, выпуск высокотехнологичной продукции.</w:t>
      </w:r>
    </w:p>
    <w:p w:rsidR="00000000" w:rsidRDefault="00C95A09">
      <w:pPr>
        <w:ind w:firstLine="426"/>
        <w:jc w:val="both"/>
      </w:pPr>
      <w:r>
        <w:t>Результаты инвестиционной деятельности национальных институтов развития, осуществляющих государственную поддержку индустриально-инновационной деятельности, определяются на основании инвестиционного дохода в разрезе всех индустриально-инновационных проектов</w:t>
      </w:r>
      <w:r>
        <w:t>.</w:t>
      </w:r>
    </w:p>
    <w:p w:rsidR="00000000" w:rsidRDefault="00C95A09">
      <w:pPr>
        <w:ind w:firstLine="426"/>
        <w:jc w:val="both"/>
      </w:pPr>
      <w:r>
        <w:t>Национальный институт развития в области поддержки субъектов индустриально-инновационной деятельности может осуществлять инвестиции в уставные капиталы субъектов индустриально-инновационной деятельности в случаях:</w:t>
      </w:r>
    </w:p>
    <w:p w:rsidR="00000000" w:rsidRDefault="00C95A09">
      <w:pPr>
        <w:ind w:firstLine="426"/>
        <w:jc w:val="both"/>
      </w:pPr>
      <w:r>
        <w:t xml:space="preserve">1) капиталоемкости и (или) длительности </w:t>
      </w:r>
      <w:r>
        <w:t>сроков окупаемости и (или) низкой рентабельности индустриально-инновационных проектов для субъектов частного предпринимательства;</w:t>
      </w:r>
    </w:p>
    <w:p w:rsidR="00000000" w:rsidRDefault="00C95A09">
      <w:pPr>
        <w:ind w:firstLine="426"/>
        <w:jc w:val="both"/>
      </w:pPr>
      <w:r>
        <w:t>2) социальной значимости индустриально-инновационных проектов в приоритетных секторах экономики.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31" w:name="SUB2630000"/>
      <w:bookmarkEnd w:id="331"/>
      <w:r>
        <w:rPr>
          <w:rStyle w:val="s1"/>
        </w:rPr>
        <w:t>Статья 263. Гарантированный</w:t>
      </w:r>
      <w:r>
        <w:rPr>
          <w:rStyle w:val="s1"/>
        </w:rPr>
        <w:t xml:space="preserve"> заказ</w:t>
      </w:r>
    </w:p>
    <w:p w:rsidR="00000000" w:rsidRDefault="00C95A09">
      <w:pPr>
        <w:ind w:firstLine="426"/>
        <w:jc w:val="both"/>
      </w:pPr>
      <w:r>
        <w:t>1. Технологические меморандумы заключаются уполномоченным органом в области государственной поддержки индустриально-инновационной деятельности с национальными управляющими холдингами, национальными холдингами, национальными компаниями и аффилиирован</w:t>
      </w:r>
      <w:r>
        <w:t>ными с ними юридическими лицами и определяют перечень закупаемых товаров, работ и услуг.</w:t>
      </w:r>
    </w:p>
    <w:p w:rsidR="00000000" w:rsidRDefault="00C95A09">
      <w:pPr>
        <w:ind w:firstLine="426"/>
        <w:jc w:val="both"/>
      </w:pPr>
      <w:r>
        <w:t>2. На основании заключенных технологических меморандумов национальные управляющие холдинги, национальные холдинги, национальные компании и аффилиированные с ними юриди</w:t>
      </w:r>
      <w:r>
        <w:t>ческие лица размещают гарантированный заказ путем заключения договоров с субъектами индустриально-инновационной деятельности на поставку товаров, работ и услуг. Условия указанных договоров должны отвечать коммерческим интересам национальных управляющих хол</w:t>
      </w:r>
      <w:r>
        <w:t>дингов, национальных холдингов, национальных компаний и аффилиированных с ними юридических лиц, включая цену, качество, доступность, условия транспортировки, и не должны противоречить международным обязательствам Республики Казахстан.</w:t>
      </w:r>
    </w:p>
    <w:p w:rsidR="00000000" w:rsidRDefault="00C95A09">
      <w:pPr>
        <w:ind w:firstLine="426"/>
        <w:jc w:val="both"/>
      </w:pPr>
      <w:r>
        <w:t>3. Гарантированный за</w:t>
      </w:r>
      <w:r>
        <w:t>каз размещается посредством организации процедур закупок среди всех потенциальных поставщиков товаров, работ и услуг, включенных в базу данных товаров, работ, услуг и их поставщиков на основании типовых правил, утвержденных Правительством Республики Казахс</w:t>
      </w:r>
      <w:r>
        <w:t xml:space="preserve">тан в соответствии с </w:t>
      </w:r>
      <w:hyperlink r:id="rId342" w:history="1">
        <w:r>
          <w:rPr>
            <w:rStyle w:val="a3"/>
          </w:rPr>
          <w:t>Законом</w:t>
        </w:r>
      </w:hyperlink>
      <w:r>
        <w:t xml:space="preserve"> Республики Казахстан «Об акционерных обществах».</w:t>
      </w:r>
    </w:p>
    <w:p w:rsidR="00000000" w:rsidRDefault="00C95A09">
      <w:pPr>
        <w:ind w:firstLine="426"/>
        <w:jc w:val="both"/>
      </w:pPr>
      <w:r>
        <w:t>База данных товаров, работ, услуг и их поставщиков представляет собой перечень отечественных товаров, работ, услуг и их поставщиков.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32" w:name="SUB2640000"/>
      <w:bookmarkEnd w:id="332"/>
      <w:r>
        <w:rPr>
          <w:rStyle w:val="s1"/>
        </w:rPr>
        <w:t>Статья 264. Предоставление инновационных грантов</w:t>
      </w:r>
    </w:p>
    <w:p w:rsidR="00000000" w:rsidRDefault="00C95A09">
      <w:pPr>
        <w:ind w:firstLine="426"/>
        <w:jc w:val="both"/>
      </w:pPr>
      <w:r>
        <w:t>1. Под инновационным грантом понимаются бюджетные средства, предоставляе</w:t>
      </w:r>
      <w:r>
        <w:t xml:space="preserve">мые субъектам индустриально-инновационной деятельности на безвозмездной основе для реализации их индустриально-инновационных проектов в рамках </w:t>
      </w:r>
      <w:hyperlink r:id="rId343" w:anchor="sub_id=1" w:history="1">
        <w:r>
          <w:rPr>
            <w:rStyle w:val="a3"/>
          </w:rPr>
          <w:t>приоритетных направлений</w:t>
        </w:r>
      </w:hyperlink>
      <w:r>
        <w:t xml:space="preserve"> предостав</w:t>
      </w:r>
      <w:r>
        <w:t>ления инновационных грантов.</w:t>
      </w:r>
    </w:p>
    <w:p w:rsidR="00000000" w:rsidRDefault="00C95A09">
      <w:pPr>
        <w:ind w:firstLine="426"/>
        <w:jc w:val="both"/>
      </w:pPr>
      <w:r>
        <w:t xml:space="preserve">Предоставление инновационных грантов осуществляется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технологического </w:t>
      </w:r>
      <w:r>
        <w:t>развития.</w:t>
      </w:r>
    </w:p>
    <w:p w:rsidR="00000000" w:rsidRDefault="00C95A09">
      <w:pPr>
        <w:ind w:firstLine="426"/>
        <w:jc w:val="both"/>
      </w:pPr>
      <w:r>
        <w:t>2. Инновационные гранты предоставляются субъектам индустриально-инновационной деятельности путем софинансирования реализации индустриально-инновационных проектов.</w:t>
      </w:r>
    </w:p>
    <w:p w:rsidR="00000000" w:rsidRDefault="00C95A09">
      <w:pPr>
        <w:ind w:firstLine="426"/>
        <w:jc w:val="both"/>
      </w:pPr>
      <w:r>
        <w:t>3. Инновационные гранты предоставляются на:</w:t>
      </w:r>
    </w:p>
    <w:p w:rsidR="00000000" w:rsidRDefault="00C95A09">
      <w:pPr>
        <w:ind w:firstLine="426"/>
        <w:jc w:val="both"/>
      </w:pPr>
      <w:r>
        <w:t>1) коммерциализацию технологий;</w:t>
      </w:r>
    </w:p>
    <w:p w:rsidR="00000000" w:rsidRDefault="00C95A09">
      <w:pPr>
        <w:ind w:firstLine="426"/>
        <w:jc w:val="both"/>
      </w:pPr>
      <w:r>
        <w:t>2) техн</w:t>
      </w:r>
      <w:r>
        <w:t>ологическое развитие отраслей;</w:t>
      </w:r>
    </w:p>
    <w:p w:rsidR="00000000" w:rsidRDefault="00C95A09">
      <w:pPr>
        <w:jc w:val="both"/>
      </w:pPr>
      <w:r>
        <w:rPr>
          <w:rStyle w:val="s3"/>
        </w:rPr>
        <w:t xml:space="preserve">См. </w:t>
      </w:r>
      <w:hyperlink r:id="rId34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отраслей</w:t>
      </w:r>
    </w:p>
    <w:p w:rsidR="00000000" w:rsidRDefault="00C95A09">
      <w:pPr>
        <w:ind w:firstLine="426"/>
        <w:jc w:val="both"/>
      </w:pPr>
      <w:r>
        <w:t>3) технологическое развитие предприятий.</w:t>
      </w:r>
    </w:p>
    <w:p w:rsidR="00000000" w:rsidRDefault="00C95A09">
      <w:pPr>
        <w:jc w:val="both"/>
      </w:pPr>
      <w:r>
        <w:rPr>
          <w:rStyle w:val="s3"/>
        </w:rPr>
        <w:t xml:space="preserve">См. </w:t>
      </w:r>
      <w:hyperlink r:id="rId34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действующих предприятий</w:t>
      </w:r>
    </w:p>
    <w:p w:rsidR="00000000" w:rsidRDefault="00C95A09">
      <w:pPr>
        <w:ind w:firstLine="426"/>
        <w:jc w:val="both"/>
      </w:pPr>
      <w:r>
        <w:t xml:space="preserve">4. При предоставлении инновационных грантов проводится экспертиза в соответствии с </w:t>
      </w:r>
      <w:hyperlink r:id="rId346" w:history="1">
        <w:r>
          <w:rPr>
            <w:rStyle w:val="a3"/>
          </w:rPr>
          <w:t>правилами</w:t>
        </w:r>
      </w:hyperlink>
      <w:r>
        <w:t xml:space="preserve"> предоставления инновационных грантов, утверждаемыми уполномоченным органом в области государственной поддержки индустриально-инновационной деятельности.</w:t>
      </w:r>
    </w:p>
    <w:p w:rsidR="00000000" w:rsidRDefault="00C95A09">
      <w:pPr>
        <w:ind w:firstLine="426"/>
        <w:jc w:val="both"/>
      </w:pPr>
      <w:r>
        <w:t>В правилах предоставления инновац</w:t>
      </w:r>
      <w:r>
        <w:t>ионных грантов устанавливаются критерии, предъявляемые при предоставлении инновационных грантов.</w:t>
      </w:r>
    </w:p>
    <w:p w:rsidR="00000000" w:rsidRDefault="00C95A09">
      <w:pPr>
        <w:ind w:firstLine="426"/>
        <w:jc w:val="both"/>
      </w:pPr>
      <w:r>
        <w:t>5.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</w:t>
      </w:r>
      <w:r>
        <w:t>рованных целей по индустриально-инновационным проектам, по которым были предоставлены инновационные гранты.</w:t>
      </w:r>
    </w:p>
    <w:p w:rsidR="00000000" w:rsidRDefault="00C95A09">
      <w:pPr>
        <w:ind w:firstLine="426"/>
        <w:jc w:val="both"/>
      </w:pPr>
      <w:r>
        <w:t>6. Национальным институтом развития в области технологического развития открывается текущий счет в банке второго уровня - резиденте Республики Казах</w:t>
      </w:r>
      <w:r>
        <w:t>стан для осуществления управления средствами, выделенными на предоставление инновационных грантов на основе договора, заключаемого между уполномоченным органом в области государственной поддержки индустриально-инновационной деятельности и национальным инст</w:t>
      </w:r>
      <w:r>
        <w:t>итутом развития в области технологического развития.</w:t>
      </w:r>
    </w:p>
    <w:p w:rsidR="00000000" w:rsidRDefault="00C95A09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индустриально-инновационной деятельности и, соответ</w:t>
      </w:r>
      <w:r>
        <w:t>ственно, в государственный бюджет, а расходуются на предоставление инновационных грантов в следующем финансовом году. Общий объем денег,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33" w:name="SUB2650000"/>
      <w:bookmarkEnd w:id="333"/>
      <w:r>
        <w:rPr>
          <w:rStyle w:val="s1"/>
        </w:rPr>
        <w:t>Статья 265. Обеспечение квалифицированными кадровыми ресурсами</w:t>
      </w:r>
    </w:p>
    <w:p w:rsidR="00000000" w:rsidRDefault="00C95A09">
      <w:pPr>
        <w:ind w:firstLine="426"/>
        <w:jc w:val="both"/>
      </w:pPr>
      <w:r>
        <w:t>1. Обеспечение субъектов индустриально-инновационной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</w:t>
      </w:r>
      <w:r>
        <w:t>овку специалистов для приоритетных секторов экономики.</w:t>
      </w:r>
    </w:p>
    <w:p w:rsidR="00000000" w:rsidRDefault="00C95A09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 на основе представляемых субъектами индустриально-инновационной деятельности сведений о потребностях</w:t>
      </w:r>
      <w:r>
        <w:t xml:space="preserve"> в соответствующих специалистах формирует предложения по определению перечня специальностей, по которым требуется подготовка специалистов для приоритетных секторов экономики.</w:t>
      </w:r>
    </w:p>
    <w:p w:rsidR="00000000" w:rsidRDefault="00C95A09">
      <w:pPr>
        <w:ind w:firstLine="426"/>
        <w:jc w:val="both"/>
      </w:pPr>
      <w:r>
        <w:t>Уполномоченный орган в области образования на основе сведений, представляемых упо</w:t>
      </w:r>
      <w:r>
        <w:t>лномоченным органом в области государственной поддержки индустриально-инновационной деятельности, обязан определить перечень специальностей, по которым требуется подготовка специалистов для приоритетных секторов экономики, и на его основе сформировать госу</w:t>
      </w:r>
      <w:r>
        <w:t>дарственный образовательный заказ.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34" w:name="SUB2660000"/>
      <w:bookmarkEnd w:id="334"/>
      <w:r>
        <w:rPr>
          <w:rStyle w:val="s1"/>
        </w:rPr>
        <w:t>Статья 266. Обеспечение инженерно-коммуникационной инфраструктурой</w:t>
      </w:r>
    </w:p>
    <w:p w:rsidR="00000000" w:rsidRDefault="00C95A09">
      <w:pPr>
        <w:ind w:firstLine="426"/>
        <w:jc w:val="both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C95A09">
      <w:pPr>
        <w:ind w:firstLine="426"/>
        <w:jc w:val="both"/>
      </w:pPr>
      <w:r>
        <w:t>1) создания новых конку</w:t>
      </w:r>
      <w:r>
        <w:t>рентоспособных производств;</w:t>
      </w:r>
    </w:p>
    <w:p w:rsidR="00000000" w:rsidRDefault="00C95A09">
      <w:pPr>
        <w:ind w:firstLine="426"/>
        <w:jc w:val="both"/>
      </w:pPr>
      <w:r>
        <w:t>2) модернизации (технического перевооружения) и расширения действующих производств.</w:t>
      </w:r>
    </w:p>
    <w:p w:rsidR="00000000" w:rsidRDefault="00C95A09">
      <w:pPr>
        <w:ind w:firstLine="426"/>
        <w:jc w:val="both"/>
      </w:pPr>
      <w:r>
        <w:t>2. Обеспечение инженерно-коммуникационной инфраструктурой субъектов индустриально-инновационной деятельности, реализующих индустриально-инноваци</w:t>
      </w:r>
      <w:r>
        <w:t>онные проекты, соответствующие направлениям, предусмотренным в пункте 1 настоящей статьи, осуществляется посредством выделения бюджетных средств на строительство (реконструкцию) инженерно-коммуникационной инфраструктуры.</w:t>
      </w:r>
    </w:p>
    <w:p w:rsidR="00000000" w:rsidRDefault="00C95A09">
      <w:pPr>
        <w:ind w:firstLine="426"/>
        <w:jc w:val="both"/>
      </w:pPr>
      <w:r>
        <w:t>3. Выделение бюджетных средств на с</w:t>
      </w:r>
      <w:r>
        <w:t xml:space="preserve">троительство (реконструкцию) инженерно-коммуникационной инфраструктуры осуществляется в соответствии с </w:t>
      </w:r>
      <w:hyperlink r:id="rId347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35" w:name="SUB2670000"/>
      <w:bookmarkEnd w:id="335"/>
      <w:r>
        <w:rPr>
          <w:rStyle w:val="s1"/>
        </w:rPr>
        <w:t>Статья 267. Предоставление земельных</w:t>
      </w:r>
      <w:r>
        <w:rPr>
          <w:rStyle w:val="s1"/>
        </w:rPr>
        <w:t xml:space="preserve"> участков и прав недропользования</w:t>
      </w:r>
    </w:p>
    <w:p w:rsidR="00000000" w:rsidRDefault="00C95A09">
      <w:pPr>
        <w:ind w:firstLine="426"/>
        <w:jc w:val="both"/>
      </w:pPr>
      <w:r>
        <w:t>Предоставление земельных участков и прав недропользования субъектам индустриально-инновационной деятельности осуществляется посредством:</w:t>
      </w:r>
    </w:p>
    <w:p w:rsidR="00000000" w:rsidRDefault="00C95A09">
      <w:pPr>
        <w:ind w:firstLine="426"/>
        <w:jc w:val="both"/>
      </w:pPr>
      <w:r>
        <w:t>1) выделения земельных участков на праве временного землепользования в соответствии с</w:t>
      </w:r>
      <w:r>
        <w:t xml:space="preserve"> </w:t>
      </w:r>
      <w:hyperlink r:id="rId348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Казахстан;</w:t>
      </w:r>
    </w:p>
    <w:p w:rsidR="00000000" w:rsidRDefault="00C95A09">
      <w:pPr>
        <w:ind w:firstLine="426"/>
        <w:jc w:val="both"/>
      </w:pPr>
      <w:r>
        <w:t>2) предоставления права недропользования для проведения операций на разведку, добычу, совмещенную разведку и добычу полезных ископаемых, связанных с п</w:t>
      </w:r>
      <w:r>
        <w:t xml:space="preserve">роизводственной деятельностью (технологическим циклом), без проведения конкурса на основе прямых переговоров в соответствии с </w:t>
      </w:r>
      <w:hyperlink r:id="rId349" w:history="1">
        <w:r>
          <w:rPr>
            <w:rStyle w:val="a3"/>
          </w:rPr>
          <w:t>Законом</w:t>
        </w:r>
      </w:hyperlink>
      <w:r>
        <w:t xml:space="preserve"> Республики Казахстан «О недрах и недропользовании».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36" w:name="SUB2680000"/>
      <w:bookmarkEnd w:id="336"/>
      <w:r>
        <w:rPr>
          <w:rStyle w:val="s1"/>
        </w:rPr>
        <w:t>Ста</w:t>
      </w:r>
      <w:r>
        <w:rPr>
          <w:rStyle w:val="s1"/>
        </w:rPr>
        <w:t>тья 268. Поддержка на внутреннем рынке</w:t>
      </w:r>
    </w:p>
    <w:p w:rsidR="00000000" w:rsidRDefault="00C95A09">
      <w:pPr>
        <w:ind w:firstLine="426"/>
        <w:jc w:val="both"/>
      </w:pPr>
      <w:r>
        <w:t>1. Предоставление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работ и услуг на внутреннем рынке осуществляются уп</w:t>
      </w:r>
      <w:r>
        <w:t>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местного содержания.</w:t>
      </w:r>
    </w:p>
    <w:p w:rsidR="00000000" w:rsidRDefault="00C95A09">
      <w:pPr>
        <w:ind w:firstLine="426"/>
        <w:jc w:val="both"/>
      </w:pPr>
      <w:r>
        <w:t>2. Сервисная поддержка субъектов индустриально-инновационной деятельно</w:t>
      </w:r>
      <w:r>
        <w:t>сти на внутреннем рынке осуществляется посредством:</w:t>
      </w:r>
    </w:p>
    <w:p w:rsidR="00000000" w:rsidRDefault="00C95A09">
      <w:pPr>
        <w:ind w:firstLine="426"/>
        <w:jc w:val="both"/>
      </w:pPr>
      <w:r>
        <w:t>1) безвозмездной регистрации физических и юридических лиц в базе данных товаров, работ, услуг и их поставщиков;</w:t>
      </w:r>
    </w:p>
    <w:p w:rsidR="00000000" w:rsidRDefault="00C95A09">
      <w:pPr>
        <w:ind w:firstLine="426"/>
        <w:jc w:val="both"/>
      </w:pPr>
      <w:r>
        <w:t>2) размещения информации о потенциальных заказчиках, отечественных товаропроизводителях и от</w:t>
      </w:r>
      <w:r>
        <w:t>ечественных поставщиках работ и услуг на интернет-ресурсе национального института развития в области развития местного содержания.</w:t>
      </w:r>
    </w:p>
    <w:p w:rsidR="00000000" w:rsidRDefault="00C95A09">
      <w:pPr>
        <w:ind w:firstLine="426"/>
        <w:jc w:val="both"/>
      </w:pPr>
      <w:r>
        <w:t xml:space="preserve">Порядок формирования и ведения </w:t>
      </w:r>
      <w:hyperlink r:id="rId350" w:history="1">
        <w:r>
          <w:rPr>
            <w:rStyle w:val="a3"/>
          </w:rPr>
          <w:t>базы данных</w:t>
        </w:r>
      </w:hyperlink>
      <w:r>
        <w:t xml:space="preserve"> товаров, работ, у</w:t>
      </w:r>
      <w:r>
        <w:t>слуг и их поставщиков утверждается уполномоченным органом в области государственной поддержки индустриально-инновационной деятельности.</w:t>
      </w:r>
    </w:p>
    <w:p w:rsidR="00000000" w:rsidRDefault="00C95A09">
      <w:pPr>
        <w:ind w:firstLine="426"/>
        <w:jc w:val="both"/>
      </w:pPr>
      <w:r>
        <w:t>3. Возмещение части затрат субъектов индустриально-инновационной деятельности осуществляется посредством возмещения затр</w:t>
      </w:r>
      <w:r>
        <w:t>ат по:</w:t>
      </w:r>
    </w:p>
    <w:p w:rsidR="00000000" w:rsidRDefault="00C95A09">
      <w:pPr>
        <w:ind w:firstLine="426"/>
        <w:jc w:val="both"/>
      </w:pPr>
      <w:r>
        <w:t>1) оплате услуг консалтинговых организаций,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C95A09">
      <w:pPr>
        <w:ind w:firstLine="426"/>
        <w:jc w:val="both"/>
      </w:pPr>
      <w:r>
        <w:t>2) продвижению отечественных обработанных товаров, работ и услуг на внутреннем рынке.</w:t>
      </w:r>
    </w:p>
    <w:p w:rsidR="00000000" w:rsidRDefault="00C95A09">
      <w:pPr>
        <w:ind w:firstLine="426"/>
        <w:jc w:val="both"/>
      </w:pPr>
      <w:hyperlink r:id="rId351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 утверждаются уполномо</w:t>
      </w:r>
      <w:r>
        <w:t>ченным органом в области государственной поддержки индустриально-инновационной деятельности.</w:t>
      </w:r>
    </w:p>
    <w:p w:rsidR="00000000" w:rsidRDefault="00C95A09">
      <w:pPr>
        <w:ind w:firstLine="426"/>
        <w:jc w:val="both"/>
      </w:pPr>
      <w:r>
        <w:t>4. Национальным институтом развития в области развития местного содержания открывается текущий счет в банке второго уровня - резиденте Республики Казахстан для осу</w:t>
      </w:r>
      <w:r>
        <w:t>ществления управления средствами, выделенными на возмещение затрат субъектов индустриально-инновационной деятельности по продвижению отечественных обработанных товаров, работ и услуг на внутренний рынок на основе договора, заключаемого между уполномоченным</w:t>
      </w:r>
      <w:r>
        <w:t xml:space="preserve"> органом в области государственной поддержки индустриально-инновационной деятельности и национальным институтом развития в области развития местного содержания.</w:t>
      </w:r>
    </w:p>
    <w:p w:rsidR="00000000" w:rsidRDefault="00C95A09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</w:t>
      </w:r>
      <w:r>
        <w:t>олномоченному органу в области государственной поддержки индустриально-инновационной деятельности и, соответственно, в государственный бюджет, а расходуются на возмещение затрат субъектов индустриально-инновационной деятельности по продвижению отечественны</w:t>
      </w:r>
      <w:r>
        <w:t>х обработанных товаров, работ и услуг на внутренний рынок в следующем финансовом году.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37" w:name="SUB2690000"/>
      <w:bookmarkEnd w:id="337"/>
      <w:r>
        <w:rPr>
          <w:rStyle w:val="s1"/>
        </w:rPr>
        <w:t>Статья 269. Привлечение иностранных инвестиций</w:t>
      </w:r>
    </w:p>
    <w:p w:rsidR="00000000" w:rsidRDefault="00C95A09">
      <w:pPr>
        <w:ind w:firstLine="426"/>
        <w:jc w:val="both"/>
      </w:pPr>
      <w:r>
        <w:t>Меры сервисной поддержки субъектов индустриально-инновационной деятельности обеспечиваются путем привлечения иностранных</w:t>
      </w:r>
      <w:r>
        <w:t xml:space="preserve"> инвестиций и включают в себя:</w:t>
      </w:r>
    </w:p>
    <w:p w:rsidR="00000000" w:rsidRDefault="00C95A09">
      <w:pPr>
        <w:ind w:firstLine="426"/>
        <w:jc w:val="both"/>
      </w:pPr>
      <w:r>
        <w:t>1) осуществление поиска и проведение переговоров с потенциальными иностранными инвесторами с целью привлечения их к участию в реализации индустриально-инновационных проектов;</w:t>
      </w:r>
    </w:p>
    <w:p w:rsidR="00000000" w:rsidRDefault="00C95A09">
      <w:pPr>
        <w:ind w:firstLine="426"/>
        <w:jc w:val="both"/>
      </w:pPr>
      <w:r>
        <w:t>2) привлечение субъектов индустриально-инновационн</w:t>
      </w:r>
      <w:r>
        <w:t>ой деятельности к участию в бизнес-форумах, конференциях и семинарах по инвестиционной тематике;</w:t>
      </w:r>
    </w:p>
    <w:p w:rsidR="00000000" w:rsidRDefault="00C95A09">
      <w:pPr>
        <w:ind w:firstLine="426"/>
        <w:jc w:val="both"/>
      </w:pPr>
      <w:r>
        <w:t>3) распространение информации об индустриально-инновационных проектах в иностранных средствах массовой информации посредством загранучреждений Республики Казах</w:t>
      </w:r>
      <w:r>
        <w:t>стан, а также через иностранные дипломатические и приравненные к ним представительства и консульские учреждения на территории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38" w:name="SUB2700000"/>
      <w:bookmarkEnd w:id="338"/>
      <w:r>
        <w:rPr>
          <w:rStyle w:val="s1"/>
        </w:rPr>
        <w:t>Статья 270. Развитие и продвижение экспорта отечественных обработанных товаров, услуг</w:t>
      </w:r>
    </w:p>
    <w:p w:rsidR="00000000" w:rsidRDefault="00C95A09">
      <w:pPr>
        <w:ind w:firstLine="426"/>
        <w:jc w:val="both"/>
      </w:pPr>
      <w:r>
        <w:t>1. Предоставление ме</w:t>
      </w:r>
      <w:r>
        <w:t>р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услуг на внешние рынки осуществляются уполномоченным органом в области государственной поддержки индустриа</w:t>
      </w:r>
      <w:r>
        <w:t>льно-инновационной деятельности с привлечением национального института развития в области развития и продвижения экспорта и Национальной палаты.</w:t>
      </w:r>
    </w:p>
    <w:p w:rsidR="00000000" w:rsidRDefault="00C95A09">
      <w:pPr>
        <w:ind w:firstLine="426"/>
        <w:jc w:val="both"/>
      </w:pPr>
      <w:r>
        <w:t>2. Меры сервисной поддержки субъектов индустриально-инновационной деятельности по продвижению отечественных обр</w:t>
      </w:r>
      <w:r>
        <w:t>аботанных товаров, услуг на внешние рынки осуществляются путем:</w:t>
      </w:r>
    </w:p>
    <w:p w:rsidR="00000000" w:rsidRDefault="00C95A09">
      <w:pPr>
        <w:ind w:firstLine="426"/>
        <w:jc w:val="both"/>
      </w:pPr>
      <w:r>
        <w:t>1) диагностики их экспортного потенциала;</w:t>
      </w:r>
    </w:p>
    <w:p w:rsidR="00000000" w:rsidRDefault="00C95A09">
      <w:pPr>
        <w:ind w:firstLine="426"/>
        <w:jc w:val="both"/>
      </w:pPr>
      <w:r>
        <w:t>2) организации и проведения торговых миссий, осуществления выставочно-ярмарочной деятельности, продвижения товарных знаков отечественных производителе</w:t>
      </w:r>
      <w:r>
        <w:t>й за рубежом и организации национальных стендов казахстанских производителей за рубежом;</w:t>
      </w:r>
    </w:p>
    <w:p w:rsidR="00000000" w:rsidRDefault="00C95A09">
      <w:pPr>
        <w:ind w:firstLine="426"/>
        <w:jc w:val="both"/>
      </w:pPr>
      <w:r>
        <w:t>3) повышения информированности потенциальных зарубежных покупателей через размещение на постоянной основе информации об отечественных производителях и их товарах, услу</w:t>
      </w:r>
      <w:r>
        <w:t>гах за рубежом;</w:t>
      </w:r>
    </w:p>
    <w:p w:rsidR="00000000" w:rsidRDefault="00C95A09">
      <w:pPr>
        <w:ind w:firstLine="426"/>
        <w:jc w:val="both"/>
      </w:pPr>
      <w:r>
        <w:t>4) оказания информационной и аналитической поддержки по вопросам развития и продвижения экспорта отечественных обработанных товаров, услуг;</w:t>
      </w:r>
    </w:p>
    <w:p w:rsidR="00000000" w:rsidRDefault="00C95A09">
      <w:pPr>
        <w:ind w:firstLine="426"/>
        <w:jc w:val="both"/>
      </w:pPr>
      <w:r>
        <w:t>5) содействия в продвижении отечественных обработанных товаров, услуг на международный рынок гуманит</w:t>
      </w:r>
      <w:r>
        <w:t>арной помощи;</w:t>
      </w:r>
    </w:p>
    <w:p w:rsidR="00000000" w:rsidRDefault="00C95A09">
      <w:pPr>
        <w:ind w:firstLine="426"/>
        <w:jc w:val="both"/>
      </w:pPr>
      <w:r>
        <w:t>6) использования механизмов экспортного торгового финансирования, кредитования и страхования.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39" w:name="SUB2710000"/>
      <w:bookmarkEnd w:id="339"/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C95A09">
      <w:pPr>
        <w:ind w:firstLine="426"/>
        <w:jc w:val="both"/>
      </w:pPr>
      <w:r>
        <w:t>1. Предоставление мер государственной поддержки субъ</w:t>
      </w:r>
      <w:r>
        <w:t>ектам индустриально-инновационной деятельности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поддержки индустриально-инновационной деятельности с привлечением нацио</w:t>
      </w:r>
      <w:r>
        <w:t>нального института развития в области развития индустрии.</w:t>
      </w:r>
    </w:p>
    <w:p w:rsidR="00000000" w:rsidRDefault="00C95A09">
      <w:pPr>
        <w:ind w:firstLine="426"/>
        <w:jc w:val="both"/>
      </w:pPr>
      <w:r>
        <w:t>2. Предоставление мер государственной поддержки субъектам индустриально-инновационной деятельности в повышении производительности труда осуществляется посредством возмещения затрат на:</w:t>
      </w:r>
    </w:p>
    <w:p w:rsidR="00000000" w:rsidRDefault="00C95A09">
      <w:pPr>
        <w:ind w:firstLine="426"/>
        <w:jc w:val="both"/>
      </w:pPr>
      <w:r>
        <w:t xml:space="preserve">1) повышение </w:t>
      </w:r>
      <w:r>
        <w:t>компетенции предприятия;</w:t>
      </w:r>
    </w:p>
    <w:p w:rsidR="00000000" w:rsidRDefault="00C95A09">
      <w:pPr>
        <w:ind w:firstLine="426"/>
        <w:jc w:val="both"/>
      </w:pPr>
      <w:r>
        <w:t>2) разработку и (или) экспертизу комплексного плана индустриально-инновационного проекта;</w:t>
      </w:r>
    </w:p>
    <w:p w:rsidR="00000000" w:rsidRDefault="00C95A09">
      <w:pPr>
        <w:ind w:firstLine="426"/>
        <w:jc w:val="both"/>
      </w:pPr>
      <w:r>
        <w:t>3) совершенствование технологических процессов;</w:t>
      </w:r>
    </w:p>
    <w:p w:rsidR="00000000" w:rsidRDefault="00C95A09">
      <w:pPr>
        <w:ind w:firstLine="426"/>
        <w:jc w:val="both"/>
      </w:pPr>
      <w:r>
        <w:t>4) повышение эффективности организации производства.</w:t>
      </w:r>
    </w:p>
    <w:p w:rsidR="00000000" w:rsidRDefault="00C95A09">
      <w:pPr>
        <w:ind w:firstLine="426"/>
        <w:jc w:val="both"/>
      </w:pPr>
      <w:r>
        <w:t>3. Предоставление мер государственной поддержки субъектам индустриально-инновационной деятельности в развитии территориальных кластеров осуществляется посредством возмещения затрат и предоставления иных мер государственной поддержки в рамках создания и реа</w:t>
      </w:r>
      <w:r>
        <w:t>лизации территориальных кластерных инициатив.</w:t>
      </w:r>
    </w:p>
    <w:p w:rsidR="00000000" w:rsidRDefault="00C95A09">
      <w:pPr>
        <w:ind w:firstLine="426"/>
        <w:jc w:val="both"/>
      </w:pPr>
      <w:r>
        <w:t>4. Национальным институтом развития в области развития индустрии открывается текущий счет в банке второго уровня - резиденте Республики Казахстан для осуществления управления средствами, выделенными на предоста</w:t>
      </w:r>
      <w:r>
        <w:t>вление мер государственной поддержки в повышении производительности труда и развитии территориальных кластеров на основе договора, заключаемого между уполномоченным органом в области государственной поддержки индустриально-инновационной деятельности и наци</w:t>
      </w:r>
      <w:r>
        <w:t>ональным институтом развития в области развития индустрии.</w:t>
      </w:r>
    </w:p>
    <w:p w:rsidR="00000000" w:rsidRDefault="00C95A09">
      <w:pPr>
        <w:jc w:val="both"/>
      </w:pPr>
      <w:r>
        <w:rPr>
          <w:rStyle w:val="s3"/>
        </w:rPr>
        <w:t xml:space="preserve">См: </w:t>
      </w:r>
      <w:hyperlink r:id="rId35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18 декабря 2015 года № 1212 «Об утверждении Правил конкурсного</w:t>
      </w:r>
      <w:r>
        <w:rPr>
          <w:rStyle w:val="s3"/>
        </w:rPr>
        <w:t xml:space="preserve"> отбора территориальных кластеров»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40" w:name="SUB2720000"/>
      <w:bookmarkEnd w:id="340"/>
      <w:r>
        <w:rPr>
          <w:rStyle w:val="s1"/>
        </w:rPr>
        <w:t>Статья 272. Реструктуризация задолженности</w:t>
      </w:r>
    </w:p>
    <w:p w:rsidR="00000000" w:rsidRDefault="00C95A09">
      <w:pPr>
        <w:ind w:firstLine="426"/>
        <w:jc w:val="both"/>
      </w:pPr>
      <w:r>
        <w:t>1. Реструктуризация задолженности осуществляется в целях расширения спектра используемых инструментов для финансово-экономического оздоровления субъектов индустриально-инноваци</w:t>
      </w:r>
      <w:r>
        <w:t>онной деятельности, а также улучшения и (или) восстановления инвестиционной привлекательности действующих и (или) простаивающих производств, запуска производств при условии привлечения ими в целях реализации индустриально-инновационного проекта дополнитель</w:t>
      </w:r>
      <w:r>
        <w:t>ного финансирования у третьих лиц и (или) предоставления надлежащего обеспечения в виде собственного движимого и (или) недвижимого имущества, в том числе денег.</w:t>
      </w:r>
    </w:p>
    <w:p w:rsidR="00000000" w:rsidRDefault="00C95A09">
      <w:pPr>
        <w:ind w:firstLine="426"/>
        <w:jc w:val="both"/>
      </w:pPr>
      <w:r>
        <w:t>2. Реструктуризация задолженности возможна путем изменения графика платежей, прекращения прав (</w:t>
      </w:r>
      <w:r>
        <w:t>требований) полностью или частично, прощения неустойки (штрафов, пеней), вознаграждения, в том числе вознаграждения, капитализированного в основной долг, инвестиционного прироста, основного долга и иной дебиторской задолженности, изменения сроков и условий</w:t>
      </w:r>
      <w:r>
        <w:t xml:space="preserve"> инвестирования и (или) кредитования, и (или) финансирования, конвертации задолженности в уставные капиталы и иными способами, предусмотренными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341" w:name="SUB2730000"/>
      <w:bookmarkEnd w:id="341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273. Инвестиционные отношения</w:t>
      </w:r>
    </w:p>
    <w:p w:rsidR="00000000" w:rsidRDefault="00C95A09">
      <w:pPr>
        <w:ind w:firstLine="426"/>
        <w:jc w:val="both"/>
      </w:pPr>
      <w:r>
        <w:t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</w:t>
      </w:r>
      <w:r>
        <w:t>есторов при осуществлении инвестиций в Республике Казахстан, определение мер 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C95A09">
      <w:pPr>
        <w:ind w:firstLine="426"/>
        <w:jc w:val="both"/>
      </w:pPr>
      <w:r>
        <w:t>2. Настоящим Кодексом не регулируются отношения, связанные</w:t>
      </w:r>
      <w:r>
        <w:t xml:space="preserve"> с:</w:t>
      </w:r>
    </w:p>
    <w:p w:rsidR="00000000" w:rsidRDefault="00C95A09">
      <w:pPr>
        <w:ind w:firstLine="426"/>
        <w:jc w:val="both"/>
      </w:pPr>
      <w:r>
        <w:t>осуществлением инвестиций из средств государственного бюджета;</w:t>
      </w:r>
    </w:p>
    <w:p w:rsidR="00000000" w:rsidRDefault="00C95A09">
      <w:pPr>
        <w:ind w:firstLine="426"/>
        <w:jc w:val="both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C95A09">
      <w:pPr>
        <w:ind w:firstLine="426"/>
        <w:jc w:val="both"/>
      </w:pPr>
      <w:r>
        <w:t>3. К отношениям, возникающим при осуществлении инвестиций</w:t>
      </w:r>
      <w:r>
        <w:t xml:space="preserve"> и относящимся к сфере действия иных законов Республики Казахстан, положения настоящей главы применяются в части, не противоречащей таким законам.</w:t>
      </w:r>
    </w:p>
    <w:p w:rsidR="00000000" w:rsidRDefault="00C95A09">
      <w:pPr>
        <w:ind w:firstLine="426"/>
        <w:jc w:val="both"/>
      </w:pPr>
      <w:r>
        <w:t>4. Отношения, связанные с привлечением инвестором иностранной рабочей силы по заключенному инвестиционному ко</w:t>
      </w:r>
      <w:r>
        <w:t xml:space="preserve">нтракту, регулируются </w:t>
      </w:r>
      <w:hyperlink r:id="rId35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42" w:name="SUB2740000"/>
      <w:bookmarkEnd w:id="342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C95A09">
      <w:pPr>
        <w:ind w:firstLine="426"/>
        <w:jc w:val="both"/>
      </w:pPr>
      <w:r>
        <w:t xml:space="preserve">1. Инвестициями </w:t>
      </w:r>
      <w:r>
        <w:t>являются все виды имущества (кроме товаров, предназначенных для личного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</w:t>
      </w:r>
      <w:r>
        <w:t>ние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C95A09">
      <w:pPr>
        <w:ind w:firstLine="426"/>
        <w:jc w:val="both"/>
      </w:pPr>
      <w:r>
        <w:t>2. Под инвестором понимаются физические и юридические лица, осуществляющие</w:t>
      </w:r>
      <w:r>
        <w:t xml:space="preserve"> инвестиции в Республике Казахстан.</w:t>
      </w:r>
    </w:p>
    <w:p w:rsidR="00000000" w:rsidRDefault="00C95A09">
      <w:pPr>
        <w:ind w:firstLine="426"/>
        <w:jc w:val="both"/>
      </w:pPr>
      <w:r>
        <w:t>3.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</w:t>
      </w:r>
      <w:r>
        <w:t>изации проекта государственно-частного партнерства, в том числе концессионного проекта, признается инвестиционной деятельностью.</w:t>
      </w:r>
    </w:p>
    <w:p w:rsidR="00000000" w:rsidRDefault="00C95A09">
      <w:pPr>
        <w:ind w:firstLine="426"/>
        <w:jc w:val="both"/>
      </w:pPr>
      <w:r>
        <w:t>4. Под крупным инвестором понимается физическое или юридическое лицо, осуществляющее инвестиции в Республике Казахстан в размер</w:t>
      </w:r>
      <w:r>
        <w:t xml:space="preserve">е не менее двухмиллионнократного размера </w:t>
      </w:r>
      <w:hyperlink r:id="rId354" w:history="1">
        <w:r>
          <w:rPr>
            <w:rStyle w:val="a3"/>
          </w:rPr>
          <w:t>месячного расчетного показателя</w:t>
        </w:r>
      </w:hyperlink>
      <w:r>
        <w:t>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43" w:name="SUB2750000"/>
      <w:bookmarkEnd w:id="343"/>
      <w:r>
        <w:rPr>
          <w:rStyle w:val="s1"/>
        </w:rPr>
        <w:t>Статья 275. Объекты инвестиционной деятельности</w:t>
      </w:r>
    </w:p>
    <w:p w:rsidR="00000000" w:rsidRDefault="00C95A09">
      <w:pPr>
        <w:ind w:firstLine="426"/>
        <w:jc w:val="both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предусмотренных законами Республики Казахстан.</w:t>
      </w:r>
    </w:p>
    <w:p w:rsidR="00000000" w:rsidRDefault="00C95A09">
      <w:pPr>
        <w:ind w:firstLine="426"/>
        <w:jc w:val="both"/>
      </w:pPr>
      <w:r>
        <w:t>Права и обязанности инвесторов в отношении объектов и видов предпринимательской деятельн</w:t>
      </w:r>
      <w:r>
        <w:t>ости, в которые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C95A09">
      <w:pPr>
        <w:ind w:firstLine="426"/>
        <w:jc w:val="both"/>
      </w:pPr>
      <w:r>
        <w:t>2. Законами Республики Казахстан исходя из необходимости обеспечения национальной безопасности могут определят</w:t>
      </w:r>
      <w:r>
        <w:t>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44" w:name="SUB2760000"/>
      <w:bookmarkEnd w:id="344"/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C95A09">
      <w:pPr>
        <w:ind w:firstLine="426"/>
        <w:jc w:val="both"/>
      </w:pPr>
      <w:r>
        <w:t xml:space="preserve">1. Инвестору предоставляется полная </w:t>
      </w:r>
      <w:r>
        <w:t xml:space="preserve">и безусловная защита прав и интересов, которая обеспечивается </w:t>
      </w:r>
      <w:hyperlink r:id="rId355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</w:t>
      </w:r>
      <w:r>
        <w:t>одными договорами, ратифицированными Республикой Казахстан.</w:t>
      </w:r>
    </w:p>
    <w:p w:rsidR="00000000" w:rsidRDefault="00C95A09">
      <w:pPr>
        <w:ind w:firstLine="426"/>
        <w:jc w:val="both"/>
      </w:pPr>
      <w:r>
        <w:t>2. Инвестор имеет право на возмещение вреда, причиненного ему в результате издания государственными органами актов, не соответствующих законам Республики Казахстан, а также незаконных действий (бе</w:t>
      </w:r>
      <w:r>
        <w:t>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3. Республика Казахстан гарантирует стабильность условий договоров, заключенных между инвесторами и государственными органами Республики Казахстан</w:t>
      </w:r>
      <w:r>
        <w:t>, за исключением случаев, когда изменения в договоры вносятся по соглашению сторон.</w:t>
      </w:r>
    </w:p>
    <w:p w:rsidR="00000000" w:rsidRDefault="00C95A09">
      <w:pPr>
        <w:ind w:firstLine="426"/>
        <w:jc w:val="both"/>
      </w:pPr>
      <w:r>
        <w:t>Настоящие гарантии не распространяются на:</w:t>
      </w:r>
    </w:p>
    <w:p w:rsidR="00000000" w:rsidRDefault="00C95A09">
      <w:pPr>
        <w:ind w:firstLine="426"/>
        <w:jc w:val="both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</w:t>
      </w:r>
      <w:r>
        <w:t>ки Казахстан, которыми изменяются порядок и условия импорта, производства, реализации подакцизных товаров;</w:t>
      </w:r>
    </w:p>
    <w:p w:rsidR="00000000" w:rsidRDefault="00C95A09">
      <w:pPr>
        <w:ind w:firstLine="426"/>
        <w:jc w:val="both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 охран</w:t>
      </w:r>
      <w:r>
        <w:t>ы здоровья и нравственности населения.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45" w:name="SUB2770000"/>
      <w:bookmarkEnd w:id="345"/>
      <w:r>
        <w:rPr>
          <w:rStyle w:val="s1"/>
        </w:rPr>
        <w:t>Статья 277. Гарантии использования доходов</w:t>
      </w:r>
    </w:p>
    <w:p w:rsidR="00000000" w:rsidRDefault="00C95A09">
      <w:pPr>
        <w:ind w:firstLine="426"/>
        <w:jc w:val="both"/>
      </w:pPr>
      <w:r>
        <w:t>Инвесторы вправе:</w:t>
      </w:r>
    </w:p>
    <w:p w:rsidR="00000000" w:rsidRDefault="00C95A09">
      <w:pPr>
        <w:ind w:firstLine="426"/>
        <w:jc w:val="both"/>
      </w:pPr>
      <w:r>
        <w:t>1) по своему усмотрению использовать доходы, полученные от своей деятельности, после уплаты налогов и других обязательных платежей в бюджет, в соответстви</w:t>
      </w:r>
      <w:r>
        <w:t>и с законодательством Республики Казахстан;</w:t>
      </w:r>
    </w:p>
    <w:p w:rsidR="00000000" w:rsidRDefault="00C95A09">
      <w:pPr>
        <w:ind w:firstLine="426"/>
        <w:jc w:val="both"/>
      </w:pPr>
      <w:r>
        <w:t xml:space="preserve">2) открывать в банках на территории Республики Казахстан банковские счета в национальной валюте и (или) иностранной валюте в соответствии c </w:t>
      </w:r>
      <w:hyperlink r:id="rId356" w:history="1">
        <w:r>
          <w:rPr>
            <w:rStyle w:val="a3"/>
          </w:rPr>
          <w:t>банковск</w:t>
        </w:r>
        <w:r>
          <w:rPr>
            <w:rStyle w:val="a3"/>
          </w:rPr>
          <w:t>им</w:t>
        </w:r>
      </w:hyperlink>
      <w:r>
        <w:t xml:space="preserve"> и </w:t>
      </w:r>
      <w:hyperlink r:id="rId357" w:history="1">
        <w:r>
          <w:rPr>
            <w:rStyle w:val="a3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46" w:name="SUB2780000"/>
      <w:bookmarkEnd w:id="346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</w:t>
      </w:r>
      <w:r>
        <w:rPr>
          <w:rStyle w:val="s1"/>
        </w:rPr>
        <w:t>ной с осуществлением инвестиционной деятельности</w:t>
      </w:r>
    </w:p>
    <w:p w:rsidR="00000000" w:rsidRDefault="00C95A09">
      <w:pPr>
        <w:ind w:firstLine="426"/>
        <w:jc w:val="both"/>
      </w:pPr>
      <w:r>
        <w:t>1. Официальные сообщения государственных органов Республики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</w:t>
      </w:r>
      <w:r>
        <w:t>ан.</w:t>
      </w:r>
    </w:p>
    <w:p w:rsidR="00000000" w:rsidRDefault="00C95A09">
      <w:pPr>
        <w:ind w:firstLine="426"/>
        <w:jc w:val="both"/>
      </w:pPr>
      <w:r>
        <w:t>2. Инвесторам, включая инвесторов, осуществивших инвестиции в размере менее десяти процентов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</w:t>
      </w:r>
      <w:r>
        <w:t>еских лиц, их уставах, регистрации сделок с недвижимостью, выданных лицензиях, а также к иной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</w:t>
      </w:r>
      <w:r>
        <w:t>яемой законом тайны.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47" w:name="SUB2790000"/>
      <w:bookmarkEnd w:id="347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C95A09">
      <w:pPr>
        <w:ind w:firstLine="426"/>
        <w:jc w:val="both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</w:t>
      </w:r>
      <w:r>
        <w:t>еспублики Казахстан.</w:t>
      </w:r>
    </w:p>
    <w:p w:rsidR="00000000" w:rsidRDefault="00C95A09">
      <w:pPr>
        <w:ind w:firstLine="426"/>
        <w:jc w:val="both"/>
      </w:pPr>
      <w:r>
        <w:t>2. При национализации инвестору возмещаются Республикой Казахстан в полном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C95A09">
      <w:pPr>
        <w:ind w:firstLine="426"/>
        <w:jc w:val="both"/>
      </w:pPr>
      <w:r>
        <w:t>3. Реквизиция имущества инвестора осуществляетс</w:t>
      </w:r>
      <w:r>
        <w:t>я с выплатой ему рыночной стоимости имущества.</w:t>
      </w:r>
    </w:p>
    <w:p w:rsidR="00000000" w:rsidRDefault="00C95A09">
      <w:pPr>
        <w:ind w:firstLine="426"/>
        <w:jc w:val="both"/>
      </w:pPr>
      <w:r>
        <w:t>Рыночная стоимость имущества определяется в порядке, установленном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4. Оценка, по которой собственнику была возмещена стоимость реквизированного имущества, может быть осп</w:t>
      </w:r>
      <w:r>
        <w:t>орена им в судебном порядке.</w:t>
      </w:r>
    </w:p>
    <w:p w:rsidR="00000000" w:rsidRDefault="00C95A09">
      <w:pPr>
        <w:ind w:firstLine="426"/>
        <w:jc w:val="both"/>
      </w:pPr>
      <w:r>
        <w:t>5. При прекращении действия обстоятельств, в связи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</w:t>
      </w:r>
      <w:r>
        <w:t>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48" w:name="SUB2800000"/>
      <w:bookmarkEnd w:id="348"/>
      <w:r>
        <w:rPr>
          <w:rStyle w:val="s1"/>
        </w:rPr>
        <w:t>Статья 280. Переход прав инвестора к другому лицу</w:t>
      </w:r>
    </w:p>
    <w:p w:rsidR="00000000" w:rsidRDefault="00C95A09">
      <w:pPr>
        <w:ind w:firstLine="426"/>
        <w:jc w:val="both"/>
      </w:pPr>
      <w:r>
        <w:t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</w:t>
      </w:r>
      <w:r>
        <w:t>ных на территории Республики Казахстан, и к этому иностранному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</w:t>
      </w:r>
      <w:r>
        <w:t>ования) признается правомерным только в случае осуществления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349" w:name="SUB2810000"/>
      <w:bookmarkEnd w:id="349"/>
      <w:r>
        <w:rPr>
          <w:rStyle w:val="s1"/>
        </w:rPr>
        <w:t>Параграф 2. Государственная поддержка инвестиций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281. Цель государственной по</w:t>
      </w:r>
      <w:r>
        <w:rPr>
          <w:rStyle w:val="s1"/>
        </w:rPr>
        <w:t>ддержки инвестиций</w:t>
      </w:r>
    </w:p>
    <w:p w:rsidR="00000000" w:rsidRDefault="00C95A09">
      <w:pPr>
        <w:ind w:firstLine="426"/>
        <w:jc w:val="both"/>
      </w:pPr>
      <w:r>
        <w:t>1.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</w:t>
      </w:r>
      <w:r>
        <w:t>ременных технологий, повышение квалификации казахстанских кадров, а также охрана окружающей среды.</w:t>
      </w:r>
    </w:p>
    <w:p w:rsidR="00000000" w:rsidRDefault="00C95A09">
      <w:pPr>
        <w:ind w:firstLine="426"/>
        <w:jc w:val="both"/>
      </w:pPr>
      <w:r>
        <w:t>2. Государственная поддержка инвестиций заключается в предоставлении инвестиционных преференций.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50" w:name="SUB2820000"/>
      <w:bookmarkEnd w:id="350"/>
      <w:r>
        <w:rPr>
          <w:rStyle w:val="s1"/>
        </w:rPr>
        <w:t>Статья 282. Уполномоченный орган по инвестициям</w:t>
      </w:r>
    </w:p>
    <w:p w:rsidR="00000000" w:rsidRDefault="00C95A09">
      <w:pPr>
        <w:ind w:firstLine="426"/>
        <w:jc w:val="both"/>
      </w:pPr>
      <w:r>
        <w:t>1. Государ</w:t>
      </w:r>
      <w:r>
        <w:t xml:space="preserve">ственная поддержка инвестиций осуществляется </w:t>
      </w:r>
      <w:hyperlink r:id="rId358" w:history="1">
        <w:r>
          <w:rPr>
            <w:rStyle w:val="a3"/>
          </w:rPr>
          <w:t>уполномоченным органом по инвестициям</w:t>
        </w:r>
      </w:hyperlink>
      <w:r>
        <w:t xml:space="preserve">, определяемым Правительством Республики Казахстан, по заключению инвестиционных контрактов и контролю за их </w:t>
      </w:r>
      <w:r>
        <w:t>исполнением.</w:t>
      </w:r>
    </w:p>
    <w:p w:rsidR="00000000" w:rsidRDefault="00C95A09">
      <w:pPr>
        <w:ind w:firstLine="426"/>
        <w:jc w:val="both"/>
      </w:pPr>
      <w:r>
        <w:t xml:space="preserve">2. Уполномоченный орган по инвестициям в пределах своей компетенции и в целях выполнения возложенных на него задач имеет право в </w:t>
      </w:r>
      <w:hyperlink r:id="rId359" w:anchor="sub_id=202" w:history="1">
        <w:r>
          <w:rPr>
            <w:rStyle w:val="a3"/>
          </w:rPr>
          <w:t>порядке</w:t>
        </w:r>
      </w:hyperlink>
      <w:r>
        <w:t>, установленном Правительс</w:t>
      </w:r>
      <w:r>
        <w:t>твом Республики Казахстан, привлекать специалистов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C95A09">
      <w:pPr>
        <w:ind w:firstLine="426"/>
        <w:jc w:val="both"/>
      </w:pPr>
      <w:r>
        <w:t>3. Уполномоченный орган по инвестициям взаимодействует с инвесторами посредств</w:t>
      </w:r>
      <w:r>
        <w:t>ом создания и обеспечения функционирования «одного окна» для инвесторов.</w:t>
      </w:r>
    </w:p>
    <w:p w:rsidR="00000000" w:rsidRDefault="00C95A09">
      <w:pPr>
        <w:ind w:firstLine="426"/>
        <w:jc w:val="both"/>
      </w:pPr>
      <w:r>
        <w:t>Под принципом «одного окна» для инвесторов понимается централизованная форма содействия инвесторам со стороны уполномоченного органа по инвестициям в предоставлении государственных ус</w:t>
      </w:r>
      <w:r>
        <w:t>луг,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C95A09">
      <w:pPr>
        <w:ind w:firstLine="426"/>
        <w:jc w:val="both"/>
      </w:pPr>
      <w:r>
        <w:t>4. Для создания и функционирования «одного окна» для инвесторов уполномоченный орган по инвестици</w:t>
      </w:r>
      <w:r>
        <w:t>ям организует специально отведенное место, предназначенное для приема заявлений на оказание государственных услуг и выдачи их результатов инвесторам или их законным представителям, а также оказания государственных услуг в электронной форме посредством полу</w:t>
      </w:r>
      <w:r>
        <w:t>чения сведений из информационных систем в соответствии с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Помимо этого, уполномоченный орган по инвестициям осуществляет в отношении инвесторов или их представителей:</w:t>
      </w:r>
    </w:p>
    <w:p w:rsidR="00000000" w:rsidRDefault="00C95A09">
      <w:pPr>
        <w:ind w:firstLine="426"/>
        <w:jc w:val="both"/>
      </w:pPr>
      <w:r>
        <w:t>1) прием и консультирование по вопросам существующ</w:t>
      </w:r>
      <w:r>
        <w:t>их государственных услуг;</w:t>
      </w:r>
    </w:p>
    <w:p w:rsidR="00000000" w:rsidRDefault="00C95A09">
      <w:pPr>
        <w:ind w:firstLine="426"/>
        <w:jc w:val="both"/>
      </w:pPr>
      <w:r>
        <w:t>2) помощь в подготовке и оформлении документов, необходимых для получения государственных услуг;</w:t>
      </w:r>
    </w:p>
    <w:p w:rsidR="00000000" w:rsidRDefault="00C95A09">
      <w:pPr>
        <w:ind w:firstLine="426"/>
        <w:jc w:val="both"/>
      </w:pPr>
      <w:r>
        <w:t>3) помощь в оформлении электронной цифровой подписи, электронных заявлений и других документов;</w:t>
      </w:r>
    </w:p>
    <w:p w:rsidR="00000000" w:rsidRDefault="00C95A09">
      <w:pPr>
        <w:ind w:firstLine="426"/>
        <w:jc w:val="both"/>
      </w:pPr>
      <w:r>
        <w:t>4) сопровождение инвестора в централь</w:t>
      </w:r>
      <w:r>
        <w:t>ных и местных исполнительных органах при получении государственных услуг в порядке, определенном настоящей статьей.</w:t>
      </w:r>
    </w:p>
    <w:p w:rsidR="00000000" w:rsidRDefault="00C95A09">
      <w:pPr>
        <w:ind w:firstLine="426"/>
        <w:jc w:val="both"/>
      </w:pPr>
      <w:r>
        <w:t xml:space="preserve">5. </w:t>
      </w:r>
      <w:hyperlink r:id="rId360" w:anchor="sub_id=100" w:history="1">
        <w:r>
          <w:rPr>
            <w:rStyle w:val="a3"/>
          </w:rPr>
          <w:t>Правила</w:t>
        </w:r>
      </w:hyperlink>
      <w:r>
        <w:t xml:space="preserve"> об организации деятельности «одного окна» для ин</w:t>
      </w:r>
      <w:r>
        <w:t>весторов утверждаются Правительством Республики Казахстан и должны предусматривать порядок:</w:t>
      </w:r>
    </w:p>
    <w:p w:rsidR="00000000" w:rsidRDefault="00C95A09">
      <w:pPr>
        <w:ind w:firstLine="426"/>
        <w:jc w:val="both"/>
      </w:pPr>
      <w:r>
        <w:t>1) осуществления приема и консультирования инвесторов или их законных представителей;</w:t>
      </w:r>
    </w:p>
    <w:p w:rsidR="00000000" w:rsidRDefault="00C95A09">
      <w:pPr>
        <w:ind w:firstLine="426"/>
        <w:jc w:val="both"/>
      </w:pPr>
      <w:r>
        <w:t xml:space="preserve">2) приема заявлений на оказание государственных услуг и выдачи их результатов </w:t>
      </w:r>
      <w:r>
        <w:t>инвесторам или их законным представителям;</w:t>
      </w:r>
    </w:p>
    <w:p w:rsidR="00000000" w:rsidRDefault="00C95A09">
      <w:pPr>
        <w:ind w:firstLine="426"/>
        <w:jc w:val="both"/>
      </w:pPr>
      <w:r>
        <w:t>3) взаимодействия между уполномоченным органом по инвестициям и государственными органами по вопросам оказания государственных услуг;</w:t>
      </w:r>
    </w:p>
    <w:p w:rsidR="00000000" w:rsidRDefault="00C95A09">
      <w:pPr>
        <w:ind w:firstLine="426"/>
        <w:jc w:val="both"/>
      </w:pPr>
      <w:r>
        <w:t>4) сопровождения уполномоченным органом по инвестициям инвестора в государственных органах;</w:t>
      </w:r>
    </w:p>
    <w:p w:rsidR="00000000" w:rsidRDefault="00C95A09">
      <w:pPr>
        <w:ind w:firstLine="426"/>
        <w:jc w:val="both"/>
      </w:pPr>
      <w:r>
        <w:t>5) мониторинга процесса оказания государственных услуг для инвесторов.</w:t>
      </w:r>
    </w:p>
    <w:p w:rsidR="00000000" w:rsidRDefault="00C95A09">
      <w:pPr>
        <w:ind w:firstLine="426"/>
        <w:jc w:val="both"/>
      </w:pPr>
      <w:r>
        <w:t>Уполномоченный орган по инвестициям совместным приказом с государственными органами, ответств</w:t>
      </w:r>
      <w:r>
        <w:t xml:space="preserve">енными за оказание государственных услуг, </w:t>
      </w:r>
      <w:hyperlink r:id="rId361" w:history="1">
        <w:r>
          <w:rPr>
            <w:rStyle w:val="a3"/>
          </w:rPr>
          <w:t>определяет</w:t>
        </w:r>
      </w:hyperlink>
      <w:r>
        <w:t xml:space="preserve"> ответственных лиц для взаимодействия в рамках оказания государственных услуг инвесторам и сопровождения уполномоченным органом по инвес</w:t>
      </w:r>
      <w:r>
        <w:t>тициям инвестора в государственных органах.</w:t>
      </w:r>
    </w:p>
    <w:p w:rsidR="00000000" w:rsidRDefault="00C95A09">
      <w:pPr>
        <w:ind w:firstLine="426"/>
        <w:jc w:val="both"/>
      </w:pPr>
      <w:r>
        <w:t>6. Уполномоченный орган по инвестициям в рамках «одного окна» для инвесторов вправе ходатайствовать перед центральными и местными исполнительными органами о рассмотрении обращения инвестора и вносить документы ин</w:t>
      </w:r>
      <w:r>
        <w:t>весторов в государственные органы.</w:t>
      </w:r>
    </w:p>
    <w:p w:rsidR="00000000" w:rsidRDefault="00C95A09">
      <w:pPr>
        <w:ind w:firstLine="426"/>
        <w:jc w:val="both"/>
      </w:pPr>
      <w:r>
        <w:t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 Казахст</w:t>
      </w:r>
      <w:r>
        <w:t xml:space="preserve">ан в </w:t>
      </w:r>
      <w:hyperlink r:id="rId362" w:anchor="sub_id=100" w:history="1">
        <w:r>
          <w:rPr>
            <w:rStyle w:val="a3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C95A09">
      <w:pPr>
        <w:ind w:firstLine="426"/>
        <w:jc w:val="both"/>
      </w:pPr>
      <w:r>
        <w:t xml:space="preserve">8. Уполномоченный орган по инвестициям оказывает содействие инвесторам в обеспечении гарантированного заказа </w:t>
      </w:r>
      <w:r>
        <w:t>со стороны заинтересованных юридических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C95A09">
      <w:pPr>
        <w:ind w:firstLine="426"/>
        <w:jc w:val="both"/>
      </w:pPr>
      <w:r>
        <w:t xml:space="preserve">9. Деятельность уполномоченного органа по инвестициям регулируется </w:t>
      </w:r>
      <w:hyperlink r:id="rId363" w:history="1">
        <w:r>
          <w:rPr>
            <w:rStyle w:val="a3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51" w:name="SUB2830000"/>
      <w:bookmarkEnd w:id="351"/>
      <w:r>
        <w:rPr>
          <w:rStyle w:val="s1"/>
        </w:rPr>
        <w:t>Статья 283. Понятие и виды инвестиционных преференций</w:t>
      </w:r>
    </w:p>
    <w:p w:rsidR="00000000" w:rsidRDefault="00C95A09">
      <w:pPr>
        <w:ind w:firstLine="426"/>
        <w:jc w:val="both"/>
      </w:pPr>
      <w:r>
        <w:t>1. Инвестиционными преференциями являются преимущества адресного характера, предоставляемые в соответств</w:t>
      </w:r>
      <w:r>
        <w:t>ии с законодательством Республики Казахстан юридическим лицам Республики Казахстан, осуществляющим реализацию инвестиционного проекта.</w:t>
      </w:r>
    </w:p>
    <w:p w:rsidR="00000000" w:rsidRDefault="00C95A09">
      <w:pPr>
        <w:ind w:firstLine="426"/>
        <w:jc w:val="both"/>
      </w:pPr>
      <w:r>
        <w:t xml:space="preserve">Юридическое лицо Республики Казахстан - юридическое лицо, в том числе юридическое лицо с иностранным участием, созданное </w:t>
      </w:r>
      <w:r>
        <w:t>в порядке, установленном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2. По инвестиционному проекту (в 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C95A09">
      <w:pPr>
        <w:ind w:firstLine="426"/>
        <w:jc w:val="both"/>
      </w:pPr>
      <w:r>
        <w:t>1) освобождение от обложения таможенными пошлинами</w:t>
      </w:r>
      <w:r>
        <w:t xml:space="preserve"> и налогом на добавленную стоимость на импорт;</w:t>
      </w:r>
    </w:p>
    <w:p w:rsidR="00000000" w:rsidRDefault="00C95A09">
      <w:pPr>
        <w:ind w:firstLine="426"/>
        <w:jc w:val="both"/>
      </w:pPr>
      <w:r>
        <w:t>2) государственные натурные гранты.</w:t>
      </w:r>
    </w:p>
    <w:p w:rsidR="00000000" w:rsidRDefault="00C95A09">
      <w:pPr>
        <w:ind w:firstLine="426"/>
        <w:jc w:val="both"/>
      </w:pPr>
      <w:r>
        <w:t>3. По инвестиционному приоритетному проекту предоставляются следующие виды инвестиционных преференций (далее - инвестиционные преференции для инвестиционного приоритетного п</w:t>
      </w:r>
      <w:r>
        <w:t>роекта):</w:t>
      </w:r>
    </w:p>
    <w:p w:rsidR="00000000" w:rsidRDefault="00C95A09">
      <w:pPr>
        <w:ind w:firstLine="426"/>
        <w:jc w:val="both"/>
      </w:pPr>
      <w:r>
        <w:t>1) преференции по налогам;</w:t>
      </w:r>
    </w:p>
    <w:p w:rsidR="00000000" w:rsidRDefault="00C95A09">
      <w:pPr>
        <w:ind w:firstLine="426"/>
        <w:jc w:val="both"/>
      </w:pPr>
      <w:r>
        <w:t>2) инвестиционная субсидия.</w:t>
      </w:r>
    </w:p>
    <w:p w:rsidR="00000000" w:rsidRDefault="00C95A09">
      <w:pPr>
        <w:ind w:firstLine="426"/>
        <w:jc w:val="both"/>
      </w:pPr>
      <w:r>
        <w:t>4. По инвестиционному стратегическому проекту предоставляются преференции по налогам (далее - инвестиционные преференции для инвестиционного стратегического проекта).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52" w:name="SUB2840000"/>
      <w:bookmarkEnd w:id="352"/>
      <w:r>
        <w:rPr>
          <w:rStyle w:val="s1"/>
        </w:rPr>
        <w:t>Статья 284. Инвестицион</w:t>
      </w:r>
      <w:r>
        <w:rPr>
          <w:rStyle w:val="s1"/>
        </w:rPr>
        <w:t>ный проект</w:t>
      </w:r>
    </w:p>
    <w:p w:rsidR="00000000" w:rsidRDefault="00C95A09">
      <w:pPr>
        <w:ind w:firstLine="426"/>
        <w:jc w:val="both"/>
      </w:pPr>
      <w:r>
        <w:t>Инвестиционный проект представляет собой комплекс мероприятий, предусматривающих инвестиции в создание новых, расширение и обновление действующих производств, включая производства, созданные, расширенные и обновленные в ходе реализации проекта г</w:t>
      </w:r>
      <w:r>
        <w:t>осударственно-частного партнерства, в том числе концессионного проекта.</w:t>
      </w:r>
    </w:p>
    <w:p w:rsidR="00000000" w:rsidRDefault="00C95A09">
      <w:pPr>
        <w:ind w:firstLine="426"/>
        <w:jc w:val="both"/>
      </w:pPr>
      <w:r>
        <w:t>Под инвестиционным приоритетным проектом понимается инвестиционный проект, реализуемый вновь созданным юридическим лицом по определенным приоритетным видам деятельности, перечень котор</w:t>
      </w:r>
      <w:r>
        <w:t xml:space="preserve">ых утвержден Правительством Республики Казахстан, и предусматривающий осуществление инвестиций в размере не менее двухмиллионнократного размера </w:t>
      </w:r>
      <w:hyperlink r:id="rId364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дату подачи заявки на предоставление инвестиционных преференций.</w:t>
      </w:r>
    </w:p>
    <w:p w:rsidR="00000000" w:rsidRDefault="00C95A09">
      <w:pPr>
        <w:ind w:firstLine="426"/>
        <w:jc w:val="both"/>
      </w:pPr>
      <w:r>
        <w:t>Инвестиционный стратегический проект представляет собой инвестиционный проект, входящий в перечень, определяемый Правитель</w:t>
      </w:r>
      <w:r>
        <w:t>ством Республики Казахстан, и способный оказать стратегическое влияние на экономическое развитие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53" w:name="SUB2850000"/>
      <w:bookmarkEnd w:id="353"/>
      <w:r>
        <w:rPr>
          <w:rStyle w:val="s1"/>
        </w:rPr>
        <w:t>Статья 285. Порядок получения инвестиционных преференций</w:t>
      </w:r>
    </w:p>
    <w:p w:rsidR="00000000" w:rsidRDefault="00C95A09">
      <w:pPr>
        <w:ind w:firstLine="426"/>
        <w:jc w:val="both"/>
      </w:pPr>
      <w:r>
        <w:t>1. Для получения инвестиционных преференций юридическое лицо Республики Казахс</w:t>
      </w:r>
      <w:r>
        <w:t>тан направляет в уполномоченный орган по инвестициям заявку на предоставление инвестиционных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</w:t>
      </w:r>
      <w:r>
        <w:t>стициям.</w:t>
      </w:r>
    </w:p>
    <w:p w:rsidR="00000000" w:rsidRDefault="00C95A09">
      <w:pPr>
        <w:ind w:firstLine="426"/>
        <w:jc w:val="both"/>
      </w:pPr>
      <w:r>
        <w:t>2. Инвестиционные преференции предоставляются на основании инвестиционного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C95A09">
      <w:pPr>
        <w:ind w:firstLine="426"/>
        <w:jc w:val="both"/>
      </w:pPr>
      <w:r>
        <w:t>Правила предоставления уполномоченным органом по инвестициям инвестиционных преференций по принципу «одного 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C95A09">
      <w:pPr>
        <w:ind w:firstLine="426"/>
        <w:jc w:val="both"/>
      </w:pPr>
      <w:r>
        <w:t>3. Инвестиционные преференции по</w:t>
      </w:r>
      <w:r>
        <w:t xml:space="preserve"> корпоративному подоходному налогу, предусмотренные для инвестиционных стратегических проектов, предоставляются путем заключения дополнительного соглашения к инвестиционному контракту, заключенному с уполномоченным органом по инвестициям до 1 января 2015 г</w:t>
      </w:r>
      <w:r>
        <w:t>ода.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54" w:name="SUB2860000"/>
      <w:bookmarkEnd w:id="354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C95A09">
      <w:pPr>
        <w:ind w:firstLine="426"/>
        <w:jc w:val="both"/>
      </w:pPr>
      <w:r>
        <w:t>1. Инвестиционные преференции предоставляются:</w:t>
      </w:r>
    </w:p>
    <w:p w:rsidR="00000000" w:rsidRDefault="00C95A09">
      <w:pPr>
        <w:ind w:firstLine="426"/>
        <w:jc w:val="both"/>
      </w:pPr>
      <w:r>
        <w:t>1) по инвестиционному проекту - юридическому лицу Республики Казахстан;</w:t>
      </w:r>
    </w:p>
    <w:p w:rsidR="00000000" w:rsidRDefault="00C95A09">
      <w:pPr>
        <w:ind w:firstLine="426"/>
        <w:jc w:val="both"/>
      </w:pPr>
      <w:r>
        <w:t>2) по инвестиционному приоритетному проекту - вновь созданному юриди</w:t>
      </w:r>
      <w:r>
        <w:t>ческому лицу Республики Казахстан;</w:t>
      </w:r>
    </w:p>
    <w:p w:rsidR="00000000" w:rsidRDefault="00C95A09">
      <w:pPr>
        <w:ind w:firstLine="426"/>
        <w:jc w:val="both"/>
      </w:pPr>
      <w:r>
        <w:t>3) по инвестиционному стратегическому проекту - юридическому лицу, реализующему инвестиционный стратегический проект в соответствии с инвестиционным контрактом, заключенным с уполномоченным органом по инвестициям до 1 янв</w:t>
      </w:r>
      <w:r>
        <w:t>аря 2015 года.</w:t>
      </w:r>
    </w:p>
    <w:p w:rsidR="00000000" w:rsidRDefault="00C95A09">
      <w:pPr>
        <w:ind w:firstLine="426"/>
        <w:jc w:val="both"/>
      </w:pPr>
      <w:bookmarkStart w:id="355" w:name="SUB2860200"/>
      <w:bookmarkEnd w:id="355"/>
      <w:r>
        <w:t>2. Для целей применения инвестиционных преференций для инвестиционного приоритетного проекта вновь созданным юридическим лицом Республики Казахстан является юридическое лицо, соответствующее следующим условиям:</w:t>
      </w:r>
    </w:p>
    <w:p w:rsidR="00000000" w:rsidRDefault="00C95A09">
      <w:pPr>
        <w:ind w:firstLine="426"/>
        <w:jc w:val="both"/>
      </w:pPr>
      <w:r>
        <w:t>1) государственная регистрация</w:t>
      </w:r>
      <w:r>
        <w:t xml:space="preserve"> юридического лица осуществлена не ранее двадцати четырех календарных месяцев до дня подачи заявки на предоставление инвестиционных преференций;</w:t>
      </w:r>
    </w:p>
    <w:p w:rsidR="00000000" w:rsidRDefault="00C95A09">
      <w:pPr>
        <w:ind w:firstLine="400"/>
        <w:jc w:val="both"/>
      </w:pPr>
      <w:r>
        <w:t xml:space="preserve">2) юридическое лицо осуществляет виды деятельности, </w:t>
      </w:r>
      <w:r>
        <w:rPr>
          <w:rStyle w:val="s0"/>
        </w:rPr>
        <w:t>включенные в перечень приоритетных видов деятельности, опре</w:t>
      </w:r>
      <w:r>
        <w:rPr>
          <w:rStyle w:val="s0"/>
        </w:rPr>
        <w:t>деленных</w:t>
      </w:r>
      <w:r>
        <w:t xml:space="preserve"> для реализации инвестиционных приоритетных проектов;</w:t>
      </w:r>
    </w:p>
    <w:p w:rsidR="00000000" w:rsidRDefault="00C95A09">
      <w:pPr>
        <w:ind w:firstLine="426"/>
        <w:jc w:val="both"/>
      </w:pPr>
      <w:r>
        <w:t>3) реализация инвестиционного приоритетного проекта осуществляется исключительно в рамках одного инвестиционного контракта.</w:t>
      </w:r>
    </w:p>
    <w:p w:rsidR="00000000" w:rsidRDefault="00C95A09">
      <w:pPr>
        <w:ind w:firstLine="426"/>
        <w:jc w:val="both"/>
      </w:pPr>
      <w:bookmarkStart w:id="356" w:name="SUB2860300"/>
      <w:bookmarkEnd w:id="356"/>
      <w:r>
        <w:t>3. Для целей применения инвестиционных преференций для инвестиционного</w:t>
      </w:r>
      <w:r>
        <w:t xml:space="preserve"> стратегического проекта юридическое лицо должно соответствовать следующим условиям:</w:t>
      </w:r>
    </w:p>
    <w:p w:rsidR="00000000" w:rsidRDefault="00C95A09">
      <w:pPr>
        <w:ind w:firstLine="426"/>
        <w:jc w:val="both"/>
      </w:pPr>
      <w:r>
        <w:t>1) юридическое лицо осуществляет виды деятельности, включенные в перечень приоритетных видов деятельности, определенных для реализации инвестиционных приоритетных проектов</w:t>
      </w:r>
      <w:r>
        <w:t>, утвержденный Правительством Республики Казахстан;</w:t>
      </w:r>
    </w:p>
    <w:p w:rsidR="00000000" w:rsidRDefault="00C95A09">
      <w:pPr>
        <w:ind w:firstLine="426"/>
        <w:jc w:val="both"/>
      </w:pPr>
      <w:r>
        <w:t>2) реализация инвестиционного стратегического проекта осуществляется на основании заключенного до 1 января 2015 года инвестиционного контракта.</w:t>
      </w:r>
    </w:p>
    <w:p w:rsidR="00000000" w:rsidRDefault="00C95A09">
      <w:pPr>
        <w:ind w:firstLine="426"/>
        <w:jc w:val="both"/>
      </w:pPr>
      <w:r>
        <w:t>4. Инвестиционные преференции предоставляются при реализации</w:t>
      </w:r>
      <w:r>
        <w:t xml:space="preserve"> юридическим лицом инвестиционного проекта по видам деятельности, включенным в </w:t>
      </w:r>
      <w:hyperlink r:id="rId365" w:history="1">
        <w:r>
          <w:rPr>
            <w:rStyle w:val="a3"/>
          </w:rPr>
          <w:t>перечень</w:t>
        </w:r>
      </w:hyperlink>
      <w:r>
        <w:t xml:space="preserve"> приоритетных видов деятельности, утвержденный Правительством Республики Казахстан.</w:t>
      </w:r>
    </w:p>
    <w:p w:rsidR="00000000" w:rsidRDefault="00C95A09">
      <w:pPr>
        <w:ind w:firstLine="426"/>
        <w:jc w:val="both"/>
      </w:pPr>
      <w:r>
        <w:t>Определение приорите</w:t>
      </w:r>
      <w:r>
        <w:t>тных видов деятельности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технического регулирования.</w:t>
      </w:r>
    </w:p>
    <w:p w:rsidR="00000000" w:rsidRDefault="00C95A09">
      <w:pPr>
        <w:ind w:firstLine="426"/>
        <w:jc w:val="both"/>
      </w:pPr>
      <w:r>
        <w:t>В перечень приоритетных видов деятельности, определенных для реализаци</w:t>
      </w:r>
      <w:r>
        <w:t>и инвестиционных приоритетных проектов, не подлежат включению следующие виды деятельности:</w:t>
      </w:r>
    </w:p>
    <w:p w:rsidR="00000000" w:rsidRDefault="00C95A09">
      <w:pPr>
        <w:ind w:firstLine="426"/>
        <w:jc w:val="both"/>
      </w:pPr>
      <w:r>
        <w:t>1) деятельность в сфере игорного бизнеса;</w:t>
      </w:r>
    </w:p>
    <w:p w:rsidR="00000000" w:rsidRDefault="00C95A09">
      <w:pPr>
        <w:jc w:val="both"/>
      </w:pPr>
      <w:r>
        <w:rPr>
          <w:rStyle w:val="s3"/>
        </w:rPr>
        <w:t xml:space="preserve">Подпункт 2 изложен в редакции </w:t>
      </w:r>
      <w:hyperlink r:id="rId366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28.04.16 г. № 506-V (</w:t>
      </w:r>
      <w:hyperlink r:id="rId367" w:anchor="sub_id=28604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rPr>
          <w:rStyle w:val="s0"/>
        </w:rPr>
        <w:t>2) деятельность в сфере недропользования, за исключением добычи метана угольных пластов;</w:t>
      </w:r>
    </w:p>
    <w:p w:rsidR="00000000" w:rsidRDefault="00C95A09">
      <w:pPr>
        <w:ind w:firstLine="426"/>
        <w:jc w:val="both"/>
      </w:pPr>
      <w:r>
        <w:t xml:space="preserve">3) деятельность по производству подакцизных </w:t>
      </w:r>
      <w:r>
        <w:t xml:space="preserve">товаров, за исключением производства, сборки (комплектации) подакцизных товаров, предусмотренных </w:t>
      </w:r>
      <w:hyperlink r:id="rId368" w:anchor="sub_id=2790006" w:history="1">
        <w:r>
          <w:rPr>
            <w:rStyle w:val="a3"/>
          </w:rPr>
          <w:t>подпунктом 6) части первой статьи 279</w:t>
        </w:r>
      </w:hyperlink>
      <w:r>
        <w:t xml:space="preserve"> Кодекса Республики Казахстан «О нало</w:t>
      </w:r>
      <w:r>
        <w:t>гах и других обязательных платежах в бюджет» (Налоговый кодекс).</w:t>
      </w:r>
    </w:p>
    <w:p w:rsidR="00000000" w:rsidRDefault="00C95A09">
      <w:pPr>
        <w:ind w:firstLine="426"/>
        <w:jc w:val="both"/>
      </w:pPr>
      <w:r>
        <w:t>Перечень приоритетных видов деятельности, включая перечень приоритетных видов деятельности, определенных для реализации инвестиционных приоритетных проектов, может пересматриваться не более о</w:t>
      </w:r>
      <w:r>
        <w:t>дного раза в год.</w:t>
      </w:r>
    </w:p>
    <w:p w:rsidR="00000000" w:rsidRDefault="00C95A09">
      <w:pPr>
        <w:ind w:firstLine="426"/>
        <w:jc w:val="both"/>
      </w:pPr>
      <w:r>
        <w:t>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C95A09">
      <w:pPr>
        <w:ind w:firstLine="426"/>
        <w:jc w:val="both"/>
      </w:pPr>
      <w:r>
        <w:t xml:space="preserve">1) получателем является действующее на дату подачи заявки на предоставление инвестиционных преференций вновь созданное юридическое лицо Республики Казахстан, которое осуществляет инвестиции в размере не менее двухмиллионнократного размера </w:t>
      </w:r>
      <w:hyperlink r:id="rId369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дату подачи заявки на предоставление инвестиционных преференций, за исключением:</w:t>
      </w:r>
    </w:p>
    <w:p w:rsidR="00000000" w:rsidRDefault="00C95A09">
      <w:pPr>
        <w:ind w:firstLine="426"/>
        <w:jc w:val="both"/>
      </w:pPr>
      <w:r>
        <w:t>автономных организаций образ</w:t>
      </w:r>
      <w:r>
        <w:t xml:space="preserve">ования в соответствии с </w:t>
      </w:r>
      <w:hyperlink r:id="rId37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 и </w:t>
      </w:r>
      <w:hyperlink r:id="rId37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образован</w:t>
      </w:r>
      <w:r>
        <w:t>ии;</w:t>
      </w:r>
    </w:p>
    <w:p w:rsidR="00000000" w:rsidRDefault="00C95A09">
      <w:pPr>
        <w:ind w:firstLine="426"/>
        <w:jc w:val="both"/>
      </w:pPr>
      <w:r>
        <w:t xml:space="preserve">организаций, осуществляющих деятельность на территории специальной экономической зоны, в соответствии с налоговым законодательством Республики Казахстан и </w:t>
      </w:r>
      <w:hyperlink r:id="rId372" w:history="1">
        <w:r>
          <w:rPr>
            <w:rStyle w:val="a3"/>
          </w:rPr>
          <w:t>законодательством</w:t>
        </w:r>
      </w:hyperlink>
      <w:r>
        <w:t xml:space="preserve"> Республики Каз</w:t>
      </w:r>
      <w:r>
        <w:t>ахстан о специальных экономических зонах;</w:t>
      </w:r>
    </w:p>
    <w:p w:rsidR="00000000" w:rsidRDefault="00C95A0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73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374" w:anchor="sub_id=28605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>2) доля государства и (или) субъекта квазигосударственного сектора в качестве учредителя и (или) участника (акционера) юридического лица Республики Казахстан не превышает двадцати шести процентов.</w:t>
      </w:r>
    </w:p>
    <w:p w:rsidR="00000000" w:rsidRDefault="00C95A09">
      <w:pPr>
        <w:ind w:firstLine="426"/>
        <w:jc w:val="both"/>
      </w:pPr>
      <w:r>
        <w:t xml:space="preserve">Участие </w:t>
      </w:r>
      <w:r>
        <w:t xml:space="preserve">государства и (или) субъекта квазигосударственного сектора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контракта. В течение пяти лет государство </w:t>
      </w:r>
      <w:r>
        <w:t>и (или) субъект квазигосударственного сектора обязаны выйти из состава учредителя и (или) участника (акционера) юридического лица Республики Казахстан. В случае невыполнения данного условия применение инвестиционных преференций приостанавливается до его (и</w:t>
      </w:r>
      <w:r>
        <w:t>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C95A09">
      <w:pPr>
        <w:ind w:firstLine="426"/>
        <w:jc w:val="both"/>
      </w:pPr>
      <w:r>
        <w:t>Невыполнение условия о выходе из состава учредителей и (или) участников (акционеров) юридического лица Республики Каза</w:t>
      </w:r>
      <w:r>
        <w:t>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преференций;</w:t>
      </w:r>
    </w:p>
    <w:p w:rsidR="00000000" w:rsidRDefault="00C95A09">
      <w:pPr>
        <w:ind w:firstLine="426"/>
        <w:jc w:val="both"/>
      </w:pPr>
      <w:r>
        <w:rPr>
          <w:rStyle w:val="s0"/>
        </w:rPr>
        <w:t xml:space="preserve">Положения настоящего подпункта не применяются в случае, когда субъект квазигосударственного сектора, </w:t>
      </w:r>
      <w:r>
        <w:rPr>
          <w:rStyle w:val="s0"/>
        </w:rPr>
        <w:t>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Казахстан составляет менее пятидесяти процентов, осуществляет свою деятельность в рамках реализации и</w:t>
      </w:r>
      <w:r>
        <w:rPr>
          <w:rStyle w:val="s0"/>
        </w:rPr>
        <w:t>нвестиционного приоритетного проекта по добыче метана угольных пластов;</w:t>
      </w:r>
    </w:p>
    <w:p w:rsidR="00000000" w:rsidRDefault="00C95A09">
      <w:pPr>
        <w:ind w:firstLine="426"/>
        <w:jc w:val="both"/>
      </w:pPr>
      <w:r>
        <w:t>3) для реализации инвестиционного приоритетного проекта в качестве источников либо гарантий финансирования не привлекаются бюджетные средства;</w:t>
      </w:r>
    </w:p>
    <w:p w:rsidR="00000000" w:rsidRDefault="00C95A09">
      <w:pPr>
        <w:ind w:firstLine="426"/>
        <w:jc w:val="both"/>
      </w:pPr>
      <w:r>
        <w:t>4) инвестиционная деятельность осуществля</w:t>
      </w:r>
      <w:r>
        <w:t>ется не в рамках договора государственно-частного партнерства, в том числе договора концессии.</w:t>
      </w:r>
    </w:p>
    <w:p w:rsidR="00000000" w:rsidRDefault="00C95A09">
      <w:pPr>
        <w:ind w:firstLine="426"/>
        <w:jc w:val="both"/>
      </w:pPr>
      <w:r>
        <w:t>6.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</w:t>
      </w:r>
      <w:r>
        <w:t>ном контракте по каждому виду инвестиционных преференций.</w:t>
      </w:r>
    </w:p>
    <w:p w:rsidR="00000000" w:rsidRDefault="00C95A09">
      <w:pPr>
        <w:ind w:firstLine="426"/>
        <w:jc w:val="both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3"/>
          </w:rPr>
          <w:t>статьей 292</w:t>
        </w:r>
      </w:hyperlink>
      <w:r>
        <w:t xml:space="preserve"> настоящего Кодекса, подтверждающих соответс</w:t>
      </w:r>
      <w:r>
        <w:t>твие инвестора предъявляемым требованиям.</w:t>
      </w:r>
    </w:p>
    <w:p w:rsidR="00000000" w:rsidRDefault="00C95A09">
      <w:pPr>
        <w:ind w:firstLine="426"/>
        <w:jc w:val="both"/>
      </w:pPr>
      <w:r>
        <w:t>8. Применение инвестиционных преференций осуществляется в соответствии с настоящим Кодексом и иными законодательными актами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57" w:name="SUB2870000"/>
      <w:bookmarkEnd w:id="357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C95A09">
      <w:pPr>
        <w:ind w:firstLine="426"/>
        <w:jc w:val="both"/>
      </w:pPr>
      <w:r>
        <w:t>1. Юри</w:t>
      </w:r>
      <w:r>
        <w:t>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(или) мате</w:t>
      </w:r>
      <w:r>
        <w:t xml:space="preserve">риалов в соответствии с </w:t>
      </w:r>
      <w:hyperlink r:id="rId375" w:history="1">
        <w:r>
          <w:rPr>
            <w:rStyle w:val="a3"/>
          </w:rPr>
          <w:t>законодательством</w:t>
        </w:r>
      </w:hyperlink>
      <w:r>
        <w:t xml:space="preserve"> Таможенного союза и (или)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Под технологическим оборудованием понимаются товары, предназначенные для использова</w:t>
      </w:r>
      <w:r>
        <w:t>ния в технологическом процессе инвестиционного проекта.</w:t>
      </w:r>
    </w:p>
    <w:p w:rsidR="00000000" w:rsidRDefault="00C95A09">
      <w:pPr>
        <w:ind w:firstLine="426"/>
        <w:jc w:val="both"/>
      </w:pPr>
      <w:r>
        <w:t>Под комплектующими понимаются составные части, в совокупности составляющие конструктивную целостность технологического оборудования и включенные в соответствующий перечень товаров, составленный Комисс</w:t>
      </w:r>
      <w:r>
        <w:t>ией Таможенного союза.</w:t>
      </w:r>
    </w:p>
    <w:p w:rsidR="00000000" w:rsidRDefault="00C95A09">
      <w:pPr>
        <w:ind w:firstLine="426"/>
        <w:jc w:val="both"/>
      </w:pPr>
      <w:r>
        <w:t>Под сырьем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 инвестиционного проекта при условии отсутствия п</w:t>
      </w:r>
      <w:r>
        <w:t>роизводства данного сырья и (или) материалов на территории Республики Казахстан.</w:t>
      </w:r>
    </w:p>
    <w:p w:rsidR="00000000" w:rsidRDefault="00C95A09">
      <w:pPr>
        <w:ind w:firstLine="426"/>
        <w:jc w:val="both"/>
      </w:pPr>
      <w:r>
        <w:t>2.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</w:t>
      </w:r>
      <w:r>
        <w:t xml:space="preserve"> но не более пяти лет с момента регистрации инвестиционного контракта.</w:t>
      </w:r>
    </w:p>
    <w:p w:rsidR="00000000" w:rsidRDefault="00C95A09">
      <w:pPr>
        <w:ind w:firstLine="426"/>
        <w:jc w:val="both"/>
      </w:pPr>
      <w:r>
        <w:t xml:space="preserve">3.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</w:t>
      </w:r>
      <w:r>
        <w:t>зависимости от объема инвестиций в фиксированные активы и в случае соответствия инвестиционного проекта перечню приоритетных видов деятельности, утвержденному Правительством Республики Казахстан.</w:t>
      </w:r>
    </w:p>
    <w:p w:rsidR="00000000" w:rsidRDefault="00C95A09">
      <w:pPr>
        <w:ind w:firstLine="426"/>
        <w:jc w:val="both"/>
      </w:pPr>
      <w:r>
        <w:t>Освобождение от обложения таможенной пошлиной при импорте сы</w:t>
      </w:r>
      <w:r>
        <w:t>рья и 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C95A09">
      <w:pPr>
        <w:ind w:firstLine="426"/>
        <w:jc w:val="both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</w:t>
      </w:r>
      <w:r>
        <w:t>ет со дня ввода в эксплуатацию фиксированных активов по рабочей программе.</w:t>
      </w:r>
    </w:p>
    <w:p w:rsidR="00000000" w:rsidRDefault="00C95A09">
      <w:pPr>
        <w:ind w:firstLine="426"/>
        <w:jc w:val="both"/>
      </w:pPr>
      <w: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</w:t>
      </w:r>
      <w:r>
        <w:t>луатацию, а также основные производственные показатели проекта после ввода производства в эксплуатацию.</w:t>
      </w:r>
    </w:p>
    <w:p w:rsidR="00000000" w:rsidRDefault="00C95A09">
      <w:pPr>
        <w:ind w:firstLine="426"/>
        <w:jc w:val="both"/>
      </w:pPr>
      <w:r>
        <w:t xml:space="preserve">В случае, если рабочей программой предусматривается ввод двух и более фиксированных активов, исчисление срока освобождения от уплаты таможенной пошлины </w:t>
      </w:r>
      <w:r>
        <w:t>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C95A09">
      <w:pPr>
        <w:ind w:firstLine="426"/>
        <w:jc w:val="both"/>
      </w:pPr>
      <w:r>
        <w:t>4. Уведомление о решении, принятом в соответствии с пунктом 2 настоящей статьи, н</w:t>
      </w:r>
      <w:r>
        <w:t>аправляется уполномоченным органом по инвестициям в течение пяти рабочих дней таможенному органу.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58" w:name="SUB2880000"/>
      <w:bookmarkEnd w:id="358"/>
      <w:r>
        <w:rPr>
          <w:rStyle w:val="s1"/>
        </w:rPr>
        <w:t>Статья 288. Государственные натурные гранты</w:t>
      </w:r>
    </w:p>
    <w:p w:rsidR="00000000" w:rsidRDefault="00C95A09">
      <w:pPr>
        <w:ind w:firstLine="426"/>
        <w:jc w:val="both"/>
      </w:pPr>
      <w:r>
        <w:t xml:space="preserve">1. Государственные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</w:t>
      </w:r>
      <w:r>
        <w:t>Республики 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C95A09">
      <w:pPr>
        <w:ind w:firstLine="426"/>
        <w:jc w:val="both"/>
      </w:pPr>
      <w:r>
        <w:t xml:space="preserve">2. Государственные натурные гранты в порядке, установленном настоящим Кодексом, предоставляются уполномоченным органом </w:t>
      </w:r>
      <w:r>
        <w:t>по инвестициям по согласованию с уполномоченным органом по управлению государственным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</w:t>
      </w:r>
      <w:r>
        <w:t xml:space="preserve">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C95A09">
      <w:pPr>
        <w:ind w:firstLine="426"/>
        <w:jc w:val="both"/>
      </w:pPr>
      <w:r>
        <w:t>Основанием для безвозмездной п</w:t>
      </w:r>
      <w:r>
        <w:t>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инвестициям, которое принимается по истечении срока действия инвестиционного контракта, в случае выполнения инвесторо</w:t>
      </w:r>
      <w:r>
        <w:t>м инвестиционных обязательств в соответствии с инвестиционным контрактом, заключенным между инвестором и уполномоченным органом по инвестициям.</w:t>
      </w:r>
    </w:p>
    <w:p w:rsidR="00000000" w:rsidRDefault="00C95A09">
      <w:pPr>
        <w:ind w:firstLine="426"/>
        <w:jc w:val="both"/>
      </w:pPr>
      <w:r>
        <w:t>3. В качестве государственных натурных грантов могут передаваться: земельные участки, здания, сооружения, машины</w:t>
      </w:r>
      <w:r>
        <w:t xml:space="preserve"> и оборудование, вычислительная техника, измерительные и регулирующие приборы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C95A09">
      <w:pPr>
        <w:ind w:firstLine="426"/>
        <w:jc w:val="both"/>
      </w:pPr>
      <w:r>
        <w:t>4. Оценка государственных натурных грантов осуществляет</w:t>
      </w:r>
      <w:r>
        <w:t>ся по их рыночной стоимости в порядке, установленном законодательством Республики Казахстан.</w:t>
      </w:r>
    </w:p>
    <w:p w:rsidR="00000000" w:rsidRDefault="00C95A09">
      <w:pPr>
        <w:ind w:firstLine="426"/>
        <w:jc w:val="both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</w:t>
      </w:r>
      <w:r>
        <w:t>блики Казахстан.</w:t>
      </w:r>
    </w:p>
    <w:p w:rsidR="00000000" w:rsidRDefault="00C95A09">
      <w:pPr>
        <w:ind w:firstLine="426"/>
        <w:jc w:val="both"/>
      </w:pPr>
      <w:r>
        <w:t>В случае, если оценочная стоимость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</w:t>
      </w:r>
      <w:r>
        <w:t>ночной стоимостью и максимальным размером государственного натурного гранта.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59" w:name="SUB2890000"/>
      <w:bookmarkEnd w:id="359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C95A09">
      <w:pPr>
        <w:ind w:firstLine="426"/>
        <w:jc w:val="both"/>
      </w:pPr>
      <w:r>
        <w:t xml:space="preserve">1. Юридическим лицам, реализующим инвестиционные приоритетные проекты, а также юридическим </w:t>
      </w:r>
      <w:r>
        <w:t xml:space="preserve">лицам, реализующим инвестиционные стратегические проекты, указанным в </w:t>
      </w:r>
      <w:hyperlink w:anchor="sub286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2860300" w:history="1">
        <w:r>
          <w:rPr>
            <w:rStyle w:val="a3"/>
          </w:rPr>
          <w:t>3 статьи 286</w:t>
        </w:r>
      </w:hyperlink>
      <w:r>
        <w:t xml:space="preserve"> настоящего Кодекса, гарантируется стабильность при изменении:</w:t>
      </w:r>
    </w:p>
    <w:p w:rsidR="00000000" w:rsidRDefault="00C95A09">
      <w:pPr>
        <w:ind w:firstLine="426"/>
        <w:jc w:val="both"/>
      </w:pPr>
      <w:r>
        <w:t xml:space="preserve">1) налогового законодательства Республики Казахстан в соответствии с </w:t>
      </w:r>
      <w:hyperlink r:id="rId376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C95A09">
      <w:pPr>
        <w:ind w:firstLine="426"/>
        <w:jc w:val="both"/>
      </w:pPr>
      <w:r>
        <w:t xml:space="preserve">2) </w:t>
      </w:r>
      <w:hyperlink r:id="rId37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занятости населения в сфере привлечения иностранной рабочей силы.</w:t>
      </w:r>
    </w:p>
    <w:p w:rsidR="00000000" w:rsidRDefault="00C95A09">
      <w:pPr>
        <w:ind w:firstLine="426"/>
        <w:jc w:val="both"/>
      </w:pPr>
      <w:r>
        <w:t>2. Применение гарантии стабильности законодательства Республики Казахстан аннулируется в случае досроч</w:t>
      </w:r>
      <w:r>
        <w:t>ного прекращения действия инвестиционного контракта в порядке, установленном настоящим Кодексом.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60" w:name="SUB2900000"/>
      <w:bookmarkEnd w:id="360"/>
      <w:r>
        <w:rPr>
          <w:rStyle w:val="s1"/>
        </w:rPr>
        <w:t>Статья 290. Преференции по налогам</w:t>
      </w:r>
    </w:p>
    <w:p w:rsidR="00000000" w:rsidRDefault="00C95A09">
      <w:pPr>
        <w:ind w:firstLine="426"/>
        <w:jc w:val="both"/>
      </w:pPr>
      <w:r>
        <w:t>1. Преференции по налогам предоставляются юридическим лицам Республики Казахстан, реализующим инвестиционные проекты, вклю</w:t>
      </w:r>
      <w:r>
        <w:t xml:space="preserve">чая инвестиционные приоритетные проекты, а также инвестиционные стратегические проекты, в порядке и на условиях, предусмотренных </w:t>
      </w:r>
      <w:hyperlink r:id="rId378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2. Виды преф</w:t>
      </w:r>
      <w:r>
        <w:t>еренций по налогам:</w:t>
      </w:r>
    </w:p>
    <w:p w:rsidR="00000000" w:rsidRDefault="00C95A09">
      <w:pPr>
        <w:ind w:firstLine="426"/>
        <w:jc w:val="both"/>
      </w:pPr>
      <w:r>
        <w:t>1) для инвестиционных приоритетных проектов:</w:t>
      </w:r>
    </w:p>
    <w:p w:rsidR="00000000" w:rsidRDefault="00C95A09">
      <w:pPr>
        <w:ind w:firstLine="426"/>
        <w:jc w:val="both"/>
      </w:pPr>
      <w:r>
        <w:t>уменьшение суммы исчисленного корпоративного подоходного налога на 100 процентов;</w:t>
      </w:r>
    </w:p>
    <w:p w:rsidR="00000000" w:rsidRDefault="00C95A09">
      <w:pPr>
        <w:ind w:firstLine="426"/>
        <w:jc w:val="both"/>
      </w:pPr>
      <w:r>
        <w:t>применение коэффициента 0 к ставкам земельного налога;</w:t>
      </w:r>
    </w:p>
    <w:p w:rsidR="00000000" w:rsidRDefault="00C95A09">
      <w:pPr>
        <w:ind w:firstLine="426"/>
        <w:jc w:val="both"/>
      </w:pPr>
      <w:r>
        <w:t xml:space="preserve">исчисление налога на имущество по ставке 0 процента к </w:t>
      </w:r>
      <w:r>
        <w:t>налоговой базе;</w:t>
      </w:r>
    </w:p>
    <w:p w:rsidR="00000000" w:rsidRDefault="00C95A09">
      <w:pPr>
        <w:jc w:val="both"/>
      </w:pPr>
      <w:bookmarkStart w:id="361" w:name="SUB2900202"/>
      <w:bookmarkEnd w:id="361"/>
      <w:r>
        <w:rPr>
          <w:rStyle w:val="s3"/>
        </w:rPr>
        <w:t xml:space="preserve">Подпункт 2 пункта 2 статьи 290 </w:t>
      </w:r>
      <w:hyperlink w:anchor="sub324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95A09">
      <w:pPr>
        <w:ind w:firstLine="400"/>
        <w:jc w:val="both"/>
      </w:pPr>
      <w:r>
        <w:rPr>
          <w:rStyle w:val="s0"/>
        </w:rPr>
        <w:t>2) для инвестиционных проектов, за исключением инвестиционных приоритетных проектов и инвестиционных стратегических проектов, - освобожде</w:t>
      </w:r>
      <w:r>
        <w:rPr>
          <w:rStyle w:val="s0"/>
        </w:rPr>
        <w:t>ние от налога на добавленную стоимость импорта сырья и (или) материалов в рамках инвестиционного контракта;</w:t>
      </w:r>
    </w:p>
    <w:p w:rsidR="00000000" w:rsidRDefault="00C95A09">
      <w:pPr>
        <w:ind w:firstLine="426"/>
        <w:jc w:val="both"/>
      </w:pPr>
      <w:r>
        <w:t>3) для инвестиционных стратегических проектов:</w:t>
      </w:r>
    </w:p>
    <w:p w:rsidR="00000000" w:rsidRDefault="00C95A09">
      <w:pPr>
        <w:ind w:firstLine="426"/>
        <w:jc w:val="both"/>
      </w:pPr>
      <w:r>
        <w:t>уменьшение суммы исчисленного корпоративного подоходного налога от деятельности, осуществляемой в рамках инвестиционного стратегического проекта, на 100 процентов;</w:t>
      </w:r>
    </w:p>
    <w:p w:rsidR="00000000" w:rsidRDefault="00C95A09">
      <w:pPr>
        <w:ind w:firstLine="426"/>
        <w:jc w:val="both"/>
      </w:pPr>
      <w:r>
        <w:t>применение коэффициента 0 к ставкам земельного налога;</w:t>
      </w:r>
    </w:p>
    <w:p w:rsidR="00000000" w:rsidRDefault="00C95A09">
      <w:pPr>
        <w:ind w:firstLine="426"/>
        <w:jc w:val="both"/>
      </w:pPr>
      <w:r>
        <w:t>исчисление налога на имущество по ста</w:t>
      </w:r>
      <w:r>
        <w:t>вке 0 процента к налоговой базе.</w:t>
      </w:r>
    </w:p>
    <w:p w:rsidR="00000000" w:rsidRDefault="00C95A09">
      <w:pPr>
        <w:ind w:firstLine="426"/>
        <w:jc w:val="both"/>
      </w:pPr>
      <w:r>
        <w:t xml:space="preserve">3. Инвестиционным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3"/>
          </w:rPr>
          <w:t>Кодексом</w:t>
        </w:r>
      </w:hyperlink>
      <w:r>
        <w:t xml:space="preserve"> Республики Каза</w:t>
      </w:r>
      <w:r>
        <w:t>хстан «О налогах и других обязательных платежах в бюджет» (Налоговый кодекс).</w:t>
      </w:r>
    </w:p>
    <w:p w:rsidR="00000000" w:rsidRDefault="00C95A09">
      <w:pPr>
        <w:ind w:firstLine="426"/>
        <w:jc w:val="both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62" w:name="SUB2910000"/>
      <w:bookmarkEnd w:id="362"/>
      <w:r>
        <w:rPr>
          <w:rStyle w:val="s1"/>
        </w:rPr>
        <w:t>Статья 291. Ин</w:t>
      </w:r>
      <w:r>
        <w:rPr>
          <w:rStyle w:val="s1"/>
        </w:rPr>
        <w:t>вестиционная субсидия</w:t>
      </w:r>
    </w:p>
    <w:p w:rsidR="00000000" w:rsidRDefault="00C95A09">
      <w:pPr>
        <w:ind w:firstLine="426"/>
        <w:jc w:val="both"/>
      </w:pPr>
      <w:r>
        <w:t>1. Инвестиционной субсидией является вид бюджетной субсидии, предоставляемой в качестве инвестиционной преференции на безвозмездной и безвозвратной основе юридическому лицу Республики Казахстан, заключившему инвестиционный контракт на</w:t>
      </w:r>
      <w:r>
        <w:t xml:space="preserve"> реализацию инвестиционного приоритетного проекта.</w:t>
      </w:r>
    </w:p>
    <w:p w:rsidR="00000000" w:rsidRDefault="00C95A09">
      <w:pPr>
        <w:ind w:firstLine="426"/>
        <w:jc w:val="both"/>
      </w:pPr>
      <w:r>
        <w:t xml:space="preserve">2. В целях содействия региональному развитию инвестиционная субсидия предоставляется на основании </w:t>
      </w:r>
      <w:hyperlink r:id="rId379" w:history="1">
        <w:r>
          <w:rPr>
            <w:rStyle w:val="a3"/>
          </w:rPr>
          <w:t>решения</w:t>
        </w:r>
      </w:hyperlink>
      <w:r>
        <w:t xml:space="preserve"> Правительства Республики Казахстан</w:t>
      </w:r>
      <w:r>
        <w:t xml:space="preserve"> инвестору, реализующему инвестиционный приоритетный проект.</w:t>
      </w:r>
    </w:p>
    <w:p w:rsidR="00000000" w:rsidRDefault="00C95A09">
      <w:pPr>
        <w:ind w:firstLine="426"/>
        <w:jc w:val="both"/>
      </w:pPr>
      <w:r>
        <w:t>3. Инвестиционная субсидия предоставляется путем возмещения до тридцати процентов фактических затрат на строительно-монтажные работы и приобретение оборудования без учета налога на добавленную ст</w:t>
      </w:r>
      <w:r>
        <w:t xml:space="preserve">оимость и акцизов на основании подтверждающих документов, но не превышающих стоимость затрат, предусмотренных </w:t>
      </w:r>
      <w:hyperlink r:id="rId380" w:anchor="sub_id=10012" w:history="1">
        <w:r>
          <w:rPr>
            <w:rStyle w:val="a3"/>
          </w:rPr>
          <w:t>предпроектной документацией</w:t>
        </w:r>
      </w:hyperlink>
      <w:r>
        <w:t xml:space="preserve">, имеющей заключение государственной </w:t>
      </w:r>
      <w:r>
        <w:t xml:space="preserve">экспертизы в порядке, установленном </w:t>
      </w:r>
      <w:hyperlink r:id="rId381" w:anchor="sub_id=640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4. Документами, подтверждающими фактические затраты инвестора, являются:</w:t>
      </w:r>
    </w:p>
    <w:p w:rsidR="00000000" w:rsidRDefault="00C95A09">
      <w:pPr>
        <w:ind w:firstLine="426"/>
        <w:jc w:val="both"/>
      </w:pPr>
      <w:r>
        <w:t>1) первичные учетные д</w:t>
      </w:r>
      <w:r>
        <w:t xml:space="preserve">окументы, оформленные в соответствии с </w:t>
      </w:r>
      <w:hyperlink r:id="rId38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отчетности;</w:t>
      </w:r>
    </w:p>
    <w:p w:rsidR="00000000" w:rsidRDefault="00C95A09">
      <w:pPr>
        <w:ind w:firstLine="426"/>
        <w:jc w:val="both"/>
      </w:pPr>
      <w:r>
        <w:t xml:space="preserve">2) счета-фактуры, оформленные в соответствии с </w:t>
      </w:r>
      <w:hyperlink r:id="rId383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C95A09">
      <w:pPr>
        <w:ind w:firstLine="426"/>
        <w:jc w:val="both"/>
      </w:pPr>
      <w:r>
        <w:t xml:space="preserve">3) таможенные декларации, оформленные в соответствии с </w:t>
      </w:r>
      <w:hyperlink r:id="rId384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</w:t>
      </w:r>
      <w:r>
        <w:t>Казахстан.</w:t>
      </w:r>
    </w:p>
    <w:p w:rsidR="00000000" w:rsidRDefault="00C95A09">
      <w:pPr>
        <w:ind w:firstLine="426"/>
        <w:jc w:val="both"/>
      </w:pPr>
      <w:r>
        <w:t>5.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в зависимости от объема инвестиций и рентабельности инвестиционного</w:t>
      </w:r>
      <w:r>
        <w:t xml:space="preserve"> приоритетного проекта, но не менее трех лет после ввода производства в эксплуатацию и до прекращения действия инвестиционного контракта.</w:t>
      </w:r>
    </w:p>
    <w:p w:rsidR="00000000" w:rsidRDefault="00C95A09">
      <w:pPr>
        <w:ind w:firstLine="426"/>
        <w:jc w:val="both"/>
      </w:pPr>
      <w:r>
        <w:t>6. Выплата инвестиционной субсидии осуществляется после ввода производства в эксплуатацию в полном объеме, установленн</w:t>
      </w:r>
      <w:r>
        <w:t>ом инвестиционным контрактом, при условии выполнения инвестором инвестиционных обязательств.</w:t>
      </w:r>
    </w:p>
    <w:p w:rsidR="00000000" w:rsidRDefault="00C95A09">
      <w:pPr>
        <w:ind w:firstLine="426"/>
        <w:jc w:val="both"/>
      </w:pPr>
      <w:r>
        <w:t xml:space="preserve">7. </w:t>
      </w:r>
      <w:hyperlink r:id="rId385" w:anchor="sub_id=100" w:history="1">
        <w:r>
          <w:rPr>
            <w:rStyle w:val="a3"/>
          </w:rPr>
          <w:t>Правила</w:t>
        </w:r>
      </w:hyperlink>
      <w:r>
        <w:t xml:space="preserve"> предоставления инвестиционной субсидии утверждаются Правительством Респ</w:t>
      </w:r>
      <w:r>
        <w:t>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63" w:name="SUB2920000"/>
      <w:bookmarkEnd w:id="363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C95A09">
      <w:pPr>
        <w:ind w:firstLine="426"/>
        <w:jc w:val="both"/>
      </w:pPr>
      <w:r>
        <w:t xml:space="preserve">1. Заявка на предоставление инвестиционных преференций принимается и регистрируется по </w:t>
      </w:r>
      <w:hyperlink r:id="rId386" w:anchor="sub_id=1" w:history="1">
        <w:r>
          <w:rPr>
            <w:rStyle w:val="a3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C95A09">
      <w:pPr>
        <w:ind w:firstLine="426"/>
        <w:jc w:val="both"/>
      </w:pPr>
      <w:r>
        <w:t>1) справки о государственной регистрации (перерегистрации) юридического лица;</w:t>
      </w:r>
    </w:p>
    <w:p w:rsidR="00000000" w:rsidRDefault="00C95A09">
      <w:pPr>
        <w:ind w:firstLine="426"/>
        <w:jc w:val="both"/>
      </w:pPr>
      <w:r>
        <w:t>2) копии устава юридического лица, заверенной подписью руководителя и печатью юридического лица (при ее наличии);</w:t>
      </w:r>
    </w:p>
    <w:p w:rsidR="00000000" w:rsidRDefault="00C95A09">
      <w:pPr>
        <w:ind w:firstLine="426"/>
        <w:jc w:val="both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C95A09">
      <w:pPr>
        <w:ind w:firstLine="426"/>
        <w:jc w:val="both"/>
      </w:pPr>
      <w:r>
        <w:t>4) копий документов, перечень которых устанавливается законодательством Республики Казахстан, обосновывающих сметную стоимость строительно-монтажных работ и затраты на приобретение фиксированных активов, сырья и (или) материалов, используемых при реализаци</w:t>
      </w:r>
      <w:r>
        <w:t>и инвестиционного проекта, заверенных подписью руководителя и печатью юридического лица (при ее наличии);</w:t>
      </w:r>
    </w:p>
    <w:p w:rsidR="00000000" w:rsidRDefault="00C95A09">
      <w:pPr>
        <w:ind w:firstLine="426"/>
        <w:jc w:val="both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</w:t>
      </w:r>
      <w:r>
        <w:t>та и предварительное согласование его предоставления;</w:t>
      </w:r>
    </w:p>
    <w:p w:rsidR="00000000" w:rsidRDefault="00C95A09">
      <w:pPr>
        <w:ind w:firstLine="426"/>
        <w:jc w:val="both"/>
      </w:pPr>
      <w:bookmarkStart w:id="364" w:name="SUB2920106"/>
      <w:bookmarkEnd w:id="364"/>
      <w:r>
        <w:t xml:space="preserve">6)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387" w:anchor="sub_id=2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t>2. В случае, если заявка на предоставление инвестиционных преференций предусматривает предоставление инвестиционной субсидии, в течение периода реализации инвестиционного приоритетного проекта инвестор представляет заключение экспертизы предпроектной и (ил</w:t>
      </w:r>
      <w:r>
        <w:t>и) проектной документации в порядке, установленном законодательством Республики Казахстан, заверенное подписью руководителя, печатью юридического лица (при ее наличии).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65" w:name="SUB2930000"/>
      <w:bookmarkEnd w:id="365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C95A09">
      <w:pPr>
        <w:ind w:firstLine="426"/>
        <w:jc w:val="both"/>
      </w:pPr>
      <w:r>
        <w:t>1.</w:t>
      </w:r>
      <w:r>
        <w:t xml:space="preserve">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3"/>
          </w:rPr>
          <w:t>статьями 285</w:t>
        </w:r>
      </w:hyperlink>
      <w:r>
        <w:t xml:space="preserve"> и </w:t>
      </w:r>
      <w:hyperlink w:anchor="sub2860000" w:history="1">
        <w:r>
          <w:rPr>
            <w:rStyle w:val="a3"/>
          </w:rPr>
          <w:t>286</w:t>
        </w:r>
      </w:hyperlink>
      <w:r>
        <w:t xml:space="preserve"> настоящего Кодекса, принимает решение о предоставлении инвестиционных преференций и направляет заявителю ответ в письменной форме в течение двадцати рабочих дней с момента регистрации заявки.</w:t>
      </w:r>
    </w:p>
    <w:p w:rsidR="00000000" w:rsidRDefault="00C95A09">
      <w:pPr>
        <w:ind w:firstLine="426"/>
        <w:jc w:val="both"/>
      </w:pPr>
      <w:r>
        <w:t xml:space="preserve">2. </w:t>
      </w:r>
      <w:hyperlink r:id="rId388" w:anchor="sub_id=100" w:history="1">
        <w:r>
          <w:rPr>
            <w:rStyle w:val="a3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66" w:name="SUB2940000"/>
      <w:bookmarkEnd w:id="366"/>
      <w:r>
        <w:rPr>
          <w:rStyle w:val="s1"/>
        </w:rPr>
        <w:t>Статья 294. Заключение инвестиционного контракта</w:t>
      </w:r>
    </w:p>
    <w:p w:rsidR="00000000" w:rsidRDefault="00C95A09">
      <w:pPr>
        <w:ind w:firstLine="426"/>
        <w:jc w:val="both"/>
      </w:pPr>
      <w:r>
        <w:t>1. Инвестиционным контрактом является</w:t>
      </w:r>
      <w:r>
        <w:t xml:space="preserve">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C95A09">
      <w:pPr>
        <w:ind w:firstLine="400"/>
        <w:jc w:val="both"/>
      </w:pPr>
      <w:r>
        <w:t>2. Уполномоченный орган по инвестициям в течение десяти рабочих дней со дня принятия решения о предоставлении инвестицио</w:t>
      </w:r>
      <w:r>
        <w:t xml:space="preserve">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C95A09">
      <w:pPr>
        <w:ind w:firstLine="426"/>
        <w:jc w:val="both"/>
      </w:pPr>
      <w:r>
        <w:t xml:space="preserve">Под модельным контрактом понимается </w:t>
      </w:r>
      <w:hyperlink r:id="rId389" w:history="1">
        <w:r>
          <w:rPr>
            <w:rStyle w:val="a3"/>
          </w:rPr>
          <w:t>типовой контракт,</w:t>
        </w:r>
      </w:hyperlink>
      <w:r>
        <w:t xml:space="preserve"> утверждаемый Правительств</w:t>
      </w:r>
      <w:r>
        <w:t>ом Республики Казахстан и используемый при заключении инвестиционных контрактов.</w:t>
      </w:r>
    </w:p>
    <w:p w:rsidR="00000000" w:rsidRDefault="00C95A09">
      <w:pPr>
        <w:ind w:firstLine="426"/>
        <w:jc w:val="both"/>
      </w:pPr>
      <w:r>
        <w:t>3.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C95A09">
      <w:pPr>
        <w:ind w:firstLine="426"/>
        <w:jc w:val="both"/>
      </w:pPr>
      <w:r>
        <w:t>Датой з</w:t>
      </w:r>
      <w:r>
        <w:t>аключения инвестиционного контракта является дата его регистрации уполномоченным органом по инвестициям.</w:t>
      </w:r>
    </w:p>
    <w:p w:rsidR="00000000" w:rsidRDefault="00C95A09">
      <w:pPr>
        <w:ind w:firstLine="426"/>
        <w:jc w:val="both"/>
      </w:pPr>
      <w:r>
        <w:t>4. Срок действия инвестиционного контракта определяется сроком действия инвестиционных преференций. Срок окончания работ по рабочей программе должен за</w:t>
      </w:r>
      <w:r>
        <w:t>канчиваться не позднее чем за девять месяцев до окончания срока действия инвестиционного контракта.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67" w:name="SUB2950000"/>
      <w:bookmarkEnd w:id="367"/>
      <w:r>
        <w:rPr>
          <w:rStyle w:val="s1"/>
        </w:rPr>
        <w:t>Статья 295. Условия расторжения инвестиционного контракта</w:t>
      </w:r>
    </w:p>
    <w:p w:rsidR="00000000" w:rsidRDefault="00C95A09">
      <w:pPr>
        <w:ind w:firstLine="426"/>
        <w:jc w:val="both"/>
      </w:pPr>
      <w:r>
        <w:t xml:space="preserve">1. Действие инвестиционных преференций прекращается по истечении срока действия инвестиционного </w:t>
      </w:r>
      <w:r>
        <w:t>контракта либо может быть прекращено до истечения такого срока в порядке, установленном настоящей статьей.</w:t>
      </w:r>
    </w:p>
    <w:p w:rsidR="00000000" w:rsidRDefault="00C95A09">
      <w:pPr>
        <w:ind w:firstLine="426"/>
        <w:jc w:val="both"/>
      </w:pPr>
      <w:r>
        <w:t>2. Действие инвестиционного контракта может быть досрочно прекращено:</w:t>
      </w:r>
    </w:p>
    <w:p w:rsidR="00000000" w:rsidRDefault="00C95A09">
      <w:pPr>
        <w:ind w:firstLine="426"/>
        <w:jc w:val="both"/>
      </w:pPr>
      <w:r>
        <w:t>1) по соглашению сторон;</w:t>
      </w:r>
    </w:p>
    <w:p w:rsidR="00000000" w:rsidRDefault="00C95A09">
      <w:pPr>
        <w:ind w:firstLine="426"/>
        <w:jc w:val="both"/>
      </w:pPr>
      <w:r>
        <w:t>2) в одностороннем порядке.</w:t>
      </w:r>
    </w:p>
    <w:p w:rsidR="00000000" w:rsidRDefault="00C95A09">
      <w:pPr>
        <w:ind w:firstLine="426"/>
        <w:jc w:val="both"/>
      </w:pPr>
      <w:bookmarkStart w:id="368" w:name="SUB2950300"/>
      <w:bookmarkEnd w:id="368"/>
      <w:r>
        <w:t>3. При неисполнении либо н</w:t>
      </w:r>
      <w:r>
        <w:t xml:space="preserve">енадлежащем исполнении инвестором обязательств по инвестиционному контракту уполномоченный орган по инвестициям направляет инвестору письмо о необходимости представления документов, обосновывающих возможности дальнейшей реализации инвестиционного проекта, </w:t>
      </w:r>
      <w:r>
        <w:t>для внесения изменений в инвестиционный контракт.</w:t>
      </w:r>
    </w:p>
    <w:p w:rsidR="00000000" w:rsidRDefault="00C95A09">
      <w:pPr>
        <w:ind w:firstLine="426"/>
        <w:jc w:val="both"/>
      </w:pPr>
      <w:r>
        <w:t>В случае, если в течение трех месяцев с момента получения письма инвестором не представлены документы, уполномоченный орган по инвестициям направляет инвестору уведомление о досрочном прекращении действия и</w:t>
      </w:r>
      <w:r>
        <w:t>нвестиционного контракта в одностороннем порядке по истечении двух месяцев с момента направления уведомления.</w:t>
      </w:r>
    </w:p>
    <w:p w:rsidR="00000000" w:rsidRDefault="00C95A09">
      <w:pPr>
        <w:ind w:firstLine="426"/>
        <w:jc w:val="both"/>
      </w:pPr>
      <w: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</w:t>
      </w:r>
      <w:r>
        <w:t>едствие предоставленных по инвестиционному контракту инвестиционных преференций.</w:t>
      </w:r>
    </w:p>
    <w:p w:rsidR="00000000" w:rsidRDefault="00C95A09">
      <w:pPr>
        <w:ind w:firstLine="426"/>
        <w:jc w:val="both"/>
      </w:pPr>
      <w:bookmarkStart w:id="369" w:name="SUB2950400"/>
      <w:bookmarkEnd w:id="369"/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</w:t>
      </w:r>
      <w:r>
        <w:t>анное юридическое лицо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C95A09">
      <w:pPr>
        <w:ind w:firstLine="426"/>
        <w:jc w:val="both"/>
      </w:pPr>
      <w:bookmarkStart w:id="370" w:name="SUB2950500"/>
      <w:bookmarkEnd w:id="370"/>
      <w:r>
        <w:t>5. При досрочном прекращении инвестиционного контракта по соглашению сторон юридическое л</w:t>
      </w:r>
      <w:r>
        <w:t>ицо Республики Казахстан, заключившее инвестиционный контракт,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C95A09">
      <w:pPr>
        <w:ind w:firstLine="426"/>
        <w:jc w:val="both"/>
      </w:pPr>
      <w:r>
        <w:t>6. При досрочном прекращении инвестиционного конт</w:t>
      </w:r>
      <w:r>
        <w:t>ракта юридическое лицо Республики Казахстан, заключившее инвестиционный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</w:t>
      </w:r>
      <w:r>
        <w:t xml:space="preserve"> инвестиционного контракта.</w:t>
      </w:r>
    </w:p>
    <w:p w:rsidR="00000000" w:rsidRDefault="00C95A09">
      <w:pPr>
        <w:ind w:firstLine="426"/>
        <w:jc w:val="both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тридцати календарных дней после принятия решения уполномоченного органа по инвестициям о досрочном прекращени</w:t>
      </w:r>
      <w:r>
        <w:t>и инвестиционного контракта.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71" w:name="SUB2960000"/>
      <w:bookmarkEnd w:id="371"/>
      <w:r>
        <w:rPr>
          <w:rStyle w:val="s1"/>
        </w:rPr>
        <w:t>Статья 296. Разрешение инвестиционных споров</w:t>
      </w:r>
    </w:p>
    <w:p w:rsidR="00000000" w:rsidRDefault="00C95A09">
      <w:pPr>
        <w:ind w:firstLine="426"/>
        <w:jc w:val="both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государственными органами в связи с инвестицион</w:t>
      </w:r>
      <w:r>
        <w:t>ной деятельностью инвестора.</w:t>
      </w:r>
    </w:p>
    <w:p w:rsidR="00000000" w:rsidRDefault="00C95A09">
      <w:pPr>
        <w:ind w:firstLine="426"/>
        <w:jc w:val="both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C95A09">
      <w:pPr>
        <w:jc w:val="both"/>
      </w:pPr>
      <w:r>
        <w:rPr>
          <w:rStyle w:val="s3"/>
        </w:rPr>
        <w:t xml:space="preserve">Пункт 3 изложен в редакции </w:t>
      </w:r>
      <w:hyperlink r:id="rId390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391" w:anchor="sub_id=29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</w:t>
      </w:r>
      <w:r>
        <w:rPr>
          <w:rStyle w:val="s0"/>
        </w:rPr>
        <w:t>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C95A09">
      <w:pPr>
        <w:ind w:firstLine="426"/>
        <w:jc w:val="both"/>
      </w:pPr>
      <w:r>
        <w:t>4. Споры, не относящиеся к инвестиционным, ра</w:t>
      </w:r>
      <w:r>
        <w:t xml:space="preserve">зрешаются в соответствии с </w:t>
      </w:r>
      <w:hyperlink r:id="rId392" w:anchor="sub_id=2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372" w:name="SUB2970000"/>
      <w:bookmarkEnd w:id="372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</w:t>
      </w:r>
      <w:r>
        <w:rPr>
          <w:rStyle w:val="s1"/>
        </w:rPr>
        <w:t>М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C95A09">
      <w:pPr>
        <w:ind w:firstLine="426"/>
        <w:jc w:val="both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</w:t>
      </w:r>
      <w:r>
        <w:t xml:space="preserve"> территорию Евразийского экономического союза, в виде специальных защитных, антидемпинговых и компенсационных мер.</w:t>
      </w:r>
    </w:p>
    <w:p w:rsidR="00000000" w:rsidRDefault="00C95A09">
      <w:pPr>
        <w:ind w:firstLine="426"/>
        <w:jc w:val="both"/>
      </w:pPr>
      <w:r>
        <w:t>Под третьими странами понимаются страны и (или) объединения стран, не являющиеся участниками Договора о Евразийском экономическом союзе, а та</w:t>
      </w:r>
      <w:r>
        <w:t>кже территории, включенные в классификатор стран мира, утверждаемый Евразийской экономической комиссией.</w:t>
      </w:r>
    </w:p>
    <w:p w:rsidR="00000000" w:rsidRDefault="00C95A09">
      <w:pPr>
        <w:ind w:firstLine="426"/>
        <w:jc w:val="both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</w:t>
      </w:r>
      <w:r>
        <w:t>ей меры принимаются Евразийской экономической комиссией.</w:t>
      </w:r>
    </w:p>
    <w:p w:rsidR="00000000" w:rsidRDefault="00C95A09">
      <w:pPr>
        <w:ind w:firstLine="426"/>
        <w:jc w:val="both"/>
      </w:pPr>
      <w:r>
        <w:t xml:space="preserve">Применение специальных защитных,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393" w:history="1">
        <w:r>
          <w:rPr>
            <w:rStyle w:val="a3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73" w:name="SUB2980000"/>
      <w:bookmarkEnd w:id="373"/>
      <w:r>
        <w:rPr>
          <w:rStyle w:val="s1"/>
        </w:rPr>
        <w:t>Статья 298. Виды мер</w:t>
      </w:r>
    </w:p>
    <w:p w:rsidR="00000000" w:rsidRDefault="00C95A09">
      <w:pPr>
        <w:ind w:firstLine="426"/>
        <w:jc w:val="both"/>
      </w:pPr>
      <w:r>
        <w:t>1. Специальной защитной мерой является мера по ограничению возросшего импорта товара на таможенную территорию Евразийского экономического союза, которая применяется по решению Евразийской экономической комиссии посредством введения импортной квоты, специал</w:t>
      </w:r>
      <w:r>
        <w:t>ьной квоты или специальной пошлины, в том числе предварительной специальной пошлины.</w:t>
      </w:r>
    </w:p>
    <w:p w:rsidR="00000000" w:rsidRDefault="00C95A09">
      <w:pPr>
        <w:ind w:firstLine="426"/>
        <w:jc w:val="both"/>
      </w:pPr>
      <w:r>
        <w:t>2. Антидемпинговой мерой является мера по противодействию демпинговому импорту, которая применяется по решению Евразийской экономической комиссии посредством введения анти</w:t>
      </w:r>
      <w:r>
        <w:t>демпинговой пошлины, в том числе предварительной антидемпинговой пошлины, или одобрения ценовых обязательств, принятых экспортером.</w:t>
      </w:r>
    </w:p>
    <w:p w:rsidR="00000000" w:rsidRDefault="00C95A09">
      <w:pPr>
        <w:ind w:firstLine="426"/>
        <w:jc w:val="both"/>
      </w:pPr>
      <w:r>
        <w:t xml:space="preserve">3. Компенсационной мерой является мера по нейтрализации воздействия специфической субсидии экспортирующей третьей страны на </w:t>
      </w:r>
      <w:r>
        <w:t>отрасль экономики государств-членов, применяемая по решению Евразийской экономической комиссии посредством введения компенсационной пошлины (в том числе предварительной компенсационной пошлины) либо одобрения добровольных обязательств, принятых уполномочен</w:t>
      </w:r>
      <w:r>
        <w:t>ным органом субсидирующей третьей страны или экспортером.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74" w:name="SUB2990000"/>
      <w:bookmarkEnd w:id="374"/>
      <w:r>
        <w:rPr>
          <w:rStyle w:val="s1"/>
        </w:rPr>
        <w:t>Статья 299. Принципы применения специальных защитных, антидемпинговых и компенсационных мер</w:t>
      </w:r>
    </w:p>
    <w:p w:rsidR="00000000" w:rsidRDefault="00C95A09">
      <w:pPr>
        <w:ind w:firstLine="426"/>
        <w:jc w:val="both"/>
      </w:pPr>
      <w:r>
        <w:t xml:space="preserve">Специальная защитная мера может быть применена к товару в том случае, если по результатам расследования </w:t>
      </w:r>
      <w:r>
        <w:t>установлено, что импорт этого товара на таможенную территорию Евразийского экономического союза осуществляется в таких возросших количествах (в абсолютных или относительных показателях к общему объему производства в государствах-членах аналогичного или неп</w:t>
      </w:r>
      <w:r>
        <w:t>осредственно конкурирующего товара) и на таких условиях, что это причиняет серьезный ущерб отрасли экономики государств-членов или создает угрозу причинения такого ущерба.</w:t>
      </w:r>
    </w:p>
    <w:p w:rsidR="00000000" w:rsidRDefault="00C95A09">
      <w:pPr>
        <w:ind w:firstLine="426"/>
        <w:jc w:val="both"/>
      </w:pPr>
      <w:r>
        <w:t>Антидемпинговая мера применяется к товару, являющемуся предметом демпингового импорт</w:t>
      </w:r>
      <w:r>
        <w:t>а, в случае, если по результатам расследования, проведенного органом,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</w:t>
      </w:r>
      <w:r>
        <w:t>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C95A09">
      <w:pPr>
        <w:ind w:firstLine="426"/>
        <w:jc w:val="both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органо</w:t>
      </w:r>
      <w:r>
        <w:t>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</w:t>
      </w:r>
      <w:r>
        <w:t>т создание отрасли экономики государств-членов.</w:t>
      </w:r>
    </w:p>
    <w:p w:rsidR="00000000" w:rsidRDefault="00C95A09">
      <w:pPr>
        <w:ind w:firstLine="426"/>
        <w:jc w:val="both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394" w:history="1">
        <w:r>
          <w:rPr>
            <w:rStyle w:val="a3"/>
          </w:rPr>
          <w:t>Договора</w:t>
        </w:r>
      </w:hyperlink>
      <w:r>
        <w:t xml:space="preserve"> о Евразийском эконо</w:t>
      </w:r>
      <w:r>
        <w:t>мическом союзе.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jc w:val="center"/>
      </w:pPr>
      <w:bookmarkStart w:id="375" w:name="SUB3000000"/>
      <w:bookmarkEnd w:id="375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C95A09">
      <w:pPr>
        <w:ind w:firstLine="426"/>
        <w:jc w:val="both"/>
      </w:pPr>
      <w:r>
        <w:t xml:space="preserve">1. Каждый субъект предпринимательства имеет право на </w:t>
      </w:r>
      <w:r>
        <w:t>судебную защиту своих прав, свобод и законных интересов.</w:t>
      </w:r>
    </w:p>
    <w:p w:rsidR="00000000" w:rsidRDefault="00C95A09">
      <w:pPr>
        <w:ind w:firstLine="426"/>
        <w:jc w:val="both"/>
      </w:pPr>
      <w:r>
        <w:t xml:space="preserve"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защите </w:t>
      </w:r>
      <w:r>
        <w:t>прав предпринимателей Казахстана, омбудсмен, переговоры, претензионный порядок и иные).</w:t>
      </w:r>
    </w:p>
    <w:p w:rsidR="00000000" w:rsidRDefault="00C95A09">
      <w:pPr>
        <w:ind w:firstLine="426"/>
        <w:jc w:val="both"/>
      </w:pPr>
      <w:r>
        <w:t>2.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с</w:t>
      </w:r>
      <w:r>
        <w:t>лучаях, предусмотренных настоящим Кодексом и законами Республики Казахстан.</w:t>
      </w:r>
    </w:p>
    <w:p w:rsidR="00000000" w:rsidRDefault="00C95A09">
      <w:pPr>
        <w:ind w:firstLine="426"/>
        <w:jc w:val="both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</w:t>
      </w:r>
      <w:r>
        <w:t>а предпринимательства, право которого нарушено (самозащита).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76" w:name="SUB3010000"/>
      <w:bookmarkEnd w:id="376"/>
      <w:r>
        <w:rPr>
          <w:rStyle w:val="s1"/>
        </w:rPr>
        <w:t>Статья 301. Судебная форма защиты</w:t>
      </w:r>
    </w:p>
    <w:p w:rsidR="00000000" w:rsidRDefault="00C95A09">
      <w:pPr>
        <w:ind w:firstLine="426"/>
        <w:jc w:val="both"/>
      </w:pPr>
      <w:r>
        <w:t xml:space="preserve">Субъекты предпринимательства вправе в порядке, установленном </w:t>
      </w:r>
      <w:hyperlink r:id="rId395" w:history="1">
        <w:r>
          <w:rPr>
            <w:rStyle w:val="a3"/>
          </w:rPr>
          <w:t>Гражданским процессуальным кодекс</w:t>
        </w:r>
        <w:r>
          <w:rPr>
            <w:rStyle w:val="a3"/>
          </w:rPr>
          <w:t>ом</w:t>
        </w:r>
      </w:hyperlink>
      <w: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77" w:name="SUB3020000"/>
      <w:bookmarkEnd w:id="377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C95A09">
      <w:pPr>
        <w:ind w:firstLine="426"/>
        <w:jc w:val="both"/>
      </w:pPr>
      <w:r>
        <w:t>1. Субъекты предпринимательства, ч</w:t>
      </w:r>
      <w:r>
        <w:t>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законами Республики Казахстан.</w:t>
      </w:r>
    </w:p>
    <w:p w:rsidR="00000000" w:rsidRDefault="00C95A09">
      <w:pPr>
        <w:ind w:firstLine="426"/>
        <w:jc w:val="both"/>
      </w:pPr>
      <w:r>
        <w:t>2. В случаях, установленных законами Республик</w:t>
      </w:r>
      <w:r>
        <w:t>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C95A09">
      <w:pPr>
        <w:ind w:firstLine="426"/>
        <w:jc w:val="both"/>
      </w:pPr>
      <w:r>
        <w:t>3. В случае неурегулирования споров в досудебном порядк</w:t>
      </w:r>
      <w:r>
        <w:t xml:space="preserve">е субъекты предпринимательства вправе обратиться в суд в порядке, установленном </w:t>
      </w:r>
      <w:hyperlink r:id="rId396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78" w:name="SUB3030000"/>
      <w:bookmarkEnd w:id="378"/>
      <w:r>
        <w:rPr>
          <w:rStyle w:val="s1"/>
        </w:rPr>
        <w:t>Статья 303. Внесудебные формы защиты</w:t>
      </w:r>
    </w:p>
    <w:p w:rsidR="00000000" w:rsidRDefault="00C95A09">
      <w:pPr>
        <w:ind w:firstLine="426"/>
        <w:jc w:val="both"/>
      </w:pPr>
      <w:r>
        <w:t>1. Защита прав</w:t>
      </w:r>
      <w:r>
        <w:t xml:space="preserve">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C95A09">
      <w:pPr>
        <w:ind w:firstLine="426"/>
        <w:jc w:val="both"/>
      </w:pPr>
      <w:r>
        <w:t>1) в арбитраже;</w:t>
      </w:r>
    </w:p>
    <w:p w:rsidR="00000000" w:rsidRDefault="00C95A09">
      <w:pPr>
        <w:ind w:firstLine="426"/>
        <w:jc w:val="both"/>
      </w:pPr>
      <w:r>
        <w:t>2) посредством применения медиации;</w:t>
      </w:r>
    </w:p>
    <w:p w:rsidR="00000000" w:rsidRDefault="00C95A09">
      <w:pPr>
        <w:ind w:firstLine="426"/>
        <w:jc w:val="both"/>
      </w:pPr>
      <w:r>
        <w:t>3) в порядке партисипативной процедуры.</w:t>
      </w:r>
    </w:p>
    <w:p w:rsidR="00000000" w:rsidRDefault="00C95A09">
      <w:pPr>
        <w:ind w:firstLine="426"/>
        <w:jc w:val="both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C95A09">
      <w:pPr>
        <w:ind w:firstLine="426"/>
        <w:jc w:val="both"/>
      </w:pPr>
      <w:r>
        <w:t>3. В целях обеспечения соблюдения прав и законных интересов субъектов предпринимательства, урегулирования</w:t>
      </w:r>
      <w:r>
        <w:t xml:space="preserve">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предусмотренных настоящим Кодексом и ины</w:t>
      </w:r>
      <w:r>
        <w:t>ми законами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79" w:name="SUB3040000"/>
      <w:bookmarkEnd w:id="379"/>
      <w:r>
        <w:rPr>
          <w:rStyle w:val="s1"/>
        </w:rPr>
        <w:t>Статья 304. Защита прав в арбитраже</w:t>
      </w:r>
    </w:p>
    <w:p w:rsidR="00000000" w:rsidRDefault="00C95A09">
      <w:pPr>
        <w:ind w:firstLine="426"/>
        <w:jc w:val="both"/>
      </w:pPr>
      <w:r>
        <w:t xml:space="preserve"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предусмотренном </w:t>
      </w:r>
      <w:hyperlink r:id="rId397" w:history="1">
        <w:r>
          <w:rPr>
            <w:rStyle w:val="a3"/>
          </w:rPr>
          <w:t>законами</w:t>
        </w:r>
      </w:hyperlink>
      <w:r>
        <w:t xml:space="preserve"> Республики Казахстан, при наличии </w:t>
      </w:r>
      <w:hyperlink r:id="rId398" w:anchor="sub_id=90000" w:history="1">
        <w:r>
          <w:rPr>
            <w:rStyle w:val="a3"/>
          </w:rPr>
          <w:t>арбитражного соглашения</w:t>
        </w:r>
      </w:hyperlink>
      <w:r>
        <w:t>.</w:t>
      </w:r>
    </w:p>
    <w:p w:rsidR="00000000" w:rsidRDefault="00C95A09">
      <w:pPr>
        <w:jc w:val="both"/>
      </w:pPr>
      <w:r>
        <w:rPr>
          <w:rStyle w:val="s3"/>
        </w:rPr>
        <w:t xml:space="preserve">Пункт 2 изложен в редакции </w:t>
      </w:r>
      <w:hyperlink r:id="rId399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400" w:anchor="sub_id=30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rPr>
          <w:rStyle w:val="s0"/>
        </w:rPr>
        <w:t>2. Для разрешения спора арбитражи могут быть созданы в виде постоян</w:t>
      </w:r>
      <w:r>
        <w:rPr>
          <w:rStyle w:val="s0"/>
        </w:rPr>
        <w:t>но действующего арбитража или арбитража для разрешения конкретного спора.</w:t>
      </w:r>
    </w:p>
    <w:p w:rsidR="00000000" w:rsidRDefault="00C95A09">
      <w:pPr>
        <w:jc w:val="both"/>
      </w:pPr>
      <w:r>
        <w:rPr>
          <w:rStyle w:val="s3"/>
        </w:rPr>
        <w:t xml:space="preserve">Пункт 3 изложен в редакции </w:t>
      </w:r>
      <w:hyperlink r:id="rId401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402" w:anchor="sub_id=30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403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международными договорами Республики Казахстан.</w:t>
      </w:r>
    </w:p>
    <w:p w:rsidR="00000000" w:rsidRDefault="00C95A09">
      <w:pPr>
        <w:jc w:val="both"/>
      </w:pPr>
      <w:r>
        <w:rPr>
          <w:rStyle w:val="s3"/>
        </w:rPr>
        <w:t xml:space="preserve">Пункт 4 изложен в редакции </w:t>
      </w:r>
      <w:hyperlink r:id="rId404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405" w:anchor="sub_id=30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5A09">
      <w:pPr>
        <w:ind w:firstLine="426"/>
        <w:jc w:val="both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4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C95A09">
      <w:pPr>
        <w:ind w:firstLine="426"/>
        <w:jc w:val="both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407" w:anchor="sub_id=2530000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80" w:name="SUB3050000"/>
      <w:bookmarkEnd w:id="380"/>
      <w:r>
        <w:rPr>
          <w:rStyle w:val="s1"/>
        </w:rPr>
        <w:t>Статья 305. Защита прав путем применения процедуры медиации</w:t>
      </w:r>
    </w:p>
    <w:p w:rsidR="00000000" w:rsidRDefault="00C95A09">
      <w:pPr>
        <w:ind w:firstLine="426"/>
        <w:jc w:val="both"/>
      </w:pPr>
      <w:r>
        <w:t>1. Проведение медиации между субъектами предпринимательств</w:t>
      </w:r>
      <w:r>
        <w:t>а осуществляется по взаимному согласию сторон и при заключении между ними договора о медиации.</w:t>
      </w:r>
    </w:p>
    <w:p w:rsidR="00000000" w:rsidRDefault="00C95A09">
      <w:pPr>
        <w:ind w:firstLine="426"/>
        <w:jc w:val="both"/>
      </w:pPr>
      <w:r>
        <w:t>2.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как до обр</w:t>
      </w:r>
      <w:r>
        <w:t>ащения в суд, так и после принятия искового заявления судом.</w:t>
      </w:r>
    </w:p>
    <w:p w:rsidR="00000000" w:rsidRDefault="00C95A09">
      <w:pPr>
        <w:ind w:firstLine="426"/>
        <w:jc w:val="both"/>
      </w:pPr>
      <w:r>
        <w:t xml:space="preserve">3. Порядок и условия проведения медиации предусмотрены </w:t>
      </w:r>
      <w:hyperlink r:id="rId408" w:history="1">
        <w:r>
          <w:rPr>
            <w:rStyle w:val="a3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81" w:name="SUB3060000"/>
      <w:bookmarkEnd w:id="381"/>
      <w:r>
        <w:rPr>
          <w:rStyle w:val="s1"/>
        </w:rPr>
        <w:t>Статья 306. Защита прав в поря</w:t>
      </w:r>
      <w:r>
        <w:rPr>
          <w:rStyle w:val="s1"/>
        </w:rPr>
        <w:t>дке партисипативной процедуры</w:t>
      </w:r>
    </w:p>
    <w:p w:rsidR="00000000" w:rsidRDefault="00C95A09">
      <w:pPr>
        <w:ind w:firstLine="426"/>
        <w:jc w:val="both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C95A09">
      <w:pPr>
        <w:ind w:firstLine="426"/>
        <w:jc w:val="both"/>
      </w:pPr>
      <w:r>
        <w:t>2. Партисипативная процедура проводится без участия судьи путем проведения переговоров между сторонами пр</w:t>
      </w:r>
      <w:r>
        <w:t>и содействии урегулированию спора адвокатами обеих сторон.</w:t>
      </w:r>
    </w:p>
    <w:p w:rsidR="00000000" w:rsidRDefault="00C95A09">
      <w:pPr>
        <w:ind w:firstLine="426"/>
        <w:jc w:val="both"/>
      </w:pPr>
      <w:r>
        <w:t xml:space="preserve">3. Порядок и условия проведения партисипативной процедуры регулируются </w:t>
      </w:r>
      <w:hyperlink r:id="rId409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jc w:val="center"/>
      </w:pPr>
      <w:bookmarkStart w:id="382" w:name="SUB3070000"/>
      <w:bookmarkEnd w:id="382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C95A09">
      <w:pPr>
        <w:ind w:firstLine="426"/>
        <w:jc w:val="both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410" w:history="1">
        <w:r>
          <w:rPr>
            <w:rStyle w:val="a3"/>
          </w:rPr>
          <w:t>распоряжени</w:t>
        </w:r>
        <w:r>
          <w:rPr>
            <w:rStyle w:val="a3"/>
          </w:rPr>
          <w:t>ем</w:t>
        </w:r>
      </w:hyperlink>
      <w:r>
        <w:t xml:space="preserve"> Президента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C95A09">
      <w:pPr>
        <w:ind w:firstLine="426"/>
        <w:jc w:val="both"/>
      </w:pPr>
      <w:r>
        <w:t>Уполномоченный по защите прав пред</w:t>
      </w:r>
      <w:r>
        <w:t>принимателей Казахстана подотчетен Президенту Республики Казахстан.</w:t>
      </w:r>
    </w:p>
    <w:p w:rsidR="00000000" w:rsidRDefault="00C95A09">
      <w:pPr>
        <w:ind w:firstLine="426"/>
        <w:jc w:val="both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</w:t>
      </w:r>
      <w:r>
        <w:t>ь Уполномоченного по защите прав предпринимателей Казахстана не допускается.</w:t>
      </w:r>
    </w:p>
    <w:p w:rsidR="00000000" w:rsidRDefault="00C95A09">
      <w:pPr>
        <w:ind w:firstLine="426"/>
        <w:jc w:val="both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</w:t>
      </w:r>
      <w:r>
        <w:t>единениях.</w:t>
      </w:r>
    </w:p>
    <w:p w:rsidR="00000000" w:rsidRDefault="00C95A09">
      <w:pPr>
        <w:ind w:firstLine="426"/>
        <w:jc w:val="both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C95A09">
      <w:pPr>
        <w:ind w:firstLine="426"/>
        <w:jc w:val="both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</w:t>
      </w:r>
      <w:r>
        <w:t>ан на время занятия своей должности передать в доверительное управление находящиеся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</w:t>
      </w:r>
      <w:r>
        <w:t>лючением денег, законно принадлежащих этому лицу, а также имущества, переданного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</w:t>
      </w:r>
      <w:r>
        <w:t>рвальных паевых инвестиционных фондов, а также имеет право получать доход от переданного в доверительное управление имущества и вправе передавать в имущественный наем жилище.</w:t>
      </w:r>
    </w:p>
    <w:p w:rsidR="00000000" w:rsidRDefault="00C95A09">
      <w:pPr>
        <w:ind w:firstLine="426"/>
        <w:jc w:val="both"/>
      </w:pPr>
      <w:r>
        <w:t>6. Уполномоченный по защите прав предпринимателей Казахстана не может занимать оп</w:t>
      </w:r>
      <w:r>
        <w:t>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83" w:name="SUB3080000"/>
      <w:bookmarkEnd w:id="383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C95A09">
      <w:pPr>
        <w:ind w:firstLine="426"/>
        <w:jc w:val="both"/>
      </w:pPr>
      <w:r>
        <w:t>Деятельность Уполномоченного по защите прав предприн</w:t>
      </w:r>
      <w:r>
        <w:t>имателей Казахстана основывается на:</w:t>
      </w:r>
    </w:p>
    <w:p w:rsidR="00000000" w:rsidRDefault="00C95A09">
      <w:pPr>
        <w:ind w:firstLine="426"/>
        <w:jc w:val="both"/>
      </w:pPr>
      <w:r>
        <w:t>1) законности;</w:t>
      </w:r>
    </w:p>
    <w:p w:rsidR="00000000" w:rsidRDefault="00C95A09">
      <w:pPr>
        <w:ind w:firstLine="426"/>
        <w:jc w:val="both"/>
      </w:pPr>
      <w:r>
        <w:t>2) приоритетности защиты прав и законных интересов субъектов предпринимательства;</w:t>
      </w:r>
    </w:p>
    <w:p w:rsidR="00000000" w:rsidRDefault="00C95A09">
      <w:pPr>
        <w:ind w:firstLine="426"/>
        <w:jc w:val="both"/>
      </w:pPr>
      <w:r>
        <w:t>3) объективности;</w:t>
      </w:r>
    </w:p>
    <w:p w:rsidR="00000000" w:rsidRDefault="00C95A09">
      <w:pPr>
        <w:ind w:firstLine="426"/>
        <w:jc w:val="both"/>
      </w:pPr>
      <w:r>
        <w:t>4) гласности.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84" w:name="SUB3090000"/>
      <w:bookmarkEnd w:id="384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C95A09">
      <w:pPr>
        <w:ind w:firstLine="426"/>
        <w:jc w:val="both"/>
      </w:pPr>
      <w:r>
        <w:t>Уполномоч</w:t>
      </w:r>
      <w:r>
        <w:t>енный по защите прав предпринимателей Казахстана в целях представления, обеспечения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C95A09">
      <w:pPr>
        <w:ind w:firstLine="426"/>
        <w:jc w:val="both"/>
      </w:pPr>
      <w:r>
        <w:t xml:space="preserve">1) представляет, обеспечивает, защищает права </w:t>
      </w:r>
      <w:r>
        <w:t>и законные интересы субъектов предпринимательства в государственных органах и иных организациях Республики Казахстан, а также международных организациях и иностранных государствах;</w:t>
      </w:r>
    </w:p>
    <w:p w:rsidR="00000000" w:rsidRDefault="00C95A09">
      <w:pPr>
        <w:ind w:firstLine="426"/>
        <w:jc w:val="both"/>
      </w:pPr>
      <w:r>
        <w:t>2) рассматривает обращения субъектов предпринимательства;</w:t>
      </w:r>
    </w:p>
    <w:p w:rsidR="00000000" w:rsidRDefault="00C95A09">
      <w:pPr>
        <w:ind w:firstLine="426"/>
        <w:jc w:val="both"/>
      </w:pPr>
      <w:r>
        <w:t>3) вносит в госуд</w:t>
      </w:r>
      <w:r>
        <w:t>арственные органы предложения по защите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C95A09">
      <w:pPr>
        <w:ind w:firstLine="426"/>
        <w:jc w:val="both"/>
      </w:pPr>
      <w:r>
        <w:t>4) направляет в государственные органы (должностным лицам), действиями (бездействием) которых наруше</w:t>
      </w:r>
      <w:r>
        <w:t>ны права и законные интересы субъектов предпринимательства, рекомендации относительно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C95A09">
      <w:pPr>
        <w:ind w:firstLine="426"/>
        <w:jc w:val="both"/>
      </w:pPr>
      <w:r>
        <w:t>5) н</w:t>
      </w:r>
      <w:r>
        <w:t>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C95A09">
      <w:pPr>
        <w:ind w:firstLine="426"/>
        <w:jc w:val="both"/>
      </w:pPr>
      <w:r>
        <w:t>6) вносит на рассмотрение Президенту Республики Казахстан обращения в случае возникновения</w:t>
      </w:r>
      <w:r>
        <w:t xml:space="preserve">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C95A09">
      <w:pPr>
        <w:ind w:firstLine="426"/>
        <w:jc w:val="both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субъектов пр</w:t>
      </w:r>
      <w:r>
        <w:t>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C95A09">
      <w:pPr>
        <w:ind w:firstLine="426"/>
        <w:jc w:val="both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C95A09">
      <w:pPr>
        <w:ind w:firstLine="426"/>
        <w:jc w:val="both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85" w:name="SUB3100000"/>
      <w:bookmarkEnd w:id="385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C95A09">
      <w:pPr>
        <w:ind w:firstLine="426"/>
        <w:jc w:val="both"/>
      </w:pPr>
      <w:r>
        <w:t>1. При осуществлении деятельности Уполн</w:t>
      </w:r>
      <w:r>
        <w:t>омоченный по защите прав предпринимателей Казахстана обязан:</w:t>
      </w:r>
    </w:p>
    <w:p w:rsidR="00000000" w:rsidRDefault="00C95A09">
      <w:pPr>
        <w:ind w:firstLine="426"/>
        <w:jc w:val="both"/>
      </w:pPr>
      <w:r>
        <w:t xml:space="preserve">1) соблюдать </w:t>
      </w:r>
      <w:hyperlink r:id="rId411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C95A09">
      <w:pPr>
        <w:ind w:firstLine="426"/>
        <w:jc w:val="both"/>
      </w:pPr>
      <w:r>
        <w:t>2) принимать меры по обеспечению соблюдения и защиты прав и закон</w:t>
      </w:r>
      <w:r>
        <w:t>ных интересов субъектов предпринимательства;</w:t>
      </w:r>
    </w:p>
    <w:p w:rsidR="00000000" w:rsidRDefault="00C95A09">
      <w:pPr>
        <w:ind w:firstLine="426"/>
        <w:jc w:val="both"/>
      </w:pPr>
      <w:r>
        <w:t>3) проявлять объективность и беспристрастность при рассмотрении обращений;</w:t>
      </w:r>
    </w:p>
    <w:p w:rsidR="00000000" w:rsidRDefault="00C95A09">
      <w:pPr>
        <w:ind w:firstLine="426"/>
        <w:jc w:val="both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C95A09">
      <w:pPr>
        <w:ind w:firstLine="426"/>
        <w:jc w:val="both"/>
      </w:pPr>
      <w:r>
        <w:t xml:space="preserve">2. Уполномоченный по защите прав </w:t>
      </w:r>
      <w:r>
        <w:t>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86" w:name="SUB3110000"/>
      <w:bookmarkEnd w:id="386"/>
      <w:r>
        <w:rPr>
          <w:rStyle w:val="s1"/>
        </w:rPr>
        <w:t>Статья 311. Порядок рассмотрения обращений Упо</w:t>
      </w:r>
      <w:r>
        <w:rPr>
          <w:rStyle w:val="s1"/>
        </w:rPr>
        <w:t>лномоченным по защите прав предпринимателей Казахстана</w:t>
      </w:r>
    </w:p>
    <w:p w:rsidR="00000000" w:rsidRDefault="00C95A09">
      <w:pPr>
        <w:ind w:firstLine="426"/>
        <w:jc w:val="both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C95A09">
      <w:pPr>
        <w:ind w:firstLine="426"/>
        <w:jc w:val="both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C95A09">
      <w:pPr>
        <w:ind w:firstLine="426"/>
        <w:jc w:val="both"/>
      </w:pPr>
      <w:r>
        <w:t>которы</w:t>
      </w:r>
      <w:r>
        <w:t>е предварительно не были рассмотрены государственными органами в пределах своих компетенций;</w:t>
      </w:r>
    </w:p>
    <w:p w:rsidR="00000000" w:rsidRDefault="00C95A09">
      <w:pPr>
        <w:ind w:firstLine="426"/>
        <w:jc w:val="both"/>
      </w:pPr>
      <w:r>
        <w:t>по фактам нарушения прав заявителя другими субъектами частного предпринимательства;</w:t>
      </w:r>
    </w:p>
    <w:p w:rsidR="00000000" w:rsidRDefault="00C95A09">
      <w:pPr>
        <w:ind w:firstLine="426"/>
        <w:jc w:val="both"/>
      </w:pPr>
      <w:r>
        <w:t>2) информирует заявителей о направлении их обращений в уполномоченные государст</w:t>
      </w:r>
      <w:r>
        <w:t>венные органы и организации;</w:t>
      </w:r>
    </w:p>
    <w:p w:rsidR="00000000" w:rsidRDefault="00C95A09">
      <w:pPr>
        <w:ind w:firstLine="426"/>
        <w:jc w:val="both"/>
      </w:pPr>
      <w:r>
        <w:t>3) информирует заявителей о результатах рассмотрения их обращений и принятых мерах.</w:t>
      </w:r>
    </w:p>
    <w:p w:rsidR="00000000" w:rsidRDefault="00C95A09">
      <w:pPr>
        <w:ind w:firstLine="426"/>
        <w:jc w:val="both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предмет со</w:t>
      </w:r>
      <w:r>
        <w:t>ответствия требованиям, установленным в подпункте 1) пункта 1 настоящей статьи,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C95A09">
      <w:pPr>
        <w:ind w:firstLine="426"/>
        <w:jc w:val="both"/>
      </w:pPr>
      <w:r>
        <w:t>3. Обращения заявителей, поступившие в адрес Уполномоченного по защи</w:t>
      </w:r>
      <w:r>
        <w:t>те прав предпринимателей Казахстана, рассматриваются в течение тридцати календарных дней.</w:t>
      </w:r>
    </w:p>
    <w:p w:rsidR="00000000" w:rsidRDefault="00C95A09">
      <w:pPr>
        <w:ind w:firstLine="426"/>
        <w:jc w:val="both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информир</w:t>
      </w:r>
      <w:r>
        <w:t>ованием заявителя о проводимой работе.</w:t>
      </w:r>
    </w:p>
    <w:p w:rsidR="00000000" w:rsidRDefault="00C95A09">
      <w:pPr>
        <w:ind w:firstLine="426"/>
        <w:jc w:val="both"/>
      </w:pPr>
      <w:r>
        <w:t>5.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C95A09">
      <w:pPr>
        <w:ind w:firstLine="426"/>
        <w:jc w:val="both"/>
      </w:pPr>
      <w:r>
        <w:t>6. Порядок продления сроков рассмотрения обращений, напр</w:t>
      </w:r>
      <w:r>
        <w:t>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87" w:name="SUB3120000"/>
      <w:bookmarkEnd w:id="387"/>
      <w:r>
        <w:rPr>
          <w:rStyle w:val="s1"/>
        </w:rPr>
        <w:t>Статья 312. Назначение на должность и освобождение от должно</w:t>
      </w:r>
      <w:r>
        <w:rPr>
          <w:rStyle w:val="s1"/>
        </w:rPr>
        <w:t>сти Уполномоченного по защите прав предпринимателей Казахстана</w:t>
      </w:r>
    </w:p>
    <w:p w:rsidR="00000000" w:rsidRDefault="00C95A09">
      <w:pPr>
        <w:ind w:firstLine="426"/>
        <w:jc w:val="both"/>
      </w:pPr>
      <w:r>
        <w:t>1. Лицо, назначаемое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C95A09">
      <w:pPr>
        <w:ind w:firstLine="426"/>
        <w:jc w:val="both"/>
      </w:pPr>
      <w:r>
        <w:t>1) обладать гражданством Республики Казахстан;</w:t>
      </w:r>
    </w:p>
    <w:p w:rsidR="00000000" w:rsidRDefault="00C95A09">
      <w:pPr>
        <w:ind w:firstLine="426"/>
        <w:jc w:val="both"/>
      </w:pPr>
      <w:r>
        <w:t>2) иметь высшее образование;</w:t>
      </w:r>
    </w:p>
    <w:p w:rsidR="00000000" w:rsidRDefault="00C95A09">
      <w:pPr>
        <w:ind w:firstLine="426"/>
        <w:jc w:val="both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C95A09">
      <w:pPr>
        <w:ind w:firstLine="426"/>
        <w:jc w:val="both"/>
      </w:pPr>
      <w:r>
        <w:t xml:space="preserve">2. Уполномоченный по защите прав предпринимателей Казахстана назначается на должность </w:t>
      </w:r>
      <w:hyperlink r:id="rId412" w:history="1">
        <w:r>
          <w:rPr>
            <w:rStyle w:val="a3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C95A09">
      <w:pPr>
        <w:ind w:firstLine="426"/>
        <w:jc w:val="both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</w:t>
      </w:r>
      <w:r>
        <w:t>о следующим основаниям:</w:t>
      </w:r>
    </w:p>
    <w:p w:rsidR="00000000" w:rsidRDefault="00C95A09">
      <w:pPr>
        <w:ind w:firstLine="426"/>
        <w:jc w:val="both"/>
      </w:pPr>
      <w:r>
        <w:t>1) собственное желание;</w:t>
      </w:r>
    </w:p>
    <w:p w:rsidR="00000000" w:rsidRDefault="00C95A09">
      <w:pPr>
        <w:ind w:firstLine="426"/>
        <w:jc w:val="both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C95A09">
      <w:pPr>
        <w:ind w:firstLine="426"/>
        <w:jc w:val="both"/>
      </w:pPr>
      <w:r>
        <w:t>3) несоблюдение обязанностей и ограничений, установленных настоящим Кодекс</w:t>
      </w:r>
      <w:r>
        <w:t>ом;</w:t>
      </w:r>
    </w:p>
    <w:p w:rsidR="00000000" w:rsidRDefault="00C95A09">
      <w:pPr>
        <w:ind w:firstLine="426"/>
        <w:jc w:val="both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C95A09">
      <w:pPr>
        <w:ind w:firstLine="426"/>
        <w:jc w:val="both"/>
      </w:pPr>
      <w:r>
        <w:t>5) выезд на постоянное место жительства за пределы Республики Казахстан.</w:t>
      </w:r>
    </w:p>
    <w:p w:rsidR="00000000" w:rsidRDefault="00C95A09">
      <w:pPr>
        <w:ind w:firstLine="426"/>
        <w:jc w:val="both"/>
      </w:pPr>
      <w:r>
        <w:t>4. Полномочия Уполномоченного по защите прав предпринимателей Каз</w:t>
      </w:r>
      <w:r>
        <w:t>ахстана прекращаются в случаях:</w:t>
      </w:r>
    </w:p>
    <w:p w:rsidR="00000000" w:rsidRDefault="00C95A09">
      <w:pPr>
        <w:ind w:firstLine="426"/>
        <w:jc w:val="both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C95A09">
      <w:pPr>
        <w:ind w:firstLine="426"/>
        <w:jc w:val="both"/>
      </w:pPr>
      <w:r>
        <w:t>2) вступления в законную силу решения суда о признании Уполномоченного по защите прав предпринимателей Казахстана нед</w:t>
      </w:r>
      <w:r>
        <w:t>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C95A09">
      <w:pPr>
        <w:ind w:firstLine="426"/>
        <w:jc w:val="both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C95A09">
      <w:pPr>
        <w:ind w:firstLine="426"/>
        <w:jc w:val="both"/>
      </w:pPr>
      <w:r>
        <w:t>4) смерти Уполн</w:t>
      </w:r>
      <w:r>
        <w:t>омоченного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C95A09">
      <w:pPr>
        <w:ind w:firstLine="426"/>
        <w:jc w:val="both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</w:t>
      </w:r>
      <w:r>
        <w:t xml:space="preserve"> подряд.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88" w:name="SUB3130000"/>
      <w:bookmarkEnd w:id="388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C95A09">
      <w:pPr>
        <w:ind w:firstLine="426"/>
        <w:jc w:val="both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389" w:name="SUB3140000"/>
      <w:bookmarkEnd w:id="389"/>
      <w:r>
        <w:rPr>
          <w:rStyle w:val="s1"/>
        </w:rPr>
        <w:t>Параграф 2. Правовой статус инвестиц</w:t>
      </w:r>
      <w:r>
        <w:rPr>
          <w:rStyle w:val="s1"/>
        </w:rPr>
        <w:t>ионного омбудсмена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314. Инвестиционный омбудсмен</w:t>
      </w:r>
    </w:p>
    <w:p w:rsidR="00000000" w:rsidRDefault="00C95A09">
      <w:pPr>
        <w:ind w:firstLine="426"/>
        <w:jc w:val="both"/>
      </w:pPr>
      <w:r>
        <w:t xml:space="preserve">1. Инвестиционным омбудсменом является должностное лицо, </w:t>
      </w:r>
      <w:hyperlink r:id="rId413" w:history="1">
        <w:r>
          <w:rPr>
            <w:rStyle w:val="a3"/>
          </w:rPr>
          <w:t>назначаемое (определяемое)</w:t>
        </w:r>
      </w:hyperlink>
      <w:r>
        <w:t xml:space="preserve"> </w:t>
      </w:r>
      <w:r>
        <w:t>Правительством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C95A09">
      <w:pPr>
        <w:ind w:firstLine="426"/>
        <w:jc w:val="both"/>
      </w:pPr>
      <w:r>
        <w:t xml:space="preserve">2. Инвестиционный омбудсмен в своей деятельности руководствуется </w:t>
      </w:r>
      <w:hyperlink r:id="rId414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90" w:name="SUB3150000"/>
      <w:bookmarkEnd w:id="390"/>
      <w:r>
        <w:rPr>
          <w:rStyle w:val="s1"/>
        </w:rPr>
        <w:t>Статья 315. Функции инвестиционного омбудсмена</w:t>
      </w:r>
    </w:p>
    <w:p w:rsidR="00000000" w:rsidRDefault="00C95A09">
      <w:pPr>
        <w:ind w:firstLine="426"/>
        <w:jc w:val="both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C95A09">
      <w:pPr>
        <w:ind w:firstLine="426"/>
        <w:jc w:val="both"/>
      </w:pPr>
      <w:r>
        <w:t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</w:t>
      </w:r>
      <w:r>
        <w:t>я их разрешения, в том числе взаимодействуя с государственными органами;</w:t>
      </w:r>
    </w:p>
    <w:p w:rsidR="00000000" w:rsidRDefault="00C95A09">
      <w:pPr>
        <w:ind w:firstLine="426"/>
        <w:jc w:val="both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C95A09">
      <w:pPr>
        <w:ind w:firstLine="426"/>
        <w:jc w:val="both"/>
      </w:pPr>
      <w:r>
        <w:t>3) вырабатывает и вносит в Правительство Республики Казахстан рекомендации по со</w:t>
      </w:r>
      <w:r>
        <w:t>вершенствованию законодательства Республики Казахстан по вопросам инвестиционной деятельности.</w:t>
      </w:r>
    </w:p>
    <w:p w:rsidR="00000000" w:rsidRDefault="00C95A09">
      <w:pPr>
        <w:ind w:firstLine="426"/>
        <w:jc w:val="both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C95A09">
      <w:pPr>
        <w:ind w:firstLine="426"/>
        <w:jc w:val="both"/>
      </w:pPr>
      <w:r>
        <w:t>3. Инвестиционный омбудсмен проводит кон</w:t>
      </w:r>
      <w:r>
        <w:t>сультации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C95A09">
      <w:pPr>
        <w:ind w:firstLine="426"/>
        <w:jc w:val="both"/>
      </w:pPr>
      <w:r>
        <w:t>4. Инвестиционный омбудсмен в случае, если вопросы инвесторов не могут быть решены в соот</w:t>
      </w:r>
      <w:r>
        <w:t>ветствии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91" w:name="SUB3160000"/>
      <w:bookmarkEnd w:id="391"/>
      <w:r>
        <w:rPr>
          <w:rStyle w:val="s1"/>
        </w:rPr>
        <w:t>Статья 316. Права и обязанности инвестиционного омбудсмена</w:t>
      </w:r>
    </w:p>
    <w:p w:rsidR="00000000" w:rsidRDefault="00C95A09">
      <w:pPr>
        <w:ind w:firstLine="426"/>
        <w:jc w:val="both"/>
      </w:pPr>
      <w:r>
        <w:t>1. Инвестици</w:t>
      </w:r>
      <w:r>
        <w:t>онный омбудсмен имеет право:</w:t>
      </w:r>
    </w:p>
    <w:p w:rsidR="00000000" w:rsidRDefault="00C95A09">
      <w:pPr>
        <w:ind w:firstLine="426"/>
        <w:jc w:val="both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C95A09">
      <w:pPr>
        <w:ind w:firstLine="426"/>
        <w:jc w:val="both"/>
      </w:pPr>
      <w:r>
        <w:t>2) на безотлага</w:t>
      </w:r>
      <w:r>
        <w:t>тельный прием руководителями и другими должностными лицами государственных органов и организаций;</w:t>
      </w:r>
    </w:p>
    <w:p w:rsidR="00000000" w:rsidRDefault="00C95A09">
      <w:pPr>
        <w:ind w:firstLine="426"/>
        <w:jc w:val="both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C95A09">
      <w:pPr>
        <w:ind w:firstLine="426"/>
        <w:jc w:val="both"/>
      </w:pPr>
      <w:r>
        <w:t>4) иные права, необходимые д</w:t>
      </w:r>
      <w:r>
        <w:t>ля осуществления возложенных на инвестиционного омбудсмена функций.</w:t>
      </w:r>
    </w:p>
    <w:p w:rsidR="00000000" w:rsidRDefault="00C95A09">
      <w:pPr>
        <w:ind w:firstLine="426"/>
        <w:jc w:val="both"/>
      </w:pPr>
      <w:r>
        <w:t>2. При осуществлении своей деятельности инвестиционный омбудсмен обязан:</w:t>
      </w:r>
    </w:p>
    <w:p w:rsidR="00000000" w:rsidRDefault="00C95A09">
      <w:pPr>
        <w:ind w:firstLine="426"/>
        <w:jc w:val="both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C95A09">
      <w:pPr>
        <w:ind w:firstLine="426"/>
        <w:jc w:val="both"/>
      </w:pPr>
      <w:r>
        <w:t>2) рассматривать в поряд</w:t>
      </w:r>
      <w:r>
        <w:t>ке и сроки, установленные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C95A09">
      <w:pPr>
        <w:ind w:firstLine="426"/>
        <w:jc w:val="both"/>
      </w:pPr>
      <w:r>
        <w:t>3) б</w:t>
      </w:r>
      <w:r>
        <w:t>ыть объективным и беспристрастным при рассмотрении обращений;</w:t>
      </w:r>
    </w:p>
    <w:p w:rsidR="00000000" w:rsidRDefault="00C95A09">
      <w:pPr>
        <w:ind w:firstLine="426"/>
        <w:jc w:val="both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92" w:name="SUB3170000"/>
      <w:bookmarkEnd w:id="392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C95A09">
      <w:pPr>
        <w:ind w:firstLine="426"/>
        <w:jc w:val="both"/>
      </w:pPr>
      <w:r>
        <w:t>Деятельность инвести</w:t>
      </w:r>
      <w:r>
        <w:t>ционного омбудсмена обеспечивается уполномоченным органом по инвестициям.</w:t>
      </w:r>
    </w:p>
    <w:p w:rsidR="00000000" w:rsidRDefault="00C95A09">
      <w:pPr>
        <w:ind w:firstLine="426"/>
        <w:jc w:val="both"/>
      </w:pPr>
      <w:hyperlink r:id="rId415" w:anchor="sub_id=100" w:history="1">
        <w:r>
          <w:rPr>
            <w:rStyle w:val="a3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center"/>
      </w:pPr>
      <w:r>
        <w:t> </w:t>
      </w:r>
    </w:p>
    <w:p w:rsidR="00000000" w:rsidRDefault="00C95A09">
      <w:pPr>
        <w:jc w:val="center"/>
      </w:pPr>
      <w:bookmarkStart w:id="393" w:name="SUB3180000"/>
      <w:bookmarkEnd w:id="393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C95A09">
      <w:pPr>
        <w:ind w:firstLine="426"/>
        <w:jc w:val="both"/>
      </w:pPr>
      <w:r>
        <w:t xml:space="preserve">Жалобы, поданные в порядке, установленном </w:t>
      </w:r>
      <w:hyperlink r:id="rId416" w:history="1">
        <w:r>
          <w:rPr>
            <w:rStyle w:val="a3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</w:t>
      </w:r>
      <w:r>
        <w:t xml:space="preserve">бязан рассмотреть поданную субъектом предпринимательства жалобу в порядке и сроки, установленные </w:t>
      </w:r>
      <w:hyperlink r:id="rId417" w:anchor="sub_id=8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94" w:name="SUB3190000"/>
      <w:bookmarkEnd w:id="394"/>
      <w:r>
        <w:rPr>
          <w:rStyle w:val="s1"/>
        </w:rPr>
        <w:t>Статья 319. Право на обжалование</w:t>
      </w:r>
    </w:p>
    <w:p w:rsidR="00000000" w:rsidRDefault="00C95A09">
      <w:pPr>
        <w:ind w:firstLine="426"/>
        <w:jc w:val="both"/>
      </w:pPr>
      <w:r>
        <w:t>1. Решения</w:t>
      </w:r>
      <w:r>
        <w:t xml:space="preserve">, действия (бездействие) государственных органов и должностных лиц могут быть обжалованы в установленном </w:t>
      </w:r>
      <w:hyperlink r:id="rId418" w:anchor="sub_id=20010000" w:history="1">
        <w:r>
          <w:rPr>
            <w:rStyle w:val="a3"/>
          </w:rPr>
          <w:t>законами</w:t>
        </w:r>
      </w:hyperlink>
      <w:r>
        <w:t xml:space="preserve"> Республики Казахстан порядке субъектами предпринимательст</w:t>
      </w:r>
      <w:r>
        <w:t>ва, если они затрагивают их права и законные интересы.</w:t>
      </w:r>
    </w:p>
    <w:p w:rsidR="00000000" w:rsidRDefault="00C95A09">
      <w:pPr>
        <w:ind w:firstLine="426"/>
        <w:jc w:val="both"/>
      </w:pPr>
      <w:r>
        <w:t>2. Жалоба подается в тот государственный орган, в компетенцию которого входит ее рассмотрение и принятие по ней решения. Подача жалобы в вышестоящий государственный орган, должностному лицу не препятст</w:t>
      </w:r>
      <w:r>
        <w:t xml:space="preserve">вует </w:t>
      </w:r>
      <w:hyperlink r:id="rId419" w:anchor="sub_id=2920000" w:history="1">
        <w:r>
          <w:rPr>
            <w:rStyle w:val="a3"/>
          </w:rPr>
          <w:t>обращению в суд</w:t>
        </w:r>
      </w:hyperlink>
      <w:r>
        <w:t xml:space="preserve"> за защитой оспариваемых прав, свобод и (или) законных интересов.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395" w:name="SUB3200000"/>
      <w:bookmarkEnd w:id="395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</w:t>
      </w:r>
      <w:r>
        <w:rPr>
          <w:rStyle w:val="s1"/>
        </w:rPr>
        <w:t>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C95A09">
      <w:pPr>
        <w:jc w:val="center"/>
      </w:pPr>
      <w:r>
        <w:rPr>
          <w:rStyle w:val="s1"/>
        </w:rP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320. Ответственность за нарушение законодательства Республики Казахстан в сфер</w:t>
      </w:r>
      <w:r>
        <w:rPr>
          <w:rStyle w:val="s1"/>
        </w:rPr>
        <w:t>е предпринимательства</w:t>
      </w:r>
    </w:p>
    <w:p w:rsidR="00000000" w:rsidRDefault="00C95A09">
      <w:pPr>
        <w:ind w:firstLine="426"/>
        <w:jc w:val="both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C95A09">
      <w:pPr>
        <w:jc w:val="both"/>
      </w:pPr>
      <w:r>
        <w:rPr>
          <w:rStyle w:val="s3"/>
        </w:rPr>
        <w:t xml:space="preserve">См.: </w:t>
      </w:r>
      <w:hyperlink r:id="rId420" w:anchor="sub_id=200" w:history="1">
        <w:r>
          <w:rPr>
            <w:rStyle w:val="a3"/>
            <w:i/>
            <w:iCs/>
          </w:rPr>
          <w:t>Н</w:t>
        </w:r>
        <w:r>
          <w:rPr>
            <w:rStyle w:val="a3"/>
            <w:i/>
            <w:iCs/>
          </w:rPr>
          <w:t>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2 «О некоторых вопросах квалификации уголовных правонарушений в сфере экономической деятельности»</w:t>
      </w:r>
    </w:p>
    <w:p w:rsidR="00000000" w:rsidRDefault="00C95A09">
      <w:pPr>
        <w:ind w:firstLine="426"/>
        <w:jc w:val="both"/>
      </w:pPr>
      <w:r>
        <w:t xml:space="preserve">2. Государственные органы и их должностные лица несут установленную </w:t>
      </w:r>
      <w:hyperlink r:id="rId421" w:anchor="sub_id=2250000" w:history="1">
        <w:r>
          <w:rPr>
            <w:rStyle w:val="a3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</w:t>
      </w:r>
      <w:r>
        <w:t xml:space="preserve">дпринимательства в результате такого распространения и (или) использования, подлежит возмещению в соответствии с </w:t>
      </w:r>
      <w:hyperlink r:id="rId422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3. Восп</w:t>
      </w:r>
      <w:r>
        <w:t xml:space="preserve">репятствование законной предпринимательской деятельности влечет ответственность, установленную </w:t>
      </w:r>
      <w:hyperlink r:id="rId423" w:anchor="sub_id=36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 xml:space="preserve">4. Все убытки, понесенные субъектом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424" w:anchor="sub_id=90400" w:history="1">
        <w:r>
          <w:rPr>
            <w:rStyle w:val="a3"/>
          </w:rPr>
          <w:t>граж</w:t>
        </w:r>
        <w:r>
          <w:rPr>
            <w:rStyle w:val="a3"/>
          </w:rPr>
          <w:t>данским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96" w:name="SUB3210000"/>
      <w:bookmarkEnd w:id="396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C95A09">
      <w:pPr>
        <w:ind w:firstLine="426"/>
        <w:jc w:val="both"/>
      </w:pPr>
      <w:r>
        <w:t>1. Государственные органы и их должностные лица в случае неи</w:t>
      </w:r>
      <w:r>
        <w:t>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случае совершения противопра</w:t>
      </w:r>
      <w:r>
        <w:t>вных действий (бездействия) несут ответственность, установленную законами Республики Казахстан.</w:t>
      </w:r>
    </w:p>
    <w:p w:rsidR="00000000" w:rsidRDefault="00C95A09">
      <w:pPr>
        <w:ind w:firstLine="426"/>
        <w:jc w:val="both"/>
      </w:pPr>
      <w:r>
        <w:t>2. Государственные органы в течение одного месяца обязаны письменно информировать субъект предпринимательства, права и законные интересы которого нарушены, о ме</w:t>
      </w:r>
      <w:r>
        <w:t>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97" w:name="SUB3220000"/>
      <w:bookmarkEnd w:id="397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C95A09">
      <w:pPr>
        <w:ind w:firstLine="426"/>
        <w:jc w:val="both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425" w:anchor="sub_id=17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2. Вред, при</w:t>
      </w:r>
      <w:r>
        <w:t xml:space="preserve">чиненный субъекту предпринимательства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426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C95A09">
      <w:pPr>
        <w:ind w:firstLine="426"/>
        <w:jc w:val="both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</w:t>
      </w:r>
      <w:r>
        <w:t>та за время вынужденной остановки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center"/>
      </w:pPr>
      <w:bookmarkStart w:id="398" w:name="SUB3230000"/>
      <w:bookmarkEnd w:id="398"/>
      <w:r>
        <w:rPr>
          <w:rStyle w:val="s1"/>
        </w:rPr>
        <w:t>Глава 31. ПЕРЕХОДНЫЕ И ЗАКЛЮЧИ</w:t>
      </w:r>
      <w:r>
        <w:rPr>
          <w:rStyle w:val="s1"/>
        </w:rPr>
        <w:t>ТЕЛЬНЫЕ ПОЛОЖЕНИЯ</w:t>
      </w:r>
    </w:p>
    <w:p w:rsidR="00000000" w:rsidRDefault="00C95A09">
      <w:pPr>
        <w:jc w:val="center"/>
      </w:pPr>
      <w:r>
        <w:t> </w:t>
      </w:r>
    </w:p>
    <w:p w:rsidR="00000000" w:rsidRDefault="00C95A09">
      <w:pPr>
        <w:ind w:left="1200" w:hanging="800"/>
        <w:jc w:val="both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C95A09">
      <w:pPr>
        <w:ind w:firstLine="426"/>
        <w:jc w:val="both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427" w:history="1">
        <w:r>
          <w:rPr>
            <w:rStyle w:val="a3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C95A09">
      <w:pPr>
        <w:ind w:firstLine="426"/>
        <w:jc w:val="both"/>
      </w:pPr>
      <w:r>
        <w:t xml:space="preserve">2. Нормы </w:t>
      </w:r>
      <w:hyperlink w:anchor="sub1590000" w:history="1">
        <w:r>
          <w:rPr>
            <w:rStyle w:val="a3"/>
          </w:rPr>
          <w:t>пункта 1 статьи 15</w:t>
        </w:r>
        <w:r>
          <w:rPr>
            <w:rStyle w:val="a3"/>
          </w:rPr>
          <w:t>9</w:t>
        </w:r>
      </w:hyperlink>
      <w:r>
        <w:t xml:space="preserve">, </w:t>
      </w:r>
      <w:hyperlink w:anchor="sub2950300" w:history="1">
        <w:r>
          <w:rPr>
            <w:rStyle w:val="a3"/>
          </w:rPr>
          <w:t>пунктов 3</w:t>
        </w:r>
      </w:hyperlink>
      <w:r>
        <w:t xml:space="preserve">, </w:t>
      </w:r>
      <w:hyperlink w:anchor="sub2950400" w:history="1">
        <w:r>
          <w:rPr>
            <w:rStyle w:val="a3"/>
          </w:rPr>
          <w:t>4</w:t>
        </w:r>
      </w:hyperlink>
      <w:r>
        <w:t xml:space="preserve"> и </w:t>
      </w:r>
      <w:hyperlink w:anchor="sub2950500" w:history="1">
        <w:r>
          <w:rPr>
            <w:rStyle w:val="a3"/>
          </w:rPr>
          <w:t>5 статьи 295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</w:t>
      </w:r>
      <w:r>
        <w:t>рганом по инвестициям до 1 января 2009 года.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left="1200" w:hanging="800"/>
        <w:jc w:val="both"/>
      </w:pPr>
      <w:bookmarkStart w:id="399" w:name="SUB3240000"/>
      <w:bookmarkEnd w:id="399"/>
      <w:r>
        <w:rPr>
          <w:rStyle w:val="s1"/>
        </w:rPr>
        <w:t>Статья 324. Порядок введения в действие настоящего Кодекса</w:t>
      </w:r>
    </w:p>
    <w:p w:rsidR="00000000" w:rsidRDefault="00C95A09">
      <w:pPr>
        <w:ind w:firstLine="426"/>
        <w:jc w:val="both"/>
      </w:pPr>
      <w:r>
        <w:t>1. Настоящий Кодекс вводится в действие с 1 января 2016 года за исключением:</w:t>
      </w:r>
    </w:p>
    <w:p w:rsidR="00000000" w:rsidRDefault="00C95A09">
      <w:pPr>
        <w:ind w:firstLine="426"/>
        <w:jc w:val="both"/>
      </w:pPr>
      <w:r>
        <w:t xml:space="preserve">1) </w:t>
      </w:r>
      <w:hyperlink w:anchor="sub360202" w:history="1">
        <w:r>
          <w:rPr>
            <w:rStyle w:val="a3"/>
          </w:rPr>
          <w:t>подпункта 2) части второй пункта 2 ста</w:t>
        </w:r>
        <w:r>
          <w:rPr>
            <w:rStyle w:val="a3"/>
          </w:rPr>
          <w:t>тьи 36</w:t>
        </w:r>
      </w:hyperlink>
      <w:r>
        <w:t xml:space="preserve"> и </w:t>
      </w:r>
      <w:hyperlink w:anchor="sub380205" w:history="1">
        <w:r>
          <w:rPr>
            <w:rStyle w:val="a3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C95A09">
      <w:pPr>
        <w:ind w:firstLine="400"/>
        <w:jc w:val="both"/>
      </w:pPr>
      <w:r>
        <w:t xml:space="preserve">2) </w:t>
      </w:r>
      <w:hyperlink w:anchor="sub1934" w:history="1">
        <w:r>
          <w:rPr>
            <w:rStyle w:val="a3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</w:t>
      </w:r>
      <w:r>
        <w:rPr>
          <w:rStyle w:val="s0"/>
        </w:rPr>
        <w:t xml:space="preserve">е </w:t>
      </w:r>
      <w:r>
        <w:t>с 1 марта 2016 года;</w:t>
      </w:r>
    </w:p>
    <w:p w:rsidR="00000000" w:rsidRDefault="00C95A09">
      <w:pPr>
        <w:ind w:firstLine="426"/>
        <w:jc w:val="both"/>
      </w:pPr>
      <w:r>
        <w:t xml:space="preserve">3) заголовка статьи 211 оглавления, </w:t>
      </w:r>
      <w:hyperlink w:anchor="sub2110000" w:history="1">
        <w:r>
          <w:rPr>
            <w:rStyle w:val="a3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3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C95A09">
      <w:pPr>
        <w:ind w:firstLine="426"/>
        <w:jc w:val="both"/>
      </w:pPr>
      <w:bookmarkStart w:id="400" w:name="SUB3240104"/>
      <w:bookmarkEnd w:id="400"/>
      <w:r>
        <w:t xml:space="preserve">4) </w:t>
      </w:r>
      <w:hyperlink w:anchor="sub30219" w:history="1">
        <w:r>
          <w:rPr>
            <w:rStyle w:val="a3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3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3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3"/>
          </w:rPr>
          <w:t>статьи 62</w:t>
        </w:r>
      </w:hyperlink>
      <w:r>
        <w:t xml:space="preserve">, </w:t>
      </w:r>
      <w:hyperlink w:anchor="sub8023" w:history="1">
        <w:r>
          <w:rPr>
            <w:rStyle w:val="a3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3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428" w:history="1">
        <w:r>
          <w:rPr>
            <w:rStyle w:val="a3"/>
          </w:rPr>
          <w:t>зако</w:t>
        </w:r>
        <w:r>
          <w:rPr>
            <w:rStyle w:val="a3"/>
          </w:rPr>
          <w:t>нодательного</w:t>
        </w:r>
      </w:hyperlink>
      <w:r>
        <w:t xml:space="preserve"> акта о саморегулировании;</w:t>
      </w:r>
    </w:p>
    <w:p w:rsidR="00000000" w:rsidRDefault="00C95A09">
      <w:pPr>
        <w:ind w:firstLine="426"/>
        <w:jc w:val="both"/>
      </w:pPr>
      <w:r>
        <w:t xml:space="preserve">5) положений </w:t>
      </w:r>
      <w:hyperlink w:anchor="sub650100" w:history="1">
        <w:r>
          <w:rPr>
            <w:rStyle w:val="a3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</w:t>
      </w:r>
      <w:r>
        <w:t xml:space="preserve">нтересы субъектов предпринимательства, вводятся в действие после введения в действие </w:t>
      </w:r>
      <w:hyperlink r:id="rId429" w:history="1">
        <w:r>
          <w:rPr>
            <w:rStyle w:val="a3"/>
          </w:rPr>
          <w:t>законодательного акта</w:t>
        </w:r>
      </w:hyperlink>
      <w:r>
        <w:t xml:space="preserve"> о правовых актах;</w:t>
      </w:r>
    </w:p>
    <w:p w:rsidR="00000000" w:rsidRDefault="00C95A09">
      <w:pPr>
        <w:ind w:firstLine="426"/>
        <w:jc w:val="both"/>
      </w:pPr>
      <w:bookmarkStart w:id="401" w:name="SUB3240106"/>
      <w:bookmarkEnd w:id="401"/>
      <w:r>
        <w:t xml:space="preserve">6) </w:t>
      </w:r>
      <w:hyperlink w:anchor="sub1380111" w:history="1">
        <w:r>
          <w:rPr>
            <w:rStyle w:val="a3"/>
          </w:rPr>
          <w:t>подпункта 111) статьи 138</w:t>
        </w:r>
      </w:hyperlink>
      <w:r>
        <w:t xml:space="preserve"> наст</w:t>
      </w:r>
      <w:r>
        <w:t xml:space="preserve">оящего Кодекса, который вводится в действие после введения в действие </w:t>
      </w:r>
      <w:hyperlink r:id="rId430" w:history="1">
        <w:r>
          <w:rPr>
            <w:rStyle w:val="a3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C95A09">
      <w:pPr>
        <w:ind w:firstLine="426"/>
        <w:jc w:val="both"/>
      </w:pPr>
      <w:bookmarkStart w:id="402" w:name="SUB3240200"/>
      <w:bookmarkEnd w:id="402"/>
      <w:r>
        <w:t xml:space="preserve">2. Установить, что заголовки статей 173 и 197 оглавления, </w:t>
      </w:r>
      <w:hyperlink w:anchor="sub880009" w:history="1">
        <w:r>
          <w:rPr>
            <w:rStyle w:val="a3"/>
          </w:rPr>
          <w:t>подпункты 9)</w:t>
        </w:r>
      </w:hyperlink>
      <w:r>
        <w:t xml:space="preserve">, </w:t>
      </w:r>
      <w:hyperlink w:anchor="sub880013" w:history="1">
        <w:r>
          <w:rPr>
            <w:rStyle w:val="a3"/>
          </w:rPr>
          <w:t>13)</w:t>
        </w:r>
      </w:hyperlink>
      <w:r>
        <w:t xml:space="preserve"> и </w:t>
      </w:r>
      <w:hyperlink w:anchor="sub880014" w:history="1">
        <w:r>
          <w:rPr>
            <w:rStyle w:val="a3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3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3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3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3"/>
          </w:rPr>
          <w:t>подпункт 3) статьи 195</w:t>
        </w:r>
      </w:hyperlink>
      <w:r>
        <w:t xml:space="preserve">, </w:t>
      </w:r>
      <w:hyperlink w:anchor="sub1960602" w:history="1">
        <w:r>
          <w:rPr>
            <w:rStyle w:val="a3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3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3"/>
          </w:rPr>
          <w:t>подпункт 6) п</w:t>
        </w:r>
        <w:r>
          <w:rPr>
            <w:rStyle w:val="a3"/>
          </w:rPr>
          <w:t>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C95A09">
      <w:pPr>
        <w:ind w:firstLine="426"/>
        <w:jc w:val="both"/>
      </w:pPr>
      <w:r>
        <w:t>3. Установить, что заголовок статьи 119 оглавления настоящего Кодекса до 1 января 2017 года излагается в следующей редакции:</w:t>
      </w:r>
    </w:p>
    <w:p w:rsidR="00000000" w:rsidRDefault="00C95A09">
      <w:pPr>
        <w:ind w:firstLine="426"/>
        <w:jc w:val="both"/>
      </w:pPr>
      <w:r>
        <w:t>«Статья 119. Ценообразование на товары, работы, услуги, прои</w:t>
      </w:r>
      <w:r>
        <w:t>зводимые и реализуемые субъектами регулируемого рынка».</w:t>
      </w:r>
    </w:p>
    <w:p w:rsidR="00000000" w:rsidRDefault="00C95A09">
      <w:pPr>
        <w:ind w:firstLine="426"/>
        <w:jc w:val="both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3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</w:t>
      </w:r>
      <w:r>
        <w:t>едующей редакции:</w:t>
      </w:r>
    </w:p>
    <w:p w:rsidR="00000000" w:rsidRDefault="00C95A09">
      <w:pPr>
        <w:ind w:firstLine="426"/>
        <w:jc w:val="both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C95A09">
      <w:pPr>
        <w:ind w:firstLine="426"/>
        <w:jc w:val="both"/>
      </w:pPr>
      <w:bookmarkStart w:id="403" w:name="SUB3240500"/>
      <w:bookmarkEnd w:id="403"/>
      <w:r>
        <w:t>5. Приостановить до 1 января 2017 года д</w:t>
      </w:r>
      <w:r>
        <w:t xml:space="preserve">ействие </w:t>
      </w:r>
      <w:hyperlink w:anchor="sub880007" w:history="1">
        <w:r>
          <w:rPr>
            <w:rStyle w:val="a3"/>
          </w:rPr>
          <w:t>подпунктов 7)</w:t>
        </w:r>
      </w:hyperlink>
      <w:r>
        <w:t xml:space="preserve"> и </w:t>
      </w:r>
      <w:hyperlink w:anchor="sub880016" w:history="1">
        <w:r>
          <w:rPr>
            <w:rStyle w:val="a3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C95A09">
      <w:pPr>
        <w:ind w:firstLine="426"/>
        <w:jc w:val="both"/>
      </w:pPr>
      <w:r>
        <w:t xml:space="preserve">«7)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431" w:history="1">
        <w:r>
          <w:rPr>
            <w:rStyle w:val="a3"/>
          </w:rPr>
          <w:t>законодательством</w:t>
        </w:r>
      </w:hyperlink>
      <w:r>
        <w:t xml:space="preserve"> Республики </w:t>
      </w:r>
      <w:r>
        <w:t>Казахстан о естественных монополиях и регулируемых рынках;»;</w:t>
      </w:r>
    </w:p>
    <w:p w:rsidR="00000000" w:rsidRDefault="00C95A09">
      <w:pPr>
        <w:ind w:firstLine="426"/>
        <w:jc w:val="both"/>
      </w:pPr>
      <w:r>
        <w:t>«16) выявляет монопольно высокую (низкую), монопсонически низкую цену, установленную субъектом рынка, занимающим доминирующее или монопольное положение, за исключением субъектов рынка, реализующи</w:t>
      </w:r>
      <w:r>
        <w:t>х товары на регулируемых рынках;».</w:t>
      </w:r>
    </w:p>
    <w:p w:rsidR="00000000" w:rsidRDefault="00C95A09">
      <w:pPr>
        <w:ind w:firstLine="426"/>
        <w:jc w:val="both"/>
      </w:pPr>
      <w:bookmarkStart w:id="404" w:name="SUB3240600"/>
      <w:bookmarkEnd w:id="404"/>
      <w:r>
        <w:t xml:space="preserve">6. Приостановить до 1 марта 2016 года действие </w:t>
      </w:r>
      <w:hyperlink w:anchor="sub1100202" w:history="1">
        <w:r>
          <w:rPr>
            <w:rStyle w:val="a3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C95A09">
      <w:pPr>
        <w:ind w:firstLine="426"/>
        <w:jc w:val="both"/>
      </w:pPr>
      <w:r>
        <w:t>«2)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</w:t>
      </w:r>
      <w:r>
        <w:t>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C95A09">
      <w:pPr>
        <w:ind w:firstLine="426"/>
        <w:jc w:val="both"/>
      </w:pPr>
      <w:bookmarkStart w:id="405" w:name="SUB3240700"/>
      <w:bookmarkEnd w:id="405"/>
      <w:r>
        <w:t xml:space="preserve">7. Приостановить до 1 марта 2016 года действие </w:t>
      </w:r>
      <w:hyperlink w:anchor="sub1110304" w:history="1">
        <w:r>
          <w:rPr>
            <w:rStyle w:val="a3"/>
          </w:rPr>
          <w:t>подпункта 4) пункта 3 статьи 111</w:t>
        </w:r>
      </w:hyperlink>
      <w:r>
        <w:t xml:space="preserve"> настоящего Кодекса, установив,</w:t>
      </w:r>
      <w:r>
        <w:t xml:space="preserve"> что в период приостановления данный подпункт действует в следующей редакции:</w:t>
      </w:r>
    </w:p>
    <w:p w:rsidR="00000000" w:rsidRDefault="00C95A09">
      <w:pPr>
        <w:ind w:firstLine="426"/>
        <w:jc w:val="both"/>
      </w:pPr>
      <w:r>
        <w:t>«4)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</w:t>
      </w:r>
      <w:r>
        <w:t xml:space="preserve"> том числе посредством информационных систем;».</w:t>
      </w:r>
    </w:p>
    <w:p w:rsidR="00000000" w:rsidRDefault="00C95A09">
      <w:pPr>
        <w:ind w:firstLine="426"/>
        <w:jc w:val="both"/>
      </w:pPr>
      <w:bookmarkStart w:id="406" w:name="SUB3240800"/>
      <w:bookmarkEnd w:id="406"/>
      <w:r>
        <w:t xml:space="preserve">8. Приостановить до 1 января 2017 года действие </w:t>
      </w:r>
      <w:hyperlink w:anchor="sub1180000" w:history="1">
        <w:r>
          <w:rPr>
            <w:rStyle w:val="a3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</w:t>
      </w:r>
      <w:r>
        <w:t>ии:</w:t>
      </w:r>
    </w:p>
    <w:p w:rsidR="00000000" w:rsidRDefault="00C95A09">
      <w:pPr>
        <w:ind w:firstLine="426"/>
        <w:jc w:val="both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43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</w:t>
      </w:r>
      <w:r>
        <w:t>ых рынках.</w:t>
      </w:r>
    </w:p>
    <w:p w:rsidR="00000000" w:rsidRDefault="00C95A09">
      <w:pPr>
        <w:ind w:firstLine="426"/>
        <w:jc w:val="both"/>
      </w:pPr>
      <w: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 в сферах естественных монополий и на регулируемых рынках, с учетом качества и на</w:t>
      </w:r>
      <w:r>
        <w:t>дежности производимых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</w:t>
      </w:r>
      <w:r>
        <w:t>ние субъекта естественной монополии.».</w:t>
      </w:r>
    </w:p>
    <w:p w:rsidR="00000000" w:rsidRDefault="00C95A09">
      <w:pPr>
        <w:ind w:firstLine="426"/>
        <w:jc w:val="both"/>
      </w:pPr>
      <w:bookmarkStart w:id="407" w:name="SUB3240900"/>
      <w:bookmarkEnd w:id="407"/>
      <w:r>
        <w:t xml:space="preserve">9. Приостановить до 1 января 2017 года действие </w:t>
      </w:r>
      <w:hyperlink w:anchor="sub1190000" w:history="1">
        <w:r>
          <w:rPr>
            <w:rStyle w:val="a3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C95A09">
      <w:pPr>
        <w:ind w:firstLine="426"/>
        <w:jc w:val="both"/>
      </w:pPr>
      <w:r>
        <w:t>«Статья 119. Ценооб</w:t>
      </w:r>
      <w:r>
        <w:t>разование на товары, работы, услуги, производимые и реализуемые субъектами регулируемого рынка</w:t>
      </w:r>
    </w:p>
    <w:p w:rsidR="00000000" w:rsidRDefault="00C95A09">
      <w:pPr>
        <w:ind w:firstLine="426"/>
        <w:jc w:val="both"/>
      </w:pPr>
      <w:r>
        <w:t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</w:t>
      </w:r>
      <w:r>
        <w:t xml:space="preserve">еплоэнергетики, производства нефтепродуктов, транспортировки нефти, гражданской авиации, портовой деятельности, телекоммуникаций и почтовой связи, а также газа с учетом особенностей, установленных </w:t>
      </w:r>
      <w:hyperlink r:id="rId433" w:history="1">
        <w:r>
          <w:rPr>
            <w:rStyle w:val="a3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C95A09">
      <w:pPr>
        <w:ind w:firstLine="426"/>
        <w:jc w:val="both"/>
      </w:pPr>
      <w:r>
        <w:t xml:space="preserve">Уполномоченный орган, осуществляющий руководство в сферах естественных монополий и на регулируемых рынках, утверждает </w:t>
      </w:r>
      <w:hyperlink r:id="rId434" w:history="1">
        <w:r>
          <w:rPr>
            <w:rStyle w:val="a3"/>
          </w:rPr>
          <w:t>перечень</w:t>
        </w:r>
      </w:hyperlink>
      <w:r>
        <w:t xml:space="preserve"> тов</w:t>
      </w:r>
      <w:r>
        <w:t>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C95A09">
      <w:pPr>
        <w:ind w:firstLine="426"/>
        <w:jc w:val="both"/>
      </w:pPr>
      <w:r>
        <w:t xml:space="preserve">2. В качестве временной меры на определенный срок на территории Республики Казахстан в </w:t>
      </w:r>
      <w:hyperlink r:id="rId435" w:history="1">
        <w:r>
          <w:rPr>
            <w:rStyle w:val="a3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товары, работы, услуги отдельных субъектов рынка.</w:t>
      </w:r>
    </w:p>
    <w:p w:rsidR="00000000" w:rsidRDefault="00C95A09">
      <w:pPr>
        <w:ind w:firstLine="426"/>
        <w:jc w:val="both"/>
      </w:pPr>
      <w:r>
        <w:t>Общий срок применения предусмотренного настоящим пунк</w:t>
      </w:r>
      <w:r>
        <w:t>том государственного ценового регулирования не может превышать 180 календарных дней в течение одного года.</w:t>
      </w:r>
    </w:p>
    <w:p w:rsidR="00000000" w:rsidRDefault="00C95A09">
      <w:pPr>
        <w:ind w:firstLine="426"/>
        <w:jc w:val="both"/>
      </w:pPr>
      <w:r>
        <w:t xml:space="preserve">3. Ценообразование на товары, работы, услуги, производимые и реализуемые субъектами регулируемого рынка, осуществляется в соответствии с </w:t>
      </w:r>
      <w:hyperlink r:id="rId43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предельной цены.».</w:t>
      </w:r>
    </w:p>
    <w:p w:rsidR="00000000" w:rsidRDefault="00C95A09">
      <w:pPr>
        <w:ind w:firstLine="426"/>
        <w:jc w:val="both"/>
      </w:pPr>
      <w:bookmarkStart w:id="408" w:name="SUB3241000"/>
      <w:bookmarkEnd w:id="408"/>
      <w:r>
        <w:t xml:space="preserve">10. Приостановить до 1 января 2017 года действие </w:t>
      </w:r>
      <w:hyperlink w:anchor="sub1220200" w:history="1">
        <w:r>
          <w:rPr>
            <w:rStyle w:val="a3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C95A09">
      <w:pPr>
        <w:ind w:firstLine="426"/>
        <w:jc w:val="both"/>
      </w:pPr>
      <w:r>
        <w:t>«2. Уполномоченный орган в области производства нефтепродуктов по согласованию с уполномоченным органом, осуществляющим руководс</w:t>
      </w:r>
      <w:r>
        <w:t xml:space="preserve">тво в сферах естественных монополий и на регулируемых рынках, в </w:t>
      </w:r>
      <w:hyperlink r:id="rId437" w:history="1">
        <w:r>
          <w:rPr>
            <w:rStyle w:val="a3"/>
          </w:rPr>
          <w:t>порядке</w:t>
        </w:r>
      </w:hyperlink>
      <w:r>
        <w:t xml:space="preserve">, утвержденном уполномоченным органом в области производства нефтепродуктов, устанавливает предельные цены на розничную </w:t>
      </w:r>
      <w:r>
        <w:t>реализацию нефтепродуктов, на которые установлено государственное регулирование цен.».</w:t>
      </w:r>
    </w:p>
    <w:p w:rsidR="00000000" w:rsidRDefault="00C95A09">
      <w:pPr>
        <w:ind w:firstLine="426"/>
        <w:jc w:val="both"/>
      </w:pPr>
      <w:bookmarkStart w:id="409" w:name="SUB3241100"/>
      <w:bookmarkEnd w:id="409"/>
      <w:r>
        <w:t xml:space="preserve">11. Приостановить до 1 января 2017 года действие </w:t>
      </w:r>
      <w:hyperlink w:anchor="sub1380054" w:history="1">
        <w:r>
          <w:rPr>
            <w:rStyle w:val="a3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</w:t>
      </w:r>
      <w:r>
        <w:t>нный подпункт действует в следующей редакции:</w:t>
      </w:r>
    </w:p>
    <w:p w:rsidR="00000000" w:rsidRDefault="00C95A09">
      <w:pPr>
        <w:ind w:firstLine="426"/>
        <w:jc w:val="both"/>
      </w:pPr>
      <w:r>
        <w:t>«54)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</w:t>
      </w:r>
      <w:r>
        <w:t>копительный пенсионный фонд и социальных отчислений в Государственный фонд социального страхования;».</w:t>
      </w:r>
    </w:p>
    <w:p w:rsidR="00000000" w:rsidRDefault="00C95A09">
      <w:pPr>
        <w:ind w:firstLine="426"/>
        <w:jc w:val="both"/>
      </w:pPr>
      <w:bookmarkStart w:id="410" w:name="SUB3241200"/>
      <w:bookmarkEnd w:id="410"/>
      <w:r>
        <w:t xml:space="preserve">12. Приостановить до 1 января 2017 года действие </w:t>
      </w:r>
      <w:hyperlink w:anchor="sub1930300" w:history="1">
        <w:r>
          <w:rPr>
            <w:rStyle w:val="a3"/>
          </w:rPr>
          <w:t>пункта 3 статьи 193</w:t>
        </w:r>
      </w:hyperlink>
      <w:r>
        <w:t xml:space="preserve"> настоящего Кодекса, установив, что в период приостан</w:t>
      </w:r>
      <w:r>
        <w:t>овления данный пункт действует в следующей редакции:</w:t>
      </w:r>
    </w:p>
    <w:p w:rsidR="00000000" w:rsidRDefault="00C95A09">
      <w:pPr>
        <w:ind w:firstLine="426"/>
        <w:jc w:val="both"/>
      </w:pPr>
      <w:r>
        <w:t>1) с 1 января 2016 года до 1 марта 2016 года:</w:t>
      </w:r>
    </w:p>
    <w:p w:rsidR="00000000" w:rsidRDefault="00C95A09">
      <w:pPr>
        <w:ind w:firstLine="426"/>
        <w:jc w:val="both"/>
      </w:pPr>
      <w:r>
        <w:t xml:space="preserve">«3. Реализация исключительного права осуществляется путем создания субъекта государственной монополии. Субъектом государственной монополии может быть только </w:t>
      </w:r>
      <w:r>
        <w:t>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Казахстан.»;</w:t>
      </w:r>
    </w:p>
    <w:p w:rsidR="00000000" w:rsidRDefault="00C95A09">
      <w:pPr>
        <w:ind w:firstLine="426"/>
        <w:jc w:val="both"/>
      </w:pPr>
      <w:r>
        <w:t xml:space="preserve">2) с 1 марта 2016 года по 1 января 2017 </w:t>
      </w:r>
      <w:r>
        <w:t>года:</w:t>
      </w:r>
    </w:p>
    <w:p w:rsidR="00000000" w:rsidRDefault="00C95A09">
      <w:pPr>
        <w:ind w:firstLine="426"/>
        <w:jc w:val="both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может быть только государственное предп</w:t>
      </w:r>
      <w:r>
        <w:t>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C95A09">
      <w:pPr>
        <w:ind w:firstLine="426"/>
        <w:jc w:val="both"/>
      </w:pPr>
      <w:bookmarkStart w:id="411" w:name="SUB3241300"/>
      <w:bookmarkEnd w:id="411"/>
      <w:r>
        <w:t>13. Приостановить на период с 1 марта 2016 года до 1 января 2</w:t>
      </w:r>
      <w:r>
        <w:t xml:space="preserve">017 года </w:t>
      </w:r>
      <w:hyperlink w:anchor="sub1930400" w:history="1">
        <w:r>
          <w:rPr>
            <w:rStyle w:val="a3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C95A09">
      <w:pPr>
        <w:ind w:firstLine="426"/>
        <w:jc w:val="both"/>
      </w:pPr>
      <w:r>
        <w:t>«Ограничения, предусмотренные подпунктами 1) и 2) части первой наст</w:t>
      </w:r>
      <w:r>
        <w:t>оящего пункта, не распространяются на Государственную корпорацию «Правительство для граждан».</w:t>
      </w:r>
    </w:p>
    <w:p w:rsidR="00000000" w:rsidRDefault="00C95A09">
      <w:pPr>
        <w:ind w:firstLine="426"/>
        <w:jc w:val="both"/>
      </w:pPr>
      <w:bookmarkStart w:id="412" w:name="SUB3241400"/>
      <w:bookmarkEnd w:id="412"/>
      <w:r>
        <w:t xml:space="preserve">14. Приостановить до 1 января 2017 года действие </w:t>
      </w:r>
      <w:hyperlink w:anchor="sub2410201" w:history="1">
        <w:r>
          <w:rPr>
            <w:rStyle w:val="a3"/>
          </w:rPr>
          <w:t>подпункта 1) пункта 2 статьи 241</w:t>
        </w:r>
      </w:hyperlink>
      <w:r>
        <w:t xml:space="preserve"> настоящего Кодекса, установив, что в период при</w:t>
      </w:r>
      <w:r>
        <w:t>остановления данный подпункт действует в следующей редакции:</w:t>
      </w:r>
    </w:p>
    <w:p w:rsidR="00000000" w:rsidRDefault="00C95A09">
      <w:pPr>
        <w:ind w:firstLine="426"/>
        <w:jc w:val="both"/>
      </w:pPr>
      <w:r>
        <w:t xml:space="preserve">«1)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43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C95A09">
      <w:pPr>
        <w:ind w:firstLine="426"/>
        <w:jc w:val="both"/>
      </w:pPr>
      <w:r>
        <w:t>15. Признать утратившими силу:</w:t>
      </w:r>
    </w:p>
    <w:p w:rsidR="00000000" w:rsidRDefault="00C95A09">
      <w:pPr>
        <w:ind w:firstLine="426"/>
        <w:jc w:val="both"/>
      </w:pPr>
      <w:r>
        <w:t xml:space="preserve">1) </w:t>
      </w:r>
      <w:hyperlink r:id="rId439" w:history="1">
        <w:r>
          <w:rPr>
            <w:rStyle w:val="a3"/>
          </w:rPr>
          <w:t>Закон</w:t>
        </w:r>
      </w:hyperlink>
      <w:r>
        <w:t xml:space="preserve"> Республики Казахстан от 31 марта 1998 года «О крест</w:t>
      </w:r>
      <w:r>
        <w:t>ьянском или фермерском хозяйстве» (Ведомости Парламента Республики Казахстан, 1998 г., № 2-3, ст. 26; 2001 г., № 24, ст. 338; 2003 г., № 1-2, ст. 6; № 4, ст. 26; № 24, ст. 178; 2006 г., № 1, ст. 5; № 15, ст. 95; 2007 г., № 9, ст. 67; № 15, ст. 106; № 18, с</w:t>
      </w:r>
      <w:r>
        <w:t>т. 143; 2008 г., № 24, ст. 129; 2009 г., № 15-16, ст. 76; 2010 г., № 5, ст. 23; 2011 г., № 6, ст. 49; 2013 г., № 14, ст. 72; 2014 г., № 21, ст. 122);</w:t>
      </w:r>
    </w:p>
    <w:p w:rsidR="00000000" w:rsidRDefault="00C95A09">
      <w:pPr>
        <w:ind w:firstLine="426"/>
        <w:jc w:val="both"/>
      </w:pPr>
      <w:r>
        <w:t xml:space="preserve">2) </w:t>
      </w:r>
      <w:hyperlink r:id="rId440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8 января 2003 года «Об инвестициях» (Ведомости Парламента Республики Казахстан, 2003 г., № 1-2, ст. 4; 2005 г., № 9, ст. 26; 2006 г., № 3, ст. 22; 2007 г., № 4, ст. 28; 2008 г., № 15-16, ст. 64; № 23, ст. 114; 2009 г., № 2-3, ст. 18</w:t>
      </w:r>
      <w:r>
        <w:t>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C95A09">
      <w:pPr>
        <w:ind w:firstLine="426"/>
        <w:jc w:val="both"/>
      </w:pPr>
      <w:r>
        <w:t xml:space="preserve">3) </w:t>
      </w:r>
      <w:hyperlink r:id="rId441" w:history="1">
        <w:r>
          <w:rPr>
            <w:rStyle w:val="a3"/>
          </w:rPr>
          <w:t>Закон</w:t>
        </w:r>
      </w:hyperlink>
      <w:r>
        <w:t xml:space="preserve"> Республики Каз</w:t>
      </w:r>
      <w:r>
        <w:t xml:space="preserve">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 15-16, ст. 60; № </w:t>
      </w:r>
      <w:r>
        <w:t>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№ 15, ст. 71; № 22, ст</w:t>
      </w:r>
      <w:r>
        <w:t>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1, ст. 4; № 4-5, ст. 24</w:t>
      </w:r>
      <w:r>
        <w:t>; № 10, ст. 52; № 14, ст. 84; № 16, ст. 90; № 19-I, 19-II, ст. 94, 96; № 21, ст. 122; № 22, ст. 131; № 23, ст. 143; 2015 г., № 8, ст. 42; № 11, ст. 52);</w:t>
      </w:r>
    </w:p>
    <w:p w:rsidR="00000000" w:rsidRDefault="00C95A09">
      <w:pPr>
        <w:ind w:firstLine="426"/>
        <w:jc w:val="both"/>
      </w:pPr>
      <w:r>
        <w:t xml:space="preserve">4) </w:t>
      </w:r>
      <w:hyperlink r:id="rId442" w:history="1">
        <w:r>
          <w:rPr>
            <w:rStyle w:val="a3"/>
          </w:rPr>
          <w:t>Закон</w:t>
        </w:r>
      </w:hyperlink>
      <w:r>
        <w:t xml:space="preserve"> Республики Казахстан от 25 де</w:t>
      </w:r>
      <w:r>
        <w:t xml:space="preserve">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 15, ст. 97; 2013 </w:t>
      </w:r>
      <w:r>
        <w:t>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C95A09">
      <w:pPr>
        <w:ind w:firstLine="426"/>
        <w:jc w:val="both"/>
      </w:pPr>
      <w:r>
        <w:t xml:space="preserve">5) </w:t>
      </w:r>
      <w:hyperlink r:id="rId443" w:history="1">
        <w:r>
          <w:rPr>
            <w:rStyle w:val="a3"/>
          </w:rPr>
          <w:t>З</w:t>
        </w:r>
        <w:r>
          <w:rPr>
            <w:rStyle w:val="a3"/>
          </w:rPr>
          <w:t>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 № 2, ст. 9, 14; №</w:t>
      </w:r>
      <w:r>
        <w:t xml:space="preserve">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ст. 116; 2014 г., № 4-</w:t>
      </w:r>
      <w:r>
        <w:t>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C95A09">
      <w:pPr>
        <w:ind w:firstLine="426"/>
        <w:jc w:val="both"/>
      </w:pPr>
      <w:r>
        <w:t xml:space="preserve">6) </w:t>
      </w:r>
      <w:hyperlink r:id="rId444" w:history="1">
        <w:r>
          <w:rPr>
            <w:rStyle w:val="a3"/>
          </w:rPr>
          <w:t>З</w:t>
        </w:r>
        <w:r>
          <w:rPr>
            <w:rStyle w:val="a3"/>
          </w:rPr>
          <w:t>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15, ст. 81; 2014 г.</w:t>
      </w:r>
      <w:r>
        <w:t>, № 1, ст. 4; № 11, ст. 63; № 19-I, 19-II, ст. 96).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567"/>
      </w:pPr>
      <w:r>
        <w:rPr>
          <w:b/>
          <w:bCs/>
        </w:rPr>
        <w:t>Президент</w:t>
      </w:r>
    </w:p>
    <w:p w:rsidR="00000000" w:rsidRDefault="00C95A09">
      <w:r>
        <w:rPr>
          <w:b/>
          <w:bCs/>
        </w:rPr>
        <w:t>Республики Казахстан</w:t>
      </w:r>
    </w:p>
    <w:p w:rsidR="00000000" w:rsidRDefault="00C95A09">
      <w:pPr>
        <w:ind w:firstLine="567"/>
      </w:pPr>
      <w:r>
        <w:t> </w:t>
      </w:r>
    </w:p>
    <w:p w:rsidR="00000000" w:rsidRDefault="00C95A09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jc w:val="both"/>
      </w:pPr>
      <w:r>
        <w:t>Астана, Акорда, 29 октября 2015 года</w:t>
      </w:r>
    </w:p>
    <w:p w:rsidR="00000000" w:rsidRDefault="00C95A09">
      <w:pPr>
        <w:ind w:firstLine="993"/>
        <w:jc w:val="both"/>
      </w:pPr>
      <w:r>
        <w:t>№ 375-V ЗРК</w:t>
      </w:r>
    </w:p>
    <w:p w:rsidR="00000000" w:rsidRDefault="00C95A09">
      <w:pPr>
        <w:ind w:firstLine="993"/>
        <w:jc w:val="both"/>
      </w:pPr>
      <w:r>
        <w:t> </w:t>
      </w:r>
    </w:p>
    <w:p w:rsidR="00000000" w:rsidRDefault="00C95A09">
      <w:pPr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p w:rsidR="00000000" w:rsidRDefault="00C95A09">
      <w:pPr>
        <w:ind w:firstLine="426"/>
        <w:jc w:val="both"/>
      </w:pPr>
      <w:r>
        <w:t> </w:t>
      </w:r>
    </w:p>
    <w:sectPr w:rsidR="00000000">
      <w:headerReference w:type="even" r:id="rId445"/>
      <w:headerReference w:type="default" r:id="rId446"/>
      <w:footerReference w:type="even" r:id="rId447"/>
      <w:footerReference w:type="default" r:id="rId448"/>
      <w:headerReference w:type="first" r:id="rId449"/>
      <w:footerReference w:type="first" r:id="rId4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A09" w:rsidRDefault="00C95A09" w:rsidP="00C95A09">
      <w:r>
        <w:separator/>
      </w:r>
    </w:p>
  </w:endnote>
  <w:endnote w:type="continuationSeparator" w:id="0">
    <w:p w:rsidR="00C95A09" w:rsidRDefault="00C95A09" w:rsidP="00C95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A09" w:rsidRDefault="00C95A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A09" w:rsidRDefault="00C95A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A09" w:rsidRDefault="00C95A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A09" w:rsidRDefault="00C95A09" w:rsidP="00C95A09">
      <w:r>
        <w:separator/>
      </w:r>
    </w:p>
  </w:footnote>
  <w:footnote w:type="continuationSeparator" w:id="0">
    <w:p w:rsidR="00C95A09" w:rsidRDefault="00C95A09" w:rsidP="00C95A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A09" w:rsidRDefault="00C95A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A09" w:rsidRDefault="00C95A09" w:rsidP="00C95A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5A09" w:rsidRPr="00C95A09" w:rsidRDefault="00C95A09" w:rsidP="00C95A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A09" w:rsidRDefault="00C95A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5A09"/>
    <w:rsid w:val="00C95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5A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5A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5A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5A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5A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5A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5A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5A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865563" TargetMode="External"/><Relationship Id="rId299" Type="http://schemas.openxmlformats.org/officeDocument/2006/relationships/hyperlink" Target="http://online.zakon.kz/Document/?doc_id=34319612" TargetMode="External"/><Relationship Id="rId21" Type="http://schemas.openxmlformats.org/officeDocument/2006/relationships/hyperlink" Target="http://online.zakon.kz/Document/?doc_id=39415981" TargetMode="External"/><Relationship Id="rId63" Type="http://schemas.openxmlformats.org/officeDocument/2006/relationships/hyperlink" Target="http://online.zakon.kz/Document/?doc_id=1021136" TargetMode="External"/><Relationship Id="rId159" Type="http://schemas.openxmlformats.org/officeDocument/2006/relationships/hyperlink" Target="http://online.zakon.kz/Document/?doc_id=31548200" TargetMode="External"/><Relationship Id="rId324" Type="http://schemas.openxmlformats.org/officeDocument/2006/relationships/hyperlink" Target="http://online.zakon.kz/Document/?doc_id=30366217" TargetMode="External"/><Relationship Id="rId366" Type="http://schemas.openxmlformats.org/officeDocument/2006/relationships/hyperlink" Target="http://online.zakon.kz/Document/?doc_id=34416564" TargetMode="External"/><Relationship Id="rId170" Type="http://schemas.openxmlformats.org/officeDocument/2006/relationships/hyperlink" Target="http://online.zakon.kz/Document/?doc_id=31548200" TargetMode="External"/><Relationship Id="rId226" Type="http://schemas.openxmlformats.org/officeDocument/2006/relationships/hyperlink" Target="http://online.zakon.kz/Document/?doc_id=37865563" TargetMode="External"/><Relationship Id="rId433" Type="http://schemas.openxmlformats.org/officeDocument/2006/relationships/hyperlink" Target="http://online.zakon.kz/Document/?doc_id=31107618" TargetMode="External"/><Relationship Id="rId268" Type="http://schemas.openxmlformats.org/officeDocument/2006/relationships/hyperlink" Target="http://online.zakon.kz/Document/?doc_id=39879187" TargetMode="External"/><Relationship Id="rId32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1003592" TargetMode="External"/><Relationship Id="rId128" Type="http://schemas.openxmlformats.org/officeDocument/2006/relationships/hyperlink" Target="http://online.zakon.kz/Document/?doc_id=36505827" TargetMode="External"/><Relationship Id="rId335" Type="http://schemas.openxmlformats.org/officeDocument/2006/relationships/hyperlink" Target="http://online.zakon.kz/Document/?doc_id=1049233" TargetMode="External"/><Relationship Id="rId377" Type="http://schemas.openxmlformats.org/officeDocument/2006/relationships/hyperlink" Target="http://online.zakon.kz/Document/?doc_id=3884746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7120422" TargetMode="External"/><Relationship Id="rId237" Type="http://schemas.openxmlformats.org/officeDocument/2006/relationships/hyperlink" Target="http://online.zakon.kz/Document/?doc_id=31212949" TargetMode="External"/><Relationship Id="rId402" Type="http://schemas.openxmlformats.org/officeDocument/2006/relationships/hyperlink" Target="http://online.zakon.kz/Document/?doc_id=35565963" TargetMode="External"/><Relationship Id="rId279" Type="http://schemas.openxmlformats.org/officeDocument/2006/relationships/hyperlink" Target="http://online.zakon.kz/Document/?doc_id=31937820" TargetMode="External"/><Relationship Id="rId444" Type="http://schemas.openxmlformats.org/officeDocument/2006/relationships/hyperlink" Target="http://online.zakon.kz/Document/?doc_id=31112371" TargetMode="External"/><Relationship Id="rId43" Type="http://schemas.openxmlformats.org/officeDocument/2006/relationships/hyperlink" Target="http://online.zakon.kz/Document/?doc_id=1013880" TargetMode="External"/><Relationship Id="rId139" Type="http://schemas.openxmlformats.org/officeDocument/2006/relationships/hyperlink" Target="http://online.zakon.kz/Document/?doc_id=37566751" TargetMode="External"/><Relationship Id="rId290" Type="http://schemas.openxmlformats.org/officeDocument/2006/relationships/hyperlink" Target="http://online.zakon.kz/Document/?doc_id=35110250" TargetMode="External"/><Relationship Id="rId304" Type="http://schemas.openxmlformats.org/officeDocument/2006/relationships/hyperlink" Target="http://online.zakon.kz/Document/?doc_id=31575852" TargetMode="External"/><Relationship Id="rId346" Type="http://schemas.openxmlformats.org/officeDocument/2006/relationships/hyperlink" Target="http://online.zakon.kz/Document/?link_id=1005210719" TargetMode="External"/><Relationship Id="rId388" Type="http://schemas.openxmlformats.org/officeDocument/2006/relationships/hyperlink" Target="http://online.zakon.kz/Document/?doc_id=38884805" TargetMode="External"/><Relationship Id="rId85" Type="http://schemas.openxmlformats.org/officeDocument/2006/relationships/hyperlink" Target="http://online.zakon.kz/Document/?doc_id=37885237" TargetMode="External"/><Relationship Id="rId150" Type="http://schemas.openxmlformats.org/officeDocument/2006/relationships/hyperlink" Target="http://online.zakon.kz/Document/?doc_id=32107058" TargetMode="External"/><Relationship Id="rId192" Type="http://schemas.openxmlformats.org/officeDocument/2006/relationships/hyperlink" Target="http://online.zakon.kz/Document/?doc_id=1013922" TargetMode="External"/><Relationship Id="rId206" Type="http://schemas.openxmlformats.org/officeDocument/2006/relationships/hyperlink" Target="http://online.zakon.kz/Document/?doc_id=1003548" TargetMode="External"/><Relationship Id="rId413" Type="http://schemas.openxmlformats.org/officeDocument/2006/relationships/hyperlink" Target="http://online.zakon.kz/Document/?doc_id=37381363" TargetMode="External"/><Relationship Id="rId248" Type="http://schemas.openxmlformats.org/officeDocument/2006/relationships/hyperlink" Target="http://online.zakon.kz/Document/?doc_id=1013957" TargetMode="External"/><Relationship Id="rId12" Type="http://schemas.openxmlformats.org/officeDocument/2006/relationships/hyperlink" Target="http://online.zakon.kz/Document/?doc_id=37120422" TargetMode="External"/><Relationship Id="rId108" Type="http://schemas.openxmlformats.org/officeDocument/2006/relationships/hyperlink" Target="http://online.zakon.kz/Document/?doc_id=1005029" TargetMode="External"/><Relationship Id="rId315" Type="http://schemas.openxmlformats.org/officeDocument/2006/relationships/hyperlink" Target="http://online.zakon.kz/Document/?doc_id=31577399" TargetMode="External"/><Relationship Id="rId357" Type="http://schemas.openxmlformats.org/officeDocument/2006/relationships/hyperlink" Target="http://online.zakon.kz/Document/?doc_id=30013858" TargetMode="External"/><Relationship Id="rId54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31548200" TargetMode="External"/><Relationship Id="rId161" Type="http://schemas.openxmlformats.org/officeDocument/2006/relationships/hyperlink" Target="http://online.zakon.kz/Document/?doc_id=31548200" TargetMode="External"/><Relationship Id="rId217" Type="http://schemas.openxmlformats.org/officeDocument/2006/relationships/hyperlink" Target="http://online.zakon.kz/Document/?doc_id=38910832" TargetMode="External"/><Relationship Id="rId399" Type="http://schemas.openxmlformats.org/officeDocument/2006/relationships/hyperlink" Target="http://online.zakon.kz/Document/?doc_id=3518525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8034" TargetMode="External"/><Relationship Id="rId259" Type="http://schemas.openxmlformats.org/officeDocument/2006/relationships/hyperlink" Target="http://online.zakon.kz/Document/?doc_id=30366217" TargetMode="External"/><Relationship Id="rId424" Type="http://schemas.openxmlformats.org/officeDocument/2006/relationships/hyperlink" Target="http://online.zakon.kz/Document/?doc_id=1006061" TargetMode="External"/><Relationship Id="rId445" Type="http://schemas.openxmlformats.org/officeDocument/2006/relationships/header" Target="header1.xml"/><Relationship Id="rId23" Type="http://schemas.openxmlformats.org/officeDocument/2006/relationships/hyperlink" Target="http://online.zakon.kz/Document/?doc_id=1013880" TargetMode="External"/><Relationship Id="rId119" Type="http://schemas.openxmlformats.org/officeDocument/2006/relationships/hyperlink" Target="http://online.zakon.kz/Document/?doc_id=37865563" TargetMode="External"/><Relationship Id="rId270" Type="http://schemas.openxmlformats.org/officeDocument/2006/relationships/hyperlink" Target="http://online.zakon.kz/Document/?doc_id=30366217" TargetMode="External"/><Relationship Id="rId291" Type="http://schemas.openxmlformats.org/officeDocument/2006/relationships/hyperlink" Target="http://online.zakon.kz/Document/?doc_id=34140528" TargetMode="External"/><Relationship Id="rId305" Type="http://schemas.openxmlformats.org/officeDocument/2006/relationships/hyperlink" Target="http://online.zakon.kz/Document/?doc_id=30369177" TargetMode="External"/><Relationship Id="rId326" Type="http://schemas.openxmlformats.org/officeDocument/2006/relationships/hyperlink" Target="http://online.zakon.kz/Document/?doc_id=1040583" TargetMode="External"/><Relationship Id="rId347" Type="http://schemas.openxmlformats.org/officeDocument/2006/relationships/hyperlink" Target="http://online.zakon.kz/Document/?doc_id=30364477" TargetMode="External"/><Relationship Id="rId44" Type="http://schemas.openxmlformats.org/officeDocument/2006/relationships/hyperlink" Target="http://online.zakon.kz/Document/?doc_id=39415981" TargetMode="External"/><Relationship Id="rId65" Type="http://schemas.openxmlformats.org/officeDocument/2006/relationships/hyperlink" Target="http://online.zakon.kz/Document/?doc_id=1040583" TargetMode="External"/><Relationship Id="rId86" Type="http://schemas.openxmlformats.org/officeDocument/2006/relationships/hyperlink" Target="http://online.zakon.kz/Document/?doc_id=31922889" TargetMode="External"/><Relationship Id="rId130" Type="http://schemas.openxmlformats.org/officeDocument/2006/relationships/hyperlink" Target="http://online.zakon.kz/Document/?doc_id=32581454" TargetMode="External"/><Relationship Id="rId151" Type="http://schemas.openxmlformats.org/officeDocument/2006/relationships/hyperlink" Target="http://online.zakon.kz/Document/?doc_id=31977535" TargetMode="External"/><Relationship Id="rId368" Type="http://schemas.openxmlformats.org/officeDocument/2006/relationships/hyperlink" Target="http://online.zakon.kz/Document/?doc_id=30366217" TargetMode="External"/><Relationship Id="rId389" Type="http://schemas.openxmlformats.org/officeDocument/2006/relationships/hyperlink" Target="http://online.zakon.kz/Document/?doc_id=36804430" TargetMode="External"/><Relationship Id="rId172" Type="http://schemas.openxmlformats.org/officeDocument/2006/relationships/hyperlink" Target="http://online.zakon.kz/Document/?doc_id=31548200" TargetMode="External"/><Relationship Id="rId193" Type="http://schemas.openxmlformats.org/officeDocument/2006/relationships/hyperlink" Target="http://online.zakon.kz/Document/?doc_id=30096053" TargetMode="External"/><Relationship Id="rId207" Type="http://schemas.openxmlformats.org/officeDocument/2006/relationships/hyperlink" Target="http://online.zakon.kz/Document/?doc_id=30366217" TargetMode="External"/><Relationship Id="rId228" Type="http://schemas.openxmlformats.org/officeDocument/2006/relationships/hyperlink" Target="http://online.zakon.kz/Document/?doc_id=1013957" TargetMode="External"/><Relationship Id="rId249" Type="http://schemas.openxmlformats.org/officeDocument/2006/relationships/hyperlink" Target="http://online.zakon.kz/Document/?doc_id=31038298" TargetMode="External"/><Relationship Id="rId414" Type="http://schemas.openxmlformats.org/officeDocument/2006/relationships/hyperlink" Target="http://online.zakon.kz/Document/?doc_id=1005029" TargetMode="External"/><Relationship Id="rId435" Type="http://schemas.openxmlformats.org/officeDocument/2006/relationships/hyperlink" Target="http://online.zakon.kz/Document/?doc_id=35837794" TargetMode="External"/><Relationship Id="rId13" Type="http://schemas.openxmlformats.org/officeDocument/2006/relationships/hyperlink" Target="http://online.zakon.kz/Document/?doc_id=34180350" TargetMode="External"/><Relationship Id="rId109" Type="http://schemas.openxmlformats.org/officeDocument/2006/relationships/hyperlink" Target="http://online.zakon.kz/Document/?doc_id=39656047" TargetMode="External"/><Relationship Id="rId260" Type="http://schemas.openxmlformats.org/officeDocument/2006/relationships/hyperlink" Target="http://online.zakon.kz/Document/?doc_id=30366217" TargetMode="External"/><Relationship Id="rId281" Type="http://schemas.openxmlformats.org/officeDocument/2006/relationships/hyperlink" Target="http://online.zakon.kz/Document/?doc_id=31577399" TargetMode="External"/><Relationship Id="rId316" Type="http://schemas.openxmlformats.org/officeDocument/2006/relationships/hyperlink" Target="http://online.zakon.kz/Document/?doc_id=34050877" TargetMode="External"/><Relationship Id="rId337" Type="http://schemas.openxmlformats.org/officeDocument/2006/relationships/hyperlink" Target="http://online.zakon.kz/Document/?doc_id=33854754" TargetMode="External"/><Relationship Id="rId34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9879187" TargetMode="External"/><Relationship Id="rId76" Type="http://schemas.openxmlformats.org/officeDocument/2006/relationships/hyperlink" Target="http://online.zakon.kz/Document/?doc_id=31416500" TargetMode="External"/><Relationship Id="rId97" Type="http://schemas.openxmlformats.org/officeDocument/2006/relationships/hyperlink" Target="http://online.zakon.kz/Document/?doc_id=31548200" TargetMode="External"/><Relationship Id="rId120" Type="http://schemas.openxmlformats.org/officeDocument/2006/relationships/hyperlink" Target="http://online.zakon.kz/Document/?doc_id=37865563" TargetMode="External"/><Relationship Id="rId141" Type="http://schemas.openxmlformats.org/officeDocument/2006/relationships/hyperlink" Target="http://online.zakon.kz/Document/?doc_id=32033928" TargetMode="External"/><Relationship Id="rId358" Type="http://schemas.openxmlformats.org/officeDocument/2006/relationships/hyperlink" Target="http://online.zakon.kz/Document/?doc_id=32538951" TargetMode="External"/><Relationship Id="rId379" Type="http://schemas.openxmlformats.org/officeDocument/2006/relationships/hyperlink" Target="http://online.zakon.kz/Document/?doc_id=35524445" TargetMode="External"/><Relationship Id="rId7" Type="http://schemas.openxmlformats.org/officeDocument/2006/relationships/hyperlink" Target="http://online.zakon.kz/Document/?doc_id=37018428" TargetMode="External"/><Relationship Id="rId162" Type="http://schemas.openxmlformats.org/officeDocument/2006/relationships/hyperlink" Target="http://online.zakon.kz/Document/?doc_id=31376056" TargetMode="External"/><Relationship Id="rId183" Type="http://schemas.openxmlformats.org/officeDocument/2006/relationships/hyperlink" Target="http://online.zakon.kz/Document/?doc_id=36396289" TargetMode="External"/><Relationship Id="rId218" Type="http://schemas.openxmlformats.org/officeDocument/2006/relationships/hyperlink" Target="http://online.zakon.kz/Document/?doc_id=1013966" TargetMode="External"/><Relationship Id="rId239" Type="http://schemas.openxmlformats.org/officeDocument/2006/relationships/hyperlink" Target="http://online.zakon.kz/Document/?doc_id=37002307" TargetMode="External"/><Relationship Id="rId390" Type="http://schemas.openxmlformats.org/officeDocument/2006/relationships/hyperlink" Target="http://online.zakon.kz/Document/?doc_id=35185250" TargetMode="External"/><Relationship Id="rId404" Type="http://schemas.openxmlformats.org/officeDocument/2006/relationships/hyperlink" Target="http://online.zakon.kz/Document/?doc_id=35185250" TargetMode="External"/><Relationship Id="rId425" Type="http://schemas.openxmlformats.org/officeDocument/2006/relationships/hyperlink" Target="http://online.zakon.kz/Document/?doc_id=31577399" TargetMode="External"/><Relationship Id="rId446" Type="http://schemas.openxmlformats.org/officeDocument/2006/relationships/header" Target="header2.xml"/><Relationship Id="rId250" Type="http://schemas.openxmlformats.org/officeDocument/2006/relationships/hyperlink" Target="http://online.zakon.kz/Document/?doc_id=30369177" TargetMode="External"/><Relationship Id="rId271" Type="http://schemas.openxmlformats.org/officeDocument/2006/relationships/hyperlink" Target="http://online.zakon.kz/Document/?doc_id=36047411" TargetMode="External"/><Relationship Id="rId292" Type="http://schemas.openxmlformats.org/officeDocument/2006/relationships/hyperlink" Target="http://online.zakon.kz/Document/?doc_id=1006061" TargetMode="External"/><Relationship Id="rId306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37312788" TargetMode="External"/><Relationship Id="rId45" Type="http://schemas.openxmlformats.org/officeDocument/2006/relationships/hyperlink" Target="http://online.zakon.kz/Document/?doc_id=1013880" TargetMode="External"/><Relationship Id="rId66" Type="http://schemas.openxmlformats.org/officeDocument/2006/relationships/hyperlink" Target="http://online.zakon.kz/Document/?doc_id=1040583" TargetMode="External"/><Relationship Id="rId87" Type="http://schemas.openxmlformats.org/officeDocument/2006/relationships/hyperlink" Target="http://online.zakon.kz/Document/?doc_id=37312788" TargetMode="External"/><Relationship Id="rId110" Type="http://schemas.openxmlformats.org/officeDocument/2006/relationships/hyperlink" Target="http://online.zakon.kz/Document/?doc_id=39136602" TargetMode="External"/><Relationship Id="rId131" Type="http://schemas.openxmlformats.org/officeDocument/2006/relationships/hyperlink" Target="http://online.zakon.kz/Document/?doc_id=37132378" TargetMode="External"/><Relationship Id="rId327" Type="http://schemas.openxmlformats.org/officeDocument/2006/relationships/hyperlink" Target="http://online.zakon.kz/Document/?doc_id=38847468" TargetMode="External"/><Relationship Id="rId348" Type="http://schemas.openxmlformats.org/officeDocument/2006/relationships/hyperlink" Target="http://online.zakon.kz/Document/?doc_id=1040583" TargetMode="External"/><Relationship Id="rId369" Type="http://schemas.openxmlformats.org/officeDocument/2006/relationships/hyperlink" Target="http://online.zakon.kz/Document/?doc_id=1026672" TargetMode="External"/><Relationship Id="rId152" Type="http://schemas.openxmlformats.org/officeDocument/2006/relationships/hyperlink" Target="http://online.zakon.kz/Document/?doc_id=38458947" TargetMode="External"/><Relationship Id="rId173" Type="http://schemas.openxmlformats.org/officeDocument/2006/relationships/hyperlink" Target="http://online.zakon.kz/Document/?doc_id=31548200" TargetMode="External"/><Relationship Id="rId194" Type="http://schemas.openxmlformats.org/officeDocument/2006/relationships/hyperlink" Target="http://online.zakon.kz/Document/?doc_id=1040347" TargetMode="External"/><Relationship Id="rId208" Type="http://schemas.openxmlformats.org/officeDocument/2006/relationships/hyperlink" Target="http://online.zakon.kz/Document/?doc_id=30366217" TargetMode="External"/><Relationship Id="rId229" Type="http://schemas.openxmlformats.org/officeDocument/2006/relationships/hyperlink" Target="http://online.zakon.kz/Document/?doc_id=1023618" TargetMode="External"/><Relationship Id="rId380" Type="http://schemas.openxmlformats.org/officeDocument/2006/relationships/hyperlink" Target="http://online.zakon.kz/Document/?doc_id=1024035" TargetMode="External"/><Relationship Id="rId415" Type="http://schemas.openxmlformats.org/officeDocument/2006/relationships/hyperlink" Target="http://online.zakon.kz/Document/?doc_id=32406188" TargetMode="External"/><Relationship Id="rId436" Type="http://schemas.openxmlformats.org/officeDocument/2006/relationships/hyperlink" Target="http://online.zakon.kz/Document/?doc_id=1009803" TargetMode="External"/><Relationship Id="rId240" Type="http://schemas.openxmlformats.org/officeDocument/2006/relationships/hyperlink" Target="http://online.zakon.kz/Document/?doc_id=39681304" TargetMode="External"/><Relationship Id="rId261" Type="http://schemas.openxmlformats.org/officeDocument/2006/relationships/hyperlink" Target="jexec:find-type-1610" TargetMode="External"/><Relationship Id="rId14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1026672" TargetMode="External"/><Relationship Id="rId56" Type="http://schemas.openxmlformats.org/officeDocument/2006/relationships/hyperlink" Target="http://online.zakon.kz/Document/?doc_id=37865563" TargetMode="External"/><Relationship Id="rId77" Type="http://schemas.openxmlformats.org/officeDocument/2006/relationships/hyperlink" Target="http://online.zakon.kz/Document/?doc_id=31416500" TargetMode="External"/><Relationship Id="rId100" Type="http://schemas.openxmlformats.org/officeDocument/2006/relationships/hyperlink" Target="http://online.zakon.kz/Document/?doc_id=36858926" TargetMode="External"/><Relationship Id="rId282" Type="http://schemas.openxmlformats.org/officeDocument/2006/relationships/hyperlink" Target="http://online.zakon.kz/Document/?doc_id=1003548" TargetMode="External"/><Relationship Id="rId317" Type="http://schemas.openxmlformats.org/officeDocument/2006/relationships/hyperlink" Target="http://online.zakon.kz/Document/?doc_id=30364477" TargetMode="External"/><Relationship Id="rId338" Type="http://schemas.openxmlformats.org/officeDocument/2006/relationships/hyperlink" Target="http://online.zakon.kz/Document/?doc_id=38858788" TargetMode="External"/><Relationship Id="rId359" Type="http://schemas.openxmlformats.org/officeDocument/2006/relationships/hyperlink" Target="http://online.zakon.kz/Document/?doc_id=36804430" TargetMode="External"/><Relationship Id="rId8" Type="http://schemas.openxmlformats.org/officeDocument/2006/relationships/hyperlink" Target="http://online.zakon.kz/Document/?doc_id=35357925" TargetMode="External"/><Relationship Id="rId98" Type="http://schemas.openxmlformats.org/officeDocument/2006/relationships/hyperlink" Target="http://online.zakon.kz/Document/?doc_id=31548200" TargetMode="External"/><Relationship Id="rId121" Type="http://schemas.openxmlformats.org/officeDocument/2006/relationships/hyperlink" Target="http://online.zakon.kz/Document/?doc_id=38637025" TargetMode="External"/><Relationship Id="rId142" Type="http://schemas.openxmlformats.org/officeDocument/2006/relationships/hyperlink" Target="http://online.zakon.kz/Document/?doc_id=39886258" TargetMode="External"/><Relationship Id="rId163" Type="http://schemas.openxmlformats.org/officeDocument/2006/relationships/hyperlink" Target="http://online.zakon.kz/Document/?doc_id=31548200" TargetMode="External"/><Relationship Id="rId184" Type="http://schemas.openxmlformats.org/officeDocument/2006/relationships/hyperlink" Target="http://online.zakon.kz/Document/?doc_id=34043615" TargetMode="External"/><Relationship Id="rId219" Type="http://schemas.openxmlformats.org/officeDocument/2006/relationships/hyperlink" Target="http://online.zakon.kz/Document/?doc_id=31114820" TargetMode="External"/><Relationship Id="rId370" Type="http://schemas.openxmlformats.org/officeDocument/2006/relationships/hyperlink" Target="http://online.zakon.kz/Document/?doc_id=30366217" TargetMode="External"/><Relationship Id="rId391" Type="http://schemas.openxmlformats.org/officeDocument/2006/relationships/hyperlink" Target="http://online.zakon.kz/Document/?doc_id=35565963" TargetMode="External"/><Relationship Id="rId405" Type="http://schemas.openxmlformats.org/officeDocument/2006/relationships/hyperlink" Target="http://online.zakon.kz/Document/?doc_id=35565963" TargetMode="External"/><Relationship Id="rId426" Type="http://schemas.openxmlformats.org/officeDocument/2006/relationships/hyperlink" Target="http://online.zakon.kz/Document/?doc_id=1013880" TargetMode="External"/><Relationship Id="rId447" Type="http://schemas.openxmlformats.org/officeDocument/2006/relationships/footer" Target="footer1.xml"/><Relationship Id="rId230" Type="http://schemas.openxmlformats.org/officeDocument/2006/relationships/hyperlink" Target="http://online.zakon.kz/Document/?doc_id=30085891" TargetMode="External"/><Relationship Id="rId251" Type="http://schemas.openxmlformats.org/officeDocument/2006/relationships/hyperlink" Target="http://online.zakon.kz/Document/?doc_id=30369177" TargetMode="External"/><Relationship Id="rId25" Type="http://schemas.openxmlformats.org/officeDocument/2006/relationships/hyperlink" Target="http://online.zakon.kz/Document/?doc_id=30947363" TargetMode="External"/><Relationship Id="rId46" Type="http://schemas.openxmlformats.org/officeDocument/2006/relationships/hyperlink" Target="http://online.zakon.kz/Document/?link_id=1004931941" TargetMode="External"/><Relationship Id="rId67" Type="http://schemas.openxmlformats.org/officeDocument/2006/relationships/hyperlink" Target="http://online.zakon.kz/Document/?doc_id=38910832" TargetMode="External"/><Relationship Id="rId272" Type="http://schemas.openxmlformats.org/officeDocument/2006/relationships/hyperlink" Target="http://online.zakon.kz/Document/?doc_id=30366217" TargetMode="External"/><Relationship Id="rId293" Type="http://schemas.openxmlformats.org/officeDocument/2006/relationships/hyperlink" Target="http://online.zakon.kz/Document/?doc_id=37865563" TargetMode="External"/><Relationship Id="rId307" Type="http://schemas.openxmlformats.org/officeDocument/2006/relationships/hyperlink" Target="http://online.zakon.kz/Document/?doc_id=31577399" TargetMode="External"/><Relationship Id="rId328" Type="http://schemas.openxmlformats.org/officeDocument/2006/relationships/hyperlink" Target="http://online.zakon.kz/Document/?doc_id=30482970" TargetMode="External"/><Relationship Id="rId349" Type="http://schemas.openxmlformats.org/officeDocument/2006/relationships/hyperlink" Target="http://online.zakon.kz/Document/?doc_id=30770874" TargetMode="External"/><Relationship Id="rId88" Type="http://schemas.openxmlformats.org/officeDocument/2006/relationships/hyperlink" Target="http://online.zakon.kz/Document/?doc_id=34507794" TargetMode="External"/><Relationship Id="rId111" Type="http://schemas.openxmlformats.org/officeDocument/2006/relationships/hyperlink" Target="http://online.zakon.kz/Document/?doc_id=39136602" TargetMode="External"/><Relationship Id="rId132" Type="http://schemas.openxmlformats.org/officeDocument/2006/relationships/hyperlink" Target="http://online.zakon.kz/Document/?doc_id=34050877" TargetMode="External"/><Relationship Id="rId153" Type="http://schemas.openxmlformats.org/officeDocument/2006/relationships/hyperlink" Target="http://online.zakon.kz/Document/?doc_id=31548200" TargetMode="External"/><Relationship Id="rId174" Type="http://schemas.openxmlformats.org/officeDocument/2006/relationships/hyperlink" Target="http://online.zakon.kz/Document/?doc_id=31548200" TargetMode="External"/><Relationship Id="rId195" Type="http://schemas.openxmlformats.org/officeDocument/2006/relationships/hyperlink" Target="http://online.zakon.kz/Document/?doc_id=39879187" TargetMode="External"/><Relationship Id="rId209" Type="http://schemas.openxmlformats.org/officeDocument/2006/relationships/hyperlink" Target="http://online.zakon.kz/Document/?doc_id=38910832" TargetMode="External"/><Relationship Id="rId360" Type="http://schemas.openxmlformats.org/officeDocument/2006/relationships/hyperlink" Target="http://online.zakon.kz/Document/?doc_id=35387726" TargetMode="External"/><Relationship Id="rId381" Type="http://schemas.openxmlformats.org/officeDocument/2006/relationships/hyperlink" Target="http://online.zakon.kz/Document/?doc_id=1024035" TargetMode="External"/><Relationship Id="rId416" Type="http://schemas.openxmlformats.org/officeDocument/2006/relationships/hyperlink" Target="http://online.zakon.kz/Document/?doc_id=30086115" TargetMode="External"/><Relationship Id="rId220" Type="http://schemas.openxmlformats.org/officeDocument/2006/relationships/hyperlink" Target="http://online.zakon.kz/Document/?doc_id=1035484" TargetMode="External"/><Relationship Id="rId241" Type="http://schemas.openxmlformats.org/officeDocument/2006/relationships/hyperlink" Target="http://online.zakon.kz/Document/?doc_id=37278059" TargetMode="External"/><Relationship Id="rId437" Type="http://schemas.openxmlformats.org/officeDocument/2006/relationships/hyperlink" Target="http://online.zakon.kz/Document/?doc_id=31647967" TargetMode="External"/><Relationship Id="rId15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32196052" TargetMode="External"/><Relationship Id="rId57" Type="http://schemas.openxmlformats.org/officeDocument/2006/relationships/hyperlink" Target="http://online.zakon.kz/Document/?doc_id=39879187" TargetMode="External"/><Relationship Id="rId262" Type="http://schemas.openxmlformats.org/officeDocument/2006/relationships/hyperlink" Target="http://online.zakon.kz/Document/?doc_id=31575852" TargetMode="External"/><Relationship Id="rId283" Type="http://schemas.openxmlformats.org/officeDocument/2006/relationships/hyperlink" Target="http://online.zakon.kz/Document/?doc_id=30366217" TargetMode="External"/><Relationship Id="rId318" Type="http://schemas.openxmlformats.org/officeDocument/2006/relationships/hyperlink" Target="http://online.zakon.kz/Document/?doc_id=30015652" TargetMode="External"/><Relationship Id="rId339" Type="http://schemas.openxmlformats.org/officeDocument/2006/relationships/hyperlink" Target="http://online.zakon.kz/Document/?doc_id=30015652" TargetMode="External"/><Relationship Id="rId78" Type="http://schemas.openxmlformats.org/officeDocument/2006/relationships/hyperlink" Target="http://online.zakon.kz/Document/?doc_id=31416500" TargetMode="External"/><Relationship Id="rId99" Type="http://schemas.openxmlformats.org/officeDocument/2006/relationships/hyperlink" Target="http://online.zakon.kz/Document/?doc_id=36858926" TargetMode="External"/><Relationship Id="rId101" Type="http://schemas.openxmlformats.org/officeDocument/2006/relationships/hyperlink" Target="http://online.zakon.kz/Document/?doc_id=31548200" TargetMode="External"/><Relationship Id="rId122" Type="http://schemas.openxmlformats.org/officeDocument/2006/relationships/hyperlink" Target="http://online.zakon.kz/Document/?doc_id=30369177" TargetMode="External"/><Relationship Id="rId143" Type="http://schemas.openxmlformats.org/officeDocument/2006/relationships/hyperlink" Target="http://online.zakon.kz/Document/?doc_id=31731079" TargetMode="External"/><Relationship Id="rId164" Type="http://schemas.openxmlformats.org/officeDocument/2006/relationships/hyperlink" Target="http://online.zakon.kz/Document/?doc_id=31548200" TargetMode="External"/><Relationship Id="rId185" Type="http://schemas.openxmlformats.org/officeDocument/2006/relationships/hyperlink" Target="http://online.zakon.kz/Document/?doc_id=1009803" TargetMode="External"/><Relationship Id="rId350" Type="http://schemas.openxmlformats.org/officeDocument/2006/relationships/hyperlink" Target="http://online.zakon.kz/Document/?doc_id=36463837" TargetMode="External"/><Relationship Id="rId371" Type="http://schemas.openxmlformats.org/officeDocument/2006/relationships/hyperlink" Target="http://online.zakon.kz/Document/?doc_id=30118747" TargetMode="External"/><Relationship Id="rId406" Type="http://schemas.openxmlformats.org/officeDocument/2006/relationships/hyperlink" Target="http://online.zakon.kz/Document/?doc_id=35110250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1548200" TargetMode="External"/><Relationship Id="rId392" Type="http://schemas.openxmlformats.org/officeDocument/2006/relationships/hyperlink" Target="http://online.zakon.kz/Document/?doc_id=34329053" TargetMode="External"/><Relationship Id="rId427" Type="http://schemas.openxmlformats.org/officeDocument/2006/relationships/hyperlink" Target="http://online.zakon.kz/Document/?doc_id=1035552" TargetMode="External"/><Relationship Id="rId448" Type="http://schemas.openxmlformats.org/officeDocument/2006/relationships/footer" Target="footer2.xml"/><Relationship Id="rId26" Type="http://schemas.openxmlformats.org/officeDocument/2006/relationships/hyperlink" Target="http://online.zakon.kz/Document/?doc_id=36858926" TargetMode="External"/><Relationship Id="rId231" Type="http://schemas.openxmlformats.org/officeDocument/2006/relationships/hyperlink" Target="http://online.zakon.kz/Document/?doc_id=30413553" TargetMode="External"/><Relationship Id="rId252" Type="http://schemas.openxmlformats.org/officeDocument/2006/relationships/hyperlink" Target="http://online.zakon.kz/Document/?doc_id=30366217" TargetMode="External"/><Relationship Id="rId273" Type="http://schemas.openxmlformats.org/officeDocument/2006/relationships/hyperlink" Target="http://online.zakon.kz/Document/?doc_id=36047411" TargetMode="External"/><Relationship Id="rId294" Type="http://schemas.openxmlformats.org/officeDocument/2006/relationships/hyperlink" Target="http://online.zakon.kz/Document/?doc_id=37865563" TargetMode="External"/><Relationship Id="rId308" Type="http://schemas.openxmlformats.org/officeDocument/2006/relationships/hyperlink" Target="http://online.zakon.kz/Document/?doc_id=1009803" TargetMode="External"/><Relationship Id="rId329" Type="http://schemas.openxmlformats.org/officeDocument/2006/relationships/hyperlink" Target="http://online.zakon.kz/Document/?doc_id=30782136" TargetMode="External"/><Relationship Id="rId47" Type="http://schemas.openxmlformats.org/officeDocument/2006/relationships/hyperlink" Target="http://online.zakon.kz/Document/?link_id=1004931943" TargetMode="External"/><Relationship Id="rId68" Type="http://schemas.openxmlformats.org/officeDocument/2006/relationships/hyperlink" Target="http://online.zakon.kz/Document/?doc_id=1006061" TargetMode="External"/><Relationship Id="rId89" Type="http://schemas.openxmlformats.org/officeDocument/2006/relationships/hyperlink" Target="http://online.zakon.kz/Document/?doc_id=37312788" TargetMode="External"/><Relationship Id="rId112" Type="http://schemas.openxmlformats.org/officeDocument/2006/relationships/hyperlink" Target="http://online.zakon.kz/Document/?doc_id=32196052" TargetMode="External"/><Relationship Id="rId133" Type="http://schemas.openxmlformats.org/officeDocument/2006/relationships/hyperlink" Target="http://online.zakon.kz/Document/?doc_id=37951153" TargetMode="External"/><Relationship Id="rId154" Type="http://schemas.openxmlformats.org/officeDocument/2006/relationships/hyperlink" Target="http://online.zakon.kz/Document/?doc_id=34507794" TargetMode="External"/><Relationship Id="rId175" Type="http://schemas.openxmlformats.org/officeDocument/2006/relationships/hyperlink" Target="http://online.zakon.kz/Document/?doc_id=1051485" TargetMode="External"/><Relationship Id="rId340" Type="http://schemas.openxmlformats.org/officeDocument/2006/relationships/hyperlink" Target="http://online.zakon.kz/Document/?doc_id=31038117" TargetMode="External"/><Relationship Id="rId361" Type="http://schemas.openxmlformats.org/officeDocument/2006/relationships/hyperlink" Target="http://online.zakon.kz/Document/?link_id=1004954125" TargetMode="External"/><Relationship Id="rId196" Type="http://schemas.openxmlformats.org/officeDocument/2006/relationships/hyperlink" Target="http://online.zakon.kz/Document/?doc_id=37120422" TargetMode="External"/><Relationship Id="rId200" Type="http://schemas.openxmlformats.org/officeDocument/2006/relationships/hyperlink" Target="http://online.zakon.kz/Document/?doc_id=1020750" TargetMode="External"/><Relationship Id="rId382" Type="http://schemas.openxmlformats.org/officeDocument/2006/relationships/hyperlink" Target="http://online.zakon.kz/Document/?doc_id=30092011" TargetMode="External"/><Relationship Id="rId417" Type="http://schemas.openxmlformats.org/officeDocument/2006/relationships/hyperlink" Target="http://online.zakon.kz/Document/?doc_id=30086115" TargetMode="External"/><Relationship Id="rId438" Type="http://schemas.openxmlformats.org/officeDocument/2006/relationships/hyperlink" Target="http://online.zakon.kz/Document/?doc_id=1009803" TargetMode="External"/><Relationship Id="rId16" Type="http://schemas.openxmlformats.org/officeDocument/2006/relationships/hyperlink" Target="http://online.zakon.kz/Document/?doc_id=1049352" TargetMode="External"/><Relationship Id="rId221" Type="http://schemas.openxmlformats.org/officeDocument/2006/relationships/hyperlink" Target="http://online.zakon.kz/Document/?doc_id=30466908" TargetMode="External"/><Relationship Id="rId242" Type="http://schemas.openxmlformats.org/officeDocument/2006/relationships/hyperlink" Target="http://online.zakon.kz/Document/?doc_id=31985913" TargetMode="External"/><Relationship Id="rId263" Type="http://schemas.openxmlformats.org/officeDocument/2006/relationships/hyperlink" Target="http://online.zakon.kz/Document/?doc_id=30366217" TargetMode="External"/><Relationship Id="rId284" Type="http://schemas.openxmlformats.org/officeDocument/2006/relationships/hyperlink" Target="http://online.zakon.kz/Document/?doc_id=31575852" TargetMode="External"/><Relationship Id="rId319" Type="http://schemas.openxmlformats.org/officeDocument/2006/relationships/hyperlink" Target="http://online.zakon.kz/Document/?doc_id=30015652" TargetMode="External"/><Relationship Id="rId37" Type="http://schemas.openxmlformats.org/officeDocument/2006/relationships/hyperlink" Target="http://online.zakon.kz/Document/?doc_id=1006061" TargetMode="External"/><Relationship Id="rId58" Type="http://schemas.openxmlformats.org/officeDocument/2006/relationships/hyperlink" Target="http://online.zakon.kz/Document/?doc_id=37865563" TargetMode="External"/><Relationship Id="rId79" Type="http://schemas.openxmlformats.org/officeDocument/2006/relationships/hyperlink" Target="http://online.zakon.kz/Document/?doc_id=1005029" TargetMode="External"/><Relationship Id="rId102" Type="http://schemas.openxmlformats.org/officeDocument/2006/relationships/hyperlink" Target="http://online.zakon.kz/Document/?doc_id=31548200" TargetMode="External"/><Relationship Id="rId123" Type="http://schemas.openxmlformats.org/officeDocument/2006/relationships/hyperlink" Target="http://online.zakon.kz/Document/?doc_id=31577399" TargetMode="External"/><Relationship Id="rId144" Type="http://schemas.openxmlformats.org/officeDocument/2006/relationships/hyperlink" Target="http://online.zakon.kz/Document/?doc_id=31731079" TargetMode="External"/><Relationship Id="rId330" Type="http://schemas.openxmlformats.org/officeDocument/2006/relationships/hyperlink" Target="http://online.zakon.kz/Document/?doc_id=1005029" TargetMode="External"/><Relationship Id="rId90" Type="http://schemas.openxmlformats.org/officeDocument/2006/relationships/hyperlink" Target="http://online.zakon.kz/Document/?doc_id=38910832" TargetMode="External"/><Relationship Id="rId165" Type="http://schemas.openxmlformats.org/officeDocument/2006/relationships/hyperlink" Target="http://online.zakon.kz/Document/?doc_id=31548200" TargetMode="External"/><Relationship Id="rId186" Type="http://schemas.openxmlformats.org/officeDocument/2006/relationships/hyperlink" Target="http://online.zakon.kz/Document/?doc_id=35837794" TargetMode="External"/><Relationship Id="rId351" Type="http://schemas.openxmlformats.org/officeDocument/2006/relationships/hyperlink" Target="http://online.zakon.kz/Document/?link_id=1004973706" TargetMode="External"/><Relationship Id="rId372" Type="http://schemas.openxmlformats.org/officeDocument/2006/relationships/hyperlink" Target="http://online.zakon.kz/Document/?doc_id=31038117" TargetMode="External"/><Relationship Id="rId393" Type="http://schemas.openxmlformats.org/officeDocument/2006/relationships/hyperlink" Target="http://online.zakon.kz/Document/?doc_id=31710773" TargetMode="External"/><Relationship Id="rId407" Type="http://schemas.openxmlformats.org/officeDocument/2006/relationships/hyperlink" Target="http://online.zakon.kz/Document/?doc_id=34329053" TargetMode="External"/><Relationship Id="rId428" Type="http://schemas.openxmlformats.org/officeDocument/2006/relationships/hyperlink" Target="http://online.zakon.kz/Document/?doc_id=36858926" TargetMode="External"/><Relationship Id="rId449" Type="http://schemas.openxmlformats.org/officeDocument/2006/relationships/header" Target="header3.xml"/><Relationship Id="rId211" Type="http://schemas.openxmlformats.org/officeDocument/2006/relationships/hyperlink" Target="http://online.zakon.kz/Document/?doc_id=30479065" TargetMode="External"/><Relationship Id="rId232" Type="http://schemas.openxmlformats.org/officeDocument/2006/relationships/hyperlink" Target="http://online.zakon.kz/Document/?doc_id=31576150" TargetMode="External"/><Relationship Id="rId253" Type="http://schemas.openxmlformats.org/officeDocument/2006/relationships/hyperlink" Target="http://online.zakon.kz/Document/?doc_id=30479065" TargetMode="External"/><Relationship Id="rId274" Type="http://schemas.openxmlformats.org/officeDocument/2006/relationships/hyperlink" Target="http://online.zakon.kz/Document/?doc_id=30366217" TargetMode="External"/><Relationship Id="rId295" Type="http://schemas.openxmlformats.org/officeDocument/2006/relationships/hyperlink" Target="http://online.zakon.kz/Document/?doc_id=30369177" TargetMode="External"/><Relationship Id="rId309" Type="http://schemas.openxmlformats.org/officeDocument/2006/relationships/hyperlink" Target="http://online.zakon.kz/Document/?doc_id=35755961" TargetMode="External"/><Relationship Id="rId27" Type="http://schemas.openxmlformats.org/officeDocument/2006/relationships/hyperlink" Target="http://online.zakon.kz/Document/?doc_id=36858926" TargetMode="External"/><Relationship Id="rId48" Type="http://schemas.openxmlformats.org/officeDocument/2006/relationships/hyperlink" Target="http://online.zakon.kz/Document/?doc_id=30466908" TargetMode="External"/><Relationship Id="rId69" Type="http://schemas.openxmlformats.org/officeDocument/2006/relationships/hyperlink" Target="http://online.zakon.kz/Document/?doc_id=1003592" TargetMode="External"/><Relationship Id="rId113" Type="http://schemas.openxmlformats.org/officeDocument/2006/relationships/hyperlink" Target="http://online.zakon.kz/Document/?doc_id=36652795" TargetMode="External"/><Relationship Id="rId134" Type="http://schemas.openxmlformats.org/officeDocument/2006/relationships/hyperlink" Target="http://online.zakon.kz/Document/?doc_id=33562801" TargetMode="External"/><Relationship Id="rId320" Type="http://schemas.openxmlformats.org/officeDocument/2006/relationships/hyperlink" Target="http://online.zakon.kz/Document/?doc_id=1046884" TargetMode="External"/><Relationship Id="rId80" Type="http://schemas.openxmlformats.org/officeDocument/2006/relationships/hyperlink" Target="http://online.zakon.kz/Document/?doc_id=36858926" TargetMode="External"/><Relationship Id="rId155" Type="http://schemas.openxmlformats.org/officeDocument/2006/relationships/hyperlink" Target="http://online.zakon.kz/Document/?doc_id=31548200" TargetMode="External"/><Relationship Id="rId176" Type="http://schemas.openxmlformats.org/officeDocument/2006/relationships/hyperlink" Target="http://online.zakon.kz/Document/?doc_id=1006061" TargetMode="External"/><Relationship Id="rId197" Type="http://schemas.openxmlformats.org/officeDocument/2006/relationships/hyperlink" Target="http://online.zakon.kz/Document/?doc_id=34933247" TargetMode="External"/><Relationship Id="rId341" Type="http://schemas.openxmlformats.org/officeDocument/2006/relationships/hyperlink" Target="http://online.zakon.kz/Document/?doc_id=37045695" TargetMode="External"/><Relationship Id="rId362" Type="http://schemas.openxmlformats.org/officeDocument/2006/relationships/hyperlink" Target="http://online.zakon.kz/Document/?doc_id=34038396" TargetMode="External"/><Relationship Id="rId383" Type="http://schemas.openxmlformats.org/officeDocument/2006/relationships/hyperlink" Target="http://online.zakon.kz/Document/?doc_id=30366217" TargetMode="External"/><Relationship Id="rId418" Type="http://schemas.openxmlformats.org/officeDocument/2006/relationships/hyperlink" Target="http://online.zakon.kz/Document/?doc_id=1020750" TargetMode="External"/><Relationship Id="rId439" Type="http://schemas.openxmlformats.org/officeDocument/2006/relationships/hyperlink" Target="http://online.zakon.kz/Document/?doc_id=1009109" TargetMode="External"/><Relationship Id="rId201" Type="http://schemas.openxmlformats.org/officeDocument/2006/relationships/hyperlink" Target="http://online.zakon.kz/Document/?doc_id=35744026" TargetMode="External"/><Relationship Id="rId222" Type="http://schemas.openxmlformats.org/officeDocument/2006/relationships/hyperlink" Target="http://online.zakon.kz/Document/?doc_id=36220400" TargetMode="External"/><Relationship Id="rId243" Type="http://schemas.openxmlformats.org/officeDocument/2006/relationships/hyperlink" Target="http://online.zakon.kz/Document/?doc_id=37509264" TargetMode="External"/><Relationship Id="rId264" Type="http://schemas.openxmlformats.org/officeDocument/2006/relationships/hyperlink" Target="http://online.zakon.kz/Document/?doc_id=39879187" TargetMode="External"/><Relationship Id="rId285" Type="http://schemas.openxmlformats.org/officeDocument/2006/relationships/hyperlink" Target="http://online.zakon.kz/Document/?doc_id=38660892" TargetMode="External"/><Relationship Id="rId450" Type="http://schemas.openxmlformats.org/officeDocument/2006/relationships/footer" Target="footer3.xml"/><Relationship Id="rId17" Type="http://schemas.openxmlformats.org/officeDocument/2006/relationships/hyperlink" Target="http://online.zakon.kz/Document/?doc_id=36858926" TargetMode="External"/><Relationship Id="rId38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30466908" TargetMode="External"/><Relationship Id="rId103" Type="http://schemas.openxmlformats.org/officeDocument/2006/relationships/hyperlink" Target="http://online.zakon.kz/Document/?doc_id=31548200" TargetMode="External"/><Relationship Id="rId124" Type="http://schemas.openxmlformats.org/officeDocument/2006/relationships/hyperlink" Target="http://online.zakon.kz/Document/?doc_id=30369177" TargetMode="External"/><Relationship Id="rId310" Type="http://schemas.openxmlformats.org/officeDocument/2006/relationships/hyperlink" Target="http://online.zakon.kz/Document/?link_id=1005421312" TargetMode="External"/><Relationship Id="rId70" Type="http://schemas.openxmlformats.org/officeDocument/2006/relationships/hyperlink" Target="http://online.zakon.kz/Document/?doc_id=1006061" TargetMode="External"/><Relationship Id="rId91" Type="http://schemas.openxmlformats.org/officeDocument/2006/relationships/hyperlink" Target="http://online.zakon.kz/Document/?doc_id=30366217" TargetMode="External"/><Relationship Id="rId145" Type="http://schemas.openxmlformats.org/officeDocument/2006/relationships/hyperlink" Target="http://online.zakon.kz/Document/?doc_id=35785503" TargetMode="External"/><Relationship Id="rId166" Type="http://schemas.openxmlformats.org/officeDocument/2006/relationships/hyperlink" Target="http://online.zakon.kz/Document/?doc_id=31548200" TargetMode="External"/><Relationship Id="rId187" Type="http://schemas.openxmlformats.org/officeDocument/2006/relationships/hyperlink" Target="http://online.zakon.kz/Document/?doc_id=38066561" TargetMode="External"/><Relationship Id="rId331" Type="http://schemas.openxmlformats.org/officeDocument/2006/relationships/hyperlink" Target="http://online.zakon.kz/Document/?doc_id=30366217" TargetMode="External"/><Relationship Id="rId352" Type="http://schemas.openxmlformats.org/officeDocument/2006/relationships/hyperlink" Target="http://online.zakon.kz/Document/?doc_id=31977535" TargetMode="External"/><Relationship Id="rId373" Type="http://schemas.openxmlformats.org/officeDocument/2006/relationships/hyperlink" Target="http://online.zakon.kz/Document/?doc_id=34416564" TargetMode="External"/><Relationship Id="rId394" Type="http://schemas.openxmlformats.org/officeDocument/2006/relationships/hyperlink" Target="http://online.zakon.kz/Document/?doc_id=31565247" TargetMode="External"/><Relationship Id="rId408" Type="http://schemas.openxmlformats.org/officeDocument/2006/relationships/hyperlink" Target="http://online.zakon.kz/Document/?doc_id=30927376" TargetMode="External"/><Relationship Id="rId429" Type="http://schemas.openxmlformats.org/officeDocument/2006/relationships/hyperlink" Target="http://online.zakon.kz/Document/?doc_id=3731278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21432" TargetMode="External"/><Relationship Id="rId233" Type="http://schemas.openxmlformats.org/officeDocument/2006/relationships/hyperlink" Target="http://online.zakon.kz/Document/?doc_id=38910832" TargetMode="External"/><Relationship Id="rId254" Type="http://schemas.openxmlformats.org/officeDocument/2006/relationships/hyperlink" Target="http://online.zakon.kz/Document/?doc_id=36047411" TargetMode="External"/><Relationship Id="rId440" Type="http://schemas.openxmlformats.org/officeDocument/2006/relationships/hyperlink" Target="http://online.zakon.kz/Document/?doc_id=1035552" TargetMode="External"/><Relationship Id="rId28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link_id=1004931945" TargetMode="External"/><Relationship Id="rId114" Type="http://schemas.openxmlformats.org/officeDocument/2006/relationships/hyperlink" Target="http://online.zakon.kz/Document/?doc_id=34507794" TargetMode="External"/><Relationship Id="rId275" Type="http://schemas.openxmlformats.org/officeDocument/2006/relationships/hyperlink" Target="http://online.zakon.kz/Document/?doc_id=38910832" TargetMode="External"/><Relationship Id="rId296" Type="http://schemas.openxmlformats.org/officeDocument/2006/relationships/hyperlink" Target="http://online.zakon.kz/Document/?doc_id=37865563" TargetMode="External"/><Relationship Id="rId300" Type="http://schemas.openxmlformats.org/officeDocument/2006/relationships/hyperlink" Target="http://online.zakon.kz/Document/?doc_id=34319612" TargetMode="External"/><Relationship Id="rId60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6858926" TargetMode="External"/><Relationship Id="rId135" Type="http://schemas.openxmlformats.org/officeDocument/2006/relationships/hyperlink" Target="http://online.zakon.kz/Document/?doc_id=33745240" TargetMode="External"/><Relationship Id="rId156" Type="http://schemas.openxmlformats.org/officeDocument/2006/relationships/hyperlink" Target="http://online.zakon.kz/Document/?doc_id=31548200" TargetMode="External"/><Relationship Id="rId177" Type="http://schemas.openxmlformats.org/officeDocument/2006/relationships/hyperlink" Target="http://online.zakon.kz/Document/?doc_id=37865563" TargetMode="External"/><Relationship Id="rId198" Type="http://schemas.openxmlformats.org/officeDocument/2006/relationships/hyperlink" Target="http://online.zakon.kz/Document/?doc_id=1006061" TargetMode="External"/><Relationship Id="rId321" Type="http://schemas.openxmlformats.org/officeDocument/2006/relationships/hyperlink" Target="http://online.zakon.kz/Document/?doc_id=1009803" TargetMode="External"/><Relationship Id="rId342" Type="http://schemas.openxmlformats.org/officeDocument/2006/relationships/hyperlink" Target="http://online.zakon.kz/Document/?doc_id=1039594" TargetMode="External"/><Relationship Id="rId363" Type="http://schemas.openxmlformats.org/officeDocument/2006/relationships/hyperlink" Target="http://online.zakon.kz/Document/?doc_id=32538951" TargetMode="External"/><Relationship Id="rId384" Type="http://schemas.openxmlformats.org/officeDocument/2006/relationships/hyperlink" Target="http://online.zakon.kz/Document/?doc_id=30776062" TargetMode="External"/><Relationship Id="rId419" Type="http://schemas.openxmlformats.org/officeDocument/2006/relationships/hyperlink" Target="http://online.zakon.kz/Document/?doc_id=34329053" TargetMode="External"/><Relationship Id="rId202" Type="http://schemas.openxmlformats.org/officeDocument/2006/relationships/hyperlink" Target="http://online.zakon.kz/Document/?doc_id=1020750" TargetMode="External"/><Relationship Id="rId223" Type="http://schemas.openxmlformats.org/officeDocument/2006/relationships/hyperlink" Target="http://online.zakon.kz/Document/?doc_id=36172649" TargetMode="External"/><Relationship Id="rId244" Type="http://schemas.openxmlformats.org/officeDocument/2006/relationships/hyperlink" Target="http://online.zakon.kz/Document/?link_id=1001773859" TargetMode="External"/><Relationship Id="rId430" Type="http://schemas.openxmlformats.org/officeDocument/2006/relationships/hyperlink" Target="http://online.zakon.kz/Document/?doc_id=37002307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3745240" TargetMode="External"/><Relationship Id="rId265" Type="http://schemas.openxmlformats.org/officeDocument/2006/relationships/hyperlink" Target="http://online.zakon.kz/Document/?doc_id=33851718" TargetMode="External"/><Relationship Id="rId286" Type="http://schemas.openxmlformats.org/officeDocument/2006/relationships/hyperlink" Target="http://online.zakon.kz/Document/?doc_id=35110250" TargetMode="External"/><Relationship Id="rId451" Type="http://schemas.openxmlformats.org/officeDocument/2006/relationships/fontTable" Target="fontTable.xml"/><Relationship Id="rId50" Type="http://schemas.openxmlformats.org/officeDocument/2006/relationships/hyperlink" Target="http://online.zakon.kz/Document/?doc_id=1013880" TargetMode="External"/><Relationship Id="rId104" Type="http://schemas.openxmlformats.org/officeDocument/2006/relationships/hyperlink" Target="http://online.zakon.kz/Document/?doc_id=34507794" TargetMode="External"/><Relationship Id="rId125" Type="http://schemas.openxmlformats.org/officeDocument/2006/relationships/hyperlink" Target="http://online.zakon.kz/Document/?doc_id=31548200" TargetMode="External"/><Relationship Id="rId146" Type="http://schemas.openxmlformats.org/officeDocument/2006/relationships/hyperlink" Target="http://online.zakon.kz/Document/?doc_id=32168700" TargetMode="External"/><Relationship Id="rId167" Type="http://schemas.openxmlformats.org/officeDocument/2006/relationships/hyperlink" Target="http://online.zakon.kz/Document/?doc_id=31548200" TargetMode="External"/><Relationship Id="rId188" Type="http://schemas.openxmlformats.org/officeDocument/2006/relationships/hyperlink" Target="http://online.zakon.kz/Document/?doc_id=30194061" TargetMode="External"/><Relationship Id="rId311" Type="http://schemas.openxmlformats.org/officeDocument/2006/relationships/hyperlink" Target="http://online.zakon.kz/Document/?doc_id=34329053" TargetMode="External"/><Relationship Id="rId332" Type="http://schemas.openxmlformats.org/officeDocument/2006/relationships/hyperlink" Target="http://online.zakon.kz/Document/?doc_id=1040583" TargetMode="External"/><Relationship Id="rId353" Type="http://schemas.openxmlformats.org/officeDocument/2006/relationships/hyperlink" Target="http://online.zakon.kz/Document/?doc_id=38847468" TargetMode="External"/><Relationship Id="rId374" Type="http://schemas.openxmlformats.org/officeDocument/2006/relationships/hyperlink" Target="http://online.zakon.kz/Document/?doc_id=32351405" TargetMode="External"/><Relationship Id="rId395" Type="http://schemas.openxmlformats.org/officeDocument/2006/relationships/hyperlink" Target="http://online.zakon.kz/Document/?doc_id=34329053" TargetMode="External"/><Relationship Id="rId409" Type="http://schemas.openxmlformats.org/officeDocument/2006/relationships/hyperlink" Target="http://online.zakon.kz/Document/?doc_id=34329053" TargetMode="External"/><Relationship Id="rId71" Type="http://schemas.openxmlformats.org/officeDocument/2006/relationships/hyperlink" Target="http://online.zakon.kz/Document/?doc_id=31518958" TargetMode="External"/><Relationship Id="rId92" Type="http://schemas.openxmlformats.org/officeDocument/2006/relationships/hyperlink" Target="http://online.zakon.kz/Document/?doc_id=31548200" TargetMode="External"/><Relationship Id="rId213" Type="http://schemas.openxmlformats.org/officeDocument/2006/relationships/hyperlink" Target="http://online.zakon.kz/Document/?doc_id=30366217" TargetMode="External"/><Relationship Id="rId234" Type="http://schemas.openxmlformats.org/officeDocument/2006/relationships/hyperlink" Target="http://online.zakon.kz/Document/?doc_id=1047488" TargetMode="External"/><Relationship Id="rId420" Type="http://schemas.openxmlformats.org/officeDocument/2006/relationships/hyperlink" Target="http://online.zakon.kz/Document/?doc_id=10493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55" Type="http://schemas.openxmlformats.org/officeDocument/2006/relationships/hyperlink" Target="http://prokuror.gov.kz/rus/dokumenty/plany-proverok/grafik-provedeniya-proverok" TargetMode="External"/><Relationship Id="rId276" Type="http://schemas.openxmlformats.org/officeDocument/2006/relationships/hyperlink" Target="http://online.zakon.kz/Document/?doc_id=38910832" TargetMode="External"/><Relationship Id="rId297" Type="http://schemas.openxmlformats.org/officeDocument/2006/relationships/hyperlink" Target="http://online.zakon.kz/Document/?doc_id=30369177" TargetMode="External"/><Relationship Id="rId441" Type="http://schemas.openxmlformats.org/officeDocument/2006/relationships/hyperlink" Target="http://online.zakon.kz/Document/?doc_id=30044096" TargetMode="External"/><Relationship Id="rId40" Type="http://schemas.openxmlformats.org/officeDocument/2006/relationships/hyperlink" Target="http://online.zakon.kz/Document/?doc_id=30947363" TargetMode="External"/><Relationship Id="rId115" Type="http://schemas.openxmlformats.org/officeDocument/2006/relationships/hyperlink" Target="http://online.zakon.kz/Document/?doc_id=30369177" TargetMode="External"/><Relationship Id="rId136" Type="http://schemas.openxmlformats.org/officeDocument/2006/relationships/hyperlink" Target="http://online.zakon.kz/Document/?doc_id=37218443" TargetMode="External"/><Relationship Id="rId157" Type="http://schemas.openxmlformats.org/officeDocument/2006/relationships/hyperlink" Target="http://online.zakon.kz/Document/?doc_id=31548200" TargetMode="External"/><Relationship Id="rId178" Type="http://schemas.openxmlformats.org/officeDocument/2006/relationships/hyperlink" Target="http://online.zakon.kz/Document/?doc_id=35837794" TargetMode="External"/><Relationship Id="rId301" Type="http://schemas.openxmlformats.org/officeDocument/2006/relationships/hyperlink" Target="http://online.zakon.kz/Document/?doc_id=1026672" TargetMode="External"/><Relationship Id="rId322" Type="http://schemas.openxmlformats.org/officeDocument/2006/relationships/hyperlink" Target="http://online.zakon.kz/Document/?doc_id=30366217" TargetMode="External"/><Relationship Id="rId343" Type="http://schemas.openxmlformats.org/officeDocument/2006/relationships/hyperlink" Target="http://online.zakon.kz/Document/?doc_id=37566751" TargetMode="External"/><Relationship Id="rId364" Type="http://schemas.openxmlformats.org/officeDocument/2006/relationships/hyperlink" Target="http://online.zakon.kz/Document/?doc_id=1026672" TargetMode="External"/><Relationship Id="rId61" Type="http://schemas.openxmlformats.org/officeDocument/2006/relationships/hyperlink" Target="http://online.zakon.kz/Document/?doc_id=31518958" TargetMode="External"/><Relationship Id="rId82" Type="http://schemas.openxmlformats.org/officeDocument/2006/relationships/hyperlink" Target="http://online.zakon.kz/Document/?doc_id=34507794" TargetMode="External"/><Relationship Id="rId199" Type="http://schemas.openxmlformats.org/officeDocument/2006/relationships/hyperlink" Target="http://online.zakon.kz/Document/?doc_id=39681304" TargetMode="External"/><Relationship Id="rId203" Type="http://schemas.openxmlformats.org/officeDocument/2006/relationships/hyperlink" Target="http://online.zakon.kz/Document/?doc_id=1005029" TargetMode="External"/><Relationship Id="rId385" Type="http://schemas.openxmlformats.org/officeDocument/2006/relationships/hyperlink" Target="http://online.zakon.kz/Document/?doc_id=39864963" TargetMode="Externa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link_id=1005387688" TargetMode="External"/><Relationship Id="rId245" Type="http://schemas.openxmlformats.org/officeDocument/2006/relationships/hyperlink" Target="http://online.zakon.kz/Document/?doc_id=30366217" TargetMode="External"/><Relationship Id="rId266" Type="http://schemas.openxmlformats.org/officeDocument/2006/relationships/hyperlink" Target="http://online.zakon.kz/Document/?doc_id=31548200" TargetMode="External"/><Relationship Id="rId287" Type="http://schemas.openxmlformats.org/officeDocument/2006/relationships/hyperlink" Target="http://online.zakon.kz/Document/?doc_id=38637025" TargetMode="External"/><Relationship Id="rId410" Type="http://schemas.openxmlformats.org/officeDocument/2006/relationships/hyperlink" Target="http://online.zakon.kz/Document/?doc_id=37835708" TargetMode="External"/><Relationship Id="rId431" Type="http://schemas.openxmlformats.org/officeDocument/2006/relationships/hyperlink" Target="http://online.zakon.kz/Document/?doc_id=1009803" TargetMode="External"/><Relationship Id="rId452" Type="http://schemas.openxmlformats.org/officeDocument/2006/relationships/theme" Target="theme/theme1.xml"/><Relationship Id="rId30" Type="http://schemas.openxmlformats.org/officeDocument/2006/relationships/hyperlink" Target="http://online.zakon.kz/Document/?doc_id=36652795" TargetMode="External"/><Relationship Id="rId105" Type="http://schemas.openxmlformats.org/officeDocument/2006/relationships/hyperlink" Target="http://online.zakon.kz/Document/?doc_id=32196052" TargetMode="External"/><Relationship Id="rId126" Type="http://schemas.openxmlformats.org/officeDocument/2006/relationships/hyperlink" Target="http://online.zakon.kz/Document/?doc_id=1021546" TargetMode="External"/><Relationship Id="rId147" Type="http://schemas.openxmlformats.org/officeDocument/2006/relationships/hyperlink" Target="http://online.zakon.kz/Document/?doc_id=31000746" TargetMode="External"/><Relationship Id="rId168" Type="http://schemas.openxmlformats.org/officeDocument/2006/relationships/hyperlink" Target="http://online.zakon.kz/Document/?doc_id=31548200" TargetMode="External"/><Relationship Id="rId312" Type="http://schemas.openxmlformats.org/officeDocument/2006/relationships/hyperlink" Target="http://online.zakon.kz/Document/?doc_id=31577399" TargetMode="External"/><Relationship Id="rId333" Type="http://schemas.openxmlformats.org/officeDocument/2006/relationships/hyperlink" Target="http://online.zakon.kz/Document/?doc_id=39003546" TargetMode="External"/><Relationship Id="rId354" Type="http://schemas.openxmlformats.org/officeDocument/2006/relationships/hyperlink" Target="http://online.zakon.kz/Document/?doc_id=1026672" TargetMode="External"/><Relationship Id="rId51" Type="http://schemas.openxmlformats.org/officeDocument/2006/relationships/hyperlink" Target="http://online.zakon.kz/Document/?doc_id=30605510" TargetMode="External"/><Relationship Id="rId72" Type="http://schemas.openxmlformats.org/officeDocument/2006/relationships/hyperlink" Target="http://online.zakon.kz/Document/?doc_id=31416500" TargetMode="External"/><Relationship Id="rId93" Type="http://schemas.openxmlformats.org/officeDocument/2006/relationships/hyperlink" Target="http://online.zakon.kz/Document/?doc_id=36858926" TargetMode="External"/><Relationship Id="rId189" Type="http://schemas.openxmlformats.org/officeDocument/2006/relationships/hyperlink" Target="http://online.zakon.kz/Document/?doc_id=30194061" TargetMode="External"/><Relationship Id="rId375" Type="http://schemas.openxmlformats.org/officeDocument/2006/relationships/hyperlink" Target="http://online.zakon.kz/Document/?doc_id=30482970" TargetMode="External"/><Relationship Id="rId396" Type="http://schemas.openxmlformats.org/officeDocument/2006/relationships/hyperlink" Target="http://online.zakon.kz/Document/?doc_id=3432905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819851" TargetMode="External"/><Relationship Id="rId235" Type="http://schemas.openxmlformats.org/officeDocument/2006/relationships/hyperlink" Target="http://online.zakon.kz/Document/?doc_id=31038117" TargetMode="External"/><Relationship Id="rId256" Type="http://schemas.openxmlformats.org/officeDocument/2006/relationships/hyperlink" Target="jexec:find-type-1635" TargetMode="External"/><Relationship Id="rId277" Type="http://schemas.openxmlformats.org/officeDocument/2006/relationships/hyperlink" Target="http://online.zakon.kz/Document/?doc_id=30366217" TargetMode="External"/><Relationship Id="rId298" Type="http://schemas.openxmlformats.org/officeDocument/2006/relationships/hyperlink" Target="http://online.zakon.kz/Document/?doc_id=30369177" TargetMode="External"/><Relationship Id="rId400" Type="http://schemas.openxmlformats.org/officeDocument/2006/relationships/hyperlink" Target="http://online.zakon.kz/Document/?doc_id=35565963" TargetMode="External"/><Relationship Id="rId421" Type="http://schemas.openxmlformats.org/officeDocument/2006/relationships/hyperlink" Target="http://online.zakon.kz/Document/?doc_id=31575252" TargetMode="External"/><Relationship Id="rId442" Type="http://schemas.openxmlformats.org/officeDocument/2006/relationships/hyperlink" Target="http://online.zakon.kz/Document/?doc_id=30369177" TargetMode="External"/><Relationship Id="rId116" Type="http://schemas.openxmlformats.org/officeDocument/2006/relationships/hyperlink" Target="http://online.zakon.kz/Document/?doc_id=1009803" TargetMode="External"/><Relationship Id="rId137" Type="http://schemas.openxmlformats.org/officeDocument/2006/relationships/hyperlink" Target="http://online.zakon.kz/Document/?doc_id=38858788" TargetMode="External"/><Relationship Id="rId158" Type="http://schemas.openxmlformats.org/officeDocument/2006/relationships/hyperlink" Target="http://online.zakon.kz/Document/?doc_id=31548200" TargetMode="External"/><Relationship Id="rId302" Type="http://schemas.openxmlformats.org/officeDocument/2006/relationships/hyperlink" Target="http://online.zakon.kz/Document/?doc_id=30369177" TargetMode="External"/><Relationship Id="rId323" Type="http://schemas.openxmlformats.org/officeDocument/2006/relationships/hyperlink" Target="http://online.zakon.kz/Document/?link_id=1004827186" TargetMode="External"/><Relationship Id="rId344" Type="http://schemas.openxmlformats.org/officeDocument/2006/relationships/hyperlink" Target="http://online.zakon.kz/Document/?doc_id=32168700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link_id=1004931929" TargetMode="External"/><Relationship Id="rId62" Type="http://schemas.openxmlformats.org/officeDocument/2006/relationships/hyperlink" Target="http://online.zakon.kz/Document/?doc_id=38910832" TargetMode="External"/><Relationship Id="rId83" Type="http://schemas.openxmlformats.org/officeDocument/2006/relationships/hyperlink" Target="http://online.zakon.kz/Document/?doc_id=33562801" TargetMode="External"/><Relationship Id="rId179" Type="http://schemas.openxmlformats.org/officeDocument/2006/relationships/hyperlink" Target="http://online.zakon.kz/Document/?doc_id=39879187" TargetMode="External"/><Relationship Id="rId365" Type="http://schemas.openxmlformats.org/officeDocument/2006/relationships/hyperlink" Target="http://online.zakon.kz/Document/?doc_id=36804430" TargetMode="External"/><Relationship Id="rId386" Type="http://schemas.openxmlformats.org/officeDocument/2006/relationships/hyperlink" Target="http://online.zakon.kz/Document/?doc_id=38660892" TargetMode="External"/><Relationship Id="rId190" Type="http://schemas.openxmlformats.org/officeDocument/2006/relationships/hyperlink" Target="http://online.zakon.kz/Document/?doc_id=31034349" TargetMode="External"/><Relationship Id="rId204" Type="http://schemas.openxmlformats.org/officeDocument/2006/relationships/hyperlink" Target="http://online.zakon.kz/Document/?doc_id=1004024" TargetMode="External"/><Relationship Id="rId225" Type="http://schemas.openxmlformats.org/officeDocument/2006/relationships/hyperlink" Target="http://online.zakon.kz/Document/?doc_id=38240037" TargetMode="External"/><Relationship Id="rId246" Type="http://schemas.openxmlformats.org/officeDocument/2006/relationships/hyperlink" Target="http://online.zakon.kz/Document/?doc_id=30364477" TargetMode="External"/><Relationship Id="rId267" Type="http://schemas.openxmlformats.org/officeDocument/2006/relationships/hyperlink" Target="http://online.zakon.kz/Document/?doc_id=30479065" TargetMode="External"/><Relationship Id="rId288" Type="http://schemas.openxmlformats.org/officeDocument/2006/relationships/hyperlink" Target="http://online.zakon.kz/Document/?doc_id=37865563" TargetMode="External"/><Relationship Id="rId411" Type="http://schemas.openxmlformats.org/officeDocument/2006/relationships/hyperlink" Target="http://online.zakon.kz/Document/?doc_id=1005029" TargetMode="External"/><Relationship Id="rId432" Type="http://schemas.openxmlformats.org/officeDocument/2006/relationships/hyperlink" Target="http://online.zakon.kz/Document/?doc_id=1009803" TargetMode="External"/><Relationship Id="rId106" Type="http://schemas.openxmlformats.org/officeDocument/2006/relationships/hyperlink" Target="http://online.zakon.kz/Document/?doc_id=36652795" TargetMode="External"/><Relationship Id="rId127" Type="http://schemas.openxmlformats.org/officeDocument/2006/relationships/hyperlink" Target="http://online.zakon.kz/Document/?doc_id=35744026" TargetMode="External"/><Relationship Id="rId313" Type="http://schemas.openxmlformats.org/officeDocument/2006/relationships/hyperlink" Target="http://online.zakon.kz/Document/?doc_id=31577399" TargetMode="External"/><Relationship Id="rId10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1026672" TargetMode="External"/><Relationship Id="rId52" Type="http://schemas.openxmlformats.org/officeDocument/2006/relationships/hyperlink" Target="http://online.zakon.kz/Document/?doc_id=30605510" TargetMode="External"/><Relationship Id="rId73" Type="http://schemas.openxmlformats.org/officeDocument/2006/relationships/hyperlink" Target="http://online.zakon.kz/Document/?doc_id=36858926" TargetMode="External"/><Relationship Id="rId94" Type="http://schemas.openxmlformats.org/officeDocument/2006/relationships/hyperlink" Target="http://online.zakon.kz/Document/?doc_id=36858926" TargetMode="External"/><Relationship Id="rId148" Type="http://schemas.openxmlformats.org/officeDocument/2006/relationships/hyperlink" Target="http://online.zakon.kz/Document/?doc_id=34612411" TargetMode="External"/><Relationship Id="rId169" Type="http://schemas.openxmlformats.org/officeDocument/2006/relationships/hyperlink" Target="http://online.zakon.kz/Document/?doc_id=31548200" TargetMode="External"/><Relationship Id="rId334" Type="http://schemas.openxmlformats.org/officeDocument/2006/relationships/hyperlink" Target="http://online.zakon.kz/Document/?doc_id=1049233" TargetMode="External"/><Relationship Id="rId355" Type="http://schemas.openxmlformats.org/officeDocument/2006/relationships/hyperlink" Target="http://online.zakon.kz/Document/?doc_id=1005029" TargetMode="External"/><Relationship Id="rId376" Type="http://schemas.openxmlformats.org/officeDocument/2006/relationships/hyperlink" Target="http://online.zakon.kz/Document/?doc_id=30366217" TargetMode="External"/><Relationship Id="rId397" Type="http://schemas.openxmlformats.org/officeDocument/2006/relationships/hyperlink" Target="http://online.zakon.kz/Document/?doc_id=3511025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413196" TargetMode="External"/><Relationship Id="rId215" Type="http://schemas.openxmlformats.org/officeDocument/2006/relationships/hyperlink" Target="http://online.zakon.kz/Document/?doc_id=30194597" TargetMode="External"/><Relationship Id="rId236" Type="http://schemas.openxmlformats.org/officeDocument/2006/relationships/hyperlink" Target="http://online.zakon.kz/Document/?doc_id=1045608" TargetMode="External"/><Relationship Id="rId257" Type="http://schemas.openxmlformats.org/officeDocument/2006/relationships/hyperlink" Target="http://online.zakon.kz/Document/?doc_id=30366217" TargetMode="External"/><Relationship Id="rId278" Type="http://schemas.openxmlformats.org/officeDocument/2006/relationships/hyperlink" Target="http://online.zakon.kz/Document/?doc_id=30366217" TargetMode="External"/><Relationship Id="rId401" Type="http://schemas.openxmlformats.org/officeDocument/2006/relationships/hyperlink" Target="http://online.zakon.kz/Document/?doc_id=35185250" TargetMode="External"/><Relationship Id="rId422" Type="http://schemas.openxmlformats.org/officeDocument/2006/relationships/hyperlink" Target="http://online.zakon.kz/Document/?doc_id=1013880" TargetMode="External"/><Relationship Id="rId443" Type="http://schemas.openxmlformats.org/officeDocument/2006/relationships/hyperlink" Target="http://online.zakon.kz/Document/?doc_id=30914758" TargetMode="External"/><Relationship Id="rId303" Type="http://schemas.openxmlformats.org/officeDocument/2006/relationships/hyperlink" Target="http://online.zakon.kz/Document/?doc_id=31577399" TargetMode="External"/><Relationship Id="rId42" Type="http://schemas.openxmlformats.org/officeDocument/2006/relationships/hyperlink" Target="http://online.zakon.kz/Document/?doc_id=31548200" TargetMode="External"/><Relationship Id="rId84" Type="http://schemas.openxmlformats.org/officeDocument/2006/relationships/hyperlink" Target="http://online.zakon.kz/Document/?doc_id=33745240" TargetMode="External"/><Relationship Id="rId138" Type="http://schemas.openxmlformats.org/officeDocument/2006/relationships/hyperlink" Target="http://online.zakon.kz/Document/?doc_id=1005029" TargetMode="External"/><Relationship Id="rId345" Type="http://schemas.openxmlformats.org/officeDocument/2006/relationships/hyperlink" Target="http://online.zakon.kz/Document/?doc_id=31000746" TargetMode="External"/><Relationship Id="rId387" Type="http://schemas.openxmlformats.org/officeDocument/2006/relationships/hyperlink" Target="http://online.zakon.kz/Document/?doc_id=37865563" TargetMode="External"/><Relationship Id="rId191" Type="http://schemas.openxmlformats.org/officeDocument/2006/relationships/hyperlink" Target="http://online.zakon.kz/Document/?doc_id=31647967" TargetMode="External"/><Relationship Id="rId205" Type="http://schemas.openxmlformats.org/officeDocument/2006/relationships/hyperlink" Target="http://online.zakon.kz/Document/?doc_id=30366217" TargetMode="External"/><Relationship Id="rId247" Type="http://schemas.openxmlformats.org/officeDocument/2006/relationships/hyperlink" Target="http://online.zakon.kz/Document/?doc_id=37724730" TargetMode="External"/><Relationship Id="rId412" Type="http://schemas.openxmlformats.org/officeDocument/2006/relationships/hyperlink" Target="http://online.zakon.kz/Document/?doc_id=37835708" TargetMode="External"/><Relationship Id="rId107" Type="http://schemas.openxmlformats.org/officeDocument/2006/relationships/hyperlink" Target="http://online.zakon.kz/Document/?doc_id=39794416" TargetMode="External"/><Relationship Id="rId289" Type="http://schemas.openxmlformats.org/officeDocument/2006/relationships/hyperlink" Target="http://online.zakon.kz/Document/?doc_id=35110250" TargetMode="External"/><Relationship Id="rId11" Type="http://schemas.openxmlformats.org/officeDocument/2006/relationships/hyperlink" Target="http://online.zakon.kz/Document/?doc_id=37865563" TargetMode="External"/><Relationship Id="rId53" Type="http://schemas.openxmlformats.org/officeDocument/2006/relationships/hyperlink" Target="http://online.zakon.kz/Document/?doc_id=1006061" TargetMode="External"/><Relationship Id="rId149" Type="http://schemas.openxmlformats.org/officeDocument/2006/relationships/hyperlink" Target="http://online.zakon.kz/Document/?doc_id=33824453" TargetMode="External"/><Relationship Id="rId314" Type="http://schemas.openxmlformats.org/officeDocument/2006/relationships/hyperlink" Target="http://online.zakon.kz/Document/?doc_id=1006061" TargetMode="External"/><Relationship Id="rId356" Type="http://schemas.openxmlformats.org/officeDocument/2006/relationships/hyperlink" Target="http://online.zakon.kz/Document/?doc_id=1003548" TargetMode="External"/><Relationship Id="rId398" Type="http://schemas.openxmlformats.org/officeDocument/2006/relationships/hyperlink" Target="http://online.zakon.kz/Document/?doc_id=35110250" TargetMode="External"/><Relationship Id="rId95" Type="http://schemas.openxmlformats.org/officeDocument/2006/relationships/hyperlink" Target="http://online.zakon.kz/Document/?doc_id=34507794" TargetMode="External"/><Relationship Id="rId160" Type="http://schemas.openxmlformats.org/officeDocument/2006/relationships/hyperlink" Target="http://online.zakon.kz/Document/?doc_id=31548200" TargetMode="External"/><Relationship Id="rId216" Type="http://schemas.openxmlformats.org/officeDocument/2006/relationships/hyperlink" Target="http://online.zakon.kz/Document/?doc_id=1011878" TargetMode="External"/><Relationship Id="rId423" Type="http://schemas.openxmlformats.org/officeDocument/2006/relationships/hyperlink" Target="http://online.zakon.kz/Document/?doc_id=31575252" TargetMode="External"/><Relationship Id="rId258" Type="http://schemas.openxmlformats.org/officeDocument/2006/relationships/hyperlink" Target="http://online.zakon.kz/Document/?doc_id=39136602" TargetMode="External"/><Relationship Id="rId22" Type="http://schemas.openxmlformats.org/officeDocument/2006/relationships/hyperlink" Target="http://online.zakon.kz/Document/?doc_id=31548200" TargetMode="External"/><Relationship Id="rId64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30369177" TargetMode="External"/><Relationship Id="rId325" Type="http://schemas.openxmlformats.org/officeDocument/2006/relationships/hyperlink" Target="http://online.zakon.kz/Document/?doc_id=30782136" TargetMode="External"/><Relationship Id="rId367" Type="http://schemas.openxmlformats.org/officeDocument/2006/relationships/hyperlink" Target="http://online.zakon.kz/Document/?doc_id=32351405" TargetMode="External"/><Relationship Id="rId171" Type="http://schemas.openxmlformats.org/officeDocument/2006/relationships/hyperlink" Target="http://online.zakon.kz/Document/?doc_id=31548200" TargetMode="External"/><Relationship Id="rId227" Type="http://schemas.openxmlformats.org/officeDocument/2006/relationships/hyperlink" Target="http://online.zakon.kz/Document/?doc_id=34050877" TargetMode="External"/><Relationship Id="rId269" Type="http://schemas.openxmlformats.org/officeDocument/2006/relationships/hyperlink" Target="http://online.zakon.kz/Document/?doc_id=33851718" TargetMode="External"/><Relationship Id="rId434" Type="http://schemas.openxmlformats.org/officeDocument/2006/relationships/hyperlink" Target="http://online.zakon.kz/Document/?doc_id=36461843" TargetMode="External"/><Relationship Id="rId33" Type="http://schemas.openxmlformats.org/officeDocument/2006/relationships/hyperlink" Target="http://online.zakon.kz/Document/?doc_id=30366217" TargetMode="External"/><Relationship Id="rId129" Type="http://schemas.openxmlformats.org/officeDocument/2006/relationships/hyperlink" Target="http://online.zakon.kz/Document/?doc_id=34771362" TargetMode="External"/><Relationship Id="rId280" Type="http://schemas.openxmlformats.org/officeDocument/2006/relationships/hyperlink" Target="http://online.zakon.kz/Document/?doc_id=31575852" TargetMode="External"/><Relationship Id="rId336" Type="http://schemas.openxmlformats.org/officeDocument/2006/relationships/hyperlink" Target="http://online.zakon.kz/Document/?doc_id=39886258" TargetMode="External"/><Relationship Id="rId75" Type="http://schemas.openxmlformats.org/officeDocument/2006/relationships/hyperlink" Target="http://online.zakon.kz/Document/?doc_id=36858926" TargetMode="External"/><Relationship Id="rId140" Type="http://schemas.openxmlformats.org/officeDocument/2006/relationships/hyperlink" Target="http://online.zakon.kz/Document/?doc_id=32033928" TargetMode="External"/><Relationship Id="rId182" Type="http://schemas.openxmlformats.org/officeDocument/2006/relationships/hyperlink" Target="http://online.zakon.kz/Document/?doc_id=30586926" TargetMode="External"/><Relationship Id="rId378" Type="http://schemas.openxmlformats.org/officeDocument/2006/relationships/hyperlink" Target="http://online.zakon.kz/Document/?doc_id=30366217" TargetMode="External"/><Relationship Id="rId403" Type="http://schemas.openxmlformats.org/officeDocument/2006/relationships/hyperlink" Target="http://online.zakon.kz/Document/?doc_id=351102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62568</Words>
  <Characters>537211</Characters>
  <Application>Microsoft Office Word</Application>
  <DocSecurity>0</DocSecurity>
  <Lines>4476</Lines>
  <Paragraphs>1197</Paragraphs>
  <ScaleCrop>false</ScaleCrop>
  <Company>SPecialiST RePack</Company>
  <LinksUpToDate>false</LinksUpToDate>
  <CharactersWithSpaces>598582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2024-04-21T09:32:00Z</dcterms:created>
  <dcterms:modified xsi:type="dcterms:W3CDTF">2024-04-21T09:32:00Z</dcterms:modified>
</cp:coreProperties>
</file>