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7748">
      <w:pPr>
        <w:pStyle w:val="pc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p w:rsidR="00000000" w:rsidRDefault="00D87748">
      <w:pPr>
        <w:pStyle w:val="pc"/>
      </w:pPr>
      <w:r>
        <w:rPr>
          <w:b/>
          <w:bCs/>
        </w:rPr>
        <w:t>КОНСТИТУЦИЯЛЫҚ ЗАҢЫ</w:t>
      </w:r>
    </w:p>
    <w:p w:rsidR="00000000" w:rsidRDefault="00D87748">
      <w:pPr>
        <w:pStyle w:val="pj"/>
      </w:pPr>
      <w:r>
        <w:t> </w:t>
      </w:r>
    </w:p>
    <w:p w:rsidR="00000000" w:rsidRDefault="00D87748">
      <w:pPr>
        <w:pStyle w:val="pc"/>
      </w:pPr>
      <w:r>
        <w:rPr>
          <w:b/>
          <w:bCs/>
        </w:rPr>
        <w:t>«Прокуратура туралы» Қазақстан Республикасының Конституциялық заңына</w:t>
      </w:r>
    </w:p>
    <w:p w:rsidR="00000000" w:rsidRDefault="00D87748">
      <w:pPr>
        <w:pStyle w:val="pc"/>
      </w:pPr>
      <w:r>
        <w:rPr>
          <w:b/>
          <w:bCs/>
        </w:rPr>
        <w:t>өзгерістер</w:t>
      </w:r>
      <w:r>
        <w:rPr>
          <w:b/>
          <w:bCs/>
        </w:rPr>
        <w:t xml:space="preserve"> мен толықтырулар енгізу туралы</w:t>
      </w:r>
    </w:p>
    <w:p w:rsidR="00000000" w:rsidRDefault="00D87748">
      <w:pPr>
        <w:pStyle w:val="pc"/>
      </w:pPr>
      <w:r>
        <w:t> </w:t>
      </w:r>
    </w:p>
    <w:p w:rsidR="00000000" w:rsidRDefault="00D87748">
      <w:pPr>
        <w:pStyle w:val="pji"/>
      </w:pPr>
      <w:r>
        <w:rPr>
          <w:rStyle w:val="s3"/>
        </w:rPr>
        <w:t> </w:t>
      </w:r>
      <w:r>
        <w:rPr>
          <w:rStyle w:val="s3"/>
        </w:rPr>
        <w:t>«Заңсыз иемденілген активтерді мемлекетке қайтару туралы» Қазақстан Республикасы Заңының, «Прокуратура туралы» Қазақстан Республикасының Конституциялық заңына өзгерістер мен толықтырулар енгізу туралы» Қазақстан Республикасы Конституциялық заңының, «Қазақс</w:t>
      </w:r>
      <w:r>
        <w:rPr>
          <w:rStyle w:val="s3"/>
        </w:rPr>
        <w:t>тан Республикасының кейбір заңнамалық актілеріне заңсыз иемденілген активтерді мемлекетке қайтару мәселелері бойынша өзгерістер мен толықтырулар енгізу туралы», «Қазақстан Республикасының Әкімшілік құқық бұзушылық туралы кодексіне өзгерістер мен толықтырул</w:t>
      </w:r>
      <w:r>
        <w:rPr>
          <w:rStyle w:val="s3"/>
        </w:rPr>
        <w:t>ар енгізу туралы» және «Салық және бюджетке төленетін басқа да міндетті төлемдер туралы» Қазақстан Республикасының Кодексіне (Салық кодексі) толықтыру енгізу туралы» Қазақстан Республикасы заңдарының Қазақстан Республикасының Конституциясына сәйкестігін қа</w:t>
      </w:r>
      <w:r>
        <w:rPr>
          <w:rStyle w:val="s3"/>
        </w:rPr>
        <w:t xml:space="preserve">рау туралы» Қазақстан Республикасы Конституциялық Сотының 2023 жылғы 11 шілдедегі № 20-НҚ </w:t>
      </w:r>
      <w:hyperlink r:id="rId7" w:history="1">
        <w:r>
          <w:rPr>
            <w:rStyle w:val="a4"/>
            <w:i/>
            <w:iCs/>
          </w:rPr>
          <w:t>нормативтік қаулысын</w:t>
        </w:r>
      </w:hyperlink>
      <w:r>
        <w:rPr>
          <w:rStyle w:val="s3"/>
        </w:rPr>
        <w:t xml:space="preserve"> қараңыз</w:t>
      </w:r>
    </w:p>
    <w:p w:rsidR="00000000" w:rsidRDefault="00D87748">
      <w:pPr>
        <w:pStyle w:val="pc"/>
      </w:pPr>
      <w:r>
        <w:t> </w:t>
      </w:r>
    </w:p>
    <w:p w:rsidR="00000000" w:rsidRDefault="00D87748">
      <w:pPr>
        <w:pStyle w:val="pji"/>
      </w:pPr>
      <w:r>
        <w:rPr>
          <w:rStyle w:val="s3"/>
        </w:rPr>
        <w:t>Осы Конституциялық Заңды іске асыру жөніндегі шаралар туралы Қазақстан</w:t>
      </w:r>
      <w:r>
        <w:rPr>
          <w:rStyle w:val="s3"/>
        </w:rPr>
        <w:t xml:space="preserve"> Республикасы Премьер-Министрінің 2023 жылғы 26 шілдедегі № 115-ө </w:t>
      </w:r>
      <w:hyperlink r:id="rId8" w:history="1">
        <w:r>
          <w:rPr>
            <w:rStyle w:val="a4"/>
            <w:i/>
            <w:iCs/>
          </w:rPr>
          <w:t>өкімін</w:t>
        </w:r>
      </w:hyperlink>
      <w:r>
        <w:rPr>
          <w:rStyle w:val="s3"/>
        </w:rPr>
        <w:t xml:space="preserve"> қараңыз</w:t>
      </w:r>
    </w:p>
    <w:p w:rsidR="00000000" w:rsidRDefault="00D87748">
      <w:pPr>
        <w:pStyle w:val="pc"/>
      </w:pPr>
      <w:r>
        <w:t> </w:t>
      </w:r>
    </w:p>
    <w:p w:rsidR="00000000" w:rsidRDefault="00D87748">
      <w:pPr>
        <w:pStyle w:val="pj"/>
      </w:pPr>
      <w:r>
        <w:rPr>
          <w:rStyle w:val="s1"/>
        </w:rPr>
        <w:t xml:space="preserve">1-бап. </w:t>
      </w:r>
      <w:r>
        <w:t xml:space="preserve">«Прокуратура туралы» 2022 жылғы 5 қарашадағы Қазақстан Республикасының </w:t>
      </w:r>
      <w:hyperlink r:id="rId9" w:history="1">
        <w:r>
          <w:rPr>
            <w:rStyle w:val="a4"/>
          </w:rPr>
          <w:t>Конституциялық заңына</w:t>
        </w:r>
      </w:hyperlink>
      <w:r>
        <w:t xml:space="preserve"> мынадай өзгерістер мен толықтырулар енгізілсін:</w:t>
      </w:r>
    </w:p>
    <w:p w:rsidR="00000000" w:rsidRDefault="00D87748">
      <w:pPr>
        <w:pStyle w:val="pj"/>
      </w:pPr>
      <w:r>
        <w:t xml:space="preserve">1) </w:t>
      </w:r>
      <w:hyperlink r:id="rId10" w:anchor="sub_id=50000" w:history="1">
        <w:r>
          <w:rPr>
            <w:rStyle w:val="a4"/>
          </w:rPr>
          <w:t>5-бапта</w:t>
        </w:r>
      </w:hyperlink>
      <w:r>
        <w:t>:</w:t>
      </w:r>
    </w:p>
    <w:p w:rsidR="00000000" w:rsidRDefault="00D87748">
      <w:pPr>
        <w:pStyle w:val="pj"/>
      </w:pPr>
      <w:r>
        <w:t>1-тармақтың бірінші бөлігі мынадай редакцияда жазылсын:</w:t>
      </w:r>
    </w:p>
    <w:p w:rsidR="00000000" w:rsidRDefault="00D87748">
      <w:pPr>
        <w:pStyle w:val="pj"/>
      </w:pPr>
      <w:r>
        <w:t>«1. Қазақстан Республикасының Бас прокуратурасы, оған бағынысты ведомстволар, білім беру ұйымы, әскери прокуратура және көлік прокуратурасы органдары, облыстардың прокуратуралары мен оларға теңестірілген (республикалық маңызы бар қалалардың және астананың)</w:t>
      </w:r>
      <w:r>
        <w:t xml:space="preserve"> прокуратуралар, аудандық және оларға теңестірілген (қалалық, ауданаралық, сондай-ақ мамандандырылған) прокуратуралар прокуратура органдарының бірыңғай орталықтандырылған жүйесін құрайды.»;</w:t>
      </w:r>
    </w:p>
    <w:p w:rsidR="00000000" w:rsidRDefault="00D87748">
      <w:pPr>
        <w:pStyle w:val="pj"/>
      </w:pPr>
      <w:r>
        <w:t>5-тармақ мынадай редакцияда жазылсын:</w:t>
      </w:r>
    </w:p>
    <w:p w:rsidR="00000000" w:rsidRDefault="00D87748">
      <w:pPr>
        <w:pStyle w:val="pj"/>
      </w:pPr>
      <w:r>
        <w:t>«5. Прокуратураның ведомство</w:t>
      </w:r>
      <w:r>
        <w:t>ларын, мекемелерін, білім беру ұйымын құру, қайта ұйымдастыру және тарату, олардың мәртебесі мен құзыретін айқындау Қазақстан Республикасының заңнамасында белгіленген тәртіппен жүзеге асырылады.»;</w:t>
      </w:r>
    </w:p>
    <w:p w:rsidR="00000000" w:rsidRDefault="00D87748">
      <w:pPr>
        <w:pStyle w:val="pj"/>
      </w:pPr>
      <w:r>
        <w:t xml:space="preserve">2) </w:t>
      </w:r>
      <w:hyperlink r:id="rId11" w:anchor="sub_id=60000" w:history="1">
        <w:r>
          <w:rPr>
            <w:rStyle w:val="a4"/>
          </w:rPr>
          <w:t>6-бапта</w:t>
        </w:r>
      </w:hyperlink>
      <w:r>
        <w:t>:</w:t>
      </w:r>
    </w:p>
    <w:p w:rsidR="00000000" w:rsidRDefault="00D87748">
      <w:pPr>
        <w:pStyle w:val="pj"/>
      </w:pPr>
      <w:r>
        <w:t>мынадай мазмұндағы 3-1) тармақшамен толықтырылсын:</w:t>
      </w:r>
    </w:p>
    <w:p w:rsidR="00000000" w:rsidRDefault="00D87748">
      <w:pPr>
        <w:pStyle w:val="pj"/>
      </w:pPr>
      <w:r>
        <w:t>«3-1) заңсыз иемденілген активтерді анықтау және мемлекетке қайтару жөніндегі қызметті (бұдан әрі - активтерді қайтару);»;</w:t>
      </w:r>
    </w:p>
    <w:p w:rsidR="00000000" w:rsidRDefault="00D87748">
      <w:pPr>
        <w:pStyle w:val="pj"/>
      </w:pPr>
      <w:r>
        <w:t>4) тармақша мынадай редакцияда жазылсын:</w:t>
      </w:r>
    </w:p>
    <w:p w:rsidR="00000000" w:rsidRDefault="00D87748">
      <w:pPr>
        <w:pStyle w:val="pj"/>
      </w:pPr>
      <w:r>
        <w:t>«4) қ</w:t>
      </w:r>
      <w:r>
        <w:t>ылмыстық-құқықтық салада халықаралық ынтымақтастықты, шет мемлекеттердің құзыретті органдарында және халықаралық ұйымдарда қылмыстық қудалау, активтерді қайтару мәселелері бойынша, шетелдік және халықаралық соттарда (төреліктерде) прокуратураның құзыретіне</w:t>
      </w:r>
      <w:r>
        <w:t xml:space="preserve"> жататын, оның ішінде активтерді қайтаруға байланысты азаматтық талап қоюды шетелдік соттарға беру жөніндегі мәселелер бойынша мемлекеттің мүдделерін білдіруді, халықаралық шарттар жасасуды, қылмыстық-құқықтық саладағы және активтерді қайтару саласындағы х</w:t>
      </w:r>
      <w:r>
        <w:t>алықаралық шарттардың жобаларын келісуді;»;</w:t>
      </w:r>
    </w:p>
    <w:p w:rsidR="00000000" w:rsidRDefault="00D87748">
      <w:pPr>
        <w:pStyle w:val="pj"/>
      </w:pPr>
      <w:r>
        <w:t xml:space="preserve">3) </w:t>
      </w:r>
      <w:hyperlink r:id="rId12" w:anchor="sub_id=70000" w:history="1">
        <w:r>
          <w:rPr>
            <w:rStyle w:val="a4"/>
          </w:rPr>
          <w:t>7-баптың</w:t>
        </w:r>
      </w:hyperlink>
      <w:r>
        <w:t xml:space="preserve"> 2-тармағының 5) тармақшасы мынадай редакцияда жазылсын:</w:t>
      </w:r>
    </w:p>
    <w:p w:rsidR="00000000" w:rsidRDefault="00D87748">
      <w:pPr>
        <w:pStyle w:val="pj"/>
      </w:pPr>
      <w:r>
        <w:t>«5) шет мемлекеттердің құзыретті органдарында және халықаралы</w:t>
      </w:r>
      <w:r>
        <w:t>қ</w:t>
      </w:r>
      <w:r>
        <w:t xml:space="preserve"> ұйымдарда қылмыстық қудалау, активтерді қайтару мәселелері бойынша, шетелдік және халықаралық соттарда (төреліктерде) прокуратураның құзыретіне жататын мәселелер бойынша мемлекеттің мүдделерін білдіреді, халықаралық шарттар жасасады, қылмыстық-құқықтық с</w:t>
      </w:r>
      <w:r>
        <w:t>аладағы және активтерді қайтару саласындағы халықаралық шарттардың жобаларын келіседі;»;</w:t>
      </w:r>
    </w:p>
    <w:p w:rsidR="00000000" w:rsidRDefault="00D87748">
      <w:pPr>
        <w:pStyle w:val="pj"/>
      </w:pPr>
      <w:r>
        <w:t xml:space="preserve">4) </w:t>
      </w:r>
      <w:hyperlink r:id="rId13" w:anchor="sub_id=90000" w:history="1">
        <w:r>
          <w:rPr>
            <w:rStyle w:val="a4"/>
          </w:rPr>
          <w:t>9-баптың</w:t>
        </w:r>
      </w:hyperlink>
      <w:r>
        <w:t xml:space="preserve"> 5) және 13) тармақшалары мынадай редакцияда жазылсын:</w:t>
      </w:r>
    </w:p>
    <w:p w:rsidR="00000000" w:rsidRDefault="00D87748">
      <w:pPr>
        <w:pStyle w:val="pj"/>
      </w:pPr>
      <w:r>
        <w:t>«5) Қазақстан Респ</w:t>
      </w:r>
      <w:r>
        <w:t>убликасының Президентіне прокуратура органдары ведомстволарының бірінші басшыларын лауазымға тағайындау және лауазымнан босату туралы ұсынулар енгізеді;»;</w:t>
      </w:r>
    </w:p>
    <w:p w:rsidR="00000000" w:rsidRDefault="00D87748">
      <w:pPr>
        <w:pStyle w:val="pj"/>
      </w:pPr>
      <w:r>
        <w:t xml:space="preserve">«13) ведомстволардың, білім беру ұйымының, әскери прокуратура және көлік прокуратурасы органдарының, </w:t>
      </w:r>
      <w:r>
        <w:t>облыстардың прокуратуралары мен оларға теңестірілген (республикалық маңызы бар қалалардың және астананың) прокуратуралардың, аудандық және оларға теңестірілген (қалалық, ауданаралық, сондай-ақ мамандандырылған) прокуратуралардың, сондай-ақ прокуратура орга</w:t>
      </w:r>
      <w:r>
        <w:t>ндары жүйесіне кіретін мемлекеттік мекемелер мен өзге де ведомстволық бағынысты ұйымдардың құрылымдарын бекітеді;»;</w:t>
      </w:r>
    </w:p>
    <w:p w:rsidR="00000000" w:rsidRDefault="00D87748">
      <w:pPr>
        <w:pStyle w:val="pj"/>
      </w:pPr>
      <w:bookmarkStart w:id="1" w:name="SUB10"/>
      <w:bookmarkEnd w:id="1"/>
      <w:r>
        <w:t xml:space="preserve">5) </w:t>
      </w:r>
      <w:hyperlink r:id="rId14" w:anchor="sub_id=100000" w:history="1">
        <w:r>
          <w:rPr>
            <w:rStyle w:val="a4"/>
          </w:rPr>
          <w:t>10-баптың</w:t>
        </w:r>
      </w:hyperlink>
      <w:r>
        <w:t xml:space="preserve"> 1-тармағында:</w:t>
      </w:r>
    </w:p>
    <w:p w:rsidR="00000000" w:rsidRDefault="00D87748">
      <w:pPr>
        <w:pStyle w:val="pji"/>
      </w:pPr>
      <w:r>
        <w:rPr>
          <w:rStyle w:val="s3"/>
        </w:rPr>
        <w:t>1-баптың 5) тармақшасының екі</w:t>
      </w:r>
      <w:r>
        <w:rPr>
          <w:rStyle w:val="s3"/>
        </w:rPr>
        <w:t xml:space="preserve">нші және үшінші абзацтары 2023 ж. 12 қыркүйектен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D87748">
      <w:pPr>
        <w:pStyle w:val="pj"/>
      </w:pPr>
      <w:r>
        <w:rPr>
          <w:rStyle w:val="s0"/>
        </w:rPr>
        <w:t>мынадай мазмұндағы 1-1) тармақшамен толықтырылсын:</w:t>
      </w:r>
    </w:p>
    <w:p w:rsidR="00000000" w:rsidRDefault="00D87748">
      <w:pPr>
        <w:pStyle w:val="pj"/>
      </w:pPr>
      <w:r>
        <w:rPr>
          <w:rStyle w:val="s0"/>
        </w:rPr>
        <w:t xml:space="preserve">«1-1) активті иемдену (пайда болу) көздерінің заңдылығын тексеруді, активтерді заңсыз иемденуге, </w:t>
      </w:r>
      <w:r>
        <w:rPr>
          <w:rStyle w:val="s0"/>
        </w:rPr>
        <w:t>шығаруға қарсы іс-қимыл жасау және оларды қайтару үшін ақпаратқа мониторинг пен талдауды жүргізуге;»;</w:t>
      </w:r>
    </w:p>
    <w:p w:rsidR="00000000" w:rsidRDefault="00D87748">
      <w:pPr>
        <w:pStyle w:val="pj"/>
      </w:pPr>
      <w:r>
        <w:t>27) тармақша мынадай редакцияда жазылсын:</w:t>
      </w:r>
    </w:p>
    <w:p w:rsidR="00000000" w:rsidRDefault="00D87748">
      <w:pPr>
        <w:pStyle w:val="pj"/>
      </w:pPr>
      <w:r>
        <w:t>«27) активтерді қайтару мақсатында халықаралық-құқықтық ынтымақтастық жөніндегі қызметті үйлестіруге және жүзеге асыруға;»;</w:t>
      </w:r>
    </w:p>
    <w:p w:rsidR="00000000" w:rsidRDefault="00D87748">
      <w:pPr>
        <w:pStyle w:val="pj"/>
      </w:pPr>
      <w:r>
        <w:t>28) тармақша «істер бойынша» деген сөздерден кейін «, активтерді қайтару туралы істер бойынша,» деген сөздермен толықтырылсын;</w:t>
      </w:r>
    </w:p>
    <w:p w:rsidR="00000000" w:rsidRDefault="00D87748">
      <w:pPr>
        <w:pStyle w:val="pj"/>
      </w:pPr>
      <w:r>
        <w:t>29) т</w:t>
      </w:r>
      <w:r>
        <w:t>армақша «қудалау» деген сөзден кейін «, активтерді қайтару» деген сөздермен толықтырылсын;</w:t>
      </w:r>
    </w:p>
    <w:p w:rsidR="00000000" w:rsidRDefault="00D87748">
      <w:pPr>
        <w:pStyle w:val="pj"/>
      </w:pPr>
      <w:r>
        <w:t xml:space="preserve">6) </w:t>
      </w:r>
      <w:hyperlink r:id="rId15" w:anchor="sub_id=110000" w:history="1">
        <w:r>
          <w:rPr>
            <w:rStyle w:val="a4"/>
          </w:rPr>
          <w:t>11-бапта</w:t>
        </w:r>
      </w:hyperlink>
      <w:r>
        <w:t>:</w:t>
      </w:r>
    </w:p>
    <w:p w:rsidR="00000000" w:rsidRDefault="00D87748">
      <w:pPr>
        <w:pStyle w:val="pj"/>
      </w:pPr>
      <w:r>
        <w:t>тақырып мынадай редакцияда жазылсын:</w:t>
      </w:r>
    </w:p>
    <w:p w:rsidR="00000000" w:rsidRDefault="00D87748">
      <w:pPr>
        <w:pStyle w:val="pj"/>
      </w:pPr>
      <w:r>
        <w:t>«</w:t>
      </w:r>
      <w:r>
        <w:rPr>
          <w:rStyle w:val="s0"/>
        </w:rPr>
        <w:t>11-бап</w:t>
      </w:r>
      <w:r>
        <w:t>. Прокуратура органдарын</w:t>
      </w:r>
      <w:r>
        <w:t>ың мемлекеттік құқықтық статистика және арнайы есепке алу саласындағы ведомствосы»;</w:t>
      </w:r>
    </w:p>
    <w:p w:rsidR="00000000" w:rsidRDefault="00D87748">
      <w:pPr>
        <w:pStyle w:val="pj"/>
      </w:pPr>
      <w:r>
        <w:t>1-тармақтың бірінші абзацы «органдарының» деген сөзден кейін «мемлекеттік құқықтық статистика және арнайы есепке алу саласындағы» деген сөздермен толықтырылсын;</w:t>
      </w:r>
    </w:p>
    <w:p w:rsidR="00000000" w:rsidRDefault="00D87748">
      <w:pPr>
        <w:pStyle w:val="pj"/>
      </w:pPr>
      <w:r>
        <w:t>2-тармақтағ</w:t>
      </w:r>
      <w:r>
        <w:t>ы «Ведомствоның» деген сөз «Прокуратура органдарының мемлекеттік құқықтық статистика және арнайы есепке алу саласындағы ведомствосының» деген сөздермен ауыстырылсын;</w:t>
      </w:r>
    </w:p>
    <w:p w:rsidR="00000000" w:rsidRDefault="00D87748">
      <w:pPr>
        <w:pStyle w:val="pj"/>
      </w:pPr>
      <w:bookmarkStart w:id="2" w:name="SUB1101"/>
      <w:bookmarkEnd w:id="2"/>
      <w:r>
        <w:t xml:space="preserve">7) мынадай мазмұндағы </w:t>
      </w:r>
      <w:r>
        <w:rPr>
          <w:rStyle w:val="s0"/>
        </w:rPr>
        <w:t>11-1-бап</w:t>
      </w:r>
      <w:r>
        <w:t>пен толықтырылсын:</w:t>
      </w:r>
    </w:p>
    <w:p w:rsidR="00000000" w:rsidRDefault="00D87748">
      <w:pPr>
        <w:pStyle w:val="pj"/>
      </w:pPr>
      <w:r>
        <w:t>«</w:t>
      </w:r>
      <w:r>
        <w:rPr>
          <w:rStyle w:val="s0"/>
        </w:rPr>
        <w:t>11-1-бап</w:t>
      </w:r>
      <w:r>
        <w:t>. Прокуратура органдарының актив</w:t>
      </w:r>
      <w:r>
        <w:t>терді қайтару жөніндегі ведомствосы</w:t>
      </w:r>
    </w:p>
    <w:p w:rsidR="00000000" w:rsidRDefault="00D87748">
      <w:pPr>
        <w:pStyle w:val="pj"/>
      </w:pPr>
      <w:r>
        <w:t>1. Прокуратура органдарының активтерді қайтару жөніндегі ведомствосы осы Конституциялық заңға және Қазақстан Республикасының заңсыз иемденілген активтерді мемлекетке қайтару туралы заңнамасына сәйкес халықаралық-құқықтық</w:t>
      </w:r>
      <w:r>
        <w:t xml:space="preserve"> ынтымақтастықты қоса алғанда, активтерді қайтару жөніндегі қызметті мемлекет атынан және оның мүддесі үшін жүзеге асырады.</w:t>
      </w:r>
    </w:p>
    <w:p w:rsidR="00000000" w:rsidRDefault="00D87748">
      <w:pPr>
        <w:pStyle w:val="pji"/>
      </w:pPr>
      <w:r>
        <w:rPr>
          <w:rStyle w:val="s3"/>
        </w:rPr>
        <w:t xml:space="preserve">1-баптың 7) тармақшасының төртінші абзацы 2023 ж. 12 қыркүйектен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D87748">
      <w:pPr>
        <w:pStyle w:val="pj"/>
      </w:pPr>
      <w:r>
        <w:rPr>
          <w:rStyle w:val="s0"/>
        </w:rPr>
        <w:t>2. Прокуратура органдарының активтерді қайтару жөніндегі ведомствосы жүргізетін активті иемдену (пайда болу) көздерінің заңдылығын тексеру оның басшысының шешімі бойынша «Заңсыз иемденілген активтерді мемлекетке қайтару туралы» Қазақстан Республикасы Заңын</w:t>
      </w:r>
      <w:r>
        <w:rPr>
          <w:rStyle w:val="s0"/>
        </w:rPr>
        <w:t>а сәйкес жүзеге асырылады.</w:t>
      </w:r>
    </w:p>
    <w:p w:rsidR="00000000" w:rsidRDefault="00D87748">
      <w:pPr>
        <w:pStyle w:val="pj"/>
      </w:pPr>
      <w:r>
        <w:t>3. Активтерді қайтару жөніндегі ведомствоның құрылымын Бас Прокурор бекітеді.</w:t>
      </w:r>
    </w:p>
    <w:p w:rsidR="00000000" w:rsidRDefault="00D87748">
      <w:pPr>
        <w:pStyle w:val="pj"/>
      </w:pPr>
      <w:r>
        <w:t>4. Активтерді қайтару жөніндегі қызметті жүзеге асырудың құқықтық негізі мен қағидаттары осы Конституциялық заңда және Қазақстан Республикасының өзге д</w:t>
      </w:r>
      <w:r>
        <w:t>е заңнамасында айқындалады.»;</w:t>
      </w:r>
    </w:p>
    <w:p w:rsidR="00000000" w:rsidRDefault="00D87748">
      <w:pPr>
        <w:pStyle w:val="pj"/>
      </w:pPr>
      <w:bookmarkStart w:id="3" w:name="SUB18"/>
      <w:bookmarkEnd w:id="3"/>
      <w:r>
        <w:t xml:space="preserve">8) </w:t>
      </w:r>
      <w:hyperlink r:id="rId16" w:anchor="sub_id=180000" w:history="1">
        <w:r>
          <w:rPr>
            <w:rStyle w:val="a4"/>
          </w:rPr>
          <w:t>18-бапта</w:t>
        </w:r>
      </w:hyperlink>
      <w:r>
        <w:t>:</w:t>
      </w:r>
    </w:p>
    <w:p w:rsidR="00000000" w:rsidRDefault="00D87748">
      <w:pPr>
        <w:pStyle w:val="pj"/>
      </w:pPr>
      <w:r>
        <w:t>3-тармақ мынадай редакцияда жазылсын:</w:t>
      </w:r>
    </w:p>
    <w:p w:rsidR="00000000" w:rsidRDefault="00D87748">
      <w:pPr>
        <w:pStyle w:val="pj"/>
      </w:pPr>
      <w:r>
        <w:t>«3. Прокуратура органдарының мемлекеттік құқықтық статистика және арнайы есепке алу саласын</w:t>
      </w:r>
      <w:r>
        <w:t>дағы ведомствосы жүргізетін заңдылықтың сақталуын тексеру осы Конституциялық заңда және Қазақстан Республикасының өзге де заңдарында белгіленген шектерде ведомство мен оның аумақтық және оларға теңестірілген органдары басшыларының шешімі бойынша жүзеге асы</w:t>
      </w:r>
      <w:r>
        <w:t>рылады.»;</w:t>
      </w:r>
    </w:p>
    <w:p w:rsidR="00000000" w:rsidRDefault="00D87748">
      <w:pPr>
        <w:pStyle w:val="pji"/>
      </w:pPr>
      <w:r>
        <w:rPr>
          <w:rStyle w:val="s3"/>
        </w:rPr>
        <w:t xml:space="preserve">1-баптың 8) тармақшасының төртінші және бесінші абзацтары 2023 ж. 12 қыркүйектен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D87748">
      <w:pPr>
        <w:pStyle w:val="pj"/>
      </w:pPr>
      <w:r>
        <w:rPr>
          <w:rStyle w:val="s0"/>
        </w:rPr>
        <w:t>мынадай мазмұндағы 6-тармақпен толықтырылсын:</w:t>
      </w:r>
    </w:p>
    <w:p w:rsidR="00000000" w:rsidRDefault="00D87748">
      <w:pPr>
        <w:pStyle w:val="pj"/>
      </w:pPr>
      <w:r>
        <w:rPr>
          <w:rStyle w:val="s0"/>
        </w:rPr>
        <w:t>«6. Осы баптың ережелері Қазақстан Республикасының заңсыз ие</w:t>
      </w:r>
      <w:r>
        <w:rPr>
          <w:rStyle w:val="s0"/>
        </w:rPr>
        <w:t>мденілген активтерді мемлекетке қайтару туралы заңнамасына сәйкес прокуратура органдарының активтерді қайтару жөніндегі ведомствосы жүргізетін активті иемдену (пайда болу) көздерінің заңдылығын тексеруге қолданылмайды.»;</w:t>
      </w:r>
    </w:p>
    <w:p w:rsidR="00000000" w:rsidRDefault="00D87748">
      <w:pPr>
        <w:pStyle w:val="pj"/>
      </w:pPr>
      <w:r>
        <w:t xml:space="preserve">9) </w:t>
      </w:r>
      <w:hyperlink r:id="rId17" w:anchor="sub_id=240000" w:history="1">
        <w:r>
          <w:rPr>
            <w:rStyle w:val="a4"/>
          </w:rPr>
          <w:t>24-бапта</w:t>
        </w:r>
      </w:hyperlink>
      <w:r>
        <w:t>:</w:t>
      </w:r>
    </w:p>
    <w:p w:rsidR="00000000" w:rsidRDefault="00D87748">
      <w:pPr>
        <w:pStyle w:val="pj"/>
      </w:pPr>
      <w:r>
        <w:t>2-тармақ мынадай редакцияда жазылсын:</w:t>
      </w:r>
    </w:p>
    <w:p w:rsidR="00000000" w:rsidRDefault="00D87748">
      <w:pPr>
        <w:pStyle w:val="pj"/>
      </w:pPr>
      <w:r>
        <w:t>«2. Прокуратура органдарының мемлекеттік құқықтық статистика және арнайы есепке алу саласындағы ведомствосы мен оның аумақтық және оларға теңестірілген орга</w:t>
      </w:r>
      <w:r>
        <w:t>ндары жолданымдарды осы Конституциялық заңның 11-бабында және Қазақстан Республикасының өзге де заңдарында белгіленген құзырет шеңберінде қарайды.»;</w:t>
      </w:r>
    </w:p>
    <w:p w:rsidR="00000000" w:rsidRDefault="00D87748">
      <w:pPr>
        <w:pStyle w:val="pj"/>
      </w:pPr>
      <w:r>
        <w:t>9-тармақ «салаларындағы заңнамасында» деген сөздерден кейін «, Қазақстан Республикасының заңсыз иемденілген</w:t>
      </w:r>
      <w:r>
        <w:t xml:space="preserve"> активтерді мемлекетке қайтару туралы заңнамасында» деген сөздермен толықтырылсын;</w:t>
      </w:r>
    </w:p>
    <w:p w:rsidR="00000000" w:rsidRDefault="00D87748">
      <w:pPr>
        <w:pStyle w:val="pj"/>
      </w:pPr>
      <w:r>
        <w:t xml:space="preserve">10) </w:t>
      </w:r>
      <w:hyperlink r:id="rId18" w:anchor="sub_id=250000" w:history="1">
        <w:r>
          <w:rPr>
            <w:rStyle w:val="a4"/>
          </w:rPr>
          <w:t>25-бап</w:t>
        </w:r>
      </w:hyperlink>
      <w:r>
        <w:t xml:space="preserve"> мынадай мазмұндағы 4-тармақпен толықтырылсын:</w:t>
      </w:r>
    </w:p>
    <w:p w:rsidR="00000000" w:rsidRDefault="00D87748">
      <w:pPr>
        <w:pStyle w:val="pj"/>
      </w:pPr>
      <w:r>
        <w:t>«4. Осы баптың талаптары «Заңсыз</w:t>
      </w:r>
      <w:r>
        <w:t xml:space="preserve"> иемденілген активтерді мемлекетке қайтару туралы» Қазақстан Республикасының Заңына сәйкес берілген шағымдарға қолданылмайды.»;</w:t>
      </w:r>
    </w:p>
    <w:p w:rsidR="00000000" w:rsidRDefault="00D87748">
      <w:pPr>
        <w:pStyle w:val="pj"/>
      </w:pPr>
      <w:r>
        <w:t xml:space="preserve">11) </w:t>
      </w:r>
      <w:hyperlink r:id="rId19" w:anchor="sub_id=260000" w:history="1">
        <w:r>
          <w:rPr>
            <w:rStyle w:val="a4"/>
          </w:rPr>
          <w:t>26-баптың</w:t>
        </w:r>
      </w:hyperlink>
      <w:r>
        <w:t xml:space="preserve"> 11-тармағындағы «ведомство жән</w:t>
      </w:r>
      <w:r>
        <w:t xml:space="preserve">е оның аумақтық органдары» деген сөздер «прокуратура органдарының активтерді қайтару жөніндегі ведомствосы, прокуратура органдарының мемлекеттік құқықтық статистика және арнайы есепке алу саласындағы ведомствосы мен оның аумақтық және оларға теңестірілген </w:t>
      </w:r>
      <w:r>
        <w:t>органдары» деген сөздермен ауыстырылсын;</w:t>
      </w:r>
    </w:p>
    <w:p w:rsidR="00000000" w:rsidRDefault="00D87748">
      <w:pPr>
        <w:pStyle w:val="pj"/>
      </w:pPr>
      <w:r>
        <w:t xml:space="preserve">12) </w:t>
      </w:r>
      <w:hyperlink r:id="rId20" w:anchor="sub_id=290000" w:history="1">
        <w:r>
          <w:rPr>
            <w:rStyle w:val="a4"/>
          </w:rPr>
          <w:t>29-баптың</w:t>
        </w:r>
      </w:hyperlink>
      <w:r>
        <w:t xml:space="preserve"> 2-тармағы мынадай редакцияда жазылсын:</w:t>
      </w:r>
    </w:p>
    <w:p w:rsidR="00000000" w:rsidRDefault="00D87748">
      <w:pPr>
        <w:pStyle w:val="pj"/>
      </w:pPr>
      <w:r>
        <w:t>«2. Прокуратура органдарының шет мемлекеттердің құзыретті органдарымен және халықаралық ұйымдармен өзара іс-қимылы қылмыстық-құқықтық ынтымақтастық шеңберінде, сондай-ақ активтерді қайтару, оның ішінде қылмыстық процестен тыс қайтару мәселелері бойынша мем</w:t>
      </w:r>
      <w:r>
        <w:t>лекеттің мүдделерін білдіру шеңберінде жүзеге асырылады.»;</w:t>
      </w:r>
    </w:p>
    <w:p w:rsidR="00000000" w:rsidRDefault="00D87748">
      <w:pPr>
        <w:pStyle w:val="pj"/>
      </w:pPr>
      <w:r>
        <w:t xml:space="preserve">13) </w:t>
      </w:r>
      <w:hyperlink r:id="rId21" w:anchor="sub_id=430000" w:history="1">
        <w:r>
          <w:rPr>
            <w:rStyle w:val="a4"/>
          </w:rPr>
          <w:t>43-бап</w:t>
        </w:r>
      </w:hyperlink>
      <w:r>
        <w:t xml:space="preserve"> мынадай мазмұндағы 4-тармақпен толықтырылсын:</w:t>
      </w:r>
    </w:p>
    <w:p w:rsidR="00000000" w:rsidRDefault="00D87748">
      <w:pPr>
        <w:pStyle w:val="pj"/>
      </w:pPr>
      <w:r>
        <w:t>«4. Прокуратура органдарының активтерді қайтару жөніндег</w:t>
      </w:r>
      <w:r>
        <w:t>і ведомствосы мен оның лауазымды адамдарының шешімдеріне, әрекеттеріне (әрекетсіздігіне) және актілеріне шағым жасау «Заңсыз иемденілген активтерді мемлекетке қайтару туралы» Қазақстан Республикасының Заңына сәйкес жүзеге асырылады.»;</w:t>
      </w:r>
    </w:p>
    <w:p w:rsidR="00000000" w:rsidRDefault="00D87748">
      <w:pPr>
        <w:pStyle w:val="pj"/>
      </w:pPr>
      <w:r>
        <w:t xml:space="preserve">14) </w:t>
      </w:r>
      <w:hyperlink r:id="rId22" w:anchor="sub_id=450000" w:history="1">
        <w:r>
          <w:rPr>
            <w:rStyle w:val="a4"/>
          </w:rPr>
          <w:t>45-бап</w:t>
        </w:r>
      </w:hyperlink>
      <w:r>
        <w:t xml:space="preserve"> мынадай мазмұндағы 3-тармақпен толықтырылсын:</w:t>
      </w:r>
    </w:p>
    <w:p w:rsidR="00000000" w:rsidRDefault="00D87748">
      <w:pPr>
        <w:pStyle w:val="pj"/>
      </w:pPr>
      <w:r>
        <w:t>«3. Прокуратура органдарының активтерді қайтару жөніндегі ведомствосын қаржылық жағынан қамтамасыз ету бюджет қаражаты есебінен, сондай-</w:t>
      </w:r>
      <w:r>
        <w:t>ақ Қазақстан Республикасының заңсыз иемденілген активтерді мемлекетке қайтару туралы заңнамасында айқындалған Арнаулы мемлекеттік қордың қаражаты есебінен жүзеге асырылады.»;</w:t>
      </w:r>
    </w:p>
    <w:p w:rsidR="00000000" w:rsidRDefault="00D87748">
      <w:pPr>
        <w:pStyle w:val="pj"/>
      </w:pPr>
      <w:r>
        <w:t xml:space="preserve">15) </w:t>
      </w:r>
      <w:hyperlink r:id="rId23" w:anchor="sub_id=470000" w:history="1">
        <w:r>
          <w:rPr>
            <w:rStyle w:val="a4"/>
          </w:rPr>
          <w:t>47-баптың</w:t>
        </w:r>
      </w:hyperlink>
      <w:r>
        <w:t xml:space="preserve"> 1-тармағындағы «ведомствосының басшысына» деген сөздер «ведомстволарының бірінші басшыларына» деген сөздермен ауыстырылсын;</w:t>
      </w:r>
    </w:p>
    <w:p w:rsidR="00000000" w:rsidRDefault="00D87748">
      <w:pPr>
        <w:pStyle w:val="pj"/>
      </w:pPr>
      <w:bookmarkStart w:id="4" w:name="SUB20000"/>
      <w:bookmarkEnd w:id="4"/>
      <w:r>
        <w:rPr>
          <w:b/>
          <w:bCs/>
        </w:rPr>
        <w:t>2-бап.</w:t>
      </w:r>
      <w:r>
        <w:t xml:space="preserve"> Осы Конституциялық заң, алғашқы ресми жарияланған күнінен кейін күнтізбелік алпыс күн өткен соң қолданысқа е</w:t>
      </w:r>
      <w:r>
        <w:t xml:space="preserve">нгізілетін </w:t>
      </w:r>
      <w:r>
        <w:rPr>
          <w:rStyle w:val="s0"/>
        </w:rPr>
        <w:t>1-баптың</w:t>
      </w:r>
      <w:r>
        <w:t xml:space="preserve"> 5) тармақшасының екінші және үшінші </w:t>
      </w:r>
      <w:hyperlink w:anchor="sub10" w:history="1">
        <w:r>
          <w:rPr>
            <w:rStyle w:val="a4"/>
          </w:rPr>
          <w:t>абзацтарын</w:t>
        </w:r>
      </w:hyperlink>
      <w:r>
        <w:t xml:space="preserve">, 7) тармақшасының төртінші </w:t>
      </w:r>
      <w:hyperlink w:anchor="sub1101" w:history="1">
        <w:r>
          <w:rPr>
            <w:rStyle w:val="a4"/>
          </w:rPr>
          <w:t>абзацын</w:t>
        </w:r>
      </w:hyperlink>
      <w:r>
        <w:t xml:space="preserve">, 8) тармақшасының төртінші және бесінші </w:t>
      </w:r>
      <w:hyperlink w:anchor="sub18" w:history="1">
        <w:r>
          <w:rPr>
            <w:rStyle w:val="a4"/>
          </w:rPr>
          <w:t>абзацтарын</w:t>
        </w:r>
      </w:hyperlink>
      <w:r>
        <w:t xml:space="preserve"> қоспағанда, алғаш</w:t>
      </w:r>
      <w:r>
        <w:t>қы</w:t>
      </w:r>
      <w:r>
        <w:t xml:space="preserve"> ресми </w:t>
      </w:r>
      <w:hyperlink r:id="rId24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енгізіледі.</w:t>
      </w:r>
    </w:p>
    <w:p w:rsidR="00000000" w:rsidRDefault="00D87748">
      <w:pPr>
        <w:pStyle w:val="pj"/>
      </w:pPr>
      <w:r>
        <w:t> </w:t>
      </w:r>
    </w:p>
    <w:p w:rsidR="00000000" w:rsidRDefault="00D87748">
      <w:pPr>
        <w:pStyle w:val="pj"/>
      </w:pPr>
      <w:r>
        <w:t> </w:t>
      </w:r>
    </w:p>
    <w:p w:rsidR="00000000" w:rsidRDefault="00D87748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D87748">
      <w:pPr>
        <w:pStyle w:val="p"/>
      </w:pPr>
      <w:r>
        <w:rPr>
          <w:rStyle w:val="s0"/>
          <w:b/>
          <w:bCs/>
        </w:rPr>
        <w:t>            Президенті</w:t>
      </w:r>
    </w:p>
    <w:p w:rsidR="00000000" w:rsidRDefault="00D87748">
      <w:pPr>
        <w:pStyle w:val="p"/>
      </w:pPr>
      <w:r>
        <w:t> </w:t>
      </w:r>
    </w:p>
    <w:p w:rsidR="00000000" w:rsidRDefault="00D87748">
      <w:pPr>
        <w:pStyle w:val="p"/>
      </w:pPr>
      <w:r>
        <w:rPr>
          <w:rStyle w:val="s0"/>
          <w:b/>
          <w:bCs/>
        </w:rPr>
        <w:t>          Қ. ТОҚАЕВ</w:t>
      </w:r>
    </w:p>
    <w:p w:rsidR="00000000" w:rsidRDefault="00D87748">
      <w:pPr>
        <w:pStyle w:val="pj"/>
      </w:pPr>
      <w:r>
        <w:t> </w:t>
      </w:r>
    </w:p>
    <w:p w:rsidR="00000000" w:rsidRDefault="00D87748">
      <w:pPr>
        <w:pStyle w:val="p"/>
      </w:pPr>
      <w:r>
        <w:rPr>
          <w:rStyle w:val="s0"/>
        </w:rPr>
        <w:t>Астана, Ақорда, 2023 жылғы 12 шілде</w:t>
      </w:r>
    </w:p>
    <w:p w:rsidR="00000000" w:rsidRDefault="00D87748">
      <w:pPr>
        <w:pStyle w:val="p"/>
      </w:pPr>
      <w:r>
        <w:rPr>
          <w:rStyle w:val="s0"/>
        </w:rPr>
        <w:t>              № 22-VIІІ ҚРЗ</w:t>
      </w:r>
    </w:p>
    <w:p w:rsidR="00000000" w:rsidRDefault="00D87748">
      <w:pPr>
        <w:pStyle w:val="p"/>
      </w:pPr>
      <w:r>
        <w:t> </w:t>
      </w:r>
    </w:p>
    <w:p w:rsidR="00000000" w:rsidRDefault="00D87748">
      <w:pPr>
        <w:pStyle w:val="p"/>
      </w:pPr>
      <w:r>
        <w:rPr>
          <w:rStyle w:val="s0"/>
        </w:rPr>
        <w:t> </w:t>
      </w:r>
    </w:p>
    <w:p w:rsidR="00000000" w:rsidRDefault="00D87748">
      <w:pPr>
        <w:pStyle w:val="p"/>
      </w:pPr>
      <w:r>
        <w:t> </w:t>
      </w:r>
    </w:p>
    <w:p w:rsidR="00000000" w:rsidRDefault="00D87748">
      <w:pPr>
        <w:pStyle w:val="p"/>
      </w:pPr>
      <w:r>
        <w:t> </w:t>
      </w:r>
    </w:p>
    <w:p w:rsidR="00000000" w:rsidRDefault="00D87748">
      <w:pPr>
        <w:pStyle w:val="p"/>
      </w:pPr>
      <w:r>
        <w:t> </w:t>
      </w:r>
    </w:p>
    <w:p w:rsidR="00000000" w:rsidRDefault="00D87748">
      <w:pPr>
        <w:pStyle w:val="pj"/>
      </w:pPr>
      <w:r>
        <w:t> </w:t>
      </w:r>
    </w:p>
    <w:p w:rsidR="00000000" w:rsidRDefault="00D87748">
      <w:pPr>
        <w:pStyle w:val="pj"/>
      </w:pPr>
      <w:r>
        <w:t> </w:t>
      </w:r>
    </w:p>
    <w:p w:rsidR="00000000" w:rsidRDefault="00D87748">
      <w:pPr>
        <w:pStyle w:val="pj"/>
      </w:pPr>
      <w:r>
        <w:t> </w:t>
      </w:r>
    </w:p>
    <w:p w:rsidR="00000000" w:rsidRDefault="00D87748">
      <w:pPr>
        <w:pStyle w:val="pj"/>
      </w:pPr>
      <w:r>
        <w:t> </w:t>
      </w:r>
    </w:p>
    <w:p w:rsidR="00000000" w:rsidRDefault="00D87748">
      <w:pPr>
        <w:pStyle w:val="pj"/>
      </w:pPr>
      <w:r>
        <w:t> </w:t>
      </w:r>
    </w:p>
    <w:p w:rsidR="00000000" w:rsidRDefault="00D87748">
      <w:pPr>
        <w:pStyle w:val="pj"/>
      </w:pPr>
      <w:r>
        <w:t> </w:t>
      </w:r>
    </w:p>
    <w:p w:rsidR="00000000" w:rsidRDefault="00D87748">
      <w:pPr>
        <w:pStyle w:val="pj"/>
      </w:pPr>
      <w:r>
        <w:t> </w:t>
      </w:r>
    </w:p>
    <w:p w:rsidR="00000000" w:rsidRDefault="00D87748">
      <w:pPr>
        <w:pStyle w:val="pj"/>
      </w:pPr>
      <w:r>
        <w:t> </w:t>
      </w:r>
    </w:p>
    <w:p w:rsidR="00000000" w:rsidRDefault="00D87748">
      <w:pPr>
        <w:pStyle w:val="pj"/>
      </w:pPr>
      <w:r>
        <w:t> </w:t>
      </w:r>
    </w:p>
    <w:p w:rsidR="00000000" w:rsidRDefault="00D87748">
      <w:pPr>
        <w:pStyle w:val="pj"/>
      </w:pPr>
      <w:r>
        <w:t> </w:t>
      </w:r>
    </w:p>
    <w:p w:rsidR="00000000" w:rsidRDefault="00D87748">
      <w:pPr>
        <w:pStyle w:val="pj"/>
      </w:pPr>
      <w:r>
        <w:t> </w:t>
      </w:r>
    </w:p>
    <w:p w:rsidR="00000000" w:rsidRDefault="00D87748">
      <w:pPr>
        <w:pStyle w:val="pj"/>
      </w:pPr>
      <w:r>
        <w:t> </w:t>
      </w:r>
    </w:p>
    <w:p w:rsidR="00000000" w:rsidRDefault="00D87748">
      <w:pPr>
        <w:pStyle w:val="pj"/>
      </w:pPr>
      <w:r>
        <w:t> </w:t>
      </w:r>
    </w:p>
    <w:p w:rsidR="00000000" w:rsidRDefault="00D87748">
      <w:pPr>
        <w:pStyle w:val="pj"/>
      </w:pPr>
      <w:r>
        <w:t> </w:t>
      </w:r>
    </w:p>
    <w:p w:rsidR="00000000" w:rsidRDefault="00D87748">
      <w:pPr>
        <w:pStyle w:val="pj"/>
      </w:pPr>
      <w:r>
        <w:t> </w:t>
      </w:r>
    </w:p>
    <w:p w:rsidR="00000000" w:rsidRDefault="00D87748">
      <w:pPr>
        <w:pStyle w:val="pj"/>
      </w:pPr>
      <w:r>
        <w:t> </w:t>
      </w:r>
    </w:p>
    <w:p w:rsidR="00000000" w:rsidRDefault="00D87748">
      <w:pPr>
        <w:pStyle w:val="pj"/>
      </w:pPr>
      <w:r>
        <w:t> </w:t>
      </w:r>
    </w:p>
    <w:p w:rsidR="00000000" w:rsidRDefault="00D87748">
      <w:pPr>
        <w:pStyle w:val="pj"/>
      </w:pPr>
      <w:r>
        <w:t> </w:t>
      </w:r>
    </w:p>
    <w:p w:rsidR="00000000" w:rsidRDefault="00D87748">
      <w:pPr>
        <w:pStyle w:val="pj"/>
      </w:pPr>
      <w:r>
        <w:t> </w:t>
      </w:r>
    </w:p>
    <w:p w:rsidR="00000000" w:rsidRDefault="00D87748">
      <w:pPr>
        <w:pStyle w:val="pj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7748" w:rsidRDefault="00D87748" w:rsidP="00D87748">
      <w:r>
        <w:separator/>
      </w:r>
    </w:p>
  </w:endnote>
  <w:endnote w:type="continuationSeparator" w:id="0">
    <w:p w:rsidR="00D87748" w:rsidRDefault="00D87748" w:rsidP="00D877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748" w:rsidRDefault="00D8774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748" w:rsidRDefault="00D8774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748" w:rsidRDefault="00D8774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7748" w:rsidRDefault="00D87748" w:rsidP="00D87748">
      <w:r>
        <w:separator/>
      </w:r>
    </w:p>
  </w:footnote>
  <w:footnote w:type="continuationSeparator" w:id="0">
    <w:p w:rsidR="00D87748" w:rsidRDefault="00D87748" w:rsidP="00D877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748" w:rsidRDefault="00D8774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748" w:rsidRDefault="00D87748" w:rsidP="00D877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7748" w:rsidRDefault="00D87748" w:rsidP="00D877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«Прокуратура туралы» Қазақстан Республикасының Конституциялық заңына өзгерістер мен толықтырулар енгізу туралы» Қазақстан Республикасының 2023 жылғы 12 шілдедегі № 22-VIІІ Конституциялық Заңы</w:t>
    </w:r>
  </w:p>
  <w:p w:rsidR="00D87748" w:rsidRPr="00D87748" w:rsidRDefault="00D87748" w:rsidP="00D877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24.07.2023 г., 12.09.2023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748" w:rsidRDefault="00D8774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7748"/>
    <w:rsid w:val="00D87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877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774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77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7748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877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774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77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7748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32097" TargetMode="External"/><Relationship Id="rId13" Type="http://schemas.openxmlformats.org/officeDocument/2006/relationships/hyperlink" Target="http://online.zakon.kz/Document/?doc_id=37653687" TargetMode="External"/><Relationship Id="rId18" Type="http://schemas.openxmlformats.org/officeDocument/2006/relationships/hyperlink" Target="http://online.zakon.kz/Document/?doc_id=37653687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653687" TargetMode="External"/><Relationship Id="rId7" Type="http://schemas.openxmlformats.org/officeDocument/2006/relationships/hyperlink" Target="http://online.zakon.kz/Document/?doc_id=31904559" TargetMode="External"/><Relationship Id="rId12" Type="http://schemas.openxmlformats.org/officeDocument/2006/relationships/hyperlink" Target="http://online.zakon.kz/Document/?doc_id=37653687" TargetMode="External"/><Relationship Id="rId17" Type="http://schemas.openxmlformats.org/officeDocument/2006/relationships/hyperlink" Target="http://online.zakon.kz/Document/?doc_id=37653687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653687" TargetMode="External"/><Relationship Id="rId20" Type="http://schemas.openxmlformats.org/officeDocument/2006/relationships/hyperlink" Target="http://online.zakon.kz/Document/?doc_id=37653687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653687" TargetMode="External"/><Relationship Id="rId24" Type="http://schemas.openxmlformats.org/officeDocument/2006/relationships/hyperlink" Target="http://online.zakon.kz/Document/?doc_id=32887237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653687" TargetMode="External"/><Relationship Id="rId23" Type="http://schemas.openxmlformats.org/officeDocument/2006/relationships/hyperlink" Target="http://online.zakon.kz/Document/?doc_id=37653687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7653687" TargetMode="External"/><Relationship Id="rId19" Type="http://schemas.openxmlformats.org/officeDocument/2006/relationships/hyperlink" Target="http://online.zakon.kz/Document/?doc_id=37653687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53687" TargetMode="External"/><Relationship Id="rId14" Type="http://schemas.openxmlformats.org/officeDocument/2006/relationships/hyperlink" Target="http://online.zakon.kz/Document/?doc_id=37653687" TargetMode="External"/><Relationship Id="rId22" Type="http://schemas.openxmlformats.org/officeDocument/2006/relationships/hyperlink" Target="http://online.zakon.kz/Document/?doc_id=37653687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1091</Words>
  <Characters>10737</Characters>
  <Application>Microsoft Office Word</Application>
  <DocSecurity>0</DocSecurity>
  <Lines>89</Lines>
  <Paragraphs>23</Paragraphs>
  <ScaleCrop>false</ScaleCrop>
  <Company>SPecialiST RePack</Company>
  <LinksUpToDate>false</LinksUpToDate>
  <CharactersWithSpaces>11805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«Прокуратура туралы» Қазақстан Республикасының Конституциялық заңына өзгерістер мен толықтырулар енгізу туралы» Қазақстан Республикасының 2023 жылғы 12 шілдедегі № 22-VIІІ Конституциялық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2024-03-13T12:01:00Z</dcterms:created>
  <dcterms:modified xsi:type="dcterms:W3CDTF">2024-03-13T12:01:00Z</dcterms:modified>
</cp:coreProperties>
</file>