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2BD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информации и общественного развития Республики Казахстан от 17 января 2020 года № 14 «О внесении изменений в некоторые приказы Министра по инвестициям и развитию Республики Казахстан» (с изменениями по состоянию на 22.09.2024 г.)</w:t>
      </w:r>
    </w:p>
    <w:p w:rsidR="00000000" w:rsidRDefault="00AA2BD1">
      <w:pPr>
        <w:pStyle w:val="pj"/>
      </w:pPr>
      <w:r>
        <w:rPr>
          <w:rStyle w:val="s0"/>
        </w:rPr>
        <w:t> </w:t>
      </w:r>
    </w:p>
    <w:p w:rsidR="00000000" w:rsidRDefault="00AA2BD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января 2020 года под № 19901</w:t>
      </w:r>
    </w:p>
    <w:p w:rsidR="00000000" w:rsidRDefault="00AA2BD1">
      <w:pPr>
        <w:pStyle w:val="pj"/>
      </w:pPr>
      <w:r>
        <w:rPr>
          <w:rStyle w:val="s0"/>
        </w:rPr>
        <w:t> </w:t>
      </w:r>
    </w:p>
    <w:p w:rsidR="00000000" w:rsidRDefault="00AA2BD1">
      <w:pPr>
        <w:pStyle w:val="pj"/>
      </w:pPr>
      <w:r>
        <w:rPr>
          <w:rStyle w:val="s0"/>
        </w:rPr>
        <w:t xml:space="preserve">Опубликован: </w:t>
      </w:r>
      <w:hyperlink r:id="rId7" w:anchor="!/doc/138830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21 января 2020 г.</w:t>
        </w:r>
      </w:hyperlink>
    </w:p>
    <w:p w:rsidR="00000000" w:rsidRDefault="00AA2BD1">
      <w:pPr>
        <w:pStyle w:val="pj"/>
      </w:pPr>
      <w:r>
        <w:rPr>
          <w:rStyle w:val="s2"/>
          <w:u w:val="none"/>
        </w:rPr>
        <w:t> </w:t>
      </w:r>
    </w:p>
    <w:p w:rsidR="00000000" w:rsidRDefault="00AA2BD1">
      <w:pPr>
        <w:pStyle w:val="pj"/>
      </w:pPr>
      <w:r>
        <w:t xml:space="preserve">Внесены изменения: </w:t>
      </w:r>
    </w:p>
    <w:p w:rsidR="00000000" w:rsidRDefault="00AA2BD1">
      <w:pPr>
        <w:pStyle w:val="pj"/>
      </w:pPr>
      <w:r>
        <w:t> </w:t>
      </w:r>
    </w:p>
    <w:p w:rsidR="00000000" w:rsidRDefault="00AA2BD1">
      <w:pPr>
        <w:pStyle w:val="pj"/>
      </w:pPr>
      <w:hyperlink r:id="rId8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культуры и информации РК от 20.08.24 г. № 364-НҚ;</w:t>
      </w:r>
    </w:p>
    <w:p w:rsidR="00000000" w:rsidRDefault="00AA2BD1">
      <w:pPr>
        <w:pStyle w:val="pj"/>
      </w:pPr>
      <w:hyperlink r:id="rId9" w:anchor="sub_id=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информации РК от 29.08.24 г. № 394-НҚ (</w:t>
      </w:r>
      <w:hyperlink r:id="rId10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21 сентября 2024 г.);</w:t>
      </w:r>
    </w:p>
    <w:p w:rsidR="00000000" w:rsidRDefault="00AA2BD1">
      <w:pPr>
        <w:pStyle w:val="pj"/>
      </w:pPr>
      <w:hyperlink r:id="rId11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культуры и информации РК от 05.09.24 г. № 408-НҚ (</w:t>
      </w:r>
      <w:hyperlink r:id="rId12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сентября 2024 г.)</w:t>
      </w:r>
    </w:p>
    <w:p w:rsidR="00000000" w:rsidRDefault="00AA2BD1">
      <w:pPr>
        <w:pStyle w:val="pj"/>
      </w:pPr>
      <w:r>
        <w:t> </w:t>
      </w:r>
    </w:p>
    <w:p w:rsidR="00000000" w:rsidRDefault="00AA2BD1">
      <w:pPr>
        <w:pStyle w:val="pj"/>
      </w:pPr>
      <w:r>
        <w:t> </w:t>
      </w:r>
    </w:p>
    <w:p w:rsidR="00000000" w:rsidRDefault="00AA2BD1">
      <w:pPr>
        <w:pStyle w:val="pj"/>
      </w:pPr>
      <w:r>
        <w:t>Предыдущие редак</w:t>
      </w:r>
      <w:r>
        <w:t xml:space="preserve">ции: </w:t>
      </w:r>
    </w:p>
    <w:p w:rsidR="00000000" w:rsidRDefault="00AA2BD1">
      <w:pPr>
        <w:pStyle w:val="pj"/>
      </w:pPr>
      <w:r>
        <w:t> </w:t>
      </w:r>
    </w:p>
    <w:p w:rsidR="00000000" w:rsidRDefault="00AA2BD1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20.08.24 г.</w:t>
      </w:r>
    </w:p>
    <w:p w:rsidR="00000000" w:rsidRDefault="00AA2BD1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29.08.24</w:t>
      </w:r>
      <w:r>
        <w:t xml:space="preserve"> г.</w:t>
      </w:r>
    </w:p>
    <w:p w:rsidR="00000000" w:rsidRDefault="00AA2BD1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05.09.24 г.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2BD1" w:rsidRDefault="00AA2BD1" w:rsidP="00AA2BD1">
      <w:r>
        <w:separator/>
      </w:r>
    </w:p>
  </w:endnote>
  <w:endnote w:type="continuationSeparator" w:id="0">
    <w:p w:rsidR="00AA2BD1" w:rsidRDefault="00AA2BD1" w:rsidP="00AA2B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BD1" w:rsidRDefault="00AA2BD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BD1" w:rsidRDefault="00AA2BD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BD1" w:rsidRDefault="00AA2BD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2BD1" w:rsidRDefault="00AA2BD1" w:rsidP="00AA2BD1">
      <w:r>
        <w:separator/>
      </w:r>
    </w:p>
  </w:footnote>
  <w:footnote w:type="continuationSeparator" w:id="0">
    <w:p w:rsidR="00AA2BD1" w:rsidRDefault="00AA2BD1" w:rsidP="00AA2B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BD1" w:rsidRDefault="00AA2BD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BD1" w:rsidRDefault="00AA2BD1" w:rsidP="00AA2B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2BD1" w:rsidRPr="00AA2BD1" w:rsidRDefault="00AA2BD1" w:rsidP="00AA2B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информации и общественного развития Республики Казахстан от 17 января 2020 года № 14 «О внесении изменений в некоторые приказы Министра по инвестициям и развитию Республики Казахстан» (с изменениями по состоянию на 22.09.2024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BD1" w:rsidRDefault="00AA2BD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2BD1"/>
    <w:rsid w:val="00AA2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2B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2B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2B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2BD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2B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2B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2B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2BD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11682" TargetMode="External"/><Relationship Id="rId13" Type="http://schemas.openxmlformats.org/officeDocument/2006/relationships/hyperlink" Target="http://online.zakon.kz/Document/?doc_id=3796721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6233072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33072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537592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247251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72516" TargetMode="External"/><Relationship Id="rId14" Type="http://schemas.openxmlformats.org/officeDocument/2006/relationships/hyperlink" Target="http://online.zakon.kz/Document/?doc_id=33526145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1514</Characters>
  <Application>Microsoft Office Word</Application>
  <DocSecurity>0</DocSecurity>
  <Lines>12</Lines>
  <Paragraphs>3</Paragraphs>
  <ScaleCrop>false</ScaleCrop>
  <Company/>
  <LinksUpToDate>false</LinksUpToDate>
  <CharactersWithSpaces>1655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2024-10-09T14:19:00Z</dcterms:created>
  <dcterms:modified xsi:type="dcterms:W3CDTF">2024-10-09T14:19:00Z</dcterms:modified>
</cp:coreProperties>
</file>