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54D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25 ноября 2019 года № 406 «О внесении изменений в приказ Министра сельского хозяйства Республики Казахстан от 6 мая 2015 года № 7-1/418 «Об утверждении стандартов государственных услуг в сфере вет</w:t>
      </w:r>
      <w:r>
        <w:rPr>
          <w:rStyle w:val="s0"/>
          <w:b/>
          <w:bCs/>
        </w:rPr>
        <w:t>еринарии» (утратил силу)</w:t>
      </w:r>
    </w:p>
    <w:p w:rsidR="00000000" w:rsidRDefault="00E754DE">
      <w:pPr>
        <w:pStyle w:val="pj"/>
      </w:pPr>
      <w:r>
        <w:rPr>
          <w:rStyle w:val="s0"/>
          <w:b/>
          <w:bCs/>
        </w:rPr>
        <w:t> </w:t>
      </w:r>
    </w:p>
    <w:p w:rsidR="00000000" w:rsidRDefault="00E754D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ноября 2019 года под № 19667</w:t>
      </w:r>
    </w:p>
    <w:p w:rsidR="00000000" w:rsidRDefault="00E754DE">
      <w:pPr>
        <w:pStyle w:val="pj"/>
      </w:pPr>
      <w:r>
        <w:rPr>
          <w:rStyle w:val="s0"/>
        </w:rPr>
        <w:t> </w:t>
      </w:r>
    </w:p>
    <w:p w:rsidR="00000000" w:rsidRDefault="00E754DE">
      <w:pPr>
        <w:pStyle w:val="pj"/>
      </w:pPr>
      <w:r>
        <w:rPr>
          <w:rStyle w:val="s0"/>
        </w:rPr>
        <w:t xml:space="preserve">Опубликован: </w:t>
      </w:r>
      <w:hyperlink r:id="rId7" w:anchor="!/doc/136598/rus" w:history="1">
        <w:r>
          <w:rPr>
            <w:rStyle w:val="a3"/>
          </w:rPr>
          <w:t>ИС «Эталонный контрольный банк НПА РК в электронном виде» 19 декабря 2019 г.</w:t>
        </w:r>
      </w:hyperlink>
    </w:p>
    <w:p w:rsidR="00000000" w:rsidRDefault="00E754DE">
      <w:pPr>
        <w:pStyle w:val="pj"/>
      </w:pPr>
      <w:r>
        <w:rPr>
          <w:rStyle w:val="s0"/>
        </w:rPr>
        <w:t> </w:t>
      </w:r>
    </w:p>
    <w:p w:rsidR="00000000" w:rsidRDefault="00E754DE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27 мая 2021 года № 171</w:t>
      </w:r>
    </w:p>
    <w:p w:rsidR="00000000" w:rsidRDefault="00E754DE">
      <w:pPr>
        <w:pStyle w:val="pj"/>
      </w:pPr>
      <w:r>
        <w:rPr>
          <w:rStyle w:val="s0"/>
        </w:rPr>
        <w:t> </w:t>
      </w:r>
    </w:p>
    <w:p w:rsidR="00000000" w:rsidRDefault="00E754DE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54DE" w:rsidRDefault="00E754DE" w:rsidP="00E754DE">
      <w:r>
        <w:separator/>
      </w:r>
    </w:p>
  </w:endnote>
  <w:endnote w:type="continuationSeparator" w:id="0">
    <w:p w:rsidR="00E754DE" w:rsidRDefault="00E754DE" w:rsidP="00E754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4DE" w:rsidRDefault="00E754D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4DE" w:rsidRDefault="00E754D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4DE" w:rsidRDefault="00E754D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54DE" w:rsidRDefault="00E754DE" w:rsidP="00E754DE">
      <w:r>
        <w:separator/>
      </w:r>
    </w:p>
  </w:footnote>
  <w:footnote w:type="continuationSeparator" w:id="0">
    <w:p w:rsidR="00E754DE" w:rsidRDefault="00E754DE" w:rsidP="00E754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4DE" w:rsidRDefault="00E754D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4DE" w:rsidRDefault="00E754DE" w:rsidP="00E754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54DE" w:rsidRPr="00E754DE" w:rsidRDefault="00E754DE" w:rsidP="00E754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25 ноября 2019 года № 406 «О внесении изменений в приказ Министра сельского хозяйства Республики Казахстан от 6 мая 2015 года № 7-1/418 «Об утверждении стандартов государственных услуг в сфере ветеринарии»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4DE" w:rsidRDefault="00E754D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54DE"/>
    <w:rsid w:val="00E754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E754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54D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54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54D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E754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54D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54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54D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3711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653</Characters>
  <Application>Microsoft Office Word</Application>
  <DocSecurity>0</DocSecurity>
  <Lines>5</Lines>
  <Paragraphs>1</Paragraphs>
  <ScaleCrop>false</ScaleCrop>
  <Company/>
  <LinksUpToDate>false</LinksUpToDate>
  <CharactersWithSpaces>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25 ноября 2019 года № 406 «О внесении изменений в приказ Министра сельского хозяйства Республики Казахстан от 6 мая 2015 года № 7-1/418 «Об утверждении стандартов государственных услуг в сфере ветеринарии»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2023-11-08T06:40:00Z</dcterms:created>
  <dcterms:modified xsi:type="dcterms:W3CDTF">2023-11-08T06:40:00Z</dcterms:modified>
</cp:coreProperties>
</file>