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0345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5 октября 2021 года № 313 «О внесении изменений и дополнений в приказ Министра энергетики Республики Казахстан от 3 декабря 2015 года № 691 «Об утверждении Правил оказания услуг системным оператором, орган</w:t>
      </w:r>
      <w:r>
        <w:rPr>
          <w:rStyle w:val="s0"/>
          <w:b/>
          <w:bCs/>
        </w:rPr>
        <w:t>изации и функционирования рынка системных и вспомогательных услуг»</w:t>
      </w:r>
    </w:p>
    <w:p w:rsidR="00000000" w:rsidRDefault="00EA0345">
      <w:pPr>
        <w:pStyle w:val="pj"/>
      </w:pPr>
      <w:r>
        <w:rPr>
          <w:rStyle w:val="s0"/>
          <w:b/>
          <w:bCs/>
        </w:rPr>
        <w:t> </w:t>
      </w:r>
    </w:p>
    <w:p w:rsidR="00000000" w:rsidRDefault="00EA034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октября 2021 года под № 24695</w:t>
      </w:r>
    </w:p>
    <w:p w:rsidR="00000000" w:rsidRDefault="00EA0345">
      <w:pPr>
        <w:pStyle w:val="pj"/>
      </w:pPr>
      <w:r>
        <w:rPr>
          <w:rStyle w:val="s0"/>
        </w:rPr>
        <w:t> </w:t>
      </w:r>
    </w:p>
    <w:p w:rsidR="00000000" w:rsidRDefault="00EA0345">
      <w:pPr>
        <w:pStyle w:val="pj"/>
      </w:pPr>
      <w:r>
        <w:rPr>
          <w:rStyle w:val="s0"/>
        </w:rPr>
        <w:t xml:space="preserve">Опубликован: </w:t>
      </w:r>
      <w:hyperlink r:id="rId7" w:anchor="!/doc/159333/rus" w:history="1">
        <w:r>
          <w:rPr>
            <w:rStyle w:val="a3"/>
          </w:rPr>
          <w:t>ИС «Эталонный контрольный банк НПА РК в электронном виде» 12 октября 2021 г.</w:t>
        </w:r>
      </w:hyperlink>
    </w:p>
    <w:p w:rsidR="00000000" w:rsidRDefault="00EA034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345" w:rsidRDefault="00EA0345" w:rsidP="00EA0345">
      <w:r>
        <w:separator/>
      </w:r>
    </w:p>
  </w:endnote>
  <w:endnote w:type="continuationSeparator" w:id="0">
    <w:p w:rsidR="00EA0345" w:rsidRDefault="00EA0345" w:rsidP="00EA03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345" w:rsidRDefault="00EA03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345" w:rsidRDefault="00EA03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345" w:rsidRDefault="00EA03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345" w:rsidRDefault="00EA0345" w:rsidP="00EA0345">
      <w:r>
        <w:separator/>
      </w:r>
    </w:p>
  </w:footnote>
  <w:footnote w:type="continuationSeparator" w:id="0">
    <w:p w:rsidR="00EA0345" w:rsidRDefault="00EA0345" w:rsidP="00EA03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345" w:rsidRDefault="00EA03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345" w:rsidRDefault="00EA0345" w:rsidP="00EA03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0345" w:rsidRPr="00EA0345" w:rsidRDefault="00EA0345" w:rsidP="00EA03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5 октября 2021 года № 313 «О внесении изменений и дополнений в приказ Министра энергетики Республики Казахстан от 3 декабря 2015 года № 691 «Об утверждении Правил оказания услуг системным оператором, организации и функционирования рынка системных и вспомогательных услуг»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345" w:rsidRDefault="00EA03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0345"/>
    <w:rsid w:val="00EA0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A03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03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03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03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A03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03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03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03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542</Characters>
  <Application>Microsoft Office Word</Application>
  <DocSecurity>0</DocSecurity>
  <Lines>4</Lines>
  <Paragraphs>1</Paragraphs>
  <ScaleCrop>false</ScaleCrop>
  <Company>SPecialiST RePack</Company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5 октября 2021 года № 313 «О внесении изменений и дополнений в приказ Министра энергетики Республики Казахстан от 3 декабря 2015 года № 691 «Об утверждении Правил оказания услуг системным оператором, организации и функционирования рынка системных и вспомогательных услуг»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2024-01-23T16:59:00Z</dcterms:created>
  <dcterms:modified xsi:type="dcterms:W3CDTF">2024-01-23T16:59:00Z</dcterms:modified>
</cp:coreProperties>
</file>