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97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(с изменениями по состоя</w:t>
      </w:r>
      <w:r>
        <w:rPr>
          <w:rStyle w:val="s0"/>
          <w:b/>
          <w:bCs/>
        </w:rPr>
        <w:t>нию на 21.01.2025 г.)</w:t>
      </w:r>
    </w:p>
    <w:p w:rsidR="00000000" w:rsidRDefault="00287971">
      <w:pPr>
        <w:pStyle w:val="pj"/>
      </w:pPr>
      <w:r>
        <w:rPr>
          <w:rStyle w:val="s0"/>
          <w:b/>
          <w:bCs/>
        </w:rPr>
        <w:t> </w:t>
      </w:r>
    </w:p>
    <w:p w:rsidR="00000000" w:rsidRDefault="002879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2020 года под № 20771</w:t>
      </w:r>
    </w:p>
    <w:p w:rsidR="00000000" w:rsidRDefault="00287971">
      <w:pPr>
        <w:pStyle w:val="pj"/>
      </w:pPr>
      <w:r>
        <w:rPr>
          <w:rStyle w:val="s0"/>
        </w:rPr>
        <w:t> </w:t>
      </w:r>
    </w:p>
    <w:p w:rsidR="00000000" w:rsidRDefault="00287971">
      <w:pPr>
        <w:pStyle w:val="pj"/>
      </w:pPr>
      <w:r>
        <w:rPr>
          <w:rStyle w:val="s0"/>
        </w:rPr>
        <w:t xml:space="preserve">Опубликован: </w:t>
      </w:r>
      <w:hyperlink r:id="rId7" w:anchor="!/doc/143365/rus" w:history="1">
        <w:r>
          <w:rPr>
            <w:rStyle w:val="a4"/>
          </w:rPr>
          <w:t>ИС «Эталонный контрольный банк НПА РК в электронном виде» 4 июня 2020 г.</w:t>
        </w:r>
      </w:hyperlink>
    </w:p>
    <w:p w:rsidR="00000000" w:rsidRDefault="00287971">
      <w:pPr>
        <w:pStyle w:val="pj"/>
      </w:pPr>
      <w:r>
        <w:rPr>
          <w:rStyle w:val="s0"/>
        </w:rPr>
        <w:t> </w:t>
      </w:r>
    </w:p>
    <w:p w:rsidR="00000000" w:rsidRDefault="00287971">
      <w:pPr>
        <w:pStyle w:val="pj"/>
      </w:pPr>
      <w:r>
        <w:rPr>
          <w:rStyle w:val="s0"/>
        </w:rPr>
        <w:t>Внесены изменения:</w:t>
      </w:r>
    </w:p>
    <w:p w:rsidR="00000000" w:rsidRDefault="00287971">
      <w:pPr>
        <w:pStyle w:val="pj"/>
      </w:pPr>
      <w:r>
        <w:rPr>
          <w:rStyle w:val="s0"/>
        </w:rPr>
        <w:t> </w:t>
      </w:r>
    </w:p>
    <w:p w:rsidR="00000000" w:rsidRDefault="0028797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30.09.20 г. № 430 (введен в действие по истечении десяти календ</w:t>
      </w:r>
      <w:r>
        <w:rPr>
          <w:rStyle w:val="s0"/>
        </w:rPr>
        <w:t xml:space="preserve">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971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22.02.21 г. № 121 (введен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971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</w:t>
      </w:r>
      <w:r>
        <w:rPr>
          <w:rStyle w:val="s0"/>
        </w:rPr>
        <w:t xml:space="preserve">5.04.21 г. № 259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87971">
      <w:pPr>
        <w:pStyle w:val="pj"/>
      </w:pPr>
      <w:hyperlink r:id="rId14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юстиции РК от 29.07.21 г. № 657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97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12.10.21 г. № 884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971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30.03.22 г. № 258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87971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15.09.22 г. № 780 (</w:t>
      </w:r>
      <w:hyperlink r:id="rId2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4 октября 2022 г.);</w:t>
      </w:r>
    </w:p>
    <w:p w:rsidR="00000000" w:rsidRDefault="00287971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30.09.22 г. № 821 (</w:t>
      </w:r>
      <w:hyperlink r:id="rId2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</w:t>
      </w:r>
      <w:r>
        <w:rPr>
          <w:rStyle w:val="s0"/>
        </w:rPr>
        <w:t>);</w:t>
      </w:r>
    </w:p>
    <w:p w:rsidR="00000000" w:rsidRDefault="00287971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24.01.23 г. № 53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февраля 2023 г.);</w:t>
      </w:r>
    </w:p>
    <w:p w:rsidR="00000000" w:rsidRDefault="00287971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13.07.23 г. № 479 (</w:t>
      </w:r>
      <w:hyperlink r:id="rId2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июля 2023 г.);</w:t>
      </w:r>
    </w:p>
    <w:p w:rsidR="00000000" w:rsidRDefault="00287971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11.06.24 г. № 501 (</w:t>
      </w:r>
      <w:hyperlink r:id="rId2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287971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26.09.24 г. № 811 (</w:t>
      </w:r>
      <w:hyperlink r:id="rId3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января 2025 г.);</w:t>
      </w:r>
    </w:p>
    <w:p w:rsidR="00000000" w:rsidRDefault="00287971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>инистра юстиции РК от 16.01.25 г. № 34 (</w:t>
      </w:r>
      <w:hyperlink r:id="rId3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января 2025 г.).</w:t>
      </w:r>
    </w:p>
    <w:p w:rsidR="00000000" w:rsidRDefault="00287971">
      <w:pPr>
        <w:pStyle w:val="pj"/>
      </w:pPr>
      <w:r>
        <w:t> </w:t>
      </w:r>
    </w:p>
    <w:p w:rsidR="00000000" w:rsidRDefault="00287971">
      <w:pPr>
        <w:pStyle w:val="pj"/>
      </w:pPr>
      <w:r>
        <w:rPr>
          <w:rStyle w:val="s0"/>
        </w:rPr>
        <w:t>Предыдущие редакции:</w:t>
      </w:r>
    </w:p>
    <w:p w:rsidR="00000000" w:rsidRDefault="00287971">
      <w:pPr>
        <w:pStyle w:val="pj"/>
      </w:pPr>
      <w:r>
        <w:rPr>
          <w:rStyle w:val="s0"/>
        </w:rPr>
        <w:t> </w:t>
      </w:r>
    </w:p>
    <w:p w:rsidR="00000000" w:rsidRDefault="0028797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29.07.21 г.</w:t>
      </w:r>
    </w:p>
    <w:p w:rsidR="00000000" w:rsidRDefault="00287971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30.03.22 г.</w:t>
      </w:r>
    </w:p>
    <w:p w:rsidR="00000000" w:rsidRDefault="00287971">
      <w:pPr>
        <w:pStyle w:val="pj"/>
      </w:pPr>
      <w:r>
        <w:rPr>
          <w:rStyle w:val="s0"/>
        </w:rPr>
        <w:t> </w:t>
      </w:r>
    </w:p>
    <w:p w:rsidR="00000000" w:rsidRDefault="00287971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971" w:rsidRDefault="00287971" w:rsidP="00287971">
      <w:r>
        <w:separator/>
      </w:r>
    </w:p>
  </w:endnote>
  <w:endnote w:type="continuationSeparator" w:id="0">
    <w:p w:rsidR="00287971" w:rsidRDefault="00287971" w:rsidP="00287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971" w:rsidRDefault="00287971" w:rsidP="00287971">
      <w:r>
        <w:separator/>
      </w:r>
    </w:p>
  </w:footnote>
  <w:footnote w:type="continuationSeparator" w:id="0">
    <w:p w:rsidR="00287971" w:rsidRDefault="00287971" w:rsidP="002879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 w:rsidP="002879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971" w:rsidRPr="00287971" w:rsidRDefault="00287971" w:rsidP="002879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(с изменениями по состоянию на 21.01.2025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971" w:rsidRDefault="002879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971"/>
    <w:rsid w:val="0028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9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9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9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9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9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9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9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9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86302" TargetMode="External"/><Relationship Id="rId18" Type="http://schemas.openxmlformats.org/officeDocument/2006/relationships/hyperlink" Target="http://online.zakon.kz/Document/?doc_id=34971731" TargetMode="External"/><Relationship Id="rId26" Type="http://schemas.openxmlformats.org/officeDocument/2006/relationships/hyperlink" Target="http://online.zakon.kz/Document/?doc_id=37111838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6206837" TargetMode="External"/><Relationship Id="rId34" Type="http://schemas.openxmlformats.org/officeDocument/2006/relationships/hyperlink" Target="http://online.zakon.kz/Document/?doc_id=35804081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68393" TargetMode="External"/><Relationship Id="rId20" Type="http://schemas.openxmlformats.org/officeDocument/2006/relationships/hyperlink" Target="http://online.zakon.kz/Document/?doc_id=36206837" TargetMode="External"/><Relationship Id="rId29" Type="http://schemas.openxmlformats.org/officeDocument/2006/relationships/hyperlink" Target="http://online.zakon.kz/Document/?doc_id=3923424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98657" TargetMode="External"/><Relationship Id="rId24" Type="http://schemas.openxmlformats.org/officeDocument/2006/relationships/hyperlink" Target="http://online.zakon.kz/Document/?doc_id=33576594" TargetMode="External"/><Relationship Id="rId32" Type="http://schemas.openxmlformats.org/officeDocument/2006/relationships/hyperlink" Target="http://online.zakon.kz/Document/?doc_id=36060490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99935" TargetMode="External"/><Relationship Id="rId23" Type="http://schemas.openxmlformats.org/officeDocument/2006/relationships/hyperlink" Target="http://online.zakon.kz/Document/?doc_id=34574363" TargetMode="External"/><Relationship Id="rId28" Type="http://schemas.openxmlformats.org/officeDocument/2006/relationships/hyperlink" Target="http://online.zakon.kz/Document/?doc_id=39234243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9767497" TargetMode="External"/><Relationship Id="rId19" Type="http://schemas.openxmlformats.org/officeDocument/2006/relationships/hyperlink" Target="http://online.zakon.kz/Document/?doc_id=36905031" TargetMode="External"/><Relationship Id="rId31" Type="http://schemas.openxmlformats.org/officeDocument/2006/relationships/hyperlink" Target="http://online.zakon.kz/Document/?doc_id=34054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0157" TargetMode="External"/><Relationship Id="rId14" Type="http://schemas.openxmlformats.org/officeDocument/2006/relationships/hyperlink" Target="http://online.zakon.kz/Document/?doc_id=38161782" TargetMode="External"/><Relationship Id="rId22" Type="http://schemas.openxmlformats.org/officeDocument/2006/relationships/hyperlink" Target="http://online.zakon.kz/Document/?doc_id=34574363" TargetMode="External"/><Relationship Id="rId27" Type="http://schemas.openxmlformats.org/officeDocument/2006/relationships/hyperlink" Target="http://online.zakon.kz/Document/?doc_id=37111838" TargetMode="External"/><Relationship Id="rId30" Type="http://schemas.openxmlformats.org/officeDocument/2006/relationships/hyperlink" Target="http://online.zakon.kz/Document/?doc_id=34054346" TargetMode="External"/><Relationship Id="rId35" Type="http://schemas.openxmlformats.org/officeDocument/2006/relationships/hyperlink" Target="http://online.zakon.kz/Document/?doc_id=32733616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972490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45797" TargetMode="External"/><Relationship Id="rId17" Type="http://schemas.openxmlformats.org/officeDocument/2006/relationships/hyperlink" Target="http://online.zakon.kz/Document/?doc_id=32766448" TargetMode="External"/><Relationship Id="rId25" Type="http://schemas.openxmlformats.org/officeDocument/2006/relationships/hyperlink" Target="http://online.zakon.kz/Document/?doc_id=33576594" TargetMode="External"/><Relationship Id="rId33" Type="http://schemas.openxmlformats.org/officeDocument/2006/relationships/hyperlink" Target="http://online.zakon.kz/Document/?doc_id=3606049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3896</Characters>
  <Application>Microsoft Office Word</Application>
  <DocSecurity>0</DocSecurity>
  <Lines>32</Lines>
  <Paragraphs>8</Paragraphs>
  <ScaleCrop>false</ScaleCrop>
  <Company/>
  <LinksUpToDate>false</LinksUpToDate>
  <CharactersWithSpaces>4235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2025-03-25T15:12:00Z</dcterms:created>
  <dcterms:modified xsi:type="dcterms:W3CDTF">2025-03-25T15:12:00Z</dcterms:modified>
</cp:coreProperties>
</file>