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6905">
      <w:pPr>
        <w:pStyle w:val="pj"/>
      </w:pPr>
      <w:bookmarkStart w:id="0" w:name="_GoBack"/>
      <w:bookmarkEnd w:id="0"/>
      <w:r>
        <w:rPr>
          <w:rStyle w:val="s0"/>
          <w:b/>
          <w:bCs/>
        </w:rPr>
        <w:t>«Қорғау міндеттемелерін беру қағидаларын бекіту туралы» Қазақстан Республикасы Мңдениет жңне спорт министрінің 2020 жылғы 2 сңуірдегі № 78 бұйрығы (2021.31.12. берілген өзгерістермен)</w:t>
      </w:r>
    </w:p>
    <w:p w:rsidR="00000000" w:rsidRDefault="007C6905">
      <w:pPr>
        <w:pStyle w:val="pj"/>
      </w:pPr>
      <w:r>
        <w:rPr>
          <w:rStyle w:val="s0"/>
          <w:b/>
          <w:bCs/>
        </w:rPr>
        <w:t> </w:t>
      </w:r>
    </w:p>
    <w:p w:rsidR="00000000" w:rsidRDefault="007C690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6 сәуірде № 20307 тіркелді</w:t>
      </w:r>
    </w:p>
    <w:p w:rsidR="00000000" w:rsidRDefault="007C6905">
      <w:pPr>
        <w:pStyle w:val="pj"/>
      </w:pPr>
      <w:r>
        <w:rPr>
          <w:rStyle w:val="s0"/>
        </w:rPr>
        <w:t> </w:t>
      </w:r>
    </w:p>
    <w:p w:rsidR="00000000" w:rsidRDefault="007C6905">
      <w:pPr>
        <w:pStyle w:val="pj"/>
      </w:pPr>
      <w:r>
        <w:rPr>
          <w:rStyle w:val="s0"/>
        </w:rPr>
        <w:t xml:space="preserve">Жариялануы: </w:t>
      </w:r>
      <w:hyperlink r:id="rId7" w:anchor="!/doc/141309/kaz" w:history="1">
        <w:r>
          <w:rPr>
            <w:rStyle w:val="a4"/>
          </w:rPr>
          <w:t>«ҚР НҚА электрондық түрдегі эталондық бақылау банкі»</w:t>
        </w:r>
        <w:r>
          <w:rPr>
            <w:rStyle w:val="a4"/>
          </w:rPr>
          <w:t xml:space="preserve"> АЖ 2020 ж. 10 сәуірде</w:t>
        </w:r>
      </w:hyperlink>
    </w:p>
    <w:p w:rsidR="00000000" w:rsidRDefault="007C6905">
      <w:pPr>
        <w:pStyle w:val="pj"/>
      </w:pPr>
      <w:r>
        <w:rPr>
          <w:b/>
          <w:bCs/>
        </w:rPr>
        <w:t> </w:t>
      </w:r>
    </w:p>
    <w:p w:rsidR="00000000" w:rsidRDefault="007C6905">
      <w:pPr>
        <w:pStyle w:val="pj"/>
      </w:pPr>
      <w:r>
        <w:rPr>
          <w:rStyle w:val="s0"/>
        </w:rPr>
        <w:t>Енгізілген өзгерістер:</w:t>
      </w:r>
    </w:p>
    <w:p w:rsidR="00000000" w:rsidRDefault="007C6905">
      <w:pPr>
        <w:pStyle w:val="pj"/>
      </w:pPr>
      <w:r>
        <w:rPr>
          <w:rStyle w:val="s0"/>
        </w:rPr>
        <w:t> </w:t>
      </w:r>
    </w:p>
    <w:p w:rsidR="00000000" w:rsidRDefault="007C690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2021.31.12. № 419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</w:t>
        </w:r>
        <w:r>
          <w:rPr>
            <w:rStyle w:val="a4"/>
          </w:rPr>
          <w:t>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C6905">
      <w:pPr>
        <w:pStyle w:val="pj"/>
      </w:pPr>
      <w:r>
        <w:rPr>
          <w:rStyle w:val="s0"/>
        </w:rPr>
        <w:t> </w:t>
      </w:r>
    </w:p>
    <w:p w:rsidR="00000000" w:rsidRDefault="007C6905">
      <w:pPr>
        <w:pStyle w:val="pj"/>
      </w:pPr>
      <w:r>
        <w:rPr>
          <w:rStyle w:val="s0"/>
        </w:rPr>
        <w:t>Бұрынғы редакциялар:</w:t>
      </w:r>
    </w:p>
    <w:p w:rsidR="00000000" w:rsidRDefault="007C6905">
      <w:pPr>
        <w:pStyle w:val="pj"/>
      </w:pPr>
      <w:r>
        <w:rPr>
          <w:rStyle w:val="s0"/>
        </w:rPr>
        <w:t> </w:t>
      </w:r>
    </w:p>
    <w:p w:rsidR="00000000" w:rsidRDefault="007C6905">
      <w:pPr>
        <w:pStyle w:val="pj"/>
      </w:pPr>
      <w:r>
        <w:rPr>
          <w:rStyle w:val="s0"/>
        </w:rPr>
        <w:t xml:space="preserve">2021 ж. 31 желтоқсанға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7C6905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905" w:rsidRDefault="007C6905" w:rsidP="007C6905">
      <w:r>
        <w:separator/>
      </w:r>
    </w:p>
  </w:endnote>
  <w:endnote w:type="continuationSeparator" w:id="0">
    <w:p w:rsidR="007C6905" w:rsidRDefault="007C6905" w:rsidP="007C6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905" w:rsidRDefault="007C69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905" w:rsidRDefault="007C69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905" w:rsidRDefault="007C69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905" w:rsidRDefault="007C6905" w:rsidP="007C6905">
      <w:r>
        <w:separator/>
      </w:r>
    </w:p>
  </w:footnote>
  <w:footnote w:type="continuationSeparator" w:id="0">
    <w:p w:rsidR="007C6905" w:rsidRDefault="007C6905" w:rsidP="007C69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905" w:rsidRDefault="007C69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905" w:rsidRDefault="007C6905" w:rsidP="007C69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6905" w:rsidRPr="007C6905" w:rsidRDefault="007C6905" w:rsidP="007C69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«Қорғау міндеттемелерін беру қағидаларын бекіту туралы» Қазақстан Республикасы Мәдениет және спорт министрінің 2020 жылғы 2 сәуірдегі № 78 бұйрығы (2021.31.12.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905" w:rsidRDefault="007C69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6905"/>
    <w:rsid w:val="007C6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9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9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9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90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9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90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9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90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3029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6608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9689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831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«Қорғау міндеттемелерін беру қағидаларын бекіту туралы» Қазақстан Республикасы Мәдениет және спорт министрінің 2020 жылғы 2 сәуірдегі № 78 бұйрығы (2021.31.12.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2023-10-25T17:12:00Z</dcterms:created>
  <dcterms:modified xsi:type="dcterms:W3CDTF">2023-10-25T17:12:00Z</dcterms:modified>
</cp:coreProperties>
</file>