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C1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23 января 2025 года № 21 «Об утверждении Правил формирования в электронном виде на портале социальных услуг реестра специалистов, оказывающих специальные социальные услуги»</w:t>
      </w:r>
    </w:p>
    <w:p w:rsidR="00000000" w:rsidRDefault="00722C10">
      <w:pPr>
        <w:pStyle w:val="pj"/>
      </w:pPr>
      <w:r>
        <w:rPr>
          <w:rStyle w:val="s0"/>
          <w:b/>
          <w:bCs/>
        </w:rPr>
        <w:t> </w:t>
      </w:r>
    </w:p>
    <w:p w:rsidR="00000000" w:rsidRDefault="00722C1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2025 года под № 35671</w:t>
      </w:r>
    </w:p>
    <w:p w:rsidR="00000000" w:rsidRDefault="00722C10">
      <w:pPr>
        <w:pStyle w:val="pj"/>
      </w:pPr>
      <w:r>
        <w:rPr>
          <w:rStyle w:val="s0"/>
        </w:rPr>
        <w:t> </w:t>
      </w:r>
    </w:p>
    <w:p w:rsidR="00000000" w:rsidRDefault="00722C10">
      <w:pPr>
        <w:pStyle w:val="pj"/>
      </w:pPr>
      <w:r>
        <w:rPr>
          <w:rStyle w:val="s0"/>
        </w:rPr>
        <w:t xml:space="preserve">Опубликован: </w:t>
      </w:r>
      <w:hyperlink r:id="rId7" w:anchor="!/doc/20678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января 2025 г.</w:t>
        </w:r>
      </w:hyperlink>
    </w:p>
    <w:p w:rsidR="00000000" w:rsidRDefault="00722C1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C10" w:rsidRDefault="00722C10" w:rsidP="00722C10">
      <w:r>
        <w:separator/>
      </w:r>
    </w:p>
  </w:endnote>
  <w:endnote w:type="continuationSeparator" w:id="0">
    <w:p w:rsidR="00722C10" w:rsidRDefault="00722C10" w:rsidP="00722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C10" w:rsidRDefault="00722C10" w:rsidP="00722C10">
      <w:r>
        <w:separator/>
      </w:r>
    </w:p>
  </w:footnote>
  <w:footnote w:type="continuationSeparator" w:id="0">
    <w:p w:rsidR="00722C10" w:rsidRDefault="00722C10" w:rsidP="00722C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 w:rsidP="00722C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C10" w:rsidRPr="00722C10" w:rsidRDefault="00722C10" w:rsidP="00722C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января 2025 года № 21 «Об утверждении Правил формирования в электронном виде на портале социальных услуг реестра специалистов, оказывающих специальные социальные услуги»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C10" w:rsidRDefault="00722C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C10"/>
    <w:rsid w:val="00722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2C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2C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2C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2C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2C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2C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2C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2C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478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2025-01-30T08:42:00Z</dcterms:created>
  <dcterms:modified xsi:type="dcterms:W3CDTF">2025-01-30T08:42:00Z</dcterms:modified>
</cp:coreProperties>
</file>