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096C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границе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24.11.2021 г.)</w:t>
      </w:r>
    </w:p>
    <w:p w:rsidR="00000000" w:rsidRDefault="00AE096C">
      <w:pPr>
        <w:pStyle w:val="pc"/>
      </w:pPr>
      <w:r>
        <w:t> </w:t>
      </w:r>
    </w:p>
    <w:p w:rsidR="00000000" w:rsidRDefault="00AE096C">
      <w:pPr>
        <w:pStyle w:val="pji"/>
      </w:pPr>
      <w:r>
        <w:rPr>
          <w:rStyle w:val="s3"/>
        </w:rPr>
        <w:t>Данная редакция действовала до внесения изменений от 14 июля 2022 года</w:t>
      </w:r>
    </w:p>
    <w:p w:rsidR="00000000" w:rsidRDefault="00AE096C">
      <w:pPr>
        <w:pStyle w:val="pc"/>
      </w:pPr>
      <w:r>
        <w:t> </w:t>
      </w:r>
    </w:p>
    <w:p w:rsidR="00000000" w:rsidRDefault="00AE096C">
      <w:pPr>
        <w:pStyle w:val="pji"/>
      </w:pPr>
      <w:r>
        <w:rPr>
          <w:rStyle w:val="s3"/>
        </w:rPr>
        <w:t>См. о внесении изменений:</w:t>
      </w:r>
    </w:p>
    <w:p w:rsidR="00000000" w:rsidRDefault="00AE096C">
      <w:pPr>
        <w:pStyle w:val="pji"/>
      </w:pPr>
      <w:hyperlink r:id="rId8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</w:t>
      </w:r>
      <w:r>
        <w:rPr>
          <w:rStyle w:val="s3"/>
        </w:rPr>
        <w:t xml:space="preserve">лу </w:t>
      </w:r>
      <w:hyperlink r:id="rId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i"/>
      </w:pPr>
      <w:hyperlink r:id="rId10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30.06.22 г. № 130-VII (вводится в действие по ис</w:t>
      </w:r>
      <w:r>
        <w:rPr>
          <w:rStyle w:val="s3"/>
        </w:rPr>
        <w:t xml:space="preserve">течении шестидесяти календарных дней после дня его первого официального </w:t>
      </w:r>
      <w:hyperlink r:id="rId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E096C">
      <w:pPr>
        <w:pStyle w:val="pji"/>
      </w:pPr>
      <w:r>
        <w:t> </w:t>
      </w:r>
    </w:p>
    <w:bookmarkStart w:id="1" w:name="ContentStart"/>
    <w:bookmarkEnd w:id="1"/>
    <w:p w:rsidR="00000000" w:rsidRDefault="00AE096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AE096C">
      <w:pPr>
        <w:pStyle w:val="pj"/>
      </w:pPr>
      <w:hyperlink w:anchor="sub10000" w:history="1">
        <w:r>
          <w:rPr>
            <w:rStyle w:val="a4"/>
            <w:i/>
            <w:iCs/>
          </w:rPr>
          <w:t>Статья 1. Госуд</w:t>
        </w:r>
        <w:r>
          <w:rPr>
            <w:rStyle w:val="a4"/>
            <w:i/>
            <w:iCs/>
          </w:rPr>
          <w:t>арственная граница Республики Казахстан</w:t>
        </w:r>
      </w:hyperlink>
    </w:p>
    <w:p w:rsidR="00000000" w:rsidRDefault="00AE096C">
      <w:pPr>
        <w:pStyle w:val="pj"/>
      </w:pPr>
      <w:hyperlink w:anchor="sub20000" w:history="1">
        <w:r>
          <w:rPr>
            <w:rStyle w:val="a4"/>
            <w:i/>
            <w:iCs/>
          </w:rPr>
          <w:t>Статья 2. Основные понятия, используемые в настоящем Законе</w:t>
        </w:r>
      </w:hyperlink>
    </w:p>
    <w:p w:rsidR="00000000" w:rsidRDefault="00AE096C">
      <w:pPr>
        <w:pStyle w:val="pj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Государственной границе</w:t>
        </w:r>
      </w:hyperlink>
    </w:p>
    <w:p w:rsidR="00000000" w:rsidRDefault="00AE096C">
      <w:pPr>
        <w:pStyle w:val="pj"/>
      </w:pPr>
      <w:hyperlink w:anchor="sub40000" w:history="1">
        <w:r>
          <w:rPr>
            <w:rStyle w:val="a4"/>
            <w:i/>
            <w:iCs/>
          </w:rPr>
          <w:t>Статья 4. Пограничная политика</w:t>
        </w:r>
      </w:hyperlink>
    </w:p>
    <w:p w:rsidR="00000000" w:rsidRDefault="00AE096C">
      <w:pPr>
        <w:pStyle w:val="pj"/>
      </w:pPr>
      <w:hyperlink w:anchor="sub50000" w:history="1">
        <w:r>
          <w:rPr>
            <w:rStyle w:val="a4"/>
            <w:i/>
            <w:iCs/>
          </w:rPr>
          <w:t>Статья 5. Принципы защиты Государственной границы</w:t>
        </w:r>
      </w:hyperlink>
    </w:p>
    <w:p w:rsidR="00000000" w:rsidRDefault="00AE096C">
      <w:pPr>
        <w:pStyle w:val="pj"/>
      </w:pPr>
      <w:hyperlink w:anchor="sub60000" w:history="1">
        <w:r>
          <w:rPr>
            <w:rStyle w:val="a4"/>
            <w:i/>
            <w:iCs/>
          </w:rPr>
          <w:t>Статья 6. Защита Государственной границы</w:t>
        </w:r>
      </w:hyperlink>
    </w:p>
    <w:p w:rsidR="00000000" w:rsidRDefault="00AE096C">
      <w:pPr>
        <w:pStyle w:val="pj"/>
      </w:pPr>
      <w:hyperlink w:anchor="sub70000" w:history="1">
        <w:r>
          <w:rPr>
            <w:rStyle w:val="a4"/>
            <w:i/>
            <w:iCs/>
          </w:rPr>
          <w:t>Статья 7. Охрана Государственн</w:t>
        </w:r>
        <w:r>
          <w:rPr>
            <w:rStyle w:val="a4"/>
            <w:i/>
            <w:iCs/>
          </w:rPr>
          <w:t>ой границы</w:t>
        </w:r>
      </w:hyperlink>
    </w:p>
    <w:p w:rsidR="00000000" w:rsidRDefault="00AE096C">
      <w:pPr>
        <w:pStyle w:val="pj"/>
      </w:pPr>
      <w:hyperlink w:anchor="sub80000" w:history="1">
        <w:r>
          <w:rPr>
            <w:rStyle w:val="a4"/>
            <w:i/>
            <w:iCs/>
          </w:rPr>
          <w:t>Статья 8. Меры по защите Государственной границы</w:t>
        </w:r>
      </w:hyperlink>
    </w:p>
    <w:p w:rsidR="00000000" w:rsidRDefault="00AE096C">
      <w:pPr>
        <w:pStyle w:val="pji"/>
      </w:pPr>
      <w:hyperlink w:anchor="sub90000" w:history="1">
        <w:r>
          <w:rPr>
            <w:rStyle w:val="a4"/>
            <w:i/>
            <w:iCs/>
          </w:rPr>
          <w:t>Глава 2. УСТАНОВЛЕНИЕ, ОБОЗНАЧЕНИЕ И ОБУСТРОЙСТВО ГОСУДАРСТВЕННОЙ ГРАНИЦЫ</w:t>
        </w:r>
      </w:hyperlink>
    </w:p>
    <w:p w:rsidR="00000000" w:rsidRDefault="00AE096C">
      <w:pPr>
        <w:pStyle w:val="pj"/>
      </w:pPr>
      <w:hyperlink w:anchor="sub90000" w:history="1">
        <w:r>
          <w:rPr>
            <w:rStyle w:val="a4"/>
            <w:i/>
            <w:iCs/>
          </w:rPr>
          <w:t>Статья 9. </w:t>
        </w:r>
        <w:r>
          <w:rPr>
            <w:rStyle w:val="a4"/>
            <w:i/>
            <w:iCs/>
          </w:rPr>
          <w:t>Установление Государственной границы</w:t>
        </w:r>
      </w:hyperlink>
    </w:p>
    <w:p w:rsidR="00000000" w:rsidRDefault="00AE096C">
      <w:pPr>
        <w:pStyle w:val="pj"/>
      </w:pPr>
      <w:hyperlink w:anchor="sub100000" w:history="1">
        <w:r>
          <w:rPr>
            <w:rStyle w:val="a4"/>
            <w:i/>
            <w:iCs/>
          </w:rPr>
          <w:t>Статья 10. Обозначение Государственной границы</w:t>
        </w:r>
      </w:hyperlink>
    </w:p>
    <w:p w:rsidR="00000000" w:rsidRDefault="00AE096C">
      <w:pPr>
        <w:pStyle w:val="pj"/>
      </w:pPr>
      <w:hyperlink w:anchor="sub110000" w:history="1">
        <w:r>
          <w:rPr>
            <w:rStyle w:val="a4"/>
            <w:i/>
            <w:iCs/>
          </w:rPr>
          <w:t>Статья 11. Обустройство Государственной границы</w:t>
        </w:r>
      </w:hyperlink>
    </w:p>
    <w:p w:rsidR="00000000" w:rsidRDefault="00AE096C">
      <w:pPr>
        <w:pStyle w:val="pji"/>
      </w:pPr>
      <w:hyperlink w:anchor="sub120000" w:history="1">
        <w:r>
          <w:rPr>
            <w:rStyle w:val="a4"/>
            <w:i/>
            <w:iCs/>
          </w:rPr>
          <w:t>Глава 3. РЕЖИМ ГОСУДАРСТВЕНН</w:t>
        </w:r>
        <w:r>
          <w:rPr>
            <w:rStyle w:val="a4"/>
            <w:i/>
            <w:iCs/>
          </w:rPr>
          <w:t>ОЙ ГРАНИЦЫ</w:t>
        </w:r>
      </w:hyperlink>
    </w:p>
    <w:p w:rsidR="00000000" w:rsidRDefault="00AE096C">
      <w:pPr>
        <w:pStyle w:val="pj"/>
      </w:pPr>
      <w:hyperlink w:anchor="sub120000" w:history="1">
        <w:r>
          <w:rPr>
            <w:rStyle w:val="a4"/>
            <w:i/>
            <w:iCs/>
          </w:rPr>
          <w:t>Статья 12. Режим Государственной границы</w:t>
        </w:r>
      </w:hyperlink>
    </w:p>
    <w:p w:rsidR="00000000" w:rsidRDefault="00AE096C">
      <w:pPr>
        <w:pStyle w:val="pj"/>
      </w:pPr>
      <w:hyperlink w:anchor="sub130000" w:history="1">
        <w:r>
          <w:rPr>
            <w:rStyle w:val="a4"/>
            <w:i/>
            <w:iCs/>
          </w:rPr>
          <w:t>Статья 13. Содержание Государственной границы</w:t>
        </w:r>
      </w:hyperlink>
    </w:p>
    <w:p w:rsidR="00000000" w:rsidRDefault="00AE096C">
      <w:pPr>
        <w:pStyle w:val="pj"/>
      </w:pPr>
      <w:hyperlink w:anchor="sub140000" w:history="1">
        <w:r>
          <w:rPr>
            <w:rStyle w:val="a4"/>
            <w:i/>
            <w:iCs/>
          </w:rPr>
          <w:t>Статья 14. Пересечение Государственной границы</w:t>
        </w:r>
      </w:hyperlink>
    </w:p>
    <w:p w:rsidR="00000000" w:rsidRDefault="00AE096C">
      <w:pPr>
        <w:pStyle w:val="pj"/>
      </w:pPr>
      <w:hyperlink w:anchor="sub150000" w:history="1">
        <w:r>
          <w:rPr>
            <w:rStyle w:val="a4"/>
            <w:i/>
            <w:iCs/>
          </w:rPr>
          <w:t>Статья 15. Пересечение Государственной границы на море, реках, озерах и иных водоемах</w:t>
        </w:r>
      </w:hyperlink>
    </w:p>
    <w:p w:rsidR="00000000" w:rsidRDefault="00AE096C">
      <w:pPr>
        <w:pStyle w:val="pj"/>
      </w:pPr>
      <w:hyperlink w:anchor="sub160000" w:history="1">
        <w:r>
          <w:rPr>
            <w:rStyle w:val="a4"/>
            <w:i/>
            <w:iCs/>
          </w:rPr>
          <w:t>Статья 16. Право казахстанских судов, ведущих промысел, на неоднократное пересечение Государственной границы на море, рек</w:t>
        </w:r>
        <w:r>
          <w:rPr>
            <w:rStyle w:val="a4"/>
            <w:i/>
            <w:iCs/>
          </w:rPr>
          <w:t>ах, озерах и иных водоемах</w:t>
        </w:r>
      </w:hyperlink>
    </w:p>
    <w:p w:rsidR="00000000" w:rsidRDefault="00AE096C">
      <w:pPr>
        <w:pStyle w:val="pj"/>
      </w:pPr>
      <w:hyperlink w:anchor="sub16010000" w:history="1">
        <w:r>
          <w:rPr>
            <w:rStyle w:val="a4"/>
            <w:i/>
            <w:iCs/>
          </w:rPr>
          <w:t>Статья 16-1. Право казахстанских и иностранных судов, задействованных в операциях по недропользованию, на неоднократное пересечение Государственной границы</w:t>
        </w:r>
      </w:hyperlink>
    </w:p>
    <w:p w:rsidR="00000000" w:rsidRDefault="00AE096C">
      <w:pPr>
        <w:pStyle w:val="pj"/>
      </w:pPr>
      <w:hyperlink w:anchor="sub17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17. Пересечение Государственной границы в воздушном пространстве</w:t>
        </w:r>
      </w:hyperlink>
    </w:p>
    <w:p w:rsidR="00000000" w:rsidRDefault="00AE096C">
      <w:pPr>
        <w:pStyle w:val="pj"/>
      </w:pPr>
      <w:hyperlink w:anchor="sub180000" w:history="1">
        <w:r>
          <w:rPr>
            <w:rStyle w:val="a4"/>
            <w:i/>
            <w:iCs/>
          </w:rPr>
          <w:t>Статья 18. Вынужденное пересечение Государственной границы</w:t>
        </w:r>
      </w:hyperlink>
    </w:p>
    <w:p w:rsidR="00000000" w:rsidRDefault="00AE096C">
      <w:pPr>
        <w:pStyle w:val="pj"/>
      </w:pPr>
      <w:hyperlink w:anchor="sub190000" w:history="1">
        <w:r>
          <w:rPr>
            <w:rStyle w:val="a4"/>
            <w:i/>
            <w:iCs/>
          </w:rPr>
          <w:t>Статья 19. </w:t>
        </w:r>
        <w:r>
          <w:rPr>
            <w:rStyle w:val="a4"/>
            <w:i/>
            <w:iCs/>
          </w:rPr>
          <w:t>Пропуск лиц, транспортных средств, грузов и товаров через Государственную границу. Пункты пропуска</w:t>
        </w:r>
      </w:hyperlink>
    </w:p>
    <w:p w:rsidR="00000000" w:rsidRDefault="00AE096C">
      <w:pPr>
        <w:pStyle w:val="pj"/>
      </w:pPr>
      <w:hyperlink w:anchor="sub200000" w:history="1">
        <w:r>
          <w:rPr>
            <w:rStyle w:val="a4"/>
            <w:i/>
            <w:iCs/>
          </w:rPr>
          <w:t>Статья 20. Упрощенный порядок пропуска через Государственную границу. Пункты упрощенного пропуска</w:t>
        </w:r>
      </w:hyperlink>
    </w:p>
    <w:p w:rsidR="00000000" w:rsidRDefault="00AE096C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Пропуск через Государственную границу при возникновении чрезвычайных ситуаций природного и техногенного характера</w:t>
        </w:r>
      </w:hyperlink>
    </w:p>
    <w:p w:rsidR="00000000" w:rsidRDefault="00AE096C">
      <w:pPr>
        <w:pStyle w:val="pj"/>
      </w:pPr>
      <w:hyperlink w:anchor="sub220000" w:history="1">
        <w:r>
          <w:rPr>
            <w:rStyle w:val="a4"/>
            <w:i/>
            <w:iCs/>
          </w:rPr>
          <w:t>Статья 22. Пропуск через Государственную границу судов в исключительных случаях</w:t>
        </w:r>
      </w:hyperlink>
    </w:p>
    <w:p w:rsidR="00000000" w:rsidRDefault="00AE096C">
      <w:pPr>
        <w:pStyle w:val="pj"/>
      </w:pPr>
      <w:hyperlink w:anchor="sub22010000" w:history="1">
        <w:r>
          <w:rPr>
            <w:rStyle w:val="a4"/>
            <w:i/>
            <w:iCs/>
          </w:rPr>
          <w:t>Статья 22-1. Пропуск в иных местах, где осуществляется пропуск через Государственную границу</w:t>
        </w:r>
      </w:hyperlink>
    </w:p>
    <w:p w:rsidR="00000000" w:rsidRDefault="00AE096C">
      <w:pPr>
        <w:pStyle w:val="pj"/>
      </w:pPr>
      <w:hyperlink w:anchor="sub230000" w:history="1">
        <w:r>
          <w:rPr>
            <w:rStyle w:val="a4"/>
            <w:i/>
            <w:iCs/>
          </w:rPr>
          <w:t>Статья 23. Пограничный контроль в пунктах пропуска</w:t>
        </w:r>
      </w:hyperlink>
    </w:p>
    <w:p w:rsidR="00000000" w:rsidRDefault="00AE096C">
      <w:pPr>
        <w:pStyle w:val="pj"/>
      </w:pPr>
      <w:hyperlink w:anchor="sub240000" w:history="1">
        <w:r>
          <w:rPr>
            <w:rStyle w:val="a4"/>
            <w:i/>
            <w:iCs/>
          </w:rPr>
          <w:t xml:space="preserve">Статья 24. Въезд, временное </w:t>
        </w:r>
        <w:r>
          <w:rPr>
            <w:rStyle w:val="a4"/>
            <w:i/>
            <w:iCs/>
          </w:rPr>
          <w:t>пребывание, проживание, передвижение в пограничной полосе и осуществление полетов над пограничной полосой</w:t>
        </w:r>
      </w:hyperlink>
      <w:r>
        <w:rPr>
          <w:rStyle w:val="s3"/>
        </w:rPr>
        <w:t xml:space="preserve"> </w:t>
      </w:r>
    </w:p>
    <w:p w:rsidR="00000000" w:rsidRDefault="00AE096C">
      <w:pPr>
        <w:pStyle w:val="pj"/>
      </w:pPr>
      <w:hyperlink w:anchor="sub250000" w:history="1">
        <w:r>
          <w:rPr>
            <w:rStyle w:val="a4"/>
            <w:i/>
            <w:iCs/>
          </w:rPr>
          <w:t xml:space="preserve">Статья 25. Ведение хозяйственной, промысловой или иной деятельности, проведение общественно-политических, культурных </w:t>
        </w:r>
        <w:r>
          <w:rPr>
            <w:rStyle w:val="a4"/>
            <w:i/>
            <w:iCs/>
          </w:rPr>
          <w:t>или иных мероприятий на Государственной границе и в пограничной полосе</w:t>
        </w:r>
      </w:hyperlink>
    </w:p>
    <w:p w:rsidR="00000000" w:rsidRDefault="00AE096C">
      <w:pPr>
        <w:pStyle w:val="pj"/>
      </w:pPr>
      <w:hyperlink w:anchor="sub260000" w:history="1">
        <w:r>
          <w:rPr>
            <w:rStyle w:val="a4"/>
            <w:i/>
            <w:iCs/>
          </w:rPr>
          <w:t>Статья 26. Карантинная полоса</w:t>
        </w:r>
      </w:hyperlink>
    </w:p>
    <w:p w:rsidR="00000000" w:rsidRDefault="00AE096C">
      <w:pPr>
        <w:pStyle w:val="pj"/>
      </w:pPr>
      <w:hyperlink w:anchor="sub280000" w:history="1">
        <w:r>
          <w:rPr>
            <w:rStyle w:val="a4"/>
            <w:i/>
            <w:iCs/>
          </w:rPr>
          <w:t>Статья 28. Пограничные представители</w:t>
        </w:r>
      </w:hyperlink>
    </w:p>
    <w:p w:rsidR="00000000" w:rsidRDefault="00AE096C">
      <w:pPr>
        <w:pStyle w:val="pj"/>
      </w:pPr>
      <w:hyperlink w:anchor="sub290000" w:history="1">
        <w:r>
          <w:rPr>
            <w:rStyle w:val="a4"/>
            <w:i/>
            <w:iCs/>
          </w:rPr>
          <w:t>Статья 29. Нарушение р</w:t>
        </w:r>
        <w:r>
          <w:rPr>
            <w:rStyle w:val="a4"/>
            <w:i/>
            <w:iCs/>
          </w:rPr>
          <w:t>ежима Государственной границы</w:t>
        </w:r>
      </w:hyperlink>
    </w:p>
    <w:p w:rsidR="00000000" w:rsidRDefault="00AE096C">
      <w:pPr>
        <w:pStyle w:val="pj"/>
      </w:pPr>
      <w:hyperlink w:anchor="sub300000" w:history="1">
        <w:r>
          <w:rPr>
            <w:rStyle w:val="a4"/>
            <w:i/>
            <w:iCs/>
          </w:rPr>
          <w:t>Статья 30. Нарушители Государственной границы</w:t>
        </w:r>
      </w:hyperlink>
    </w:p>
    <w:p w:rsidR="00000000" w:rsidRDefault="00AE096C">
      <w:pPr>
        <w:pStyle w:val="pji"/>
      </w:pPr>
      <w:hyperlink w:anchor="sub310000" w:history="1">
        <w:r>
          <w:rPr>
            <w:rStyle w:val="a4"/>
            <w:i/>
            <w:iCs/>
          </w:rPr>
          <w:t>Глава 4. РЕЖИМ В ПУНКТАХ ПРОПУСКА</w:t>
        </w:r>
      </w:hyperlink>
    </w:p>
    <w:p w:rsidR="00000000" w:rsidRDefault="00AE096C">
      <w:pPr>
        <w:pStyle w:val="pj"/>
      </w:pPr>
      <w:hyperlink w:anchor="sub310000" w:history="1">
        <w:r>
          <w:rPr>
            <w:rStyle w:val="a4"/>
            <w:i/>
            <w:iCs/>
          </w:rPr>
          <w:t>Статья 31. Режим в пунктах пропуска</w:t>
        </w:r>
      </w:hyperlink>
    </w:p>
    <w:p w:rsidR="00000000" w:rsidRDefault="00AE096C">
      <w:pPr>
        <w:pStyle w:val="pj"/>
      </w:pPr>
      <w:hyperlink w:anchor="sub320000" w:history="1">
        <w:r>
          <w:rPr>
            <w:rStyle w:val="a4"/>
            <w:i/>
            <w:iCs/>
          </w:rPr>
          <w:t>Статья 32. Порядок въезда, выезда лиц и транспортных средств, ввоза, вывоза грузов и товаров в пунктах пропуска</w:t>
        </w:r>
      </w:hyperlink>
    </w:p>
    <w:p w:rsidR="00000000" w:rsidRDefault="00AE096C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Порядок пребывания, передвижения лиц и транспортных средств, нахождения и перемещен</w:t>
        </w:r>
        <w:r>
          <w:rPr>
            <w:rStyle w:val="a4"/>
            <w:i/>
            <w:iCs/>
          </w:rPr>
          <w:t>ия грузов и товаров в пунктах пропуска</w:t>
        </w:r>
      </w:hyperlink>
    </w:p>
    <w:p w:rsidR="00000000" w:rsidRDefault="00AE096C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Досмотр транспортных средств, грузов и товаров</w:t>
        </w:r>
      </w:hyperlink>
    </w:p>
    <w:p w:rsidR="00000000" w:rsidRDefault="00AE096C">
      <w:pPr>
        <w:pStyle w:val="pj"/>
      </w:pPr>
      <w:hyperlink w:anchor="sub350000" w:history="1">
        <w:r>
          <w:rPr>
            <w:rStyle w:val="a4"/>
            <w:i/>
            <w:iCs/>
          </w:rPr>
          <w:t>Статья 35. Допуск в пункты пропуска отдельных категорий лиц</w:t>
        </w:r>
      </w:hyperlink>
    </w:p>
    <w:p w:rsidR="00000000" w:rsidRDefault="00AE096C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Обязанности органов государственных доходов и иных органов, транспортных организаций, осуществляющих деятельность в пунктах пропуска, по вопросам поддержания установленного режима</w:t>
        </w:r>
      </w:hyperlink>
    </w:p>
    <w:p w:rsidR="00000000" w:rsidRDefault="00AE096C">
      <w:pPr>
        <w:pStyle w:val="pj"/>
      </w:pPr>
      <w:hyperlink w:anchor="sub370000" w:history="1">
        <w:r>
          <w:rPr>
            <w:rStyle w:val="a4"/>
            <w:i/>
            <w:iCs/>
          </w:rPr>
          <w:t>Статья 37. Хозяйственная и иная д</w:t>
        </w:r>
        <w:r>
          <w:rPr>
            <w:rStyle w:val="a4"/>
            <w:i/>
            <w:iCs/>
          </w:rPr>
          <w:t>еятельность в пунктах пропуска</w:t>
        </w:r>
      </w:hyperlink>
    </w:p>
    <w:p w:rsidR="00000000" w:rsidRDefault="00AE096C">
      <w:pPr>
        <w:pStyle w:val="pj"/>
      </w:pPr>
      <w:hyperlink w:anchor="sub380000" w:history="1">
        <w:r>
          <w:rPr>
            <w:rStyle w:val="a4"/>
            <w:i/>
            <w:iCs/>
          </w:rPr>
          <w:t>Статья 38. Нарушение режима в пунктах пропуска</w:t>
        </w:r>
      </w:hyperlink>
    </w:p>
    <w:p w:rsidR="00000000" w:rsidRDefault="00AE096C">
      <w:pPr>
        <w:pStyle w:val="pji"/>
      </w:pPr>
      <w:hyperlink w:anchor="sub390000" w:history="1">
        <w:r>
          <w:rPr>
            <w:rStyle w:val="a4"/>
            <w:i/>
            <w:iCs/>
          </w:rPr>
          <w:t>Глава 5. ПОГРАНИЧНЫЙ РЕЖИМ</w:t>
        </w:r>
      </w:hyperlink>
    </w:p>
    <w:p w:rsidR="00000000" w:rsidRDefault="00AE096C">
      <w:pPr>
        <w:pStyle w:val="pj"/>
      </w:pPr>
      <w:hyperlink w:anchor="sub390000" w:history="1">
        <w:r>
          <w:rPr>
            <w:rStyle w:val="a4"/>
            <w:i/>
            <w:iCs/>
          </w:rPr>
          <w:t>Статья 39. Пограничная зона</w:t>
        </w:r>
      </w:hyperlink>
    </w:p>
    <w:p w:rsidR="00000000" w:rsidRDefault="00AE096C">
      <w:pPr>
        <w:pStyle w:val="pj"/>
      </w:pPr>
      <w:hyperlink w:anchor="sub400000" w:history="1">
        <w:r>
          <w:rPr>
            <w:rStyle w:val="a4"/>
            <w:i/>
            <w:iCs/>
          </w:rPr>
          <w:t>Статья 40. Въезд в пограничную зону</w:t>
        </w:r>
      </w:hyperlink>
    </w:p>
    <w:p w:rsidR="00000000" w:rsidRDefault="00AE096C">
      <w:pPr>
        <w:pStyle w:val="pj"/>
      </w:pPr>
      <w:hyperlink w:anchor="sub410000" w:history="1">
        <w:r>
          <w:rPr>
            <w:rStyle w:val="a4"/>
            <w:i/>
            <w:iCs/>
          </w:rPr>
          <w:t>Статья 41. Временное пребывание, проживание и передвижение в пограничной зоне</w:t>
        </w:r>
      </w:hyperlink>
    </w:p>
    <w:p w:rsidR="00000000" w:rsidRDefault="00AE096C">
      <w:pPr>
        <w:pStyle w:val="pj"/>
      </w:pPr>
      <w:hyperlink w:anchor="sub430000" w:history="1">
        <w:r>
          <w:rPr>
            <w:rStyle w:val="a4"/>
            <w:i/>
            <w:iCs/>
          </w:rPr>
          <w:t>Статья 43. Нарушение пограничного режима</w:t>
        </w:r>
      </w:hyperlink>
    </w:p>
    <w:p w:rsidR="00000000" w:rsidRDefault="00AE096C">
      <w:pPr>
        <w:pStyle w:val="pji"/>
      </w:pPr>
      <w:hyperlink w:anchor="sub440000" w:history="1">
        <w:r>
          <w:rPr>
            <w:rStyle w:val="a4"/>
            <w:i/>
            <w:iCs/>
          </w:rPr>
          <w:t>Глава 6. РЕЖИМ ТЕРРИТОРИАЛЬНЫХ ВОД (МОРЯ) И ВНУТРЕННИХ ВОД</w:t>
        </w:r>
      </w:hyperlink>
    </w:p>
    <w:p w:rsidR="00000000" w:rsidRDefault="00AE096C">
      <w:pPr>
        <w:pStyle w:val="pj"/>
      </w:pPr>
      <w:hyperlink w:anchor="sub440000" w:history="1">
        <w:r>
          <w:rPr>
            <w:rStyle w:val="a4"/>
            <w:i/>
            <w:iCs/>
          </w:rPr>
          <w:t>Статья 44. Режим территориальных вод (моря) и внутренних вод</w:t>
        </w:r>
      </w:hyperlink>
    </w:p>
    <w:p w:rsidR="00000000" w:rsidRDefault="00AE096C">
      <w:pPr>
        <w:pStyle w:val="pj"/>
      </w:pPr>
      <w:hyperlink w:anchor="sub450000" w:history="1">
        <w:r>
          <w:rPr>
            <w:rStyle w:val="a4"/>
            <w:i/>
            <w:iCs/>
          </w:rPr>
          <w:t>Статья 45. Учет маломерных самоходных и несамоходных (надводных и подвод</w:t>
        </w:r>
        <w:r>
          <w:rPr>
            <w:rStyle w:val="a4"/>
            <w:i/>
            <w:iCs/>
          </w:rPr>
          <w:t>ных) судов (средств) и средств передвижения по льду</w:t>
        </w:r>
      </w:hyperlink>
    </w:p>
    <w:p w:rsidR="00000000" w:rsidRDefault="00AE096C">
      <w:pPr>
        <w:pStyle w:val="pj"/>
      </w:pPr>
      <w:hyperlink w:anchor="sub460000" w:history="1">
        <w:r>
          <w:rPr>
            <w:rStyle w:val="a4"/>
            <w:i/>
            <w:iCs/>
          </w:rPr>
          <w:t>Статья 46. Содержание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AE096C">
      <w:pPr>
        <w:pStyle w:val="pj"/>
      </w:pPr>
      <w:hyperlink w:anchor="sub470000" w:history="1">
        <w:r>
          <w:rPr>
            <w:rStyle w:val="a4"/>
            <w:i/>
            <w:iCs/>
          </w:rPr>
          <w:t>Статья 47.</w:t>
        </w:r>
        <w:r>
          <w:rPr>
            <w:rStyle w:val="a4"/>
            <w:i/>
            <w:iCs/>
          </w:rPr>
          <w:t> Пристани, причалы и пункты базирования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AE096C">
      <w:pPr>
        <w:pStyle w:val="pj"/>
      </w:pPr>
      <w:hyperlink w:anchor="sub480000" w:history="1">
        <w:r>
          <w:rPr>
            <w:rStyle w:val="a4"/>
            <w:i/>
            <w:iCs/>
          </w:rPr>
          <w:t>Статья 48. Выход в территориальные воды (море) и внутренние воды казахстанск</w:t>
        </w:r>
        <w:r>
          <w:rPr>
            <w:rStyle w:val="a4"/>
            <w:i/>
            <w:iCs/>
          </w:rPr>
          <w:t>их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AE096C">
      <w:pPr>
        <w:pStyle w:val="pj"/>
      </w:pPr>
      <w:hyperlink w:anchor="sub490000" w:history="1">
        <w:r>
          <w:rPr>
            <w:rStyle w:val="a4"/>
            <w:i/>
            <w:iCs/>
          </w:rPr>
          <w:t>Статья 49. Порядок плавания (эксплуатации) в территориальных водах (море) и внутренних водах казахстанских самохо</w:t>
        </w:r>
        <w:r>
          <w:rPr>
            <w:rStyle w:val="a4"/>
            <w:i/>
            <w:iCs/>
          </w:rPr>
          <w:t>дных и несамоходных (надводных и подводных) судов (средств) и средств передвижения по льду</w:t>
        </w:r>
      </w:hyperlink>
    </w:p>
    <w:p w:rsidR="00000000" w:rsidRDefault="00AE096C">
      <w:pPr>
        <w:pStyle w:val="pj"/>
      </w:pPr>
      <w:hyperlink w:anchor="sub500000" w:history="1">
        <w:r>
          <w:rPr>
            <w:rStyle w:val="a4"/>
            <w:i/>
            <w:iCs/>
          </w:rPr>
          <w:t>Статья 50. Порядок плавания (эксплуатации) иностранных судов (средств) и средств передвижения по льду, иностранных военных кораблей</w:t>
        </w:r>
      </w:hyperlink>
    </w:p>
    <w:p w:rsidR="00000000" w:rsidRDefault="00AE096C">
      <w:pPr>
        <w:pStyle w:val="pj"/>
      </w:pPr>
      <w:hyperlink w:anchor="sub510000" w:history="1">
        <w:r>
          <w:rPr>
            <w:rStyle w:val="a4"/>
            <w:i/>
            <w:iCs/>
          </w:rPr>
          <w:t>Статья 51. 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</w:t>
        </w:r>
        <w:r>
          <w:rPr>
            <w:rStyle w:val="a4"/>
            <w:i/>
            <w:iCs/>
          </w:rPr>
          <w:t>о шельфа</w:t>
        </w:r>
      </w:hyperlink>
    </w:p>
    <w:p w:rsidR="00000000" w:rsidRDefault="00AE096C">
      <w:pPr>
        <w:pStyle w:val="pj"/>
      </w:pPr>
      <w:hyperlink w:anchor="sub520000" w:history="1">
        <w:r>
          <w:rPr>
            <w:rStyle w:val="a4"/>
            <w:i/>
            <w:iCs/>
          </w:rPr>
          <w:t>Статья 52. Нарушение режима территориальных вод (моря) и внутренних вод</w:t>
        </w:r>
      </w:hyperlink>
    </w:p>
    <w:p w:rsidR="00000000" w:rsidRDefault="00AE096C">
      <w:pPr>
        <w:pStyle w:val="pji"/>
      </w:pPr>
      <w:hyperlink w:anchor="sub530000" w:history="1">
        <w:r>
          <w:rPr>
            <w:rStyle w:val="a4"/>
            <w:i/>
            <w:iCs/>
          </w:rPr>
          <w:t>Глава 7. РЕЖИМ КОНТИНЕНТАЛЬНОГО ШЕЛЬФА</w:t>
        </w:r>
      </w:hyperlink>
    </w:p>
    <w:p w:rsidR="00000000" w:rsidRDefault="00AE096C">
      <w:pPr>
        <w:pStyle w:val="pj"/>
      </w:pPr>
      <w:hyperlink w:anchor="sub530000" w:history="1">
        <w:r>
          <w:rPr>
            <w:rStyle w:val="a4"/>
            <w:i/>
            <w:iCs/>
          </w:rPr>
          <w:t>Статья 53. Режим континентального шельфа</w:t>
        </w:r>
      </w:hyperlink>
    </w:p>
    <w:p w:rsidR="00000000" w:rsidRDefault="00AE096C">
      <w:pPr>
        <w:pStyle w:val="pj"/>
      </w:pPr>
      <w:hyperlink w:anchor="sub540000" w:history="1">
        <w:r>
          <w:rPr>
            <w:rStyle w:val="a4"/>
            <w:i/>
            <w:iCs/>
          </w:rPr>
          <w:t>Статья 54. Нарушение режима континентального шельфа</w:t>
        </w:r>
      </w:hyperlink>
    </w:p>
    <w:p w:rsidR="00000000" w:rsidRDefault="00AE096C">
      <w:pPr>
        <w:pStyle w:val="pji"/>
      </w:pPr>
      <w:hyperlink w:anchor="sub550000" w:history="1">
        <w:r>
          <w:rPr>
            <w:rStyle w:val="a4"/>
            <w:i/>
            <w:iCs/>
          </w:rPr>
          <w:t>Глава 8. КОМПЕТЕНЦИЯ ПРАВИТЕЛЬСТВА РЕСПУБЛИКИ КАЗАХСТАН, ИНЫХ ГОСУДАРСТВЕННЫХ ОРГАНОВ РЕСПУБЛИКИ КАЗАХСТАН В ОБЛАСТИ ЗАЩИТЫ ГОСУДАРСТВЕННОЙ</w:t>
        </w:r>
        <w:r>
          <w:rPr>
            <w:rStyle w:val="a4"/>
            <w:i/>
            <w:iCs/>
          </w:rPr>
          <w:t xml:space="preserve"> ГРАНИЦЫ</w:t>
        </w:r>
      </w:hyperlink>
    </w:p>
    <w:p w:rsidR="00000000" w:rsidRDefault="00AE096C">
      <w:pPr>
        <w:pStyle w:val="pj"/>
      </w:pPr>
      <w:hyperlink w:anchor="sub550000" w:history="1">
        <w:r>
          <w:rPr>
            <w:rStyle w:val="a4"/>
            <w:i/>
            <w:iCs/>
          </w:rPr>
          <w:t>Статья 55. Компетенция Правительства Республики Казахстан</w:t>
        </w:r>
      </w:hyperlink>
    </w:p>
    <w:p w:rsidR="00000000" w:rsidRDefault="00AE096C">
      <w:pPr>
        <w:pStyle w:val="pj"/>
      </w:pPr>
      <w:hyperlink w:anchor="sub560000" w:history="1">
        <w:r>
          <w:rPr>
            <w:rStyle w:val="a4"/>
            <w:i/>
            <w:iCs/>
          </w:rPr>
          <w:t>Статья 56. Компетенция Комитета национальной безопасности Республики Казахстан</w:t>
        </w:r>
      </w:hyperlink>
    </w:p>
    <w:p w:rsidR="00000000" w:rsidRDefault="00AE096C">
      <w:pPr>
        <w:pStyle w:val="pj"/>
      </w:pPr>
      <w:hyperlink w:anchor="sub570000" w:history="1">
        <w:r>
          <w:rPr>
            <w:rStyle w:val="a4"/>
            <w:i/>
            <w:iCs/>
          </w:rPr>
          <w:t>Статья 57. Ком</w:t>
        </w:r>
        <w:r>
          <w:rPr>
            <w:rStyle w:val="a4"/>
            <w:i/>
            <w:iCs/>
          </w:rPr>
          <w:t>петенция органов государственных доходов Республики Казахстан</w:t>
        </w:r>
      </w:hyperlink>
    </w:p>
    <w:p w:rsidR="00000000" w:rsidRDefault="00AE096C">
      <w:pPr>
        <w:pStyle w:val="pj"/>
      </w:pPr>
      <w:hyperlink w:anchor="sub580000" w:history="1">
        <w:r>
          <w:rPr>
            <w:rStyle w:val="a4"/>
            <w:i/>
            <w:iCs/>
          </w:rPr>
          <w:t>Статья 58. Компетенция Министерства иностранных дел Республики Казахстан</w:t>
        </w:r>
      </w:hyperlink>
    </w:p>
    <w:p w:rsidR="00000000" w:rsidRDefault="00AE096C">
      <w:pPr>
        <w:pStyle w:val="pj"/>
      </w:pPr>
      <w:hyperlink w:anchor="sub590000" w:history="1">
        <w:r>
          <w:rPr>
            <w:rStyle w:val="a4"/>
            <w:i/>
            <w:iCs/>
          </w:rPr>
          <w:t>Статья 59. Компетенция Министерства внутренних дел Респуб</w:t>
        </w:r>
        <w:r>
          <w:rPr>
            <w:rStyle w:val="a4"/>
            <w:i/>
            <w:iCs/>
          </w:rPr>
          <w:t>лики Казахстан</w:t>
        </w:r>
      </w:hyperlink>
    </w:p>
    <w:p w:rsidR="00000000" w:rsidRDefault="00AE096C">
      <w:pPr>
        <w:pStyle w:val="pj"/>
      </w:pPr>
      <w:hyperlink w:anchor="sub600000" w:history="1">
        <w:r>
          <w:rPr>
            <w:rStyle w:val="a4"/>
            <w:i/>
            <w:iCs/>
          </w:rPr>
          <w:t>Статья 60. Компетенция уполномоченного органа в области транспорта и коммуникаций</w:t>
        </w:r>
      </w:hyperlink>
    </w:p>
    <w:p w:rsidR="00000000" w:rsidRDefault="00AE096C">
      <w:pPr>
        <w:pStyle w:val="pj"/>
      </w:pPr>
      <w:hyperlink w:anchor="sub610000" w:history="1">
        <w:r>
          <w:rPr>
            <w:rStyle w:val="a4"/>
            <w:i/>
            <w:iCs/>
          </w:rPr>
          <w:t>Статья 61. Компетенция центрального уполномоченного органа по управлению земельными ресурсами</w:t>
        </w:r>
      </w:hyperlink>
    </w:p>
    <w:p w:rsidR="00000000" w:rsidRDefault="00AE096C">
      <w:pPr>
        <w:pStyle w:val="pj"/>
      </w:pPr>
      <w:hyperlink w:anchor="sub620000" w:history="1">
        <w:r>
          <w:rPr>
            <w:rStyle w:val="a4"/>
            <w:i/>
            <w:iCs/>
          </w:rPr>
          <w:t>Статья 62. Компетенция местных исполнительных и иных государственных органов Республики Казахстан</w:t>
        </w:r>
      </w:hyperlink>
    </w:p>
    <w:p w:rsidR="00000000" w:rsidRDefault="00AE096C">
      <w:pPr>
        <w:pStyle w:val="pj"/>
      </w:pPr>
      <w:hyperlink w:anchor="sub630000" w:history="1">
        <w:r>
          <w:rPr>
            <w:rStyle w:val="a4"/>
            <w:i/>
            <w:iCs/>
          </w:rPr>
          <w:t>Статья 63. Взаимодействие уполномоченных органов, участвующих в защите Государственной границы</w:t>
        </w:r>
      </w:hyperlink>
    </w:p>
    <w:p w:rsidR="00000000" w:rsidRDefault="00AE096C">
      <w:pPr>
        <w:pStyle w:val="pji"/>
      </w:pPr>
      <w:hyperlink w:anchor="sub640000" w:history="1">
        <w:r>
          <w:rPr>
            <w:rStyle w:val="a4"/>
            <w:i/>
            <w:iCs/>
          </w:rPr>
          <w:t>Глава 9. ПОГРАНИЧНАЯ СЛУЖБА КОМИТЕТА НАЦИОНАЛЬНОЙ БЕЗОПАСНОСТИ РЕСПУБЛИКИ КАЗАХСТАН</w:t>
        </w:r>
      </w:hyperlink>
    </w:p>
    <w:p w:rsidR="00000000" w:rsidRDefault="00AE096C">
      <w:pPr>
        <w:pStyle w:val="pj"/>
      </w:pPr>
      <w:hyperlink w:anchor="sub640000" w:history="1">
        <w:r>
          <w:rPr>
            <w:rStyle w:val="a4"/>
            <w:i/>
            <w:iCs/>
          </w:rPr>
          <w:t>Статья 64. Пограничная служба Комитета национальной безопасности Республики Казахстан</w:t>
        </w:r>
      </w:hyperlink>
    </w:p>
    <w:p w:rsidR="00000000" w:rsidRDefault="00AE096C">
      <w:pPr>
        <w:pStyle w:val="pj"/>
      </w:pPr>
      <w:hyperlink w:anchor="sub650000" w:history="1">
        <w:r>
          <w:rPr>
            <w:rStyle w:val="a4"/>
            <w:i/>
            <w:iCs/>
          </w:rPr>
          <w:t>Статья 65. Деятельность Пограничной службы Комитета национальной безопасности Республики Казахстан</w:t>
        </w:r>
      </w:hyperlink>
    </w:p>
    <w:p w:rsidR="00000000" w:rsidRDefault="00AE096C">
      <w:pPr>
        <w:pStyle w:val="pj"/>
      </w:pPr>
      <w:hyperlink w:anchor="sub660000" w:history="1">
        <w:r>
          <w:rPr>
            <w:rStyle w:val="a4"/>
            <w:i/>
            <w:iCs/>
          </w:rPr>
          <w:t>Статья 66. Обязанности Пограничной службы Комитета национальной безопасности Республики Казахстан</w:t>
        </w:r>
      </w:hyperlink>
    </w:p>
    <w:p w:rsidR="00000000" w:rsidRDefault="00AE096C">
      <w:pPr>
        <w:pStyle w:val="pj"/>
      </w:pPr>
      <w:hyperlink w:anchor="sub670000" w:history="1">
        <w:r>
          <w:rPr>
            <w:rStyle w:val="a4"/>
            <w:i/>
            <w:iCs/>
          </w:rPr>
          <w:t>Статья 67. Права Пограничной службы Комитета национальной безопасности Республики Казахстан</w:t>
        </w:r>
      </w:hyperlink>
    </w:p>
    <w:p w:rsidR="00000000" w:rsidRDefault="00AE096C">
      <w:pPr>
        <w:pStyle w:val="pj"/>
      </w:pPr>
      <w:hyperlink w:anchor="sub67010000" w:history="1">
        <w:r>
          <w:rPr>
            <w:rStyle w:val="a4"/>
            <w:i/>
            <w:iCs/>
          </w:rPr>
          <w:t>Статья 67-1. Строительство линий связи в пределах пограничного пространства</w:t>
        </w:r>
      </w:hyperlink>
    </w:p>
    <w:p w:rsidR="00000000" w:rsidRDefault="00AE096C">
      <w:pPr>
        <w:pStyle w:val="pj"/>
      </w:pPr>
      <w:hyperlink w:anchor="sub68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68. Кадры Пограничной службы Комитета национальной безопасности Республики Казахстан. Особенности прохождения воинской службы в Пограничной службе Комитета национальной безопасности Республики Казахстан</w:t>
        </w:r>
      </w:hyperlink>
    </w:p>
    <w:p w:rsidR="00000000" w:rsidRDefault="00AE096C">
      <w:pPr>
        <w:pStyle w:val="pj"/>
      </w:pPr>
      <w:hyperlink w:anchor="sub68010000" w:history="1">
        <w:r>
          <w:rPr>
            <w:rStyle w:val="a4"/>
            <w:i/>
            <w:iCs/>
          </w:rPr>
          <w:t>Статья 68-1. Особен</w:t>
        </w:r>
        <w:r>
          <w:rPr>
            <w:rStyle w:val="a4"/>
            <w:i/>
            <w:iCs/>
          </w:rPr>
          <w:t>ности снабжения Пограничной службы Комитета национальной безопасности Республики Казахстан нефтепродуктами</w:t>
        </w:r>
      </w:hyperlink>
    </w:p>
    <w:p w:rsidR="00000000" w:rsidRDefault="00AE096C">
      <w:pPr>
        <w:pStyle w:val="pj"/>
      </w:pPr>
      <w:hyperlink w:anchor="sub690000" w:history="1">
        <w:r>
          <w:rPr>
            <w:rStyle w:val="a4"/>
            <w:i/>
            <w:iCs/>
          </w:rPr>
          <w:t>Глава 10. КОМПЕТЕНЦИЯ ВООРУЖЕННЫХ СИЛ РЕСПУБЛИКИ КАЗАХСТАН</w:t>
        </w:r>
      </w:hyperlink>
    </w:p>
    <w:p w:rsidR="00000000" w:rsidRDefault="00AE096C">
      <w:pPr>
        <w:pStyle w:val="pj"/>
      </w:pPr>
      <w:hyperlink w:anchor="sub690000" w:history="1">
        <w:r>
          <w:rPr>
            <w:rStyle w:val="a4"/>
            <w:i/>
            <w:iCs/>
          </w:rPr>
          <w:t>Статья 69. </w:t>
        </w:r>
        <w:r>
          <w:rPr>
            <w:rStyle w:val="a4"/>
            <w:i/>
            <w:iCs/>
          </w:rPr>
          <w:t>Компетенция Вооруженных Сил Республики Казахстан</w:t>
        </w:r>
      </w:hyperlink>
    </w:p>
    <w:p w:rsidR="00000000" w:rsidRDefault="00AE096C">
      <w:pPr>
        <w:pStyle w:val="pj"/>
      </w:pPr>
      <w:hyperlink w:anchor="sub700000" w:history="1">
        <w:r>
          <w:rPr>
            <w:rStyle w:val="a4"/>
            <w:i/>
            <w:iCs/>
          </w:rPr>
          <w:t>Статья 70. Компетенция Сил воздушной обороны Вооруженных Сил Республики Казахстан</w:t>
        </w:r>
      </w:hyperlink>
    </w:p>
    <w:p w:rsidR="00000000" w:rsidRDefault="00AE096C">
      <w:pPr>
        <w:pStyle w:val="pj"/>
      </w:pPr>
      <w:hyperlink w:anchor="sub710000" w:history="1">
        <w:r>
          <w:rPr>
            <w:rStyle w:val="a4"/>
            <w:i/>
            <w:iCs/>
          </w:rPr>
          <w:t>Статья 71. Компетенция Военно-морских Сил Вооруженных Сил Рес</w:t>
        </w:r>
        <w:r>
          <w:rPr>
            <w:rStyle w:val="a4"/>
            <w:i/>
            <w:iCs/>
          </w:rPr>
          <w:t>публики Казахстан при применении для защиты Государственной границы</w:t>
        </w:r>
      </w:hyperlink>
    </w:p>
    <w:p w:rsidR="00000000" w:rsidRDefault="00AE096C">
      <w:pPr>
        <w:pStyle w:val="pj"/>
      </w:pPr>
      <w:hyperlink w:anchor="sub720000" w:history="1">
        <w:r>
          <w:rPr>
            <w:rStyle w:val="a4"/>
            <w:i/>
            <w:iCs/>
          </w:rPr>
          <w:t>Глава 11. ПРИМЕНЕНИЕ ВООРУЖЕНИЯ И ВОЕННОЙ ТЕХНИКИ, СПЕЦИАЛЬНЫХ СРЕДСТВ, СЛУЖЕБНЫХ ЖИВОТНЫХ И ФИЗИЧЕСКОЙ СИЛЫ ПРИ ЗАЩИТЕ ГОСУДАРСТВЕННОЙ ГРАНИЦЫ</w:t>
        </w:r>
      </w:hyperlink>
    </w:p>
    <w:p w:rsidR="00000000" w:rsidRDefault="00AE096C">
      <w:pPr>
        <w:pStyle w:val="pj"/>
      </w:pPr>
      <w:hyperlink w:anchor="sub720000" w:history="1">
        <w:r>
          <w:rPr>
            <w:rStyle w:val="a4"/>
            <w:i/>
            <w:iCs/>
          </w:rPr>
          <w:t>Статья 72. Условия и пределы применения вооружения и военной техники, специальных средств, служебных животных и физической силы</w:t>
        </w:r>
      </w:hyperlink>
    </w:p>
    <w:p w:rsidR="00000000" w:rsidRDefault="00AE096C">
      <w:pPr>
        <w:pStyle w:val="pj"/>
      </w:pPr>
      <w:hyperlink w:anchor="sub730000" w:history="1">
        <w:r>
          <w:rPr>
            <w:rStyle w:val="a4"/>
            <w:i/>
            <w:iCs/>
          </w:rPr>
          <w:t>Статья 73. Применение вооружения и военной техники</w:t>
        </w:r>
      </w:hyperlink>
    </w:p>
    <w:p w:rsidR="00000000" w:rsidRDefault="00AE096C">
      <w:pPr>
        <w:pStyle w:val="pj"/>
      </w:pPr>
      <w:hyperlink w:anchor="sub740000" w:history="1">
        <w:r>
          <w:rPr>
            <w:rStyle w:val="a4"/>
            <w:i/>
            <w:iCs/>
          </w:rPr>
          <w:t>Статья 74. Применение специальных средств</w:t>
        </w:r>
      </w:hyperlink>
    </w:p>
    <w:p w:rsidR="00000000" w:rsidRDefault="00AE096C">
      <w:pPr>
        <w:pStyle w:val="pj"/>
      </w:pPr>
      <w:hyperlink w:anchor="sub750000" w:history="1">
        <w:r>
          <w:rPr>
            <w:rStyle w:val="a4"/>
            <w:i/>
            <w:iCs/>
          </w:rPr>
          <w:t>Статья 75. Применение служебных животных и физической силы</w:t>
        </w:r>
      </w:hyperlink>
    </w:p>
    <w:p w:rsidR="00000000" w:rsidRDefault="00AE096C">
      <w:pPr>
        <w:pStyle w:val="pj"/>
      </w:pPr>
      <w:hyperlink w:anchor="sub760000" w:history="1">
        <w:r>
          <w:rPr>
            <w:rStyle w:val="a4"/>
            <w:i/>
            <w:iCs/>
          </w:rPr>
          <w:t>Глава 12. УЧАСТИЕ ГРАЖДАН В ЗАЩИТЕ ГОСУДАРСТВЕННОЙ ГРАНИЦЫ, ИХ ПРАВОВАЯ ЗАЩИТА</w:t>
        </w:r>
      </w:hyperlink>
    </w:p>
    <w:p w:rsidR="00000000" w:rsidRDefault="00AE096C">
      <w:pPr>
        <w:pStyle w:val="pj"/>
      </w:pPr>
      <w:hyperlink w:anchor="sub760000" w:history="1">
        <w:r>
          <w:rPr>
            <w:rStyle w:val="a4"/>
            <w:i/>
            <w:iCs/>
          </w:rPr>
          <w:t>Статья 76. Участие граждан в защите Государственной границы</w:t>
        </w:r>
      </w:hyperlink>
    </w:p>
    <w:p w:rsidR="00000000" w:rsidRDefault="00AE096C">
      <w:pPr>
        <w:pStyle w:val="pj"/>
      </w:pPr>
      <w:hyperlink w:anchor="sub770000" w:history="1">
        <w:r>
          <w:rPr>
            <w:rStyle w:val="a4"/>
            <w:i/>
            <w:iCs/>
          </w:rPr>
          <w:t>Статья 77. Права и обязанности граждан, участвующих в защите Государственной границы</w:t>
        </w:r>
      </w:hyperlink>
    </w:p>
    <w:p w:rsidR="00000000" w:rsidRDefault="00AE096C">
      <w:pPr>
        <w:pStyle w:val="pj"/>
      </w:pPr>
      <w:hyperlink w:anchor="sub780000" w:history="1">
        <w:r>
          <w:rPr>
            <w:rStyle w:val="a4"/>
            <w:i/>
            <w:iCs/>
          </w:rPr>
          <w:t>Глава 13. ЗАКЛЮ</w:t>
        </w:r>
        <w:r>
          <w:rPr>
            <w:rStyle w:val="a4"/>
            <w:i/>
            <w:iCs/>
          </w:rPr>
          <w:t>ЧИТЕЛЬНЫЕ ПОЛОЖЕНИЯ</w:t>
        </w:r>
      </w:hyperlink>
    </w:p>
    <w:p w:rsidR="00000000" w:rsidRDefault="00AE096C">
      <w:pPr>
        <w:pStyle w:val="pj"/>
      </w:pPr>
      <w:hyperlink w:anchor="sub780000" w:history="1">
        <w:r>
          <w:rPr>
            <w:rStyle w:val="a4"/>
            <w:i/>
            <w:iCs/>
          </w:rPr>
          <w:t>Статья 78. Надзор за соблюдением законности в области защиты Государственной границы Республики Казахстан</w:t>
        </w:r>
      </w:hyperlink>
    </w:p>
    <w:p w:rsidR="00000000" w:rsidRDefault="00AE096C">
      <w:pPr>
        <w:pStyle w:val="pj"/>
      </w:pPr>
      <w:hyperlink w:anchor="sub790000" w:history="1">
        <w:r>
          <w:rPr>
            <w:rStyle w:val="a4"/>
            <w:i/>
            <w:iCs/>
          </w:rPr>
          <w:t>Статья 79. Ответственность за нарушение законодательства Республик</w:t>
        </w:r>
        <w:r>
          <w:rPr>
            <w:rStyle w:val="a4"/>
            <w:i/>
            <w:iCs/>
          </w:rPr>
          <w:t>и Казахстан о Государственной границе</w:t>
        </w:r>
      </w:hyperlink>
    </w:p>
    <w:p w:rsidR="00000000" w:rsidRDefault="00AE096C">
      <w:pPr>
        <w:pStyle w:val="pj"/>
      </w:pPr>
      <w:hyperlink w:anchor="sub800000" w:history="1">
        <w:r>
          <w:rPr>
            <w:rStyle w:val="a4"/>
            <w:i/>
            <w:iCs/>
          </w:rPr>
          <w:t>Статья 80. Порядок введения в действие настоящего Закона</w:t>
        </w:r>
      </w:hyperlink>
    </w:p>
    <w:p w:rsidR="00000000" w:rsidRDefault="00AE096C">
      <w:pPr>
        <w:pStyle w:val="pj"/>
      </w:pPr>
      <w:bookmarkStart w:id="2" w:name="ContentEnd"/>
      <w:bookmarkEnd w:id="2"/>
      <w:r>
        <w:t> </w:t>
      </w:r>
    </w:p>
    <w:p w:rsidR="00000000" w:rsidRDefault="00AE096C">
      <w:pPr>
        <w:pStyle w:val="pj"/>
      </w:pPr>
      <w:r>
        <w:t>Настоящий Закон регулирует общественные отношения в области защиты Государственной границы Республики Казахстан.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c"/>
      </w:pPr>
      <w:bookmarkStart w:id="3" w:name="SUB10000"/>
      <w:bookmarkEnd w:id="3"/>
      <w:r>
        <w:rPr>
          <w:rStyle w:val="s1"/>
        </w:rPr>
        <w:t>Глава 1. О</w:t>
      </w:r>
      <w:r>
        <w:rPr>
          <w:rStyle w:val="s1"/>
        </w:rPr>
        <w:t>БЩИЕ ПОЛОЖЕНИЯ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"/>
      </w:pPr>
      <w:r>
        <w:rPr>
          <w:rStyle w:val="s1"/>
        </w:rPr>
        <w:t>Статья 1. Государственная граница Республики Казахстан</w:t>
      </w:r>
    </w:p>
    <w:p w:rsidR="00000000" w:rsidRDefault="00AE096C">
      <w:pPr>
        <w:pStyle w:val="pj"/>
      </w:pPr>
      <w:r>
        <w:rPr>
          <w:rStyle w:val="s0"/>
        </w:rPr>
        <w:t xml:space="preserve">Государственная граница Республики Казахстан (далее - Государственная граница) - линия и проходящая по ней вертикальная плоскость, определяющие пределы территории Республики Казахстан </w:t>
      </w:r>
      <w:r>
        <w:rPr>
          <w:rStyle w:val="s0"/>
        </w:rPr>
        <w:t>(суши, вод, недр, воздушного пространства) и пространственный предел действия государственного суверенитета Республики Казахстан.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4" w:name="SUB20000"/>
      <w:bookmarkEnd w:id="4"/>
      <w:r>
        <w:rPr>
          <w:rStyle w:val="s1"/>
        </w:rPr>
        <w:t>Статья 2. Основные понятия, используемые в настоящем Законе</w:t>
      </w:r>
    </w:p>
    <w:p w:rsidR="00000000" w:rsidRDefault="00AE096C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E096C">
      <w:pPr>
        <w:pStyle w:val="pj"/>
      </w:pPr>
      <w:r>
        <w:rPr>
          <w:rStyle w:val="s0"/>
        </w:rPr>
        <w:t>1) с</w:t>
      </w:r>
      <w:r>
        <w:rPr>
          <w:rStyle w:val="s0"/>
        </w:rPr>
        <w:t xml:space="preserve">пециальные средства - средства, предназначенные для физического, травматического, химического, электрического, психологического, отвлекающего или иного воздействия на правонарушителей, используемые ими транспорт и объекты с целью пресечения противоправных </w:t>
      </w:r>
      <w:r>
        <w:rPr>
          <w:rStyle w:val="s0"/>
        </w:rPr>
        <w:t>действий либо индивидуальной защиты и маскировки военнослужащих, сотрудников уполномоченных органов и граждан, участвующих в защите Государственной границы;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AE096C">
      <w:pPr>
        <w:pStyle w:val="pj"/>
      </w:pPr>
      <w:r>
        <w:rPr>
          <w:rStyle w:val="s0"/>
        </w:rPr>
        <w:t xml:space="preserve">1-1) обеспечение операций по недропользованию - деятельность по перевозке судами лиц, багажа и грузов, задействованных и предназначенных для разведки и добычи полезных ископаемых, а также </w:t>
      </w:r>
      <w:r>
        <w:rPr>
          <w:rStyle w:val="s0"/>
        </w:rPr>
        <w:t>деятельность, связанная с использованием судов в обслуживании и эксплуатации портов, морских терминалов, причальных сооружений Республики Казахстан и каналов, используемых для сопровождения операций по разведке и добыче полезных ископаемых;</w:t>
      </w:r>
    </w:p>
    <w:p w:rsidR="00000000" w:rsidRDefault="00AE096C">
      <w:pPr>
        <w:pStyle w:val="pj"/>
      </w:pPr>
      <w:r>
        <w:rPr>
          <w:rStyle w:val="s0"/>
        </w:rPr>
        <w:t>2) рубеж инженерных сооружений и заграждений - отведенная в пределах пограничного пространства Республики Казахстан в постоянное пользование земельная полоса, предназначенная для обеспечения деятельности Пограничной службы Комитета национальной безопасност</w:t>
      </w:r>
      <w:r>
        <w:rPr>
          <w:rStyle w:val="s0"/>
        </w:rPr>
        <w:t>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3) инспекционно-досмотровый комплекс - досмотровая интраскопическая техника (стационарные, переносные и мобильные технические средства неинтрузивного досмотра), оснащенная системами обработки и анализа изображения, используемая упол</w:t>
      </w:r>
      <w:r>
        <w:rPr>
          <w:rStyle w:val="s0"/>
        </w:rPr>
        <w:t>номоченными органами для визуальной проверки железнодорожных и автотранспортных средств, содержимого грузовых отсеков транспортных средств, контейнеров без их вскрытия методом неинтрузивного (бесконтактного) досмотра;</w:t>
      </w:r>
    </w:p>
    <w:p w:rsidR="00000000" w:rsidRDefault="00AE096C">
      <w:pPr>
        <w:pStyle w:val="pji"/>
      </w:pPr>
      <w:r>
        <w:rPr>
          <w:rStyle w:val="s3"/>
        </w:rPr>
        <w:t xml:space="preserve">См.: </w:t>
      </w:r>
      <w:hyperlink r:id="rId13" w:history="1">
        <w:r>
          <w:rPr>
            <w:rStyle w:val="a4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17 мая 2016 года № 7 «Об общих положениях об оснащении пунктов пропуска через таможенную границу Евразийского экономического союза инспекционно-досмотровыми комплек</w:t>
      </w:r>
      <w:r>
        <w:rPr>
          <w:rStyle w:val="s3"/>
        </w:rPr>
        <w:t>сами и их использовании»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4 - </w:t>
      </w:r>
      <w:hyperlink r:id="rId14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4) исходные линии для отсчета ширины территориальных вод (моря) Республики Казахстан на Каспийском море - линии среднемноголетнего уровня (на от</w:t>
      </w:r>
      <w:r>
        <w:rPr>
          <w:rStyle w:val="s0"/>
        </w:rPr>
        <w:t>метке минус 28,0 метров Балтийской системы высот относительно нуля Кронштадтского футштока), расположенные на материковой части Республики Казахстан и ее островах, а также прямые линии, которые ограничивают пределы внутренних вод Республики Казахстан в зал</w:t>
      </w:r>
      <w:r>
        <w:rPr>
          <w:rStyle w:val="s0"/>
        </w:rPr>
        <w:t>ивах, бухтах, губах и лиманах, принадлежащих Республике Казахстан;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5 - </w:t>
      </w:r>
      <w:hyperlink r:id="rId16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5) территориальные воды (море) Республики Казахстан (далее - территориальные воды (море) - морской пояс шириной двенадцать морских миль, отмеряе</w:t>
      </w:r>
      <w:r>
        <w:rPr>
          <w:rStyle w:val="s0"/>
        </w:rPr>
        <w:t>мый в соответствии с нормами международного права и законами Республики Казахстан от исходных линий на Каспийском море, на который распространяется суверенитет Республики Казахстан, а его внешний предел является Государственной границей;</w:t>
      </w:r>
    </w:p>
    <w:p w:rsidR="00000000" w:rsidRDefault="00AE096C">
      <w:pPr>
        <w:pStyle w:val="pji"/>
      </w:pPr>
      <w:r>
        <w:rPr>
          <w:rStyle w:val="s3"/>
        </w:rPr>
        <w:t>Статья дополняется</w:t>
      </w:r>
      <w:r>
        <w:rPr>
          <w:rStyle w:val="s3"/>
        </w:rPr>
        <w:t xml:space="preserve"> подпунктом 5-1 в соответствии с </w:t>
      </w:r>
      <w:hyperlink r:id="rId1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(вводится в действие с даты вступления в силу </w:t>
      </w:r>
      <w:hyperlink r:id="rId1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6 - </w:t>
      </w:r>
      <w:hyperlink r:id="rId20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6) континентальный шельф Республики Казахстан (далее - континентальный шельф) - участок морского дна и недр, отмеряемый от Государственной границы (внешнего пре</w:t>
      </w:r>
      <w:r>
        <w:rPr>
          <w:rStyle w:val="s0"/>
        </w:rPr>
        <w:t>дела территориальных вод (моря) до пределов, установленных международными договорами, ратифицированными Республикой Казахстан;</w:t>
      </w:r>
    </w:p>
    <w:p w:rsidR="00000000" w:rsidRDefault="00AE096C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5.17 г. № 59-VI (</w:t>
      </w:r>
      <w:hyperlink r:id="rId23" w:anchor="sub_id=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7 - </w:t>
      </w:r>
      <w:hyperlink r:id="rId24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</w:t>
      </w:r>
      <w:r>
        <w:rPr>
          <w:rStyle w:val="s3"/>
        </w:rPr>
        <w:t xml:space="preserve">IІ (вводятся в действие с даты вступления в силу </w:t>
      </w:r>
      <w:hyperlink r:id="rId2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t>7) пограничное пространство Республики Казахстан (далее - пограничное пространство) - Государст</w:t>
      </w:r>
      <w:r>
        <w:t>венная граница и примыкающая к ней территория Республики Казахстан до внешних пределов пограничной зоны с имеющимися территориальными водами (морем) и внутренними водами Республики Казахстан, а также территории пунктов пропуска через Государственную границ</w:t>
      </w:r>
      <w:r>
        <w:t>у и иных мест, где осуществляется пропуск через Государственную границу, континентальный шельф и воздушное пространство над ними, в пределах которых уполномоченными органами осуществляется пограничная деятельность;</w:t>
      </w:r>
    </w:p>
    <w:p w:rsidR="00000000" w:rsidRDefault="00AE096C">
      <w:pPr>
        <w:pStyle w:val="pj"/>
      </w:pPr>
      <w:r>
        <w:rPr>
          <w:rStyle w:val="s0"/>
        </w:rPr>
        <w:t>8) физическая защита загранучреждений Рес</w:t>
      </w:r>
      <w:r>
        <w:rPr>
          <w:rStyle w:val="s0"/>
        </w:rPr>
        <w:t>публики Казахстан (далее - физическая защита загранучреждений) - составная часть обеспечения безопасности загранучреждений Республики Казахстан и их персонала, включающая комплекс мероприятий по обеспечению внутриобъектового и пропускного режимов в заграну</w:t>
      </w:r>
      <w:r>
        <w:rPr>
          <w:rStyle w:val="s0"/>
        </w:rPr>
        <w:t>чреждениях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9 - </w:t>
      </w:r>
      <w:hyperlink r:id="rId26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9) внутренние воды Республики Казахстан (далее - внутренние воды) - составная часть территории Республики Казахстан, которая включает воды:</w:t>
      </w:r>
    </w:p>
    <w:p w:rsidR="00000000" w:rsidRDefault="00AE096C">
      <w:pPr>
        <w:pStyle w:val="pj"/>
      </w:pPr>
      <w:r>
        <w:rPr>
          <w:rStyle w:val="s0"/>
        </w:rPr>
        <w:t>расп</w:t>
      </w:r>
      <w:r>
        <w:rPr>
          <w:rStyle w:val="s0"/>
        </w:rPr>
        <w:t>оложенные в сторону берега от исходных линий на Каспийском море;</w:t>
      </w:r>
    </w:p>
    <w:p w:rsidR="00000000" w:rsidRDefault="00AE096C">
      <w:pPr>
        <w:pStyle w:val="pj"/>
      </w:pPr>
      <w:r>
        <w:rPr>
          <w:rStyle w:val="s0"/>
        </w:rPr>
        <w:t>заливов, бухт, губ и лиманов, ограниченных прямой линией, проведенной от берега к берегу в месте среднемноголетнего уровня;</w:t>
      </w:r>
    </w:p>
    <w:p w:rsidR="00000000" w:rsidRDefault="00AE096C">
      <w:pPr>
        <w:pStyle w:val="pj"/>
      </w:pPr>
      <w:r>
        <w:rPr>
          <w:rStyle w:val="s0"/>
        </w:rPr>
        <w:t xml:space="preserve">портов Республики Казахстан, ограниченных линией, проходящей через </w:t>
      </w:r>
      <w:r>
        <w:rPr>
          <w:rStyle w:val="s0"/>
        </w:rPr>
        <w:t>наиболее удаленные в сторону моря точки гидротехнических и иных постоянных сооружений портов;</w:t>
      </w:r>
    </w:p>
    <w:p w:rsidR="00000000" w:rsidRDefault="00AE096C">
      <w:pPr>
        <w:pStyle w:val="pj"/>
      </w:pPr>
      <w:r>
        <w:rPr>
          <w:rStyle w:val="s0"/>
        </w:rPr>
        <w:t>Аральского моря, расположенные от Государственной границы в сторону берега Республики Казахстан до гидросооружения Аклак в проливе Берга (в пределах казахстанской</w:t>
      </w:r>
      <w:r>
        <w:rPr>
          <w:rStyle w:val="s0"/>
        </w:rPr>
        <w:t xml:space="preserve"> части Большого Аральского моря);</w:t>
      </w:r>
    </w:p>
    <w:p w:rsidR="00000000" w:rsidRDefault="00AE096C">
      <w:pPr>
        <w:pStyle w:val="pj"/>
      </w:pPr>
      <w:r>
        <w:rPr>
          <w:rStyle w:val="s0"/>
        </w:rPr>
        <w:t>пограничных рек, озер и иных водоемов, берега которых принадлежат Республике Казахстан;</w:t>
      </w:r>
    </w:p>
    <w:p w:rsidR="00000000" w:rsidRDefault="00AE096C">
      <w:pPr>
        <w:pStyle w:val="pj"/>
      </w:pPr>
      <w:r>
        <w:rPr>
          <w:rStyle w:val="s0"/>
        </w:rPr>
        <w:t>10) редемаркация - восстановление утраченных и ремонт устаревших пограничных знаков, установка дополнительных пограничных знаков, офор</w:t>
      </w:r>
      <w:r>
        <w:rPr>
          <w:rStyle w:val="s0"/>
        </w:rPr>
        <w:t>мленные международным договором, ратифицированным Республикой Казахстан;</w:t>
      </w:r>
    </w:p>
    <w:p w:rsidR="00000000" w:rsidRDefault="00AE096C">
      <w:pPr>
        <w:pStyle w:val="pj"/>
      </w:pPr>
      <w:r>
        <w:rPr>
          <w:rStyle w:val="s0"/>
        </w:rPr>
        <w:t>11) служебные животные - собаки и лошади, предназначенные для усиления пограничных нарядов в целях предупреждения, выявления, установления и пресечения правонарушений в пограничном пр</w:t>
      </w:r>
      <w:r>
        <w:rPr>
          <w:rStyle w:val="s0"/>
        </w:rPr>
        <w:t>остранстве, а также физического, психологического, блокирующего и иного воздействия на правонарушителей;</w:t>
      </w:r>
    </w:p>
    <w:p w:rsidR="00000000" w:rsidRDefault="00AE096C">
      <w:pPr>
        <w:pStyle w:val="pj"/>
      </w:pPr>
      <w:r>
        <w:rPr>
          <w:rStyle w:val="s0"/>
        </w:rPr>
        <w:t>12) делимитация - определение положения и направления Государственной границы по соглашению между сопредельными государствами, оформленное международны</w:t>
      </w:r>
      <w:r>
        <w:rPr>
          <w:rStyle w:val="s0"/>
        </w:rPr>
        <w:t>м договором, ратифицированным Республикой Казахстан, и графически изображенное на картах, прилагаемых к данному международному договору;</w:t>
      </w:r>
    </w:p>
    <w:p w:rsidR="00000000" w:rsidRDefault="00AE096C">
      <w:pPr>
        <w:pStyle w:val="pj"/>
      </w:pPr>
      <w:r>
        <w:rPr>
          <w:rStyle w:val="s0"/>
        </w:rPr>
        <w:t>13) пропуск лиц, транспортных средств, грузов и товаров через Государственную границу - признание законности пересечени</w:t>
      </w:r>
      <w:r>
        <w:rPr>
          <w:rStyle w:val="s0"/>
        </w:rPr>
        <w:t>я (разрешение на пересечение) Государственной границы лицами, транспортными средствами, перемещения через Государственную границу грузов и товаров;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AE096C">
      <w:pPr>
        <w:pStyle w:val="pj"/>
      </w:pPr>
      <w:r>
        <w:t>13-1) иное место, где осуществляется пропуск через Государственную границу, - территория (акватория), не являющаяся пунктом пропуска, где в исключительных случаях осуществляется пропуск через Госуда</w:t>
      </w:r>
      <w:r>
        <w:t>рственную границу лиц, транспортных средств, грузов и товаров;</w:t>
      </w:r>
    </w:p>
    <w:p w:rsidR="00000000" w:rsidRDefault="00AE096C">
      <w:pPr>
        <w:pStyle w:val="pj"/>
      </w:pPr>
      <w:r>
        <w:rPr>
          <w:rStyle w:val="s0"/>
        </w:rPr>
        <w:t>14) пункт пропуска через Государственную границу (далее - пункт пропуска) - территория (акватория) в пределах железнодорожного, автомобильного вокзала или станции, морского или речного порта, м</w:t>
      </w:r>
      <w:r>
        <w:rPr>
          <w:rStyle w:val="s0"/>
        </w:rPr>
        <w:t>еждународного аэропорта или аэродрома, а также иной специально выделенный в непосредственной близости от Государственной границы участок местности с соответствующей инфраструктурой, на котором осуществляется пропуск лиц, транспортных средств, грузов и това</w:t>
      </w:r>
      <w:r>
        <w:rPr>
          <w:rStyle w:val="s0"/>
        </w:rPr>
        <w:t>ров;</w:t>
      </w:r>
    </w:p>
    <w:p w:rsidR="00000000" w:rsidRDefault="00AE096C">
      <w:pPr>
        <w:pStyle w:val="pj"/>
      </w:pPr>
      <w:r>
        <w:rPr>
          <w:rStyle w:val="s0"/>
        </w:rPr>
        <w:t>15) грузы и товары, перемещаемые через Государственную границу (далее - грузы и товары) - коммерческие и некоммерческие грузы, товары, предметы, материалы, средства, вещества, ручная кладь (багаж) и транспортные средства, перемещаемые через Государств</w:t>
      </w:r>
      <w:r>
        <w:rPr>
          <w:rStyle w:val="s0"/>
        </w:rPr>
        <w:t>енную границу;</w:t>
      </w:r>
    </w:p>
    <w:p w:rsidR="00000000" w:rsidRDefault="00AE096C">
      <w:pPr>
        <w:pStyle w:val="pj"/>
      </w:pPr>
      <w:r>
        <w:rPr>
          <w:rStyle w:val="s0"/>
        </w:rPr>
        <w:t>16) обустройство Государственной границы - меры, принимаемые уполномоченными органами по созданию и развитию инфраструктуры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17) инженерные и технические средства защиты Государственной границы (далее - инженерно-технические средства) - средства, предназначенные для предупреждения, выявления и пресечения правонарушений в пограничном пространстве;</w:t>
      </w:r>
    </w:p>
    <w:p w:rsidR="00000000" w:rsidRDefault="00AE096C">
      <w:pPr>
        <w:pStyle w:val="pj"/>
      </w:pPr>
      <w:r>
        <w:rPr>
          <w:rStyle w:val="s0"/>
        </w:rPr>
        <w:t>18) инфраструктура Государственн</w:t>
      </w:r>
      <w:r>
        <w:rPr>
          <w:rStyle w:val="s0"/>
        </w:rPr>
        <w:t>ой границы - комплекс рубежей, объектов, гидротехнических, инженерных и иных сооружений и заграждений, возводимых, оборудуемых и используемых уполномоченными органами в целях защиты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19) установление Государственной границы - компле</w:t>
      </w:r>
      <w:r>
        <w:rPr>
          <w:rStyle w:val="s0"/>
        </w:rPr>
        <w:t>кс мер по международно-правовому определению, документальному описанию и законодательному оформлению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20) категорирование Государственной границы - определение состояния участков Государственной границы на основе характера их специф</w:t>
      </w:r>
      <w:r>
        <w:rPr>
          <w:rStyle w:val="s0"/>
        </w:rPr>
        <w:t>ических особенностей (взаимоотношений с сопредельными государствами, угроз пограничной безопасности, социально-политического положения и плотности населения приграничных районов, рельефа местности) и правового положения (статуса)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2</w:t>
      </w:r>
      <w:r>
        <w:rPr>
          <w:rStyle w:val="s0"/>
        </w:rPr>
        <w:t>1) тальвег реки - линия, соединяющая наиболее пониженные участки дна реки;</w:t>
      </w:r>
    </w:p>
    <w:p w:rsidR="00000000" w:rsidRDefault="00AE096C">
      <w:pPr>
        <w:pStyle w:val="pj"/>
      </w:pPr>
      <w:r>
        <w:rPr>
          <w:rStyle w:val="s0"/>
        </w:rPr>
        <w:t>22) радиационный контроль - проверка уровня ионизирующего излучения, исходящего из грузов, товаров и (или) транспортных средств, перемещаемых через Государственную границу, и сравне</w:t>
      </w:r>
      <w:r>
        <w:rPr>
          <w:rStyle w:val="s0"/>
        </w:rPr>
        <w:t>ние его с естественным фоном;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подпунктом 22-1 в соответствии с </w:t>
      </w:r>
      <w:hyperlink r:id="rId29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AE096C">
      <w:pPr>
        <w:pStyle w:val="pj"/>
      </w:pPr>
      <w:r>
        <w:rPr>
          <w:rStyle w:val="s0"/>
        </w:rPr>
        <w:t>22-1) сервисная инфраструктура - территория, здания и сооруж</w:t>
      </w:r>
      <w:r>
        <w:rPr>
          <w:rStyle w:val="s0"/>
        </w:rPr>
        <w:t>ения, предназначенные для улучшения условий передвижения лиц и транспортных средств, перемещения грузов (товаров) и обеспечения деятельности контролирующих органов в пунктах пропуска;</w:t>
      </w:r>
    </w:p>
    <w:p w:rsidR="00000000" w:rsidRDefault="00AE096C">
      <w:pPr>
        <w:pStyle w:val="pj"/>
      </w:pPr>
      <w:r>
        <w:rPr>
          <w:rStyle w:val="s0"/>
        </w:rPr>
        <w:t>23) уполномоченные органы - государственные органы, осуществляющие в пре</w:t>
      </w:r>
      <w:r>
        <w:rPr>
          <w:rStyle w:val="s0"/>
        </w:rPr>
        <w:t>делах своей компетенции защиту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24) фарватер - путь, безопасный для плавания судов среди препятствий (между островами, мелями), обозначаемый средствами навигационного ограждения (буями, вехами, створными знаками);</w:t>
      </w:r>
    </w:p>
    <w:p w:rsidR="00000000" w:rsidRDefault="00AE096C">
      <w:pPr>
        <w:pStyle w:val="pj"/>
      </w:pPr>
      <w:r>
        <w:rPr>
          <w:rStyle w:val="s0"/>
        </w:rPr>
        <w:t>25) демаркация - о</w:t>
      </w:r>
      <w:r>
        <w:rPr>
          <w:rStyle w:val="s0"/>
        </w:rPr>
        <w:t>пределение и обозначение Государственной границы на местности, оформленные международным договором, ратифицированным Республикой Казахстан;</w:t>
      </w:r>
    </w:p>
    <w:p w:rsidR="00000000" w:rsidRDefault="00AE096C">
      <w:pPr>
        <w:pStyle w:val="pj"/>
      </w:pPr>
      <w:bookmarkStart w:id="5" w:name="SUB20026"/>
      <w:bookmarkEnd w:id="5"/>
      <w:r>
        <w:rPr>
          <w:rStyle w:val="s0"/>
        </w:rPr>
        <w:t>26) пограничный инцидент - происшествие на Государственной границе, связанное с нарушением режима Государственной гр</w:t>
      </w:r>
      <w:r>
        <w:rPr>
          <w:rStyle w:val="s0"/>
        </w:rPr>
        <w:t>аницы, затрагивающее интересы Республики Казахстан, одного или нескольких сопредельных с ней государств;</w:t>
      </w:r>
    </w:p>
    <w:p w:rsidR="00000000" w:rsidRDefault="00AE096C">
      <w:pPr>
        <w:pStyle w:val="pj"/>
      </w:pPr>
      <w:r>
        <w:rPr>
          <w:rStyle w:val="s0"/>
        </w:rPr>
        <w:t xml:space="preserve">27) пограничная безопасность - составная часть </w:t>
      </w:r>
      <w:hyperlink r:id="rId30" w:anchor="sub_id=10003" w:history="1">
        <w:r>
          <w:rPr>
            <w:rStyle w:val="a4"/>
          </w:rPr>
          <w:t>национальной безопасн</w:t>
        </w:r>
        <w:r>
          <w:rPr>
            <w:rStyle w:val="a4"/>
          </w:rPr>
          <w:t>ости</w:t>
        </w:r>
      </w:hyperlink>
      <w:r>
        <w:rPr>
          <w:rStyle w:val="s0"/>
        </w:rPr>
        <w:t xml:space="preserve"> Республики Казахстан, представляющая собой состояние защищенности политических, экономических, информационных, гуманитарных и иных интересов личности, общества и государства в пограничном пространстве;</w:t>
      </w:r>
    </w:p>
    <w:p w:rsidR="00000000" w:rsidRDefault="00AE096C">
      <w:pPr>
        <w:pStyle w:val="pj"/>
      </w:pPr>
      <w:r>
        <w:rPr>
          <w:rStyle w:val="s0"/>
        </w:rPr>
        <w:t>28) пограничная зона - часть территории Республик</w:t>
      </w:r>
      <w:r>
        <w:rPr>
          <w:rStyle w:val="s0"/>
        </w:rPr>
        <w:t>и Казахстан, примыкающая к пограничной полосе в пределах территории административно-территориальных единиц;</w:t>
      </w:r>
    </w:p>
    <w:p w:rsidR="00000000" w:rsidRDefault="00AE096C">
      <w:pPr>
        <w:pStyle w:val="pj"/>
      </w:pPr>
      <w:r>
        <w:rPr>
          <w:rStyle w:val="s0"/>
        </w:rPr>
        <w:t>29) пограничная полоса - часть территории, на сухопутном участке непосредственно примыкающая к Государственной границе, а на участке, где Государств</w:t>
      </w:r>
      <w:r>
        <w:rPr>
          <w:rStyle w:val="s0"/>
        </w:rPr>
        <w:t>енная граница проходит по пограничным рекам, озерам и иным водоемам, - непосредственно примыкающая к коренному берегу указанных водоемов, а также территории расположенных в них островов, где действует режим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30) пограничные представ</w:t>
      </w:r>
      <w:r>
        <w:rPr>
          <w:rStyle w:val="s0"/>
        </w:rPr>
        <w:t>ители - уполномоченные должностные лица, назначаемые из числа офицеров Пограничной службы Комитета национальной безопасности Республики Казахстан для решения вопросов, связанных с поддержанием установленного режима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31) пункт встреч</w:t>
      </w:r>
      <w:r>
        <w:rPr>
          <w:rStyle w:val="s0"/>
        </w:rPr>
        <w:t xml:space="preserve"> пограничных представителей - отдельное здание со специально оборудованными помещениями, используемое Пограничной службой Комитета национальной безопасности Республики Казахстан для организации и проведения заседаний пограничных представителей, а также меж</w:t>
      </w:r>
      <w:r>
        <w:rPr>
          <w:rStyle w:val="s0"/>
        </w:rPr>
        <w:t>дународных встреч.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Государственной границе</w:t>
      </w:r>
    </w:p>
    <w:p w:rsidR="00000000" w:rsidRDefault="00AE096C">
      <w:pPr>
        <w:pStyle w:val="pj"/>
      </w:pPr>
      <w:r>
        <w:rPr>
          <w:rStyle w:val="s0"/>
        </w:rPr>
        <w:t xml:space="preserve">1. Законодательство Республики Казахстан о Государственной границе основывается на </w:t>
      </w:r>
      <w:hyperlink r:id="rId31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и состоит из настоящего Закона и </w:t>
      </w:r>
      <w:hyperlink r:id="rId32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AE096C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</w:t>
      </w:r>
      <w:r>
        <w:rPr>
          <w:rStyle w:val="s0"/>
        </w:rPr>
        <w:t>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7" w:name="SUB40000"/>
      <w:bookmarkEnd w:id="7"/>
      <w:r>
        <w:rPr>
          <w:rStyle w:val="s1"/>
        </w:rPr>
        <w:t>Статья 4. Пограничная политика</w:t>
      </w:r>
    </w:p>
    <w:p w:rsidR="00000000" w:rsidRDefault="00AE096C">
      <w:pPr>
        <w:pStyle w:val="pj"/>
      </w:pPr>
      <w:r>
        <w:rPr>
          <w:rStyle w:val="s0"/>
        </w:rPr>
        <w:t>1. Пограничная политика представляет собой согласованную, скоординированную деятельность Правительства Республ</w:t>
      </w:r>
      <w:r>
        <w:rPr>
          <w:rStyle w:val="s0"/>
        </w:rPr>
        <w:t>ики Казахстан и уполномоченных органов, направленную на обеспечение пограничной безопасности, предупреждение и пресечение посягательств на суверенитет, целостность и неприкосновенность территории Республики Казахстан, защиту ее Государственной границы.</w:t>
      </w:r>
    </w:p>
    <w:p w:rsidR="00000000" w:rsidRDefault="00AE096C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Пограничная политика реализуется путем:</w:t>
      </w:r>
    </w:p>
    <w:p w:rsidR="00000000" w:rsidRDefault="00AE096C">
      <w:pPr>
        <w:pStyle w:val="pj"/>
      </w:pPr>
      <w:r>
        <w:rPr>
          <w:rStyle w:val="s0"/>
        </w:rPr>
        <w:t>1) международного сотрудничества;</w:t>
      </w:r>
    </w:p>
    <w:p w:rsidR="00000000" w:rsidRDefault="00AE096C">
      <w:pPr>
        <w:pStyle w:val="pj"/>
      </w:pPr>
      <w:r>
        <w:rPr>
          <w:rStyle w:val="s0"/>
        </w:rPr>
        <w:t>2) мирного разрешения пограничных вопросов;</w:t>
      </w:r>
    </w:p>
    <w:p w:rsidR="00000000" w:rsidRDefault="00AE096C">
      <w:pPr>
        <w:pStyle w:val="pj"/>
      </w:pPr>
      <w:r>
        <w:rPr>
          <w:rStyle w:val="s0"/>
        </w:rPr>
        <w:t>3) согласованных действий уполномоченных органов.</w:t>
      </w:r>
    </w:p>
    <w:p w:rsidR="00000000" w:rsidRDefault="00AE096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34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3. Выработка предложений по формированию</w:t>
      </w:r>
      <w:r>
        <w:rPr>
          <w:rStyle w:val="s0"/>
        </w:rPr>
        <w:t xml:space="preserve"> пограничной политики Республики Казахстан осуществляется Государственной пограничной комиссией при Правительстве Республики Казахстан.</w:t>
      </w:r>
    </w:p>
    <w:p w:rsidR="00000000" w:rsidRDefault="00AE096C">
      <w:pPr>
        <w:pStyle w:val="pj"/>
      </w:pPr>
      <w:hyperlink r:id="rId35" w:history="1">
        <w:r>
          <w:rPr>
            <w:rStyle w:val="a4"/>
          </w:rPr>
          <w:t>Состав, полномочия и порядок</w:t>
        </w:r>
      </w:hyperlink>
      <w:r>
        <w:t xml:space="preserve"> деятельности Государственн</w:t>
      </w:r>
      <w:r>
        <w:t xml:space="preserve">ой пограничной комиссии определяются </w:t>
      </w:r>
      <w:r>
        <w:rPr>
          <w:rStyle w:val="s0"/>
        </w:rPr>
        <w:t>положением</w:t>
      </w:r>
      <w:r>
        <w:t>, утверждаемым Премьер-Министром Республики Казахстан.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8" w:name="SUB50000"/>
      <w:bookmarkEnd w:id="8"/>
      <w:r>
        <w:rPr>
          <w:rStyle w:val="s1"/>
        </w:rPr>
        <w:t xml:space="preserve">Статья 5. Принципы защиты Государственной границы </w:t>
      </w:r>
    </w:p>
    <w:p w:rsidR="00000000" w:rsidRDefault="00AE096C">
      <w:pPr>
        <w:pStyle w:val="pj"/>
      </w:pPr>
      <w:r>
        <w:rPr>
          <w:rStyle w:val="s0"/>
        </w:rPr>
        <w:t>Принципами защиты Государственной границы являются:</w:t>
      </w:r>
    </w:p>
    <w:p w:rsidR="00000000" w:rsidRDefault="00AE096C">
      <w:pPr>
        <w:pStyle w:val="pj"/>
      </w:pPr>
      <w:r>
        <w:rPr>
          <w:rStyle w:val="s0"/>
        </w:rPr>
        <w:t>1) соблюдение законности при осуществлении деятел</w:t>
      </w:r>
      <w:r>
        <w:rPr>
          <w:rStyle w:val="s0"/>
        </w:rPr>
        <w:t>ьности по защите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2) обеспечение целостности, неприкосновенности и неотчуждаемости территории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3) соблюдение прав и свобод человека и гражданина;</w:t>
      </w:r>
    </w:p>
    <w:p w:rsidR="00000000" w:rsidRDefault="00AE096C">
      <w:pPr>
        <w:pStyle w:val="pj"/>
      </w:pPr>
      <w:r>
        <w:rPr>
          <w:rStyle w:val="s0"/>
        </w:rPr>
        <w:t xml:space="preserve">4) взаимная ответственность личности, общества и государства при </w:t>
      </w:r>
      <w:r>
        <w:rPr>
          <w:rStyle w:val="s0"/>
        </w:rPr>
        <w:t>защите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 xml:space="preserve">5) соблюдение норм международного права. 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9" w:name="SUB60000"/>
      <w:bookmarkEnd w:id="9"/>
      <w:r>
        <w:rPr>
          <w:rStyle w:val="s1"/>
        </w:rPr>
        <w:t>Статья 6. Защита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 xml:space="preserve">1. Защита Государственной границы заключается в обеспечении </w:t>
      </w:r>
      <w:hyperlink r:id="rId36" w:anchor="sub_id=10003" w:history="1">
        <w:r>
          <w:rPr>
            <w:rStyle w:val="a4"/>
          </w:rPr>
          <w:t>национальной безопасности</w:t>
        </w:r>
      </w:hyperlink>
      <w:r>
        <w:rPr>
          <w:rStyle w:val="s0"/>
        </w:rPr>
        <w:t xml:space="preserve"> Республики Казахстан в пограничном пространстве и осуществляется Правительством Республики Казахстан и уполномоченными органами путем принятия ими в пределах своей компетенции политических, правовых, организационных, экономиче</w:t>
      </w:r>
      <w:r>
        <w:rPr>
          <w:rStyle w:val="s0"/>
        </w:rPr>
        <w:t>ских, пограничных, военных и иных мер.</w:t>
      </w:r>
    </w:p>
    <w:p w:rsidR="00000000" w:rsidRDefault="00AE096C">
      <w:pPr>
        <w:pStyle w:val="pj"/>
      </w:pPr>
      <w:r>
        <w:rPr>
          <w:rStyle w:val="s0"/>
        </w:rPr>
        <w:t>В защите Государственной границы могут принимать участие граждане и организации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2. В пределах пограничного пространства в целях защиты Государственной границы вводятся следующие режимы:</w:t>
      </w:r>
    </w:p>
    <w:p w:rsidR="00000000" w:rsidRDefault="00AE096C">
      <w:pPr>
        <w:pStyle w:val="pj"/>
      </w:pPr>
      <w:r>
        <w:rPr>
          <w:rStyle w:val="s0"/>
        </w:rPr>
        <w:t>1) режим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2) режим в пунктах пропуска;</w:t>
      </w:r>
    </w:p>
    <w:p w:rsidR="00000000" w:rsidRDefault="00AE096C">
      <w:pPr>
        <w:pStyle w:val="pj"/>
      </w:pPr>
      <w:r>
        <w:rPr>
          <w:rStyle w:val="s0"/>
        </w:rPr>
        <w:t>3) пограничный режим;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4 - </w:t>
      </w:r>
      <w:hyperlink r:id="rId37" w:anchor="sub_id=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</w:t>
      </w:r>
      <w:r>
        <w:rPr>
          <w:rStyle w:val="s3"/>
        </w:rPr>
        <w:t xml:space="preserve">тупления в силу </w:t>
      </w:r>
      <w:hyperlink r:id="rId3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4) режим территориальных вод (моря) и внутренних вод;</w:t>
      </w:r>
    </w:p>
    <w:p w:rsidR="00000000" w:rsidRDefault="00AE096C">
      <w:pPr>
        <w:pStyle w:val="pji"/>
      </w:pPr>
      <w:r>
        <w:rPr>
          <w:rStyle w:val="s3"/>
        </w:rPr>
        <w:t xml:space="preserve">Пункт дополняется подпунктом 4-1 в соответствии с </w:t>
      </w:r>
      <w:hyperlink r:id="rId39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(вводится в действие с даты вступления в силу </w:t>
      </w:r>
      <w:hyperlink r:id="rId4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5) режим</w:t>
      </w:r>
      <w:r>
        <w:rPr>
          <w:rStyle w:val="s0"/>
        </w:rPr>
        <w:t xml:space="preserve"> континентального шельфа. 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10" w:name="SUB70000"/>
      <w:bookmarkEnd w:id="10"/>
      <w:r>
        <w:rPr>
          <w:rStyle w:val="s1"/>
        </w:rPr>
        <w:t>Статья 7. Охрана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>1. Охрана Государственной границы как составная часть защиты Государственной границы заключается в проведении уполномоченными органами комплекса мероприятий по недопущению изменения прох</w:t>
      </w:r>
      <w:r>
        <w:rPr>
          <w:rStyle w:val="s0"/>
        </w:rPr>
        <w:t>ождения Государственной границы, а также выявлению и пресечению предпосылок, признаков и фактов нарушений режима Государственной границы и режима в пунктах пропуска.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2 - </w:t>
      </w:r>
      <w:hyperlink r:id="rId41" w:anchor="sub_id=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2. Охрана Государственной границы на суше, в терри</w:t>
      </w:r>
      <w:r>
        <w:rPr>
          <w:rStyle w:val="s0"/>
        </w:rPr>
        <w:t>ториальных водах (море) и внутренних водах (в том числе в подводной среде) осуществляется Пограничной службой Комитета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 xml:space="preserve">3. Охрана Государственной границы в воздушном пространстве осуществляется </w:t>
      </w:r>
      <w:hyperlink r:id="rId43" w:anchor="sub_id=10017" w:history="1">
        <w:r>
          <w:rPr>
            <w:rStyle w:val="a4"/>
          </w:rPr>
          <w:t>Вооруженными Силами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11" w:name="SUB80000"/>
      <w:bookmarkEnd w:id="11"/>
      <w:r>
        <w:rPr>
          <w:rStyle w:val="s1"/>
        </w:rPr>
        <w:t>Статья 8. Меры по защите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 и Вооруженные Силы Республики Казахстан привлекают силы и средства уполномоченных органов, организаций и граждан для выполнения мероприятий по защите Государственной границы в со</w:t>
      </w:r>
      <w:r>
        <w:rPr>
          <w:rStyle w:val="s0"/>
        </w:rPr>
        <w:t>ответствии с настоящим Законом, иными нормативными правовыми актами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2. Меры по защите Государственной границы принимаются с учетом категорирования ее участков.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c"/>
      </w:pPr>
      <w:bookmarkStart w:id="12" w:name="SUB90000"/>
      <w:bookmarkEnd w:id="12"/>
      <w:r>
        <w:rPr>
          <w:rStyle w:val="s1"/>
        </w:rPr>
        <w:t>Глава 2. УСТАНОВЛЕНИЕ, ОБОЗНАЧЕНИЕ И ОБУСТРОЙСТВО ГОСУДАРСТВЕННОЙ ГРАН</w:t>
      </w:r>
      <w:r>
        <w:rPr>
          <w:rStyle w:val="s1"/>
        </w:rPr>
        <w:t xml:space="preserve">ИЦЫ </w:t>
      </w:r>
    </w:p>
    <w:p w:rsidR="00000000" w:rsidRDefault="00AE096C">
      <w:pPr>
        <w:pStyle w:val="pc"/>
      </w:pPr>
      <w:r>
        <w:rPr>
          <w:rStyle w:val="s1"/>
        </w:rPr>
        <w:t> </w:t>
      </w:r>
    </w:p>
    <w:p w:rsidR="00000000" w:rsidRDefault="00AE096C">
      <w:pPr>
        <w:pStyle w:val="pj"/>
      </w:pPr>
      <w:r>
        <w:rPr>
          <w:rStyle w:val="s1"/>
        </w:rPr>
        <w:t>Статья 9. Установление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>1. Государственная граница устанавливается в процессе делимитации, демаркации и редемаркации.</w:t>
      </w:r>
    </w:p>
    <w:p w:rsidR="00000000" w:rsidRDefault="00AE096C">
      <w:pPr>
        <w:pStyle w:val="pj"/>
      </w:pPr>
      <w:r>
        <w:rPr>
          <w:rStyle w:val="s0"/>
        </w:rPr>
        <w:t xml:space="preserve">2. Действия, связанные с делимитацией, демаркацией и редемаркацией Государственной границы, осуществляются </w:t>
      </w:r>
      <w:hyperlink r:id="rId44" w:history="1">
        <w:r>
          <w:rPr>
            <w:rStyle w:val="a4"/>
          </w:rPr>
          <w:t>совместной комиссией</w:t>
        </w:r>
      </w:hyperlink>
      <w:r>
        <w:rPr>
          <w:rStyle w:val="s0"/>
        </w:rPr>
        <w:t>, образуемой из представителей Республики Казахстан и сопредельных государств.</w:t>
      </w:r>
    </w:p>
    <w:p w:rsidR="00000000" w:rsidRDefault="00AE096C">
      <w:pPr>
        <w:pStyle w:val="pj"/>
      </w:pPr>
      <w:r>
        <w:rPr>
          <w:rStyle w:val="s0"/>
        </w:rPr>
        <w:t>3. Государственная граница устанавливается:</w:t>
      </w:r>
    </w:p>
    <w:p w:rsidR="00000000" w:rsidRDefault="00AE096C">
      <w:pPr>
        <w:pStyle w:val="pj"/>
      </w:pPr>
      <w:r>
        <w:rPr>
          <w:rStyle w:val="s0"/>
        </w:rPr>
        <w:t>1) на суше - по характерным точкам, линиям релье</w:t>
      </w:r>
      <w:r>
        <w:rPr>
          <w:rStyle w:val="s0"/>
        </w:rPr>
        <w:t>фа или ясно видимым ориентирам;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2 - </w:t>
      </w:r>
      <w:hyperlink r:id="rId45" w:anchor="sub_id=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 xml:space="preserve">2) на Каспийском море - по </w:t>
      </w:r>
      <w:hyperlink r:id="rId47" w:history="1">
        <w:r>
          <w:rPr>
            <w:rStyle w:val="a4"/>
          </w:rPr>
          <w:t>внешнему пределу территориальных вод (моря) Республики Казахстан</w:t>
        </w:r>
      </w:hyperlink>
      <w:r>
        <w:rPr>
          <w:rStyle w:val="s0"/>
        </w:rPr>
        <w:t>;</w:t>
      </w:r>
    </w:p>
    <w:p w:rsidR="00000000" w:rsidRDefault="00AE096C">
      <w:pPr>
        <w:pStyle w:val="pj"/>
      </w:pPr>
      <w:r>
        <w:rPr>
          <w:rStyle w:val="s0"/>
        </w:rPr>
        <w:t xml:space="preserve">3) на Аральском море - </w:t>
      </w:r>
      <w:r>
        <w:rPr>
          <w:rStyle w:val="s0"/>
        </w:rPr>
        <w:t>по линии пограничных точек, соединяющих выходы Государственной границы к берегам, которая не перемещается при изменении очертания берегов и уровня воды в море;</w:t>
      </w:r>
    </w:p>
    <w:p w:rsidR="00000000" w:rsidRDefault="00AE096C">
      <w:pPr>
        <w:pStyle w:val="pj"/>
      </w:pPr>
      <w:r>
        <w:rPr>
          <w:rStyle w:val="s0"/>
        </w:rPr>
        <w:t>4) на судоходных реках - по середине главного фарватера или тальвегу реки, на несудоходных реках</w:t>
      </w:r>
      <w:r>
        <w:rPr>
          <w:rStyle w:val="s0"/>
        </w:rPr>
        <w:t>, ручьях - по их середине или середине главного рукава реки, на озерах и иных водоемах (за исключением водоемов, указанных в подпункте 5) пункта 3 настоящей статьи) - по равноотстоящей, срединной, прямой или другой линии, соединяющей выходы Государственной</w:t>
      </w:r>
      <w:r>
        <w:rPr>
          <w:rStyle w:val="s0"/>
        </w:rPr>
        <w:t xml:space="preserve"> границы к берегам озера или иного водоема.</w:t>
      </w:r>
    </w:p>
    <w:p w:rsidR="00000000" w:rsidRDefault="00AE096C">
      <w:pPr>
        <w:pStyle w:val="pj"/>
      </w:pPr>
      <w:r>
        <w:rPr>
          <w:rStyle w:val="s0"/>
        </w:rPr>
        <w:t>Государственная граница, проходящая по реке, ручью, озеру или иному водоему, не перемещается при изменении очертания берегов или уровня воды, а также при отклонении русла реки, ручья;</w:t>
      </w:r>
    </w:p>
    <w:p w:rsidR="00000000" w:rsidRDefault="00AE096C">
      <w:pPr>
        <w:pStyle w:val="pj"/>
      </w:pPr>
      <w:r>
        <w:rPr>
          <w:rStyle w:val="s0"/>
        </w:rPr>
        <w:t>5) на водохранилищах гидроуз</w:t>
      </w:r>
      <w:r>
        <w:rPr>
          <w:rStyle w:val="s0"/>
        </w:rPr>
        <w:t>лов и иных искусственных водоемах - в соответствии с Государственной границей, проходившей на местности до ее затопления;</w:t>
      </w:r>
    </w:p>
    <w:p w:rsidR="00000000" w:rsidRDefault="00AE096C">
      <w:pPr>
        <w:pStyle w:val="pj"/>
      </w:pPr>
      <w:r>
        <w:rPr>
          <w:rStyle w:val="s0"/>
        </w:rPr>
        <w:t>6) на мостах, плотинах и иных сооружениях, проходящих через реки, ручьи, озера и иные водоемы, - по середине этих сооружений или их те</w:t>
      </w:r>
      <w:r>
        <w:rPr>
          <w:rStyle w:val="s0"/>
        </w:rPr>
        <w:t>хнологической оси независимо от прохождения Государственной границы на воде.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13" w:name="SUB100000"/>
      <w:bookmarkEnd w:id="13"/>
      <w:r>
        <w:rPr>
          <w:rStyle w:val="s1"/>
        </w:rPr>
        <w:t>Статья 10. Обозначение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>1. Государственная граница на местности обозначается ясно видимыми пограничными знаками в соответствии с демаркацией.</w:t>
      </w:r>
    </w:p>
    <w:p w:rsidR="00000000" w:rsidRDefault="00AE096C">
      <w:pPr>
        <w:pStyle w:val="pj"/>
      </w:pPr>
      <w:r>
        <w:rPr>
          <w:rStyle w:val="s0"/>
        </w:rPr>
        <w:t xml:space="preserve">2. </w:t>
      </w:r>
      <w:hyperlink r:id="rId48" w:anchor="sub_id=1" w:history="1">
        <w:r>
          <w:rPr>
            <w:rStyle w:val="a4"/>
          </w:rPr>
          <w:t>Формы, размеры, описания, конструкции</w:t>
        </w:r>
      </w:hyperlink>
      <w:r>
        <w:rPr>
          <w:rStyle w:val="s0"/>
        </w:rPr>
        <w:t xml:space="preserve"> и </w:t>
      </w:r>
      <w:hyperlink r:id="rId4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установки пограничных знаков определяются Правительством </w:t>
      </w:r>
      <w:r>
        <w:rPr>
          <w:rStyle w:val="s0"/>
        </w:rPr>
        <w:t>Республики Казахстан.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14" w:name="SUB110000"/>
      <w:bookmarkEnd w:id="14"/>
      <w:r>
        <w:rPr>
          <w:rStyle w:val="s1"/>
        </w:rPr>
        <w:t>Статья 11. Обустройство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>1. Обустройство Государственной границы осуществляется в порядке, предусмотренном нормативными правовыми актами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2. Инфраструктура Государственной границы устанавл</w:t>
      </w:r>
      <w:r>
        <w:rPr>
          <w:rStyle w:val="s0"/>
        </w:rPr>
        <w:t>ивается исходя из категорирования ее участков в порядке, определяемом Правительством Республики Казахстан.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c"/>
      </w:pPr>
      <w:bookmarkStart w:id="15" w:name="SUB120000"/>
      <w:bookmarkEnd w:id="15"/>
      <w:r>
        <w:rPr>
          <w:rStyle w:val="s1"/>
        </w:rPr>
        <w:t xml:space="preserve">Глава 3. РЕЖИМ ГОСУДАРСТВЕННОЙ ГРАНИЦЫ </w:t>
      </w:r>
    </w:p>
    <w:p w:rsidR="00000000" w:rsidRDefault="00AE096C">
      <w:pPr>
        <w:pStyle w:val="pc"/>
      </w:pPr>
      <w:r>
        <w:rPr>
          <w:rStyle w:val="s1"/>
        </w:rPr>
        <w:t> </w:t>
      </w:r>
    </w:p>
    <w:p w:rsidR="00000000" w:rsidRDefault="00AE096C">
      <w:pPr>
        <w:pStyle w:val="pj"/>
      </w:pPr>
      <w:r>
        <w:rPr>
          <w:rStyle w:val="s1"/>
        </w:rPr>
        <w:t>Статья 12. Режим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>1. Режим Государственной границы действует на Государственной границе и в пограничной полосе в соответствии с настоящим Законом и международными договорами, ратифицированными Республикой Казахстан.</w:t>
      </w:r>
    </w:p>
    <w:p w:rsidR="00000000" w:rsidRDefault="00AE096C">
      <w:pPr>
        <w:pStyle w:val="pj"/>
      </w:pPr>
      <w:r>
        <w:rPr>
          <w:rStyle w:val="s0"/>
        </w:rPr>
        <w:t>2. Режим Государственной границы включает порядок:</w:t>
      </w:r>
    </w:p>
    <w:p w:rsidR="00000000" w:rsidRDefault="00AE096C">
      <w:pPr>
        <w:pStyle w:val="pj"/>
      </w:pPr>
      <w:r>
        <w:rPr>
          <w:rStyle w:val="s0"/>
        </w:rPr>
        <w:t>1) соде</w:t>
      </w:r>
      <w:r>
        <w:rPr>
          <w:rStyle w:val="s0"/>
        </w:rPr>
        <w:t>ржания Государственной границы (за исключением участка Государственной границы на Каспийском море);</w:t>
      </w:r>
    </w:p>
    <w:p w:rsidR="00000000" w:rsidRDefault="00AE096C">
      <w:pPr>
        <w:pStyle w:val="pj"/>
      </w:pPr>
      <w:r>
        <w:rPr>
          <w:rStyle w:val="s0"/>
        </w:rPr>
        <w:t>2) пересечения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AE096C">
      <w:pPr>
        <w:pStyle w:val="pj"/>
      </w:pPr>
      <w:r>
        <w:rPr>
          <w:rStyle w:val="s0"/>
        </w:rPr>
        <w:t>4) въезда, временного пребыва</w:t>
      </w:r>
      <w:r>
        <w:rPr>
          <w:rStyle w:val="s0"/>
        </w:rPr>
        <w:t>ния, проживания, передвижения в пограничной полосе и осуществления полетов над пограничной полосой;</w:t>
      </w:r>
    </w:p>
    <w:p w:rsidR="00000000" w:rsidRDefault="00AE096C">
      <w:pPr>
        <w:pStyle w:val="pj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мероприятий;</w:t>
      </w:r>
    </w:p>
    <w:p w:rsidR="00000000" w:rsidRDefault="00AE096C">
      <w:pPr>
        <w:pStyle w:val="pj"/>
      </w:pPr>
      <w:r>
        <w:rPr>
          <w:rStyle w:val="s0"/>
        </w:rPr>
        <w:t>6) разрешения пограничных</w:t>
      </w:r>
      <w:r>
        <w:rPr>
          <w:rStyle w:val="s0"/>
        </w:rPr>
        <w:t xml:space="preserve"> инцидентов.</w:t>
      </w:r>
    </w:p>
    <w:p w:rsidR="00000000" w:rsidRDefault="00AE096C">
      <w:pPr>
        <w:pStyle w:val="pj"/>
      </w:pPr>
      <w:r>
        <w:rPr>
          <w:rStyle w:val="s0"/>
        </w:rPr>
        <w:t xml:space="preserve">3. Пограничная полоса по участкам Государственной границы </w:t>
      </w:r>
      <w:hyperlink r:id="rId50" w:history="1">
        <w:r>
          <w:rPr>
            <w:rStyle w:val="a4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AE096C">
      <w:pPr>
        <w:pStyle w:val="pj"/>
      </w:pPr>
      <w:r>
        <w:rPr>
          <w:rStyle w:val="s0"/>
        </w:rPr>
        <w:t>На пограничной полосе оборудуется рубеж обозначения Государственной</w:t>
      </w:r>
      <w:r>
        <w:rPr>
          <w:rStyle w:val="s0"/>
        </w:rPr>
        <w:t xml:space="preserve"> границы. 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16" w:name="SUB130000"/>
      <w:bookmarkEnd w:id="16"/>
      <w:r>
        <w:rPr>
          <w:rStyle w:val="s1"/>
        </w:rPr>
        <w:t>Статья 13. Содержание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>1. Содержание Государственной границы осуществляется уполномоченными органами и направлено на обеспечение и поддержание режима Государственной границы.</w:t>
      </w:r>
    </w:p>
    <w:p w:rsidR="00000000" w:rsidRDefault="00AE096C">
      <w:pPr>
        <w:pStyle w:val="pj"/>
      </w:pPr>
      <w:r>
        <w:rPr>
          <w:rStyle w:val="s0"/>
        </w:rPr>
        <w:t>2. Содержание Государственной границы включае</w:t>
      </w:r>
      <w:r>
        <w:rPr>
          <w:rStyle w:val="s0"/>
        </w:rPr>
        <w:t>т порядок оборудования и обеспечения функционирования рубежа обозначения Государственной границы (установка, сохранение и поддержание в исправном состоянии пограничных знаков, их контрольный осмотр, оборудование пограничных просек и троп), а также проведен</w:t>
      </w:r>
      <w:r>
        <w:rPr>
          <w:rStyle w:val="s0"/>
        </w:rPr>
        <w:t>ия совместных с сопредельным государством проверок прохождения Государственной границы.</w:t>
      </w:r>
    </w:p>
    <w:p w:rsidR="00000000" w:rsidRDefault="00AE096C">
      <w:pPr>
        <w:pStyle w:val="pj"/>
      </w:pPr>
      <w:r>
        <w:rPr>
          <w:rStyle w:val="s0"/>
        </w:rPr>
        <w:t>3. На участках Государственной границы, на которых процесс демаркации не завершен, порядок сохранения пограничных знаков, их контрольных осмотров определяется Комитетом</w:t>
      </w:r>
      <w:r>
        <w:rPr>
          <w:rStyle w:val="s0"/>
        </w:rPr>
        <w:t xml:space="preserve">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17" w:name="SUB140000"/>
      <w:bookmarkEnd w:id="17"/>
      <w:r>
        <w:rPr>
          <w:rStyle w:val="s1"/>
        </w:rPr>
        <w:t>Статья 14. Пересечение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>1. Пересечение Государственной границы осуществляется:</w:t>
      </w:r>
    </w:p>
    <w:p w:rsidR="00000000" w:rsidRDefault="00AE096C">
      <w:pPr>
        <w:pStyle w:val="pj"/>
      </w:pPr>
      <w:r>
        <w:rPr>
          <w:rStyle w:val="s0"/>
        </w:rPr>
        <w:t>1) на суше, пограничных реках, озерах и иных водоемах - в местах пересечения Государственной границы, у</w:t>
      </w:r>
      <w:r>
        <w:rPr>
          <w:rStyle w:val="s0"/>
        </w:rPr>
        <w:t>станавливаемых на путях международного железнодорожного, автомобильного, речного и иных сообщений;</w:t>
      </w:r>
    </w:p>
    <w:p w:rsidR="00000000" w:rsidRDefault="00AE096C">
      <w:pPr>
        <w:pStyle w:val="pj"/>
      </w:pPr>
      <w:r>
        <w:rPr>
          <w:rStyle w:val="s0"/>
        </w:rPr>
        <w:t>2) в воздушном пространстве - в местах пересечения Государственной границы международными трассами или по воздушным коридорам, специально выделенным для этих</w:t>
      </w:r>
      <w:r>
        <w:rPr>
          <w:rStyle w:val="s0"/>
        </w:rPr>
        <w:t xml:space="preserve"> целей;</w:t>
      </w:r>
    </w:p>
    <w:p w:rsidR="00000000" w:rsidRDefault="00AE096C">
      <w:pPr>
        <w:pStyle w:val="pj"/>
      </w:pPr>
      <w:r>
        <w:rPr>
          <w:rStyle w:val="s0"/>
        </w:rPr>
        <w:t xml:space="preserve">3) на море - в пределах </w:t>
      </w:r>
      <w:hyperlink r:id="rId51" w:history="1">
        <w:r>
          <w:rPr>
            <w:rStyle w:val="a4"/>
          </w:rPr>
          <w:t>морских коридоров</w:t>
        </w:r>
      </w:hyperlink>
      <w:r>
        <w:rPr>
          <w:rStyle w:val="s0"/>
        </w:rPr>
        <w:t>, устанавливаемых на путях международного морского сообщения.</w:t>
      </w:r>
    </w:p>
    <w:p w:rsidR="00000000" w:rsidRDefault="00AE096C">
      <w:pPr>
        <w:pStyle w:val="pj"/>
      </w:pPr>
      <w:r>
        <w:rPr>
          <w:rStyle w:val="s0"/>
        </w:rPr>
        <w:t>Пересечение Государственной границы в иных местах допускается в случаях, предусм</w:t>
      </w:r>
      <w:r>
        <w:rPr>
          <w:rStyle w:val="s0"/>
        </w:rPr>
        <w:t>отренных законами Республики Казахстан и международными договорами, ратифицированными Республикой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2 - </w:t>
      </w:r>
      <w:hyperlink r:id="rId52" w:anchor="sub_id=1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</w:t>
      </w:r>
      <w:r>
        <w:rPr>
          <w:rStyle w:val="s3"/>
        </w:rPr>
        <w:t xml:space="preserve">я в действие с даты вступления в силу </w:t>
      </w:r>
      <w:hyperlink r:id="rId5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 xml:space="preserve">2. Пограничной службе Комитета национальной безопасности Республики Казахстан при исполнении обязанностей </w:t>
      </w:r>
      <w:r>
        <w:rPr>
          <w:rStyle w:val="s0"/>
        </w:rPr>
        <w:t>по охране Государственной границы предоставляется право пересечения Государственной границы иным порядком, согласованным с пограничным органом сопредельного государства (за исключением внешней границы территориальных вод (моря) на Каспийском море).</w:t>
      </w:r>
    </w:p>
    <w:p w:rsidR="00000000" w:rsidRDefault="00AE096C">
      <w:pPr>
        <w:pStyle w:val="pj"/>
      </w:pPr>
      <w:r>
        <w:rPr>
          <w:rStyle w:val="s0"/>
        </w:rPr>
        <w:t>3. Поря</w:t>
      </w:r>
      <w:r>
        <w:rPr>
          <w:rStyle w:val="s0"/>
        </w:rPr>
        <w:t xml:space="preserve">док пересечения Государственной границы в пределах международного центра приграничного сотрудничества с сопредельным государством, а также порядок пребывания лиц на его территории регулируются </w:t>
      </w:r>
      <w:hyperlink r:id="rId54" w:anchor="sub_id=13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, ратифицированными Республикой Казахстан, и </w:t>
      </w:r>
      <w:hyperlink r:id="rId5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6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59-VI; внесены изменения в соответствии с </w:t>
      </w:r>
      <w:hyperlink r:id="rId57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</w:t>
      </w:r>
      <w:r>
        <w:rPr>
          <w:rStyle w:val="s3"/>
        </w:rPr>
        <w:t xml:space="preserve"> г. № 375-VI (</w:t>
      </w:r>
      <w:hyperlink r:id="rId58" w:anchor="sub_id=14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 xml:space="preserve">3-1. Не является въездом в Республику Казахстан и выездом из Республики Казахстан пересечение лицом Государственной границы железнодорожным </w:t>
      </w:r>
      <w:r>
        <w:t>транспортным средством при следовании:</w:t>
      </w:r>
    </w:p>
    <w:p w:rsidR="00000000" w:rsidRDefault="00AE096C">
      <w:pPr>
        <w:pStyle w:val="pj"/>
      </w:pPr>
      <w:r>
        <w:t>с территории Республики Казахстан транзитом через территорию иностранного государства на другую часть территории Республики Казахстан;</w:t>
      </w:r>
    </w:p>
    <w:p w:rsidR="00000000" w:rsidRDefault="00AE096C">
      <w:pPr>
        <w:pStyle w:val="pj"/>
      </w:pPr>
      <w:r>
        <w:t>с территории иностранного государства транзитом через территорию Республики Казахс</w:t>
      </w:r>
      <w:r>
        <w:t>тан на другую часть территории этого же иностранного государства.</w:t>
      </w:r>
    </w:p>
    <w:p w:rsidR="00000000" w:rsidRDefault="00AE096C">
      <w:pPr>
        <w:pStyle w:val="pj"/>
      </w:pPr>
      <w:r>
        <w:t>Пограничный, таможенный и иные виды контроля в указанных случаях не проводятся при условии соблюдения запрета на осуществление высадки (посадки) пассажиров, выгрузки (погрузки) грузов и това</w:t>
      </w:r>
      <w:r>
        <w:t>ров при следовании транзитом по территории Республики Казахстан или территории иностранного государства.</w:t>
      </w:r>
    </w:p>
    <w:p w:rsidR="00000000" w:rsidRDefault="00AE096C">
      <w:pPr>
        <w:pStyle w:val="pj"/>
      </w:pPr>
      <w:r>
        <w:t>Обеспечение безостановочного следования железнодорожных транспортных средств, контроль за соблюдением запрета на осуществление высадки (посадки) пассаж</w:t>
      </w:r>
      <w:r>
        <w:t>иров, выгрузки (погрузки) грузов и товаров являются обязанностями транспортной организации (перевозчика пассажиров, грузов и товаров).</w:t>
      </w:r>
    </w:p>
    <w:p w:rsidR="00000000" w:rsidRDefault="00AE096C">
      <w:pPr>
        <w:pStyle w:val="pj"/>
      </w:pPr>
      <w:r>
        <w:rPr>
          <w:rStyle w:val="s0"/>
        </w:rPr>
        <w:t>4. Для локализации и ликвидации чрезвычайных ситуаций природного и техногенного характера законами Республики Казахстан и</w:t>
      </w:r>
      <w:r>
        <w:rPr>
          <w:rStyle w:val="s0"/>
        </w:rPr>
        <w:t xml:space="preserve"> </w:t>
      </w:r>
      <w:hyperlink r:id="rId59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Казахстан, может быть предусмотрен иной порядок пересечения Государственной границы аварийно-спасательными формированиями.</w:t>
      </w:r>
    </w:p>
    <w:p w:rsidR="00000000" w:rsidRDefault="00AE096C">
      <w:pPr>
        <w:pStyle w:val="pj"/>
      </w:pPr>
      <w:r>
        <w:rPr>
          <w:rStyle w:val="s0"/>
        </w:rPr>
        <w:t xml:space="preserve">5. </w:t>
      </w:r>
      <w:hyperlink r:id="rId60" w:history="1">
        <w:r>
          <w:rPr>
            <w:rStyle w:val="a4"/>
          </w:rPr>
          <w:t>Требования к обозначению и оборудованию участков путей международного железнодорожного и автомобильного сообщения от Государственной границы до пунктов пропуска, порядок следования, а также требо</w:t>
        </w:r>
        <w:r>
          <w:rPr>
            <w:rStyle w:val="a4"/>
          </w:rPr>
          <w:t>вания к оборудованию казахстанской части периметра международного центра приграничного сотрудничества, расположенного на Государственной границе</w:t>
        </w:r>
      </w:hyperlink>
      <w:r>
        <w:rPr>
          <w:rStyle w:val="s0"/>
        </w:rPr>
        <w:t>, устанавливаются Правительством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61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 (</w:t>
      </w:r>
      <w:hyperlink r:id="rId62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6. При следовании лиц и транспортных средств от Гос</w:t>
      </w:r>
      <w:r>
        <w:t>ударственной границы до пунктов пропуска и иных мест, где осуществляется пропуск через Государственную границу, или в обратном направлении запрещаются:</w:t>
      </w:r>
    </w:p>
    <w:p w:rsidR="00000000" w:rsidRDefault="00AE096C">
      <w:pPr>
        <w:pStyle w:val="pj"/>
      </w:pPr>
      <w:r>
        <w:rPr>
          <w:rStyle w:val="s0"/>
        </w:rPr>
        <w:t>1) изменение установленного маршрута движения;</w:t>
      </w:r>
    </w:p>
    <w:p w:rsidR="00000000" w:rsidRDefault="00AE096C">
      <w:pPr>
        <w:pStyle w:val="pj"/>
      </w:pPr>
      <w:r>
        <w:rPr>
          <w:rStyle w:val="s0"/>
        </w:rPr>
        <w:t xml:space="preserve">2) остановка, высадка (посадка) лиц, выгрузка (погрузка) </w:t>
      </w:r>
      <w:r>
        <w:rPr>
          <w:rStyle w:val="s0"/>
        </w:rPr>
        <w:t>грузов и товаров, подъем в воздух, посадка или прием любого летательного аппарата, в том числе беспилотного.</w:t>
      </w:r>
    </w:p>
    <w:p w:rsidR="00000000" w:rsidRDefault="00AE096C">
      <w:pPr>
        <w:pStyle w:val="pj"/>
      </w:pPr>
      <w:r>
        <w:rPr>
          <w:rStyle w:val="s0"/>
        </w:rPr>
        <w:t>7. В интересах обеспечения национальной безопасности Республики Казахстан, а также по письменному обращению сопредельных государств Правительство Р</w:t>
      </w:r>
      <w:r>
        <w:rPr>
          <w:rStyle w:val="s0"/>
        </w:rPr>
        <w:t>еспублики Казахстан временно ограничивает или прекращает пересечение Государственной границы на отдельных ее участках.</w:t>
      </w:r>
    </w:p>
    <w:p w:rsidR="00000000" w:rsidRDefault="00AE096C">
      <w:pPr>
        <w:pStyle w:val="pj"/>
      </w:pPr>
      <w:r>
        <w:rPr>
          <w:rStyle w:val="s0"/>
        </w:rPr>
        <w:t>Уведомление о временном ограничении или прекращении пересечения Государственной границы направляется Министерством иностранных дел Респуб</w:t>
      </w:r>
      <w:r>
        <w:rPr>
          <w:rStyle w:val="s0"/>
        </w:rPr>
        <w:t>лики Казахстан по дипломатическим каналам заинтересованным государствам в течение семидесяти двух часов с момента принятия такого решения.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18" w:name="SUB150000"/>
      <w:bookmarkEnd w:id="18"/>
      <w:r>
        <w:rPr>
          <w:rStyle w:val="s1"/>
        </w:rPr>
        <w:t>Статья 15. Пересечение Государственной границы на море, реках, озерах и иных водоемах</w:t>
      </w:r>
    </w:p>
    <w:p w:rsidR="00000000" w:rsidRDefault="00AE096C">
      <w:pPr>
        <w:pStyle w:val="pj"/>
      </w:pPr>
      <w:r>
        <w:rPr>
          <w:rStyle w:val="s0"/>
        </w:rPr>
        <w:t>1. Казахстанские и иностранны</w:t>
      </w:r>
      <w:r>
        <w:rPr>
          <w:rStyle w:val="s0"/>
        </w:rPr>
        <w:t>е (надводные и подводные) суда, военные корабли, средства передвижения по льду пересекают Государственную границу на море, реках, озерах и иных водоемах в соответствии с законами Республики Казахстан и международными договорами, ратифицированными Республик</w:t>
      </w:r>
      <w:r>
        <w:rPr>
          <w:rStyle w:val="s0"/>
        </w:rPr>
        <w:t>ой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2 - </w:t>
      </w:r>
      <w:hyperlink r:id="rId63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6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2. Подводные иностранные суда (средства) пересекают Государственную границу и следуют в территориальных водах (море) на поверхности и с поднятым флагом.</w:t>
      </w:r>
    </w:p>
    <w:p w:rsidR="00000000" w:rsidRDefault="00AE096C">
      <w:pPr>
        <w:pStyle w:val="pj"/>
      </w:pPr>
      <w:r>
        <w:rPr>
          <w:rStyle w:val="s0"/>
        </w:rPr>
        <w:t>3. Судоходство на пограничных реках, озерах и ин</w:t>
      </w:r>
      <w:r>
        <w:rPr>
          <w:rStyle w:val="s0"/>
        </w:rPr>
        <w:t>ых водоемах с пересечением Государственной границы без захода в порты Республики Казахстан и сопредельных государств регулируется международным договором с сопредельным государством, ратифицированным Республикой Казахстан.</w:t>
      </w:r>
    </w:p>
    <w:p w:rsidR="00000000" w:rsidRDefault="00AE096C">
      <w:pPr>
        <w:pStyle w:val="pji"/>
      </w:pPr>
      <w:bookmarkStart w:id="19" w:name="SUB150400"/>
      <w:bookmarkEnd w:id="19"/>
      <w:r>
        <w:rPr>
          <w:rStyle w:val="s3"/>
        </w:rPr>
        <w:t xml:space="preserve">См. изменения в пункт 4 - </w:t>
      </w:r>
      <w:hyperlink r:id="rId65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6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</w:t>
      </w:r>
      <w:r>
        <w:rPr>
          <w:rStyle w:val="s3"/>
        </w:rPr>
        <w:t>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4. Казахстанские и иностранные (надводные и подводные) суда, иностранные военные корабли, средства передвижения по льду при пересечении Государственной границы и следовании в территориальных водах (море) и внутренних во</w:t>
      </w:r>
      <w:r>
        <w:rPr>
          <w:rStyle w:val="s0"/>
        </w:rPr>
        <w:t>дах с заходом или без захода в порты (на рейды) Республики Казахстан, а также при следовании из портов (с рейда) Республики Казахстан к Государственной границе обязаны по требованию Пограничной службы Комитета национальной безопасности Республики Казахстан</w:t>
      </w:r>
      <w:r>
        <w:rPr>
          <w:rStyle w:val="s0"/>
        </w:rPr>
        <w:t>:</w:t>
      </w:r>
    </w:p>
    <w:p w:rsidR="00000000" w:rsidRDefault="00AE096C">
      <w:pPr>
        <w:pStyle w:val="pj"/>
      </w:pPr>
      <w:r>
        <w:rPr>
          <w:rStyle w:val="s0"/>
        </w:rPr>
        <w:t>1) показать свой флаг, если он не поднят;</w:t>
      </w:r>
    </w:p>
    <w:p w:rsidR="00000000" w:rsidRDefault="00AE096C">
      <w:pPr>
        <w:pStyle w:val="pj"/>
      </w:pPr>
      <w:r>
        <w:rPr>
          <w:rStyle w:val="s0"/>
        </w:rPr>
        <w:t>2) изменить курс, если он ведет в запретный или временно опасный для плавания район, а также в зону безопасности, установленную вокруг искусственного острова, установки или сооружения, либо влечет другое нарушени</w:t>
      </w:r>
      <w:r>
        <w:rPr>
          <w:rStyle w:val="s0"/>
        </w:rPr>
        <w:t>е режима плавания;</w:t>
      </w:r>
    </w:p>
    <w:p w:rsidR="00000000" w:rsidRDefault="00AE096C">
      <w:pPr>
        <w:pStyle w:val="pj"/>
      </w:pPr>
      <w:r>
        <w:rPr>
          <w:rStyle w:val="s0"/>
        </w:rPr>
        <w:t>3) сообщить о целях захода в территориальные воды (море) или внутренние воды, причинах отклонения от схемы движения;</w:t>
      </w:r>
    </w:p>
    <w:p w:rsidR="00000000" w:rsidRDefault="00AE096C">
      <w:pPr>
        <w:pStyle w:val="pj"/>
      </w:pPr>
      <w:r>
        <w:rPr>
          <w:rStyle w:val="s0"/>
        </w:rPr>
        <w:t>4) остановиться и принять осмотровую группу для проверки (осмотра судовых помещений), представить судовые и навигационны</w:t>
      </w:r>
      <w:r>
        <w:rPr>
          <w:rStyle w:val="s0"/>
        </w:rPr>
        <w:t>е документы, документы членов экипажа и пассажиров, документы на грузы или товары;</w:t>
      </w:r>
    </w:p>
    <w:p w:rsidR="00000000" w:rsidRDefault="00AE096C">
      <w:pPr>
        <w:pStyle w:val="pj"/>
      </w:pPr>
      <w:r>
        <w:rPr>
          <w:rStyle w:val="s0"/>
        </w:rPr>
        <w:t>5) изменить курс и следовать в порт Республики Казахстан или иной указанный пункт;</w:t>
      </w:r>
    </w:p>
    <w:p w:rsidR="00000000" w:rsidRDefault="00AE096C">
      <w:pPr>
        <w:pStyle w:val="pj"/>
      </w:pPr>
      <w:r>
        <w:rPr>
          <w:rStyle w:val="s0"/>
        </w:rPr>
        <w:t xml:space="preserve">6) выполнить иные требования, предусмотренные </w:t>
      </w:r>
      <w:hyperlink r:id="rId6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международными договорами.</w:t>
      </w:r>
    </w:p>
    <w:p w:rsidR="00000000" w:rsidRDefault="00AE096C">
      <w:pPr>
        <w:pStyle w:val="pj"/>
      </w:pPr>
      <w:r>
        <w:rPr>
          <w:rStyle w:val="s0"/>
        </w:rPr>
        <w:t xml:space="preserve">Положения </w:t>
      </w:r>
      <w:hyperlink w:anchor="sub150400" w:history="1">
        <w:r>
          <w:rPr>
            <w:rStyle w:val="a4"/>
          </w:rPr>
          <w:t>подпунктов 4) и 5) пункта 4</w:t>
        </w:r>
      </w:hyperlink>
      <w:r>
        <w:rPr>
          <w:rStyle w:val="s0"/>
        </w:rPr>
        <w:t xml:space="preserve"> настоящей статьи не распространяются на иностранные военные корабли и иностранные государственные суда, исп</w:t>
      </w:r>
      <w:r>
        <w:rPr>
          <w:rStyle w:val="s0"/>
        </w:rPr>
        <w:t>ользуемые в некоммерческих целях.</w:t>
      </w:r>
    </w:p>
    <w:p w:rsidR="00000000" w:rsidRDefault="00AE096C">
      <w:pPr>
        <w:pStyle w:val="pj"/>
      </w:pPr>
      <w:r>
        <w:rPr>
          <w:rStyle w:val="s0"/>
        </w:rPr>
        <w:t xml:space="preserve">5. Казахстанским и иностранным судам, указанным в </w:t>
      </w:r>
      <w:hyperlink w:anchor="sub15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запрещаются:</w:t>
      </w:r>
    </w:p>
    <w:p w:rsidR="00000000" w:rsidRDefault="00AE096C">
      <w:pPr>
        <w:pStyle w:val="pj"/>
      </w:pPr>
      <w:r>
        <w:rPr>
          <w:rStyle w:val="s0"/>
        </w:rPr>
        <w:t>1) заход в порты (на рейды) Республики Казахстан, где не открыты пункты пропуска;</w:t>
      </w:r>
    </w:p>
    <w:p w:rsidR="00000000" w:rsidRDefault="00AE096C">
      <w:pPr>
        <w:pStyle w:val="pj"/>
      </w:pPr>
      <w:r>
        <w:rPr>
          <w:rStyle w:val="s0"/>
        </w:rPr>
        <w:t>2) отклонение от установленных схем движения, заход в запретный для плавания или временно опасный для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</w:t>
      </w:r>
      <w:r>
        <w:rPr>
          <w:rStyle w:val="s0"/>
        </w:rPr>
        <w:t xml:space="preserve"> в извещениях мореплавателям;</w:t>
      </w:r>
    </w:p>
    <w:p w:rsidR="00000000" w:rsidRDefault="00AE096C">
      <w:pPr>
        <w:pStyle w:val="pj"/>
      </w:pPr>
      <w:r>
        <w:rPr>
          <w:rStyle w:val="s0"/>
        </w:rPr>
        <w:t>3) остановка, высадка (посадка)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</w:t>
      </w:r>
      <w:r>
        <w:rPr>
          <w:rStyle w:val="s0"/>
        </w:rPr>
        <w:t xml:space="preserve"> беспилотного, ведение промысловой, исследовательской, изыскательской или иной деятельности без разрешения уполномоченного органа либо с нарушением условий такого разрешения.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6 - </w:t>
      </w:r>
      <w:hyperlink r:id="rId68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6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 xml:space="preserve">6. Иностранные военные корабли и другие </w:t>
      </w:r>
      <w:r>
        <w:rPr>
          <w:rStyle w:val="s0"/>
        </w:rPr>
        <w:t>иностранные государственные суда, используемые в некоммерческих целях, пересекают Государственную границу для захода в территориальные воды (море) и внутренние воды по предварительному разрешению Пограничной службы Комитета национальной безопасности Респуб</w:t>
      </w:r>
      <w:r>
        <w:rPr>
          <w:rStyle w:val="s0"/>
        </w:rPr>
        <w:t>лики Казахстан, запрашиваемому по дипломатическим каналам не позднее тридцати календарных дней до даты предполагаемого захода.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20" w:name="SUB160000"/>
      <w:bookmarkEnd w:id="20"/>
      <w:r>
        <w:rPr>
          <w:rStyle w:val="s1"/>
        </w:rPr>
        <w:t>Статья 16. Право казахстанских судов, ведущих промысел, на неоднократное пересечение Государственной границы на море, реках, оз</w:t>
      </w:r>
      <w:r>
        <w:rPr>
          <w:rStyle w:val="s1"/>
        </w:rPr>
        <w:t>ерах и иных водоемах</w:t>
      </w:r>
    </w:p>
    <w:p w:rsidR="00000000" w:rsidRDefault="00AE096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0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7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1 - </w:t>
      </w:r>
      <w:hyperlink r:id="rId72" w:anchor="sub_id=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7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1. Казахстанские суда, осуществляющие промысел в территориальных водах (море), внутренних водах и над континентальным шельфом, без перегрузки пр</w:t>
      </w:r>
      <w:r>
        <w:rPr>
          <w:rStyle w:val="s0"/>
        </w:rPr>
        <w:t>одуктов промысла на иностранные суда, а также казахстанские суда, в отношении которых осуществлен пограничный контроль, в случае ведения промысловой деятельности, целью которой является доставка продуктов промысла для реализации или производства рыбной и и</w:t>
      </w:r>
      <w:r>
        <w:rPr>
          <w:rStyle w:val="s0"/>
        </w:rPr>
        <w:t>ной продукции на территории Республики Казахстан, могут неоднократно пересекать Государственную границу без прохождения ими пограничного, таможенного и иных видов контроля на основании разрешения Пограничной службы Комитета национальной безопасности Респуб</w:t>
      </w:r>
      <w:r>
        <w:rPr>
          <w:rStyle w:val="s0"/>
        </w:rPr>
        <w:t xml:space="preserve">лики Казахстан </w:t>
      </w:r>
      <w:r>
        <w:t>при наличии технических средств контроля, обеспечивающих постоянную автоматическую передачу информации о местоположении судна</w:t>
      </w:r>
      <w:r>
        <w:rPr>
          <w:rStyle w:val="s0"/>
        </w:rPr>
        <w:t>.</w:t>
      </w:r>
    </w:p>
    <w:p w:rsidR="00000000" w:rsidRDefault="00AE096C">
      <w:pPr>
        <w:pStyle w:val="pj"/>
      </w:pPr>
      <w:r>
        <w:rPr>
          <w:rStyle w:val="s0"/>
        </w:rPr>
        <w:t>2. Казахстанским судам, указанным в пункте 1 настоящей статьи, запрещаются: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1 - </w:t>
      </w:r>
      <w:hyperlink r:id="rId74" w:anchor="sub_id=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7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</w:t>
      </w:r>
      <w:r>
        <w:rPr>
          <w:rStyle w:val="s3"/>
        </w:rPr>
        <w:t>моря)</w:t>
      </w:r>
    </w:p>
    <w:p w:rsidR="00000000" w:rsidRDefault="00AE096C">
      <w:pPr>
        <w:pStyle w:val="pj"/>
      </w:pPr>
      <w:r>
        <w:rPr>
          <w:rStyle w:val="s0"/>
        </w:rPr>
        <w:t>1) заход в территориальные воды (море), во внутренние воды иностранного государства, иностранные порты;</w:t>
      </w:r>
    </w:p>
    <w:p w:rsidR="00000000" w:rsidRDefault="00AE096C">
      <w:pPr>
        <w:pStyle w:val="pj"/>
      </w:pPr>
      <w:r>
        <w:rPr>
          <w:rStyle w:val="s0"/>
        </w:rPr>
        <w:t>2) высадка (посадка) людей, выгрузка (погрузка) любых грузов и товаров на иностранные суда, а также казахстанские суда, в отношении которых осущес</w:t>
      </w:r>
      <w:r>
        <w:rPr>
          <w:rStyle w:val="s0"/>
        </w:rPr>
        <w:t>твлен пограничный контроль, за исключением случаев, когда это вызвано необходимостью спасения людей и судов или другими чрезвычайными обстоятельствами, о которых капитан судна незамедлительно информирует Пограничную службу Комитета национальной безопасност</w:t>
      </w:r>
      <w:r>
        <w:rPr>
          <w:rStyle w:val="s0"/>
        </w:rPr>
        <w:t>и Республики Казахстан.</w:t>
      </w:r>
    </w:p>
    <w:p w:rsidR="00000000" w:rsidRDefault="00AE096C">
      <w:pPr>
        <w:pStyle w:val="pj"/>
      </w:pPr>
      <w:r>
        <w:rPr>
          <w:rStyle w:val="s0"/>
        </w:rPr>
        <w:t xml:space="preserve">3. </w:t>
      </w:r>
      <w:hyperlink r:id="rId7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разрешения на неоднократное пересечение Государственной границы, пространственный и временные пределы действия такого разрешения, а также </w:t>
      </w:r>
      <w:hyperlink r:id="rId7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казахстанскими судами, указанными в пункте 1 настоящей статьи, устанавливаются Правительством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 См: </w:t>
      </w:r>
      <w:hyperlink r:id="rId78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разрешения на неоднократное пересечение Государственной границы Республики Казахстан казахстанскими судами для ведения промысловой деятельности в территориальных водах (море), внутренних вод</w:t>
      </w:r>
      <w:r>
        <w:rPr>
          <w:rStyle w:val="s3"/>
        </w:rPr>
        <w:t>ах и на континентальном шельфе»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i"/>
      </w:pPr>
      <w:bookmarkStart w:id="21" w:name="SUB16010000"/>
      <w:bookmarkEnd w:id="21"/>
      <w:r>
        <w:rPr>
          <w:rStyle w:val="s3"/>
        </w:rPr>
        <w:t xml:space="preserve">Закон дополнен статьей 16-1 в соответствии с </w:t>
      </w:r>
      <w:hyperlink r:id="rId7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</w:t>
      </w:r>
    </w:p>
    <w:p w:rsidR="00000000" w:rsidRDefault="00AE096C">
      <w:pPr>
        <w:pStyle w:val="pj"/>
      </w:pPr>
      <w:r>
        <w:rPr>
          <w:rStyle w:val="s1"/>
        </w:rPr>
        <w:t>Статья 16-1. Право казахстанских и иностранных судов, задейст</w:t>
      </w:r>
      <w:r>
        <w:rPr>
          <w:rStyle w:val="s1"/>
        </w:rPr>
        <w:t>вованных в операциях по недропользованию, на неоднократное пересечение Государственной границы</w:t>
      </w:r>
    </w:p>
    <w:p w:rsidR="00000000" w:rsidRDefault="00AE096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0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</w:t>
      </w:r>
      <w:r>
        <w:rPr>
          <w:rStyle w:val="s3"/>
        </w:rPr>
        <w:t xml:space="preserve"> (введен в действие с 1 января 2018 года) (</w:t>
      </w:r>
      <w:hyperlink r:id="rId81" w:anchor="sub_id=1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</w:t>
      </w:r>
      <w:r>
        <w:rPr>
          <w:rStyle w:val="s3"/>
        </w:rPr>
        <w:t>№ 249-VI (</w:t>
      </w:r>
      <w:hyperlink r:id="rId83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1. Право на неоднократное пересечение Государственной границы предоставляется:</w:t>
      </w:r>
    </w:p>
    <w:p w:rsidR="00000000" w:rsidRDefault="00AE096C">
      <w:pPr>
        <w:pStyle w:val="pj"/>
      </w:pPr>
      <w:r>
        <w:rPr>
          <w:rStyle w:val="s0"/>
        </w:rPr>
        <w:t xml:space="preserve">1) казахстанским и иностранным судам, убывающим из портов, морских терминалов или причальных сооружений Республики Казахстан в водное пространство казахстанского сектора Каспийского моря в целях выполнения работ по государственному геологическому изучению </w:t>
      </w:r>
      <w:r>
        <w:rPr>
          <w:rStyle w:val="s0"/>
        </w:rPr>
        <w:t>недр, разведке и добыче полезных ископаемых, а также в целях создания, использования и эксплуатации морских объектов, плавучих буровых установок с последующим прибытием в порты, морские терминалы или причальные сооружения Республики Казахстан;</w:t>
      </w:r>
    </w:p>
    <w:p w:rsidR="00000000" w:rsidRDefault="00AE096C">
      <w:pPr>
        <w:pStyle w:val="pj"/>
      </w:pPr>
      <w:r>
        <w:rPr>
          <w:rStyle w:val="s0"/>
        </w:rPr>
        <w:t>2) казахстан</w:t>
      </w:r>
      <w:r>
        <w:rPr>
          <w:rStyle w:val="s0"/>
        </w:rPr>
        <w:t>ским и иностранным судам, убывающим в водное пространство казахстанского сектора Каспийского моря из морских пунктов пропуска Республики Казахстан или иных мест, где осуществляется пропуск через Государственную границу, в целях обеспечения операций по недр</w:t>
      </w:r>
      <w:r>
        <w:rPr>
          <w:rStyle w:val="s0"/>
        </w:rPr>
        <w:t>опользованию с последующим прибытием в морские пункты пропуска Республики Казахстан или иные места, где осуществляется пропуск через Государственную границу;</w:t>
      </w:r>
    </w:p>
    <w:p w:rsidR="00000000" w:rsidRDefault="00AE096C">
      <w:pPr>
        <w:pStyle w:val="pj"/>
      </w:pPr>
      <w:r>
        <w:rPr>
          <w:rStyle w:val="s0"/>
        </w:rPr>
        <w:t>3) казахстанским и иностранным судам, убывающим из портов, морских терминалов или причальных соору</w:t>
      </w:r>
      <w:r>
        <w:rPr>
          <w:rStyle w:val="s0"/>
        </w:rPr>
        <w:t xml:space="preserve">жений Республики Казахстан в водное пространство казахстанского сектора Каспийского моря в целях обеспечения операций по недропользованию в рамках реализации проектов, определенных приоритетными Правительством Республики Казахстан, с последующим прибытием </w:t>
      </w:r>
      <w:r>
        <w:rPr>
          <w:rStyle w:val="s0"/>
        </w:rPr>
        <w:t>в порты, морские терминалы или причальные сооружения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Пункт дополнен частью 2 в соответствии с </w:t>
      </w:r>
      <w:hyperlink r:id="rId84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</w:t>
      </w:r>
      <w:r>
        <w:rPr>
          <w:rStyle w:val="s3"/>
        </w:rPr>
        <w:t xml:space="preserve"> 24 октября 2019 г.)</w:t>
      </w:r>
    </w:p>
    <w:p w:rsidR="00000000" w:rsidRDefault="00AE096C">
      <w:pPr>
        <w:pStyle w:val="pj"/>
      </w:pPr>
      <w:r>
        <w:rPr>
          <w:rStyle w:val="s0"/>
        </w:rPr>
        <w:t>Казахстанские и иностранные суда в случаях, установленных частью первой настоящего пункта, могут неоднократно пересекать Государственную границу без прохождения ими пограничного и иных видов контроля на основании разрешения Пограничной</w:t>
      </w:r>
      <w:r>
        <w:rPr>
          <w:rStyle w:val="s0"/>
        </w:rPr>
        <w:t xml:space="preserve"> службы Комитета национальной безопасности Республики Казахстан при наличии на самоходном судне технических средств контроля, обеспечивающих постоянную автоматическую передачу информации о местоположении судна.</w:t>
      </w:r>
    </w:p>
    <w:p w:rsidR="00000000" w:rsidRDefault="00AE096C">
      <w:pPr>
        <w:pStyle w:val="pj"/>
      </w:pPr>
      <w:r>
        <w:rPr>
          <w:rStyle w:val="s0"/>
        </w:rPr>
        <w:t>Таможенные операции, связанные с прибытием ил</w:t>
      </w:r>
      <w:r>
        <w:rPr>
          <w:rStyle w:val="s0"/>
        </w:rPr>
        <w:t>и убытием судов, в случае, указанном в части первой настоящего пункта, осуществляются в соответствии с таможенным законодательством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См: </w:t>
      </w:r>
      <w:hyperlink r:id="rId8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неоднокра</w:t>
      </w:r>
      <w:r>
        <w:rPr>
          <w:rStyle w:val="s3"/>
        </w:rPr>
        <w:t>тного пересечения Государственной границы Республики Казахстан вне выделенных воздушных коридоров без прохождения пограничного, таможенного (в части совершения таможенных операций, связанных с прибытием (убытием) судов) и иных видов контроля для казахстанс</w:t>
      </w:r>
      <w:r>
        <w:rPr>
          <w:rStyle w:val="s3"/>
        </w:rPr>
        <w:t>ких воздушных судов, осуществляющих доставку людей, грузов и товаров с территории Республики Казахстан на искусственные острова, установки и сооружения, плавучие буровые установки, включая плавучие гостиницы, расположенные в водном пространстве над контине</w:t>
      </w:r>
      <w:r>
        <w:rPr>
          <w:rStyle w:val="s3"/>
        </w:rPr>
        <w:t>нтальным шельфом, либо с искусственных островов, установок и сооружений, плавучих буровых установок, включая плавучие гостиницы, на территорию Республики Казахстан.</w:t>
      </w:r>
    </w:p>
    <w:p w:rsidR="00000000" w:rsidRDefault="00AE096C">
      <w:pPr>
        <w:pStyle w:val="pj"/>
      </w:pPr>
      <w:r>
        <w:t>2. Казахстанским и иностранным судам, указанным в пункте 1 настоящей статьи, запрещается:</w:t>
      </w:r>
    </w:p>
    <w:p w:rsidR="00000000" w:rsidRDefault="00AE096C">
      <w:pPr>
        <w:pStyle w:val="pj"/>
      </w:pPr>
      <w:r>
        <w:t>1) заход в территориальные воды (море) иностранного государства, во внутренние воды иностранного государства, иностранные порты;</w:t>
      </w:r>
    </w:p>
    <w:p w:rsidR="00000000" w:rsidRDefault="00AE096C">
      <w:pPr>
        <w:pStyle w:val="pj"/>
      </w:pPr>
      <w:r>
        <w:t>2) высадка (посадка) людей, выгрузка (погрузка) любых грузов и товаров на иностранные и казахстанские суда, в отношении которых</w:t>
      </w:r>
      <w:r>
        <w:t xml:space="preserve"> осуществлен пограничный контроль при убытии с территории Республики Казахстан, а также не прошедших пограничный контроль при прибытии на территорию Республики Казахстан, за исключением случаев, когда это вызвано необходимостью спасения людей и судов или д</w:t>
      </w:r>
      <w:r>
        <w:t>ругими чрезвычайными обстоятельствами, о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6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87" w:anchor="sub_id=1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 xml:space="preserve">3. </w:t>
      </w:r>
      <w:hyperlink r:id="rId88" w:history="1">
        <w:r>
          <w:rPr>
            <w:rStyle w:val="a4"/>
          </w:rPr>
          <w:t>Порядок</w:t>
        </w:r>
      </w:hyperlink>
      <w:r>
        <w:t xml:space="preserve"> вы</w:t>
      </w:r>
      <w:r>
        <w:t xml:space="preserve">дачи разрешения на неоднократное пересечение Государственной границы казахстанскими и иностранными </w:t>
      </w:r>
      <w:r>
        <w:rPr>
          <w:rStyle w:val="s0"/>
        </w:rPr>
        <w:t>судами, задействованными в операциях по недропользованию, а также в обеспечении операций по недропользованию</w:t>
      </w:r>
      <w:r>
        <w:t>, пространственные и временные пределы действия т</w:t>
      </w:r>
      <w:r>
        <w:t>акого разрешения, а также порядок осуществления контроля за судами, указанными в пункте 1 настоящей статьи, устанавливаются Правительством Республики Казахстан.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"/>
      </w:pPr>
      <w:bookmarkStart w:id="22" w:name="SUB170000"/>
      <w:bookmarkEnd w:id="22"/>
      <w:r>
        <w:rPr>
          <w:rStyle w:val="s1"/>
        </w:rPr>
        <w:t>Статья 17. Пересечение Государственной границы в воздушном пространстве</w:t>
      </w:r>
    </w:p>
    <w:p w:rsidR="00000000" w:rsidRDefault="00AE096C">
      <w:pPr>
        <w:pStyle w:val="pj"/>
      </w:pPr>
      <w:r>
        <w:rPr>
          <w:rStyle w:val="s0"/>
        </w:rPr>
        <w:t>1. Воздушные суда, сл</w:t>
      </w:r>
      <w:r>
        <w:rPr>
          <w:rStyle w:val="s0"/>
        </w:rPr>
        <w:t xml:space="preserve">едующие от места пересечения Государственной границы до пунктов пропуска и обратно, а также при транзитном пролете через воздушное пространство Республики Казахстан, обязаны выполнять следующие требования Вооруженных Сил Республики Казахстан и </w:t>
      </w:r>
      <w:hyperlink r:id="rId89" w:anchor="sub_id=140000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в сфере гражданской авиации Республики Казахстан:</w:t>
      </w:r>
    </w:p>
    <w:p w:rsidR="00000000" w:rsidRDefault="00AE096C">
      <w:pPr>
        <w:pStyle w:val="pj"/>
      </w:pPr>
      <w:r>
        <w:rPr>
          <w:rStyle w:val="s0"/>
        </w:rPr>
        <w:t>1) изменить курс, если он ведет в запретный или временно опасный для полетов район;</w:t>
      </w:r>
    </w:p>
    <w:p w:rsidR="00000000" w:rsidRDefault="00AE096C">
      <w:pPr>
        <w:pStyle w:val="pj"/>
      </w:pPr>
      <w:r>
        <w:rPr>
          <w:rStyle w:val="s0"/>
        </w:rPr>
        <w:t>2) сообщить о целях входа в</w:t>
      </w:r>
      <w:r>
        <w:rPr>
          <w:rStyle w:val="s0"/>
        </w:rPr>
        <w:t xml:space="preserve"> воздушное пространство Республики Казахстан или причинах отклонения от плана полета;</w:t>
      </w:r>
    </w:p>
    <w:p w:rsidR="00000000" w:rsidRDefault="00AE096C">
      <w:pPr>
        <w:pStyle w:val="pj"/>
      </w:pPr>
      <w:r>
        <w:rPr>
          <w:rStyle w:val="s0"/>
        </w:rPr>
        <w:t>3) осуществить посадку в указанном месте.</w:t>
      </w:r>
    </w:p>
    <w:p w:rsidR="00000000" w:rsidRDefault="00AE096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0" w:anchor="sub_id=317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25.04.16 г. № 505-V (</w:t>
      </w:r>
      <w:hyperlink r:id="rId91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2. Воздушным судам при следовании от Государственной границы до пунктов пропуска или в обратном направлении, а также транзи</w:t>
      </w:r>
      <w:r>
        <w:rPr>
          <w:rStyle w:val="s0"/>
        </w:rPr>
        <w:t>тном пролете через воздушное пространство Республики Казахстан запрещаются, за исключением стихийного бедствия, катастрофы, аварии, аварийной ситуации и других случаев, угрожающих жизни или здоровью людей:</w:t>
      </w:r>
    </w:p>
    <w:p w:rsidR="00000000" w:rsidRDefault="00AE096C">
      <w:pPr>
        <w:pStyle w:val="pj"/>
      </w:pPr>
      <w:r>
        <w:rPr>
          <w:rStyle w:val="s0"/>
        </w:rPr>
        <w:t>1) посадка (вылет) в аэропорты или аэродромы, не я</w:t>
      </w:r>
      <w:r>
        <w:rPr>
          <w:rStyle w:val="s0"/>
        </w:rPr>
        <w:t>вляющиеся международными, не указанные в плане полета, а также вне аэропортов и аэродромов;</w:t>
      </w:r>
    </w:p>
    <w:p w:rsidR="00000000" w:rsidRDefault="00AE096C">
      <w:pPr>
        <w:pStyle w:val="pj"/>
      </w:pPr>
      <w:r>
        <w:rPr>
          <w:rStyle w:val="s0"/>
        </w:rPr>
        <w:t>2) отклонение от установленных (рекомендованных) коридоров и маршрутов следования, пролет над территорией запретных зон и зон ограничений полетов, публикуемых в документах аэронавигационной информации;</w:t>
      </w:r>
    </w:p>
    <w:p w:rsidR="00000000" w:rsidRDefault="00AE096C">
      <w:pPr>
        <w:pStyle w:val="pj"/>
      </w:pPr>
      <w:r>
        <w:rPr>
          <w:rStyle w:val="s0"/>
        </w:rPr>
        <w:t xml:space="preserve">3) высадка (посадка) людей, выгрузка (погрузка) любых </w:t>
      </w:r>
      <w:r>
        <w:rPr>
          <w:rStyle w:val="s0"/>
        </w:rPr>
        <w:t>грузов и товаров.</w:t>
      </w:r>
    </w:p>
    <w:p w:rsidR="00000000" w:rsidRDefault="00AE096C">
      <w:pPr>
        <w:pStyle w:val="pj"/>
      </w:pPr>
      <w:r>
        <w:t>Действие подпункта 3) настоящего пункта не распространяется на случаи пересечения Государственной границы, указанные в пункте 4 настоящей статьи.</w:t>
      </w:r>
    </w:p>
    <w:p w:rsidR="00000000" w:rsidRDefault="00AE096C">
      <w:pPr>
        <w:pStyle w:val="pji"/>
      </w:pPr>
      <w:r>
        <w:rPr>
          <w:rStyle w:val="s3"/>
        </w:rPr>
        <w:t xml:space="preserve">Пункт 3 изложен в редакции </w:t>
      </w:r>
      <w:hyperlink r:id="rId92" w:anchor="sub_id=7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93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3. В исключительных случаях при выполнении международных полетов, связанных с выполнением технических, вы</w:t>
      </w:r>
      <w:r>
        <w:rPr>
          <w:rStyle w:val="s0"/>
        </w:rPr>
        <w:t>нужденных посадок и гуманитарных рейсов, а также государственных задач, посадка и вылет воздушных судов производятся из аэропортов или аэродромов, не являющихся международными. Указанные полеты выполняются при наличии временного разрешения, выданного уполн</w:t>
      </w:r>
      <w:r>
        <w:rPr>
          <w:rStyle w:val="s0"/>
        </w:rPr>
        <w:t>омоченными органами в сферах гражданской и государственной авиации по согласованию с Комитетом национальной безопасности Республики Казахстан, органами государственных доходов Республики Казахстан и иными государственными органами.</w:t>
      </w:r>
    </w:p>
    <w:p w:rsidR="00000000" w:rsidRDefault="00AE096C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4 в соответствии с </w:t>
      </w:r>
      <w:hyperlink r:id="rId94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505-V; внесены изменения в соответствии с </w:t>
      </w:r>
      <w:hyperlink r:id="rId95" w:anchor="sub_id=20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03.04.19 г. № 243-VI (</w:t>
      </w:r>
      <w:hyperlink r:id="rId96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4. Казахстанские воздушные суда, осуществляющие доставку людей, грузов и товаров с территории Республики Казахстан на искус</w:t>
      </w:r>
      <w:r>
        <w:t xml:space="preserve">ственные острова, установки и сооружения, плавучие буровые установки, включая плавучие гостиницы, расположенные в водном пространстве над континентальным шельфом, либо с указанных искусственных островов, установок и сооружений, плавучих буровых установок, </w:t>
      </w:r>
      <w:r>
        <w:t xml:space="preserve">включая плавучие гостиницы, на территорию Республики Казахстан, могут неоднократно пересекать Государственную границу вне выделенных воздушных коридоров без прохождения пограничного </w:t>
      </w:r>
      <w:r>
        <w:rPr>
          <w:rStyle w:val="s0"/>
        </w:rPr>
        <w:t>и иных видов контроля</w:t>
      </w:r>
      <w:r>
        <w:t xml:space="preserve"> в </w:t>
      </w:r>
      <w:hyperlink r:id="rId97" w:anchor="sub_id=100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Казахстан. Указанным казахстанским воздушным судам запрещается осуществлять влет в воздушное пространство иностранных государств, посадку (прием на борт) лиц, прошедших пограни</w:t>
      </w:r>
      <w:r>
        <w:t>чный контроль при убытии с территории Республики Казахстан, а также лиц, не прошедших пограничный контроль при прибытии на территорию Республики Казахстан, погрузку (выгрузку) любых грузов, товаров, валюты, животных на суда (с судов), в отношении которых о</w:t>
      </w:r>
      <w:r>
        <w:t>существлен пограничный и таможенный контроль при убытии с территории Республики Казахстан, а также на суда (с судов), в отношении которых не осуществлен пограничный и таможенный контроль при прибытии на территорию Республики Казахстан, за исключением случа</w:t>
      </w:r>
      <w:r>
        <w:t>ев, когда это вызвано необходимостью спасания людей, судов либо другими чрезвычайными обстоятельствами, о которых командир казахстанского воздушного судна незамедлительно информирует Пограничную службу Комитета национальной безопасности Республики Казахста</w:t>
      </w:r>
      <w:r>
        <w:t>н, а также уполномоченные органы в сфере гражданской и государственной авиации.</w:t>
      </w:r>
    </w:p>
    <w:p w:rsidR="00000000" w:rsidRDefault="00AE096C">
      <w:pPr>
        <w:pStyle w:val="pj"/>
      </w:pPr>
      <w:r>
        <w:rPr>
          <w:rStyle w:val="s0"/>
        </w:rPr>
        <w:t>Таможенные операции, связанные с прибытием (убытием) судов, в случае, указанном в части первой настоящего пункта, осуществляются в соответствии с таможенным законодательством Р</w:t>
      </w:r>
      <w:r>
        <w:rPr>
          <w:rStyle w:val="s0"/>
        </w:rPr>
        <w:t>еспублики Казахстан.</w:t>
      </w:r>
    </w:p>
    <w:p w:rsidR="00000000" w:rsidRDefault="00AE096C">
      <w:pPr>
        <w:pStyle w:val="pj"/>
      </w:pPr>
      <w:r>
        <w:t>При выполнении полетов между территорией Республики Казахстан и искусственными островами, установками и сооружениями, плавучими буровыми установками, плавучими гостиницами, расположенными в водном пространстве над континентальным шельф</w:t>
      </w:r>
      <w:r>
        <w:t>ом, вылет воздушных судов с территории Республики Казахстан и их посадка на территории Республики Казахстан могут производиться с аэродромов, вертодромов и посадочных площадок Республики Казахстан, в том числе не открытых для международных полетов.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23" w:name="SUB180000"/>
      <w:bookmarkEnd w:id="23"/>
      <w:r>
        <w:rPr>
          <w:rStyle w:val="s1"/>
        </w:rPr>
        <w:t>Стать</w:t>
      </w:r>
      <w:r>
        <w:rPr>
          <w:rStyle w:val="s1"/>
        </w:rPr>
        <w:t>я 18. Вынужденное пересечение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>1. Не является нарушением порядка пересечения Государственной границы ее вынужденное пересечение (вне установленных мест, морских или воздушных коридоров), осуществляемое в силу следующих чрезвычайных о</w:t>
      </w:r>
      <w:r>
        <w:rPr>
          <w:rStyle w:val="s0"/>
        </w:rPr>
        <w:t>бстоятельств:</w:t>
      </w:r>
    </w:p>
    <w:p w:rsidR="00000000" w:rsidRDefault="00AE096C">
      <w:pPr>
        <w:pStyle w:val="pj"/>
      </w:pPr>
      <w:r>
        <w:rPr>
          <w:rStyle w:val="s0"/>
        </w:rPr>
        <w:t xml:space="preserve">1) стихийного бедствия, катастрофы, аварии, аварийной ситуации и в других случаях, угрожающих жизни или здоровью людей, безопасности казахстанского или иностранного судна, иностранного военного корабля, средства передвижения по льду, а также </w:t>
      </w:r>
      <w:r>
        <w:rPr>
          <w:rStyle w:val="s0"/>
        </w:rPr>
        <w:t>воздушного судна;</w:t>
      </w:r>
    </w:p>
    <w:p w:rsidR="00000000" w:rsidRDefault="00AE096C">
      <w:pPr>
        <w:pStyle w:val="pj"/>
      </w:pPr>
      <w:r>
        <w:rPr>
          <w:rStyle w:val="s0"/>
        </w:rPr>
        <w:t>2) буксировки поврежденного казахстанского или иностранного судна, иностранного военного корабля, средства передвижения по льду;</w:t>
      </w:r>
    </w:p>
    <w:p w:rsidR="00000000" w:rsidRDefault="00AE096C">
      <w:pPr>
        <w:pStyle w:val="pj"/>
      </w:pPr>
      <w:r>
        <w:rPr>
          <w:rStyle w:val="s0"/>
        </w:rPr>
        <w:t>3) доставки спасенных людей;</w:t>
      </w:r>
    </w:p>
    <w:p w:rsidR="00000000" w:rsidRDefault="00AE096C">
      <w:pPr>
        <w:pStyle w:val="pj"/>
      </w:pPr>
      <w:r>
        <w:rPr>
          <w:rStyle w:val="s0"/>
        </w:rPr>
        <w:t>4) оказания срочной медицинской помощи члену экипажа или пассажирам казахстанского или иностранного судна, иностранного военного корабля, средства передвижения по льду.</w:t>
      </w:r>
    </w:p>
    <w:p w:rsidR="00000000" w:rsidRDefault="00AE096C">
      <w:pPr>
        <w:pStyle w:val="pj"/>
      </w:pPr>
      <w:r>
        <w:rPr>
          <w:rStyle w:val="s0"/>
        </w:rPr>
        <w:t xml:space="preserve">2. Капитан (судоводитель) казахстанского или иностранного судна, иностранного военного </w:t>
      </w:r>
      <w:r>
        <w:rPr>
          <w:rStyle w:val="s0"/>
        </w:rPr>
        <w:t xml:space="preserve">корабля, средства передвижения по льду, командир воздушного судна в случае вынужденного пересечения Государственной границы или вынужденного несоблюдения определенного настоящим Законом порядка следования от Государственной границы до пунктов пропуска или </w:t>
      </w:r>
      <w:r>
        <w:rPr>
          <w:rStyle w:val="s0"/>
        </w:rPr>
        <w:t>в обратном направлении обязаны:</w:t>
      </w:r>
    </w:p>
    <w:p w:rsidR="00000000" w:rsidRDefault="00AE096C">
      <w:pPr>
        <w:pStyle w:val="pj"/>
      </w:pPr>
      <w:r>
        <w:rPr>
          <w:rStyle w:val="s0"/>
        </w:rPr>
        <w:t>1) немедленно уведомить об этом администрацию ближайшего казахстанского морского или речного порта, аэропорта или аэродрома, которые немедленно оповещают Пограничную службу Комитета национальной безопасности Республики Казах</w:t>
      </w:r>
      <w:r>
        <w:rPr>
          <w:rStyle w:val="s0"/>
        </w:rPr>
        <w:t>стан и Министерство обороны Республики Казахстан;</w:t>
      </w:r>
    </w:p>
    <w:p w:rsidR="00000000" w:rsidRDefault="00AE096C">
      <w:pPr>
        <w:pStyle w:val="pj"/>
      </w:pPr>
      <w:r>
        <w:rPr>
          <w:rStyle w:val="s0"/>
        </w:rPr>
        <w:t>2) действовать согласно указаниям уполномоченных органов, командира пограничного или военного корабля Республики Казахстан, капитана морского, речного судна или командира воздушного судна Республики Казахст</w:t>
      </w:r>
      <w:r>
        <w:rPr>
          <w:rStyle w:val="s0"/>
        </w:rPr>
        <w:t>ан, прибывших для оказания помощи или выяснения обстоятельств случившегося.</w:t>
      </w:r>
    </w:p>
    <w:p w:rsidR="00000000" w:rsidRDefault="00AE096C">
      <w:pPr>
        <w:pStyle w:val="pj"/>
      </w:pPr>
      <w:r>
        <w:rPr>
          <w:rStyle w:val="s0"/>
        </w:rPr>
        <w:t>3. Иные лица и транспортные средства в случае вынужденного пересечения Государственной границы или вынужденного несоблюдения определенного настоящим Законом порядка следования от Г</w:t>
      </w:r>
      <w:r>
        <w:rPr>
          <w:rStyle w:val="s0"/>
        </w:rPr>
        <w:t>осударственной границы до пунктов пропуска и обратно обязаны:</w:t>
      </w:r>
    </w:p>
    <w:p w:rsidR="00000000" w:rsidRDefault="00AE096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8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99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 xml:space="preserve">1) немедленно уведомить об этом руководство </w:t>
      </w:r>
      <w:r>
        <w:t>ближайшего территориального подразделения (структурного подразделения)</w:t>
      </w:r>
      <w:r>
        <w:rPr>
          <w:rStyle w:val="s0"/>
        </w:rPr>
        <w:t xml:space="preserve"> </w:t>
      </w:r>
      <w:r>
        <w:rPr>
          <w:rStyle w:val="s0"/>
        </w:rPr>
        <w:t>Пограничной службы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2) действовать согласно указаниям представителя Пограничной службы Комитета национальной безопасности Республики Казахстан, прибывшего для выяснения обстоятельств случившегося.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24" w:name="SUB190000"/>
      <w:bookmarkEnd w:id="24"/>
      <w:r>
        <w:rPr>
          <w:rStyle w:val="s1"/>
        </w:rPr>
        <w:t>С</w:t>
      </w:r>
      <w:r>
        <w:rPr>
          <w:rStyle w:val="s1"/>
        </w:rPr>
        <w:t>татья 19. Пропуск лиц, транспортных средств, грузов и товаров через Государственную границу. Пункты пропуска</w:t>
      </w:r>
    </w:p>
    <w:p w:rsidR="00000000" w:rsidRDefault="00AE096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0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</w:t>
      </w:r>
      <w:r>
        <w:rPr>
          <w:rStyle w:val="s3"/>
        </w:rPr>
        <w:t>17 г. № 59-VI (</w:t>
      </w:r>
      <w:hyperlink r:id="rId10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1. Пропуск через Государственную границу лиц, транспортных средств, грузов и товаров производится в пунктах пропуска, открытых в соответствии</w:t>
      </w:r>
      <w:r>
        <w:rPr>
          <w:rStyle w:val="s0"/>
        </w:rPr>
        <w:t xml:space="preserve"> с законодательством Республики Казахстан и международными договорами, ратифицированными Республикой Казахстан</w:t>
      </w:r>
      <w:r>
        <w:t>, а также в иных местах, где осуществляется пропуск через Государственную границу, определяемых Правительством Республики Казахстан</w:t>
      </w:r>
      <w:r>
        <w:rPr>
          <w:rStyle w:val="s0"/>
        </w:rPr>
        <w:t>.</w:t>
      </w:r>
    </w:p>
    <w:p w:rsidR="00000000" w:rsidRDefault="00AE096C">
      <w:pPr>
        <w:pStyle w:val="pj"/>
      </w:pPr>
      <w:r>
        <w:rPr>
          <w:rStyle w:val="s0"/>
        </w:rPr>
        <w:t xml:space="preserve">2. </w:t>
      </w:r>
      <w:hyperlink r:id="rId102" w:history="1">
        <w:r>
          <w:rPr>
            <w:rStyle w:val="a4"/>
          </w:rPr>
          <w:t>Правила открытия (закрытия), функционирования (эксплуатации), категорирования, классификации, обустройства, а также требования по техническому оснащению и организации работы пунктов пропуска</w:t>
        </w:r>
      </w:hyperlink>
      <w:r>
        <w:rPr>
          <w:rStyle w:val="s0"/>
        </w:rPr>
        <w:t xml:space="preserve"> определяют</w:t>
      </w:r>
      <w:r>
        <w:rPr>
          <w:rStyle w:val="s0"/>
        </w:rPr>
        <w:t>ся Правительством Республики Казахстан.</w:t>
      </w:r>
    </w:p>
    <w:p w:rsidR="00000000" w:rsidRDefault="00AE096C">
      <w:pPr>
        <w:pStyle w:val="pj"/>
      </w:pPr>
      <w:r>
        <w:rPr>
          <w:rStyle w:val="s0"/>
        </w:rPr>
        <w:t xml:space="preserve">3. </w:t>
      </w:r>
      <w:hyperlink r:id="rId103" w:history="1">
        <w:r>
          <w:rPr>
            <w:rStyle w:val="a4"/>
          </w:rPr>
          <w:t>Перечень пунктов пропуска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AE096C">
      <w:pPr>
        <w:pStyle w:val="pj"/>
      </w:pPr>
      <w:r>
        <w:rPr>
          <w:rStyle w:val="s0"/>
        </w:rPr>
        <w:t xml:space="preserve">4. В пунктах пропуска размещаются подразделения контролирующих органов, </w:t>
      </w:r>
      <w:r>
        <w:rPr>
          <w:rStyle w:val="s0"/>
        </w:rPr>
        <w:t>отвечающих в пределах своей компетенции, за организацию пограничного, таможенного, транспортного, санитарно-карантинного, ветеринарного, фитосанитарного контроля.</w:t>
      </w:r>
    </w:p>
    <w:p w:rsidR="00000000" w:rsidRDefault="00AE096C">
      <w:pPr>
        <w:pStyle w:val="pji"/>
      </w:pPr>
      <w:r>
        <w:rPr>
          <w:rStyle w:val="s3"/>
        </w:rPr>
        <w:t xml:space="preserve">Пункт 5 изложен в редакции </w:t>
      </w:r>
      <w:hyperlink r:id="rId104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05" w:anchor="sub_id=1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5. При пропуске лиц в пунктах пропуска, а также в иных местах, где осуществляется пропуск через Государств</w:t>
      </w:r>
      <w:r>
        <w:t>енную границу, в качестве Государственной границы выступает линия паспортного контроля.</w:t>
      </w:r>
    </w:p>
    <w:p w:rsidR="00000000" w:rsidRDefault="00AE096C">
      <w:pPr>
        <w:pStyle w:val="pji"/>
      </w:pPr>
      <w:r>
        <w:rPr>
          <w:rStyle w:val="s3"/>
        </w:rPr>
        <w:t xml:space="preserve">Статья 19 дополнена пунктом 5-1 в соответствии с </w:t>
      </w:r>
      <w:hyperlink r:id="rId106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AE096C">
      <w:pPr>
        <w:pStyle w:val="pj"/>
      </w:pPr>
      <w:r>
        <w:rPr>
          <w:rStyle w:val="s0"/>
        </w:rPr>
        <w:t>5</w:t>
      </w:r>
      <w:r>
        <w:rPr>
          <w:rStyle w:val="s0"/>
        </w:rPr>
        <w:t>-1. Въезд на территорию и выезд с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должностных лиц государственных органов, работников службы инкас</w:t>
      </w:r>
      <w:r>
        <w:rPr>
          <w:rStyle w:val="s0"/>
        </w:rPr>
        <w:t xml:space="preserve">сации, осуществляющих деятельность на территории такой специальной экономической зоны, а также лиц, посещающих такую специальную экономическую зону со служебной необходимостью, осуществляются в </w:t>
      </w:r>
      <w:hyperlink r:id="rId10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Комитетом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Осуществление въезда и выезда специального автомобильного транспорта службы инкассации проводится путем его досмотра (при необходимости) без вскрытия опломбированных инкасса</w:t>
      </w:r>
      <w:r>
        <w:rPr>
          <w:rStyle w:val="s0"/>
        </w:rPr>
        <w:t>торских мешков (сумок).</w:t>
      </w:r>
    </w:p>
    <w:p w:rsidR="00000000" w:rsidRDefault="00AE096C">
      <w:pPr>
        <w:pStyle w:val="pj"/>
      </w:pPr>
      <w:r>
        <w:rPr>
          <w:rStyle w:val="s0"/>
        </w:rPr>
        <w:t>В целях обеспечения безопасности провозимых ценных грузов работники службы инкассации имеют право на использование средств индивидуальной защиты, хранение и ношение служебного оружия и патронов к нему на территории специальной эконо</w:t>
      </w:r>
      <w:r>
        <w:rPr>
          <w:rStyle w:val="s0"/>
        </w:rPr>
        <w:t>мической зоны, пределы которой полностью или частично совпадают с участками таможенной границы Евразийского экономического союза, в соответствии с законодательством Республики Казахстан.</w:t>
      </w:r>
    </w:p>
    <w:p w:rsidR="00000000" w:rsidRDefault="00AE096C">
      <w:pPr>
        <w:pStyle w:val="pj"/>
      </w:pPr>
      <w:r>
        <w:rPr>
          <w:rStyle w:val="s0"/>
        </w:rPr>
        <w:t>6. Пропуск лиц, транспортных средств, грузов и товаров через Государс</w:t>
      </w:r>
      <w:r>
        <w:rPr>
          <w:rStyle w:val="s0"/>
        </w:rPr>
        <w:t>твенную границу осуществляется Пограничной службой Комитета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7. Пропуск лиц через Государственную границу осуществляется при наличии документов на право въезда в Республику Казахстан или выезда из Республики К</w:t>
      </w:r>
      <w:r>
        <w:rPr>
          <w:rStyle w:val="s0"/>
        </w:rPr>
        <w:t xml:space="preserve">азахстан, а также отсутствии ограничений в отношении данных лиц, установленных </w:t>
      </w:r>
      <w:hyperlink r:id="rId108" w:anchor="sub_id=3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Пункт 8 изложен в редакции </w:t>
      </w:r>
      <w:hyperlink r:id="rId109" w:anchor="sub_id=7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10" w:anchor="sub_id=1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8. Пропуск через Государственную границу</w:t>
      </w:r>
      <w:r>
        <w:rPr>
          <w:rStyle w:val="s0"/>
        </w:rPr>
        <w:t xml:space="preserve"> транспортных средств, грузов и товаров осуществляется при наличии разрешительных отметок органов государственных доходов и иных контролирующих органов на право ввоза транспортных средств, грузов и товаров в Республику Казахстан или вывоза из Республики Ка</w:t>
      </w:r>
      <w:r>
        <w:rPr>
          <w:rStyle w:val="s0"/>
        </w:rPr>
        <w:t>захстан.</w:t>
      </w:r>
    </w:p>
    <w:p w:rsidR="00000000" w:rsidRDefault="00AE096C">
      <w:pPr>
        <w:pStyle w:val="pji"/>
      </w:pPr>
      <w:r>
        <w:rPr>
          <w:rStyle w:val="s3"/>
        </w:rPr>
        <w:t xml:space="preserve">Пункт 9 изложен в редакции </w:t>
      </w:r>
      <w:hyperlink r:id="rId111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12" w:anchor="sub_id=19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9. П</w:t>
      </w:r>
      <w:r>
        <w:t xml:space="preserve">ропуск через Государственную границу считается завершенным по окончании процедуры пограничного контроля и при выезде лица, транспортного средства или вывозе грузов и товаров за пределы пункта пропуска, а также иного места, где осуществляется пропуск через </w:t>
      </w:r>
      <w:r>
        <w:t>Государственную границу.</w:t>
      </w:r>
    </w:p>
    <w:p w:rsidR="00000000" w:rsidRDefault="00AE096C">
      <w:pPr>
        <w:pStyle w:val="pji"/>
      </w:pPr>
      <w:r>
        <w:rPr>
          <w:rStyle w:val="s3"/>
        </w:rPr>
        <w:t xml:space="preserve">Пункт 10 изложен в редакции </w:t>
      </w:r>
      <w:hyperlink r:id="rId113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14" w:anchor="sub_id=191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 xml:space="preserve">10. Не подлежат пропуску через Государственную границу в соответствии с </w:t>
      </w:r>
      <w:hyperlink r:id="rId115" w:anchor="sub_id=220000" w:history="1">
        <w:r>
          <w:rPr>
            <w:rStyle w:val="a4"/>
          </w:rPr>
          <w:t>законами</w:t>
        </w:r>
      </w:hyperlink>
      <w:r>
        <w:t xml:space="preserve"> Республики Казахстан иностранцы и лица без гражданства, которым не разрешен либ</w:t>
      </w:r>
      <w:r>
        <w:t>о ограничен въезд в Республику Казахстан, а также лица, в отношении которых принято решение о запрещении выезда из Республики Казахстан. Иностранцы и лица без гражданства, прибывшие в пункт пропуска или иное место, где осуществляется пропуск через Государс</w:t>
      </w:r>
      <w:r>
        <w:t>твенную границу, и не имеющие оснований для пропуска через Государственную границу, в соответствии с международными договорами Республики Казахстан возвращаются в страну, откуда они прибыли, или в страну своего гражданства.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"/>
      </w:pPr>
      <w:bookmarkStart w:id="25" w:name="SUB200000"/>
      <w:bookmarkEnd w:id="25"/>
      <w:r>
        <w:rPr>
          <w:rStyle w:val="s1"/>
        </w:rPr>
        <w:t>Статья 20. Упрощенный порядок пропуска через Государственную границу. Пункты упрощенного пропуска</w:t>
      </w:r>
    </w:p>
    <w:p w:rsidR="00000000" w:rsidRDefault="00AE096C">
      <w:pPr>
        <w:pStyle w:val="pj"/>
      </w:pPr>
      <w:r>
        <w:rPr>
          <w:rStyle w:val="s0"/>
        </w:rPr>
        <w:t>1. Упрощенный порядок пропуска через Государственную границу устанавливается непосредственно в местах пересечения Государственной границы, на которых оборудую</w:t>
      </w:r>
      <w:r>
        <w:rPr>
          <w:rStyle w:val="s0"/>
        </w:rPr>
        <w:t xml:space="preserve">тся пункты упрощенного пропуска в соответствии с </w:t>
      </w:r>
      <w:hyperlink r:id="rId116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>, ратифицированным Республикой Казахстан.</w:t>
      </w:r>
    </w:p>
    <w:p w:rsidR="00000000" w:rsidRDefault="00AE096C">
      <w:pPr>
        <w:pStyle w:val="pj"/>
      </w:pPr>
      <w:r>
        <w:rPr>
          <w:rStyle w:val="s0"/>
        </w:rPr>
        <w:t>2. Пропуск грузов и товаров в пунктах упрощенного пропуска через Государствен</w:t>
      </w:r>
      <w:r>
        <w:rPr>
          <w:rStyle w:val="s0"/>
        </w:rPr>
        <w:t>ную границу в коммерческих целях запрещается.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26" w:name="SUB210000"/>
      <w:bookmarkEnd w:id="26"/>
      <w:r>
        <w:rPr>
          <w:rStyle w:val="s1"/>
        </w:rPr>
        <w:t>Статья 21. Пропуск через Государственную границу при возникновении чрезвычайных ситуаций природного и техногенного характера</w:t>
      </w:r>
    </w:p>
    <w:p w:rsidR="00000000" w:rsidRDefault="00AE096C">
      <w:pPr>
        <w:pStyle w:val="pj"/>
      </w:pPr>
      <w:r>
        <w:rPr>
          <w:rStyle w:val="s0"/>
        </w:rPr>
        <w:t>При возникновении чрезвычайных ситуаций природного и техногенного характера пропуск</w:t>
      </w:r>
      <w:r>
        <w:rPr>
          <w:rStyle w:val="s0"/>
        </w:rPr>
        <w:t xml:space="preserve"> через Государственную границу аварийно-спасательных формирований для локализации и ликвидации чрезвычайных ситуаций природного и техногенного характера производится в порядке, определяемом </w:t>
      </w:r>
      <w:hyperlink r:id="rId117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27" w:name="SUB220000"/>
      <w:bookmarkEnd w:id="27"/>
      <w:r>
        <w:rPr>
          <w:rStyle w:val="s1"/>
        </w:rPr>
        <w:t>Статья 22. Пропуск через Государственную границу судов в исключительных случаях</w:t>
      </w:r>
    </w:p>
    <w:p w:rsidR="00000000" w:rsidRDefault="00AE096C">
      <w:pPr>
        <w:pStyle w:val="pj"/>
      </w:pPr>
      <w:r>
        <w:rPr>
          <w:rStyle w:val="s0"/>
        </w:rPr>
        <w:t>В исключительных случаях пропуск через Государственную границу лиц и транспортных средств осуществляют с</w:t>
      </w:r>
      <w:r>
        <w:rPr>
          <w:rStyle w:val="s0"/>
        </w:rPr>
        <w:t>оответствующие территориальные органы национальной безопасности Республики Казахстан совместно с администрацией аэропортов или аэродромов, морских или речных портов с последующим уведомлением соответствующего подразделения Пограничной службы Комитета нацио</w:t>
      </w:r>
      <w:r>
        <w:rPr>
          <w:rStyle w:val="s0"/>
        </w:rPr>
        <w:t>нальной безопасности Республики Казахстан в отношении:</w:t>
      </w:r>
    </w:p>
    <w:p w:rsidR="00000000" w:rsidRDefault="00AE096C">
      <w:pPr>
        <w:pStyle w:val="pj"/>
      </w:pPr>
      <w:r>
        <w:rPr>
          <w:rStyle w:val="s0"/>
        </w:rPr>
        <w:t>1) воздушных судов, выполняющих специальные международные полеты из аэропортов или аэродромов, не являющиеся международными;</w:t>
      </w:r>
    </w:p>
    <w:p w:rsidR="00000000" w:rsidRDefault="00AE096C">
      <w:pPr>
        <w:pStyle w:val="pj"/>
      </w:pPr>
      <w:r>
        <w:rPr>
          <w:rStyle w:val="s0"/>
        </w:rPr>
        <w:t>2) казахстанских и иностранных воздушных судов, выполняющих международные полеты, осуществивших вынужденные посадки в неустановленных местах;</w:t>
      </w:r>
    </w:p>
    <w:p w:rsidR="00000000" w:rsidRDefault="00AE096C">
      <w:pPr>
        <w:pStyle w:val="pj"/>
      </w:pPr>
      <w:r>
        <w:rPr>
          <w:rStyle w:val="s0"/>
        </w:rPr>
        <w:t>3) казахстанских судов и средств передвижения по льду, выполняющих международные перевозки, иностранных (надводных</w:t>
      </w:r>
      <w:r>
        <w:rPr>
          <w:rStyle w:val="s0"/>
        </w:rPr>
        <w:t xml:space="preserve"> и подводных) судов, иностранных военных кораблей, средств передвижения по льду, осуществивших вынужденные заходы в морские и речные порты (на рейды) Республики Казахстан, где отсутствуют пункты пропуска, подошедших к причалам, пристаням, либо казахстанско</w:t>
      </w:r>
      <w:r>
        <w:rPr>
          <w:rStyle w:val="s0"/>
        </w:rPr>
        <w:t>му берегу.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i"/>
      </w:pPr>
      <w:bookmarkStart w:id="28" w:name="SUB22010000"/>
      <w:bookmarkEnd w:id="28"/>
      <w:r>
        <w:rPr>
          <w:rStyle w:val="s3"/>
        </w:rPr>
        <w:t xml:space="preserve">Закон дополнен статьей 22-1 в соответствии с </w:t>
      </w:r>
      <w:hyperlink r:id="rId118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59-VI; внесены изменения в соответствии с </w:t>
      </w:r>
      <w:hyperlink r:id="rId119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20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220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16.11.20 г. № 375-VI (</w:t>
      </w:r>
      <w:hyperlink r:id="rId122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1"/>
        </w:rPr>
        <w:t>Статья 22-1. Пропуск в иных местах, где осуществляется пропуск через Государственную границу</w:t>
      </w:r>
    </w:p>
    <w:p w:rsidR="00000000" w:rsidRDefault="00AE096C">
      <w:pPr>
        <w:pStyle w:val="pj"/>
      </w:pPr>
      <w:r>
        <w:t>Пропуск в иных местах, где</w:t>
      </w:r>
      <w:r>
        <w:t xml:space="preserve"> осуществляется пропуск через Государственную границу, осуществляется Пограничной службой Комитета национальной безопасности Республики Казахстан с соблюдением порядка, установленного законодательством Республики Казахстан, в отношении:</w:t>
      </w:r>
    </w:p>
    <w:p w:rsidR="00000000" w:rsidRDefault="00AE096C">
      <w:pPr>
        <w:pStyle w:val="pji"/>
      </w:pPr>
      <w:r>
        <w:rPr>
          <w:rStyle w:val="s3"/>
        </w:rPr>
        <w:t xml:space="preserve">Подпункт 1 изложен </w:t>
      </w:r>
      <w:r>
        <w:rPr>
          <w:rStyle w:val="s3"/>
        </w:rPr>
        <w:t xml:space="preserve">в редакции </w:t>
      </w:r>
      <w:hyperlink r:id="rId123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124" w:anchor="sub_id=220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 xml:space="preserve">1) судов, задействованных </w:t>
      </w:r>
      <w:r>
        <w:rPr>
          <w:rStyle w:val="s0"/>
        </w:rPr>
        <w:t>в мероприятиях, проводимых при ликвидации чрезвычайных ситуаций и их последствий, а также судов, задействованных в рамках реализации приоритетных проектов, определенных Правительством Республики Казахстан;</w:t>
      </w:r>
    </w:p>
    <w:p w:rsidR="00000000" w:rsidRDefault="00AE096C">
      <w:pPr>
        <w:pStyle w:val="pj"/>
      </w:pPr>
      <w:r>
        <w:t>2) автотранспортных средств с грузом или без груза</w:t>
      </w:r>
      <w:r>
        <w:t>, которые по своим весовым и (или) габаритным параметрам превышают допустимые нормы и не могут проследовать через автомобильный пункт пропуска. Пропуск данной категории транспортных средств осуществляется на участке местности, непосредственно прилегающем к</w:t>
      </w:r>
      <w:r>
        <w:t xml:space="preserve"> пункту пропуска;</w:t>
      </w:r>
    </w:p>
    <w:p w:rsidR="00000000" w:rsidRDefault="00AE096C">
      <w:pPr>
        <w:pStyle w:val="pj"/>
      </w:pPr>
      <w:r>
        <w:t>3) железнодорожных транспортных средств в случаях, когда инфраструктура пункта пропуска не обеспечивает возможность их остановки на время, необходимое для проведения установленных видов контроля, либо открытие пункта пропуска нецелесообра</w:t>
      </w:r>
      <w:r>
        <w:t>зно из-за экономических соображений. Пропуск данной категории транспортных средств осуществляется на ближайшей к пункту пропуска станции, где имеется необходимая инфраструктура, либо в пути следования;</w:t>
      </w:r>
    </w:p>
    <w:p w:rsidR="00000000" w:rsidRDefault="00AE096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5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126" w:anchor="sub_id=220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4) лиц, пересекающих Государственную границу, транспортных ср</w:t>
      </w:r>
      <w:r>
        <w:t>едств, грузов и товаров, перемещаемых через Государственную границу в пределах международных центров приграничного сотрудничества Республики Казахстан с сопредельными государствами. При этом пропуск сотрудников правоохранительных и специальных государствен</w:t>
      </w:r>
      <w:r>
        <w:t>ных органов Республики Казахстан через Государственную границу для решения служебных задач в пределах специальной экономической зоны, пределы которой полностью или частично совпадают с участками таможенной границы Евразийского экономического союза, осущест</w:t>
      </w:r>
      <w:r>
        <w:t>вляется по служебным удостоверениям на основании списков, подписанных первым руководителем соответствующего их расположению территориального правоохранительного или специального государственного органа Республики Казахстан (лицом, его замещающим), согласов</w:t>
      </w:r>
      <w:r>
        <w:t>анных с территориальным органом Комитета национальной безопасности Республики Казахстан и представленных в территориальное подразделение Пограничной службы Комитета национальной безопасности Республики Казахстан, осуществляющее деятельность на территории т</w:t>
      </w:r>
      <w:r>
        <w:t>акой специальной экономической зоны.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"/>
      </w:pPr>
      <w:bookmarkStart w:id="29" w:name="SUB230000"/>
      <w:bookmarkEnd w:id="29"/>
      <w:r>
        <w:rPr>
          <w:rStyle w:val="s1"/>
        </w:rPr>
        <w:t>Статья 23. Пограничный контроль в пунктах пропуска</w:t>
      </w:r>
    </w:p>
    <w:p w:rsidR="00000000" w:rsidRDefault="00AE096C">
      <w:pPr>
        <w:pStyle w:val="pj"/>
      </w:pPr>
      <w:r>
        <w:rPr>
          <w:rStyle w:val="s0"/>
        </w:rPr>
        <w:t>1. Пограничный контроль в пунктах пропуска является одним из видов пограничной деятельности Пограничной службы Комитета национальной безопасности Республики Казахстан</w:t>
      </w:r>
      <w:r>
        <w:rPr>
          <w:rStyle w:val="s0"/>
        </w:rPr>
        <w:t>.</w:t>
      </w:r>
    </w:p>
    <w:p w:rsidR="00000000" w:rsidRDefault="00AE096C">
      <w:pPr>
        <w:pStyle w:val="pj"/>
      </w:pPr>
      <w:bookmarkStart w:id="30" w:name="SUB230200"/>
      <w:bookmarkEnd w:id="30"/>
      <w:r>
        <w:rPr>
          <w:rStyle w:val="s0"/>
        </w:rPr>
        <w:t>2. Пограничный контроль в пунктах пропуска в отношении лиц, транспортных средств, грузов и товаров включает:</w:t>
      </w:r>
    </w:p>
    <w:p w:rsidR="00000000" w:rsidRDefault="00AE096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7" w:anchor="sub_id=1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</w:t>
      </w:r>
      <w:r>
        <w:rPr>
          <w:rStyle w:val="s3"/>
        </w:rPr>
        <w:t>(</w:t>
      </w:r>
      <w:hyperlink r:id="rId128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130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i"/>
      </w:pPr>
      <w:r>
        <w:rPr>
          <w:rStyle w:val="s3"/>
        </w:rPr>
        <w:t xml:space="preserve">Действие подпункта 1 </w:t>
      </w:r>
      <w:hyperlink w:anchor="sub80010101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2023 г., в период приостановления данный подпункт действует в редакции </w:t>
      </w:r>
      <w:hyperlink w:anchor="sub80010101" w:history="1">
        <w:r>
          <w:rPr>
            <w:rStyle w:val="a4"/>
            <w:i/>
            <w:iCs/>
          </w:rPr>
          <w:t>статьи 80</w:t>
        </w:r>
      </w:hyperlink>
    </w:p>
    <w:p w:rsidR="00000000" w:rsidRDefault="00AE096C">
      <w:pPr>
        <w:pStyle w:val="pj"/>
      </w:pPr>
      <w:r>
        <w:rPr>
          <w:rStyle w:val="s19"/>
        </w:rPr>
        <w:t>1) проверку документов и лиц, в том числе посредством процедуры подтверждения личности по дактилоскопической информации, обработки биометрических персональных данных, а также опрос лиц в целях определения законности пересечения Государственной границы, выя</w:t>
      </w:r>
      <w:r>
        <w:rPr>
          <w:rStyle w:val="s19"/>
        </w:rPr>
        <w:t>вления нарушителей порядка пересечения Государственной границы, а также выявления лиц, в отношении которых имеются установленные законами Республики Казахстан ограничения по въезду в Республику Казахстан и выезду из Республики Казахстан;</w:t>
      </w:r>
    </w:p>
    <w:p w:rsidR="00000000" w:rsidRDefault="00AE096C">
      <w:pPr>
        <w:pStyle w:val="pji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1-1 в соответствии с </w:t>
      </w:r>
      <w:hyperlink r:id="rId131" w:anchor="sub_id=1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AE096C">
      <w:pPr>
        <w:pStyle w:val="pj"/>
      </w:pPr>
      <w:r>
        <w:t>1-1) проверку документов и лиц, в том числе посредством обработки биометрических персональных данных, а также о</w:t>
      </w:r>
      <w:r>
        <w:t>прос лиц в целях определения законности пересечения Государственной границы, выявления нарушителей порядка пересечения Государственной границы, а также выявления лиц, в отношении которых имеются установленные законами Республики Казахстан ограничения на въ</w:t>
      </w:r>
      <w:r>
        <w:t>езд в Республику Казахстан и выезд из Республики Казахстан;</w:t>
      </w:r>
    </w:p>
    <w:p w:rsidR="00000000" w:rsidRDefault="00AE096C">
      <w:pPr>
        <w:pStyle w:val="pj"/>
      </w:pPr>
      <w:r>
        <w:rPr>
          <w:rStyle w:val="s0"/>
        </w:rPr>
        <w:t xml:space="preserve">2) проверку наличия разрешительных отметок всех контролирующих органов в целях определения законности перемещения через Государственную границу транспортных средств, грузов и товаров, выявления и </w:t>
      </w:r>
      <w:r>
        <w:rPr>
          <w:rStyle w:val="s0"/>
        </w:rPr>
        <w:t>пресечения нарушений порядка пересечения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3) досмотр транспортных средств, грузов и товаров, в необходимых случаях - специальный (углубленный), в целях обнаружения и задержания нарушителей порядка пересечения Государственной границы</w:t>
      </w:r>
      <w:r>
        <w:rPr>
          <w:rStyle w:val="s0"/>
        </w:rPr>
        <w:t>;</w:t>
      </w:r>
    </w:p>
    <w:p w:rsidR="00000000" w:rsidRDefault="00AE096C">
      <w:pPr>
        <w:pStyle w:val="pj"/>
      </w:pPr>
      <w:r>
        <w:rPr>
          <w:rStyle w:val="s0"/>
        </w:rPr>
        <w:t>4) досмотр лиц при наличии признаков нарушения порядка пересечения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5) сопровождение транспортных средств от мест пересечения Государственной границы до пунктов пропуска либо от пунктов пропуска до мест пересечения Государственной</w:t>
      </w:r>
      <w:r>
        <w:rPr>
          <w:rStyle w:val="s0"/>
        </w:rPr>
        <w:t xml:space="preserve"> границы.</w:t>
      </w:r>
    </w:p>
    <w:p w:rsidR="00000000" w:rsidRDefault="00AE096C">
      <w:pPr>
        <w:pStyle w:val="pji"/>
      </w:pPr>
      <w:r>
        <w:rPr>
          <w:rStyle w:val="s3"/>
        </w:rPr>
        <w:t xml:space="preserve">Пункт 3 изложен в редакции </w:t>
      </w:r>
      <w:hyperlink r:id="rId132" w:anchor="sub_id=1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33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 xml:space="preserve">3. </w:t>
      </w:r>
      <w:r>
        <w:t xml:space="preserve">Проведение пограничного контроля вне пунктов пропуска не допускается, за исключением случаев, предусмотренных </w:t>
      </w:r>
      <w:hyperlink w:anchor="sub190000" w:history="1">
        <w:r>
          <w:rPr>
            <w:rStyle w:val="a4"/>
          </w:rPr>
          <w:t>пунктом 1 статьи 19</w:t>
        </w:r>
      </w:hyperlink>
      <w:r>
        <w:t xml:space="preserve"> и </w:t>
      </w:r>
      <w:hyperlink w:anchor="sub220000" w:history="1">
        <w:r>
          <w:rPr>
            <w:rStyle w:val="a4"/>
          </w:rPr>
          <w:t>статьями 22</w:t>
        </w:r>
      </w:hyperlink>
      <w:r>
        <w:t xml:space="preserve"> и </w:t>
      </w:r>
      <w:hyperlink w:anchor="sub22010000" w:history="1">
        <w:r>
          <w:rPr>
            <w:rStyle w:val="a4"/>
          </w:rPr>
          <w:t>22-1</w:t>
        </w:r>
      </w:hyperlink>
      <w:r>
        <w:t xml:space="preserve"> настоящ</w:t>
      </w:r>
      <w:r>
        <w:t>его Закона.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31" w:name="SUB240000"/>
      <w:bookmarkEnd w:id="31"/>
      <w:r>
        <w:rPr>
          <w:rStyle w:val="s1"/>
        </w:rPr>
        <w:t>Статья 24. Въезд, временное пребывание, проживание, передвижение в пограничной полосе и осуществление полетов над пограничной полосой</w:t>
      </w:r>
    </w:p>
    <w:p w:rsidR="00000000" w:rsidRDefault="00AE096C">
      <w:pPr>
        <w:pStyle w:val="pj"/>
      </w:pPr>
      <w:r>
        <w:rPr>
          <w:rStyle w:val="s0"/>
        </w:rPr>
        <w:t>1. Въезд в пограничную полосу, временное пребывание, проживание или передвижение в ней лиц без разрешения По</w:t>
      </w:r>
      <w:r>
        <w:rPr>
          <w:rStyle w:val="s0"/>
        </w:rPr>
        <w:t>граничной службы Комитета национальной безопасности Республики Казахстан запрещаются.</w:t>
      </w:r>
    </w:p>
    <w:p w:rsidR="00000000" w:rsidRDefault="00AE096C">
      <w:pPr>
        <w:pStyle w:val="pj"/>
      </w:pPr>
      <w:r>
        <w:rPr>
          <w:rStyle w:val="s0"/>
        </w:rPr>
        <w:t xml:space="preserve">2. Въезд лиц в пограничную полосу осуществляется в установленных для этого местах при наличии </w:t>
      </w:r>
      <w:hyperlink r:id="rId134" w:anchor="sub_id=60000" w:history="1">
        <w:r>
          <w:rPr>
            <w:rStyle w:val="a4"/>
          </w:rPr>
          <w:t>документов</w:t>
        </w:r>
      </w:hyperlink>
      <w:r>
        <w:rPr>
          <w:rStyle w:val="s0"/>
        </w:rPr>
        <w:t>, удостоверяющих личность, и специальных пропусков, выдаваемых Пограничной службой Комитета национальной безопасности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См.: </w:t>
      </w:r>
      <w:hyperlink r:id="rId13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оказания государственной услуги «Выдача пропуска на въезд и пребывание в пограничной полосе»</w:t>
      </w:r>
    </w:p>
    <w:p w:rsidR="00000000" w:rsidRDefault="00AE096C">
      <w:pPr>
        <w:pStyle w:val="pj"/>
      </w:pPr>
      <w:r>
        <w:rPr>
          <w:rStyle w:val="s0"/>
        </w:rPr>
        <w:t>3. Пропуск в пограничную полосу руководителей местных исполнительных и иных государственных органов при выполнении ими служебных обязанностей осуществляется в уста</w:t>
      </w:r>
      <w:r>
        <w:rPr>
          <w:rStyle w:val="s0"/>
        </w:rPr>
        <w:t xml:space="preserve">новленных для этого местах при наличии </w:t>
      </w:r>
      <w:hyperlink r:id="rId136" w:anchor="sub_id=60000" w:history="1">
        <w:r>
          <w:rPr>
            <w:rStyle w:val="a4"/>
          </w:rPr>
          <w:t>документов</w:t>
        </w:r>
      </w:hyperlink>
      <w:r>
        <w:rPr>
          <w:rStyle w:val="s0"/>
        </w:rPr>
        <w:t>, удостоверяющих личность.</w:t>
      </w:r>
    </w:p>
    <w:p w:rsidR="00000000" w:rsidRDefault="00AE096C">
      <w:pPr>
        <w:pStyle w:val="pji"/>
      </w:pPr>
      <w:bookmarkStart w:id="32" w:name="SUB240400"/>
      <w:bookmarkEnd w:id="32"/>
      <w:r>
        <w:rPr>
          <w:rStyle w:val="s3"/>
        </w:rPr>
        <w:t xml:space="preserve">В пункт 4 внесены изменения в соответствии с </w:t>
      </w:r>
      <w:hyperlink r:id="rId13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38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4. Полеты воздушных судов, не выполняющих международные полеты, в воздушном пространстве над</w:t>
      </w:r>
      <w:r>
        <w:rPr>
          <w:rStyle w:val="s0"/>
        </w:rPr>
        <w:t xml:space="preserve"> пограничной полосой запрещаются, за исключением полетов, выполняемых авиацией </w:t>
      </w:r>
      <w:r>
        <w:t>органов</w:t>
      </w:r>
      <w:r>
        <w:rPr>
          <w:rStyle w:val="s0"/>
        </w:rPr>
        <w:t xml:space="preserve"> национальной безопасности Республики Казахстан, авиацией других уполномоченных органов при исполнении возложенных на них задач. Полеты авиации уполномоченных органов в п</w:t>
      </w:r>
      <w:r>
        <w:rPr>
          <w:rStyle w:val="s0"/>
        </w:rPr>
        <w:t>ограничной полосе осуществляются с разрешения Министерства обороны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 xml:space="preserve">5. Ограничения, предусмотренные </w:t>
      </w:r>
      <w:hyperlink w:anchor="sub240000" w:history="1">
        <w:r>
          <w:rPr>
            <w:rStyle w:val="a4"/>
          </w:rPr>
          <w:t xml:space="preserve">пунктами </w:t>
        </w:r>
        <w:r>
          <w:rPr>
            <w:rStyle w:val="a4"/>
          </w:rPr>
          <w:t>1</w:t>
        </w:r>
      </w:hyperlink>
      <w:r>
        <w:rPr>
          <w:rStyle w:val="s0"/>
        </w:rPr>
        <w:t xml:space="preserve"> и </w:t>
      </w:r>
      <w:hyperlink w:anchor="sub240400" w:history="1">
        <w:r>
          <w:rPr>
            <w:rStyle w:val="a4"/>
          </w:rPr>
          <w:t>4</w:t>
        </w:r>
      </w:hyperlink>
      <w:r>
        <w:rPr>
          <w:rStyle w:val="s0"/>
        </w:rPr>
        <w:t xml:space="preserve"> настоящей статьи, также действуют в полосе местности от внешней границы пограничной полосы до рубежа инженерных сооружений и заграждений Пограничной службы Комитета национальной безопасности Республики Казахстан, а так</w:t>
      </w:r>
      <w:r>
        <w:rPr>
          <w:rStyle w:val="s0"/>
        </w:rPr>
        <w:t>же в воздушном пространстве над ней.</w:t>
      </w:r>
    </w:p>
    <w:p w:rsidR="00000000" w:rsidRDefault="00AE096C">
      <w:pPr>
        <w:pStyle w:val="pj"/>
      </w:pPr>
      <w:r>
        <w:rPr>
          <w:rStyle w:val="s0"/>
        </w:rPr>
        <w:t>6. Полеты воздушных судов, не выполняющих международные полеты, в воздушном пространстве над иной территорией пограничного пространства выполняются с разрешения Министерства обороны Республики Казахстан с уведомлением П</w:t>
      </w:r>
      <w:r>
        <w:rPr>
          <w:rStyle w:val="s0"/>
        </w:rPr>
        <w:t>ограничной службы Комитета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33" w:name="SUB250000"/>
      <w:bookmarkEnd w:id="33"/>
      <w:r>
        <w:rPr>
          <w:rStyle w:val="s1"/>
        </w:rPr>
        <w:t>Статья 25. Ведение хозяйственной, промысловой или иной деятельности, проведение общественно-политических, культурных или иных мероприятий на Государственной границе и в погранично</w:t>
      </w:r>
      <w:r>
        <w:rPr>
          <w:rStyle w:val="s1"/>
        </w:rPr>
        <w:t>й полосе</w:t>
      </w:r>
    </w:p>
    <w:p w:rsidR="00000000" w:rsidRDefault="00AE096C">
      <w:pPr>
        <w:pStyle w:val="pj"/>
      </w:pPr>
      <w:r>
        <w:rPr>
          <w:rStyle w:val="s0"/>
        </w:rPr>
        <w:t>1. Для ведения хозяйственной, промысловой или иной деятельности, проведения общественно-политических, культурных или иных мероприятий на Государственной границе и в пограничной полосе Пограничной службой Комитета национальной безопасности Республи</w:t>
      </w:r>
      <w:r>
        <w:rPr>
          <w:rStyle w:val="s0"/>
        </w:rPr>
        <w:t xml:space="preserve">ки Казахстан выдаются пропуска на въезд и пребывание в пограничной полосе в </w:t>
      </w:r>
      <w:hyperlink r:id="rId13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AE096C">
      <w:pPr>
        <w:pStyle w:val="pj"/>
      </w:pPr>
      <w:r>
        <w:rPr>
          <w:rStyle w:val="s0"/>
        </w:rPr>
        <w:t>Пограничная служба Комитета национальной безопасности Ре</w:t>
      </w:r>
      <w:r>
        <w:rPr>
          <w:rStyle w:val="s0"/>
        </w:rPr>
        <w:t>спублики Казахстан с учетом интересов защиты Государственной границы может вносить ограничения или временно приостанавливать действие пропусков в соответствии с настоящим Законом.</w:t>
      </w:r>
    </w:p>
    <w:p w:rsidR="00000000" w:rsidRDefault="00AE096C">
      <w:pPr>
        <w:pStyle w:val="pj"/>
      </w:pPr>
      <w:r>
        <w:rPr>
          <w:rStyle w:val="s0"/>
        </w:rPr>
        <w:t>2. При внесении представлений в Пограничную службу Комитета национальной без</w:t>
      </w:r>
      <w:r>
        <w:rPr>
          <w:rStyle w:val="s0"/>
        </w:rPr>
        <w:t>опасности Республики Казахстан на получение пропуска физические и юридические лица вносят сведения о характере, месте, участниках, времени производства работ или проведения мероприятий, используемых промысловых и иных судах, транспортных и иных технических</w:t>
      </w:r>
      <w:r>
        <w:rPr>
          <w:rStyle w:val="s0"/>
        </w:rPr>
        <w:t xml:space="preserve"> средствах, а в необходимых случаях - месте и времени пересечения Государственной границы, если это оговорено в международных договорах Республики Казахстан с сопредельным государством.</w:t>
      </w:r>
    </w:p>
    <w:p w:rsidR="00000000" w:rsidRDefault="00AE096C">
      <w:pPr>
        <w:pStyle w:val="pj"/>
      </w:pPr>
      <w:r>
        <w:rPr>
          <w:rStyle w:val="s0"/>
        </w:rPr>
        <w:t>3. Хозяйственная, промысловая или иная деятельность, общественно-полит</w:t>
      </w:r>
      <w:r>
        <w:rPr>
          <w:rStyle w:val="s0"/>
        </w:rPr>
        <w:t>ические, культурные или иные мероприятия, осуществляемые (проводимые) на Государственной границе и в пограничной полосе, не должны:</w:t>
      </w:r>
    </w:p>
    <w:p w:rsidR="00000000" w:rsidRDefault="00AE096C">
      <w:pPr>
        <w:pStyle w:val="pj"/>
      </w:pPr>
      <w:r>
        <w:rPr>
          <w:rStyle w:val="s0"/>
        </w:rPr>
        <w:t>1) наносить ущерб национальной безопасности Республики Казахстан, сопредельных государств или содержать угрозу причинения ущ</w:t>
      </w:r>
      <w:r>
        <w:rPr>
          <w:rStyle w:val="s0"/>
        </w:rPr>
        <w:t>ерба;</w:t>
      </w:r>
    </w:p>
    <w:p w:rsidR="00000000" w:rsidRDefault="00AE096C">
      <w:pPr>
        <w:pStyle w:val="pj"/>
      </w:pPr>
      <w:r>
        <w:rPr>
          <w:rStyle w:val="s0"/>
        </w:rPr>
        <w:t>2) создавать препятствия содержанию Государственной границы и выполнению задач Пограничной службой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3) нарушать установленный порядок на Государственной границе.</w:t>
      </w:r>
    </w:p>
    <w:p w:rsidR="00000000" w:rsidRDefault="00AE096C">
      <w:pPr>
        <w:pStyle w:val="pj"/>
      </w:pPr>
      <w:r>
        <w:rPr>
          <w:rStyle w:val="s0"/>
        </w:rPr>
        <w:t>4. Ведение охоты в пограничной п</w:t>
      </w:r>
      <w:r>
        <w:rPr>
          <w:rStyle w:val="s0"/>
        </w:rPr>
        <w:t>олосе с целью промысла запрещается. Указанное ограничение также действует в полосе местности от внешней границы пограничной полосы до линии инженерно-технических средств Пограничной службы Комитета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5. По представлению местных исполнительных органов Пограничной службой Комитета национальной безопасности Республики Казахстан устанавливаются места производства забора воды, купания, водопоя животных в водах пограничных рек, озер и иных водоемов, находящи</w:t>
      </w:r>
      <w:r>
        <w:rPr>
          <w:rStyle w:val="s0"/>
        </w:rPr>
        <w:t xml:space="preserve">хся в пограничной полосе, где допускается временное приостановление действия режимных ограничений при наличии положительной </w:t>
      </w:r>
      <w:hyperlink r:id="rId140" w:anchor="sub_id=850000" w:history="1">
        <w:r>
          <w:rPr>
            <w:rStyle w:val="a4"/>
          </w:rPr>
          <w:t>экологической экспертизы</w:t>
        </w:r>
      </w:hyperlink>
      <w:r>
        <w:rPr>
          <w:rStyle w:val="s0"/>
        </w:rPr>
        <w:t xml:space="preserve"> и соответствия водных и</w:t>
      </w:r>
      <w:r>
        <w:rPr>
          <w:rStyle w:val="s0"/>
        </w:rPr>
        <w:t xml:space="preserve">сточников </w:t>
      </w:r>
      <w:hyperlink r:id="rId141" w:history="1">
        <w:r>
          <w:rPr>
            <w:rStyle w:val="a4"/>
          </w:rPr>
          <w:t>санитарно-эпидемиологическим требованиям</w:t>
        </w:r>
      </w:hyperlink>
      <w:r>
        <w:rPr>
          <w:rStyle w:val="s0"/>
        </w:rPr>
        <w:t>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34" w:name="SUB260000"/>
      <w:bookmarkEnd w:id="34"/>
      <w:r>
        <w:rPr>
          <w:rStyle w:val="s1"/>
        </w:rPr>
        <w:t>Статья 26. Карантинная полоса</w:t>
      </w:r>
    </w:p>
    <w:p w:rsidR="00000000" w:rsidRDefault="00AE096C">
      <w:pPr>
        <w:pStyle w:val="pj"/>
      </w:pPr>
      <w:r>
        <w:rPr>
          <w:rStyle w:val="s0"/>
        </w:rPr>
        <w:t xml:space="preserve">1. В целях недопущения переноса заразных болезней непосредственно вдоль Государственной границы </w:t>
      </w:r>
      <w:hyperlink r:id="rId142" w:history="1">
        <w:r>
          <w:rPr>
            <w:rStyle w:val="a4"/>
          </w:rPr>
          <w:t>оборудуется карантинная полоса</w:t>
        </w:r>
      </w:hyperlink>
      <w:r>
        <w:rPr>
          <w:rStyle w:val="s0"/>
        </w:rPr>
        <w:t>.</w:t>
      </w:r>
    </w:p>
    <w:p w:rsidR="00000000" w:rsidRDefault="00AE096C">
      <w:pPr>
        <w:pStyle w:val="pj"/>
      </w:pPr>
      <w:r>
        <w:rPr>
          <w:rStyle w:val="s0"/>
        </w:rPr>
        <w:t xml:space="preserve">2. Содержание карантинного режима в пределах карантинной полосы определяется в порядке, предусмотренном </w:t>
      </w:r>
      <w:hyperlink r:id="rId143" w:anchor="sub_id=10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r>
        <w:rPr>
          <w:rStyle w:val="s1"/>
        </w:rPr>
        <w:t>Статья 27. Разрешение пограничных инцидентов</w:t>
      </w:r>
    </w:p>
    <w:p w:rsidR="00000000" w:rsidRDefault="00AE096C">
      <w:pPr>
        <w:pStyle w:val="pj"/>
      </w:pPr>
      <w:r>
        <w:rPr>
          <w:rStyle w:val="s0"/>
        </w:rPr>
        <w:t xml:space="preserve">1. Разрешение </w:t>
      </w:r>
      <w:hyperlink w:anchor="sub20026" w:history="1">
        <w:r>
          <w:rPr>
            <w:rStyle w:val="a4"/>
          </w:rPr>
          <w:t>пограничных инцидентов</w:t>
        </w:r>
      </w:hyperlink>
      <w:r>
        <w:rPr>
          <w:rStyle w:val="s0"/>
        </w:rPr>
        <w:t xml:space="preserve"> осуществляется в порядке, установленном законами Республики Казахстан и</w:t>
      </w:r>
      <w:r>
        <w:rPr>
          <w:rStyle w:val="s0"/>
        </w:rPr>
        <w:t xml:space="preserve"> международными договорами, ратифицированными Республикой Казахстан.</w:t>
      </w:r>
    </w:p>
    <w:p w:rsidR="00000000" w:rsidRDefault="00AE096C">
      <w:pPr>
        <w:pStyle w:val="pj"/>
      </w:pPr>
      <w:r>
        <w:rPr>
          <w:rStyle w:val="s0"/>
        </w:rPr>
        <w:t>2. Разрешение пограничных инцидентов достигается путем одностороннего или совместного с сопредельным государством расследования, рассмотрения пограничных инцидентов на заседаниях погранич</w:t>
      </w:r>
      <w:r>
        <w:rPr>
          <w:rStyle w:val="s0"/>
        </w:rPr>
        <w:t>ных представителей Республики Казахстан и сопредельного государства.</w:t>
      </w:r>
    </w:p>
    <w:p w:rsidR="00000000" w:rsidRDefault="00AE096C">
      <w:pPr>
        <w:pStyle w:val="pj"/>
      </w:pPr>
      <w:r>
        <w:rPr>
          <w:rStyle w:val="s0"/>
        </w:rPr>
        <w:t>3. Для обмена информацией устанавливаются пункты обмена корреспонденцией на Государственной границе.</w:t>
      </w:r>
    </w:p>
    <w:p w:rsidR="00000000" w:rsidRDefault="00AE096C">
      <w:pPr>
        <w:pStyle w:val="pj"/>
      </w:pPr>
      <w:r>
        <w:rPr>
          <w:rStyle w:val="s0"/>
        </w:rPr>
        <w:t>4. Совместные расследования по пограничным инцидентам и иные заседания пограничных пре</w:t>
      </w:r>
      <w:r>
        <w:rPr>
          <w:rStyle w:val="s0"/>
        </w:rPr>
        <w:t>дставителей проводятся в пунктах встреч пограничных представителей. В случае необходимости указанная деятельность может быть организована непосредственно в месте пограничного инцидента.</w:t>
      </w:r>
    </w:p>
    <w:p w:rsidR="00000000" w:rsidRDefault="00AE096C">
      <w:pPr>
        <w:pStyle w:val="pj"/>
      </w:pPr>
      <w:r>
        <w:rPr>
          <w:rStyle w:val="s0"/>
        </w:rPr>
        <w:t>5. Деятельность по разрешению пограничных инцидентов осуществляется По</w:t>
      </w:r>
      <w:r>
        <w:rPr>
          <w:rStyle w:val="s0"/>
        </w:rPr>
        <w:t>граничной службой Комитета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При разрешении пограничных инцидентов в воздушном пространстве в качестве экспертов привлекаются представители Вооруженных Сил Республики Казахстан.</w:t>
      </w:r>
    </w:p>
    <w:p w:rsidR="00000000" w:rsidRDefault="00AE096C">
      <w:pPr>
        <w:pStyle w:val="pj"/>
      </w:pPr>
      <w:r>
        <w:rPr>
          <w:rStyle w:val="s0"/>
        </w:rPr>
        <w:t>6. При разрешении пограничных ин</w:t>
      </w:r>
      <w:r>
        <w:rPr>
          <w:rStyle w:val="s0"/>
        </w:rPr>
        <w:t>цидентов Пограничная служба Комитета национальной безопасности Республики Казахстан может привлекать к расследованию силы и средства иных уполномоченных органов.</w:t>
      </w:r>
    </w:p>
    <w:p w:rsidR="00000000" w:rsidRDefault="00AE096C">
      <w:pPr>
        <w:pStyle w:val="pj"/>
      </w:pPr>
      <w:r>
        <w:rPr>
          <w:rStyle w:val="s0"/>
        </w:rPr>
        <w:t>7. Пограничные инциденты, не урегулированные Пограничной службой Комитета национальной безопас</w:t>
      </w:r>
      <w:r>
        <w:rPr>
          <w:rStyle w:val="s0"/>
        </w:rPr>
        <w:t>ности Республики Казахстан, разрешаются Министерством иностранных дел Республики Казахстан.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35" w:name="SUB280000"/>
      <w:bookmarkEnd w:id="35"/>
      <w:r>
        <w:rPr>
          <w:rStyle w:val="s1"/>
        </w:rPr>
        <w:t>Статья 28. Пограничные представители</w:t>
      </w:r>
    </w:p>
    <w:p w:rsidR="00000000" w:rsidRDefault="00AE096C">
      <w:pPr>
        <w:pStyle w:val="pj"/>
      </w:pPr>
      <w:r>
        <w:rPr>
          <w:rStyle w:val="s0"/>
        </w:rPr>
        <w:t xml:space="preserve">1. Пограничные представители в своей деятельности руководствуются </w:t>
      </w:r>
      <w:hyperlink r:id="rId144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Казахстан, настоящим Законом и иными нормативными правовыми актами Республики Казахстан.</w:t>
      </w:r>
    </w:p>
    <w:p w:rsidR="00000000" w:rsidRDefault="00AE096C">
      <w:pPr>
        <w:pStyle w:val="pj"/>
      </w:pPr>
      <w:r>
        <w:rPr>
          <w:rStyle w:val="s0"/>
        </w:rPr>
        <w:t xml:space="preserve">2. Деятельность пограничных представителей является одной из форм международного сотрудничества и направлена на развитие </w:t>
      </w:r>
      <w:r>
        <w:rPr>
          <w:rStyle w:val="s0"/>
        </w:rPr>
        <w:t>дружественных отношений Республики Казахстан с сопредельными государствами.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36" w:name="SUB290000"/>
      <w:bookmarkEnd w:id="36"/>
      <w:r>
        <w:rPr>
          <w:rStyle w:val="s1"/>
        </w:rPr>
        <w:t>Статья 29. Нарушение режима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>1. Нарушением режима Государственной границы признается несоблюдение установленного порядка:</w:t>
      </w:r>
    </w:p>
    <w:p w:rsidR="00000000" w:rsidRDefault="00AE096C">
      <w:pPr>
        <w:pStyle w:val="pj"/>
      </w:pPr>
      <w:r>
        <w:rPr>
          <w:rStyle w:val="s0"/>
        </w:rPr>
        <w:t>1) содержания Государственной гра</w:t>
      </w:r>
      <w:r>
        <w:rPr>
          <w:rStyle w:val="s0"/>
        </w:rPr>
        <w:t xml:space="preserve">ницы (за исключением участка Государственной границы на Каспийском море); </w:t>
      </w:r>
    </w:p>
    <w:p w:rsidR="00000000" w:rsidRDefault="00AE096C">
      <w:pPr>
        <w:pStyle w:val="pj"/>
      </w:pPr>
      <w:r>
        <w:rPr>
          <w:rStyle w:val="s0"/>
        </w:rPr>
        <w:t>2) пересечения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AE096C">
      <w:pPr>
        <w:pStyle w:val="pj"/>
      </w:pPr>
      <w:r>
        <w:rPr>
          <w:rStyle w:val="s0"/>
        </w:rPr>
        <w:t>4) въезда, временного пребывания, проживания, передвиж</w:t>
      </w:r>
      <w:r>
        <w:rPr>
          <w:rStyle w:val="s0"/>
        </w:rPr>
        <w:t>ения в пограничной полосе и осуществления полетов над пограничной полосой;</w:t>
      </w:r>
    </w:p>
    <w:p w:rsidR="00000000" w:rsidRDefault="00AE096C">
      <w:pPr>
        <w:pStyle w:val="pj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мероприятий на Государственной границе и в пограничной полосе;</w:t>
      </w:r>
    </w:p>
    <w:p w:rsidR="00000000" w:rsidRDefault="00AE096C">
      <w:pPr>
        <w:pStyle w:val="pj"/>
      </w:pPr>
      <w:r>
        <w:rPr>
          <w:rStyle w:val="s0"/>
        </w:rPr>
        <w:t>6) разрешения с иностранными государствами пограничных инцидентов, связанных с нарушением Государственной границы.</w:t>
      </w:r>
    </w:p>
    <w:p w:rsidR="00000000" w:rsidRDefault="00AE096C">
      <w:pPr>
        <w:pStyle w:val="pj"/>
      </w:pPr>
      <w:r>
        <w:rPr>
          <w:rStyle w:val="s0"/>
        </w:rPr>
        <w:t xml:space="preserve">2. Любое несанкционированное нарушение установленного порядка пересечения Государственной границы лицами и транспортными средствами является </w:t>
      </w:r>
      <w:r>
        <w:rPr>
          <w:rStyle w:val="s0"/>
        </w:rPr>
        <w:t>нарушением Государственной границы.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37" w:name="SUB300000"/>
      <w:bookmarkEnd w:id="37"/>
      <w:r>
        <w:rPr>
          <w:rStyle w:val="s1"/>
        </w:rPr>
        <w:t xml:space="preserve">Статья 30. Нарушители Государственной границы </w:t>
      </w:r>
    </w:p>
    <w:p w:rsidR="00000000" w:rsidRDefault="00AE096C">
      <w:pPr>
        <w:pStyle w:val="pj"/>
      </w:pPr>
      <w:r>
        <w:rPr>
          <w:rStyle w:val="s0"/>
        </w:rPr>
        <w:t>Нарушителями Государственной границы признаются:</w:t>
      </w:r>
    </w:p>
    <w:p w:rsidR="00000000" w:rsidRDefault="00AE096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5" w:anchor="sub_id=11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05.05.17 г. № 59-VI (</w:t>
      </w:r>
      <w:hyperlink r:id="rId14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 xml:space="preserve">1) лица, пересекшие или пытающиеся пересечь Государственную границу любым способом вне пунктов пропуска или в пунктах пропуска и </w:t>
      </w:r>
      <w:r>
        <w:t>иных местах, где осуществляется пропуск через Государственную границу, с нарушением установленного порядка ее пересечения;</w:t>
      </w:r>
    </w:p>
    <w:p w:rsidR="00000000" w:rsidRDefault="00AE096C">
      <w:pPr>
        <w:pStyle w:val="pj"/>
      </w:pPr>
      <w:r>
        <w:rPr>
          <w:rStyle w:val="s0"/>
        </w:rPr>
        <w:t>2) лица, проникшие или пытающиеся проникнуть на казахстанские или иностранные транспортные средства заграничного следования с целью н</w:t>
      </w:r>
      <w:r>
        <w:rPr>
          <w:rStyle w:val="s0"/>
        </w:rPr>
        <w:t>езаконного выезда из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3 - </w:t>
      </w:r>
      <w:hyperlink r:id="rId147" w:anchor="sub_id=3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4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3) иностранные невоенные суда и военные корабли, зашедшие в территориальные воды (море) или внутренние воды, а также в казахстанскую часть вод пограничных рек, озер и ин</w:t>
      </w:r>
      <w:r>
        <w:rPr>
          <w:rStyle w:val="s0"/>
        </w:rPr>
        <w:t xml:space="preserve">ых водоемов в нарушение установленного порядка захода в эти воды, в том числе иностранные подводные лодки и другие подводные средства (объекты) в случае пересечения ими Государственной границы в подводном положении или нахождения в этом положении во время </w:t>
      </w:r>
      <w:r>
        <w:rPr>
          <w:rStyle w:val="s0"/>
        </w:rPr>
        <w:t>плавания и пребывания в водах Республики Казахстан;</w:t>
      </w:r>
    </w:p>
    <w:p w:rsidR="00000000" w:rsidRDefault="00AE096C">
      <w:pPr>
        <w:pStyle w:val="pj"/>
      </w:pPr>
      <w:r>
        <w:rPr>
          <w:rStyle w:val="s0"/>
        </w:rPr>
        <w:t xml:space="preserve">4) воздушные суда и иные летательные аппараты, в том числе беспилотные, пересекшие Государственную границу в нарушение установленного порядка, а также нарушившие установленные </w:t>
      </w:r>
      <w:hyperlink r:id="rId14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при следовании от Государственной границы в аэропорты или аэродромы назначения либо транзитном пролете через воздушное пространство Республики Казахстан;</w:t>
      </w:r>
    </w:p>
    <w:p w:rsidR="00000000" w:rsidRDefault="00AE096C">
      <w:pPr>
        <w:pStyle w:val="pj"/>
      </w:pPr>
      <w:r>
        <w:rPr>
          <w:rStyle w:val="s0"/>
        </w:rPr>
        <w:t>5) иные лица, техни</w:t>
      </w:r>
      <w:r>
        <w:rPr>
          <w:rStyle w:val="s0"/>
        </w:rPr>
        <w:t>ческие и иные средства, пересекшие или пытающиеся пересечь Государственную границу без надлежащего на то разрешения или в нарушение установленного порядка.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c"/>
      </w:pPr>
      <w:bookmarkStart w:id="38" w:name="SUB310000"/>
      <w:bookmarkEnd w:id="38"/>
      <w:r>
        <w:rPr>
          <w:rStyle w:val="s1"/>
        </w:rPr>
        <w:t xml:space="preserve">Глава 4. РЕЖИМ В ПУНКТАХ ПРОПУСКА </w:t>
      </w:r>
    </w:p>
    <w:p w:rsidR="00000000" w:rsidRDefault="00AE096C">
      <w:pPr>
        <w:pStyle w:val="pc"/>
      </w:pPr>
      <w:r>
        <w:rPr>
          <w:rStyle w:val="s1"/>
        </w:rPr>
        <w:t> </w:t>
      </w:r>
    </w:p>
    <w:p w:rsidR="00000000" w:rsidRDefault="00AE096C">
      <w:pPr>
        <w:pStyle w:val="pj"/>
      </w:pPr>
      <w:r>
        <w:rPr>
          <w:rStyle w:val="s1"/>
        </w:rPr>
        <w:t>Статья 31. Режим в пунктах пропуска</w:t>
      </w:r>
    </w:p>
    <w:p w:rsidR="00000000" w:rsidRDefault="00AE096C">
      <w:pPr>
        <w:pStyle w:val="pj"/>
      </w:pPr>
      <w:r>
        <w:rPr>
          <w:rStyle w:val="s0"/>
        </w:rPr>
        <w:t>1. Настоящим Законом ус</w:t>
      </w:r>
      <w:r>
        <w:rPr>
          <w:rStyle w:val="s0"/>
        </w:rPr>
        <w:t>танавливается режим в пунктах пропуска - порядок въезда в пункты пропуска, пребывания, передвижения и выезда из них лиц, транспортных средств, ввоза, нахождения, перемещения, вывоза грузов и товаров.</w:t>
      </w:r>
    </w:p>
    <w:p w:rsidR="00000000" w:rsidRDefault="00AE096C">
      <w:pPr>
        <w:pStyle w:val="pj"/>
      </w:pPr>
      <w:r>
        <w:rPr>
          <w:rStyle w:val="s0"/>
        </w:rPr>
        <w:t>2. Территория пункта пропуска является режимной.</w:t>
      </w:r>
    </w:p>
    <w:p w:rsidR="00000000" w:rsidRDefault="00AE096C">
      <w:pPr>
        <w:pStyle w:val="pj"/>
      </w:pPr>
      <w:r>
        <w:rPr>
          <w:rStyle w:val="s0"/>
        </w:rPr>
        <w:t>3. Режи</w:t>
      </w:r>
      <w:r>
        <w:rPr>
          <w:rStyle w:val="s0"/>
        </w:rPr>
        <w:t>м в пунктах пропуска должен исключать возможность:</w:t>
      </w:r>
    </w:p>
    <w:p w:rsidR="00000000" w:rsidRDefault="00AE096C">
      <w:pPr>
        <w:pStyle w:val="pj"/>
      </w:pPr>
      <w:r>
        <w:rPr>
          <w:rStyle w:val="s0"/>
        </w:rPr>
        <w:t>1) незаконного пересечения Государственной границы лицами, транспортными средствами, грузами и товарами;</w:t>
      </w:r>
    </w:p>
    <w:p w:rsidR="00000000" w:rsidRDefault="00AE096C">
      <w:pPr>
        <w:pStyle w:val="pj"/>
      </w:pPr>
      <w:r>
        <w:rPr>
          <w:rStyle w:val="s0"/>
        </w:rPr>
        <w:t>2) доступа посторонних лиц к закрытым в пунктах пропуска местам, помещениям (объектам), а также тран</w:t>
      </w:r>
      <w:r>
        <w:rPr>
          <w:rStyle w:val="s0"/>
        </w:rPr>
        <w:t>спортным средствам заграничного следования.</w:t>
      </w:r>
    </w:p>
    <w:p w:rsidR="00000000" w:rsidRDefault="00AE096C">
      <w:pPr>
        <w:pStyle w:val="pj"/>
      </w:pPr>
      <w:r>
        <w:rPr>
          <w:rStyle w:val="s0"/>
        </w:rPr>
        <w:t>4. Контроль режима в пункте пропуска осуществляется Пограничной службой Комитета национальной безопасности Республики Казахстан и заключается в проведении проверочных и иных мероприятий по соблюдению порядка въез</w:t>
      </w:r>
      <w:r>
        <w:rPr>
          <w:rStyle w:val="s0"/>
        </w:rPr>
        <w:t>да, пребывания, передвижения, выезда лиц и транспортных средств; ввоза, нахождения, перемещения, вывоза грузов и товаров в пункте пропуска.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50" w:anchor="sub_id=1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AE096C">
      <w:pPr>
        <w:pStyle w:val="pj"/>
      </w:pPr>
      <w:r>
        <w:t xml:space="preserve">5. Действие настоящей главы распространяется на иные места, где осуществляется пропуск через Государственную границу, и на железнодорожное транспортное средство при проведении </w:t>
      </w:r>
      <w:hyperlink r:id="rId151" w:history="1">
        <w:r>
          <w:rPr>
            <w:rStyle w:val="a4"/>
          </w:rPr>
          <w:t>пограничного, таможенного и иных видов контроля в пути следования</w:t>
        </w:r>
      </w:hyperlink>
      <w:r>
        <w:t xml:space="preserve"> и прекращается после их завершения.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"/>
      </w:pPr>
      <w:bookmarkStart w:id="39" w:name="SUB320000"/>
      <w:bookmarkEnd w:id="39"/>
      <w:r>
        <w:rPr>
          <w:rStyle w:val="s1"/>
        </w:rPr>
        <w:t>Статья 32. Порядок въезда, выезда лиц и транспортных средств, ввоза, вывоза грузов и товаров в пунктах пропуска</w:t>
      </w:r>
    </w:p>
    <w:p w:rsidR="00000000" w:rsidRDefault="00AE096C">
      <w:pPr>
        <w:pStyle w:val="pj"/>
      </w:pPr>
      <w:r>
        <w:rPr>
          <w:rStyle w:val="s0"/>
        </w:rPr>
        <w:t>1. Въезд, в</w:t>
      </w:r>
      <w:r>
        <w:rPr>
          <w:rStyle w:val="s0"/>
        </w:rPr>
        <w:t>ыезд лиц и транспортных средств, ввоз, вывоз грузов и товаров в пунктах пропуска осуществляются в установленных местах при наличии у лиц документов на право въезда в Республику Казахстан или выезда из Республики Казахстан, а также документов на транспортны</w:t>
      </w:r>
      <w:r>
        <w:rPr>
          <w:rStyle w:val="s0"/>
        </w:rPr>
        <w:t>е средства.</w:t>
      </w:r>
    </w:p>
    <w:p w:rsidR="00000000" w:rsidRDefault="00AE096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2" w:anchor="sub_id=7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53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55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2. Въезд в пункты про</w:t>
      </w:r>
      <w:r>
        <w:rPr>
          <w:rStyle w:val="s0"/>
        </w:rPr>
        <w:t>пуска военнослужащих Пограничной службы Комитета национальной безопасности Республики Казахстан, сотрудников органов государственных доходов и иных органов, транспортных организаций, занятых оформлением и обслуживанием лиц, транспортных средств, грузов и т</w:t>
      </w:r>
      <w:r>
        <w:rPr>
          <w:rStyle w:val="s0"/>
        </w:rPr>
        <w:t xml:space="preserve">оваров, </w:t>
      </w:r>
      <w:r>
        <w:t>а также сотрудников правоохранительных и специальных государственных органов и иных должностных лиц, уполномоченных на решение в пункте пропуска задач, возложенных на них законами Республики Казахстан,</w:t>
      </w:r>
      <w:r>
        <w:rPr>
          <w:rStyle w:val="s0"/>
        </w:rPr>
        <w:t xml:space="preserve"> осуществляется по пропускам, выдаваемым:</w:t>
      </w:r>
    </w:p>
    <w:p w:rsidR="00000000" w:rsidRDefault="00AE096C">
      <w:pPr>
        <w:pStyle w:val="pj"/>
      </w:pPr>
      <w:r>
        <w:rPr>
          <w:rStyle w:val="s0"/>
        </w:rPr>
        <w:t xml:space="preserve">1) в </w:t>
      </w:r>
      <w:r>
        <w:rPr>
          <w:rStyle w:val="s0"/>
        </w:rPr>
        <w:t>железнодорожных, автомобильных, морских и речных пунктах пропуска - Пограничной службой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 xml:space="preserve">2) в авиационных пунктах пропуска - </w:t>
      </w:r>
      <w:hyperlink r:id="rId156" w:anchor="sub_id=14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гражданской авиации по согласованию с Пограничной службой Комитета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 xml:space="preserve">3. Разрешительный порядок </w:t>
      </w:r>
      <w:r>
        <w:rPr>
          <w:rStyle w:val="s0"/>
        </w:rPr>
        <w:t>въезда, выезда в пункты пропуска (на основании специальных пропусков) устанавливается и в отношении служебного транспорта вышеуказанных органов и организаций.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40" w:name="SUB330000"/>
      <w:bookmarkEnd w:id="40"/>
      <w:r>
        <w:rPr>
          <w:rStyle w:val="s1"/>
        </w:rPr>
        <w:t>Статья 33. Порядок пребывания, передвижения лиц и транспортных средств, нахождения и перемещени</w:t>
      </w:r>
      <w:r>
        <w:rPr>
          <w:rStyle w:val="s1"/>
        </w:rPr>
        <w:t>я грузов и товаров в пунктах пропуска</w:t>
      </w:r>
    </w:p>
    <w:p w:rsidR="00000000" w:rsidRDefault="00AE096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7" w:anchor="sub_id=74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58" w:anchor="sub_id=3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 по согласованию с органами государственных доходов и иными органами, а также транспортными организациями, осуществляющими в пределах с</w:t>
      </w:r>
      <w:r>
        <w:rPr>
          <w:rStyle w:val="s0"/>
        </w:rPr>
        <w:t>воей компетенции деятельность в пункте пропуска:</w:t>
      </w:r>
    </w:p>
    <w:p w:rsidR="00000000" w:rsidRDefault="00AE096C">
      <w:pPr>
        <w:pStyle w:val="pj"/>
      </w:pPr>
      <w:r>
        <w:rPr>
          <w:rStyle w:val="s0"/>
        </w:rPr>
        <w:t>1) определяет схему передвижения лиц и транспортных средств, перемещения грузов и товаров в пункте пропуска, а также порядок передвижения и места стоянок для служебного транспорта;</w:t>
      </w:r>
    </w:p>
    <w:p w:rsidR="00000000" w:rsidRDefault="00AE096C">
      <w:pPr>
        <w:pStyle w:val="pj"/>
      </w:pPr>
      <w:r>
        <w:rPr>
          <w:rStyle w:val="s0"/>
        </w:rPr>
        <w:t>2) устанавливает порядок д</w:t>
      </w:r>
      <w:r>
        <w:rPr>
          <w:rStyle w:val="s0"/>
        </w:rPr>
        <w:t>опуска в помещения и иные места, где осуществляются пограничный и иные виды контроля, а также на транспортные средства заграничного следования;</w:t>
      </w:r>
    </w:p>
    <w:p w:rsidR="00000000" w:rsidRDefault="00AE096C">
      <w:pPr>
        <w:pStyle w:val="pj"/>
      </w:pPr>
      <w:r>
        <w:rPr>
          <w:rStyle w:val="s0"/>
        </w:rPr>
        <w:t>3) вырабатывает меры и обеспечивает контроль за исполнением режима, установленного в пункте пропуска.</w:t>
      </w:r>
    </w:p>
    <w:p w:rsidR="00000000" w:rsidRDefault="00AE096C">
      <w:pPr>
        <w:pStyle w:val="pj"/>
      </w:pPr>
      <w:r>
        <w:rPr>
          <w:rStyle w:val="s0"/>
        </w:rPr>
        <w:t>2. Места и</w:t>
      </w:r>
      <w:r>
        <w:rPr>
          <w:rStyle w:val="s0"/>
        </w:rPr>
        <w:t xml:space="preserve"> продолжительность стоянок в пунктах пропуска (кроме автомобильных) транспортных средств заграничного следования определяются администрацией транспортных организаций по согласованию с Пограничной службой Комитета национальной безопасности Республики Казахс</w:t>
      </w:r>
      <w:r>
        <w:rPr>
          <w:rStyle w:val="s0"/>
        </w:rPr>
        <w:t>тан.</w:t>
      </w:r>
    </w:p>
    <w:p w:rsidR="00000000" w:rsidRDefault="00AE096C">
      <w:pPr>
        <w:pStyle w:val="pj"/>
      </w:pPr>
      <w:r>
        <w:rPr>
          <w:rStyle w:val="s0"/>
        </w:rPr>
        <w:t>3. Транспортные средства заграничного следования начинают движение для убытия с территории пункта пропуска, а равно меняют место стоянки только с разрешения Пограничной службы Комитета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4. Доступ лиц к тр</w:t>
      </w:r>
      <w:r>
        <w:rPr>
          <w:rStyle w:val="s0"/>
        </w:rPr>
        <w:t>анспортным средствам, в том числе заграничного следования, к грузам и товарам, перемещаемым в пунктах пропуска, в период осуществления пограничного и иных видов контроля запрещается.</w:t>
      </w:r>
    </w:p>
    <w:p w:rsidR="00000000" w:rsidRDefault="00AE096C">
      <w:pPr>
        <w:pStyle w:val="pji"/>
      </w:pPr>
      <w:r>
        <w:rPr>
          <w:rStyle w:val="s3"/>
        </w:rPr>
        <w:t xml:space="preserve">Пункт 5 изложен в редакции </w:t>
      </w:r>
      <w:hyperlink r:id="rId159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60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5. Посадка (высадка) пассажиров в транспортные средства заграничного следования при их</w:t>
      </w:r>
      <w:r>
        <w:rPr>
          <w:rStyle w:val="s0"/>
        </w:rPr>
        <w:t xml:space="preserve"> убытии или прибытии в пункт пропуска осуществляется с разрешения Пограничной службы Комитета национальной безопасности Республики Казахстан, а погрузка (выгрузка) грузов и товаров производится с разрешения органов государственных доходов Республики Казахс</w:t>
      </w:r>
      <w:r>
        <w:rPr>
          <w:rStyle w:val="s0"/>
        </w:rPr>
        <w:t>тан по согласованию с Пограничной службой Комитета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41" w:name="SUB340000"/>
      <w:bookmarkEnd w:id="41"/>
      <w:r>
        <w:rPr>
          <w:rStyle w:val="s1"/>
        </w:rPr>
        <w:t>Статья 34. Досмотр транспортных средств, грузов и товаров</w:t>
      </w:r>
    </w:p>
    <w:p w:rsidR="00000000" w:rsidRDefault="00AE096C">
      <w:pPr>
        <w:pStyle w:val="pji"/>
      </w:pPr>
      <w:r>
        <w:rPr>
          <w:rStyle w:val="s3"/>
        </w:rPr>
        <w:t xml:space="preserve">Пункт 1 изложен в редакции </w:t>
      </w:r>
      <w:hyperlink r:id="rId161" w:anchor="sub_id=7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62" w:anchor="sub_id=3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1. Досмотр транспортных средств, грузов и товаров проводится в установленных и специально оборудованных местах (в любое время суток, при необходимости независимо от установленного транспортной организацией времени убытия транспортного средства, в том числе</w:t>
      </w:r>
      <w:r>
        <w:rPr>
          <w:rStyle w:val="s0"/>
        </w:rPr>
        <w:t xml:space="preserve"> и повторно) Пограничной службой Комитета национальной безопасности Республики Казахстан совместно с органами государственных доходов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Пункт 2 изложен в редакции </w:t>
      </w:r>
      <w:hyperlink r:id="rId163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164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2. Досмотр транспортных средств, грузов и товаров на Государственной гран</w:t>
      </w:r>
      <w:r>
        <w:rPr>
          <w:rStyle w:val="s0"/>
        </w:rPr>
        <w:t>ице с государствами - членами Евразийского экономического союза осуществляется Пограничной службой Комитета национальной безопасности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Пункт 3 изложен в редакции </w:t>
      </w:r>
      <w:hyperlink r:id="rId165" w:anchor="sub_id=7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66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3. Опломбированные (опечатанные) вагоны, контейнеры, автомобили, трюмы и иные помещения транспортных средств, а т</w:t>
      </w:r>
      <w:r>
        <w:rPr>
          <w:rStyle w:val="s0"/>
        </w:rPr>
        <w:t>акже грузы и товары, на которые оформлены специальные пропуска, вскрываются по требованию Пограничной службы Комитета национальной безопасности Республики Казахстан совместно с органами государственных доходов Республики Казахстан для досмотра в случаях, е</w:t>
      </w:r>
      <w:r>
        <w:rPr>
          <w:rStyle w:val="s0"/>
        </w:rPr>
        <w:t>сли нарушена целостность упаковки, печатей, пломб, а также при наличии признаков укрытия в них посторонних лиц.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42" w:name="SUB350000"/>
      <w:bookmarkEnd w:id="42"/>
      <w:r>
        <w:rPr>
          <w:rStyle w:val="s1"/>
        </w:rPr>
        <w:t>Статья 35. Допуск в пункты пропуска отдельных категорий лиц</w:t>
      </w:r>
    </w:p>
    <w:p w:rsidR="00000000" w:rsidRDefault="00AE096C">
      <w:pPr>
        <w:pStyle w:val="pj"/>
      </w:pPr>
      <w:r>
        <w:rPr>
          <w:rStyle w:val="s0"/>
        </w:rPr>
        <w:t>1. Сотрудники дипломатических представительств и консульских учреждений, а также п</w:t>
      </w:r>
      <w:r>
        <w:rPr>
          <w:rStyle w:val="s0"/>
        </w:rPr>
        <w:t>риравненных к ним представительств международных организаций, аккредитованных в Республике Казахстан, допускаются в помещения и иные места в пунктах пропуска, где осуществляются пограничный и иные виды контроля, при наличии пропусков, выдаваемых Министерст</w:t>
      </w:r>
      <w:r>
        <w:rPr>
          <w:rStyle w:val="s0"/>
        </w:rPr>
        <w:t>вом иностранных дел Республики Казахстан.</w:t>
      </w:r>
    </w:p>
    <w:p w:rsidR="00000000" w:rsidRDefault="00AE096C">
      <w:pPr>
        <w:pStyle w:val="pj"/>
      </w:pPr>
      <w:r>
        <w:rPr>
          <w:rStyle w:val="s0"/>
        </w:rPr>
        <w:t xml:space="preserve">2. Послы иностранных государств в Республике Казахстан допускаются в указанные режимные зоны на основании </w:t>
      </w:r>
      <w:hyperlink r:id="rId167" w:history="1">
        <w:r>
          <w:rPr>
            <w:rStyle w:val="a4"/>
          </w:rPr>
          <w:t>аккредитационных удостоверений</w:t>
        </w:r>
      </w:hyperlink>
      <w:r>
        <w:rPr>
          <w:rStyle w:val="s0"/>
        </w:rPr>
        <w:t>.</w:t>
      </w:r>
    </w:p>
    <w:p w:rsidR="00000000" w:rsidRDefault="00AE096C">
      <w:pPr>
        <w:pStyle w:val="pji"/>
      </w:pPr>
      <w:r>
        <w:rPr>
          <w:rStyle w:val="s3"/>
        </w:rPr>
        <w:t>Пункт 3 изл</w:t>
      </w:r>
      <w:r>
        <w:rPr>
          <w:rStyle w:val="s3"/>
        </w:rPr>
        <w:t xml:space="preserve">ожен в редакции </w:t>
      </w:r>
      <w:hyperlink r:id="rId168" w:anchor="sub_id=7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69" w:anchor="sub_id=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3. Военнослужащим Погран</w:t>
      </w:r>
      <w:r>
        <w:rPr>
          <w:rStyle w:val="s0"/>
        </w:rPr>
        <w:t xml:space="preserve">ичной службы Комитета национальной безопасности Республики Казахстан, сотрудникам органов государственных доходов и иных органов, транспортных организаций, имеющим пропуска установленного образца, но не занятым в организации и контроле за службой, а также </w:t>
      </w:r>
      <w:r>
        <w:rPr>
          <w:rStyle w:val="s0"/>
        </w:rPr>
        <w:t>смене по оформлению и обслуживанию лиц, транспортных средств, грузов и товаров, находиться на территории пункта пропуска запрещается.</w:t>
      </w:r>
    </w:p>
    <w:p w:rsidR="00000000" w:rsidRDefault="00AE096C">
      <w:pPr>
        <w:pStyle w:val="pj"/>
      </w:pPr>
      <w:r>
        <w:rPr>
          <w:rStyle w:val="s0"/>
        </w:rPr>
        <w:t>4. Прибывших в пункты пропуска граждан Республики Казахстан, утративших в период пребывания за границей документы на право</w:t>
      </w:r>
      <w:r>
        <w:rPr>
          <w:rStyle w:val="s0"/>
        </w:rPr>
        <w:t xml:space="preserve"> въезда на территорию Республики Казахстан, оставляют в добровольном порядке в пунктах пропуска на время, необходимое для установления их личности. </w:t>
      </w:r>
      <w:hyperlink r:id="rId170" w:history="1">
        <w:r>
          <w:rPr>
            <w:rStyle w:val="a4"/>
          </w:rPr>
          <w:t>Порядок их содержания в пунктах пропуска</w:t>
        </w:r>
      </w:hyperlink>
      <w:r>
        <w:rPr>
          <w:rStyle w:val="s0"/>
        </w:rPr>
        <w:t xml:space="preserve"> оп</w:t>
      </w:r>
      <w:r>
        <w:rPr>
          <w:rStyle w:val="s0"/>
        </w:rPr>
        <w:t>ределяется Комитетом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5. В случае, когда личность прибывшего в пункт пропуска гражданина Республики Казахстан подтвердить не удалось, он подлежит передаче в органы внутренних дел Республики Казахстан по территориальности.</w:t>
      </w:r>
    </w:p>
    <w:p w:rsidR="00000000" w:rsidRDefault="00AE096C">
      <w:pPr>
        <w:pStyle w:val="pj"/>
      </w:pPr>
      <w:r>
        <w:rPr>
          <w:rStyle w:val="s0"/>
        </w:rPr>
        <w:t>Органы внутренних дел Республики Казахстан по запросу По</w:t>
      </w:r>
      <w:r>
        <w:rPr>
          <w:rStyle w:val="s0"/>
        </w:rPr>
        <w:t>граничной службы Комитета национальной безопасности Республики Казахстан информируют о принятом решении в отношении указанных граждан Республики Казахстан.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i"/>
      </w:pPr>
      <w:bookmarkStart w:id="43" w:name="SUB360000"/>
      <w:bookmarkEnd w:id="43"/>
      <w:r>
        <w:rPr>
          <w:rStyle w:val="s3"/>
        </w:rPr>
        <w:t xml:space="preserve">Заголовок изложен в редакции </w:t>
      </w:r>
      <w:hyperlink r:id="rId171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7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1"/>
        </w:rPr>
        <w:t>Статья 36. Обязанности органов государственных доходов и иных органов, транспортных организаций, осуществляющих</w:t>
      </w:r>
      <w:r>
        <w:rPr>
          <w:rStyle w:val="s1"/>
        </w:rPr>
        <w:t xml:space="preserve"> деятельность в пунктах пропуска, по вопросам поддержания установленного режима</w:t>
      </w:r>
    </w:p>
    <w:p w:rsidR="00000000" w:rsidRDefault="00AE096C">
      <w:pPr>
        <w:pStyle w:val="pj"/>
      </w:pPr>
      <w:r>
        <w:rPr>
          <w:rStyle w:val="s0"/>
        </w:rPr>
        <w:t>1. Сотрудники транспортных организаций, участвующих в международных перевозках, в том числе владельцы транспортных средств, обязаны:</w:t>
      </w:r>
    </w:p>
    <w:p w:rsidR="00000000" w:rsidRDefault="00AE096C">
      <w:pPr>
        <w:pStyle w:val="pj"/>
      </w:pPr>
      <w:r>
        <w:rPr>
          <w:rStyle w:val="s0"/>
        </w:rPr>
        <w:t>1) принимать меры к недопущению проникновен</w:t>
      </w:r>
      <w:r>
        <w:rPr>
          <w:rStyle w:val="s0"/>
        </w:rPr>
        <w:t>ия на транспортные средства посторонних лиц, проноса на них посторонних грузов и товаров;</w:t>
      </w:r>
    </w:p>
    <w:p w:rsidR="00000000" w:rsidRDefault="00AE096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3" w:anchor="sub_id=74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74" w:anchor="sub_id=3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2) при нахождении в пункте пропуска вскрывать по требованию Комитета национальной безопасности Республики Казахстан для досмотра опломбированные (опечатанные) вагоны, контейнер</w:t>
      </w:r>
      <w:r>
        <w:rPr>
          <w:rStyle w:val="s0"/>
        </w:rPr>
        <w:t>ы, автомобили, трюмы и иные помещения транспортных средств, а также грузы и товары. В пунктах пропуска, где имеется подразделение органов государственных доходов, вскрытие производится в присутствии их представителей;</w:t>
      </w:r>
    </w:p>
    <w:p w:rsidR="00000000" w:rsidRDefault="00AE096C">
      <w:pPr>
        <w:pStyle w:val="pj"/>
      </w:pPr>
      <w:r>
        <w:rPr>
          <w:rStyle w:val="s0"/>
        </w:rPr>
        <w:t>3) оповещать пассажиров о прибытии в п</w:t>
      </w:r>
      <w:r>
        <w:rPr>
          <w:rStyle w:val="s0"/>
        </w:rPr>
        <w:t>ункт пропуска и предстоящем пограничном контроле, ограничивать передвижение пассажиров по транспортному средству, информировать представителей Комитета национальной безопасности Республики Казахстан о количестве пассажиров и их поведении в пути следования.</w:t>
      </w:r>
    </w:p>
    <w:p w:rsidR="00000000" w:rsidRDefault="00AE096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5" w:anchor="sub_id=7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76" w:anchor="sub_id=36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2. Руководители органов государственных доходов и иных органов, транспортных организаций, осуществляющих деятельность в пункте пропуска, уведомляют Пограничную службу Комитета национальной безопасности Республики Казахстан:</w:t>
      </w:r>
    </w:p>
    <w:p w:rsidR="00000000" w:rsidRDefault="00AE096C">
      <w:pPr>
        <w:pStyle w:val="pj"/>
      </w:pPr>
      <w:r>
        <w:rPr>
          <w:rStyle w:val="s0"/>
        </w:rPr>
        <w:t>1) о работниках, оставших</w:t>
      </w:r>
      <w:r>
        <w:rPr>
          <w:rStyle w:val="s0"/>
        </w:rPr>
        <w:t>ся после окончания работы;</w:t>
      </w:r>
    </w:p>
    <w:p w:rsidR="00000000" w:rsidRDefault="00AE096C">
      <w:pPr>
        <w:pStyle w:val="pj"/>
      </w:pPr>
      <w:r>
        <w:rPr>
          <w:rStyle w:val="s0"/>
        </w:rPr>
        <w:t>2) о лицах, уволенных с работы или отстраненных от исполнения обязанностей в пункте пропуска, с представлением изъятых у них пропусков в течение двадцати четырех часов после их увольнения, перемещения на другую должность или учас</w:t>
      </w:r>
      <w:r>
        <w:rPr>
          <w:rStyle w:val="s0"/>
        </w:rPr>
        <w:t>ток работы либо возникновения иных обстоятельств.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bookmarkStart w:id="44" w:name="SUB370000"/>
      <w:bookmarkEnd w:id="44"/>
      <w:r>
        <w:rPr>
          <w:rStyle w:val="s1"/>
        </w:rPr>
        <w:t>Статья 37. Хозяйственная и иная деятельность в пунктах пропуска</w:t>
      </w:r>
    </w:p>
    <w:p w:rsidR="00000000" w:rsidRDefault="00AE096C">
      <w:pPr>
        <w:pStyle w:val="pj"/>
      </w:pPr>
      <w:hyperlink r:id="rId177" w:history="1">
        <w:r>
          <w:rPr>
            <w:rStyle w:val="a4"/>
          </w:rPr>
          <w:t xml:space="preserve">Перечень видов хозяйственной и иной деятельности, осуществляемой в пунктах </w:t>
        </w:r>
        <w:r>
          <w:rPr>
            <w:rStyle w:val="a4"/>
          </w:rPr>
          <w:t>пропуска</w:t>
        </w:r>
      </w:hyperlink>
      <w:r>
        <w:rPr>
          <w:rStyle w:val="s0"/>
        </w:rPr>
        <w:t>, устанавливается Правительством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45" w:name="SUB380000"/>
      <w:bookmarkEnd w:id="45"/>
      <w:r>
        <w:rPr>
          <w:rStyle w:val="s1"/>
        </w:rPr>
        <w:t xml:space="preserve">Статья 38. Нарушение режима в пунктах пропуска </w:t>
      </w:r>
    </w:p>
    <w:p w:rsidR="00000000" w:rsidRDefault="00AE096C">
      <w:pPr>
        <w:pStyle w:val="pj"/>
      </w:pPr>
      <w:r>
        <w:rPr>
          <w:rStyle w:val="s0"/>
        </w:rPr>
        <w:t>Несоблюдение установленных в соответствии с настоящим Законом порядка въезда в пункты пропуска, пребывания, передвижения и выезда из них лиц, т</w:t>
      </w:r>
      <w:r>
        <w:rPr>
          <w:rStyle w:val="s0"/>
        </w:rPr>
        <w:t>ранспортных средств, ввоза, нахождения, перемещения, вывоза грузов и товаров признается нарушением режима в пунктах пропуска.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c"/>
      </w:pPr>
      <w:r>
        <w:rPr>
          <w:rStyle w:val="s1"/>
        </w:rPr>
        <w:t> </w:t>
      </w:r>
    </w:p>
    <w:p w:rsidR="00000000" w:rsidRDefault="00AE096C">
      <w:pPr>
        <w:pStyle w:val="pc"/>
      </w:pPr>
      <w:bookmarkStart w:id="46" w:name="SUB390000"/>
      <w:bookmarkEnd w:id="46"/>
      <w:r>
        <w:rPr>
          <w:rStyle w:val="s1"/>
        </w:rPr>
        <w:t xml:space="preserve">Глава 5. ПОГРАНИЧНЫЙ РЕЖИМ </w:t>
      </w:r>
    </w:p>
    <w:p w:rsidR="00000000" w:rsidRDefault="00AE096C">
      <w:pPr>
        <w:pStyle w:val="pc"/>
      </w:pPr>
      <w:r>
        <w:rPr>
          <w:rStyle w:val="s1"/>
        </w:rPr>
        <w:t> </w:t>
      </w:r>
    </w:p>
    <w:p w:rsidR="00000000" w:rsidRDefault="00AE096C">
      <w:pPr>
        <w:pStyle w:val="pj"/>
      </w:pPr>
      <w:r>
        <w:rPr>
          <w:rStyle w:val="s1"/>
        </w:rPr>
        <w:t>Статья 39. Пограничная зона</w:t>
      </w:r>
    </w:p>
    <w:p w:rsidR="00000000" w:rsidRDefault="00AE096C">
      <w:pPr>
        <w:pStyle w:val="pj"/>
      </w:pPr>
      <w:r>
        <w:rPr>
          <w:rStyle w:val="s0"/>
        </w:rPr>
        <w:t xml:space="preserve">1. В пределах территории приграничных административно-территориальных единиц Правительством Республики Казахстан </w:t>
      </w:r>
      <w:hyperlink r:id="rId178" w:history="1">
        <w:r>
          <w:rPr>
            <w:rStyle w:val="a4"/>
          </w:rPr>
          <w:t>устанавливается пограничная зона</w:t>
        </w:r>
      </w:hyperlink>
      <w:r>
        <w:rPr>
          <w:rStyle w:val="s0"/>
        </w:rPr>
        <w:t>, в которой действует пограничный режим, опред</w:t>
      </w:r>
      <w:r>
        <w:rPr>
          <w:rStyle w:val="s0"/>
        </w:rPr>
        <w:t>еленный настоящим Законом.</w:t>
      </w:r>
    </w:p>
    <w:p w:rsidR="00000000" w:rsidRDefault="00AE096C">
      <w:pPr>
        <w:pStyle w:val="pj"/>
      </w:pPr>
      <w:r>
        <w:rPr>
          <w:rStyle w:val="s0"/>
        </w:rPr>
        <w:t>2. Пограничный режим - установленный порядок въезда, временного пребывания, проживания или передвижения, проведения общественно-политических, культурных или иных мероприятий в пограничной зоне.</w:t>
      </w:r>
    </w:p>
    <w:p w:rsidR="00000000" w:rsidRDefault="00AE096C">
      <w:pPr>
        <w:pStyle w:val="pj"/>
      </w:pPr>
      <w:r>
        <w:rPr>
          <w:rStyle w:val="s0"/>
        </w:rPr>
        <w:t>3. Основным назначением пограничног</w:t>
      </w:r>
      <w:r>
        <w:rPr>
          <w:rStyle w:val="s0"/>
        </w:rPr>
        <w:t>о режима является обеспечение установленного порядка в пограничной зоне путем создания необходимых условий для защиты Государственной границы.</w:t>
      </w:r>
    </w:p>
    <w:p w:rsidR="00000000" w:rsidRDefault="00AE096C">
      <w:pPr>
        <w:pStyle w:val="pji"/>
      </w:pPr>
      <w:r>
        <w:rPr>
          <w:rStyle w:val="s3"/>
        </w:rPr>
        <w:t xml:space="preserve">Пункт 4 изложен в редакции </w:t>
      </w:r>
      <w:hyperlink r:id="rId179" w:anchor="sub_id=42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24.11.21 г. № 75-VII (</w:t>
      </w:r>
      <w:hyperlink r:id="rId180" w:anchor="sub_id=3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4. На въездах в пограничную зону местными исполнительными органами устанавливаются дорожные (информационные) знаки.</w:t>
      </w:r>
    </w:p>
    <w:p w:rsidR="00000000" w:rsidRDefault="00AE096C">
      <w:pPr>
        <w:pStyle w:val="pj"/>
      </w:pPr>
      <w:r>
        <w:rPr>
          <w:rStyle w:val="s0"/>
        </w:rPr>
        <w:t xml:space="preserve">5. В пограничной зоне Пограничной службе Комитета национальной безопасности Республики Казахстан в порядке, установленном </w:t>
      </w:r>
      <w:hyperlink r:id="rId181" w:anchor="sub_id=4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безвозмездно отводят</w:t>
      </w:r>
      <w:r>
        <w:rPr>
          <w:rStyle w:val="s0"/>
        </w:rPr>
        <w:t>ся в постоянное пользование земельные полосы (участки), которые используются для обустройства и содержания инженерно-технических сооружений и заграждений, коммуникаций, пунктов пропуска и иных объектов инфраструктуры Государственной границы.</w:t>
      </w:r>
    </w:p>
    <w:p w:rsidR="00000000" w:rsidRDefault="00AE096C">
      <w:pPr>
        <w:pStyle w:val="pj"/>
      </w:pPr>
      <w:r>
        <w:rPr>
          <w:rStyle w:val="s0"/>
        </w:rPr>
        <w:t>6. По представ</w:t>
      </w:r>
      <w:r>
        <w:rPr>
          <w:rStyle w:val="s0"/>
        </w:rPr>
        <w:t xml:space="preserve">лениям местных исполнительных органов, согласованных с Комитетом национальной безопасности Республики Казахстан и Министерством внутренних дел Республики Казахстан, устанавливается </w:t>
      </w:r>
      <w:hyperlink r:id="rId182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пограничную зону, где Правительством Республики Казахстан может исключаться или приостанавливаться действие отдельных режимных ограничений.</w:t>
      </w:r>
    </w:p>
    <w:p w:rsidR="00000000" w:rsidRDefault="00AE096C">
      <w:pPr>
        <w:pStyle w:val="pj"/>
      </w:pPr>
      <w:r>
        <w:rPr>
          <w:rStyle w:val="s0"/>
        </w:rPr>
        <w:t xml:space="preserve">7. Контроль пограничного режима осуществляется Пограничной службой </w:t>
      </w:r>
      <w:r>
        <w:rPr>
          <w:rStyle w:val="s0"/>
        </w:rPr>
        <w:t>Комитета национальной безопасности Республики Казахстан и Министерством внутренних дел Республики Казахстан.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"/>
      </w:pPr>
      <w:bookmarkStart w:id="47" w:name="SUB400000"/>
      <w:bookmarkEnd w:id="47"/>
      <w:r>
        <w:rPr>
          <w:rStyle w:val="s1"/>
        </w:rPr>
        <w:t>Статья 40. Въезд в пограничную зону</w:t>
      </w:r>
    </w:p>
    <w:p w:rsidR="00000000" w:rsidRDefault="00AE096C">
      <w:pPr>
        <w:pStyle w:val="pj"/>
      </w:pPr>
      <w:r>
        <w:rPr>
          <w:rStyle w:val="s0"/>
        </w:rPr>
        <w:t xml:space="preserve">1. Въезд граждан Республики Казахстан в пограничную зону осуществляется по </w:t>
      </w:r>
      <w:hyperlink r:id="rId183" w:anchor="sub_id=60000" w:history="1">
        <w:r>
          <w:rPr>
            <w:rStyle w:val="a4"/>
          </w:rPr>
          <w:t>документам</w:t>
        </w:r>
      </w:hyperlink>
      <w:r>
        <w:rPr>
          <w:rStyle w:val="s0"/>
        </w:rPr>
        <w:t>, удостоверяющим личность.</w:t>
      </w:r>
    </w:p>
    <w:p w:rsidR="00000000" w:rsidRDefault="00AE096C">
      <w:pPr>
        <w:pStyle w:val="pji"/>
      </w:pPr>
      <w:r>
        <w:rPr>
          <w:rStyle w:val="s3"/>
        </w:rPr>
        <w:t xml:space="preserve">Пункт 2 изложен в редакции </w:t>
      </w:r>
      <w:hyperlink r:id="rId184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85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2. Въезд иностранцев и лиц без гражданства в пограничную зону осуществляется по документам, удостоверяющим личность.</w:t>
      </w:r>
    </w:p>
    <w:p w:rsidR="00000000" w:rsidRDefault="00AE096C">
      <w:pPr>
        <w:pStyle w:val="pj"/>
      </w:pPr>
      <w:r>
        <w:rPr>
          <w:rStyle w:val="s0"/>
        </w:rPr>
        <w:t>3. В случае следования иностранцев и лиц без гражданства по путям</w:t>
      </w:r>
      <w:r>
        <w:rPr>
          <w:rStyle w:val="s0"/>
        </w:rPr>
        <w:t xml:space="preserve"> международных железнодорожных и </w:t>
      </w:r>
      <w:hyperlink r:id="rId186" w:anchor="sub_id=1" w:history="1">
        <w:r>
          <w:rPr>
            <w:rStyle w:val="a4"/>
          </w:rPr>
          <w:t>автомобильных сообщений</w:t>
        </w:r>
      </w:hyperlink>
      <w:r>
        <w:rPr>
          <w:rStyle w:val="s0"/>
        </w:rPr>
        <w:t xml:space="preserve"> к пункту пропуска с целью выезда из Республики Казахстан их въезд в пограничную зону производится по документам, удостове</w:t>
      </w:r>
      <w:r>
        <w:rPr>
          <w:rStyle w:val="s0"/>
        </w:rPr>
        <w:t>ряющим личность. Изменение маршрута следования данной категорией лиц запрещается.</w:t>
      </w:r>
    </w:p>
    <w:p w:rsidR="00000000" w:rsidRDefault="00AE096C">
      <w:pPr>
        <w:pStyle w:val="pji"/>
      </w:pPr>
      <w:r>
        <w:rPr>
          <w:rStyle w:val="s3"/>
        </w:rPr>
        <w:t xml:space="preserve">См.: </w:t>
      </w:r>
      <w:hyperlink r:id="rId18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пропуска на въезд и пребывание в пограничной полосе»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"/>
      </w:pPr>
      <w:bookmarkStart w:id="48" w:name="SUB410000"/>
      <w:bookmarkEnd w:id="48"/>
      <w:r>
        <w:rPr>
          <w:rStyle w:val="s1"/>
        </w:rPr>
        <w:t>С</w:t>
      </w:r>
      <w:r>
        <w:rPr>
          <w:rStyle w:val="s1"/>
        </w:rPr>
        <w:t>татья 41. Временное пребывание, проживание и передвижение в пограничной зоне</w:t>
      </w:r>
    </w:p>
    <w:p w:rsidR="00000000" w:rsidRDefault="00AE096C">
      <w:pPr>
        <w:pStyle w:val="pji"/>
      </w:pPr>
      <w:r>
        <w:rPr>
          <w:rStyle w:val="s3"/>
        </w:rPr>
        <w:t xml:space="preserve">Пункт 1 изложен в редакции </w:t>
      </w:r>
      <w:hyperlink r:id="rId188" w:anchor="sub_id=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89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 xml:space="preserve">1. Лица, находящиеся в пограничной зоне, должны постоянно иметь при себе </w:t>
      </w:r>
      <w:hyperlink r:id="rId190" w:anchor="sub_id=60000" w:history="1">
        <w:r>
          <w:rPr>
            <w:rStyle w:val="a4"/>
          </w:rPr>
          <w:t>документы</w:t>
        </w:r>
      </w:hyperlink>
      <w:r>
        <w:t>, удостоверяющие личность.</w:t>
      </w:r>
    </w:p>
    <w:p w:rsidR="00000000" w:rsidRDefault="00AE096C">
      <w:pPr>
        <w:pStyle w:val="pj"/>
      </w:pPr>
      <w:r>
        <w:rPr>
          <w:rStyle w:val="s0"/>
        </w:rPr>
        <w:t xml:space="preserve">2. Иностранцы (жители приграничных районов сопредельных государств), въехавшие в Республику Казахстан через </w:t>
      </w:r>
      <w:hyperlink w:anchor="sub200000" w:history="1">
        <w:r>
          <w:rPr>
            <w:rStyle w:val="a4"/>
          </w:rPr>
          <w:t>пункты упрощенного пропуска</w:t>
        </w:r>
      </w:hyperlink>
      <w:r>
        <w:rPr>
          <w:rStyle w:val="s0"/>
        </w:rPr>
        <w:t>, перемещаются в пограничной зоне по документам, удос</w:t>
      </w:r>
      <w:r>
        <w:rPr>
          <w:rStyle w:val="s0"/>
        </w:rPr>
        <w:t xml:space="preserve">товеряющим личность, и специальным пропускам, выдаваемым Пограничной службой Комитета национальной безопасности Республики Казахстан, если таковое предусмотрено </w:t>
      </w:r>
      <w:hyperlink r:id="rId191" w:anchor="sub_id=3" w:history="1">
        <w:r>
          <w:rPr>
            <w:rStyle w:val="a4"/>
          </w:rPr>
          <w:t>международными д</w:t>
        </w:r>
        <w:r>
          <w:rPr>
            <w:rStyle w:val="a4"/>
          </w:rPr>
          <w:t>оговорами</w:t>
        </w:r>
      </w:hyperlink>
      <w:r>
        <w:rPr>
          <w:rStyle w:val="s0"/>
        </w:rPr>
        <w:t xml:space="preserve"> Республики Казахстан с сопредельным государством.</w:t>
      </w:r>
    </w:p>
    <w:p w:rsidR="00000000" w:rsidRDefault="00AE096C">
      <w:pPr>
        <w:pStyle w:val="pj"/>
      </w:pPr>
      <w:r>
        <w:rPr>
          <w:rStyle w:val="s0"/>
        </w:rPr>
        <w:t>3. Контроль за въездом, временным пребыванием, проживанием и передвижением в пограничной зоне возлагается на Пограничную службу Комитета национальной безопасности Республики Казахстан и Министерст</w:t>
      </w:r>
      <w:r>
        <w:rPr>
          <w:rStyle w:val="s0"/>
        </w:rPr>
        <w:t>во внутренних дел Республики Казахстан, которые по согласованию устанавливают места въезда в пограничную зону.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r>
        <w:rPr>
          <w:rStyle w:val="s1"/>
        </w:rPr>
        <w:t>Статья 42. Проведение общественно-политических, культурных или иных мероприятий в пограничной зоне</w:t>
      </w:r>
    </w:p>
    <w:p w:rsidR="00000000" w:rsidRDefault="00AE096C">
      <w:pPr>
        <w:pStyle w:val="pji"/>
      </w:pPr>
      <w:r>
        <w:rPr>
          <w:rStyle w:val="s3"/>
        </w:rPr>
        <w:t>В пункт 1 внесены изменения в соответствии с</w:t>
      </w:r>
      <w:r>
        <w:rPr>
          <w:rStyle w:val="s3"/>
        </w:rPr>
        <w:t xml:space="preserve"> </w:t>
      </w:r>
      <w:hyperlink r:id="rId192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9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1. Проведение общественно-политических,</w:t>
      </w:r>
      <w:r>
        <w:rPr>
          <w:rStyle w:val="s0"/>
        </w:rPr>
        <w:t xml:space="preserve"> культурных или иных мероприятий в пограничной зоне осуществляется с уведомлением </w:t>
      </w:r>
      <w:r>
        <w:t>ближайшего подразделения Пограничной службы Комитета национальной безопасности Республики Казахстан письменно в произвольной форме</w:t>
      </w:r>
      <w:r>
        <w:rPr>
          <w:rStyle w:val="s0"/>
        </w:rPr>
        <w:t>.</w:t>
      </w:r>
    </w:p>
    <w:p w:rsidR="00000000" w:rsidRDefault="00AE096C">
      <w:pPr>
        <w:pStyle w:val="pj"/>
      </w:pPr>
      <w:r>
        <w:rPr>
          <w:rStyle w:val="s0"/>
        </w:rPr>
        <w:t>2. Уведомление вносится непосредственным о</w:t>
      </w:r>
      <w:r>
        <w:rPr>
          <w:rStyle w:val="s0"/>
        </w:rPr>
        <w:t>рганизатором планируемого мероприятия и должно содержать сведения о характере, месте, времени и количестве его участников.</w:t>
      </w:r>
    </w:p>
    <w:p w:rsidR="00000000" w:rsidRDefault="00AE096C">
      <w:pPr>
        <w:pStyle w:val="pj"/>
      </w:pPr>
      <w:r>
        <w:rPr>
          <w:rStyle w:val="s0"/>
        </w:rPr>
        <w:t>3. Пограничная служба Комитета национальной безопасности Республики Казахстан вправе вносить представления в адрес местных исполнител</w:t>
      </w:r>
      <w:r>
        <w:rPr>
          <w:rStyle w:val="s0"/>
        </w:rPr>
        <w:t>ьных или иных уполномоченных органов, а также непосредственного организатора мероприятия по принятию дополнительных мер, направленных на устранение причин и условий, способствующих совершению правонарушений в пограничной зоне.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49" w:name="SUB430000"/>
      <w:bookmarkEnd w:id="49"/>
      <w:r>
        <w:rPr>
          <w:rStyle w:val="s1"/>
        </w:rPr>
        <w:t>Статья 43. Нарушение погран</w:t>
      </w:r>
      <w:r>
        <w:rPr>
          <w:rStyle w:val="s1"/>
        </w:rPr>
        <w:t xml:space="preserve">ичного режима </w:t>
      </w:r>
    </w:p>
    <w:p w:rsidR="00000000" w:rsidRDefault="00AE096C">
      <w:pPr>
        <w:pStyle w:val="pj"/>
      </w:pPr>
      <w:r>
        <w:rPr>
          <w:rStyle w:val="s0"/>
        </w:rPr>
        <w:t>Несоблюдение установленного в соответствии с настоящим Законом порядка въезда (прохода), временного пребывания или передвижения, ведения хозяйственной, промысловой или иной деятельности, проведения общественно-политических, культурных или ин</w:t>
      </w:r>
      <w:r>
        <w:rPr>
          <w:rStyle w:val="s0"/>
        </w:rPr>
        <w:t xml:space="preserve">ых мероприятий в пограничной зоне признается нарушением пограничного режима. 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i"/>
      </w:pPr>
      <w:bookmarkStart w:id="50" w:name="SUB440000"/>
      <w:bookmarkEnd w:id="50"/>
      <w:r>
        <w:rPr>
          <w:rStyle w:val="s3"/>
        </w:rPr>
        <w:t xml:space="preserve">См. изменения в заголовок - </w:t>
      </w:r>
      <w:hyperlink r:id="rId194" w:anchor="sub_id=8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</w:t>
      </w:r>
      <w:r>
        <w:rPr>
          <w:rStyle w:val="s3"/>
        </w:rPr>
        <w:t xml:space="preserve">ления в силу </w:t>
      </w:r>
      <w:hyperlink r:id="rId19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c"/>
      </w:pPr>
      <w:r>
        <w:rPr>
          <w:rStyle w:val="s1"/>
        </w:rPr>
        <w:t>Глава 6. РЕЖИМ ТЕРРИТОРИАЛЬНЫХ ВОД (МОРЯ) И ВНУТРЕННИХ ВОД</w:t>
      </w:r>
    </w:p>
    <w:p w:rsidR="00000000" w:rsidRDefault="00AE096C">
      <w:pPr>
        <w:pStyle w:val="pc"/>
      </w:pPr>
      <w:r>
        <w:rPr>
          <w:rStyle w:val="s1"/>
        </w:rPr>
        <w:t> 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заголовок - </w:t>
      </w:r>
      <w:hyperlink r:id="rId196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9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</w:t>
      </w:r>
      <w:r>
        <w:rPr>
          <w:rStyle w:val="s3"/>
        </w:rPr>
        <w:t>пийского моря)</w:t>
      </w:r>
    </w:p>
    <w:p w:rsidR="00000000" w:rsidRDefault="00AE096C">
      <w:pPr>
        <w:pStyle w:val="pj"/>
      </w:pPr>
      <w:r>
        <w:rPr>
          <w:rStyle w:val="s1"/>
        </w:rPr>
        <w:t>Статья 44. Режим территориальных вод (моря) и внутренних вод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1 - </w:t>
      </w:r>
      <w:hyperlink r:id="rId198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</w:t>
      </w:r>
      <w:r>
        <w:rPr>
          <w:rStyle w:val="s3"/>
        </w:rPr>
        <w:t xml:space="preserve">силу </w:t>
      </w:r>
      <w:hyperlink r:id="rId19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1. В пределах территориальных вод (моря) и внутренних вод действует режим территориальных вод (моря) и внутренних вод, которым устанавливае</w:t>
      </w:r>
      <w:r>
        <w:rPr>
          <w:rStyle w:val="s0"/>
        </w:rPr>
        <w:t>тся порядок:</w:t>
      </w:r>
    </w:p>
    <w:p w:rsidR="00000000" w:rsidRDefault="00AE096C">
      <w:pPr>
        <w:pStyle w:val="pj"/>
      </w:pPr>
      <w:r>
        <w:rPr>
          <w:rStyle w:val="s0"/>
        </w:rPr>
        <w:t xml:space="preserve">учета, </w:t>
      </w:r>
      <w:hyperlink r:id="rId200" w:history="1">
        <w:r>
          <w:rPr>
            <w:rStyle w:val="a4"/>
          </w:rPr>
          <w:t>содержания</w:t>
        </w:r>
      </w:hyperlink>
      <w:r>
        <w:rPr>
          <w:rStyle w:val="s0"/>
        </w:rPr>
        <w:t>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</w:t>
      </w:r>
      <w:r>
        <w:rPr>
          <w:rStyle w:val="s0"/>
        </w:rPr>
        <w:t xml:space="preserve"> судов (средств) и средств передвижения по льду в территориальных водах (море) и внутренних водах;</w:t>
      </w:r>
    </w:p>
    <w:p w:rsidR="00000000" w:rsidRDefault="00AE096C">
      <w:pPr>
        <w:pStyle w:val="pj"/>
      </w:pPr>
      <w:r>
        <w:rPr>
          <w:rStyle w:val="s0"/>
        </w:rPr>
        <w:t xml:space="preserve">плавания (эксплуатации) в территориальных водах (море) и внутренних водах казахстанских судов, иностранных судов и военных кораблей, средств передвижения по </w:t>
      </w:r>
      <w:r>
        <w:rPr>
          <w:rStyle w:val="s0"/>
        </w:rPr>
        <w:t>льду;</w:t>
      </w:r>
    </w:p>
    <w:p w:rsidR="00000000" w:rsidRDefault="00AE096C">
      <w:pPr>
        <w:pStyle w:val="pj"/>
      </w:pPr>
      <w:r>
        <w:rPr>
          <w:rStyle w:val="s0"/>
        </w:rPr>
        <w:t>ведения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природных минеральных или живых ресурсов континентального шельфа.</w:t>
      </w:r>
    </w:p>
    <w:p w:rsidR="00000000" w:rsidRDefault="00AE096C">
      <w:pPr>
        <w:pStyle w:val="pji"/>
      </w:pPr>
      <w:r>
        <w:rPr>
          <w:rStyle w:val="s3"/>
        </w:rPr>
        <w:t>См. изменения в п</w:t>
      </w:r>
      <w:r>
        <w:rPr>
          <w:rStyle w:val="s3"/>
        </w:rPr>
        <w:t xml:space="preserve">ункт 2 - </w:t>
      </w:r>
      <w:hyperlink r:id="rId201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0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</w:t>
      </w:r>
      <w:r>
        <w:rPr>
          <w:rStyle w:val="s3"/>
        </w:rPr>
        <w:t>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2. Режим территориальных вод (моря) и внутренних вод устанавливается настоящим Законом и международными договорами, ратифицированными Республикой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3 - </w:t>
      </w:r>
      <w:hyperlink r:id="rId203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0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3. Основным назначением режима тер</w:t>
      </w:r>
      <w:r>
        <w:rPr>
          <w:rStyle w:val="s0"/>
        </w:rPr>
        <w:t>риториальных вод (моря) и внутренних вод является создание необходимых условий для защиты Государственной границы.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51" w:name="SUB450000"/>
      <w:bookmarkEnd w:id="51"/>
      <w:r>
        <w:rPr>
          <w:rStyle w:val="s1"/>
        </w:rPr>
        <w:t>Статья 45. Учет маломерных самоходных и несамоходных (надводных и подводных) судов (средств) и средств передвижения по льду</w:t>
      </w:r>
    </w:p>
    <w:p w:rsidR="00000000" w:rsidRDefault="00AE096C">
      <w:pPr>
        <w:pStyle w:val="pji"/>
      </w:pPr>
      <w:r>
        <w:rPr>
          <w:rStyle w:val="s3"/>
        </w:rPr>
        <w:t>См. изменения в</w:t>
      </w:r>
      <w:r>
        <w:rPr>
          <w:rStyle w:val="s3"/>
        </w:rPr>
        <w:t xml:space="preserve"> пункт 1 - </w:t>
      </w:r>
      <w:hyperlink r:id="rId205" w:anchor="sub_id=4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0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</w:t>
      </w:r>
      <w:r>
        <w:rPr>
          <w:rStyle w:val="s3"/>
        </w:rPr>
        <w:t>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льду, используемые в территориальных водах (море) и внутренних водах, должны быть учтены Пограничн</w:t>
      </w:r>
      <w:r>
        <w:rPr>
          <w:rStyle w:val="s0"/>
        </w:rPr>
        <w:t>ой службой Комитета национальной безопасности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2 - </w:t>
      </w:r>
      <w:hyperlink r:id="rId207" w:anchor="sub_id=4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0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2. Учет судов и средств передвижения по льду не распространяется на военные корабли и иные суда Военно-морских Сил Вооруженных Сил Республики Казах</w:t>
      </w:r>
      <w:r>
        <w:rPr>
          <w:rStyle w:val="s0"/>
        </w:rPr>
        <w:t xml:space="preserve">стан и Пограничной службы Комитета национальной безопасности Республики Казахстан, казахстанские маломерные суда и средства передвижения по льду, принадлежащие уполномоченным органам, выполняющим в пределах своей компетенции задачи в территориальных водах </w:t>
      </w:r>
      <w:r>
        <w:rPr>
          <w:rStyle w:val="s0"/>
        </w:rPr>
        <w:t xml:space="preserve">(море) и внутренних водах, а также принадлежащие организациям при выполнении международных перевозок, приписанных к соответствующим морским или речным портам и прошедших государственную регистрацию в </w:t>
      </w:r>
      <w:hyperlink r:id="rId20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AE096C">
      <w:pPr>
        <w:pStyle w:val="pj"/>
      </w:pPr>
      <w:r>
        <w:rPr>
          <w:rStyle w:val="s0"/>
        </w:rPr>
        <w:t>3. Казахстанские маломерные самоходные и несамоходные (надводные и подводные) суда (средства) и средства передвижения по льду, на которых граждане на время прибывают на охраняемое Погр</w:t>
      </w:r>
      <w:r>
        <w:rPr>
          <w:rStyle w:val="s0"/>
        </w:rPr>
        <w:t>аничной службой Комитета национальной безопасности Республики Казахстан побережье Каспийского моря, берега пограничных рек, озер и иных водоемов, должны быть поставлены на временный учет Пограничной службой Комитета национальной безопасности Республики Каз</w:t>
      </w:r>
      <w:r>
        <w:rPr>
          <w:rStyle w:val="s0"/>
        </w:rPr>
        <w:t>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52" w:name="SUB460000"/>
      <w:bookmarkEnd w:id="52"/>
      <w:r>
        <w:rPr>
          <w:rStyle w:val="s1"/>
        </w:rPr>
        <w:t>Статья 46. Содержание маломерных самоходных и несамоходных (надводных и подводных) судов (средств) и средств передвижения по льду</w:t>
      </w:r>
    </w:p>
    <w:p w:rsidR="00000000" w:rsidRDefault="00AE096C">
      <w:pPr>
        <w:pStyle w:val="pj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</w:t>
      </w:r>
      <w:r>
        <w:rPr>
          <w:rStyle w:val="s0"/>
        </w:rPr>
        <w:t>я по льду должны быть приписаны к соответствующим пристаням, причалам, пунктам базирования или по месту их содержания и иметь постоянное место для стоянки.</w:t>
      </w:r>
    </w:p>
    <w:p w:rsidR="00000000" w:rsidRDefault="00AE096C">
      <w:pPr>
        <w:pStyle w:val="pj"/>
      </w:pPr>
      <w:r>
        <w:rPr>
          <w:rStyle w:val="s0"/>
        </w:rPr>
        <w:t>2. Комитетом национальной безопасности Республики Казахстан в отношении отдельных типов казахстански</w:t>
      </w:r>
      <w:r>
        <w:rPr>
          <w:rStyle w:val="s0"/>
        </w:rPr>
        <w:t xml:space="preserve">х маломерных самоходных и несамоходных (надводных и подводных) судов (средств) и средств передвижения по льду устанавливается </w:t>
      </w:r>
      <w:hyperlink r:id="rId210" w:history="1">
        <w:r>
          <w:rPr>
            <w:rStyle w:val="a4"/>
          </w:rPr>
          <w:t>иной порядок содержания</w:t>
        </w:r>
      </w:hyperlink>
      <w:r>
        <w:rPr>
          <w:rStyle w:val="s0"/>
        </w:rPr>
        <w:t>, о чем в регистрационных документах владе</w:t>
      </w:r>
      <w:r>
        <w:rPr>
          <w:rStyle w:val="s0"/>
        </w:rPr>
        <w:t>льца ставится специальный штамп.</w:t>
      </w:r>
    </w:p>
    <w:p w:rsidR="00000000" w:rsidRDefault="00AE096C">
      <w:pPr>
        <w:pStyle w:val="pj"/>
      </w:pPr>
      <w:r>
        <w:rPr>
          <w:rStyle w:val="s0"/>
        </w:rPr>
        <w:t>3. Для опознавания казахстанских маломерных самоходных и несамоходных (надводных и подводных) судов (средств) и средств передвижения по льду владельцы наносят на борта носовой части и корму присвоенные регистрационные номер</w:t>
      </w:r>
      <w:r>
        <w:rPr>
          <w:rStyle w:val="s0"/>
        </w:rPr>
        <w:t>а и надписи. Для опознавания с воздуха номера также должны быть нанесены на верхнюю часть рубки, а при ее отсутствии - на специально оборудованную в носовой части площадку.</w:t>
      </w:r>
    </w:p>
    <w:p w:rsidR="00000000" w:rsidRDefault="00AE096C">
      <w:pPr>
        <w:pStyle w:val="pj"/>
      </w:pPr>
      <w:r>
        <w:rPr>
          <w:rStyle w:val="s0"/>
        </w:rPr>
        <w:t>Указанное требование распространяется на их штатные и нештатные спасательные средст</w:t>
      </w:r>
      <w:r>
        <w:rPr>
          <w:rStyle w:val="s0"/>
        </w:rPr>
        <w:t>ва (шлюпки, круги, пояса).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53" w:name="SUB470000"/>
      <w:bookmarkEnd w:id="53"/>
      <w:r>
        <w:rPr>
          <w:rStyle w:val="s1"/>
        </w:rPr>
        <w:t>Статья 47. Пристани, причалы и пункты базирования маломерных самоходных и несамоходных (надводных и подводных) судов (средств) и средств передвижения по льду</w:t>
      </w:r>
    </w:p>
    <w:p w:rsidR="00000000" w:rsidRDefault="00AE096C">
      <w:pPr>
        <w:pStyle w:val="pj"/>
      </w:pPr>
      <w:r>
        <w:rPr>
          <w:rStyle w:val="s0"/>
        </w:rPr>
        <w:t>1. Пристани, причалы и пункты базирования для казахстанских маломерны</w:t>
      </w:r>
      <w:r>
        <w:rPr>
          <w:rStyle w:val="s0"/>
        </w:rPr>
        <w:t>х самоходных и несамоходных (надводных и подводных) судов (средств) и средств передвижения по льду на побережье Каспийского моря, берегах пограничных рек, озер и иных водоемов оборудуются организациями на основании разрешений соответствующих местных исполн</w:t>
      </w:r>
      <w:r>
        <w:rPr>
          <w:rStyle w:val="s0"/>
        </w:rPr>
        <w:t>ительных органов, согласованных с Пограничной службой Комитета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2. Пристани, причалы и пункты базирования должны иметь:</w:t>
      </w:r>
    </w:p>
    <w:p w:rsidR="00000000" w:rsidRDefault="00AE096C">
      <w:pPr>
        <w:pStyle w:val="pj"/>
      </w:pPr>
      <w:r>
        <w:rPr>
          <w:rStyle w:val="s0"/>
        </w:rPr>
        <w:t>1) ограждение, исключающее возможность доступа на территорию посторонних лиц;</w:t>
      </w:r>
    </w:p>
    <w:p w:rsidR="00000000" w:rsidRDefault="00AE096C">
      <w:pPr>
        <w:pStyle w:val="pj"/>
      </w:pPr>
      <w:r>
        <w:rPr>
          <w:rStyle w:val="s0"/>
        </w:rPr>
        <w:t>2) крепления для содержащихся на воде и берегу маломерных самоходных и несамоходных (надводных и подводных) судов (средств) и средств передвижения по льду, а также места для их хранения;</w:t>
      </w:r>
    </w:p>
    <w:p w:rsidR="00000000" w:rsidRDefault="00AE096C">
      <w:pPr>
        <w:pStyle w:val="pj"/>
      </w:pPr>
      <w:r>
        <w:rPr>
          <w:rStyle w:val="s0"/>
        </w:rPr>
        <w:t>3) специальные помещения для хранения подвесных моторов, парусов и ве</w:t>
      </w:r>
      <w:r>
        <w:rPr>
          <w:rStyle w:val="s0"/>
        </w:rPr>
        <w:t>сел;</w:t>
      </w:r>
    </w:p>
    <w:p w:rsidR="00000000" w:rsidRDefault="00AE096C">
      <w:pPr>
        <w:pStyle w:val="pj"/>
      </w:pPr>
      <w:r>
        <w:rPr>
          <w:rStyle w:val="s0"/>
        </w:rPr>
        <w:t>4) помещения для охраны;</w:t>
      </w:r>
    </w:p>
    <w:p w:rsidR="00000000" w:rsidRDefault="00AE096C">
      <w:pPr>
        <w:pStyle w:val="pj"/>
      </w:pPr>
      <w:r>
        <w:rPr>
          <w:rStyle w:val="s0"/>
        </w:rPr>
        <w:t>5) средства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3. Руководители организаций - собственников пристаней, причалов и мест для базирования обязаны обес</w:t>
      </w:r>
      <w:r>
        <w:rPr>
          <w:rStyle w:val="s0"/>
        </w:rPr>
        <w:t>печить их надлежащее оборудование, охрану и средство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i"/>
      </w:pPr>
      <w:bookmarkStart w:id="54" w:name="SUB480000"/>
      <w:bookmarkEnd w:id="54"/>
      <w:r>
        <w:rPr>
          <w:rStyle w:val="s3"/>
        </w:rPr>
        <w:t xml:space="preserve">См. изменения в заголовок - </w:t>
      </w:r>
      <w:hyperlink r:id="rId211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1"/>
        </w:rPr>
        <w:t>Статья 48.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1 - </w:t>
      </w:r>
      <w:hyperlink r:id="rId213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1. Выход в территориальные в</w:t>
      </w:r>
      <w:r>
        <w:rPr>
          <w:rStyle w:val="s0"/>
        </w:rPr>
        <w:t>оды (море) и внутренние воды казахстанских маломерных самоходных и несамоходных (надводных и подводных) судов (средств) и средств передвижения по льду, если настоящим Законом не установлен иной порядок, производится на основании пропусков, выдаваемых Погра</w:t>
      </w:r>
      <w:r>
        <w:rPr>
          <w:rStyle w:val="s0"/>
        </w:rPr>
        <w:t xml:space="preserve">ничной службой Комитета национальной безопасности Республики Казахстан в </w:t>
      </w:r>
      <w:hyperlink r:id="rId21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AE096C">
      <w:pPr>
        <w:pStyle w:val="pji"/>
      </w:pPr>
      <w:bookmarkStart w:id="55" w:name="SUB480200"/>
      <w:bookmarkEnd w:id="55"/>
      <w:r>
        <w:rPr>
          <w:rStyle w:val="s3"/>
        </w:rPr>
        <w:t xml:space="preserve">См. изменения в пункт 2 - </w:t>
      </w:r>
      <w:hyperlink r:id="rId216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2. При внесении пр</w:t>
      </w:r>
      <w:r>
        <w:rPr>
          <w:rStyle w:val="s0"/>
        </w:rPr>
        <w:t>едставлений в Пограничную службу Комитета национальной безопасности Республики Казахстан на получение пропусков физические и юридические лица вносят сведения о целях, времени и маршруте (районах) выхода в территориальные воды (море) и внутренние воды малом</w:t>
      </w:r>
      <w:r>
        <w:rPr>
          <w:rStyle w:val="s0"/>
        </w:rPr>
        <w:t>ерных самоходных и несамоходных (надводных и подводных) судов (средств) и средств передвижения по льду, их типе и регистрационных номерах, а также местах приписки. Вносимые представления должны быть согласованы с территориальными подразделениями Комитета н</w:t>
      </w:r>
      <w:r>
        <w:rPr>
          <w:rStyle w:val="s0"/>
        </w:rPr>
        <w:t>ациональной безопасности Республики Казахстан и органов внутренних дел Республики Казахстан.</w:t>
      </w:r>
    </w:p>
    <w:p w:rsidR="00000000" w:rsidRDefault="00AE096C">
      <w:pPr>
        <w:pStyle w:val="pj"/>
      </w:pPr>
      <w:r>
        <w:rPr>
          <w:rStyle w:val="s0"/>
        </w:rPr>
        <w:t>3. Пограничная служба Комитета национальной безопасности Республики Казахстан при ведении поисковых мероприятий в пограничном пространстве вправе вносить ограничен</w:t>
      </w:r>
      <w:r>
        <w:rPr>
          <w:rStyle w:val="s0"/>
        </w:rPr>
        <w:t>ия или временно приостанавливать действие пропусков, о чем уведомляются государственные и местные исполнительные органы.</w:t>
      </w:r>
    </w:p>
    <w:p w:rsidR="00000000" w:rsidRDefault="00AE096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1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23.02.21 г. № 11-VIІ (</w:t>
      </w:r>
      <w:hyperlink r:id="rId219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4 - </w:t>
      </w:r>
      <w:hyperlink r:id="rId220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</w:t>
      </w:r>
      <w:r>
        <w:rPr>
          <w:rStyle w:val="s3"/>
        </w:rPr>
        <w:t xml:space="preserve"> № 11-VIІ (вводятся в действие с даты вступления в силу </w:t>
      </w:r>
      <w:hyperlink r:id="rId22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4. Выход в территориальные воды (море) и внутренние воды казахстанских маломерных самохо</w:t>
      </w:r>
      <w:r>
        <w:rPr>
          <w:rStyle w:val="s0"/>
        </w:rPr>
        <w:t>дных и несамоходных (надводных и подводных) судов (средств) и средств передвижения по льду разрешается только в светлое время суток с возвращением до наступления темноты на пристани, причалы и места базирования по месту их приписки либо к побережью, если в</w:t>
      </w:r>
      <w:r>
        <w:rPr>
          <w:rStyle w:val="s0"/>
        </w:rPr>
        <w:t xml:space="preserve"> отношении данных судов (средств) не определен иной порядок содержания.</w:t>
      </w:r>
    </w:p>
    <w:p w:rsidR="00000000" w:rsidRDefault="00AE096C">
      <w:pPr>
        <w:pStyle w:val="pj"/>
      </w:pPr>
      <w:r>
        <w:rPr>
          <w:rStyle w:val="s0"/>
        </w:rPr>
        <w:t xml:space="preserve">Данное ограничение не распространяется на казахстанские промысловые суда, использующие право на неоднократное пересечение Государственной границы в соответствии с </w:t>
      </w:r>
      <w:hyperlink w:anchor="sub160000" w:history="1">
        <w:r>
          <w:rPr>
            <w:rStyle w:val="a4"/>
          </w:rPr>
          <w:t>пунктом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5 - </w:t>
      </w:r>
      <w:hyperlink r:id="rId222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5. Самоходные и несамоходные (надводные и подводные) суда (средства) и средства передвижения по льду иных уполномоченных органов (кроме Вооружен</w:t>
      </w:r>
      <w:r>
        <w:rPr>
          <w:rStyle w:val="s0"/>
        </w:rPr>
        <w:t>ных Сил Республики Казахстан), выполняющих в пределах своей компетенции задачи в территориальных водах (море) и внутренних водах, уведомляют о своем выходе Пограничную службу Комитета национальной безопасности Республики Казахстан перед выходом в указанные</w:t>
      </w:r>
      <w:r>
        <w:rPr>
          <w:rStyle w:val="s0"/>
        </w:rPr>
        <w:t xml:space="preserve"> акватории в любое время суток.</w:t>
      </w:r>
    </w:p>
    <w:p w:rsidR="00000000" w:rsidRDefault="00AE096C">
      <w:pPr>
        <w:pStyle w:val="pj"/>
      </w:pPr>
      <w:r>
        <w:rPr>
          <w:rStyle w:val="s0"/>
        </w:rPr>
        <w:t>6. По представлениям местных исполнительных органов и организаций, согласованным с территориальными органами национальной безопасности и внутренних дел Республики Казахстан, Комитетом национальной безопасности Республики Каз</w:t>
      </w:r>
      <w:r>
        <w:rPr>
          <w:rStyle w:val="s0"/>
        </w:rPr>
        <w:t xml:space="preserve">ахстан ежегодно устанавливается </w:t>
      </w:r>
      <w:hyperlink r:id="rId224" w:history="1">
        <w:r>
          <w:rPr>
            <w:rStyle w:val="a4"/>
          </w:rPr>
          <w:t>перечень участков побережья Каспийского моря</w:t>
        </w:r>
      </w:hyperlink>
      <w:r>
        <w:rPr>
          <w:rStyle w:val="s0"/>
        </w:rPr>
        <w:t>, где приостанавливается действие режимных ограничений - допускаются свободный выход в море на расстояние до двух миль, плавание и (или) экс</w:t>
      </w:r>
      <w:r>
        <w:rPr>
          <w:rStyle w:val="s0"/>
        </w:rPr>
        <w:t>плуатация в обозначенной акватории казахстанских маломерных самоходных и несамоходных (надводных и подводных) судов (средств) и средств передвижения по льду, используемых физическими и юридическими лицами для отдыха, туризма и спорта.</w:t>
      </w:r>
    </w:p>
    <w:p w:rsidR="00000000" w:rsidRDefault="00AE096C">
      <w:pPr>
        <w:pStyle w:val="pji"/>
      </w:pPr>
      <w:r>
        <w:rPr>
          <w:rStyle w:val="s3"/>
        </w:rPr>
        <w:t>См. изменения в пункт</w:t>
      </w:r>
      <w:r>
        <w:rPr>
          <w:rStyle w:val="s3"/>
        </w:rPr>
        <w:t xml:space="preserve"> 7 - </w:t>
      </w:r>
      <w:hyperlink r:id="rId225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</w:t>
      </w:r>
      <w:r>
        <w:rPr>
          <w:rStyle w:val="s3"/>
        </w:rPr>
        <w:t>е Каспийского моря)</w:t>
      </w:r>
    </w:p>
    <w:p w:rsidR="00000000" w:rsidRDefault="00AE096C">
      <w:pPr>
        <w:pStyle w:val="pj"/>
      </w:pPr>
      <w:r>
        <w:rPr>
          <w:rStyle w:val="s0"/>
        </w:rPr>
        <w:t>7. Контроль учета содержания, выхода (выпуска) в территориальные воды (море) и внутренние воды, возвращения в пункты базирования маломерных самоходных и несамоходных (надводных и подводных) судов (средств) и средств передвижения по льду</w:t>
      </w:r>
      <w:r>
        <w:rPr>
          <w:rStyle w:val="s0"/>
        </w:rPr>
        <w:t xml:space="preserve"> возлагается на Пограничную службу Комитета национальной безопасности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См: </w:t>
      </w:r>
      <w:hyperlink r:id="rId22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пропуска на выход в территориальные воды (море)</w:t>
      </w:r>
      <w:r>
        <w:rPr>
          <w:rStyle w:val="s3"/>
        </w:rPr>
        <w:t xml:space="preserve"> и внутренние воды Республики Казахстан казахстанских маломерных самоходных и несамоходных (надводных и подводных) судов (средств) и средств передвижения по льду» (приложение 3 к приказу Председателя Комитета национальной безопасности Республики Казахстан </w:t>
      </w:r>
      <w:r>
        <w:rPr>
          <w:rStyle w:val="s3"/>
        </w:rPr>
        <w:t>от 20 апреля 2020 года № 26/қе)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i"/>
      </w:pPr>
      <w:bookmarkStart w:id="56" w:name="SUB490000"/>
      <w:bookmarkEnd w:id="56"/>
      <w:r>
        <w:rPr>
          <w:rStyle w:val="s3"/>
        </w:rPr>
        <w:t xml:space="preserve">См. изменения в заголовок - </w:t>
      </w:r>
      <w:hyperlink r:id="rId228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1"/>
        </w:rPr>
        <w:t>Статья 49. Порядок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</w:t>
      </w:r>
      <w:r>
        <w:rPr>
          <w:rStyle w:val="s1"/>
        </w:rPr>
        <w:t>ств передвижения по льду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1 - </w:t>
      </w:r>
      <w:hyperlink r:id="rId230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 xml:space="preserve">1. Плавание и (или) эксплуатация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льду, в том числе маломерных, допускаются только в разрешенных или </w:t>
      </w:r>
      <w:r>
        <w:rPr>
          <w:rStyle w:val="s0"/>
        </w:rPr>
        <w:t>установленных (определенных) районах или в соответствии с установленными схемами движения, обеспеченными навигационно-гидрографическим оборудованием. Им запрещаются:</w:t>
      </w:r>
    </w:p>
    <w:p w:rsidR="00000000" w:rsidRDefault="00AE096C">
      <w:pPr>
        <w:pStyle w:val="pj"/>
      </w:pPr>
      <w:r>
        <w:rPr>
          <w:rStyle w:val="s0"/>
        </w:rPr>
        <w:t xml:space="preserve">1) выход за пределы разрешенного или установленного (определенного) района, отклонение от </w:t>
      </w:r>
      <w:r>
        <w:rPr>
          <w:rStyle w:val="s0"/>
        </w:rPr>
        <w:t>установленных схем движения, заход в запретный для плавания или временно опасный для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</w:t>
      </w:r>
      <w:r>
        <w:rPr>
          <w:rStyle w:val="s0"/>
        </w:rPr>
        <w:t>еплавателям;</w:t>
      </w:r>
    </w:p>
    <w:p w:rsidR="00000000" w:rsidRDefault="00AE096C">
      <w:pPr>
        <w:pStyle w:val="pj"/>
      </w:pPr>
      <w:r>
        <w:rPr>
          <w:rStyle w:val="s0"/>
        </w:rPr>
        <w:t xml:space="preserve">2) остановка, высадка (посадка)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 </w:t>
      </w:r>
      <w:r>
        <w:rPr>
          <w:rStyle w:val="s0"/>
        </w:rPr>
        <w:t xml:space="preserve">случаях, если иной порядок не оговорен настоящим Законом и иными </w:t>
      </w:r>
      <w:hyperlink r:id="rId232" w:anchor="sub_id=3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2 - </w:t>
      </w:r>
      <w:hyperlink r:id="rId233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</w:t>
      </w:r>
      <w:r>
        <w:rPr>
          <w:rStyle w:val="s3"/>
        </w:rPr>
        <w:t>пийского моря)</w:t>
      </w:r>
    </w:p>
    <w:p w:rsidR="00000000" w:rsidRDefault="00AE096C">
      <w:pPr>
        <w:pStyle w:val="pj"/>
      </w:pPr>
      <w:r>
        <w:rPr>
          <w:rStyle w:val="s0"/>
        </w:rPr>
        <w:t xml:space="preserve">2. Кораблям и катерам Пограничной службы Комитета национальной безопасности Республики Казахстан в территориальных водах (море) и внутренних водах разрешается плавать в ночное время без установленных огней. В этих случаях командиры кораблей </w:t>
      </w:r>
      <w:r>
        <w:rPr>
          <w:rStyle w:val="s0"/>
        </w:rPr>
        <w:t>и катеров обязаны принять меры, исключающие возможность столкновения с иными судами (средствами), создания иных аварийных ситуаций.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3 - </w:t>
      </w:r>
      <w:hyperlink r:id="rId235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</w:t>
      </w:r>
      <w:r>
        <w:rPr>
          <w:rStyle w:val="s3"/>
        </w:rPr>
        <w:t xml:space="preserve">21 г. № 11-VIІ (вводятся в действие с даты вступления в силу </w:t>
      </w:r>
      <w:hyperlink r:id="rId23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3. В определенных районах территориальных вод (моря) уполномоченными органами огран</w:t>
      </w:r>
      <w:r>
        <w:rPr>
          <w:rStyle w:val="s0"/>
        </w:rPr>
        <w:t>ичивается плавание казахстанских самоходных и несамоходных (надводных и подводных) судов (средств) и средств передвижения по льду, в том числе маломерных, о чем заблаговременно дается оповещение в извещениях мореплавателям.</w:t>
      </w:r>
    </w:p>
    <w:p w:rsidR="00000000" w:rsidRDefault="00AE096C">
      <w:pPr>
        <w:pStyle w:val="pji"/>
      </w:pPr>
      <w:r>
        <w:rPr>
          <w:rStyle w:val="s3"/>
        </w:rPr>
        <w:t xml:space="preserve">См.: </w:t>
      </w:r>
      <w:hyperlink r:id="rId23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плавания и производства хозяйственных, исследовательских, изыскательских и промысловых работ в территориальных водах (море)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57" w:name="SUB500000"/>
      <w:bookmarkEnd w:id="57"/>
      <w:r>
        <w:rPr>
          <w:rStyle w:val="s1"/>
        </w:rPr>
        <w:t>Статья 50. Порядок плавания (эксплуатации) иностранных судов (средств) и средств пер</w:t>
      </w:r>
      <w:r>
        <w:rPr>
          <w:rStyle w:val="s1"/>
        </w:rPr>
        <w:t>едвижения по льду, иностранных военных кораблей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1 - </w:t>
      </w:r>
      <w:hyperlink r:id="rId238" w:anchor="sub_id=5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 xml:space="preserve">1. Требования </w:t>
      </w:r>
      <w:hyperlink w:anchor="sub450000" w:history="1">
        <w:r>
          <w:rPr>
            <w:rStyle w:val="a4"/>
          </w:rPr>
          <w:t>статей 45, 46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4"/>
          </w:rPr>
          <w:t>48, 49</w:t>
        </w:r>
      </w:hyperlink>
      <w:r>
        <w:rPr>
          <w:rStyle w:val="s0"/>
        </w:rPr>
        <w:t xml:space="preserve">, </w:t>
      </w:r>
      <w:hyperlink w:anchor="sub520000" w:history="1">
        <w:r>
          <w:rPr>
            <w:rStyle w:val="a4"/>
          </w:rPr>
          <w:t>52</w:t>
        </w:r>
      </w:hyperlink>
      <w:r>
        <w:rPr>
          <w:rStyle w:val="s0"/>
        </w:rPr>
        <w:t xml:space="preserve"> настоящего Закона распространяю</w:t>
      </w:r>
      <w:r>
        <w:rPr>
          <w:rStyle w:val="s0"/>
        </w:rPr>
        <w:t>тся на иностранные самоходные и несамоходные (надводные и подводные) суда (средства), средства передвижения по льду, которые временно эксплуатируются в территориальных водах (море) и внутренних водах.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2 - </w:t>
      </w:r>
      <w:hyperlink r:id="rId240" w:anchor="sub_id=5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2. Иностранные самоходные и несамоходные (надводные и подводные) суда (средства), а также иностранные военные корабли, осуществляющие проход через территориальные воды (море), должны соблюдать общепризнанные нормы международного права, международные догово</w:t>
      </w:r>
      <w:r>
        <w:rPr>
          <w:rStyle w:val="s0"/>
        </w:rPr>
        <w:t>ры и законодательство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3 - </w:t>
      </w:r>
      <w:hyperlink r:id="rId242" w:anchor="sub_id=5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 xml:space="preserve">3. В случае нарушения иностранным военным кораблем установленного Республикой Казахстан </w:t>
      </w:r>
      <w:hyperlink r:id="rId244" w:history="1">
        <w:r>
          <w:rPr>
            <w:rStyle w:val="a4"/>
          </w:rPr>
          <w:t>порядка плавания</w:t>
        </w:r>
      </w:hyperlink>
      <w:r>
        <w:rPr>
          <w:rStyle w:val="s0"/>
        </w:rPr>
        <w:t xml:space="preserve"> в</w:t>
      </w:r>
      <w:r>
        <w:rPr>
          <w:rStyle w:val="s0"/>
        </w:rPr>
        <w:t xml:space="preserve"> территориальных водах (море) Пограничная служба Комитета национальной безопасности Республики Казахстан и Вооруженные Силы Республики Казахстан требуют от него немедленно покинуть территориальные воды (море).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i"/>
      </w:pPr>
      <w:bookmarkStart w:id="58" w:name="SUB510000"/>
      <w:bookmarkEnd w:id="58"/>
      <w:r>
        <w:rPr>
          <w:rStyle w:val="s3"/>
        </w:rPr>
        <w:t xml:space="preserve">См. изменения в заголовок - </w:t>
      </w:r>
      <w:hyperlink r:id="rId245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1"/>
        </w:rPr>
        <w:t>С</w:t>
      </w:r>
      <w:r>
        <w:rPr>
          <w:rStyle w:val="s1"/>
        </w:rPr>
        <w:t>татья 51.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1 </w:t>
      </w:r>
      <w:r>
        <w:rPr>
          <w:rStyle w:val="s3"/>
        </w:rPr>
        <w:t xml:space="preserve">- </w:t>
      </w:r>
      <w:hyperlink r:id="rId247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</w:t>
      </w:r>
      <w:r>
        <w:rPr>
          <w:rStyle w:val="s3"/>
        </w:rPr>
        <w:t>аспийского моря)</w:t>
      </w:r>
    </w:p>
    <w:p w:rsidR="00000000" w:rsidRDefault="00AE096C">
      <w:pPr>
        <w:pStyle w:val="pj"/>
      </w:pPr>
      <w:r>
        <w:rPr>
          <w:rStyle w:val="s0"/>
        </w:rPr>
        <w:t>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не должно нан</w:t>
      </w:r>
      <w:r>
        <w:rPr>
          <w:rStyle w:val="s0"/>
        </w:rPr>
        <w:t>осить ущерб экономической, экологической, оборонной и иной безопасности Республики Казахстан или содержать угрозу причинения такого ущерба, а также создавать препятствия для выполнения задач Пограничной службой Комитета национальной безопасности Республики</w:t>
      </w:r>
      <w:r>
        <w:rPr>
          <w:rStyle w:val="s0"/>
        </w:rPr>
        <w:t xml:space="preserve"> Казахстан и иными уполномоченными органами.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2 - </w:t>
      </w:r>
      <w:hyperlink r:id="rId249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выход в территориальные воды (море) государственные органы Р</w:t>
      </w:r>
      <w:r>
        <w:rPr>
          <w:rStyle w:val="s0"/>
        </w:rPr>
        <w:t xml:space="preserve">еспублики Казахстан и организации, которые намерены проводить морские научные исследования и (или) изыскательскую деятельность в территориальных водах (море), помимо сведений, указанных в </w:t>
      </w:r>
      <w:hyperlink w:anchor="sub480200" w:history="1">
        <w:r>
          <w:rPr>
            <w:rStyle w:val="a4"/>
          </w:rPr>
          <w:t>пункте 2 статьи 48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>, обязаны предоставить полную информацию о:</w:t>
      </w:r>
    </w:p>
    <w:p w:rsidR="00000000" w:rsidRDefault="00AE096C">
      <w:pPr>
        <w:pStyle w:val="pj"/>
      </w:pPr>
      <w:r>
        <w:rPr>
          <w:rStyle w:val="s0"/>
        </w:rPr>
        <w:t>1) характере и целях проекта;</w:t>
      </w:r>
    </w:p>
    <w:p w:rsidR="00000000" w:rsidRDefault="00AE096C">
      <w:pPr>
        <w:pStyle w:val="pj"/>
      </w:pPr>
      <w:r>
        <w:rPr>
          <w:rStyle w:val="s0"/>
        </w:rPr>
        <w:t>2) методе и средствах, которые будут использованы, включая название, тип и класс судов, описание научного оборудования;</w:t>
      </w:r>
    </w:p>
    <w:p w:rsidR="00000000" w:rsidRDefault="00AE096C">
      <w:pPr>
        <w:pStyle w:val="pj"/>
      </w:pPr>
      <w:r>
        <w:rPr>
          <w:rStyle w:val="s0"/>
        </w:rPr>
        <w:t>3) точных географических данных по районам, в которых будет пр</w:t>
      </w:r>
      <w:r>
        <w:rPr>
          <w:rStyle w:val="s0"/>
        </w:rPr>
        <w:t>оводиться проект;</w:t>
      </w:r>
    </w:p>
    <w:p w:rsidR="00000000" w:rsidRDefault="00AE096C">
      <w:pPr>
        <w:pStyle w:val="pj"/>
      </w:pPr>
      <w:r>
        <w:rPr>
          <w:rStyle w:val="s0"/>
        </w:rPr>
        <w:t>4) дате прибытия и ухода исследовательских судов или в соответствующих случаях размещения и снятия оборудования;</w:t>
      </w:r>
    </w:p>
    <w:p w:rsidR="00000000" w:rsidRDefault="00AE096C">
      <w:pPr>
        <w:pStyle w:val="pj"/>
      </w:pPr>
      <w:r>
        <w:rPr>
          <w:rStyle w:val="s0"/>
        </w:rPr>
        <w:t>5) наименовании организации, руководителе или лице, ответственном за проект.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3 - </w:t>
      </w:r>
      <w:hyperlink r:id="rId251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</w:t>
      </w:r>
      <w:r>
        <w:rPr>
          <w:rStyle w:val="s3"/>
        </w:rPr>
        <w:t>пийского моря)</w:t>
      </w:r>
    </w:p>
    <w:p w:rsidR="00000000" w:rsidRDefault="00AE096C">
      <w:pPr>
        <w:pStyle w:val="pj"/>
      </w:pPr>
      <w:r>
        <w:rPr>
          <w:rStyle w:val="s0"/>
        </w:rPr>
        <w:t xml:space="preserve">3. О предстоящих морских научных исследованиях и (или) изыскательской деятельности в территориальных водах (море) не менее чем за десять календарных дней до даты начала работ уведомляется Служба гидрографического обеспечения Военно-морских Сил Вооруженных </w:t>
      </w:r>
      <w:r>
        <w:rPr>
          <w:rStyle w:val="s0"/>
        </w:rPr>
        <w:t>Сил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4 - </w:t>
      </w:r>
      <w:hyperlink r:id="rId253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4. Выход в территориальные воды (море) и внутренние воды, в том числе на подледный лов рыбаков-любителей, туристов, спортсменов, осуществляется на общих основаниях в соответствии с порядком</w:t>
      </w:r>
      <w:r>
        <w:rPr>
          <w:rStyle w:val="s0"/>
        </w:rPr>
        <w:t>, установленным настоящим Законом.</w:t>
      </w:r>
    </w:p>
    <w:p w:rsidR="00000000" w:rsidRDefault="00AE096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55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256" w:anchor="sub_id=5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5 - </w:t>
      </w:r>
      <w:hyperlink r:id="rId257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5. Контроль за ведением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</w:t>
      </w:r>
      <w:r>
        <w:rPr>
          <w:rStyle w:val="s0"/>
        </w:rPr>
        <w:t xml:space="preserve">ранение минеральных или живых ресурсов континентального шельфа, возлагается на </w:t>
      </w:r>
      <w:r>
        <w:t xml:space="preserve">уполномоченный государственный орган в области охраны, воспроизводства и использования животного мира, который осуществляет данную </w:t>
      </w:r>
      <w:r>
        <w:rPr>
          <w:rStyle w:val="s0"/>
        </w:rPr>
        <w:t>деятельность совместно с Комитетом национально</w:t>
      </w:r>
      <w:r>
        <w:rPr>
          <w:rStyle w:val="s0"/>
        </w:rPr>
        <w:t>й безопасности Республики Казахстан, Министерством внутренних дел Республики Казахстан и Министерством обороны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i"/>
      </w:pPr>
      <w:bookmarkStart w:id="59" w:name="SUB520000"/>
      <w:bookmarkEnd w:id="59"/>
      <w:r>
        <w:rPr>
          <w:rStyle w:val="s3"/>
        </w:rPr>
        <w:t xml:space="preserve">См. изменения в заголовок - </w:t>
      </w:r>
      <w:hyperlink r:id="rId259" w:anchor="sub_id=5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3.02.21 г. № 11-VIІ (вводятся в действие с даты вступления в силу </w:t>
      </w:r>
      <w:hyperlink r:id="rId26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1"/>
        </w:rPr>
        <w:t>Статья 52. Нарушение режима территориальных вод (моря) и внутренних вод</w:t>
      </w:r>
    </w:p>
    <w:p w:rsidR="00000000" w:rsidRDefault="00AE096C">
      <w:pPr>
        <w:pStyle w:val="pji"/>
      </w:pPr>
      <w:r>
        <w:rPr>
          <w:rStyle w:val="s3"/>
        </w:rPr>
        <w:t>См. из</w:t>
      </w:r>
      <w:r>
        <w:rPr>
          <w:rStyle w:val="s3"/>
        </w:rPr>
        <w:t xml:space="preserve">менения в пункт 1 - </w:t>
      </w:r>
      <w:hyperlink r:id="rId261" w:anchor="sub_id=5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6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</w:t>
      </w:r>
      <w:r>
        <w:rPr>
          <w:rStyle w:val="s3"/>
        </w:rPr>
        <w:t>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1. Нарушением режима территориальных вод (моря) и внутренних вод признается нарушение установленного настоящим Законом порядка:</w:t>
      </w:r>
    </w:p>
    <w:p w:rsidR="00000000" w:rsidRDefault="00AE096C">
      <w:pPr>
        <w:pStyle w:val="pj"/>
      </w:pPr>
      <w:r>
        <w:rPr>
          <w:rStyle w:val="s0"/>
        </w:rPr>
        <w:t>1) учета, содержания, выхода из пунктов базирования и возвращения в пункты базирования, пре</w:t>
      </w:r>
      <w:r>
        <w:rPr>
          <w:rStyle w:val="s0"/>
        </w:rPr>
        <w:t>бывания на воде казахстанских маломерных самоходных и несамоходных (надводных и подводных) судов (средств) и судов (средств) передвижения по льду в территориальных водах (море) и внутренних водах;</w:t>
      </w:r>
    </w:p>
    <w:p w:rsidR="00000000" w:rsidRDefault="00AE096C">
      <w:pPr>
        <w:pStyle w:val="pj"/>
      </w:pPr>
      <w:r>
        <w:rPr>
          <w:rStyle w:val="s0"/>
        </w:rPr>
        <w:t>2) ведения в территориальных водах (море) и внутренних вода</w:t>
      </w:r>
      <w:r>
        <w:rPr>
          <w:rStyle w:val="s0"/>
        </w:rPr>
        <w:t>х, казахстанской части вод пограничных рек, озер и иных водоемов промысловой, исследовательской, изыскательской или иной деятельности.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2 - </w:t>
      </w:r>
      <w:hyperlink r:id="rId263" w:anchor="sub_id=5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</w:t>
      </w:r>
      <w:r>
        <w:rPr>
          <w:rStyle w:val="s3"/>
        </w:rPr>
        <w:t xml:space="preserve">02.21 г. № 11-VIІ (вводятся в действие с даты вступления в силу </w:t>
      </w:r>
      <w:hyperlink r:id="rId26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2. В случае выявления правонарушений, связанных с нарушением режима территориаль</w:t>
      </w:r>
      <w:r>
        <w:rPr>
          <w:rStyle w:val="s0"/>
        </w:rPr>
        <w:t>ных вод (моря) и внутренних вод, Пограничная служба Комитета национальной безопасности Республики Казахстан, а также иные указанные в настоящей главе уполномоченные органы применяют необходимые меры к прекращению незаконной деятельности в соответствии с на</w:t>
      </w:r>
      <w:r>
        <w:rPr>
          <w:rStyle w:val="s0"/>
        </w:rPr>
        <w:t>стоящим Законом.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i"/>
      </w:pPr>
      <w:r>
        <w:rPr>
          <w:rStyle w:val="s3"/>
        </w:rPr>
        <w:t xml:space="preserve">Закон дополняется главой 6-1 в соответствии с </w:t>
      </w:r>
      <w:hyperlink r:id="rId265" w:anchor="sub_id=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6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c"/>
      </w:pPr>
      <w:bookmarkStart w:id="60" w:name="SUB530000"/>
      <w:bookmarkEnd w:id="60"/>
      <w:r>
        <w:rPr>
          <w:rStyle w:val="s1"/>
        </w:rPr>
        <w:t>Глава 7. РЕЖИМ КОНТИНЕНТАЛЬНОГО ШЕЛЬФА</w:t>
      </w:r>
    </w:p>
    <w:p w:rsidR="00000000" w:rsidRDefault="00AE096C">
      <w:pPr>
        <w:pStyle w:val="pc"/>
      </w:pPr>
      <w:r>
        <w:rPr>
          <w:rStyle w:val="s1"/>
        </w:rPr>
        <w:t> </w:t>
      </w:r>
    </w:p>
    <w:p w:rsidR="00000000" w:rsidRDefault="00AE096C">
      <w:pPr>
        <w:pStyle w:val="pj"/>
      </w:pPr>
      <w:r>
        <w:rPr>
          <w:rStyle w:val="s1"/>
        </w:rPr>
        <w:t>Статья 53. Режим континентального шельфа</w:t>
      </w:r>
    </w:p>
    <w:p w:rsidR="00000000" w:rsidRDefault="00AE096C">
      <w:pPr>
        <w:pStyle w:val="pj"/>
      </w:pPr>
      <w:r>
        <w:rPr>
          <w:rStyle w:val="s0"/>
        </w:rPr>
        <w:t>1. В пределах континентального шельфа устанавливается режим континентального шельфа - п</w:t>
      </w:r>
      <w:r>
        <w:rPr>
          <w:rStyle w:val="s0"/>
        </w:rPr>
        <w:t>орядок осуществления деятельности, связанной с ведением разведки и разработкой природных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и иных мате</w:t>
      </w:r>
      <w:r>
        <w:rPr>
          <w:rStyle w:val="s0"/>
        </w:rPr>
        <w:t>риалов, а также проведением морских научных исследований на континентальном шельфе.</w:t>
      </w:r>
    </w:p>
    <w:p w:rsidR="00000000" w:rsidRDefault="00AE096C">
      <w:pPr>
        <w:pStyle w:val="pj"/>
      </w:pPr>
      <w:r>
        <w:rPr>
          <w:rStyle w:val="s0"/>
        </w:rPr>
        <w:t>2. Режим континентального шельфа устанавливается законами Республики Казахстан и международными договорами, ратифицированными Республикой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См.: </w:t>
      </w:r>
      <w:hyperlink r:id="rId267" w:history="1">
        <w:r>
          <w:rPr>
            <w:rStyle w:val="a4"/>
            <w:i/>
            <w:iCs/>
          </w:rPr>
          <w:t>Заявление</w:t>
        </w:r>
      </w:hyperlink>
      <w:r>
        <w:rPr>
          <w:rStyle w:val="s3"/>
        </w:rPr>
        <w:t xml:space="preserve"> Министерства иностранных дел Республики Казахстан (Астана, 2 сентября 2002 г.)</w:t>
      </w:r>
    </w:p>
    <w:p w:rsidR="00000000" w:rsidRDefault="00AE096C">
      <w:pPr>
        <w:pStyle w:val="pj"/>
      </w:pPr>
      <w:r>
        <w:rPr>
          <w:rStyle w:val="s0"/>
        </w:rPr>
        <w:t xml:space="preserve">3. Исключен в соответствии с </w:t>
      </w:r>
      <w:hyperlink r:id="rId268" w:anchor="sub_id=3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25.04.16 г. № 505-V </w:t>
      </w:r>
      <w:r>
        <w:rPr>
          <w:rStyle w:val="s3"/>
        </w:rPr>
        <w:t>(</w:t>
      </w:r>
      <w:hyperlink r:id="rId269" w:anchor="sub_id=5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4. Основным назначением режима континентального шельфа является обеспечение установленного порядка осуществления деятельности, связа</w:t>
      </w:r>
      <w:r>
        <w:rPr>
          <w:rStyle w:val="s0"/>
        </w:rPr>
        <w:t>нной с ведением разведки и разработкой природных ресурсов континентального шельфа.</w:t>
      </w:r>
    </w:p>
    <w:p w:rsidR="00000000" w:rsidRDefault="00AE096C">
      <w:pPr>
        <w:pStyle w:val="pji"/>
      </w:pPr>
      <w:r>
        <w:rPr>
          <w:rStyle w:val="s3"/>
        </w:rPr>
        <w:t xml:space="preserve">Пункт 5 изложен в редакции </w:t>
      </w:r>
      <w:hyperlink r:id="rId270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 в действие с 29 июня 2018 г.) (</w:t>
      </w:r>
      <w:hyperlink r:id="rId271" w:anchor="sub_id=5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5. Контроль за соблюдением режима континентального шельфа возлагается на уполномоченный ор</w:t>
      </w:r>
      <w:r>
        <w:rPr>
          <w:rStyle w:val="s0"/>
        </w:rPr>
        <w:t>ган по изучению недр и Пограничную службу Комитета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61" w:name="SUB540000"/>
      <w:bookmarkEnd w:id="61"/>
      <w:r>
        <w:rPr>
          <w:rStyle w:val="s1"/>
        </w:rPr>
        <w:t>Статья 54. Нарушение режима континентального шельфа</w:t>
      </w:r>
    </w:p>
    <w:p w:rsidR="00000000" w:rsidRDefault="00AE096C">
      <w:pPr>
        <w:pStyle w:val="pj"/>
      </w:pPr>
      <w:r>
        <w:rPr>
          <w:rStyle w:val="s0"/>
        </w:rPr>
        <w:t>1. Нарушение порядка осуществления деятельности на континентальном шельфе, связанной с ведением разведки и разработки природных ресурсов морского дна и недр, созданием и использованием искусственных островов, установок и сооружений, их консервацией и демон</w:t>
      </w:r>
      <w:r>
        <w:rPr>
          <w:rStyle w:val="s0"/>
        </w:rPr>
        <w:t>тажом, захоронением отходов и иных материалов, а также проведением морских научных исследований, признается нарушением режима континентального шельфа.</w:t>
      </w:r>
    </w:p>
    <w:p w:rsidR="00000000" w:rsidRDefault="00AE096C">
      <w:pPr>
        <w:pStyle w:val="pji"/>
      </w:pPr>
      <w:r>
        <w:rPr>
          <w:rStyle w:val="s3"/>
        </w:rPr>
        <w:t xml:space="preserve">Пункт 2 изложен в редакции </w:t>
      </w:r>
      <w:hyperlink r:id="rId272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273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2. В случае выявления правонарушений, связанных с нарушением режима континентал</w:t>
      </w:r>
      <w:r>
        <w:rPr>
          <w:rStyle w:val="s0"/>
        </w:rPr>
        <w:t>ьного шельфа, уполномоченный орган по изучению недр и Комитет национальной безопасности Республики Казахстан принимают необходимые меры по прекращению незаконной деятельности в соответствии с настоящим Законом.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c"/>
      </w:pPr>
      <w:r>
        <w:t> </w:t>
      </w:r>
    </w:p>
    <w:p w:rsidR="00000000" w:rsidRDefault="00AE096C">
      <w:pPr>
        <w:pStyle w:val="pc"/>
      </w:pPr>
      <w:bookmarkStart w:id="62" w:name="SUB550000"/>
      <w:bookmarkEnd w:id="62"/>
      <w:r>
        <w:rPr>
          <w:rStyle w:val="s1"/>
        </w:rPr>
        <w:t>Глава 8. КОМПЕТЕНЦИЯ ПРАВИТЕЛЬСТВА РЕСПУБ</w:t>
      </w:r>
      <w:r>
        <w:rPr>
          <w:rStyle w:val="s1"/>
        </w:rPr>
        <w:t>ЛИКИ КАЗАХСТАН, ИНЫХ</w:t>
      </w:r>
      <w:r>
        <w:rPr>
          <w:b/>
          <w:bCs/>
        </w:rPr>
        <w:br/>
      </w:r>
      <w:r>
        <w:rPr>
          <w:rStyle w:val="s1"/>
        </w:rPr>
        <w:t>ГОСУДАРСТВЕННЫХ ОРГАНОВ РЕСПУБЛИКИ КАЗАХСТАН В ОБЛАСТИ ЗАЩИТЫ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r>
        <w:rPr>
          <w:rStyle w:val="s1"/>
        </w:rPr>
        <w:t xml:space="preserve">Статья 55. Компетенция Правительства Республики Казахстан </w:t>
      </w:r>
    </w:p>
    <w:p w:rsidR="00000000" w:rsidRDefault="00AE096C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AE096C">
      <w:pPr>
        <w:pStyle w:val="pj"/>
      </w:pPr>
      <w:r>
        <w:rPr>
          <w:rStyle w:val="s0"/>
        </w:rPr>
        <w:t>1) издает нормативные правовые акты по вопросам обес</w:t>
      </w:r>
      <w:r>
        <w:rPr>
          <w:rStyle w:val="s0"/>
        </w:rPr>
        <w:t>печения защиты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2) определяет порядок установления инфраструктуры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3) определяет правила категорирования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 xml:space="preserve">4) устанавливает </w:t>
      </w:r>
      <w:hyperlink r:id="rId274" w:history="1">
        <w:r>
          <w:rPr>
            <w:rStyle w:val="a4"/>
          </w:rPr>
          <w:t>пределы</w:t>
        </w:r>
      </w:hyperlink>
      <w:r>
        <w:rPr>
          <w:rStyle w:val="s0"/>
        </w:rPr>
        <w:t xml:space="preserve"> пограничной полосы, карантинной полосы и пограничной зоны;</w:t>
      </w:r>
    </w:p>
    <w:p w:rsidR="00000000" w:rsidRDefault="00AE096C">
      <w:pPr>
        <w:pStyle w:val="pj"/>
      </w:pPr>
      <w:r>
        <w:rPr>
          <w:rStyle w:val="s0"/>
        </w:rPr>
        <w:t xml:space="preserve">5) определяет </w:t>
      </w:r>
      <w:hyperlink r:id="rId27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пропусков на въезд и пребывание в пограничной полосе;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6 - </w:t>
      </w:r>
      <w:hyperlink r:id="rId276" w:anchor="sub_id=5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7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</w:t>
      </w:r>
      <w:r>
        <w:rPr>
          <w:rStyle w:val="s3"/>
        </w:rPr>
        <w:t xml:space="preserve"> моря)</w:t>
      </w:r>
    </w:p>
    <w:p w:rsidR="00000000" w:rsidRDefault="00AE096C">
      <w:pPr>
        <w:pStyle w:val="pj"/>
      </w:pPr>
      <w:r>
        <w:rPr>
          <w:rStyle w:val="s0"/>
        </w:rPr>
        <w:t xml:space="preserve">6) устанавливает </w:t>
      </w:r>
      <w:hyperlink r:id="rId278" w:anchor="sub_id=1" w:history="1">
        <w:r>
          <w:rPr>
            <w:rStyle w:val="a4"/>
          </w:rPr>
          <w:t>исходные линии</w:t>
        </w:r>
      </w:hyperlink>
      <w:r>
        <w:rPr>
          <w:rStyle w:val="s0"/>
        </w:rPr>
        <w:t xml:space="preserve"> для отсчета ширины территориальных вод (моря) Республики Казахстан на Каспийском море, а также </w:t>
      </w:r>
      <w:hyperlink r:id="rId279" w:anchor="sub_id=2" w:history="1">
        <w:r>
          <w:rPr>
            <w:rStyle w:val="a4"/>
          </w:rPr>
          <w:t>географические точки</w:t>
        </w:r>
      </w:hyperlink>
      <w:r>
        <w:rPr>
          <w:rStyle w:val="s0"/>
        </w:rPr>
        <w:t xml:space="preserve"> (с указанием основных геодезических данных) для определения внешнего предела территориальных вод (моря);</w:t>
      </w:r>
    </w:p>
    <w:p w:rsidR="00000000" w:rsidRDefault="00AE096C">
      <w:pPr>
        <w:pStyle w:val="pj"/>
      </w:pPr>
      <w:r>
        <w:rPr>
          <w:rStyle w:val="s0"/>
        </w:rPr>
        <w:t>7) вводит временные ограничения или прекращает пере</w:t>
      </w:r>
      <w:r>
        <w:rPr>
          <w:rStyle w:val="s0"/>
        </w:rPr>
        <w:t>сечение Государственной границы на отдельных ее участках;</w:t>
      </w:r>
    </w:p>
    <w:p w:rsidR="00000000" w:rsidRDefault="00AE096C">
      <w:pPr>
        <w:pStyle w:val="pj"/>
      </w:pPr>
      <w:r>
        <w:rPr>
          <w:rStyle w:val="s0"/>
        </w:rPr>
        <w:t>8) принимает решение об установлении карантинной зоны с введением карантинного режима или его отмене на территориях двух и более областей;</w:t>
      </w:r>
    </w:p>
    <w:p w:rsidR="00000000" w:rsidRDefault="00AE096C">
      <w:pPr>
        <w:pStyle w:val="pji"/>
      </w:pPr>
      <w:r>
        <w:rPr>
          <w:rStyle w:val="s3"/>
        </w:rPr>
        <w:t xml:space="preserve">Подпункт 9 изложен в редакции </w:t>
      </w:r>
      <w:hyperlink r:id="rId280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28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 xml:space="preserve">9) определяет </w:t>
      </w:r>
      <w:hyperlink r:id="rId28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открытия (закрытия), функционирования (эксплуатации), категорирования, классификации, обустройства, а также требования по техническому оснащению, модернизации и организации работы пунктов пропуска, сервисной инфраструктуры;</w:t>
      </w:r>
    </w:p>
    <w:p w:rsidR="00000000" w:rsidRDefault="00AE096C">
      <w:pPr>
        <w:pStyle w:val="pj"/>
      </w:pPr>
      <w:r>
        <w:rPr>
          <w:rStyle w:val="s0"/>
        </w:rPr>
        <w:t>10) утверждает</w:t>
      </w:r>
      <w:r>
        <w:rPr>
          <w:rStyle w:val="s0"/>
        </w:rPr>
        <w:t xml:space="preserve"> </w:t>
      </w:r>
      <w:hyperlink r:id="rId28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пунктов пропуска;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284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AE096C">
      <w:pPr>
        <w:pStyle w:val="pj"/>
      </w:pPr>
      <w:r>
        <w:t xml:space="preserve">10-1) определяет </w:t>
      </w:r>
      <w:hyperlink r:id="rId285" w:history="1">
        <w:r>
          <w:rPr>
            <w:rStyle w:val="a4"/>
          </w:rPr>
          <w:t>иные места</w:t>
        </w:r>
      </w:hyperlink>
      <w:r>
        <w:t xml:space="preserve">, где осуществляется </w:t>
      </w:r>
      <w:r>
        <w:rPr>
          <w:rStyle w:val="s0"/>
        </w:rPr>
        <w:t>пропуск</w:t>
      </w:r>
      <w:r>
        <w:t xml:space="preserve"> через Государственную границу;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286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AE096C">
      <w:pPr>
        <w:pStyle w:val="pj"/>
      </w:pPr>
      <w:r>
        <w:t xml:space="preserve">10-2) по согласованию с Комитетом национальной безопасности Республики Казахстан определяет </w:t>
      </w:r>
      <w:hyperlink r:id="rId287" w:history="1">
        <w:r>
          <w:rPr>
            <w:rStyle w:val="a4"/>
          </w:rPr>
          <w:t>порядок</w:t>
        </w:r>
      </w:hyperlink>
      <w:r>
        <w:t xml:space="preserve"> освобождения от прохождения по</w:t>
      </w:r>
      <w:r>
        <w:t>граничного, таможенного и иных видов контроля при пересечении Государственной границы в отношении железнодорожных транспортных средств, следующих безостановочно транзитом через Республику Казахстан;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подпунктом 10-3 в соответствии с </w:t>
      </w:r>
      <w:hyperlink r:id="rId288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AE096C">
      <w:pPr>
        <w:pStyle w:val="pj"/>
      </w:pPr>
      <w:r>
        <w:t xml:space="preserve">10-3) определяет </w:t>
      </w:r>
      <w:hyperlink r:id="rId289" w:history="1">
        <w:r>
          <w:rPr>
            <w:rStyle w:val="a4"/>
          </w:rPr>
          <w:t>порядок</w:t>
        </w:r>
      </w:hyperlink>
      <w:r>
        <w:t xml:space="preserve"> </w:t>
      </w:r>
      <w:r>
        <w:t>проведения пограничного, таможенного и иных видов контроля при пассажирских перевозках железнодорожным транспортом, осуществляемых в пути следования;</w:t>
      </w:r>
    </w:p>
    <w:p w:rsidR="00000000" w:rsidRDefault="00AE096C">
      <w:pPr>
        <w:pStyle w:val="pj"/>
      </w:pPr>
      <w:r>
        <w:rPr>
          <w:rStyle w:val="s0"/>
        </w:rPr>
        <w:t xml:space="preserve">11) устанавливает </w:t>
      </w:r>
      <w:hyperlink r:id="rId290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обозначению и оборудованию участков путей международного железнодорожного и автомобильного сообщения от Государственной границы до пунктов пропуска, порядок следования по ним, а также требования к оборудованию казахстанской части периметра меж</w:t>
      </w:r>
      <w:r>
        <w:rPr>
          <w:rStyle w:val="s0"/>
        </w:rPr>
        <w:t>дународного центра приграничного сотрудничества, расположенного на Государственной границе;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12 - </w:t>
      </w:r>
      <w:hyperlink r:id="rId291" w:anchor="sub_id=5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</w:t>
      </w:r>
      <w:r>
        <w:rPr>
          <w:rStyle w:val="s3"/>
        </w:rPr>
        <w:t xml:space="preserve">с даты вступления в силу </w:t>
      </w:r>
      <w:hyperlink r:id="rId29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 xml:space="preserve">12) определяет </w:t>
      </w:r>
      <w:hyperlink r:id="rId29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разрешений на неоднократ</w:t>
      </w:r>
      <w:r>
        <w:rPr>
          <w:rStyle w:val="s0"/>
        </w:rPr>
        <w:t xml:space="preserve">ное пересечение Государственной границы казахстанскими судами для ведения промысловой деятельности в территориальных водах (море), внутренних водах и на континентальном шельфе, пространственные и временные пределы действия разрешений, а также </w:t>
      </w:r>
      <w:hyperlink r:id="rId29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указанными судами;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295" w:anchor="sub_id=3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</w:t>
      </w:r>
      <w:r>
        <w:rPr>
          <w:rStyle w:val="s3"/>
        </w:rPr>
        <w:t xml:space="preserve">04.16 г. № 505-V; изложен в редакции </w:t>
      </w:r>
      <w:hyperlink r:id="rId296" w:anchor="sub_id=19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297" w:anchor="sub_id=55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 xml:space="preserve">12-1) определяет </w:t>
      </w:r>
      <w:hyperlink r:id="rId29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Государственной границы казахстанскими и иностранными судами и казахстанскими воздушными судами, задействованными в опе</w:t>
      </w:r>
      <w:r>
        <w:rPr>
          <w:rStyle w:val="s0"/>
        </w:rPr>
        <w:t>рациях по недропользованию и обеспечении операций по недропользованию, пространственные и временные пределы действия разрешений, а также порядок осуществления контроля за указанными судами;</w:t>
      </w:r>
    </w:p>
    <w:p w:rsidR="00000000" w:rsidRDefault="00AE096C">
      <w:pPr>
        <w:pStyle w:val="pj"/>
      </w:pPr>
      <w:r>
        <w:rPr>
          <w:rStyle w:val="s0"/>
        </w:rPr>
        <w:t>13) по представлению местных исполнительных органов, согласованном</w:t>
      </w:r>
      <w:r>
        <w:rPr>
          <w:rStyle w:val="s0"/>
        </w:rPr>
        <w:t xml:space="preserve">у с Комитетом национальной безопасности Республики Казахстан и Министерством внутренних дел Республики Казахстан, устанавливает </w:t>
      </w:r>
      <w:hyperlink r:id="rId299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погр</w:t>
      </w:r>
      <w:r>
        <w:rPr>
          <w:rStyle w:val="s0"/>
        </w:rPr>
        <w:t>аничную зону, где может исключаться или приостанавливаться действие отдельных ограничений, входящих в пограничный режим;</w:t>
      </w:r>
    </w:p>
    <w:p w:rsidR="00000000" w:rsidRDefault="00AE096C">
      <w:pPr>
        <w:pStyle w:val="pj"/>
      </w:pPr>
      <w:r>
        <w:rPr>
          <w:rStyle w:val="s0"/>
        </w:rPr>
        <w:t xml:space="preserve">14) устанавливает </w:t>
      </w:r>
      <w:hyperlink r:id="rId3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видов хозяйственной и иной деятельности, ос</w:t>
      </w:r>
      <w:r>
        <w:rPr>
          <w:rStyle w:val="s0"/>
        </w:rPr>
        <w:t>уществляемой в пунктах пропуска;</w:t>
      </w:r>
    </w:p>
    <w:p w:rsidR="00000000" w:rsidRDefault="00AE096C">
      <w:pPr>
        <w:pStyle w:val="pj"/>
      </w:pPr>
      <w:r>
        <w:rPr>
          <w:rStyle w:val="s0"/>
        </w:rPr>
        <w:t xml:space="preserve">15) определяет </w:t>
      </w:r>
      <w:hyperlink r:id="rId301" w:anchor="sub_id=1" w:history="1">
        <w:r>
          <w:rPr>
            <w:rStyle w:val="a4"/>
          </w:rPr>
          <w:t>формы, размеры, описание, конструкцию</w:t>
        </w:r>
      </w:hyperlink>
      <w:r>
        <w:rPr>
          <w:rStyle w:val="s0"/>
        </w:rPr>
        <w:t xml:space="preserve"> и </w:t>
      </w:r>
      <w:hyperlink r:id="rId30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установки пограничных знаков;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16 - </w:t>
      </w:r>
      <w:hyperlink r:id="rId303" w:anchor="sub_id=5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0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 xml:space="preserve">16) устанавливает </w:t>
      </w:r>
      <w:hyperlink r:id="rId305" w:history="1">
        <w:r>
          <w:rPr>
            <w:rStyle w:val="a4"/>
          </w:rPr>
          <w:t>морские коридоры и схемы</w:t>
        </w:r>
      </w:hyperlink>
      <w:r>
        <w:rPr>
          <w:rStyle w:val="s0"/>
        </w:rPr>
        <w:t xml:space="preserve"> разделения движения в территориальных водах (море);</w:t>
      </w:r>
    </w:p>
    <w:p w:rsidR="00000000" w:rsidRDefault="00AE096C">
      <w:pPr>
        <w:pStyle w:val="pj"/>
      </w:pPr>
      <w:r>
        <w:rPr>
          <w:rStyle w:val="s0"/>
        </w:rPr>
        <w:t xml:space="preserve">17) </w:t>
      </w:r>
      <w:r>
        <w:t>исключен в соотве</w:t>
      </w:r>
      <w:r>
        <w:t xml:space="preserve">тствии с </w:t>
      </w:r>
      <w:hyperlink r:id="rId306" w:anchor="sub_id=17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13.06.17 г. № 69-V</w:t>
      </w:r>
      <w:r>
        <w:rPr>
          <w:rStyle w:val="s0"/>
          <w:lang w:val="en-US"/>
        </w:rPr>
        <w:t xml:space="preserve">I </w:t>
      </w:r>
      <w:r>
        <w:rPr>
          <w:rStyle w:val="s3"/>
        </w:rPr>
        <w:t>(</w:t>
      </w:r>
      <w:hyperlink r:id="rId307" w:anchor="sub_id=55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 xml:space="preserve">18) утверждает </w:t>
      </w:r>
      <w:hyperlink r:id="rId30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привлечения граждан к защите Государственной границы в пределах пограничного пространства;</w:t>
      </w:r>
    </w:p>
    <w:p w:rsidR="00000000" w:rsidRDefault="00AE096C">
      <w:pPr>
        <w:pStyle w:val="pj"/>
      </w:pPr>
      <w:r>
        <w:rPr>
          <w:rStyle w:val="s0"/>
        </w:rPr>
        <w:t>19) осуществляет иные полномочия, предусмотренные Конституцией, законами Республики Казахстан и актами През</w:t>
      </w:r>
      <w:r>
        <w:rPr>
          <w:rStyle w:val="s0"/>
        </w:rPr>
        <w:t>идента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63" w:name="SUB560000"/>
      <w:bookmarkEnd w:id="63"/>
      <w:r>
        <w:rPr>
          <w:rStyle w:val="s1"/>
        </w:rPr>
        <w:t>Статья 56. Компетенция Комитета национальной безопасности Республики Казахстан</w:t>
      </w:r>
    </w:p>
    <w:p w:rsidR="00000000" w:rsidRDefault="00AE096C">
      <w:pPr>
        <w:pStyle w:val="pj"/>
      </w:pPr>
      <w:r>
        <w:rPr>
          <w:rStyle w:val="s0"/>
        </w:rPr>
        <w:t>Комитет национальной безопасности Республики Казахстан:</w:t>
      </w:r>
    </w:p>
    <w:p w:rsidR="00000000" w:rsidRDefault="00AE096C">
      <w:pPr>
        <w:pStyle w:val="pj"/>
      </w:pPr>
      <w:r>
        <w:rPr>
          <w:rStyle w:val="s0"/>
        </w:rPr>
        <w:t>1) осуществляет руководство Пограничной службой Комитета национальной безопасности Республ</w:t>
      </w:r>
      <w:r>
        <w:rPr>
          <w:rStyle w:val="s0"/>
        </w:rPr>
        <w:t>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2 - </w:t>
      </w:r>
      <w:hyperlink r:id="rId309" w:anchor="sub_id=5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1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2) обеспечивает в пределах своих полномочий защиту и охрану Государственной границы на суше, в территориальных водах (море) и внутренних водах, на континентальном шельфе и в пунктах пропуска, обесп</w:t>
      </w:r>
      <w:r>
        <w:rPr>
          <w:rStyle w:val="s0"/>
        </w:rPr>
        <w:t>ечивает защиту интересов личности, общества и государства на Государственной границе;</w:t>
      </w:r>
    </w:p>
    <w:p w:rsidR="00000000" w:rsidRDefault="00AE096C">
      <w:pPr>
        <w:pStyle w:val="pj"/>
      </w:pPr>
      <w:r>
        <w:rPr>
          <w:rStyle w:val="s0"/>
        </w:rPr>
        <w:t xml:space="preserve">3) организует и обеспечивает разведывательную, контрразведывательную и оперативно-розыскную деятельность, направленную на обеспечение пограничной безопасности Республики </w:t>
      </w:r>
      <w:r>
        <w:rPr>
          <w:rStyle w:val="s0"/>
        </w:rPr>
        <w:t>Казахстан в пределах своей компетенции;</w:t>
      </w:r>
    </w:p>
    <w:p w:rsidR="00000000" w:rsidRDefault="00AE096C">
      <w:pPr>
        <w:pStyle w:val="pj"/>
      </w:pPr>
      <w:r>
        <w:rPr>
          <w:rStyle w:val="s0"/>
        </w:rPr>
        <w:t>4) разрабатывает и принимает нормативные правовые акты, регламентирующие деятельность Пограничной службы Комитета национальной безопасности Республики Казахстан по организации и осуществлению защиты и охраны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5) участвует в делимита</w:t>
      </w:r>
      <w:r>
        <w:rPr>
          <w:rStyle w:val="s0"/>
        </w:rPr>
        <w:t>ции, демаркации и редемаркации Государственной границы, подготовке необходимых документов и материалов с целью установления режима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6) организует и руководит деятельностью пограничных представителей;</w:t>
      </w:r>
    </w:p>
    <w:p w:rsidR="00000000" w:rsidRDefault="00AE096C">
      <w:pPr>
        <w:pStyle w:val="pj"/>
      </w:pPr>
      <w:r>
        <w:rPr>
          <w:rStyle w:val="s0"/>
        </w:rPr>
        <w:t>7) осуществляет анализ и прогноз</w:t>
      </w:r>
      <w:r>
        <w:rPr>
          <w:rStyle w:val="s0"/>
        </w:rPr>
        <w:t>ирование политической, социально-экономической и криминогенной обстановки в пограничном пространстве и на каналах международных сообщений;</w:t>
      </w:r>
    </w:p>
    <w:p w:rsidR="00000000" w:rsidRDefault="00AE096C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311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12" w:anchor="sub_id=5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 xml:space="preserve">8) в соответствии с </w:t>
      </w:r>
      <w:hyperlink r:id="rId313" w:anchor="sub_id=1870000" w:history="1">
        <w:r>
          <w:rPr>
            <w:rStyle w:val="a4"/>
          </w:rPr>
          <w:t>угол</w:t>
        </w:r>
        <w:r>
          <w:rPr>
            <w:rStyle w:val="a4"/>
          </w:rPr>
          <w:t>овно-процессуальным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314" w:anchor="sub_id=72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 осуществляет </w:t>
      </w:r>
      <w:r>
        <w:t>производство досудебно</w:t>
      </w:r>
      <w:r>
        <w:t>го расследования по делам об уголовных правонарушениях и производство по делам об административных правонарушениях, отнесенных</w:t>
      </w:r>
      <w:r>
        <w:rPr>
          <w:rStyle w:val="s0"/>
        </w:rPr>
        <w:t xml:space="preserve"> к ее ведению, принимает участие в выяснении обстоятельств правонарушений и проверке лиц, задержанных в пограничном пространстве;</w:t>
      </w:r>
    </w:p>
    <w:p w:rsidR="00000000" w:rsidRDefault="00AE096C">
      <w:pPr>
        <w:pStyle w:val="pj"/>
      </w:pPr>
      <w:r>
        <w:rPr>
          <w:rStyle w:val="s0"/>
        </w:rPr>
        <w:t>9) утверждает правила по охране Государственной границы Республики Казахстан;</w:t>
      </w:r>
    </w:p>
    <w:p w:rsidR="00000000" w:rsidRDefault="00AE096C">
      <w:pPr>
        <w:pStyle w:val="pj"/>
      </w:pPr>
      <w:r>
        <w:rPr>
          <w:rStyle w:val="s0"/>
        </w:rPr>
        <w:t>10) утверждает правила по охране Государственной границы Республики Казахстан в пунктах пропуска;</w:t>
      </w:r>
    </w:p>
    <w:p w:rsidR="00000000" w:rsidRDefault="00AE096C">
      <w:pPr>
        <w:pStyle w:val="pj"/>
      </w:pPr>
      <w:r>
        <w:rPr>
          <w:rStyle w:val="s0"/>
        </w:rPr>
        <w:t>11) утверждает правила о войсковом хозяйстве Пограничной службы Комитета национа</w:t>
      </w:r>
      <w:r>
        <w:rPr>
          <w:rStyle w:val="s0"/>
        </w:rPr>
        <w:t>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12) утверждает правила планирования в Пограничной службе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13) утверждает положение о составе дежурных сил и средств в подразделениях Пограничной службы Комитета национальной безопасности Республики Казахстан, непосредственно выполняющих задачу по охране Государственной границы Республики Казахстан;</w:t>
      </w:r>
    </w:p>
    <w:p w:rsidR="00000000" w:rsidRDefault="00AE096C">
      <w:pPr>
        <w:pStyle w:val="pj"/>
      </w:pPr>
      <w:r>
        <w:rPr>
          <w:rStyle w:val="s0"/>
        </w:rPr>
        <w:t>14) утверждает</w:t>
      </w:r>
      <w:r>
        <w:rPr>
          <w:rStyle w:val="s0"/>
        </w:rPr>
        <w:t xml:space="preserve"> положение о старшем пограничного наряда Пограничной службы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15) утверждает правила организации морально-психологического обеспечения служебно-боевой деятельности Пограничной службы Комитета националь</w:t>
      </w:r>
      <w:r>
        <w:rPr>
          <w:rStyle w:val="s0"/>
        </w:rPr>
        <w:t>ной безопасности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315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16" w:anchor="sub_id=5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 xml:space="preserve">16) утверждает правила по службе </w:t>
      </w:r>
      <w:r>
        <w:t>органов управления</w:t>
      </w:r>
      <w:r>
        <w:rPr>
          <w:rStyle w:val="s0"/>
        </w:rPr>
        <w:t xml:space="preserve"> Пограничной службы Комитета национальной безопасности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Подпункт 17 изложен в редакции </w:t>
      </w:r>
      <w:hyperlink r:id="rId317" w:anchor="sub_id=17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18" w:anchor="sub_id=56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9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20" w:anchor="sub_id=56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17) утверждает правила оперативного обеспечения охраны Государственной границы Республики Казахстан;</w:t>
      </w:r>
    </w:p>
    <w:p w:rsidR="00000000" w:rsidRDefault="00AE096C">
      <w:pPr>
        <w:pStyle w:val="pj"/>
      </w:pPr>
      <w:r>
        <w:rPr>
          <w:rStyle w:val="s0"/>
        </w:rPr>
        <w:t xml:space="preserve">18) исключен в соответствии с </w:t>
      </w:r>
      <w:hyperlink r:id="rId321" w:anchor="sub_id=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16.11.20 г. № 375-VI </w:t>
      </w:r>
      <w:r>
        <w:rPr>
          <w:rStyle w:val="s3"/>
        </w:rPr>
        <w:t>(</w:t>
      </w:r>
      <w:hyperlink r:id="rId322" w:anchor="sub_id=56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19) утверждает правила эксплуатации технических средств охраны Государственной границы Республики Казахстан;</w:t>
      </w:r>
    </w:p>
    <w:p w:rsidR="00000000" w:rsidRDefault="00AE096C">
      <w:pPr>
        <w:pStyle w:val="pj"/>
      </w:pPr>
      <w:r>
        <w:rPr>
          <w:rStyle w:val="s0"/>
        </w:rPr>
        <w:t>20) утверждает инструкцию по оценке состояния инженерно-</w:t>
      </w:r>
      <w:r>
        <w:rPr>
          <w:rStyle w:val="s0"/>
        </w:rPr>
        <w:t>технических средств Пограничной службы Комитета национальной безопасности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В подпункт 21 внесены изменения в соответствии с </w:t>
      </w:r>
      <w:hyperlink r:id="rId323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</w:t>
      </w:r>
      <w:r>
        <w:rPr>
          <w:rStyle w:val="s3"/>
        </w:rPr>
        <w:t>-VI (</w:t>
      </w:r>
      <w:hyperlink r:id="rId324" w:anchor="sub_id=56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 xml:space="preserve">21) утверждает правила по обеспечению, организации, эксплуатации и учету ракетно-артиллерийского вооружения и боеприпасов в органах, </w:t>
      </w:r>
      <w:r>
        <w:t>военных, специальн</w:t>
      </w:r>
      <w:r>
        <w:t>ых</w:t>
      </w:r>
      <w:r>
        <w:rPr>
          <w:rStyle w:val="s0"/>
        </w:rPr>
        <w:t xml:space="preserve"> учебных заведениях и структурных подразделениях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22) утверждает положение о нормах содержания и расхода запасных частей, инструмента, принадлежности, оборудования калибров, обтирочно-смазочных и др</w:t>
      </w:r>
      <w:r>
        <w:rPr>
          <w:rStyle w:val="s0"/>
        </w:rPr>
        <w:t>угих материалов, предназначенных для ремонта, технического обслуживания и эксплуатации ракетно-артиллерийского вооружения Пограничной службы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23) утверждает правила категорирования ракетно-артиллерийс</w:t>
      </w:r>
      <w:r>
        <w:rPr>
          <w:rStyle w:val="s0"/>
        </w:rPr>
        <w:t>кого вооружения в органах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24) утверждает инструкцию по категорированию боеприпасов и противотанковых управляемых реактивных снарядов в органах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25) утверждает пр</w:t>
      </w:r>
      <w:r>
        <w:rPr>
          <w:rStyle w:val="s0"/>
        </w:rPr>
        <w:t>авила о создании пулегильзотеки в органах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26) утверждает правила по организации автотехнического обеспечения в Пограничной службе Комитета национальной безопасности Республики Казахстан;</w:t>
      </w:r>
    </w:p>
    <w:p w:rsidR="00000000" w:rsidRDefault="00AE096C">
      <w:pPr>
        <w:pStyle w:val="pji"/>
      </w:pPr>
      <w:r>
        <w:rPr>
          <w:rStyle w:val="s3"/>
        </w:rPr>
        <w:t>Подпункт 27 изложен в</w:t>
      </w:r>
      <w:r>
        <w:rPr>
          <w:rStyle w:val="s3"/>
        </w:rPr>
        <w:t xml:space="preserve"> редакции </w:t>
      </w:r>
      <w:hyperlink r:id="rId325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23.02.21 г. № 11-VIІ (</w:t>
      </w:r>
      <w:hyperlink r:id="rId326" w:anchor="sub_id=56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27) утверждает требования к мон</w:t>
      </w:r>
      <w:r>
        <w:rPr>
          <w:rStyle w:val="s0"/>
        </w:rPr>
        <w:t>тажу и оборудованию интегрированной системы безопасности на режимных объектах органов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 xml:space="preserve">28) утверждает </w:t>
      </w:r>
      <w:hyperlink r:id="rId327" w:history="1">
        <w:r>
          <w:rPr>
            <w:rStyle w:val="a4"/>
          </w:rPr>
          <w:t>правила содержания</w:t>
        </w:r>
      </w:hyperlink>
      <w:r>
        <w:rPr>
          <w:rStyle w:val="s0"/>
        </w:rPr>
        <w:t xml:space="preserve"> в специально оборудован</w:t>
      </w:r>
      <w:r>
        <w:rPr>
          <w:rStyle w:val="s0"/>
        </w:rPr>
        <w:t>ных помещениях лиц, подвергнутых административному задержанию;</w:t>
      </w:r>
    </w:p>
    <w:p w:rsidR="00000000" w:rsidRDefault="00AE096C">
      <w:pPr>
        <w:pStyle w:val="pji"/>
      </w:pPr>
      <w:r>
        <w:rPr>
          <w:rStyle w:val="s3"/>
        </w:rPr>
        <w:t xml:space="preserve">Подпункт 29 изложен в редакции </w:t>
      </w:r>
      <w:hyperlink r:id="rId328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23.02.21 г. № 11-VIІ (</w:t>
      </w:r>
      <w:hyperlink r:id="rId329" w:anchor="sub_id=5600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29) утверждает правила обеспечения охраны режимных объектов и мест хранения арттехвооружения в органах национальной безопасности Республики Казахстан;</w:t>
      </w:r>
    </w:p>
    <w:p w:rsidR="00000000" w:rsidRDefault="00AE096C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29-1 в соответствии с </w:t>
      </w:r>
      <w:hyperlink r:id="rId330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</w:t>
      </w:r>
    </w:p>
    <w:p w:rsidR="00000000" w:rsidRDefault="00AE096C">
      <w:pPr>
        <w:pStyle w:val="pj"/>
      </w:pPr>
      <w:r>
        <w:rPr>
          <w:rStyle w:val="s0"/>
        </w:rPr>
        <w:t>29-1) утверждает правила обеспечения противопожарной безопасности режимных объектов и мест хране</w:t>
      </w:r>
      <w:r>
        <w:rPr>
          <w:rStyle w:val="s0"/>
        </w:rPr>
        <w:t>ния арттехвооружения в органах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30) утверждает правила продовольственного обеспечения Пограничной службы Комитета национальной безопасности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В подпункт 31 внесены изменения в соответствии </w:t>
      </w:r>
      <w:r>
        <w:rPr>
          <w:rStyle w:val="s3"/>
        </w:rPr>
        <w:t xml:space="preserve">с </w:t>
      </w:r>
      <w:hyperlink r:id="rId331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32" w:anchor="sub_id=5600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31) утверждает правила организации уче</w:t>
      </w:r>
      <w:r>
        <w:rPr>
          <w:rStyle w:val="s0"/>
        </w:rPr>
        <w:t xml:space="preserve">бно-издательской деятельности в </w:t>
      </w:r>
      <w:r>
        <w:t>военных, специальных</w:t>
      </w:r>
      <w:r>
        <w:rPr>
          <w:rStyle w:val="s0"/>
        </w:rPr>
        <w:t xml:space="preserve"> учебных заведениях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32) утверждает правила вещевого обеспечения Пограничной службы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33) утверждает правила обеспечения горюче-смазочными материалами Пограничной службы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34) утверждает правила по ветеринарному обеспечению Пограничной службы Комитета национальной безопасности Республик</w:t>
      </w:r>
      <w:r>
        <w:rPr>
          <w:rStyle w:val="s0"/>
        </w:rPr>
        <w:t>и Казахстан;</w:t>
      </w:r>
    </w:p>
    <w:p w:rsidR="00000000" w:rsidRDefault="00AE096C">
      <w:pPr>
        <w:pStyle w:val="pj"/>
      </w:pPr>
      <w:r>
        <w:rPr>
          <w:rStyle w:val="s0"/>
        </w:rPr>
        <w:t xml:space="preserve">35) утверждает </w:t>
      </w:r>
      <w:hyperlink r:id="rId33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квартирно-эксплуатационного обеспечения Пограничной службы Комитета национальной безопасности Республики Казахстан;</w:t>
      </w:r>
    </w:p>
    <w:p w:rsidR="00000000" w:rsidRDefault="00AE096C">
      <w:pPr>
        <w:pStyle w:val="pji"/>
      </w:pPr>
      <w:r>
        <w:rPr>
          <w:rStyle w:val="s3"/>
        </w:rPr>
        <w:t>В подпункт 36 внесены изменения в соотв</w:t>
      </w:r>
      <w:r>
        <w:rPr>
          <w:rStyle w:val="s3"/>
        </w:rPr>
        <w:t xml:space="preserve">етствии с </w:t>
      </w:r>
      <w:hyperlink r:id="rId334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35" w:anchor="sub_id=56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6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23.02.21 г. № 11-VIІ (</w:t>
      </w:r>
      <w:hyperlink r:id="rId337" w:anchor="sub_id=56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36) утверждает правила применения авиации органов н</w:t>
      </w:r>
      <w:r>
        <w:rPr>
          <w:rStyle w:val="s0"/>
        </w:rPr>
        <w:t>ациональной безопасности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подпунктом 36-1 в соответствии с </w:t>
      </w:r>
      <w:hyperlink r:id="rId338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AE096C">
      <w:pPr>
        <w:pStyle w:val="pj"/>
      </w:pPr>
      <w:r>
        <w:t xml:space="preserve">36-1) утверждает правила применения беспилотных летательных аппаратов Пограничной службы Комитета национальной безопасности Республики Казахстан с учетом требований </w:t>
      </w:r>
      <w:hyperlink r:id="rId339" w:history="1">
        <w:r>
          <w:rPr>
            <w:rStyle w:val="a4"/>
          </w:rPr>
          <w:t>законодательства</w:t>
        </w:r>
      </w:hyperlink>
      <w:r>
        <w:t xml:space="preserve"> Республик</w:t>
      </w:r>
      <w:r>
        <w:t>и Казахстан об использовании воздушного пространства и деятельности авиации;</w:t>
      </w:r>
    </w:p>
    <w:p w:rsidR="00000000" w:rsidRDefault="00AE096C">
      <w:pPr>
        <w:pStyle w:val="pj"/>
      </w:pPr>
      <w:r>
        <w:rPr>
          <w:rStyle w:val="s0"/>
        </w:rPr>
        <w:t>37) утверждает правила применения пограничных кораблей и катеров на море, реках и иных водоемах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подпунктом 37-1 в соответствии с </w:t>
      </w:r>
      <w:hyperlink r:id="rId340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AE096C">
      <w:pPr>
        <w:pStyle w:val="pj"/>
      </w:pPr>
      <w:r>
        <w:t>37-1) утверждает правила деятельности представителей Пограничной службы Комитета национальной безопасности Республики Казахстан по подготовке, согласова</w:t>
      </w:r>
      <w:r>
        <w:t xml:space="preserve">нию технической и иной документации пограничных кораблей, катеров и судов, контролю их производства и приемке в соответствии с </w:t>
      </w:r>
      <w:hyperlink r:id="rId34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оборонной промышленнос</w:t>
      </w:r>
      <w:r>
        <w:t>ти и государственном оборонном заказе;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подпунктом 37-2 в соответствии с </w:t>
      </w:r>
      <w:hyperlink r:id="rId342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</w:t>
      </w:r>
    </w:p>
    <w:p w:rsidR="00000000" w:rsidRDefault="00AE096C">
      <w:pPr>
        <w:pStyle w:val="pj"/>
      </w:pPr>
      <w:r>
        <w:rPr>
          <w:rStyle w:val="s0"/>
        </w:rPr>
        <w:t xml:space="preserve">37-2) утверждает </w:t>
      </w:r>
      <w:hyperlink r:id="rId343" w:history="1">
        <w:r>
          <w:rPr>
            <w:rStyle w:val="a4"/>
          </w:rPr>
          <w:t>описание и правила</w:t>
        </w:r>
      </w:hyperlink>
      <w:r>
        <w:rPr>
          <w:rStyle w:val="s0"/>
        </w:rPr>
        <w:t xml:space="preserve"> применения опознавательных знаков и внешней окраски судов Пограничной службы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38) утверждает правила организации кинологической службы и следопытства в</w:t>
      </w:r>
      <w:r>
        <w:rPr>
          <w:rStyle w:val="s0"/>
        </w:rPr>
        <w:t xml:space="preserve"> Пограничной службе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 xml:space="preserve">39) утверждает </w:t>
      </w:r>
      <w:hyperlink r:id="rId34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деятельности пограничных представителей Республики Казахстан на Государственной</w:t>
      </w:r>
      <w:r>
        <w:rPr>
          <w:rStyle w:val="s0"/>
        </w:rPr>
        <w:t xml:space="preserve"> границе;</w:t>
      </w:r>
    </w:p>
    <w:p w:rsidR="00000000" w:rsidRDefault="00AE096C">
      <w:pPr>
        <w:pStyle w:val="pji"/>
      </w:pPr>
      <w:r>
        <w:rPr>
          <w:rStyle w:val="s3"/>
        </w:rPr>
        <w:t xml:space="preserve">В подпункт 40 внесены изменения в соответствии с </w:t>
      </w:r>
      <w:hyperlink r:id="rId345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46" w:anchor="sub_id=56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 xml:space="preserve">40) утверждает правила </w:t>
      </w:r>
      <w:r>
        <w:t>содержания и</w:t>
      </w:r>
      <w:r>
        <w:rPr>
          <w:rStyle w:val="s0"/>
        </w:rPr>
        <w:t xml:space="preserve"> применения лошадей в Пограничной службе Комитета национальной безопасности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В подпункт 41 внесены изменения в соответствии с </w:t>
      </w:r>
      <w:hyperlink r:id="rId347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48" w:anchor="sub_id=5600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 xml:space="preserve">41) утверждает правила инженерного обеспечения </w:t>
      </w:r>
      <w:r>
        <w:t>охраны Государственной границы</w:t>
      </w:r>
      <w:r>
        <w:rPr>
          <w:rStyle w:val="s0"/>
        </w:rPr>
        <w:t xml:space="preserve"> Республики Казахс</w:t>
      </w:r>
      <w:r>
        <w:rPr>
          <w:rStyle w:val="s0"/>
        </w:rPr>
        <w:t>тан;</w:t>
      </w:r>
    </w:p>
    <w:p w:rsidR="00000000" w:rsidRDefault="00AE096C">
      <w:pPr>
        <w:pStyle w:val="pji"/>
      </w:pPr>
      <w:r>
        <w:rPr>
          <w:rStyle w:val="s3"/>
        </w:rPr>
        <w:t xml:space="preserve">Подпункт 42 изложен в редакции </w:t>
      </w:r>
      <w:hyperlink r:id="rId349" w:anchor="sub_id=74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50" w:anchor="sub_id=56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1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352" w:anchor="sub_id=56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42</w:t>
      </w:r>
      <w:r>
        <w:rPr>
          <w:rStyle w:val="s0"/>
        </w:rPr>
        <w:t xml:space="preserve">) утверждает </w:t>
      </w:r>
      <w:hyperlink r:id="rId353" w:history="1">
        <w:r>
          <w:rPr>
            <w:rStyle w:val="a4"/>
          </w:rPr>
          <w:t>типовые схемы</w:t>
        </w:r>
      </w:hyperlink>
      <w:r>
        <w:rPr>
          <w:rStyle w:val="s0"/>
        </w:rPr>
        <w:t xml:space="preserve"> организации пропуска через Государственную границу лиц, транспортных средств, грузов и товаров в пунктах пропуска</w:t>
      </w:r>
      <w:r>
        <w:rPr>
          <w:rStyle w:val="a4"/>
        </w:rPr>
        <w:t xml:space="preserve"> </w:t>
      </w:r>
      <w:r>
        <w:rPr>
          <w:rStyle w:val="s0"/>
        </w:rPr>
        <w:t>и иных местах, где осуществляется пропуск через Го</w:t>
      </w:r>
      <w:r>
        <w:rPr>
          <w:rStyle w:val="s0"/>
        </w:rPr>
        <w:t>сударственную границу, по согласованию с органами государственных доходов Республики Казахстан и центральным исполнительным органом, осуществляющим реализацию государственной политики в области транспорта, координацию и регулирование деятельности транспорт</w:t>
      </w:r>
      <w:r>
        <w:rPr>
          <w:rStyle w:val="s0"/>
        </w:rPr>
        <w:t>ного комплекса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подпунктом 42-1 в соответствии с </w:t>
      </w:r>
      <w:hyperlink r:id="rId354" w:anchor="sub_id=5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AE096C">
      <w:pPr>
        <w:pStyle w:val="pj"/>
      </w:pPr>
      <w:r>
        <w:rPr>
          <w:rStyle w:val="s0"/>
        </w:rPr>
        <w:t xml:space="preserve">42-1) утверждает совместно с Министерством внутренних </w:t>
      </w:r>
      <w:r>
        <w:rPr>
          <w:rStyle w:val="s0"/>
        </w:rPr>
        <w:t xml:space="preserve">дел </w:t>
      </w:r>
      <w:hyperlink r:id="rId355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взаимодействия органов внутренних дел и национальной безопасности по вопросам обеспечения безопасности и правового порядка на территории специальной экономической зоны, пределы ко</w:t>
      </w:r>
      <w:r>
        <w:rPr>
          <w:rStyle w:val="s0"/>
        </w:rPr>
        <w:t>торой полностью или частично совпадают с участками таможенной границы Евразийского экономического союза;</w:t>
      </w:r>
    </w:p>
    <w:p w:rsidR="00000000" w:rsidRDefault="00AE096C">
      <w:pPr>
        <w:pStyle w:val="pj"/>
      </w:pPr>
      <w:r>
        <w:rPr>
          <w:rStyle w:val="s0"/>
        </w:rPr>
        <w:t>43) на период проведения призыва граждан на воинскую службу участвует в работе призывных комиссий;</w:t>
      </w:r>
    </w:p>
    <w:p w:rsidR="00000000" w:rsidRDefault="00AE096C">
      <w:pPr>
        <w:pStyle w:val="pj"/>
      </w:pPr>
      <w:r>
        <w:rPr>
          <w:rStyle w:val="s0"/>
        </w:rPr>
        <w:t>44) на основе представленных местными органами военн</w:t>
      </w:r>
      <w:r>
        <w:rPr>
          <w:rStyle w:val="s0"/>
        </w:rPr>
        <w:t>ого управления Республики Казахстан сводных данных осуществляет мониторинг и отбор призывного контингента для нужд Пограничной службы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45) осуществляет иные полномочия, предусмотренные законами Респуб</w:t>
      </w:r>
      <w:r>
        <w:rPr>
          <w:rStyle w:val="s0"/>
        </w:rPr>
        <w:t>лики Казахстан и актами Президента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i"/>
      </w:pPr>
      <w:bookmarkStart w:id="64" w:name="SUB570000"/>
      <w:bookmarkEnd w:id="64"/>
      <w:r>
        <w:rPr>
          <w:rStyle w:val="s3"/>
        </w:rPr>
        <w:t xml:space="preserve">В статью 57 внесены изменения в соответствии с </w:t>
      </w:r>
      <w:hyperlink r:id="rId356" w:anchor="sub_id=745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57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1"/>
        </w:rPr>
        <w:t>Статья 57. Компетенция органов государственных доходов Республики Казахстан</w:t>
      </w:r>
    </w:p>
    <w:p w:rsidR="00000000" w:rsidRDefault="00AE096C">
      <w:pPr>
        <w:pStyle w:val="pj"/>
      </w:pPr>
      <w:hyperlink r:id="rId358" w:anchor="sub_id=30138" w:history="1">
        <w:r>
          <w:rPr>
            <w:rStyle w:val="a4"/>
            <w:color w:val="0000FF"/>
            <w:u w:val="single"/>
          </w:rPr>
          <w:t>Органы государственных доходов</w:t>
        </w:r>
      </w:hyperlink>
      <w:r>
        <w:rPr>
          <w:rStyle w:val="s0"/>
        </w:rPr>
        <w:t xml:space="preserve"> Республики Казахстан:</w:t>
      </w:r>
    </w:p>
    <w:p w:rsidR="00000000" w:rsidRDefault="00AE096C">
      <w:pPr>
        <w:pStyle w:val="pj"/>
      </w:pPr>
      <w:r>
        <w:rPr>
          <w:rStyle w:val="s0"/>
        </w:rPr>
        <w:t>1) организуют и проводят мероприятия по защите на Государственной границе экономических и иных интересов личности, общества и государства;</w:t>
      </w:r>
    </w:p>
    <w:p w:rsidR="00000000" w:rsidRDefault="00AE096C">
      <w:pPr>
        <w:pStyle w:val="pj"/>
      </w:pPr>
      <w:r>
        <w:rPr>
          <w:rStyle w:val="s0"/>
        </w:rPr>
        <w:t>2) в пределах своей компетенции отвечают за организацию таможенного и иных видов контроля, осуществляют оформление разрешительных документов на ввоз в Республику Казахстан или вывоз с территории Республики Казахстан транспортных средств, грузов и товаров;</w:t>
      </w:r>
    </w:p>
    <w:p w:rsidR="00000000" w:rsidRDefault="00AE096C">
      <w:pPr>
        <w:pStyle w:val="pj"/>
      </w:pPr>
      <w:r>
        <w:rPr>
          <w:rStyle w:val="s0"/>
        </w:rPr>
        <w:t>3) оказывают содействие Пограничной службе Комитета национальной безопасности Республики Казахстан в обеспечении защиты Государственной границы в соответствии с настоящим Законом и нормативными правовыми актами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4) информируют Погранич</w:t>
      </w:r>
      <w:r>
        <w:rPr>
          <w:rStyle w:val="s0"/>
        </w:rPr>
        <w:t>ную службу Комитета национальной безопасности Республики Казахстан по вопросам обеспечения режима в пунктах пропуска, иным сведениям, входящим в их компетенцию;</w:t>
      </w:r>
    </w:p>
    <w:p w:rsidR="00000000" w:rsidRDefault="00AE096C">
      <w:pPr>
        <w:pStyle w:val="pj"/>
      </w:pPr>
      <w:r>
        <w:t xml:space="preserve">5) исключен в соответствии с </w:t>
      </w:r>
      <w:hyperlink r:id="rId359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360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6) осуществляют содержание находящихся на балансе пунктов пропуска, инженерно-технических сооружений, загр</w:t>
      </w:r>
      <w:r>
        <w:rPr>
          <w:rStyle w:val="s0"/>
        </w:rPr>
        <w:t>аждений, коммуникаций, а также обеспечивают эксплуатацию и сохранность используемого оборудования;</w:t>
      </w:r>
    </w:p>
    <w:p w:rsidR="00000000" w:rsidRDefault="00AE096C">
      <w:pPr>
        <w:pStyle w:val="pj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65" w:name="SUB580000"/>
      <w:bookmarkEnd w:id="65"/>
      <w:r>
        <w:rPr>
          <w:rStyle w:val="s1"/>
        </w:rPr>
        <w:t>Статья 58. Компетенция Министерства иностранных дел Республики Казахстан</w:t>
      </w:r>
    </w:p>
    <w:p w:rsidR="00000000" w:rsidRDefault="00AE096C">
      <w:pPr>
        <w:pStyle w:val="pj"/>
      </w:pPr>
      <w:r>
        <w:rPr>
          <w:rStyle w:val="s0"/>
        </w:rPr>
        <w:t>Министерство иностранных дел Республики Казахстан:</w:t>
      </w:r>
    </w:p>
    <w:p w:rsidR="00000000" w:rsidRDefault="00AE096C">
      <w:pPr>
        <w:pStyle w:val="pj"/>
      </w:pPr>
      <w:r>
        <w:rPr>
          <w:rStyle w:val="s0"/>
        </w:rPr>
        <w:t>1) координирует деятельность государственных органов Республики Казахстан по вопросам, связанным с делимитацией, демаркацией и ред</w:t>
      </w:r>
      <w:r>
        <w:rPr>
          <w:rStyle w:val="s0"/>
        </w:rPr>
        <w:t>емаркацией, участвует в переговорах по заключению договоров о режиме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2) осуществляет внешнеполитическое, международно-правовое обеспечение защиты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3) в пределах своей компетенции оформляет документы на право</w:t>
      </w:r>
      <w:r>
        <w:rPr>
          <w:rStyle w:val="s0"/>
        </w:rPr>
        <w:t xml:space="preserve"> въезда в Республику Казахстан и выезда из Республики Казахстан гражданам Республики Казахстан, иностранцам и лицам без гражданства;</w:t>
      </w:r>
    </w:p>
    <w:p w:rsidR="00000000" w:rsidRDefault="00AE096C">
      <w:pPr>
        <w:pStyle w:val="pj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об изменениях в пограничной и виз</w:t>
      </w:r>
      <w:r>
        <w:rPr>
          <w:rStyle w:val="s0"/>
        </w:rPr>
        <w:t>овой политике иностранных государств в отношении Республики Казахстан, порядке пропуска через государственные границы в других государствах, о проведении делимитации, демаркации или редемаркации Государственной границы с сопредельными государствами;</w:t>
      </w:r>
    </w:p>
    <w:p w:rsidR="00000000" w:rsidRDefault="00AE096C">
      <w:pPr>
        <w:pStyle w:val="pj"/>
      </w:pPr>
      <w:r>
        <w:rPr>
          <w:rStyle w:val="s0"/>
        </w:rPr>
        <w:t>5) раз</w:t>
      </w:r>
      <w:r>
        <w:rPr>
          <w:rStyle w:val="s0"/>
        </w:rPr>
        <w:t>решает дипломатическими средствами и методами вопросы соблюдения режима Государственной границы и пограничные инциденты, не урегулированные пограничными представителями Пограничной службы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6) осуществ</w:t>
      </w:r>
      <w:r>
        <w:rPr>
          <w:rStyle w:val="s0"/>
        </w:rPr>
        <w:t>ляет выдачу пропусков сотрудникам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Казахстан, для допуска в помещения и иные места в пунктах пропу</w:t>
      </w:r>
      <w:r>
        <w:rPr>
          <w:rStyle w:val="s0"/>
        </w:rPr>
        <w:t>ска, где осуществляются пограничный и иные виды контроля;</w:t>
      </w:r>
    </w:p>
    <w:p w:rsidR="00000000" w:rsidRDefault="00AE096C">
      <w:pPr>
        <w:pStyle w:val="pj"/>
      </w:pPr>
      <w:r>
        <w:rPr>
          <w:rStyle w:val="s0"/>
        </w:rPr>
        <w:t>7) осуществляет обмен списками пограничных представителей с сопредельными государствами;</w:t>
      </w:r>
    </w:p>
    <w:p w:rsidR="00000000" w:rsidRDefault="00AE096C">
      <w:pPr>
        <w:pStyle w:val="pj"/>
      </w:pPr>
      <w:r>
        <w:rPr>
          <w:rStyle w:val="s0"/>
        </w:rPr>
        <w:t>8) принимает решения по использованию средств на командирование за границу должностных лиц уполномоченных орг</w:t>
      </w:r>
      <w:r>
        <w:rPr>
          <w:rStyle w:val="s0"/>
        </w:rPr>
        <w:t>анов при проведении международных мероприятий по вопросам защиты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9)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66" w:name="SUB590000"/>
      <w:bookmarkEnd w:id="66"/>
      <w:r>
        <w:rPr>
          <w:rStyle w:val="s1"/>
        </w:rPr>
        <w:t xml:space="preserve">Статья </w:t>
      </w:r>
      <w:r>
        <w:rPr>
          <w:rStyle w:val="s1"/>
        </w:rPr>
        <w:t>59. Компетенция Министерства внутренних дел Республики Казахстан</w:t>
      </w:r>
    </w:p>
    <w:p w:rsidR="00000000" w:rsidRDefault="00AE096C">
      <w:pPr>
        <w:pStyle w:val="pj"/>
      </w:pPr>
      <w:r>
        <w:rPr>
          <w:rStyle w:val="s0"/>
        </w:rPr>
        <w:t>Министерство внутренних дел Республики Казахстан:</w:t>
      </w:r>
    </w:p>
    <w:p w:rsidR="00000000" w:rsidRDefault="00AE096C">
      <w:pPr>
        <w:pStyle w:val="pj"/>
      </w:pPr>
      <w:r>
        <w:rPr>
          <w:rStyle w:val="s0"/>
        </w:rPr>
        <w:t>1) самостоятельно или совместно с Пограничной службой Комитета национальной безопасности Республики Казахстан осуществляет контроль за въездо</w:t>
      </w:r>
      <w:r>
        <w:rPr>
          <w:rStyle w:val="s0"/>
        </w:rPr>
        <w:t>м, временным пребыванием, проживанием и передвижением лиц в пограничной зоне;</w:t>
      </w:r>
    </w:p>
    <w:p w:rsidR="00000000" w:rsidRDefault="00AE096C">
      <w:pPr>
        <w:pStyle w:val="pji"/>
      </w:pPr>
      <w:r>
        <w:rPr>
          <w:rStyle w:val="s3"/>
        </w:rPr>
        <w:t xml:space="preserve">Подпункт 2 изложен в редакции </w:t>
      </w:r>
      <w:hyperlink r:id="rId361" w:anchor="sub_id=5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62" w:anchor="sub_id=59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 xml:space="preserve">2) определяет </w:t>
      </w:r>
      <w:hyperlink r:id="rId363" w:history="1">
        <w:r>
          <w:rPr>
            <w:rStyle w:val="a4"/>
            <w:color w:val="0000FF"/>
            <w:u w:val="single"/>
          </w:rPr>
          <w:t>порядок</w:t>
        </w:r>
      </w:hyperlink>
      <w:r>
        <w:t xml:space="preserve"> </w:t>
      </w:r>
      <w:r>
        <w:t>выдачи, осуществляет выдачу удостоверений жителя пограничной зоны гражданам Республики Казахстан, иностранцам и лицам без гражданства, постоянно проживающим в пограничной зоне;</w:t>
      </w:r>
    </w:p>
    <w:p w:rsidR="00000000" w:rsidRDefault="00AE096C">
      <w:pPr>
        <w:pStyle w:val="pj"/>
      </w:pPr>
      <w:r>
        <w:rPr>
          <w:rStyle w:val="s0"/>
        </w:rPr>
        <w:t>3) обеспечивает общественный порядок при проведении в пограничной зоне и погран</w:t>
      </w:r>
      <w:r>
        <w:rPr>
          <w:rStyle w:val="s0"/>
        </w:rPr>
        <w:t>ичной полосе общественно-политических, культурных и иных мероприятий;</w:t>
      </w:r>
    </w:p>
    <w:p w:rsidR="00000000" w:rsidRDefault="00AE096C">
      <w:pPr>
        <w:pStyle w:val="pj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 состоянии правопорядка в пограничном пространстве, лицах, покинувших место жительства при неиз</w:t>
      </w:r>
      <w:r>
        <w:rPr>
          <w:rStyle w:val="s0"/>
        </w:rPr>
        <w:t>вестных обстоятельствах, преступных группах и лицах, имеющих противоправные устремления в отношении Государственной границы и Пограничной службы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5) оказывает содействие Комитету национальной безопасн</w:t>
      </w:r>
      <w:r>
        <w:rPr>
          <w:rStyle w:val="s0"/>
        </w:rPr>
        <w:t>ости Республики Казахстан в розыске лиц, нарушивших Государственную границу, и иных правонарушителей, а также выяснении и проверке обстоятельств правонарушений;</w:t>
      </w:r>
    </w:p>
    <w:p w:rsidR="00000000" w:rsidRDefault="00AE096C">
      <w:pPr>
        <w:pStyle w:val="pj"/>
      </w:pPr>
      <w:r>
        <w:rPr>
          <w:rStyle w:val="s0"/>
        </w:rPr>
        <w:t>6) обеспечивает участие сил и средств органов внутренних дел в защите Государственной границы в</w:t>
      </w:r>
      <w:r>
        <w:rPr>
          <w:rStyle w:val="s0"/>
        </w:rPr>
        <w:t xml:space="preserve"> случаях и порядке, установленных настоящим Законом и иными законами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7) по представлению Пограничной службы Комитета национальной безопасности Республики Казахстан временно ограничивает или запрещает доступ граждан Республики Казахстан, иностранцев и лиц без гражданства на отдельные участки местности или объекты, расположен</w:t>
      </w:r>
      <w:r>
        <w:rPr>
          <w:rStyle w:val="s0"/>
        </w:rPr>
        <w:t>ные в пограничном пространстве;</w:t>
      </w:r>
    </w:p>
    <w:p w:rsidR="00000000" w:rsidRDefault="00AE096C">
      <w:pPr>
        <w:pStyle w:val="pj"/>
      </w:pPr>
      <w:r>
        <w:rPr>
          <w:rStyle w:val="s0"/>
        </w:rPr>
        <w:t xml:space="preserve">8) содержит в следственных изоляторах, изоляторах временного содержания органов внутренних дел лиц, задержанных Пограничной службой Комитета национальной безопасности Республики Казахстан в соответствии с </w:t>
      </w:r>
      <w:hyperlink r:id="rId364" w:anchor="sub_id=1280000" w:history="1">
        <w:r>
          <w:rPr>
            <w:rStyle w:val="a4"/>
            <w:color w:val="0000FF"/>
            <w:u w:val="single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AE096C">
      <w:pPr>
        <w:pStyle w:val="pj"/>
      </w:pPr>
      <w:r>
        <w:rPr>
          <w:rStyle w:val="s0"/>
        </w:rPr>
        <w:t>9) самостоятельно или совместно с Комитетом национальной безопасности Республики Казахстан участвует в правовом воспитании нас</w:t>
      </w:r>
      <w:r>
        <w:rPr>
          <w:rStyle w:val="s0"/>
        </w:rPr>
        <w:t>еления Республики Казахстан, осуществляет профилактику правонарушений в пограничном пространстве;</w:t>
      </w:r>
    </w:p>
    <w:p w:rsidR="00000000" w:rsidRDefault="00AE096C">
      <w:pPr>
        <w:pStyle w:val="pj"/>
      </w:pPr>
      <w:r>
        <w:rPr>
          <w:rStyle w:val="s0"/>
        </w:rPr>
        <w:t>10)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i"/>
      </w:pPr>
      <w:bookmarkStart w:id="67" w:name="SUB600000"/>
      <w:bookmarkEnd w:id="67"/>
      <w:r>
        <w:rPr>
          <w:rStyle w:val="s3"/>
        </w:rPr>
        <w:t xml:space="preserve">Статья 60 изложена в редакции </w:t>
      </w:r>
      <w:hyperlink r:id="rId365" w:anchor="sub_id=6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10.11.14 г. № 249-V (</w:t>
      </w:r>
      <w:hyperlink r:id="rId366" w:anchor="sub_id=6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i"/>
      </w:pPr>
      <w:r>
        <w:rPr>
          <w:rStyle w:val="s3"/>
        </w:rPr>
        <w:t>См. измене</w:t>
      </w:r>
      <w:r>
        <w:rPr>
          <w:rStyle w:val="s3"/>
        </w:rPr>
        <w:t xml:space="preserve">ния в статью 60 - </w:t>
      </w:r>
      <w:hyperlink r:id="rId367" w:anchor="sub_id=800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30.06.22 г. № 130-VII (вводится в действие по истечении шестидесяти календарных дней после дня его первого официального </w:t>
      </w:r>
      <w:hyperlink r:id="rId368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1"/>
        </w:rPr>
        <w:t xml:space="preserve">Статья 60. Компетенция уполномоченного органа в области транспорта и коммуникаций </w:t>
      </w:r>
    </w:p>
    <w:p w:rsidR="00000000" w:rsidRDefault="00AE096C">
      <w:pPr>
        <w:pStyle w:val="pj"/>
      </w:pPr>
      <w:hyperlink r:id="rId369" w:anchor="sub_id=6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транс</w:t>
      </w:r>
      <w:r>
        <w:rPr>
          <w:rStyle w:val="s0"/>
        </w:rPr>
        <w:t>порта и коммуникаций:</w:t>
      </w:r>
    </w:p>
    <w:p w:rsidR="00000000" w:rsidRDefault="00AE096C">
      <w:pPr>
        <w:pStyle w:val="pj"/>
      </w:pPr>
      <w:r>
        <w:rPr>
          <w:rStyle w:val="s0"/>
        </w:rPr>
        <w:t>1) в пределах своей компетенции создает инфраструктуру воздушных, железнодорожных, морских (речных) и автомобильных пунктов пропуска на Государственной границе Республики Казахстан;</w:t>
      </w:r>
    </w:p>
    <w:p w:rsidR="00000000" w:rsidRDefault="00AE096C">
      <w:pPr>
        <w:pStyle w:val="pj"/>
      </w:pPr>
      <w:r>
        <w:rPr>
          <w:rStyle w:val="s0"/>
        </w:rPr>
        <w:t xml:space="preserve">2) исключен в соответствии с </w:t>
      </w:r>
      <w:hyperlink r:id="rId370" w:anchor="sub_id=6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24.11.21 г. № 75-VII </w:t>
      </w:r>
      <w:r>
        <w:rPr>
          <w:rStyle w:val="s3"/>
        </w:rPr>
        <w:t>(</w:t>
      </w:r>
      <w:hyperlink r:id="rId371" w:anchor="sub_id=60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3) осуществляет иные полномочия, предусмотренные законодательством Республики Казахстан.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"/>
      </w:pPr>
      <w:bookmarkStart w:id="68" w:name="SUB610000"/>
      <w:bookmarkEnd w:id="68"/>
      <w:r>
        <w:rPr>
          <w:rStyle w:val="s1"/>
        </w:rPr>
        <w:t>Статья 61. Компетенция центрального уполномоченного органа по управлению земельными ресурсами</w:t>
      </w:r>
    </w:p>
    <w:p w:rsidR="00000000" w:rsidRDefault="00AE096C">
      <w:pPr>
        <w:pStyle w:val="pj"/>
      </w:pPr>
      <w:hyperlink r:id="rId372" w:anchor="sub_id=140000" w:history="1">
        <w:r>
          <w:rPr>
            <w:rStyle w:val="a4"/>
            <w:color w:val="0000FF"/>
            <w:u w:val="single"/>
          </w:rPr>
          <w:t>Центральный уполномоченный орган</w:t>
        </w:r>
      </w:hyperlink>
      <w:r>
        <w:rPr>
          <w:rStyle w:val="s0"/>
        </w:rPr>
        <w:t xml:space="preserve"> по управлению земельными ресурсами:</w:t>
      </w:r>
    </w:p>
    <w:p w:rsidR="00000000" w:rsidRDefault="00AE096C">
      <w:pPr>
        <w:pStyle w:val="pj"/>
      </w:pPr>
      <w:r>
        <w:rPr>
          <w:rStyle w:val="s0"/>
        </w:rPr>
        <w:t>1) в пределах своей компетенции осуществляет контроль за отображением Государственной границы на картографических материалах, обеспечивает геодезическое определение пограничны</w:t>
      </w:r>
      <w:r>
        <w:rPr>
          <w:rStyle w:val="s0"/>
        </w:rPr>
        <w:t>х знаков;</w:t>
      </w:r>
    </w:p>
    <w:p w:rsidR="00000000" w:rsidRDefault="00AE096C">
      <w:pPr>
        <w:pStyle w:val="pj"/>
      </w:pPr>
      <w:r>
        <w:rPr>
          <w:rStyle w:val="s0"/>
        </w:rPr>
        <w:t>2)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69" w:name="SUB620000"/>
      <w:bookmarkEnd w:id="69"/>
      <w:r>
        <w:rPr>
          <w:rStyle w:val="s1"/>
        </w:rPr>
        <w:t>Статья 62. Компетенция местных исполнительных и иных государственных органов Республики</w:t>
      </w:r>
      <w:r>
        <w:rPr>
          <w:rStyle w:val="s1"/>
        </w:rPr>
        <w:t xml:space="preserve"> Казахстан</w:t>
      </w:r>
    </w:p>
    <w:p w:rsidR="00000000" w:rsidRDefault="00AE096C">
      <w:pPr>
        <w:pStyle w:val="pj"/>
      </w:pPr>
      <w:r>
        <w:rPr>
          <w:rStyle w:val="s0"/>
        </w:rPr>
        <w:t>1. Местные исполнительные органы Республики Казахстан:</w:t>
      </w:r>
    </w:p>
    <w:p w:rsidR="00000000" w:rsidRDefault="00AE096C">
      <w:pPr>
        <w:pStyle w:val="pj"/>
      </w:pPr>
      <w:r>
        <w:rPr>
          <w:rStyle w:val="s0"/>
        </w:rPr>
        <w:t>1) в пределах своей компетенции издают нормативные правовые акты, направленные на создание условий для защиты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2) информируют Пограничную службу Комитета национальной</w:t>
      </w:r>
      <w:r>
        <w:rPr>
          <w:rStyle w:val="s0"/>
        </w:rPr>
        <w:t xml:space="preserve"> безопасности Республики Казахстан по вопросам, касающимся обстановки в пограничном пространстве;</w:t>
      </w:r>
    </w:p>
    <w:p w:rsidR="00000000" w:rsidRDefault="00AE096C">
      <w:pPr>
        <w:pStyle w:val="pj"/>
      </w:pPr>
      <w:r>
        <w:rPr>
          <w:rStyle w:val="s0"/>
        </w:rPr>
        <w:t xml:space="preserve">3) в соответствии с </w:t>
      </w:r>
      <w:hyperlink r:id="rId373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предоставляют земельные участки для</w:t>
      </w:r>
      <w:r>
        <w:rPr>
          <w:rStyle w:val="s0"/>
        </w:rPr>
        <w:t xml:space="preserve"> нужд защиты и охраны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4) оказывают помощь уполномоченным органам, осуществляющим защиту Государственной границы, рассматривают и исполняют их представления и иные предусмотренные законодательством Республики Казахстан акты реагиров</w:t>
      </w:r>
      <w:r>
        <w:rPr>
          <w:rStyle w:val="s0"/>
        </w:rPr>
        <w:t>ания;</w:t>
      </w:r>
    </w:p>
    <w:p w:rsidR="00000000" w:rsidRDefault="00AE096C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74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AE096C">
      <w:pPr>
        <w:pStyle w:val="pj"/>
      </w:pPr>
      <w:r>
        <w:t>4-1) организуют учет, хранение, оценку и дальнейшее использование имущества, изъятого По</w:t>
      </w:r>
      <w:r>
        <w:t xml:space="preserve">граничной службой Комитета национальной безопасности Республики Казахстан при пресечении правонарушений в пограничном пространстве и признанного в порядке, установленном </w:t>
      </w:r>
      <w:hyperlink r:id="rId375" w:anchor="sub_id=2420000" w:history="1">
        <w:r>
          <w:rPr>
            <w:rStyle w:val="a4"/>
            <w:color w:val="0000FF"/>
            <w:u w:val="single"/>
          </w:rPr>
          <w:t>за</w:t>
        </w:r>
        <w:r>
          <w:rPr>
            <w:rStyle w:val="a4"/>
            <w:color w:val="0000FF"/>
            <w:u w:val="single"/>
          </w:rPr>
          <w:t>конодательством</w:t>
        </w:r>
      </w:hyperlink>
      <w:r>
        <w:t xml:space="preserve"> Республики Казахстан, бесхозяйным;</w:t>
      </w:r>
    </w:p>
    <w:p w:rsidR="00000000" w:rsidRDefault="00AE096C">
      <w:pPr>
        <w:pStyle w:val="pj"/>
      </w:pPr>
      <w:r>
        <w:rPr>
          <w:rStyle w:val="s0"/>
        </w:rPr>
        <w:t>5) для оперативного разрешения вопросов обеспечения пограничной безопасности Республики Казахстан назначают ответственных должностных лиц и организуют деятельность координационных советов по пограничным во</w:t>
      </w:r>
      <w:r>
        <w:rPr>
          <w:rStyle w:val="s0"/>
        </w:rPr>
        <w:t>просам, создаваемых при акиматах приграничных районов (городов), с возложением на них функций координации (на своих территориях) за выполнением органами, организациями, общественными объединениями и гражданами требований настоящего Закона, иных нормативных</w:t>
      </w:r>
      <w:r>
        <w:rPr>
          <w:rStyle w:val="s0"/>
        </w:rPr>
        <w:t xml:space="preserve"> правовых актов в области защиты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6) создают условия для участия граждан на добровольной основе в защите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</w:t>
      </w:r>
      <w:r>
        <w:rPr>
          <w:rStyle w:val="s0"/>
        </w:rPr>
        <w:t>ые исполнительные органы законодательством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76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25.04.16 г. № 505-V; изложен в редакции </w:t>
      </w:r>
      <w:hyperlink r:id="rId377" w:anchor="sub_id=6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378" w:anchor="sub_id=6201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 xml:space="preserve">1-1. </w:t>
      </w:r>
      <w:hyperlink r:id="rId379" w:anchor="sub_id=62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углеводородов разрабатывает порядок выдачи разрешений на неоднократное пересечение Государственной границы казахстанскими и иностранными суда</w:t>
      </w:r>
      <w:r>
        <w:rPr>
          <w:rStyle w:val="s0"/>
        </w:rPr>
        <w:t>ми и казахстанскими воздушными судами, задействованными в операциях по недропользованию и обеспечении операций по недропользованию, пространственные и временные пределы действия разрешений, а также порядок осуществления контроля за указанными судами.</w:t>
      </w:r>
    </w:p>
    <w:p w:rsidR="00000000" w:rsidRDefault="00AE096C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дополняется пунктом 1-1 в соответствии с </w:t>
      </w:r>
      <w:hyperlink r:id="rId380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23.02.21 г. № 11-VIІ (вводится в действие с даты вступления в силу </w:t>
      </w:r>
      <w:hyperlink r:id="rId381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2. Иные государственные органы Республики Казахстан в пределах своих полномочий оказывают Пограничной службе Комитета национальной безопасности Республики Казахстан, Вооруженным Силам Республики К</w:t>
      </w:r>
      <w:r>
        <w:rPr>
          <w:rStyle w:val="s0"/>
        </w:rPr>
        <w:t>азахстан содействие в обеспечении защиты Государственной границы.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70" w:name="SUB630000"/>
      <w:bookmarkEnd w:id="70"/>
      <w:r>
        <w:rPr>
          <w:rStyle w:val="s1"/>
        </w:rPr>
        <w:t>Статья 63. Взаимодействие уполномоченных органов, участвующих в защите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 xml:space="preserve">1. Уполномоченные органы, указанные в </w:t>
      </w:r>
      <w:hyperlink w:anchor="sub560000" w:history="1">
        <w:r>
          <w:rPr>
            <w:rStyle w:val="a4"/>
            <w:color w:val="0000FF"/>
            <w:u w:val="single"/>
          </w:rPr>
          <w:t>статьях 56 - 62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Закона, при выполнении возложенных на них задач по защите Государственной границы взаимодействуют между собой, реализуют совместные меры и информируют друг друга по вопросам, относящимся к их компетенции.</w:t>
      </w:r>
    </w:p>
    <w:p w:rsidR="00000000" w:rsidRDefault="00AE096C">
      <w:pPr>
        <w:pStyle w:val="pj"/>
      </w:pPr>
      <w:r>
        <w:rPr>
          <w:rStyle w:val="s0"/>
        </w:rPr>
        <w:t>2. Пограничная служба Комитета национальной без</w:t>
      </w:r>
      <w:r>
        <w:rPr>
          <w:rStyle w:val="s0"/>
        </w:rPr>
        <w:t>опасности Республики Казахстан, Министерство обороны Республики Казахстан:</w:t>
      </w:r>
    </w:p>
    <w:p w:rsidR="00000000" w:rsidRDefault="00AE096C">
      <w:pPr>
        <w:pStyle w:val="pj"/>
      </w:pPr>
      <w:r>
        <w:rPr>
          <w:rStyle w:val="s0"/>
        </w:rPr>
        <w:t>1) организуют непосредственно на Государственной границе взаимодействие своих сил и уполномоченных органов, участвующих в защите Государственной границы или осуществляющих свою деят</w:t>
      </w:r>
      <w:r>
        <w:rPr>
          <w:rStyle w:val="s0"/>
        </w:rPr>
        <w:t>ельность, затрагивающую интересы защиты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2) осуществляют взаимодействие с соответствующими государственными органами иностранных государств.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c"/>
      </w:pPr>
      <w:r>
        <w:rPr>
          <w:rStyle w:val="s1"/>
        </w:rPr>
        <w:t> </w:t>
      </w:r>
    </w:p>
    <w:p w:rsidR="00000000" w:rsidRDefault="00AE096C">
      <w:pPr>
        <w:pStyle w:val="pc"/>
      </w:pPr>
      <w:bookmarkStart w:id="71" w:name="SUB640000"/>
      <w:bookmarkEnd w:id="71"/>
      <w:r>
        <w:rPr>
          <w:rStyle w:val="s1"/>
        </w:rPr>
        <w:t>Глава 9. ПОГРАНИЧНАЯ СЛУЖБА КОМИТЕТА НАЦИОНАЛЬНОЙ БЕЗОПАСНОСТИ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r>
        <w:rPr>
          <w:rStyle w:val="s1"/>
        </w:rPr>
        <w:t>С</w:t>
      </w:r>
      <w:r>
        <w:rPr>
          <w:rStyle w:val="s1"/>
        </w:rPr>
        <w:t>татья 64. Пограничная служба Комитета национальной безопасности Республики Казахстан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1 - </w:t>
      </w:r>
      <w:hyperlink r:id="rId382" w:anchor="sub_id=64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</w:t>
      </w:r>
      <w:r>
        <w:rPr>
          <w:rStyle w:val="s3"/>
        </w:rPr>
        <w:t xml:space="preserve">пления в силу </w:t>
      </w:r>
      <w:hyperlink r:id="rId383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 является уполномоченным органом, осуществляющим защи</w:t>
      </w:r>
      <w:r>
        <w:rPr>
          <w:rStyle w:val="s0"/>
        </w:rPr>
        <w:t>ту и охрану Государственной границы на суше, в территориальных водах (море) и внутренних водах (в том числе в подводной среде) в целях обеспечения целостности и неприкосновенности Государственной границы, поддержания законности и установленного порядка в п</w:t>
      </w:r>
      <w:r>
        <w:rPr>
          <w:rStyle w:val="s0"/>
        </w:rPr>
        <w:t>ограничном пространстве.</w:t>
      </w:r>
    </w:p>
    <w:p w:rsidR="00000000" w:rsidRDefault="00AE096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84" w:anchor="sub_id=6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85" w:anchor="sub_id=6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 xml:space="preserve">2. Пограничная служба Комитета национальной безопасности Республики Казахстан имеет флаг, в том числе военно-морской, и опознавательные знаки, используемые Вооруженными Силами Республики Казахстан, а </w:t>
      </w:r>
      <w:r>
        <w:t>воинские</w:t>
      </w:r>
      <w:r>
        <w:rPr>
          <w:rStyle w:val="s0"/>
        </w:rPr>
        <w:t xml:space="preserve"> </w:t>
      </w:r>
      <w:r>
        <w:rPr>
          <w:rStyle w:val="s0"/>
        </w:rPr>
        <w:t>части - боевые знамена установленного образца.</w:t>
      </w:r>
    </w:p>
    <w:p w:rsidR="00000000" w:rsidRDefault="00AE096C">
      <w:pPr>
        <w:pStyle w:val="pj"/>
      </w:pPr>
      <w:r>
        <w:rPr>
          <w:rStyle w:val="s0"/>
        </w:rPr>
        <w:t>3. Задачами Пограничной службы Комитета национальной безопасности Республики Казахстан являются:</w:t>
      </w:r>
    </w:p>
    <w:p w:rsidR="00000000" w:rsidRDefault="00AE096C">
      <w:pPr>
        <w:pStyle w:val="pj"/>
      </w:pPr>
      <w:r>
        <w:rPr>
          <w:rStyle w:val="s0"/>
        </w:rPr>
        <w:t>1) обеспечение режима Государственной границы и режима в пунктах пропуска;</w:t>
      </w:r>
    </w:p>
    <w:p w:rsidR="00000000" w:rsidRDefault="00AE096C">
      <w:pPr>
        <w:pStyle w:val="pj"/>
      </w:pPr>
      <w:r>
        <w:rPr>
          <w:rStyle w:val="s0"/>
        </w:rPr>
        <w:t>2) выполнение обязательств, вытекающи</w:t>
      </w:r>
      <w:r>
        <w:rPr>
          <w:rStyle w:val="s0"/>
        </w:rPr>
        <w:t>х из международных договоров Республики Казахстан о Государственной границе, участие в ее делимитации, демаркации и редемаркации;</w:t>
      </w:r>
    </w:p>
    <w:p w:rsidR="00000000" w:rsidRDefault="00AE096C">
      <w:pPr>
        <w:pStyle w:val="pj"/>
      </w:pPr>
      <w:r>
        <w:rPr>
          <w:rStyle w:val="s0"/>
        </w:rPr>
        <w:t>3)участие в решении задач обороны и национальной безопасности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подпункты 4 и 5 - </w:t>
      </w:r>
      <w:hyperlink r:id="rId386" w:anchor="sub_id=64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87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</w:t>
      </w:r>
      <w:r>
        <w:rPr>
          <w:rStyle w:val="s3"/>
        </w:rPr>
        <w:t xml:space="preserve"> моря)</w:t>
      </w:r>
    </w:p>
    <w:p w:rsidR="00000000" w:rsidRDefault="00AE096C">
      <w:pPr>
        <w:pStyle w:val="pj"/>
      </w:pPr>
      <w:r>
        <w:rPr>
          <w:rStyle w:val="s0"/>
        </w:rPr>
        <w:t>4) участие в защите экономических интересов Республики Казахстан на Государственной границе и континентальном шельфе;</w:t>
      </w:r>
    </w:p>
    <w:p w:rsidR="00000000" w:rsidRDefault="00AE096C">
      <w:pPr>
        <w:pStyle w:val="pj"/>
      </w:pPr>
      <w:r>
        <w:rPr>
          <w:rStyle w:val="s0"/>
        </w:rPr>
        <w:t>5) осуществление контроля самостоятельно или совместно с уполномоченными органами за соблюдением установленных режимов в погранично</w:t>
      </w:r>
      <w:r>
        <w:rPr>
          <w:rStyle w:val="s0"/>
        </w:rPr>
        <w:t>й зоне, территориальных водах (море), внутренних водах и на континентальном шельфе;</w:t>
      </w:r>
    </w:p>
    <w:p w:rsidR="00000000" w:rsidRDefault="00AE096C">
      <w:pPr>
        <w:pStyle w:val="pj"/>
      </w:pPr>
      <w:r>
        <w:rPr>
          <w:rStyle w:val="s0"/>
        </w:rPr>
        <w:t xml:space="preserve">6) содействие правоохранительным, природоохранным органам Республики Казахстан в защите граждан, природных ресурсов и окружающей среды, соблюдении </w:t>
      </w:r>
      <w:hyperlink r:id="rId388" w:history="1">
        <w:r>
          <w:rPr>
            <w:rStyle w:val="a4"/>
            <w:color w:val="0000FF"/>
            <w:u w:val="single"/>
          </w:rPr>
          <w:t>миграционного законодательства</w:t>
        </w:r>
      </w:hyperlink>
      <w:r>
        <w:rPr>
          <w:rStyle w:val="s0"/>
        </w:rPr>
        <w:t xml:space="preserve"> Республики Казахстан в пограничном пространстве.</w:t>
      </w:r>
    </w:p>
    <w:p w:rsidR="00000000" w:rsidRDefault="00AE096C">
      <w:pPr>
        <w:pStyle w:val="pj"/>
      </w:pPr>
      <w:r>
        <w:rPr>
          <w:rStyle w:val="s0"/>
        </w:rPr>
        <w:t>4. Другие задачи могут возлагаться на Пограничную службу Комитета национальной безопасности Республики Казахстан иными законами Республи</w:t>
      </w:r>
      <w:r>
        <w:rPr>
          <w:rStyle w:val="s0"/>
        </w:rPr>
        <w:t>ки Казахстан и актами Президента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См.: </w:t>
      </w:r>
      <w:hyperlink r:id="rId389" w:history="1">
        <w:r>
          <w:rPr>
            <w:rStyle w:val="a4"/>
            <w:i/>
            <w:iCs/>
            <w:color w:val="0000FF"/>
            <w:u w:val="single"/>
          </w:rPr>
          <w:t>Положение</w:t>
        </w:r>
      </w:hyperlink>
      <w:r>
        <w:rPr>
          <w:rStyle w:val="s3"/>
        </w:rPr>
        <w:t xml:space="preserve"> о Пограничной службе Комитета национальной безопасности Республики Казахстан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72" w:name="SUB650000"/>
      <w:bookmarkEnd w:id="72"/>
      <w:r>
        <w:rPr>
          <w:rStyle w:val="s1"/>
        </w:rPr>
        <w:t>Статья 65. Деятельность Пограничной службы Комитета национальной безопасности Республики Казахстан</w:t>
      </w:r>
    </w:p>
    <w:p w:rsidR="00000000" w:rsidRDefault="00AE096C">
      <w:pPr>
        <w:pStyle w:val="pj"/>
      </w:pPr>
      <w:r>
        <w:rPr>
          <w:rStyle w:val="s0"/>
        </w:rPr>
        <w:t xml:space="preserve">1. Пограничная служба Комитета национальной безопасности Республики Казахстан свою деятельность на Государственной границе, в пограничном пространстве и при </w:t>
      </w:r>
      <w:r>
        <w:rPr>
          <w:rStyle w:val="s0"/>
        </w:rPr>
        <w:t>выполнении задач по обеспечению безопасности загранучреждений Республики Казахстан осуществляет на основе международных договоров и законодательства Республики Казахстан.</w:t>
      </w:r>
    </w:p>
    <w:p w:rsidR="00000000" w:rsidRDefault="00AE096C">
      <w:pPr>
        <w:pStyle w:val="pj"/>
      </w:pPr>
      <w:r>
        <w:rPr>
          <w:rStyle w:val="s0"/>
        </w:rPr>
        <w:t>2. Пограничную службу Комитета национальной безопасности Республики Казахстан возглав</w:t>
      </w:r>
      <w:r>
        <w:rPr>
          <w:rStyle w:val="s0"/>
        </w:rPr>
        <w:t xml:space="preserve">ляет заместитель Председателя Комитета национальной безопасности Республики Казахстан - </w:t>
      </w:r>
      <w:hyperlink r:id="rId390" w:history="1">
        <w:r>
          <w:rPr>
            <w:rStyle w:val="a4"/>
            <w:color w:val="0000FF"/>
            <w:u w:val="single"/>
          </w:rPr>
          <w:t>Директор Пограничной службы</w:t>
        </w:r>
      </w:hyperlink>
      <w:r>
        <w:rPr>
          <w:rStyle w:val="s0"/>
        </w:rPr>
        <w:t>, назначаемый на должность и освобождаемый от должности Президентом Республи</w:t>
      </w:r>
      <w:r>
        <w:rPr>
          <w:rStyle w:val="s0"/>
        </w:rPr>
        <w:t>ки Казахстан в соответствии с законодательством Республики Казахстан.</w:t>
      </w:r>
    </w:p>
    <w:p w:rsidR="00000000" w:rsidRDefault="00AE096C">
      <w:pPr>
        <w:pStyle w:val="pj"/>
      </w:pPr>
      <w:r>
        <w:rPr>
          <w:rStyle w:val="s0"/>
        </w:rPr>
        <w:t xml:space="preserve">3. Структура Пограничной службы Комитета национальной безопасности Республики Казахстан, права Директора Пограничной службы и организация деятельности Пограничной службы регулируются </w:t>
      </w:r>
      <w:hyperlink r:id="rId391" w:anchor="sub_id=400" w:history="1">
        <w:r>
          <w:rPr>
            <w:rStyle w:val="a4"/>
            <w:color w:val="0000FF"/>
            <w:u w:val="single"/>
          </w:rPr>
          <w:t>положением</w:t>
        </w:r>
      </w:hyperlink>
      <w:r>
        <w:rPr>
          <w:rStyle w:val="s0"/>
        </w:rPr>
        <w:t xml:space="preserve"> о Пограничной службе Комитета национальной безопасности Республики Казахстан, утверждаемым актом Президента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73" w:name="SUB660000"/>
      <w:bookmarkEnd w:id="73"/>
      <w:r>
        <w:rPr>
          <w:rStyle w:val="s1"/>
        </w:rPr>
        <w:t>Статья 66. Обязанности Пограничной с</w:t>
      </w:r>
      <w:r>
        <w:rPr>
          <w:rStyle w:val="s1"/>
        </w:rPr>
        <w:t>лужбы Комитета национальной безопасности Республики Казахстан</w:t>
      </w:r>
    </w:p>
    <w:p w:rsidR="00000000" w:rsidRDefault="00AE096C">
      <w:pPr>
        <w:pStyle w:val="pj"/>
      </w:pPr>
      <w:r>
        <w:rPr>
          <w:rStyle w:val="s0"/>
        </w:rPr>
        <w:t>При защите и охране Государственной границы Пограничная служба Комитета национальной безопасности Республики Казахстан обязана:</w:t>
      </w:r>
    </w:p>
    <w:p w:rsidR="00000000" w:rsidRDefault="00AE096C">
      <w:pPr>
        <w:pStyle w:val="pj"/>
      </w:pPr>
      <w:r>
        <w:rPr>
          <w:rStyle w:val="s0"/>
        </w:rPr>
        <w:t>1) пресекать любые попытки изменения прохождения Государственной г</w:t>
      </w:r>
      <w:r>
        <w:rPr>
          <w:rStyle w:val="s0"/>
        </w:rPr>
        <w:t>раницы, освоения территории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2) участвовать в пределах своей компетенции в решении задач по обороне Республики Казахстан, а также обеспечении режимов чрезвычайного или военного положений;</w:t>
      </w:r>
    </w:p>
    <w:p w:rsidR="00000000" w:rsidRDefault="00AE096C">
      <w:pPr>
        <w:pStyle w:val="pj"/>
      </w:pPr>
      <w:r>
        <w:rPr>
          <w:rStyle w:val="s0"/>
        </w:rPr>
        <w:t>3) отражать вооруженное вторжение на территорию Республики Казахстан, пресекать вооруженные и иные провокации на Государственной границе, защищать от указанных преступных посягательств население, государственную и частную собственность;</w:t>
      </w:r>
    </w:p>
    <w:p w:rsidR="00000000" w:rsidRDefault="00AE096C">
      <w:pPr>
        <w:pStyle w:val="pji"/>
      </w:pPr>
      <w:r>
        <w:rPr>
          <w:rStyle w:val="s3"/>
        </w:rPr>
        <w:t xml:space="preserve">Подпункт 4 изложен </w:t>
      </w:r>
      <w:r>
        <w:rPr>
          <w:rStyle w:val="s3"/>
        </w:rPr>
        <w:t xml:space="preserve">в редакции </w:t>
      </w:r>
      <w:hyperlink r:id="rId392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393" w:anchor="sub_id=66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4) предупреждать и пресекать по</w:t>
      </w:r>
      <w:r>
        <w:t xml:space="preserve">пытки пересечения Государственной границы лицами и транспортными средствами вне установленных пунктов пропуска или иных мест, где осуществляется пропуск через Государственную границу, а также незаконного пересечения в пунктах пропуска или иных местах, где </w:t>
      </w:r>
      <w:r>
        <w:t>осуществляется пропуск через Государственную границу, выявлять и задерживать нарушителей Государственной границы и иных правонарушителей в пограничном пространстве;</w:t>
      </w:r>
    </w:p>
    <w:p w:rsidR="00000000" w:rsidRDefault="00AE096C">
      <w:pPr>
        <w:pStyle w:val="pji"/>
      </w:pPr>
      <w:r>
        <w:rPr>
          <w:rStyle w:val="s3"/>
        </w:rPr>
        <w:t xml:space="preserve">Подпункт 5 изложен в редакции </w:t>
      </w:r>
      <w:hyperlink r:id="rId394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395" w:anchor="sub_id=66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5) осуществлять в установленном порядке при наличии надлежаще оформленных документов и прохождении уста</w:t>
      </w:r>
      <w:r>
        <w:t>новленных видов контроля пропуск лиц, транспортных средств, грузов и товаров;</w:t>
      </w:r>
    </w:p>
    <w:p w:rsidR="00000000" w:rsidRDefault="00AE096C">
      <w:pPr>
        <w:pStyle w:val="pj"/>
      </w:pPr>
      <w:r>
        <w:rPr>
          <w:rStyle w:val="s0"/>
        </w:rPr>
        <w:t>6) обеспечивать выполнение режима Государственной границы и режима в пунктах пропуска;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7 - </w:t>
      </w:r>
      <w:hyperlink r:id="rId396" w:anchor="sub_id=66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97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 xml:space="preserve">7) контролировать самостоятельно или совместно </w:t>
      </w:r>
      <w:r>
        <w:rPr>
          <w:rStyle w:val="s0"/>
        </w:rPr>
        <w:t>с уполномоченными органами соблюдение пограничного режима, режима территориальных вод (моря) и внутренних вод, режима континентального шельфа, организовывать службу контрольных постов в местах въезда в пограничную зону;</w:t>
      </w:r>
    </w:p>
    <w:p w:rsidR="00000000" w:rsidRDefault="00AE096C">
      <w:pPr>
        <w:pStyle w:val="pj"/>
      </w:pPr>
      <w:r>
        <w:rPr>
          <w:rStyle w:val="s0"/>
        </w:rPr>
        <w:t>8) осуществлять профилактику правона</w:t>
      </w:r>
      <w:r>
        <w:rPr>
          <w:rStyle w:val="s0"/>
        </w:rPr>
        <w:t>рушений в пределах своей компетенции;</w:t>
      </w:r>
    </w:p>
    <w:p w:rsidR="00000000" w:rsidRDefault="00AE096C">
      <w:pPr>
        <w:pStyle w:val="pj"/>
      </w:pPr>
      <w:r>
        <w:rPr>
          <w:rStyle w:val="s0"/>
        </w:rPr>
        <w:t xml:space="preserve">9) проверять у лиц, следующих через Государственную границу, документы на право въезда в Республику Казахстан и выезда из Республики Казахстан, делать в них соответствующие отметки, временно изымать такие документы, а </w:t>
      </w:r>
      <w:r>
        <w:rPr>
          <w:rStyle w:val="s0"/>
        </w:rPr>
        <w:t>также изымать недействительные документы;</w:t>
      </w:r>
    </w:p>
    <w:p w:rsidR="00000000" w:rsidRDefault="00AE096C">
      <w:pPr>
        <w:pStyle w:val="pji"/>
      </w:pPr>
      <w:bookmarkStart w:id="74" w:name="SUB6600901"/>
      <w:bookmarkEnd w:id="74"/>
      <w:r>
        <w:rPr>
          <w:rStyle w:val="s3"/>
        </w:rPr>
        <w:t xml:space="preserve">Статья дополнена подпунктом 9-1 в соответствии с </w:t>
      </w:r>
      <w:hyperlink r:id="rId398" w:anchor="sub_id=6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AE096C">
      <w:pPr>
        <w:pStyle w:val="pji"/>
      </w:pPr>
      <w:r>
        <w:rPr>
          <w:rStyle w:val="s3"/>
        </w:rPr>
        <w:t>Действие под</w:t>
      </w:r>
      <w:r>
        <w:rPr>
          <w:rStyle w:val="s3"/>
        </w:rPr>
        <w:t xml:space="preserve">пункта 9-1 </w:t>
      </w:r>
      <w:hyperlink w:anchor="sub80010101" w:history="1">
        <w:r>
          <w:rPr>
            <w:rStyle w:val="a4"/>
            <w:i/>
            <w:iCs/>
            <w:color w:val="0000FF"/>
            <w:u w:val="single"/>
          </w:rPr>
          <w:t>приостановлено</w:t>
        </w:r>
      </w:hyperlink>
      <w:r>
        <w:rPr>
          <w:rStyle w:val="s3"/>
        </w:rPr>
        <w:t xml:space="preserve"> до 1 января 2023 г.</w:t>
      </w:r>
    </w:p>
    <w:p w:rsidR="00000000" w:rsidRDefault="00AE096C">
      <w:pPr>
        <w:pStyle w:val="pj"/>
      </w:pPr>
      <w:r>
        <w:rPr>
          <w:rStyle w:val="s19"/>
        </w:rPr>
        <w:t>9-1) осуществлять процедуру подтверждения личности по дактилоскопической информации при пересечении Государственной границы;</w:t>
      </w:r>
    </w:p>
    <w:p w:rsidR="00000000" w:rsidRDefault="00AE096C">
      <w:pPr>
        <w:pStyle w:val="pji"/>
      </w:pPr>
      <w:bookmarkStart w:id="75" w:name="SUB660010"/>
      <w:bookmarkEnd w:id="75"/>
      <w:r>
        <w:rPr>
          <w:rStyle w:val="s3"/>
        </w:rPr>
        <w:t xml:space="preserve">Подпункт 10 изложен в редакции </w:t>
      </w:r>
      <w:hyperlink r:id="rId399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400" w:anchor="sub_id=66001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i"/>
      </w:pPr>
      <w:r>
        <w:rPr>
          <w:rStyle w:val="s3"/>
        </w:rPr>
        <w:t xml:space="preserve">Действие подпункта 10 </w:t>
      </w:r>
      <w:hyperlink w:anchor="sub80010101" w:history="1">
        <w:r>
          <w:rPr>
            <w:rStyle w:val="a4"/>
            <w:i/>
            <w:iCs/>
            <w:color w:val="0000FF"/>
            <w:u w:val="single"/>
          </w:rPr>
          <w:t>приостановлено</w:t>
        </w:r>
      </w:hyperlink>
      <w:r>
        <w:rPr>
          <w:rStyle w:val="s3"/>
        </w:rPr>
        <w:t xml:space="preserve"> до 1 января 2023 г., в период приостановления данный подпункт действует в редакции </w:t>
      </w:r>
      <w:hyperlink w:anchor="sub80010103" w:history="1">
        <w:r>
          <w:rPr>
            <w:rStyle w:val="a4"/>
            <w:i/>
            <w:iCs/>
            <w:color w:val="0000FF"/>
            <w:u w:val="single"/>
          </w:rPr>
          <w:t>статьи 80</w:t>
        </w:r>
      </w:hyperlink>
    </w:p>
    <w:p w:rsidR="00000000" w:rsidRDefault="00AE096C">
      <w:pPr>
        <w:pStyle w:val="pj"/>
      </w:pPr>
      <w:r>
        <w:rPr>
          <w:rStyle w:val="s19"/>
        </w:rPr>
        <w:t>10) ограничивать въезд иностранцев и лиц без гражданства, которым в соответствии с законами Республики Казахстан не разрешен въезд в Республику Казахстан, а также иностранцев и лиц без гражданства, отказавшихся пройти процедуру подтверждения личности по да</w:t>
      </w:r>
      <w:r>
        <w:rPr>
          <w:rStyle w:val="s19"/>
        </w:rPr>
        <w:t>ктилоскопической информации, не исполнивших в установленный законами Республики Казахстан срок судебные решения и постановления уполномоченных органов о наложении штрафа;</w:t>
      </w:r>
    </w:p>
    <w:p w:rsidR="00000000" w:rsidRDefault="00AE096C">
      <w:pPr>
        <w:pStyle w:val="pji"/>
      </w:pPr>
      <w:r>
        <w:rPr>
          <w:rStyle w:val="s3"/>
        </w:rPr>
        <w:t xml:space="preserve">Подпункт 11 изложен в редакции </w:t>
      </w:r>
      <w:hyperlink r:id="rId401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402" w:anchor="sub_id=66001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11) не пропускать с оставлением в пунктах пропуска и иных местах, где осуществляется пропуск чер</w:t>
      </w:r>
      <w:r>
        <w:t>ез Государственную границу, граждан Республики Казахстан и иных лиц, утративших документы, удостоверяющие личность, в период пребывания за границей или в Республике Казахстан, до установления их личности;</w:t>
      </w:r>
    </w:p>
    <w:p w:rsidR="00000000" w:rsidRDefault="00AE096C">
      <w:pPr>
        <w:pStyle w:val="pj"/>
      </w:pPr>
      <w:r>
        <w:rPr>
          <w:rStyle w:val="s0"/>
        </w:rPr>
        <w:t xml:space="preserve">12) осуществлять задержание и личный досмотр лиц в </w:t>
      </w:r>
      <w:r>
        <w:rPr>
          <w:rStyle w:val="s0"/>
        </w:rPr>
        <w:t xml:space="preserve">соответствии с </w:t>
      </w:r>
      <w:hyperlink r:id="rId403" w:anchor="sub_id=791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AE096C">
      <w:pPr>
        <w:pStyle w:val="pj"/>
      </w:pPr>
      <w:r>
        <w:rPr>
          <w:rStyle w:val="s0"/>
        </w:rPr>
        <w:t>13) останавливать, осматривать и задерживать транспортные средства, допустившие нарушение установленных режимов в пограничном пространстве, доставлять (конвоировать) их в расположение подразделений Пограничной службы Комитета национальной безопасности Респ</w:t>
      </w:r>
      <w:r>
        <w:rPr>
          <w:rStyle w:val="s0"/>
        </w:rPr>
        <w:t>ублики Казахстан для выяснения обстоятельств правонарушения;</w:t>
      </w:r>
    </w:p>
    <w:p w:rsidR="00000000" w:rsidRDefault="00AE096C">
      <w:pPr>
        <w:pStyle w:val="pj"/>
      </w:pPr>
      <w:r>
        <w:rPr>
          <w:rStyle w:val="s0"/>
        </w:rPr>
        <w:t>14) задерживать и изымать в установленном порядке самостоятельно или совместно с уполномоченными органами перемещаемые через Государственную границу взрывчатые, отравляющие, радиоактивные, наркот</w:t>
      </w:r>
      <w:r>
        <w:rPr>
          <w:rStyle w:val="s0"/>
        </w:rPr>
        <w:t>ические вещества, оружие, боеприпасы, иные грузы и товары, запрещенные к ввозу в Республику Казахстан или вывозу из Республики Казахстан, а также грузы и товары, перемещаемые контрабандным путем;</w:t>
      </w:r>
    </w:p>
    <w:p w:rsidR="00000000" w:rsidRDefault="00AE096C">
      <w:pPr>
        <w:pStyle w:val="pj"/>
      </w:pPr>
      <w:r>
        <w:rPr>
          <w:rStyle w:val="s0"/>
        </w:rPr>
        <w:t>15) оказывать содействие Вооруженным Силам Республики Казахс</w:t>
      </w:r>
      <w:r>
        <w:rPr>
          <w:rStyle w:val="s0"/>
        </w:rPr>
        <w:t>тан в охране Государственной границы в воздушном пространстве;</w:t>
      </w:r>
    </w:p>
    <w:p w:rsidR="00000000" w:rsidRDefault="00AE096C">
      <w:pPr>
        <w:pStyle w:val="pj"/>
      </w:pPr>
      <w:r>
        <w:rPr>
          <w:rStyle w:val="s0"/>
        </w:rPr>
        <w:t>16) оказывать содействие правоохранительным и природоохранным органам Республики Казахстан в защите граждан, природных ресурсов и окружающей среды в пограничном пространстве;</w:t>
      </w:r>
    </w:p>
    <w:p w:rsidR="00000000" w:rsidRDefault="00AE096C">
      <w:pPr>
        <w:pStyle w:val="pj"/>
      </w:pPr>
      <w:r>
        <w:rPr>
          <w:rStyle w:val="s0"/>
        </w:rPr>
        <w:t>17) возводить инже</w:t>
      </w:r>
      <w:r>
        <w:rPr>
          <w:rStyle w:val="s0"/>
        </w:rPr>
        <w:t xml:space="preserve">нерно-технические средства, сооружения и заграждения Пограничной службы Комитета национальной безопасности Республики Казахстан с учетом путей миграции диких животных по предложению </w:t>
      </w:r>
      <w:hyperlink r:id="rId404" w:anchor="sub_id=90000" w:history="1">
        <w:r>
          <w:rPr>
            <w:rStyle w:val="a4"/>
            <w:color w:val="0000FF"/>
            <w:u w:val="single"/>
          </w:rPr>
          <w:t>уполномоченного государственного органа</w:t>
        </w:r>
      </w:hyperlink>
      <w:r>
        <w:rPr>
          <w:rStyle w:val="s0"/>
        </w:rPr>
        <w:t xml:space="preserve"> в области охраны, воспроизводства и использования животного мира;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405" w:anchor="sub_id=6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16.11.20 г. № 375-VI</w:t>
      </w:r>
    </w:p>
    <w:p w:rsidR="00000000" w:rsidRDefault="00AE096C">
      <w:pPr>
        <w:pStyle w:val="pj"/>
      </w:pPr>
      <w:r>
        <w:t>17-1) обеспечивать сохранность линий связи и коммуникаций в пограничном пространстве;</w:t>
      </w:r>
    </w:p>
    <w:p w:rsidR="00000000" w:rsidRDefault="00AE096C">
      <w:pPr>
        <w:pStyle w:val="pj"/>
      </w:pPr>
      <w:r>
        <w:rPr>
          <w:rStyle w:val="s0"/>
        </w:rPr>
        <w:t>18) осуществлять контроль за пересечением Государственной границы в подводной среде;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19 - </w:t>
      </w:r>
      <w:hyperlink r:id="rId406" w:anchor="sub_id=66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07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 xml:space="preserve">19) использовать </w:t>
      </w:r>
      <w:r>
        <w:rPr>
          <w:rStyle w:val="s0"/>
        </w:rPr>
        <w:t>имеющиеся средства для опознавания (классификации) подводных объектов в территориальных водах (море) и внутренних водах, а также за их пределами до границ иностранных государств при возникновении угрозы незаконного пересечения или при незаконном пересечени</w:t>
      </w:r>
      <w:r>
        <w:rPr>
          <w:rStyle w:val="s0"/>
        </w:rPr>
        <w:t>и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20) осуществлять противолодочные и противодиверсионные мероприятия в подводной среде в интересах защиты Государственной границы;</w:t>
      </w:r>
    </w:p>
    <w:p w:rsidR="00000000" w:rsidRDefault="00AE096C">
      <w:pPr>
        <w:pStyle w:val="pji"/>
      </w:pPr>
      <w:r>
        <w:rPr>
          <w:rStyle w:val="s3"/>
        </w:rPr>
        <w:t xml:space="preserve">Подпункт 21 изложен в редакции </w:t>
      </w:r>
      <w:hyperlink r:id="rId408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409" w:anchor="sub_id=66002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 xml:space="preserve">21) обеспечивать производство и рассматривать дела об административных правонарушениях, отнесенных к ее ведению в соответствии с </w:t>
      </w:r>
      <w:hyperlink r:id="rId410" w:anchor="sub_id=726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 об </w:t>
      </w:r>
      <w:r>
        <w:t>административных правонарушениях;</w:t>
      </w:r>
    </w:p>
    <w:p w:rsidR="00000000" w:rsidRDefault="00AE096C">
      <w:pPr>
        <w:pStyle w:val="pji"/>
      </w:pPr>
      <w:r>
        <w:rPr>
          <w:rStyle w:val="s3"/>
        </w:rPr>
        <w:t xml:space="preserve">Подпункт 22 изложен в редакции </w:t>
      </w:r>
      <w:hyperlink r:id="rId411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412" w:anchor="sub_id=66002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 xml:space="preserve">22) осуществлять досудебное расследование по уголовным правонарушениям, отнесенным к ее ведению в соответствии с </w:t>
      </w:r>
      <w:hyperlink r:id="rId413" w:anchor="sub_id=1910600" w:history="1">
        <w:r>
          <w:rPr>
            <w:rStyle w:val="a4"/>
            <w:color w:val="0000FF"/>
            <w:u w:val="single"/>
          </w:rPr>
          <w:t>уголовно-процессуальным законодате</w:t>
        </w:r>
        <w:r>
          <w:rPr>
            <w:rStyle w:val="a4"/>
            <w:color w:val="0000FF"/>
            <w:u w:val="single"/>
          </w:rPr>
          <w:t>льством</w:t>
        </w:r>
      </w:hyperlink>
      <w:r>
        <w:t xml:space="preserve"> Республики Казахстан;</w:t>
      </w:r>
    </w:p>
    <w:p w:rsidR="00000000" w:rsidRDefault="00AE096C">
      <w:pPr>
        <w:pStyle w:val="pj"/>
      </w:pPr>
      <w:r>
        <w:rPr>
          <w:rStyle w:val="s0"/>
        </w:rPr>
        <w:t>23) осуществлять физическую защиту загранучреждений, порядок организации и осуществления которой определяется Председателем Комитета национальной безопасности Республики Казахстан по согласованию с Министерством иностранных де</w:t>
      </w:r>
      <w:r>
        <w:rPr>
          <w:rStyle w:val="s0"/>
        </w:rPr>
        <w:t xml:space="preserve">л Республики Казахстан и </w:t>
      </w:r>
      <w:hyperlink r:id="rId414" w:anchor="sub_id=20000" w:history="1">
        <w:r>
          <w:rPr>
            <w:rStyle w:val="a4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в сфере внешней разведки.</w:t>
      </w:r>
    </w:p>
    <w:p w:rsidR="00000000" w:rsidRDefault="00AE096C">
      <w:pPr>
        <w:pStyle w:val="pj"/>
      </w:pPr>
      <w:r>
        <w:rPr>
          <w:rStyle w:val="s0"/>
        </w:rPr>
        <w:t>Физическая защита загранучреждений осуществляется военнослужащими Пограничной службы Комитета нацио</w:t>
      </w:r>
      <w:r>
        <w:rPr>
          <w:rStyle w:val="s0"/>
        </w:rPr>
        <w:t>нальной безопасности Республики Казахстан, прикомандированными к Министерству иностранных дел Республики Казахстан.</w:t>
      </w:r>
    </w:p>
    <w:p w:rsidR="00000000" w:rsidRDefault="00AE096C">
      <w:pPr>
        <w:pStyle w:val="pj"/>
      </w:pPr>
      <w:r>
        <w:rPr>
          <w:rStyle w:val="s0"/>
        </w:rPr>
        <w:t>Перечень загранучреждений Республики Казахстан, в которых обеспечивается физическая защита, определяется Правительством Республики Казахстан</w:t>
      </w:r>
      <w:r>
        <w:rPr>
          <w:rStyle w:val="s0"/>
        </w:rPr>
        <w:t>;</w:t>
      </w:r>
    </w:p>
    <w:p w:rsidR="00000000" w:rsidRDefault="00AE096C">
      <w:pPr>
        <w:pStyle w:val="pj"/>
      </w:pPr>
      <w:r>
        <w:rPr>
          <w:rStyle w:val="s0"/>
        </w:rPr>
        <w:t>24) исполнять иные обязанности,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i"/>
      </w:pPr>
      <w:bookmarkStart w:id="76" w:name="SUB670000"/>
      <w:bookmarkEnd w:id="76"/>
      <w:r>
        <w:rPr>
          <w:rStyle w:val="s3"/>
        </w:rPr>
        <w:t xml:space="preserve">В статью 67 внесены изменения в соответствии с </w:t>
      </w:r>
      <w:hyperlink r:id="rId415" w:anchor="sub_id=25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416" w:anchor="sub_id=6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1"/>
        </w:rPr>
        <w:t>Статья 67. Права Пограничной службы Комитета национальной безопасности Республики Казахстан</w:t>
      </w:r>
    </w:p>
    <w:p w:rsidR="00000000" w:rsidRDefault="00AE096C">
      <w:pPr>
        <w:pStyle w:val="pj"/>
      </w:pPr>
      <w:r>
        <w:rPr>
          <w:rStyle w:val="s0"/>
        </w:rPr>
        <w:t>1. В пр</w:t>
      </w:r>
      <w:r>
        <w:rPr>
          <w:rStyle w:val="s0"/>
        </w:rPr>
        <w:t>еделах пограничного пространства Пограничная служба Комитета национальной безопасности Республики Казахстан имеет право:</w:t>
      </w:r>
    </w:p>
    <w:p w:rsidR="00000000" w:rsidRDefault="00AE096C">
      <w:pPr>
        <w:pStyle w:val="pji"/>
      </w:pPr>
      <w:r>
        <w:rPr>
          <w:rStyle w:val="s3"/>
        </w:rPr>
        <w:t xml:space="preserve">Подпункт 1 изложен в редакции </w:t>
      </w:r>
      <w:hyperlink r:id="rId417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</w:t>
      </w:r>
      <w:r>
        <w:rPr>
          <w:rStyle w:val="s3"/>
        </w:rPr>
        <w:t>№ 375-VI (</w:t>
      </w:r>
      <w:hyperlink r:id="rId418" w:anchor="sub_id=67010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1) осуществлять монтаж, возводить и устанавливать необходимые инженерно-технические средства, сооружения и заграждения;</w:t>
      </w:r>
    </w:p>
    <w:p w:rsidR="00000000" w:rsidRDefault="00AE096C">
      <w:pPr>
        <w:pStyle w:val="pji"/>
      </w:pPr>
      <w:r>
        <w:rPr>
          <w:rStyle w:val="s3"/>
        </w:rPr>
        <w:t xml:space="preserve">Подпункт 2 изложен в редакции </w:t>
      </w:r>
      <w:hyperlink r:id="rId419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420" w:anchor="sub_id=6701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2) осуществ</w:t>
      </w:r>
      <w:r>
        <w:t>лять строительство коммуникаций, деятельность по техническому обслуживанию, ремонту, реконструкции вооружения и военной техники, размещать и использовать технику и вооружение;</w:t>
      </w:r>
    </w:p>
    <w:p w:rsidR="00000000" w:rsidRDefault="00AE096C">
      <w:pPr>
        <w:pStyle w:val="pj"/>
      </w:pPr>
      <w:r>
        <w:rPr>
          <w:rStyle w:val="s0"/>
        </w:rPr>
        <w:t>3) участвовать в делимитации, демаркации и редемаркации Государственной границы,</w:t>
      </w:r>
      <w:r>
        <w:rPr>
          <w:rStyle w:val="s0"/>
        </w:rPr>
        <w:t xml:space="preserve"> разработке необходимых документов и материалов с целью установления режима Государственной границы с сопредельными государствами;</w:t>
      </w:r>
    </w:p>
    <w:p w:rsidR="00000000" w:rsidRDefault="00AE096C">
      <w:pPr>
        <w:pStyle w:val="pj"/>
      </w:pPr>
      <w:r>
        <w:rPr>
          <w:rStyle w:val="s0"/>
        </w:rPr>
        <w:t>4) находиться на любых участках местности (располагать пограничные наряды), в том числе на территориях особо охраняемых и при</w:t>
      </w:r>
      <w:r>
        <w:rPr>
          <w:rStyle w:val="s0"/>
        </w:rPr>
        <w:t>родоохранных зон, а также передвигаться по ним при исполнении служебных обязанностей, требовать от собственников (арендаторов) земельных участков выделения мест для передвижения пограничных нарядов, оборудования и содержания в надлежащем состоянии проходов</w:t>
      </w:r>
      <w:r>
        <w:rPr>
          <w:rStyle w:val="s0"/>
        </w:rPr>
        <w:t xml:space="preserve"> через ограждения или переходов через другие препятствия;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5 - </w:t>
      </w:r>
      <w:hyperlink r:id="rId421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22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5) проводить контрразведывательную и оперативно-розыскную деятельность, а также разведывательную деятельность в области пограничной политики и о</w:t>
      </w:r>
      <w:r>
        <w:rPr>
          <w:rStyle w:val="s0"/>
        </w:rPr>
        <w:t>перативного обеспечения охраны Государственной границы, территориальных вод (моря) и континентального шельфа и принимать меры по обеспечению собственной безопасности в соответствии с законодательством Республики Казахстан;</w:t>
      </w:r>
    </w:p>
    <w:p w:rsidR="00000000" w:rsidRDefault="00AE096C">
      <w:pPr>
        <w:pStyle w:val="pj"/>
      </w:pPr>
      <w:r>
        <w:rPr>
          <w:rStyle w:val="s0"/>
        </w:rPr>
        <w:t>6) координировать в пределах свои</w:t>
      </w:r>
      <w:r>
        <w:rPr>
          <w:rStyle w:val="s0"/>
        </w:rPr>
        <w:t>х полномочий деятельность уполномоченных органов и организаций в области реализации пограничной политики и обеспечения пограничной безопасности Республики Казахстан, организовывать взаимодействие своих сил и уполномоченных органов, участвующих в защите Гос</w:t>
      </w:r>
      <w:r>
        <w:rPr>
          <w:rStyle w:val="s0"/>
        </w:rPr>
        <w:t>ударственной границы или осуществляющих деятельность, затрагивающую интересы защиты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 xml:space="preserve">7) вносить в государственные органы, общественные объединения, организации обязательные к исполнению представления об устранении причин и условий, </w:t>
      </w:r>
      <w:r>
        <w:rPr>
          <w:rStyle w:val="s0"/>
        </w:rPr>
        <w:t>способствующих совершению правонарушений в пограничном пространстве или препятствующих деятельности Пограничной службы Комитета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8) на основе общепризнанных принципов и норм международного права, а также между</w:t>
      </w:r>
      <w:r>
        <w:rPr>
          <w:rStyle w:val="s0"/>
        </w:rPr>
        <w:t>народных договоров Республики Казахстан организовывать и осуществлять взаимодействие в защите Государственной границы с пограничными органами иностранных государств;</w:t>
      </w:r>
    </w:p>
    <w:p w:rsidR="00000000" w:rsidRDefault="00AE096C">
      <w:pPr>
        <w:pStyle w:val="pj"/>
      </w:pPr>
      <w:r>
        <w:rPr>
          <w:rStyle w:val="s0"/>
        </w:rPr>
        <w:t>9) осуществлять непосредственное руководство деятельностью пограничных представителей Респ</w:t>
      </w:r>
      <w:r>
        <w:rPr>
          <w:rStyle w:val="s0"/>
        </w:rPr>
        <w:t>ублики Казахстан;</w:t>
      </w:r>
    </w:p>
    <w:p w:rsidR="00000000" w:rsidRDefault="00AE096C">
      <w:pPr>
        <w:pStyle w:val="pj"/>
      </w:pPr>
      <w:r>
        <w:rPr>
          <w:rStyle w:val="s0"/>
        </w:rPr>
        <w:t>10) вести переписку с пограничными представителями сопредельных государств по вопросам поддержания режима Государственной границы, урегулирования пограничных инцидентов, обмена информацией, по взаимной договоренности приглашать представит</w:t>
      </w:r>
      <w:r>
        <w:rPr>
          <w:rStyle w:val="s0"/>
        </w:rPr>
        <w:t>елей сопредельных государств на территорию Республики Казахстан и переходить на территорию сопредельных государств для ведения переговоров по пограничным вопросам в порядке, установленном настоящим Законом;</w:t>
      </w:r>
    </w:p>
    <w:p w:rsidR="00000000" w:rsidRDefault="00AE096C">
      <w:pPr>
        <w:pStyle w:val="pj"/>
      </w:pPr>
      <w:r>
        <w:rPr>
          <w:rStyle w:val="s0"/>
        </w:rPr>
        <w:t>11) запрашивать и получать безвозмездно от уполно</w:t>
      </w:r>
      <w:r>
        <w:rPr>
          <w:rStyle w:val="s0"/>
        </w:rPr>
        <w:t>моченных органов, организаций и общественных объединений информацию, необходимую для исполнения обязанностей;</w:t>
      </w:r>
    </w:p>
    <w:p w:rsidR="00000000" w:rsidRDefault="00AE096C">
      <w:pPr>
        <w:pStyle w:val="pji"/>
      </w:pPr>
      <w:bookmarkStart w:id="77" w:name="SUB67011101"/>
      <w:bookmarkEnd w:id="77"/>
      <w:r>
        <w:rPr>
          <w:rStyle w:val="s3"/>
        </w:rPr>
        <w:t xml:space="preserve">Пункт дополнен подпунктом 11-1 в соответствии с </w:t>
      </w:r>
      <w:hyperlink r:id="rId423" w:anchor="sub_id=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</w:t>
      </w:r>
      <w:r>
        <w:rPr>
          <w:rStyle w:val="s3"/>
        </w:rPr>
        <w:t>2.16 г. № 41-VI (введен в действие с 1 января 2021 г.)</w:t>
      </w:r>
    </w:p>
    <w:p w:rsidR="00000000" w:rsidRDefault="00AE096C">
      <w:pPr>
        <w:pStyle w:val="pji"/>
      </w:pPr>
      <w:r>
        <w:rPr>
          <w:rStyle w:val="s3"/>
        </w:rPr>
        <w:t xml:space="preserve">Действие подпункта 11-1 </w:t>
      </w:r>
      <w:hyperlink w:anchor="sub80010101" w:history="1">
        <w:r>
          <w:rPr>
            <w:rStyle w:val="a4"/>
            <w:i/>
            <w:iCs/>
            <w:color w:val="0000FF"/>
            <w:u w:val="single"/>
          </w:rPr>
          <w:t>приостановлено</w:t>
        </w:r>
      </w:hyperlink>
      <w:r>
        <w:rPr>
          <w:rStyle w:val="s3"/>
        </w:rPr>
        <w:t xml:space="preserve"> до 1 января 2023 г.</w:t>
      </w:r>
    </w:p>
    <w:p w:rsidR="00000000" w:rsidRDefault="00AE096C">
      <w:pPr>
        <w:pStyle w:val="pj"/>
      </w:pPr>
      <w:r>
        <w:rPr>
          <w:rStyle w:val="s19"/>
        </w:rPr>
        <w:t>11-1) получать и использовать дактилоскопическую информацию, содержащуюся в базе данных дактилоскопической и</w:t>
      </w:r>
      <w:r>
        <w:rPr>
          <w:rStyle w:val="s19"/>
        </w:rPr>
        <w:t xml:space="preserve">нформации органов внутренних дел, в соответствии с </w:t>
      </w:r>
      <w:hyperlink r:id="rId424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19"/>
        </w:rPr>
        <w:t xml:space="preserve">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425" w:anchor="sub_id=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26" w:anchor="sub_id=67011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12) привлекать на добровольной основе к решению задач в области защиты Государственной границы граждан в составе добровольных дружин, в качестве внештатных сотрудников Пограничной службы Комитета национальной безопасности Республики Казахстан и иных формах</w:t>
      </w:r>
      <w:r>
        <w:rPr>
          <w:rStyle w:val="s0"/>
        </w:rPr>
        <w:t xml:space="preserve">, поощрять граждан, отличившихся при защите Государственной границы, и лиц, отвечающих предъявляемым требованиям, рекомендовать для поступления в </w:t>
      </w:r>
      <w:r>
        <w:t>военные, специальные учебные заведения органов</w:t>
      </w:r>
      <w:r>
        <w:rPr>
          <w:rStyle w:val="s0"/>
        </w:rPr>
        <w:t xml:space="preserve">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13) участвовать</w:t>
      </w:r>
      <w:r>
        <w:rPr>
          <w:rStyle w:val="s0"/>
        </w:rPr>
        <w:t xml:space="preserve"> в правовом воспитании населения Республики Казахстан, проводить профилактические мероприятия, направленные на предупреждение правонарушений в пограничном пространстве, использовать средства массовой информации для информирования населения о правонарушения</w:t>
      </w:r>
      <w:r>
        <w:rPr>
          <w:rStyle w:val="s0"/>
        </w:rPr>
        <w:t>х, розыске правонарушителей и в иных целях;</w:t>
      </w:r>
    </w:p>
    <w:p w:rsidR="00000000" w:rsidRDefault="00AE096C">
      <w:pPr>
        <w:pStyle w:val="pj"/>
      </w:pPr>
      <w:r>
        <w:rPr>
          <w:rStyle w:val="s0"/>
        </w:rPr>
        <w:t>14) применять вооружение и военную технику, специальные средства, служебных животных и физическую силу в соответствии с настоящим Законом;</w:t>
      </w:r>
    </w:p>
    <w:p w:rsidR="00000000" w:rsidRDefault="00AE096C">
      <w:pPr>
        <w:pStyle w:val="pj"/>
      </w:pPr>
      <w:r>
        <w:rPr>
          <w:rStyle w:val="s0"/>
        </w:rPr>
        <w:t>15) рассматривать заявления или сообщения о совершенных или готовящихся п</w:t>
      </w:r>
      <w:r>
        <w:rPr>
          <w:rStyle w:val="s0"/>
        </w:rPr>
        <w:t>равонарушениях в пограничном пространстве, регистрировать их и принимать по ним соответствующие меры;</w:t>
      </w:r>
    </w:p>
    <w:p w:rsidR="00000000" w:rsidRDefault="00AE096C">
      <w:pPr>
        <w:pStyle w:val="pj"/>
      </w:pPr>
      <w:r>
        <w:rPr>
          <w:rStyle w:val="s0"/>
        </w:rPr>
        <w:t>16) создавать и использовать специализированные учеты и информационные системы, обеспечивающие выполнение задач по защите Государственной границы;</w:t>
      </w:r>
    </w:p>
    <w:p w:rsidR="00000000" w:rsidRDefault="00AE096C">
      <w:pPr>
        <w:pStyle w:val="pji"/>
      </w:pPr>
      <w:r>
        <w:rPr>
          <w:rStyle w:val="s3"/>
        </w:rPr>
        <w:t>В подпу</w:t>
      </w:r>
      <w:r>
        <w:rPr>
          <w:rStyle w:val="s3"/>
        </w:rPr>
        <w:t xml:space="preserve">нкт 17 внесены изменения в соответствии с </w:t>
      </w:r>
      <w:hyperlink r:id="rId427" w:anchor="sub_id=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428" w:anchor="sub_id=670117" w:history="1">
        <w:r>
          <w:rPr>
            <w:rStyle w:val="a4"/>
            <w:i/>
            <w:iCs/>
            <w:color w:val="0000FF"/>
            <w:u w:val="single"/>
          </w:rPr>
          <w:t>см. стар. ред</w:t>
        </w:r>
        <w:r>
          <w:rPr>
            <w:rStyle w:val="a4"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 xml:space="preserve">17) проводить фундаментальные и </w:t>
      </w:r>
      <w:r>
        <w:t>прикладные научные исследования</w:t>
      </w:r>
      <w:r>
        <w:rPr>
          <w:rStyle w:val="s0"/>
        </w:rPr>
        <w:t xml:space="preserve"> в области защиты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18) определять форму одежды и экипировку военнослужащих, участвующих в защите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19) осуществлять совместно с органами госуда</w:t>
      </w:r>
      <w:r>
        <w:rPr>
          <w:rStyle w:val="s0"/>
        </w:rPr>
        <w:t>рственных доходов в установленном порядке досмотр транспортных средств, грузов и товаров, перемещаемых через Государственную границу;</w:t>
      </w:r>
    </w:p>
    <w:p w:rsidR="00000000" w:rsidRDefault="00AE096C">
      <w:pPr>
        <w:pStyle w:val="pj"/>
      </w:pPr>
      <w:r>
        <w:rPr>
          <w:rStyle w:val="s0"/>
        </w:rPr>
        <w:t>20) сопровождать транспортные средства и располагать на них пограничные наряды;</w:t>
      </w:r>
    </w:p>
    <w:p w:rsidR="00000000" w:rsidRDefault="00AE096C">
      <w:pPr>
        <w:pStyle w:val="pj"/>
      </w:pPr>
      <w:r>
        <w:rPr>
          <w:rStyle w:val="s0"/>
        </w:rPr>
        <w:t>21) при усилении охраны Государственной гр</w:t>
      </w:r>
      <w:r>
        <w:rPr>
          <w:rStyle w:val="s0"/>
        </w:rPr>
        <w:t>аницы в порядке, определяемом совместными решениями с Министерством обороны Республики Казахстан и Министерством внутренних дел Республики Казахстан, использовать выделяемые ими силы и средства;</w:t>
      </w:r>
    </w:p>
    <w:p w:rsidR="00000000" w:rsidRDefault="00AE096C">
      <w:pPr>
        <w:pStyle w:val="pj"/>
      </w:pPr>
      <w:r>
        <w:rPr>
          <w:rStyle w:val="s0"/>
        </w:rPr>
        <w:t xml:space="preserve">22) при преследовании правонарушителей беспрепятственно (при </w:t>
      </w:r>
      <w:r>
        <w:rPr>
          <w:rStyle w:val="s0"/>
        </w:rPr>
        <w:t>необходимости с повреждением запирающих устройств) в любое время суток входить в жилые и нежилые помещения граждан, на территорию и в помещения организаций, а также осматривать их (с последующим уведомлением в течение двадцати четырех часов соответствующег</w:t>
      </w:r>
      <w:r>
        <w:rPr>
          <w:rStyle w:val="s0"/>
        </w:rPr>
        <w:t>о прокурора);</w:t>
      </w:r>
    </w:p>
    <w:p w:rsidR="00000000" w:rsidRDefault="00AE096C">
      <w:pPr>
        <w:pStyle w:val="pj"/>
      </w:pPr>
      <w:r>
        <w:rPr>
          <w:rStyle w:val="s0"/>
        </w:rPr>
        <w:t>23) при проведении пограничных поисков и операций, иных розыскных действий самостоятельно устанавливать контрольные посты, временно ограничивать или запрещать движение лиц и транспортных средств, не допускать граждан на отдельные участки мест</w:t>
      </w:r>
      <w:r>
        <w:rPr>
          <w:rStyle w:val="s0"/>
        </w:rPr>
        <w:t>ности, обязывать их остаться там или покинуть эти участки в целях защиты здоровья и жизни людей;</w:t>
      </w:r>
    </w:p>
    <w:p w:rsidR="00000000" w:rsidRDefault="00AE096C">
      <w:pPr>
        <w:pStyle w:val="pj"/>
      </w:pPr>
      <w:r>
        <w:rPr>
          <w:rStyle w:val="s0"/>
        </w:rPr>
        <w:t>24) при возникновении угрозы безопасности Республики Казахстан временно ограничивать с уведомлением местных исполнительных и иных уполномоченных органов Респуб</w:t>
      </w:r>
      <w:r>
        <w:rPr>
          <w:rStyle w:val="s0"/>
        </w:rPr>
        <w:t xml:space="preserve">лики Казахстан производство различных работ в пограничной полосе, за исключением работ оборонного значения, работ, связанных с выполнением международных обязательств и ликвидацией последствий, возникших при чрезвычайных ситуациях природного и техногенного </w:t>
      </w:r>
      <w:r>
        <w:rPr>
          <w:rStyle w:val="s0"/>
        </w:rPr>
        <w:t>характера;</w:t>
      </w:r>
    </w:p>
    <w:p w:rsidR="00000000" w:rsidRDefault="00AE096C">
      <w:pPr>
        <w:pStyle w:val="pj"/>
      </w:pPr>
      <w:r>
        <w:rPr>
          <w:rStyle w:val="s0"/>
        </w:rPr>
        <w:t xml:space="preserve">25) использовать в служебных целях средства связи, а при отражении вооруженных вторжений на территорию Республики Казахстан, воспрепятствовании незаконным массовым пересечениям и иным провокациям на Государственной границе, проведении поисковых </w:t>
      </w:r>
      <w:r>
        <w:rPr>
          <w:rStyle w:val="s0"/>
        </w:rPr>
        <w:t xml:space="preserve">мероприятий, доставлении лиц, подозреваемых в совершении правонарушений, - транспортные средства организаций, а в необходимых случаях - транспортные средства граждан с последующим возмещением расходов либо причиненного ущерба владельцам по их требованию в </w:t>
      </w:r>
      <w:r>
        <w:rPr>
          <w:rStyle w:val="s0"/>
        </w:rPr>
        <w:t>установленном законами Республики Казахстан порядке;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26 - </w:t>
      </w:r>
      <w:hyperlink r:id="rId429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30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26) запрещать сход на берег и пребывание на берегу членам экипажей иностранных невоенных судов и иным находящимся на них лицам, допустившим правонарушения при</w:t>
      </w:r>
      <w:r>
        <w:rPr>
          <w:rStyle w:val="s0"/>
        </w:rPr>
        <w:t xml:space="preserve"> пересечении Государственной границы, плавании в территориальных водах (море) и внутренних водах или во время стоянки судов в казахстанских портах;</w:t>
      </w:r>
    </w:p>
    <w:p w:rsidR="00000000" w:rsidRDefault="00AE096C">
      <w:pPr>
        <w:pStyle w:val="pj"/>
      </w:pPr>
      <w:r>
        <w:rPr>
          <w:rStyle w:val="s0"/>
        </w:rPr>
        <w:t>27) требовать от граждан соблюдения установленного на Государственной границе порядка, прекращения противоправных действий, препятствующих деятельности Пограничной службы Комитета национальной безопасности Республики Казахстан, в случае невыполнения этих т</w:t>
      </w:r>
      <w:r>
        <w:rPr>
          <w:rStyle w:val="s0"/>
        </w:rPr>
        <w:t>ребований принимать соответствующие меры, предусмотренные законами Республики Казахстан;</w:t>
      </w:r>
    </w:p>
    <w:p w:rsidR="00000000" w:rsidRDefault="00AE096C">
      <w:pPr>
        <w:pStyle w:val="pj"/>
      </w:pPr>
      <w:r>
        <w:rPr>
          <w:rStyle w:val="s0"/>
        </w:rPr>
        <w:t xml:space="preserve">28) содержать нарушителей установленных в пограничном пространстве режимов в помещениях Пограничной службы Комитета национальной безопасности Республики Казахстан, </w:t>
      </w:r>
      <w:hyperlink r:id="rId431" w:history="1">
        <w:r>
          <w:rPr>
            <w:rStyle w:val="a4"/>
            <w:color w:val="0000FF"/>
            <w:u w:val="single"/>
          </w:rPr>
          <w:t>специально оборудованных для содержания лиц</w:t>
        </w:r>
      </w:hyperlink>
      <w:r>
        <w:rPr>
          <w:rStyle w:val="s0"/>
        </w:rPr>
        <w:t>, подвергнутых административному задержанию;</w:t>
      </w:r>
    </w:p>
    <w:p w:rsidR="00000000" w:rsidRDefault="00AE096C">
      <w:pPr>
        <w:pStyle w:val="pj"/>
      </w:pPr>
      <w:r>
        <w:rPr>
          <w:rStyle w:val="s0"/>
        </w:rPr>
        <w:t xml:space="preserve">29) помещать в следственные изоляторы, изоляторы временного содержания и помещения, </w:t>
      </w:r>
      <w:hyperlink r:id="rId432" w:history="1">
        <w:r>
          <w:rPr>
            <w:rStyle w:val="a4"/>
            <w:color w:val="0000FF"/>
            <w:u w:val="single"/>
          </w:rPr>
          <w:t>специально оборудованные для содержания лиц</w:t>
        </w:r>
      </w:hyperlink>
      <w:r>
        <w:rPr>
          <w:rStyle w:val="s0"/>
        </w:rPr>
        <w:t>, подвергнутых административному задержанию лиц в соответствии с уголовно-процессуальным законодательством Республики Казахстан;</w:t>
      </w:r>
    </w:p>
    <w:p w:rsidR="00000000" w:rsidRDefault="00AE096C">
      <w:pPr>
        <w:pStyle w:val="pj"/>
      </w:pPr>
      <w:r>
        <w:rPr>
          <w:rStyle w:val="s0"/>
        </w:rPr>
        <w:t>30) приглашать лиц в подразделения Погран</w:t>
      </w:r>
      <w:r>
        <w:rPr>
          <w:rStyle w:val="s0"/>
        </w:rPr>
        <w:t>ичной службы Комитета национальной безопасности Республики Казахстан с целью получения от них объяснений об известных им обстоятельствах нарушения установленных режимов в пограничном пространстве;</w:t>
      </w:r>
    </w:p>
    <w:p w:rsidR="00000000" w:rsidRDefault="00AE096C">
      <w:pPr>
        <w:pStyle w:val="pj"/>
      </w:pPr>
      <w:r>
        <w:rPr>
          <w:rStyle w:val="s0"/>
        </w:rPr>
        <w:t xml:space="preserve">31) </w:t>
      </w:r>
      <w:r>
        <w:t xml:space="preserve">исключен в соответствии с </w:t>
      </w:r>
      <w:hyperlink r:id="rId433" w:anchor="sub_id=6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434" w:anchor="sub_id=67013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32) осуществлять содержание находящихся н</w:t>
      </w:r>
      <w:r>
        <w:rPr>
          <w:rStyle w:val="s0"/>
        </w:rPr>
        <w:t>а балансе пунктов пропуска инженерно-технических сооружений, заграждений, коммуникаций, а также обеспечивать эксплуатацию и сохранность используемого оборудования;</w:t>
      </w:r>
    </w:p>
    <w:p w:rsidR="00000000" w:rsidRDefault="00AE096C">
      <w:pPr>
        <w:pStyle w:val="pji"/>
      </w:pPr>
      <w:r>
        <w:rPr>
          <w:rStyle w:val="s3"/>
        </w:rPr>
        <w:t xml:space="preserve">Подпункт 33 изложен в редакции </w:t>
      </w:r>
      <w:hyperlink r:id="rId435" w:anchor="sub_id=74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36" w:anchor="sub_id=67013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</w:t>
      </w:r>
      <w:r>
        <w:rPr>
          <w:rStyle w:val="s3"/>
        </w:rPr>
        <w:t>7 г. № 59-VI (</w:t>
      </w:r>
      <w:hyperlink r:id="rId438" w:anchor="sub_id=67013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33) осуществлять радиационный контроль в пунктах пропуска и иных местах, где осуществляется пропуск через Государственную границу, в которых о</w:t>
      </w:r>
      <w:r>
        <w:t>тсутствуют органы государственных доходов, с использованием технических средств радиационного контроля в автоматическом или ручном режиме;</w:t>
      </w:r>
    </w:p>
    <w:p w:rsidR="00000000" w:rsidRDefault="00AE096C">
      <w:pPr>
        <w:pStyle w:val="pj"/>
      </w:pPr>
      <w:r>
        <w:rPr>
          <w:rStyle w:val="s0"/>
        </w:rPr>
        <w:t>34) осуществлять организацию эксплуатации инспекционно-досмотровых комплексов, содержащих радиоактивные вещества, а т</w:t>
      </w:r>
      <w:r>
        <w:rPr>
          <w:rStyle w:val="s0"/>
        </w:rPr>
        <w:t>акже контроль радиационной безопасности в органах национальной безопасности при обращении с радиоактивными веществами, приборами или аппаратурой, в которых содержатся радиоактивные вещества или генерируется ионизирующее излучение;</w:t>
      </w:r>
    </w:p>
    <w:p w:rsidR="00000000" w:rsidRDefault="00AE096C">
      <w:pPr>
        <w:pStyle w:val="pj"/>
      </w:pPr>
      <w:r>
        <w:rPr>
          <w:rStyle w:val="s0"/>
        </w:rPr>
        <w:t>35) осуществлять иные пол</w:t>
      </w:r>
      <w:r>
        <w:rPr>
          <w:rStyle w:val="s0"/>
        </w:rPr>
        <w:t>номочия, предусмотренные законами Республики Казахстан и актами Президента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пункт 2 - </w:t>
      </w:r>
      <w:hyperlink r:id="rId439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</w:t>
      </w:r>
      <w:r>
        <w:rPr>
          <w:rStyle w:val="s3"/>
        </w:rPr>
        <w:t xml:space="preserve"> с даты вступления в силу </w:t>
      </w:r>
      <w:hyperlink r:id="rId440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2. Кроме того, в территориальных водах (море) и внутренних водах, казахстанской части вод пограничных рек, озер и иных</w:t>
      </w:r>
      <w:r>
        <w:rPr>
          <w:rStyle w:val="s0"/>
        </w:rPr>
        <w:t xml:space="preserve"> водоемов по отношению к казахстанским и иностранным (надводным и подводным) судам, средствам передвижения по льду Пограничная служба Комитета национальной безопасности Республики Казахстан имеет право:</w:t>
      </w:r>
    </w:p>
    <w:p w:rsidR="00000000" w:rsidRDefault="00AE096C">
      <w:pPr>
        <w:pStyle w:val="pj"/>
      </w:pPr>
      <w:r>
        <w:rPr>
          <w:rStyle w:val="s0"/>
        </w:rPr>
        <w:t>1) остановить судно и произвести его осмотр, если оно</w:t>
      </w:r>
      <w:r>
        <w:rPr>
          <w:rStyle w:val="s0"/>
        </w:rPr>
        <w:t xml:space="preserve"> не отвечает на сигналы опроса, находится в запрещенном для плавания районе, нарушает порядок захода в воды Республики Казахстан, плавания и пребывания в них. Осмотр судна включает проверку судовых и навигационных документов, документов членов экипажа и па</w:t>
      </w:r>
      <w:r>
        <w:rPr>
          <w:rStyle w:val="s0"/>
        </w:rPr>
        <w:t>ссажиров, документы на грузы, а в необходимых случаях и судовых помещений. По результатам осмотра судна ему может быть разрешено продолжить плавание (пребывание) в водах Республики Казахстан с соблюдением установленных правил или предложено покинуть воды Р</w:t>
      </w:r>
      <w:r>
        <w:rPr>
          <w:rStyle w:val="s0"/>
        </w:rPr>
        <w:t xml:space="preserve">еспублики Казахстан или оно может быть задержано в соответствии с </w:t>
      </w:r>
      <w:hyperlink r:id="rId441" w:anchor="sub_id=1280000" w:history="1">
        <w:r>
          <w:rPr>
            <w:rStyle w:val="a4"/>
            <w:color w:val="0000FF"/>
            <w:u w:val="single"/>
          </w:rPr>
          <w:t>уголовно-процессуальным</w:t>
        </w:r>
      </w:hyperlink>
      <w:r>
        <w:rPr>
          <w:rStyle w:val="s0"/>
        </w:rPr>
        <w:t xml:space="preserve"> или </w:t>
      </w:r>
      <w:hyperlink r:id="rId442" w:anchor="sub_id=7870000" w:history="1">
        <w:r>
          <w:rPr>
            <w:rStyle w:val="a4"/>
            <w:color w:val="0000FF"/>
            <w:u w:val="single"/>
          </w:rPr>
          <w:t>административным</w:t>
        </w:r>
      </w:hyperlink>
      <w:r>
        <w:rPr>
          <w:rStyle w:val="s0"/>
        </w:rPr>
        <w:t xml:space="preserve"> законодательством Республики Казахстан;</w:t>
      </w:r>
    </w:p>
    <w:p w:rsidR="00000000" w:rsidRDefault="00AE096C">
      <w:pPr>
        <w:pStyle w:val="pj"/>
      </w:pPr>
      <w:r>
        <w:rPr>
          <w:rStyle w:val="s0"/>
        </w:rPr>
        <w:t xml:space="preserve">2) задерживать лиц, подлежащих уголовной или административной ответственности в соответствии с </w:t>
      </w:r>
      <w:hyperlink r:id="rId443" w:history="1">
        <w:r>
          <w:rPr>
            <w:rStyle w:val="a4"/>
            <w:color w:val="0000FF"/>
            <w:u w:val="single"/>
          </w:rPr>
          <w:t>законодательством Республики</w:t>
        </w:r>
        <w:r>
          <w:rPr>
            <w:rStyle w:val="a4"/>
            <w:color w:val="0000FF"/>
            <w:u w:val="single"/>
          </w:rPr>
          <w:t xml:space="preserve">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3 - </w:t>
      </w:r>
      <w:hyperlink r:id="rId444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45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</w:t>
      </w:r>
      <w:r>
        <w:rPr>
          <w:rStyle w:val="s3"/>
        </w:rPr>
        <w:t>пийского моря)</w:t>
      </w:r>
    </w:p>
    <w:p w:rsidR="00000000" w:rsidRDefault="00AE096C">
      <w:pPr>
        <w:pStyle w:val="pj"/>
      </w:pPr>
      <w:r>
        <w:rPr>
          <w:rStyle w:val="s0"/>
        </w:rPr>
        <w:t>3) преследовать и задерживать за пределами территориальных вод (моря) суда (средства передвижения по льду), нарушившие международные договоры или законодательство Республики Казахстан, до их захода в территориальные воды своей страны или тре</w:t>
      </w:r>
      <w:r>
        <w:rPr>
          <w:rStyle w:val="s0"/>
        </w:rPr>
        <w:t>тьего государства, если преследование было начато в водах Республики Казахстан после подачи зрительного или звукового сигнала об остановке (с дистанции, позволяющей им увидеть или услышать этот сигнал) и велось непрерывно.</w:t>
      </w:r>
    </w:p>
    <w:p w:rsidR="00000000" w:rsidRDefault="00AE096C">
      <w:pPr>
        <w:pStyle w:val="pj"/>
      </w:pPr>
      <w:r>
        <w:rPr>
          <w:rStyle w:val="s0"/>
        </w:rPr>
        <w:t>3. При охране Государственной гра</w:t>
      </w:r>
      <w:r>
        <w:rPr>
          <w:rStyle w:val="s0"/>
        </w:rPr>
        <w:t>ницы в подводной среде Пограничная служба Комитета национальной безопасности Республики Казахстан имеет право: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1 - </w:t>
      </w:r>
      <w:hyperlink r:id="rId446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</w:t>
      </w:r>
      <w:r>
        <w:rPr>
          <w:rStyle w:val="s3"/>
        </w:rPr>
        <w:t xml:space="preserve">одятся в действие с даты вступления в силу </w:t>
      </w:r>
      <w:hyperlink r:id="rId447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1) привлекать силы и средства других уполномоченных органов для выяснения обстановки в подводной сред</w:t>
      </w:r>
      <w:r>
        <w:rPr>
          <w:rStyle w:val="s0"/>
        </w:rPr>
        <w:t>е в территориальных водах (море) и внутренних водах, в порядке, установленном законодательством Республики Казахстан;</w:t>
      </w:r>
    </w:p>
    <w:p w:rsidR="00000000" w:rsidRDefault="00AE096C">
      <w:pPr>
        <w:pStyle w:val="pj"/>
      </w:pPr>
      <w:r>
        <w:rPr>
          <w:rStyle w:val="s0"/>
        </w:rPr>
        <w:t>2) при обнаружении подводных объектов в территориальных водах (море) и внутренних водах произвести опрос о целях захода в эти воды, потреб</w:t>
      </w:r>
      <w:r>
        <w:rPr>
          <w:rStyle w:val="s0"/>
        </w:rPr>
        <w:t>овать изменить курс, предложить им выйти из подводного состояния, показать свой флаг, остановить и произвести их осмотр, принимать иные меры по предупреждению или прекращению действий обнаруженных подводных объектов;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3 - </w:t>
      </w:r>
      <w:hyperlink r:id="rId448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49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</w:t>
      </w:r>
      <w:r>
        <w:rPr>
          <w:rStyle w:val="s3"/>
        </w:rPr>
        <w:t>оря)</w:t>
      </w:r>
    </w:p>
    <w:p w:rsidR="00000000" w:rsidRDefault="00AE096C">
      <w:pPr>
        <w:pStyle w:val="pj"/>
      </w:pPr>
      <w:r>
        <w:rPr>
          <w:rStyle w:val="s0"/>
        </w:rPr>
        <w:t xml:space="preserve">3) задерживать лиц, подлежащих уголовной или административной ответственности в соответствии с </w:t>
      </w:r>
      <w:hyperlink r:id="rId450" w:history="1">
        <w:r>
          <w:rPr>
            <w:rStyle w:val="a4"/>
            <w:color w:val="0000FF"/>
            <w:u w:val="single"/>
          </w:rPr>
          <w:t>законодательством Республики Казахстан</w:t>
        </w:r>
      </w:hyperlink>
      <w:r>
        <w:rPr>
          <w:rStyle w:val="s0"/>
        </w:rPr>
        <w:t>, передавать этих лиц органам дознания и следствия</w:t>
      </w:r>
      <w:r>
        <w:rPr>
          <w:rStyle w:val="s0"/>
        </w:rPr>
        <w:t xml:space="preserve"> или соответствующим органам, если иное не предусмотрено международными договорами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4 - </w:t>
      </w:r>
      <w:hyperlink r:id="rId451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</w:t>
      </w:r>
      <w:r>
        <w:rPr>
          <w:rStyle w:val="s3"/>
        </w:rPr>
        <w:t xml:space="preserve"> в действие с даты вступления в силу </w:t>
      </w:r>
      <w:hyperlink r:id="rId452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4) задерживать подводные средства, допустившие нарушение установленного порядка пересечения Государственной</w:t>
      </w:r>
      <w:r>
        <w:rPr>
          <w:rStyle w:val="s0"/>
        </w:rPr>
        <w:t xml:space="preserve"> границы и (или) плавания в территориальных водах (море) и внутренних водах, доставлять (конвоировать) их в порты Республики Казахстан, иные места для выяснения обстоятельств правонарушения, передавать эти средства органам дознания и следствия;</w:t>
      </w:r>
    </w:p>
    <w:p w:rsidR="00000000" w:rsidRDefault="00AE096C">
      <w:pPr>
        <w:pStyle w:val="pj"/>
      </w:pPr>
      <w:r>
        <w:rPr>
          <w:rStyle w:val="s0"/>
        </w:rPr>
        <w:t>5) применят</w:t>
      </w:r>
      <w:r>
        <w:rPr>
          <w:rStyle w:val="s0"/>
        </w:rPr>
        <w:t>ь вооружение и военную технику в соответствии с законами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4. При проведении пограничных поисков и операций на территории Республики Казахстан Пограничная служба Комитета национальной безопасности Республики Казахстан может использовать</w:t>
      </w:r>
      <w:r>
        <w:rPr>
          <w:rStyle w:val="s0"/>
        </w:rPr>
        <w:t xml:space="preserve"> предоставленные ей права и за пределами пограничного пространства.</w:t>
      </w:r>
    </w:p>
    <w:p w:rsidR="00000000" w:rsidRDefault="00AE096C">
      <w:pPr>
        <w:pStyle w:val="pji"/>
      </w:pPr>
      <w:r>
        <w:rPr>
          <w:rStyle w:val="s3"/>
        </w:rPr>
        <w:t xml:space="preserve">Пункт 5 изложен в редакции </w:t>
      </w:r>
      <w:hyperlink r:id="rId453" w:anchor="sub_id=101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54" w:anchor="sub_id=6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5" w:anchor="sub_id=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56" w:anchor="sub_id=6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 xml:space="preserve">5. При решении служебных задач по охране Государственной границы </w:t>
      </w:r>
      <w:r>
        <w:t>кораблям, катерам, самолетам и вертолетам (иным летательным аппаратам), используемым органами</w:t>
      </w:r>
      <w:r>
        <w:rPr>
          <w:rStyle w:val="s0"/>
        </w:rPr>
        <w:t xml:space="preserve"> н</w:t>
      </w:r>
      <w:r>
        <w:rPr>
          <w:rStyle w:val="s0"/>
        </w:rPr>
        <w:t>ациональной безопасности Республики Казахстан и Вооруженными Силами Республики Казахстан, предоставляется право на:</w:t>
      </w:r>
    </w:p>
    <w:p w:rsidR="00000000" w:rsidRDefault="00AE096C">
      <w:pPr>
        <w:pStyle w:val="pj"/>
      </w:pPr>
      <w:r>
        <w:rPr>
          <w:rStyle w:val="s0"/>
        </w:rPr>
        <w:t>1) использование водного и воздушного пространства, морских и речных портов, аэропортов и аэродромов (посадочных площадок) Республики Казахс</w:t>
      </w:r>
      <w:r>
        <w:rPr>
          <w:rStyle w:val="s0"/>
        </w:rPr>
        <w:t>тан независимо от их принадлежности и предназначения;</w:t>
      </w:r>
    </w:p>
    <w:p w:rsidR="00000000" w:rsidRDefault="00AE096C">
      <w:pPr>
        <w:pStyle w:val="pj"/>
      </w:pPr>
      <w:r>
        <w:rPr>
          <w:rStyle w:val="s0"/>
        </w:rPr>
        <w:t>2) получение навигационной, метеорологической, гидрографической и иной информации;</w:t>
      </w:r>
    </w:p>
    <w:p w:rsidR="00000000" w:rsidRDefault="00AE096C">
      <w:pPr>
        <w:pStyle w:val="pji"/>
      </w:pPr>
      <w:r>
        <w:rPr>
          <w:rStyle w:val="s3"/>
        </w:rPr>
        <w:t xml:space="preserve">Подпункт 3 изложен в редакции </w:t>
      </w:r>
      <w:hyperlink r:id="rId457" w:anchor="sub_id=17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13.06.17 г. № 69-VI (</w:t>
      </w:r>
      <w:hyperlink r:id="rId458" w:anchor="sub_id=6705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3) аэропортовое (аэродромное) обеспечение полетов и кораблевождения.</w:t>
      </w:r>
    </w:p>
    <w:p w:rsidR="00000000" w:rsidRDefault="00AE096C">
      <w:pPr>
        <w:pStyle w:val="pj"/>
      </w:pPr>
      <w:r>
        <w:rPr>
          <w:rStyle w:val="s0"/>
        </w:rPr>
        <w:t>При этом расходы на осуществление услуг, предусмотренных час</w:t>
      </w:r>
      <w:r>
        <w:rPr>
          <w:rStyle w:val="s0"/>
        </w:rPr>
        <w:t>тью первой настоящего пункта, оплачиваются за счет бюджетных средств в соответствии с законодательством Республики Казахстан. Предоставление указанных услуг может осуществляться без предварительной оплаты.</w:t>
      </w:r>
    </w:p>
    <w:p w:rsidR="00000000" w:rsidRDefault="00AE096C">
      <w:pPr>
        <w:pStyle w:val="pj"/>
      </w:pPr>
      <w:r>
        <w:rPr>
          <w:rStyle w:val="s0"/>
        </w:rPr>
        <w:t>6. Военнослужащие Пограничной службы Комитета наци</w:t>
      </w:r>
      <w:r>
        <w:rPr>
          <w:rStyle w:val="s0"/>
        </w:rPr>
        <w:t xml:space="preserve">ональной безопасности Республики Казахстан, осуществляющие физическую защиту загранучреждений, имеют право на провоз, ношение, хранение и применение оружия, специальных средств, служебных собак, а также физической силы в порядке и случаях, предусмотренных </w:t>
      </w:r>
      <w:r>
        <w:rPr>
          <w:rStyle w:val="s0"/>
        </w:rPr>
        <w:t>законами Республики Казахстан.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i"/>
      </w:pPr>
      <w:bookmarkStart w:id="78" w:name="SUB67010000"/>
      <w:bookmarkEnd w:id="78"/>
      <w:r>
        <w:rPr>
          <w:rStyle w:val="s3"/>
        </w:rPr>
        <w:t xml:space="preserve">Закон дополнен статьей 67-1 в соответствии с </w:t>
      </w:r>
      <w:hyperlink r:id="rId459" w:anchor="sub_id=67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AE096C">
      <w:pPr>
        <w:pStyle w:val="pj"/>
      </w:pPr>
      <w:r>
        <w:rPr>
          <w:rStyle w:val="s1"/>
        </w:rPr>
        <w:t>Статья 67-1. Строительство линий связи в пределах пограничног</w:t>
      </w:r>
      <w:r>
        <w:rPr>
          <w:rStyle w:val="s1"/>
        </w:rPr>
        <w:t>о пространства</w:t>
      </w:r>
    </w:p>
    <w:p w:rsidR="00000000" w:rsidRDefault="00AE096C">
      <w:pPr>
        <w:pStyle w:val="pj"/>
      </w:pPr>
      <w:r>
        <w:t>Строительство линий связи в пределах пограничного пространства вправе осуществлять уполномоченное ведомство Комитета национальной безопасности Республики Казахстан.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"/>
      </w:pPr>
      <w:bookmarkStart w:id="79" w:name="SUB680000"/>
      <w:bookmarkEnd w:id="79"/>
      <w:r>
        <w:rPr>
          <w:rStyle w:val="s1"/>
        </w:rPr>
        <w:t>Статья 68. Кадры Пограничной службы Комитета национальной безопасности Рес</w:t>
      </w:r>
      <w:r>
        <w:rPr>
          <w:rStyle w:val="s1"/>
        </w:rPr>
        <w:t>публики Казахстан. Особенности прохождения воинской службы в Пограничной службе Комитета национальной безопасности Республики Казахстан</w:t>
      </w:r>
    </w:p>
    <w:p w:rsidR="00000000" w:rsidRDefault="00AE096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60" w:anchor="sub_id=6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61" w:anchor="sub_id=6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0"/>
        </w:rPr>
        <w:t>1. Кадры Пограничной службы Комитета национальной безопасности Республики Казахстан состоят из военнослужащих (воен</w:t>
      </w:r>
      <w:r>
        <w:rPr>
          <w:rStyle w:val="s0"/>
        </w:rPr>
        <w:t>нослужащих по призыву, военнослужащих по контракту) и работников.</w:t>
      </w:r>
    </w:p>
    <w:p w:rsidR="00000000" w:rsidRDefault="00AE096C">
      <w:pPr>
        <w:pStyle w:val="pj"/>
      </w:pPr>
      <w:r>
        <w:rPr>
          <w:rStyle w:val="s0"/>
        </w:rPr>
        <w:t xml:space="preserve">Прохождение воинской службы в Пограничной службе Комитета национальной безопасности Республики Казахстан осуществляется в порядке, определяемом </w:t>
      </w:r>
      <w:hyperlink r:id="rId462" w:anchor="sub_id=1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E096C">
      <w:pPr>
        <w:pStyle w:val="pj"/>
      </w:pPr>
      <w:r>
        <w:t>Подготовка, переподготовка и повышение квалификации кадров для Пограничной службы Комитета национальной безопасности Республики Казахстан осуществляются в военных, специальных уч</w:t>
      </w:r>
      <w:r>
        <w:t>ебных заведениях Республики Казахстан, а также в других организациях образования Республики Казахстан и иностранных государств в соответствии с международными соглашениями.</w:t>
      </w:r>
    </w:p>
    <w:p w:rsidR="00000000" w:rsidRDefault="00AE096C">
      <w:pPr>
        <w:pStyle w:val="pj"/>
      </w:pPr>
      <w:r>
        <w:rPr>
          <w:rStyle w:val="s0"/>
        </w:rPr>
        <w:t>2. На срочную воинскую службу в Пограничную службу Комитета национальной безопаснос</w:t>
      </w:r>
      <w:r>
        <w:rPr>
          <w:rStyle w:val="s0"/>
        </w:rPr>
        <w:t>ти Республики Казахстан призываются граждане Республики Казахстан с соответствующими физическими и морально-психологическими качествами в соответствии с законодательством Республики Казахстан в приоритетном порядке.</w:t>
      </w:r>
    </w:p>
    <w:p w:rsidR="00000000" w:rsidRDefault="00AE096C">
      <w:pPr>
        <w:pStyle w:val="pj"/>
      </w:pPr>
      <w:r>
        <w:rPr>
          <w:rStyle w:val="s0"/>
        </w:rPr>
        <w:t xml:space="preserve">Особенности отбора, изучения и призыва граждан Республики Казахстан в Пограничную службу Комитета национальной безопасности Республики Казахстан определяются </w:t>
      </w:r>
      <w:hyperlink r:id="rId463" w:anchor="sub_id=161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органи</w:t>
      </w:r>
      <w:r>
        <w:rPr>
          <w:rStyle w:val="s0"/>
        </w:rPr>
        <w:t>зации и проведения призыва граждан Республики Казахстан на воинскую службу, утверждаемыми Правительством Республики Казахстан.</w:t>
      </w:r>
    </w:p>
    <w:p w:rsidR="00000000" w:rsidRDefault="00AE096C">
      <w:pPr>
        <w:pStyle w:val="pj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 при исполнении служебных обязанносте</w:t>
      </w:r>
      <w:r>
        <w:rPr>
          <w:rStyle w:val="s0"/>
        </w:rPr>
        <w:t xml:space="preserve">й являются представителями государственной власти и находятся под защитой государства. Никто не вправе вмешиваться в служебную деятельность Пограничной службы Комитета национальной безопасности Республики Казахстан, кроме лиц, прямо уполномоченных на то </w:t>
      </w:r>
      <w:hyperlink r:id="rId464" w:anchor="sub_id=43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E096C">
      <w:pPr>
        <w:pStyle w:val="pj"/>
      </w:pPr>
      <w:r>
        <w:rPr>
          <w:rStyle w:val="s0"/>
        </w:rPr>
        <w:t>Несение службы по охране и защите Государственной границы Республики Казахстан в пограничных нарядах, а также физической защите загранучреждени</w:t>
      </w:r>
      <w:r>
        <w:rPr>
          <w:rStyle w:val="s0"/>
        </w:rPr>
        <w:t>й является боевым дежурством (боевой службой).</w:t>
      </w:r>
    </w:p>
    <w:p w:rsidR="00000000" w:rsidRDefault="00AE096C">
      <w:pPr>
        <w:pStyle w:val="pj"/>
      </w:pPr>
      <w:r>
        <w:rPr>
          <w:rStyle w:val="s0"/>
        </w:rPr>
        <w:t>4. Военнослужащий Пограничной службы Комитета национальной безопасности Республики Казахстан на всей территории Республики Казахстан независимо от занимаемой должности, места нахождения и времени в случае обра</w:t>
      </w:r>
      <w:r>
        <w:rPr>
          <w:rStyle w:val="s0"/>
        </w:rPr>
        <w:t>щения к нему граждан с заявлением или сообщением о событиях, угрожающих пограничной безопасности, либо в случае непосредственного выявления им таковых обязан:</w:t>
      </w:r>
    </w:p>
    <w:p w:rsidR="00000000" w:rsidRDefault="00AE096C">
      <w:pPr>
        <w:pStyle w:val="pj"/>
      </w:pPr>
      <w:r>
        <w:rPr>
          <w:rStyle w:val="s0"/>
        </w:rPr>
        <w:t>1) принять возможные меры по пресечению правонарушения, установлению и задержанию граждан, его со</w:t>
      </w:r>
      <w:r>
        <w:rPr>
          <w:rStyle w:val="s0"/>
        </w:rPr>
        <w:t>вершивших, охране места происшествия;</w:t>
      </w:r>
    </w:p>
    <w:p w:rsidR="00000000" w:rsidRDefault="00AE096C">
      <w:pPr>
        <w:pStyle w:val="pj"/>
      </w:pPr>
      <w:r>
        <w:rPr>
          <w:rStyle w:val="s0"/>
        </w:rPr>
        <w:t>2) сообщить об этом в ближайшее подразделение Пограничной службы Комитета национальной безопасности Республики Казахстан.</w:t>
      </w:r>
    </w:p>
    <w:p w:rsidR="00000000" w:rsidRDefault="00AE096C">
      <w:pPr>
        <w:pStyle w:val="pj"/>
      </w:pPr>
      <w:r>
        <w:rPr>
          <w:rStyle w:val="s0"/>
        </w:rPr>
        <w:t>5. Трудовая деятельность работников Пограничной службы Комитета национальной безопасности Респуб</w:t>
      </w:r>
      <w:r>
        <w:rPr>
          <w:rStyle w:val="s0"/>
        </w:rPr>
        <w:t xml:space="preserve">лики Казахстан регулируется </w:t>
      </w:r>
      <w:hyperlink r:id="rId465" w:history="1">
        <w:r>
          <w:rPr>
            <w:rStyle w:val="a4"/>
            <w:color w:val="0000FF"/>
            <w:u w:val="single"/>
          </w:rPr>
          <w:t>Трудовым кодексом</w:t>
        </w:r>
      </w:hyperlink>
      <w:r>
        <w:rPr>
          <w:rStyle w:val="s0"/>
        </w:rPr>
        <w:t xml:space="preserve"> Республики Казахстан и </w:t>
      </w:r>
      <w:hyperlink r:id="rId466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</w:t>
      </w:r>
      <w:r>
        <w:rPr>
          <w:rStyle w:val="s0"/>
        </w:rPr>
        <w:t>службе.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i"/>
      </w:pPr>
      <w:bookmarkStart w:id="80" w:name="SUB68010000"/>
      <w:bookmarkEnd w:id="80"/>
      <w:r>
        <w:rPr>
          <w:rStyle w:val="s3"/>
        </w:rPr>
        <w:t xml:space="preserve">Глава дополнена статьей 68-1 в соответствии с </w:t>
      </w:r>
      <w:hyperlink r:id="rId467" w:anchor="sub_id=40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AE096C">
      <w:pPr>
        <w:pStyle w:val="pj"/>
      </w:pPr>
      <w:r>
        <w:rPr>
          <w:rStyle w:val="s1"/>
        </w:rPr>
        <w:t>Статья 68-1. Особенности снабжения Пограничной службы Комитета национальной безопасн</w:t>
      </w:r>
      <w:r>
        <w:rPr>
          <w:rStyle w:val="s1"/>
        </w:rPr>
        <w:t>ости Республики Казахстан нефтепродуктами</w:t>
      </w:r>
    </w:p>
    <w:p w:rsidR="00000000" w:rsidRDefault="00AE096C">
      <w:pPr>
        <w:pStyle w:val="pj"/>
      </w:pPr>
      <w:r>
        <w:rPr>
          <w:rStyle w:val="s0"/>
        </w:rPr>
        <w:t>Пограничная служба Комитета национальной безопасности Республики Казахстан закупает нефтепродукты у единого оператора по поставке нефтепродуктов, определяемого Правительством Республики Казахстан.</w:t>
      </w:r>
    </w:p>
    <w:p w:rsidR="00000000" w:rsidRDefault="00AE096C">
      <w:pPr>
        <w:pStyle w:val="pji"/>
      </w:pPr>
      <w:r>
        <w:rPr>
          <w:rStyle w:val="s3"/>
        </w:rPr>
        <w:t xml:space="preserve">См.: </w:t>
      </w:r>
      <w:hyperlink r:id="rId468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поставки нефтепродуктов единым оператором по поставке нефтепродуктов</w:t>
      </w:r>
    </w:p>
    <w:p w:rsidR="00000000" w:rsidRDefault="00AE096C">
      <w:pPr>
        <w:pStyle w:val="pc"/>
      </w:pPr>
      <w:r>
        <w:t> </w:t>
      </w:r>
    </w:p>
    <w:p w:rsidR="00000000" w:rsidRDefault="00AE096C">
      <w:pPr>
        <w:pStyle w:val="pc"/>
      </w:pPr>
      <w:r>
        <w:t> </w:t>
      </w:r>
    </w:p>
    <w:p w:rsidR="00000000" w:rsidRDefault="00AE096C">
      <w:pPr>
        <w:pStyle w:val="pc"/>
      </w:pPr>
      <w:bookmarkStart w:id="81" w:name="SUB690000"/>
      <w:bookmarkEnd w:id="81"/>
      <w:r>
        <w:rPr>
          <w:rStyle w:val="s1"/>
        </w:rPr>
        <w:t>Глава 10. КОМПЕТЕНЦИЯ ВООРУЖЕННЫХ СИЛ РЕСПУБЛИКИ КАЗАХСТАН</w:t>
      </w:r>
    </w:p>
    <w:p w:rsidR="00000000" w:rsidRDefault="00AE096C">
      <w:pPr>
        <w:pStyle w:val="pc"/>
      </w:pPr>
      <w:r>
        <w:rPr>
          <w:rStyle w:val="s1"/>
        </w:rPr>
        <w:t> </w:t>
      </w:r>
    </w:p>
    <w:p w:rsidR="00000000" w:rsidRDefault="00AE096C">
      <w:pPr>
        <w:pStyle w:val="pj"/>
      </w:pPr>
      <w:r>
        <w:rPr>
          <w:rStyle w:val="s1"/>
        </w:rPr>
        <w:t>Статья 69. Компетенция Вооруженных Сил Республики Казахстан</w:t>
      </w:r>
    </w:p>
    <w:p w:rsidR="00000000" w:rsidRDefault="00AE096C">
      <w:pPr>
        <w:pStyle w:val="pj"/>
      </w:pPr>
      <w:r>
        <w:rPr>
          <w:rStyle w:val="s0"/>
        </w:rPr>
        <w:t>Вооруженные Силы Республики Казахстан:</w:t>
      </w:r>
    </w:p>
    <w:p w:rsidR="00000000" w:rsidRDefault="00AE096C">
      <w:pPr>
        <w:pStyle w:val="pj"/>
      </w:pPr>
      <w:r>
        <w:rPr>
          <w:rStyle w:val="s0"/>
        </w:rPr>
        <w:t>1) организуют и обеспечивают охрану Государственной границы в воздушном пространстве;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2 - </w:t>
      </w:r>
      <w:hyperlink r:id="rId469" w:anchor="sub_id=69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</w:t>
      </w:r>
      <w:r>
        <w:rPr>
          <w:rStyle w:val="s3"/>
        </w:rPr>
        <w:t xml:space="preserve">. № 11-VIІ (вводятся в действие с даты вступления в силу </w:t>
      </w:r>
      <w:hyperlink r:id="rId470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2) участвуют в защите Государственной границы на суше, в территориальных водах (море) и</w:t>
      </w:r>
      <w:r>
        <w:rPr>
          <w:rStyle w:val="s0"/>
        </w:rPr>
        <w:t xml:space="preserve"> внутренних водах, а также в подводной среде в соответствии с настоящим Законом, другими </w:t>
      </w:r>
      <w:hyperlink r:id="rId471" w:anchor="sub_id=1802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AE096C">
      <w:pPr>
        <w:pStyle w:val="pj"/>
      </w:pPr>
      <w:r>
        <w:rPr>
          <w:rStyle w:val="s0"/>
        </w:rPr>
        <w:t>3) в пределах своей компетенции участвуют в разрешении инцидентов, связанных с нарушением режима Государственной границы, привлекают для этих целей иные уполномоченные органы;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4 - </w:t>
      </w:r>
      <w:hyperlink r:id="rId472" w:anchor="sub_id=69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73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4) разрабатывают предложения по уста</w:t>
      </w:r>
      <w:r>
        <w:rPr>
          <w:rStyle w:val="s0"/>
        </w:rPr>
        <w:t>новлению морских коридоров и схем разделения движения в территориальных водах (море);</w:t>
      </w:r>
    </w:p>
    <w:p w:rsidR="00000000" w:rsidRDefault="00AE096C">
      <w:pPr>
        <w:pStyle w:val="pj"/>
      </w:pPr>
      <w:r>
        <w:rPr>
          <w:rStyle w:val="s0"/>
        </w:rPr>
        <w:t>5) привлекают силы и средства уполномоченных органов для выполнения мероприятий по защите Государственной границы в соответствии с законами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6) в соо</w:t>
      </w:r>
      <w:r>
        <w:rPr>
          <w:rStyle w:val="s0"/>
        </w:rPr>
        <w:t>тветствии с законодательством Республики Казахстан оказывают содействие Пограничной службе Комитета национальной безопасности Республики Казахстан в обеспечении защиты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7) осуществляют иные полномочия, предусмотренные законами Респу</w:t>
      </w:r>
      <w:r>
        <w:rPr>
          <w:rStyle w:val="s0"/>
        </w:rPr>
        <w:t>блики Казахстан, актами Президента Республики Казахстан и Правительства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82" w:name="SUB700000"/>
      <w:bookmarkEnd w:id="82"/>
      <w:r>
        <w:rPr>
          <w:rStyle w:val="s1"/>
        </w:rPr>
        <w:t>Статья 70. Компетенция Сил воздушной обороны Вооруженных Сил Республики Казахстан</w:t>
      </w:r>
    </w:p>
    <w:p w:rsidR="00000000" w:rsidRDefault="00AE096C">
      <w:pPr>
        <w:pStyle w:val="pj"/>
      </w:pPr>
      <w:r>
        <w:rPr>
          <w:rStyle w:val="s0"/>
        </w:rPr>
        <w:t>1. Силы воздушной обороны Вооруженных Сил Республики Казахстан при охране Госу</w:t>
      </w:r>
      <w:r>
        <w:rPr>
          <w:rStyle w:val="s0"/>
        </w:rPr>
        <w:t>дарственной границы в воздушном пространстве:</w:t>
      </w:r>
    </w:p>
    <w:p w:rsidR="00000000" w:rsidRDefault="00AE096C">
      <w:pPr>
        <w:pStyle w:val="pj"/>
      </w:pPr>
      <w:r>
        <w:rPr>
          <w:rStyle w:val="s0"/>
        </w:rPr>
        <w:t>1) осуществляют контроль за соблюдением порядка пересечения Государственной границы;</w:t>
      </w:r>
    </w:p>
    <w:p w:rsidR="00000000" w:rsidRDefault="00AE096C">
      <w:pPr>
        <w:pStyle w:val="pji"/>
      </w:pPr>
      <w:r>
        <w:rPr>
          <w:rStyle w:val="s3"/>
        </w:rPr>
        <w:t xml:space="preserve">См. </w:t>
      </w:r>
      <w:hyperlink r:id="rId474" w:anchor="sub_id=100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осуществления контроля за казахс</w:t>
      </w:r>
      <w:r>
        <w:rPr>
          <w:rStyle w:val="s3"/>
        </w:rPr>
        <w:t>танскими и иностранными морскими судами и казахстанскими воздушными судами, задействованными в операциях по недропользованию на контрактной территории, расположенной на континентальном шельфе Республики Казахстан</w:t>
      </w:r>
    </w:p>
    <w:p w:rsidR="00000000" w:rsidRDefault="00AE096C">
      <w:pPr>
        <w:pStyle w:val="pji"/>
      </w:pPr>
      <w:r>
        <w:rPr>
          <w:rStyle w:val="s3"/>
        </w:rPr>
        <w:t xml:space="preserve">См. изменения в подпункт 2 - </w:t>
      </w:r>
      <w:hyperlink r:id="rId475" w:anchor="sub_id=70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76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AE096C">
      <w:pPr>
        <w:pStyle w:val="pj"/>
      </w:pPr>
      <w:r>
        <w:rPr>
          <w:rStyle w:val="s0"/>
        </w:rPr>
        <w:t>2) используют имеющиеся у них средства для опознавания воздушных судов в воздушном пространстве Республики Казахстан, а также за пределами территориальных вод (моря) Республики Казахстан до границ иностранных государств при возникновении угрозы незаконног</w:t>
      </w:r>
      <w:r>
        <w:rPr>
          <w:rStyle w:val="s0"/>
        </w:rPr>
        <w:t>о пересечения или незаконном пересечении ими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3) пресекают полеты и принимают меры к посадке на территории Республики Казахстан воздушных судов, незаконно пересекших Государственную границу и (или) нарушивших порядок использования в</w:t>
      </w:r>
      <w:r>
        <w:rPr>
          <w:rStyle w:val="s0"/>
        </w:rPr>
        <w:t>оздушного пространства Республики Казахстан;</w:t>
      </w:r>
    </w:p>
    <w:p w:rsidR="00000000" w:rsidRDefault="00AE096C">
      <w:pPr>
        <w:pStyle w:val="pj"/>
      </w:pPr>
      <w:r>
        <w:rPr>
          <w:rStyle w:val="s0"/>
        </w:rPr>
        <w:t>4) оказывают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аэропорт или аэр</w:t>
      </w:r>
      <w:r>
        <w:rPr>
          <w:rStyle w:val="s0"/>
        </w:rPr>
        <w:t>одром, посадки на территории Республики Казахстан или вывода за пределы воздушного пространства Республики Казахстан.</w:t>
      </w:r>
    </w:p>
    <w:p w:rsidR="00000000" w:rsidRDefault="00AE096C">
      <w:pPr>
        <w:pStyle w:val="pj"/>
      </w:pPr>
      <w:r>
        <w:rPr>
          <w:rStyle w:val="s0"/>
        </w:rPr>
        <w:t>2. Силы воздушной обороны Вооруженных Сил Республики Казахстан имеют право:</w:t>
      </w:r>
    </w:p>
    <w:p w:rsidR="00000000" w:rsidRDefault="00AE096C">
      <w:pPr>
        <w:pStyle w:val="pj"/>
      </w:pPr>
      <w:r>
        <w:rPr>
          <w:rStyle w:val="s0"/>
        </w:rPr>
        <w:t>1) привлекать в установленном законодательством Республики Каз</w:t>
      </w:r>
      <w:r>
        <w:rPr>
          <w:rStyle w:val="s0"/>
        </w:rPr>
        <w:t>ахстан порядке силы и средства других уполномоченных органов для выяснения обстановки в воздушном пространстве Республики Казахстан;</w:t>
      </w:r>
    </w:p>
    <w:p w:rsidR="00000000" w:rsidRDefault="00AE096C">
      <w:pPr>
        <w:pStyle w:val="pj"/>
      </w:pPr>
      <w:r>
        <w:rPr>
          <w:rStyle w:val="s0"/>
        </w:rPr>
        <w:t>2) запрещать или ограничивать полеты воздушных судов в отдельных районах воздушного пространства Республики Казахстан при в</w:t>
      </w:r>
      <w:r>
        <w:rPr>
          <w:rStyle w:val="s0"/>
        </w:rPr>
        <w:t>озникновении угрозы незаконного пересечения или незаконном пересечении Государственной границы в воздушном пространстве;</w:t>
      </w:r>
    </w:p>
    <w:p w:rsidR="00000000" w:rsidRDefault="00AE096C">
      <w:pPr>
        <w:pStyle w:val="pj"/>
      </w:pPr>
      <w:r>
        <w:rPr>
          <w:rStyle w:val="s0"/>
        </w:rPr>
        <w:t>3) потребовать от воздушного судна сообщить информацию о целях влета в воздушное пространство Республики Казахстан или причинах отклоне</w:t>
      </w:r>
      <w:r>
        <w:rPr>
          <w:rStyle w:val="s0"/>
        </w:rPr>
        <w:t>ния от плана полета;</w:t>
      </w:r>
    </w:p>
    <w:p w:rsidR="00000000" w:rsidRDefault="00AE096C">
      <w:pPr>
        <w:pStyle w:val="pj"/>
      </w:pPr>
      <w:r>
        <w:rPr>
          <w:rStyle w:val="s0"/>
        </w:rPr>
        <w:t>4) оказывать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аэропорт или аэродром, посадки на террит</w:t>
      </w:r>
      <w:r>
        <w:rPr>
          <w:rStyle w:val="s0"/>
        </w:rPr>
        <w:t>ории Республики Казахстан или вывода за пределы воздушного пространства Республики Казахстан, предложить воздушному судну изменить курс, если он ведет в запретный или временно опасный для полетов район;</w:t>
      </w:r>
    </w:p>
    <w:p w:rsidR="00000000" w:rsidRDefault="00AE096C">
      <w:pPr>
        <w:pStyle w:val="pj"/>
      </w:pPr>
      <w:r>
        <w:rPr>
          <w:rStyle w:val="s0"/>
        </w:rPr>
        <w:t>5) принимать меры по предупреждению или прекращению н</w:t>
      </w:r>
      <w:r>
        <w:rPr>
          <w:rStyle w:val="s0"/>
        </w:rPr>
        <w:t>езаконного пересечения Государственной границы, в случае необходимости потребовать от экипажа воздушного судна осуществить посадку в указанном месте, в том числе в принудительном порядке;</w:t>
      </w:r>
    </w:p>
    <w:p w:rsidR="00000000" w:rsidRDefault="00AE096C">
      <w:pPr>
        <w:pStyle w:val="pj"/>
      </w:pPr>
      <w:r>
        <w:rPr>
          <w:rStyle w:val="s0"/>
        </w:rPr>
        <w:t>6) приглашать (после посадки на территории Республики Казахстан) членов экипажей воздушных судов, незаконно пересекших Государственную границу и (или) нарушивших порядок использования воздушного пространства Республики Казахстан, в подразделения Министерст</w:t>
      </w:r>
      <w:r>
        <w:rPr>
          <w:rStyle w:val="s0"/>
        </w:rPr>
        <w:t>ва обороны Республики Казахстан для выяснения обстоятельств правонарушения;</w:t>
      </w:r>
    </w:p>
    <w:p w:rsidR="00000000" w:rsidRDefault="00AE096C">
      <w:pPr>
        <w:pStyle w:val="pj"/>
      </w:pPr>
      <w:r>
        <w:rPr>
          <w:rStyle w:val="s0"/>
        </w:rPr>
        <w:t xml:space="preserve">7) задерживать лиц, совершивших правонарушение и подлежащих уголовной или административной ответственности в соответствии с </w:t>
      </w:r>
      <w:hyperlink r:id="rId477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органам;</w:t>
      </w:r>
    </w:p>
    <w:p w:rsidR="00000000" w:rsidRDefault="00AE096C">
      <w:pPr>
        <w:pStyle w:val="pj"/>
      </w:pPr>
      <w:r>
        <w:rPr>
          <w:rStyle w:val="s0"/>
        </w:rPr>
        <w:t>8) применять вооружение и военную технику в соответствии с законами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9) осуществлять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i"/>
      </w:pPr>
      <w:bookmarkStart w:id="83" w:name="SUB710000"/>
      <w:bookmarkEnd w:id="83"/>
      <w:r>
        <w:rPr>
          <w:rStyle w:val="s3"/>
        </w:rPr>
        <w:t xml:space="preserve">В статью 71 внесены изменения в соответствии с </w:t>
      </w:r>
      <w:hyperlink r:id="rId478" w:anchor="sub_id=1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479" w:anchor="sub_id=7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1"/>
        </w:rPr>
        <w:t>Статья 71. Компетенция Военно-морских Сил Вооруженных Сил Республики Казахстан при примен</w:t>
      </w:r>
      <w:r>
        <w:rPr>
          <w:rStyle w:val="s1"/>
        </w:rPr>
        <w:t>ении для защиты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>Военно-морские Силы Вооруженных Сил Республики Казахстан при применении для защиты Государственной границы:</w:t>
      </w:r>
    </w:p>
    <w:p w:rsidR="00000000" w:rsidRDefault="00AE096C">
      <w:pPr>
        <w:pStyle w:val="pj"/>
      </w:pPr>
      <w:r>
        <w:rPr>
          <w:rStyle w:val="s0"/>
        </w:rPr>
        <w:t>1) участвуют в осуществлении контроля за пересечением Государственной границы в подводной среде;</w:t>
      </w:r>
    </w:p>
    <w:p w:rsidR="00000000" w:rsidRDefault="00AE096C">
      <w:pPr>
        <w:pStyle w:val="pj"/>
      </w:pPr>
      <w:r>
        <w:rPr>
          <w:rStyle w:val="s0"/>
        </w:rPr>
        <w:t>2) оказываю</w:t>
      </w:r>
      <w:r>
        <w:rPr>
          <w:rStyle w:val="s0"/>
        </w:rPr>
        <w:t>т содействие Пограничной службе Комитета национальной безопасности Республики Казахстан в осуществлении противолодочной, в том числе подводно-диверсионной обороны в интересах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3) осуществляют иные полномочия, предусмотренн</w:t>
      </w:r>
      <w:r>
        <w:rPr>
          <w:rStyle w:val="s0"/>
        </w:rPr>
        <w:t>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c"/>
      </w:pPr>
      <w:r>
        <w:t> </w:t>
      </w:r>
    </w:p>
    <w:p w:rsidR="00000000" w:rsidRDefault="00AE096C">
      <w:pPr>
        <w:pStyle w:val="pc"/>
      </w:pPr>
      <w:bookmarkStart w:id="84" w:name="SUB720000"/>
      <w:bookmarkEnd w:id="84"/>
      <w:r>
        <w:rPr>
          <w:rStyle w:val="s1"/>
        </w:rPr>
        <w:t xml:space="preserve">Глава 11. ПРИМЕНЕНИЕ ВООРУЖЕНИЯ И ВОЕННОЙ </w:t>
      </w:r>
      <w:r>
        <w:rPr>
          <w:rStyle w:val="s1"/>
          <w:caps/>
        </w:rPr>
        <w:t>техники, специальных средств, служебных</w:t>
      </w:r>
      <w:r>
        <w:rPr>
          <w:b/>
          <w:bCs/>
          <w:caps/>
        </w:rPr>
        <w:br/>
      </w:r>
      <w:r>
        <w:rPr>
          <w:rStyle w:val="s1"/>
          <w:caps/>
        </w:rPr>
        <w:t>животных и физической силы при защите государственной грани</w:t>
      </w:r>
      <w:r>
        <w:rPr>
          <w:rStyle w:val="s1"/>
          <w:caps/>
        </w:rPr>
        <w:t>цы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r>
        <w:rPr>
          <w:rStyle w:val="s1"/>
        </w:rPr>
        <w:t>Статья 72. Условия и пределы применения вооружения и военной техники, специальных средств, служебных животных и физической силы</w:t>
      </w:r>
    </w:p>
    <w:p w:rsidR="00000000" w:rsidRDefault="00AE096C">
      <w:pPr>
        <w:pStyle w:val="pj"/>
      </w:pPr>
      <w:r>
        <w:rPr>
          <w:rStyle w:val="s0"/>
        </w:rPr>
        <w:t>1. Военнослужащие Пограничной службы Комитета национальной безопасности Республики Казахстан, Вооруженных Сил Республики Ка</w:t>
      </w:r>
      <w:r>
        <w:rPr>
          <w:rStyle w:val="s0"/>
        </w:rPr>
        <w:t>захстан в пределах пограничного пространства имеют право на ношение, хранение, применение оружия и специальных средств, а также могут применять военную технику, служебных животных и физическую силу.</w:t>
      </w:r>
    </w:p>
    <w:p w:rsidR="00000000" w:rsidRDefault="00AE096C">
      <w:pPr>
        <w:pStyle w:val="pj"/>
      </w:pPr>
      <w:r>
        <w:rPr>
          <w:rStyle w:val="s0"/>
        </w:rPr>
        <w:t>2. Военнослужащие Пограничной службы Комитета национально</w:t>
      </w:r>
      <w:r>
        <w:rPr>
          <w:rStyle w:val="s0"/>
        </w:rPr>
        <w:t>й безопасности Республики Казахстан обязаны проходить специальную подготовку, ежегодную проверку на пригодность к действиям в условиях, связанных с применением вооружения и военной техники, специальных средств, служебных животных и физической силы.</w:t>
      </w:r>
    </w:p>
    <w:p w:rsidR="00000000" w:rsidRDefault="00AE096C">
      <w:pPr>
        <w:pStyle w:val="pj"/>
      </w:pPr>
      <w:r>
        <w:rPr>
          <w:rStyle w:val="s0"/>
        </w:rPr>
        <w:t>3. Воен</w:t>
      </w:r>
      <w:r>
        <w:rPr>
          <w:rStyle w:val="s0"/>
        </w:rPr>
        <w:t>нослужащие Пограничной службы Комитета национальной безопасности Республики Казахстан, Вооруженных Сил Республики Казахстан при защите Государственной границы в случаях необходимой обороны и крайней необходимости или при задержании лица, совершившего право</w:t>
      </w:r>
      <w:r>
        <w:rPr>
          <w:rStyle w:val="s0"/>
        </w:rPr>
        <w:t>нарушение, при отсутствии штатного оружия и специальных средств либо возможности их применить вправе использовать любые подручные средства.</w:t>
      </w:r>
    </w:p>
    <w:p w:rsidR="00000000" w:rsidRDefault="00AE096C">
      <w:pPr>
        <w:pStyle w:val="pj"/>
      </w:pPr>
      <w:r>
        <w:rPr>
          <w:rStyle w:val="s0"/>
        </w:rPr>
        <w:t xml:space="preserve">4. В случаях привлечения Пограничной службы Комитета национальной безопасности Республики Казахстан к мероприятиям, </w:t>
      </w:r>
      <w:r>
        <w:rPr>
          <w:rStyle w:val="s0"/>
        </w:rPr>
        <w:t>проводимым специальными государственными и правоохранительными органами Республики Казахстан, вооружение и военная техника, специальные средства, служебные животные и физическая сила применяются в соответствии с нормативными правовыми актами Республики Каз</w:t>
      </w:r>
      <w:r>
        <w:rPr>
          <w:rStyle w:val="s0"/>
        </w:rPr>
        <w:t>ахстан, регламентирующими деятельность органа - инициатора мероприятия.</w:t>
      </w:r>
    </w:p>
    <w:p w:rsidR="00000000" w:rsidRDefault="00AE096C">
      <w:pPr>
        <w:pStyle w:val="pj"/>
      </w:pPr>
      <w:r>
        <w:rPr>
          <w:rStyle w:val="s0"/>
        </w:rPr>
        <w:t>5. Запрещается применять вооружение и военную технику, специальные средства, служебных животных и физическую силу в отношении женщин, лиц с явными признаками инвалидности и несовершенн</w:t>
      </w:r>
      <w:r>
        <w:rPr>
          <w:rStyle w:val="s0"/>
        </w:rPr>
        <w:t>олетних, за исключением случаев наличия реальной угрозы здоровью и жизни граждан, военнослужащих, а также совершения ими вооруженного или группового нападения, оказания вооруженного сопротивления, захвата заложников, объектов, транспортных средств, в том ч</w:t>
      </w:r>
      <w:r>
        <w:rPr>
          <w:rStyle w:val="s0"/>
        </w:rPr>
        <w:t>исле воздушных и морских судов.</w:t>
      </w:r>
    </w:p>
    <w:p w:rsidR="00000000" w:rsidRDefault="00AE096C">
      <w:pPr>
        <w:pStyle w:val="pj"/>
      </w:pPr>
      <w:r>
        <w:rPr>
          <w:rStyle w:val="s0"/>
        </w:rPr>
        <w:t>6. Применение вооружения и военной техники также запрещается:</w:t>
      </w:r>
    </w:p>
    <w:p w:rsidR="00000000" w:rsidRDefault="00AE096C">
      <w:pPr>
        <w:pStyle w:val="pj"/>
      </w:pPr>
      <w:r>
        <w:rPr>
          <w:rStyle w:val="s0"/>
        </w:rPr>
        <w:t>1) по надводным, подводным, воздушным судам, летательным аппаратам и средствам передвижения по льду, а также иным транспортным средствам с пассажирами, если они н</w:t>
      </w:r>
      <w:r>
        <w:rPr>
          <w:rStyle w:val="s0"/>
        </w:rPr>
        <w:t>е создают реальной угрозы национальной безопасности Республики Казахстан;</w:t>
      </w:r>
    </w:p>
    <w:p w:rsidR="00000000" w:rsidRDefault="00AE096C">
      <w:pPr>
        <w:pStyle w:val="pj"/>
      </w:pPr>
      <w:r>
        <w:rPr>
          <w:rStyle w:val="s0"/>
        </w:rPr>
        <w:t>2) в отношении лиц, которые незаконно пересекли или пытаются пересечь Государственную границу непреднамеренно, в связи с несчастным случаем или воздействием непреодолимых сил природы</w:t>
      </w:r>
      <w:r>
        <w:rPr>
          <w:rStyle w:val="s0"/>
        </w:rPr>
        <w:t>;</w:t>
      </w:r>
    </w:p>
    <w:p w:rsidR="00000000" w:rsidRDefault="00AE096C">
      <w:pPr>
        <w:pStyle w:val="pj"/>
      </w:pPr>
      <w:r>
        <w:rPr>
          <w:rStyle w:val="s0"/>
        </w:rPr>
        <w:t>3) в отношении диких и домашних животных, пересекших или пытающихся пересечь Государственную границу.</w:t>
      </w:r>
    </w:p>
    <w:p w:rsidR="00000000" w:rsidRDefault="00AE096C">
      <w:pPr>
        <w:pStyle w:val="pj"/>
      </w:pPr>
      <w:r>
        <w:rPr>
          <w:rStyle w:val="s0"/>
        </w:rPr>
        <w:t xml:space="preserve">7. Во всех случаях применения вооружения и военной техники, специальных средств, служебных животных и физической силы военнослужащие Пограничной службы </w:t>
      </w:r>
      <w:r>
        <w:rPr>
          <w:rStyle w:val="s0"/>
        </w:rPr>
        <w:t>Комитета национальной безопасности Республики Казахстан, Вооруженных Сил Республики Казахстан обязаны принять меры по обеспечению безопасности окружающих лиц и оказанию неотложной медицинской помощи пострадавшим.</w:t>
      </w:r>
    </w:p>
    <w:p w:rsidR="00000000" w:rsidRDefault="00AE096C">
      <w:pPr>
        <w:pStyle w:val="pj"/>
      </w:pPr>
      <w:r>
        <w:rPr>
          <w:rStyle w:val="s0"/>
        </w:rPr>
        <w:t>8. Военнослужащие Пограничной службы Комите</w:t>
      </w:r>
      <w:r>
        <w:rPr>
          <w:rStyle w:val="s0"/>
        </w:rPr>
        <w:t>та национальной безопасности Республики Казахстан, Вооруженных Сил Республики Казахстан не несут ответственности за моральный, материальный и физический вред, причиненный в связи с применением в предусмотренных настоящим Законом случаях вооружения и военно</w:t>
      </w:r>
      <w:r>
        <w:rPr>
          <w:rStyle w:val="s0"/>
        </w:rPr>
        <w:t>й техники, специальных средств, служебных животных и физической силы, в том числе нанесенный в результате:</w:t>
      </w:r>
    </w:p>
    <w:p w:rsidR="00000000" w:rsidRDefault="00AE096C">
      <w:pPr>
        <w:pStyle w:val="pj"/>
      </w:pPr>
      <w:r>
        <w:rPr>
          <w:rStyle w:val="s0"/>
        </w:rPr>
        <w:t>1) опасного или неожиданного маневра транспортных средств и (или) действий правонарушителей;</w:t>
      </w:r>
    </w:p>
    <w:p w:rsidR="00000000" w:rsidRDefault="00AE096C">
      <w:pPr>
        <w:pStyle w:val="pj"/>
      </w:pPr>
      <w:r>
        <w:rPr>
          <w:rStyle w:val="s0"/>
        </w:rPr>
        <w:t>2) изменения траектории полета пуль (снарядов) вследстви</w:t>
      </w:r>
      <w:r>
        <w:rPr>
          <w:rStyle w:val="s0"/>
        </w:rPr>
        <w:t>е их рикошета;</w:t>
      </w:r>
    </w:p>
    <w:p w:rsidR="00000000" w:rsidRDefault="00AE096C">
      <w:pPr>
        <w:pStyle w:val="pj"/>
      </w:pPr>
      <w:r>
        <w:rPr>
          <w:rStyle w:val="s0"/>
        </w:rPr>
        <w:t>3) разрушения или повреждения транспортных средств нарушителей.</w:t>
      </w:r>
    </w:p>
    <w:p w:rsidR="00000000" w:rsidRDefault="00AE096C">
      <w:pPr>
        <w:pStyle w:val="pj"/>
      </w:pPr>
      <w:r>
        <w:rPr>
          <w:rStyle w:val="s0"/>
        </w:rPr>
        <w:t>9. По каждому случаю применения вооружения и военной техники, специальных средств, служебных животных и физической силы при пресечении нарушений установленных в пограничном пространстве режимов не позднее двенадцати часов информируется соответствующий прок</w:t>
      </w:r>
      <w:r>
        <w:rPr>
          <w:rStyle w:val="s0"/>
        </w:rPr>
        <w:t>урор.</w:t>
      </w:r>
    </w:p>
    <w:p w:rsidR="00000000" w:rsidRDefault="00AE096C">
      <w:pPr>
        <w:pStyle w:val="pj"/>
      </w:pPr>
      <w:r>
        <w:rPr>
          <w:rStyle w:val="s0"/>
        </w:rPr>
        <w:t>10. Иные уполномоченные органы в области защиты Государственной границы применяют вооружение и военную технику, специальные средства, служебных животных и физическую силу в соответствии с законами Республики Казахстан.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85" w:name="SUB730000"/>
      <w:bookmarkEnd w:id="85"/>
      <w:r>
        <w:rPr>
          <w:rStyle w:val="s1"/>
        </w:rPr>
        <w:t>Статья 73. Применение вооруже</w:t>
      </w:r>
      <w:r>
        <w:rPr>
          <w:rStyle w:val="s1"/>
        </w:rPr>
        <w:t>ния и военной техники</w:t>
      </w:r>
    </w:p>
    <w:p w:rsidR="00000000" w:rsidRDefault="00AE096C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Казахстан, Вооруженные Силы Республики Казахстан при защите Государственной границы применяют вооружение и военную технику:</w:t>
      </w:r>
    </w:p>
    <w:p w:rsidR="00000000" w:rsidRDefault="00AE096C">
      <w:pPr>
        <w:pStyle w:val="pj"/>
      </w:pPr>
      <w:r>
        <w:rPr>
          <w:rStyle w:val="s0"/>
        </w:rPr>
        <w:t xml:space="preserve">1) для отражения вооруженного вторжения и </w:t>
      </w:r>
      <w:r>
        <w:rPr>
          <w:rStyle w:val="s0"/>
        </w:rPr>
        <w:t>вооруженного нападения на территорию Республики Казахстан, пресечения вооруженных провокаций на Государственной границе;</w:t>
      </w:r>
    </w:p>
    <w:p w:rsidR="00000000" w:rsidRDefault="00AE096C">
      <w:pPr>
        <w:pStyle w:val="pj"/>
      </w:pPr>
      <w:r>
        <w:rPr>
          <w:rStyle w:val="s0"/>
        </w:rPr>
        <w:t>2) для отражения вооруженного нападения на подразделения Пограничной службы Комитета национальной безопасности Республики Казахстан, Вооруженных Сил Республики Казахстан, иных войск и воинских формирований Республики Казахстан, участвующих в защите Государ</w:t>
      </w:r>
      <w:r>
        <w:rPr>
          <w:rStyle w:val="s0"/>
        </w:rPr>
        <w:t>ственной границы;</w:t>
      </w:r>
    </w:p>
    <w:p w:rsidR="00000000" w:rsidRDefault="00AE096C">
      <w:pPr>
        <w:pStyle w:val="pj"/>
      </w:pPr>
      <w:r>
        <w:rPr>
          <w:rStyle w:val="s0"/>
        </w:rPr>
        <w:t>3) против лиц, надводных, подводных, воздушных судов, летательных аппаратов, в том числе беспилотных, и средств передвижения по льду, а также иных транспортных средств, пересекших или пересекающих Государственную границу и оказывающих воо</w:t>
      </w:r>
      <w:r>
        <w:rPr>
          <w:rStyle w:val="s0"/>
        </w:rPr>
        <w:t>руженное сопротивление, либо в ответ на применение ими силы;</w:t>
      </w:r>
    </w:p>
    <w:p w:rsidR="00000000" w:rsidRDefault="00AE096C">
      <w:pPr>
        <w:pStyle w:val="pj"/>
      </w:pPr>
      <w:r>
        <w:rPr>
          <w:rStyle w:val="s0"/>
        </w:rPr>
        <w:t>4) для остановки (прекращения движения или полета) надводных, подводных, воздушных судов, летательных аппаратов, в том числе беспилотных, и средств передвижения по льду, а также иных транспортных</w:t>
      </w:r>
      <w:r>
        <w:rPr>
          <w:rStyle w:val="s0"/>
        </w:rPr>
        <w:t xml:space="preserve"> средств путем их повреждения, в случаях невыполнения ими требования об остановке или изменении курса, когда прекращение нарушения или их задержание не могут быть осуществлены другими средствами;</w:t>
      </w:r>
    </w:p>
    <w:p w:rsidR="00000000" w:rsidRDefault="00AE096C">
      <w:pPr>
        <w:pStyle w:val="pj"/>
      </w:pPr>
      <w:r>
        <w:rPr>
          <w:rStyle w:val="s0"/>
        </w:rPr>
        <w:t>5) для предотвращения угона за границу надводных, подводных,</w:t>
      </w:r>
      <w:r>
        <w:rPr>
          <w:rStyle w:val="s0"/>
        </w:rPr>
        <w:t xml:space="preserve"> воздушных судов, летательных аппаратов, в том числе беспилотных, и средств передвижения по льду, а также иных транспортных средств без пассажиров;</w:t>
      </w:r>
    </w:p>
    <w:p w:rsidR="00000000" w:rsidRDefault="00AE096C">
      <w:pPr>
        <w:pStyle w:val="pj"/>
      </w:pPr>
      <w:r>
        <w:rPr>
          <w:rStyle w:val="s0"/>
        </w:rPr>
        <w:t>6) для отражения нападения, в том числе невооруженного, на военнослужащих и объекты Пограничной службы Комит</w:t>
      </w:r>
      <w:r>
        <w:rPr>
          <w:rStyle w:val="s0"/>
        </w:rPr>
        <w:t>ета национальной безопасности Республики Казахстан, Вооруженных Сил Республики Казахстан, иных граждан, выполняющих служебные обязанности или общественный долг по защите Государственной границы, членов их семей, когда их жизнь подвергается непосредственной</w:t>
      </w:r>
      <w:r>
        <w:rPr>
          <w:rStyle w:val="s0"/>
        </w:rPr>
        <w:t xml:space="preserve"> опасности;</w:t>
      </w:r>
    </w:p>
    <w:p w:rsidR="00000000" w:rsidRDefault="00AE096C">
      <w:pPr>
        <w:pStyle w:val="pj"/>
      </w:pPr>
      <w:r>
        <w:rPr>
          <w:rStyle w:val="s0"/>
        </w:rPr>
        <w:t>7) для защиты граждан от нападения, угрожающего их жизни и здоровью, а также освобождения заложников;</w:t>
      </w:r>
    </w:p>
    <w:p w:rsidR="00000000" w:rsidRDefault="00AE096C">
      <w:pPr>
        <w:pStyle w:val="pj"/>
      </w:pPr>
      <w:r>
        <w:rPr>
          <w:rStyle w:val="s0"/>
        </w:rPr>
        <w:t>8) для защиты военнослужащих или граждан от нападения животных, угрожающих их жизни и здоровью;</w:t>
      </w:r>
    </w:p>
    <w:p w:rsidR="00000000" w:rsidRDefault="00AE096C">
      <w:pPr>
        <w:pStyle w:val="pj"/>
      </w:pPr>
      <w:r>
        <w:rPr>
          <w:rStyle w:val="s0"/>
        </w:rPr>
        <w:t xml:space="preserve">9) для предупреждения, выявления и пресечения </w:t>
      </w:r>
      <w:r>
        <w:rPr>
          <w:rStyle w:val="s0"/>
        </w:rPr>
        <w:t>иных правонарушений, а также необходимой обороны и в случае крайней необходимости.</w:t>
      </w:r>
    </w:p>
    <w:p w:rsidR="00000000" w:rsidRDefault="00AE096C">
      <w:pPr>
        <w:pStyle w:val="pj"/>
      </w:pPr>
      <w:r>
        <w:rPr>
          <w:rStyle w:val="s0"/>
        </w:rPr>
        <w:t>Военнослужащие Пограничной службы Комитета национальной безопасности Республики Казахстан в пограничном пространстве также имеют право использовать оружие для подачи сигнала</w:t>
      </w:r>
      <w:r>
        <w:rPr>
          <w:rStyle w:val="s0"/>
        </w:rPr>
        <w:t xml:space="preserve"> тревоги или вызова помощи.</w:t>
      </w:r>
    </w:p>
    <w:p w:rsidR="00000000" w:rsidRDefault="00AE096C">
      <w:pPr>
        <w:pStyle w:val="pj"/>
      </w:pPr>
      <w:r>
        <w:rPr>
          <w:rStyle w:val="s0"/>
        </w:rPr>
        <w:t>2. Без предупреждения вооружение и военная техника могут применяться:</w:t>
      </w:r>
    </w:p>
    <w:p w:rsidR="00000000" w:rsidRDefault="00AE096C">
      <w:pPr>
        <w:pStyle w:val="pj"/>
      </w:pPr>
      <w:r>
        <w:rPr>
          <w:rStyle w:val="s0"/>
        </w:rPr>
        <w:t>1) для отражения вооруженного вторжения и вооруженного нападения;</w:t>
      </w:r>
    </w:p>
    <w:p w:rsidR="00000000" w:rsidRDefault="00AE096C">
      <w:pPr>
        <w:pStyle w:val="pj"/>
      </w:pPr>
      <w:r>
        <w:rPr>
          <w:rStyle w:val="s0"/>
        </w:rPr>
        <w:t>2) при оказании вооруженного сопротивления;</w:t>
      </w:r>
    </w:p>
    <w:p w:rsidR="00000000" w:rsidRDefault="00AE096C">
      <w:pPr>
        <w:pStyle w:val="pj"/>
      </w:pPr>
      <w:r>
        <w:rPr>
          <w:rStyle w:val="s0"/>
        </w:rPr>
        <w:t>3) при внезапном нападении на военнослужащих и и</w:t>
      </w:r>
      <w:r>
        <w:rPr>
          <w:rStyle w:val="s0"/>
        </w:rPr>
        <w:t>ных граждан;</w:t>
      </w:r>
    </w:p>
    <w:p w:rsidR="00000000" w:rsidRDefault="00AE096C">
      <w:pPr>
        <w:pStyle w:val="pj"/>
      </w:pPr>
      <w:r>
        <w:rPr>
          <w:rStyle w:val="s0"/>
        </w:rPr>
        <w:t>4) при побеге задержанных лиц с захваченным оружием.</w:t>
      </w:r>
    </w:p>
    <w:p w:rsidR="00000000" w:rsidRDefault="00AE096C">
      <w:pPr>
        <w:pStyle w:val="pj"/>
      </w:pPr>
      <w:r>
        <w:rPr>
          <w:rStyle w:val="s0"/>
        </w:rPr>
        <w:t>3. В иных случаях применению вооружения и военной техники должны предшествовать ясно выраженное предупреждение о намерении их применить и (или) предупредительные выстрелы.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86" w:name="SUB740000"/>
      <w:bookmarkEnd w:id="86"/>
      <w:r>
        <w:rPr>
          <w:rStyle w:val="s1"/>
        </w:rPr>
        <w:t>Статья 74. Приме</w:t>
      </w:r>
      <w:r>
        <w:rPr>
          <w:rStyle w:val="s1"/>
        </w:rPr>
        <w:t>нение специальных средств</w:t>
      </w:r>
    </w:p>
    <w:p w:rsidR="00000000" w:rsidRDefault="00AE096C">
      <w:pPr>
        <w:pStyle w:val="pj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Казахстан, Вооруженным Силам Республики Казахстан применять вооружение и военную технику при защите Государственной границы, могут п</w:t>
      </w:r>
      <w:r>
        <w:rPr>
          <w:rStyle w:val="s0"/>
        </w:rPr>
        <w:t>рименяться специальные средства.</w:t>
      </w:r>
    </w:p>
    <w:p w:rsidR="00000000" w:rsidRDefault="00AE096C">
      <w:pPr>
        <w:pStyle w:val="pj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Казахстан, Вооруженных Сил Республики Казахстан в пограничном пространстве также имеют право использовать специальные средства:</w:t>
      </w:r>
    </w:p>
    <w:p w:rsidR="00000000" w:rsidRDefault="00AE096C">
      <w:pPr>
        <w:pStyle w:val="pj"/>
      </w:pPr>
      <w:r>
        <w:rPr>
          <w:rStyle w:val="s0"/>
        </w:rPr>
        <w:t>1) для задер</w:t>
      </w:r>
      <w:r>
        <w:rPr>
          <w:rStyle w:val="s0"/>
        </w:rPr>
        <w:t>жания и разоружения правонарушителей, иных лиц, оказывающих сопротивление или умышленно препятствующих военнослужащим, участвующим в защите Государственной границы, осуществлять возложенные на них служебные обязанности, либо в отношении лиц, незаконно имею</w:t>
      </w:r>
      <w:r>
        <w:rPr>
          <w:rStyle w:val="s0"/>
        </w:rPr>
        <w:t>щих при себе оружие, боеприпасы, взрывчатые, ядовитые, радиоактивные, наркотические и иные, запрещенные к свободному обращению, вещества;</w:t>
      </w:r>
    </w:p>
    <w:p w:rsidR="00000000" w:rsidRDefault="00AE096C">
      <w:pPr>
        <w:pStyle w:val="pj"/>
      </w:pPr>
      <w:r>
        <w:rPr>
          <w:rStyle w:val="s0"/>
        </w:rPr>
        <w:t>2) для пресечения массовых беспорядков в пограничном пространстве и в случаях массового невооруженного пересечения или</w:t>
      </w:r>
      <w:r>
        <w:rPr>
          <w:rStyle w:val="s0"/>
        </w:rPr>
        <w:t xml:space="preserve"> попытки пересечения Государственной границы, групповых действиях правонарушителей, посягающих на жизнь и здоровье граждан или безопасность государства;</w:t>
      </w:r>
    </w:p>
    <w:p w:rsidR="00000000" w:rsidRDefault="00AE096C">
      <w:pPr>
        <w:pStyle w:val="pj"/>
      </w:pPr>
      <w:r>
        <w:rPr>
          <w:rStyle w:val="s0"/>
        </w:rPr>
        <w:t>3) при конвоировании и охране задержанных лиц, если имеются достаточные основания полагать, что они мог</w:t>
      </w:r>
      <w:r>
        <w:rPr>
          <w:rStyle w:val="s0"/>
        </w:rPr>
        <w:t>ут совершить побег, причинить вред окружающим или собственному здоровью;</w:t>
      </w:r>
    </w:p>
    <w:p w:rsidR="00000000" w:rsidRDefault="00AE096C">
      <w:pPr>
        <w:pStyle w:val="pj"/>
      </w:pPr>
      <w:r>
        <w:rPr>
          <w:rStyle w:val="s0"/>
        </w:rPr>
        <w:t>4) для доставки задержанных, если это необходимо в целях пресечения правонарушения, установления личности правонарушителя, а также составления протокола об административном правонарушении, при невозможности составить его на месте, если составление протокол</w:t>
      </w:r>
      <w:r>
        <w:rPr>
          <w:rStyle w:val="s0"/>
        </w:rPr>
        <w:t>а является обязательным;</w:t>
      </w:r>
    </w:p>
    <w:p w:rsidR="00000000" w:rsidRDefault="00AE096C">
      <w:pPr>
        <w:pStyle w:val="pj"/>
      </w:pPr>
      <w:r>
        <w:rPr>
          <w:rStyle w:val="s0"/>
        </w:rPr>
        <w:t>5) для вскрытия объектов и транспортных средств, а также их демонтажа в целях пресечения правонарушений;</w:t>
      </w:r>
    </w:p>
    <w:p w:rsidR="00000000" w:rsidRDefault="00AE096C">
      <w:pPr>
        <w:pStyle w:val="pj"/>
      </w:pPr>
      <w:r>
        <w:rPr>
          <w:rStyle w:val="s0"/>
        </w:rPr>
        <w:t>6) для предупреждения, выявления и пресечения иных правонарушений, а также необходимой обороны и в случае крайней необходимост</w:t>
      </w:r>
      <w:r>
        <w:rPr>
          <w:rStyle w:val="s0"/>
        </w:rPr>
        <w:t>и.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87" w:name="SUB750000"/>
      <w:bookmarkEnd w:id="87"/>
      <w:r>
        <w:rPr>
          <w:rStyle w:val="s1"/>
        </w:rPr>
        <w:t>Статья 75. Применение служебных животных и физической силы</w:t>
      </w:r>
    </w:p>
    <w:p w:rsidR="00000000" w:rsidRDefault="00AE096C">
      <w:pPr>
        <w:pStyle w:val="pj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 применять вооружение и военную технику и специальные средства при защите Государстве</w:t>
      </w:r>
      <w:r>
        <w:rPr>
          <w:rStyle w:val="s0"/>
        </w:rPr>
        <w:t>нной границы, могут применяться служебные животные и физическая сила.</w:t>
      </w:r>
    </w:p>
    <w:p w:rsidR="00000000" w:rsidRDefault="00AE096C">
      <w:pPr>
        <w:pStyle w:val="pj"/>
      </w:pPr>
      <w:r>
        <w:rPr>
          <w:rStyle w:val="s0"/>
        </w:rPr>
        <w:t xml:space="preserve">2. Военнослужащие Пограничной службы Комитета национальной безопасности Республики Казахстан в пограничном пространстве также имеют право применять служебных животных и физическую силу, </w:t>
      </w:r>
      <w:r>
        <w:rPr>
          <w:rStyle w:val="s0"/>
        </w:rPr>
        <w:t>в том числе боевые приемы борьбы:</w:t>
      </w:r>
    </w:p>
    <w:p w:rsidR="00000000" w:rsidRDefault="00AE096C">
      <w:pPr>
        <w:pStyle w:val="pj"/>
      </w:pPr>
      <w:r>
        <w:rPr>
          <w:rStyle w:val="s0"/>
        </w:rPr>
        <w:t>1) для поиска и задержания правонарушителей;</w:t>
      </w:r>
    </w:p>
    <w:p w:rsidR="00000000" w:rsidRDefault="00AE096C">
      <w:pPr>
        <w:pStyle w:val="pj"/>
      </w:pPr>
      <w:r>
        <w:rPr>
          <w:rStyle w:val="s0"/>
        </w:rPr>
        <w:t>2) при досмотре лиц, транспортных средств, грузов и товаров, осмотре местности, с целью поиска и обнаружения предметов, материалов, средств, веществ, запрещенных к свободному об</w:t>
      </w:r>
      <w:r>
        <w:rPr>
          <w:rStyle w:val="s0"/>
        </w:rPr>
        <w:t>ращению, ввозу в Республику Казахстан или вывозу из Республики Казахстан в соответствии с законодательством Республики Казахстан;</w:t>
      </w:r>
    </w:p>
    <w:p w:rsidR="00000000" w:rsidRDefault="00AE096C">
      <w:pPr>
        <w:pStyle w:val="pj"/>
      </w:pPr>
      <w:r>
        <w:rPr>
          <w:rStyle w:val="s0"/>
        </w:rPr>
        <w:t>3) для предупреждения, выявления и пресечения иных правонарушений, а также необходимой обороны и в случае крайней необходимост</w:t>
      </w:r>
      <w:r>
        <w:rPr>
          <w:rStyle w:val="s0"/>
        </w:rPr>
        <w:t>и.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c"/>
      </w:pPr>
      <w:r>
        <w:t> </w:t>
      </w:r>
    </w:p>
    <w:p w:rsidR="00000000" w:rsidRDefault="00AE096C">
      <w:pPr>
        <w:pStyle w:val="pc"/>
      </w:pPr>
      <w:bookmarkStart w:id="88" w:name="SUB760000"/>
      <w:bookmarkEnd w:id="88"/>
      <w:r>
        <w:rPr>
          <w:rStyle w:val="s1"/>
        </w:rPr>
        <w:t>Глава 12. УЧАСТИЕ ГРАЖДАН В ЗАЩИТЕ ГОСУДАРСТВЕННОЙ ГРАНИЦЫ, ИХ ПРАВОВАЯ ЗАЩИТА</w:t>
      </w:r>
    </w:p>
    <w:p w:rsidR="00000000" w:rsidRDefault="00AE096C">
      <w:pPr>
        <w:pStyle w:val="pc"/>
      </w:pPr>
      <w:r>
        <w:rPr>
          <w:rStyle w:val="s1"/>
        </w:rPr>
        <w:t> </w:t>
      </w:r>
    </w:p>
    <w:p w:rsidR="00000000" w:rsidRDefault="00AE096C">
      <w:pPr>
        <w:pStyle w:val="pj"/>
      </w:pPr>
      <w:r>
        <w:rPr>
          <w:rStyle w:val="s1"/>
        </w:rPr>
        <w:t>Статья 76. Участие граждан в защите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>1. В пределах пограничного пространства граждане участвуют на добровольной основе в защите Государственной г</w:t>
      </w:r>
      <w:r>
        <w:rPr>
          <w:rStyle w:val="s0"/>
        </w:rPr>
        <w:t>раницы в составе добровольных дружин и иных формах.</w:t>
      </w:r>
    </w:p>
    <w:p w:rsidR="00000000" w:rsidRDefault="00AE096C">
      <w:pPr>
        <w:pStyle w:val="pj"/>
      </w:pPr>
      <w:r>
        <w:rPr>
          <w:rStyle w:val="s0"/>
        </w:rPr>
        <w:t xml:space="preserve">2. </w:t>
      </w:r>
      <w:hyperlink r:id="rId480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привлечения граждан к защите Государственной границы в составе добровольных дружин, </w:t>
      </w:r>
      <w:hyperlink r:id="rId481" w:anchor="sub_id=400" w:history="1">
        <w:r>
          <w:rPr>
            <w:rStyle w:val="a4"/>
            <w:color w:val="0000FF"/>
            <w:u w:val="single"/>
          </w:rPr>
          <w:t>формы и виды</w:t>
        </w:r>
      </w:hyperlink>
      <w:r>
        <w:rPr>
          <w:rStyle w:val="s0"/>
        </w:rPr>
        <w:t xml:space="preserve"> такого привлечения определяются Правительством Республики Казахстан.</w:t>
      </w:r>
    </w:p>
    <w:p w:rsidR="00000000" w:rsidRDefault="00AE096C">
      <w:pPr>
        <w:pStyle w:val="pj"/>
      </w:pPr>
      <w:r>
        <w:rPr>
          <w:rStyle w:val="s0"/>
        </w:rPr>
        <w:t>3. Граждане, участвующие в защите Государственной границы, осуществляют свою деятельность на основе принципов законности, уважения и собл</w:t>
      </w:r>
      <w:r>
        <w:rPr>
          <w:rStyle w:val="s0"/>
        </w:rPr>
        <w:t>юдения прав и свобод человека и гражданина.</w:t>
      </w:r>
    </w:p>
    <w:p w:rsidR="00000000" w:rsidRDefault="00AE096C">
      <w:pPr>
        <w:pStyle w:val="pj"/>
      </w:pPr>
      <w:r>
        <w:rPr>
          <w:rStyle w:val="s0"/>
        </w:rPr>
        <w:t>4. Обстоятельствами, исключающими возможность участия гражданина Республики Казахстан в защите Государственной границы в составе добровольных дружин, являются:</w:t>
      </w:r>
    </w:p>
    <w:p w:rsidR="00000000" w:rsidRDefault="00AE096C">
      <w:pPr>
        <w:pStyle w:val="pj"/>
      </w:pPr>
      <w:r>
        <w:rPr>
          <w:rStyle w:val="s0"/>
        </w:rPr>
        <w:t xml:space="preserve">1) привлечение к </w:t>
      </w:r>
      <w:hyperlink r:id="rId482" w:history="1">
        <w:r>
          <w:rPr>
            <w:rStyle w:val="a4"/>
            <w:color w:val="0000FF"/>
            <w:u w:val="single"/>
          </w:rPr>
          <w:t>уголовной ответственности</w:t>
        </w:r>
      </w:hyperlink>
      <w:r>
        <w:rPr>
          <w:rStyle w:val="s0"/>
        </w:rPr>
        <w:t>;</w:t>
      </w:r>
    </w:p>
    <w:p w:rsidR="00000000" w:rsidRDefault="00AE096C">
      <w:pPr>
        <w:pStyle w:val="pj"/>
      </w:pPr>
      <w:r>
        <w:rPr>
          <w:rStyle w:val="s0"/>
        </w:rPr>
        <w:t xml:space="preserve">2) неоднократное (два и более раза в течение года) совершение умышленных </w:t>
      </w:r>
      <w:hyperlink r:id="rId483" w:history="1">
        <w:r>
          <w:rPr>
            <w:rStyle w:val="a4"/>
            <w:color w:val="0000FF"/>
            <w:u w:val="single"/>
          </w:rPr>
          <w:t>административных правонарушений</w:t>
        </w:r>
      </w:hyperlink>
      <w:r>
        <w:rPr>
          <w:rStyle w:val="s0"/>
        </w:rPr>
        <w:t>;</w:t>
      </w:r>
    </w:p>
    <w:p w:rsidR="00000000" w:rsidRDefault="00AE096C">
      <w:pPr>
        <w:pStyle w:val="pj"/>
      </w:pPr>
      <w:r>
        <w:rPr>
          <w:rStyle w:val="s0"/>
        </w:rPr>
        <w:t>3) выезд на постоянное место жительства за пределы пограничного пространства или Республики Казахстан;</w:t>
      </w:r>
    </w:p>
    <w:p w:rsidR="00000000" w:rsidRDefault="00AE096C">
      <w:pPr>
        <w:pStyle w:val="pji"/>
      </w:pPr>
      <w:r>
        <w:rPr>
          <w:rStyle w:val="s3"/>
        </w:rPr>
        <w:t xml:space="preserve">Подпункт 4 изложен в редакции </w:t>
      </w:r>
      <w:hyperlink r:id="rId484" w:anchor="sub_id=30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485" w:anchor="sub_id=76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t>4) наступление обстоятельств, исключающих его дальнейшее участие в защите Государственной границы (выявление психических, поведенческих расстройств (заболеваний),</w:t>
      </w:r>
      <w:r>
        <w:t xml:space="preserve"> в том числе связанных с употреблением психоактивных веществ, иной болезнью, представляющей опасность для окружающих, - согласно </w:t>
      </w:r>
      <w:hyperlink r:id="rId486" w:history="1">
        <w:r>
          <w:rPr>
            <w:rStyle w:val="a4"/>
            <w:color w:val="0000FF"/>
            <w:u w:val="single"/>
          </w:rPr>
          <w:t>перечню</w:t>
        </w:r>
      </w:hyperlink>
      <w:r>
        <w:t>, утвержденному Правительством Республики Казахстан, см</w:t>
      </w:r>
      <w:r>
        <w:t>ерти гражданина);</w:t>
      </w:r>
    </w:p>
    <w:p w:rsidR="00000000" w:rsidRDefault="00AE096C">
      <w:pPr>
        <w:pStyle w:val="pj"/>
      </w:pPr>
      <w:r>
        <w:rPr>
          <w:rStyle w:val="s0"/>
        </w:rPr>
        <w:t>5) нежелание в дальнейшем участвовать в защите Государственной границы.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89" w:name="SUB770000"/>
      <w:bookmarkEnd w:id="89"/>
      <w:r>
        <w:rPr>
          <w:rStyle w:val="s1"/>
        </w:rPr>
        <w:t>Статья 77. Права и обязанности граждан, участвующих в защите Государственной границы</w:t>
      </w:r>
    </w:p>
    <w:p w:rsidR="00000000" w:rsidRDefault="00AE096C">
      <w:pPr>
        <w:pStyle w:val="pj"/>
      </w:pPr>
      <w:r>
        <w:rPr>
          <w:rStyle w:val="s0"/>
        </w:rPr>
        <w:t>1. Граждане, участвующие в защите Государственной границы (далее - лица, участв</w:t>
      </w:r>
      <w:r>
        <w:rPr>
          <w:rStyle w:val="s0"/>
        </w:rPr>
        <w:t>ующие в защите Государственной границы), обязаны:</w:t>
      </w:r>
    </w:p>
    <w:p w:rsidR="00000000" w:rsidRDefault="00AE096C">
      <w:pPr>
        <w:pStyle w:val="pj"/>
      </w:pPr>
      <w:r>
        <w:rPr>
          <w:rStyle w:val="s0"/>
        </w:rPr>
        <w:t>1) незамедлительно информировать подразделения Пограничной службы Комитета национальной безопасности Республики Казахстан о ставших известными им фактах готовящихся либо совершенных правонарушений в пограни</w:t>
      </w:r>
      <w:r>
        <w:rPr>
          <w:rStyle w:val="s0"/>
        </w:rPr>
        <w:t>чном пространстве;</w:t>
      </w:r>
    </w:p>
    <w:p w:rsidR="00000000" w:rsidRDefault="00AE096C">
      <w:pPr>
        <w:pStyle w:val="pj"/>
      </w:pPr>
      <w:r>
        <w:rPr>
          <w:rStyle w:val="s0"/>
        </w:rPr>
        <w:t>2) в предусмотренных законодательством Республики Казахстан случаях предъявлять по требованию граждан удостоверения, подтверждающие правомерность их участия в защите Государственной границы;</w:t>
      </w:r>
    </w:p>
    <w:p w:rsidR="00000000" w:rsidRDefault="00AE096C">
      <w:pPr>
        <w:pStyle w:val="pj"/>
      </w:pPr>
      <w:r>
        <w:rPr>
          <w:rStyle w:val="s0"/>
        </w:rPr>
        <w:t>3) разъяснять гражданам, задержанным за совершение правонарушений, основания применяемых к ним принудительных мер;</w:t>
      </w:r>
    </w:p>
    <w:p w:rsidR="00000000" w:rsidRDefault="00AE096C">
      <w:pPr>
        <w:pStyle w:val="pj"/>
      </w:pPr>
      <w:r>
        <w:rPr>
          <w:rStyle w:val="s0"/>
        </w:rPr>
        <w:t>4) проходить в подразделениях Пограничной службы Комитета национальной безопасности Республики Казахстан правовую подготовку перед участием в</w:t>
      </w:r>
      <w:r>
        <w:rPr>
          <w:rStyle w:val="s0"/>
        </w:rPr>
        <w:t xml:space="preserve"> мероприятиях по защите Государственной границы.</w:t>
      </w:r>
    </w:p>
    <w:p w:rsidR="00000000" w:rsidRDefault="00AE096C">
      <w:pPr>
        <w:pStyle w:val="pj"/>
      </w:pPr>
      <w:r>
        <w:rPr>
          <w:rStyle w:val="s0"/>
        </w:rPr>
        <w:t>2. Лица, участвующие в защите Государственной границы, имеют право:</w:t>
      </w:r>
    </w:p>
    <w:p w:rsidR="00000000" w:rsidRDefault="00AE096C">
      <w:pPr>
        <w:pStyle w:val="pj"/>
      </w:pPr>
      <w:r>
        <w:rPr>
          <w:rStyle w:val="s0"/>
        </w:rPr>
        <w:t>1) оказывать содействие Пограничной службе Комитета национальной безопасности Республики Казахстан в мероприятиях защиты Государственной гр</w:t>
      </w:r>
      <w:r>
        <w:rPr>
          <w:rStyle w:val="s0"/>
        </w:rPr>
        <w:t>аницы, не связанных с контрольными и надзорными функциями;</w:t>
      </w:r>
    </w:p>
    <w:p w:rsidR="00000000" w:rsidRDefault="00AE096C">
      <w:pPr>
        <w:pStyle w:val="pj"/>
      </w:pPr>
      <w:r>
        <w:rPr>
          <w:rStyle w:val="s0"/>
        </w:rPr>
        <w:t>2) предупреждать и пресекать правонарушения в пограничном пространстве;</w:t>
      </w:r>
    </w:p>
    <w:p w:rsidR="00000000" w:rsidRDefault="00AE096C">
      <w:pPr>
        <w:pStyle w:val="pj"/>
      </w:pPr>
      <w:r>
        <w:rPr>
          <w:rStyle w:val="s0"/>
        </w:rPr>
        <w:t>3) применять в целях пресечения правонарушений и задержания правонарушителей физическую силу и другие средства, если иными сп</w:t>
      </w:r>
      <w:r>
        <w:rPr>
          <w:rStyle w:val="s0"/>
        </w:rPr>
        <w:t>особами достичь указанных целей не представляется возможным;</w:t>
      </w:r>
    </w:p>
    <w:p w:rsidR="00000000" w:rsidRDefault="00AE096C">
      <w:pPr>
        <w:pStyle w:val="pj"/>
      </w:pPr>
      <w:r>
        <w:rPr>
          <w:rStyle w:val="s0"/>
        </w:rPr>
        <w:t xml:space="preserve">4) в предусмотренных законами Республики Казахстан случаях задерживать и доставлять в подразделения Пограничной службы Комитета национальной безопасности Республики Казахстан, правоохранительные </w:t>
      </w:r>
      <w:r>
        <w:rPr>
          <w:rStyle w:val="s0"/>
        </w:rPr>
        <w:t>или иные уполномоченные органы лиц, совершивших правонарушения в пограничном пространстве;</w:t>
      </w:r>
    </w:p>
    <w:p w:rsidR="00000000" w:rsidRDefault="00AE096C">
      <w:pPr>
        <w:pStyle w:val="pj"/>
      </w:pPr>
      <w:r>
        <w:rPr>
          <w:rStyle w:val="s0"/>
        </w:rPr>
        <w:t>5) совместно с представителями Пограничной службы Комитета национальной безопасности Республики Казахстан проводить мероприятия, направленные на профилактику правона</w:t>
      </w:r>
      <w:r>
        <w:rPr>
          <w:rStyle w:val="s0"/>
        </w:rPr>
        <w:t>рушений в пограничном пространстве;</w:t>
      </w:r>
    </w:p>
    <w:p w:rsidR="00000000" w:rsidRDefault="00AE096C">
      <w:pPr>
        <w:pStyle w:val="pj"/>
      </w:pPr>
      <w:r>
        <w:rPr>
          <w:rStyle w:val="s0"/>
        </w:rPr>
        <w:t>6) требовать соблюдения установленных режимов в пограничном пространстве.</w:t>
      </w:r>
    </w:p>
    <w:p w:rsidR="00000000" w:rsidRDefault="00AE096C">
      <w:pPr>
        <w:pStyle w:val="pj"/>
      </w:pPr>
      <w:r>
        <w:rPr>
          <w:rStyle w:val="s0"/>
        </w:rPr>
        <w:t>Законные требования лиц, участвующих в защите Государственной границы, обязательны для исполнения.</w:t>
      </w:r>
    </w:p>
    <w:p w:rsidR="00000000" w:rsidRDefault="00AE096C">
      <w:pPr>
        <w:pStyle w:val="pj"/>
      </w:pPr>
      <w:r>
        <w:rPr>
          <w:rStyle w:val="s0"/>
        </w:rPr>
        <w:t>3. Противоправные действия в отношении лиц, уча</w:t>
      </w:r>
      <w:r>
        <w:rPr>
          <w:rStyle w:val="s0"/>
        </w:rPr>
        <w:t xml:space="preserve">ствующих в защите Государственной границы, и членов их семей в связи с оказанием содействия в защите Государственной границы, а также невыполнение законных требований лиц, участвующих в защите Государственной границы, влекут ответственность, установленную </w:t>
      </w:r>
      <w:hyperlink r:id="rId487" w:anchor="sub_id=516000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AE096C">
      <w:pPr>
        <w:pStyle w:val="pj"/>
      </w:pPr>
      <w:r>
        <w:rPr>
          <w:rStyle w:val="s0"/>
        </w:rPr>
        <w:t> 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c"/>
      </w:pPr>
      <w:bookmarkStart w:id="90" w:name="SUB780000"/>
      <w:bookmarkEnd w:id="90"/>
      <w:r>
        <w:rPr>
          <w:rStyle w:val="s1"/>
        </w:rPr>
        <w:t>Глава 13. ЗАКЛЮЧИТЕЛЬНЫЕ ПОЛОЖЕНИЯ</w:t>
      </w:r>
    </w:p>
    <w:p w:rsidR="00000000" w:rsidRDefault="00AE096C">
      <w:pPr>
        <w:pStyle w:val="pc"/>
      </w:pPr>
      <w:r>
        <w:t> </w:t>
      </w:r>
    </w:p>
    <w:p w:rsidR="00000000" w:rsidRDefault="00AE096C">
      <w:pPr>
        <w:pStyle w:val="pji"/>
      </w:pPr>
      <w:r>
        <w:rPr>
          <w:rStyle w:val="s3"/>
        </w:rPr>
        <w:t xml:space="preserve">Статья 78 изложена в редакции </w:t>
      </w:r>
      <w:hyperlink r:id="rId488" w:anchor="sub_id=40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89" w:anchor="sub_id=7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E096C">
      <w:pPr>
        <w:pStyle w:val="pj"/>
      </w:pPr>
      <w:r>
        <w:rPr>
          <w:rStyle w:val="s1"/>
        </w:rPr>
        <w:t>Статья 78. Надзор за соблюдением законно</w:t>
      </w:r>
      <w:r>
        <w:rPr>
          <w:rStyle w:val="s1"/>
        </w:rPr>
        <w:t>сти в области защиты Государственной границы Республики Казахстан</w:t>
      </w:r>
    </w:p>
    <w:p w:rsidR="00000000" w:rsidRDefault="00AE096C">
      <w:pPr>
        <w:pStyle w:val="pj"/>
      </w:pPr>
      <w:r>
        <w:rPr>
          <w:rStyle w:val="s0"/>
        </w:rPr>
        <w:t>Высший надзор за соблюдением законности в области защиты Государственной границы Республики Казахстан осуществляют Генеральный Прокурор Республики Казахстан и уполномоченные им прокуроры.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91" w:name="SUB790000"/>
      <w:bookmarkEnd w:id="91"/>
      <w:r>
        <w:rPr>
          <w:rStyle w:val="s1"/>
        </w:rPr>
        <w:t>Статья 79. Ответственность за нарушение законодательства Республики Казахстан о Государственной границе</w:t>
      </w:r>
    </w:p>
    <w:p w:rsidR="00000000" w:rsidRDefault="00AE096C">
      <w:pPr>
        <w:pStyle w:val="pj"/>
      </w:pPr>
      <w:r>
        <w:rPr>
          <w:rStyle w:val="s0"/>
        </w:rPr>
        <w:t>1. Лица, нарушившие требования настоящего Закона и иных нормативных правовых актов Республики Казахстан о Государственной границе, несут ответственность</w:t>
      </w:r>
      <w:r>
        <w:rPr>
          <w:rStyle w:val="s0"/>
        </w:rPr>
        <w:t xml:space="preserve">, установленную </w:t>
      </w:r>
      <w:hyperlink r:id="rId49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AE096C">
      <w:pPr>
        <w:pStyle w:val="pj"/>
      </w:pPr>
      <w:r>
        <w:rPr>
          <w:rStyle w:val="s0"/>
        </w:rPr>
        <w:t>2. Граждане Республики Казахстан, иностранцы и лица без гражданства имеют право на получение от Пограничной службы Комитета национальной безо</w:t>
      </w:r>
      <w:r>
        <w:rPr>
          <w:rStyle w:val="s0"/>
        </w:rPr>
        <w:t>пасности Республики Казахстан, Министерства обороны Республики Казахстан, иных уполномоченных органов в области защиты Государственной границы разъяснения по поводу ограничения их прав и свобод.</w:t>
      </w:r>
    </w:p>
    <w:p w:rsidR="00000000" w:rsidRDefault="00AE096C">
      <w:pPr>
        <w:pStyle w:val="pj"/>
      </w:pPr>
      <w:r>
        <w:rPr>
          <w:rStyle w:val="s0"/>
        </w:rPr>
        <w:t>3. В случае нарушения законных прав и свобод граждан Республи</w:t>
      </w:r>
      <w:r>
        <w:rPr>
          <w:rStyle w:val="s0"/>
        </w:rPr>
        <w:t xml:space="preserve">ки Казахстан, иностранцев или лиц без гражданства соответствующие должностные лица обязаны восстановить эти права и возместить им ущерб в порядке, установленном </w:t>
      </w:r>
      <w:hyperlink r:id="rId491" w:anchor="sub_id=9220000" w:history="1">
        <w:r>
          <w:rPr>
            <w:rStyle w:val="a4"/>
            <w:color w:val="0000FF"/>
            <w:u w:val="single"/>
          </w:rPr>
          <w:t>законами Ре</w:t>
        </w:r>
        <w:r>
          <w:rPr>
            <w:rStyle w:val="a4"/>
            <w:color w:val="0000FF"/>
            <w:u w:val="single"/>
          </w:rPr>
          <w:t>спублики Казахстан</w:t>
        </w:r>
      </w:hyperlink>
      <w:r>
        <w:rPr>
          <w:rStyle w:val="s0"/>
        </w:rPr>
        <w:t>.</w:t>
      </w:r>
    </w:p>
    <w:p w:rsidR="00000000" w:rsidRDefault="00AE096C">
      <w:pPr>
        <w:pStyle w:val="pj"/>
      </w:pPr>
      <w:r>
        <w:rPr>
          <w:rStyle w:val="s1"/>
        </w:rPr>
        <w:t> </w:t>
      </w:r>
    </w:p>
    <w:p w:rsidR="00000000" w:rsidRDefault="00AE096C">
      <w:pPr>
        <w:pStyle w:val="pj"/>
      </w:pPr>
      <w:bookmarkStart w:id="92" w:name="SUB800000"/>
      <w:bookmarkEnd w:id="92"/>
      <w:r>
        <w:rPr>
          <w:rStyle w:val="s1"/>
        </w:rPr>
        <w:t>Статья 80. Порядок введения в действие настоящего Закона</w:t>
      </w:r>
    </w:p>
    <w:p w:rsidR="00000000" w:rsidRDefault="00AE096C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492" w:history="1">
        <w:r>
          <w:rPr>
            <w:rStyle w:val="a4"/>
            <w:color w:val="0000FF"/>
            <w:u w:val="single"/>
          </w:rPr>
          <w:t>опубл</w:t>
        </w:r>
        <w:r>
          <w:rPr>
            <w:rStyle w:val="a4"/>
            <w:color w:val="0000FF"/>
            <w:u w:val="single"/>
          </w:rPr>
          <w:t>икования</w:t>
        </w:r>
      </w:hyperlink>
      <w:r>
        <w:rPr>
          <w:rStyle w:val="s0"/>
        </w:rPr>
        <w:t>.</w:t>
      </w:r>
    </w:p>
    <w:p w:rsidR="00000000" w:rsidRDefault="00AE096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93" w:anchor="sub_id=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29.06.21 г. № 58-VII (введено в действие с 1 января 2021 г.)</w:t>
      </w:r>
    </w:p>
    <w:p w:rsidR="00000000" w:rsidRDefault="00AE096C">
      <w:pPr>
        <w:pStyle w:val="pj"/>
      </w:pPr>
      <w:r>
        <w:t>1-1. Приостановить до 1 января 2023 года дейс</w:t>
      </w:r>
      <w:r>
        <w:t>твие:</w:t>
      </w:r>
    </w:p>
    <w:p w:rsidR="00000000" w:rsidRDefault="00AE096C">
      <w:pPr>
        <w:pStyle w:val="pj"/>
      </w:pPr>
      <w:bookmarkStart w:id="93" w:name="SUB80010101"/>
      <w:bookmarkEnd w:id="93"/>
      <w:r>
        <w:t xml:space="preserve">1) </w:t>
      </w:r>
      <w:hyperlink w:anchor="sub230200" w:history="1">
        <w:r>
          <w:rPr>
            <w:rStyle w:val="a4"/>
            <w:color w:val="0000FF"/>
            <w:u w:val="single"/>
          </w:rPr>
          <w:t>подпункта 1) пункта 2 статьи 23</w:t>
        </w:r>
      </w:hyperlink>
      <w:r>
        <w:t xml:space="preserve"> настоящего Закона, установив, что в период приостановления данный подпункт действует в следующей редакции:</w:t>
      </w:r>
    </w:p>
    <w:p w:rsidR="00000000" w:rsidRDefault="00AE096C">
      <w:pPr>
        <w:pStyle w:val="pj"/>
      </w:pPr>
      <w:r>
        <w:t xml:space="preserve">«1) проверку документов и лиц, в том числе посредством процедуры обработки биометрических персональных данных, опрос лиц в целях определения законности пересечения Государственной границы, выявления нарушителей порядка пересечения Государственной границы, </w:t>
      </w:r>
      <w:r>
        <w:t>а также лиц, в отношении которых имеются установленные законами Республики Казахстан ограничения по въезду в Республику Казахстан и выезду из Республики Казахстан;»;</w:t>
      </w:r>
    </w:p>
    <w:p w:rsidR="00000000" w:rsidRDefault="00AE096C">
      <w:pPr>
        <w:pStyle w:val="pj"/>
      </w:pPr>
      <w:r>
        <w:t xml:space="preserve">2) </w:t>
      </w:r>
      <w:hyperlink w:anchor="sub6600901" w:history="1">
        <w:r>
          <w:rPr>
            <w:rStyle w:val="a4"/>
            <w:color w:val="0000FF"/>
            <w:u w:val="single"/>
          </w:rPr>
          <w:t>подпункта 9-1) статьи 66</w:t>
        </w:r>
      </w:hyperlink>
      <w:r>
        <w:t xml:space="preserve"> настоящего Закона;</w:t>
      </w:r>
    </w:p>
    <w:p w:rsidR="00000000" w:rsidRDefault="00AE096C">
      <w:pPr>
        <w:pStyle w:val="pj"/>
      </w:pPr>
      <w:bookmarkStart w:id="94" w:name="SUB80010103"/>
      <w:bookmarkEnd w:id="94"/>
      <w:r>
        <w:t xml:space="preserve">3) </w:t>
      </w:r>
      <w:hyperlink w:anchor="sub660010" w:history="1">
        <w:r>
          <w:rPr>
            <w:rStyle w:val="a4"/>
            <w:color w:val="0000FF"/>
            <w:u w:val="single"/>
          </w:rPr>
          <w:t>подпункта 10) статьи 66</w:t>
        </w:r>
      </w:hyperlink>
      <w:r>
        <w:t xml:space="preserve"> настоящего Закона, установив, что в период приостановления данный подпункт действует в следующей редакции:</w:t>
      </w:r>
    </w:p>
    <w:p w:rsidR="00000000" w:rsidRDefault="00AE096C">
      <w:pPr>
        <w:pStyle w:val="pj"/>
      </w:pPr>
      <w:r>
        <w:t>«10) ограничивать въезд иностранцев и лиц без гражданства, которым в соответствии с законами Республ</w:t>
      </w:r>
      <w:r>
        <w:t>ики Казахстан не разрешен въезд в Республику Казахстан, а также иностранцев и лиц без гражданства, не исполнивших в установленный законами Республики Казахстан срок судебные решения и постановления уполномоченных органов (должностных лиц) о наложении штраф</w:t>
      </w:r>
      <w:r>
        <w:t>а;»;</w:t>
      </w:r>
    </w:p>
    <w:p w:rsidR="00000000" w:rsidRDefault="00AE096C">
      <w:pPr>
        <w:pStyle w:val="pj"/>
      </w:pPr>
      <w:r>
        <w:t xml:space="preserve">4) </w:t>
      </w:r>
      <w:hyperlink w:anchor="sub67011101" w:history="1">
        <w:r>
          <w:rPr>
            <w:rStyle w:val="a4"/>
            <w:color w:val="0000FF"/>
            <w:u w:val="single"/>
          </w:rPr>
          <w:t>подпункта 11-1) пункта 1 статьи 67</w:t>
        </w:r>
      </w:hyperlink>
      <w:r>
        <w:t xml:space="preserve"> настоящего Закона.</w:t>
      </w:r>
    </w:p>
    <w:p w:rsidR="00000000" w:rsidRDefault="00AE096C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AE096C">
      <w:pPr>
        <w:pStyle w:val="pj"/>
      </w:pPr>
      <w:r>
        <w:rPr>
          <w:rStyle w:val="s0"/>
        </w:rPr>
        <w:t xml:space="preserve">1) </w:t>
      </w:r>
      <w:hyperlink r:id="rId494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13 января 1993 года «О Государственной границе Республики Казахстан» (Ведомости Верховного Совета Республики Казахстан, 1993 г., № 1, ст. 1; Ведомости Парламента Республики Казахстан, 1996 г., № 14, ст. 275; 1998 г., № 24, ст. 436; </w:t>
      </w:r>
      <w:r>
        <w:rPr>
          <w:rStyle w:val="s0"/>
        </w:rPr>
        <w:t>2002 г., № 15, ст. 147; 2004 г., № 23, ст. 142; 2007 г., № 24, ст. 180; 2009 г., № 18, ст. 86; 2011 г., № 11, ст. 102);</w:t>
      </w:r>
    </w:p>
    <w:p w:rsidR="00000000" w:rsidRDefault="00AE096C">
      <w:pPr>
        <w:pStyle w:val="pj"/>
      </w:pPr>
      <w:r>
        <w:rPr>
          <w:rStyle w:val="s0"/>
        </w:rPr>
        <w:t xml:space="preserve">2) </w:t>
      </w:r>
      <w:hyperlink r:id="rId495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Пограничной служ</w:t>
      </w:r>
      <w:r>
        <w:rPr>
          <w:rStyle w:val="s0"/>
        </w:rPr>
        <w:t>бе Комитета национальной безопасности Республики Казахстан» (Ведомости Верховного Совета Республики Казахстан, 1993 г., № 1, ст. 3; 1995 г., № 8, ст. 56; Ведомости Парламента Республики Казахстан, 1996 г., № 14, ст. 275; 2002 г., № 15, ст. 147; 2004 г, № 2</w:t>
      </w:r>
      <w:r>
        <w:rPr>
          <w:rStyle w:val="s0"/>
        </w:rPr>
        <w:t>3, ст. 142; 2007 г., № 9, ст. 67; № 24, ст. 180; 2011 г., № 1, ст.7; 2012 г., № 4, ст.32).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"/>
      </w:pPr>
      <w:r>
        <w:rPr>
          <w:b/>
          <w:bCs/>
        </w:rPr>
        <w:t>Президент</w:t>
      </w:r>
    </w:p>
    <w:p w:rsidR="00000000" w:rsidRDefault="00AE096C">
      <w:pPr>
        <w:pStyle w:val="a3"/>
      </w:pPr>
      <w:r>
        <w:rPr>
          <w:b/>
          <w:bCs/>
        </w:rPr>
        <w:t>Республики Казахстан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"/>
      </w:pPr>
      <w:r>
        <w:rPr>
          <w:b/>
          <w:bCs/>
        </w:rPr>
        <w:t>Н. НАЗАРБАЕВ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pj"/>
      </w:pPr>
      <w:r>
        <w:t> </w:t>
      </w:r>
    </w:p>
    <w:p w:rsidR="00000000" w:rsidRDefault="00AE096C">
      <w:pPr>
        <w:pStyle w:val="a3"/>
      </w:pPr>
      <w:r>
        <w:t>Астана, Акорда, 16 января 2013 года</w:t>
      </w:r>
    </w:p>
    <w:p w:rsidR="00000000" w:rsidRDefault="00AE096C">
      <w:pPr>
        <w:pStyle w:val="pj"/>
      </w:pPr>
      <w:r>
        <w:t>№ 70-V ЗРК</w:t>
      </w:r>
    </w:p>
    <w:sectPr w:rsidR="00000000">
      <w:headerReference w:type="even" r:id="rId496"/>
      <w:headerReference w:type="default" r:id="rId497"/>
      <w:footerReference w:type="even" r:id="rId498"/>
      <w:footerReference w:type="default" r:id="rId499"/>
      <w:headerReference w:type="first" r:id="rId500"/>
      <w:footerReference w:type="first" r:id="rId5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96C" w:rsidRDefault="00AE096C" w:rsidP="00AE096C">
      <w:r>
        <w:separator/>
      </w:r>
    </w:p>
  </w:endnote>
  <w:endnote w:type="continuationSeparator" w:id="0">
    <w:p w:rsidR="00AE096C" w:rsidRDefault="00AE096C" w:rsidP="00AE0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6C" w:rsidRDefault="00AE09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6C" w:rsidRDefault="00AE09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6C" w:rsidRDefault="00AE09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96C" w:rsidRDefault="00AE096C" w:rsidP="00AE096C">
      <w:r>
        <w:separator/>
      </w:r>
    </w:p>
  </w:footnote>
  <w:footnote w:type="continuationSeparator" w:id="0">
    <w:p w:rsidR="00AE096C" w:rsidRDefault="00AE096C" w:rsidP="00AE09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6C" w:rsidRDefault="00AE09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6C" w:rsidRDefault="00AE096C" w:rsidP="00AE09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096C" w:rsidRPr="00AE096C" w:rsidRDefault="00AE096C" w:rsidP="00AE09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ЯНВАРЯ 2013 ГОДА № 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6C" w:rsidRDefault="00AE09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096C"/>
    <w:rsid w:val="00AE0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09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09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09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09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09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09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09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09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link_id=1005205118" TargetMode="External"/><Relationship Id="rId299" Type="http://schemas.openxmlformats.org/officeDocument/2006/relationships/hyperlink" Target="http://online.zakon.kz/Document/?doc_id=31539313" TargetMode="External"/><Relationship Id="rId21" Type="http://schemas.openxmlformats.org/officeDocument/2006/relationships/hyperlink" Target="http://online.zakon.kz/Document/?doc_id=32541888" TargetMode="External"/><Relationship Id="rId63" Type="http://schemas.openxmlformats.org/officeDocument/2006/relationships/hyperlink" Target="http://online.zakon.kz/Document/?doc_id=35174556" TargetMode="External"/><Relationship Id="rId159" Type="http://schemas.openxmlformats.org/officeDocument/2006/relationships/hyperlink" Target="http://online.zakon.kz/Document/?doc_id=31635480" TargetMode="External"/><Relationship Id="rId324" Type="http://schemas.openxmlformats.org/officeDocument/2006/relationships/hyperlink" Target="http://online.zakon.kz/Document/?doc_id=37434265" TargetMode="External"/><Relationship Id="rId366" Type="http://schemas.openxmlformats.org/officeDocument/2006/relationships/hyperlink" Target="http://online.zakon.kz/Document/?doc_id=31660956" TargetMode="External"/><Relationship Id="rId170" Type="http://schemas.openxmlformats.org/officeDocument/2006/relationships/hyperlink" Target="http://online.zakon.kz/Document/?doc_id=31488407" TargetMode="External"/><Relationship Id="rId226" Type="http://schemas.openxmlformats.org/officeDocument/2006/relationships/hyperlink" Target="http://online.zakon.kz/Document/?doc_id=32541888" TargetMode="External"/><Relationship Id="rId433" Type="http://schemas.openxmlformats.org/officeDocument/2006/relationships/hyperlink" Target="http://online.zakon.kz/Document/?doc_id=31626540" TargetMode="External"/><Relationship Id="rId268" Type="http://schemas.openxmlformats.org/officeDocument/2006/relationships/hyperlink" Target="http://online.zakon.kz/Document/?doc_id=39944546" TargetMode="External"/><Relationship Id="rId475" Type="http://schemas.openxmlformats.org/officeDocument/2006/relationships/hyperlink" Target="http://online.zakon.kz/Document/?doc_id=35174556" TargetMode="External"/><Relationship Id="rId32" Type="http://schemas.openxmlformats.org/officeDocument/2006/relationships/hyperlink" Target="http://online.zakon.kz/Document/?doc_id=31339275" TargetMode="External"/><Relationship Id="rId74" Type="http://schemas.openxmlformats.org/officeDocument/2006/relationships/hyperlink" Target="http://online.zakon.kz/Document/?doc_id=35174556" TargetMode="External"/><Relationship Id="rId128" Type="http://schemas.openxmlformats.org/officeDocument/2006/relationships/hyperlink" Target="http://online.zakon.kz/Document/?doc_id=31941421" TargetMode="External"/><Relationship Id="rId335" Type="http://schemas.openxmlformats.org/officeDocument/2006/relationships/hyperlink" Target="http://online.zakon.kz/Document/?doc_id=37434265" TargetMode="External"/><Relationship Id="rId377" Type="http://schemas.openxmlformats.org/officeDocument/2006/relationships/hyperlink" Target="http://online.zakon.kz/Document/?doc_id=39824996" TargetMode="External"/><Relationship Id="rId500" Type="http://schemas.openxmlformats.org/officeDocument/2006/relationships/header" Target="header3.xm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40583" TargetMode="External"/><Relationship Id="rId237" Type="http://schemas.openxmlformats.org/officeDocument/2006/relationships/hyperlink" Target="http://online.zakon.kz/Document/?doc_id=37519768" TargetMode="External"/><Relationship Id="rId402" Type="http://schemas.openxmlformats.org/officeDocument/2006/relationships/hyperlink" Target="http://online.zakon.kz/Document/?doc_id=31941421" TargetMode="External"/><Relationship Id="rId279" Type="http://schemas.openxmlformats.org/officeDocument/2006/relationships/hyperlink" Target="http://online.zakon.kz/Document/?doc_id=35491122" TargetMode="External"/><Relationship Id="rId444" Type="http://schemas.openxmlformats.org/officeDocument/2006/relationships/hyperlink" Target="http://online.zakon.kz/Document/?doc_id=35174556" TargetMode="External"/><Relationship Id="rId486" Type="http://schemas.openxmlformats.org/officeDocument/2006/relationships/hyperlink" Target="http://online.zakon.kz/Document/?doc_id=34720819" TargetMode="External"/><Relationship Id="rId43" Type="http://schemas.openxmlformats.org/officeDocument/2006/relationships/hyperlink" Target="http://online.zakon.kz/Document/?doc_id=1052592" TargetMode="External"/><Relationship Id="rId139" Type="http://schemas.openxmlformats.org/officeDocument/2006/relationships/hyperlink" Target="http://online.zakon.kz/Document/?doc_id=31480360" TargetMode="External"/><Relationship Id="rId290" Type="http://schemas.openxmlformats.org/officeDocument/2006/relationships/hyperlink" Target="http://online.zakon.kz/Document/?doc_id=31439738" TargetMode="External"/><Relationship Id="rId304" Type="http://schemas.openxmlformats.org/officeDocument/2006/relationships/hyperlink" Target="http://online.zakon.kz/Document/?doc_id=32541888" TargetMode="External"/><Relationship Id="rId346" Type="http://schemas.openxmlformats.org/officeDocument/2006/relationships/hyperlink" Target="http://online.zakon.kz/Document/?doc_id=37434265" TargetMode="External"/><Relationship Id="rId388" Type="http://schemas.openxmlformats.org/officeDocument/2006/relationships/hyperlink" Target="http://online.zakon.kz/Document/?doc_id=31038298" TargetMode="External"/><Relationship Id="rId85" Type="http://schemas.openxmlformats.org/officeDocument/2006/relationships/hyperlink" Target="http://online.zakon.kz/Document/?doc_id=37885473" TargetMode="External"/><Relationship Id="rId150" Type="http://schemas.openxmlformats.org/officeDocument/2006/relationships/hyperlink" Target="http://online.zakon.kz/Document/?doc_id=39689963" TargetMode="External"/><Relationship Id="rId192" Type="http://schemas.openxmlformats.org/officeDocument/2006/relationships/hyperlink" Target="http://online.zakon.kz/Document/?doc_id=32946663" TargetMode="External"/><Relationship Id="rId206" Type="http://schemas.openxmlformats.org/officeDocument/2006/relationships/hyperlink" Target="http://online.zakon.kz/Document/?doc_id=32541888" TargetMode="External"/><Relationship Id="rId413" Type="http://schemas.openxmlformats.org/officeDocument/2006/relationships/hyperlink" Target="http://online.zakon.kz/Document/?doc_id=31575852" TargetMode="External"/><Relationship Id="rId248" Type="http://schemas.openxmlformats.org/officeDocument/2006/relationships/hyperlink" Target="http://online.zakon.kz/Document/?doc_id=32541888" TargetMode="External"/><Relationship Id="rId455" Type="http://schemas.openxmlformats.org/officeDocument/2006/relationships/hyperlink" Target="http://online.zakon.kz/Document/?doc_id=32946663" TargetMode="External"/><Relationship Id="rId497" Type="http://schemas.openxmlformats.org/officeDocument/2006/relationships/header" Target="header2.xml"/><Relationship Id="rId12" Type="http://schemas.openxmlformats.org/officeDocument/2006/relationships/hyperlink" Target="http://online.zakon.kz/Document/?doc_id=39824996" TargetMode="External"/><Relationship Id="rId108" Type="http://schemas.openxmlformats.org/officeDocument/2006/relationships/hyperlink" Target="http://online.zakon.kz/Document/?doc_id=30617206" TargetMode="External"/><Relationship Id="rId315" Type="http://schemas.openxmlformats.org/officeDocument/2006/relationships/hyperlink" Target="http://online.zakon.kz/Document/?doc_id=32946663" TargetMode="External"/><Relationship Id="rId357" Type="http://schemas.openxmlformats.org/officeDocument/2006/relationships/hyperlink" Target="http://online.zakon.kz/Document/?doc_id=31628389" TargetMode="External"/><Relationship Id="rId54" Type="http://schemas.openxmlformats.org/officeDocument/2006/relationships/hyperlink" Target="http://online.zakon.kz/Document/?doc_id=30015529" TargetMode="External"/><Relationship Id="rId96" Type="http://schemas.openxmlformats.org/officeDocument/2006/relationships/hyperlink" Target="http://online.zakon.kz/Document/?doc_id=34823353" TargetMode="External"/><Relationship Id="rId161" Type="http://schemas.openxmlformats.org/officeDocument/2006/relationships/hyperlink" Target="http://online.zakon.kz/Document/?doc_id=31624683" TargetMode="External"/><Relationship Id="rId217" Type="http://schemas.openxmlformats.org/officeDocument/2006/relationships/hyperlink" Target="http://online.zakon.kz/Document/?doc_id=32541888" TargetMode="External"/><Relationship Id="rId399" Type="http://schemas.openxmlformats.org/officeDocument/2006/relationships/hyperlink" Target="http://online.zakon.kz/Document/?doc_id=36373044" TargetMode="External"/><Relationship Id="rId259" Type="http://schemas.openxmlformats.org/officeDocument/2006/relationships/hyperlink" Target="http://online.zakon.kz/Document/?doc_id=35174556" TargetMode="External"/><Relationship Id="rId424" Type="http://schemas.openxmlformats.org/officeDocument/2006/relationships/hyperlink" Target="http://online.zakon.kz/Document/?doc_id=33276266" TargetMode="External"/><Relationship Id="rId466" Type="http://schemas.openxmlformats.org/officeDocument/2006/relationships/hyperlink" Target="http://online.zakon.kz/Document/?doc_id=36786682" TargetMode="External"/><Relationship Id="rId23" Type="http://schemas.openxmlformats.org/officeDocument/2006/relationships/hyperlink" Target="http://online.zakon.kz/Document/?doc_id=31941421" TargetMode="External"/><Relationship Id="rId119" Type="http://schemas.openxmlformats.org/officeDocument/2006/relationships/hyperlink" Target="http://online.zakon.kz/Document/?doc_id=37708063" TargetMode="External"/><Relationship Id="rId270" Type="http://schemas.openxmlformats.org/officeDocument/2006/relationships/hyperlink" Target="http://online.zakon.kz/Document/?doc_id=36287755" TargetMode="External"/><Relationship Id="rId326" Type="http://schemas.openxmlformats.org/officeDocument/2006/relationships/hyperlink" Target="http://online.zakon.kz/Document/?doc_id=33757986" TargetMode="External"/><Relationship Id="rId65" Type="http://schemas.openxmlformats.org/officeDocument/2006/relationships/hyperlink" Target="http://online.zakon.kz/Document/?doc_id=35174556" TargetMode="External"/><Relationship Id="rId130" Type="http://schemas.openxmlformats.org/officeDocument/2006/relationships/hyperlink" Target="http://online.zakon.kz/Document/?doc_id=36025244" TargetMode="External"/><Relationship Id="rId368" Type="http://schemas.openxmlformats.org/officeDocument/2006/relationships/hyperlink" Target="http://online.zakon.kz/Document/?doc_id=34871939" TargetMode="External"/><Relationship Id="rId172" Type="http://schemas.openxmlformats.org/officeDocument/2006/relationships/hyperlink" Target="http://online.zakon.kz/Document/?doc_id=31636619" TargetMode="External"/><Relationship Id="rId228" Type="http://schemas.openxmlformats.org/officeDocument/2006/relationships/hyperlink" Target="http://online.zakon.kz/Document/?doc_id=35174556" TargetMode="External"/><Relationship Id="rId435" Type="http://schemas.openxmlformats.org/officeDocument/2006/relationships/hyperlink" Target="http://online.zakon.kz/Document/?doc_id=31624683" TargetMode="External"/><Relationship Id="rId477" Type="http://schemas.openxmlformats.org/officeDocument/2006/relationships/hyperlink" Target="http://online.zakon.kz/Document/?link_id=1004420714" TargetMode="External"/><Relationship Id="rId281" Type="http://schemas.openxmlformats.org/officeDocument/2006/relationships/hyperlink" Target="http://online.zakon.kz/Document/?doc_id=31417491" TargetMode="External"/><Relationship Id="rId337" Type="http://schemas.openxmlformats.org/officeDocument/2006/relationships/hyperlink" Target="http://online.zakon.kz/Document/?doc_id=33757986" TargetMode="External"/><Relationship Id="rId502" Type="http://schemas.openxmlformats.org/officeDocument/2006/relationships/fontTable" Target="fontTable.xml"/><Relationship Id="rId34" Type="http://schemas.openxmlformats.org/officeDocument/2006/relationships/hyperlink" Target="http://online.zakon.kz/Document/?doc_id=38508006" TargetMode="External"/><Relationship Id="rId76" Type="http://schemas.openxmlformats.org/officeDocument/2006/relationships/hyperlink" Target="http://online.zakon.kz/Document/?doc_id=31535572" TargetMode="External"/><Relationship Id="rId141" Type="http://schemas.openxmlformats.org/officeDocument/2006/relationships/hyperlink" Target="http://online.zakon.kz/Document/?doc_id=36325897" TargetMode="External"/><Relationship Id="rId379" Type="http://schemas.openxmlformats.org/officeDocument/2006/relationships/hyperlink" Target="http://online.zakon.kz/Document/?doc_id=31764592" TargetMode="External"/><Relationship Id="rId7" Type="http://schemas.openxmlformats.org/officeDocument/2006/relationships/hyperlink" Target="http://online.zakon.kz/Document/?doc_id=31320626" TargetMode="External"/><Relationship Id="rId183" Type="http://schemas.openxmlformats.org/officeDocument/2006/relationships/hyperlink" Target="http://online.zakon.kz/Document/?doc_id=31326562" TargetMode="External"/><Relationship Id="rId239" Type="http://schemas.openxmlformats.org/officeDocument/2006/relationships/hyperlink" Target="http://online.zakon.kz/Document/?doc_id=32541888" TargetMode="External"/><Relationship Id="rId390" Type="http://schemas.openxmlformats.org/officeDocument/2006/relationships/hyperlink" Target="http://online.zakon.kz/Document/?doc_id=34834729" TargetMode="External"/><Relationship Id="rId404" Type="http://schemas.openxmlformats.org/officeDocument/2006/relationships/hyperlink" Target="http://online.zakon.kz/Document/?doc_id=1049332" TargetMode="External"/><Relationship Id="rId446" Type="http://schemas.openxmlformats.org/officeDocument/2006/relationships/hyperlink" Target="http://online.zakon.kz/Document/?doc_id=35174556" TargetMode="External"/><Relationship Id="rId250" Type="http://schemas.openxmlformats.org/officeDocument/2006/relationships/hyperlink" Target="http://online.zakon.kz/Document/?doc_id=32541888" TargetMode="External"/><Relationship Id="rId292" Type="http://schemas.openxmlformats.org/officeDocument/2006/relationships/hyperlink" Target="http://online.zakon.kz/Document/?doc_id=32541888" TargetMode="External"/><Relationship Id="rId306" Type="http://schemas.openxmlformats.org/officeDocument/2006/relationships/hyperlink" Target="http://online.zakon.kz/Document/?doc_id=36993286" TargetMode="External"/><Relationship Id="rId488" Type="http://schemas.openxmlformats.org/officeDocument/2006/relationships/hyperlink" Target="http://online.zakon.kz/Document/?doc_id=39427968" TargetMode="External"/><Relationship Id="rId45" Type="http://schemas.openxmlformats.org/officeDocument/2006/relationships/hyperlink" Target="http://online.zakon.kz/Document/?doc_id=35174556" TargetMode="External"/><Relationship Id="rId87" Type="http://schemas.openxmlformats.org/officeDocument/2006/relationships/hyperlink" Target="http://online.zakon.kz/Document/?doc_id=34375214" TargetMode="External"/><Relationship Id="rId110" Type="http://schemas.openxmlformats.org/officeDocument/2006/relationships/hyperlink" Target="http://online.zakon.kz/Document/?doc_id=31628389" TargetMode="External"/><Relationship Id="rId348" Type="http://schemas.openxmlformats.org/officeDocument/2006/relationships/hyperlink" Target="http://online.zakon.kz/Document/?doc_id=37434265" TargetMode="External"/><Relationship Id="rId152" Type="http://schemas.openxmlformats.org/officeDocument/2006/relationships/hyperlink" Target="http://online.zakon.kz/Document/?doc_id=31624683" TargetMode="External"/><Relationship Id="rId194" Type="http://schemas.openxmlformats.org/officeDocument/2006/relationships/hyperlink" Target="http://online.zakon.kz/Document/?doc_id=35174556" TargetMode="External"/><Relationship Id="rId208" Type="http://schemas.openxmlformats.org/officeDocument/2006/relationships/hyperlink" Target="http://online.zakon.kz/Document/?doc_id=32541888" TargetMode="External"/><Relationship Id="rId415" Type="http://schemas.openxmlformats.org/officeDocument/2006/relationships/hyperlink" Target="http://online.zakon.kz/Document/?doc_id=31635480" TargetMode="External"/><Relationship Id="rId457" Type="http://schemas.openxmlformats.org/officeDocument/2006/relationships/hyperlink" Target="http://online.zakon.kz/Document/?doc_id=36993286" TargetMode="External"/><Relationship Id="rId261" Type="http://schemas.openxmlformats.org/officeDocument/2006/relationships/hyperlink" Target="http://online.zakon.kz/Document/?doc_id=35174556" TargetMode="External"/><Relationship Id="rId499" Type="http://schemas.openxmlformats.org/officeDocument/2006/relationships/footer" Target="footer2.xml"/><Relationship Id="rId14" Type="http://schemas.openxmlformats.org/officeDocument/2006/relationships/hyperlink" Target="http://online.zakon.kz/Document/?doc_id=35174556" TargetMode="External"/><Relationship Id="rId56" Type="http://schemas.openxmlformats.org/officeDocument/2006/relationships/hyperlink" Target="http://online.zakon.kz/Document/?doc_id=39689963" TargetMode="External"/><Relationship Id="rId317" Type="http://schemas.openxmlformats.org/officeDocument/2006/relationships/hyperlink" Target="http://online.zakon.kz/Document/?doc_id=36993286" TargetMode="External"/><Relationship Id="rId359" Type="http://schemas.openxmlformats.org/officeDocument/2006/relationships/hyperlink" Target="http://online.zakon.kz/Document/?doc_id=31626540" TargetMode="External"/><Relationship Id="rId98" Type="http://schemas.openxmlformats.org/officeDocument/2006/relationships/hyperlink" Target="http://online.zakon.kz/Document/?doc_id=32946663" TargetMode="External"/><Relationship Id="rId121" Type="http://schemas.openxmlformats.org/officeDocument/2006/relationships/hyperlink" Target="http://online.zakon.kz/Document/?doc_id=32946663" TargetMode="External"/><Relationship Id="rId163" Type="http://schemas.openxmlformats.org/officeDocument/2006/relationships/hyperlink" Target="http://online.zakon.kz/Document/?doc_id=33603348" TargetMode="External"/><Relationship Id="rId219" Type="http://schemas.openxmlformats.org/officeDocument/2006/relationships/hyperlink" Target="http://online.zakon.kz/Document/?doc_id=33757986" TargetMode="External"/><Relationship Id="rId370" Type="http://schemas.openxmlformats.org/officeDocument/2006/relationships/hyperlink" Target="http://online.zakon.kz/Document/?doc_id=38082714" TargetMode="External"/><Relationship Id="rId426" Type="http://schemas.openxmlformats.org/officeDocument/2006/relationships/hyperlink" Target="http://online.zakon.kz/Document/?doc_id=37434265" TargetMode="External"/><Relationship Id="rId230" Type="http://schemas.openxmlformats.org/officeDocument/2006/relationships/hyperlink" Target="http://online.zakon.kz/Document/?doc_id=35174556" TargetMode="External"/><Relationship Id="rId468" Type="http://schemas.openxmlformats.org/officeDocument/2006/relationships/hyperlink" Target="http://online.zakon.kz/Document/?doc_id=31668516" TargetMode="External"/><Relationship Id="rId25" Type="http://schemas.openxmlformats.org/officeDocument/2006/relationships/hyperlink" Target="http://online.zakon.kz/Document/?doc_id=32541888" TargetMode="External"/><Relationship Id="rId67" Type="http://schemas.openxmlformats.org/officeDocument/2006/relationships/hyperlink" Target="http://online.zakon.kz/Document/?doc_id=1027617" TargetMode="External"/><Relationship Id="rId272" Type="http://schemas.openxmlformats.org/officeDocument/2006/relationships/hyperlink" Target="http://online.zakon.kz/Document/?doc_id=36287755" TargetMode="External"/><Relationship Id="rId328" Type="http://schemas.openxmlformats.org/officeDocument/2006/relationships/hyperlink" Target="http://online.zakon.kz/Document/?doc_id=35174556" TargetMode="External"/><Relationship Id="rId132" Type="http://schemas.openxmlformats.org/officeDocument/2006/relationships/hyperlink" Target="http://online.zakon.kz/Document/?doc_id=39689963" TargetMode="External"/><Relationship Id="rId174" Type="http://schemas.openxmlformats.org/officeDocument/2006/relationships/hyperlink" Target="http://online.zakon.kz/Document/?doc_id=31628389" TargetMode="External"/><Relationship Id="rId381" Type="http://schemas.openxmlformats.org/officeDocument/2006/relationships/hyperlink" Target="http://online.zakon.kz/Document/?doc_id=32541888" TargetMode="External"/><Relationship Id="rId241" Type="http://schemas.openxmlformats.org/officeDocument/2006/relationships/hyperlink" Target="http://online.zakon.kz/Document/?doc_id=32541888" TargetMode="External"/><Relationship Id="rId437" Type="http://schemas.openxmlformats.org/officeDocument/2006/relationships/hyperlink" Target="http://online.zakon.kz/Document/?doc_id=39689963" TargetMode="External"/><Relationship Id="rId479" Type="http://schemas.openxmlformats.org/officeDocument/2006/relationships/hyperlink" Target="http://online.zakon.kz/Document/?doc_id=31649963" TargetMode="External"/><Relationship Id="rId36" Type="http://schemas.openxmlformats.org/officeDocument/2006/relationships/hyperlink" Target="http://online.zakon.kz/Document/?doc_id=31106860" TargetMode="External"/><Relationship Id="rId283" Type="http://schemas.openxmlformats.org/officeDocument/2006/relationships/hyperlink" Target="http://online.zakon.kz/Document/?doc_id=31421352" TargetMode="External"/><Relationship Id="rId339" Type="http://schemas.openxmlformats.org/officeDocument/2006/relationships/hyperlink" Target="http://online.zakon.kz/Document/?doc_id=30789893" TargetMode="External"/><Relationship Id="rId490" Type="http://schemas.openxmlformats.org/officeDocument/2006/relationships/hyperlink" Target="http://online.zakon.kz/Document/?link_id=1004420729" TargetMode="External"/><Relationship Id="rId78" Type="http://schemas.openxmlformats.org/officeDocument/2006/relationships/hyperlink" Target="http://online.zakon.kz/Document/?doc_id=32744888" TargetMode="External"/><Relationship Id="rId101" Type="http://schemas.openxmlformats.org/officeDocument/2006/relationships/hyperlink" Target="http://online.zakon.kz/Document/?doc_id=31941421" TargetMode="External"/><Relationship Id="rId143" Type="http://schemas.openxmlformats.org/officeDocument/2006/relationships/hyperlink" Target="http://online.zakon.kz/Document/?doc_id=34464437" TargetMode="External"/><Relationship Id="rId185" Type="http://schemas.openxmlformats.org/officeDocument/2006/relationships/hyperlink" Target="http://online.zakon.kz/Document/?doc_id=32025956" TargetMode="External"/><Relationship Id="rId350" Type="http://schemas.openxmlformats.org/officeDocument/2006/relationships/hyperlink" Target="http://online.zakon.kz/Document/?doc_id=31628389" TargetMode="External"/><Relationship Id="rId406" Type="http://schemas.openxmlformats.org/officeDocument/2006/relationships/hyperlink" Target="http://online.zakon.kz/Document/?doc_id=35174556" TargetMode="External"/><Relationship Id="rId9" Type="http://schemas.openxmlformats.org/officeDocument/2006/relationships/hyperlink" Target="http://online.zakon.kz/Document/?doc_id=32541888" TargetMode="External"/><Relationship Id="rId210" Type="http://schemas.openxmlformats.org/officeDocument/2006/relationships/hyperlink" Target="http://online.zakon.kz/Document/?doc_id=31444402" TargetMode="External"/><Relationship Id="rId392" Type="http://schemas.openxmlformats.org/officeDocument/2006/relationships/hyperlink" Target="http://online.zakon.kz/Document/?doc_id=39689963" TargetMode="External"/><Relationship Id="rId448" Type="http://schemas.openxmlformats.org/officeDocument/2006/relationships/hyperlink" Target="http://online.zakon.kz/Document/?doc_id=35174556" TargetMode="External"/><Relationship Id="rId252" Type="http://schemas.openxmlformats.org/officeDocument/2006/relationships/hyperlink" Target="http://online.zakon.kz/Document/?doc_id=32541888" TargetMode="External"/><Relationship Id="rId294" Type="http://schemas.openxmlformats.org/officeDocument/2006/relationships/hyperlink" Target="http://online.zakon.kz/Document/?link_id=1005446280" TargetMode="External"/><Relationship Id="rId308" Type="http://schemas.openxmlformats.org/officeDocument/2006/relationships/hyperlink" Target="http://online.zakon.kz/Document/?doc_id=31440142" TargetMode="External"/><Relationship Id="rId47" Type="http://schemas.openxmlformats.org/officeDocument/2006/relationships/hyperlink" Target="http://online.zakon.kz/Document/?doc_id=35491122" TargetMode="External"/><Relationship Id="rId89" Type="http://schemas.openxmlformats.org/officeDocument/2006/relationships/hyperlink" Target="http://online.zakon.kz/Document/?doc_id=30789893" TargetMode="External"/><Relationship Id="rId112" Type="http://schemas.openxmlformats.org/officeDocument/2006/relationships/hyperlink" Target="http://online.zakon.kz/Document/?doc_id=31941421" TargetMode="External"/><Relationship Id="rId154" Type="http://schemas.openxmlformats.org/officeDocument/2006/relationships/hyperlink" Target="http://online.zakon.kz/Document/?doc_id=32946663" TargetMode="External"/><Relationship Id="rId361" Type="http://schemas.openxmlformats.org/officeDocument/2006/relationships/hyperlink" Target="http://online.zakon.kz/Document/?doc_id=37013745" TargetMode="External"/><Relationship Id="rId196" Type="http://schemas.openxmlformats.org/officeDocument/2006/relationships/hyperlink" Target="http://online.zakon.kz/Document/?doc_id=35174556" TargetMode="External"/><Relationship Id="rId417" Type="http://schemas.openxmlformats.org/officeDocument/2006/relationships/hyperlink" Target="http://online.zakon.kz/Document/?doc_id=32946663" TargetMode="External"/><Relationship Id="rId459" Type="http://schemas.openxmlformats.org/officeDocument/2006/relationships/hyperlink" Target="http://online.zakon.kz/Document/?doc_id=32946663" TargetMode="External"/><Relationship Id="rId16" Type="http://schemas.openxmlformats.org/officeDocument/2006/relationships/hyperlink" Target="http://online.zakon.kz/Document/?doc_id=35174556" TargetMode="External"/><Relationship Id="rId221" Type="http://schemas.openxmlformats.org/officeDocument/2006/relationships/hyperlink" Target="http://online.zakon.kz/Document/?doc_id=32541888" TargetMode="External"/><Relationship Id="rId263" Type="http://schemas.openxmlformats.org/officeDocument/2006/relationships/hyperlink" Target="http://online.zakon.kz/Document/?doc_id=35174556" TargetMode="External"/><Relationship Id="rId319" Type="http://schemas.openxmlformats.org/officeDocument/2006/relationships/hyperlink" Target="http://online.zakon.kz/Document/?doc_id=32946663" TargetMode="External"/><Relationship Id="rId470" Type="http://schemas.openxmlformats.org/officeDocument/2006/relationships/hyperlink" Target="http://online.zakon.kz/Document/?doc_id=32541888" TargetMode="External"/><Relationship Id="rId58" Type="http://schemas.openxmlformats.org/officeDocument/2006/relationships/hyperlink" Target="http://online.zakon.kz/Document/?doc_id=37434265" TargetMode="External"/><Relationship Id="rId123" Type="http://schemas.openxmlformats.org/officeDocument/2006/relationships/hyperlink" Target="http://online.zakon.kz/Document/?doc_id=39824996" TargetMode="External"/><Relationship Id="rId330" Type="http://schemas.openxmlformats.org/officeDocument/2006/relationships/hyperlink" Target="http://online.zakon.kz/Document/?doc_id=35174556" TargetMode="External"/><Relationship Id="rId165" Type="http://schemas.openxmlformats.org/officeDocument/2006/relationships/hyperlink" Target="http://online.zakon.kz/Document/?doc_id=31624683" TargetMode="External"/><Relationship Id="rId372" Type="http://schemas.openxmlformats.org/officeDocument/2006/relationships/hyperlink" Target="http://online.zakon.kz/Document/?doc_id=1040583" TargetMode="External"/><Relationship Id="rId428" Type="http://schemas.openxmlformats.org/officeDocument/2006/relationships/hyperlink" Target="http://online.zakon.kz/Document/?doc_id=39887973" TargetMode="External"/><Relationship Id="rId232" Type="http://schemas.openxmlformats.org/officeDocument/2006/relationships/hyperlink" Target="http://online.zakon.kz/Document/?doc_id=1027617" TargetMode="External"/><Relationship Id="rId274" Type="http://schemas.openxmlformats.org/officeDocument/2006/relationships/hyperlink" Target="http://online.zakon.kz/Document/?doc_id=31539313" TargetMode="External"/><Relationship Id="rId481" Type="http://schemas.openxmlformats.org/officeDocument/2006/relationships/hyperlink" Target="http://online.zakon.kz/Document/?doc_id=31440142" TargetMode="External"/><Relationship Id="rId27" Type="http://schemas.openxmlformats.org/officeDocument/2006/relationships/hyperlink" Target="http://online.zakon.kz/Document/?doc_id=32541888" TargetMode="External"/><Relationship Id="rId69" Type="http://schemas.openxmlformats.org/officeDocument/2006/relationships/hyperlink" Target="http://online.zakon.kz/Document/?doc_id=32541888" TargetMode="External"/><Relationship Id="rId134" Type="http://schemas.openxmlformats.org/officeDocument/2006/relationships/hyperlink" Target="http://online.zakon.kz/Document/?doc_id=31326562" TargetMode="External"/><Relationship Id="rId80" Type="http://schemas.openxmlformats.org/officeDocument/2006/relationships/hyperlink" Target="http://online.zakon.kz/Document/?doc_id=33603348" TargetMode="External"/><Relationship Id="rId176" Type="http://schemas.openxmlformats.org/officeDocument/2006/relationships/hyperlink" Target="http://online.zakon.kz/Document/?doc_id=31628389" TargetMode="External"/><Relationship Id="rId341" Type="http://schemas.openxmlformats.org/officeDocument/2006/relationships/hyperlink" Target="http://online.zakon.kz/Document/?doc_id=38003450" TargetMode="External"/><Relationship Id="rId383" Type="http://schemas.openxmlformats.org/officeDocument/2006/relationships/hyperlink" Target="http://online.zakon.kz/Document/?doc_id=32541888" TargetMode="External"/><Relationship Id="rId439" Type="http://schemas.openxmlformats.org/officeDocument/2006/relationships/hyperlink" Target="http://online.zakon.kz/Document/?doc_id=35174556" TargetMode="External"/><Relationship Id="rId201" Type="http://schemas.openxmlformats.org/officeDocument/2006/relationships/hyperlink" Target="http://online.zakon.kz/Document/?doc_id=35174556" TargetMode="External"/><Relationship Id="rId243" Type="http://schemas.openxmlformats.org/officeDocument/2006/relationships/hyperlink" Target="http://online.zakon.kz/Document/?doc_id=32541888" TargetMode="External"/><Relationship Id="rId285" Type="http://schemas.openxmlformats.org/officeDocument/2006/relationships/hyperlink" Target="http://online.zakon.kz/Document/?doc_id=35828334" TargetMode="External"/><Relationship Id="rId450" Type="http://schemas.openxmlformats.org/officeDocument/2006/relationships/hyperlink" Target="http://online.zakon.kz/Document/?link_id=1004420714" TargetMode="External"/><Relationship Id="rId38" Type="http://schemas.openxmlformats.org/officeDocument/2006/relationships/hyperlink" Target="http://online.zakon.kz/Document/?doc_id=32541888" TargetMode="External"/><Relationship Id="rId103" Type="http://schemas.openxmlformats.org/officeDocument/2006/relationships/hyperlink" Target="http://online.zakon.kz/Document/?doc_id=31421352" TargetMode="External"/><Relationship Id="rId310" Type="http://schemas.openxmlformats.org/officeDocument/2006/relationships/hyperlink" Target="http://online.zakon.kz/Document/?doc_id=32541888" TargetMode="External"/><Relationship Id="rId492" Type="http://schemas.openxmlformats.org/officeDocument/2006/relationships/hyperlink" Target="http://online.zakon.kz/Document/?doc_id=31320626" TargetMode="External"/><Relationship Id="rId91" Type="http://schemas.openxmlformats.org/officeDocument/2006/relationships/hyperlink" Target="http://online.zakon.kz/Document/?doc_id=32761089" TargetMode="External"/><Relationship Id="rId145" Type="http://schemas.openxmlformats.org/officeDocument/2006/relationships/hyperlink" Target="http://online.zakon.kz/Document/?doc_id=39689963" TargetMode="External"/><Relationship Id="rId187" Type="http://schemas.openxmlformats.org/officeDocument/2006/relationships/hyperlink" Target="http://online.zakon.kz/Document/?doc_id=32305084" TargetMode="External"/><Relationship Id="rId352" Type="http://schemas.openxmlformats.org/officeDocument/2006/relationships/hyperlink" Target="http://online.zakon.kz/Document/?doc_id=34823353" TargetMode="External"/><Relationship Id="rId394" Type="http://schemas.openxmlformats.org/officeDocument/2006/relationships/hyperlink" Target="http://online.zakon.kz/Document/?doc_id=39689963" TargetMode="External"/><Relationship Id="rId408" Type="http://schemas.openxmlformats.org/officeDocument/2006/relationships/hyperlink" Target="http://online.zakon.kz/Document/?doc_id=32946663" TargetMode="External"/><Relationship Id="rId212" Type="http://schemas.openxmlformats.org/officeDocument/2006/relationships/hyperlink" Target="http://online.zakon.kz/Document/?doc_id=32541888" TargetMode="External"/><Relationship Id="rId254" Type="http://schemas.openxmlformats.org/officeDocument/2006/relationships/hyperlink" Target="http://online.zakon.kz/Document/?doc_id=32541888" TargetMode="External"/><Relationship Id="rId49" Type="http://schemas.openxmlformats.org/officeDocument/2006/relationships/hyperlink" Target="http://online.zakon.kz/Document/?doc_id=31472194" TargetMode="External"/><Relationship Id="rId114" Type="http://schemas.openxmlformats.org/officeDocument/2006/relationships/hyperlink" Target="http://online.zakon.kz/Document/?doc_id=31941421" TargetMode="External"/><Relationship Id="rId296" Type="http://schemas.openxmlformats.org/officeDocument/2006/relationships/hyperlink" Target="http://online.zakon.kz/Document/?doc_id=39824996" TargetMode="External"/><Relationship Id="rId461" Type="http://schemas.openxmlformats.org/officeDocument/2006/relationships/hyperlink" Target="http://online.zakon.kz/Document/?doc_id=37434265" TargetMode="External"/><Relationship Id="rId60" Type="http://schemas.openxmlformats.org/officeDocument/2006/relationships/hyperlink" Target="http://online.zakon.kz/Document/?doc_id=31439738" TargetMode="External"/><Relationship Id="rId156" Type="http://schemas.openxmlformats.org/officeDocument/2006/relationships/hyperlink" Target="http://online.zakon.kz/Document/?doc_id=30789893" TargetMode="External"/><Relationship Id="rId198" Type="http://schemas.openxmlformats.org/officeDocument/2006/relationships/hyperlink" Target="http://online.zakon.kz/Document/?doc_id=35174556" TargetMode="External"/><Relationship Id="rId321" Type="http://schemas.openxmlformats.org/officeDocument/2006/relationships/hyperlink" Target="http://online.zakon.kz/Document/?doc_id=32946663" TargetMode="External"/><Relationship Id="rId363" Type="http://schemas.openxmlformats.org/officeDocument/2006/relationships/hyperlink" Target="http://online.zakon.kz/Document/?doc_id=31401670" TargetMode="External"/><Relationship Id="rId419" Type="http://schemas.openxmlformats.org/officeDocument/2006/relationships/hyperlink" Target="http://online.zakon.kz/Document/?doc_id=32946663" TargetMode="External"/><Relationship Id="rId223" Type="http://schemas.openxmlformats.org/officeDocument/2006/relationships/hyperlink" Target="http://online.zakon.kz/Document/?doc_id=32541888" TargetMode="External"/><Relationship Id="rId430" Type="http://schemas.openxmlformats.org/officeDocument/2006/relationships/hyperlink" Target="http://online.zakon.kz/Document/?doc_id=32541888" TargetMode="External"/><Relationship Id="rId18" Type="http://schemas.openxmlformats.org/officeDocument/2006/relationships/hyperlink" Target="http://online.zakon.kz/Document/?doc_id=35174556" TargetMode="External"/><Relationship Id="rId265" Type="http://schemas.openxmlformats.org/officeDocument/2006/relationships/hyperlink" Target="http://online.zakon.kz/Document/?doc_id=35174556" TargetMode="External"/><Relationship Id="rId472" Type="http://schemas.openxmlformats.org/officeDocument/2006/relationships/hyperlink" Target="http://online.zakon.kz/Document/?doc_id=35174556" TargetMode="External"/><Relationship Id="rId125" Type="http://schemas.openxmlformats.org/officeDocument/2006/relationships/hyperlink" Target="http://online.zakon.kz/Document/?doc_id=32946663" TargetMode="External"/><Relationship Id="rId167" Type="http://schemas.openxmlformats.org/officeDocument/2006/relationships/hyperlink" Target="http://online.zakon.kz/Document/?doc_id=36022680" TargetMode="External"/><Relationship Id="rId332" Type="http://schemas.openxmlformats.org/officeDocument/2006/relationships/hyperlink" Target="http://online.zakon.kz/Document/?doc_id=37434265" TargetMode="External"/><Relationship Id="rId374" Type="http://schemas.openxmlformats.org/officeDocument/2006/relationships/hyperlink" Target="http://online.zakon.kz/Document/?doc_id=32946663" TargetMode="External"/><Relationship Id="rId71" Type="http://schemas.openxmlformats.org/officeDocument/2006/relationships/hyperlink" Target="http://online.zakon.kz/Document/?doc_id=37434265" TargetMode="External"/><Relationship Id="rId234" Type="http://schemas.openxmlformats.org/officeDocument/2006/relationships/hyperlink" Target="http://online.zakon.kz/Document/?doc_id=3254188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6464" TargetMode="External"/><Relationship Id="rId276" Type="http://schemas.openxmlformats.org/officeDocument/2006/relationships/hyperlink" Target="http://online.zakon.kz/Document/?doc_id=35174556" TargetMode="External"/><Relationship Id="rId441" Type="http://schemas.openxmlformats.org/officeDocument/2006/relationships/hyperlink" Target="http://online.zakon.kz/Document/?doc_id=31575852" TargetMode="External"/><Relationship Id="rId483" Type="http://schemas.openxmlformats.org/officeDocument/2006/relationships/hyperlink" Target="http://online.zakon.kz/Document/?doc_id=31577399" TargetMode="External"/><Relationship Id="rId40" Type="http://schemas.openxmlformats.org/officeDocument/2006/relationships/hyperlink" Target="http://online.zakon.kz/Document/?doc_id=32541888" TargetMode="External"/><Relationship Id="rId136" Type="http://schemas.openxmlformats.org/officeDocument/2006/relationships/hyperlink" Target="http://online.zakon.kz/Document/?doc_id=31326562" TargetMode="External"/><Relationship Id="rId178" Type="http://schemas.openxmlformats.org/officeDocument/2006/relationships/hyperlink" Target="http://online.zakon.kz/Document/?doc_id=31539313" TargetMode="External"/><Relationship Id="rId301" Type="http://schemas.openxmlformats.org/officeDocument/2006/relationships/hyperlink" Target="http://online.zakon.kz/Document/?doc_id=31472194" TargetMode="External"/><Relationship Id="rId343" Type="http://schemas.openxmlformats.org/officeDocument/2006/relationships/hyperlink" Target="http://online.zakon.kz/Document/?doc_id=36110651" TargetMode="External"/><Relationship Id="rId82" Type="http://schemas.openxmlformats.org/officeDocument/2006/relationships/hyperlink" Target="http://online.zakon.kz/Document/?doc_id=39824996" TargetMode="External"/><Relationship Id="rId203" Type="http://schemas.openxmlformats.org/officeDocument/2006/relationships/hyperlink" Target="http://online.zakon.kz/Document/?doc_id=35174556" TargetMode="External"/><Relationship Id="rId385" Type="http://schemas.openxmlformats.org/officeDocument/2006/relationships/hyperlink" Target="http://online.zakon.kz/Document/?doc_id=37434265" TargetMode="External"/><Relationship Id="rId245" Type="http://schemas.openxmlformats.org/officeDocument/2006/relationships/hyperlink" Target="http://online.zakon.kz/Document/?doc_id=35174556" TargetMode="External"/><Relationship Id="rId287" Type="http://schemas.openxmlformats.org/officeDocument/2006/relationships/hyperlink" Target="http://online.zakon.kz/Document/?doc_id=34701741" TargetMode="External"/><Relationship Id="rId410" Type="http://schemas.openxmlformats.org/officeDocument/2006/relationships/hyperlink" Target="http://online.zakon.kz/Document/?doc_id=31577399" TargetMode="External"/><Relationship Id="rId452" Type="http://schemas.openxmlformats.org/officeDocument/2006/relationships/hyperlink" Target="http://online.zakon.kz/Document/?doc_id=32541888" TargetMode="External"/><Relationship Id="rId494" Type="http://schemas.openxmlformats.org/officeDocument/2006/relationships/hyperlink" Target="http://online.zakon.kz/Document/?doc_id=1001634" TargetMode="External"/><Relationship Id="rId105" Type="http://schemas.openxmlformats.org/officeDocument/2006/relationships/hyperlink" Target="http://online.zakon.kz/Document/?doc_id=31941421" TargetMode="External"/><Relationship Id="rId147" Type="http://schemas.openxmlformats.org/officeDocument/2006/relationships/hyperlink" Target="http://online.zakon.kz/Document/?doc_id=35174556" TargetMode="External"/><Relationship Id="rId312" Type="http://schemas.openxmlformats.org/officeDocument/2006/relationships/hyperlink" Target="http://online.zakon.kz/Document/?doc_id=37434265" TargetMode="External"/><Relationship Id="rId354" Type="http://schemas.openxmlformats.org/officeDocument/2006/relationships/hyperlink" Target="http://online.zakon.kz/Document/?doc_id=37708063" TargetMode="External"/><Relationship Id="rId51" Type="http://schemas.openxmlformats.org/officeDocument/2006/relationships/hyperlink" Target="http://online.zakon.kz/Document/?doc_id=34449179" TargetMode="External"/><Relationship Id="rId93" Type="http://schemas.openxmlformats.org/officeDocument/2006/relationships/hyperlink" Target="http://online.zakon.kz/Document/?doc_id=31628389" TargetMode="External"/><Relationship Id="rId189" Type="http://schemas.openxmlformats.org/officeDocument/2006/relationships/hyperlink" Target="http://online.zakon.kz/Document/?doc_id=32025956" TargetMode="External"/><Relationship Id="rId396" Type="http://schemas.openxmlformats.org/officeDocument/2006/relationships/hyperlink" Target="http://online.zakon.kz/Document/?doc_id=35174556" TargetMode="External"/><Relationship Id="rId214" Type="http://schemas.openxmlformats.org/officeDocument/2006/relationships/hyperlink" Target="http://online.zakon.kz/Document/?doc_id=32541888" TargetMode="External"/><Relationship Id="rId256" Type="http://schemas.openxmlformats.org/officeDocument/2006/relationships/hyperlink" Target="http://online.zakon.kz/Document/?doc_id=31820961" TargetMode="External"/><Relationship Id="rId298" Type="http://schemas.openxmlformats.org/officeDocument/2006/relationships/hyperlink" Target="http://online.zakon.kz/Document/?doc_id=34004499" TargetMode="External"/><Relationship Id="rId421" Type="http://schemas.openxmlformats.org/officeDocument/2006/relationships/hyperlink" Target="http://online.zakon.kz/Document/?doc_id=35174556" TargetMode="External"/><Relationship Id="rId463" Type="http://schemas.openxmlformats.org/officeDocument/2006/relationships/hyperlink" Target="http://online.zakon.kz/Document/?doc_id=31194968" TargetMode="External"/><Relationship Id="rId116" Type="http://schemas.openxmlformats.org/officeDocument/2006/relationships/hyperlink" Target="http://online.zakon.kz/Document/?doc_id=30022151" TargetMode="External"/><Relationship Id="rId158" Type="http://schemas.openxmlformats.org/officeDocument/2006/relationships/hyperlink" Target="http://online.zakon.kz/Document/?doc_id=31628389" TargetMode="External"/><Relationship Id="rId323" Type="http://schemas.openxmlformats.org/officeDocument/2006/relationships/hyperlink" Target="http://online.zakon.kz/Document/?doc_id=32946663" TargetMode="External"/><Relationship Id="rId20" Type="http://schemas.openxmlformats.org/officeDocument/2006/relationships/hyperlink" Target="http://online.zakon.kz/Document/?doc_id=35174556" TargetMode="External"/><Relationship Id="rId62" Type="http://schemas.openxmlformats.org/officeDocument/2006/relationships/hyperlink" Target="http://online.zakon.kz/Document/?doc_id=31941421" TargetMode="External"/><Relationship Id="rId365" Type="http://schemas.openxmlformats.org/officeDocument/2006/relationships/hyperlink" Target="http://online.zakon.kz/Document/?doc_id=31626540" TargetMode="External"/><Relationship Id="rId225" Type="http://schemas.openxmlformats.org/officeDocument/2006/relationships/hyperlink" Target="http://online.zakon.kz/Document/?doc_id=35174556" TargetMode="External"/><Relationship Id="rId267" Type="http://schemas.openxmlformats.org/officeDocument/2006/relationships/hyperlink" Target="http://online.zakon.kz/Document/?doc_id=1033518" TargetMode="External"/><Relationship Id="rId432" Type="http://schemas.openxmlformats.org/officeDocument/2006/relationships/hyperlink" Target="http://online.zakon.kz/Document/?doc_id=31432004" TargetMode="External"/><Relationship Id="rId474" Type="http://schemas.openxmlformats.org/officeDocument/2006/relationships/hyperlink" Target="http://online.zakon.kz/Document/?doc_id=33821965" TargetMode="External"/><Relationship Id="rId127" Type="http://schemas.openxmlformats.org/officeDocument/2006/relationships/hyperlink" Target="http://online.zakon.kz/Document/?doc_id=39689963" TargetMode="External"/><Relationship Id="rId10" Type="http://schemas.openxmlformats.org/officeDocument/2006/relationships/hyperlink" Target="http://online.zakon.kz/Document/?doc_id=36203896" TargetMode="External"/><Relationship Id="rId31" Type="http://schemas.openxmlformats.org/officeDocument/2006/relationships/hyperlink" Target="http://online.zakon.kz/Document/?doc_id=1005029" TargetMode="External"/><Relationship Id="rId52" Type="http://schemas.openxmlformats.org/officeDocument/2006/relationships/hyperlink" Target="http://online.zakon.kz/Document/?doc_id=35174556" TargetMode="External"/><Relationship Id="rId73" Type="http://schemas.openxmlformats.org/officeDocument/2006/relationships/hyperlink" Target="http://online.zakon.kz/Document/?doc_id=32541888" TargetMode="External"/><Relationship Id="rId94" Type="http://schemas.openxmlformats.org/officeDocument/2006/relationships/hyperlink" Target="http://online.zakon.kz/Document/?doc_id=39944546" TargetMode="External"/><Relationship Id="rId148" Type="http://schemas.openxmlformats.org/officeDocument/2006/relationships/hyperlink" Target="http://online.zakon.kz/Document/?doc_id=32541888" TargetMode="External"/><Relationship Id="rId169" Type="http://schemas.openxmlformats.org/officeDocument/2006/relationships/hyperlink" Target="http://online.zakon.kz/Document/?doc_id=31628389" TargetMode="External"/><Relationship Id="rId334" Type="http://schemas.openxmlformats.org/officeDocument/2006/relationships/hyperlink" Target="http://online.zakon.kz/Document/?doc_id=32946663" TargetMode="External"/><Relationship Id="rId355" Type="http://schemas.openxmlformats.org/officeDocument/2006/relationships/hyperlink" Target="http://online.zakon.kz/Document/?doc_id=33828035" TargetMode="External"/><Relationship Id="rId376" Type="http://schemas.openxmlformats.org/officeDocument/2006/relationships/hyperlink" Target="http://online.zakon.kz/Document/?doc_id=39944546" TargetMode="External"/><Relationship Id="rId397" Type="http://schemas.openxmlformats.org/officeDocument/2006/relationships/hyperlink" Target="http://online.zakon.kz/Document/?doc_id=3254188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820961" TargetMode="External"/><Relationship Id="rId215" Type="http://schemas.openxmlformats.org/officeDocument/2006/relationships/hyperlink" Target="http://online.zakon.kz/Document/?doc_id=31497453" TargetMode="External"/><Relationship Id="rId236" Type="http://schemas.openxmlformats.org/officeDocument/2006/relationships/hyperlink" Target="http://online.zakon.kz/Document/?doc_id=32541888" TargetMode="External"/><Relationship Id="rId257" Type="http://schemas.openxmlformats.org/officeDocument/2006/relationships/hyperlink" Target="http://online.zakon.kz/Document/?doc_id=35174556" TargetMode="External"/><Relationship Id="rId278" Type="http://schemas.openxmlformats.org/officeDocument/2006/relationships/hyperlink" Target="http://online.zakon.kz/Document/?doc_id=35491122" TargetMode="External"/><Relationship Id="rId401" Type="http://schemas.openxmlformats.org/officeDocument/2006/relationships/hyperlink" Target="http://online.zakon.kz/Document/?doc_id=39689963" TargetMode="External"/><Relationship Id="rId422" Type="http://schemas.openxmlformats.org/officeDocument/2006/relationships/hyperlink" Target="http://online.zakon.kz/Document/?doc_id=32541888" TargetMode="External"/><Relationship Id="rId443" Type="http://schemas.openxmlformats.org/officeDocument/2006/relationships/hyperlink" Target="http://online.zakon.kz/Document/?link_id=1004420714" TargetMode="External"/><Relationship Id="rId464" Type="http://schemas.openxmlformats.org/officeDocument/2006/relationships/hyperlink" Target="http://online.zakon.kz/Document/?doc_id=31690116" TargetMode="External"/><Relationship Id="rId303" Type="http://schemas.openxmlformats.org/officeDocument/2006/relationships/hyperlink" Target="http://online.zakon.kz/Document/?doc_id=35174556" TargetMode="External"/><Relationship Id="rId485" Type="http://schemas.openxmlformats.org/officeDocument/2006/relationships/hyperlink" Target="http://online.zakon.kz/Document/?doc_id=37580394" TargetMode="External"/><Relationship Id="rId42" Type="http://schemas.openxmlformats.org/officeDocument/2006/relationships/hyperlink" Target="http://online.zakon.kz/Document/?doc_id=32541888" TargetMode="External"/><Relationship Id="rId84" Type="http://schemas.openxmlformats.org/officeDocument/2006/relationships/hyperlink" Target="http://online.zakon.kz/Document/?doc_id=39824996" TargetMode="External"/><Relationship Id="rId138" Type="http://schemas.openxmlformats.org/officeDocument/2006/relationships/hyperlink" Target="http://online.zakon.kz/Document/?doc_id=37434265" TargetMode="External"/><Relationship Id="rId345" Type="http://schemas.openxmlformats.org/officeDocument/2006/relationships/hyperlink" Target="http://online.zakon.kz/Document/?doc_id=32946663" TargetMode="External"/><Relationship Id="rId387" Type="http://schemas.openxmlformats.org/officeDocument/2006/relationships/hyperlink" Target="http://online.zakon.kz/Document/?doc_id=32541888" TargetMode="External"/><Relationship Id="rId191" Type="http://schemas.openxmlformats.org/officeDocument/2006/relationships/hyperlink" Target="http://online.zakon.kz/Document/?doc_id=30022151" TargetMode="External"/><Relationship Id="rId205" Type="http://schemas.openxmlformats.org/officeDocument/2006/relationships/hyperlink" Target="http://online.zakon.kz/Document/?doc_id=35174556" TargetMode="External"/><Relationship Id="rId247" Type="http://schemas.openxmlformats.org/officeDocument/2006/relationships/hyperlink" Target="http://online.zakon.kz/Document/?doc_id=35174556" TargetMode="External"/><Relationship Id="rId412" Type="http://schemas.openxmlformats.org/officeDocument/2006/relationships/hyperlink" Target="http://online.zakon.kz/Document/?doc_id=37434265" TargetMode="External"/><Relationship Id="rId107" Type="http://schemas.openxmlformats.org/officeDocument/2006/relationships/hyperlink" Target="http://online.zakon.kz/Document/?doc_id=39841090" TargetMode="External"/><Relationship Id="rId289" Type="http://schemas.openxmlformats.org/officeDocument/2006/relationships/hyperlink" Target="http://online.zakon.kz/Document/?doc_id=36232035" TargetMode="External"/><Relationship Id="rId454" Type="http://schemas.openxmlformats.org/officeDocument/2006/relationships/hyperlink" Target="http://online.zakon.kz/Document/?doc_id=38264187" TargetMode="External"/><Relationship Id="rId496" Type="http://schemas.openxmlformats.org/officeDocument/2006/relationships/header" Target="header1.xml"/><Relationship Id="rId11" Type="http://schemas.openxmlformats.org/officeDocument/2006/relationships/hyperlink" Target="http://online.zakon.kz/Document/?doc_id=34871939" TargetMode="External"/><Relationship Id="rId53" Type="http://schemas.openxmlformats.org/officeDocument/2006/relationships/hyperlink" Target="http://online.zakon.kz/Document/?doc_id=32541888" TargetMode="External"/><Relationship Id="rId149" Type="http://schemas.openxmlformats.org/officeDocument/2006/relationships/hyperlink" Target="http://online.zakon.kz/Document/?doc_id=30988377" TargetMode="External"/><Relationship Id="rId314" Type="http://schemas.openxmlformats.org/officeDocument/2006/relationships/hyperlink" Target="http://online.zakon.kz/Document/?doc_id=31577399" TargetMode="External"/><Relationship Id="rId356" Type="http://schemas.openxmlformats.org/officeDocument/2006/relationships/hyperlink" Target="http://online.zakon.kz/Document/?doc_id=31624683" TargetMode="External"/><Relationship Id="rId398" Type="http://schemas.openxmlformats.org/officeDocument/2006/relationships/hyperlink" Target="http://online.zakon.kz/Document/?doc_id=36373044" TargetMode="External"/><Relationship Id="rId95" Type="http://schemas.openxmlformats.org/officeDocument/2006/relationships/hyperlink" Target="http://online.zakon.kz/Document/?doc_id=37708063" TargetMode="External"/><Relationship Id="rId160" Type="http://schemas.openxmlformats.org/officeDocument/2006/relationships/hyperlink" Target="http://online.zakon.kz/Document/?doc_id=31636619" TargetMode="External"/><Relationship Id="rId216" Type="http://schemas.openxmlformats.org/officeDocument/2006/relationships/hyperlink" Target="http://online.zakon.kz/Document/?doc_id=35174556" TargetMode="External"/><Relationship Id="rId423" Type="http://schemas.openxmlformats.org/officeDocument/2006/relationships/hyperlink" Target="http://online.zakon.kz/Document/?doc_id=36373044" TargetMode="External"/><Relationship Id="rId258" Type="http://schemas.openxmlformats.org/officeDocument/2006/relationships/hyperlink" Target="http://online.zakon.kz/Document/?doc_id=32541888" TargetMode="External"/><Relationship Id="rId465" Type="http://schemas.openxmlformats.org/officeDocument/2006/relationships/hyperlink" Target="http://online.zakon.kz/Document/?doc_id=38910832" TargetMode="External"/><Relationship Id="rId22" Type="http://schemas.openxmlformats.org/officeDocument/2006/relationships/hyperlink" Target="http://online.zakon.kz/Document/?doc_id=39689963" TargetMode="External"/><Relationship Id="rId64" Type="http://schemas.openxmlformats.org/officeDocument/2006/relationships/hyperlink" Target="http://online.zakon.kz/Document/?doc_id=32541888" TargetMode="External"/><Relationship Id="rId118" Type="http://schemas.openxmlformats.org/officeDocument/2006/relationships/hyperlink" Target="http://online.zakon.kz/Document/?doc_id=39689963" TargetMode="External"/><Relationship Id="rId325" Type="http://schemas.openxmlformats.org/officeDocument/2006/relationships/hyperlink" Target="http://online.zakon.kz/Document/?doc_id=35174556" TargetMode="External"/><Relationship Id="rId367" Type="http://schemas.openxmlformats.org/officeDocument/2006/relationships/hyperlink" Target="http://online.zakon.kz/Document/?doc_id=36203896" TargetMode="External"/><Relationship Id="rId171" Type="http://schemas.openxmlformats.org/officeDocument/2006/relationships/hyperlink" Target="http://online.zakon.kz/Document/?doc_id=31635480" TargetMode="External"/><Relationship Id="rId227" Type="http://schemas.openxmlformats.org/officeDocument/2006/relationships/hyperlink" Target="http://online.zakon.kz/Document/?doc_id=35006527" TargetMode="External"/><Relationship Id="rId269" Type="http://schemas.openxmlformats.org/officeDocument/2006/relationships/hyperlink" Target="http://online.zakon.kz/Document/?doc_id=32761089" TargetMode="External"/><Relationship Id="rId434" Type="http://schemas.openxmlformats.org/officeDocument/2006/relationships/hyperlink" Target="http://online.zakon.kz/Document/?doc_id=31660956" TargetMode="External"/><Relationship Id="rId476" Type="http://schemas.openxmlformats.org/officeDocument/2006/relationships/hyperlink" Target="http://online.zakon.kz/Document/?doc_id=32541888" TargetMode="External"/><Relationship Id="rId33" Type="http://schemas.openxmlformats.org/officeDocument/2006/relationships/hyperlink" Target="http://online.zakon.kz/Document/?doc_id=36993286" TargetMode="External"/><Relationship Id="rId129" Type="http://schemas.openxmlformats.org/officeDocument/2006/relationships/hyperlink" Target="http://online.zakon.kz/Document/?doc_id=36373044" TargetMode="External"/><Relationship Id="rId280" Type="http://schemas.openxmlformats.org/officeDocument/2006/relationships/hyperlink" Target="http://online.zakon.kz/Document/?doc_id=31416464" TargetMode="External"/><Relationship Id="rId336" Type="http://schemas.openxmlformats.org/officeDocument/2006/relationships/hyperlink" Target="http://online.zakon.kz/Document/?doc_id=35174556" TargetMode="External"/><Relationship Id="rId501" Type="http://schemas.openxmlformats.org/officeDocument/2006/relationships/footer" Target="footer3.xml"/><Relationship Id="rId75" Type="http://schemas.openxmlformats.org/officeDocument/2006/relationships/hyperlink" Target="http://online.zakon.kz/Document/?doc_id=32541888" TargetMode="External"/><Relationship Id="rId140" Type="http://schemas.openxmlformats.org/officeDocument/2006/relationships/hyperlink" Target="http://online.zakon.kz/Document/?doc_id=39768520" TargetMode="External"/><Relationship Id="rId182" Type="http://schemas.openxmlformats.org/officeDocument/2006/relationships/hyperlink" Target="http://online.zakon.kz/Document/?doc_id=31539313" TargetMode="External"/><Relationship Id="rId378" Type="http://schemas.openxmlformats.org/officeDocument/2006/relationships/hyperlink" Target="http://online.zakon.kz/Document/?doc_id=34375214" TargetMode="External"/><Relationship Id="rId403" Type="http://schemas.openxmlformats.org/officeDocument/2006/relationships/hyperlink" Target="http://online.zakon.kz/Document/?doc_id=3157739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174556" TargetMode="External"/><Relationship Id="rId445" Type="http://schemas.openxmlformats.org/officeDocument/2006/relationships/hyperlink" Target="http://online.zakon.kz/Document/?doc_id=32541888" TargetMode="External"/><Relationship Id="rId487" Type="http://schemas.openxmlformats.org/officeDocument/2006/relationships/hyperlink" Target="http://online.zakon.kz/Document/?doc_id=31577399" TargetMode="External"/><Relationship Id="rId291" Type="http://schemas.openxmlformats.org/officeDocument/2006/relationships/hyperlink" Target="http://online.zakon.kz/Document/?doc_id=35174556" TargetMode="External"/><Relationship Id="rId305" Type="http://schemas.openxmlformats.org/officeDocument/2006/relationships/hyperlink" Target="http://online.zakon.kz/Document/?doc_id=34449179" TargetMode="External"/><Relationship Id="rId347" Type="http://schemas.openxmlformats.org/officeDocument/2006/relationships/hyperlink" Target="http://online.zakon.kz/Document/?doc_id=32946663" TargetMode="External"/><Relationship Id="rId44" Type="http://schemas.openxmlformats.org/officeDocument/2006/relationships/hyperlink" Target="http://online.zakon.kz/Document/?doc_id=34326920" TargetMode="External"/><Relationship Id="rId86" Type="http://schemas.openxmlformats.org/officeDocument/2006/relationships/hyperlink" Target="http://online.zakon.kz/Document/?doc_id=39824996" TargetMode="External"/><Relationship Id="rId151" Type="http://schemas.openxmlformats.org/officeDocument/2006/relationships/hyperlink" Target="http://online.zakon.kz/Document/?doc_id=36232035" TargetMode="External"/><Relationship Id="rId389" Type="http://schemas.openxmlformats.org/officeDocument/2006/relationships/hyperlink" Target="http://online.zakon.kz/Document/?doc_id=1015913" TargetMode="External"/><Relationship Id="rId193" Type="http://schemas.openxmlformats.org/officeDocument/2006/relationships/hyperlink" Target="http://online.zakon.kz/Document/?doc_id=37434265" TargetMode="External"/><Relationship Id="rId207" Type="http://schemas.openxmlformats.org/officeDocument/2006/relationships/hyperlink" Target="http://online.zakon.kz/Document/?doc_id=35174556" TargetMode="External"/><Relationship Id="rId249" Type="http://schemas.openxmlformats.org/officeDocument/2006/relationships/hyperlink" Target="http://online.zakon.kz/Document/?doc_id=35174556" TargetMode="External"/><Relationship Id="rId414" Type="http://schemas.openxmlformats.org/officeDocument/2006/relationships/hyperlink" Target="http://online.zakon.kz/Document/?doc_id=30726118" TargetMode="External"/><Relationship Id="rId456" Type="http://schemas.openxmlformats.org/officeDocument/2006/relationships/hyperlink" Target="http://online.zakon.kz/Document/?doc_id=37434265" TargetMode="External"/><Relationship Id="rId498" Type="http://schemas.openxmlformats.org/officeDocument/2006/relationships/footer" Target="footer1.xml"/><Relationship Id="rId13" Type="http://schemas.openxmlformats.org/officeDocument/2006/relationships/hyperlink" Target="http://online.zakon.kz/Document/?doc_id=38792854" TargetMode="External"/><Relationship Id="rId109" Type="http://schemas.openxmlformats.org/officeDocument/2006/relationships/hyperlink" Target="http://online.zakon.kz/Document/?doc_id=31624683" TargetMode="External"/><Relationship Id="rId260" Type="http://schemas.openxmlformats.org/officeDocument/2006/relationships/hyperlink" Target="http://online.zakon.kz/Document/?doc_id=32541888" TargetMode="External"/><Relationship Id="rId316" Type="http://schemas.openxmlformats.org/officeDocument/2006/relationships/hyperlink" Target="http://online.zakon.kz/Document/?doc_id=37434265" TargetMode="External"/><Relationship Id="rId55" Type="http://schemas.openxmlformats.org/officeDocument/2006/relationships/hyperlink" Target="http://online.zakon.kz/Document/?doc_id=31207316" TargetMode="External"/><Relationship Id="rId97" Type="http://schemas.openxmlformats.org/officeDocument/2006/relationships/hyperlink" Target="http://online.zakon.kz/Document/?doc_id=37885473" TargetMode="External"/><Relationship Id="rId120" Type="http://schemas.openxmlformats.org/officeDocument/2006/relationships/hyperlink" Target="http://online.zakon.kz/Document/?doc_id=34823353" TargetMode="External"/><Relationship Id="rId358" Type="http://schemas.openxmlformats.org/officeDocument/2006/relationships/hyperlink" Target="http://online.zakon.kz/Document/?doc_id=39082703" TargetMode="External"/><Relationship Id="rId162" Type="http://schemas.openxmlformats.org/officeDocument/2006/relationships/hyperlink" Target="http://online.zakon.kz/Document/?doc_id=31628389" TargetMode="External"/><Relationship Id="rId218" Type="http://schemas.openxmlformats.org/officeDocument/2006/relationships/hyperlink" Target="http://online.zakon.kz/Document/?doc_id=35174556" TargetMode="External"/><Relationship Id="rId425" Type="http://schemas.openxmlformats.org/officeDocument/2006/relationships/hyperlink" Target="http://online.zakon.kz/Document/?doc_id=32946663" TargetMode="External"/><Relationship Id="rId467" Type="http://schemas.openxmlformats.org/officeDocument/2006/relationships/hyperlink" Target="http://online.zakon.kz/Document/?doc_id=31534505" TargetMode="External"/><Relationship Id="rId271" Type="http://schemas.openxmlformats.org/officeDocument/2006/relationships/hyperlink" Target="http://online.zakon.kz/Document/?doc_id=37991442" TargetMode="External"/><Relationship Id="rId24" Type="http://schemas.openxmlformats.org/officeDocument/2006/relationships/hyperlink" Target="http://online.zakon.kz/Document/?doc_id=35174556" TargetMode="External"/><Relationship Id="rId66" Type="http://schemas.openxmlformats.org/officeDocument/2006/relationships/hyperlink" Target="http://online.zakon.kz/Document/?doc_id=32541888" TargetMode="External"/><Relationship Id="rId131" Type="http://schemas.openxmlformats.org/officeDocument/2006/relationships/hyperlink" Target="http://online.zakon.kz/Document/?doc_id=39689963" TargetMode="External"/><Relationship Id="rId327" Type="http://schemas.openxmlformats.org/officeDocument/2006/relationships/hyperlink" Target="http://online.zakon.kz/Document/?doc_id=31432004" TargetMode="External"/><Relationship Id="rId369" Type="http://schemas.openxmlformats.org/officeDocument/2006/relationships/hyperlink" Target="http://online.zakon.kz/Document/?doc_id=1003161" TargetMode="External"/><Relationship Id="rId173" Type="http://schemas.openxmlformats.org/officeDocument/2006/relationships/hyperlink" Target="http://online.zakon.kz/Document/?doc_id=31624683" TargetMode="External"/><Relationship Id="rId229" Type="http://schemas.openxmlformats.org/officeDocument/2006/relationships/hyperlink" Target="http://online.zakon.kz/Document/?doc_id=32541888" TargetMode="External"/><Relationship Id="rId380" Type="http://schemas.openxmlformats.org/officeDocument/2006/relationships/hyperlink" Target="http://online.zakon.kz/Document/?doc_id=35174556" TargetMode="External"/><Relationship Id="rId436" Type="http://schemas.openxmlformats.org/officeDocument/2006/relationships/hyperlink" Target="http://online.zakon.kz/Document/?doc_id=31628389" TargetMode="External"/><Relationship Id="rId240" Type="http://schemas.openxmlformats.org/officeDocument/2006/relationships/hyperlink" Target="http://online.zakon.kz/Document/?doc_id=35174556" TargetMode="External"/><Relationship Id="rId478" Type="http://schemas.openxmlformats.org/officeDocument/2006/relationships/hyperlink" Target="http://online.zakon.kz/Document/?doc_id=31649561" TargetMode="External"/><Relationship Id="rId35" Type="http://schemas.openxmlformats.org/officeDocument/2006/relationships/hyperlink" Target="http://online.zakon.kz/Document/?doc_id=32693258" TargetMode="External"/><Relationship Id="rId77" Type="http://schemas.openxmlformats.org/officeDocument/2006/relationships/hyperlink" Target="http://online.zakon.kz/Document/?doc_id=31535653" TargetMode="External"/><Relationship Id="rId100" Type="http://schemas.openxmlformats.org/officeDocument/2006/relationships/hyperlink" Target="http://online.zakon.kz/Document/?doc_id=39689963" TargetMode="External"/><Relationship Id="rId282" Type="http://schemas.openxmlformats.org/officeDocument/2006/relationships/hyperlink" Target="http://online.zakon.kz/Document/?doc_id=31447260" TargetMode="External"/><Relationship Id="rId338" Type="http://schemas.openxmlformats.org/officeDocument/2006/relationships/hyperlink" Target="http://online.zakon.kz/Document/?doc_id=32946663" TargetMode="External"/><Relationship Id="rId503" Type="http://schemas.openxmlformats.org/officeDocument/2006/relationships/theme" Target="theme/theme1.xml"/><Relationship Id="rId8" Type="http://schemas.openxmlformats.org/officeDocument/2006/relationships/hyperlink" Target="http://online.zakon.kz/Document/?doc_id=35174556" TargetMode="External"/><Relationship Id="rId142" Type="http://schemas.openxmlformats.org/officeDocument/2006/relationships/hyperlink" Target="http://online.zakon.kz/Document/?doc_id=31539313" TargetMode="External"/><Relationship Id="rId184" Type="http://schemas.openxmlformats.org/officeDocument/2006/relationships/hyperlink" Target="http://online.zakon.kz/Document/?doc_id=37013745" TargetMode="External"/><Relationship Id="rId391" Type="http://schemas.openxmlformats.org/officeDocument/2006/relationships/hyperlink" Target="http://online.zakon.kz/Document/?doc_id=1015913" TargetMode="External"/><Relationship Id="rId405" Type="http://schemas.openxmlformats.org/officeDocument/2006/relationships/hyperlink" Target="http://online.zakon.kz/Document/?doc_id=32946663" TargetMode="External"/><Relationship Id="rId447" Type="http://schemas.openxmlformats.org/officeDocument/2006/relationships/hyperlink" Target="http://online.zakon.kz/Document/?doc_id=32541888" TargetMode="External"/><Relationship Id="rId251" Type="http://schemas.openxmlformats.org/officeDocument/2006/relationships/hyperlink" Target="http://online.zakon.kz/Document/?doc_id=35174556" TargetMode="External"/><Relationship Id="rId489" Type="http://schemas.openxmlformats.org/officeDocument/2006/relationships/hyperlink" Target="http://online.zakon.kz/Document/?doc_id=38874742" TargetMode="External"/><Relationship Id="rId46" Type="http://schemas.openxmlformats.org/officeDocument/2006/relationships/hyperlink" Target="http://online.zakon.kz/Document/?doc_id=32541888" TargetMode="External"/><Relationship Id="rId293" Type="http://schemas.openxmlformats.org/officeDocument/2006/relationships/hyperlink" Target="http://online.zakon.kz/Document/?doc_id=31535572" TargetMode="External"/><Relationship Id="rId307" Type="http://schemas.openxmlformats.org/officeDocument/2006/relationships/hyperlink" Target="http://online.zakon.kz/Document/?doc_id=38508006" TargetMode="External"/><Relationship Id="rId349" Type="http://schemas.openxmlformats.org/officeDocument/2006/relationships/hyperlink" Target="http://online.zakon.kz/Document/?doc_id=31624683" TargetMode="External"/><Relationship Id="rId88" Type="http://schemas.openxmlformats.org/officeDocument/2006/relationships/hyperlink" Target="http://online.zakon.kz/Document/?doc_id=34004499" TargetMode="External"/><Relationship Id="rId111" Type="http://schemas.openxmlformats.org/officeDocument/2006/relationships/hyperlink" Target="http://online.zakon.kz/Document/?doc_id=39689963" TargetMode="External"/><Relationship Id="rId153" Type="http://schemas.openxmlformats.org/officeDocument/2006/relationships/hyperlink" Target="http://online.zakon.kz/Document/?doc_id=31628389" TargetMode="External"/><Relationship Id="rId195" Type="http://schemas.openxmlformats.org/officeDocument/2006/relationships/hyperlink" Target="http://online.zakon.kz/Document/?doc_id=32541888" TargetMode="External"/><Relationship Id="rId209" Type="http://schemas.openxmlformats.org/officeDocument/2006/relationships/hyperlink" Target="http://online.zakon.kz/Document/?doc_id=31995914" TargetMode="External"/><Relationship Id="rId360" Type="http://schemas.openxmlformats.org/officeDocument/2006/relationships/hyperlink" Target="http://online.zakon.kz/Document/?doc_id=31660956" TargetMode="External"/><Relationship Id="rId416" Type="http://schemas.openxmlformats.org/officeDocument/2006/relationships/hyperlink" Target="http://online.zakon.kz/Document/?doc_id=31636619" TargetMode="External"/><Relationship Id="rId220" Type="http://schemas.openxmlformats.org/officeDocument/2006/relationships/hyperlink" Target="http://online.zakon.kz/Document/?doc_id=35174556" TargetMode="External"/><Relationship Id="rId458" Type="http://schemas.openxmlformats.org/officeDocument/2006/relationships/hyperlink" Target="http://online.zakon.kz/Document/?doc_id=38508006" TargetMode="External"/><Relationship Id="rId15" Type="http://schemas.openxmlformats.org/officeDocument/2006/relationships/hyperlink" Target="http://online.zakon.kz/Document/?doc_id=32541888" TargetMode="External"/><Relationship Id="rId57" Type="http://schemas.openxmlformats.org/officeDocument/2006/relationships/hyperlink" Target="http://online.zakon.kz/Document/?doc_id=32946663" TargetMode="External"/><Relationship Id="rId262" Type="http://schemas.openxmlformats.org/officeDocument/2006/relationships/hyperlink" Target="http://online.zakon.kz/Document/?doc_id=32541888" TargetMode="External"/><Relationship Id="rId318" Type="http://schemas.openxmlformats.org/officeDocument/2006/relationships/hyperlink" Target="http://online.zakon.kz/Document/?doc_id=38508006" TargetMode="External"/><Relationship Id="rId99" Type="http://schemas.openxmlformats.org/officeDocument/2006/relationships/hyperlink" Target="http://online.zakon.kz/Document/?doc_id=37434265" TargetMode="External"/><Relationship Id="rId122" Type="http://schemas.openxmlformats.org/officeDocument/2006/relationships/hyperlink" Target="http://online.zakon.kz/Document/?doc_id=37434265" TargetMode="External"/><Relationship Id="rId164" Type="http://schemas.openxmlformats.org/officeDocument/2006/relationships/hyperlink" Target="http://online.zakon.kz/Document/?doc_id=39382812" TargetMode="External"/><Relationship Id="rId371" Type="http://schemas.openxmlformats.org/officeDocument/2006/relationships/hyperlink" Target="http://online.zakon.kz/Document/?doc_id=31820961" TargetMode="External"/><Relationship Id="rId427" Type="http://schemas.openxmlformats.org/officeDocument/2006/relationships/hyperlink" Target="http://online.zakon.kz/Document/?doc_id=37092607" TargetMode="External"/><Relationship Id="rId469" Type="http://schemas.openxmlformats.org/officeDocument/2006/relationships/hyperlink" Target="http://online.zakon.kz/Document/?doc_id=35174556" TargetMode="External"/><Relationship Id="rId26" Type="http://schemas.openxmlformats.org/officeDocument/2006/relationships/hyperlink" Target="http://online.zakon.kz/Document/?doc_id=35174556" TargetMode="External"/><Relationship Id="rId231" Type="http://schemas.openxmlformats.org/officeDocument/2006/relationships/hyperlink" Target="http://online.zakon.kz/Document/?doc_id=32541888" TargetMode="External"/><Relationship Id="rId273" Type="http://schemas.openxmlformats.org/officeDocument/2006/relationships/hyperlink" Target="http://online.zakon.kz/Document/?doc_id=37991442" TargetMode="External"/><Relationship Id="rId329" Type="http://schemas.openxmlformats.org/officeDocument/2006/relationships/hyperlink" Target="http://online.zakon.kz/Document/?doc_id=33757986" TargetMode="External"/><Relationship Id="rId480" Type="http://schemas.openxmlformats.org/officeDocument/2006/relationships/hyperlink" Target="http://online.zakon.kz/Document/?doc_id=31440142" TargetMode="External"/><Relationship Id="rId68" Type="http://schemas.openxmlformats.org/officeDocument/2006/relationships/hyperlink" Target="http://online.zakon.kz/Document/?doc_id=35174556" TargetMode="External"/><Relationship Id="rId133" Type="http://schemas.openxmlformats.org/officeDocument/2006/relationships/hyperlink" Target="http://online.zakon.kz/Document/?doc_id=31941421" TargetMode="External"/><Relationship Id="rId175" Type="http://schemas.openxmlformats.org/officeDocument/2006/relationships/hyperlink" Target="http://online.zakon.kz/Document/?doc_id=31624683" TargetMode="External"/><Relationship Id="rId340" Type="http://schemas.openxmlformats.org/officeDocument/2006/relationships/hyperlink" Target="http://online.zakon.kz/Document/?doc_id=32946663" TargetMode="External"/><Relationship Id="rId200" Type="http://schemas.openxmlformats.org/officeDocument/2006/relationships/hyperlink" Target="http://online.zakon.kz/Document/?doc_id=31444402" TargetMode="External"/><Relationship Id="rId382" Type="http://schemas.openxmlformats.org/officeDocument/2006/relationships/hyperlink" Target="http://online.zakon.kz/Document/?doc_id=35174556" TargetMode="External"/><Relationship Id="rId438" Type="http://schemas.openxmlformats.org/officeDocument/2006/relationships/hyperlink" Target="http://online.zakon.kz/Document/?doc_id=31941421" TargetMode="External"/><Relationship Id="rId242" Type="http://schemas.openxmlformats.org/officeDocument/2006/relationships/hyperlink" Target="http://online.zakon.kz/Document/?doc_id=35174556" TargetMode="External"/><Relationship Id="rId284" Type="http://schemas.openxmlformats.org/officeDocument/2006/relationships/hyperlink" Target="http://online.zakon.kz/Document/?doc_id=39689963" TargetMode="External"/><Relationship Id="rId491" Type="http://schemas.openxmlformats.org/officeDocument/2006/relationships/hyperlink" Target="http://online.zakon.kz/Document/?doc_id=1013880" TargetMode="External"/><Relationship Id="rId37" Type="http://schemas.openxmlformats.org/officeDocument/2006/relationships/hyperlink" Target="http://online.zakon.kz/Document/?doc_id=35174556" TargetMode="External"/><Relationship Id="rId79" Type="http://schemas.openxmlformats.org/officeDocument/2006/relationships/hyperlink" Target="http://online.zakon.kz/Document/?doc_id=39944546" TargetMode="External"/><Relationship Id="rId102" Type="http://schemas.openxmlformats.org/officeDocument/2006/relationships/hyperlink" Target="http://online.zakon.kz/Document/?doc_id=31447260" TargetMode="External"/><Relationship Id="rId144" Type="http://schemas.openxmlformats.org/officeDocument/2006/relationships/hyperlink" Target="http://online.zakon.kz/Document/?link_id=1005192286" TargetMode="External"/><Relationship Id="rId90" Type="http://schemas.openxmlformats.org/officeDocument/2006/relationships/hyperlink" Target="http://online.zakon.kz/Document/?doc_id=39944546" TargetMode="External"/><Relationship Id="rId186" Type="http://schemas.openxmlformats.org/officeDocument/2006/relationships/hyperlink" Target="http://online.zakon.kz/Document/?doc_id=1018824" TargetMode="External"/><Relationship Id="rId351" Type="http://schemas.openxmlformats.org/officeDocument/2006/relationships/hyperlink" Target="http://online.zakon.kz/Document/?doc_id=37708063" TargetMode="External"/><Relationship Id="rId393" Type="http://schemas.openxmlformats.org/officeDocument/2006/relationships/hyperlink" Target="http://online.zakon.kz/Document/?doc_id=31941421" TargetMode="External"/><Relationship Id="rId407" Type="http://schemas.openxmlformats.org/officeDocument/2006/relationships/hyperlink" Target="http://online.zakon.kz/Document/?doc_id=32541888" TargetMode="External"/><Relationship Id="rId449" Type="http://schemas.openxmlformats.org/officeDocument/2006/relationships/hyperlink" Target="http://online.zakon.kz/Document/?doc_id=32541888" TargetMode="External"/><Relationship Id="rId211" Type="http://schemas.openxmlformats.org/officeDocument/2006/relationships/hyperlink" Target="http://online.zakon.kz/Document/?doc_id=35174556" TargetMode="External"/><Relationship Id="rId253" Type="http://schemas.openxmlformats.org/officeDocument/2006/relationships/hyperlink" Target="http://online.zakon.kz/Document/?doc_id=35174556" TargetMode="External"/><Relationship Id="rId295" Type="http://schemas.openxmlformats.org/officeDocument/2006/relationships/hyperlink" Target="http://online.zakon.kz/Document/?doc_id=39944546" TargetMode="External"/><Relationship Id="rId309" Type="http://schemas.openxmlformats.org/officeDocument/2006/relationships/hyperlink" Target="http://online.zakon.kz/Document/?doc_id=35174556" TargetMode="External"/><Relationship Id="rId460" Type="http://schemas.openxmlformats.org/officeDocument/2006/relationships/hyperlink" Target="http://online.zakon.kz/Document/?doc_id=32946663" TargetMode="External"/><Relationship Id="rId48" Type="http://schemas.openxmlformats.org/officeDocument/2006/relationships/hyperlink" Target="http://online.zakon.kz/Document/?doc_id=31472194" TargetMode="External"/><Relationship Id="rId113" Type="http://schemas.openxmlformats.org/officeDocument/2006/relationships/hyperlink" Target="http://online.zakon.kz/Document/?doc_id=39689963" TargetMode="External"/><Relationship Id="rId320" Type="http://schemas.openxmlformats.org/officeDocument/2006/relationships/hyperlink" Target="http://online.zakon.kz/Document/?doc_id=37434265" TargetMode="External"/><Relationship Id="rId155" Type="http://schemas.openxmlformats.org/officeDocument/2006/relationships/hyperlink" Target="http://online.zakon.kz/Document/?doc_id=37434265" TargetMode="External"/><Relationship Id="rId197" Type="http://schemas.openxmlformats.org/officeDocument/2006/relationships/hyperlink" Target="http://online.zakon.kz/Document/?doc_id=32541888" TargetMode="External"/><Relationship Id="rId362" Type="http://schemas.openxmlformats.org/officeDocument/2006/relationships/hyperlink" Target="http://online.zakon.kz/Document/?doc_id=32025956" TargetMode="External"/><Relationship Id="rId418" Type="http://schemas.openxmlformats.org/officeDocument/2006/relationships/hyperlink" Target="http://online.zakon.kz/Document/?doc_id=37434265" TargetMode="External"/><Relationship Id="rId222" Type="http://schemas.openxmlformats.org/officeDocument/2006/relationships/hyperlink" Target="http://online.zakon.kz/Document/?doc_id=35174556" TargetMode="External"/><Relationship Id="rId264" Type="http://schemas.openxmlformats.org/officeDocument/2006/relationships/hyperlink" Target="http://online.zakon.kz/Document/?doc_id=32541888" TargetMode="External"/><Relationship Id="rId471" Type="http://schemas.openxmlformats.org/officeDocument/2006/relationships/hyperlink" Target="http://online.zakon.kz/Document/?doc_id=1052592" TargetMode="External"/><Relationship Id="rId17" Type="http://schemas.openxmlformats.org/officeDocument/2006/relationships/hyperlink" Target="http://online.zakon.kz/Document/?doc_id=32541888" TargetMode="External"/><Relationship Id="rId59" Type="http://schemas.openxmlformats.org/officeDocument/2006/relationships/hyperlink" Target="http://online.zakon.kz/Document/?link_id=1005205118" TargetMode="External"/><Relationship Id="rId124" Type="http://schemas.openxmlformats.org/officeDocument/2006/relationships/hyperlink" Target="http://online.zakon.kz/Document/?doc_id=34375214" TargetMode="External"/><Relationship Id="rId70" Type="http://schemas.openxmlformats.org/officeDocument/2006/relationships/hyperlink" Target="http://online.zakon.kz/Document/?doc_id=32946663" TargetMode="External"/><Relationship Id="rId166" Type="http://schemas.openxmlformats.org/officeDocument/2006/relationships/hyperlink" Target="http://online.zakon.kz/Document/?doc_id=31628389" TargetMode="External"/><Relationship Id="rId331" Type="http://schemas.openxmlformats.org/officeDocument/2006/relationships/hyperlink" Target="http://online.zakon.kz/Document/?doc_id=32946663" TargetMode="External"/><Relationship Id="rId373" Type="http://schemas.openxmlformats.org/officeDocument/2006/relationships/hyperlink" Target="http://online.zakon.kz/Document/?doc_id=1040583" TargetMode="External"/><Relationship Id="rId429" Type="http://schemas.openxmlformats.org/officeDocument/2006/relationships/hyperlink" Target="http://online.zakon.kz/Document/?doc_id=3517455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5174556" TargetMode="External"/><Relationship Id="rId440" Type="http://schemas.openxmlformats.org/officeDocument/2006/relationships/hyperlink" Target="http://online.zakon.kz/Document/?doc_id=32541888" TargetMode="External"/><Relationship Id="rId28" Type="http://schemas.openxmlformats.org/officeDocument/2006/relationships/hyperlink" Target="http://online.zakon.kz/Document/?doc_id=39689963" TargetMode="External"/><Relationship Id="rId275" Type="http://schemas.openxmlformats.org/officeDocument/2006/relationships/hyperlink" Target="http://online.zakon.kz/Document/?doc_id=31480360" TargetMode="External"/><Relationship Id="rId300" Type="http://schemas.openxmlformats.org/officeDocument/2006/relationships/hyperlink" Target="http://online.zakon.kz/Document/?doc_id=31454803" TargetMode="External"/><Relationship Id="rId482" Type="http://schemas.openxmlformats.org/officeDocument/2006/relationships/hyperlink" Target="http://online.zakon.kz/Document/?doc_id=31575252" TargetMode="External"/><Relationship Id="rId81" Type="http://schemas.openxmlformats.org/officeDocument/2006/relationships/hyperlink" Target="http://online.zakon.kz/Document/?doc_id=39382812" TargetMode="External"/><Relationship Id="rId135" Type="http://schemas.openxmlformats.org/officeDocument/2006/relationships/hyperlink" Target="http://online.zakon.kz/Document/?doc_id=32305084" TargetMode="External"/><Relationship Id="rId177" Type="http://schemas.openxmlformats.org/officeDocument/2006/relationships/hyperlink" Target="http://online.zakon.kz/Document/?doc_id=31454803" TargetMode="External"/><Relationship Id="rId342" Type="http://schemas.openxmlformats.org/officeDocument/2006/relationships/hyperlink" Target="http://online.zakon.kz/Document/?doc_id=35174556" TargetMode="External"/><Relationship Id="rId384" Type="http://schemas.openxmlformats.org/officeDocument/2006/relationships/hyperlink" Target="http://online.zakon.kz/Document/?doc_id=32946663" TargetMode="External"/><Relationship Id="rId202" Type="http://schemas.openxmlformats.org/officeDocument/2006/relationships/hyperlink" Target="http://online.zakon.kz/Document/?doc_id=32541888" TargetMode="External"/><Relationship Id="rId244" Type="http://schemas.openxmlformats.org/officeDocument/2006/relationships/hyperlink" Target="http://online.zakon.kz/Document/?doc_id=37519768" TargetMode="External"/><Relationship Id="rId39" Type="http://schemas.openxmlformats.org/officeDocument/2006/relationships/hyperlink" Target="http://online.zakon.kz/Document/?doc_id=35174556" TargetMode="External"/><Relationship Id="rId286" Type="http://schemas.openxmlformats.org/officeDocument/2006/relationships/hyperlink" Target="http://online.zakon.kz/Document/?doc_id=39689963" TargetMode="External"/><Relationship Id="rId451" Type="http://schemas.openxmlformats.org/officeDocument/2006/relationships/hyperlink" Target="http://online.zakon.kz/Document/?doc_id=35174556" TargetMode="External"/><Relationship Id="rId493" Type="http://schemas.openxmlformats.org/officeDocument/2006/relationships/hyperlink" Target="http://online.zakon.kz/Document/?doc_id=39243280" TargetMode="External"/><Relationship Id="rId50" Type="http://schemas.openxmlformats.org/officeDocument/2006/relationships/hyperlink" Target="http://online.zakon.kz/Document/?doc_id=31539313" TargetMode="External"/><Relationship Id="rId104" Type="http://schemas.openxmlformats.org/officeDocument/2006/relationships/hyperlink" Target="http://online.zakon.kz/Document/?doc_id=39689963" TargetMode="External"/><Relationship Id="rId146" Type="http://schemas.openxmlformats.org/officeDocument/2006/relationships/hyperlink" Target="http://online.zakon.kz/Document/?doc_id=31941421" TargetMode="External"/><Relationship Id="rId188" Type="http://schemas.openxmlformats.org/officeDocument/2006/relationships/hyperlink" Target="http://online.zakon.kz/Document/?doc_id=37013745" TargetMode="External"/><Relationship Id="rId311" Type="http://schemas.openxmlformats.org/officeDocument/2006/relationships/hyperlink" Target="http://online.zakon.kz/Document/?doc_id=32946663" TargetMode="External"/><Relationship Id="rId353" Type="http://schemas.openxmlformats.org/officeDocument/2006/relationships/hyperlink" Target="http://online.zakon.kz/Document/?doc_id=31507513" TargetMode="External"/><Relationship Id="rId395" Type="http://schemas.openxmlformats.org/officeDocument/2006/relationships/hyperlink" Target="http://online.zakon.kz/Document/?doc_id=31941421" TargetMode="External"/><Relationship Id="rId409" Type="http://schemas.openxmlformats.org/officeDocument/2006/relationships/hyperlink" Target="http://online.zakon.kz/Document/?doc_id=37434265" TargetMode="External"/><Relationship Id="rId92" Type="http://schemas.openxmlformats.org/officeDocument/2006/relationships/hyperlink" Target="http://online.zakon.kz/Document/?doc_id=31624683" TargetMode="External"/><Relationship Id="rId213" Type="http://schemas.openxmlformats.org/officeDocument/2006/relationships/hyperlink" Target="http://online.zakon.kz/Document/?doc_id=35174556" TargetMode="External"/><Relationship Id="rId420" Type="http://schemas.openxmlformats.org/officeDocument/2006/relationships/hyperlink" Target="http://online.zakon.kz/Document/?doc_id=37434265" TargetMode="External"/><Relationship Id="rId255" Type="http://schemas.openxmlformats.org/officeDocument/2006/relationships/hyperlink" Target="http://online.zakon.kz/Document/?doc_id=38082714" TargetMode="External"/><Relationship Id="rId297" Type="http://schemas.openxmlformats.org/officeDocument/2006/relationships/hyperlink" Target="http://online.zakon.kz/Document/?doc_id=34375214" TargetMode="External"/><Relationship Id="rId462" Type="http://schemas.openxmlformats.org/officeDocument/2006/relationships/hyperlink" Target="http://online.zakon.kz/Document/?doc_id=31130640" TargetMode="External"/><Relationship Id="rId115" Type="http://schemas.openxmlformats.org/officeDocument/2006/relationships/hyperlink" Target="http://online.zakon.kz/Document/?doc_id=1003764" TargetMode="External"/><Relationship Id="rId157" Type="http://schemas.openxmlformats.org/officeDocument/2006/relationships/hyperlink" Target="http://online.zakon.kz/Document/?doc_id=31624683" TargetMode="External"/><Relationship Id="rId322" Type="http://schemas.openxmlformats.org/officeDocument/2006/relationships/hyperlink" Target="http://online.zakon.kz/Document/?doc_id=37434265" TargetMode="External"/><Relationship Id="rId364" Type="http://schemas.openxmlformats.org/officeDocument/2006/relationships/hyperlink" Target="http://online.zakon.kz/Document/?doc_id=31575852" TargetMode="External"/><Relationship Id="rId61" Type="http://schemas.openxmlformats.org/officeDocument/2006/relationships/hyperlink" Target="http://online.zakon.kz/Document/?doc_id=39689963" TargetMode="External"/><Relationship Id="rId199" Type="http://schemas.openxmlformats.org/officeDocument/2006/relationships/hyperlink" Target="http://online.zakon.kz/Document/?doc_id=32541888" TargetMode="External"/><Relationship Id="rId19" Type="http://schemas.openxmlformats.org/officeDocument/2006/relationships/hyperlink" Target="http://online.zakon.kz/Document/?doc_id=32541888" TargetMode="External"/><Relationship Id="rId224" Type="http://schemas.openxmlformats.org/officeDocument/2006/relationships/hyperlink" Target="jexec:find-class-504848" TargetMode="External"/><Relationship Id="rId266" Type="http://schemas.openxmlformats.org/officeDocument/2006/relationships/hyperlink" Target="http://online.zakon.kz/Document/?doc_id=32541888" TargetMode="External"/><Relationship Id="rId431" Type="http://schemas.openxmlformats.org/officeDocument/2006/relationships/hyperlink" Target="http://online.zakon.kz/Document/?doc_id=31432004" TargetMode="External"/><Relationship Id="rId473" Type="http://schemas.openxmlformats.org/officeDocument/2006/relationships/hyperlink" Target="http://online.zakon.kz/Document/?doc_id=32541888" TargetMode="External"/><Relationship Id="rId30" Type="http://schemas.openxmlformats.org/officeDocument/2006/relationships/hyperlink" Target="http://online.zakon.kz/Document/?doc_id=31106860" TargetMode="External"/><Relationship Id="rId126" Type="http://schemas.openxmlformats.org/officeDocument/2006/relationships/hyperlink" Target="http://online.zakon.kz/Document/?doc_id=37434265" TargetMode="External"/><Relationship Id="rId168" Type="http://schemas.openxmlformats.org/officeDocument/2006/relationships/hyperlink" Target="http://online.zakon.kz/Document/?doc_id=31624683" TargetMode="External"/><Relationship Id="rId333" Type="http://schemas.openxmlformats.org/officeDocument/2006/relationships/hyperlink" Target="http://online.zakon.kz/Document/?doc_id=37348640" TargetMode="External"/><Relationship Id="rId72" Type="http://schemas.openxmlformats.org/officeDocument/2006/relationships/hyperlink" Target="http://online.zakon.kz/Document/?doc_id=35174556" TargetMode="External"/><Relationship Id="rId375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5174556" TargetMode="External"/><Relationship Id="rId277" Type="http://schemas.openxmlformats.org/officeDocument/2006/relationships/hyperlink" Target="http://online.zakon.kz/Document/?doc_id=32541888" TargetMode="External"/><Relationship Id="rId400" Type="http://schemas.openxmlformats.org/officeDocument/2006/relationships/hyperlink" Target="http://online.zakon.kz/Document/?doc_id=36025244" TargetMode="External"/><Relationship Id="rId442" Type="http://schemas.openxmlformats.org/officeDocument/2006/relationships/hyperlink" Target="http://online.zakon.kz/Document/?doc_id=31577399" TargetMode="External"/><Relationship Id="rId484" Type="http://schemas.openxmlformats.org/officeDocument/2006/relationships/hyperlink" Target="http://online.zakon.kz/Document/?doc_id=36905951" TargetMode="External"/><Relationship Id="rId137" Type="http://schemas.openxmlformats.org/officeDocument/2006/relationships/hyperlink" Target="http://online.zakon.kz/Document/?doc_id=32946663" TargetMode="External"/><Relationship Id="rId302" Type="http://schemas.openxmlformats.org/officeDocument/2006/relationships/hyperlink" Target="http://online.zakon.kz/Document/?doc_id=31472194" TargetMode="External"/><Relationship Id="rId344" Type="http://schemas.openxmlformats.org/officeDocument/2006/relationships/hyperlink" Target="http://online.zakon.kz/Document/?doc_id=38070260" TargetMode="External"/><Relationship Id="rId41" Type="http://schemas.openxmlformats.org/officeDocument/2006/relationships/hyperlink" Target="http://online.zakon.kz/Document/?doc_id=35174556" TargetMode="External"/><Relationship Id="rId83" Type="http://schemas.openxmlformats.org/officeDocument/2006/relationships/hyperlink" Target="http://online.zakon.kz/Document/?doc_id=34375214" TargetMode="External"/><Relationship Id="rId179" Type="http://schemas.openxmlformats.org/officeDocument/2006/relationships/hyperlink" Target="http://online.zakon.kz/Document/?doc_id=38082714" TargetMode="External"/><Relationship Id="rId386" Type="http://schemas.openxmlformats.org/officeDocument/2006/relationships/hyperlink" Target="http://online.zakon.kz/Document/?doc_id=35174556" TargetMode="External"/><Relationship Id="rId190" Type="http://schemas.openxmlformats.org/officeDocument/2006/relationships/hyperlink" Target="http://online.zakon.kz/Document/?doc_id=31326562" TargetMode="External"/><Relationship Id="rId204" Type="http://schemas.openxmlformats.org/officeDocument/2006/relationships/hyperlink" Target="http://online.zakon.kz/Document/?doc_id=32541888" TargetMode="External"/><Relationship Id="rId246" Type="http://schemas.openxmlformats.org/officeDocument/2006/relationships/hyperlink" Target="http://online.zakon.kz/Document/?doc_id=32541888" TargetMode="External"/><Relationship Id="rId288" Type="http://schemas.openxmlformats.org/officeDocument/2006/relationships/hyperlink" Target="http://online.zakon.kz/Document/?doc_id=39689963" TargetMode="External"/><Relationship Id="rId411" Type="http://schemas.openxmlformats.org/officeDocument/2006/relationships/hyperlink" Target="http://online.zakon.kz/Document/?doc_id=32946663" TargetMode="External"/><Relationship Id="rId453" Type="http://schemas.openxmlformats.org/officeDocument/2006/relationships/hyperlink" Target="http://online.zakon.kz/Document/?doc_id=35508127" TargetMode="External"/><Relationship Id="rId106" Type="http://schemas.openxmlformats.org/officeDocument/2006/relationships/hyperlink" Target="http://online.zakon.kz/Document/?doc_id=37708063" TargetMode="External"/><Relationship Id="rId313" Type="http://schemas.openxmlformats.org/officeDocument/2006/relationships/hyperlink" Target="http://online.zakon.kz/Document/?doc_id=31575852" TargetMode="External"/><Relationship Id="rId495" Type="http://schemas.openxmlformats.org/officeDocument/2006/relationships/hyperlink" Target="http://online.zakon.kz/Document/?doc_id=10016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24113</Words>
  <Characters>212957</Characters>
  <Application>Microsoft Office Word</Application>
  <DocSecurity>0</DocSecurity>
  <Lines>1774</Lines>
  <Paragraphs>473</Paragraphs>
  <ScaleCrop>false</ScaleCrop>
  <Company/>
  <LinksUpToDate>false</LinksUpToDate>
  <CharactersWithSpaces>236597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ЯНВАРЯ 2013 ГОДА № 7... (©Paragraph 2023)</dc:title>
  <dc:subject/>
  <dc:creator>Сергей М</dc:creator>
  <cp:keywords/>
  <dc:description/>
  <cp:lastModifiedBy>Сергей М</cp:lastModifiedBy>
  <cp:revision>2</cp:revision>
  <dcterms:created xsi:type="dcterms:W3CDTF">2023-11-29T20:06:00Z</dcterms:created>
  <dcterms:modified xsi:type="dcterms:W3CDTF">2023-11-29T20:06:00Z</dcterms:modified>
</cp:coreProperties>
</file>