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53DA">
      <w:pPr>
        <w:pStyle w:val="pj"/>
      </w:pPr>
      <w:bookmarkStart w:id="0" w:name="_GoBack"/>
      <w:bookmarkEnd w:id="0"/>
      <w:r>
        <w:rPr>
          <w:rStyle w:val="s0"/>
          <w:b/>
          <w:bCs/>
        </w:rPr>
        <w:t>CП РК 2.02-102-2022 «Пожарная автоматика зданий и сооружений» (с изменениями от 08.10.2024 г.)</w:t>
      </w:r>
    </w:p>
    <w:p w:rsidR="00000000" w:rsidRDefault="009653DA">
      <w:pPr>
        <w:pStyle w:val="pj"/>
      </w:pPr>
      <w:r>
        <w:rPr>
          <w:rStyle w:val="s0"/>
          <w:b/>
          <w:bCs/>
        </w:rPr>
        <w:t> </w:t>
      </w:r>
    </w:p>
    <w:p w:rsidR="00000000" w:rsidRDefault="009653DA">
      <w:pPr>
        <w:pStyle w:val="pc"/>
      </w:pPr>
      <w:r>
        <w:rPr>
          <w:b/>
          <w:bCs/>
        </w:rPr>
        <w:t>ПРЕДИСЛОВИЕ</w:t>
      </w:r>
    </w:p>
    <w:p w:rsidR="00000000" w:rsidRDefault="009653DA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53DA">
            <w:pPr>
              <w:pStyle w:val="pji"/>
            </w:pPr>
            <w:r>
              <w:rPr>
                <w:b/>
                <w:bCs/>
              </w:rPr>
              <w:t>1. РАЗРАБОТАН: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53DA">
            <w:pPr>
              <w:pStyle w:val="pji"/>
            </w:pPr>
            <w:r>
              <w:t>Акционерным обществом «Казахский научно-исследовательский и проектный институт строительства и архитектуры»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53DA">
            <w:pPr>
              <w:pStyle w:val="pji"/>
            </w:pPr>
            <w:r>
              <w:rPr>
                <w:b/>
                <w:bCs/>
              </w:rPr>
              <w:t>2. ПРЕДСТАВЛЕН: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53DA">
            <w:pPr>
              <w:pStyle w:val="pji"/>
            </w:pPr>
            <w:r>
              <w:t>Управлением технического регулирования и нормирования Комитета по делам строительства и жилищно-коммунального хозяйства Министерства индустрии и инфраструктурного развития Республики Казахстан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53DA">
            <w:pPr>
              <w:pStyle w:val="pji"/>
            </w:pPr>
            <w:r>
              <w:rPr>
                <w:b/>
                <w:bCs/>
              </w:rPr>
              <w:t>3. УТВЕРЖДЕН И ВВЕДЕН</w:t>
            </w:r>
          </w:p>
          <w:p w:rsidR="00000000" w:rsidRDefault="009653DA">
            <w:pPr>
              <w:pStyle w:val="pji"/>
            </w:pPr>
            <w:r>
              <w:rPr>
                <w:b/>
                <w:bCs/>
              </w:rPr>
              <w:t>В ДЕЙСТВИЕ: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53DA">
            <w:pPr>
              <w:pStyle w:val="pji"/>
            </w:pPr>
            <w:hyperlink r:id="rId7" w:history="1">
              <w:r>
                <w:rPr>
                  <w:rStyle w:val="a4"/>
                </w:rPr>
                <w:t>приказом</w:t>
              </w:r>
            </w:hyperlink>
            <w:r>
              <w:t xml:space="preserve"> Комитета по делам строительства и жилищно-коммунального хозяйства Министерства индустрии и инфраструктурного развития Республики Казахстан от 21 декабря 2022 года № 233-НҚ (с изменен</w:t>
            </w:r>
            <w:r>
              <w:t>ием согласно приказу от 1 марта 2023 года № 33-НҚ) с 1 марта 2023 года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53DA">
            <w:pPr>
              <w:pStyle w:val="pji"/>
            </w:pPr>
            <w:r>
              <w:rPr>
                <w:b/>
                <w:bCs/>
              </w:rPr>
              <w:t>4. ВЗАМЕН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53DA">
            <w:pPr>
              <w:pStyle w:val="pji"/>
            </w:pPr>
            <w:hyperlink r:id="rId8" w:history="1">
              <w:r>
                <w:rPr>
                  <w:rStyle w:val="a4"/>
                </w:rPr>
                <w:t>СП РК 2.02-102-2012</w:t>
              </w:r>
            </w:hyperlink>
            <w:r>
              <w:t xml:space="preserve">*, </w:t>
            </w:r>
            <w:r>
              <w:rPr>
                <w:rStyle w:val="s0"/>
              </w:rPr>
              <w:t>СП РК 2.02-104-2012</w:t>
            </w:r>
            <w:r>
              <w:t>*</w:t>
            </w:r>
          </w:p>
        </w:tc>
      </w:tr>
    </w:tbl>
    <w:p w:rsidR="00000000" w:rsidRDefault="009653DA">
      <w:pPr>
        <w:pStyle w:val="pj"/>
      </w:pPr>
      <w:r>
        <w:rPr>
          <w:b/>
          <w:bCs/>
        </w:rPr>
        <w:t>Дата введения - 2023-03-01</w:t>
      </w:r>
    </w:p>
    <w:p w:rsidR="00000000" w:rsidRDefault="009653DA">
      <w:pPr>
        <w:pStyle w:val="pj"/>
      </w:pPr>
      <w:r>
        <w:rPr>
          <w:b/>
          <w:bCs/>
        </w:rPr>
        <w:t>УДК 614.844+654.924.5</w:t>
      </w:r>
      <w:r>
        <w:t xml:space="preserve">              </w:t>
      </w:r>
      <w:r>
        <w:t xml:space="preserve">                     </w:t>
      </w:r>
      <w:r>
        <w:rPr>
          <w:b/>
          <w:bCs/>
        </w:rPr>
        <w:t>МКС 91.120.99</w:t>
      </w:r>
    </w:p>
    <w:p w:rsidR="00000000" w:rsidRDefault="009653DA">
      <w:pPr>
        <w:pStyle w:val="pj"/>
      </w:pPr>
      <w:r>
        <w:t> </w:t>
      </w:r>
    </w:p>
    <w:p w:rsidR="00000000" w:rsidRDefault="009653DA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</w:t>
      </w:r>
      <w:r>
        <w:t>уры, градостроительства и строительства РК.</w:t>
      </w:r>
    </w:p>
    <w:p w:rsidR="00000000" w:rsidRDefault="009653DA">
      <w:pPr>
        <w:pStyle w:val="pj"/>
      </w:pPr>
      <w:r>
        <w:rPr>
          <w:b/>
          <w:bCs/>
        </w:rPr>
        <w:t> </w:t>
      </w:r>
    </w:p>
    <w:p w:rsidR="00000000" w:rsidRDefault="009653DA">
      <w:pPr>
        <w:pStyle w:val="pj"/>
      </w:pPr>
      <w:r>
        <w:rPr>
          <w:rStyle w:val="s0"/>
        </w:rPr>
        <w:t>Внесены изменения:</w:t>
      </w:r>
    </w:p>
    <w:p w:rsidR="00000000" w:rsidRDefault="009653DA">
      <w:pPr>
        <w:pStyle w:val="pj"/>
      </w:pPr>
      <w:r>
        <w:rPr>
          <w:rStyle w:val="s0"/>
        </w:rPr>
        <w:t> </w:t>
      </w:r>
    </w:p>
    <w:p w:rsidR="00000000" w:rsidRDefault="009653DA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</w:t>
      </w:r>
      <w:r>
        <w:rPr>
          <w:rStyle w:val="s0"/>
        </w:rPr>
        <w:t>омышленности и строительства РК от 08.10.24 г. № 129-НҚ</w:t>
      </w:r>
    </w:p>
    <w:p w:rsidR="00000000" w:rsidRDefault="009653DA">
      <w:pPr>
        <w:pStyle w:val="pj"/>
      </w:pPr>
      <w:r>
        <w:rPr>
          <w:rStyle w:val="s0"/>
        </w:rPr>
        <w:t> </w:t>
      </w:r>
    </w:p>
    <w:p w:rsidR="00000000" w:rsidRDefault="009653DA">
      <w:pPr>
        <w:pStyle w:val="pj"/>
      </w:pPr>
      <w:r>
        <w:rPr>
          <w:rStyle w:val="s0"/>
        </w:rPr>
        <w:t>Предыдущие редакции:</w:t>
      </w:r>
    </w:p>
    <w:p w:rsidR="00000000" w:rsidRDefault="009653DA">
      <w:pPr>
        <w:pStyle w:val="pj"/>
      </w:pPr>
      <w:r>
        <w:rPr>
          <w:rStyle w:val="s0"/>
        </w:rPr>
        <w:t> </w:t>
      </w:r>
    </w:p>
    <w:p w:rsidR="00000000" w:rsidRDefault="009653D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08.10.24 г.</w:t>
      </w:r>
    </w:p>
    <w:p w:rsidR="00000000" w:rsidRDefault="009653DA">
      <w:pPr>
        <w:pStyle w:val="pj"/>
      </w:pPr>
      <w:r>
        <w:rPr>
          <w:rStyle w:val="s0"/>
        </w:rPr>
        <w:t> </w:t>
      </w:r>
    </w:p>
    <w:p w:rsidR="00000000" w:rsidRDefault="009653DA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3DA" w:rsidRDefault="009653DA" w:rsidP="009653DA">
      <w:r>
        <w:separator/>
      </w:r>
    </w:p>
  </w:endnote>
  <w:endnote w:type="continuationSeparator" w:id="0">
    <w:p w:rsidR="009653DA" w:rsidRDefault="009653DA" w:rsidP="00965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3DA" w:rsidRDefault="009653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3DA" w:rsidRDefault="009653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3DA" w:rsidRDefault="009653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3DA" w:rsidRDefault="009653DA" w:rsidP="009653DA">
      <w:r>
        <w:separator/>
      </w:r>
    </w:p>
  </w:footnote>
  <w:footnote w:type="continuationSeparator" w:id="0">
    <w:p w:rsidR="009653DA" w:rsidRDefault="009653DA" w:rsidP="00965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3DA" w:rsidRDefault="009653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3DA" w:rsidRDefault="009653DA" w:rsidP="009653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53DA" w:rsidRPr="009653DA" w:rsidRDefault="009653DA" w:rsidP="009653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CП РК 2.02-102-2022 «Пожарная автоматика зданий и сооружений» (с изменениями от 08.10.2024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3DA" w:rsidRDefault="009653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53DA"/>
    <w:rsid w:val="00965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3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3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3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3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3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3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3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3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84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074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228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673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1456</Characters>
  <Application>Microsoft Office Word</Application>
  <DocSecurity>0</DocSecurity>
  <Lines>12</Lines>
  <Paragraphs>3</Paragraphs>
  <ScaleCrop>false</ScaleCrop>
  <Company/>
  <LinksUpToDate>false</LinksUpToDate>
  <CharactersWithSpaces>1708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2024-10-15T23:03:00Z</dcterms:created>
  <dcterms:modified xsi:type="dcterms:W3CDTF">2024-10-15T23:03:00Z</dcterms:modified>
</cp:coreProperties>
</file>