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2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апреля 2015 года № 336-VIII «О внесении изменений в некоторые законы Украины относительно отдельных вопросов обеспечения деятельности органов прокуратуры»</w:t>
      </w:r>
    </w:p>
    <w:p w:rsidR="00000000" w:rsidRDefault="009452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52BF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04</w:t>
      </w:r>
      <w:r>
        <w:rPr>
          <w:rStyle w:val="shorttext"/>
        </w:rPr>
        <w:t xml:space="preserve">, </w:t>
      </w:r>
      <w:r>
        <w:rPr>
          <w:rStyle w:val="hps"/>
        </w:rPr>
        <w:t>24.04.2015 г. № 74</w:t>
      </w:r>
    </w:p>
    <w:p w:rsidR="00000000" w:rsidRDefault="009452B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2BF" w:rsidRDefault="009452BF" w:rsidP="009452BF">
      <w:r>
        <w:separator/>
      </w:r>
    </w:p>
  </w:endnote>
  <w:endnote w:type="continuationSeparator" w:id="0">
    <w:p w:rsidR="009452BF" w:rsidRDefault="009452BF" w:rsidP="00945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2BF" w:rsidRDefault="009452B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2BF" w:rsidRDefault="009452B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2BF" w:rsidRDefault="009452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2BF" w:rsidRDefault="009452BF" w:rsidP="009452BF">
      <w:r>
        <w:separator/>
      </w:r>
    </w:p>
  </w:footnote>
  <w:footnote w:type="continuationSeparator" w:id="0">
    <w:p w:rsidR="009452BF" w:rsidRDefault="009452BF" w:rsidP="009452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2BF" w:rsidRDefault="009452B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2BF" w:rsidRDefault="009452BF" w:rsidP="009452B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2BF" w:rsidRPr="009452BF" w:rsidRDefault="009452BF" w:rsidP="009452B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21.04.2015 № 336-VIII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2BF" w:rsidRDefault="009452B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2BF"/>
    <w:rsid w:val="0094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452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452B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452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452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452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452B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452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452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21.04.2015 № 336-VIII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2024-05-10T12:09:00Z</dcterms:created>
  <dcterms:modified xsi:type="dcterms:W3CDTF">2024-05-10T12:09:00Z</dcterms:modified>
</cp:coreProperties>
</file>