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154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20 марта 2015 года № 239 «Об утверждении Правил осуществления ограничительных мероприятий, в том числе карантина, на территории Республики Казахстан» (с изменениями от 06.05.2020 г.) (утратил с</w:t>
      </w:r>
      <w:r>
        <w:rPr>
          <w:rStyle w:val="s0"/>
          <w:b/>
          <w:bCs/>
        </w:rPr>
        <w:t>илу)</w:t>
      </w:r>
    </w:p>
    <w:p w:rsidR="00000000" w:rsidRDefault="00E915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9154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2015 года под № 10826</w:t>
      </w:r>
    </w:p>
    <w:p w:rsidR="00000000" w:rsidRDefault="00E91541">
      <w:pPr>
        <w:ind w:firstLine="400"/>
        <w:jc w:val="both"/>
      </w:pPr>
      <w:r>
        <w:rPr>
          <w:rStyle w:val="s0"/>
        </w:rPr>
        <w:t> </w:t>
      </w:r>
    </w:p>
    <w:p w:rsidR="00000000" w:rsidRDefault="00E9154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мая 2015 г.</w:t>
        </w:r>
      </w:hyperlink>
      <w:r>
        <w:t xml:space="preserve">; </w:t>
      </w:r>
      <w:r>
        <w:rPr>
          <w:rStyle w:val="s0"/>
        </w:rPr>
        <w:t>«Казахстанская правда» от 9 июля 2016 г. № 130 (28256)</w:t>
      </w:r>
    </w:p>
    <w:p w:rsidR="00000000" w:rsidRDefault="00E91541">
      <w:pPr>
        <w:ind w:firstLine="400"/>
        <w:jc w:val="both"/>
      </w:pPr>
      <w:r>
        <w:rPr>
          <w:rStyle w:val="s0"/>
        </w:rPr>
        <w:t> </w:t>
      </w:r>
    </w:p>
    <w:p w:rsidR="00000000" w:rsidRDefault="00E9154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</w:t>
      </w:r>
      <w:r>
        <w:rPr>
          <w:rStyle w:val="s0"/>
        </w:rPr>
        <w:t>дравоохранения РК от 21 декабря 2020 года № ҚР ДСМ-293/2020</w:t>
      </w:r>
    </w:p>
    <w:p w:rsidR="00000000" w:rsidRDefault="00E91541">
      <w:pPr>
        <w:ind w:firstLine="400"/>
        <w:jc w:val="both"/>
      </w:pPr>
      <w:r>
        <w:t> </w:t>
      </w:r>
    </w:p>
    <w:p w:rsidR="00000000" w:rsidRDefault="00E91541">
      <w:pPr>
        <w:ind w:firstLine="397"/>
        <w:jc w:val="both"/>
      </w:pPr>
      <w:r>
        <w:rPr>
          <w:rStyle w:val="s0"/>
        </w:rPr>
        <w:t xml:space="preserve">Внесены изменения: </w:t>
      </w:r>
    </w:p>
    <w:p w:rsidR="00000000" w:rsidRDefault="00E9154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91541">
      <w:pPr>
        <w:ind w:firstLine="397"/>
        <w:jc w:val="both"/>
      </w:pPr>
      <w:hyperlink r:id="rId9" w:anchor="sub_id=200" w:history="1">
        <w:r>
          <w:rPr>
            <w:rStyle w:val="a4"/>
          </w:rPr>
          <w:t>приказ</w:t>
        </w:r>
        <w:r>
          <w:rPr>
            <w:rStyle w:val="a4"/>
            <w:lang w:val="kk-KZ"/>
          </w:rPr>
          <w:t>ом</w:t>
        </w:r>
      </w:hyperlink>
      <w:r>
        <w:rPr>
          <w:rStyle w:val="s0"/>
        </w:rPr>
        <w:t xml:space="preserve"> Министра здравоохранения РК от </w:t>
      </w:r>
      <w:r>
        <w:rPr>
          <w:rStyle w:val="s0"/>
          <w:lang w:val="kk-KZ"/>
        </w:rPr>
        <w:t>06.05.20 г.</w:t>
      </w:r>
      <w:r>
        <w:rPr>
          <w:rStyle w:val="s0"/>
        </w:rPr>
        <w:t xml:space="preserve"> № ҚР ДСМ-45/2020 (</w:t>
      </w:r>
      <w:r>
        <w:rPr>
          <w:rStyle w:val="s00"/>
        </w:rPr>
        <w:t xml:space="preserve">введен в действие со </w:t>
      </w:r>
      <w:r>
        <w:rPr>
          <w:rStyle w:val="s00"/>
        </w:rPr>
        <w:t xml:space="preserve">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9154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91541">
      <w:pPr>
        <w:ind w:firstLine="397"/>
        <w:jc w:val="both"/>
      </w:pPr>
      <w:r>
        <w:rPr>
          <w:rStyle w:val="s0"/>
        </w:rPr>
        <w:t xml:space="preserve">Предыдущие редакции: </w:t>
      </w:r>
    </w:p>
    <w:p w:rsidR="00000000" w:rsidRDefault="00E91541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91541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rPr>
          <w:rStyle w:val="s0"/>
          <w:lang w:val="kk-KZ"/>
        </w:rPr>
        <w:t>06</w:t>
      </w:r>
      <w:r>
        <w:rPr>
          <w:rStyle w:val="s0"/>
        </w:rPr>
        <w:t>.0</w:t>
      </w:r>
      <w:r>
        <w:rPr>
          <w:rStyle w:val="s0"/>
          <w:lang w:val="kk-KZ"/>
        </w:rPr>
        <w:t>5</w:t>
      </w:r>
      <w:r>
        <w:rPr>
          <w:rStyle w:val="s0"/>
        </w:rPr>
        <w:t>.</w:t>
      </w:r>
      <w:r>
        <w:rPr>
          <w:rStyle w:val="s0"/>
        </w:rPr>
        <w:t>20 г.</w:t>
      </w:r>
    </w:p>
    <w:p w:rsidR="00000000" w:rsidRDefault="00E9154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541" w:rsidRDefault="00E91541" w:rsidP="00E91541">
      <w:r>
        <w:separator/>
      </w:r>
    </w:p>
  </w:endnote>
  <w:endnote w:type="continuationSeparator" w:id="0">
    <w:p w:rsidR="00E91541" w:rsidRDefault="00E91541" w:rsidP="00E91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541" w:rsidRDefault="00E915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541" w:rsidRDefault="00E915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541" w:rsidRDefault="00E915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541" w:rsidRDefault="00E91541" w:rsidP="00E91541">
      <w:r>
        <w:separator/>
      </w:r>
    </w:p>
  </w:footnote>
  <w:footnote w:type="continuationSeparator" w:id="0">
    <w:p w:rsidR="00E91541" w:rsidRDefault="00E91541" w:rsidP="00E915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541" w:rsidRDefault="00E915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541" w:rsidRDefault="00E91541" w:rsidP="00E915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1541" w:rsidRPr="00E91541" w:rsidRDefault="00E91541" w:rsidP="00E915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20 марта 2015 года № 239 «Об утверждении Правил осуществления ограничительных мероприятий, в том числе карантина, на территории Республики Казахстан» (с изменениями от 06.05.2020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541" w:rsidRDefault="00E915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1541"/>
    <w:rsid w:val="00E91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E915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15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15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15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E915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154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15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15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8089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82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8703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08772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338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1128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20 марта 2015 года № 239 «Об утверждении Правил осуществления ограничительных мероприятий, в том числе карантина, на территории Республики Казахстан» (с изменениями от 06.05.2020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2024-04-20T22:47:00Z</dcterms:created>
  <dcterms:modified xsi:type="dcterms:W3CDTF">2024-04-20T22:47:00Z</dcterms:modified>
</cp:coreProperties>
</file>