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0A0">
      <w:pPr>
        <w:pStyle w:val="pr"/>
      </w:pPr>
      <w:bookmarkStart w:id="0" w:name="_GoBack"/>
      <w:bookmarkEnd w:id="0"/>
      <w:r>
        <w:t>20.06.2019</w:t>
      </w:r>
    </w:p>
    <w:p w:rsidR="00000000" w:rsidRDefault="00AD50A0">
      <w:pPr>
        <w:pStyle w:val="pc"/>
      </w:pPr>
      <w:r>
        <w:rPr>
          <w:rStyle w:val="s1"/>
        </w:rPr>
        <w:t>Освобожден от должности заместитель председателя Агентства по делам государственной службы и противодействию коррупции</w:t>
      </w:r>
    </w:p>
    <w:p w:rsidR="00000000" w:rsidRDefault="00AD50A0">
      <w:pPr>
        <w:pStyle w:val="pj"/>
      </w:pPr>
      <w:r>
        <w:rPr>
          <w:rStyle w:val="s0"/>
          <w:b/>
          <w:bCs/>
        </w:rPr>
        <w:t> </w:t>
      </w:r>
    </w:p>
    <w:p w:rsidR="00000000" w:rsidRDefault="00AD50A0">
      <w:pPr>
        <w:pStyle w:val="pj"/>
      </w:pPr>
      <w:r>
        <w:rPr>
          <w:rStyle w:val="s0"/>
          <w:b/>
          <w:bCs/>
        </w:rPr>
        <w:t xml:space="preserve">Олжас Бектенов </w:t>
      </w:r>
      <w:proofErr w:type="gramStart"/>
      <w:r>
        <w:rPr>
          <w:rStyle w:val="s0"/>
          <w:b/>
          <w:bCs/>
        </w:rPr>
        <w:t>освобожден</w:t>
      </w:r>
      <w:proofErr w:type="gramEnd"/>
      <w:r>
        <w:rPr>
          <w:rStyle w:val="s0"/>
          <w:b/>
          <w:bCs/>
        </w:rPr>
        <w:t xml:space="preserve"> от должности заместителя председателя Агентства по делам государственной службы и противодействию коррупции,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</w:t>
      </w:r>
      <w:hyperlink r:id="rId8" w:tgtFrame="_blank" w:history="1">
        <w:r>
          <w:rPr>
            <w:rStyle w:val="a4"/>
          </w:rPr>
          <w:t>Акорду</w:t>
        </w:r>
      </w:hyperlink>
      <w:r>
        <w:rPr>
          <w:rStyle w:val="s0"/>
          <w:b/>
          <w:bCs/>
        </w:rPr>
        <w:t>.</w:t>
      </w:r>
    </w:p>
    <w:p w:rsidR="00000000" w:rsidRDefault="00AD50A0">
      <w:pPr>
        <w:pStyle w:val="pj"/>
      </w:pPr>
      <w:r>
        <w:rPr>
          <w:rStyle w:val="s0"/>
        </w:rPr>
        <w:t>- Распоряжением Главы государства Бектенов Олжас Абаевич освобожден от должности замести</w:t>
      </w:r>
      <w:r>
        <w:rPr>
          <w:rStyle w:val="s0"/>
        </w:rPr>
        <w:t>теля председателя Агентства Республики Казахстан по делам государственной службы и противодействию коррупции, - говорится в распоряжении.</w:t>
      </w:r>
    </w:p>
    <w:p w:rsidR="00000000" w:rsidRDefault="00AD50A0">
      <w:pPr>
        <w:pStyle w:val="pj"/>
      </w:pPr>
      <w:r>
        <w:rPr>
          <w:rStyle w:val="s0"/>
        </w:rPr>
        <w:t> </w:t>
      </w:r>
    </w:p>
    <w:p w:rsidR="00000000" w:rsidRDefault="00AD50A0">
      <w:pPr>
        <w:pStyle w:val="p"/>
      </w:pPr>
      <w:r>
        <w:t> </w:t>
      </w:r>
    </w:p>
    <w:p w:rsidR="00000000" w:rsidRDefault="00AD50A0">
      <w:pPr>
        <w:pStyle w:val="p"/>
      </w:pPr>
      <w:r>
        <w:rPr>
          <w:sz w:val="20"/>
          <w:szCs w:val="20"/>
        </w:rPr>
        <w:t> </w:t>
      </w:r>
    </w:p>
    <w:p w:rsidR="00000000" w:rsidRDefault="00AD50A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</w:t>
        </w:r>
        <w:r>
          <w:rPr>
            <w:rStyle w:val="a4"/>
            <w:sz w:val="20"/>
            <w:szCs w:val="20"/>
          </w:rPr>
          <w:t>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0A0" w:rsidRDefault="00AD50A0" w:rsidP="00AD50A0">
      <w:r>
        <w:separator/>
      </w:r>
    </w:p>
  </w:endnote>
  <w:endnote w:type="continuationSeparator" w:id="0">
    <w:p w:rsidR="00AD50A0" w:rsidRDefault="00AD50A0" w:rsidP="00AD5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0A0" w:rsidRDefault="00AD50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0A0" w:rsidRDefault="00AD50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0A0" w:rsidRDefault="00AD50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0A0" w:rsidRDefault="00AD50A0" w:rsidP="00AD50A0">
      <w:r>
        <w:separator/>
      </w:r>
    </w:p>
  </w:footnote>
  <w:footnote w:type="continuationSeparator" w:id="0">
    <w:p w:rsidR="00AD50A0" w:rsidRDefault="00AD50A0" w:rsidP="00AD5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0A0" w:rsidRDefault="00AD50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0A0" w:rsidRDefault="00AD50A0" w:rsidP="00AD5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50A0" w:rsidRPr="00AD50A0" w:rsidRDefault="00AD50A0" w:rsidP="00AD5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Освобожден от должности заместитель председателя Агентства по делам государственной службы и противодействию коррупции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0A0" w:rsidRDefault="00AD50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0A0"/>
    <w:rsid w:val="00AD5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D5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50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5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50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D5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50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5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50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legal_acts/bylaws/rasporyazheniem-glavy-gosudarstva-bektenov-olzhas-abaevich-osvobozhden-ot-dolzhnosti-zamestitelya-predsedatelya-agentstva-respubliki-kazahst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839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2025-06-27T00:57:00Z</dcterms:created>
  <dcterms:modified xsi:type="dcterms:W3CDTF">2025-06-27T00:57:00Z</dcterms:modified>
</cp:coreProperties>
</file>