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6C85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марта 1998 года № 213-I</w:t>
      </w:r>
      <w:r>
        <w:br/>
      </w:r>
      <w:r>
        <w:rPr>
          <w:rStyle w:val="s1"/>
        </w:rPr>
        <w:t xml:space="preserve">О нормативных правовых актах </w:t>
      </w:r>
    </w:p>
    <w:p w:rsidR="00000000" w:rsidRDefault="00F56C85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F56C85">
      <w:pPr>
        <w:ind w:firstLine="400"/>
        <w:jc w:val="center"/>
      </w:pPr>
      <w:r>
        <w:rPr>
          <w:rStyle w:val="s3"/>
        </w:rPr>
        <w:t> </w:t>
      </w:r>
    </w:p>
    <w:p w:rsidR="00000000" w:rsidRDefault="00F56C85">
      <w:pPr>
        <w:jc w:val="both"/>
      </w:pPr>
      <w:r>
        <w:rPr>
          <w:rStyle w:val="s3"/>
        </w:rPr>
        <w:t>Данная редакция действовала до внесения изменений от 16 ноября 2015 года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F56C85">
      <w:pPr>
        <w:jc w:val="both"/>
      </w:pPr>
      <w:hyperlink r:id="rId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02.11.15 г. № 384-V (вводится в действие с 1</w:t>
      </w:r>
      <w:r>
        <w:rPr>
          <w:rStyle w:val="s3"/>
        </w:rPr>
        <w:t xml:space="preserve"> января 2016 года).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</w:t>
        </w:r>
      </w:hyperlink>
    </w:p>
    <w:p w:rsidR="00000000" w:rsidRDefault="00F56C85">
      <w:pPr>
        <w:ind w:left="2160" w:hanging="144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F56C85">
      <w:pPr>
        <w:ind w:left="2160" w:hanging="144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 2. Сфера действия настоящего Закона</w:t>
        </w:r>
      </w:hyperlink>
      <w:r>
        <w:rPr>
          <w:rStyle w:val="s3"/>
        </w:rPr>
        <w:t xml:space="preserve"> </w:t>
      </w:r>
    </w:p>
    <w:p w:rsidR="00000000" w:rsidRDefault="00F56C85">
      <w:pPr>
        <w:ind w:left="2160" w:hanging="144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 3. Основные и производные виды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2160" w:hanging="1440"/>
        <w:jc w:val="both"/>
      </w:pPr>
      <w:hyperlink w:anchor="sub3010000" w:history="1">
        <w:r>
          <w:rPr>
            <w:rStyle w:val="a3"/>
            <w:i/>
            <w:iCs/>
            <w:bdr w:val="none" w:sz="0" w:space="0" w:color="auto" w:frame="1"/>
          </w:rPr>
          <w:t>Статья 3-1. Общественные отношения, регулируемые кодексами Республики Казахстан</w:t>
        </w:r>
      </w:hyperlink>
      <w:r>
        <w:rPr>
          <w:rStyle w:val="s3"/>
        </w:rPr>
        <w:t xml:space="preserve"> </w:t>
      </w:r>
    </w:p>
    <w:p w:rsidR="00000000" w:rsidRDefault="00F56C85">
      <w:pPr>
        <w:ind w:left="2160" w:hanging="144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 4. Иерархия нормат</w:t>
        </w:r>
        <w:r>
          <w:rPr>
            <w:rStyle w:val="a3"/>
            <w:i/>
            <w:iCs/>
            <w:bdr w:val="none" w:sz="0" w:space="0" w:color="auto" w:frame="1"/>
          </w:rPr>
          <w:t>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2160" w:hanging="144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 5. Прямое действие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2160" w:hanging="144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 6. Противоречия норм права различных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2160" w:hanging="1440"/>
        <w:jc w:val="both"/>
      </w:pPr>
      <w:hyperlink w:anchor="sub6010000" w:history="1">
        <w:r>
          <w:rPr>
            <w:rStyle w:val="a3"/>
            <w:i/>
            <w:iCs/>
            <w:bdr w:val="none" w:sz="0" w:space="0" w:color="auto" w:frame="1"/>
          </w:rPr>
          <w:t>Статья 6-1. </w:t>
        </w:r>
        <w:r>
          <w:rPr>
            <w:rStyle w:val="a3"/>
            <w:i/>
            <w:iCs/>
            <w:bdr w:val="none" w:sz="0" w:space="0" w:color="auto" w:frame="1"/>
          </w:rPr>
          <w:t>Исчисление сроков</w:t>
        </w:r>
      </w:hyperlink>
    </w:p>
    <w:p w:rsidR="00000000" w:rsidRDefault="00F56C85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Планирование подготовки проектов нормативных правовых актов</w:t>
        </w:r>
      </w:hyperlink>
    </w:p>
    <w:p w:rsidR="00000000" w:rsidRDefault="00F56C85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 7. Планы подготовки проектов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 8. Пл</w:t>
        </w:r>
        <w:r>
          <w:rPr>
            <w:rStyle w:val="a3"/>
            <w:i/>
            <w:iCs/>
            <w:bdr w:val="none" w:sz="0" w:space="0" w:color="auto" w:frame="1"/>
          </w:rPr>
          <w:t>анирование подготовки нормативных правовых актов, издаваемых Президентом Республики Казахстан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 9. Планирование подготовки законодательных актов Парламента Республики Казахстан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 10</w:t>
        </w:r>
        <w:r>
          <w:rPr>
            <w:rStyle w:val="a3"/>
            <w:i/>
            <w:iCs/>
            <w:bdr w:val="none" w:sz="0" w:space="0" w:color="auto" w:frame="1"/>
          </w:rPr>
          <w:t>. Планирование законопроектных работ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 11</w:t>
        </w:r>
      </w:hyperlink>
      <w:r>
        <w:rPr>
          <w:rStyle w:val="s3"/>
        </w:rPr>
        <w:t xml:space="preserve">. Исключена в соответствии с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№ 425-IV</w:t>
      </w:r>
    </w:p>
    <w:p w:rsidR="00000000" w:rsidRDefault="00F56C85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 12. Особенности планирования подготовки проектов нормативных правовых актов центральных исполнительных органов, как входящих, так и не входящих в состав Правительства Республики Казахстан и иных центральных органов Республики Казахст</w:t>
        </w:r>
        <w:r>
          <w:rPr>
            <w:rStyle w:val="a3"/>
            <w:i/>
            <w:iCs/>
            <w:bdr w:val="none" w:sz="0" w:space="0" w:color="auto" w:frame="1"/>
          </w:rPr>
          <w:t xml:space="preserve">ан, а также органов местного государственного управления Республики Казахстан </w:t>
        </w:r>
      </w:hyperlink>
    </w:p>
    <w:p w:rsidR="00000000" w:rsidRDefault="00F56C85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3. Подготовка и оформление проектов нормативных правовых актов</w:t>
        </w:r>
      </w:hyperlink>
    </w:p>
    <w:p w:rsidR="00000000" w:rsidRDefault="00F56C85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 13. </w:t>
        </w:r>
        <w:r>
          <w:rPr>
            <w:rStyle w:val="a3"/>
            <w:i/>
            <w:iCs/>
            <w:bdr w:val="none" w:sz="0" w:space="0" w:color="auto" w:frame="1"/>
          </w:rPr>
          <w:t>Разработчики проектов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 14. Порядок разработки проекта нормативного правового акта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 15. Особенности разработки и принятия нормативных правовых актов, за</w:t>
        </w:r>
        <w:r>
          <w:rPr>
            <w:rStyle w:val="a3"/>
            <w:i/>
            <w:iCs/>
            <w:bdr w:val="none" w:sz="0" w:space="0" w:color="auto" w:frame="1"/>
          </w:rPr>
          <w:t>трагивающих интересы субъектов частного предпринимательства</w:t>
        </w:r>
      </w:hyperlink>
    </w:p>
    <w:p w:rsidR="00000000" w:rsidRDefault="00F56C85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 16. Согласование проекта нормативного правового акта с заинтересованными государственными органами и организациями</w:t>
        </w:r>
      </w:hyperlink>
    </w:p>
    <w:p w:rsidR="00000000" w:rsidRDefault="00F56C85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 17.</w:t>
        </w:r>
        <w:r>
          <w:rPr>
            <w:rStyle w:val="a3"/>
            <w:i/>
            <w:iCs/>
            <w:bdr w:val="none" w:sz="0" w:space="0" w:color="auto" w:frame="1"/>
          </w:rPr>
          <w:t> Реквизиты нормативного правового акта</w:t>
        </w:r>
      </w:hyperlink>
    </w:p>
    <w:p w:rsidR="00000000" w:rsidRDefault="00F56C85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Статья 18. Структура нормативного правового акта</w:t>
        </w:r>
      </w:hyperlink>
    </w:p>
    <w:p w:rsidR="00000000" w:rsidRDefault="00F56C85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Статья 19. Требования к содержанию и стилю изложения текста нормативного правового акта</w:t>
        </w:r>
      </w:hyperlink>
    </w:p>
    <w:p w:rsidR="00000000" w:rsidRDefault="00F56C85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Статья 20. Ссылки в нормативных правовых актах на структурные элементы других нормативных правовых актов, ссылки в структурных элементах нормативных правовых актов на другие структурные элементы таких актов. Воспроизведение в нормативных пр</w:t>
        </w:r>
        <w:r>
          <w:rPr>
            <w:rStyle w:val="a3"/>
            <w:i/>
            <w:iCs/>
            <w:bdr w:val="none" w:sz="0" w:space="0" w:color="auto" w:frame="1"/>
          </w:rPr>
          <w:t>авовых актах структурных элементов других нормативных правовых актов</w:t>
        </w:r>
      </w:hyperlink>
    </w:p>
    <w:p w:rsidR="00000000" w:rsidRDefault="00F56C85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Статья 21. Оформление нормативных правовых актов о внесении изменений и (или) дополнений в нормативные правовые акты</w:t>
        </w:r>
      </w:hyperlink>
    </w:p>
    <w:p w:rsidR="00000000" w:rsidRDefault="00F56C85">
      <w:pPr>
        <w:ind w:left="1980" w:hanging="1260"/>
        <w:jc w:val="both"/>
      </w:pPr>
      <w:hyperlink w:anchor="sub21010000" w:history="1">
        <w:r>
          <w:rPr>
            <w:rStyle w:val="a3"/>
            <w:i/>
            <w:iCs/>
            <w:bdr w:val="none" w:sz="0" w:space="0" w:color="auto" w:frame="1"/>
          </w:rPr>
          <w:t>Стат</w:t>
        </w:r>
        <w:r>
          <w:rPr>
            <w:rStyle w:val="a3"/>
            <w:i/>
            <w:iCs/>
            <w:bdr w:val="none" w:sz="0" w:space="0" w:color="auto" w:frame="1"/>
          </w:rPr>
          <w:t>ья 21-1. Оформление нормативных правовых актов о признании нормативных правовых актов утратившими силу</w:t>
        </w:r>
      </w:hyperlink>
    </w:p>
    <w:p w:rsidR="00000000" w:rsidRDefault="00F56C85">
      <w:pPr>
        <w:ind w:left="1980" w:hanging="1260"/>
        <w:jc w:val="both"/>
      </w:pPr>
      <w:hyperlink w:anchor="sub21020000" w:history="1">
        <w:r>
          <w:rPr>
            <w:rStyle w:val="a3"/>
            <w:i/>
            <w:iCs/>
            <w:bdr w:val="none" w:sz="0" w:space="0" w:color="auto" w:frame="1"/>
          </w:rPr>
          <w:t>Статья 21-2. Оформление приложений к нормативным правовым актам</w:t>
        </w:r>
      </w:hyperlink>
    </w:p>
    <w:p w:rsidR="00000000" w:rsidRDefault="00F56C85">
      <w:pPr>
        <w:ind w:left="1980" w:hanging="1260"/>
        <w:jc w:val="both"/>
      </w:pPr>
      <w:hyperlink w:anchor="sub21030000" w:history="1">
        <w:r>
          <w:rPr>
            <w:rStyle w:val="a3"/>
            <w:i/>
            <w:iCs/>
            <w:bdr w:val="none" w:sz="0" w:space="0" w:color="auto" w:frame="1"/>
          </w:rPr>
          <w:t>Статья 21-3. Внесение</w:t>
        </w:r>
        <w:r>
          <w:rPr>
            <w:rStyle w:val="a3"/>
            <w:i/>
            <w:iCs/>
            <w:bdr w:val="none" w:sz="0" w:space="0" w:color="auto" w:frame="1"/>
          </w:rPr>
          <w:t xml:space="preserve"> проекта законодательного акта в Мажилис Парламента Республики Казахстан и отзыв его из Парламента Республики Казахстан</w:t>
        </w:r>
      </w:hyperlink>
    </w:p>
    <w:p w:rsidR="00000000" w:rsidRDefault="00F56C85">
      <w:pPr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4. Научная экспертиза проектов нормативных правовых актов</w:t>
        </w:r>
      </w:hyperlink>
    </w:p>
    <w:p w:rsidR="00000000" w:rsidRDefault="00F56C85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Статья 2</w:t>
        </w:r>
        <w:r>
          <w:rPr>
            <w:rStyle w:val="a3"/>
            <w:i/>
            <w:iCs/>
            <w:bdr w:val="none" w:sz="0" w:space="0" w:color="auto" w:frame="1"/>
          </w:rPr>
          <w:t>2. Задачи научной экспертизы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Статья 23. Лица и организации, осуществляющие экспертизу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 xml:space="preserve">Статья 24. Инициатива при направлении проектов нормативных правовых актов на экспертизу </w:t>
        </w:r>
      </w:hyperlink>
    </w:p>
    <w:p w:rsidR="00000000" w:rsidRDefault="00F56C85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5. Порядок принятия нормативного правового акта и его введения в действие</w:t>
        </w:r>
      </w:hyperlink>
    </w:p>
    <w:p w:rsidR="00000000" w:rsidRDefault="00F56C85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Статья 25. Определение порядка принятия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Статья 26. </w:t>
        </w:r>
        <w:r>
          <w:rPr>
            <w:rStyle w:val="a3"/>
            <w:i/>
            <w:iCs/>
            <w:bdr w:val="none" w:sz="0" w:space="0" w:color="auto" w:frame="1"/>
          </w:rPr>
          <w:t>Порядок введения в действие нормативного правового акта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Статья 27</w:t>
        </w:r>
      </w:hyperlink>
      <w:r>
        <w:rPr>
          <w:rStyle w:val="s3"/>
        </w:rPr>
        <w:t xml:space="preserve">. Исключена в соответствии с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№ 425-IV</w:t>
      </w:r>
    </w:p>
    <w:p w:rsidR="00000000" w:rsidRDefault="00F56C85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Статья 28</w:t>
        </w:r>
      </w:hyperlink>
      <w:r>
        <w:rPr>
          <w:rStyle w:val="s3"/>
        </w:rPr>
        <w:t xml:space="preserve">. Исключена в соответствии с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№ 425-IV</w:t>
      </w:r>
    </w:p>
    <w:p w:rsidR="00000000" w:rsidRDefault="00F56C85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Статья 29. Лица, уполномоченные подписывать нормативные правовые акты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29010000" w:history="1">
        <w:r>
          <w:rPr>
            <w:rStyle w:val="a3"/>
            <w:i/>
            <w:iCs/>
            <w:bdr w:val="none" w:sz="0" w:space="0" w:color="auto" w:frame="1"/>
          </w:rPr>
          <w:t>Статья 29-1. Правопреемство в отношении принятых нормативных правовых актов</w:t>
        </w:r>
      </w:hyperlink>
    </w:p>
    <w:p w:rsidR="00000000" w:rsidRDefault="00F56C85">
      <w:pPr>
        <w:jc w:val="both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6. Опубликование нормативных правовых актов</w:t>
        </w:r>
      </w:hyperlink>
    </w:p>
    <w:p w:rsidR="00000000" w:rsidRDefault="00F56C85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Статья 30. Обязательность официального опубликован</w:t>
        </w:r>
        <w:r>
          <w:rPr>
            <w:rStyle w:val="a3"/>
            <w:i/>
            <w:iCs/>
            <w:bdr w:val="none" w:sz="0" w:space="0" w:color="auto" w:frame="1"/>
          </w:rPr>
          <w:t>ия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Статья 31. Официальное опубликование законодательных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Статья 32. Официальное опубликование указов Президента Республики Казахстан и постановлений Правитель</w:t>
        </w:r>
        <w:r>
          <w:rPr>
            <w:rStyle w:val="a3"/>
            <w:i/>
            <w:iCs/>
            <w:bdr w:val="none" w:sz="0" w:space="0" w:color="auto" w:frame="1"/>
          </w:rPr>
          <w:t>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Статья 33. Официальное опубликование нормативных правовых актов центральных исполнительных и иных центральных государственных органов Республики Казахстан</w:t>
        </w:r>
      </w:hyperlink>
    </w:p>
    <w:p w:rsidR="00000000" w:rsidRDefault="00F56C85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Статья 34.</w:t>
        </w:r>
        <w:r>
          <w:rPr>
            <w:rStyle w:val="a3"/>
            <w:i/>
            <w:iCs/>
            <w:bdr w:val="none" w:sz="0" w:space="0" w:color="auto" w:frame="1"/>
          </w:rPr>
          <w:t> Официальное опубликование нормативных правовых решений маслихатов, нормативных правовых постановлений акиматов и нормативных правовых решений акимов</w:t>
        </w:r>
      </w:hyperlink>
    </w:p>
    <w:p w:rsidR="00000000" w:rsidRDefault="00F56C85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  <w:bdr w:val="none" w:sz="0" w:space="0" w:color="auto" w:frame="1"/>
          </w:rPr>
          <w:t>Статья 35. Недопустимость опубликования нормативных правовых актов в непол</w:t>
        </w:r>
        <w:r>
          <w:rPr>
            <w:rStyle w:val="a3"/>
            <w:i/>
            <w:iCs/>
            <w:bdr w:val="none" w:sz="0" w:space="0" w:color="auto" w:frame="1"/>
          </w:rPr>
          <w:t>ном изложении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35010000" w:history="1">
        <w:r>
          <w:rPr>
            <w:rStyle w:val="a3"/>
            <w:i/>
            <w:iCs/>
            <w:bdr w:val="none" w:sz="0" w:space="0" w:color="auto" w:frame="1"/>
          </w:rPr>
          <w:t xml:space="preserve">Статья 35-1. Контроль за опубликованием нормативных правовых актов центральных и местных государственных органов </w:t>
        </w:r>
      </w:hyperlink>
    </w:p>
    <w:p w:rsidR="00000000" w:rsidRDefault="00F56C85">
      <w:pPr>
        <w:jc w:val="both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Глава 7. Действие нормативных правовых актов во времени, прос</w:t>
        </w:r>
        <w:r>
          <w:rPr>
            <w:rStyle w:val="a3"/>
            <w:i/>
            <w:iCs/>
            <w:bdr w:val="none" w:sz="0" w:space="0" w:color="auto" w:frame="1"/>
          </w:rPr>
          <w:t>транстве и по лицам</w:t>
        </w:r>
      </w:hyperlink>
    </w:p>
    <w:p w:rsidR="00000000" w:rsidRDefault="00F56C85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Статья 36. Время вступления в силу и введения в действие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Статья 37. Обратная сила нормативного правового акта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татья 38. Государственная регистрация нормативных правовых актов центральных исполнительных и иных центральных государственных органов, а также маслихатов, акиматов и акимов как условие их вступления в силу</w:t>
        </w:r>
      </w:hyperlink>
    </w:p>
    <w:p w:rsidR="00000000" w:rsidRDefault="00F56C85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Статья 39. Срок д</w:t>
        </w:r>
        <w:r>
          <w:rPr>
            <w:rStyle w:val="a3"/>
            <w:i/>
            <w:iCs/>
            <w:bdr w:val="none" w:sz="0" w:space="0" w:color="auto" w:frame="1"/>
          </w:rPr>
          <w:t>ействия нормативного правового акта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  <w:bdr w:val="none" w:sz="0" w:space="0" w:color="auto" w:frame="1"/>
          </w:rPr>
          <w:t>Статья 40. Приостановление и прекращение действия нормативного правового акта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>Статья 41. Действие нормативных правовых актов в пространстве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  <w:bdr w:val="none" w:sz="0" w:space="0" w:color="auto" w:frame="1"/>
          </w:rPr>
          <w:t>Статья 42. Действие нормативных правовых актов по лицам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  <w:bdr w:val="none" w:sz="0" w:space="0" w:color="auto" w:frame="1"/>
          </w:rPr>
          <w:t>Статья 43. Меры обеспечения законности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43010000" w:history="1">
        <w:r>
          <w:rPr>
            <w:rStyle w:val="a3"/>
            <w:i/>
            <w:iCs/>
            <w:bdr w:val="none" w:sz="0" w:space="0" w:color="auto" w:frame="1"/>
          </w:rPr>
          <w:t>Статья 43-1. Правовой мониторинг нормативных пр</w:t>
        </w:r>
        <w:r>
          <w:rPr>
            <w:rStyle w:val="a3"/>
            <w:i/>
            <w:iCs/>
            <w:bdr w:val="none" w:sz="0" w:space="0" w:color="auto" w:frame="1"/>
          </w:rPr>
          <w:t>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43020000" w:history="1">
        <w:r>
          <w:rPr>
            <w:rStyle w:val="a3"/>
            <w:i/>
            <w:iCs/>
            <w:bdr w:val="none" w:sz="0" w:space="0" w:color="auto" w:frame="1"/>
          </w:rPr>
          <w:t>Статья 43-2. Общественный мониторинг нормативных правовых актов</w:t>
        </w:r>
      </w:hyperlink>
    </w:p>
    <w:p w:rsidR="00000000" w:rsidRDefault="00F56C85">
      <w:pPr>
        <w:jc w:val="both"/>
      </w:pPr>
      <w:hyperlink w:anchor="sub440000" w:history="1">
        <w:r>
          <w:rPr>
            <w:rStyle w:val="a3"/>
            <w:i/>
            <w:iCs/>
            <w:bdr w:val="none" w:sz="0" w:space="0" w:color="auto" w:frame="1"/>
          </w:rPr>
          <w:t>Глава 8. Официальное толкование нормативных правовых актов</w:t>
        </w:r>
      </w:hyperlink>
    </w:p>
    <w:p w:rsidR="00000000" w:rsidRDefault="00F56C85">
      <w:pPr>
        <w:ind w:left="1980" w:hanging="1260"/>
        <w:jc w:val="both"/>
      </w:pPr>
      <w:hyperlink w:anchor="sub440000" w:history="1">
        <w:r>
          <w:rPr>
            <w:rStyle w:val="a3"/>
            <w:i/>
            <w:iCs/>
            <w:bdr w:val="none" w:sz="0" w:space="0" w:color="auto" w:frame="1"/>
          </w:rPr>
          <w:t>Статья 44. </w:t>
        </w:r>
        <w:r>
          <w:rPr>
            <w:rStyle w:val="a3"/>
            <w:i/>
            <w:iCs/>
            <w:bdr w:val="none" w:sz="0" w:space="0" w:color="auto" w:frame="1"/>
          </w:rPr>
          <w:t>Случаи и условия официального толкования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450000" w:history="1">
        <w:r>
          <w:rPr>
            <w:rStyle w:val="a3"/>
            <w:i/>
            <w:iCs/>
            <w:bdr w:val="none" w:sz="0" w:space="0" w:color="auto" w:frame="1"/>
          </w:rPr>
          <w:t xml:space="preserve">Статья 45. Государственные органы, осуществляющие официальное толкование нормативных правовых актов </w:t>
        </w:r>
      </w:hyperlink>
    </w:p>
    <w:p w:rsidR="00000000" w:rsidRDefault="00F56C85">
      <w:pPr>
        <w:jc w:val="both"/>
      </w:pPr>
      <w:hyperlink w:anchor="sub460000" w:history="1">
        <w:r>
          <w:rPr>
            <w:rStyle w:val="a3"/>
            <w:i/>
            <w:iCs/>
            <w:bdr w:val="none" w:sz="0" w:space="0" w:color="auto" w:frame="1"/>
          </w:rPr>
          <w:t>Глава 9. Систематизаци</w:t>
        </w:r>
        <w:r>
          <w:rPr>
            <w:rStyle w:val="a3"/>
            <w:i/>
            <w:iCs/>
            <w:bdr w:val="none" w:sz="0" w:space="0" w:color="auto" w:frame="1"/>
          </w:rPr>
          <w:t>я и учет нормативных правовых актов</w:t>
        </w:r>
      </w:hyperlink>
    </w:p>
    <w:p w:rsidR="00000000" w:rsidRDefault="00F56C85">
      <w:pPr>
        <w:ind w:left="1980" w:hanging="1260"/>
        <w:jc w:val="both"/>
      </w:pPr>
      <w:hyperlink w:anchor="sub460000" w:history="1">
        <w:r>
          <w:rPr>
            <w:rStyle w:val="a3"/>
            <w:i/>
            <w:iCs/>
            <w:bdr w:val="none" w:sz="0" w:space="0" w:color="auto" w:frame="1"/>
          </w:rPr>
          <w:t>Статья 46. Систематизация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470000" w:history="1">
        <w:r>
          <w:rPr>
            <w:rStyle w:val="a3"/>
            <w:i/>
            <w:iCs/>
            <w:bdr w:val="none" w:sz="0" w:space="0" w:color="auto" w:frame="1"/>
          </w:rPr>
          <w:t>Статья 47. Государственный учет 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F56C85">
      <w:pPr>
        <w:ind w:left="1980" w:hanging="1260"/>
        <w:jc w:val="both"/>
      </w:pPr>
      <w:hyperlink w:anchor="sub480000" w:history="1">
        <w:r>
          <w:rPr>
            <w:rStyle w:val="a3"/>
            <w:i/>
            <w:iCs/>
            <w:bdr w:val="none" w:sz="0" w:space="0" w:color="auto" w:frame="1"/>
          </w:rPr>
          <w:t>Статья 48.</w:t>
        </w:r>
        <w:r>
          <w:rPr>
            <w:rStyle w:val="a3"/>
            <w:i/>
            <w:iCs/>
            <w:bdr w:val="none" w:sz="0" w:space="0" w:color="auto" w:frame="1"/>
          </w:rPr>
          <w:t xml:space="preserve"> Гласность нормативных правовых актов </w:t>
        </w:r>
      </w:hyperlink>
    </w:p>
    <w:p w:rsidR="00000000" w:rsidRDefault="00F56C85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56C85">
      <w:pPr>
        <w:ind w:firstLine="400"/>
        <w:jc w:val="center"/>
      </w:pPr>
      <w:r>
        <w:t> </w:t>
      </w:r>
    </w:p>
    <w:p w:rsidR="00000000" w:rsidRDefault="00F56C85">
      <w:pPr>
        <w:jc w:val="both"/>
      </w:pPr>
      <w:r>
        <w:rPr>
          <w:rStyle w:val="s3"/>
        </w:rPr>
        <w:t xml:space="preserve">В статью 1 внесены изменения в соответствии с Законами РК от 06.03.02 г.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1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соответствии с Зако</w:t>
      </w:r>
      <w:r>
        <w:rPr>
          <w:rStyle w:val="s3"/>
        </w:rPr>
        <w:t xml:space="preserve">нами РК от 29.06.07 г. </w:t>
      </w:r>
      <w:hyperlink r:id="rId2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2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57-IV</w:t>
        </w:r>
      </w:hyperlink>
      <w:r>
        <w:rPr>
          <w:rStyle w:val="s3"/>
        </w:rPr>
        <w:t xml:space="preserve">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10.01.11 г. № </w:t>
      </w:r>
      <w:hyperlink r:id="rId24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383-IV</w:t>
        </w:r>
      </w:hyperlink>
      <w:r>
        <w:rPr>
          <w:rStyle w:val="s3"/>
        </w:rPr>
        <w:t xml:space="preserve"> (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01.04.11 г. </w:t>
      </w:r>
      <w:hyperlink r:id="rId2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425-IV</w:t>
        </w:r>
      </w:hyperlink>
      <w:r>
        <w:rPr>
          <w:rStyle w:val="s3"/>
        </w:rPr>
        <w:t xml:space="preserve"> (</w:t>
      </w:r>
      <w:hyperlink r:id="rId2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27.04.12 г. </w:t>
      </w:r>
      <w:hyperlink r:id="rId28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15-V</w:t>
        </w:r>
      </w:hyperlink>
      <w:r>
        <w:rPr>
          <w:rStyle w:val="s3"/>
        </w:rPr>
        <w:t xml:space="preserve"> (</w:t>
      </w:r>
      <w:hyperlink r:id="rId2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03.07.13 г. </w:t>
      </w:r>
      <w:hyperlink r:id="rId30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121-V</w:t>
        </w:r>
      </w:hyperlink>
      <w:r>
        <w:rPr>
          <w:rStyle w:val="s3"/>
        </w:rPr>
        <w:t xml:space="preserve"> (</w:t>
      </w:r>
      <w:hyperlink r:id="rId3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32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3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56C85">
      <w:pPr>
        <w:ind w:firstLine="400"/>
        <w:jc w:val="both"/>
      </w:pPr>
      <w:r>
        <w:rPr>
          <w:rStyle w:val="s0"/>
        </w:rPr>
        <w:t>В наст</w:t>
      </w:r>
      <w:r>
        <w:rPr>
          <w:rStyle w:val="s0"/>
        </w:rPr>
        <w:t>оящем Законе используются следующие основные понятия: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1) закон - нормативный правовой акт, который регулирует важнейшие общественные отношения, устанавливает основополагающие принципы и нормы, предусмотренные </w:t>
      </w:r>
      <w:hyperlink r:id="rId34" w:anchor="sub_id=610300" w:history="1">
        <w:r>
          <w:rPr>
            <w:rStyle w:val="a3"/>
          </w:rPr>
          <w:t>пунктом 3 статьи 61</w:t>
        </w:r>
      </w:hyperlink>
      <w:r>
        <w:rPr>
          <w:rStyle w:val="s0"/>
        </w:rPr>
        <w:t xml:space="preserve"> Конституции Республики Казахстан, принимаемый Парламентом Республики Казахстан, а в случаях, предусмотренных </w:t>
      </w:r>
      <w:hyperlink r:id="rId35" w:anchor="sub_id=530300" w:history="1">
        <w:r>
          <w:rPr>
            <w:rStyle w:val="a3"/>
          </w:rPr>
          <w:t>подпункт</w:t>
        </w:r>
        <w:r>
          <w:rPr>
            <w:rStyle w:val="a3"/>
          </w:rPr>
          <w:t>ом 3) статьи 53</w:t>
        </w:r>
      </w:hyperlink>
      <w:r>
        <w:rPr>
          <w:rStyle w:val="s0"/>
        </w:rPr>
        <w:t xml:space="preserve"> Конституции Республики Казахстан, - Президентом Республики Казахстан;</w:t>
      </w:r>
    </w:p>
    <w:p w:rsidR="00000000" w:rsidRDefault="00F56C85">
      <w:pPr>
        <w:jc w:val="both"/>
      </w:pPr>
      <w:r>
        <w:rPr>
          <w:rStyle w:val="s3"/>
        </w:rPr>
        <w:t xml:space="preserve">См.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3 июля 2000 года № 15/2</w:t>
      </w:r>
    </w:p>
    <w:p w:rsidR="00000000" w:rsidRDefault="00F56C85">
      <w:pPr>
        <w:ind w:firstLine="400"/>
        <w:jc w:val="both"/>
      </w:pPr>
      <w:r>
        <w:rPr>
          <w:rStyle w:val="s0"/>
        </w:rPr>
        <w:t>1-1) юридическая</w:t>
      </w:r>
      <w:r>
        <w:rPr>
          <w:rStyle w:val="s0"/>
        </w:rPr>
        <w:t xml:space="preserve"> техника - совокупность способов, требований и правил оформления нормативных правовых актов;</w:t>
      </w:r>
    </w:p>
    <w:p w:rsidR="00000000" w:rsidRDefault="00F56C85">
      <w:pPr>
        <w:ind w:firstLine="400"/>
        <w:jc w:val="both"/>
      </w:pPr>
      <w:r>
        <w:rPr>
          <w:rStyle w:val="s0"/>
        </w:rPr>
        <w:t>2) законодательный акт - конституционный закон, указ Президента Республики Казахстан, имеющий силу конституционного закона, кодекс, закон, указ Президента Республи</w:t>
      </w:r>
      <w:r>
        <w:rPr>
          <w:rStyle w:val="s0"/>
        </w:rPr>
        <w:t>ки Казахстан, имеющий силу закона, постановление Парламента Республики Казахстан, постановления Сената и Мажилиса;</w:t>
      </w:r>
    </w:p>
    <w:p w:rsidR="00000000" w:rsidRDefault="00F56C85">
      <w:pPr>
        <w:ind w:firstLine="400"/>
        <w:jc w:val="both"/>
      </w:pPr>
      <w:r>
        <w:rPr>
          <w:rStyle w:val="s0"/>
        </w:rPr>
        <w:t>3) подзаконные нормативные правовые акты - иные не являющиеся законодательными нормативные правовые акты, издаваемые на основе и (или) во исп</w:t>
      </w:r>
      <w:r>
        <w:rPr>
          <w:rStyle w:val="s0"/>
        </w:rPr>
        <w:t>олнение и (или) для дальнейшей реализации законодательных и иных вышестоящих по иерархии нормативных правовых актов;</w:t>
      </w:r>
    </w:p>
    <w:p w:rsidR="00000000" w:rsidRDefault="00F56C85">
      <w:pPr>
        <w:ind w:firstLine="400"/>
        <w:jc w:val="both"/>
      </w:pPr>
      <w:r>
        <w:rPr>
          <w:rStyle w:val="s0"/>
        </w:rPr>
        <w:t>4) законодательство - совокупность нормативных правовых актов, принятых в установленном порядке;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5) кодекс - закон, в котором объединены и </w:t>
      </w:r>
      <w:r>
        <w:rPr>
          <w:rStyle w:val="s0"/>
        </w:rPr>
        <w:t xml:space="preserve">систематизированы правовые нормы, регулирующие однородные важнейшие общественные отношения, предусмотренные </w:t>
      </w:r>
      <w:hyperlink w:anchor="sub3010000" w:history="1">
        <w:r>
          <w:rPr>
            <w:rStyle w:val="a3"/>
          </w:rPr>
          <w:t>статьей 3-1</w:t>
        </w:r>
      </w:hyperlink>
      <w:r>
        <w:rPr>
          <w:rStyle w:val="s0"/>
        </w:rPr>
        <w:t xml:space="preserve"> настоящего Закона;</w:t>
      </w:r>
    </w:p>
    <w:p w:rsidR="00000000" w:rsidRDefault="00F56C85">
      <w:pPr>
        <w:ind w:firstLine="400"/>
        <w:jc w:val="both"/>
      </w:pPr>
      <w:r>
        <w:rPr>
          <w:rStyle w:val="s0"/>
        </w:rPr>
        <w:t>6) Конституционный закон - закон, названный в Конституции Республики Казахстан конст</w:t>
      </w:r>
      <w:r>
        <w:rPr>
          <w:rStyle w:val="s0"/>
        </w:rPr>
        <w:t xml:space="preserve">итуционным, принимаемый в порядке, установленном </w:t>
      </w:r>
      <w:hyperlink r:id="rId37" w:anchor="sub_id=620400" w:history="1">
        <w:r>
          <w:rPr>
            <w:rStyle w:val="a3"/>
          </w:rPr>
          <w:t>пунктом 4 статьи 62</w:t>
        </w:r>
      </w:hyperlink>
      <w:r>
        <w:rPr>
          <w:rStyle w:val="s0"/>
        </w:rPr>
        <w:t xml:space="preserve"> Конституции Республики Казахстан;</w:t>
      </w:r>
    </w:p>
    <w:p w:rsidR="00000000" w:rsidRDefault="00F56C85">
      <w:pPr>
        <w:ind w:firstLine="400"/>
        <w:jc w:val="both"/>
      </w:pPr>
      <w:r>
        <w:rPr>
          <w:rStyle w:val="s0"/>
        </w:rPr>
        <w:t>7) Государственный реестр нормативных правовых актов Республики Казахс</w:t>
      </w:r>
      <w:r>
        <w:rPr>
          <w:rStyle w:val="s0"/>
        </w:rPr>
        <w:t>тан - единая система государственного учета нормативных правовых актов Республики Казахстан, содержащая реквизиты нормативных правовых актов и другие сведения информационно-справочного характера об этих актах;</w:t>
      </w:r>
    </w:p>
    <w:p w:rsidR="00000000" w:rsidRDefault="00F56C85">
      <w:pPr>
        <w:ind w:firstLine="400"/>
        <w:jc w:val="both"/>
      </w:pPr>
      <w:r>
        <w:rPr>
          <w:rStyle w:val="s0"/>
        </w:rPr>
        <w:t>8) эталонный контрольный банк нормативных прав</w:t>
      </w:r>
      <w:r>
        <w:rPr>
          <w:rStyle w:val="s0"/>
        </w:rPr>
        <w:t>овых актов Республики Казахстан - совокупность нормативных правовых актов (с изменениями и дополнениями) в печатной и электронно-цифровой форме, удостоверенной посредством электронной цифровой подписи, сведения о которых внесены в государственный реестр но</w:t>
      </w:r>
      <w:r>
        <w:rPr>
          <w:rStyle w:val="s0"/>
        </w:rPr>
        <w:t>рмативных правовых актов Республики Казахстан;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9) закон, вносящий изменения и дополнения в Конституцию Республики Казахстан - закон, принимаемый в порядке, установленном </w:t>
      </w:r>
      <w:hyperlink r:id="rId38" w:anchor="sub_id=620300" w:history="1">
        <w:r>
          <w:rPr>
            <w:rStyle w:val="a3"/>
          </w:rPr>
          <w:t>пун</w:t>
        </w:r>
        <w:r>
          <w:rPr>
            <w:rStyle w:val="a3"/>
          </w:rPr>
          <w:t>ктом 3 статьи 62</w:t>
        </w:r>
      </w:hyperlink>
      <w:r>
        <w:rPr>
          <w:rStyle w:val="s0"/>
        </w:rPr>
        <w:t xml:space="preserve"> Конституции Республики Казахстан;</w:t>
      </w:r>
    </w:p>
    <w:p w:rsidR="00000000" w:rsidRDefault="00F56C85">
      <w:pPr>
        <w:ind w:firstLine="400"/>
        <w:jc w:val="both"/>
      </w:pPr>
      <w:r>
        <w:rPr>
          <w:rStyle w:val="s0"/>
        </w:rPr>
        <w:t>10) норма права - общеобязательное правило поведения постоянного или временного характера, рассчитанное на многократное применение, распространяющееся на индивидуально неопределенный круг лиц в рамках регу</w:t>
      </w:r>
      <w:r>
        <w:rPr>
          <w:rStyle w:val="s0"/>
        </w:rPr>
        <w:t>лируемых общественных отношений;</w:t>
      </w:r>
    </w:p>
    <w:p w:rsidR="00000000" w:rsidRDefault="00F56C85">
      <w:pPr>
        <w:ind w:firstLine="400"/>
        <w:jc w:val="both"/>
      </w:pPr>
      <w:bookmarkStart w:id="2" w:name="SUB10011"/>
      <w:bookmarkEnd w:id="2"/>
      <w:r>
        <w:rPr>
          <w:rStyle w:val="s0"/>
        </w:rPr>
        <w:t>11) нормативный правовой акт - письменный официальный документ установленной формы, принятый на референдуме либо уполномоченным органом или должностным лицом государства, устанавливающий правовые нормы, изменяющий, прекраща</w:t>
      </w:r>
      <w:r>
        <w:rPr>
          <w:rStyle w:val="s0"/>
        </w:rPr>
        <w:t>ющий или приостанавливающий их действие, а также документ в электронно-цифровой форме, идентичный письменному официальному документу и удостоверенный посредством электронной цифровой подписи;</w:t>
      </w:r>
    </w:p>
    <w:p w:rsidR="00000000" w:rsidRDefault="00F56C85">
      <w:pPr>
        <w:jc w:val="both"/>
      </w:pPr>
      <w:r>
        <w:rPr>
          <w:rStyle w:val="s3"/>
        </w:rPr>
        <w:t xml:space="preserve">См.также: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2013 года № 1 «Об официальном толковании норм пункта 8 статьи 62 и пункта 1 статьи 83 Конституции Республики Казахстан»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11-1) Реестр государственной регистрации нормативных правовых актов - письменный перечень, содержащий номер государственной регистрации и реквизиты нормативных правовых актов государственных органов, указанных в </w:t>
      </w:r>
      <w:hyperlink w:anchor="sub360204" w:history="1">
        <w:r>
          <w:rPr>
            <w:rStyle w:val="a3"/>
          </w:rPr>
          <w:t>подпункте 4)</w:t>
        </w:r>
        <w:r>
          <w:rPr>
            <w:rStyle w:val="a3"/>
          </w:rPr>
          <w:t xml:space="preserve"> пункта 2 статьи 36</w:t>
        </w:r>
      </w:hyperlink>
      <w:r>
        <w:rPr>
          <w:rStyle w:val="s0"/>
        </w:rPr>
        <w:t xml:space="preserve"> настоящего Закона, прошедших государственную регистрацию в органах юстиции Республики Казахстан;</w:t>
      </w:r>
    </w:p>
    <w:p w:rsidR="00000000" w:rsidRDefault="00F56C85">
      <w:pPr>
        <w:ind w:firstLine="400"/>
        <w:jc w:val="both"/>
      </w:pPr>
      <w:r>
        <w:rPr>
          <w:rStyle w:val="s0"/>
        </w:rPr>
        <w:t>12) последующее официальное опубликование текстов нормативных правовых актов - опубликование в печатном издании нормативных правовых актов,</w:t>
      </w:r>
      <w:r>
        <w:rPr>
          <w:rStyle w:val="s0"/>
        </w:rPr>
        <w:t xml:space="preserve"> прошедших экспертизу на соответствие эталонному контрольному банку нормативных правовых актов Республики Казахстан;</w:t>
      </w:r>
    </w:p>
    <w:p w:rsidR="00000000" w:rsidRDefault="00F56C85">
      <w:pPr>
        <w:ind w:firstLine="400"/>
        <w:jc w:val="both"/>
      </w:pPr>
      <w:r>
        <w:rPr>
          <w:rStyle w:val="s0"/>
        </w:rPr>
        <w:t>12-1) правовой мониторинг нормативных правовых актов - деятельность государственных органов, осуществляемая на постоянной основе, по сбору,</w:t>
      </w:r>
      <w:r>
        <w:rPr>
          <w:rStyle w:val="s0"/>
        </w:rPr>
        <w:t xml:space="preserve"> оценке, анализу информации о состоянии законодательства Республики Казахстан, а также по прогнозу динамики его развития и практики применения в целях выявления противоречащих законодательству Республики Казахстан устаревших и коррупциогенных норм права, о</w:t>
      </w:r>
      <w:r>
        <w:rPr>
          <w:rStyle w:val="s0"/>
        </w:rPr>
        <w:t>ценки эффективности их реализации;</w:t>
      </w:r>
    </w:p>
    <w:p w:rsidR="00000000" w:rsidRDefault="00F56C85">
      <w:pPr>
        <w:ind w:firstLine="400"/>
        <w:jc w:val="both"/>
      </w:pPr>
      <w:r>
        <w:rPr>
          <w:rStyle w:val="s0"/>
        </w:rPr>
        <w:t>13) уровень нормативного правового акта - место нормативного правового акта в зависимости от его юридической силы в иерархии нормативных правовых актов;</w:t>
      </w:r>
    </w:p>
    <w:p w:rsidR="00000000" w:rsidRDefault="00F56C85">
      <w:pPr>
        <w:ind w:firstLine="400"/>
        <w:jc w:val="both"/>
      </w:pPr>
      <w:r>
        <w:rPr>
          <w:rStyle w:val="s0"/>
        </w:rPr>
        <w:t>14) официальное опубликование нормативного правового акта - публикац</w:t>
      </w:r>
      <w:r>
        <w:rPr>
          <w:rStyle w:val="s0"/>
        </w:rPr>
        <w:t xml:space="preserve">ия для всеобщего сведения полного текста нормативного правового акта в официальных и периодических печатных изданиях, а также на </w:t>
      </w:r>
      <w:hyperlink r:id="rId40" w:history="1">
        <w:r>
          <w:rPr>
            <w:rStyle w:val="a3"/>
          </w:rPr>
          <w:t>интернет-ресурсе</w:t>
        </w:r>
      </w:hyperlink>
      <w:r>
        <w:rPr>
          <w:rStyle w:val="s0"/>
        </w:rPr>
        <w:t>, определяемом Правительством Республики Казах</w:t>
      </w:r>
      <w:r>
        <w:rPr>
          <w:rStyle w:val="s0"/>
        </w:rPr>
        <w:t>стан, в графическом формате в полном соответствии с подписанными подлинниками;</w:t>
      </w:r>
    </w:p>
    <w:p w:rsidR="00000000" w:rsidRDefault="00F56C85">
      <w:pPr>
        <w:ind w:firstLine="400"/>
        <w:jc w:val="both"/>
      </w:pPr>
      <w:r>
        <w:rPr>
          <w:rStyle w:val="s0"/>
        </w:rPr>
        <w:t>15) уполномоченный орган - государственные органы, их ведомства и должностные лица Республики Казахстан, которые вправе принимать нормативные правовые акты в соответствии с их к</w:t>
      </w:r>
      <w:r>
        <w:rPr>
          <w:rStyle w:val="s0"/>
        </w:rPr>
        <w:t>омпетенцией, установленной Конституцией Республики Казахстан, настоящим Законом, а также законодательством, определяющим правовой статус этих органов и должностных лиц (Президент Республики Казахстан, Парламент Республики Казахстан, Правительство Республик</w:t>
      </w:r>
      <w:r>
        <w:rPr>
          <w:rStyle w:val="s0"/>
        </w:rPr>
        <w:t>и Казахстан, Конституционный Совет Республики Казахстан, Верховный Суд Республики Казахстан, Центральная избирательная комиссия Республики Казахстан, центральные исполнительные органы, местные представительные и исполнительные органы, Национальный Банк Рес</w:t>
      </w:r>
      <w:r>
        <w:rPr>
          <w:rStyle w:val="s0"/>
        </w:rPr>
        <w:t>публики Казахстан, иные государственные органы);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16) уполномоченная организация - организация, определяемая Правительством Республики Казахстан по осуществлению научной лингвистической экспертизы в части аутентичности текстов на казахском и русском языках </w:t>
      </w:r>
      <w:r>
        <w:rPr>
          <w:rStyle w:val="s0"/>
        </w:rPr>
        <w:t>по проектам законов, разработанным государственными органами Республики Казахстан и подлежащим внесению в Парламент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 </w:t>
      </w:r>
    </w:p>
    <w:p w:rsidR="00000000" w:rsidRDefault="00F56C85">
      <w:pPr>
        <w:jc w:val="both"/>
      </w:pPr>
      <w:bookmarkStart w:id="3" w:name="SUB20000"/>
      <w:bookmarkEnd w:id="3"/>
      <w:r>
        <w:rPr>
          <w:rStyle w:val="s3"/>
        </w:rPr>
        <w:t xml:space="preserve">В статью 2 внесены изменения в соответствии с Законами РК от 06.03.02 г. </w:t>
      </w:r>
      <w:hyperlink r:id="rId41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4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4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4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45" w:anchor="sub_id=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4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47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57-IV</w:t>
        </w:r>
      </w:hyperlink>
      <w:r>
        <w:rPr>
          <w:rStyle w:val="s3"/>
        </w:rPr>
        <w:t xml:space="preserve"> (</w:t>
      </w:r>
      <w:hyperlink r:id="rId4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</w:t>
      </w:r>
      <w:r>
        <w:rPr>
          <w:rStyle w:val="s3"/>
        </w:rPr>
        <w:t xml:space="preserve">1.04.11 г. </w:t>
      </w:r>
      <w:hyperlink r:id="rId4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425-IV</w:t>
        </w:r>
      </w:hyperlink>
      <w:r>
        <w:rPr>
          <w:rStyle w:val="s3"/>
        </w:rPr>
        <w:t xml:space="preserve"> (</w:t>
      </w:r>
      <w:hyperlink r:id="rId5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03.07.13 г. </w:t>
      </w:r>
      <w:hyperlink r:id="rId5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121-V</w:t>
        </w:r>
      </w:hyperlink>
      <w:r>
        <w:rPr>
          <w:rStyle w:val="s3"/>
        </w:rPr>
        <w:t xml:space="preserve"> (</w:t>
      </w:r>
      <w:hyperlink r:id="rId5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2. Сфера действия настоящего Закона </w:t>
      </w:r>
    </w:p>
    <w:p w:rsidR="00000000" w:rsidRDefault="00F56C85">
      <w:pPr>
        <w:ind w:firstLine="400"/>
        <w:jc w:val="both"/>
      </w:pPr>
      <w:r>
        <w:t>1. Особенности разработки и представления, принятия, регистрации, введения в действие, изменения, дополнения, прекращения или приостановления действия, опубликования законодательных и иных нормативных правовых актов определяются, в соответствии с их уровне</w:t>
      </w:r>
      <w:r>
        <w:t>м, законодательными актами, регулирующими деятельность государственных органов, принимающих нормативные правовые акты, актами, определяющими правовой статус этих органов, в том числе положениями о них и их регламентами, другими нормативными правовыми актам</w:t>
      </w:r>
      <w:r>
        <w:t>и</w:t>
      </w:r>
      <w:r>
        <w:rPr>
          <w:rStyle w:val="s0"/>
        </w:rPr>
        <w:t>, за исключением особенностей, определяемых актами Президента Республики Казахстан, касающихся проектов законодательных актов, вносимых в Мажилис Парламента Республики Казахстан в порядке законодательной инициативы Президента Республики Казахстан</w:t>
      </w:r>
      <w:r>
        <w:t xml:space="preserve">. </w:t>
      </w:r>
    </w:p>
    <w:p w:rsidR="00000000" w:rsidRDefault="00F56C85">
      <w:pPr>
        <w:ind w:firstLine="400"/>
        <w:jc w:val="both"/>
      </w:pPr>
      <w:r>
        <w:t>2. Нас</w:t>
      </w:r>
      <w:r>
        <w:t xml:space="preserve">тоящий Закон не регулирует порядок принятия, изменения и прекращения действия </w:t>
      </w:r>
      <w:hyperlink r:id="rId53" w:history="1">
        <w:r>
          <w:rPr>
            <w:rStyle w:val="a3"/>
          </w:rPr>
          <w:t>Конституции</w:t>
        </w:r>
      </w:hyperlink>
      <w:r>
        <w:t xml:space="preserve"> Республики Казахстан. </w:t>
      </w:r>
    </w:p>
    <w:p w:rsidR="00000000" w:rsidRDefault="00F56C85">
      <w:pPr>
        <w:ind w:firstLine="400"/>
        <w:jc w:val="both"/>
      </w:pPr>
      <w:r>
        <w:t xml:space="preserve">3. Настоящим Законом не регулируется порядок </w:t>
      </w:r>
      <w:hyperlink r:id="rId54" w:history="1">
        <w:r>
          <w:rPr>
            <w:rStyle w:val="a3"/>
          </w:rPr>
          <w:t>подготовки, заключения, исполнения и денонсации международных договоров</w:t>
        </w:r>
      </w:hyperlink>
      <w:r>
        <w:t xml:space="preserve">. </w:t>
      </w:r>
    </w:p>
    <w:p w:rsidR="00000000" w:rsidRDefault="00F56C85">
      <w:pPr>
        <w:ind w:firstLine="400"/>
        <w:jc w:val="both"/>
      </w:pPr>
      <w:r>
        <w:t>4. Настоящим Законом не определяется порядок разработки, представления, принятия, введения в действие, действия, опубликования, изменения, дополнения и</w:t>
      </w:r>
      <w:r>
        <w:t xml:space="preserve"> прекращения действия нормативных актов, принятых в соответствии с законодательством, но не отвечающих требованиям, приведенным в </w:t>
      </w:r>
      <w:hyperlink w:anchor="sub10011" w:history="1">
        <w:r>
          <w:rPr>
            <w:rStyle w:val="a3"/>
          </w:rPr>
          <w:t>подпункте 11) статьи 1</w:t>
        </w:r>
      </w:hyperlink>
      <w:r>
        <w:t xml:space="preserve"> настоящего Закона, и имеющих правореализующее и правоприменительное знач</w:t>
      </w:r>
      <w:r>
        <w:t xml:space="preserve">ение, в частности: </w:t>
      </w:r>
    </w:p>
    <w:p w:rsidR="00000000" w:rsidRDefault="00F56C85">
      <w:pPr>
        <w:ind w:firstLine="400"/>
        <w:jc w:val="both"/>
      </w:pPr>
      <w:r>
        <w:t xml:space="preserve">1) нормативных актов негосударственных организаций, в том числе общественных объединений и органов местного самоуправления; </w:t>
      </w:r>
    </w:p>
    <w:p w:rsidR="00000000" w:rsidRDefault="00F56C85">
      <w:pPr>
        <w:ind w:firstLine="400"/>
        <w:jc w:val="both"/>
      </w:pPr>
      <w:r>
        <w:t xml:space="preserve">2) нормативных актов государственных организаций, не являющихся уполномоченными органами; </w:t>
      </w:r>
    </w:p>
    <w:p w:rsidR="00000000" w:rsidRDefault="00F56C85">
      <w:pPr>
        <w:ind w:firstLine="400"/>
        <w:jc w:val="both"/>
      </w:pPr>
      <w:r>
        <w:rPr>
          <w:rStyle w:val="s0"/>
        </w:rPr>
        <w:t>3) исключен в соотве</w:t>
      </w:r>
      <w:r>
        <w:rPr>
          <w:rStyle w:val="s0"/>
        </w:rPr>
        <w:t xml:space="preserve">тствии с </w:t>
      </w:r>
      <w:hyperlink r:id="rId55" w:anchor="sub_id=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121-V </w:t>
      </w:r>
      <w:r>
        <w:rPr>
          <w:rStyle w:val="s3"/>
        </w:rPr>
        <w:t>(</w:t>
      </w:r>
      <w:hyperlink r:id="rId5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>Нормативные акты, указанные в подп</w:t>
      </w:r>
      <w:r>
        <w:rPr>
          <w:rStyle w:val="s0"/>
        </w:rPr>
        <w:t>унктах 1) и 2) настоящего пункта, не должны содержать нормы права.</w:t>
      </w:r>
    </w:p>
    <w:p w:rsidR="00000000" w:rsidRDefault="00F56C85">
      <w:pPr>
        <w:jc w:val="both"/>
      </w:pPr>
      <w:r>
        <w:rPr>
          <w:rStyle w:val="s3"/>
        </w:rPr>
        <w:t xml:space="preserve">См.также: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2013 года № 1 «Об официальном то</w:t>
      </w:r>
      <w:r>
        <w:rPr>
          <w:rStyle w:val="s3"/>
        </w:rPr>
        <w:t xml:space="preserve">лковании норм пункта 8 статьи 62 и пункта 1 статьи 83 Конституции Республики Казахстан»,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</w:t>
      </w:r>
      <w:r>
        <w:rPr>
          <w:rStyle w:val="s3"/>
        </w:rPr>
        <w:t xml:space="preserve">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юстиции РК на вопрос от 6 апреля 2013 г</w:t>
      </w:r>
      <w:r>
        <w:rPr>
          <w:rStyle w:val="s3"/>
        </w:rPr>
        <w:t xml:space="preserve">ода № 9134 (http://www.adilet.gov.kz) «Законом не предусмотрены требования к опубликованию правовых актов»,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5 августа 2013 года на вопрос от 31 июля 2013 года № 2</w:t>
      </w:r>
      <w:r>
        <w:rPr>
          <w:rStyle w:val="s3"/>
        </w:rPr>
        <w:t>14145 (e.gov.kz) «Об отнесении акта к нормативно правовому и разъяснении понятия «индивидуально неопределенного круга лиц» по Закону «О НПА»</w:t>
      </w:r>
    </w:p>
    <w:p w:rsidR="00000000" w:rsidRDefault="00F56C85">
      <w:pPr>
        <w:ind w:firstLine="400"/>
        <w:jc w:val="both"/>
      </w:pPr>
      <w:r>
        <w:rPr>
          <w:rStyle w:val="s0"/>
        </w:rPr>
        <w:t> </w:t>
      </w:r>
    </w:p>
    <w:p w:rsidR="00000000" w:rsidRDefault="00F56C85">
      <w:pPr>
        <w:jc w:val="both"/>
      </w:pPr>
      <w:bookmarkStart w:id="4" w:name="SUB30000"/>
      <w:bookmarkEnd w:id="4"/>
      <w:r>
        <w:rPr>
          <w:rStyle w:val="s3"/>
        </w:rPr>
        <w:t xml:space="preserve">В статью 3 внесены изменения в соответствии с Законами РК от 06.03.02 г. </w:t>
      </w:r>
      <w:hyperlink r:id="rId61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6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6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6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65" w:anchor="sub_id=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6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6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6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01.04.11 г. </w:t>
      </w:r>
      <w:hyperlink r:id="rId69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425-IV</w:t>
        </w:r>
      </w:hyperlink>
      <w:r>
        <w:rPr>
          <w:rStyle w:val="s3"/>
        </w:rPr>
        <w:t xml:space="preserve"> (</w:t>
      </w:r>
      <w:hyperlink r:id="rId7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>Статья 3. Осн</w:t>
      </w:r>
      <w:r>
        <w:rPr>
          <w:rStyle w:val="s1"/>
        </w:rPr>
        <w:t xml:space="preserve">овные и производные виды нормативных правовых актов </w:t>
      </w:r>
    </w:p>
    <w:p w:rsidR="00000000" w:rsidRDefault="00F56C85">
      <w:pPr>
        <w:ind w:firstLine="400"/>
        <w:jc w:val="both"/>
      </w:pPr>
      <w:r>
        <w:t xml:space="preserve">1. Нормативные правовые акты подразделяются на основные и производные. </w:t>
      </w:r>
    </w:p>
    <w:p w:rsidR="00000000" w:rsidRDefault="00F56C85">
      <w:pPr>
        <w:ind w:firstLine="400"/>
        <w:jc w:val="both"/>
      </w:pPr>
      <w:r>
        <w:t xml:space="preserve">2. К основному виду нормативных правовых актов относятся: </w:t>
      </w:r>
    </w:p>
    <w:p w:rsidR="00000000" w:rsidRDefault="00F56C85">
      <w:pPr>
        <w:ind w:firstLine="400"/>
        <w:jc w:val="both"/>
      </w:pPr>
      <w:r>
        <w:t xml:space="preserve">1) Конституция, конституционные законы, кодексы, законы; </w:t>
      </w:r>
    </w:p>
    <w:p w:rsidR="00000000" w:rsidRDefault="00F56C85">
      <w:pPr>
        <w:ind w:firstLine="400"/>
        <w:jc w:val="both"/>
      </w:pPr>
      <w:r>
        <w:t>2) указы Прези</w:t>
      </w:r>
      <w:r>
        <w:t xml:space="preserve">дента Республики Казахстан, имеющие силу конституционного закона; указы Президента Республики Казахстан, имеющие силу закона; иные нормативные правовые указы Президента Республики Казахстан; </w:t>
      </w:r>
    </w:p>
    <w:p w:rsidR="00000000" w:rsidRDefault="00F56C85">
      <w:pPr>
        <w:ind w:firstLine="400"/>
        <w:jc w:val="both"/>
      </w:pPr>
      <w:r>
        <w:t>3) нормативные постановления Парламента Республики Казахстан и е</w:t>
      </w:r>
      <w:r>
        <w:t xml:space="preserve">го палат; </w:t>
      </w:r>
    </w:p>
    <w:p w:rsidR="00000000" w:rsidRDefault="00F56C85">
      <w:pPr>
        <w:ind w:firstLine="400"/>
        <w:jc w:val="both"/>
      </w:pPr>
      <w:r>
        <w:t xml:space="preserve">4) нормативные постановления Правительства Республики Казахстан; </w:t>
      </w:r>
    </w:p>
    <w:p w:rsidR="00000000" w:rsidRDefault="00F56C85">
      <w:pPr>
        <w:ind w:firstLine="400"/>
        <w:jc w:val="both"/>
      </w:pPr>
      <w:r>
        <w:rPr>
          <w:rStyle w:val="s0"/>
        </w:rPr>
        <w:t>5) нормативные постановления Конституционного Совета, Верховного Суда Республики Казахстан, Центральной избирательной комиссии Республики Казахстан и Счетного комитета по контролю</w:t>
      </w:r>
      <w:r>
        <w:rPr>
          <w:rStyle w:val="s0"/>
        </w:rPr>
        <w:t xml:space="preserve"> за исполнением республиканского бюджета;</w:t>
      </w:r>
    </w:p>
    <w:p w:rsidR="00000000" w:rsidRDefault="00F56C85">
      <w:pPr>
        <w:jc w:val="both"/>
      </w:pPr>
      <w:r>
        <w:rPr>
          <w:rStyle w:val="s3"/>
        </w:rPr>
        <w:t xml:space="preserve">О нормативных постановлениях Верховного суда см.: </w:t>
      </w:r>
      <w:hyperlink r:id="rId7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1997 г. № 3. </w:t>
      </w:r>
    </w:p>
    <w:p w:rsidR="00000000" w:rsidRDefault="00F56C85">
      <w:pPr>
        <w:ind w:firstLine="400"/>
        <w:jc w:val="both"/>
      </w:pPr>
      <w:r>
        <w:t xml:space="preserve">6) нормативные правовые приказы министров Республики Казахстан и иных руководителей центральных государственных органов; </w:t>
      </w:r>
    </w:p>
    <w:p w:rsidR="00000000" w:rsidRDefault="00F56C85">
      <w:pPr>
        <w:ind w:firstLine="400"/>
        <w:jc w:val="both"/>
      </w:pPr>
      <w:r>
        <w:t xml:space="preserve">7) нормативные правовые постановления центральных государственных органов; </w:t>
      </w:r>
    </w:p>
    <w:p w:rsidR="00000000" w:rsidRDefault="00F56C85">
      <w:pPr>
        <w:ind w:firstLine="400"/>
        <w:jc w:val="both"/>
      </w:pPr>
      <w:r>
        <w:t xml:space="preserve">7-1) Исключен в соответствии с </w:t>
      </w:r>
      <w:hyperlink r:id="rId72" w:anchor="sub_id=500" w:history="1">
        <w:r>
          <w:rPr>
            <w:rStyle w:val="a3"/>
          </w:rPr>
          <w:t>Законом</w:t>
        </w:r>
      </w:hyperlink>
      <w:r>
        <w:t xml:space="preserve"> РК от 27.07.07 г. № 315-III </w:t>
      </w:r>
      <w:r>
        <w:rPr>
          <w:rStyle w:val="s3"/>
        </w:rPr>
        <w:t>(</w:t>
      </w:r>
      <w:hyperlink r:id="rId7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jc w:val="both"/>
      </w:pPr>
      <w:r>
        <w:rPr>
          <w:rStyle w:val="s3"/>
        </w:rPr>
        <w:t xml:space="preserve">Пункт дополнен подпунктом 7-2 в соответствии с </w:t>
      </w:r>
      <w:hyperlink r:id="rId74" w:anchor="sub_id=2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</w:t>
      </w:r>
    </w:p>
    <w:p w:rsidR="00000000" w:rsidRDefault="00F56C85">
      <w:pPr>
        <w:ind w:firstLine="400"/>
        <w:jc w:val="both"/>
      </w:pPr>
      <w:r>
        <w:rPr>
          <w:rStyle w:val="s0"/>
        </w:rPr>
        <w:t>7-2) нормативные правовые приказы руководителей ведомств центральных государственных органов при наличии прямой компетенции по их утверждени</w:t>
      </w:r>
      <w:r>
        <w:rPr>
          <w:rStyle w:val="s0"/>
        </w:rPr>
        <w:t>ю в нормативных правовых актах государственного органа, в структуру которого входит ведомство;</w:t>
      </w:r>
    </w:p>
    <w:p w:rsidR="00000000" w:rsidRDefault="00F56C85">
      <w:pPr>
        <w:ind w:firstLine="400"/>
        <w:jc w:val="both"/>
      </w:pPr>
      <w:r>
        <w:t xml:space="preserve">8) нормативные правовые решения маслихатов, нормативные правовые постановления акиматов, нормативные правовые решения акимов. </w:t>
      </w:r>
    </w:p>
    <w:p w:rsidR="00000000" w:rsidRDefault="00F56C85">
      <w:pPr>
        <w:ind w:firstLine="400"/>
        <w:jc w:val="both"/>
      </w:pPr>
      <w:bookmarkStart w:id="5" w:name="SUB30300"/>
      <w:bookmarkEnd w:id="5"/>
      <w:r>
        <w:t>3. К производному виду нормативных</w:t>
      </w:r>
      <w:r>
        <w:t xml:space="preserve"> правовых актов относятся: </w:t>
      </w:r>
    </w:p>
    <w:p w:rsidR="00000000" w:rsidRDefault="00F56C85">
      <w:pPr>
        <w:ind w:firstLine="400"/>
        <w:jc w:val="both"/>
      </w:pPr>
      <w:r>
        <w:rPr>
          <w:rStyle w:val="s0"/>
        </w:rPr>
        <w:t>1) регламент - нормативный правовой акт,</w:t>
      </w:r>
      <w:r>
        <w:t xml:space="preserve"> регулирующий внутренний порядок деятельности какого-либо государственного органа и его структурных подразделений;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1-1) технический регламент - нормативный правовой акт, устанавливающий обязательные требования к продукции и (или) процессам их жизненного цикла, разрабатываемый и применяемый в соответствии с </w:t>
      </w:r>
      <w:hyperlink r:id="rId7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регулировании;</w:t>
      </w:r>
    </w:p>
    <w:p w:rsidR="00000000" w:rsidRDefault="00F56C85">
      <w:pPr>
        <w:jc w:val="both"/>
      </w:pPr>
      <w:r>
        <w:rPr>
          <w:rStyle w:val="s3"/>
        </w:rPr>
        <w:t xml:space="preserve">Пункт 3 дополнен подпунктом 1-2 в соответствии с </w:t>
      </w:r>
      <w:hyperlink r:id="rId7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18.06.07 г. № 262-III </w:t>
      </w:r>
    </w:p>
    <w:p w:rsidR="00000000" w:rsidRDefault="00F56C85">
      <w:pPr>
        <w:ind w:firstLine="400"/>
        <w:jc w:val="both"/>
      </w:pPr>
      <w:r>
        <w:rPr>
          <w:rStyle w:val="s0"/>
        </w:rPr>
        <w:t>1-2) Исключен в соотве</w:t>
      </w:r>
      <w:r>
        <w:rPr>
          <w:rStyle w:val="s0"/>
        </w:rPr>
        <w:t xml:space="preserve">тствии с </w:t>
      </w:r>
      <w:hyperlink r:id="rId77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</w:t>
      </w:r>
      <w:r>
        <w:t xml:space="preserve">-IV </w:t>
      </w:r>
      <w:r>
        <w:rPr>
          <w:rStyle w:val="s3"/>
        </w:rPr>
        <w:t>(</w:t>
      </w:r>
      <w:hyperlink r:id="rId78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jc w:val="both"/>
      </w:pPr>
      <w:r>
        <w:rPr>
          <w:rStyle w:val="s3"/>
        </w:rPr>
        <w:t xml:space="preserve">Пункт 3 дополнен подпунктом 1-3 </w:t>
      </w:r>
      <w:r>
        <w:rPr>
          <w:rStyle w:val="s3"/>
        </w:rPr>
        <w:t xml:space="preserve">в соответствии с </w:t>
      </w:r>
      <w:hyperlink r:id="rId7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18.06.07 г. № 262-III; изложен в редакции </w:t>
      </w:r>
      <w:hyperlink r:id="rId80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04.12.08 г. </w:t>
      </w:r>
      <w:r>
        <w:rPr>
          <w:rStyle w:val="s3"/>
        </w:rPr>
        <w:t>№ 97-IV (</w:t>
      </w:r>
      <w:hyperlink r:id="rId81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</w:t>
      </w:r>
      <w:r>
        <w:rPr>
          <w:rStyle w:val="s3"/>
        </w:rPr>
        <w:t>-IV (введен в действие с 1 января 2010 года) (</w:t>
      </w:r>
      <w:hyperlink r:id="rId83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15.04.13 г. № 89-V (</w:t>
      </w:r>
      <w:hyperlink r:id="rId85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>1-3) стандарт государственной услуги - нормативный правовой акт, устанавливающий требования к оказанию государственной услуги, а также включающий характеристики процесса, формы, содержание и результат оказания государственной услуги;</w:t>
      </w:r>
    </w:p>
    <w:p w:rsidR="00000000" w:rsidRDefault="00F56C85">
      <w:pPr>
        <w:jc w:val="both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1-4 в соответствии с </w:t>
      </w:r>
      <w:hyperlink r:id="rId8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года); изложен в редакции </w:t>
      </w:r>
      <w:hyperlink r:id="rId87" w:anchor="sub_id=2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8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15.04.13 г. № 89-V (</w:t>
      </w:r>
      <w:hyperlink r:id="rId90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>1-4) регламент государственной услуги - нормативный правовой акт, устанавливающий требования по соблюдению стандарта го</w:t>
      </w:r>
      <w:r>
        <w:rPr>
          <w:rStyle w:val="s0"/>
        </w:rPr>
        <w:t>сударственной услуги и определяющий порядок деятельности услугодателей, в том числе порядок взаимодействия с иными услугодателями, центрами обслуживания населения, а также использования информационных систем в процессе оказания государственных услуг;</w:t>
      </w:r>
    </w:p>
    <w:p w:rsidR="00000000" w:rsidRDefault="00F56C85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1-5 в соответствии с </w:t>
      </w:r>
      <w:hyperlink r:id="rId9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года); изложен в редакции </w:t>
      </w:r>
      <w:hyperlink r:id="rId92" w:anchor="sub_id=2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93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1-5) Исключен в соответствии с </w:t>
      </w:r>
      <w:hyperlink r:id="rId94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</w:t>
      </w:r>
      <w:r>
        <w:rPr>
          <w:rStyle w:val="s3"/>
        </w:rPr>
        <w:t>(</w:t>
      </w:r>
      <w:hyperlink r:id="rId95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>2) положение - нормативный правовой</w:t>
      </w:r>
      <w:r>
        <w:t xml:space="preserve"> акт, определяющий статус и полномочия какого-либо госу</w:t>
      </w:r>
      <w:r>
        <w:t xml:space="preserve">дарственного органа; </w:t>
      </w:r>
    </w:p>
    <w:p w:rsidR="00000000" w:rsidRDefault="00F56C85">
      <w:pPr>
        <w:ind w:firstLine="400"/>
        <w:jc w:val="both"/>
      </w:pPr>
      <w:r>
        <w:rPr>
          <w:rStyle w:val="s0"/>
        </w:rPr>
        <w:t>3) правила - нормативный правовой акт, определяющий</w:t>
      </w:r>
      <w:r>
        <w:t xml:space="preserve"> порядок организации и осуществления какого-либо вида деятельности; </w:t>
      </w:r>
    </w:p>
    <w:p w:rsidR="00000000" w:rsidRDefault="00F56C85">
      <w:pPr>
        <w:ind w:firstLine="400"/>
        <w:jc w:val="both"/>
      </w:pPr>
      <w:r>
        <w:rPr>
          <w:rStyle w:val="s0"/>
        </w:rPr>
        <w:t>4) инструкция - нормативный правовой акт</w:t>
      </w:r>
      <w:r>
        <w:t>, детализирующий применение законодательства в какой-либо сфере общественн</w:t>
      </w:r>
      <w:r>
        <w:t xml:space="preserve">ых отношений. </w:t>
      </w:r>
    </w:p>
    <w:p w:rsidR="00000000" w:rsidRDefault="00F56C85">
      <w:pPr>
        <w:ind w:firstLine="400"/>
        <w:jc w:val="both"/>
      </w:pPr>
      <w:r>
        <w:rPr>
          <w:rStyle w:val="s0"/>
        </w:rPr>
        <w:t>Законами Республики Казахстан могут быть предусмотрены иные формы нормативных правовых актов производного вида.</w:t>
      </w:r>
    </w:p>
    <w:p w:rsidR="00000000" w:rsidRDefault="00F56C85">
      <w:pPr>
        <w:ind w:firstLine="400"/>
        <w:jc w:val="both"/>
      </w:pPr>
      <w:bookmarkStart w:id="6" w:name="SUB30400"/>
      <w:bookmarkEnd w:id="6"/>
      <w:r>
        <w:t>4. Нормативные правовые акты производных видов принимаются или утверждаются посредством нормативных правовых актов основных видов и составляют с ними единое целое. Место нормативного правового акта производного вида в иерархии нормативных правовых актов оп</w:t>
      </w:r>
      <w:r>
        <w:t xml:space="preserve">ределяется уровнем акта основного вида. </w:t>
      </w:r>
    </w:p>
    <w:p w:rsidR="00000000" w:rsidRDefault="00F56C85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96" w:anchor="sub_id=2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56C85">
      <w:pPr>
        <w:ind w:firstLine="400"/>
        <w:jc w:val="both"/>
      </w:pPr>
      <w:r>
        <w:rPr>
          <w:rStyle w:val="s0"/>
        </w:rPr>
        <w:t>4-1. Нормативные правовые приказы руководителей ведомс</w:t>
      </w:r>
      <w:r>
        <w:rPr>
          <w:rStyle w:val="s0"/>
        </w:rPr>
        <w:t>тв центральных государственных органов не могут затрагивать права и свободы человека и гражданина.</w:t>
      </w:r>
    </w:p>
    <w:p w:rsidR="00000000" w:rsidRDefault="00F56C85">
      <w:pPr>
        <w:ind w:firstLine="400"/>
        <w:jc w:val="both"/>
      </w:pPr>
      <w:r>
        <w:t>5. Территориальные органы центральных исполнительных органов и государственных органов, непосредственно подчиненных и подотчетных Президенту Республики Казах</w:t>
      </w:r>
      <w:r>
        <w:t xml:space="preserve">стан, а также местные исполнительные органы, уполномоченные акимом, финансируемые из местных бюджетов, не вправе издавать нормативные правовые акты. </w:t>
      </w:r>
    </w:p>
    <w:p w:rsidR="00000000" w:rsidRDefault="00F56C85">
      <w:pPr>
        <w:ind w:firstLine="400"/>
        <w:jc w:val="both"/>
      </w:pPr>
      <w:r>
        <w:t xml:space="preserve">6. </w:t>
      </w:r>
      <w:r>
        <w:rPr>
          <w:rStyle w:val="s0"/>
        </w:rPr>
        <w:t xml:space="preserve">Принимаемые государственными органами и должностными лицами </w:t>
      </w:r>
      <w:hyperlink r:id="rId97" w:anchor="sub_id=40200" w:history="1">
        <w:r>
          <w:rPr>
            <w:rStyle w:val="a3"/>
          </w:rPr>
          <w:t>правовые акты индивидуального применения</w:t>
        </w:r>
      </w:hyperlink>
      <w:r>
        <w:rPr>
          <w:rStyle w:val="s0"/>
        </w:rPr>
        <w:t xml:space="preserve"> не являются нормативными правовыми актами.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7" w:name="SUB3010000"/>
      <w:bookmarkEnd w:id="7"/>
      <w:r>
        <w:rPr>
          <w:rStyle w:val="s3"/>
        </w:rPr>
        <w:t xml:space="preserve">Закон дополнен статьей 3-1 в соответствии с </w:t>
      </w:r>
      <w:hyperlink r:id="rId98" w:anchor="sub_id=30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16.06.04 г. № 566-II; внесены изменения в соответствии с </w:t>
      </w:r>
      <w:hyperlink r:id="rId99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100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3-1. Общественные отношения, регулируемые кодексами Республики Казахстан </w:t>
      </w:r>
    </w:p>
    <w:p w:rsidR="00000000" w:rsidRDefault="00F56C85">
      <w:pPr>
        <w:ind w:firstLine="400"/>
        <w:jc w:val="both"/>
      </w:pPr>
      <w:r>
        <w:t xml:space="preserve">Кодексы Республики Казахстан принимаются с целью регулирования следующих однородных </w:t>
      </w:r>
      <w:r>
        <w:rPr>
          <w:rStyle w:val="s0"/>
        </w:rPr>
        <w:t xml:space="preserve">важнейших </w:t>
      </w:r>
      <w:r>
        <w:t xml:space="preserve">общественных отношений: </w:t>
      </w:r>
    </w:p>
    <w:p w:rsidR="00000000" w:rsidRDefault="00F56C85">
      <w:pPr>
        <w:ind w:firstLine="400"/>
        <w:jc w:val="both"/>
      </w:pPr>
      <w:r>
        <w:t xml:space="preserve">1) бюджетных; </w:t>
      </w:r>
    </w:p>
    <w:p w:rsidR="00000000" w:rsidRDefault="00F56C85">
      <w:pPr>
        <w:ind w:firstLine="400"/>
        <w:jc w:val="both"/>
      </w:pPr>
      <w:r>
        <w:t>2) граждански</w:t>
      </w:r>
      <w:r>
        <w:t xml:space="preserve">х; </w:t>
      </w:r>
    </w:p>
    <w:p w:rsidR="00000000" w:rsidRDefault="00F56C85">
      <w:pPr>
        <w:ind w:firstLine="400"/>
        <w:jc w:val="both"/>
      </w:pPr>
      <w:r>
        <w:t xml:space="preserve">3) гражданских процессуальных; </w:t>
      </w:r>
    </w:p>
    <w:p w:rsidR="00000000" w:rsidRDefault="00F56C85">
      <w:pPr>
        <w:ind w:firstLine="400"/>
        <w:jc w:val="both"/>
      </w:pPr>
      <w:r>
        <w:t xml:space="preserve">4) брачно-семейных; </w:t>
      </w:r>
    </w:p>
    <w:p w:rsidR="00000000" w:rsidRDefault="00F56C85">
      <w:pPr>
        <w:ind w:firstLine="400"/>
        <w:jc w:val="both"/>
      </w:pPr>
      <w:r>
        <w:t xml:space="preserve">5) экологических; </w:t>
      </w:r>
    </w:p>
    <w:p w:rsidR="00000000" w:rsidRDefault="00F56C85">
      <w:pPr>
        <w:ind w:firstLine="400"/>
        <w:jc w:val="both"/>
      </w:pPr>
      <w:r>
        <w:t xml:space="preserve">6) водных; </w:t>
      </w:r>
    </w:p>
    <w:p w:rsidR="00000000" w:rsidRDefault="00F56C85">
      <w:pPr>
        <w:ind w:firstLine="400"/>
        <w:jc w:val="both"/>
      </w:pPr>
      <w:r>
        <w:t xml:space="preserve">7) земельных; </w:t>
      </w:r>
    </w:p>
    <w:p w:rsidR="00000000" w:rsidRDefault="00F56C85">
      <w:pPr>
        <w:ind w:firstLine="400"/>
        <w:jc w:val="both"/>
      </w:pPr>
      <w:r>
        <w:t xml:space="preserve">8) лесных; </w:t>
      </w:r>
    </w:p>
    <w:p w:rsidR="00000000" w:rsidRDefault="00F56C85">
      <w:pPr>
        <w:ind w:firstLine="400"/>
        <w:jc w:val="both"/>
      </w:pPr>
      <w:r>
        <w:t xml:space="preserve">9) налоговых; </w:t>
      </w:r>
    </w:p>
    <w:p w:rsidR="00000000" w:rsidRDefault="00F56C85">
      <w:pPr>
        <w:ind w:firstLine="400"/>
        <w:jc w:val="both"/>
      </w:pPr>
      <w:r>
        <w:t xml:space="preserve">10) таможенных;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11). Исключен в соответствии с </w:t>
      </w:r>
      <w:hyperlink r:id="rId101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102" w:anchor="sub_id=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t xml:space="preserve">12) трудовых; </w:t>
      </w:r>
    </w:p>
    <w:p w:rsidR="00000000" w:rsidRDefault="00F56C85">
      <w:pPr>
        <w:ind w:firstLine="400"/>
        <w:jc w:val="both"/>
      </w:pPr>
      <w:r>
        <w:t xml:space="preserve">13) связанных с исполнением уголовных наказаний; </w:t>
      </w:r>
    </w:p>
    <w:p w:rsidR="00000000" w:rsidRDefault="00F56C85">
      <w:pPr>
        <w:ind w:firstLine="400"/>
        <w:jc w:val="both"/>
      </w:pPr>
      <w:r>
        <w:rPr>
          <w:rStyle w:val="s0"/>
        </w:rPr>
        <w:t>14) связанных с привлечением к административной от</w:t>
      </w:r>
      <w:r>
        <w:rPr>
          <w:rStyle w:val="s0"/>
        </w:rPr>
        <w:t xml:space="preserve">ветственности;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15) связанных с привлечением к уголовной ответственности; </w:t>
      </w:r>
    </w:p>
    <w:p w:rsidR="00000000" w:rsidRDefault="00F56C85">
      <w:pPr>
        <w:ind w:firstLine="400"/>
        <w:jc w:val="both"/>
      </w:pPr>
      <w:r>
        <w:rPr>
          <w:rStyle w:val="s0"/>
        </w:rPr>
        <w:t>16) уголовно-процессуальных;</w:t>
      </w:r>
    </w:p>
    <w:p w:rsidR="00000000" w:rsidRDefault="00F56C85">
      <w:pPr>
        <w:ind w:firstLine="400"/>
        <w:jc w:val="both"/>
      </w:pPr>
      <w:r>
        <w:rPr>
          <w:rStyle w:val="s0"/>
        </w:rPr>
        <w:t>17) в сфере здравоохранения.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8" w:name="SUB40000"/>
      <w:bookmarkEnd w:id="8"/>
      <w:r>
        <w:rPr>
          <w:rStyle w:val="s3"/>
        </w:rPr>
        <w:t xml:space="preserve">В статью 4 внесены изменения в соответствии с Законами РК от 17.10.01 г. </w:t>
      </w:r>
      <w:hyperlink r:id="rId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248-II</w:t>
        </w:r>
      </w:hyperlink>
      <w:r>
        <w:rPr>
          <w:rStyle w:val="s3"/>
        </w:rPr>
        <w:t xml:space="preserve"> (</w:t>
      </w:r>
      <w:hyperlink r:id="rId10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06.03.02 г. </w:t>
      </w:r>
      <w:hyperlink r:id="rId105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10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10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10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109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11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01.04.11 г. </w:t>
      </w:r>
      <w:hyperlink r:id="rId111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425-IV</w:t>
        </w:r>
      </w:hyperlink>
      <w:r>
        <w:rPr>
          <w:rStyle w:val="s3"/>
        </w:rPr>
        <w:t xml:space="preserve"> (</w:t>
      </w:r>
      <w:hyperlink r:id="rId11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113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11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4. Иерархия нормативных правовых актов </w:t>
      </w:r>
    </w:p>
    <w:p w:rsidR="00000000" w:rsidRDefault="00F56C85">
      <w:pPr>
        <w:ind w:firstLine="400"/>
        <w:jc w:val="both"/>
      </w:pPr>
      <w:r>
        <w:t xml:space="preserve">1. Высшей юридической силой обладает </w:t>
      </w:r>
      <w:hyperlink r:id="rId115" w:history="1">
        <w:r>
          <w:rPr>
            <w:rStyle w:val="a3"/>
          </w:rPr>
          <w:t>Конституция</w:t>
        </w:r>
      </w:hyperlink>
      <w:r>
        <w:t xml:space="preserve"> Республики Казахстан. </w:t>
      </w:r>
    </w:p>
    <w:p w:rsidR="00000000" w:rsidRDefault="00F56C85">
      <w:pPr>
        <w:ind w:firstLine="400"/>
        <w:jc w:val="both"/>
      </w:pPr>
      <w:r>
        <w:t xml:space="preserve">2. Соотношение юридической силы иных, кроме Конституции, нормативных правовых актов соответствует следующим нисходящим уровням: </w:t>
      </w:r>
    </w:p>
    <w:p w:rsidR="00000000" w:rsidRDefault="00F56C85">
      <w:pPr>
        <w:ind w:firstLine="400"/>
        <w:jc w:val="both"/>
      </w:pPr>
      <w:r>
        <w:t>1) законы, вносящие изменения и дополнения в Конс</w:t>
      </w:r>
      <w:r>
        <w:t xml:space="preserve">титуцию; </w:t>
      </w:r>
    </w:p>
    <w:p w:rsidR="00000000" w:rsidRDefault="00F56C85">
      <w:pPr>
        <w:ind w:firstLine="400"/>
        <w:jc w:val="both"/>
      </w:pPr>
      <w:r>
        <w:t xml:space="preserve">2) конституционные законы Республики Казахстан и указы Президента Республики Казахстан, имеющие силу конституционного закона; </w:t>
      </w:r>
    </w:p>
    <w:p w:rsidR="00000000" w:rsidRDefault="00F56C85">
      <w:pPr>
        <w:ind w:firstLine="400"/>
        <w:jc w:val="both"/>
      </w:pPr>
      <w:r>
        <w:t xml:space="preserve">2-1) кодексы Республики Казахстан; </w:t>
      </w:r>
    </w:p>
    <w:p w:rsidR="00000000" w:rsidRDefault="00F56C85">
      <w:pPr>
        <w:ind w:firstLine="400"/>
        <w:jc w:val="both"/>
      </w:pPr>
      <w:r>
        <w:t>3) законы Республики Казахстан, а также указы Президента Республики Казахстан, имею</w:t>
      </w:r>
      <w:r>
        <w:t xml:space="preserve">щие силу закона; </w:t>
      </w:r>
    </w:p>
    <w:p w:rsidR="00000000" w:rsidRDefault="00F56C85">
      <w:pPr>
        <w:ind w:firstLine="400"/>
        <w:jc w:val="both"/>
      </w:pPr>
      <w:r>
        <w:t xml:space="preserve">4) нормативные постановления Парламента Республики Казахстан и его палат; </w:t>
      </w:r>
    </w:p>
    <w:p w:rsidR="00000000" w:rsidRDefault="00F56C85">
      <w:pPr>
        <w:ind w:firstLine="400"/>
        <w:jc w:val="both"/>
      </w:pPr>
      <w:r>
        <w:t xml:space="preserve">5) нормативные указы Президента Республики Казахстан; </w:t>
      </w:r>
    </w:p>
    <w:p w:rsidR="00000000" w:rsidRDefault="00F56C85">
      <w:pPr>
        <w:ind w:firstLine="400"/>
        <w:jc w:val="both"/>
      </w:pPr>
      <w:r>
        <w:t xml:space="preserve">6) нормативные постановления Правительства Республики Казахстан; </w:t>
      </w:r>
    </w:p>
    <w:p w:rsidR="00000000" w:rsidRDefault="00F56C85">
      <w:pPr>
        <w:ind w:firstLine="400"/>
        <w:jc w:val="both"/>
      </w:pPr>
      <w:r>
        <w:t xml:space="preserve">7) нормативные правовые приказы министров </w:t>
      </w:r>
      <w:r>
        <w:t>Республики Казахстан и иных руководителей центральных государственных органов, нормативные правовые постановления центральных государственных органов</w:t>
      </w:r>
      <w:r>
        <w:rPr>
          <w:rStyle w:val="s0"/>
        </w:rPr>
        <w:t xml:space="preserve">, нормативные постановления Центральной избирательной комиссии Республики Казахстан и Счетного комитета по </w:t>
      </w:r>
      <w:r>
        <w:rPr>
          <w:rStyle w:val="s0"/>
        </w:rPr>
        <w:t>контролю за исполнением республиканского бюджета</w:t>
      </w:r>
      <w:r>
        <w:t xml:space="preserve">; </w:t>
      </w:r>
    </w:p>
    <w:p w:rsidR="00000000" w:rsidRDefault="00F56C85">
      <w:pPr>
        <w:ind w:firstLine="400"/>
        <w:jc w:val="both"/>
      </w:pPr>
      <w:r>
        <w:t xml:space="preserve">7-1) Исключен в соответствии с </w:t>
      </w:r>
      <w:hyperlink r:id="rId116" w:anchor="sub_id=500" w:history="1">
        <w:r>
          <w:rPr>
            <w:rStyle w:val="a3"/>
          </w:rPr>
          <w:t>Законом</w:t>
        </w:r>
      </w:hyperlink>
      <w:r>
        <w:t xml:space="preserve"> РК от 27.07.07 г. № 315-III </w:t>
      </w:r>
      <w:r>
        <w:rPr>
          <w:rStyle w:val="s3"/>
        </w:rPr>
        <w:t>(</w:t>
      </w:r>
      <w:hyperlink r:id="rId117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>7-2) нормативные правовые приказы руководителей ведомств центральных государственных органов;</w:t>
      </w:r>
    </w:p>
    <w:p w:rsidR="00000000" w:rsidRDefault="00F56C85">
      <w:pPr>
        <w:ind w:firstLine="400"/>
        <w:jc w:val="both"/>
      </w:pPr>
      <w:r>
        <w:t>8) нормативные правовые решения маслихатов, нормативные правовы</w:t>
      </w:r>
      <w:r>
        <w:t xml:space="preserve">е постановления акиматов, нормативные правовые решения акимов. </w:t>
      </w:r>
    </w:p>
    <w:p w:rsidR="00000000" w:rsidRDefault="00F56C85">
      <w:pPr>
        <w:ind w:firstLine="400"/>
        <w:jc w:val="both"/>
      </w:pPr>
      <w:r>
        <w:t xml:space="preserve">3. Каждый из нормативных правовых актов нижестоящего уровня </w:t>
      </w:r>
      <w:r>
        <w:rPr>
          <w:rStyle w:val="s0"/>
        </w:rPr>
        <w:t xml:space="preserve">не должен противоречить </w:t>
      </w:r>
      <w:r>
        <w:t xml:space="preserve">нормативным правовым актам вышестоящих уровней. </w:t>
      </w:r>
    </w:p>
    <w:p w:rsidR="00000000" w:rsidRDefault="00F56C85">
      <w:pPr>
        <w:ind w:firstLine="400"/>
        <w:jc w:val="both"/>
      </w:pPr>
      <w:r>
        <w:t>4. Вне указанной иерархии находятся нормативные постановления Конституционного Совета Республики Казахстан, Верховного суда Республики Казахстан.</w:t>
      </w:r>
    </w:p>
    <w:p w:rsidR="00000000" w:rsidRDefault="00F56C85">
      <w:pPr>
        <w:jc w:val="both"/>
      </w:pPr>
      <w:r>
        <w:rPr>
          <w:rStyle w:val="s3"/>
        </w:rPr>
        <w:t xml:space="preserve">См.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Председателя надзорной судебной ко</w:t>
      </w:r>
      <w:r>
        <w:rPr>
          <w:rStyle w:val="s3"/>
        </w:rPr>
        <w:t>ллегии по гражданским и административным делам Верховного Суда от 5 марта 2013 года № 1-1-5/1722 «О порядке применения нормативных постановлений Верховного Суда»</w:t>
      </w:r>
    </w:p>
    <w:p w:rsidR="00000000" w:rsidRDefault="00F56C85">
      <w:pPr>
        <w:ind w:firstLine="400"/>
        <w:jc w:val="both"/>
      </w:pPr>
      <w:r>
        <w:t>5. Иерархия нормативных правовых решений маслихатов, нормативных правовых постановлений акимат</w:t>
      </w:r>
      <w:r>
        <w:t xml:space="preserve">ов и нормативных правовых решений акимов административно-территориальных единиц определяется </w:t>
      </w:r>
      <w:hyperlink r:id="rId119" w:anchor="sub_id=880000" w:history="1">
        <w:r>
          <w:rPr>
            <w:rStyle w:val="a3"/>
          </w:rPr>
          <w:t>Конституцией</w:t>
        </w:r>
      </w:hyperlink>
      <w:r>
        <w:t xml:space="preserve"> Республики Казахстан и </w:t>
      </w:r>
      <w:hyperlink r:id="rId120" w:anchor="sub_id=70000" w:history="1">
        <w:r>
          <w:rPr>
            <w:rStyle w:val="a3"/>
          </w:rPr>
          <w:t>законодательными актами</w:t>
        </w:r>
      </w:hyperlink>
      <w:r>
        <w:t xml:space="preserve"> о местном государственном управлении. </w:t>
      </w:r>
    </w:p>
    <w:p w:rsidR="00000000" w:rsidRDefault="00F56C85">
      <w:pPr>
        <w:ind w:firstLine="400"/>
        <w:jc w:val="both"/>
      </w:pPr>
      <w:r>
        <w:t>6. Нормативные постановления Конституционного Совета Республики Казахстан основываются только на Конституции Республики Казахстан и все иные нормативные пр</w:t>
      </w:r>
      <w:r>
        <w:t>авовые акты не могут им противоречить.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9" w:name="SUB50000"/>
      <w:bookmarkEnd w:id="9"/>
      <w:r>
        <w:rPr>
          <w:rStyle w:val="s3"/>
        </w:rPr>
        <w:t xml:space="preserve">В статью 5 внесены изменения в соответствии с </w:t>
      </w:r>
      <w:hyperlink r:id="rId12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12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5. Прямое действие нормативных правовых актов </w:t>
      </w:r>
    </w:p>
    <w:p w:rsidR="00000000" w:rsidRDefault="00F56C85">
      <w:pPr>
        <w:ind w:firstLine="400"/>
        <w:jc w:val="both"/>
      </w:pPr>
      <w:r>
        <w:t xml:space="preserve">1. Все нормативные правовые акты имеют прямое действие, если иное не оговорено в самих нормативных правовых актах или актах о введении их в действие. </w:t>
      </w:r>
    </w:p>
    <w:p w:rsidR="00000000" w:rsidRDefault="00F56C85">
      <w:pPr>
        <w:ind w:firstLine="400"/>
        <w:jc w:val="both"/>
      </w:pPr>
      <w:r>
        <w:t>2. Дл</w:t>
      </w:r>
      <w:r>
        <w:t xml:space="preserve">я применения нормативных правовых актов, </w:t>
      </w:r>
      <w:r>
        <w:rPr>
          <w:rStyle w:val="s0"/>
        </w:rPr>
        <w:t>введенных в действие</w:t>
      </w:r>
      <w:r>
        <w:t xml:space="preserve">, не требуется каких-либо дополнительных указаний. </w:t>
      </w:r>
    </w:p>
    <w:p w:rsidR="00000000" w:rsidRDefault="00F56C85">
      <w:pPr>
        <w:ind w:firstLine="400"/>
        <w:jc w:val="both"/>
      </w:pPr>
      <w:r>
        <w:t xml:space="preserve">3. Если в самом нормативном правовом акте указано, что какая-либо его норма права применяется на основе дополнительного нормативного правового </w:t>
      </w:r>
      <w:r>
        <w:t xml:space="preserve">акта, то эта норма применяется в соответствии с основным и дополнительным нормативным правовым актом. До принятия дополнительного нормативного правового акта действуют нормативные правовые акты, ранее регулировавшие соответствующие отношения. </w:t>
      </w:r>
    </w:p>
    <w:p w:rsidR="00000000" w:rsidRDefault="00F56C85">
      <w:pPr>
        <w:ind w:firstLine="400"/>
        <w:jc w:val="both"/>
      </w:pPr>
      <w:r>
        <w:rPr>
          <w:rStyle w:val="s3"/>
        </w:rPr>
        <w:t> </w:t>
      </w:r>
    </w:p>
    <w:p w:rsidR="00000000" w:rsidRDefault="00F56C85">
      <w:pPr>
        <w:jc w:val="both"/>
      </w:pPr>
      <w:bookmarkStart w:id="10" w:name="SUB60000"/>
      <w:bookmarkEnd w:id="10"/>
      <w:r>
        <w:rPr>
          <w:rStyle w:val="s3"/>
        </w:rPr>
        <w:t>Статья 6 и</w:t>
      </w:r>
      <w:r>
        <w:rPr>
          <w:rStyle w:val="s3"/>
        </w:rPr>
        <w:t xml:space="preserve">зложена в редакции </w:t>
      </w:r>
      <w:hyperlink r:id="rId123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12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6C85">
      <w:pPr>
        <w:ind w:firstLine="400"/>
        <w:jc w:val="both"/>
      </w:pPr>
      <w:r>
        <w:rPr>
          <w:rStyle w:val="s1"/>
        </w:rPr>
        <w:t>Статья 6. Противоречи</w:t>
      </w:r>
      <w:r>
        <w:rPr>
          <w:rStyle w:val="s1"/>
        </w:rPr>
        <w:t xml:space="preserve">я норм права различных нормативных правовых актов </w:t>
      </w:r>
    </w:p>
    <w:p w:rsidR="00000000" w:rsidRDefault="00F56C85">
      <w:pPr>
        <w:jc w:val="both"/>
      </w:pPr>
      <w:r>
        <w:rPr>
          <w:rStyle w:val="s3"/>
        </w:rPr>
        <w:t xml:space="preserve">Законодательством РК не регулирован вопрос приоритета государственного или русского языков при разночтении НПА - см. </w:t>
      </w:r>
      <w:hyperlink r:id="rId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транспор</w:t>
      </w:r>
      <w:r>
        <w:rPr>
          <w:rStyle w:val="s3"/>
        </w:rPr>
        <w:t>та и коммуникаций РК от 11 октября 2011 года</w:t>
      </w:r>
    </w:p>
    <w:p w:rsidR="00000000" w:rsidRDefault="00F56C85">
      <w:pPr>
        <w:ind w:firstLine="400"/>
        <w:jc w:val="both"/>
      </w:pPr>
      <w:r>
        <w:t xml:space="preserve">1. При наличии противоречий в нормах нормативных актов разного уровня действуют нормы акта более высокого уровня. </w:t>
      </w:r>
    </w:p>
    <w:p w:rsidR="00000000" w:rsidRDefault="00F56C85">
      <w:pPr>
        <w:ind w:firstLine="400"/>
        <w:jc w:val="both"/>
      </w:pPr>
      <w:r>
        <w:t xml:space="preserve">2. Нормы законов в случаях их расхождения с нормами кодексов Республики Казахстан могут применяться только после внесения в кодексы соответствующих изменений. </w:t>
      </w:r>
    </w:p>
    <w:p w:rsidR="00000000" w:rsidRDefault="00F56C85">
      <w:pPr>
        <w:ind w:firstLine="400"/>
        <w:jc w:val="both"/>
      </w:pPr>
      <w:r>
        <w:t>3. При наличии противоречий в нормах нормативных правовых актов одного уровня действуют нормы ак</w:t>
      </w:r>
      <w:r>
        <w:t>та, позднее введенные в действие.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11" w:name="SUB6010000"/>
      <w:bookmarkEnd w:id="11"/>
      <w:r>
        <w:rPr>
          <w:rStyle w:val="s3"/>
        </w:rPr>
        <w:t xml:space="preserve">Закон дополнен статьей 6-1 в соответствии с </w:t>
      </w:r>
      <w:hyperlink r:id="rId126" w:anchor="sub_id=6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</w:t>
      </w:r>
    </w:p>
    <w:p w:rsidR="00000000" w:rsidRDefault="00F56C85">
      <w:pPr>
        <w:ind w:left="1200" w:hanging="800"/>
        <w:jc w:val="both"/>
      </w:pPr>
      <w:r>
        <w:rPr>
          <w:rStyle w:val="s1"/>
        </w:rPr>
        <w:t>Статья 6-1. Исчисление сроков</w:t>
      </w:r>
    </w:p>
    <w:p w:rsidR="00000000" w:rsidRDefault="00F56C85">
      <w:pPr>
        <w:ind w:firstLine="400"/>
        <w:jc w:val="both"/>
      </w:pPr>
      <w:r>
        <w:rPr>
          <w:rStyle w:val="s0"/>
        </w:rPr>
        <w:t>1. Срок, установленный законода</w:t>
      </w:r>
      <w:r>
        <w:rPr>
          <w:rStyle w:val="s0"/>
        </w:rPr>
        <w:t>тельством, определяется календарной датой или указанием на событие, которое должно неизбежно наступить. Срок может устанавливаться также как период времени, который исчисляется годами, кварталами, месяцами, неделями, днями или часами.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2. Срок, исчисляемый </w:t>
      </w:r>
      <w:r>
        <w:rPr>
          <w:rStyle w:val="s0"/>
        </w:rPr>
        <w:t xml:space="preserve">годами, начинается с календарной даты или со дня наступления события, которыми определено его начало, и истекает в соответствующие месяц и число последнего года срока. Если окончание срока приходится на месяц, в котором нет соответствующего числа, то срок </w:t>
      </w:r>
      <w:r>
        <w:rPr>
          <w:rStyle w:val="s0"/>
        </w:rPr>
        <w:t>истекает в последний день этого месяца.</w:t>
      </w:r>
    </w:p>
    <w:p w:rsidR="00000000" w:rsidRDefault="00F56C85">
      <w:pPr>
        <w:ind w:firstLine="400"/>
        <w:jc w:val="both"/>
      </w:pPr>
      <w:r>
        <w:rPr>
          <w:rStyle w:val="s0"/>
        </w:rPr>
        <w:t>Срок, исчисляемый месяцами, начинается с календарной даты или со дня наступления события, которыми определено его начало, и истекает в соответствующий день (число) последнего месяца срока. Если окончание срока приход</w:t>
      </w:r>
      <w:r>
        <w:rPr>
          <w:rStyle w:val="s0"/>
        </w:rPr>
        <w:t>ится на месяц, в котором нет соответствующего числа, то срок истекает в последний день этого месяца.</w:t>
      </w:r>
    </w:p>
    <w:p w:rsidR="00000000" w:rsidRDefault="00F56C85">
      <w:pPr>
        <w:ind w:firstLine="400"/>
        <w:jc w:val="both"/>
      </w:pPr>
      <w:r>
        <w:rPr>
          <w:rStyle w:val="s0"/>
        </w:rPr>
        <w:t>Срок, исчисляемый неделями, начинается с календарной даты или со дня наступления события, которыми определено его начало, и истекает в соответствующий день</w:t>
      </w:r>
      <w:r>
        <w:rPr>
          <w:rStyle w:val="s0"/>
        </w:rPr>
        <w:t xml:space="preserve"> последней недели срока.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Срок, исчисляемый днями, начинается с календарной даты или со дня наступления события, которыми определено его начало, и истекает в последний день установленного периода. </w:t>
      </w:r>
    </w:p>
    <w:p w:rsidR="00000000" w:rsidRDefault="00F56C85">
      <w:pPr>
        <w:ind w:firstLine="400"/>
        <w:jc w:val="both"/>
      </w:pPr>
      <w:r>
        <w:rPr>
          <w:rStyle w:val="s0"/>
        </w:rPr>
        <w:t>Срок, исчисляемый часами, начинается с минуты наступления события, которой определено его начало, и истекает в последнюю минуту установленного периода.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center"/>
      </w:pPr>
      <w:bookmarkStart w:id="12" w:name="SUB70000"/>
      <w:bookmarkEnd w:id="12"/>
      <w:r>
        <w:rPr>
          <w:rStyle w:val="s1"/>
        </w:rPr>
        <w:t>Глава 2. ПЛАНИРОВАНИЕ ПОДГОТОВКИ ПРОЕКТОВ НОРМАТИВНЫХ</w:t>
      </w:r>
      <w:r>
        <w:t xml:space="preserve"> </w:t>
      </w:r>
    </w:p>
    <w:p w:rsidR="00000000" w:rsidRDefault="00F56C85">
      <w:pPr>
        <w:ind w:firstLine="400"/>
        <w:jc w:val="center"/>
      </w:pPr>
      <w:r>
        <w:rPr>
          <w:rStyle w:val="s1"/>
        </w:rPr>
        <w:t>ПРАВОВЫХ АКТОВ</w:t>
      </w:r>
    </w:p>
    <w:p w:rsidR="00000000" w:rsidRDefault="00F56C85">
      <w:pPr>
        <w:ind w:firstLine="400"/>
        <w:jc w:val="center"/>
      </w:pPr>
      <w:r>
        <w:t> </w:t>
      </w:r>
    </w:p>
    <w:p w:rsidR="00000000" w:rsidRDefault="00F56C85">
      <w:pPr>
        <w:ind w:firstLine="400"/>
        <w:jc w:val="both"/>
      </w:pPr>
      <w:r>
        <w:rPr>
          <w:rStyle w:val="s1"/>
        </w:rPr>
        <w:t>Статья 7. Планы подготовки п</w:t>
      </w:r>
      <w:r>
        <w:rPr>
          <w:rStyle w:val="s1"/>
        </w:rPr>
        <w:t xml:space="preserve">роектов нормативных правовых актов </w:t>
      </w:r>
    </w:p>
    <w:p w:rsidR="00000000" w:rsidRDefault="00F56C85">
      <w:pPr>
        <w:ind w:firstLine="400"/>
        <w:jc w:val="both"/>
      </w:pPr>
      <w:r>
        <w:t xml:space="preserve">1. Планы подготовки проектов нормативных правовых актов подразделяются на текущие, составляемые на один год, и перспективные, составляемые на более длительные сроки. </w:t>
      </w:r>
    </w:p>
    <w:p w:rsidR="00000000" w:rsidRDefault="00F56C85">
      <w:pPr>
        <w:ind w:firstLine="400"/>
        <w:jc w:val="both"/>
      </w:pPr>
      <w:r>
        <w:t>В перспективных планах предусматривается разработка н</w:t>
      </w:r>
      <w:r>
        <w:t xml:space="preserve">аиболее важных нормативных правовых актов, а также нормативных правовых актов, подготовка которых планируется на срок более одного года. </w:t>
      </w:r>
    </w:p>
    <w:p w:rsidR="00000000" w:rsidRDefault="00F56C85">
      <w:pPr>
        <w:ind w:firstLine="400"/>
        <w:jc w:val="both"/>
      </w:pPr>
      <w:r>
        <w:t xml:space="preserve">2. В планах подготовки указываются: </w:t>
      </w:r>
    </w:p>
    <w:p w:rsidR="00000000" w:rsidRDefault="00F56C85">
      <w:pPr>
        <w:ind w:firstLine="400"/>
        <w:jc w:val="both"/>
      </w:pPr>
      <w:r>
        <w:t>1) наименование нормативного правового акта, отражающее его уровень, форму и пред</w:t>
      </w:r>
      <w:r>
        <w:t xml:space="preserve">мет регулирования; </w:t>
      </w:r>
    </w:p>
    <w:p w:rsidR="00000000" w:rsidRDefault="00F56C85">
      <w:pPr>
        <w:ind w:firstLine="400"/>
        <w:jc w:val="both"/>
      </w:pPr>
      <w:r>
        <w:t xml:space="preserve">2) сроки подготовки; </w:t>
      </w:r>
    </w:p>
    <w:p w:rsidR="00000000" w:rsidRDefault="00F56C85">
      <w:pPr>
        <w:ind w:firstLine="400"/>
        <w:jc w:val="both"/>
      </w:pPr>
      <w:r>
        <w:t xml:space="preserve">3) государственные органы и организации, ответственные за разработку проекта. </w:t>
      </w:r>
    </w:p>
    <w:p w:rsidR="00000000" w:rsidRDefault="00F56C85">
      <w:pPr>
        <w:ind w:firstLine="400"/>
        <w:jc w:val="both"/>
      </w:pPr>
      <w:r>
        <w:t>3. Планы подготовки нормативных правовых актов составляются и утверждаются государственными органами, компетентными принимать соответст</w:t>
      </w:r>
      <w:r>
        <w:t xml:space="preserve">вующие акты, если иное не предусмотрено настоящим Законом и другим законодательством. </w:t>
      </w:r>
    </w:p>
    <w:p w:rsidR="00000000" w:rsidRDefault="00F56C85">
      <w:pPr>
        <w:jc w:val="both"/>
      </w:pPr>
      <w:r>
        <w:rPr>
          <w:rStyle w:val="s3"/>
        </w:rPr>
        <w:t xml:space="preserve">Пункт 4 изложен в редакции </w:t>
      </w:r>
      <w:hyperlink r:id="rId127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128" w:anchor="sub_id=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4. При составлении планов подготовки проектов нормативных правовых актов учитываются предложения государственных и иных органов и организаций, в том числе научных, а также предложения </w:t>
      </w:r>
      <w:r>
        <w:rPr>
          <w:rStyle w:val="s0"/>
        </w:rPr>
        <w:t>Национальной палаты предпринимателей Республики Казахстан и иных заинтересованных лиц, подготовленные по итогам правового мониторинга.</w:t>
      </w:r>
    </w:p>
    <w:p w:rsidR="00000000" w:rsidRDefault="00F56C85">
      <w:pPr>
        <w:ind w:firstLine="400"/>
        <w:jc w:val="both"/>
      </w:pPr>
      <w:r>
        <w:rPr>
          <w:rStyle w:val="s0"/>
        </w:rPr>
        <w:t>5. Государственные органы, составляющие и утверждающие планы подготовки проектов нормативных правовых актов, могут включа</w:t>
      </w:r>
      <w:r>
        <w:rPr>
          <w:rStyle w:val="s0"/>
        </w:rPr>
        <w:t>ть в планы и другие показатели, отражающие подготовку этих актов.</w:t>
      </w:r>
    </w:p>
    <w:p w:rsidR="00000000" w:rsidRDefault="00F56C85">
      <w:pPr>
        <w:jc w:val="both"/>
      </w:pPr>
      <w:r>
        <w:rPr>
          <w:rStyle w:val="s3"/>
        </w:rPr>
        <w:t xml:space="preserve">Статья 7 дополнена пунктом 6 в соответствии с </w:t>
      </w:r>
      <w:hyperlink r:id="rId129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57-IV </w:t>
      </w:r>
    </w:p>
    <w:p w:rsidR="00000000" w:rsidRDefault="00F56C85">
      <w:pPr>
        <w:ind w:firstLine="400"/>
        <w:jc w:val="both"/>
      </w:pPr>
      <w:r>
        <w:rPr>
          <w:rStyle w:val="s0"/>
        </w:rPr>
        <w:t>6. Требования настоящей стать</w:t>
      </w:r>
      <w:r>
        <w:rPr>
          <w:rStyle w:val="s0"/>
        </w:rPr>
        <w:t>и не распространяются на подготовку проектов законодательных актов, вносимых в Мажилис Парламента Республики Казахстан в порядке законодательной инициативы Президента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 </w:t>
      </w:r>
    </w:p>
    <w:p w:rsidR="00000000" w:rsidRDefault="00F56C85">
      <w:pPr>
        <w:ind w:left="1200" w:hanging="800"/>
        <w:jc w:val="both"/>
      </w:pPr>
      <w:bookmarkStart w:id="13" w:name="SUB80000"/>
      <w:bookmarkEnd w:id="13"/>
      <w:r>
        <w:rPr>
          <w:rStyle w:val="s1"/>
        </w:rPr>
        <w:t>Статья 8. Планирование подготовки нормативных правовых актов, изд</w:t>
      </w:r>
      <w:r>
        <w:rPr>
          <w:rStyle w:val="s1"/>
        </w:rPr>
        <w:t xml:space="preserve">аваемых Президентом Республики Казахстан </w:t>
      </w:r>
    </w:p>
    <w:p w:rsidR="00000000" w:rsidRDefault="00F56C85">
      <w:pPr>
        <w:ind w:firstLine="400"/>
        <w:jc w:val="both"/>
      </w:pPr>
      <w:hyperlink r:id="rId130" w:history="1">
        <w:r>
          <w:rPr>
            <w:rStyle w:val="a3"/>
          </w:rPr>
          <w:t>Порядок и формы планирования подготовки проектов нормативных</w:t>
        </w:r>
      </w:hyperlink>
      <w:r>
        <w:t xml:space="preserve"> правовых актов, издаваемых Президентом Республики Казахстан, определяются Президентом</w:t>
      </w:r>
      <w:r>
        <w:t xml:space="preserve"> Республики Казахстан.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left="1200" w:hanging="800"/>
        <w:jc w:val="both"/>
      </w:pPr>
      <w:bookmarkStart w:id="14" w:name="SUB90000"/>
      <w:bookmarkEnd w:id="14"/>
      <w:r>
        <w:rPr>
          <w:rStyle w:val="s1"/>
        </w:rPr>
        <w:t xml:space="preserve">Статья 9. Планирование подготовки законодательных актов Парламента Республики Казахстан </w:t>
      </w:r>
    </w:p>
    <w:p w:rsidR="00000000" w:rsidRDefault="00F56C85">
      <w:pPr>
        <w:ind w:firstLine="400"/>
        <w:jc w:val="both"/>
      </w:pPr>
      <w:hyperlink r:id="rId131" w:anchor="sub_id=7000" w:history="1">
        <w:r>
          <w:rPr>
            <w:rStyle w:val="a3"/>
          </w:rPr>
          <w:t>Порядок и формы планирования</w:t>
        </w:r>
      </w:hyperlink>
      <w:r>
        <w:t xml:space="preserve"> </w:t>
      </w:r>
      <w:r>
        <w:t xml:space="preserve">подготовки проектов законодательных актов, принимаемых Парламентом Республики Казахстан, определяются Парламентом и его палатами в соответствии с их компетенцией, установленной </w:t>
      </w:r>
      <w:hyperlink r:id="rId132" w:anchor="sub_id=610300" w:history="1">
        <w:r>
          <w:rPr>
            <w:rStyle w:val="a3"/>
          </w:rPr>
          <w:t>пунктом 3</w:t>
        </w:r>
      </w:hyperlink>
      <w:r>
        <w:t xml:space="preserve"> статьи 61 Конституции Республики Казахстан.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33" w:anchor="sub_id=29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left="1200" w:hanging="800"/>
        <w:jc w:val="both"/>
      </w:pPr>
      <w:r>
        <w:rPr>
          <w:rStyle w:val="s1"/>
        </w:rPr>
        <w:t>Статья 10. Планирование законопроектных работ Правительства Республики Казахстан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1. Правительство Республики Казахстан составляет </w:t>
      </w:r>
      <w:hyperlink r:id="rId135" w:history="1">
        <w:r>
          <w:rPr>
            <w:rStyle w:val="a3"/>
          </w:rPr>
          <w:t>ежегодный</w:t>
        </w:r>
      </w:hyperlink>
      <w:r>
        <w:rPr>
          <w:rStyle w:val="s0"/>
        </w:rPr>
        <w:t xml:space="preserve"> план законопроектных работ.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2. Проект плана разрабатывается Министерством юстиции Республики Казахстан.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3. План законопроектных работ Правительства </w:t>
      </w:r>
      <w:hyperlink r:id="rId136" w:history="1">
        <w:r>
          <w:rPr>
            <w:rStyle w:val="a3"/>
          </w:rPr>
          <w:t>согласовывается</w:t>
        </w:r>
      </w:hyperlink>
      <w:r>
        <w:rPr>
          <w:rStyle w:val="s0"/>
        </w:rPr>
        <w:t xml:space="preserve"> с Президентом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 </w:t>
      </w:r>
    </w:p>
    <w:p w:rsidR="00000000" w:rsidRDefault="00F56C85">
      <w:pPr>
        <w:ind w:firstLine="400"/>
        <w:jc w:val="both"/>
      </w:pPr>
      <w:bookmarkStart w:id="16" w:name="SUB110000"/>
      <w:bookmarkEnd w:id="16"/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137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01.04.11 г. № 425-IV </w:t>
      </w:r>
      <w:r>
        <w:rPr>
          <w:rStyle w:val="s3"/>
        </w:rPr>
        <w:t>(</w:t>
      </w:r>
      <w:hyperlink r:id="rId13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>Статья 12. Особенности планирования подготовки проектов нормативных правовых актов центральных исполнительных органов, как входящих, так и не входящих в состав Правительства Республики Казахстан,</w:t>
      </w:r>
      <w:r>
        <w:rPr>
          <w:rStyle w:val="s1"/>
        </w:rPr>
        <w:t xml:space="preserve"> и иных центральных органов Республики Казахстан, а также органов местного государственного управления Республики Казахстан </w:t>
      </w:r>
    </w:p>
    <w:p w:rsidR="00000000" w:rsidRDefault="00F56C85">
      <w:pPr>
        <w:ind w:firstLine="400"/>
        <w:jc w:val="both"/>
      </w:pPr>
      <w:r>
        <w:t>Особенности планирования подготовки проектов нормативных правовых актов центральных исполнительных и иных центральных государственн</w:t>
      </w:r>
      <w:r>
        <w:t>ых органов Республики Казахстан как входящих, так и не входящих в Правительство Республики Казахстан, а также органов местного государственного управления, определяются каждым из этих органов.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18" w:name="SUB130000"/>
      <w:bookmarkEnd w:id="18"/>
      <w:r>
        <w:rPr>
          <w:rStyle w:val="s3"/>
        </w:rPr>
        <w:t xml:space="preserve">Глава 3 изложена в редакции </w:t>
      </w:r>
      <w:hyperlink r:id="rId139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01.04.11 г. № 425-IV (</w:t>
      </w:r>
      <w:hyperlink r:id="rId14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center"/>
      </w:pPr>
      <w:r>
        <w:rPr>
          <w:rStyle w:val="s1"/>
        </w:rPr>
        <w:t>Глава 3. ПОДГОТОВКА И ОФОРМЛЕНИЕ ПРОЕКТОВ</w:t>
      </w:r>
      <w:r>
        <w:t xml:space="preserve"> </w:t>
      </w:r>
      <w:r>
        <w:rPr>
          <w:rStyle w:val="s1"/>
        </w:rPr>
        <w:t>НОРМАТИВНЫХ ПРАВОВЫХ АКТОВ</w:t>
      </w:r>
    </w:p>
    <w:p w:rsidR="00000000" w:rsidRDefault="00F56C85">
      <w:pPr>
        <w:ind w:firstLine="400"/>
        <w:jc w:val="both"/>
      </w:pPr>
      <w:r>
        <w:rPr>
          <w:rStyle w:val="s0"/>
        </w:rPr>
        <w:t> 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13. Разработчики проектов нормативных правовых актов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1. Разработчиками проектов законодательных актов, вносимых в Мажилис Парламента Республики Казахстан в порядке законодательной инициативы Президента Республики Казахстан, по поручению Президента </w:t>
      </w:r>
      <w:r>
        <w:rPr>
          <w:rStyle w:val="s0"/>
        </w:rPr>
        <w:t>Республики Казахстан или Руководителя Администрации Президента Республики Казахстан, основанному на поручении Президента Республики Казахстан, могут являться Администрация Президента, Правительство, иные государственные органы, организации и граждане по со</w:t>
      </w:r>
      <w:r>
        <w:rPr>
          <w:rStyle w:val="s0"/>
        </w:rPr>
        <w:t>гласованию с ними.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Разработчиками проектов законов, подготавливаемых в порядке законодательной инициативы депутатов Парламента Республики Казахстан, являются депутаты Парламента. </w:t>
      </w:r>
    </w:p>
    <w:p w:rsidR="00000000" w:rsidRDefault="00F56C85">
      <w:pPr>
        <w:jc w:val="both"/>
      </w:pPr>
      <w:r>
        <w:rPr>
          <w:rStyle w:val="s3"/>
        </w:rPr>
        <w:t xml:space="preserve">См.: </w:t>
      </w:r>
      <w:hyperlink r:id="rId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вление</w:t>
        </w:r>
      </w:hyperlink>
      <w:r>
        <w:rPr>
          <w:rStyle w:val="s3"/>
        </w:rPr>
        <w:t xml:space="preserve"> Правительства Республики Казахстан от 4 ноября 1999 года № 1654 «О мерах по улучшению работы по совершенствованию нормативных правовых актов»</w:t>
      </w:r>
    </w:p>
    <w:p w:rsidR="00000000" w:rsidRDefault="00F56C85">
      <w:pPr>
        <w:ind w:firstLine="400"/>
        <w:jc w:val="both"/>
      </w:pPr>
      <w:r>
        <w:rPr>
          <w:rStyle w:val="s0"/>
        </w:rPr>
        <w:t>2. Предложения о разработке законопроектов, вносимых в Мажилис Парламента Республики Казахстан в порядке за</w:t>
      </w:r>
      <w:r>
        <w:rPr>
          <w:rStyle w:val="s0"/>
        </w:rPr>
        <w:t>конодательной инициативы Президента Республики Казахстан, могут вноситься на рассмотрение Президента Республики Казахстан его Администрацией, Правительством, центральными и местными государственными органами, органами местного самоуправления, а также орган</w:t>
      </w:r>
      <w:r>
        <w:rPr>
          <w:rStyle w:val="s0"/>
        </w:rPr>
        <w:t>изациями и гражданами.</w:t>
      </w:r>
    </w:p>
    <w:p w:rsidR="00000000" w:rsidRDefault="00F56C85">
      <w:pPr>
        <w:ind w:firstLine="400"/>
        <w:jc w:val="both"/>
      </w:pPr>
      <w:r>
        <w:rPr>
          <w:rStyle w:val="s0"/>
        </w:rPr>
        <w:t>3. Проекты нормативных правовых актов разрабатываются уполномоченными органами по своей инициативе или по поручениям вышестоящих государственных органов, если иное не установлено законодательством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4. Иные госуда</w:t>
      </w:r>
      <w:r>
        <w:rPr>
          <w:rStyle w:val="s0"/>
        </w:rPr>
        <w:t>рственные органы, организации и граждане вправе вносить предложения по разработке нормативных правовых актов или передавать на рассмотрение уполномоченных органов инициативные проекты таких актов. Уполномоченные органы могут принять их в качестве основы дл</w:t>
      </w:r>
      <w:r>
        <w:rPr>
          <w:rStyle w:val="s0"/>
        </w:rPr>
        <w:t>я разрабатываемых ими проектов нормативных правовых актов или признать их дальнейшую разработку и принятие проектов нецелесообразными.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19" w:name="SUB140000"/>
      <w:bookmarkEnd w:id="19"/>
      <w:r>
        <w:rPr>
          <w:rStyle w:val="s3"/>
        </w:rPr>
        <w:t xml:space="preserve">В статью 14 внесены изменения в соответствии с </w:t>
      </w:r>
      <w:hyperlink r:id="rId142" w:anchor="sub_id=2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4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14. Порядок разработки проекта нормативного правового акта </w:t>
      </w:r>
    </w:p>
    <w:p w:rsidR="00000000" w:rsidRDefault="00F56C85">
      <w:pPr>
        <w:jc w:val="both"/>
      </w:pPr>
      <w:r>
        <w:rPr>
          <w:rStyle w:val="s3"/>
        </w:rPr>
        <w:t xml:space="preserve">Пункт 1 изложен в редакции </w:t>
      </w:r>
      <w:hyperlink r:id="rId144" w:anchor="sub_id=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14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>1. Уполномоченный орган, разрабатывающий п</w:t>
      </w:r>
      <w:r>
        <w:rPr>
          <w:rStyle w:val="s0"/>
        </w:rPr>
        <w:t>роект нормативного правового акта, создает рабочую группу по подготовке проекта или поручает его подготовку одному из своих подразделений, которое выполняет функции рабочей группы. В подготовке проекта нормативного правового акта обязательно участие работн</w:t>
      </w:r>
      <w:r>
        <w:rPr>
          <w:rStyle w:val="s0"/>
        </w:rPr>
        <w:t>иков юридического подразделения органа, подготавливающего проект. В разработке нормативных правовых актов, затрагивающих интересы субъектов частного предпринимательства, обязательно участие представителей Национальной палаты предпринимателей Республики Каз</w:t>
      </w:r>
      <w:r>
        <w:rPr>
          <w:rStyle w:val="s0"/>
        </w:rPr>
        <w:t>ахстан и аккредитованных объединений субъектов частного предпринимательства.</w:t>
      </w:r>
    </w:p>
    <w:p w:rsidR="00000000" w:rsidRDefault="00F56C85">
      <w:pPr>
        <w:ind w:firstLine="400"/>
        <w:jc w:val="both"/>
      </w:pPr>
      <w:r>
        <w:rPr>
          <w:rStyle w:val="s0"/>
        </w:rPr>
        <w:t>Депутаты Парламента Республики Казахстан вправе принимать участие в работе рабочей группы по подготовке проекта закона на любой стадии.</w:t>
      </w:r>
    </w:p>
    <w:p w:rsidR="00000000" w:rsidRDefault="00F56C85">
      <w:pPr>
        <w:ind w:firstLine="400"/>
        <w:jc w:val="both"/>
      </w:pPr>
      <w:r>
        <w:rPr>
          <w:rStyle w:val="s0"/>
        </w:rPr>
        <w:t>2. К подготовке проектов законов, нормативн</w:t>
      </w:r>
      <w:r>
        <w:rPr>
          <w:rStyle w:val="s0"/>
        </w:rPr>
        <w:t>ых правовых указов Президента Республики Казахстан, нормативных правовых постановлений Правительства Республики Казахстан, а при необходимости - проектов нормативных правовых актов других уполномоченных органов могут привлекаться специалисты различных обла</w:t>
      </w:r>
      <w:r>
        <w:rPr>
          <w:rStyle w:val="s0"/>
        </w:rPr>
        <w:t>стей знаний, научные учреждения и научные работники, представители общественных объединений.</w:t>
      </w:r>
    </w:p>
    <w:p w:rsidR="00000000" w:rsidRDefault="00F56C85">
      <w:pPr>
        <w:ind w:firstLine="400"/>
        <w:jc w:val="both"/>
      </w:pPr>
      <w:r>
        <w:rPr>
          <w:rStyle w:val="s0"/>
        </w:rPr>
        <w:t>3. Проекты подзаконных нормативных правовых актов уполномоченных органов одного уровня могут разрабатываться, а при необходимости - приниматься несколькими уполном</w:t>
      </w:r>
      <w:r>
        <w:rPr>
          <w:rStyle w:val="s0"/>
        </w:rPr>
        <w:t>оченными органами.</w:t>
      </w:r>
    </w:p>
    <w:p w:rsidR="00000000" w:rsidRDefault="00F56C85">
      <w:pPr>
        <w:ind w:firstLine="400"/>
        <w:jc w:val="both"/>
      </w:pPr>
      <w:r>
        <w:rPr>
          <w:rStyle w:val="s0"/>
        </w:rPr>
        <w:t>Проекты подзаконных нормативных правовых актов нескольких уполномоченных органов разрабатываются ими совместно в порядке, предусмотренном настоящим Законом, и принимаются в виде совместных приказов или постановлений, подписываемых руково</w:t>
      </w:r>
      <w:r>
        <w:rPr>
          <w:rStyle w:val="s0"/>
        </w:rPr>
        <w:t>дителями уполномоченных органов.</w:t>
      </w:r>
    </w:p>
    <w:p w:rsidR="00000000" w:rsidRDefault="00F56C85">
      <w:pPr>
        <w:ind w:firstLine="400"/>
        <w:jc w:val="both"/>
      </w:pPr>
      <w:r>
        <w:rPr>
          <w:rStyle w:val="s0"/>
        </w:rPr>
        <w:t>Производные виды совместных нормативных правовых актов (</w:t>
      </w:r>
      <w:hyperlink w:anchor="sub30300" w:history="1">
        <w:r>
          <w:rPr>
            <w:rStyle w:val="a3"/>
          </w:rPr>
          <w:t>пункт 3 статьи 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Закона) утверждаются посредством основных нормативных правовых актов уполномоченных органов, принявших производный нормативный правовой акт, с указанием в нем основных нормативных правовых актов, посредством которых принят производный акт.</w:t>
      </w:r>
    </w:p>
    <w:p w:rsidR="00000000" w:rsidRDefault="00F56C85">
      <w:pPr>
        <w:ind w:firstLine="400"/>
        <w:jc w:val="both"/>
      </w:pPr>
      <w:hyperlink r:id="rId14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согласования проектов подзаконных нормативных правовых актов определяется Правительством Республики Казахстан.</w:t>
      </w:r>
    </w:p>
    <w:p w:rsidR="00000000" w:rsidRDefault="00F56C85">
      <w:pPr>
        <w:jc w:val="both"/>
      </w:pPr>
      <w:r>
        <w:rPr>
          <w:rStyle w:val="s3"/>
        </w:rPr>
        <w:t xml:space="preserve">См.: </w:t>
      </w:r>
      <w:hyperlink r:id="rId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еские рекомендации</w:t>
        </w:r>
      </w:hyperlink>
      <w:r>
        <w:rPr>
          <w:rStyle w:val="s3"/>
        </w:rPr>
        <w:t xml:space="preserve"> по проведению правового мониторинга нормативных правовых актов и по подготовке Концепций и проектов НПА</w:t>
      </w:r>
    </w:p>
    <w:p w:rsidR="00000000" w:rsidRDefault="00F56C85">
      <w:pPr>
        <w:ind w:firstLine="400"/>
        <w:jc w:val="both"/>
      </w:pPr>
      <w:r>
        <w:rPr>
          <w:rStyle w:val="s0"/>
        </w:rPr>
        <w:t>4. Администрация Президента Республики Казахстан или иные государственные органы Республики Казахстан, которым поручена разработка пр</w:t>
      </w:r>
      <w:r>
        <w:rPr>
          <w:rStyle w:val="s0"/>
        </w:rPr>
        <w:t>оекта законодательного акта в порядке законодательной инициативы Президента Республики Казахстан, осуществляют разработку проекта законодательного акта в месячный срок, если иной срок не установлен Президентом Республики Казахстан или по его поручению Руко</w:t>
      </w:r>
      <w:r>
        <w:rPr>
          <w:rStyle w:val="s0"/>
        </w:rPr>
        <w:t>водителем Администрации Президента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5. По проектам нормативных правовых актов Министерство юстиции Республики Казахстан проводит юридическую экспертизу, если эти акты имеют общеобязательное значение, касаются прав и свобод граждан или </w:t>
      </w:r>
      <w:r>
        <w:rPr>
          <w:rStyle w:val="s0"/>
        </w:rPr>
        <w:t xml:space="preserve">регулируют предпринимательскую деятельность, за исключением нормативных правовых актов государственных органов, предусмотренных в </w:t>
      </w:r>
      <w:hyperlink w:anchor="sub360204" w:history="1">
        <w:r>
          <w:rPr>
            <w:rStyle w:val="a3"/>
          </w:rPr>
          <w:t>подпункте 4) пункта 2 статьи 36</w:t>
        </w:r>
      </w:hyperlink>
      <w:r>
        <w:rPr>
          <w:rStyle w:val="s0"/>
        </w:rPr>
        <w:t xml:space="preserve"> настоящего Закона.</w:t>
      </w:r>
    </w:p>
    <w:p w:rsidR="00000000" w:rsidRDefault="00F56C85">
      <w:pPr>
        <w:jc w:val="both"/>
      </w:pPr>
      <w:bookmarkStart w:id="20" w:name="SUB140600"/>
      <w:bookmarkEnd w:id="20"/>
      <w:r>
        <w:rPr>
          <w:rStyle w:val="s3"/>
        </w:rPr>
        <w:t xml:space="preserve">Пункт 6 изложен в редакции </w:t>
      </w:r>
      <w:hyperlink r:id="rId148" w:anchor="sub_id=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149" w:anchor="sub_id=14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>6. Уполномоченный орган, если иное не установлено законода</w:t>
      </w:r>
      <w:r>
        <w:rPr>
          <w:rStyle w:val="s0"/>
        </w:rPr>
        <w:t>тельством Республики Казахстан, может поручить подготовку проекта нормативного правового акта подведомственным ему государственным органам и организациям или заказать его подготовку на договорной основе специалистам, Национальной палате предпринимателей Ре</w:t>
      </w:r>
      <w:r>
        <w:rPr>
          <w:rStyle w:val="s0"/>
        </w:rPr>
        <w:t>спублики Казахстан, научным учреждениям, отдельным ученым или их коллективам, в том числе зарубежным, с использованием на эти цели выделенных бюджетных средств и грантов.</w:t>
      </w:r>
    </w:p>
    <w:p w:rsidR="00000000" w:rsidRDefault="00F56C85">
      <w:pPr>
        <w:jc w:val="both"/>
      </w:pPr>
      <w:r>
        <w:rPr>
          <w:rStyle w:val="s3"/>
        </w:rPr>
        <w:t xml:space="preserve">Пункт 7 изложен в редакции </w:t>
      </w:r>
      <w:hyperlink r:id="rId150" w:anchor="sub_id=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151" w:anchor="sub_id=14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>7. Уполномоченный орган вправе поручить подготовку альтернативных проектов нормативных правовых акто</w:t>
      </w:r>
      <w:r>
        <w:rPr>
          <w:rStyle w:val="s0"/>
        </w:rPr>
        <w:t>в нескольким государственным органам и организациям или поручить их разработку на договорной основе, в том числе по конкурсу, Национальной палате предпринимателей Республики Казахстан, нескольким научным учреждениям или ученым.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8. Если для реализации норм </w:t>
      </w:r>
      <w:r>
        <w:rPr>
          <w:rStyle w:val="s0"/>
        </w:rPr>
        <w:t xml:space="preserve">права готовящегося проекта законодательного акта Республики Казахстан, нормативного правового указа Президента Республики Казахстан, нормативного правового постановления Правительства Республики Казахстан необходимо внесение изменений и (или) дополнений в </w:t>
      </w:r>
      <w:r>
        <w:rPr>
          <w:rStyle w:val="s0"/>
        </w:rPr>
        <w:t xml:space="preserve">нормативные правовые акты одного или нижестоящего уровня, то одновременно с проектом нормативного правового акта основного вида должны быть подготовлены проекты актов с указанными изменениями и (или) дополнениями или даны поручения соответствующим органам </w:t>
      </w:r>
      <w:r>
        <w:rPr>
          <w:rStyle w:val="s0"/>
        </w:rPr>
        <w:t>о подготовке таких актов.</w:t>
      </w:r>
    </w:p>
    <w:p w:rsidR="00000000" w:rsidRDefault="00F56C85">
      <w:pPr>
        <w:jc w:val="both"/>
      </w:pPr>
      <w:r>
        <w:rPr>
          <w:rStyle w:val="s3"/>
        </w:rPr>
        <w:t xml:space="preserve">См.: </w:t>
      </w:r>
      <w:hyperlink r:id="rId15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законопроектной работы в уполномоченных органах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9. Разработанные проекты законов одновременно с направл</w:t>
      </w:r>
      <w:r>
        <w:rPr>
          <w:rStyle w:val="s0"/>
        </w:rPr>
        <w:t>ением на согласование в заинтересованные государственные органы размещаются на интернет-ресурсе уполномоченного органа.</w:t>
      </w:r>
    </w:p>
    <w:p w:rsidR="00000000" w:rsidRDefault="00F56C85">
      <w:pPr>
        <w:ind w:firstLine="400"/>
        <w:jc w:val="both"/>
      </w:pPr>
      <w:r>
        <w:rPr>
          <w:rStyle w:val="s0"/>
        </w:rPr>
        <w:t>Проекты нормативных правовых актов, касающихся прав, свобод и обязанностей граждан, размещаются на интернет-ресурсах уполномоченных государственных органов.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21" w:name="SUB150000"/>
      <w:bookmarkEnd w:id="21"/>
      <w:r>
        <w:rPr>
          <w:rStyle w:val="s3"/>
        </w:rPr>
        <w:t xml:space="preserve">В статью 15 внесены изменения в соответствии с </w:t>
      </w:r>
      <w:hyperlink r:id="rId153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2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8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15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F56C85">
      <w:pPr>
        <w:ind w:left="1200" w:hanging="800"/>
        <w:jc w:val="both"/>
      </w:pPr>
      <w:r>
        <w:rPr>
          <w:rStyle w:val="s1"/>
        </w:rPr>
        <w:t>Статья 15. Особенности разработки и принятия нормативных правовых актов, затрагивающих интересы субъектов частного предпринимательства</w:t>
      </w:r>
    </w:p>
    <w:p w:rsidR="00000000" w:rsidRDefault="00F56C85">
      <w:pPr>
        <w:ind w:firstLine="400"/>
        <w:jc w:val="both"/>
      </w:pPr>
      <w:r>
        <w:rPr>
          <w:rStyle w:val="s0"/>
        </w:rPr>
        <w:t>1. Центральные государственные, местные представительные и исполнительные органы через экспертные советы направл</w:t>
      </w:r>
      <w:r>
        <w:rPr>
          <w:rStyle w:val="s0"/>
        </w:rPr>
        <w:t xml:space="preserve">яют проект нормативного правового акта, затрагивающего интересы субъектов частного предпринимательства, в аккредитованные </w:t>
      </w:r>
      <w:hyperlink r:id="rId160" w:anchor="sub_id=240000" w:history="1">
        <w:r>
          <w:rPr>
            <w:rStyle w:val="a3"/>
          </w:rPr>
          <w:t>объединения субъектов частного предпринимательства</w:t>
        </w:r>
      </w:hyperlink>
      <w:r>
        <w:rPr>
          <w:rStyle w:val="s0"/>
        </w:rPr>
        <w:t xml:space="preserve"> и </w:t>
      </w:r>
      <w:hyperlink r:id="rId161" w:history="1">
        <w:r>
          <w:rPr>
            <w:rStyle w:val="a3"/>
          </w:rPr>
          <w:t>Национальную палату предпринимателей</w:t>
        </w:r>
      </w:hyperlink>
      <w:r>
        <w:rPr>
          <w:rStyle w:val="s0"/>
        </w:rPr>
        <w:t xml:space="preserve"> Республики Казахстан с обязательным приложением пояснительной записки для получения экспертного заключения, в том числе при каждом последующем согласов</w:t>
      </w:r>
      <w:r>
        <w:rPr>
          <w:rStyle w:val="s0"/>
        </w:rPr>
        <w:t>ании данного проекта с заинтересованными государственными органами.</w:t>
      </w:r>
    </w:p>
    <w:p w:rsidR="00000000" w:rsidRDefault="00F56C85">
      <w:pPr>
        <w:ind w:firstLine="400"/>
        <w:jc w:val="both"/>
      </w:pPr>
      <w:r>
        <w:rPr>
          <w:rStyle w:val="s0"/>
        </w:rPr>
        <w:t>Срок, устанавливаемый государственными органами для представления экспертного заключения на проект нормативного правового акта, затрагивающего интересы субъектов частного предпринимательст</w:t>
      </w:r>
      <w:r>
        <w:rPr>
          <w:rStyle w:val="s0"/>
        </w:rPr>
        <w:t>ва, не может быть менее десяти рабочих дней с момента его поступления в аккредитованные объединения субъектов частного предпринимательства, Национальную палату предпринимателей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2. Пояснительная записка к проекту нормативного правового</w:t>
      </w:r>
      <w:r>
        <w:rPr>
          <w:rStyle w:val="s0"/>
        </w:rPr>
        <w:t xml:space="preserve"> акта, затрагивающего интересы субъектов частного предпринимательства, должна содержать результаты расчетов, подтверждающих снижение и (или) увеличение затрат субъектов частного предпринимательства в связи с введением в действие нормативного правового акта</w:t>
      </w:r>
      <w:r>
        <w:rPr>
          <w:rStyle w:val="s0"/>
        </w:rPr>
        <w:t>.</w:t>
      </w:r>
    </w:p>
    <w:p w:rsidR="00000000" w:rsidRDefault="00F56C8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62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</w:t>
      </w:r>
    </w:p>
    <w:p w:rsidR="00000000" w:rsidRDefault="00F56C85">
      <w:pPr>
        <w:ind w:firstLine="400"/>
        <w:jc w:val="both"/>
      </w:pPr>
      <w:r>
        <w:rPr>
          <w:rStyle w:val="s0"/>
        </w:rPr>
        <w:t>2-1. Экспертные заключения в сроки, установленные государственными органами, представляют:</w:t>
      </w:r>
    </w:p>
    <w:p w:rsidR="00000000" w:rsidRDefault="00F56C85">
      <w:pPr>
        <w:ind w:firstLine="400"/>
        <w:jc w:val="both"/>
      </w:pPr>
      <w:r>
        <w:rPr>
          <w:rStyle w:val="s0"/>
        </w:rPr>
        <w:t>1) на республиканском уровне - союз (ассоциация) объединений субъектов частного предпринимательства, республиканские межотраслевые, отраслевые ассоциации (союзы), а также республиканские объединения субъектов малого, среднего и (или) крупного предпринимате</w:t>
      </w:r>
      <w:r>
        <w:rPr>
          <w:rStyle w:val="s0"/>
        </w:rPr>
        <w:t>льства;</w:t>
      </w:r>
    </w:p>
    <w:p w:rsidR="00000000" w:rsidRDefault="00F56C85">
      <w:pPr>
        <w:ind w:firstLine="400"/>
        <w:jc w:val="both"/>
      </w:pPr>
      <w:r>
        <w:rPr>
          <w:rStyle w:val="s0"/>
        </w:rPr>
        <w:t>2) на областном уровне - филиалы республиканских объединений субъектов частного предпринимательства, областные объединения субъектов частного предпринимательства, областные объединения субъектов малого, среднего и (или) крупного предпринимательства;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3) на </w:t>
      </w:r>
      <w:r>
        <w:rPr>
          <w:rStyle w:val="s0"/>
        </w:rPr>
        <w:t>городском, районном уровнях - филиалы республиканских объединений субъектов частного предпринимательства, областные, городские, районные объединения субъектов частного предпринимательства, областные, городские, районные объединения субъектов малого, средне</w:t>
      </w:r>
      <w:r>
        <w:rPr>
          <w:rStyle w:val="s0"/>
        </w:rPr>
        <w:t>го и (или) крупного предпринимательства.</w:t>
      </w:r>
    </w:p>
    <w:p w:rsidR="00000000" w:rsidRDefault="00F56C85">
      <w:pPr>
        <w:ind w:firstLine="400"/>
        <w:jc w:val="both"/>
      </w:pPr>
      <w:r>
        <w:rPr>
          <w:rStyle w:val="s0"/>
        </w:rPr>
        <w:t>3. Экспертные заключения представляют собой консолидированное мнение членов аккредитованных объединений субъектов частного предпринимательства, Национальной палаты предпринимателей Республики Казахстан, носят рекоме</w:t>
      </w:r>
      <w:r>
        <w:rPr>
          <w:rStyle w:val="s0"/>
        </w:rPr>
        <w:t>ндательный характер и являются обязательным приложением к проекту нормативного правового акта до его принятия,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F56C85">
      <w:pPr>
        <w:ind w:firstLine="400"/>
        <w:jc w:val="both"/>
      </w:pPr>
      <w:r>
        <w:rPr>
          <w:rStyle w:val="s0"/>
        </w:rPr>
        <w:t>Экспертные заключения представляют</w:t>
      </w:r>
      <w:r>
        <w:rPr>
          <w:rStyle w:val="s0"/>
        </w:rPr>
        <w:t>ся на казахском и русском языках.</w:t>
      </w:r>
    </w:p>
    <w:p w:rsidR="00000000" w:rsidRDefault="00F56C85">
      <w:pPr>
        <w:ind w:firstLine="400"/>
        <w:jc w:val="both"/>
      </w:pPr>
      <w:r>
        <w:rPr>
          <w:rStyle w:val="s0"/>
        </w:rPr>
        <w:t>4. Государственный орган при согласии с экспертным заключением вносит в проект нормативного правового акта соответствующие изменения и (или) дополнения.</w:t>
      </w:r>
    </w:p>
    <w:p w:rsidR="00000000" w:rsidRDefault="00F56C85">
      <w:pPr>
        <w:ind w:firstLine="400"/>
        <w:jc w:val="both"/>
      </w:pPr>
      <w:r>
        <w:rPr>
          <w:rStyle w:val="s0"/>
        </w:rPr>
        <w:t>В случае несогласия с экспертным заключением государственный орган на</w:t>
      </w:r>
      <w:r>
        <w:rPr>
          <w:rStyle w:val="s0"/>
        </w:rPr>
        <w:t>правляет в аккредитованные объединения субъектов частного предпринимательства, Национальную палату предпринимателей Республики Казахстан ответ с обоснованием причин несогласия. Такие ответы с обоснованием являются обязательным приложением к проекту нормати</w:t>
      </w:r>
      <w:r>
        <w:rPr>
          <w:rStyle w:val="s0"/>
        </w:rPr>
        <w:t>вного правового акта до его принятия.</w:t>
      </w:r>
    </w:p>
    <w:p w:rsidR="00000000" w:rsidRDefault="00F56C85">
      <w:pPr>
        <w:ind w:firstLine="400"/>
        <w:jc w:val="both"/>
      </w:pPr>
      <w:r>
        <w:rPr>
          <w:rStyle w:val="s0"/>
        </w:rPr>
        <w:t>В случаях, когда по проекту нормативного правового акта аккредитованными объединениями субъектов частного предпринимательства, Национальной палатой предпринимателей Республики Казахстан представлено экспертное заключен</w:t>
      </w:r>
      <w:r>
        <w:rPr>
          <w:rStyle w:val="s0"/>
        </w:rPr>
        <w:t>ие с замечаниями и член экспертного совета требует проведения заседания экспертного совета, проведение такого заседания является обязательным.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При этом заседания экспертного совета могут проводиться путем непосредственного созыва членов экспертного совета </w:t>
      </w:r>
      <w:r>
        <w:rPr>
          <w:rStyle w:val="s0"/>
        </w:rPr>
        <w:t>либо проведения интернет-конференции в режиме реального времени.</w:t>
      </w:r>
    </w:p>
    <w:p w:rsidR="00000000" w:rsidRDefault="00F56C85">
      <w:pPr>
        <w:ind w:firstLine="400"/>
        <w:jc w:val="both"/>
      </w:pPr>
      <w:r>
        <w:rPr>
          <w:rStyle w:val="s0"/>
        </w:rPr>
        <w:t>5. Сроки введения в действие нормативного правового акта, затрагивающего интересы субъектов частного предпринимательства, должны устанавливаться исходя из сроков, необходимых субъекту частног</w:t>
      </w:r>
      <w:r>
        <w:rPr>
          <w:rStyle w:val="s0"/>
        </w:rPr>
        <w:t>о предпринимательства для подготовки к осуществлению деятельности в связи с устанавливаемыми законами Республики Казахстан требованиями.</w:t>
      </w:r>
    </w:p>
    <w:p w:rsidR="00000000" w:rsidRDefault="00F56C85">
      <w:pPr>
        <w:ind w:firstLine="400"/>
        <w:jc w:val="both"/>
      </w:pPr>
      <w:r>
        <w:rPr>
          <w:rStyle w:val="s0"/>
        </w:rPr>
        <w:t>Порядок и сроки введения в действие нормативных правовых актов не должны наносить ущерб субъектам частного предпринимат</w:t>
      </w:r>
      <w:r>
        <w:rPr>
          <w:rStyle w:val="s0"/>
        </w:rPr>
        <w:t>ельства.</w:t>
      </w:r>
    </w:p>
    <w:p w:rsidR="00000000" w:rsidRDefault="00F56C85">
      <w:pPr>
        <w:ind w:firstLine="400"/>
        <w:jc w:val="both"/>
      </w:pPr>
      <w:r>
        <w:rPr>
          <w:rStyle w:val="s0"/>
        </w:rPr>
        <w:t>6. Процедуры, предусмотренные настоящей статьей, являются обязательными условиями принятия нормативных правовых актов, затрагивающих интересы субъектов частного предпринимательства.</w:t>
      </w:r>
    </w:p>
    <w:p w:rsidR="00000000" w:rsidRDefault="00F56C85">
      <w:pPr>
        <w:ind w:firstLine="400"/>
        <w:jc w:val="both"/>
      </w:pPr>
      <w:r>
        <w:rPr>
          <w:rStyle w:val="s0"/>
        </w:rPr>
        <w:t>7. Проекты нормативных правовых актов, затрагивающих интересы суб</w:t>
      </w:r>
      <w:r>
        <w:rPr>
          <w:rStyle w:val="s0"/>
        </w:rPr>
        <w:t>ъектов частного предпринимательства, подлежат обязательному опубликованию (распространению) в средствах массовой информации, включая интернет-ресурсы, до их рассмотрения соответствующим органом или на заседании экспертного совета.</w:t>
      </w:r>
    </w:p>
    <w:p w:rsidR="00000000" w:rsidRDefault="00F56C85">
      <w:pPr>
        <w:jc w:val="both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8 в соответствии с </w:t>
      </w:r>
      <w:hyperlink r:id="rId163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</w:t>
      </w:r>
    </w:p>
    <w:p w:rsidR="00000000" w:rsidRDefault="00F56C85">
      <w:pPr>
        <w:ind w:firstLine="400"/>
        <w:jc w:val="both"/>
      </w:pPr>
      <w:r>
        <w:rPr>
          <w:rStyle w:val="s0"/>
        </w:rPr>
        <w:t>8. Государственным органам запрещается принимать подзаконные нормативные правовые акты по вопросам порядка проведения пр</w:t>
      </w:r>
      <w:r>
        <w:rPr>
          <w:rStyle w:val="s0"/>
        </w:rPr>
        <w:t xml:space="preserve">оверок субъектов частного предпринимательства, за исключением нормативных правовых актов, предусмотренных </w:t>
      </w:r>
      <w:hyperlink r:id="rId164" w:anchor="sub_id=130200" w:history="1">
        <w:r>
          <w:rPr>
            <w:rStyle w:val="a3"/>
          </w:rPr>
          <w:t>пунктами 2 и 3 статьи 13</w:t>
        </w:r>
      </w:hyperlink>
      <w:r>
        <w:rPr>
          <w:rStyle w:val="s0"/>
        </w:rPr>
        <w:t xml:space="preserve">, </w:t>
      </w:r>
      <w:hyperlink r:id="rId165" w:anchor="sub_id=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, </w:t>
      </w:r>
      <w:hyperlink r:id="rId166" w:anchor="sub_id=150000" w:history="1">
        <w:r>
          <w:rPr>
            <w:rStyle w:val="a3"/>
          </w:rPr>
          <w:t>пунктом 1 статьи 15</w:t>
        </w:r>
      </w:hyperlink>
      <w:r>
        <w:rPr>
          <w:rStyle w:val="s0"/>
        </w:rPr>
        <w:t xml:space="preserve"> Закона Республики Казахстан «О государственном контроле и надзоре в Республике Казахста</w:t>
      </w:r>
      <w:r>
        <w:rPr>
          <w:rStyle w:val="s0"/>
        </w:rPr>
        <w:t>н», а также Национального Банка Республики Казахстан по вопросам формирования системы оценки рисков.</w:t>
      </w:r>
    </w:p>
    <w:p w:rsidR="00000000" w:rsidRDefault="00F56C85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167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</w:t>
      </w:r>
      <w:r>
        <w:rPr>
          <w:rStyle w:val="s3"/>
        </w:rPr>
        <w:t xml:space="preserve">69-V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9. В отношении проектов нормативных правовых актов, указанных в </w:t>
      </w:r>
      <w:hyperlink r:id="rId168" w:anchor="sub_id=50300" w:history="1">
        <w:r>
          <w:rPr>
            <w:rStyle w:val="a3"/>
          </w:rPr>
          <w:t>пункте 3 статьи 5</w:t>
        </w:r>
      </w:hyperlink>
      <w:r>
        <w:rPr>
          <w:rStyle w:val="s0"/>
        </w:rPr>
        <w:t xml:space="preserve"> Закона Республики Казахстан «О частном предпринимательстве», проводится анализ регуля</w:t>
      </w:r>
      <w:r>
        <w:rPr>
          <w:rStyle w:val="s0"/>
        </w:rPr>
        <w:t xml:space="preserve">торного воздействия в порядке, определяемом уполномоченным органом по предпринимательству в соответствии с </w:t>
      </w:r>
      <w:hyperlink r:id="rId1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>Статья 16. Согласова</w:t>
      </w:r>
      <w:r>
        <w:rPr>
          <w:rStyle w:val="s1"/>
        </w:rPr>
        <w:t>ние проекта нормативного правового акта с заинтересованными государственными органами и организациями</w:t>
      </w:r>
    </w:p>
    <w:p w:rsidR="00000000" w:rsidRDefault="00F56C85">
      <w:pPr>
        <w:ind w:firstLine="400"/>
        <w:jc w:val="both"/>
      </w:pPr>
      <w:r>
        <w:rPr>
          <w:rStyle w:val="s0"/>
        </w:rPr>
        <w:t>1. Подготовленный проект нормативного правового акта, а при необходимости - и проект другого нормативного правового акта, принимаемого в его развитие, нап</w:t>
      </w:r>
      <w:r>
        <w:rPr>
          <w:rStyle w:val="s0"/>
        </w:rPr>
        <w:t>равляются на согласование с заинтересованными государственными органами и организациями. К проектам нормативных правовых актов, предусматривающим сокращение государственных доходов или увеличение государственных расходов, прилагаются финансово-экономически</w:t>
      </w:r>
      <w:r>
        <w:rPr>
          <w:rStyle w:val="s0"/>
        </w:rPr>
        <w:t>е расчеты.</w:t>
      </w:r>
    </w:p>
    <w:p w:rsidR="00000000" w:rsidRDefault="00F56C85">
      <w:pPr>
        <w:ind w:firstLine="400"/>
        <w:jc w:val="both"/>
      </w:pPr>
      <w:r>
        <w:rPr>
          <w:rStyle w:val="s0"/>
        </w:rPr>
        <w:t>Если для реализации содержащихся в проекте закона норм права необходимо принятие подзаконных нормативных правовых актов (если такая необходимость отсутствует, то это указывается в сопроводительном письме), к проекту закона прилагаются проекты по</w:t>
      </w:r>
      <w:r>
        <w:rPr>
          <w:rStyle w:val="s0"/>
        </w:rPr>
        <w:t>дзаконных нормативных правовых актов. В случае, если разработка проекта подзаконного нормативного правового акта относится к компетенции другого государственного органа, то данный государственный орган представляет соответствующий проект подзаконного норма</w:t>
      </w:r>
      <w:r>
        <w:rPr>
          <w:rStyle w:val="s0"/>
        </w:rPr>
        <w:t>тивного правового акта государственному органу - разработчику проекта закона.</w:t>
      </w:r>
    </w:p>
    <w:p w:rsidR="00000000" w:rsidRDefault="00F56C85">
      <w:pPr>
        <w:ind w:firstLine="400"/>
        <w:jc w:val="both"/>
      </w:pPr>
      <w:r>
        <w:rPr>
          <w:rStyle w:val="s0"/>
        </w:rPr>
        <w:t>2. Перечень государственных органов, с которыми проекты нормативных правовых актов подлежат обязательному согласованию, определяется Правительством Республики Казахстан, за исклю</w:t>
      </w:r>
      <w:r>
        <w:rPr>
          <w:rStyle w:val="s0"/>
        </w:rPr>
        <w:t>чением проектов актов Президента Республики Казахстан и проектов законодательных актов, вносимых Президентом Республики Казахстан или депутатами Парламента Республики Казахстан в порядке законодательной инициативы.</w:t>
      </w:r>
    </w:p>
    <w:p w:rsidR="00000000" w:rsidRDefault="00F56C85">
      <w:pPr>
        <w:ind w:firstLine="400"/>
        <w:jc w:val="both"/>
      </w:pPr>
      <w:r>
        <w:rPr>
          <w:rStyle w:val="s0"/>
        </w:rPr>
        <w:t>3. Подготовленные в порядке законодательн</w:t>
      </w:r>
      <w:r>
        <w:rPr>
          <w:rStyle w:val="s0"/>
        </w:rPr>
        <w:t>ой инициативы Президента Республики Казахстан проекты законодательных актов согласовываются с заинтересованными государственными органами Республики Казахстан в случаях, определяемых Президентом Республики Казахстан или по его поручению Руководителем Админ</w:t>
      </w:r>
      <w:r>
        <w:rPr>
          <w:rStyle w:val="s0"/>
        </w:rPr>
        <w:t xml:space="preserve">истрации Президента Республики Казахстан. </w:t>
      </w:r>
    </w:p>
    <w:p w:rsidR="00000000" w:rsidRDefault="00F56C85">
      <w:pPr>
        <w:ind w:firstLine="400"/>
        <w:jc w:val="both"/>
      </w:pPr>
      <w:r>
        <w:rPr>
          <w:rStyle w:val="s0"/>
        </w:rPr>
        <w:t>4. Государственные органы и организации, которым проект нормативного правового акта направлен на согласование, должны подготовить свои замечания и предложения по проекту нормативного правового акта или сообщить об их отсутствии органу, разработавшему проек</w:t>
      </w:r>
      <w:r>
        <w:rPr>
          <w:rStyle w:val="s0"/>
        </w:rPr>
        <w:t xml:space="preserve">т нормативного правового акта, в течение тридцати календарных дней со дня получения, если иной, более короткий, срок не был установлен уполномоченным органом, а в случае согласования проектов законодательных актов, вносимых в Мажилис Парламента Республики </w:t>
      </w:r>
      <w:r>
        <w:rPr>
          <w:rStyle w:val="s0"/>
        </w:rPr>
        <w:t>Казахстан в порядке законодательной инициативы Президента Республики Казахстан, - в срок не более десяти рабочих дней, если иной, более короткий, срок не был установлен Президентом Республики Казахстан или по его поручению Руководителем Администрации Прези</w:t>
      </w:r>
      <w:r>
        <w:rPr>
          <w:rStyle w:val="s0"/>
        </w:rPr>
        <w:t>дента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Замечания государственного органа по проекту нормативного правового акта должны содержать предложения по устранению недостатков, а также относиться непосредственно к вопросам его компетенции, быть обоснованными и исчерпывающими, представлены в письменной ф</w:t>
      </w:r>
      <w:r>
        <w:rPr>
          <w:rStyle w:val="s0"/>
        </w:rPr>
        <w:t>орме.</w:t>
      </w:r>
    </w:p>
    <w:p w:rsidR="00000000" w:rsidRDefault="00F56C85">
      <w:pPr>
        <w:ind w:firstLine="400"/>
        <w:jc w:val="both"/>
      </w:pPr>
      <w:r>
        <w:rPr>
          <w:rStyle w:val="s0"/>
        </w:rPr>
        <w:t>5. По полученным замечаниям проект нормативного правового акта, при необходимости, дорабатывается органом, разработавшим проект нормативного правового акта, а рабочая группа составляет справку о принятых и об отклоненных замечаниях, о мотивах отклоне</w:t>
      </w:r>
      <w:r>
        <w:rPr>
          <w:rStyle w:val="s0"/>
        </w:rPr>
        <w:t xml:space="preserve">ния замечаний. Эта справка передается государственному органу, создавшему рабочую группу, вместе с проектом нормативного правового акта. </w:t>
      </w:r>
    </w:p>
    <w:p w:rsidR="00000000" w:rsidRDefault="00F56C85">
      <w:pPr>
        <w:ind w:firstLine="400"/>
        <w:jc w:val="both"/>
      </w:pPr>
      <w:r>
        <w:rPr>
          <w:rStyle w:val="s0"/>
        </w:rPr>
        <w:t>6. Государственный орган, создавший рабочую группу, может внести в проект нормативного правового акта изменения и (или</w:t>
      </w:r>
      <w:r>
        <w:rPr>
          <w:rStyle w:val="s0"/>
        </w:rPr>
        <w:t>) дополнения, которые должны быть обсуждены с рабочей группой, или вернуть проект нормативного правового акта на доработку в рабочую группу.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23" w:name="SUB170000"/>
      <w:bookmarkEnd w:id="23"/>
      <w:r>
        <w:rPr>
          <w:rStyle w:val="s3"/>
        </w:rPr>
        <w:t xml:space="preserve">В статью 17 внесены изменения в соответствии с </w:t>
      </w:r>
      <w:hyperlink r:id="rId170" w:anchor="sub_id=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7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29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17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17. Реквизиты нормативного правового акта </w:t>
      </w:r>
    </w:p>
    <w:p w:rsidR="00000000" w:rsidRDefault="00F56C85">
      <w:pPr>
        <w:ind w:firstLine="400"/>
        <w:jc w:val="both"/>
      </w:pPr>
      <w:r>
        <w:rPr>
          <w:rStyle w:val="s0"/>
        </w:rPr>
        <w:t>Нормативные правовые акты должны иметь следующие реквизиты:</w:t>
      </w:r>
    </w:p>
    <w:p w:rsidR="00000000" w:rsidRDefault="00F56C85">
      <w:pPr>
        <w:ind w:firstLine="400"/>
        <w:jc w:val="both"/>
      </w:pPr>
      <w:r>
        <w:rPr>
          <w:rStyle w:val="s0"/>
        </w:rPr>
        <w:t>1) Государственный Герб Республики</w:t>
      </w:r>
      <w:r>
        <w:rPr>
          <w:rStyle w:val="s0"/>
        </w:rPr>
        <w:t xml:space="preserve"> Казахстан;</w:t>
      </w:r>
    </w:p>
    <w:p w:rsidR="00000000" w:rsidRDefault="00F56C85">
      <w:pPr>
        <w:ind w:firstLine="400"/>
        <w:jc w:val="both"/>
      </w:pPr>
      <w:r>
        <w:rPr>
          <w:rStyle w:val="s0"/>
        </w:rPr>
        <w:t>2) указание на форму акта: конституционный закон Республики Казахстан; указ Президента Республики Казахстан, имеющий силу конституционного закона; кодекс Республики Казахстан; закон Республики Казахстан; указ Президента Республики Казахстан, им</w:t>
      </w:r>
      <w:r>
        <w:rPr>
          <w:rStyle w:val="s0"/>
        </w:rPr>
        <w:t>еющий силу закона; постановление Парламента Республики Казахстан; постановление Сената Парламента Республики Казахстан; постановление Мажилиса Парламента Республики Казахстан; указ Президента Республики Казахстан; постановление Правительства Республики Каз</w:t>
      </w:r>
      <w:r>
        <w:rPr>
          <w:rStyle w:val="s0"/>
        </w:rPr>
        <w:t>ахстан; приказ министра; приказ руководителя центрального государственного органа; постановление центрального государственного органа; приказ руководителя ведомства, решение маслихата; постановление акимата; решение акима; иная форма нормативного правового</w:t>
      </w:r>
      <w:r>
        <w:rPr>
          <w:rStyle w:val="s0"/>
        </w:rPr>
        <w:t xml:space="preserve"> акта, предусмотренная настоящим Законом;</w:t>
      </w:r>
    </w:p>
    <w:p w:rsidR="00000000" w:rsidRDefault="00F56C85">
      <w:pPr>
        <w:ind w:firstLine="400"/>
        <w:jc w:val="both"/>
      </w:pPr>
      <w:r>
        <w:rPr>
          <w:rStyle w:val="s0"/>
        </w:rPr>
        <w:t>3) заголовок, обозначающий предмет регулирования данного нормативного правового акта;</w:t>
      </w:r>
    </w:p>
    <w:p w:rsidR="00000000" w:rsidRDefault="00F56C85">
      <w:pPr>
        <w:ind w:firstLine="400"/>
        <w:jc w:val="both"/>
      </w:pPr>
      <w:r>
        <w:rPr>
          <w:rStyle w:val="s0"/>
        </w:rPr>
        <w:t>4) место и дату принятия нормативного правового акта;</w:t>
      </w:r>
    </w:p>
    <w:p w:rsidR="00000000" w:rsidRDefault="00F56C85">
      <w:pPr>
        <w:ind w:firstLine="400"/>
        <w:jc w:val="both"/>
      </w:pPr>
      <w:r>
        <w:rPr>
          <w:rStyle w:val="s0"/>
        </w:rPr>
        <w:t>5) регистрационный номер нормативного правового акта;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6) подписи лица или </w:t>
      </w:r>
      <w:r>
        <w:rPr>
          <w:rStyle w:val="s0"/>
        </w:rPr>
        <w:t>лиц, уполномоченных подписывать нормативные правовые акты;</w:t>
      </w:r>
    </w:p>
    <w:p w:rsidR="00000000" w:rsidRDefault="00F56C85">
      <w:pPr>
        <w:ind w:firstLine="400"/>
        <w:jc w:val="both"/>
      </w:pPr>
      <w:r>
        <w:rPr>
          <w:rStyle w:val="s0"/>
        </w:rPr>
        <w:t>7) указание на дату и номер государственной регистрации нормативного правового акта в нормативных правовых актах, прошедших государственную регистрацию в органах юстиции Республики Казахстан;</w:t>
      </w:r>
    </w:p>
    <w:p w:rsidR="00000000" w:rsidRDefault="00F56C85">
      <w:pPr>
        <w:ind w:firstLine="400"/>
        <w:jc w:val="both"/>
      </w:pPr>
      <w:r>
        <w:rPr>
          <w:rStyle w:val="s0"/>
        </w:rPr>
        <w:t>8) ге</w:t>
      </w:r>
      <w:r>
        <w:rPr>
          <w:rStyle w:val="s0"/>
        </w:rPr>
        <w:t>рбовую печать.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bookmarkStart w:id="24" w:name="SUB180000"/>
      <w:bookmarkEnd w:id="24"/>
      <w:r>
        <w:rPr>
          <w:rStyle w:val="s1"/>
        </w:rPr>
        <w:t xml:space="preserve">Статья 18. Структура нормативного правового акта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1. Основными структурными элементами нормативного правового акта являются абзац, часть, подпункт, пункт и статья, содержащие в себе нормы права. </w:t>
      </w:r>
    </w:p>
    <w:p w:rsidR="00000000" w:rsidRDefault="00F56C85">
      <w:pPr>
        <w:ind w:firstLine="400"/>
        <w:jc w:val="both"/>
      </w:pPr>
      <w:r>
        <w:rPr>
          <w:rStyle w:val="s0"/>
        </w:rPr>
        <w:t>Внутри статьи, пункта и подпункта нормативн</w:t>
      </w:r>
      <w:r>
        <w:rPr>
          <w:rStyle w:val="s0"/>
        </w:rPr>
        <w:t>ого правового акта может быть часть - логически законченная отдельная норма права, выделяемая отступом, которая начинается с заглавной буквы.</w:t>
      </w:r>
    </w:p>
    <w:p w:rsidR="00000000" w:rsidRDefault="00F56C85">
      <w:pPr>
        <w:ind w:firstLine="400"/>
        <w:jc w:val="both"/>
      </w:pPr>
      <w:r>
        <w:rPr>
          <w:rStyle w:val="s0"/>
        </w:rPr>
        <w:t>Абзацем считается часть текста, представляющая собой смысловое единство, выделяемая отступом в первой строке и нач</w:t>
      </w:r>
      <w:r>
        <w:rPr>
          <w:rStyle w:val="s0"/>
        </w:rPr>
        <w:t xml:space="preserve">инающаяся со строчной буквы, кроме первого абзаца части, который начинается с заглавной буквы. Абзацы заканчиваются точкой с запятой (кроме первого и последнего абзацев части). </w:t>
      </w:r>
    </w:p>
    <w:p w:rsidR="00000000" w:rsidRDefault="00F56C85">
      <w:pPr>
        <w:ind w:firstLine="400"/>
        <w:jc w:val="both"/>
      </w:pPr>
      <w:r>
        <w:rPr>
          <w:rStyle w:val="s0"/>
        </w:rPr>
        <w:t>Законодательные акты, как правило, состоят из статей с наименованием «статья»,</w:t>
      </w:r>
      <w:r>
        <w:rPr>
          <w:rStyle w:val="s0"/>
        </w:rPr>
        <w:t xml:space="preserve"> которые могут включать в себя часть, пункт, подпункт и абзац.</w:t>
      </w:r>
    </w:p>
    <w:p w:rsidR="00000000" w:rsidRDefault="00F56C85">
      <w:pPr>
        <w:ind w:firstLine="400"/>
        <w:jc w:val="both"/>
      </w:pPr>
      <w:r>
        <w:rPr>
          <w:rStyle w:val="s0"/>
        </w:rPr>
        <w:t>Иные нормативные правовые акты состоят из пунктов без их наименования словом «пункт», которые могут включать в себя подпункты, части, абзацы.</w:t>
      </w:r>
    </w:p>
    <w:p w:rsidR="00000000" w:rsidRDefault="00F56C85">
      <w:pPr>
        <w:ind w:firstLine="400"/>
        <w:jc w:val="both"/>
      </w:pPr>
      <w:r>
        <w:rPr>
          <w:rStyle w:val="s0"/>
        </w:rPr>
        <w:t>2. Близкие по содержанию статьи (пункты) значительн</w:t>
      </w:r>
      <w:r>
        <w:rPr>
          <w:rStyle w:val="s0"/>
        </w:rPr>
        <w:t>ых по объему нормативных правовых актов могут объединяться в главы. Несколько глав, близких по содержанию, могут объединяться в разделы, а разделы - в части нормативного правового акта. В больших по объему главах и разделах могут выделяться параграфы и под</w:t>
      </w:r>
      <w:r>
        <w:rPr>
          <w:rStyle w:val="s0"/>
        </w:rPr>
        <w:t>разделы соответственно.</w:t>
      </w:r>
    </w:p>
    <w:p w:rsidR="00000000" w:rsidRDefault="00F56C85">
      <w:pPr>
        <w:ind w:firstLine="400"/>
        <w:jc w:val="both"/>
      </w:pPr>
      <w:r>
        <w:rPr>
          <w:rStyle w:val="s0"/>
        </w:rPr>
        <w:t>Параграфы и подразделы в нормативных правовых актах обозначаются соответственно словами «параграф» и «подраздел».</w:t>
      </w:r>
    </w:p>
    <w:p w:rsidR="00000000" w:rsidRDefault="00F56C85">
      <w:pPr>
        <w:ind w:firstLine="400"/>
        <w:jc w:val="both"/>
      </w:pPr>
      <w:r>
        <w:rPr>
          <w:rStyle w:val="s0"/>
        </w:rPr>
        <w:t>3. Кодекс состоит из статей, которые, как правило, подразделяются на части без их наименования словом «часть», которые</w:t>
      </w:r>
      <w:r>
        <w:rPr>
          <w:rStyle w:val="s0"/>
        </w:rPr>
        <w:t xml:space="preserve"> нумеруются арабскими цифрами.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4. Каждые пункт, статья, параграф, глава, подраздел и раздел нормативного правового акта нумеруются арабскими цифрами. Нумерация статей, глав, разделов и частей нормативного правового акта является сквозной. Самостоятельными </w:t>
      </w:r>
      <w:r>
        <w:rPr>
          <w:rStyle w:val="s0"/>
        </w:rPr>
        <w:t>являются нумерация параграфов в каждой главе и нумерация подразделов в каждом разделе нормативного правового акта.</w:t>
      </w:r>
    </w:p>
    <w:p w:rsidR="00000000" w:rsidRDefault="00F56C85">
      <w:pPr>
        <w:ind w:firstLine="400"/>
        <w:jc w:val="both"/>
      </w:pPr>
      <w:r>
        <w:rPr>
          <w:rStyle w:val="s0"/>
        </w:rPr>
        <w:t>5. Нумерации подпунктов в пунктах и пунктов в статьях соответственно самостоятельны. Нумерация подпунктов в пунктах обозначается арабскими ци</w:t>
      </w:r>
      <w:r>
        <w:rPr>
          <w:rStyle w:val="s0"/>
        </w:rPr>
        <w:t>фрами со скобкой следующим образом: 1), 2), 3) и далее.</w:t>
      </w:r>
    </w:p>
    <w:p w:rsidR="00000000" w:rsidRDefault="00F56C85">
      <w:pPr>
        <w:ind w:firstLine="400"/>
        <w:jc w:val="both"/>
      </w:pPr>
      <w:r>
        <w:rPr>
          <w:rStyle w:val="s0"/>
        </w:rPr>
        <w:t>6. В случаях, когда необходимо разъяснить цели принятия закона и основные задачи, которые перед ним стоят, изложению норм права предшествует вступительная часть (преамбула).</w:t>
      </w:r>
    </w:p>
    <w:p w:rsidR="00000000" w:rsidRDefault="00F56C85">
      <w:pPr>
        <w:ind w:firstLine="400"/>
        <w:jc w:val="both"/>
      </w:pPr>
      <w:r>
        <w:rPr>
          <w:rStyle w:val="s0"/>
        </w:rPr>
        <w:t>Вступительная часть (преамбула) не излагается в проектах законов о внесении изменений и (или) дополнений в законодательные акты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7. При необходимости уточнения терминов и определений, используемых в нормативном правовом акте, в нем пом</w:t>
      </w:r>
      <w:r>
        <w:rPr>
          <w:rStyle w:val="s0"/>
        </w:rPr>
        <w:t>ещается статья (пункт), разъясняющая их смысл. Термины и определения в нормативном правовом акте на казахском языке располагаются в алфавитном порядке. Термины и определения в нормативном правовом акте на русском языке должны соответствовать порядку их изл</w:t>
      </w:r>
      <w:r>
        <w:rPr>
          <w:rStyle w:val="s0"/>
        </w:rPr>
        <w:t>ожения на казахском языке.</w:t>
      </w:r>
    </w:p>
    <w:p w:rsidR="00000000" w:rsidRDefault="00F56C85">
      <w:pPr>
        <w:ind w:firstLine="400"/>
        <w:jc w:val="both"/>
      </w:pPr>
      <w:r>
        <w:rPr>
          <w:rStyle w:val="s0"/>
        </w:rPr>
        <w:t>Термины и определения, используемые в нормативном правовом акте, должны соответствовать терминам и определениям, применяемым в вышестоящем нормативном правовом акте, регулирующем однородные общественные отношения.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8. Структурный </w:t>
      </w:r>
      <w:r>
        <w:rPr>
          <w:rStyle w:val="s0"/>
        </w:rPr>
        <w:t>элемент нормативного правового акта может быть дополнен примечанием, когда соответствующие указания невозможно изложить в тексте нормативного правового акта без ущерба для смысла нормы права.</w:t>
      </w:r>
    </w:p>
    <w:p w:rsidR="00000000" w:rsidRDefault="00F56C85">
      <w:pPr>
        <w:ind w:firstLine="400"/>
        <w:jc w:val="both"/>
      </w:pPr>
      <w:r>
        <w:rPr>
          <w:rStyle w:val="s0"/>
        </w:rPr>
        <w:t>9. В целях удобства пользования каждые глава, раздел, часть, а т</w:t>
      </w:r>
      <w:r>
        <w:rPr>
          <w:rStyle w:val="s0"/>
        </w:rPr>
        <w:t>акже параграф главы и подраздел раздела нормативного правового акта должны иметь заголовки.</w:t>
      </w:r>
    </w:p>
    <w:p w:rsidR="00000000" w:rsidRDefault="00F56C85">
      <w:pPr>
        <w:ind w:firstLine="400"/>
        <w:jc w:val="both"/>
      </w:pPr>
      <w:r>
        <w:rPr>
          <w:rStyle w:val="s0"/>
        </w:rPr>
        <w:t>Статьи законодательных актов должны иметь заголовки, за исключением законодательных актов о внесении изменений и (или) дополнений в законодательные акты.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Заголовки </w:t>
      </w:r>
      <w:r>
        <w:rPr>
          <w:rStyle w:val="s0"/>
        </w:rPr>
        <w:t>частей, разделов, подразделов, глав и параграфов нормативного правового акта отделяются от предыдущего текста двумя межстрочными интервалами, а от последующего текста - одним.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10. В структуру кодекса входит оглавление. </w:t>
      </w:r>
    </w:p>
    <w:p w:rsidR="00000000" w:rsidRDefault="00F56C85">
      <w:pPr>
        <w:ind w:firstLine="400"/>
        <w:jc w:val="both"/>
      </w:pPr>
      <w:r>
        <w:rPr>
          <w:rStyle w:val="s0"/>
        </w:rPr>
        <w:t>11. В структуру нормативного правово</w:t>
      </w:r>
      <w:r>
        <w:rPr>
          <w:rStyle w:val="s0"/>
        </w:rPr>
        <w:t>го акта могут включаться приложения.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bookmarkStart w:id="25" w:name="SUB190000"/>
      <w:bookmarkEnd w:id="25"/>
      <w:r>
        <w:rPr>
          <w:rStyle w:val="s1"/>
        </w:rPr>
        <w:t>Статья 19. Требования к содержанию и стилю изложения текста нормативного правового акта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1. </w:t>
      </w:r>
      <w:hyperlink r:id="rId174" w:anchor="sub_id=1020100" w:history="1">
        <w:r>
          <w:rPr>
            <w:rStyle w:val="a3"/>
          </w:rPr>
          <w:t>Компетенция, функции и задачи</w:t>
        </w:r>
      </w:hyperlink>
      <w:r>
        <w:rPr>
          <w:rStyle w:val="s0"/>
        </w:rPr>
        <w:t xml:space="preserve"> государствен</w:t>
      </w:r>
      <w:r>
        <w:rPr>
          <w:rStyle w:val="s0"/>
        </w:rPr>
        <w:t>ных органов в области государственного регулирования общественных отношений должны устанавливаться в нормативных правовых актах в соответствии с законодательством Республики Казахстан об административных процедурах с четким разграничением по уровню государ</w:t>
      </w:r>
      <w:r>
        <w:rPr>
          <w:rStyle w:val="s0"/>
        </w:rPr>
        <w:t xml:space="preserve">ственного управления. </w:t>
      </w:r>
    </w:p>
    <w:p w:rsidR="00000000" w:rsidRDefault="00F56C85">
      <w:pPr>
        <w:ind w:firstLine="400"/>
        <w:jc w:val="both"/>
      </w:pPr>
      <w:hyperlink w:anchor="sub0" w:history="1">
        <w:r>
          <w:rPr>
            <w:rStyle w:val="a3"/>
          </w:rPr>
          <w:t>Методические рекомендации</w:t>
        </w:r>
      </w:hyperlink>
      <w:r>
        <w:rPr>
          <w:rStyle w:val="s0"/>
        </w:rPr>
        <w:t xml:space="preserve"> по определению типовых функций государственных органов принимаются Правительством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2. Текст нормативного правового акта должен быть напечатан единым шрифтом.</w:t>
      </w:r>
    </w:p>
    <w:p w:rsidR="00000000" w:rsidRDefault="00F56C85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Текст нормативного правового акта излагается с соблюдением норм литературного языка, юридической терминологии и юридической техники, его положения должны быть предельно краткими, содержать четкий и не подлежащий различному толкованию смысл. Текст нормати</w:t>
      </w:r>
      <w:r>
        <w:rPr>
          <w:rStyle w:val="s0"/>
        </w:rPr>
        <w:t>вного правового акта не должен содержать положения декларативного характера, не несущие смысловой и правовой нагрузки.</w:t>
      </w:r>
    </w:p>
    <w:p w:rsidR="00000000" w:rsidRDefault="00F56C85">
      <w:pPr>
        <w:ind w:firstLine="400"/>
        <w:jc w:val="both"/>
      </w:pPr>
      <w:r>
        <w:rPr>
          <w:rStyle w:val="s0"/>
        </w:rPr>
        <w:t>Не допускается употребление устаревших и многозначных слов и выражений, эпитетов, метафор, сокращений слов. Норма права, изложенная в стр</w:t>
      </w:r>
      <w:r>
        <w:rPr>
          <w:rStyle w:val="s0"/>
        </w:rPr>
        <w:t>уктурном элементе нормативного правового акта, не излагается повторно в других структурных элементах этого же акта.</w:t>
      </w:r>
    </w:p>
    <w:p w:rsidR="00000000" w:rsidRDefault="00F56C85">
      <w:pPr>
        <w:ind w:firstLine="400"/>
        <w:jc w:val="both"/>
      </w:pPr>
      <w:r>
        <w:rPr>
          <w:rStyle w:val="s0"/>
        </w:rPr>
        <w:t>4. Поручения в нормативных правовых актах должны адресоваться государственным органам либо, при необходимости, их руководителям.</w:t>
      </w:r>
    </w:p>
    <w:p w:rsidR="00000000" w:rsidRDefault="00F56C85">
      <w:pPr>
        <w:ind w:firstLine="400"/>
        <w:jc w:val="both"/>
      </w:pPr>
      <w:r>
        <w:rPr>
          <w:rStyle w:val="s0"/>
        </w:rPr>
        <w:t>По отношени</w:t>
      </w:r>
      <w:r>
        <w:rPr>
          <w:rStyle w:val="s0"/>
        </w:rPr>
        <w:t>ю к государственным органам, не подчиненным лицу, дающему поручение, поручения в нормативных правовых актах должны излагаться в рекомендательной форме либо по согласованию с ними. В последнем случае после наименования государственного органа указывается по</w:t>
      </w:r>
      <w:r>
        <w:rPr>
          <w:rStyle w:val="s0"/>
        </w:rPr>
        <w:t>метка «(по согласованию)».</w:t>
      </w:r>
    </w:p>
    <w:p w:rsidR="00000000" w:rsidRDefault="00F56C85">
      <w:pPr>
        <w:ind w:firstLine="400"/>
        <w:jc w:val="both"/>
      </w:pPr>
      <w:r>
        <w:rPr>
          <w:rStyle w:val="s0"/>
        </w:rPr>
        <w:t>5. В тексте нормативного правового акта наименования государственных органов и иных организаций излагаются полностью в соответствии с официальным названием и единообразно по всему тексту.</w:t>
      </w:r>
    </w:p>
    <w:p w:rsidR="00000000" w:rsidRDefault="00F56C85">
      <w:pPr>
        <w:ind w:firstLine="400"/>
        <w:jc w:val="both"/>
      </w:pPr>
      <w:r>
        <w:rPr>
          <w:rStyle w:val="s0"/>
        </w:rPr>
        <w:t>В целях обеспечения простоты и лаконичнос</w:t>
      </w:r>
      <w:r>
        <w:rPr>
          <w:rStyle w:val="s0"/>
        </w:rPr>
        <w:t>ти текста нормативного правового акта допускается сокращение наименований государственных органов и иных организаций с расшифровкой значения сокращения либо аббревиатуры в самом тексте нормативного правового акта.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6. В тексте нормативных правовых актов не </w:t>
      </w:r>
      <w:r>
        <w:rPr>
          <w:rStyle w:val="s0"/>
        </w:rPr>
        <w:t>допускаются обозначение абзацев дефисами или иными знаками, выделение и подчеркивание отдельных слов и словосочетаний.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left="1200" w:hanging="800"/>
        <w:jc w:val="both"/>
      </w:pPr>
      <w:bookmarkStart w:id="26" w:name="SUB200000"/>
      <w:bookmarkEnd w:id="26"/>
      <w:r>
        <w:rPr>
          <w:rStyle w:val="s1"/>
        </w:rPr>
        <w:t>Статья 20. Ссылки в нормативных правовых актах на структурные элементы других нормативных правовых актов, ссылки в структурных элемента</w:t>
      </w:r>
      <w:r>
        <w:rPr>
          <w:rStyle w:val="s1"/>
        </w:rPr>
        <w:t>х нормативных правовых актов на другие структурные элементы таких актов. Воспроизведение в нормативных правовых актах структурных элементов других нормативных правовых актов</w:t>
      </w:r>
    </w:p>
    <w:p w:rsidR="00000000" w:rsidRDefault="00F56C85">
      <w:pPr>
        <w:ind w:firstLine="400"/>
        <w:jc w:val="both"/>
      </w:pPr>
      <w:r>
        <w:rPr>
          <w:rStyle w:val="s0"/>
        </w:rPr>
        <w:t>1. При необходимости в нормативных правовых актах могут быть приведены ссылки на с</w:t>
      </w:r>
      <w:r>
        <w:rPr>
          <w:rStyle w:val="s0"/>
        </w:rPr>
        <w:t>труктурные элементы нормативных правовых актов вышестоящих уровней, а также воспроизведены отдельные нормы права из нормативных правовых актов вышестоящего уровня со ссылкой на такие акты.</w:t>
      </w:r>
    </w:p>
    <w:p w:rsidR="00000000" w:rsidRDefault="00F56C85">
      <w:pPr>
        <w:ind w:firstLine="400"/>
        <w:jc w:val="both"/>
      </w:pPr>
      <w:r>
        <w:rPr>
          <w:rStyle w:val="s0"/>
        </w:rPr>
        <w:t>2. Ссылки в структурных элементах нормативного правового акта на др</w:t>
      </w:r>
      <w:r>
        <w:rPr>
          <w:rStyle w:val="s0"/>
        </w:rPr>
        <w:t>угие его структурные элементы допускаются только в случаях, когда необходимо показать взаимную связь норм права либо избежать повторений.</w:t>
      </w:r>
    </w:p>
    <w:p w:rsidR="00000000" w:rsidRDefault="00F56C85">
      <w:pPr>
        <w:ind w:firstLine="400"/>
        <w:jc w:val="both"/>
      </w:pPr>
      <w:r>
        <w:rPr>
          <w:rStyle w:val="s0"/>
        </w:rPr>
        <w:t>3. При ссылке на строки и предложения их нумерация обозначается порядковыми числительными (прописью).</w:t>
      </w:r>
    </w:p>
    <w:p w:rsidR="00000000" w:rsidRDefault="00F56C85">
      <w:pPr>
        <w:ind w:firstLine="400"/>
        <w:jc w:val="both"/>
      </w:pPr>
      <w:r>
        <w:rPr>
          <w:rStyle w:val="s0"/>
        </w:rPr>
        <w:t>4. В тексте норм</w:t>
      </w:r>
      <w:r>
        <w:rPr>
          <w:rStyle w:val="s0"/>
        </w:rPr>
        <w:t>ативного правового акта ссылка на структурный элемент приводится с указанием его порядкового номера прописью или цифрами (для их обозначения не допускается использование прилагательных).</w:t>
      </w:r>
    </w:p>
    <w:p w:rsidR="00000000" w:rsidRDefault="00F56C85">
      <w:pPr>
        <w:ind w:firstLine="400"/>
        <w:jc w:val="both"/>
      </w:pPr>
      <w:r>
        <w:rPr>
          <w:rStyle w:val="s0"/>
        </w:rPr>
        <w:t>5. При ссылке на нормативный правовой акт указываются в следующей последовательности его форма, дата принятия, регистрационный номер и заголовок этого нормативного правового акта.</w:t>
      </w:r>
    </w:p>
    <w:p w:rsidR="00000000" w:rsidRDefault="00F56C85">
      <w:pPr>
        <w:ind w:firstLine="400"/>
        <w:jc w:val="both"/>
      </w:pPr>
      <w:r>
        <w:rPr>
          <w:rStyle w:val="s0"/>
        </w:rPr>
        <w:t>При ссылке на законодательные акты указание номеров, под которыми они зареги</w:t>
      </w:r>
      <w:r>
        <w:rPr>
          <w:rStyle w:val="s0"/>
        </w:rPr>
        <w:t>стрированы, не требуется, за исключением указов Президента Республики Казахстан, имеющих силу закона.</w:t>
      </w:r>
    </w:p>
    <w:p w:rsidR="00000000" w:rsidRDefault="00F56C85">
      <w:pPr>
        <w:ind w:firstLine="400"/>
        <w:jc w:val="both"/>
      </w:pPr>
      <w:r>
        <w:rPr>
          <w:rStyle w:val="s0"/>
        </w:rPr>
        <w:t>6. Если в тексте нормативного правового акта приводятся две и более последовательные ссылки на один и тот же нормативный правовой акт, то полный заголовок</w:t>
      </w:r>
      <w:r>
        <w:rPr>
          <w:rStyle w:val="s0"/>
        </w:rPr>
        <w:t xml:space="preserve"> данного нормативного правового акта указывается один раз (при первом упоминании в тексте) с последующей ссылкой на него.</w:t>
      </w:r>
    </w:p>
    <w:p w:rsidR="00000000" w:rsidRDefault="00F56C85">
      <w:pPr>
        <w:ind w:firstLine="400"/>
        <w:jc w:val="both"/>
      </w:pPr>
      <w:r>
        <w:rPr>
          <w:rStyle w:val="s0"/>
        </w:rPr>
        <w:t>7. Если в нормативном правовом акте имеются ссылки на приложения, то указываются номера приложений, присваиваемые в порядке их упомина</w:t>
      </w:r>
      <w:r>
        <w:rPr>
          <w:rStyle w:val="s0"/>
        </w:rPr>
        <w:t>ния в тексте нормативного правового акта, за исключением случаев, когда к нормативному правовому акту имеется одно приложение.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27" w:name="SUB210000"/>
      <w:bookmarkEnd w:id="27"/>
      <w:r>
        <w:rPr>
          <w:rStyle w:val="s3"/>
        </w:rPr>
        <w:t xml:space="preserve">В статью 21 внесены изменения в соответствии с </w:t>
      </w:r>
      <w:hyperlink r:id="rId175" w:anchor="sub_id=2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7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7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left="1200" w:hanging="800"/>
        <w:jc w:val="both"/>
      </w:pPr>
      <w:r>
        <w:rPr>
          <w:rStyle w:val="s1"/>
        </w:rPr>
        <w:t xml:space="preserve">Статья 21. Оформление нормативных правовых актов о внесении изменений и (или) дополнений в нормативные правовые акты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1. В заголовке нормативного правового </w:t>
      </w:r>
      <w:r>
        <w:rPr>
          <w:rStyle w:val="s0"/>
        </w:rPr>
        <w:t>акта, предусматривающего внесение изменений и (или) дополнений в нормативный правовой акт, должна содержаться ссылка на форму, дату принятия, регистрационный номер и заголовок акта, за исключением законов.</w:t>
      </w:r>
    </w:p>
    <w:p w:rsidR="00000000" w:rsidRDefault="00F56C85">
      <w:pPr>
        <w:ind w:firstLine="400"/>
        <w:jc w:val="both"/>
      </w:pPr>
      <w:r>
        <w:rPr>
          <w:rStyle w:val="s0"/>
        </w:rPr>
        <w:t>В заголовке нормативного правового акта, предусмат</w:t>
      </w:r>
      <w:r>
        <w:rPr>
          <w:rStyle w:val="s0"/>
        </w:rPr>
        <w:t>ривающего внесение изменений и дополнений в нормативный правовой акт или нормативные правовые акты, в первую очередь указывается слово «изменений» или «изменения».</w:t>
      </w:r>
    </w:p>
    <w:p w:rsidR="00000000" w:rsidRDefault="00F56C85">
      <w:pPr>
        <w:ind w:firstLine="400"/>
        <w:jc w:val="both"/>
      </w:pPr>
      <w:r>
        <w:rPr>
          <w:rStyle w:val="s0"/>
        </w:rPr>
        <w:t>2. В тексте проекта законодательного акта о внесении изменений и (или) дополнений в законода</w:t>
      </w:r>
      <w:r>
        <w:rPr>
          <w:rStyle w:val="s0"/>
        </w:rPr>
        <w:t>тельные акты указываются заголовок, дата принятия указанных законодательных актов, а также в скобках - год, номер и статья их первоначального опубликования, а в случае внесения в них изменений и (или) дополнений - год, номер и статья опубликования соответс</w:t>
      </w:r>
      <w:r>
        <w:rPr>
          <w:rStyle w:val="s0"/>
        </w:rPr>
        <w:t>твующего законодательного акта в сборнике «Ведомости Парламента Республики Казахстан» либо иной источник официального опубликования в соответствии с настоящим Законом, если законодательный акт не опубликован в указанном сборнике.</w:t>
      </w:r>
    </w:p>
    <w:p w:rsidR="00000000" w:rsidRDefault="00F56C85">
      <w:pPr>
        <w:ind w:firstLine="400"/>
        <w:jc w:val="both"/>
      </w:pPr>
      <w:r>
        <w:rPr>
          <w:rStyle w:val="s0"/>
        </w:rPr>
        <w:t>В тексте проекта нормативн</w:t>
      </w:r>
      <w:r>
        <w:rPr>
          <w:rStyle w:val="s0"/>
        </w:rPr>
        <w:t>ого правового акта о внесении изменений и (или) дополнений в нормативные правовые акты указываются заголовок, дата принятия, регистрационный номер указанных нормативных правовых актов, а также в скобках - год, номер и статья их первоначального опубликовани</w:t>
      </w:r>
      <w:r>
        <w:rPr>
          <w:rStyle w:val="s0"/>
        </w:rPr>
        <w:t xml:space="preserve">я в сборнике «Собрание актов Президента Республики Казахстан и Правительства Республики Казахстан» либо дата официального опубликования и название иного источника официального опубликования в соответствии с настоящим Законом, если нормативный правовой акт </w:t>
      </w:r>
      <w:r>
        <w:rPr>
          <w:rStyle w:val="s0"/>
        </w:rPr>
        <w:t>не опубликован в указанном сборнике.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В тексте нормативного правового акта о внесении изменений и (или) дополнений в нормативный правовой акт, прошедшего государственную регистрацию, дополнительно указывается номер, под которым он зарегистрирован в Реестре </w:t>
      </w:r>
      <w:r>
        <w:rPr>
          <w:rStyle w:val="s0"/>
        </w:rPr>
        <w:t>государственной регистрации нормативных правовых актов.</w:t>
      </w:r>
    </w:p>
    <w:p w:rsidR="00000000" w:rsidRDefault="00F56C85">
      <w:pPr>
        <w:ind w:firstLine="400"/>
        <w:jc w:val="both"/>
      </w:pPr>
      <w:r>
        <w:rPr>
          <w:rStyle w:val="s0"/>
        </w:rPr>
        <w:t>3. При изменении и (или) дополнении трех и более нормативных правовых актов составляются перечни, оформляемые отдельными приложениями.</w:t>
      </w:r>
    </w:p>
    <w:p w:rsidR="00000000" w:rsidRDefault="00F56C85">
      <w:pPr>
        <w:ind w:firstLine="400"/>
        <w:jc w:val="both"/>
      </w:pPr>
      <w:r>
        <w:rPr>
          <w:rStyle w:val="s0"/>
        </w:rPr>
        <w:t>Указанное требование не распространяется на законодательные акты.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4. Все изменения и (или) дополнения, вносимые в один и тот же нормативный правовой акт, предусматриваются одним пунктом или подпунктом. Нормативные правовые акты, в которые вносятся изменения и (или) дополнения, располагаются в зависимости от соотношения </w:t>
      </w:r>
      <w:r>
        <w:rPr>
          <w:rStyle w:val="s0"/>
        </w:rPr>
        <w:t xml:space="preserve">их юридической силы, а также в хронологическом порядке по дате их принятия (издания).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В пределах одной и той же даты принятия нормативные правовые акты указываются в соответствии с их регистрационными номерами или номерами статей в официальных источниках </w:t>
      </w:r>
      <w:r>
        <w:rPr>
          <w:rStyle w:val="s0"/>
        </w:rPr>
        <w:t>опубликования.</w:t>
      </w:r>
    </w:p>
    <w:p w:rsidR="00000000" w:rsidRDefault="00F56C85">
      <w:pPr>
        <w:ind w:firstLine="400"/>
        <w:jc w:val="both"/>
      </w:pPr>
      <w:r>
        <w:rPr>
          <w:rStyle w:val="s0"/>
        </w:rPr>
        <w:t>5. При внесении изменений и (или) дополнений в структурный элемент нормативного правового акта такой структурный элемент излагается в новой редакции.</w:t>
      </w:r>
    </w:p>
    <w:p w:rsidR="00000000" w:rsidRDefault="00F56C85">
      <w:pPr>
        <w:ind w:firstLine="400"/>
        <w:jc w:val="both"/>
      </w:pPr>
      <w:r>
        <w:rPr>
          <w:rStyle w:val="s0"/>
        </w:rPr>
        <w:t>Требования настоящего пункта могут не применяться при рассмотрении проектов законов, внесен</w:t>
      </w:r>
      <w:r>
        <w:rPr>
          <w:rStyle w:val="s0"/>
        </w:rPr>
        <w:t>ных в Парламент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6. Новые структурные элементы, а также приложения включаются в текст нормативного правового акта под последующими порядковыми номерами за последним структурным элементом того же вида или между структурными элементами т</w:t>
      </w:r>
      <w:r>
        <w:rPr>
          <w:rStyle w:val="s0"/>
        </w:rPr>
        <w:t>ого же вида под дополнительными номерами, дублирующими номера тех структурных элементов нормативного правового акта, за которыми следуют, например: пункты 2-1, 2-2; подпункты 8-1), 8-2); раздел 5-1; приложения 3-1, 3-2, 3-3.</w:t>
      </w:r>
    </w:p>
    <w:p w:rsidR="00000000" w:rsidRDefault="00F56C85">
      <w:pPr>
        <w:ind w:firstLine="400"/>
        <w:jc w:val="both"/>
      </w:pPr>
      <w:r>
        <w:rPr>
          <w:rStyle w:val="s0"/>
        </w:rPr>
        <w:t>В случае, если нормативный прав</w:t>
      </w:r>
      <w:r>
        <w:rPr>
          <w:rStyle w:val="s0"/>
        </w:rPr>
        <w:t>овой акт дополняется приложением, в текст нормативного правового акта вносится пункт (подпункт) о дополнении нормативного правового акта приложением или нормативным правовым актом производного вида.</w:t>
      </w:r>
    </w:p>
    <w:p w:rsidR="00000000" w:rsidRDefault="00F56C85">
      <w:pPr>
        <w:ind w:firstLine="400"/>
        <w:jc w:val="both"/>
      </w:pPr>
      <w:r>
        <w:rPr>
          <w:rStyle w:val="s0"/>
        </w:rPr>
        <w:t>7. Нормативные правовые акты, имеющие грифы секретности и</w:t>
      </w:r>
      <w:r>
        <w:rPr>
          <w:rStyle w:val="s0"/>
        </w:rPr>
        <w:t>ли пометки «Для служебного пользования», «Без опубликования в печати», «Не для печати», включаются в перечень без указания их заголовка.</w:t>
      </w:r>
    </w:p>
    <w:p w:rsidR="00000000" w:rsidRDefault="00F56C85">
      <w:pPr>
        <w:ind w:firstLine="400"/>
        <w:jc w:val="both"/>
      </w:pPr>
      <w:bookmarkStart w:id="28" w:name="SUB210800"/>
      <w:bookmarkEnd w:id="28"/>
      <w:r>
        <w:rPr>
          <w:rStyle w:val="s0"/>
        </w:rPr>
        <w:t xml:space="preserve">8. При внесении изменений и (или) дополнений в текст нормативного правового акта в объеме, превышающем половину текста </w:t>
      </w:r>
      <w:r>
        <w:rPr>
          <w:rStyle w:val="s0"/>
        </w:rPr>
        <w:t>нормативного правового акта, принимается его новая редакция.</w:t>
      </w:r>
    </w:p>
    <w:p w:rsidR="00000000" w:rsidRDefault="00F56C85">
      <w:pPr>
        <w:ind w:firstLine="400"/>
        <w:jc w:val="both"/>
      </w:pPr>
      <w:r>
        <w:rPr>
          <w:rStyle w:val="s0"/>
        </w:rPr>
        <w:t>При оформлении проектов законов в новой редакции единицей определения объема является статья.</w:t>
      </w:r>
    </w:p>
    <w:p w:rsidR="00000000" w:rsidRDefault="00F56C85">
      <w:pPr>
        <w:ind w:firstLine="400"/>
        <w:jc w:val="both"/>
      </w:pPr>
      <w:r>
        <w:rPr>
          <w:rStyle w:val="s0"/>
        </w:rPr>
        <w:t>При оформлении иного нормативного правового акта в новой редакции единицей определения объема являетс</w:t>
      </w:r>
      <w:r>
        <w:rPr>
          <w:rStyle w:val="s0"/>
        </w:rPr>
        <w:t>я пункт.</w:t>
      </w:r>
    </w:p>
    <w:p w:rsidR="00000000" w:rsidRDefault="00F56C85">
      <w:pPr>
        <w:ind w:firstLine="400"/>
        <w:jc w:val="both"/>
      </w:pPr>
      <w:r>
        <w:rPr>
          <w:rStyle w:val="s0"/>
        </w:rPr>
        <w:t>Требования настоящего пункта не применяются при рассмотрении проектов законов, внесенных в Парламент Республики Казахстан.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29" w:name="SUB21010000"/>
      <w:bookmarkEnd w:id="29"/>
      <w:r>
        <w:rPr>
          <w:rStyle w:val="s3"/>
        </w:rPr>
        <w:t xml:space="preserve">В статью 21-1 внесены изменения в соответствии с </w:t>
      </w:r>
      <w:hyperlink r:id="rId179" w:anchor="sub_id=2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80" w:anchor="sub_id=2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2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82" w:anchor="sub_id=2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left="1200" w:hanging="800"/>
        <w:jc w:val="both"/>
      </w:pPr>
      <w:r>
        <w:rPr>
          <w:rStyle w:val="s1"/>
        </w:rPr>
        <w:t xml:space="preserve">Статья 21-1. Оформление нормативных правовых актов о признании нормативных правовых актов утратившими силу </w:t>
      </w:r>
    </w:p>
    <w:p w:rsidR="00000000" w:rsidRDefault="00F56C85">
      <w:pPr>
        <w:ind w:firstLine="400"/>
        <w:jc w:val="both"/>
      </w:pPr>
      <w:r>
        <w:rPr>
          <w:rStyle w:val="s0"/>
        </w:rPr>
        <w:t>1. В связи с принятием нормативного правового акта подлежат признанию утратившими силу нормативные правовые акты или их структурные элементы, если о</w:t>
      </w:r>
      <w:r>
        <w:rPr>
          <w:rStyle w:val="s0"/>
        </w:rPr>
        <w:t>ни противоречат включенным в новый нормативный правовой акт нормам права или поглощаются ими.</w:t>
      </w:r>
    </w:p>
    <w:p w:rsidR="00000000" w:rsidRDefault="00F56C85">
      <w:pPr>
        <w:ind w:firstLine="400"/>
        <w:jc w:val="both"/>
      </w:pPr>
      <w:r>
        <w:rPr>
          <w:rStyle w:val="s0"/>
        </w:rPr>
        <w:t>2. При признании утратившим силу нормативного правового акта вышестоящего уровня подлежат признанию утратившими силу нормативные правовые акты нижестоящего уровня</w:t>
      </w:r>
      <w:r>
        <w:rPr>
          <w:rStyle w:val="s0"/>
        </w:rPr>
        <w:t>, принятые для его реализации.</w:t>
      </w:r>
    </w:p>
    <w:p w:rsidR="00000000" w:rsidRDefault="00F56C85">
      <w:pPr>
        <w:ind w:firstLine="400"/>
        <w:jc w:val="both"/>
      </w:pPr>
      <w:r>
        <w:rPr>
          <w:rStyle w:val="s0"/>
        </w:rPr>
        <w:t>Данное требование также распространяется на случаи, когда из нормативного правового акта вышестоящего уровня исключаются отдельные нормы права, для реализации которых приняты нормативные правовые акты нижестоящего уровня.</w:t>
      </w:r>
    </w:p>
    <w:p w:rsidR="00000000" w:rsidRDefault="00F56C85">
      <w:pPr>
        <w:ind w:firstLine="400"/>
        <w:jc w:val="both"/>
      </w:pPr>
      <w:r>
        <w:rPr>
          <w:rStyle w:val="s0"/>
        </w:rPr>
        <w:t>Нор</w:t>
      </w:r>
      <w:r>
        <w:rPr>
          <w:rStyle w:val="s0"/>
        </w:rPr>
        <w:t xml:space="preserve">мативные правовые акты, подлежащие признанию утратившими силу, располагаются в зависимости от соотношения их юридической силы, а также в хронологическом порядке по дате их принятия. </w:t>
      </w:r>
    </w:p>
    <w:p w:rsidR="00000000" w:rsidRDefault="00F56C85">
      <w:pPr>
        <w:ind w:firstLine="400"/>
        <w:jc w:val="both"/>
      </w:pPr>
      <w:r>
        <w:rPr>
          <w:rStyle w:val="s0"/>
        </w:rPr>
        <w:t>3. В тексте проекта законодательного акта о признании утратившими силу за</w:t>
      </w:r>
      <w:r>
        <w:rPr>
          <w:rStyle w:val="s0"/>
        </w:rPr>
        <w:t>конодательных актов указываются заголовок, дата принятия указанных законодательных актов, а также в скобках - год, номер и статья их первоначального опубликования, а в случае внесения в них изменений и (или) дополнений - год, номер и статья опубликования с</w:t>
      </w:r>
      <w:r>
        <w:rPr>
          <w:rStyle w:val="s0"/>
        </w:rPr>
        <w:t>оответствующего законодательного акта в сборнике «Ведомости Парламента Республики Казахстан» либо иной источник официального опубликования в соответствии с настоящим Законом, если законодательный акт не опубликован в указанном сборнике.</w:t>
      </w:r>
    </w:p>
    <w:p w:rsidR="00000000" w:rsidRDefault="00F56C85">
      <w:pPr>
        <w:ind w:firstLine="400"/>
        <w:jc w:val="both"/>
      </w:pPr>
      <w:r>
        <w:rPr>
          <w:rStyle w:val="s0"/>
        </w:rPr>
        <w:t>В тексте проекта но</w:t>
      </w:r>
      <w:r>
        <w:rPr>
          <w:rStyle w:val="s0"/>
        </w:rPr>
        <w:t>рмативного правового акта о признании утратившими силу нормативных правовых актов указываются заголовок, дата принятия, регистрационный номер указанных нормативных правовых актов, а также в скобках - год, номер и статья их первоначального опубликования в с</w:t>
      </w:r>
      <w:r>
        <w:rPr>
          <w:rStyle w:val="s0"/>
        </w:rPr>
        <w:t>борнике «Собрание актов Президента Республики Казахстан и Правительства Республики Казахстан» либо дата официального опубликования и название иного источника официального опубликования в соответствии с настоящим Законом, если нормативный правовой акт не оп</w:t>
      </w:r>
      <w:r>
        <w:rPr>
          <w:rStyle w:val="s0"/>
        </w:rPr>
        <w:t>убликован в указанном сборнике.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В тексте нормативного правового акта о признании утратившим силу нормативного правового акта, прошедшего государственную регистрацию, дополнительно указывается номер, под которым он зарегистрирован в Реестре государственной </w:t>
      </w:r>
      <w:r>
        <w:rPr>
          <w:rStyle w:val="s0"/>
        </w:rPr>
        <w:t>регистрации нормативных правовых актов.</w:t>
      </w:r>
    </w:p>
    <w:p w:rsidR="00000000" w:rsidRDefault="00F56C85">
      <w:pPr>
        <w:ind w:firstLine="400"/>
        <w:jc w:val="both"/>
      </w:pPr>
      <w:r>
        <w:rPr>
          <w:rStyle w:val="s0"/>
        </w:rPr>
        <w:t>4. Перечень нормативных правовых актов или их структурных элементов, подлежащих признанию утратившими силу в связи с принятием нормативного правового акта, должен содержаться либо в самом нормативном правовом акте ил</w:t>
      </w:r>
      <w:r>
        <w:rPr>
          <w:rStyle w:val="s0"/>
        </w:rPr>
        <w:t>и в акте о порядке введения его в действие.</w:t>
      </w:r>
    </w:p>
    <w:p w:rsidR="00000000" w:rsidRDefault="00F56C85">
      <w:pPr>
        <w:ind w:firstLine="400"/>
        <w:jc w:val="both"/>
      </w:pPr>
      <w:r>
        <w:rPr>
          <w:rStyle w:val="s0"/>
        </w:rPr>
        <w:t>5. При признании структурных элементов нормативного правового акта утратившими силу такие элементы исключаются, но их номера сохраняются. К сохранившемуся номеру добавляется ссылка на нормативный правовой акт о п</w:t>
      </w:r>
      <w:r>
        <w:rPr>
          <w:rStyle w:val="s0"/>
        </w:rPr>
        <w:t>ризнании нормативного правового акта (или его структурного элемента) утратившим силу. Нумерация сохранившихся структурных элементов не изменяется.</w:t>
      </w:r>
    </w:p>
    <w:p w:rsidR="00000000" w:rsidRDefault="00F56C85">
      <w:pPr>
        <w:ind w:firstLine="400"/>
        <w:jc w:val="both"/>
      </w:pPr>
      <w:r>
        <w:rPr>
          <w:rStyle w:val="s0"/>
        </w:rPr>
        <w:t>6. Если в нормативном правовом акте признается утратившей силу большая по объему часть нормативного правового</w:t>
      </w:r>
      <w:r>
        <w:rPr>
          <w:rStyle w:val="s0"/>
        </w:rPr>
        <w:t xml:space="preserve"> акта, то в перечень для признания утратившим силу включается весь нормативный правовой акт с оговоркой о структурных элементах, сохраняющих свою юридическую силу. </w:t>
      </w:r>
    </w:p>
    <w:p w:rsidR="00000000" w:rsidRDefault="00F56C85">
      <w:pPr>
        <w:ind w:firstLine="400"/>
        <w:jc w:val="both"/>
      </w:pPr>
      <w:r>
        <w:rPr>
          <w:rStyle w:val="s0"/>
        </w:rPr>
        <w:t>Если в нормативном правовом акте признается утратившей силу меньшая по объему часть нормати</w:t>
      </w:r>
      <w:r>
        <w:rPr>
          <w:rStyle w:val="s0"/>
        </w:rPr>
        <w:t>вного правового акта, то в перечень для признания утратившими силу включаются только те структурные элементы, которые противоречат вновь принятому нормативному правовому акту.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В этих случаях объем нормативного правового акта определяется в соответствии с </w:t>
      </w:r>
      <w:hyperlink w:anchor="sub210800" w:history="1">
        <w:r>
          <w:rPr>
            <w:rStyle w:val="a3"/>
          </w:rPr>
          <w:t>пунктом 8 статьи 21</w:t>
        </w:r>
      </w:hyperlink>
      <w:r>
        <w:rPr>
          <w:rStyle w:val="s0"/>
        </w:rPr>
        <w:t xml:space="preserve"> настоящего Закона.</w:t>
      </w:r>
    </w:p>
    <w:p w:rsidR="00000000" w:rsidRDefault="00F56C85">
      <w:pPr>
        <w:ind w:firstLine="400"/>
        <w:jc w:val="both"/>
      </w:pPr>
      <w:r>
        <w:rPr>
          <w:rStyle w:val="s0"/>
        </w:rPr>
        <w:t>7. Подлежат признанию утратившими силу также нормативные правовые акты, дублирующие нормы права других нормативных правовых актов и не содержащие новых норм права.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8. Подлежат признанию </w:t>
      </w:r>
      <w:r>
        <w:rPr>
          <w:rStyle w:val="s0"/>
        </w:rPr>
        <w:t>утратившими силу как основной нормативный правовой акт, так и нормативные правовые акты (или их структурные элементы), которыми в него были внесены изменения и (или) дополнения. В случаях неоднократного изменения редакции какого-либо нормативного правового</w:t>
      </w:r>
      <w:r>
        <w:rPr>
          <w:rStyle w:val="s0"/>
        </w:rPr>
        <w:t xml:space="preserve"> акта или его структурного элемента, подлежащего признанию утратившим силу, в перечень включаются в виде самостоятельных пунктов все нормативные правовые акты, вносившие изменения и (или) дополнения в основной нормативный правовой акт.</w:t>
      </w:r>
    </w:p>
    <w:p w:rsidR="00000000" w:rsidRDefault="00F56C85">
      <w:pPr>
        <w:ind w:firstLine="400"/>
        <w:jc w:val="both"/>
      </w:pPr>
      <w:r>
        <w:rPr>
          <w:rStyle w:val="s0"/>
        </w:rPr>
        <w:t>Указанное требование</w:t>
      </w:r>
      <w:r>
        <w:rPr>
          <w:rStyle w:val="s0"/>
        </w:rPr>
        <w:t xml:space="preserve"> не распространяется на законодательные акты.</w:t>
      </w:r>
    </w:p>
    <w:p w:rsidR="00000000" w:rsidRDefault="00F56C85">
      <w:pPr>
        <w:ind w:firstLine="400"/>
        <w:jc w:val="both"/>
      </w:pPr>
      <w:r>
        <w:rPr>
          <w:rStyle w:val="s0"/>
        </w:rPr>
        <w:t>9. В случае, если нормативным правовым актом признается утратившим силу другой нормативный правовой акт или его структурный элемент, в котором предусматривалось признать утратившими силу нормативные правовые ак</w:t>
      </w:r>
      <w:r>
        <w:rPr>
          <w:rStyle w:val="s0"/>
        </w:rPr>
        <w:t>ты, последние не возобновляют свое действие.</w:t>
      </w:r>
    </w:p>
    <w:p w:rsidR="00000000" w:rsidRDefault="00F56C85">
      <w:pPr>
        <w:ind w:firstLine="400"/>
        <w:jc w:val="both"/>
      </w:pPr>
      <w:r>
        <w:rPr>
          <w:rStyle w:val="s0"/>
        </w:rPr>
        <w:t>10. Не вступившие в силу нормативные правовые акты не могут быть признаны утратившими силу. При необходимости такие нормативные правовые акты могут быть отменены.</w:t>
      </w:r>
    </w:p>
    <w:p w:rsidR="00000000" w:rsidRDefault="00F56C85">
      <w:pPr>
        <w:ind w:firstLine="400"/>
        <w:jc w:val="both"/>
      </w:pPr>
      <w:r>
        <w:rPr>
          <w:rStyle w:val="s0"/>
        </w:rPr>
        <w:t>11. Нормативные правовые акты и структурные элем</w:t>
      </w:r>
      <w:r>
        <w:rPr>
          <w:rStyle w:val="s0"/>
        </w:rPr>
        <w:t>енты нормативных правовых актов, срок действия которых истек, не подлежат признанию утратившими силу.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В случае, когда в нормативном правовом акте наряду с нормами права, срок действия которых истек, содержатся нормы права, подлежащие признанию утратившими </w:t>
      </w:r>
      <w:r>
        <w:rPr>
          <w:rStyle w:val="s0"/>
        </w:rPr>
        <w:t>силу, в перечень включается весь нормативный правовой акт.</w:t>
      </w:r>
    </w:p>
    <w:p w:rsidR="00000000" w:rsidRDefault="00F56C85">
      <w:pPr>
        <w:ind w:firstLine="400"/>
        <w:jc w:val="both"/>
      </w:pPr>
      <w:r>
        <w:rPr>
          <w:rStyle w:val="s0"/>
        </w:rPr>
        <w:t>12. В случае, если структурный элемент нормативного правового акта содержит указание на приложение, которое подлежит признанию утратившим силу, то в перечень включается только данный структурный эл</w:t>
      </w:r>
      <w:r>
        <w:rPr>
          <w:rStyle w:val="s0"/>
        </w:rPr>
        <w:t>емент, а приложение отдельно не оговаривается.</w:t>
      </w:r>
    </w:p>
    <w:p w:rsidR="00000000" w:rsidRDefault="00F56C85">
      <w:pPr>
        <w:ind w:firstLine="400"/>
        <w:jc w:val="both"/>
      </w:pPr>
      <w:r>
        <w:rPr>
          <w:rStyle w:val="s0"/>
        </w:rPr>
        <w:t>В случае, если в структурном элементе нормативного правового акта наряду с утверждением приложения содержится норма права, сохраняющая свое действие, а приложение подлежит признанию утратившим силу, то в переч</w:t>
      </w:r>
      <w:r>
        <w:rPr>
          <w:rStyle w:val="s0"/>
        </w:rPr>
        <w:t>ень включается пункт в части, относящейся к приложению, а приложение отдельно не оговаривается.</w:t>
      </w:r>
    </w:p>
    <w:p w:rsidR="00000000" w:rsidRDefault="00F56C85">
      <w:pPr>
        <w:ind w:firstLine="400"/>
        <w:jc w:val="both"/>
      </w:pPr>
      <w:r>
        <w:rPr>
          <w:rStyle w:val="s0"/>
        </w:rPr>
        <w:t>13. Если признанию утратившими силу подлежат отдельные структурные элементы нормативного правового акта полностью, а другие структурные элементы частично, то вн</w:t>
      </w:r>
      <w:r>
        <w:rPr>
          <w:rStyle w:val="s0"/>
        </w:rPr>
        <w:t>ачале указываются структурные элементы, подлежащие признанию утратившими силу полностью.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bookmarkStart w:id="30" w:name="SUB21020000"/>
      <w:bookmarkEnd w:id="30"/>
      <w:r>
        <w:rPr>
          <w:rStyle w:val="s1"/>
        </w:rPr>
        <w:t>Статья 21-2. Оформление приложений к нормативным правовым актам</w:t>
      </w:r>
    </w:p>
    <w:p w:rsidR="00000000" w:rsidRDefault="00F56C85">
      <w:pPr>
        <w:ind w:firstLine="400"/>
        <w:jc w:val="both"/>
      </w:pPr>
      <w:r>
        <w:rPr>
          <w:rStyle w:val="s0"/>
        </w:rPr>
        <w:t>1. Приложения являются неотъемлемой частью нормативного правового акта.</w:t>
      </w:r>
    </w:p>
    <w:p w:rsidR="00000000" w:rsidRDefault="00F56C85">
      <w:pPr>
        <w:ind w:firstLine="400"/>
        <w:jc w:val="both"/>
      </w:pPr>
      <w:r>
        <w:rPr>
          <w:rStyle w:val="s0"/>
        </w:rPr>
        <w:t>2. В случае необходимости графики, таблицы, схемы, карты, перечни и другие вспомогательные документы к нормативному правовому акту оформляются отдельными приложениями.</w:t>
      </w:r>
    </w:p>
    <w:p w:rsidR="00000000" w:rsidRDefault="00F56C85">
      <w:pPr>
        <w:ind w:firstLine="400"/>
        <w:jc w:val="both"/>
      </w:pPr>
      <w:r>
        <w:rPr>
          <w:rStyle w:val="s0"/>
        </w:rPr>
        <w:t>3. В правом верхнем углу первого листа приложения должно содержаться указание на нормати</w:t>
      </w:r>
      <w:r>
        <w:rPr>
          <w:rStyle w:val="s0"/>
        </w:rPr>
        <w:t xml:space="preserve">вный правовой акт, в соответствии с которым оно утверждено, дату принятия акта и его регистрационный номер. </w:t>
      </w:r>
    </w:p>
    <w:p w:rsidR="00000000" w:rsidRDefault="00F56C85">
      <w:pPr>
        <w:ind w:firstLine="400"/>
        <w:jc w:val="both"/>
      </w:pPr>
      <w:r>
        <w:rPr>
          <w:rStyle w:val="s0"/>
        </w:rPr>
        <w:t>4. В случае, если к нормативному правовому акту имеются несколько приложений, в правом верхнем углу первого листа каждого приложения указываются ег</w:t>
      </w:r>
      <w:r>
        <w:rPr>
          <w:rStyle w:val="s0"/>
        </w:rPr>
        <w:t>о порядковый номер, а также вид нормативного правового акта, в соответствии с которым оно утверждено, дата принятия акта и его регистрационный номер. Если приложение к нормативному правовому акту одно, то оно не нумеруется.</w:t>
      </w:r>
    </w:p>
    <w:p w:rsidR="00000000" w:rsidRDefault="00F56C85">
      <w:pPr>
        <w:ind w:firstLine="400"/>
        <w:jc w:val="both"/>
      </w:pPr>
      <w:r>
        <w:rPr>
          <w:rStyle w:val="s0"/>
        </w:rPr>
        <w:t>5. Оформление приложений к норма</w:t>
      </w:r>
      <w:r>
        <w:rPr>
          <w:rStyle w:val="s0"/>
        </w:rPr>
        <w:t>тивным правовым актам с грифами секретности или пометками «Для служебного пользования», «Без опубликования в печати», «Не для печати» осуществляется в соответствии с настоящей статьей и требованиями законодательства Республики Казахстан.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left="1200" w:hanging="800"/>
        <w:jc w:val="both"/>
      </w:pPr>
      <w:bookmarkStart w:id="31" w:name="SUB21030000"/>
      <w:bookmarkEnd w:id="31"/>
      <w:r>
        <w:rPr>
          <w:rStyle w:val="s1"/>
        </w:rPr>
        <w:t>Статья 21-3. Вне</w:t>
      </w:r>
      <w:r>
        <w:rPr>
          <w:rStyle w:val="s1"/>
        </w:rPr>
        <w:t xml:space="preserve">сение проекта законодательного акта в Мажилис Парламента Республики Казахстан и отзыв его из Парламента Республики Казахстан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1. В соответствии с </w:t>
      </w:r>
      <w:hyperlink r:id="rId183" w:anchor="sub_id=610000" w:history="1">
        <w:r>
          <w:rPr>
            <w:rStyle w:val="a3"/>
          </w:rPr>
          <w:t>пунктом 1 статьи 61</w:t>
        </w:r>
      </w:hyperlink>
      <w:r>
        <w:rPr>
          <w:rStyle w:val="s0"/>
        </w:rPr>
        <w:t xml:space="preserve"> Констит</w:t>
      </w:r>
      <w:r>
        <w:rPr>
          <w:rStyle w:val="s0"/>
        </w:rPr>
        <w:t>уции Республики Казахстан право законодательной инициативы принадлежит Президенту Республики Казахстан, депутатам Парламента Республики Казахстан, Правительству Республики Казахстан и реализуется исключительно в Мажилисе Парламента Республики Казахстан. Пр</w:t>
      </w:r>
      <w:r>
        <w:rPr>
          <w:rStyle w:val="s0"/>
        </w:rPr>
        <w:t>оект законодательного акта на бумажном и электронном носителях вносится в Мажилис Парламента Республики Казахстан на казахском и русском языках.</w:t>
      </w:r>
    </w:p>
    <w:p w:rsidR="00000000" w:rsidRDefault="00F56C85">
      <w:pPr>
        <w:jc w:val="both"/>
      </w:pPr>
      <w:r>
        <w:rPr>
          <w:rStyle w:val="s3"/>
        </w:rPr>
        <w:t xml:space="preserve">См. также: </w:t>
      </w:r>
      <w:hyperlink r:id="rId18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определения приоритетности рассмотрения проектов законов, а также объявления рассмотрения проекта закона срочным. </w:t>
      </w:r>
    </w:p>
    <w:p w:rsidR="00000000" w:rsidRDefault="00F56C85">
      <w:pPr>
        <w:ind w:firstLine="400"/>
        <w:jc w:val="both"/>
      </w:pPr>
      <w:r>
        <w:rPr>
          <w:rStyle w:val="s0"/>
        </w:rPr>
        <w:t>2. Представляемые материалы по проекту законодательного акта должны содержать следующие приложения:</w:t>
      </w:r>
    </w:p>
    <w:p w:rsidR="00000000" w:rsidRDefault="00F56C85">
      <w:pPr>
        <w:ind w:firstLine="400"/>
        <w:jc w:val="both"/>
      </w:pPr>
      <w:r>
        <w:rPr>
          <w:rStyle w:val="s0"/>
        </w:rPr>
        <w:t>1) наименование государственного органа и</w:t>
      </w:r>
      <w:r>
        <w:rPr>
          <w:rStyle w:val="s0"/>
        </w:rPr>
        <w:t>ли организации, подготовившей проект;</w:t>
      </w:r>
    </w:p>
    <w:p w:rsidR="00000000" w:rsidRDefault="00F56C85">
      <w:pPr>
        <w:ind w:firstLine="400"/>
        <w:jc w:val="both"/>
      </w:pPr>
      <w:r>
        <w:rPr>
          <w:rStyle w:val="s0"/>
        </w:rPr>
        <w:t>2) пояснительную записку с обоснованием необходимости принятия проекта, развернутой характеристикой целей, задач, основных положений, а для проектов законодательных актов, вносимых в Мажилис Парламента Республики Казах</w:t>
      </w:r>
      <w:r>
        <w:rPr>
          <w:rStyle w:val="s0"/>
        </w:rPr>
        <w:t>стан в порядке законодательной инициативы Президента Республики Казахстан, - специальное послание;</w:t>
      </w:r>
    </w:p>
    <w:p w:rsidR="00000000" w:rsidRDefault="00F56C85">
      <w:pPr>
        <w:ind w:firstLine="400"/>
        <w:jc w:val="both"/>
      </w:pPr>
      <w:r>
        <w:rPr>
          <w:rStyle w:val="s0"/>
        </w:rPr>
        <w:t>3) состав рабочей группы в случае ее создания;</w:t>
      </w:r>
    </w:p>
    <w:p w:rsidR="00000000" w:rsidRDefault="00F56C85">
      <w:pPr>
        <w:ind w:firstLine="400"/>
        <w:jc w:val="both"/>
      </w:pPr>
      <w:r>
        <w:rPr>
          <w:rStyle w:val="s0"/>
        </w:rPr>
        <w:t>4) лист согласования с заинтересованными государственными органами, за исключением случаев, определяемых Прези</w:t>
      </w:r>
      <w:r>
        <w:rPr>
          <w:rStyle w:val="s0"/>
        </w:rPr>
        <w:t>дентом Республики Казахстан, когда вносимые в порядке законодательной инициативы Президента Республики Казахстан проекты законодательных актов процедуру согласования не проходили, а также случаев внесения проекта закона в порядке законодательной инициативы</w:t>
      </w:r>
      <w:r>
        <w:rPr>
          <w:rStyle w:val="s0"/>
        </w:rPr>
        <w:t xml:space="preserve"> депутатов Парламента Республики Казахстан;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5) заключение научной экспертизы согласно </w:t>
      </w:r>
      <w:hyperlink w:anchor="sub220000" w:history="1">
        <w:r>
          <w:rPr>
            <w:rStyle w:val="a3"/>
          </w:rPr>
          <w:t>статье 22</w:t>
        </w:r>
      </w:hyperlink>
      <w:r>
        <w:rPr>
          <w:rStyle w:val="s0"/>
        </w:rPr>
        <w:t xml:space="preserve"> настоящего Закона и иные экспертные заключения при их наличии;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6) финансово-экономические расчеты, если проект законодательного </w:t>
      </w:r>
      <w:r>
        <w:rPr>
          <w:rStyle w:val="s0"/>
        </w:rPr>
        <w:t>акта предусматривает сокращение государственных доходов или увеличение государственных расходов, а также, как правило, статистические данные, прогнозы возможных экономических, социальных, юридических, экологических последствий действия законодательного акт</w:t>
      </w:r>
      <w:r>
        <w:rPr>
          <w:rStyle w:val="s0"/>
        </w:rPr>
        <w:t>а, за исключением проектов законодательных актов, вносимых в Мажилис Парламента Республики Казахстан в порядке законодательной инициативы Президента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К проекту законодательного акта о внесении изменений и (или) дополнений в законодател</w:t>
      </w:r>
      <w:r>
        <w:rPr>
          <w:rStyle w:val="s0"/>
        </w:rPr>
        <w:t>ьные акты представляется сравнительная таблица действующей и предлагаемой редакций структурных элементов законодательного акта с соответствующим обоснованием вносимых изменений и (или) дополнений.</w:t>
      </w:r>
    </w:p>
    <w:p w:rsidR="00000000" w:rsidRDefault="00F56C85">
      <w:pPr>
        <w:jc w:val="both"/>
      </w:pPr>
      <w:r>
        <w:rPr>
          <w:rStyle w:val="s3"/>
        </w:rPr>
        <w:t xml:space="preserve">См. также: </w:t>
      </w:r>
      <w:hyperlink r:id="rId185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Мажилиса Парламента Республики Казахстан, </w:t>
      </w:r>
      <w:hyperlink r:id="rId1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прогнозированию последствий принятия нормативных правовых актов, </w:t>
      </w:r>
      <w:hyperlink r:id="rId1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Рекомендации</w:t>
        </w:r>
      </w:hyperlink>
      <w:r>
        <w:rPr>
          <w:rStyle w:val="s3"/>
        </w:rPr>
        <w:t xml:space="preserve"> по подготовке пояснительных записок к проектам законов, </w:t>
      </w:r>
      <w:hyperlink r:id="rId1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проведению анализа законодательного акта</w:t>
      </w:r>
      <w:r>
        <w:rPr>
          <w:rStyle w:val="s3"/>
        </w:rPr>
        <w:t xml:space="preserve"> и практики его применения, </w:t>
      </w:r>
      <w:hyperlink r:id="rId1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подготовке и оформлению Концепций и проектов законов Республики Казахстан</w:t>
      </w:r>
    </w:p>
    <w:p w:rsidR="00000000" w:rsidRDefault="00F56C85">
      <w:pPr>
        <w:ind w:firstLine="400"/>
        <w:jc w:val="both"/>
      </w:pPr>
      <w:r>
        <w:rPr>
          <w:rStyle w:val="s0"/>
        </w:rPr>
        <w:t>3. Президент Республики Казахстан, депутаты Парламента Респу</w:t>
      </w:r>
      <w:r>
        <w:rPr>
          <w:rStyle w:val="s0"/>
        </w:rPr>
        <w:t>блики Казахстан и Правительство Республики Казахстан вправе отозвать из Парламента Республики Казахстан проект законодательного акта, внесенный ими в порядке законодательной инициативы, на любой стадии его рассмотрения.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center"/>
      </w:pPr>
      <w:bookmarkStart w:id="32" w:name="SUB220000"/>
      <w:bookmarkEnd w:id="32"/>
      <w:r>
        <w:rPr>
          <w:rStyle w:val="s1"/>
        </w:rPr>
        <w:t>Глава 4. НАУЧНАЯ ЭКСПЕРТИЗА ПРОЕ</w:t>
      </w:r>
      <w:r>
        <w:rPr>
          <w:rStyle w:val="s1"/>
        </w:rPr>
        <w:t>КТОВ НОРМАТИВНЫХ</w:t>
      </w:r>
      <w:r>
        <w:t xml:space="preserve"> </w:t>
      </w:r>
      <w:r>
        <w:rPr>
          <w:rStyle w:val="s1"/>
        </w:rPr>
        <w:t>ПРАВОВЫХ АКТОВ</w:t>
      </w:r>
    </w:p>
    <w:p w:rsidR="00000000" w:rsidRDefault="00F56C85">
      <w:pPr>
        <w:ind w:firstLine="400"/>
        <w:jc w:val="center"/>
      </w:pPr>
      <w:r>
        <w:t> </w:t>
      </w:r>
    </w:p>
    <w:p w:rsidR="00000000" w:rsidRDefault="00F56C85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90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06.03.02 г. № 298-II (</w:t>
      </w:r>
      <w:hyperlink r:id="rId19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16.06.04 г. № 566-II (</w:t>
      </w:r>
      <w:hyperlink r:id="rId19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57-IV (</w:t>
      </w:r>
      <w:hyperlink r:id="rId19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14.10.09 г. № 194-IV (</w:t>
      </w:r>
      <w:hyperlink r:id="rId19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8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г. № 425-IV (</w:t>
      </w:r>
      <w:hyperlink r:id="rId19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29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1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>Статья 22. Задачи научной экспертизы</w:t>
      </w:r>
    </w:p>
    <w:p w:rsidR="00000000" w:rsidRDefault="00F56C85">
      <w:pPr>
        <w:ind w:firstLine="400"/>
        <w:jc w:val="both"/>
      </w:pPr>
      <w:r>
        <w:rPr>
          <w:rStyle w:val="s0"/>
        </w:rPr>
        <w:t>1. По проектам нормативных правовых актов может проводиться научная экспертиза (правовая, лингвистическая, экологическая, финансовая и другая) в зависимости от правоотношений, регулируемых данными актами.</w:t>
      </w:r>
    </w:p>
    <w:p w:rsidR="00000000" w:rsidRDefault="00F56C85">
      <w:pPr>
        <w:ind w:firstLine="400"/>
        <w:jc w:val="both"/>
      </w:pPr>
      <w:r>
        <w:rPr>
          <w:rStyle w:val="s0"/>
        </w:rPr>
        <w:t>По проектам нормативных правовых актов, вносимых на</w:t>
      </w:r>
      <w:r>
        <w:rPr>
          <w:rStyle w:val="s0"/>
        </w:rPr>
        <w:t xml:space="preserve"> рассмотрение Парламента Республики Казахстан, проведение научной экспертизы в зависимости от регулируемых ими правоотношений обязательно, за исключением случаев внесения проектов законодательных актов в порядке законодательной инициативы Президента Респуб</w:t>
      </w:r>
      <w:r>
        <w:rPr>
          <w:rStyle w:val="s0"/>
        </w:rPr>
        <w:t>лики Казахстан, когда научная экспертиза может не проводиться.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02" w:anchor="sub_id=29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3" w:anchor="sub_id=2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3. Проекты законодательных и иных нормативных правовых актов, последствия от принятия которых могут создать угрозу экологической, в том числе радиационной, безопасности, охране окружающей среды, подлежат обязательной научной </w:t>
      </w:r>
      <w:hyperlink r:id="rId204" w:anchor="sub_id=450000" w:history="1">
        <w:r>
          <w:rPr>
            <w:rStyle w:val="a3"/>
          </w:rPr>
          <w:t>экологической экспертизе</w:t>
        </w:r>
      </w:hyperlink>
      <w:r>
        <w:rPr>
          <w:rStyle w:val="s0"/>
        </w:rPr>
        <w:t>.</w:t>
      </w:r>
    </w:p>
    <w:p w:rsidR="00000000" w:rsidRDefault="00F56C85">
      <w:pPr>
        <w:ind w:firstLine="400"/>
        <w:jc w:val="both"/>
      </w:pPr>
      <w:r>
        <w:rPr>
          <w:rStyle w:val="s0"/>
        </w:rPr>
        <w:t>4. Экспертиза проводится для: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1) оценки качества, обоснованности, своевременности, правомерности проекта, соблюдения в проекте закрепленных </w:t>
      </w:r>
      <w:hyperlink r:id="rId205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 прав человека и гражданина;</w:t>
      </w:r>
    </w:p>
    <w:p w:rsidR="00000000" w:rsidRDefault="00F56C85">
      <w:pPr>
        <w:ind w:firstLine="400"/>
        <w:jc w:val="both"/>
      </w:pPr>
      <w:r>
        <w:rPr>
          <w:rStyle w:val="s0"/>
        </w:rPr>
        <w:t>2) определения возможной эффективности нормативного правового акта;</w:t>
      </w:r>
    </w:p>
    <w:p w:rsidR="00000000" w:rsidRDefault="00F56C85">
      <w:pPr>
        <w:ind w:firstLine="400"/>
        <w:jc w:val="both"/>
      </w:pPr>
      <w:r>
        <w:rPr>
          <w:rStyle w:val="s0"/>
        </w:rPr>
        <w:t>3) выявления возможных отрицательных последствий принятия проекта в качестве нормативного правового</w:t>
      </w:r>
      <w:r>
        <w:rPr>
          <w:rStyle w:val="s0"/>
        </w:rPr>
        <w:t xml:space="preserve"> акта.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206" w:anchor="sub_id=29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7" w:anchor="sub_id=2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6 в соответствии с </w:t>
      </w:r>
      <w:hyperlink r:id="rId208" w:anchor="sub_id=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0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>6. Порядок проведения научной экспертизы определяется законодательством Республики Казахстан.</w:t>
      </w:r>
      <w:r>
        <w:t xml:space="preserve"> </w:t>
      </w:r>
    </w:p>
    <w:p w:rsidR="00000000" w:rsidRDefault="00F56C85">
      <w:pPr>
        <w:jc w:val="both"/>
      </w:pPr>
      <w:r>
        <w:rPr>
          <w:rStyle w:val="s3"/>
        </w:rPr>
        <w:t xml:space="preserve">См.: </w:t>
      </w:r>
      <w:hyperlink r:id="rId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проведению антикоррупционной экспертизы нормативных правовы</w:t>
      </w:r>
      <w:r>
        <w:rPr>
          <w:rStyle w:val="s3"/>
        </w:rPr>
        <w:t xml:space="preserve">х актов (проектов), </w:t>
      </w:r>
      <w:hyperlink r:id="rId2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научной экспертизы законопроектов, </w:t>
      </w:r>
      <w:hyperlink r:id="rId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Бюро Мажилиса Парламента Республики Казахстан от 27 января 2003 г. № 1741-II БМ «О Положении о порядке проведения научной экспертизы проектов законодательных актов»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bookmarkStart w:id="33" w:name="SUB230000"/>
      <w:bookmarkEnd w:id="33"/>
      <w:r>
        <w:rPr>
          <w:rStyle w:val="s1"/>
        </w:rPr>
        <w:t xml:space="preserve">Статья 23. Лица и организации, осуществляющие экспертизу </w:t>
      </w:r>
    </w:p>
    <w:p w:rsidR="00000000" w:rsidRDefault="00F56C85">
      <w:pPr>
        <w:ind w:firstLine="400"/>
        <w:jc w:val="both"/>
      </w:pPr>
      <w:r>
        <w:t xml:space="preserve">1. Научная экспертиза проектов </w:t>
      </w:r>
      <w:r>
        <w:t>нормативных правовых актов проводится научными учреждениями и высшими учебными заведениями соответствующего профиля, экспертами, привлекаемыми из числа ученых и специалистов, в зависимости от содержания рассматриваемого проекта. Проведение экспертизы может</w:t>
      </w:r>
      <w:r>
        <w:t xml:space="preserve"> быть поручено одному или нескольким экспертам (экспертной комиссии). </w:t>
      </w:r>
    </w:p>
    <w:p w:rsidR="00000000" w:rsidRDefault="00F56C8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13" w:anchor="sub_id=1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</w:t>
      </w:r>
    </w:p>
    <w:p w:rsidR="00000000" w:rsidRDefault="00F56C85">
      <w:pPr>
        <w:ind w:firstLine="400"/>
        <w:jc w:val="both"/>
      </w:pPr>
      <w:r>
        <w:rPr>
          <w:rStyle w:val="s0"/>
        </w:rPr>
        <w:t>1-1. По проектам закон</w:t>
      </w:r>
      <w:r>
        <w:rPr>
          <w:rStyle w:val="s0"/>
        </w:rPr>
        <w:t>ов, разработанным государственными органами Республики Казахстан и подлежащим внесению в Парламент Республики Казахстан, научная лингвистическая экспертиза в части аутентичности текстов на казахском и русском языках проводится уполномоченной организацией.</w:t>
      </w:r>
    </w:p>
    <w:p w:rsidR="00000000" w:rsidRDefault="00F56C85">
      <w:pPr>
        <w:jc w:val="both"/>
      </w:pPr>
      <w:r>
        <w:rPr>
          <w:rStyle w:val="s3"/>
        </w:rPr>
        <w:t xml:space="preserve">См.: </w:t>
      </w:r>
      <w:hyperlink r:id="rId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проведению научной лингвистической экспертизы в части аутентичности текстов проектов законов на казахском и русском языках (одобрены на 250-м заседании Межве</w:t>
      </w:r>
      <w:r>
        <w:rPr>
          <w:rStyle w:val="s3"/>
        </w:rPr>
        <w:t>домственной комиссии по вопросам законопроектной деятельности при Правительстве Республики Казахстан 8 августа 2011 года)</w:t>
      </w:r>
    </w:p>
    <w:p w:rsidR="00000000" w:rsidRDefault="00F56C85">
      <w:pPr>
        <w:ind w:firstLine="400"/>
        <w:jc w:val="both"/>
      </w:pPr>
      <w:r>
        <w:t>2. По проекту может проводиться комплексная экспертиза экспертами различных специальностей или самостоятельные экспертизы различных ви</w:t>
      </w:r>
      <w:r>
        <w:t xml:space="preserve">дов, а при необходимости - и повторная экспертиза. </w:t>
      </w:r>
    </w:p>
    <w:p w:rsidR="00000000" w:rsidRDefault="00F56C85">
      <w:pPr>
        <w:ind w:firstLine="400"/>
        <w:jc w:val="both"/>
      </w:pPr>
      <w:r>
        <w:t xml:space="preserve">3. В качестве экспертов привлекаются организации и лица, не принимавшие непосредственного участия в подготовке проекта. </w:t>
      </w:r>
    </w:p>
    <w:p w:rsidR="00000000" w:rsidRDefault="00F56C85">
      <w:pPr>
        <w:ind w:firstLine="400"/>
        <w:jc w:val="both"/>
      </w:pPr>
      <w:r>
        <w:t>4. В качестве экспертов могут привлекаться специалисты из других государств и между</w:t>
      </w:r>
      <w:r>
        <w:t xml:space="preserve">народных организаций. </w:t>
      </w:r>
    </w:p>
    <w:p w:rsidR="00000000" w:rsidRDefault="00F56C85">
      <w:pPr>
        <w:ind w:firstLine="400"/>
        <w:jc w:val="both"/>
      </w:pPr>
      <w:r>
        <w:t>Проект может быть направлен для научной экспертизы в иностранные и международные организации.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34" w:name="SUB240000"/>
      <w:bookmarkEnd w:id="34"/>
      <w:r>
        <w:rPr>
          <w:rStyle w:val="s3"/>
        </w:rPr>
        <w:t xml:space="preserve">В статью 24 внесены изменения в соответствии с </w:t>
      </w:r>
      <w:hyperlink r:id="rId215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04.07.08 г. № 57-IV (</w:t>
      </w:r>
      <w:hyperlink r:id="rId21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7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1.04.11 г. № 425-IV (</w:t>
      </w:r>
      <w:hyperlink r:id="rId21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24. Инициатива при направлении проектов нормативных правовых актов на экспертизу </w:t>
      </w:r>
    </w:p>
    <w:p w:rsidR="00000000" w:rsidRDefault="00F56C85">
      <w:pPr>
        <w:ind w:firstLine="400"/>
        <w:jc w:val="both"/>
      </w:pPr>
      <w:r>
        <w:t>1. Решение о проведении экспертизы проекта нор</w:t>
      </w:r>
      <w:r>
        <w:t xml:space="preserve">мативного правового акта может быть принято: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1) Президентом Республики Казахстан или по его поручению Руководителем Администрации Президента Республики Казахстан, депутатами Парламента Республики Казахстан и Правительством Республики Казахстан, вносящими </w:t>
      </w:r>
      <w:r>
        <w:rPr>
          <w:rStyle w:val="s0"/>
        </w:rPr>
        <w:t xml:space="preserve">проект в Мажилис в порядке </w:t>
      </w:r>
      <w:hyperlink r:id="rId219" w:anchor="sub_id=150000" w:history="1">
        <w:r>
          <w:rPr>
            <w:rStyle w:val="a3"/>
          </w:rPr>
          <w:t>законодательной инициативы</w:t>
        </w:r>
      </w:hyperlink>
      <w:r>
        <w:rPr>
          <w:rStyle w:val="s0"/>
        </w:rPr>
        <w:t>;</w:t>
      </w:r>
    </w:p>
    <w:p w:rsidR="00000000" w:rsidRDefault="00F56C85">
      <w:pPr>
        <w:ind w:firstLine="400"/>
        <w:jc w:val="both"/>
      </w:pPr>
      <w:r>
        <w:rPr>
          <w:rStyle w:val="s0"/>
        </w:rPr>
        <w:t>2) уполномоченным органом;</w:t>
      </w:r>
    </w:p>
    <w:p w:rsidR="00000000" w:rsidRDefault="00F56C85">
      <w:pPr>
        <w:ind w:firstLine="400"/>
        <w:jc w:val="both"/>
      </w:pPr>
      <w:r>
        <w:t xml:space="preserve">3) должностными лицами или структурными подразделениями уполномоченного органа, если регламентом этого органа или иным законодательством этим лицам и структурным подразделениям такое право предоставлено. </w:t>
      </w:r>
    </w:p>
    <w:p w:rsidR="00000000" w:rsidRDefault="00F56C85">
      <w:pPr>
        <w:ind w:firstLine="400"/>
        <w:jc w:val="both"/>
      </w:pPr>
      <w:r>
        <w:t>2. В случаях, когда проект нормативного правового а</w:t>
      </w:r>
      <w:r>
        <w:t>кта подготавливается на договорной основе (</w:t>
      </w:r>
      <w:hyperlink w:anchor="sub140600" w:history="1">
        <w:r>
          <w:rPr>
            <w:rStyle w:val="a3"/>
          </w:rPr>
          <w:t>пункты 6 и 7 статьи 14</w:t>
        </w:r>
      </w:hyperlink>
      <w:r>
        <w:t xml:space="preserve"> настоящего Закона), экспертиза проекта может быть проведена по решению заказчика проекта.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center"/>
      </w:pPr>
      <w:bookmarkStart w:id="35" w:name="SUB250000"/>
      <w:bookmarkEnd w:id="35"/>
      <w:r>
        <w:rPr>
          <w:rStyle w:val="s1"/>
        </w:rPr>
        <w:t>Глава 5. ПОРЯДОК ПРИНЯТИЯ НОРМАТИВНОГО ПРАВОВОГО</w:t>
      </w:r>
      <w:r>
        <w:t xml:space="preserve"> </w:t>
      </w:r>
    </w:p>
    <w:p w:rsidR="00000000" w:rsidRDefault="00F56C85">
      <w:pPr>
        <w:ind w:firstLine="400"/>
        <w:jc w:val="center"/>
      </w:pPr>
      <w:r>
        <w:rPr>
          <w:rStyle w:val="s1"/>
        </w:rPr>
        <w:t>АКТА И ЕГО ВВЕ</w:t>
      </w:r>
      <w:r>
        <w:rPr>
          <w:rStyle w:val="s1"/>
        </w:rPr>
        <w:t>ДЕНИЯ В ДЕЙСТВИЕ</w:t>
      </w:r>
    </w:p>
    <w:p w:rsidR="00000000" w:rsidRDefault="00F56C85">
      <w:pPr>
        <w:ind w:firstLine="400"/>
        <w:jc w:val="center"/>
      </w:pPr>
      <w:r>
        <w:t> </w:t>
      </w:r>
    </w:p>
    <w:p w:rsidR="00000000" w:rsidRDefault="00F56C85">
      <w:pPr>
        <w:jc w:val="both"/>
      </w:pPr>
      <w:r>
        <w:rPr>
          <w:rStyle w:val="s3"/>
        </w:rPr>
        <w:t xml:space="preserve">В статью 25 внесены изменения в соответствии с Законами РК от 06.03.02 г. </w:t>
      </w:r>
      <w:hyperlink r:id="rId220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22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22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22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224" w:anchor="sub_id=29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22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>Статья 25. Определение порядка принятия нормативных правовых акто</w:t>
      </w:r>
      <w:r>
        <w:rPr>
          <w:rStyle w:val="s1"/>
        </w:rPr>
        <w:t xml:space="preserve">в </w:t>
      </w:r>
    </w:p>
    <w:p w:rsidR="00000000" w:rsidRDefault="00F56C85">
      <w:pPr>
        <w:ind w:firstLine="400"/>
        <w:jc w:val="both"/>
      </w:pPr>
      <w:r>
        <w:t xml:space="preserve">1. Порядок принятия нормативных правовых актов определяется Конституцией Республики Казахстан и настоящим Законом. </w:t>
      </w:r>
    </w:p>
    <w:p w:rsidR="00000000" w:rsidRDefault="00F56C85">
      <w:pPr>
        <w:ind w:firstLine="400"/>
        <w:jc w:val="both"/>
      </w:pPr>
      <w:r>
        <w:t xml:space="preserve">2. Особенности порядка принятия различных видов нормативных правовых актов определяются также: </w:t>
      </w:r>
    </w:p>
    <w:p w:rsidR="00000000" w:rsidRDefault="00F56C85">
      <w:pPr>
        <w:ind w:firstLine="400"/>
        <w:jc w:val="both"/>
      </w:pPr>
      <w:r>
        <w:t xml:space="preserve">1) для кодексов - настоящим Законом. </w:t>
      </w:r>
    </w:p>
    <w:p w:rsidR="00000000" w:rsidRDefault="00F56C85">
      <w:pPr>
        <w:ind w:firstLine="400"/>
        <w:jc w:val="both"/>
      </w:pPr>
      <w:r>
        <w:t>Код</w:t>
      </w:r>
      <w:r>
        <w:t xml:space="preserve">ексы, изменения и дополнения в них принимаются не менее чем в двух чтениях путем последовательного рассмотрения на раздельных заседаниях палат Парламента Республики Казахстан; </w:t>
      </w:r>
    </w:p>
    <w:p w:rsidR="00000000" w:rsidRDefault="00F56C85">
      <w:pPr>
        <w:ind w:firstLine="400"/>
        <w:jc w:val="both"/>
      </w:pPr>
      <w:r>
        <w:t xml:space="preserve">2) для законов - </w:t>
      </w:r>
      <w:hyperlink r:id="rId226" w:anchor="sub_id=530000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законодательными актами о </w:t>
      </w:r>
      <w:hyperlink r:id="rId227" w:anchor="sub_id=150000" w:history="1">
        <w:r>
          <w:rPr>
            <w:rStyle w:val="a3"/>
          </w:rPr>
          <w:t>Парламенте</w:t>
        </w:r>
      </w:hyperlink>
      <w:r>
        <w:t xml:space="preserve"> Республики Казахстан, </w:t>
      </w:r>
      <w:hyperlink r:id="rId228" w:anchor="sub_id=90000" w:history="1">
        <w:r>
          <w:rPr>
            <w:rStyle w:val="a3"/>
          </w:rPr>
          <w:t>о Президенте</w:t>
        </w:r>
      </w:hyperlink>
      <w:r>
        <w:t xml:space="preserve"> Республики Казахстан, </w:t>
      </w:r>
      <w:hyperlink r:id="rId229" w:history="1">
        <w:r>
          <w:rPr>
            <w:rStyle w:val="a3"/>
          </w:rPr>
          <w:t>о референдуме</w:t>
        </w:r>
      </w:hyperlink>
      <w:r>
        <w:t xml:space="preserve">, иными законодательными актами, в том числе </w:t>
      </w:r>
      <w:hyperlink r:id="rId230" w:anchor="sub_id=7000" w:history="1">
        <w:r>
          <w:rPr>
            <w:rStyle w:val="a3"/>
          </w:rPr>
          <w:t>регламентами Парламента</w:t>
        </w:r>
      </w:hyperlink>
      <w:r>
        <w:t xml:space="preserve"> и его палат; </w:t>
      </w:r>
    </w:p>
    <w:p w:rsidR="00000000" w:rsidRDefault="00F56C85">
      <w:pPr>
        <w:ind w:firstLine="400"/>
        <w:jc w:val="both"/>
      </w:pPr>
      <w:r>
        <w:t xml:space="preserve">2-1) для нормативных постановлений Парламента и его палат - </w:t>
      </w:r>
      <w:hyperlink r:id="rId231" w:anchor="sub_id=620000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232" w:history="1">
        <w:r>
          <w:rPr>
            <w:rStyle w:val="a3"/>
          </w:rPr>
          <w:t>законодательными актами</w:t>
        </w:r>
      </w:hyperlink>
      <w:r>
        <w:t xml:space="preserve"> о Парламенте Республики Казахстан; </w:t>
      </w:r>
    </w:p>
    <w:p w:rsidR="00000000" w:rsidRDefault="00F56C85">
      <w:pPr>
        <w:ind w:firstLine="400"/>
        <w:jc w:val="both"/>
      </w:pPr>
      <w:r>
        <w:t xml:space="preserve">3) для указов Президента Республики Казахстан - </w:t>
      </w:r>
      <w:hyperlink r:id="rId233" w:anchor="sub_id=450000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234" w:anchor="sub_id=210000" w:history="1">
        <w:r>
          <w:rPr>
            <w:rStyle w:val="a3"/>
          </w:rPr>
          <w:t>законодательным актом о Президенте</w:t>
        </w:r>
      </w:hyperlink>
      <w:r>
        <w:t xml:space="preserve"> Республики Казахстан, а также актами Президента Республики Казахстан, регулирующими этот порядок; </w:t>
      </w:r>
    </w:p>
    <w:p w:rsidR="00000000" w:rsidRDefault="00F56C85">
      <w:pPr>
        <w:ind w:firstLine="400"/>
        <w:jc w:val="both"/>
      </w:pPr>
      <w:r>
        <w:t>4) для постановлений Правительства Респ</w:t>
      </w:r>
      <w:r>
        <w:t xml:space="preserve">ублики Казахстан - </w:t>
      </w:r>
      <w:hyperlink r:id="rId235" w:anchor="sub_id=690000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236" w:anchor="sub_id=100000" w:history="1">
        <w:r>
          <w:rPr>
            <w:rStyle w:val="a3"/>
          </w:rPr>
          <w:t>законодательным актом</w:t>
        </w:r>
      </w:hyperlink>
      <w:r>
        <w:t xml:space="preserve"> </w:t>
      </w:r>
      <w:r>
        <w:t xml:space="preserve">о Правительстве, актами Президента и Правительства Республики Казахстан; </w:t>
      </w:r>
    </w:p>
    <w:p w:rsidR="00000000" w:rsidRDefault="00F56C85">
      <w:pPr>
        <w:ind w:firstLine="400"/>
        <w:jc w:val="both"/>
      </w:pPr>
      <w:r>
        <w:t xml:space="preserve">5) </w:t>
      </w:r>
      <w:r>
        <w:rPr>
          <w:rStyle w:val="s0"/>
        </w:rPr>
        <w:t>для нормативных правовых актов центральных исполнительных и иных центральных государственных органов как входящих, так и не входящих в состав Правительства Республики Казахстан, и</w:t>
      </w:r>
      <w:r>
        <w:rPr>
          <w:rStyle w:val="s0"/>
        </w:rPr>
        <w:t xml:space="preserve"> их ведомств, в том числе Национального Банка Республики Казахстан, - законодательными актами о </w:t>
      </w:r>
      <w:hyperlink r:id="rId237" w:anchor="sub_id=100000" w:history="1">
        <w:r>
          <w:rPr>
            <w:rStyle w:val="a3"/>
          </w:rPr>
          <w:t>Правительстве</w:t>
        </w:r>
      </w:hyperlink>
      <w:r>
        <w:rPr>
          <w:rStyle w:val="s0"/>
        </w:rPr>
        <w:t xml:space="preserve"> и этих органах, актами Президента и Правительства Республики Ка</w:t>
      </w:r>
      <w:r>
        <w:rPr>
          <w:rStyle w:val="s0"/>
        </w:rPr>
        <w:t>захстан, указами Президента Республики Казахстан, постановлениями Правительства Республики Казахстан, регулирующими деятельность этих органов</w:t>
      </w:r>
      <w:r>
        <w:t xml:space="preserve">; </w:t>
      </w:r>
    </w:p>
    <w:p w:rsidR="00000000" w:rsidRDefault="00F56C85">
      <w:pPr>
        <w:ind w:firstLine="400"/>
        <w:jc w:val="both"/>
      </w:pPr>
      <w:r>
        <w:t xml:space="preserve">6) для нормативных постановлений Конституционного Совета Республики Казахстан - </w:t>
      </w:r>
      <w:hyperlink r:id="rId238" w:anchor="sub_id=310000" w:history="1">
        <w:r>
          <w:rPr>
            <w:rStyle w:val="a3"/>
          </w:rPr>
          <w:t>законодательным актом</w:t>
        </w:r>
      </w:hyperlink>
      <w:r>
        <w:t xml:space="preserve"> о Конституционном Совете Республики Казахстан; </w:t>
      </w:r>
    </w:p>
    <w:p w:rsidR="00000000" w:rsidRDefault="00F56C85">
      <w:pPr>
        <w:ind w:firstLine="400"/>
        <w:jc w:val="both"/>
      </w:pPr>
      <w:r>
        <w:t xml:space="preserve">7) для нормативных постановлений Верховного суда Республики Казахстан - </w:t>
      </w:r>
      <w:hyperlink r:id="rId239" w:anchor="sub_id=170000" w:history="1">
        <w:r>
          <w:rPr>
            <w:rStyle w:val="a3"/>
          </w:rPr>
          <w:t>законодательством</w:t>
        </w:r>
      </w:hyperlink>
      <w:r>
        <w:t xml:space="preserve"> о судах Республики Казахстан; </w:t>
      </w:r>
    </w:p>
    <w:p w:rsidR="00000000" w:rsidRDefault="00F56C85">
      <w:pPr>
        <w:ind w:firstLine="400"/>
        <w:jc w:val="both"/>
      </w:pPr>
      <w:r>
        <w:t xml:space="preserve">8) для нормативных постановлений Центральной избирательной комиссии (Комиссии по проведению референдума) - законодательными актами о </w:t>
      </w:r>
      <w:hyperlink r:id="rId240" w:history="1">
        <w:r>
          <w:rPr>
            <w:rStyle w:val="a3"/>
          </w:rPr>
          <w:t>выборах</w:t>
        </w:r>
      </w:hyperlink>
      <w:r>
        <w:t xml:space="preserve"> и </w:t>
      </w:r>
      <w:hyperlink r:id="rId241" w:history="1">
        <w:r>
          <w:rPr>
            <w:rStyle w:val="a3"/>
          </w:rPr>
          <w:t>референдуме</w:t>
        </w:r>
      </w:hyperlink>
      <w:r>
        <w:t xml:space="preserve">;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8-1) Исключен в соответствии с </w:t>
      </w:r>
      <w:hyperlink r:id="rId242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</w:t>
      </w:r>
      <w:r>
        <w:t>№ 315-III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4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t xml:space="preserve">9) для нормативных решений местных представительных и исполнительных органов - </w:t>
      </w:r>
      <w:hyperlink r:id="rId244" w:anchor="sub_id=70000" w:history="1">
        <w:r>
          <w:rPr>
            <w:rStyle w:val="a3"/>
          </w:rPr>
          <w:t>зако</w:t>
        </w:r>
        <w:r>
          <w:rPr>
            <w:rStyle w:val="a3"/>
          </w:rPr>
          <w:t>нодательными актами</w:t>
        </w:r>
      </w:hyperlink>
      <w:r>
        <w:t xml:space="preserve"> об этих органах, иными законодательными актами, актами Президента и Правительства Республики Казахстан. </w:t>
      </w:r>
    </w:p>
    <w:p w:rsidR="00000000" w:rsidRDefault="00F56C85">
      <w:pPr>
        <w:ind w:firstLine="400"/>
        <w:jc w:val="both"/>
      </w:pPr>
      <w:r>
        <w:t xml:space="preserve">3. Принятие нормативного правового акта уполномоченным органом допускается только в случаях, когда </w:t>
      </w:r>
      <w:hyperlink r:id="rId245" w:anchor="sub_id=1020100" w:history="1">
        <w:r>
          <w:rPr>
            <w:rStyle w:val="a3"/>
          </w:rPr>
          <w:t>компетенция уполномоченного органа</w:t>
        </w:r>
      </w:hyperlink>
      <w:r>
        <w:t xml:space="preserve"> по принятию данного акта прямо предусмотрена законодательством Республики Казахстан.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bookmarkStart w:id="36" w:name="SUB260000"/>
      <w:bookmarkEnd w:id="36"/>
      <w:r>
        <w:rPr>
          <w:rStyle w:val="s1"/>
        </w:rPr>
        <w:t xml:space="preserve">Статья 26. Порядок введения в действие нормативного правового акта </w:t>
      </w:r>
    </w:p>
    <w:p w:rsidR="00000000" w:rsidRDefault="00F56C85">
      <w:pPr>
        <w:ind w:firstLine="400"/>
        <w:jc w:val="both"/>
      </w:pPr>
      <w:r>
        <w:t>1. Порядок вве</w:t>
      </w:r>
      <w:r>
        <w:t xml:space="preserve">дения в действие нормативного правового акта может определяться самим нормативным правовым актом. </w:t>
      </w:r>
    </w:p>
    <w:p w:rsidR="00000000" w:rsidRDefault="00F56C85">
      <w:pPr>
        <w:ind w:firstLine="400"/>
        <w:jc w:val="both"/>
      </w:pPr>
      <w:r>
        <w:t xml:space="preserve">2. Порядок введения в действие законов, в том числе кодексов, определяется в самих законах (кодексах) либо отдельными законами. </w:t>
      </w:r>
    </w:p>
    <w:p w:rsidR="00000000" w:rsidRDefault="00F56C85">
      <w:pPr>
        <w:jc w:val="both"/>
      </w:pPr>
      <w:r>
        <w:rPr>
          <w:rStyle w:val="s3"/>
        </w:rPr>
        <w:t xml:space="preserve">См.: </w:t>
      </w:r>
      <w:hyperlink r:id="rId2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29 октября 1999 года № 20/2.</w:t>
      </w:r>
    </w:p>
    <w:p w:rsidR="00000000" w:rsidRDefault="00F56C85">
      <w:pPr>
        <w:ind w:firstLine="400"/>
        <w:jc w:val="both"/>
      </w:pPr>
      <w:r>
        <w:rPr>
          <w:rStyle w:val="s3"/>
        </w:rPr>
        <w:t> </w:t>
      </w:r>
    </w:p>
    <w:p w:rsidR="00000000" w:rsidRDefault="00F56C85">
      <w:pPr>
        <w:jc w:val="both"/>
      </w:pPr>
      <w:bookmarkStart w:id="37" w:name="SUB270000"/>
      <w:bookmarkEnd w:id="37"/>
      <w:r>
        <w:rPr>
          <w:rStyle w:val="s3"/>
        </w:rPr>
        <w:t xml:space="preserve">В статью 27 внесены изменения в соответствии с </w:t>
      </w:r>
      <w:hyperlink r:id="rId24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16.06.04 г. № 566-II (</w:t>
      </w:r>
      <w:hyperlink r:id="rId24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Законом РК от 31.01.06 г. </w:t>
      </w:r>
      <w:hyperlink r:id="rId249" w:anchor="sub_id=19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г.); </w:t>
      </w:r>
      <w:hyperlink r:id="rId25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25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 xml:space="preserve">Исключена в соответствии с </w:t>
      </w:r>
      <w:hyperlink r:id="rId252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01.04.11 г. № 425-IV </w:t>
      </w:r>
      <w:r>
        <w:rPr>
          <w:rStyle w:val="s3"/>
        </w:rPr>
        <w:t>(</w:t>
      </w:r>
      <w:hyperlink r:id="rId25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38" w:name="SUB280000"/>
      <w:bookmarkEnd w:id="38"/>
      <w:r>
        <w:rPr>
          <w:rStyle w:val="s3"/>
        </w:rPr>
        <w:t xml:space="preserve">В статью 28 внесены изменения в соответствии с Законами РК от 06.03.02 г. </w:t>
      </w:r>
      <w:hyperlink r:id="rId254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25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256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25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258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25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 xml:space="preserve">Исключена в соответствии с </w:t>
      </w:r>
      <w:hyperlink r:id="rId260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01.04.11 г. № 425-IV </w:t>
      </w:r>
      <w:r>
        <w:rPr>
          <w:rStyle w:val="s3"/>
        </w:rPr>
        <w:t>(</w:t>
      </w:r>
      <w:hyperlink r:id="rId261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> </w:t>
      </w:r>
    </w:p>
    <w:p w:rsidR="00000000" w:rsidRDefault="00F56C85">
      <w:pPr>
        <w:jc w:val="both"/>
      </w:pPr>
      <w:bookmarkStart w:id="39" w:name="SUB290000"/>
      <w:bookmarkEnd w:id="39"/>
      <w:r>
        <w:rPr>
          <w:rStyle w:val="s3"/>
        </w:rPr>
        <w:t xml:space="preserve">В статью 29 внесены изменения в соответствии с Законами РК от 06.03.02 г. </w:t>
      </w:r>
      <w:hyperlink r:id="rId262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263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29.06.07 г. </w:t>
      </w:r>
      <w:hyperlink r:id="rId264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265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6C85">
      <w:pPr>
        <w:ind w:firstLine="400"/>
        <w:jc w:val="both"/>
      </w:pPr>
      <w:r>
        <w:rPr>
          <w:rStyle w:val="s1"/>
        </w:rPr>
        <w:t>Статья 29. Лица, уполномоченные подпис</w:t>
      </w:r>
      <w:r>
        <w:rPr>
          <w:rStyle w:val="s1"/>
        </w:rPr>
        <w:t xml:space="preserve">ывать нормативные правовые акты </w:t>
      </w:r>
    </w:p>
    <w:p w:rsidR="00000000" w:rsidRDefault="00F56C85">
      <w:pPr>
        <w:ind w:firstLine="400"/>
        <w:jc w:val="both"/>
      </w:pPr>
      <w:r>
        <w:t xml:space="preserve">1. Официальные тексты нормативных правовых актов подписываются следующими должностными лицами: </w:t>
      </w:r>
    </w:p>
    <w:p w:rsidR="00000000" w:rsidRDefault="00F56C85">
      <w:pPr>
        <w:ind w:firstLine="400"/>
        <w:jc w:val="both"/>
      </w:pPr>
      <w:r>
        <w:t>1) Конституция, конституционные законы, кодексы, законы Республики Казахстан, указы Президента Республики Казахстан, в том числ</w:t>
      </w:r>
      <w:r>
        <w:t xml:space="preserve">е указы, имеющие силу конституционного закона или закона, - Президентом Республики Казахстан; </w:t>
      </w:r>
    </w:p>
    <w:p w:rsidR="00000000" w:rsidRDefault="00F56C85">
      <w:pPr>
        <w:jc w:val="both"/>
      </w:pPr>
      <w:r>
        <w:rPr>
          <w:rStyle w:val="s3"/>
        </w:rPr>
        <w:t xml:space="preserve">См. также: </w:t>
      </w:r>
      <w:hyperlink r:id="rId26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подготовки, согласования, представления на подпись проектов а</w:t>
      </w:r>
      <w:r>
        <w:rPr>
          <w:rStyle w:val="s3"/>
        </w:rPr>
        <w:t xml:space="preserve">ктов и поручений Президента Республики Казахстан, осуществления контроля за исполнением актов и поручений Президента Республики Казахстан и проведения мониторинга нормативных правовых указов Президента Республики Казахстан, </w:t>
      </w:r>
      <w:hyperlink r:id="rId2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порядке представления на подпись и рассмотрения Президентом Республики Казахстан законов Республики Казахстан, их регистрации, обнародования и хранения. </w:t>
      </w:r>
    </w:p>
    <w:p w:rsidR="00000000" w:rsidRDefault="00F56C85">
      <w:pPr>
        <w:ind w:firstLine="400"/>
        <w:jc w:val="both"/>
      </w:pPr>
      <w:r>
        <w:t>2) постановления Парламента Республики Казахстан - председ</w:t>
      </w:r>
      <w:r>
        <w:t xml:space="preserve">ателем Мажилиса; </w:t>
      </w:r>
    </w:p>
    <w:p w:rsidR="00000000" w:rsidRDefault="00F56C85">
      <w:pPr>
        <w:ind w:firstLine="400"/>
        <w:jc w:val="both"/>
      </w:pPr>
      <w:r>
        <w:t xml:space="preserve">3) постановления Правительства Республики Казахстан - Премьер-министром Республики Казахстан; </w:t>
      </w:r>
    </w:p>
    <w:p w:rsidR="00000000" w:rsidRDefault="00F56C85">
      <w:pPr>
        <w:ind w:firstLine="400"/>
        <w:jc w:val="both"/>
      </w:pPr>
      <w:r>
        <w:t xml:space="preserve">4) решения маслихата - председателем сессии маслихата; </w:t>
      </w:r>
    </w:p>
    <w:p w:rsidR="00000000" w:rsidRDefault="00F56C85">
      <w:pPr>
        <w:ind w:firstLine="400"/>
        <w:jc w:val="both"/>
      </w:pPr>
      <w:r>
        <w:t xml:space="preserve">5) постановления акимата, решения акима - акимом; </w:t>
      </w:r>
    </w:p>
    <w:p w:rsidR="00000000" w:rsidRDefault="00F56C85">
      <w:pPr>
        <w:ind w:firstLine="400"/>
        <w:jc w:val="both"/>
      </w:pPr>
      <w:r>
        <w:t>6) иной нормативный правовой акт - р</w:t>
      </w:r>
      <w:r>
        <w:t xml:space="preserve">уководителем органа, его принявшего (издавшего). </w:t>
      </w:r>
    </w:p>
    <w:p w:rsidR="00000000" w:rsidRDefault="00F56C85">
      <w:pPr>
        <w:ind w:firstLine="400"/>
        <w:jc w:val="both"/>
      </w:pPr>
      <w:r>
        <w:t>2. При принятии нормативного правового акта производного вида посредством нормативного правового акта основного вида (</w:t>
      </w:r>
      <w:hyperlink w:anchor="sub30400" w:history="1">
        <w:r>
          <w:rPr>
            <w:rStyle w:val="a3"/>
          </w:rPr>
          <w:t>пункт 4</w:t>
        </w:r>
      </w:hyperlink>
      <w:r>
        <w:t xml:space="preserve"> статьи 3 настоящего Закона) уполномоченным лицом </w:t>
      </w:r>
      <w:r>
        <w:t xml:space="preserve">подписывается только нормативный правовой акт основного вида. </w:t>
      </w:r>
    </w:p>
    <w:p w:rsidR="00000000" w:rsidRDefault="00F56C85">
      <w:pPr>
        <w:jc w:val="both"/>
      </w:pPr>
      <w:r>
        <w:rPr>
          <w:rStyle w:val="s3"/>
        </w:rPr>
        <w:t xml:space="preserve">О круге лиц, обязанных скреплять своими подписями акты Парламента перед их подписанием Президентом см.: </w:t>
      </w:r>
      <w:hyperlink r:id="rId26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ение</w:t>
        </w:r>
      </w:hyperlink>
      <w:r>
        <w:rPr>
          <w:rStyle w:val="s3"/>
        </w:rPr>
        <w:t xml:space="preserve"> Конституционного Совета от 29 мая 1997 года № 13/2</w:t>
      </w:r>
    </w:p>
    <w:p w:rsidR="00000000" w:rsidRDefault="00F56C85">
      <w:pPr>
        <w:ind w:firstLine="400"/>
        <w:jc w:val="both"/>
      </w:pPr>
      <w:r>
        <w:rPr>
          <w:rStyle w:val="s3"/>
        </w:rPr>
        <w:t> </w:t>
      </w:r>
    </w:p>
    <w:p w:rsidR="00000000" w:rsidRDefault="00F56C85">
      <w:pPr>
        <w:jc w:val="both"/>
      </w:pPr>
      <w:bookmarkStart w:id="40" w:name="SUB29010000"/>
      <w:bookmarkEnd w:id="40"/>
      <w:r>
        <w:rPr>
          <w:rStyle w:val="s3"/>
        </w:rPr>
        <w:t xml:space="preserve">Закон дополнен статьей 29-1 в соответствии с </w:t>
      </w:r>
      <w:hyperlink r:id="rId269" w:anchor="sub_id=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г. № 425-IV</w:t>
      </w:r>
    </w:p>
    <w:p w:rsidR="00000000" w:rsidRDefault="00F56C85">
      <w:pPr>
        <w:ind w:firstLine="400"/>
        <w:jc w:val="both"/>
      </w:pPr>
      <w:r>
        <w:rPr>
          <w:rStyle w:val="s1"/>
        </w:rPr>
        <w:t>Статья 29-1. Правопреемство в отношении принятых нормативных правовых актов</w:t>
      </w:r>
    </w:p>
    <w:p w:rsidR="00000000" w:rsidRDefault="00F56C85">
      <w:pPr>
        <w:ind w:firstLine="400"/>
        <w:jc w:val="both"/>
      </w:pPr>
      <w:r>
        <w:rPr>
          <w:rStyle w:val="s0"/>
        </w:rPr>
        <w:t>В случае реорганизации государственного органа, наделенного правом принимать нормативные правовые акты, к правопреемнику в пределах его компетенции вместе с правом принимать нормат</w:t>
      </w:r>
      <w:r>
        <w:rPr>
          <w:rStyle w:val="s0"/>
        </w:rPr>
        <w:t>ивные правовые акты переходят полномочия по изменению, прекращению и приостановлению действия нормативных правовых актов.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r>
        <w:rPr>
          <w:rStyle w:val="s3"/>
        </w:rPr>
        <w:t> </w:t>
      </w:r>
    </w:p>
    <w:p w:rsidR="00000000" w:rsidRDefault="00F56C85">
      <w:pPr>
        <w:ind w:firstLine="400"/>
        <w:jc w:val="center"/>
      </w:pPr>
      <w:bookmarkStart w:id="41" w:name="SUB300000"/>
      <w:bookmarkEnd w:id="41"/>
      <w:r>
        <w:rPr>
          <w:rStyle w:val="s1"/>
        </w:rPr>
        <w:t>Глава 6. ОПУБЛИКОВАНИЕ НОРМАТИВНЫХ ПРАВОВЫХ АКТОВ</w:t>
      </w:r>
    </w:p>
    <w:p w:rsidR="00000000" w:rsidRDefault="00F56C85">
      <w:pPr>
        <w:ind w:firstLine="400"/>
        <w:jc w:val="center"/>
      </w:pPr>
      <w:r>
        <w:t> </w:t>
      </w:r>
    </w:p>
    <w:p w:rsidR="00000000" w:rsidRDefault="00F56C85">
      <w:pPr>
        <w:jc w:val="both"/>
      </w:pPr>
      <w:r>
        <w:rPr>
          <w:rStyle w:val="s3"/>
        </w:rPr>
        <w:t xml:space="preserve">Статья 30 изложена в редакции </w:t>
      </w:r>
      <w:hyperlink r:id="rId270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27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соответствии с Зако</w:t>
      </w:r>
      <w:r>
        <w:rPr>
          <w:rStyle w:val="s3"/>
        </w:rPr>
        <w:t xml:space="preserve">нами РК от 21.10.05 г. </w:t>
      </w:r>
      <w:hyperlink r:id="rId272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27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274" w:anchor="sub_id=19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27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276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27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78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315-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III</w:t>
        </w:r>
      </w:hyperlink>
      <w:r>
        <w:rPr>
          <w:rStyle w:val="s3"/>
        </w:rPr>
        <w:t xml:space="preserve"> (</w:t>
      </w:r>
      <w:hyperlink r:id="rId27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27.04.12 г. </w:t>
      </w:r>
      <w:hyperlink r:id="rId280" w:anchor="sub_id=2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15-V</w:t>
        </w:r>
      </w:hyperlink>
      <w:r>
        <w:rPr>
          <w:rStyle w:val="s3"/>
        </w:rPr>
        <w:t xml:space="preserve"> (</w:t>
      </w:r>
      <w:hyperlink r:id="rId28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2" w:anchor="sub_id=3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283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left="1200" w:hanging="800"/>
        <w:jc w:val="both"/>
      </w:pPr>
      <w:r>
        <w:rPr>
          <w:rStyle w:val="s1"/>
        </w:rPr>
        <w:t>Статья 30. Обязательность официального опубликования нормативных правовых актов</w:t>
      </w:r>
    </w:p>
    <w:p w:rsidR="00000000" w:rsidRDefault="00F56C85">
      <w:pPr>
        <w:ind w:firstLine="400"/>
        <w:jc w:val="both"/>
      </w:pPr>
      <w:r>
        <w:rPr>
          <w:rStyle w:val="s0"/>
        </w:rPr>
        <w:t>1. Все законы, международные договоры, участником которых является Республик</w:t>
      </w:r>
      <w:r>
        <w:rPr>
          <w:rStyle w:val="s0"/>
        </w:rPr>
        <w:t>а Казахстан, публикуются. Официальное опубликование нормативных правовых актов, касающихся прав, свобод и обязанностей граждан, является обязательным условием их применения.</w:t>
      </w:r>
    </w:p>
    <w:p w:rsidR="00000000" w:rsidRDefault="00F56C85">
      <w:pPr>
        <w:ind w:firstLine="400"/>
        <w:jc w:val="both"/>
      </w:pPr>
      <w:r>
        <w:rPr>
          <w:rStyle w:val="s0"/>
        </w:rPr>
        <w:t>Официальными изданиями являются Ведомости Парламента Республики Казахстан, Собрани</w:t>
      </w:r>
      <w:r>
        <w:rPr>
          <w:rStyle w:val="s0"/>
        </w:rPr>
        <w:t>е актов Президента Республики Казахстан и Правительства Республики Казахстан, а также на казахском языке - «Қазақстан Ұлттық Банкiнiң Хабаршысы» и на русском языке - «Вестник Национального Банка Республики Казахстан».</w:t>
      </w:r>
    </w:p>
    <w:p w:rsidR="00000000" w:rsidRDefault="00F56C85">
      <w:pPr>
        <w:ind w:firstLine="400"/>
        <w:jc w:val="both"/>
      </w:pPr>
      <w:r>
        <w:rPr>
          <w:rStyle w:val="s0"/>
        </w:rPr>
        <w:t>2. Официальное опубликование нормативн</w:t>
      </w:r>
      <w:r>
        <w:rPr>
          <w:rStyle w:val="s0"/>
        </w:rPr>
        <w:t xml:space="preserve">ых правовых актов осуществляется также </w:t>
      </w:r>
      <w:hyperlink r:id="rId284" w:history="1">
        <w:r>
          <w:rPr>
            <w:rStyle w:val="a3"/>
          </w:rPr>
          <w:t>периодическими печатными изданиями</w:t>
        </w:r>
      </w:hyperlink>
      <w:r>
        <w:rPr>
          <w:rStyle w:val="s0"/>
        </w:rPr>
        <w:t xml:space="preserve">, получившими такое право на конкурсной основе, в </w:t>
      </w:r>
      <w:hyperlink r:id="rId285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определяемом Правительством Республики Казахстан, и в отношении нормативных правовых актов государственных органов, указанных в </w:t>
      </w:r>
      <w:hyperlink w:anchor="sub360200" w:history="1">
        <w:r>
          <w:rPr>
            <w:rStyle w:val="a3"/>
          </w:rPr>
          <w:t>подпункте 4) пункта 2 статьи 36</w:t>
        </w:r>
      </w:hyperlink>
      <w:r>
        <w:rPr>
          <w:rStyle w:val="s0"/>
        </w:rPr>
        <w:t xml:space="preserve"> настоящего Закона, на </w:t>
      </w:r>
      <w:hyperlink r:id="rId286" w:history="1">
        <w:r>
          <w:rPr>
            <w:rStyle w:val="a3"/>
          </w:rPr>
          <w:t>интернет-ресурсе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F56C85">
      <w:pPr>
        <w:jc w:val="both"/>
      </w:pPr>
      <w:r>
        <w:rPr>
          <w:rStyle w:val="s3"/>
        </w:rPr>
        <w:t xml:space="preserve">Перечень печатных изданий, получивших право официального опубликования НПА в 2009 и 2010 годах - см. </w:t>
      </w:r>
      <w:hyperlink r:id="rId2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связи и информации РК от 20 июля 2010 года, в </w:t>
      </w:r>
      <w:hyperlink r:id="rId2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2012 году</w:t>
        </w:r>
      </w:hyperlink>
      <w:r>
        <w:rPr>
          <w:rStyle w:val="s3"/>
        </w:rPr>
        <w:t>.</w:t>
      </w:r>
    </w:p>
    <w:p w:rsidR="00000000" w:rsidRDefault="00F56C85">
      <w:pPr>
        <w:ind w:firstLine="400"/>
        <w:jc w:val="both"/>
      </w:pPr>
      <w:r>
        <w:rPr>
          <w:rStyle w:val="s0"/>
        </w:rPr>
        <w:t>3. Официальное опубликование нормативных правовых актов должно быть осуществлено в течение три</w:t>
      </w:r>
      <w:r>
        <w:rPr>
          <w:rStyle w:val="s0"/>
        </w:rPr>
        <w:t>дцати календарных дней после их вступления в силу.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4. Последующее официальное опубликование текстов нормативных правовых актов осуществляется печатными изданиями в </w:t>
      </w:r>
      <w:hyperlink r:id="rId28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</w:t>
      </w:r>
      <w:r>
        <w:rPr>
          <w:rStyle w:val="s0"/>
        </w:rPr>
        <w:t xml:space="preserve">ельством Республики Казахстан, и при условии </w:t>
      </w:r>
      <w:hyperlink r:id="rId290" w:anchor="sub_id=100" w:history="1">
        <w:r>
          <w:rPr>
            <w:rStyle w:val="a3"/>
          </w:rPr>
          <w:t>прохождения экспертизы</w:t>
        </w:r>
      </w:hyperlink>
      <w:r>
        <w:rPr>
          <w:rStyle w:val="s0"/>
        </w:rPr>
        <w:t xml:space="preserve"> на соответствие публикуемых ими текстов эталонному контрольному банку нормативных правовых актов Республики </w:t>
      </w:r>
      <w:r>
        <w:rPr>
          <w:rStyle w:val="s0"/>
        </w:rPr>
        <w:t>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Контроль за соблюдением установленного порядка последующего официального опубликования текстов нормативных правовых актов осуществляют органы юстиции.</w:t>
      </w:r>
    </w:p>
    <w:p w:rsidR="00000000" w:rsidRDefault="00F56C85">
      <w:pPr>
        <w:ind w:firstLine="400"/>
        <w:jc w:val="both"/>
      </w:pPr>
      <w:r>
        <w:rPr>
          <w:rStyle w:val="s0"/>
        </w:rPr>
        <w:t>Порядок предоставления права на осуществление последующего официального опубликования текстов нормативных правовых актов не распространяется на официальные издания, указанные в части второй пункта 1 настоящей статьи, самостоятельно принимающие решения о не</w:t>
      </w:r>
      <w:r>
        <w:rPr>
          <w:rStyle w:val="s0"/>
        </w:rPr>
        <w:t>обходимости последующего официального опубликования текстов нормативных правовых актов.</w:t>
      </w:r>
    </w:p>
    <w:p w:rsidR="00000000" w:rsidRDefault="00F56C85">
      <w:pPr>
        <w:ind w:firstLine="400"/>
        <w:jc w:val="both"/>
      </w:pPr>
      <w:r>
        <w:rPr>
          <w:rStyle w:val="s0"/>
        </w:rPr>
        <w:t>5. В правоприменительной практике должны использоваться официальные публикации нормативных правовых актов.</w:t>
      </w:r>
    </w:p>
    <w:p w:rsidR="00000000" w:rsidRDefault="00F56C85">
      <w:pPr>
        <w:ind w:firstLine="400"/>
        <w:jc w:val="both"/>
      </w:pPr>
      <w:r>
        <w:rPr>
          <w:rStyle w:val="s0"/>
        </w:rPr>
        <w:t>6. Неофициальное опубликование нормативных правовых актов доп</w:t>
      </w:r>
      <w:r>
        <w:rPr>
          <w:rStyle w:val="s0"/>
        </w:rPr>
        <w:t>ускается только после их официального опубликования.</w:t>
      </w:r>
    </w:p>
    <w:p w:rsidR="00000000" w:rsidRDefault="00F56C85">
      <w:pPr>
        <w:jc w:val="both"/>
      </w:pPr>
      <w:r>
        <w:rPr>
          <w:rStyle w:val="s3"/>
        </w:rPr>
        <w:t xml:space="preserve">См.также: </w:t>
      </w:r>
      <w:hyperlink r:id="rId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2013 года № 1 «Об официальном толковании норм </w:t>
      </w:r>
      <w:r>
        <w:rPr>
          <w:rStyle w:val="s3"/>
        </w:rPr>
        <w:t xml:space="preserve">пункта 8 статьи 62 и пункта 1 статьи 83 Конституции Республики Казахстан», </w:t>
      </w:r>
      <w:hyperlink r:id="rId29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«О некоторых вопросах применения зак</w:t>
      </w:r>
      <w:r>
        <w:rPr>
          <w:rStyle w:val="s3"/>
        </w:rPr>
        <w:t>онодательства о судебной власти в Республике Казахстан».</w:t>
      </w:r>
    </w:p>
    <w:p w:rsidR="00000000" w:rsidRDefault="00F56C85">
      <w:pPr>
        <w:ind w:firstLine="400"/>
        <w:jc w:val="both"/>
      </w:pPr>
      <w:r>
        <w:rPr>
          <w:rStyle w:val="s0"/>
        </w:rPr>
        <w:t> </w:t>
      </w:r>
    </w:p>
    <w:p w:rsidR="00000000" w:rsidRDefault="00F56C85">
      <w:pPr>
        <w:jc w:val="both"/>
      </w:pPr>
      <w:bookmarkStart w:id="42" w:name="SUB310000"/>
      <w:bookmarkEnd w:id="42"/>
      <w:r>
        <w:rPr>
          <w:rStyle w:val="s3"/>
        </w:rPr>
        <w:t xml:space="preserve">Статья 31 изложена в редакции </w:t>
      </w:r>
      <w:hyperlink r:id="rId293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29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31. Официальное опубликование законодательных актов </w:t>
      </w:r>
    </w:p>
    <w:p w:rsidR="00000000" w:rsidRDefault="00F56C85">
      <w:pPr>
        <w:ind w:firstLine="400"/>
        <w:jc w:val="both"/>
      </w:pPr>
      <w:r>
        <w:t>1. Законодательные акты Республики Казахстан официально публикуются в Ведомостях Парламента Республики Казахстан, а также в других печатных издани</w:t>
      </w:r>
      <w:r>
        <w:t xml:space="preserve">ях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 Закона. </w:t>
      </w:r>
    </w:p>
    <w:p w:rsidR="00000000" w:rsidRDefault="00F56C85">
      <w:pPr>
        <w:ind w:firstLine="400"/>
        <w:jc w:val="both"/>
      </w:pPr>
      <w:r>
        <w:t>2. Официальное опубликование законодательных актов может осуществляться только в периодических печатных изданиях, распространяемых на всей территории Республики Казах</w:t>
      </w:r>
      <w:r>
        <w:t>стан.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43" w:name="SUB320000"/>
      <w:bookmarkEnd w:id="43"/>
      <w:r>
        <w:rPr>
          <w:rStyle w:val="s3"/>
        </w:rPr>
        <w:t xml:space="preserve">Статья 32 изложена в редакции </w:t>
      </w:r>
      <w:hyperlink r:id="rId295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296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6C85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32. Официальное опубликование указов Президента Республики Казахстан и постановлений Правительства Республики Казахстан </w:t>
      </w:r>
    </w:p>
    <w:p w:rsidR="00000000" w:rsidRDefault="00F56C85">
      <w:pPr>
        <w:ind w:firstLine="400"/>
        <w:jc w:val="both"/>
      </w:pPr>
      <w:r>
        <w:t>1. Указы Президента Республики Казахстан, постановления Правительства Республики Казахстан официально публикуются в Собрании акто</w:t>
      </w:r>
      <w:r>
        <w:t xml:space="preserve">в Президента Республики Казахстан и Правительства Республики Казахстан, а также в других печатных изданиях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 Закона. </w:t>
      </w:r>
    </w:p>
    <w:p w:rsidR="00000000" w:rsidRDefault="00F56C85">
      <w:pPr>
        <w:ind w:firstLine="400"/>
        <w:jc w:val="both"/>
      </w:pPr>
      <w:r>
        <w:t>2. Официальное опубликование указов Президента Республики Каза</w:t>
      </w:r>
      <w:r>
        <w:t xml:space="preserve">хстан, постановлений Правительства Республики Казахстан осуществляется только в периодических печатных изданиях, распространяемых на всей территории Республики Казахстан. </w:t>
      </w:r>
    </w:p>
    <w:p w:rsidR="00000000" w:rsidRDefault="00F56C85">
      <w:pPr>
        <w:jc w:val="both"/>
      </w:pPr>
      <w:r>
        <w:rPr>
          <w:rStyle w:val="s3"/>
        </w:rPr>
        <w:t xml:space="preserve">См. также: </w:t>
      </w:r>
      <w:hyperlink r:id="rId29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Конституционный закон</w:t>
        </w:r>
      </w:hyperlink>
      <w:r>
        <w:rPr>
          <w:rStyle w:val="s3"/>
        </w:rPr>
        <w:t xml:space="preserve"> Республики Казахстан «О Президенте Республики Казахстан», </w:t>
      </w:r>
      <w:hyperlink r:id="rId298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Правительства Республики Казахстан</w:t>
      </w:r>
    </w:p>
    <w:p w:rsidR="00000000" w:rsidRDefault="00F56C85">
      <w:pPr>
        <w:ind w:firstLine="400"/>
        <w:jc w:val="both"/>
      </w:pPr>
      <w:r>
        <w:rPr>
          <w:rStyle w:val="s3"/>
        </w:rPr>
        <w:t> </w:t>
      </w:r>
    </w:p>
    <w:p w:rsidR="00000000" w:rsidRDefault="00F56C85">
      <w:pPr>
        <w:jc w:val="both"/>
      </w:pPr>
      <w:bookmarkStart w:id="44" w:name="SUB330000"/>
      <w:bookmarkEnd w:id="44"/>
      <w:r>
        <w:rPr>
          <w:rStyle w:val="s3"/>
        </w:rPr>
        <w:t xml:space="preserve">Статья 33 изложена в редакции </w:t>
      </w:r>
      <w:hyperlink r:id="rId299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30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соответствии с Зако</w:t>
      </w:r>
      <w:r>
        <w:rPr>
          <w:rStyle w:val="s3"/>
        </w:rPr>
        <w:t xml:space="preserve">нами РК от 29.06.07 г. </w:t>
      </w:r>
      <w:hyperlink r:id="rId301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30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03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30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27.04.12 г. </w:t>
      </w:r>
      <w:hyperlink r:id="rId305" w:anchor="sub_id=2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15-V</w:t>
        </w:r>
      </w:hyperlink>
      <w:r>
        <w:rPr>
          <w:rStyle w:val="s3"/>
        </w:rPr>
        <w:t xml:space="preserve"> (</w:t>
      </w:r>
      <w:hyperlink r:id="rId30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7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308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left="1200" w:hanging="800"/>
        <w:jc w:val="both"/>
      </w:pPr>
      <w:r>
        <w:rPr>
          <w:rStyle w:val="s1"/>
        </w:rPr>
        <w:t>Статья 33. Официальное опубликование нормативных правовых актов центральных исполнительных и иных центральных государственных органов Республики Казахстан</w:t>
      </w:r>
    </w:p>
    <w:p w:rsidR="00000000" w:rsidRDefault="00F56C85">
      <w:pPr>
        <w:ind w:firstLine="400"/>
        <w:jc w:val="both"/>
      </w:pPr>
      <w:r>
        <w:rPr>
          <w:rStyle w:val="s0"/>
        </w:rPr>
        <w:t>1. Офи</w:t>
      </w:r>
      <w:r>
        <w:rPr>
          <w:rStyle w:val="s0"/>
        </w:rPr>
        <w:t xml:space="preserve">циальное опубликование нормативных правовых актов центральных исполнительных и иных центральных государственных органов осуществляется на </w:t>
      </w:r>
      <w:hyperlink r:id="rId309" w:history="1">
        <w:r>
          <w:rPr>
            <w:rStyle w:val="a3"/>
          </w:rPr>
          <w:t>интернет-ресурсе</w:t>
        </w:r>
      </w:hyperlink>
      <w:r>
        <w:rPr>
          <w:rStyle w:val="s0"/>
        </w:rPr>
        <w:t>, определяемом Правительством Республ</w:t>
      </w:r>
      <w:r>
        <w:rPr>
          <w:rStyle w:val="s0"/>
        </w:rPr>
        <w:t xml:space="preserve">ики Казахстан, в графическом формате в полном соответствии с подписанными подлинниками, а также в периодических печатных изданиях, распространяемых на всей территории Республики Казахстан,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2. Копии зарегистрированных нормативных правовых актов центральных исполнительных и иных центральных государственных органов на электронном носителе с приложением копии бумажного экземпляра, заверенного гербовой печатью, направляются на </w:t>
      </w:r>
      <w:r>
        <w:rPr>
          <w:rStyle w:val="s0"/>
        </w:rPr>
        <w:t>официальное опубликование в течение десяти календарных дней после их государственной регистрации в органах юстиции Республики Казахстан органами, представившими их на такую регистрацию.</w:t>
      </w:r>
    </w:p>
    <w:p w:rsidR="00000000" w:rsidRDefault="00F56C85">
      <w:pPr>
        <w:ind w:firstLine="400"/>
        <w:jc w:val="both"/>
      </w:pPr>
      <w:r>
        <w:rPr>
          <w:rStyle w:val="s3"/>
        </w:rPr>
        <w:t> </w:t>
      </w:r>
    </w:p>
    <w:p w:rsidR="00000000" w:rsidRDefault="00F56C85">
      <w:pPr>
        <w:jc w:val="both"/>
      </w:pPr>
      <w:bookmarkStart w:id="45" w:name="SUB340000"/>
      <w:bookmarkEnd w:id="45"/>
      <w:r>
        <w:rPr>
          <w:rStyle w:val="s3"/>
        </w:rPr>
        <w:t xml:space="preserve">Статья 34 изложена в редакции </w:t>
      </w:r>
      <w:hyperlink r:id="rId310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31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2" w:anchor="sub_id=2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313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4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315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left="1200" w:hanging="800"/>
        <w:jc w:val="both"/>
      </w:pPr>
      <w:r>
        <w:rPr>
          <w:rStyle w:val="s1"/>
        </w:rPr>
        <w:t>Статья 34. Официальное опубликование нормативных правовых реш</w:t>
      </w:r>
      <w:r>
        <w:rPr>
          <w:rStyle w:val="s1"/>
        </w:rPr>
        <w:t>ений маслихатов, нормативных правовых постановлений акиматов и нормативных правовых решений акимов</w:t>
      </w:r>
    </w:p>
    <w:p w:rsidR="00000000" w:rsidRDefault="00F56C85">
      <w:pPr>
        <w:ind w:firstLine="400"/>
        <w:jc w:val="both"/>
      </w:pPr>
      <w:r>
        <w:rPr>
          <w:rStyle w:val="s0"/>
        </w:rPr>
        <w:t>1. Официальное опубликование нормативных правовых решений маслихатов, нормативных правовых постановлений акиматов и нормативных правовых решений акимов осуще</w:t>
      </w:r>
      <w:r>
        <w:rPr>
          <w:rStyle w:val="s0"/>
        </w:rPr>
        <w:t xml:space="preserve">ствляется на </w:t>
      </w:r>
      <w:hyperlink r:id="rId316" w:history="1">
        <w:r>
          <w:rPr>
            <w:rStyle w:val="a3"/>
          </w:rPr>
          <w:t>интернет-ресурсе</w:t>
        </w:r>
      </w:hyperlink>
      <w:r>
        <w:rPr>
          <w:rStyle w:val="s0"/>
        </w:rPr>
        <w:t>, определяемом Правительством Республики Казахстан, в графическом формате в полном соответствии с подписанными подлинниками, а также в периодических печатных изда</w:t>
      </w:r>
      <w:r>
        <w:rPr>
          <w:rStyle w:val="s0"/>
        </w:rPr>
        <w:t xml:space="preserve">ниях, распространяемых на территории соответствующей административно-территориальной единицы,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rPr>
          <w:rStyle w:val="s0"/>
        </w:rPr>
        <w:t xml:space="preserve"> настоящего Закона.</w:t>
      </w:r>
    </w:p>
    <w:p w:rsidR="00000000" w:rsidRDefault="00F56C85">
      <w:pPr>
        <w:ind w:firstLine="400"/>
        <w:jc w:val="both"/>
      </w:pPr>
      <w:r>
        <w:rPr>
          <w:rStyle w:val="s0"/>
        </w:rPr>
        <w:t>2. Копии зарегистрированных нормативных правовых решений маслихатов, нормати</w:t>
      </w:r>
      <w:r>
        <w:rPr>
          <w:rStyle w:val="s0"/>
        </w:rPr>
        <w:t xml:space="preserve">вных правовых постановлений акиматов и нормативных правовых решений акимов на электронном носителе с приложением копии бумажного экземпляра, заверенного гербовой печатью, направляются на официальное опубликование в течение десяти календарных дней после их </w:t>
      </w:r>
      <w:r>
        <w:rPr>
          <w:rStyle w:val="s0"/>
        </w:rPr>
        <w:t>государственной регистрации в органах юстиции Республики Казахстан органами, представившими их на такую регистрацию.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left="1200" w:hanging="800"/>
        <w:jc w:val="both"/>
      </w:pPr>
      <w:bookmarkStart w:id="46" w:name="SUB350000"/>
      <w:bookmarkEnd w:id="46"/>
      <w:r>
        <w:rPr>
          <w:rStyle w:val="s1"/>
        </w:rPr>
        <w:t xml:space="preserve">Статья 35. Недопустимость опубликования нормативных правовых актов в неполном изложении </w:t>
      </w:r>
    </w:p>
    <w:p w:rsidR="00000000" w:rsidRDefault="00F56C85">
      <w:pPr>
        <w:ind w:firstLine="400"/>
        <w:jc w:val="both"/>
      </w:pPr>
      <w:r>
        <w:t>Не допускается официальное опубликование нормати</w:t>
      </w:r>
      <w:r>
        <w:t xml:space="preserve">вных правовых актов в неполном изложении, за исключением нормативных правовых актов, содержащих </w:t>
      </w:r>
      <w:hyperlink r:id="rId317" w:anchor="sub_id=10010" w:history="1">
        <w:r>
          <w:rPr>
            <w:rStyle w:val="a3"/>
          </w:rPr>
          <w:t>государственные секреты</w:t>
        </w:r>
      </w:hyperlink>
      <w:r>
        <w:t xml:space="preserve"> и иную охраняемую законом тайну.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bookmarkStart w:id="47" w:name="SUB35010000"/>
      <w:bookmarkEnd w:id="47"/>
      <w:r>
        <w:rPr>
          <w:rStyle w:val="s3"/>
        </w:rPr>
        <w:t>Закон дополнен стат</w:t>
      </w:r>
      <w:r>
        <w:rPr>
          <w:rStyle w:val="s3"/>
        </w:rPr>
        <w:t xml:space="preserve">ьей 35-1 в соответствии с </w:t>
      </w:r>
      <w:hyperlink r:id="rId318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06.03.02 г. № 298-II </w:t>
      </w:r>
    </w:p>
    <w:p w:rsidR="00000000" w:rsidRDefault="00F56C85">
      <w:pPr>
        <w:ind w:firstLine="400"/>
        <w:jc w:val="both"/>
      </w:pPr>
      <w:r>
        <w:rPr>
          <w:rStyle w:val="s1"/>
        </w:rPr>
        <w:t>Статья 35-1. Контроль за опубликованием нормативных правовых актов центральных и местных государственных органов</w:t>
      </w:r>
      <w:r>
        <w:rPr>
          <w:rStyle w:val="s1"/>
        </w:rPr>
        <w:t xml:space="preserve"> </w:t>
      </w:r>
    </w:p>
    <w:p w:rsidR="00000000" w:rsidRDefault="00F56C85">
      <w:pPr>
        <w:ind w:firstLine="400"/>
        <w:jc w:val="both"/>
      </w:pPr>
      <w:r>
        <w:t xml:space="preserve">1. Контроль за опубликованием нормативных правовых актов центральных и местных государственных органов осуществляют Министерство юстиции Республики Казахстан и его территориальные органы. </w:t>
      </w:r>
    </w:p>
    <w:p w:rsidR="00000000" w:rsidRDefault="00F56C85">
      <w:pPr>
        <w:ind w:firstLine="400"/>
        <w:jc w:val="both"/>
      </w:pPr>
      <w:r>
        <w:t xml:space="preserve">2. </w:t>
      </w:r>
      <w:hyperlink r:id="rId319" w:history="1">
        <w:r>
          <w:rPr>
            <w:rStyle w:val="a3"/>
          </w:rPr>
          <w:t>Порядок осуществления контроля за опубликованием нормативных</w:t>
        </w:r>
      </w:hyperlink>
      <w:r>
        <w:t xml:space="preserve"> правовых актов центральных и местных государственных органов определяется Правительством Республики Казахстан.</w:t>
      </w:r>
    </w:p>
    <w:p w:rsidR="00000000" w:rsidRDefault="00F56C85">
      <w:pPr>
        <w:jc w:val="both"/>
      </w:pPr>
      <w:r>
        <w:rPr>
          <w:rStyle w:val="s3"/>
        </w:rPr>
        <w:t xml:space="preserve">См.также: </w:t>
      </w:r>
      <w:hyperlink r:id="rId320" w:anchor="sub_id=1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Правительства Республики Казахстан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center"/>
      </w:pPr>
      <w:bookmarkStart w:id="48" w:name="SUB360000"/>
      <w:bookmarkEnd w:id="48"/>
      <w:r>
        <w:rPr>
          <w:rStyle w:val="s1"/>
        </w:rPr>
        <w:t>Глава 7. ДЕЙСТВИЕ НОРМАТИВНЫХ ПРАВОВЫХ АКТОВ ВО ВРЕМЕНИ,</w:t>
      </w:r>
      <w:r>
        <w:t xml:space="preserve"> </w:t>
      </w:r>
    </w:p>
    <w:p w:rsidR="00000000" w:rsidRDefault="00F56C85">
      <w:pPr>
        <w:ind w:firstLine="400"/>
        <w:jc w:val="center"/>
      </w:pPr>
      <w:r>
        <w:rPr>
          <w:rStyle w:val="s1"/>
        </w:rPr>
        <w:t>ПРОСТРАНСТВЕ И ПО ЛИЦАМ</w:t>
      </w:r>
    </w:p>
    <w:p w:rsidR="00000000" w:rsidRDefault="00F56C85">
      <w:pPr>
        <w:ind w:firstLine="400"/>
        <w:jc w:val="center"/>
      </w:pPr>
      <w:r>
        <w:t> </w:t>
      </w:r>
    </w:p>
    <w:p w:rsidR="00000000" w:rsidRDefault="00F56C85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321" w:anchor="sub_id=1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06.03.02 г. № 298-II (</w:t>
      </w:r>
      <w:hyperlink r:id="rId322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3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16.06.04 г. № 566-II (</w:t>
      </w:r>
      <w:hyperlink r:id="rId324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от 31.01.06 </w:t>
      </w:r>
      <w:r>
        <w:rPr>
          <w:rStyle w:val="s3"/>
        </w:rPr>
        <w:t xml:space="preserve">г. </w:t>
      </w:r>
      <w:hyperlink r:id="rId325" w:anchor="sub_id=19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326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27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328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03.07.13 г. </w:t>
      </w:r>
      <w:hyperlink r:id="rId329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121-V</w:t>
        </w:r>
      </w:hyperlink>
      <w:r>
        <w:rPr>
          <w:rStyle w:val="s3"/>
        </w:rPr>
        <w:t xml:space="preserve"> (</w:t>
      </w:r>
      <w:hyperlink r:id="rId330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331" w:anchor="sub_id=29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332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36. Время вступления в силу и введения в действие нормативных правовых актов </w:t>
      </w:r>
    </w:p>
    <w:p w:rsidR="00000000" w:rsidRDefault="00F56C85">
      <w:pPr>
        <w:ind w:firstLine="400"/>
        <w:jc w:val="both"/>
      </w:pPr>
      <w:r>
        <w:t xml:space="preserve">1. Нормативные правовые акты, за исключением нормативных правовых актов, указанных в части второй настоящего пункта, вступают в силу после их подписания. </w:t>
      </w:r>
    </w:p>
    <w:p w:rsidR="00000000" w:rsidRDefault="00F56C85">
      <w:pPr>
        <w:ind w:firstLine="400"/>
        <w:jc w:val="both"/>
      </w:pPr>
      <w:r>
        <w:t>Нормативные правовые акты, подлежащие государственной регистрации в органах юстиции в соответствии со</w:t>
      </w:r>
      <w:r>
        <w:t xml:space="preserve"> </w:t>
      </w:r>
      <w:hyperlink w:anchor="sub380000" w:history="1">
        <w:r>
          <w:rPr>
            <w:rStyle w:val="a3"/>
          </w:rPr>
          <w:t>статьей 38</w:t>
        </w:r>
      </w:hyperlink>
      <w:r>
        <w:t xml:space="preserve"> настоящего Закона, вступают в силу со дня государственной регистрации. </w:t>
      </w:r>
    </w:p>
    <w:p w:rsidR="00000000" w:rsidRDefault="00F56C85">
      <w:pPr>
        <w:ind w:firstLine="400"/>
        <w:jc w:val="both"/>
      </w:pPr>
      <w:bookmarkStart w:id="49" w:name="SUB360200"/>
      <w:bookmarkEnd w:id="49"/>
      <w:r>
        <w:t xml:space="preserve">2. Нормативные правовые акты вводятся в действие в следующие сроки: </w:t>
      </w:r>
    </w:p>
    <w:p w:rsidR="00000000" w:rsidRDefault="00F56C85">
      <w:pPr>
        <w:ind w:firstLine="400"/>
        <w:jc w:val="both"/>
      </w:pPr>
      <w:r>
        <w:t>1) законодательные акты Республики Казахстан, за исключением постановле</w:t>
      </w:r>
      <w:r>
        <w:t xml:space="preserve">ний Парламента Республики Казахстан и его палат, нормативные правовые указы Президента Республики Казахстан, нормативные правовые постановления Правительства Республики Казахстан - по истечении десяти календарных дней после </w:t>
      </w:r>
      <w:r>
        <w:rPr>
          <w:rStyle w:val="s0"/>
        </w:rPr>
        <w:t xml:space="preserve">дня </w:t>
      </w:r>
      <w:r>
        <w:t xml:space="preserve">их первого официального опубликования, если в самих актах или актах о введении их в действие не указаны иные сроки; </w:t>
      </w:r>
    </w:p>
    <w:p w:rsidR="00000000" w:rsidRDefault="00F56C85">
      <w:pPr>
        <w:ind w:firstLine="400"/>
        <w:jc w:val="both"/>
      </w:pPr>
      <w:r>
        <w:t>2) постановления Парламента Республики Казахстан и его палат, нормативные постановления Верховного суда Республики Казахстан - со дня перво</w:t>
      </w:r>
      <w:r>
        <w:t xml:space="preserve">го официального опубликования, если в самих актах не указаны иные сроки; </w:t>
      </w:r>
    </w:p>
    <w:p w:rsidR="00000000" w:rsidRDefault="00F56C85">
      <w:pPr>
        <w:ind w:firstLine="400"/>
        <w:jc w:val="both"/>
      </w:pPr>
      <w:r>
        <w:t xml:space="preserve">3) постановления Конституционного совета Республики Казахстан - со дня их принятия; </w:t>
      </w:r>
    </w:p>
    <w:p w:rsidR="00000000" w:rsidRDefault="00F56C85">
      <w:pPr>
        <w:ind w:firstLine="400"/>
        <w:jc w:val="both"/>
      </w:pPr>
      <w:bookmarkStart w:id="50" w:name="SUB360204"/>
      <w:bookmarkEnd w:id="50"/>
      <w:r>
        <w:t xml:space="preserve">4) </w:t>
      </w:r>
      <w:r>
        <w:rPr>
          <w:rStyle w:val="s0"/>
        </w:rPr>
        <w:t>нормативные правовые приказы министров Республики Казахстан и иных руководителей центральных г</w:t>
      </w:r>
      <w:r>
        <w:rPr>
          <w:rStyle w:val="s0"/>
        </w:rPr>
        <w:t>осударственных органов, руководителей ведомств, нормативные правовые постановления центральных государственных органов, нормативные постановления Центральной избирательной комиссии, нормативные правовые решения маслихатов, а также нормативные правовые пост</w:t>
      </w:r>
      <w:r>
        <w:rPr>
          <w:rStyle w:val="s0"/>
        </w:rPr>
        <w:t>ановления акиматов и нормативные правовые решения акимов - по истечении десяти календарных дней после дня их первого официального опубликования, если в самих актах не указаны иные сроки</w:t>
      </w:r>
      <w:r>
        <w:t xml:space="preserve">; </w:t>
      </w:r>
    </w:p>
    <w:p w:rsidR="00000000" w:rsidRDefault="00F56C85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333" w:anchor="sub_id=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121-V </w:t>
      </w:r>
      <w:r>
        <w:rPr>
          <w:rStyle w:val="s3"/>
        </w:rPr>
        <w:t>(</w:t>
      </w:r>
      <w:hyperlink r:id="rId334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t>3. В нормативных правовых актах или актах о введении их в действие могут быть ук</w:t>
      </w:r>
      <w:r>
        <w:t xml:space="preserve">азаны иные сроки введения в действие отдельных разделов, глав, статей, частей, пунктов, подпунктов и абзацев статей нормативных правовых актов, чем установленные для всего акта в целом. </w:t>
      </w:r>
    </w:p>
    <w:p w:rsidR="00000000" w:rsidRDefault="00F56C85">
      <w:pPr>
        <w:ind w:firstLine="400"/>
        <w:jc w:val="both"/>
      </w:pPr>
      <w:r>
        <w:t>4. Нормативный правовой акт, предусматривающий юридическую ответствен</w:t>
      </w:r>
      <w:r>
        <w:t xml:space="preserve">ность за действия, которые ранее не влекли такой ответственности, либо устанавливающий более строгую ответственность по сравнению с прежней, не может быть введен в действие до истечения десятидневного срока после официального опубликования этого акта. </w:t>
      </w:r>
    </w:p>
    <w:p w:rsidR="00000000" w:rsidRDefault="00F56C85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36 дополнена пунктом 4-1 в соответствии с </w:t>
      </w:r>
      <w:hyperlink r:id="rId335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3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</w:t>
        </w:r>
      </w:hyperlink>
      <w:r>
        <w:rPr>
          <w:rStyle w:val="s3"/>
        </w:rPr>
        <w:t xml:space="preserve"> введения в действие); внесены изменения в соответствии с </w:t>
      </w:r>
      <w:hyperlink r:id="rId33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0" w:anchor="sub_id=2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41" w:anchor="sub_id=360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16.05.14 г. № 203-V(</w:t>
      </w:r>
      <w:hyperlink r:id="rId343" w:anchor="sub_id=360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4-1. Нормативные правовые акты, регламентирующие </w:t>
      </w:r>
      <w:hyperlink r:id="rId344" w:history="1">
        <w:r>
          <w:rPr>
            <w:rStyle w:val="a3"/>
          </w:rPr>
          <w:t>порядок получения разрешения, утверждающие</w:t>
        </w:r>
      </w:hyperlink>
      <w:r>
        <w:rPr>
          <w:rStyle w:val="s0"/>
        </w:rPr>
        <w:t xml:space="preserve">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</w:t>
      </w:r>
      <w:r>
        <w:rPr>
          <w:rStyle w:val="s0"/>
        </w:rPr>
        <w:t>после дня их первого официального опубликования.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5. Если </w:t>
      </w:r>
      <w:r>
        <w:t>из-за значительного объема нормативного правового акта его текст публикуется в нескольких номерах периодического печатного издания, то днем официального опубликования считается день опубликования зак</w:t>
      </w:r>
      <w:r>
        <w:t xml:space="preserve">лючительной части текста нормативного правового акта. </w:t>
      </w:r>
    </w:p>
    <w:p w:rsidR="00000000" w:rsidRDefault="00F56C85">
      <w:pPr>
        <w:ind w:firstLine="400"/>
        <w:jc w:val="both"/>
      </w:pPr>
      <w:r>
        <w:rPr>
          <w:rStyle w:val="s0"/>
        </w:rPr>
        <w:t>Нормативные правовые акты должны официально публиковаться на казахском и русском языках одновременно.</w:t>
      </w:r>
    </w:p>
    <w:p w:rsidR="00000000" w:rsidRDefault="00F56C85">
      <w:pPr>
        <w:jc w:val="both"/>
      </w:pPr>
      <w:r>
        <w:rPr>
          <w:rStyle w:val="s3"/>
        </w:rPr>
        <w:t xml:space="preserve">См.: </w:t>
      </w:r>
      <w:hyperlink r:id="rId3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</w:t>
      </w:r>
      <w:r>
        <w:rPr>
          <w:rStyle w:val="s3"/>
        </w:rPr>
        <w:t>7 апреля 2010 года на вопрос от 27 февраля 2010 года № 33182 (e.gov.kz) «В случае опубликования постановления в разное время отдельно на государственном и на русском языках, датой опубликования этого постановления следует считать дату последнего его официа</w:t>
      </w:r>
      <w:r>
        <w:rPr>
          <w:rStyle w:val="s3"/>
        </w:rPr>
        <w:t xml:space="preserve">льного опубликования», </w:t>
      </w:r>
      <w:hyperlink r:id="rId3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Республики Казахстан от 4 мая 2007 года № 13-9/1939 «Ответ на депутатский запрос С. Киселева относительно официального опубликования и введения в д</w:t>
      </w:r>
      <w:r>
        <w:rPr>
          <w:rStyle w:val="s3"/>
        </w:rPr>
        <w:t>ействие Закона РК «О лицензировании»</w:t>
      </w:r>
    </w:p>
    <w:p w:rsidR="00000000" w:rsidRDefault="00F56C85">
      <w:pPr>
        <w:ind w:firstLine="400"/>
        <w:jc w:val="both"/>
      </w:pPr>
      <w:r>
        <w:t xml:space="preserve">6. Обязательным условием введения в действие нормативных правовых актов, касающихся прав, свобод и обязанностей граждан, является их официальное опубликование.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7. Нормативные правовые акты, содержащие </w:t>
      </w:r>
      <w:hyperlink r:id="rId347" w:anchor="sub_id=10010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республики или иную охраняемую законом тайну, вводятся в действие со дня их принятия или в сроки, указанные в самом акте.</w:t>
      </w:r>
    </w:p>
    <w:p w:rsidR="00000000" w:rsidRDefault="00F56C85">
      <w:pPr>
        <w:jc w:val="both"/>
      </w:pPr>
      <w:r>
        <w:rPr>
          <w:rStyle w:val="s3"/>
        </w:rPr>
        <w:t xml:space="preserve">Статья 36 дополнена пунктом 8 в соответствии </w:t>
      </w:r>
      <w:r>
        <w:rPr>
          <w:rStyle w:val="s3"/>
        </w:rPr>
        <w:t xml:space="preserve">с </w:t>
      </w:r>
      <w:hyperlink r:id="rId348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</w:t>
      </w:r>
    </w:p>
    <w:p w:rsidR="00000000" w:rsidRDefault="00F56C85">
      <w:pPr>
        <w:ind w:firstLine="400"/>
        <w:jc w:val="both"/>
      </w:pPr>
      <w:r>
        <w:rPr>
          <w:rStyle w:val="s0"/>
        </w:rPr>
        <w:t>8. Во всех нормативных правовых актах должен быть указан срок введения их в действие с учетом норм настоящей статьи.</w:t>
      </w:r>
    </w:p>
    <w:p w:rsidR="00000000" w:rsidRDefault="00F56C85">
      <w:pPr>
        <w:ind w:firstLine="400"/>
        <w:jc w:val="both"/>
      </w:pPr>
      <w:r>
        <w:rPr>
          <w:rStyle w:val="s0"/>
        </w:rPr>
        <w:t> </w:t>
      </w:r>
    </w:p>
    <w:p w:rsidR="00000000" w:rsidRDefault="00F56C85">
      <w:pPr>
        <w:ind w:firstLine="400"/>
        <w:jc w:val="both"/>
      </w:pPr>
      <w:bookmarkStart w:id="51" w:name="SUB370000"/>
      <w:bookmarkEnd w:id="51"/>
      <w:r>
        <w:rPr>
          <w:rStyle w:val="s1"/>
        </w:rPr>
        <w:t>Статья 37. Обратна</w:t>
      </w:r>
      <w:r>
        <w:rPr>
          <w:rStyle w:val="s1"/>
        </w:rPr>
        <w:t xml:space="preserve">я сила нормативного правового акта </w:t>
      </w:r>
    </w:p>
    <w:p w:rsidR="00000000" w:rsidRDefault="00F56C85">
      <w:pPr>
        <w:ind w:firstLine="400"/>
        <w:jc w:val="both"/>
      </w:pPr>
      <w:r>
        <w:t xml:space="preserve">1. Действие нормативного правового акта не распространяется на отношения, возникшие до его введения в действие. </w:t>
      </w:r>
    </w:p>
    <w:p w:rsidR="00000000" w:rsidRDefault="00F56C85">
      <w:pPr>
        <w:ind w:firstLine="400"/>
        <w:jc w:val="both"/>
      </w:pPr>
      <w:r>
        <w:t>2. Исключения из правила пункта 1 настоящей статьи представляют случаи, когда обратная сила нормативного пр</w:t>
      </w:r>
      <w:r>
        <w:t xml:space="preserve">авового акта или его части предусмотрена им самим или актом о введении в действие нормативного правового акта, а также когда последний устраняет или смягчает ответственность за правонарушение, предусмотренную ранее. </w:t>
      </w:r>
    </w:p>
    <w:p w:rsidR="00000000" w:rsidRDefault="00F56C85">
      <w:pPr>
        <w:ind w:firstLine="400"/>
        <w:jc w:val="both"/>
      </w:pPr>
      <w:r>
        <w:t>3. Нормативные правовые акты, устанавли</w:t>
      </w:r>
      <w:r>
        <w:t xml:space="preserve">вающие или усиливающие ответственность, возлагающие новые обязанности на граждан или ухудшающие их положение, обратной силы не имеют. </w:t>
      </w:r>
    </w:p>
    <w:p w:rsidR="00000000" w:rsidRDefault="00F56C85">
      <w:r>
        <w:rPr>
          <w:rStyle w:val="s3"/>
        </w:rPr>
        <w:t xml:space="preserve">Об обратной силе законов см.: </w:t>
      </w:r>
      <w:hyperlink r:id="rId34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ие</w:t>
        </w:r>
      </w:hyperlink>
      <w:r>
        <w:rPr>
          <w:rStyle w:val="s3"/>
        </w:rPr>
        <w:t xml:space="preserve"> Конституционного Совета Республики Казахстан от 10 марта 1999 года № 2/2, </w:t>
      </w:r>
      <w:hyperlink r:id="rId3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Генеральной прокуратуры от 28 декабря 2013 года № 2-010610-2013-67077 </w:t>
      </w:r>
    </w:p>
    <w:p w:rsidR="00000000" w:rsidRDefault="00F56C85">
      <w:pPr>
        <w:ind w:firstLine="400"/>
        <w:jc w:val="both"/>
      </w:pPr>
      <w:r>
        <w:rPr>
          <w:rStyle w:val="s3"/>
        </w:rPr>
        <w:t> </w:t>
      </w:r>
    </w:p>
    <w:p w:rsidR="00000000" w:rsidRDefault="00F56C85">
      <w:pPr>
        <w:jc w:val="both"/>
      </w:pPr>
      <w:bookmarkStart w:id="52" w:name="SUB380000"/>
      <w:bookmarkEnd w:id="52"/>
      <w:r>
        <w:rPr>
          <w:rStyle w:val="s3"/>
        </w:rPr>
        <w:t>В статью 38 внесены изменения в со</w:t>
      </w:r>
      <w:r>
        <w:rPr>
          <w:rStyle w:val="s3"/>
        </w:rPr>
        <w:t xml:space="preserve">ответствии с Законами РК от 06.03.02 г. </w:t>
      </w:r>
      <w:hyperlink r:id="rId351" w:anchor="sub_id=1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352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353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354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355" w:anchor="sub_id=19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356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357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358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359" w:anchor="sub_id=2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; от 01.04.11 г. </w:t>
      </w:r>
      <w:hyperlink r:id="rId360" w:anchor="sub_id=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425-IV</w:t>
        </w:r>
      </w:hyperlink>
      <w:r>
        <w:rPr>
          <w:rStyle w:val="s3"/>
        </w:rPr>
        <w:t xml:space="preserve"> (</w:t>
      </w:r>
      <w:hyperlink r:id="rId361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27.04.12 г. </w:t>
      </w:r>
      <w:hyperlink r:id="rId362" w:anchor="sub_id=2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15-V</w:t>
        </w:r>
      </w:hyperlink>
      <w:r>
        <w:rPr>
          <w:rStyle w:val="s3"/>
        </w:rPr>
        <w:t xml:space="preserve"> (</w:t>
      </w:r>
      <w:hyperlink r:id="rId363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4" w:anchor="sub_id=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365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6" w:anchor="sub_id=203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67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56C85">
      <w:pPr>
        <w:ind w:left="1200" w:hanging="800"/>
        <w:jc w:val="both"/>
      </w:pPr>
      <w:r>
        <w:rPr>
          <w:rStyle w:val="s1"/>
        </w:rPr>
        <w:t>Статья 38. Государственная регистрация нормативных правовых актов центральных исполнительных и иных центральных государственных органов, их ведомств, а также маслихатов, акиматов и акимов как условие их вступления в силу</w:t>
      </w:r>
    </w:p>
    <w:p w:rsidR="00000000" w:rsidRDefault="00F56C85">
      <w:pPr>
        <w:ind w:firstLine="400"/>
        <w:jc w:val="both"/>
      </w:pPr>
      <w:r>
        <w:rPr>
          <w:rStyle w:val="s0"/>
        </w:rPr>
        <w:t>1. Нормативные правовые акты госуда</w:t>
      </w:r>
      <w:r>
        <w:rPr>
          <w:rStyle w:val="s0"/>
        </w:rPr>
        <w:t xml:space="preserve">рственных органов, указанные в </w:t>
      </w:r>
      <w:hyperlink w:anchor="sub360200" w:history="1">
        <w:r>
          <w:rPr>
            <w:rStyle w:val="a3"/>
          </w:rPr>
          <w:t>подпункте 4) пункта 2 статьи 36</w:t>
        </w:r>
      </w:hyperlink>
      <w:r>
        <w:rPr>
          <w:rStyle w:val="s0"/>
        </w:rPr>
        <w:t xml:space="preserve"> настоящего Закона, за исключением нормативных постановлений Конституционного Совета, Верховного Суда Республики Казахстан и актов, содержащих государственные сек</w:t>
      </w:r>
      <w:r>
        <w:rPr>
          <w:rStyle w:val="s0"/>
        </w:rPr>
        <w:t>реты, подлежат государственной регистрации в органах юстиции Республики Казахстан. Такая регистрация является необходимым условием их вступления в силу.</w:t>
      </w:r>
    </w:p>
    <w:p w:rsidR="00000000" w:rsidRDefault="00F56C85">
      <w:pPr>
        <w:ind w:firstLine="400"/>
        <w:jc w:val="both"/>
      </w:pPr>
      <w:r>
        <w:rPr>
          <w:rStyle w:val="s0"/>
        </w:rPr>
        <w:t>Государственная регистрация представленных в органы юстиции актов осуществляется путем проведения юриди</w:t>
      </w:r>
      <w:r>
        <w:rPr>
          <w:rStyle w:val="s0"/>
        </w:rPr>
        <w:t>ческой экспертизы на предмет наличия нормы права, соответствия акта законодательству Республики Казахстан и внесения в Реестр государственной регистрации нормативных правовых актов с присвоением номера государственной регистрации.</w:t>
      </w:r>
    </w:p>
    <w:p w:rsidR="00000000" w:rsidRDefault="00F56C85">
      <w:pPr>
        <w:ind w:firstLine="400"/>
        <w:jc w:val="both"/>
      </w:pPr>
      <w:r>
        <w:rPr>
          <w:rStyle w:val="s0"/>
        </w:rPr>
        <w:t>Незарегистрированные норм</w:t>
      </w:r>
      <w:r>
        <w:rPr>
          <w:rStyle w:val="s0"/>
        </w:rPr>
        <w:t>ативные правовые акты не имеют юридической силы и должны быть отменены органом, издавшим их, если решение органов юстиции не обжаловано в установленном порядке.</w:t>
      </w:r>
    </w:p>
    <w:p w:rsidR="00000000" w:rsidRDefault="00F56C85">
      <w:pPr>
        <w:jc w:val="both"/>
      </w:pPr>
      <w:r>
        <w:rPr>
          <w:rStyle w:val="s3"/>
        </w:rPr>
        <w:t xml:space="preserve">См.: </w:t>
      </w:r>
      <w:hyperlink r:id="rId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определению нормативных правовых актов, подлежащих государственной регистрации (утверждены Вице - министром юстиции Республики Казахстан 23 июня 2011 года)</w:t>
      </w:r>
    </w:p>
    <w:p w:rsidR="00000000" w:rsidRDefault="00F56C85">
      <w:pPr>
        <w:ind w:firstLine="400"/>
        <w:jc w:val="both"/>
      </w:pPr>
      <w:r>
        <w:rPr>
          <w:rStyle w:val="s0"/>
        </w:rPr>
        <w:t>2. Органы юстиции отказывают в государственной регистрации нормативного правового акта, если так</w:t>
      </w:r>
      <w:r>
        <w:rPr>
          <w:rStyle w:val="s0"/>
        </w:rPr>
        <w:t>ой акт:</w:t>
      </w:r>
    </w:p>
    <w:p w:rsidR="00000000" w:rsidRDefault="00F56C85">
      <w:pPr>
        <w:ind w:firstLine="400"/>
        <w:jc w:val="both"/>
      </w:pPr>
      <w:r>
        <w:rPr>
          <w:rStyle w:val="s0"/>
        </w:rPr>
        <w:t>1) ущемляет установленные законом права и свободы граждан;</w:t>
      </w:r>
    </w:p>
    <w:p w:rsidR="00000000" w:rsidRDefault="00F56C85">
      <w:pPr>
        <w:ind w:firstLine="400"/>
        <w:jc w:val="both"/>
      </w:pPr>
      <w:r>
        <w:rPr>
          <w:rStyle w:val="s0"/>
        </w:rPr>
        <w:t>2) нарушает законные интересы юридических лиц;</w:t>
      </w:r>
    </w:p>
    <w:p w:rsidR="00000000" w:rsidRDefault="00F56C85">
      <w:pPr>
        <w:ind w:firstLine="400"/>
        <w:jc w:val="both"/>
      </w:pPr>
      <w:r>
        <w:rPr>
          <w:rStyle w:val="s0"/>
        </w:rPr>
        <w:t>3) противоречит нормативным правовым актам вышестоящего уровня;</w:t>
      </w:r>
    </w:p>
    <w:p w:rsidR="00000000" w:rsidRDefault="00F56C85">
      <w:pPr>
        <w:ind w:firstLine="400"/>
        <w:jc w:val="both"/>
      </w:pPr>
      <w:r>
        <w:rPr>
          <w:rStyle w:val="s0"/>
        </w:rPr>
        <w:t>4) выходит за пределы компетенции органа, издавшего нормативный правовой акт;</w:t>
      </w:r>
    </w:p>
    <w:p w:rsidR="00000000" w:rsidRDefault="00F56C85">
      <w:pPr>
        <w:ind w:firstLine="400"/>
        <w:jc w:val="both"/>
      </w:pPr>
      <w:r>
        <w:rPr>
          <w:rStyle w:val="s0"/>
        </w:rPr>
        <w:t>5) не согласован с заинтересованными органами;</w:t>
      </w:r>
    </w:p>
    <w:p w:rsidR="00000000" w:rsidRDefault="00F56C85">
      <w:pPr>
        <w:ind w:firstLine="400"/>
        <w:jc w:val="both"/>
      </w:pPr>
      <w:r>
        <w:rPr>
          <w:rStyle w:val="s0"/>
        </w:rPr>
        <w:t>6) затрагивает интересы субъектов частного предпринимательства и не имеет приложений в виде экспертных заключений, представленных Национальной палатой предпринимателей Республики Казахстан и аккредитованными о</w:t>
      </w:r>
      <w:r>
        <w:rPr>
          <w:rStyle w:val="s0"/>
        </w:rPr>
        <w:t>бъединениями субъектов частного предпринимательства;</w:t>
      </w:r>
    </w:p>
    <w:p w:rsidR="00000000" w:rsidRDefault="00F56C85">
      <w:pPr>
        <w:ind w:firstLine="400"/>
        <w:jc w:val="both"/>
      </w:pPr>
      <w:r>
        <w:rPr>
          <w:rStyle w:val="s0"/>
        </w:rPr>
        <w:t>7) принят с нарушением порядка, установленного правилами государственной регистрации, а также оформления и согласования нормативных правовых актов, подлежащих государственной регистрации.</w:t>
      </w:r>
    </w:p>
    <w:p w:rsidR="00000000" w:rsidRDefault="00F56C85">
      <w:pPr>
        <w:ind w:firstLine="400"/>
        <w:jc w:val="both"/>
      </w:pPr>
      <w:r>
        <w:rPr>
          <w:rStyle w:val="s0"/>
        </w:rPr>
        <w:t>3. Отказ в реги</w:t>
      </w:r>
      <w:r>
        <w:rPr>
          <w:rStyle w:val="s0"/>
        </w:rPr>
        <w:t>страции нормативного правового акта, подлежащего государственной регистрации, может быть обжалован заинтересованным государственным органом в судебном порядке.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4. </w:t>
      </w:r>
      <w:hyperlink r:id="rId36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оформления, согла</w:t>
      </w:r>
      <w:r>
        <w:rPr>
          <w:rStyle w:val="s0"/>
        </w:rPr>
        <w:t>сования и государственной регистрации нормативных правовых актов устанавливаются Правительством Республики Казахстан.</w:t>
      </w:r>
    </w:p>
    <w:p w:rsidR="00000000" w:rsidRDefault="00F56C85">
      <w:pPr>
        <w:ind w:firstLine="400"/>
      </w:pPr>
      <w:r>
        <w:rPr>
          <w:rStyle w:val="s0"/>
        </w:rPr>
        <w:t> </w:t>
      </w:r>
    </w:p>
    <w:p w:rsidR="00000000" w:rsidRDefault="00F56C85">
      <w:pPr>
        <w:ind w:firstLine="400"/>
        <w:jc w:val="both"/>
      </w:pPr>
      <w:bookmarkStart w:id="53" w:name="SUB390000"/>
      <w:bookmarkEnd w:id="53"/>
      <w:r>
        <w:rPr>
          <w:rStyle w:val="s1"/>
        </w:rPr>
        <w:t xml:space="preserve">Статья 39. Срок действия нормативного правового акта </w:t>
      </w:r>
    </w:p>
    <w:p w:rsidR="00000000" w:rsidRDefault="00F56C85">
      <w:pPr>
        <w:ind w:firstLine="400"/>
        <w:jc w:val="both"/>
      </w:pPr>
      <w:r>
        <w:t>1. Нормативный правовой акт действует бессрочно, если в самом акте или акте о введ</w:t>
      </w:r>
      <w:r>
        <w:t xml:space="preserve">ении его в действие не предусмотрено иное. </w:t>
      </w:r>
    </w:p>
    <w:p w:rsidR="00000000" w:rsidRDefault="00F56C85">
      <w:pPr>
        <w:ind w:firstLine="400"/>
        <w:jc w:val="both"/>
      </w:pPr>
      <w:r>
        <w:t>2. Временный срок действия может быть установлен для всего нормативного правового акта или его отдельной части (отдельных частей). В этом случае должно быть указано, на какой срок нормативный правовой акт или его</w:t>
      </w:r>
      <w:r>
        <w:t xml:space="preserve"> часть сохраняет действие. До истечения этого срока орган, издавший акт, может продлить действие акта на новый срок или придать ему бессрочный характер. </w:t>
      </w:r>
    </w:p>
    <w:p w:rsidR="00000000" w:rsidRDefault="00F56C85">
      <w:pPr>
        <w:jc w:val="both"/>
      </w:pPr>
      <w:r>
        <w:rPr>
          <w:rStyle w:val="s3"/>
        </w:rPr>
        <w:t xml:space="preserve">О действующем праве см.: </w:t>
      </w:r>
      <w:hyperlink r:id="rId37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1997 г. № 3, </w:t>
      </w:r>
      <w:hyperlink r:id="rId37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РК от 28 октября 1996 года № 6.</w:t>
      </w:r>
    </w:p>
    <w:p w:rsidR="00000000" w:rsidRDefault="00F56C85">
      <w:pPr>
        <w:ind w:firstLine="400"/>
        <w:jc w:val="both"/>
      </w:pPr>
      <w:r>
        <w:rPr>
          <w:rStyle w:val="s3"/>
        </w:rPr>
        <w:t> </w:t>
      </w:r>
    </w:p>
    <w:p w:rsidR="00000000" w:rsidRDefault="00F56C85">
      <w:pPr>
        <w:jc w:val="both"/>
      </w:pPr>
      <w:bookmarkStart w:id="54" w:name="SUB400000"/>
      <w:bookmarkEnd w:id="54"/>
      <w:r>
        <w:rPr>
          <w:rStyle w:val="s3"/>
        </w:rPr>
        <w:t xml:space="preserve">В статью 40 внесены изменения в соответствии с Законами РК от 06.03.02 г. </w:t>
      </w:r>
      <w:hyperlink r:id="rId372" w:anchor="sub_id=1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373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16.06.04 г. </w:t>
      </w:r>
      <w:hyperlink r:id="rId37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375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376" w:anchor="sub_id=19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37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6C85">
      <w:pPr>
        <w:ind w:firstLine="400"/>
        <w:jc w:val="both"/>
      </w:pPr>
      <w:r>
        <w:rPr>
          <w:rStyle w:val="s1"/>
        </w:rPr>
        <w:t>Статья 40. Приостановление и прекращение действи</w:t>
      </w:r>
      <w:r>
        <w:rPr>
          <w:rStyle w:val="s1"/>
        </w:rPr>
        <w:t xml:space="preserve">я нормативного правового акта </w:t>
      </w:r>
    </w:p>
    <w:p w:rsidR="00000000" w:rsidRDefault="00F56C85">
      <w:pPr>
        <w:ind w:firstLine="400"/>
        <w:jc w:val="both"/>
      </w:pPr>
      <w:r>
        <w:t>1. Действие нормативного правового акта или его отдельных норм может быть приостановлено на определенный срок. Приостановление действия нормативного правового акта или его отдельных норм осуществляется отдельным нормативным п</w:t>
      </w:r>
      <w:r>
        <w:t xml:space="preserve">равовым актом. </w:t>
      </w:r>
    </w:p>
    <w:p w:rsidR="00000000" w:rsidRDefault="00F56C85">
      <w:pPr>
        <w:ind w:firstLine="400"/>
        <w:jc w:val="both"/>
      </w:pPr>
      <w:r>
        <w:t xml:space="preserve">2. Нормативный правовой акт (его часть или части) прекращает свое действие в случаях: </w:t>
      </w:r>
    </w:p>
    <w:p w:rsidR="00000000" w:rsidRDefault="00F56C85">
      <w:pPr>
        <w:ind w:firstLine="400"/>
        <w:jc w:val="both"/>
      </w:pPr>
      <w:r>
        <w:t xml:space="preserve">1) истечения срока, на который был принят акт или его часть (части); </w:t>
      </w:r>
    </w:p>
    <w:p w:rsidR="00000000" w:rsidRDefault="00F56C85">
      <w:pPr>
        <w:ind w:firstLine="400"/>
        <w:jc w:val="both"/>
      </w:pPr>
      <w:r>
        <w:t xml:space="preserve">2) принятия нового нормативного правового акта, которому противоречат положения ранее изданного нормативного правового акта, его части (часть) или который поглощает ранее изданный акт или его часть (части); </w:t>
      </w:r>
    </w:p>
    <w:p w:rsidR="00000000" w:rsidRDefault="00F56C85">
      <w:pPr>
        <w:ind w:firstLine="400"/>
        <w:jc w:val="both"/>
      </w:pPr>
      <w:r>
        <w:t xml:space="preserve">3) признания принятого акта неконституционным в </w:t>
      </w:r>
      <w:hyperlink r:id="rId378" w:anchor="sub_id=740000" w:history="1">
        <w:r>
          <w:rPr>
            <w:rStyle w:val="a3"/>
          </w:rPr>
          <w:t>порядке</w:t>
        </w:r>
      </w:hyperlink>
      <w:r>
        <w:t xml:space="preserve">, установленном Конституцией Республики Казахстан; </w:t>
      </w:r>
    </w:p>
    <w:p w:rsidR="00000000" w:rsidRDefault="00F56C85">
      <w:pPr>
        <w:ind w:firstLine="400"/>
        <w:jc w:val="both"/>
      </w:pPr>
      <w:r>
        <w:t>4) признания акта или его части (частей) утратившим силу органом, принявшим этот акт, или иным уполномоченным на э</w:t>
      </w:r>
      <w:r>
        <w:t xml:space="preserve">то органом. </w:t>
      </w:r>
    </w:p>
    <w:p w:rsidR="00000000" w:rsidRDefault="00F56C85">
      <w:pPr>
        <w:jc w:val="both"/>
      </w:pPr>
      <w:r>
        <w:rPr>
          <w:rStyle w:val="s3"/>
        </w:rPr>
        <w:t xml:space="preserve">См.: </w:t>
      </w:r>
      <w:hyperlink r:id="rId379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Производство</w:t>
        </w:r>
      </w:hyperlink>
      <w:r>
        <w:rPr>
          <w:rStyle w:val="s3"/>
        </w:rPr>
        <w:t xml:space="preserve"> по делам об оспаривании гражданами законности нормативных правовых актов</w:t>
      </w:r>
    </w:p>
    <w:p w:rsidR="00000000" w:rsidRDefault="00F56C85">
      <w:pPr>
        <w:ind w:firstLine="400"/>
        <w:jc w:val="both"/>
      </w:pPr>
      <w:r>
        <w:t xml:space="preserve">3. </w:t>
      </w:r>
      <w:r>
        <w:rPr>
          <w:rStyle w:val="s0"/>
        </w:rPr>
        <w:t>Опубликование</w:t>
      </w:r>
      <w:r>
        <w:t xml:space="preserve"> нормативного правового акта о прекращении или приос</w:t>
      </w:r>
      <w:r>
        <w:t>тановлении действия другого нормативного правового акта осуществляются в порядке, предусмотренном настоящим Законом.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bookmarkStart w:id="55" w:name="SUB410000"/>
      <w:bookmarkEnd w:id="55"/>
      <w:r>
        <w:rPr>
          <w:rStyle w:val="s1"/>
        </w:rPr>
        <w:t xml:space="preserve">Статья 41. Действие нормативных правовых актов в пространстве </w:t>
      </w:r>
    </w:p>
    <w:p w:rsidR="00000000" w:rsidRDefault="00F56C85">
      <w:pPr>
        <w:ind w:firstLine="400"/>
        <w:jc w:val="both"/>
      </w:pPr>
      <w:r>
        <w:t>1. Нормативные правовые акты Республики Казахстан, принятые Президентом Ре</w:t>
      </w:r>
      <w:r>
        <w:t>спублики Казахстан, Парламентом Республики Казахстан, Правительством Республики Казахстан, центральными исполнительными и иными центральными уполномоченными органами, распространяют свое действие на всю территорию Республики Казахстан, если в самих нормати</w:t>
      </w:r>
      <w:r>
        <w:t xml:space="preserve">вных правовых актах или актах о их введении в действие не установлено иное.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2. Нормативные правовые акты, принятые </w:t>
      </w:r>
      <w:hyperlink r:id="rId380" w:anchor="sub_id=850000" w:history="1">
        <w:r>
          <w:rPr>
            <w:rStyle w:val="a3"/>
          </w:rPr>
          <w:t>местными представительными и исполнительными органами</w:t>
        </w:r>
      </w:hyperlink>
      <w:r>
        <w:rPr>
          <w:rStyle w:val="s0"/>
        </w:rPr>
        <w:t>, де</w:t>
      </w:r>
      <w:r>
        <w:rPr>
          <w:rStyle w:val="s0"/>
        </w:rPr>
        <w:t xml:space="preserve">йствуют на соответствующей территории. </w:t>
      </w:r>
    </w:p>
    <w:p w:rsidR="00000000" w:rsidRDefault="00F56C85">
      <w:pPr>
        <w:jc w:val="both"/>
      </w:pPr>
      <w:r>
        <w:rPr>
          <w:rStyle w:val="s3"/>
        </w:rPr>
        <w:t xml:space="preserve">О действии норм законодательства СССР см. </w:t>
      </w:r>
      <w:hyperlink r:id="rId3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16 декабря 1991 г. № 1008-XII «О порядке введения в де</w:t>
      </w:r>
      <w:r>
        <w:rPr>
          <w:rStyle w:val="s3"/>
        </w:rPr>
        <w:t>йствие Конституционного Закона Республики Казахстан «О государственной независимости Республики Казахстан»</w:t>
      </w:r>
    </w:p>
    <w:p w:rsidR="00000000" w:rsidRDefault="00F56C85">
      <w:pPr>
        <w:ind w:firstLine="400"/>
        <w:jc w:val="both"/>
      </w:pPr>
      <w:r>
        <w:rPr>
          <w:rStyle w:val="s3"/>
        </w:rPr>
        <w:t> </w:t>
      </w:r>
    </w:p>
    <w:p w:rsidR="00000000" w:rsidRDefault="00F56C85">
      <w:pPr>
        <w:ind w:firstLine="400"/>
        <w:jc w:val="both"/>
      </w:pPr>
      <w:bookmarkStart w:id="56" w:name="SUB420000"/>
      <w:bookmarkEnd w:id="56"/>
      <w:r>
        <w:rPr>
          <w:rStyle w:val="s1"/>
        </w:rPr>
        <w:t xml:space="preserve">Статья 42. Действие нормативных правовых актов по лицам </w:t>
      </w:r>
    </w:p>
    <w:p w:rsidR="00000000" w:rsidRDefault="00F56C85">
      <w:pPr>
        <w:ind w:firstLine="400"/>
        <w:jc w:val="both"/>
      </w:pPr>
      <w:r>
        <w:t xml:space="preserve">1. Действие нормативных правовых актов Республики Казахстан распространяется на </w:t>
      </w:r>
      <w:hyperlink r:id="rId382" w:anchor="sub_id=30000" w:history="1">
        <w:r>
          <w:rPr>
            <w:rStyle w:val="a3"/>
          </w:rPr>
          <w:t>граждан</w:t>
        </w:r>
      </w:hyperlink>
      <w:r>
        <w:t xml:space="preserve"> и </w:t>
      </w:r>
      <w:hyperlink r:id="rId383" w:anchor="sub_id=330000" w:history="1">
        <w:r>
          <w:rPr>
            <w:rStyle w:val="a3"/>
          </w:rPr>
          <w:t>юридических лиц</w:t>
        </w:r>
      </w:hyperlink>
      <w:r>
        <w:t xml:space="preserve"> </w:t>
      </w:r>
      <w:r>
        <w:t xml:space="preserve">Республики Казахстан, а также находящихся на ее территории иностранцев и лиц без гражданства, за исключением случаев, предусмотренных </w:t>
      </w:r>
      <w:hyperlink r:id="rId384" w:history="1">
        <w:r>
          <w:rPr>
            <w:rStyle w:val="a3"/>
          </w:rPr>
          <w:t>законодательными актами</w:t>
        </w:r>
      </w:hyperlink>
      <w:r>
        <w:t xml:space="preserve"> и международными договорами, ратиф</w:t>
      </w:r>
      <w:r>
        <w:t xml:space="preserve">ицированными Республикой Казахстан. </w:t>
      </w:r>
    </w:p>
    <w:p w:rsidR="00000000" w:rsidRDefault="00F56C85">
      <w:pPr>
        <w:ind w:firstLine="400"/>
        <w:jc w:val="both"/>
      </w:pPr>
      <w:r>
        <w:t xml:space="preserve">2. На дипломатических представителей и некоторых других сотрудников государственных органов иностранных государств и международных организаций нормативные правовые акты Республики Казахстан распространяются в пределах, </w:t>
      </w:r>
      <w:r>
        <w:t>предусмотренных международными договорами и общепризнанными принципами и нормами международного права (дипломатический иммунитет).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bookmarkStart w:id="57" w:name="SUB430000"/>
      <w:bookmarkEnd w:id="57"/>
      <w:r>
        <w:rPr>
          <w:rStyle w:val="s1"/>
        </w:rPr>
        <w:t xml:space="preserve">Статья 43. Меры обеспечения законности нормативных правовых актов </w:t>
      </w:r>
    </w:p>
    <w:p w:rsidR="00000000" w:rsidRDefault="00F56C85">
      <w:pPr>
        <w:ind w:firstLine="400"/>
        <w:jc w:val="both"/>
      </w:pPr>
      <w:r>
        <w:t xml:space="preserve">1. Законность нормативных правовых актов обеспечивается </w:t>
      </w:r>
      <w:r>
        <w:t xml:space="preserve">следующими мерами: </w:t>
      </w:r>
    </w:p>
    <w:p w:rsidR="00000000" w:rsidRDefault="00F56C85">
      <w:pPr>
        <w:ind w:firstLine="400"/>
        <w:jc w:val="both"/>
      </w:pPr>
      <w:r>
        <w:t xml:space="preserve">1) приведением нормативного правового акта в соответствие с Конституцией и законом; </w:t>
      </w:r>
    </w:p>
    <w:p w:rsidR="00000000" w:rsidRDefault="00F56C85">
      <w:pPr>
        <w:ind w:firstLine="400"/>
        <w:jc w:val="both"/>
      </w:pPr>
      <w:r>
        <w:t xml:space="preserve">2) приостановлением в установленном порядке действия нормативного правового акта; </w:t>
      </w:r>
    </w:p>
    <w:p w:rsidR="00000000" w:rsidRDefault="00F56C85">
      <w:pPr>
        <w:jc w:val="both"/>
      </w:pPr>
      <w:r>
        <w:rPr>
          <w:rStyle w:val="s3"/>
        </w:rPr>
        <w:t>Пункт дополнен подпунктом 2-1 в соответствии с Законом РК от 31.01.0</w:t>
      </w:r>
      <w:r>
        <w:rPr>
          <w:rStyle w:val="s3"/>
        </w:rPr>
        <w:t xml:space="preserve">6 г. </w:t>
      </w:r>
      <w:hyperlink r:id="rId385" w:anchor="sub_id=19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(введено в действие с 01.07.2006 г.); внесены изменения в соответствии с </w:t>
      </w:r>
      <w:hyperlink r:id="rId386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01.04.11 г. № 425-IV (</w:t>
      </w:r>
      <w:hyperlink r:id="rId38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0"/>
        </w:rPr>
        <w:t>2-1) проведением правового мониторинга нормативных правовых актов;</w:t>
      </w:r>
    </w:p>
    <w:p w:rsidR="00000000" w:rsidRDefault="00F56C85">
      <w:pPr>
        <w:ind w:firstLine="400"/>
        <w:jc w:val="both"/>
      </w:pPr>
      <w:r>
        <w:t>3) проверкой на соответствие законам при государственной ре</w:t>
      </w:r>
      <w:r>
        <w:t xml:space="preserve">гистрации нормативных правовых актов. </w:t>
      </w:r>
    </w:p>
    <w:p w:rsidR="00000000" w:rsidRDefault="00F56C85">
      <w:pPr>
        <w:ind w:firstLine="400"/>
        <w:jc w:val="both"/>
      </w:pPr>
      <w:r>
        <w:t>2. В соответствии с компетенцией, установленной Конституцией Республики Казахстан и другими законодательными актами, органами и должностными лицами государства, обеспечивающими законность нормативных правовых актов, я</w:t>
      </w:r>
      <w:r>
        <w:t xml:space="preserve">вляются: </w:t>
      </w:r>
    </w:p>
    <w:p w:rsidR="00000000" w:rsidRDefault="00F56C85">
      <w:pPr>
        <w:ind w:firstLine="400"/>
        <w:jc w:val="both"/>
      </w:pPr>
      <w:r>
        <w:t xml:space="preserve">1) Конституционный Совет Республики Казахстан; </w:t>
      </w:r>
    </w:p>
    <w:p w:rsidR="00000000" w:rsidRDefault="00F56C85">
      <w:pPr>
        <w:ind w:firstLine="400"/>
        <w:jc w:val="both"/>
      </w:pPr>
      <w:r>
        <w:t xml:space="preserve">2) суды; </w:t>
      </w:r>
    </w:p>
    <w:p w:rsidR="00000000" w:rsidRDefault="00F56C85">
      <w:pPr>
        <w:ind w:firstLine="400"/>
        <w:jc w:val="both"/>
      </w:pPr>
      <w:r>
        <w:t xml:space="preserve">3) Генеральный прокурор Республики Казахстан и подчиненные ему прокуроры; </w:t>
      </w:r>
    </w:p>
    <w:p w:rsidR="00000000" w:rsidRDefault="00F56C85">
      <w:pPr>
        <w:ind w:firstLine="400"/>
        <w:jc w:val="both"/>
      </w:pPr>
      <w:r>
        <w:t xml:space="preserve">4) Министерство юстиции Республики Казахстан и его территориальные органы; </w:t>
      </w:r>
    </w:p>
    <w:p w:rsidR="00000000" w:rsidRDefault="00F56C85">
      <w:pPr>
        <w:ind w:firstLine="400"/>
        <w:jc w:val="both"/>
      </w:pPr>
      <w:r>
        <w:rPr>
          <w:rStyle w:val="s0"/>
        </w:rPr>
        <w:t>5) государственные органы - в отношении нормативных правовых актов, принятых нижестоящими органами;</w:t>
      </w:r>
    </w:p>
    <w:p w:rsidR="00000000" w:rsidRDefault="00F56C85">
      <w:pPr>
        <w:jc w:val="both"/>
      </w:pPr>
      <w:r>
        <w:rPr>
          <w:rStyle w:val="s3"/>
        </w:rPr>
        <w:t xml:space="preserve">Пункт дополнен подпунктом 6 в соответствии с Законом РК от 31.01.06 г. </w:t>
      </w:r>
      <w:hyperlink r:id="rId388" w:anchor="sub_id=19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25-III</w:t>
        </w:r>
      </w:hyperlink>
      <w:r>
        <w:rPr>
          <w:rStyle w:val="s3"/>
        </w:rPr>
        <w:t xml:space="preserve"> (введено в действие с 01.07.2006 г.) </w:t>
      </w:r>
    </w:p>
    <w:p w:rsidR="00000000" w:rsidRDefault="00F56C85">
      <w:pPr>
        <w:ind w:firstLine="400"/>
        <w:jc w:val="both"/>
      </w:pPr>
      <w:r>
        <w:rPr>
          <w:rStyle w:val="s0"/>
        </w:rPr>
        <w:t>6) уполномоченные органы, принявшие подзаконные нормативные правовые акты и (или) являющиеся их разработчиками, — в отношении подзаконных нормативных правовых актов, принятых ими и (или) разработчиками которых о</w:t>
      </w:r>
      <w:r>
        <w:rPr>
          <w:rStyle w:val="s0"/>
        </w:rPr>
        <w:t>ни являлись.</w:t>
      </w:r>
    </w:p>
    <w:p w:rsidR="00000000" w:rsidRDefault="00F56C85">
      <w:pPr>
        <w:ind w:firstLine="400"/>
        <w:jc w:val="both"/>
      </w:pPr>
      <w:r>
        <w:rPr>
          <w:rStyle w:val="s0"/>
        </w:rPr>
        <w:t> </w:t>
      </w:r>
    </w:p>
    <w:p w:rsidR="00000000" w:rsidRDefault="00F56C85">
      <w:pPr>
        <w:jc w:val="both"/>
      </w:pPr>
      <w:bookmarkStart w:id="58" w:name="SUB43010000"/>
      <w:bookmarkEnd w:id="58"/>
      <w:r>
        <w:rPr>
          <w:rStyle w:val="s3"/>
        </w:rPr>
        <w:t xml:space="preserve">Закон дополнен статьей 43-1 в соответствии с Законом РК от 31.01.06 г. </w:t>
      </w:r>
      <w:hyperlink r:id="rId389" w:anchor="sub_id=19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(введено в действие с 01.07.2006 г.); внесены изменения в соответствии с </w:t>
      </w:r>
      <w:hyperlink r:id="rId390" w:anchor="sub_id=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01.04.11 г. № 425-IV (</w:t>
      </w:r>
      <w:hyperlink r:id="rId391" w:anchor="sub_id=4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>Статья 43-1. Правовой мониторинг норматив</w:t>
      </w:r>
      <w:r>
        <w:rPr>
          <w:rStyle w:val="s1"/>
        </w:rPr>
        <w:t>ных правовых актов</w:t>
      </w:r>
    </w:p>
    <w:p w:rsidR="00000000" w:rsidRDefault="00F56C85">
      <w:pPr>
        <w:ind w:firstLine="400"/>
        <w:jc w:val="both"/>
      </w:pPr>
      <w:r>
        <w:rPr>
          <w:rStyle w:val="s0"/>
        </w:rPr>
        <w:t>1. Уполномоченные органы обязаны осуществлять правовой мониторинг нормативных правовых актов, принятых ими и (или) разработчиками которых они являлись, и своевременно принимать меры по внесению в них изменений и (или) дополнений или приз</w:t>
      </w:r>
      <w:r>
        <w:rPr>
          <w:rStyle w:val="s0"/>
        </w:rPr>
        <w:t>нанию их утратившими силу.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2. </w:t>
      </w:r>
      <w:hyperlink r:id="rId392" w:anchor="sub_id=100" w:history="1">
        <w:r>
          <w:rPr>
            <w:rStyle w:val="a3"/>
          </w:rPr>
          <w:t>Правила проведения правового мониторинга нормативных правовых актов</w:t>
        </w:r>
      </w:hyperlink>
      <w:r>
        <w:rPr>
          <w:rStyle w:val="s0"/>
        </w:rPr>
        <w:t xml:space="preserve"> утверждаются Правительством Республики Казахстан.</w:t>
      </w:r>
    </w:p>
    <w:p w:rsidR="00000000" w:rsidRDefault="00F56C85">
      <w:pPr>
        <w:jc w:val="both"/>
      </w:pPr>
      <w:r>
        <w:rPr>
          <w:rStyle w:val="s3"/>
        </w:rPr>
        <w:t xml:space="preserve">См.: </w:t>
      </w:r>
      <w:hyperlink r:id="rId3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проведению правового мониторинга нормативных правовых актов и по подготовке Концепций и проектов НПА, </w:t>
      </w:r>
      <w:hyperlink r:id="rId3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правового мониторинга законодательства (систематизации и анализа законодательства) (приложение № 2 к приказу и.о. Министра юстиции Республики Казахстан от 5 августа 2010 года № 234)</w:t>
      </w:r>
    </w:p>
    <w:p w:rsidR="00000000" w:rsidRDefault="00F56C85">
      <w:pPr>
        <w:ind w:firstLine="400"/>
        <w:jc w:val="both"/>
      </w:pPr>
      <w:r>
        <w:rPr>
          <w:rStyle w:val="s0"/>
        </w:rPr>
        <w:t> </w:t>
      </w:r>
    </w:p>
    <w:p w:rsidR="00000000" w:rsidRDefault="00F56C85">
      <w:pPr>
        <w:jc w:val="both"/>
      </w:pPr>
      <w:bookmarkStart w:id="59" w:name="SUB43020000"/>
      <w:bookmarkEnd w:id="59"/>
      <w:r>
        <w:rPr>
          <w:rStyle w:val="s3"/>
        </w:rPr>
        <w:t xml:space="preserve">Закон дополнен статьей 43-2 в соответствии с </w:t>
      </w:r>
      <w:hyperlink r:id="rId395" w:anchor="sub_id=4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130-V </w:t>
      </w:r>
    </w:p>
    <w:p w:rsidR="00000000" w:rsidRDefault="00F56C85">
      <w:pPr>
        <w:ind w:left="1200" w:hanging="800"/>
        <w:jc w:val="both"/>
      </w:pPr>
      <w:r>
        <w:rPr>
          <w:rStyle w:val="s1"/>
        </w:rPr>
        <w:t>Статья 43-2. Общественный мониторинг нормативных правовых актов</w:t>
      </w:r>
    </w:p>
    <w:p w:rsidR="00000000" w:rsidRDefault="00F56C85">
      <w:pPr>
        <w:ind w:firstLine="400"/>
        <w:jc w:val="both"/>
      </w:pPr>
      <w:r>
        <w:rPr>
          <w:rStyle w:val="s0"/>
        </w:rPr>
        <w:t>Национальная палата предпринимателей Республики Казахстан проводит общественный</w:t>
      </w:r>
      <w:r>
        <w:rPr>
          <w:rStyle w:val="s0"/>
        </w:rPr>
        <w:t xml:space="preserve"> мониторинг нормативных правовых актов, затрагивающих интересы субъектов частного предпринимательства.</w:t>
      </w:r>
    </w:p>
    <w:p w:rsidR="00000000" w:rsidRDefault="00F56C85">
      <w:r>
        <w:rPr>
          <w:rStyle w:val="s0"/>
        </w:rPr>
        <w:t> </w:t>
      </w:r>
    </w:p>
    <w:p w:rsidR="00000000" w:rsidRDefault="00F56C85">
      <w:r>
        <w:rPr>
          <w:rStyle w:val="s0"/>
        </w:rPr>
        <w:t> </w:t>
      </w:r>
    </w:p>
    <w:p w:rsidR="00000000" w:rsidRDefault="00F56C85">
      <w:pPr>
        <w:ind w:firstLine="400"/>
        <w:jc w:val="center"/>
      </w:pPr>
      <w:bookmarkStart w:id="60" w:name="SUB440000"/>
      <w:bookmarkEnd w:id="60"/>
      <w:r>
        <w:rPr>
          <w:rStyle w:val="s1"/>
        </w:rPr>
        <w:t>Глава 8. ОФИЦИАЛЬНОЕ ТОЛКОВАНИЕ НОРМАТИВНЫХ</w:t>
      </w:r>
      <w:r>
        <w:t xml:space="preserve"> </w:t>
      </w:r>
    </w:p>
    <w:p w:rsidR="00000000" w:rsidRDefault="00F56C85">
      <w:pPr>
        <w:ind w:firstLine="400"/>
        <w:jc w:val="center"/>
      </w:pPr>
      <w:r>
        <w:rPr>
          <w:rStyle w:val="s1"/>
        </w:rPr>
        <w:t>ПРАВОВЫХ АКТОВ</w:t>
      </w:r>
    </w:p>
    <w:p w:rsidR="00000000" w:rsidRDefault="00F56C85">
      <w:pPr>
        <w:ind w:firstLine="400"/>
        <w:jc w:val="center"/>
      </w:pPr>
      <w:r>
        <w:t> </w:t>
      </w:r>
    </w:p>
    <w:p w:rsidR="00000000" w:rsidRDefault="00F56C85">
      <w:pPr>
        <w:jc w:val="both"/>
      </w:pPr>
      <w:r>
        <w:rPr>
          <w:rStyle w:val="s3"/>
        </w:rPr>
        <w:t xml:space="preserve">В статью 44 внесены изменения в соответствии с Законом РК от 31.01.06 г. </w:t>
      </w:r>
      <w:hyperlink r:id="rId396" w:anchor="sub_id=19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397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6C85">
      <w:pPr>
        <w:ind w:firstLine="400"/>
        <w:jc w:val="both"/>
      </w:pPr>
      <w:r>
        <w:rPr>
          <w:rStyle w:val="s1"/>
        </w:rPr>
        <w:t>Статья 44. Случаи и условия официальног</w:t>
      </w:r>
      <w:r>
        <w:rPr>
          <w:rStyle w:val="s1"/>
        </w:rPr>
        <w:t xml:space="preserve">о толкования нормативных правовых актов </w:t>
      </w:r>
    </w:p>
    <w:p w:rsidR="00000000" w:rsidRDefault="00F56C85">
      <w:pPr>
        <w:ind w:firstLine="400"/>
        <w:jc w:val="both"/>
      </w:pPr>
      <w:r>
        <w:t xml:space="preserve">1. В случаях обнаружения неясностей и различного понимания нормативных правовых актов, противоречий в практике их применения может быть дано официальное толкование содержащихся в нормативном акте правовых норм. </w:t>
      </w:r>
    </w:p>
    <w:p w:rsidR="00000000" w:rsidRDefault="00F56C85">
      <w:pPr>
        <w:ind w:firstLine="400"/>
        <w:jc w:val="both"/>
      </w:pPr>
      <w:r>
        <w:t xml:space="preserve">2. </w:t>
      </w:r>
      <w:r>
        <w:t xml:space="preserve">В процессе официального толкования нормативных правовых актов не допускается внесение в них изменений и дополнений. </w:t>
      </w:r>
    </w:p>
    <w:p w:rsidR="00000000" w:rsidRDefault="00F56C85">
      <w:pPr>
        <w:ind w:firstLine="400"/>
        <w:jc w:val="both"/>
      </w:pPr>
      <w:r>
        <w:t xml:space="preserve">3. Нормы законодательных актов должны толковаться в полном соответствии с положениями Конституции Республики Казахстан. </w:t>
      </w:r>
    </w:p>
    <w:p w:rsidR="00000000" w:rsidRDefault="00F56C85">
      <w:pPr>
        <w:ind w:firstLine="400"/>
        <w:jc w:val="both"/>
      </w:pPr>
      <w:r>
        <w:t>4. Смысл подзаконн</w:t>
      </w:r>
      <w:r>
        <w:t xml:space="preserve">ых нормативных </w:t>
      </w:r>
      <w:r>
        <w:rPr>
          <w:rStyle w:val="s0"/>
        </w:rPr>
        <w:t xml:space="preserve">правовых </w:t>
      </w:r>
      <w:r>
        <w:t xml:space="preserve">актов при их толковании должен раскрываться в полном соответствии с законодательными актами. </w:t>
      </w:r>
    </w:p>
    <w:p w:rsidR="00000000" w:rsidRDefault="00F56C85">
      <w:pPr>
        <w:ind w:firstLine="400"/>
        <w:jc w:val="both"/>
      </w:pPr>
      <w:r>
        <w:t>5. Официальное толкование нормативных правовых актов имеет обязательный характер при реализации содержащихся в них правовых норм, в том чи</w:t>
      </w:r>
      <w:r>
        <w:t>сле при их применении.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bookmarkStart w:id="61" w:name="SUB450000"/>
      <w:bookmarkEnd w:id="61"/>
      <w:r>
        <w:rPr>
          <w:rStyle w:val="s1"/>
        </w:rPr>
        <w:t xml:space="preserve">Статья 45. Государственные органы, осуществляющие официальное толкование нормативных правовых актов </w:t>
      </w:r>
    </w:p>
    <w:p w:rsidR="00000000" w:rsidRDefault="00F56C85">
      <w:pPr>
        <w:ind w:firstLine="400"/>
        <w:jc w:val="both"/>
      </w:pPr>
      <w:r>
        <w:t xml:space="preserve">1. </w:t>
      </w:r>
      <w:hyperlink r:id="rId398" w:history="1">
        <w:r>
          <w:rPr>
            <w:rStyle w:val="a3"/>
          </w:rPr>
          <w:t>Конституционный Совет</w:t>
        </w:r>
      </w:hyperlink>
      <w:r>
        <w:t xml:space="preserve"> </w:t>
      </w:r>
      <w:r>
        <w:t xml:space="preserve">Республики Казахстан дает официальное толкование норм Конституции. </w:t>
      </w:r>
    </w:p>
    <w:p w:rsidR="00000000" w:rsidRDefault="00F56C85">
      <w:pPr>
        <w:jc w:val="both"/>
      </w:pPr>
      <w:r>
        <w:rPr>
          <w:rStyle w:val="s3"/>
        </w:rPr>
        <w:t xml:space="preserve">См. разъяснение в </w:t>
      </w:r>
      <w:hyperlink r:id="rId39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Конституционного Совета РК от 13 декабря 2001 года № 19/2. </w:t>
      </w:r>
    </w:p>
    <w:p w:rsidR="00000000" w:rsidRDefault="00F56C85">
      <w:pPr>
        <w:ind w:firstLine="400"/>
        <w:jc w:val="both"/>
      </w:pPr>
      <w:r>
        <w:t>2. Официальное т</w:t>
      </w:r>
      <w:r>
        <w:t xml:space="preserve">олкование подзаконных актов дают органы или должностные лица, их принявшие (издавшие). </w:t>
      </w:r>
    </w:p>
    <w:p w:rsidR="00000000" w:rsidRDefault="00F56C85">
      <w:pPr>
        <w:jc w:val="both"/>
      </w:pPr>
      <w:r>
        <w:rPr>
          <w:rStyle w:val="s3"/>
        </w:rPr>
        <w:t xml:space="preserve">См.: </w:t>
      </w:r>
      <w:hyperlink r:id="rId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15 октября 1997 г. № 17/2 о возможнос</w:t>
      </w:r>
      <w:r>
        <w:rPr>
          <w:rStyle w:val="s3"/>
        </w:rPr>
        <w:t>ти наделения Парламента правом официального толкования законов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ind w:firstLine="400"/>
        <w:jc w:val="both"/>
      </w:pPr>
      <w:r>
        <w:rPr>
          <w:rStyle w:val="s3"/>
        </w:rPr>
        <w:t> </w:t>
      </w:r>
    </w:p>
    <w:p w:rsidR="00000000" w:rsidRDefault="00F56C85">
      <w:pPr>
        <w:ind w:firstLine="400"/>
        <w:jc w:val="center"/>
      </w:pPr>
      <w:bookmarkStart w:id="62" w:name="SUB460000"/>
      <w:bookmarkEnd w:id="62"/>
      <w:r>
        <w:rPr>
          <w:rStyle w:val="s1"/>
        </w:rPr>
        <w:t>Глава 9. СИСТЕМАТИЗАЦИЯ И УЧЕТ НОРМАТИВНЫХ ПРАВОВЫХ</w:t>
      </w:r>
      <w:r>
        <w:t xml:space="preserve"> </w:t>
      </w:r>
      <w:r>
        <w:rPr>
          <w:rStyle w:val="s1"/>
        </w:rPr>
        <w:t>АКТОВ</w:t>
      </w:r>
    </w:p>
    <w:p w:rsidR="00000000" w:rsidRDefault="00F56C85">
      <w:pPr>
        <w:ind w:firstLine="400"/>
        <w:jc w:val="center"/>
      </w:pPr>
      <w:r>
        <w:t> </w:t>
      </w:r>
    </w:p>
    <w:p w:rsidR="00000000" w:rsidRDefault="00F56C85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401" w:anchor="sub_id=29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402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56C85">
      <w:pPr>
        <w:ind w:firstLine="400"/>
        <w:jc w:val="both"/>
      </w:pPr>
      <w:r>
        <w:rPr>
          <w:rStyle w:val="s1"/>
        </w:rPr>
        <w:t xml:space="preserve">Статья 46. Систематизация нормативных правовых актов </w:t>
      </w:r>
    </w:p>
    <w:p w:rsidR="00000000" w:rsidRDefault="00F56C85">
      <w:pPr>
        <w:ind w:firstLine="400"/>
        <w:jc w:val="both"/>
      </w:pPr>
      <w:r>
        <w:t>1. Государственные органы, принимающие нормативные правовые акты, п</w:t>
      </w:r>
      <w:r>
        <w:t xml:space="preserve">роводят учет и систематизацию этих актов, ведут контрольные экземпляры принятых ими актов, в которые своевременно вносят все текущие изменения и дополнения.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2. </w:t>
      </w:r>
      <w:hyperlink r:id="rId403" w:history="1">
        <w:r>
          <w:rPr>
            <w:rStyle w:val="a3"/>
          </w:rPr>
          <w:t>Порядок ведения учета и систем</w:t>
        </w:r>
        <w:r>
          <w:rPr>
            <w:rStyle w:val="a3"/>
          </w:rPr>
          <w:t>атизации нормативных правовых актов государственными органами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F56C85">
      <w:pPr>
        <w:ind w:firstLine="400"/>
        <w:jc w:val="both"/>
      </w:pPr>
      <w:r>
        <w:t> </w:t>
      </w:r>
    </w:p>
    <w:p w:rsidR="00000000" w:rsidRDefault="00F56C85">
      <w:pPr>
        <w:jc w:val="both"/>
      </w:pPr>
      <w:bookmarkStart w:id="63" w:name="SUB470000"/>
      <w:bookmarkEnd w:id="63"/>
      <w:r>
        <w:rPr>
          <w:rStyle w:val="s3"/>
        </w:rPr>
        <w:t xml:space="preserve">В статью 47 внесены изменения в соответствии с </w:t>
      </w:r>
      <w:hyperlink r:id="rId404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16.06.04 г. № 566-II (</w:t>
      </w:r>
      <w:hyperlink r:id="rId405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06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21.10.05 г. № 81-III</w:t>
      </w:r>
      <w:r>
        <w:rPr>
          <w:rStyle w:val="s3"/>
        </w:rPr>
        <w:t xml:space="preserve"> (</w:t>
      </w:r>
      <w:hyperlink r:id="rId407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8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409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1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411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6C85">
      <w:pPr>
        <w:ind w:left="1200" w:hanging="800"/>
        <w:jc w:val="both"/>
      </w:pPr>
      <w:r>
        <w:rPr>
          <w:rStyle w:val="s1"/>
        </w:rPr>
        <w:t>Статья 47. Государственный учет нормативных правовых актов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1. </w:t>
      </w:r>
      <w:hyperlink r:id="rId412" w:history="1">
        <w:r>
          <w:rPr>
            <w:rStyle w:val="a3"/>
          </w:rPr>
          <w:t>Государственный учет</w:t>
        </w:r>
      </w:hyperlink>
      <w:r>
        <w:rPr>
          <w:rStyle w:val="s0"/>
        </w:rPr>
        <w:t xml:space="preserve"> включает в себя ведение Госу</w:t>
      </w:r>
      <w:r>
        <w:rPr>
          <w:rStyle w:val="s0"/>
        </w:rPr>
        <w:t>дарственного реестра нормативных правовых актов Республики Казахстан, эталонного контрольного банка нормативных правовых актов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2. Ведение Государственного реестра нормативных правовых актов Республики Казахстан, эталонного контрольного банка нормативных правовых актов Республики Казахстан осуществляет государственное предприятие, определяемое Правительством 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. Правительство Республики Казахстан определяет </w:t>
      </w:r>
      <w:hyperlink r:id="rId41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</w:t>
      </w:r>
      <w:r>
        <w:t xml:space="preserve"> </w:t>
      </w:r>
      <w:r>
        <w:rPr>
          <w:rStyle w:val="s0"/>
        </w:rPr>
        <w:t>Государственного реестра нормативных правовых актов Республики</w:t>
      </w:r>
      <w:r>
        <w:t xml:space="preserve"> </w:t>
      </w:r>
      <w:r>
        <w:rPr>
          <w:rStyle w:val="s0"/>
        </w:rPr>
        <w:t>Казахстан, эталонного контрольного банка нормативных правовых ак</w:t>
      </w:r>
      <w:r>
        <w:rPr>
          <w:rStyle w:val="s0"/>
        </w:rPr>
        <w:t>тов</w:t>
      </w:r>
      <w:r>
        <w:t xml:space="preserve"> </w:t>
      </w:r>
      <w:r>
        <w:rPr>
          <w:rStyle w:val="s0"/>
        </w:rPr>
        <w:t>Республики Казахстан.</w:t>
      </w:r>
    </w:p>
    <w:p w:rsidR="00000000" w:rsidRDefault="00F56C85">
      <w:pPr>
        <w:ind w:firstLine="400"/>
        <w:jc w:val="both"/>
      </w:pPr>
      <w:r>
        <w:rPr>
          <w:rStyle w:val="s0"/>
        </w:rPr>
        <w:t>4. Министерство юстиции Республики Казахстан создает единую систему</w:t>
      </w:r>
      <w:r>
        <w:t xml:space="preserve"> </w:t>
      </w:r>
      <w:r>
        <w:rPr>
          <w:rStyle w:val="s0"/>
        </w:rPr>
        <w:t>правовой информации, оказывает помощь министерствам и другим центральным государственным органам в справочно-информационной работе.</w:t>
      </w:r>
    </w:p>
    <w:p w:rsidR="00000000" w:rsidRDefault="00F56C85">
      <w:pPr>
        <w:ind w:firstLine="400"/>
        <w:jc w:val="both"/>
      </w:pPr>
      <w:r>
        <w:rPr>
          <w:rStyle w:val="s0"/>
        </w:rPr>
        <w:t> </w:t>
      </w:r>
    </w:p>
    <w:p w:rsidR="00000000" w:rsidRDefault="00F56C85">
      <w:pPr>
        <w:ind w:firstLine="400"/>
        <w:jc w:val="both"/>
      </w:pPr>
      <w:bookmarkStart w:id="64" w:name="SUB480000"/>
      <w:bookmarkEnd w:id="64"/>
      <w:r>
        <w:rPr>
          <w:rStyle w:val="s1"/>
        </w:rPr>
        <w:t>Статья 48. Гласность нормати</w:t>
      </w:r>
      <w:r>
        <w:rPr>
          <w:rStyle w:val="s1"/>
        </w:rPr>
        <w:t xml:space="preserve">вных правовых актов </w:t>
      </w:r>
    </w:p>
    <w:p w:rsidR="00000000" w:rsidRDefault="00F56C85">
      <w:pPr>
        <w:ind w:firstLine="400"/>
        <w:jc w:val="both"/>
      </w:pPr>
      <w:r>
        <w:rPr>
          <w:rStyle w:val="s0"/>
        </w:rPr>
        <w:t xml:space="preserve">Все уполномоченные органы обязаны предоставлять доступ заинтересованным лицам для ознакомления с принятыми нормативными правовыми актами, кроме тех, которые содержат </w:t>
      </w:r>
      <w:hyperlink r:id="rId414" w:anchor="sub_id=10010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или </w:t>
      </w:r>
      <w:hyperlink r:id="rId415" w:anchor="sub_id=1260000" w:history="1">
        <w:r>
          <w:rPr>
            <w:rStyle w:val="a3"/>
          </w:rPr>
          <w:t>охраняемую законом тайну</w:t>
        </w:r>
      </w:hyperlink>
      <w:r>
        <w:rPr>
          <w:rStyle w:val="s0"/>
        </w:rPr>
        <w:t>.</w:t>
      </w:r>
    </w:p>
    <w:p w:rsidR="00000000" w:rsidRDefault="00F56C85">
      <w:pPr>
        <w:ind w:firstLine="400"/>
        <w:jc w:val="both"/>
      </w:pPr>
      <w:r>
        <w:rPr>
          <w:rStyle w:val="s0"/>
        </w:rPr>
        <w:t> </w:t>
      </w:r>
    </w:p>
    <w:p w:rsidR="00000000" w:rsidRDefault="00F56C85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85">
            <w:pPr>
              <w:ind w:firstLine="40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F56C85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C8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56C8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F56C85">
      <w:pPr>
        <w:ind w:firstLine="400"/>
      </w:pPr>
      <w:r>
        <w:rPr>
          <w:rStyle w:val="s0"/>
        </w:rPr>
        <w:t> </w:t>
      </w:r>
    </w:p>
    <w:sectPr w:rsidR="00000000">
      <w:headerReference w:type="even" r:id="rId416"/>
      <w:headerReference w:type="default" r:id="rId417"/>
      <w:footerReference w:type="even" r:id="rId418"/>
      <w:footerReference w:type="default" r:id="rId419"/>
      <w:headerReference w:type="first" r:id="rId420"/>
      <w:footerReference w:type="first" r:id="rId4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C85" w:rsidRDefault="00F56C85" w:rsidP="00F56C85">
      <w:r>
        <w:separator/>
      </w:r>
    </w:p>
  </w:endnote>
  <w:endnote w:type="continuationSeparator" w:id="0">
    <w:p w:rsidR="00F56C85" w:rsidRDefault="00F56C85" w:rsidP="00F56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C85" w:rsidRDefault="00F56C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C85" w:rsidRDefault="00F56C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C85" w:rsidRDefault="00F56C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C85" w:rsidRDefault="00F56C85" w:rsidP="00F56C85">
      <w:r>
        <w:separator/>
      </w:r>
    </w:p>
  </w:footnote>
  <w:footnote w:type="continuationSeparator" w:id="0">
    <w:p w:rsidR="00F56C85" w:rsidRDefault="00F56C85" w:rsidP="00F56C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C85" w:rsidRDefault="00F56C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C85" w:rsidRDefault="00F56C85" w:rsidP="00F56C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6C85" w:rsidRPr="00F56C85" w:rsidRDefault="00F56C85" w:rsidP="00F56C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24.03.98 № 213-I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C85" w:rsidRDefault="00F56C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6C85"/>
    <w:rsid w:val="00F56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225" w:after="135" w:line="390" w:lineRule="atLeast"/>
      <w:outlineLvl w:val="2"/>
    </w:pPr>
    <w:rPr>
      <w:rFonts w:ascii="Arial" w:hAnsi="Arial" w:cs="Arial"/>
      <w:color w:val="4444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6C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6C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6C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6C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225" w:after="135" w:line="390" w:lineRule="atLeast"/>
      <w:outlineLvl w:val="2"/>
    </w:pPr>
    <w:rPr>
      <w:rFonts w:ascii="Arial" w:hAnsi="Arial" w:cs="Arial"/>
      <w:color w:val="4444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6C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6C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6C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6C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8288" TargetMode="External"/><Relationship Id="rId299" Type="http://schemas.openxmlformats.org/officeDocument/2006/relationships/hyperlink" Target="http://online.zakon.kz/Document/?doc_id=1029621" TargetMode="External"/><Relationship Id="rId21" Type="http://schemas.openxmlformats.org/officeDocument/2006/relationships/hyperlink" Target="http://online.zakon.kz/Document/?doc_id=30110428" TargetMode="External"/><Relationship Id="rId63" Type="http://schemas.openxmlformats.org/officeDocument/2006/relationships/hyperlink" Target="http://online.zakon.kz/Document/?doc_id=1048898" TargetMode="External"/><Relationship Id="rId159" Type="http://schemas.openxmlformats.org/officeDocument/2006/relationships/hyperlink" Target="http://online.zakon.kz/Document/?doc_id=31417634" TargetMode="External"/><Relationship Id="rId324" Type="http://schemas.openxmlformats.org/officeDocument/2006/relationships/hyperlink" Target="http://online.zakon.kz/Document/?doc_id=3309108" TargetMode="External"/><Relationship Id="rId366" Type="http://schemas.openxmlformats.org/officeDocument/2006/relationships/hyperlink" Target="http://online.zakon.kz/Document/?doc_id=31645319" TargetMode="External"/><Relationship Id="rId170" Type="http://schemas.openxmlformats.org/officeDocument/2006/relationships/hyperlink" Target="http://online.zakon.kz/Document/?doc_id=31163232" TargetMode="External"/><Relationship Id="rId226" Type="http://schemas.openxmlformats.org/officeDocument/2006/relationships/hyperlink" Target="http://online.zakon.kz/Document/?doc_id=1005029" TargetMode="External"/><Relationship Id="rId268" Type="http://schemas.openxmlformats.org/officeDocument/2006/relationships/hyperlink" Target="http://online.zakon.kz/Document/?doc_id=1008264" TargetMode="External"/><Relationship Id="rId32" Type="http://schemas.openxmlformats.org/officeDocument/2006/relationships/hyperlink" Target="http://online.zakon.kz/Document/?doc_id=31609276" TargetMode="External"/><Relationship Id="rId74" Type="http://schemas.openxmlformats.org/officeDocument/2006/relationships/hyperlink" Target="http://online.zakon.kz/Document/?doc_id=31609276" TargetMode="External"/><Relationship Id="rId128" Type="http://schemas.openxmlformats.org/officeDocument/2006/relationships/hyperlink" Target="http://online.zakon.kz/Document/?doc_id=31417634" TargetMode="External"/><Relationship Id="rId335" Type="http://schemas.openxmlformats.org/officeDocument/2006/relationships/hyperlink" Target="http://online.zakon.kz/Document/?doc_id=30086150" TargetMode="External"/><Relationship Id="rId377" Type="http://schemas.openxmlformats.org/officeDocument/2006/relationships/hyperlink" Target="http://online.zakon.kz/Document/?doc_id=3006016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14161" TargetMode="External"/><Relationship Id="rId237" Type="http://schemas.openxmlformats.org/officeDocument/2006/relationships/hyperlink" Target="http://online.zakon.kz/Document/?doc_id=1003973" TargetMode="External"/><Relationship Id="rId402" Type="http://schemas.openxmlformats.org/officeDocument/2006/relationships/hyperlink" Target="http://online.zakon.kz/Document/?doc_id=31414837" TargetMode="External"/><Relationship Id="rId279" Type="http://schemas.openxmlformats.org/officeDocument/2006/relationships/hyperlink" Target="http://online.zakon.kz/Document/?doc_id=30118288" TargetMode="External"/><Relationship Id="rId22" Type="http://schemas.openxmlformats.org/officeDocument/2006/relationships/hyperlink" Target="http://online.zakon.kz/Document/?doc_id=30192685" TargetMode="External"/><Relationship Id="rId43" Type="http://schemas.openxmlformats.org/officeDocument/2006/relationships/hyperlink" Target="http://online.zakon.kz/Document/?doc_id=1048898" TargetMode="External"/><Relationship Id="rId64" Type="http://schemas.openxmlformats.org/officeDocument/2006/relationships/hyperlink" Target="http://online.zakon.kz/Document/?doc_id=3309108" TargetMode="External"/><Relationship Id="rId118" Type="http://schemas.openxmlformats.org/officeDocument/2006/relationships/hyperlink" Target="http://online.zakon.kz/Document/?doc_id=31344538" TargetMode="External"/><Relationship Id="rId139" Type="http://schemas.openxmlformats.org/officeDocument/2006/relationships/hyperlink" Target="http://online.zakon.kz/Document/?doc_id=30966189" TargetMode="External"/><Relationship Id="rId290" Type="http://schemas.openxmlformats.org/officeDocument/2006/relationships/hyperlink" Target="http://online.zakon.kz/Document/?doc_id=1034124" TargetMode="External"/><Relationship Id="rId304" Type="http://schemas.openxmlformats.org/officeDocument/2006/relationships/hyperlink" Target="http://online.zakon.kz/Document/?doc_id=30118288" TargetMode="External"/><Relationship Id="rId325" Type="http://schemas.openxmlformats.org/officeDocument/2006/relationships/hyperlink" Target="http://online.zakon.kz/Document/?doc_id=30045013" TargetMode="External"/><Relationship Id="rId346" Type="http://schemas.openxmlformats.org/officeDocument/2006/relationships/hyperlink" Target="http://online.zakon.kz/Document/?doc_id=30101957" TargetMode="External"/><Relationship Id="rId367" Type="http://schemas.openxmlformats.org/officeDocument/2006/relationships/hyperlink" Target="http://online.zakon.kz/Document/?doc_id=31645675" TargetMode="External"/><Relationship Id="rId388" Type="http://schemas.openxmlformats.org/officeDocument/2006/relationships/hyperlink" Target="http://online.zakon.kz/Document/?doc_id=30045013" TargetMode="External"/><Relationship Id="rId85" Type="http://schemas.openxmlformats.org/officeDocument/2006/relationships/hyperlink" Target="http://online.zakon.kz/Document/?doc_id=31385949" TargetMode="External"/><Relationship Id="rId150" Type="http://schemas.openxmlformats.org/officeDocument/2006/relationships/hyperlink" Target="http://online.zakon.kz/Document/?doc_id=31416464" TargetMode="External"/><Relationship Id="rId171" Type="http://schemas.openxmlformats.org/officeDocument/2006/relationships/hyperlink" Target="http://online.zakon.kz/Document/?doc_id=31181970" TargetMode="External"/><Relationship Id="rId192" Type="http://schemas.openxmlformats.org/officeDocument/2006/relationships/hyperlink" Target="http://online.zakon.kz/Document/?doc_id=1048898" TargetMode="External"/><Relationship Id="rId206" Type="http://schemas.openxmlformats.org/officeDocument/2006/relationships/hyperlink" Target="http://online.zakon.kz/Document/?doc_id=31609276" TargetMode="External"/><Relationship Id="rId227" Type="http://schemas.openxmlformats.org/officeDocument/2006/relationships/hyperlink" Target="http://online.zakon.kz/Document/?doc_id=1003961" TargetMode="External"/><Relationship Id="rId413" Type="http://schemas.openxmlformats.org/officeDocument/2006/relationships/hyperlink" Target="http://online.zakon.kz/Document/?doc_id=30054104" TargetMode="External"/><Relationship Id="rId248" Type="http://schemas.openxmlformats.org/officeDocument/2006/relationships/hyperlink" Target="http://online.zakon.kz/Document/?doc_id=3309108" TargetMode="External"/><Relationship Id="rId269" Type="http://schemas.openxmlformats.org/officeDocument/2006/relationships/hyperlink" Target="http://online.zakon.kz/Document/?doc_id=30966189" TargetMode="External"/><Relationship Id="rId12" Type="http://schemas.openxmlformats.org/officeDocument/2006/relationships/hyperlink" Target="http://online.zakon.kz/Document/?doc_id=1029621" TargetMode="External"/><Relationship Id="rId33" Type="http://schemas.openxmlformats.org/officeDocument/2006/relationships/hyperlink" Target="http://online.zakon.kz/Document/?doc_id=31610757" TargetMode="External"/><Relationship Id="rId108" Type="http://schemas.openxmlformats.org/officeDocument/2006/relationships/hyperlink" Target="http://online.zakon.kz/Document/?doc_id=3309108" TargetMode="External"/><Relationship Id="rId129" Type="http://schemas.openxmlformats.org/officeDocument/2006/relationships/hyperlink" Target="http://online.zakon.kz/Document/?doc_id=30192685" TargetMode="External"/><Relationship Id="rId280" Type="http://schemas.openxmlformats.org/officeDocument/2006/relationships/hyperlink" Target="http://online.zakon.kz/Document/?doc_id=31163232" TargetMode="External"/><Relationship Id="rId315" Type="http://schemas.openxmlformats.org/officeDocument/2006/relationships/hyperlink" Target="http://online.zakon.kz/Document/?doc_id=31414837" TargetMode="External"/><Relationship Id="rId336" Type="http://schemas.openxmlformats.org/officeDocument/2006/relationships/hyperlink" Target="http://online.zakon.kz/Document/?doc_id=30086150" TargetMode="External"/><Relationship Id="rId357" Type="http://schemas.openxmlformats.org/officeDocument/2006/relationships/hyperlink" Target="http://online.zakon.kz/Document/?doc_id=30110419" TargetMode="External"/><Relationship Id="rId54" Type="http://schemas.openxmlformats.org/officeDocument/2006/relationships/hyperlink" Target="http://online.zakon.kz/Document/?doc_id=30012948" TargetMode="External"/><Relationship Id="rId75" Type="http://schemas.openxmlformats.org/officeDocument/2006/relationships/hyperlink" Target="http://online.zakon.kz/Document/?doc_id=1051485" TargetMode="External"/><Relationship Id="rId96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0966678" TargetMode="External"/><Relationship Id="rId161" Type="http://schemas.openxmlformats.org/officeDocument/2006/relationships/hyperlink" Target="http://online.zakon.kz/Document/?doc_id=31416500" TargetMode="External"/><Relationship Id="rId182" Type="http://schemas.openxmlformats.org/officeDocument/2006/relationships/hyperlink" Target="http://online.zakon.kz/Document/?doc_id=31414837" TargetMode="External"/><Relationship Id="rId217" Type="http://schemas.openxmlformats.org/officeDocument/2006/relationships/hyperlink" Target="http://online.zakon.kz/Document/?doc_id=30966189" TargetMode="External"/><Relationship Id="rId378" Type="http://schemas.openxmlformats.org/officeDocument/2006/relationships/hyperlink" Target="http://online.zakon.kz/Document/?doc_id=1005029" TargetMode="External"/><Relationship Id="rId399" Type="http://schemas.openxmlformats.org/officeDocument/2006/relationships/hyperlink" Target="http://online.zakon.kz/Document/?doc_id=1026637" TargetMode="External"/><Relationship Id="rId403" Type="http://schemas.openxmlformats.org/officeDocument/2006/relationships/hyperlink" Target="http://online.zakon.kz/Document/?doc_id=3146338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4022" TargetMode="External"/><Relationship Id="rId259" Type="http://schemas.openxmlformats.org/officeDocument/2006/relationships/hyperlink" Target="http://online.zakon.kz/Document/?doc_id=30110428" TargetMode="External"/><Relationship Id="rId23" Type="http://schemas.openxmlformats.org/officeDocument/2006/relationships/hyperlink" Target="http://online.zakon.kz/Document/?doc_id=30192732" TargetMode="External"/><Relationship Id="rId119" Type="http://schemas.openxmlformats.org/officeDocument/2006/relationships/hyperlink" Target="http://online.zakon.kz/Document/?doc_id=1005029" TargetMode="External"/><Relationship Id="rId270" Type="http://schemas.openxmlformats.org/officeDocument/2006/relationships/hyperlink" Target="http://online.zakon.kz/Document/?doc_id=1029621" TargetMode="External"/><Relationship Id="rId291" Type="http://schemas.openxmlformats.org/officeDocument/2006/relationships/hyperlink" Target="http://online.zakon.kz/Document/?doc_id=31344559" TargetMode="External"/><Relationship Id="rId305" Type="http://schemas.openxmlformats.org/officeDocument/2006/relationships/hyperlink" Target="http://online.zakon.kz/Document/?doc_id=31163232" TargetMode="External"/><Relationship Id="rId326" Type="http://schemas.openxmlformats.org/officeDocument/2006/relationships/hyperlink" Target="http://online.zakon.kz/Document/?doc_id=30060163" TargetMode="External"/><Relationship Id="rId347" Type="http://schemas.openxmlformats.org/officeDocument/2006/relationships/hyperlink" Target="http://online.zakon.kz/Document/?doc_id=1012633" TargetMode="External"/><Relationship Id="rId44" Type="http://schemas.openxmlformats.org/officeDocument/2006/relationships/hyperlink" Target="http://online.zakon.kz/Document/?doc_id=3309108" TargetMode="External"/><Relationship Id="rId65" Type="http://schemas.openxmlformats.org/officeDocument/2006/relationships/hyperlink" Target="http://online.zakon.kz/Document/?doc_id=30084084" TargetMode="External"/><Relationship Id="rId86" Type="http://schemas.openxmlformats.org/officeDocument/2006/relationships/hyperlink" Target="http://online.zakon.kz/Document/?doc_id=30619413" TargetMode="External"/><Relationship Id="rId130" Type="http://schemas.openxmlformats.org/officeDocument/2006/relationships/hyperlink" Target="http://online.zakon.kz/Document/?link_id=1001428735" TargetMode="External"/><Relationship Id="rId151" Type="http://schemas.openxmlformats.org/officeDocument/2006/relationships/hyperlink" Target="http://online.zakon.kz/Document/?doc_id=31417634" TargetMode="External"/><Relationship Id="rId368" Type="http://schemas.openxmlformats.org/officeDocument/2006/relationships/hyperlink" Target="http://online.zakon.kz/Document/?doc_id=31074224" TargetMode="External"/><Relationship Id="rId389" Type="http://schemas.openxmlformats.org/officeDocument/2006/relationships/hyperlink" Target="http://online.zakon.kz/Document/?doc_id=30045013" TargetMode="External"/><Relationship Id="rId172" Type="http://schemas.openxmlformats.org/officeDocument/2006/relationships/hyperlink" Target="http://online.zakon.kz/Document/?doc_id=31609276" TargetMode="External"/><Relationship Id="rId193" Type="http://schemas.openxmlformats.org/officeDocument/2006/relationships/hyperlink" Target="http://online.zakon.kz/Document/?doc_id=3309108" TargetMode="External"/><Relationship Id="rId207" Type="http://schemas.openxmlformats.org/officeDocument/2006/relationships/hyperlink" Target="http://online.zakon.kz/Document/?doc_id=31610757" TargetMode="External"/><Relationship Id="rId228" Type="http://schemas.openxmlformats.org/officeDocument/2006/relationships/hyperlink" Target="http://online.zakon.kz/Document/?doc_id=1004068" TargetMode="External"/><Relationship Id="rId249" Type="http://schemas.openxmlformats.org/officeDocument/2006/relationships/hyperlink" Target="http://online.zakon.kz/Document/?doc_id=30045013" TargetMode="External"/><Relationship Id="rId414" Type="http://schemas.openxmlformats.org/officeDocument/2006/relationships/hyperlink" Target="http://online.zakon.kz/Document/?doc_id=1012633" TargetMode="External"/><Relationship Id="rId13" Type="http://schemas.openxmlformats.org/officeDocument/2006/relationships/hyperlink" Target="http://online.zakon.kz/Document/?doc_id=3109108" TargetMode="External"/><Relationship Id="rId109" Type="http://schemas.openxmlformats.org/officeDocument/2006/relationships/hyperlink" Target="http://online.zakon.kz/Document/?doc_id=30110419" TargetMode="External"/><Relationship Id="rId260" Type="http://schemas.openxmlformats.org/officeDocument/2006/relationships/hyperlink" Target="http://online.zakon.kz/Document/?doc_id=30966189" TargetMode="External"/><Relationship Id="rId281" Type="http://schemas.openxmlformats.org/officeDocument/2006/relationships/hyperlink" Target="http://online.zakon.kz/Document/?doc_id=31181970" TargetMode="External"/><Relationship Id="rId316" Type="http://schemas.openxmlformats.org/officeDocument/2006/relationships/hyperlink" Target="http://online.zakon.kz/Document/?doc_id=31461182" TargetMode="External"/><Relationship Id="rId337" Type="http://schemas.openxmlformats.org/officeDocument/2006/relationships/hyperlink" Target="http://online.zakon.kz/Document/?doc_id=31034509" TargetMode="External"/><Relationship Id="rId34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1414161" TargetMode="External"/><Relationship Id="rId76" Type="http://schemas.openxmlformats.org/officeDocument/2006/relationships/hyperlink" Target="http://online.zakon.kz/Document/?doc_id=30108354" TargetMode="External"/><Relationship Id="rId97" Type="http://schemas.openxmlformats.org/officeDocument/2006/relationships/hyperlink" Target="http://online.zakon.kz/Document/?doc_id=1020750" TargetMode="External"/><Relationship Id="rId120" Type="http://schemas.openxmlformats.org/officeDocument/2006/relationships/hyperlink" Target="http://online.zakon.kz/Document/?doc_id=1021546" TargetMode="External"/><Relationship Id="rId141" Type="http://schemas.openxmlformats.org/officeDocument/2006/relationships/hyperlink" Target="http://online.zakon.kz/Document/?doc_id=1015469" TargetMode="External"/><Relationship Id="rId358" Type="http://schemas.openxmlformats.org/officeDocument/2006/relationships/hyperlink" Target="http://online.zakon.kz/Document/?doc_id=30110428" TargetMode="External"/><Relationship Id="rId379" Type="http://schemas.openxmlformats.org/officeDocument/2006/relationships/hyperlink" Target="http://online.zakon.kz/Document/?doc_id=1013921" TargetMode="External"/><Relationship Id="rId7" Type="http://schemas.openxmlformats.org/officeDocument/2006/relationships/hyperlink" Target="http://online.zakon.kz/Document/?doc_id=2009108" TargetMode="External"/><Relationship Id="rId162" Type="http://schemas.openxmlformats.org/officeDocument/2006/relationships/hyperlink" Target="http://online.zakon.kz/Document/?doc_id=31645319" TargetMode="External"/><Relationship Id="rId183" Type="http://schemas.openxmlformats.org/officeDocument/2006/relationships/hyperlink" Target="http://online.zakon.kz/Document/?doc_id=1005029" TargetMode="External"/><Relationship Id="rId218" Type="http://schemas.openxmlformats.org/officeDocument/2006/relationships/hyperlink" Target="http://online.zakon.kz/Document/?doc_id=30966678" TargetMode="External"/><Relationship Id="rId239" Type="http://schemas.openxmlformats.org/officeDocument/2006/relationships/hyperlink" Target="http://online.zakon.kz/Document/?doc_id=1021164" TargetMode="External"/><Relationship Id="rId390" Type="http://schemas.openxmlformats.org/officeDocument/2006/relationships/hyperlink" Target="http://online.zakon.kz/Document/?doc_id=30966189" TargetMode="External"/><Relationship Id="rId404" Type="http://schemas.openxmlformats.org/officeDocument/2006/relationships/hyperlink" Target="http://online.zakon.kz/Document/?doc_id=1048898" TargetMode="External"/><Relationship Id="rId250" Type="http://schemas.openxmlformats.org/officeDocument/2006/relationships/hyperlink" Target="http://online.zakon.kz/Document/?doc_id=30110419" TargetMode="External"/><Relationship Id="rId271" Type="http://schemas.openxmlformats.org/officeDocument/2006/relationships/hyperlink" Target="http://online.zakon.kz/Document/?doc_id=3109108" TargetMode="External"/><Relationship Id="rId292" Type="http://schemas.openxmlformats.org/officeDocument/2006/relationships/hyperlink" Target="http://online.zakon.kz/Document/?doc_id=1009694" TargetMode="External"/><Relationship Id="rId306" Type="http://schemas.openxmlformats.org/officeDocument/2006/relationships/hyperlink" Target="http://online.zakon.kz/Document/?doc_id=31181970" TargetMode="External"/><Relationship Id="rId24" Type="http://schemas.openxmlformats.org/officeDocument/2006/relationships/hyperlink" Target="http://online.zakon.kz/Document/?doc_id=30915711" TargetMode="External"/><Relationship Id="rId45" Type="http://schemas.openxmlformats.org/officeDocument/2006/relationships/hyperlink" Target="http://online.zakon.kz/Document/?doc_id=30084084" TargetMode="External"/><Relationship Id="rId66" Type="http://schemas.openxmlformats.org/officeDocument/2006/relationships/hyperlink" Target="http://online.zakon.kz/Document/?doc_id=30084370" TargetMode="External"/><Relationship Id="rId87" Type="http://schemas.openxmlformats.org/officeDocument/2006/relationships/hyperlink" Target="http://online.zakon.kz/Document/?doc_id=31163232" TargetMode="External"/><Relationship Id="rId110" Type="http://schemas.openxmlformats.org/officeDocument/2006/relationships/hyperlink" Target="http://online.zakon.kz/Document/?doc_id=30110428" TargetMode="External"/><Relationship Id="rId131" Type="http://schemas.openxmlformats.org/officeDocument/2006/relationships/hyperlink" Target="http://online.zakon.kz/Document/?doc_id=1013401" TargetMode="External"/><Relationship Id="rId327" Type="http://schemas.openxmlformats.org/officeDocument/2006/relationships/hyperlink" Target="http://online.zakon.kz/Document/?doc_id=30118260" TargetMode="External"/><Relationship Id="rId348" Type="http://schemas.openxmlformats.org/officeDocument/2006/relationships/hyperlink" Target="http://online.zakon.kz/Document/?doc_id=30110419" TargetMode="External"/><Relationship Id="rId369" Type="http://schemas.openxmlformats.org/officeDocument/2006/relationships/hyperlink" Target="http://online.zakon.kz/Document/?link_id=1003588514" TargetMode="External"/><Relationship Id="rId152" Type="http://schemas.openxmlformats.org/officeDocument/2006/relationships/hyperlink" Target="http://online.zakon.kz/Document/?doc_id=1043894" TargetMode="External"/><Relationship Id="rId173" Type="http://schemas.openxmlformats.org/officeDocument/2006/relationships/hyperlink" Target="http://online.zakon.kz/Document/?doc_id=31610757" TargetMode="External"/><Relationship Id="rId194" Type="http://schemas.openxmlformats.org/officeDocument/2006/relationships/hyperlink" Target="http://online.zakon.kz/Document/?doc_id=30192685" TargetMode="External"/><Relationship Id="rId208" Type="http://schemas.openxmlformats.org/officeDocument/2006/relationships/hyperlink" Target="http://online.zakon.kz/Document/?doc_id=30915711" TargetMode="External"/><Relationship Id="rId229" Type="http://schemas.openxmlformats.org/officeDocument/2006/relationships/hyperlink" Target="http://online.zakon.kz/Document/?doc_id=1009732" TargetMode="External"/><Relationship Id="rId380" Type="http://schemas.openxmlformats.org/officeDocument/2006/relationships/hyperlink" Target="http://online.zakon.kz/Document/?doc_id=1005029" TargetMode="External"/><Relationship Id="rId415" Type="http://schemas.openxmlformats.org/officeDocument/2006/relationships/hyperlink" Target="http://online.zakon.kz/Document/?doc_id=1006061" TargetMode="External"/><Relationship Id="rId240" Type="http://schemas.openxmlformats.org/officeDocument/2006/relationships/hyperlink" Target="http://online.zakon.kz/Document/?doc_id=1004029" TargetMode="External"/><Relationship Id="rId261" Type="http://schemas.openxmlformats.org/officeDocument/2006/relationships/hyperlink" Target="http://online.zakon.kz/Document/?doc_id=30966678" TargetMode="External"/><Relationship Id="rId14" Type="http://schemas.openxmlformats.org/officeDocument/2006/relationships/hyperlink" Target="http://online.zakon.kz/Document/?doc_id=1048898" TargetMode="External"/><Relationship Id="rId35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doc_id=31414837" TargetMode="External"/><Relationship Id="rId77" Type="http://schemas.openxmlformats.org/officeDocument/2006/relationships/hyperlink" Target="http://online.zakon.kz/Document/?doc_id=30364618" TargetMode="External"/><Relationship Id="rId100" Type="http://schemas.openxmlformats.org/officeDocument/2006/relationships/hyperlink" Target="http://online.zakon.kz/Document/?doc_id=30110428" TargetMode="External"/><Relationship Id="rId282" Type="http://schemas.openxmlformats.org/officeDocument/2006/relationships/hyperlink" Target="http://online.zakon.kz/Document/?doc_id=31414161" TargetMode="External"/><Relationship Id="rId317" Type="http://schemas.openxmlformats.org/officeDocument/2006/relationships/hyperlink" Target="http://online.zakon.kz/Document/?doc_id=1012633" TargetMode="External"/><Relationship Id="rId338" Type="http://schemas.openxmlformats.org/officeDocument/2006/relationships/hyperlink" Target="http://online.zakon.kz/Document/?link_id=1002253201" TargetMode="External"/><Relationship Id="rId359" Type="http://schemas.openxmlformats.org/officeDocument/2006/relationships/hyperlink" Target="http://online.zakon.kz/Document/?doc_id=30448496" TargetMode="External"/><Relationship Id="rId8" Type="http://schemas.openxmlformats.org/officeDocument/2006/relationships/hyperlink" Target="http://online.zakon.kz/Document/?doc_id=38345261" TargetMode="External"/><Relationship Id="rId98" Type="http://schemas.openxmlformats.org/officeDocument/2006/relationships/hyperlink" Target="http://online.zakon.kz/Document/?doc_id=1048898" TargetMode="External"/><Relationship Id="rId121" Type="http://schemas.openxmlformats.org/officeDocument/2006/relationships/hyperlink" Target="http://online.zakon.kz/Document/?doc_id=30110419" TargetMode="External"/><Relationship Id="rId142" Type="http://schemas.openxmlformats.org/officeDocument/2006/relationships/hyperlink" Target="http://online.zakon.kz/Document/?doc_id=31163232" TargetMode="External"/><Relationship Id="rId163" Type="http://schemas.openxmlformats.org/officeDocument/2006/relationships/hyperlink" Target="http://online.zakon.kz/Document/?doc_id=31645319" TargetMode="External"/><Relationship Id="rId184" Type="http://schemas.openxmlformats.org/officeDocument/2006/relationships/hyperlink" Target="http://online.zakon.kz/Document/?doc_id=1039402" TargetMode="External"/><Relationship Id="rId219" Type="http://schemas.openxmlformats.org/officeDocument/2006/relationships/hyperlink" Target="http://online.zakon.kz/Document/?doc_id=1003961" TargetMode="External"/><Relationship Id="rId370" Type="http://schemas.openxmlformats.org/officeDocument/2006/relationships/hyperlink" Target="http://online.zakon.kz/Document/?doc_id=1008352" TargetMode="External"/><Relationship Id="rId391" Type="http://schemas.openxmlformats.org/officeDocument/2006/relationships/hyperlink" Target="http://online.zakon.kz/Document/?doc_id=30966678" TargetMode="External"/><Relationship Id="rId405" Type="http://schemas.openxmlformats.org/officeDocument/2006/relationships/hyperlink" Target="http://online.zakon.kz/Document/?doc_id=3309108" TargetMode="External"/><Relationship Id="rId230" Type="http://schemas.openxmlformats.org/officeDocument/2006/relationships/hyperlink" Target="http://online.zakon.kz/Document/?doc_id=1013401" TargetMode="External"/><Relationship Id="rId251" Type="http://schemas.openxmlformats.org/officeDocument/2006/relationships/hyperlink" Target="http://online.zakon.kz/Document/?doc_id=30110428" TargetMode="External"/><Relationship Id="rId25" Type="http://schemas.openxmlformats.org/officeDocument/2006/relationships/hyperlink" Target="http://online.zakon.kz/Document/?doc_id=30916035" TargetMode="External"/><Relationship Id="rId46" Type="http://schemas.openxmlformats.org/officeDocument/2006/relationships/hyperlink" Target="http://online.zakon.kz/Document/?doc_id=30084370" TargetMode="External"/><Relationship Id="rId67" Type="http://schemas.openxmlformats.org/officeDocument/2006/relationships/hyperlink" Target="http://online.zakon.kz/Document/?doc_id=30110419" TargetMode="External"/><Relationship Id="rId272" Type="http://schemas.openxmlformats.org/officeDocument/2006/relationships/hyperlink" Target="http://online.zakon.kz/Document/?doc_id=30030851" TargetMode="External"/><Relationship Id="rId293" Type="http://schemas.openxmlformats.org/officeDocument/2006/relationships/hyperlink" Target="http://online.zakon.kz/Document/?doc_id=1029621" TargetMode="External"/><Relationship Id="rId307" Type="http://schemas.openxmlformats.org/officeDocument/2006/relationships/hyperlink" Target="http://online.zakon.kz/Document/?doc_id=31414161" TargetMode="External"/><Relationship Id="rId328" Type="http://schemas.openxmlformats.org/officeDocument/2006/relationships/hyperlink" Target="http://online.zakon.kz/Document/?doc_id=30118288" TargetMode="External"/><Relationship Id="rId349" Type="http://schemas.openxmlformats.org/officeDocument/2006/relationships/hyperlink" Target="http://online.zakon.kz/Document/?doc_id=1012617" TargetMode="External"/><Relationship Id="rId88" Type="http://schemas.openxmlformats.org/officeDocument/2006/relationships/hyperlink" Target="http://online.zakon.kz/Document/?doc_id=31181970" TargetMode="External"/><Relationship Id="rId111" Type="http://schemas.openxmlformats.org/officeDocument/2006/relationships/hyperlink" Target="http://online.zakon.kz/Document/?doc_id=30966189" TargetMode="External"/><Relationship Id="rId132" Type="http://schemas.openxmlformats.org/officeDocument/2006/relationships/hyperlink" Target="http://online.zakon.kz/Document/?doc_id=1005029" TargetMode="External"/><Relationship Id="rId153" Type="http://schemas.openxmlformats.org/officeDocument/2006/relationships/hyperlink" Target="http://online.zakon.kz/Document/?doc_id=31025535" TargetMode="External"/><Relationship Id="rId174" Type="http://schemas.openxmlformats.org/officeDocument/2006/relationships/hyperlink" Target="http://online.zakon.kz/Document/?doc_id=1020750" TargetMode="External"/><Relationship Id="rId195" Type="http://schemas.openxmlformats.org/officeDocument/2006/relationships/hyperlink" Target="http://online.zakon.kz/Document/?doc_id=30192732" TargetMode="External"/><Relationship Id="rId209" Type="http://schemas.openxmlformats.org/officeDocument/2006/relationships/hyperlink" Target="http://online.zakon.kz/Document/?doc_id=30916035" TargetMode="External"/><Relationship Id="rId360" Type="http://schemas.openxmlformats.org/officeDocument/2006/relationships/hyperlink" Target="http://online.zakon.kz/Document/?doc_id=30966189" TargetMode="External"/><Relationship Id="rId381" Type="http://schemas.openxmlformats.org/officeDocument/2006/relationships/hyperlink" Target="http://online.zakon.kz/Document/?doc_id=1000799" TargetMode="External"/><Relationship Id="rId416" Type="http://schemas.openxmlformats.org/officeDocument/2006/relationships/header" Target="header1.xml"/><Relationship Id="rId220" Type="http://schemas.openxmlformats.org/officeDocument/2006/relationships/hyperlink" Target="http://online.zakon.kz/Document/?doc_id=1029621" TargetMode="External"/><Relationship Id="rId241" Type="http://schemas.openxmlformats.org/officeDocument/2006/relationships/hyperlink" Target="http://online.zakon.kz/Document/?doc_id=1009732" TargetMode="External"/><Relationship Id="rId15" Type="http://schemas.openxmlformats.org/officeDocument/2006/relationships/hyperlink" Target="http://online.zakon.kz/Document/?doc_id=3309108" TargetMode="External"/><Relationship Id="rId36" Type="http://schemas.openxmlformats.org/officeDocument/2006/relationships/hyperlink" Target="http://online.zakon.kz/Document/?doc_id=1018794" TargetMode="External"/><Relationship Id="rId57" Type="http://schemas.openxmlformats.org/officeDocument/2006/relationships/hyperlink" Target="http://online.zakon.kz/Document/?doc_id=31344559" TargetMode="External"/><Relationship Id="rId262" Type="http://schemas.openxmlformats.org/officeDocument/2006/relationships/hyperlink" Target="http://online.zakon.kz/Document/?doc_id=1029621" TargetMode="External"/><Relationship Id="rId283" Type="http://schemas.openxmlformats.org/officeDocument/2006/relationships/hyperlink" Target="http://online.zakon.kz/Document/?doc_id=31414837" TargetMode="External"/><Relationship Id="rId318" Type="http://schemas.openxmlformats.org/officeDocument/2006/relationships/hyperlink" Target="http://online.zakon.kz/Document/?doc_id=1029621" TargetMode="External"/><Relationship Id="rId339" Type="http://schemas.openxmlformats.org/officeDocument/2006/relationships/hyperlink" Target="http://online.zakon.kz/Document/?doc_id=31113409" TargetMode="External"/><Relationship Id="rId78" Type="http://schemas.openxmlformats.org/officeDocument/2006/relationships/hyperlink" Target="http://online.zakon.kz/Document/?doc_id=30365011" TargetMode="External"/><Relationship Id="rId99" Type="http://schemas.openxmlformats.org/officeDocument/2006/relationships/hyperlink" Target="http://online.zakon.kz/Document/?doc_id=30110419" TargetMode="External"/><Relationship Id="rId101" Type="http://schemas.openxmlformats.org/officeDocument/2006/relationships/hyperlink" Target="http://online.zakon.kz/Document/?doc_id=30911321" TargetMode="External"/><Relationship Id="rId122" Type="http://schemas.openxmlformats.org/officeDocument/2006/relationships/hyperlink" Target="http://online.zakon.kz/Document/?doc_id=30110428" TargetMode="External"/><Relationship Id="rId143" Type="http://schemas.openxmlformats.org/officeDocument/2006/relationships/hyperlink" Target="http://online.zakon.kz/Document/?doc_id=31181970" TargetMode="External"/><Relationship Id="rId164" Type="http://schemas.openxmlformats.org/officeDocument/2006/relationships/hyperlink" Target="http://online.zakon.kz/Document/?doc_id=30914758" TargetMode="External"/><Relationship Id="rId185" Type="http://schemas.openxmlformats.org/officeDocument/2006/relationships/hyperlink" Target="http://online.zakon.kz/Document/?doc_id=1023877" TargetMode="External"/><Relationship Id="rId350" Type="http://schemas.openxmlformats.org/officeDocument/2006/relationships/hyperlink" Target="http://online.zakon.kz/Document/?doc_id=31488451" TargetMode="External"/><Relationship Id="rId371" Type="http://schemas.openxmlformats.org/officeDocument/2006/relationships/hyperlink" Target="http://online.zakon.kz/Document/?doc_id=1007450" TargetMode="External"/><Relationship Id="rId406" Type="http://schemas.openxmlformats.org/officeDocument/2006/relationships/hyperlink" Target="http://online.zakon.kz/Document/?doc_id=30030851" TargetMode="External"/><Relationship Id="rId9" Type="http://schemas.openxmlformats.org/officeDocument/2006/relationships/hyperlink" Target="http://online.zakon.kz/Document/?doc_id=30966189" TargetMode="External"/><Relationship Id="rId210" Type="http://schemas.openxmlformats.org/officeDocument/2006/relationships/hyperlink" Target="http://online.zakon.kz/Document/?doc_id=30591957" TargetMode="External"/><Relationship Id="rId392" Type="http://schemas.openxmlformats.org/officeDocument/2006/relationships/hyperlink" Target="http://online.zakon.kz/Document/?doc_id=31050159" TargetMode="External"/><Relationship Id="rId26" Type="http://schemas.openxmlformats.org/officeDocument/2006/relationships/hyperlink" Target="http://online.zakon.kz/Document/?doc_id=30966189" TargetMode="External"/><Relationship Id="rId231" Type="http://schemas.openxmlformats.org/officeDocument/2006/relationships/hyperlink" Target="http://online.zakon.kz/Document/?doc_id=1005029" TargetMode="External"/><Relationship Id="rId252" Type="http://schemas.openxmlformats.org/officeDocument/2006/relationships/hyperlink" Target="http://online.zakon.kz/Document/?doc_id=30966189" TargetMode="External"/><Relationship Id="rId273" Type="http://schemas.openxmlformats.org/officeDocument/2006/relationships/hyperlink" Target="http://online.zakon.kz/Document/?doc_id=30030871" TargetMode="External"/><Relationship Id="rId294" Type="http://schemas.openxmlformats.org/officeDocument/2006/relationships/hyperlink" Target="http://online.zakon.kz/Document/?doc_id=3109108" TargetMode="External"/><Relationship Id="rId308" Type="http://schemas.openxmlformats.org/officeDocument/2006/relationships/hyperlink" Target="http://online.zakon.kz/Document/?doc_id=31414837" TargetMode="External"/><Relationship Id="rId329" Type="http://schemas.openxmlformats.org/officeDocument/2006/relationships/hyperlink" Target="http://online.zakon.kz/Document/?doc_id=31414161" TargetMode="External"/><Relationship Id="rId47" Type="http://schemas.openxmlformats.org/officeDocument/2006/relationships/hyperlink" Target="http://online.zakon.kz/Document/?doc_id=30192685" TargetMode="External"/><Relationship Id="rId68" Type="http://schemas.openxmlformats.org/officeDocument/2006/relationships/hyperlink" Target="http://online.zakon.kz/Document/?doc_id=30110428" TargetMode="External"/><Relationship Id="rId89" Type="http://schemas.openxmlformats.org/officeDocument/2006/relationships/hyperlink" Target="http://online.zakon.kz/Document/?doc_id=31376061" TargetMode="External"/><Relationship Id="rId112" Type="http://schemas.openxmlformats.org/officeDocument/2006/relationships/hyperlink" Target="http://online.zakon.kz/Document/?doc_id=30966678" TargetMode="External"/><Relationship Id="rId133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1025539" TargetMode="External"/><Relationship Id="rId175" Type="http://schemas.openxmlformats.org/officeDocument/2006/relationships/hyperlink" Target="http://online.zakon.kz/Document/?doc_id=31163232" TargetMode="External"/><Relationship Id="rId340" Type="http://schemas.openxmlformats.org/officeDocument/2006/relationships/hyperlink" Target="http://online.zakon.kz/Document/?doc_id=31230569" TargetMode="External"/><Relationship Id="rId361" Type="http://schemas.openxmlformats.org/officeDocument/2006/relationships/hyperlink" Target="http://online.zakon.kz/Document/?doc_id=30966678" TargetMode="External"/><Relationship Id="rId196" Type="http://schemas.openxmlformats.org/officeDocument/2006/relationships/hyperlink" Target="http://online.zakon.kz/Document/?doc_id=30489771" TargetMode="External"/><Relationship Id="rId200" Type="http://schemas.openxmlformats.org/officeDocument/2006/relationships/hyperlink" Target="http://online.zakon.kz/Document/?doc_id=31609276" TargetMode="External"/><Relationship Id="rId382" Type="http://schemas.openxmlformats.org/officeDocument/2006/relationships/hyperlink" Target="http://online.zakon.kz/Document/?doc_id=1000816" TargetMode="External"/><Relationship Id="rId417" Type="http://schemas.openxmlformats.org/officeDocument/2006/relationships/header" Target="header2.xml"/><Relationship Id="rId16" Type="http://schemas.openxmlformats.org/officeDocument/2006/relationships/hyperlink" Target="http://online.zakon.kz/Document/?doc_id=30030851" TargetMode="External"/><Relationship Id="rId221" Type="http://schemas.openxmlformats.org/officeDocument/2006/relationships/hyperlink" Target="http://online.zakon.kz/Document/?doc_id=3109108" TargetMode="External"/><Relationship Id="rId242" Type="http://schemas.openxmlformats.org/officeDocument/2006/relationships/hyperlink" Target="http://online.zakon.kz/Document/?doc_id=30118260" TargetMode="External"/><Relationship Id="rId263" Type="http://schemas.openxmlformats.org/officeDocument/2006/relationships/hyperlink" Target="http://online.zakon.kz/Document/?doc_id=3109108" TargetMode="External"/><Relationship Id="rId284" Type="http://schemas.openxmlformats.org/officeDocument/2006/relationships/hyperlink" Target="http://online.zakon.kz/Document/?link_id=1002386908" TargetMode="External"/><Relationship Id="rId319" Type="http://schemas.openxmlformats.org/officeDocument/2006/relationships/hyperlink" Target="http://online.zakon.kz/Document/?doc_id=1032538" TargetMode="External"/><Relationship Id="rId37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1444930" TargetMode="External"/><Relationship Id="rId79" Type="http://schemas.openxmlformats.org/officeDocument/2006/relationships/hyperlink" Target="http://online.zakon.kz/Document/?doc_id=30108354" TargetMode="External"/><Relationship Id="rId102" Type="http://schemas.openxmlformats.org/officeDocument/2006/relationships/hyperlink" Target="http://online.zakon.kz/Document/?doc_id=30911380" TargetMode="External"/><Relationship Id="rId123" Type="http://schemas.openxmlformats.org/officeDocument/2006/relationships/hyperlink" Target="http://online.zakon.kz/Document/?doc_id=1029621" TargetMode="External"/><Relationship Id="rId144" Type="http://schemas.openxmlformats.org/officeDocument/2006/relationships/hyperlink" Target="http://online.zakon.kz/Document/?doc_id=31416464" TargetMode="External"/><Relationship Id="rId330" Type="http://schemas.openxmlformats.org/officeDocument/2006/relationships/hyperlink" Target="http://online.zakon.kz/Document/?doc_id=31414837" TargetMode="External"/><Relationship Id="rId90" Type="http://schemas.openxmlformats.org/officeDocument/2006/relationships/hyperlink" Target="http://online.zakon.kz/Document/?doc_id=31385949" TargetMode="External"/><Relationship Id="rId165" Type="http://schemas.openxmlformats.org/officeDocument/2006/relationships/hyperlink" Target="http://online.zakon.kz/Document/?doc_id=30914758" TargetMode="External"/><Relationship Id="rId186" Type="http://schemas.openxmlformats.org/officeDocument/2006/relationships/hyperlink" Target="http://online.zakon.kz/Document/?doc_id=30160108" TargetMode="External"/><Relationship Id="rId351" Type="http://schemas.openxmlformats.org/officeDocument/2006/relationships/hyperlink" Target="http://online.zakon.kz/Document/?doc_id=1029621" TargetMode="External"/><Relationship Id="rId372" Type="http://schemas.openxmlformats.org/officeDocument/2006/relationships/hyperlink" Target="http://online.zakon.kz/Document/?doc_id=1029621" TargetMode="External"/><Relationship Id="rId393" Type="http://schemas.openxmlformats.org/officeDocument/2006/relationships/hyperlink" Target="http://online.zakon.kz/Document/?doc_id=30397875" TargetMode="External"/><Relationship Id="rId407" Type="http://schemas.openxmlformats.org/officeDocument/2006/relationships/hyperlink" Target="http://online.zakon.kz/Document/?doc_id=30030871" TargetMode="External"/><Relationship Id="rId211" Type="http://schemas.openxmlformats.org/officeDocument/2006/relationships/hyperlink" Target="http://online.zakon.kz/Document/?doc_id=1031339" TargetMode="External"/><Relationship Id="rId232" Type="http://schemas.openxmlformats.org/officeDocument/2006/relationships/hyperlink" Target="http://online.zakon.kz/Document/?doc_id=1003961" TargetMode="External"/><Relationship Id="rId253" Type="http://schemas.openxmlformats.org/officeDocument/2006/relationships/hyperlink" Target="http://online.zakon.kz/Document/?doc_id=30966678" TargetMode="External"/><Relationship Id="rId274" Type="http://schemas.openxmlformats.org/officeDocument/2006/relationships/hyperlink" Target="http://online.zakon.kz/Document/?doc_id=30045013" TargetMode="External"/><Relationship Id="rId295" Type="http://schemas.openxmlformats.org/officeDocument/2006/relationships/hyperlink" Target="http://online.zakon.kz/Document/?doc_id=1029621" TargetMode="External"/><Relationship Id="rId309" Type="http://schemas.openxmlformats.org/officeDocument/2006/relationships/hyperlink" Target="http://online.zakon.kz/Document/?doc_id=31461182" TargetMode="External"/><Relationship Id="rId27" Type="http://schemas.openxmlformats.org/officeDocument/2006/relationships/hyperlink" Target="http://online.zakon.kz/Document/?doc_id=30966678" TargetMode="External"/><Relationship Id="rId48" Type="http://schemas.openxmlformats.org/officeDocument/2006/relationships/hyperlink" Target="http://online.zakon.kz/Document/?doc_id=30192732" TargetMode="External"/><Relationship Id="rId69" Type="http://schemas.openxmlformats.org/officeDocument/2006/relationships/hyperlink" Target="http://online.zakon.kz/Document/?doc_id=30966189" TargetMode="External"/><Relationship Id="rId113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610757" TargetMode="External"/><Relationship Id="rId320" Type="http://schemas.openxmlformats.org/officeDocument/2006/relationships/hyperlink" Target="http://online.zakon.kz/Document/?doc_id=1035133" TargetMode="External"/><Relationship Id="rId80" Type="http://schemas.openxmlformats.org/officeDocument/2006/relationships/hyperlink" Target="http://online.zakon.kz/Document/?doc_id=30364618" TargetMode="External"/><Relationship Id="rId155" Type="http://schemas.openxmlformats.org/officeDocument/2006/relationships/hyperlink" Target="http://online.zakon.kz/Document/?doc_id=31065328" TargetMode="External"/><Relationship Id="rId176" Type="http://schemas.openxmlformats.org/officeDocument/2006/relationships/hyperlink" Target="http://online.zakon.kz/Document/?doc_id=31181970" TargetMode="External"/><Relationship Id="rId197" Type="http://schemas.openxmlformats.org/officeDocument/2006/relationships/hyperlink" Target="http://online.zakon.kz/Document/?doc_id=30489797" TargetMode="External"/><Relationship Id="rId341" Type="http://schemas.openxmlformats.org/officeDocument/2006/relationships/hyperlink" Target="http://online.zakon.kz/Document/?doc_id=31230696" TargetMode="External"/><Relationship Id="rId362" Type="http://schemas.openxmlformats.org/officeDocument/2006/relationships/hyperlink" Target="http://online.zakon.kz/Document/?doc_id=31163232" TargetMode="External"/><Relationship Id="rId383" Type="http://schemas.openxmlformats.org/officeDocument/2006/relationships/hyperlink" Target="http://online.zakon.kz/Document/?doc_id=1006061" TargetMode="External"/><Relationship Id="rId418" Type="http://schemas.openxmlformats.org/officeDocument/2006/relationships/footer" Target="footer1.xml"/><Relationship Id="rId201" Type="http://schemas.openxmlformats.org/officeDocument/2006/relationships/hyperlink" Target="http://online.zakon.kz/Document/?doc_id=31610757" TargetMode="External"/><Relationship Id="rId222" Type="http://schemas.openxmlformats.org/officeDocument/2006/relationships/hyperlink" Target="http://online.zakon.kz/Document/?doc_id=1048898" TargetMode="External"/><Relationship Id="rId243" Type="http://schemas.openxmlformats.org/officeDocument/2006/relationships/hyperlink" Target="http://online.zakon.kz/Document/?doc_id=30118288" TargetMode="External"/><Relationship Id="rId264" Type="http://schemas.openxmlformats.org/officeDocument/2006/relationships/hyperlink" Target="http://online.zakon.kz/Document/?doc_id=30110419" TargetMode="External"/><Relationship Id="rId285" Type="http://schemas.openxmlformats.org/officeDocument/2006/relationships/hyperlink" Target="http://online.zakon.kz/Document/?doc_id=1033789" TargetMode="External"/><Relationship Id="rId17" Type="http://schemas.openxmlformats.org/officeDocument/2006/relationships/hyperlink" Target="http://online.zakon.kz/Document/?doc_id=30030871" TargetMode="External"/><Relationship Id="rId38" Type="http://schemas.openxmlformats.org/officeDocument/2006/relationships/hyperlink" Target="http://online.zakon.kz/Document/?doc_id=1005029" TargetMode="External"/><Relationship Id="rId59" Type="http://schemas.openxmlformats.org/officeDocument/2006/relationships/hyperlink" Target="http://online.zakon.kz/Document/?doc_id=31376008" TargetMode="External"/><Relationship Id="rId103" Type="http://schemas.openxmlformats.org/officeDocument/2006/relationships/hyperlink" Target="http://online.zakon.kz/Document/?doc_id=1025587" TargetMode="External"/><Relationship Id="rId124" Type="http://schemas.openxmlformats.org/officeDocument/2006/relationships/hyperlink" Target="http://online.zakon.kz/Document/?doc_id=3109108" TargetMode="External"/><Relationship Id="rId310" Type="http://schemas.openxmlformats.org/officeDocument/2006/relationships/hyperlink" Target="http://online.zakon.kz/Document/?doc_id=1029621" TargetMode="External"/><Relationship Id="rId70" Type="http://schemas.openxmlformats.org/officeDocument/2006/relationships/hyperlink" Target="http://online.zakon.kz/Document/?doc_id=30966678" TargetMode="External"/><Relationship Id="rId91" Type="http://schemas.openxmlformats.org/officeDocument/2006/relationships/hyperlink" Target="http://online.zakon.kz/Document/?doc_id=30619413" TargetMode="External"/><Relationship Id="rId145" Type="http://schemas.openxmlformats.org/officeDocument/2006/relationships/hyperlink" Target="http://online.zakon.kz/Document/?doc_id=31417634" TargetMode="External"/><Relationship Id="rId166" Type="http://schemas.openxmlformats.org/officeDocument/2006/relationships/hyperlink" Target="http://online.zakon.kz/Document/?doc_id=30914758" TargetMode="External"/><Relationship Id="rId187" Type="http://schemas.openxmlformats.org/officeDocument/2006/relationships/hyperlink" Target="http://online.zakon.kz/Document/?doc_id=30160110" TargetMode="External"/><Relationship Id="rId331" Type="http://schemas.openxmlformats.org/officeDocument/2006/relationships/hyperlink" Target="http://online.zakon.kz/Document/?doc_id=31609276" TargetMode="External"/><Relationship Id="rId352" Type="http://schemas.openxmlformats.org/officeDocument/2006/relationships/hyperlink" Target="http://online.zakon.kz/Document/?doc_id=3109108" TargetMode="External"/><Relationship Id="rId373" Type="http://schemas.openxmlformats.org/officeDocument/2006/relationships/hyperlink" Target="http://online.zakon.kz/Document/?doc_id=3109108" TargetMode="External"/><Relationship Id="rId394" Type="http://schemas.openxmlformats.org/officeDocument/2006/relationships/hyperlink" Target="http://online.zakon.kz/Document/?doc_id=31469691" TargetMode="External"/><Relationship Id="rId408" Type="http://schemas.openxmlformats.org/officeDocument/2006/relationships/hyperlink" Target="http://online.zakon.kz/Document/?doc_id=3011041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37661" TargetMode="External"/><Relationship Id="rId233" Type="http://schemas.openxmlformats.org/officeDocument/2006/relationships/hyperlink" Target="http://online.zakon.kz/Document/?doc_id=1005029" TargetMode="External"/><Relationship Id="rId254" Type="http://schemas.openxmlformats.org/officeDocument/2006/relationships/hyperlink" Target="http://online.zakon.kz/Document/?doc_id=1029621" TargetMode="External"/><Relationship Id="rId28" Type="http://schemas.openxmlformats.org/officeDocument/2006/relationships/hyperlink" Target="http://online.zakon.kz/Document/?doc_id=31163232" TargetMode="External"/><Relationship Id="rId49" Type="http://schemas.openxmlformats.org/officeDocument/2006/relationships/hyperlink" Target="http://online.zakon.kz/Document/?doc_id=30966189" TargetMode="External"/><Relationship Id="rId114" Type="http://schemas.openxmlformats.org/officeDocument/2006/relationships/hyperlink" Target="http://online.zakon.kz/Document/?doc_id=31610757" TargetMode="External"/><Relationship Id="rId275" Type="http://schemas.openxmlformats.org/officeDocument/2006/relationships/hyperlink" Target="http://online.zakon.kz/Document/?doc_id=30060163" TargetMode="External"/><Relationship Id="rId296" Type="http://schemas.openxmlformats.org/officeDocument/2006/relationships/hyperlink" Target="http://online.zakon.kz/Document/?doc_id=3109108" TargetMode="External"/><Relationship Id="rId300" Type="http://schemas.openxmlformats.org/officeDocument/2006/relationships/hyperlink" Target="http://online.zakon.kz/Document/?doc_id=3109108" TargetMode="External"/><Relationship Id="rId60" Type="http://schemas.openxmlformats.org/officeDocument/2006/relationships/hyperlink" Target="http://online.zakon.kz/Document/?doc_id=31467616" TargetMode="External"/><Relationship Id="rId81" Type="http://schemas.openxmlformats.org/officeDocument/2006/relationships/hyperlink" Target="http://online.zakon.kz/Document/?doc_id=30365011" TargetMode="External"/><Relationship Id="rId135" Type="http://schemas.openxmlformats.org/officeDocument/2006/relationships/hyperlink" Target="http://online.zakon.kz/Document/?doc_id=31320094" TargetMode="External"/><Relationship Id="rId156" Type="http://schemas.openxmlformats.org/officeDocument/2006/relationships/hyperlink" Target="http://online.zakon.kz/Document/?doc_id=31230569" TargetMode="External"/><Relationship Id="rId177" Type="http://schemas.openxmlformats.org/officeDocument/2006/relationships/hyperlink" Target="http://online.zakon.kz/Document/?doc_id=31414161" TargetMode="External"/><Relationship Id="rId198" Type="http://schemas.openxmlformats.org/officeDocument/2006/relationships/hyperlink" Target="http://online.zakon.kz/Document/?doc_id=30966189" TargetMode="External"/><Relationship Id="rId321" Type="http://schemas.openxmlformats.org/officeDocument/2006/relationships/hyperlink" Target="http://online.zakon.kz/Document/?doc_id=1029621" TargetMode="External"/><Relationship Id="rId342" Type="http://schemas.openxmlformats.org/officeDocument/2006/relationships/hyperlink" Target="http://online.zakon.kz/Document/?doc_id=31548165" TargetMode="External"/><Relationship Id="rId363" Type="http://schemas.openxmlformats.org/officeDocument/2006/relationships/hyperlink" Target="http://online.zakon.kz/Document/?doc_id=31181970" TargetMode="External"/><Relationship Id="rId384" Type="http://schemas.openxmlformats.org/officeDocument/2006/relationships/hyperlink" Target="http://online.zakon.kz/Document/?doc_id=1035552" TargetMode="External"/><Relationship Id="rId419" Type="http://schemas.openxmlformats.org/officeDocument/2006/relationships/footer" Target="footer2.xml"/><Relationship Id="rId202" Type="http://schemas.openxmlformats.org/officeDocument/2006/relationships/hyperlink" Target="http://online.zakon.kz/Document/?doc_id=31609276" TargetMode="External"/><Relationship Id="rId223" Type="http://schemas.openxmlformats.org/officeDocument/2006/relationships/hyperlink" Target="http://online.zakon.kz/Document/?doc_id=3309108" TargetMode="External"/><Relationship Id="rId244" Type="http://schemas.openxmlformats.org/officeDocument/2006/relationships/hyperlink" Target="http://online.zakon.kz/Document/?doc_id=1021546" TargetMode="External"/><Relationship Id="rId18" Type="http://schemas.openxmlformats.org/officeDocument/2006/relationships/hyperlink" Target="http://online.zakon.kz/Document/?doc_id=30084084" TargetMode="External"/><Relationship Id="rId39" Type="http://schemas.openxmlformats.org/officeDocument/2006/relationships/hyperlink" Target="http://online.zakon.kz/Document/?doc_id=31344559" TargetMode="External"/><Relationship Id="rId265" Type="http://schemas.openxmlformats.org/officeDocument/2006/relationships/hyperlink" Target="http://online.zakon.kz/Document/?doc_id=30110428" TargetMode="External"/><Relationship Id="rId286" Type="http://schemas.openxmlformats.org/officeDocument/2006/relationships/hyperlink" Target="http://online.zakon.kz/Document/?doc_id=31461182" TargetMode="External"/><Relationship Id="rId50" Type="http://schemas.openxmlformats.org/officeDocument/2006/relationships/hyperlink" Target="http://online.zakon.kz/Document/?doc_id=30966678" TargetMode="External"/><Relationship Id="rId104" Type="http://schemas.openxmlformats.org/officeDocument/2006/relationships/hyperlink" Target="http://online.zakon.kz/Document/?doc_id=3009108" TargetMode="External"/><Relationship Id="rId125" Type="http://schemas.openxmlformats.org/officeDocument/2006/relationships/hyperlink" Target="http://online.zakon.kz/Document/?doc_id=31065936" TargetMode="External"/><Relationship Id="rId146" Type="http://schemas.openxmlformats.org/officeDocument/2006/relationships/hyperlink" Target="http://online.zakon.kz/Document/?doc_id=30066531" TargetMode="External"/><Relationship Id="rId167" Type="http://schemas.openxmlformats.org/officeDocument/2006/relationships/hyperlink" Target="http://online.zakon.kz/Document/?doc_id=31645319" TargetMode="External"/><Relationship Id="rId188" Type="http://schemas.openxmlformats.org/officeDocument/2006/relationships/hyperlink" Target="http://online.zakon.kz/Document/?doc_id=30160140" TargetMode="External"/><Relationship Id="rId311" Type="http://schemas.openxmlformats.org/officeDocument/2006/relationships/hyperlink" Target="http://online.zakon.kz/Document/?doc_id=3109108" TargetMode="External"/><Relationship Id="rId332" Type="http://schemas.openxmlformats.org/officeDocument/2006/relationships/hyperlink" Target="http://online.zakon.kz/Document/?doc_id=31610757" TargetMode="External"/><Relationship Id="rId353" Type="http://schemas.openxmlformats.org/officeDocument/2006/relationships/hyperlink" Target="http://online.zakon.kz/Document/?doc_id=1048898" TargetMode="External"/><Relationship Id="rId374" Type="http://schemas.openxmlformats.org/officeDocument/2006/relationships/hyperlink" Target="http://online.zakon.kz/Document/?doc_id=1048898" TargetMode="External"/><Relationship Id="rId395" Type="http://schemas.openxmlformats.org/officeDocument/2006/relationships/hyperlink" Target="http://online.zakon.kz/Document/?doc_id=31416464" TargetMode="External"/><Relationship Id="rId409" Type="http://schemas.openxmlformats.org/officeDocument/2006/relationships/hyperlink" Target="http://online.zakon.kz/Document/?doc_id=30110428" TargetMode="External"/><Relationship Id="rId71" Type="http://schemas.openxmlformats.org/officeDocument/2006/relationships/hyperlink" Target="http://online.zakon.kz/Document/?doc_id=1008352" TargetMode="External"/><Relationship Id="rId92" Type="http://schemas.openxmlformats.org/officeDocument/2006/relationships/hyperlink" Target="http://online.zakon.kz/Document/?doc_id=31163232" TargetMode="External"/><Relationship Id="rId213" Type="http://schemas.openxmlformats.org/officeDocument/2006/relationships/hyperlink" Target="http://online.zakon.kz/Document/?doc_id=30915711" TargetMode="External"/><Relationship Id="rId234" Type="http://schemas.openxmlformats.org/officeDocument/2006/relationships/hyperlink" Target="http://online.zakon.kz/Document/?doc_id=1004068" TargetMode="External"/><Relationship Id="rId420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81970" TargetMode="External"/><Relationship Id="rId255" Type="http://schemas.openxmlformats.org/officeDocument/2006/relationships/hyperlink" Target="http://online.zakon.kz/Document/?doc_id=3109108" TargetMode="External"/><Relationship Id="rId276" Type="http://schemas.openxmlformats.org/officeDocument/2006/relationships/hyperlink" Target="http://online.zakon.kz/Document/?doc_id=30110419" TargetMode="External"/><Relationship Id="rId297" Type="http://schemas.openxmlformats.org/officeDocument/2006/relationships/hyperlink" Target="http://online.zakon.kz/Document/?doc_id=1004068" TargetMode="External"/><Relationship Id="rId40" Type="http://schemas.openxmlformats.org/officeDocument/2006/relationships/hyperlink" Target="http://online.zakon.kz/Document/?doc_id=31461182" TargetMode="External"/><Relationship Id="rId115" Type="http://schemas.openxmlformats.org/officeDocument/2006/relationships/hyperlink" Target="http://online.zakon.kz/Document/?doc_id=1005029" TargetMode="External"/><Relationship Id="rId136" Type="http://schemas.openxmlformats.org/officeDocument/2006/relationships/hyperlink" Target="http://online.zakon.kz/Document/?doc_id=1031138" TargetMode="External"/><Relationship Id="rId157" Type="http://schemas.openxmlformats.org/officeDocument/2006/relationships/hyperlink" Target="http://online.zakon.kz/Document/?doc_id=31230696" TargetMode="External"/><Relationship Id="rId178" Type="http://schemas.openxmlformats.org/officeDocument/2006/relationships/hyperlink" Target="http://online.zakon.kz/Document/?doc_id=31414837" TargetMode="External"/><Relationship Id="rId301" Type="http://schemas.openxmlformats.org/officeDocument/2006/relationships/hyperlink" Target="http://online.zakon.kz/Document/?doc_id=30110419" TargetMode="External"/><Relationship Id="rId322" Type="http://schemas.openxmlformats.org/officeDocument/2006/relationships/hyperlink" Target="http://online.zakon.kz/Document/?doc_id=3109108" TargetMode="External"/><Relationship Id="rId343" Type="http://schemas.openxmlformats.org/officeDocument/2006/relationships/hyperlink" Target="http://online.zakon.kz/Document/?doc_id=31624847" TargetMode="External"/><Relationship Id="rId364" Type="http://schemas.openxmlformats.org/officeDocument/2006/relationships/hyperlink" Target="http://online.zakon.kz/Document/?doc_id=31414161" TargetMode="External"/><Relationship Id="rId61" Type="http://schemas.openxmlformats.org/officeDocument/2006/relationships/hyperlink" Target="http://online.zakon.kz/Document/?doc_id=1029621" TargetMode="External"/><Relationship Id="rId82" Type="http://schemas.openxmlformats.org/officeDocument/2006/relationships/hyperlink" Target="http://online.zakon.kz/Document/?doc_id=30619413" TargetMode="External"/><Relationship Id="rId199" Type="http://schemas.openxmlformats.org/officeDocument/2006/relationships/hyperlink" Target="http://online.zakon.kz/Document/?doc_id=30966678" TargetMode="External"/><Relationship Id="rId203" Type="http://schemas.openxmlformats.org/officeDocument/2006/relationships/hyperlink" Target="http://online.zakon.kz/Document/?doc_id=31610757" TargetMode="External"/><Relationship Id="rId385" Type="http://schemas.openxmlformats.org/officeDocument/2006/relationships/hyperlink" Target="http://online.zakon.kz/Document/?doc_id=30045013" TargetMode="External"/><Relationship Id="rId19" Type="http://schemas.openxmlformats.org/officeDocument/2006/relationships/hyperlink" Target="http://online.zakon.kz/Document/?doc_id=30084370" TargetMode="External"/><Relationship Id="rId224" Type="http://schemas.openxmlformats.org/officeDocument/2006/relationships/hyperlink" Target="http://online.zakon.kz/Document/?doc_id=31609276" TargetMode="External"/><Relationship Id="rId245" Type="http://schemas.openxmlformats.org/officeDocument/2006/relationships/hyperlink" Target="http://online.zakon.kz/Document/?doc_id=1020750" TargetMode="External"/><Relationship Id="rId266" Type="http://schemas.openxmlformats.org/officeDocument/2006/relationships/hyperlink" Target="http://online.zakon.kz/Document/?doc_id=30654780" TargetMode="External"/><Relationship Id="rId287" Type="http://schemas.openxmlformats.org/officeDocument/2006/relationships/hyperlink" Target="http://online.zakon.kz/Document/?doc_id=30786161" TargetMode="External"/><Relationship Id="rId410" Type="http://schemas.openxmlformats.org/officeDocument/2006/relationships/hyperlink" Target="http://online.zakon.kz/Document/?doc_id=31576969" TargetMode="External"/><Relationship Id="rId30" Type="http://schemas.openxmlformats.org/officeDocument/2006/relationships/hyperlink" Target="http://online.zakon.kz/Document/?doc_id=31414161" TargetMode="External"/><Relationship Id="rId105" Type="http://schemas.openxmlformats.org/officeDocument/2006/relationships/hyperlink" Target="http://online.zakon.kz/Document/?doc_id=1029621" TargetMode="External"/><Relationship Id="rId126" Type="http://schemas.openxmlformats.org/officeDocument/2006/relationships/hyperlink" Target="http://online.zakon.kz/Document/?doc_id=31414161" TargetMode="External"/><Relationship Id="rId147" Type="http://schemas.openxmlformats.org/officeDocument/2006/relationships/hyperlink" Target="http://online.zakon.kz/Document/?doc_id=30397875" TargetMode="External"/><Relationship Id="rId168" Type="http://schemas.openxmlformats.org/officeDocument/2006/relationships/hyperlink" Target="http://online.zakon.kz/Document/?doc_id=30044096" TargetMode="External"/><Relationship Id="rId312" Type="http://schemas.openxmlformats.org/officeDocument/2006/relationships/hyperlink" Target="http://online.zakon.kz/Document/?doc_id=31163232" TargetMode="External"/><Relationship Id="rId333" Type="http://schemas.openxmlformats.org/officeDocument/2006/relationships/hyperlink" Target="http://online.zakon.kz/Document/?doc_id=31414161" TargetMode="External"/><Relationship Id="rId354" Type="http://schemas.openxmlformats.org/officeDocument/2006/relationships/hyperlink" Target="http://online.zakon.kz/Document/?doc_id=3309108" TargetMode="External"/><Relationship Id="rId51" Type="http://schemas.openxmlformats.org/officeDocument/2006/relationships/hyperlink" Target="http://online.zakon.kz/Document/?doc_id=31414161" TargetMode="External"/><Relationship Id="rId72" Type="http://schemas.openxmlformats.org/officeDocument/2006/relationships/hyperlink" Target="http://online.zakon.kz/Document/?doc_id=30118260" TargetMode="External"/><Relationship Id="rId93" Type="http://schemas.openxmlformats.org/officeDocument/2006/relationships/hyperlink" Target="http://online.zakon.kz/Document/?doc_id=31181970" TargetMode="External"/><Relationship Id="rId189" Type="http://schemas.openxmlformats.org/officeDocument/2006/relationships/hyperlink" Target="http://online.zakon.kz/Document/?doc_id=30160147" TargetMode="External"/><Relationship Id="rId375" Type="http://schemas.openxmlformats.org/officeDocument/2006/relationships/hyperlink" Target="http://online.zakon.kz/Document/?doc_id=3309108" TargetMode="External"/><Relationship Id="rId396" Type="http://schemas.openxmlformats.org/officeDocument/2006/relationships/hyperlink" Target="http://online.zakon.kz/Document/?doc_id=3004501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064235" TargetMode="External"/><Relationship Id="rId235" Type="http://schemas.openxmlformats.org/officeDocument/2006/relationships/hyperlink" Target="http://online.zakon.kz/Document/?doc_id=1005029" TargetMode="External"/><Relationship Id="rId256" Type="http://schemas.openxmlformats.org/officeDocument/2006/relationships/hyperlink" Target="http://online.zakon.kz/Document/?doc_id=30030851" TargetMode="External"/><Relationship Id="rId277" Type="http://schemas.openxmlformats.org/officeDocument/2006/relationships/hyperlink" Target="http://online.zakon.kz/Document/?doc_id=30110428" TargetMode="External"/><Relationship Id="rId298" Type="http://schemas.openxmlformats.org/officeDocument/2006/relationships/hyperlink" Target="http://online.zakon.kz/Document/?doc_id=1035133" TargetMode="External"/><Relationship Id="rId400" Type="http://schemas.openxmlformats.org/officeDocument/2006/relationships/hyperlink" Target="http://online.zakon.kz/Document/?doc_id=1012225" TargetMode="External"/><Relationship Id="rId421" Type="http://schemas.openxmlformats.org/officeDocument/2006/relationships/footer" Target="footer3.xml"/><Relationship Id="rId116" Type="http://schemas.openxmlformats.org/officeDocument/2006/relationships/hyperlink" Target="http://online.zakon.kz/Document/?doc_id=30118260" TargetMode="External"/><Relationship Id="rId137" Type="http://schemas.openxmlformats.org/officeDocument/2006/relationships/hyperlink" Target="http://online.zakon.kz/Document/?doc_id=30966189" TargetMode="External"/><Relationship Id="rId158" Type="http://schemas.openxmlformats.org/officeDocument/2006/relationships/hyperlink" Target="http://online.zakon.kz/Document/?doc_id=31416464" TargetMode="External"/><Relationship Id="rId302" Type="http://schemas.openxmlformats.org/officeDocument/2006/relationships/hyperlink" Target="http://online.zakon.kz/Document/?doc_id=30110428" TargetMode="External"/><Relationship Id="rId323" Type="http://schemas.openxmlformats.org/officeDocument/2006/relationships/hyperlink" Target="http://online.zakon.kz/Document/?doc_id=1048898" TargetMode="External"/><Relationship Id="rId344" Type="http://schemas.openxmlformats.org/officeDocument/2006/relationships/hyperlink" Target="http://online.zakon.kz/Document/?doc_id=31548200" TargetMode="External"/><Relationship Id="rId20" Type="http://schemas.openxmlformats.org/officeDocument/2006/relationships/hyperlink" Target="http://online.zakon.kz/Document/?doc_id=30110419" TargetMode="External"/><Relationship Id="rId41" Type="http://schemas.openxmlformats.org/officeDocument/2006/relationships/hyperlink" Target="http://online.zakon.kz/Document/?doc_id=1029621" TargetMode="External"/><Relationship Id="rId62" Type="http://schemas.openxmlformats.org/officeDocument/2006/relationships/hyperlink" Target="http://online.zakon.kz/Document/?doc_id=3109108" TargetMode="External"/><Relationship Id="rId83" Type="http://schemas.openxmlformats.org/officeDocument/2006/relationships/hyperlink" Target="http://online.zakon.kz/Document/?doc_id=30620438" TargetMode="External"/><Relationship Id="rId179" Type="http://schemas.openxmlformats.org/officeDocument/2006/relationships/hyperlink" Target="http://online.zakon.kz/Document/?doc_id=31163232" TargetMode="External"/><Relationship Id="rId365" Type="http://schemas.openxmlformats.org/officeDocument/2006/relationships/hyperlink" Target="http://online.zakon.kz/Document/?doc_id=31414837" TargetMode="External"/><Relationship Id="rId386" Type="http://schemas.openxmlformats.org/officeDocument/2006/relationships/hyperlink" Target="http://online.zakon.kz/Document/?doc_id=30966189" TargetMode="External"/><Relationship Id="rId190" Type="http://schemas.openxmlformats.org/officeDocument/2006/relationships/hyperlink" Target="http://online.zakon.kz/Document/?doc_id=1029621" TargetMode="External"/><Relationship Id="rId204" Type="http://schemas.openxmlformats.org/officeDocument/2006/relationships/hyperlink" Target="http://online.zakon.kz/Document/?doc_id=30085593" TargetMode="External"/><Relationship Id="rId225" Type="http://schemas.openxmlformats.org/officeDocument/2006/relationships/hyperlink" Target="http://online.zakon.kz/Document/?doc_id=31610757" TargetMode="External"/><Relationship Id="rId246" Type="http://schemas.openxmlformats.org/officeDocument/2006/relationships/hyperlink" Target="http://online.zakon.kz/Document/?doc_id=1015451" TargetMode="External"/><Relationship Id="rId267" Type="http://schemas.openxmlformats.org/officeDocument/2006/relationships/hyperlink" Target="http://online.zakon.kz/Document/?doc_id=1005786" TargetMode="External"/><Relationship Id="rId288" Type="http://schemas.openxmlformats.org/officeDocument/2006/relationships/hyperlink" Target="http://online.zakon.kz/Document/?doc_id=31156342" TargetMode="External"/><Relationship Id="rId411" Type="http://schemas.openxmlformats.org/officeDocument/2006/relationships/hyperlink" Target="http://online.zakon.kz/Document/?doc_id=31577508" TargetMode="External"/><Relationship Id="rId106" Type="http://schemas.openxmlformats.org/officeDocument/2006/relationships/hyperlink" Target="http://online.zakon.kz/Document/?doc_id=3109108" TargetMode="External"/><Relationship Id="rId127" Type="http://schemas.openxmlformats.org/officeDocument/2006/relationships/hyperlink" Target="http://online.zakon.kz/Document/?doc_id=31416464" TargetMode="External"/><Relationship Id="rId313" Type="http://schemas.openxmlformats.org/officeDocument/2006/relationships/hyperlink" Target="http://online.zakon.kz/Document/?doc_id=31181970" TargetMode="External"/><Relationship Id="rId10" Type="http://schemas.openxmlformats.org/officeDocument/2006/relationships/hyperlink" Target="http://online.zakon.kz/Document/?doc_id=30966189" TargetMode="External"/><Relationship Id="rId31" Type="http://schemas.openxmlformats.org/officeDocument/2006/relationships/hyperlink" Target="http://online.zakon.kz/Document/?doc_id=31414837" TargetMode="External"/><Relationship Id="rId52" Type="http://schemas.openxmlformats.org/officeDocument/2006/relationships/hyperlink" Target="http://online.zakon.kz/Document/?doc_id=31414837" TargetMode="External"/><Relationship Id="rId73" Type="http://schemas.openxmlformats.org/officeDocument/2006/relationships/hyperlink" Target="http://online.zakon.kz/Document/?doc_id=30118288" TargetMode="External"/><Relationship Id="rId94" Type="http://schemas.openxmlformats.org/officeDocument/2006/relationships/hyperlink" Target="http://online.zakon.kz/Document/?doc_id=31376061" TargetMode="External"/><Relationship Id="rId148" Type="http://schemas.openxmlformats.org/officeDocument/2006/relationships/hyperlink" Target="http://online.zakon.kz/Document/?doc_id=31416464" TargetMode="External"/><Relationship Id="rId169" Type="http://schemas.openxmlformats.org/officeDocument/2006/relationships/hyperlink" Target="http://online.zakon.kz/Document/?doc_id=30044096" TargetMode="External"/><Relationship Id="rId334" Type="http://schemas.openxmlformats.org/officeDocument/2006/relationships/hyperlink" Target="http://online.zakon.kz/Document/?doc_id=31414837" TargetMode="External"/><Relationship Id="rId355" Type="http://schemas.openxmlformats.org/officeDocument/2006/relationships/hyperlink" Target="http://online.zakon.kz/Document/?doc_id=30045013" TargetMode="External"/><Relationship Id="rId376" Type="http://schemas.openxmlformats.org/officeDocument/2006/relationships/hyperlink" Target="http://online.zakon.kz/Document/?doc_id=30045013" TargetMode="External"/><Relationship Id="rId397" Type="http://schemas.openxmlformats.org/officeDocument/2006/relationships/hyperlink" Target="http://online.zakon.kz/Document/?doc_id=3006016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181970" TargetMode="External"/><Relationship Id="rId215" Type="http://schemas.openxmlformats.org/officeDocument/2006/relationships/hyperlink" Target="http://online.zakon.kz/Document/?doc_id=30192685" TargetMode="External"/><Relationship Id="rId236" Type="http://schemas.openxmlformats.org/officeDocument/2006/relationships/hyperlink" Target="http://online.zakon.kz/Document/?doc_id=1003973" TargetMode="External"/><Relationship Id="rId257" Type="http://schemas.openxmlformats.org/officeDocument/2006/relationships/hyperlink" Target="http://online.zakon.kz/Document/?doc_id=30030871" TargetMode="External"/><Relationship Id="rId278" Type="http://schemas.openxmlformats.org/officeDocument/2006/relationships/hyperlink" Target="http://online.zakon.kz/Document/?doc_id=30118260" TargetMode="External"/><Relationship Id="rId401" Type="http://schemas.openxmlformats.org/officeDocument/2006/relationships/hyperlink" Target="http://online.zakon.kz/Document/?doc_id=31414161" TargetMode="External"/><Relationship Id="rId422" Type="http://schemas.openxmlformats.org/officeDocument/2006/relationships/fontTable" Target="fontTable.xml"/><Relationship Id="rId303" Type="http://schemas.openxmlformats.org/officeDocument/2006/relationships/hyperlink" Target="http://online.zakon.kz/Document/?doc_id=30118260" TargetMode="External"/><Relationship Id="rId42" Type="http://schemas.openxmlformats.org/officeDocument/2006/relationships/hyperlink" Target="http://online.zakon.kz/Document/?doc_id=3109108" TargetMode="External"/><Relationship Id="rId84" Type="http://schemas.openxmlformats.org/officeDocument/2006/relationships/hyperlink" Target="http://online.zakon.kz/Document/?doc_id=31376061" TargetMode="External"/><Relationship Id="rId138" Type="http://schemas.openxmlformats.org/officeDocument/2006/relationships/hyperlink" Target="http://online.zakon.kz/Document/?doc_id=30966678" TargetMode="External"/><Relationship Id="rId345" Type="http://schemas.openxmlformats.org/officeDocument/2006/relationships/hyperlink" Target="http://online.zakon.kz/Document/?doc_id=30607563" TargetMode="External"/><Relationship Id="rId387" Type="http://schemas.openxmlformats.org/officeDocument/2006/relationships/hyperlink" Target="http://online.zakon.kz/Document/?doc_id=30966678" TargetMode="External"/><Relationship Id="rId191" Type="http://schemas.openxmlformats.org/officeDocument/2006/relationships/hyperlink" Target="http://online.zakon.kz/Document/?doc_id=3109108" TargetMode="External"/><Relationship Id="rId205" Type="http://schemas.openxmlformats.org/officeDocument/2006/relationships/hyperlink" Target="http://online.zakon.kz/Document/?doc_id=1005029" TargetMode="External"/><Relationship Id="rId247" Type="http://schemas.openxmlformats.org/officeDocument/2006/relationships/hyperlink" Target="http://online.zakon.kz/Document/?doc_id=1048898" TargetMode="External"/><Relationship Id="rId412" Type="http://schemas.openxmlformats.org/officeDocument/2006/relationships/hyperlink" Target="http://online.zakon.kz/Document/?doc_id=30045083" TargetMode="External"/><Relationship Id="rId107" Type="http://schemas.openxmlformats.org/officeDocument/2006/relationships/hyperlink" Target="http://online.zakon.kz/Document/?doc_id=1048898" TargetMode="External"/><Relationship Id="rId289" Type="http://schemas.openxmlformats.org/officeDocument/2006/relationships/hyperlink" Target="http://online.zakon.kz/Document/?doc_id=1032784" TargetMode="External"/><Relationship Id="rId11" Type="http://schemas.openxmlformats.org/officeDocument/2006/relationships/hyperlink" Target="http://online.zakon.kz/Document/?doc_id=30966189" TargetMode="External"/><Relationship Id="rId53" Type="http://schemas.openxmlformats.org/officeDocument/2006/relationships/hyperlink" Target="http://online.zakon.kz/Document/?doc_id=1005029" TargetMode="External"/><Relationship Id="rId149" Type="http://schemas.openxmlformats.org/officeDocument/2006/relationships/hyperlink" Target="http://online.zakon.kz/Document/?doc_id=31417634" TargetMode="External"/><Relationship Id="rId314" Type="http://schemas.openxmlformats.org/officeDocument/2006/relationships/hyperlink" Target="http://online.zakon.kz/Document/?doc_id=31414161" TargetMode="External"/><Relationship Id="rId356" Type="http://schemas.openxmlformats.org/officeDocument/2006/relationships/hyperlink" Target="http://online.zakon.kz/Document/?doc_id=30060163" TargetMode="External"/><Relationship Id="rId398" Type="http://schemas.openxmlformats.org/officeDocument/2006/relationships/hyperlink" Target="http://online.zakon.kz/Document/?doc_id=1004022" TargetMode="External"/><Relationship Id="rId95" Type="http://schemas.openxmlformats.org/officeDocument/2006/relationships/hyperlink" Target="http://online.zakon.kz/Document/?doc_id=31385949" TargetMode="External"/><Relationship Id="rId160" Type="http://schemas.openxmlformats.org/officeDocument/2006/relationships/hyperlink" Target="http://online.zakon.kz/Document/?doc_id=30044096" TargetMode="External"/><Relationship Id="rId216" Type="http://schemas.openxmlformats.org/officeDocument/2006/relationships/hyperlink" Target="http://online.zakon.kz/Document/?doc_id=30192732" TargetMode="External"/><Relationship Id="rId423" Type="http://schemas.openxmlformats.org/officeDocument/2006/relationships/theme" Target="theme/theme1.xml"/><Relationship Id="rId258" Type="http://schemas.openxmlformats.org/officeDocument/2006/relationships/hyperlink" Target="http://online.zakon.kz/Document/?doc_id=301104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14015</Words>
  <Characters>133189</Characters>
  <Application>Microsoft Office Word</Application>
  <DocSecurity>0</DocSecurity>
  <Lines>1109</Lines>
  <Paragraphs>293</Paragraphs>
  <ScaleCrop>false</ScaleCrop>
  <Company>SPecialiST RePack</Company>
  <LinksUpToDate>false</LinksUpToDate>
  <CharactersWithSpaces>146911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24.03.98 № 213-I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2024-03-23T07:55:00Z</dcterms:created>
  <dcterms:modified xsi:type="dcterms:W3CDTF">2024-03-23T07:55:00Z</dcterms:modified>
</cp:coreProperties>
</file>