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3F2F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«Мемлекеттiк сатып алу туралы» Қазақстан Республикасының 2015 жылғы 4 желтоқсандағы № 434-V Заңы (2024.21.10. берілген өзгерістер мен толықтырулармен) (күші жойылды)</w:t>
      </w:r>
    </w:p>
    <w:p w:rsidR="00000000" w:rsidRDefault="009B3F2F">
      <w:pPr>
        <w:pStyle w:val="a3"/>
      </w:pPr>
      <w:r>
        <w:t> </w:t>
      </w:r>
    </w:p>
    <w:p w:rsidR="00000000" w:rsidRDefault="009B3F2F">
      <w:pPr>
        <w:pStyle w:val="pj"/>
      </w:pPr>
      <w:r>
        <w:rPr>
          <w:rStyle w:val="s0"/>
        </w:rPr>
        <w:t>Жариялануы: «Егемен Қазақстан» 2015 жылғы 8 желтоқсан № 235 (28713)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2024 жылғы 1 шілдедегі № 106-VIII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2025 ж. 1 қаңтардан бастап күші жойылды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Енгізілген өзгерістер: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 xml:space="preserve">2016.08.04. № 489-V ҚР </w:t>
      </w:r>
      <w:hyperlink r:id="rId8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2016.28.04. № 506-V ҚР </w:t>
      </w:r>
      <w:hyperlink r:id="rId1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2016.28.12. № 36-VI ҚР </w:t>
      </w:r>
      <w:hyperlink r:id="rId12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2017.27.02. № 49-VI ҚР </w:t>
      </w:r>
      <w:hyperlink r:id="rId14" w:anchor="sub_id=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2017.05.05. № 60-VІ ҚР </w:t>
      </w:r>
      <w:hyperlink r:id="rId16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2017.03.07. № 86-VI ҚР </w:t>
      </w:r>
      <w:hyperlink r:id="rId18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B3F2F">
      <w:pPr>
        <w:pStyle w:val="pj"/>
      </w:pPr>
      <w:r>
        <w:t>2017.26.12. № 124</w:t>
      </w:r>
      <w:r>
        <w:t xml:space="preserve">-VІ ҚР </w:t>
      </w:r>
      <w:hyperlink r:id="rId20" w:anchor="sub_id=3500" w:history="1">
        <w:r>
          <w:rPr>
            <w:rStyle w:val="a4"/>
          </w:rPr>
          <w:t>Заңымен</w:t>
        </w:r>
      </w:hyperlink>
      <w:r>
        <w:t xml:space="preserve"> (2018 ж. 1 қаңтардан бастап қолданысқа енгізілді)</w:t>
      </w:r>
    </w:p>
    <w:p w:rsidR="00000000" w:rsidRDefault="009B3F2F">
      <w:pPr>
        <w:pStyle w:val="pj"/>
      </w:pPr>
      <w:r>
        <w:t xml:space="preserve">2017.28.12. 128-VI ҚР </w:t>
      </w:r>
      <w:hyperlink r:id="rId21" w:anchor="sub_id=21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9B3F2F">
      <w:pPr>
        <w:pStyle w:val="pj"/>
      </w:pPr>
      <w:r>
        <w:t xml:space="preserve">2018.24.05. № 156-VI ҚР </w:t>
      </w:r>
      <w:hyperlink r:id="rId23" w:anchor="sub_id=11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2018.20.06. № 161-VI ҚР </w:t>
      </w:r>
      <w:hyperlink r:id="rId25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2018.02.07. № 166-VI ҚР </w:t>
      </w:r>
      <w:hyperlink r:id="rId27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B3F2F">
      <w:pPr>
        <w:pStyle w:val="pj"/>
      </w:pPr>
      <w:r>
        <w:t xml:space="preserve">2018.26.12. № 202-VІ </w:t>
      </w:r>
      <w:r>
        <w:rPr>
          <w:rStyle w:val="s0"/>
        </w:rPr>
        <w:t>ҚР</w:t>
      </w:r>
      <w:r>
        <w:t xml:space="preserve"> </w:t>
      </w:r>
      <w:hyperlink r:id="rId29" w:anchor="sub_id=14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30" w:anchor="sub_id=6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9B3F2F">
      <w:pPr>
        <w:pStyle w:val="pj"/>
      </w:pPr>
      <w:r>
        <w:rPr>
          <w:rStyle w:val="s0"/>
        </w:rPr>
        <w:t xml:space="preserve">2019.18.03. № 237-VІ ҚР </w:t>
      </w:r>
      <w:hyperlink r:id="rId31" w:anchor="sub_id=23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(2019 ж. 10 сәуірден бастап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2019.19.04. № 249-VІ ҚР </w:t>
      </w:r>
      <w:hyperlink r:id="rId32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2019.03.07. № 262-VІ ҚР </w:t>
      </w:r>
      <w:hyperlink r:id="rId34" w:anchor="sub_id=5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2019.26.12. № 287-VІ ҚР </w:t>
      </w:r>
      <w:hyperlink r:id="rId35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2019.28.10. № 268-VІ ҚР </w:t>
      </w:r>
      <w:hyperlink r:id="rId36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2020.13.05. № 325-VІ ҚР </w:t>
      </w:r>
      <w:hyperlink r:id="rId38" w:anchor="sub_id=25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2020.29.06. № 352-VI ҚР </w:t>
      </w:r>
      <w:hyperlink r:id="rId39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кейін күнтізбелік он күн өткен соң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2020.30.12. № 393-VI ҚР </w:t>
      </w:r>
      <w:hyperlink r:id="rId41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2021.02.01. № 399-VI ҚР </w:t>
      </w:r>
      <w:hyperlink r:id="rId43" w:anchor="sub_id=7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</w:rPr>
          <w:t>жар</w:t>
        </w:r>
        <w:r>
          <w:rPr>
            <w:rStyle w:val="a4"/>
          </w:rPr>
          <w:t>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2021.12.10. № 67-VII ҚР </w:t>
      </w:r>
      <w:hyperlink r:id="rId45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2021.15.11. № 72-VII ҚР </w:t>
      </w:r>
      <w:hyperlink r:id="rId47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қаңтардан, 2023 ж. 1 қаңтардан бастап </w:t>
      </w:r>
      <w:hyperlink r:id="rId4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B3F2F">
      <w:pPr>
        <w:pStyle w:val="pj"/>
      </w:pPr>
      <w:r>
        <w:rPr>
          <w:rStyle w:val="s0"/>
        </w:rPr>
        <w:t xml:space="preserve">2022.03.01. № 101-VII ҚР </w:t>
      </w:r>
      <w:hyperlink r:id="rId49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7 наурыздан, 2024 ж. 1 қаңт</w:t>
      </w:r>
      <w:r>
        <w:rPr>
          <w:rStyle w:val="s0"/>
        </w:rPr>
        <w:t xml:space="preserve">ардан бастап </w:t>
      </w:r>
      <w:hyperlink r:id="rId5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B3F2F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1" w:anchor="sub_id=6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9B3F2F">
      <w:pPr>
        <w:pStyle w:val="pj"/>
      </w:pPr>
      <w:r>
        <w:rPr>
          <w:rStyle w:val="s0"/>
        </w:rPr>
        <w:t xml:space="preserve">2022.05.11. № 157-VII ҚР </w:t>
      </w:r>
      <w:hyperlink r:id="rId53" w:anchor="sub_id=5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</w:t>
      </w:r>
      <w:r>
        <w:rPr>
          <w:rStyle w:val="s0"/>
        </w:rPr>
        <w:t xml:space="preserve">ашадан бастап </w:t>
      </w:r>
      <w:hyperlink r:id="rId54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B3F2F">
      <w:pPr>
        <w:pStyle w:val="pj"/>
      </w:pPr>
      <w:r>
        <w:rPr>
          <w:rStyle w:val="s0"/>
        </w:rPr>
        <w:t xml:space="preserve">2022.30.12. № 177-VІІ ҚР </w:t>
      </w:r>
      <w:hyperlink r:id="rId55" w:anchor="sub_id=5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</w:t>
      </w:r>
      <w:r>
        <w:rPr>
          <w:rStyle w:val="s0"/>
        </w:rPr>
        <w:t xml:space="preserve">бастап </w:t>
      </w:r>
      <w:hyperlink r:id="rId5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B3F2F">
      <w:pPr>
        <w:pStyle w:val="pj"/>
      </w:pPr>
      <w:r>
        <w:rPr>
          <w:rStyle w:val="s0"/>
        </w:rPr>
        <w:t xml:space="preserve">2023.19.04. № 223-VІІ ҚР </w:t>
      </w:r>
      <w:hyperlink r:id="rId57" w:anchor="sub_id=13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58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B3F2F">
      <w:pPr>
        <w:pStyle w:val="pj"/>
      </w:pPr>
      <w:r>
        <w:rPr>
          <w:rStyle w:val="s0"/>
        </w:rPr>
        <w:t xml:space="preserve">2024.19.04. № 74-VIII ҚР </w:t>
      </w:r>
      <w:hyperlink r:id="rId59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21 қазаннан бастап </w:t>
      </w:r>
      <w:hyperlink r:id="rId6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B3F2F">
      <w:pPr>
        <w:pStyle w:val="pj"/>
      </w:pPr>
      <w:r>
        <w:rPr>
          <w:rStyle w:val="s0"/>
        </w:rPr>
        <w:t xml:space="preserve">2024.19.06. № 97-VIII ҚР </w:t>
      </w:r>
      <w:hyperlink r:id="rId61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шілдеден бастап </w:t>
      </w:r>
      <w:hyperlink r:id="rId62" w:anchor="sub_id=201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Бұрынғы редакциялар: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 xml:space="preserve">2016 ж. 8 сәуірге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2016 ж. 28 сәуірге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2018 ж. 01.01.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(2018 ж. 9 қаңтардан бастап қолданысқа енгізілді)</w:t>
      </w:r>
    </w:p>
    <w:p w:rsidR="00000000" w:rsidRDefault="009B3F2F">
      <w:pPr>
        <w:pStyle w:val="pj"/>
      </w:pPr>
      <w:r>
        <w:t xml:space="preserve">2018 ж. 24 мамырға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2018 ж. 20 маусымға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2018 ж. 26 желтоқсанға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>2019 ж. 18 нау</w:t>
      </w:r>
      <w:r>
        <w:rPr>
          <w:rStyle w:val="s0"/>
        </w:rPr>
        <w:t xml:space="preserve">рызға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2018 ж. 26 желтоқсанға дейін қолданылған </w:t>
      </w:r>
      <w:hyperlink r:id="rId7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>2020 ж. 01.01. дейін қолданы</w:t>
      </w:r>
      <w:r>
        <w:rPr>
          <w:rStyle w:val="s0"/>
        </w:rPr>
        <w:t xml:space="preserve">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8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B3F2F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8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2021 ж. 01.01.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>2020 ж. 30 желтоқсанға д</w:t>
      </w:r>
      <w:r>
        <w:rPr>
          <w:rStyle w:val="s0"/>
        </w:rPr>
        <w:t xml:space="preserve">ейін қолданылған </w:t>
      </w:r>
      <w:hyperlink r:id="rId8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11 қаңтардан бастап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8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(2021 ж. 16 қаңтардан бастап қолданысқа енгізілді)</w:t>
      </w:r>
    </w:p>
    <w:p w:rsidR="00000000" w:rsidRDefault="009B3F2F">
      <w:pPr>
        <w:pStyle w:val="pj"/>
      </w:pPr>
      <w:r>
        <w:rPr>
          <w:rStyle w:val="s0"/>
        </w:rPr>
        <w:t xml:space="preserve">2021 ж. 12 қазанға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2021 ж. 15 қарашаға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2022 ж. 3 қаңтарға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>2022 ж. 5 қараш</w:t>
      </w:r>
      <w:r>
        <w:rPr>
          <w:rStyle w:val="s0"/>
        </w:rPr>
        <w:t xml:space="preserve">аға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2023 ж. 01.01.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2024 ж. 01.01.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9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12 қаңтардан бастап қолданысқа енгізілді)</w:t>
      </w:r>
    </w:p>
    <w:p w:rsidR="00000000" w:rsidRDefault="009B3F2F">
      <w:pPr>
        <w:pStyle w:val="pj"/>
      </w:pPr>
      <w:r>
        <w:rPr>
          <w:rStyle w:val="s0"/>
        </w:rPr>
        <w:t>2023 ж. 19 сәуірге дейін қолданылған</w:t>
      </w:r>
      <w:r>
        <w:rPr>
          <w:rStyle w:val="s0"/>
        </w:rPr>
        <w:t xml:space="preserve">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9B3F2F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9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B3F2F">
      <w:pPr>
        <w:pStyle w:val="pj"/>
      </w:pPr>
      <w:r>
        <w:rPr>
          <w:rStyle w:val="s0"/>
        </w:rPr>
        <w:t xml:space="preserve">2024 ж. 19 сәуірге дейін қолданылған </w:t>
      </w:r>
      <w:hyperlink r:id="rId95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(2024 ж. 21 қазаннан бастап қолданысқа енгізілді)</w:t>
      </w:r>
    </w:p>
    <w:p w:rsidR="00000000" w:rsidRDefault="009B3F2F">
      <w:pPr>
        <w:pStyle w:val="pj"/>
      </w:pPr>
      <w: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p w:rsidR="00000000" w:rsidRDefault="009B3F2F">
      <w:pPr>
        <w:pStyle w:val="pj"/>
      </w:pPr>
      <w:r>
        <w:rPr>
          <w:rStyle w:val="s0"/>
        </w:rPr>
        <w:t> </w:t>
      </w:r>
    </w:p>
    <w:sectPr w:rsidR="00000000">
      <w:headerReference w:type="even" r:id="rId96"/>
      <w:headerReference w:type="default" r:id="rId97"/>
      <w:footerReference w:type="even" r:id="rId98"/>
      <w:footerReference w:type="default" r:id="rId99"/>
      <w:headerReference w:type="first" r:id="rId100"/>
      <w:footerReference w:type="first" r:id="rId1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F2F" w:rsidRDefault="009B3F2F" w:rsidP="009B3F2F">
      <w:r>
        <w:separator/>
      </w:r>
    </w:p>
  </w:endnote>
  <w:endnote w:type="continuationSeparator" w:id="0">
    <w:p w:rsidR="009B3F2F" w:rsidRDefault="009B3F2F" w:rsidP="009B3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2F" w:rsidRDefault="009B3F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2F" w:rsidRDefault="009B3F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2F" w:rsidRDefault="009B3F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F2F" w:rsidRDefault="009B3F2F" w:rsidP="009B3F2F">
      <w:r>
        <w:separator/>
      </w:r>
    </w:p>
  </w:footnote>
  <w:footnote w:type="continuationSeparator" w:id="0">
    <w:p w:rsidR="009B3F2F" w:rsidRDefault="009B3F2F" w:rsidP="009B3F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2F" w:rsidRDefault="009B3F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2F" w:rsidRDefault="009B3F2F" w:rsidP="009B3F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3F2F" w:rsidRPr="009B3F2F" w:rsidRDefault="009B3F2F" w:rsidP="009B3F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«Мемлекеттiк сатып алу туралы» Қазақстан Республикасының 2015 жылғы 4 желтоқсандағы № 434-V Заңы (2024.21.10.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2F" w:rsidRDefault="009B3F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3F2F"/>
    <w:rsid w:val="009B3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3F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3F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3F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3F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3F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3F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3F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3F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223886" TargetMode="External"/><Relationship Id="rId21" Type="http://schemas.openxmlformats.org/officeDocument/2006/relationships/hyperlink" Target="http://online.zakon.kz/Document/?doc_id=36421075" TargetMode="External"/><Relationship Id="rId42" Type="http://schemas.openxmlformats.org/officeDocument/2006/relationships/hyperlink" Target="http://online.zakon.kz/Document/?doc_id=32814761" TargetMode="External"/><Relationship Id="rId47" Type="http://schemas.openxmlformats.org/officeDocument/2006/relationships/hyperlink" Target="http://online.zakon.kz/Document/?doc_id=38430448" TargetMode="External"/><Relationship Id="rId63" Type="http://schemas.openxmlformats.org/officeDocument/2006/relationships/hyperlink" Target="http://online.zakon.kz/Document/?doc_id=32146513" TargetMode="External"/><Relationship Id="rId68" Type="http://schemas.openxmlformats.org/officeDocument/2006/relationships/hyperlink" Target="http://online.zakon.kz/Document/?doc_id=34215623" TargetMode="External"/><Relationship Id="rId84" Type="http://schemas.openxmlformats.org/officeDocument/2006/relationships/hyperlink" Target="http://online.zakon.kz/Document/?doc_id=36377921" TargetMode="External"/><Relationship Id="rId89" Type="http://schemas.openxmlformats.org/officeDocument/2006/relationships/hyperlink" Target="http://online.zakon.kz/Document/?doc_id=36820263" TargetMode="External"/><Relationship Id="rId16" Type="http://schemas.openxmlformats.org/officeDocument/2006/relationships/hyperlink" Target="http://online.zakon.kz/Document/?doc_id=32028019" TargetMode="External"/><Relationship Id="rId11" Type="http://schemas.openxmlformats.org/officeDocument/2006/relationships/hyperlink" Target="http://online.zakon.kz/Document/?doc_id=35370157" TargetMode="External"/><Relationship Id="rId32" Type="http://schemas.openxmlformats.org/officeDocument/2006/relationships/hyperlink" Target="http://online.zakon.kz/Document/?doc_id=32164781" TargetMode="External"/><Relationship Id="rId37" Type="http://schemas.openxmlformats.org/officeDocument/2006/relationships/hyperlink" Target="http://online.zakon.kz/Document/?doc_id=35213926" TargetMode="External"/><Relationship Id="rId53" Type="http://schemas.openxmlformats.org/officeDocument/2006/relationships/hyperlink" Target="http://online.zakon.kz/Document/?doc_id=35551506" TargetMode="External"/><Relationship Id="rId58" Type="http://schemas.openxmlformats.org/officeDocument/2006/relationships/hyperlink" Target="http://online.zakon.kz/Document/?doc_id=33647221" TargetMode="External"/><Relationship Id="rId74" Type="http://schemas.openxmlformats.org/officeDocument/2006/relationships/hyperlink" Target="http://online.zakon.kz/Document/?doc_id=36492101" TargetMode="External"/><Relationship Id="rId79" Type="http://schemas.openxmlformats.org/officeDocument/2006/relationships/hyperlink" Target="http://online.zakon.kz/Document/?doc_id=31899826" TargetMode="External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102180" TargetMode="External"/><Relationship Id="rId95" Type="http://schemas.openxmlformats.org/officeDocument/2006/relationships/hyperlink" Target="http://online.zakon.kz/Document/?doc_id=35873563" TargetMode="External"/><Relationship Id="rId22" Type="http://schemas.openxmlformats.org/officeDocument/2006/relationships/hyperlink" Target="http://online.zakon.kz/Document/?doc_id=37785883" TargetMode="External"/><Relationship Id="rId27" Type="http://schemas.openxmlformats.org/officeDocument/2006/relationships/hyperlink" Target="http://online.zakon.kz/Document/?doc_id=33228948" TargetMode="External"/><Relationship Id="rId43" Type="http://schemas.openxmlformats.org/officeDocument/2006/relationships/hyperlink" Target="http://online.zakon.kz/Document/?doc_id=34924983" TargetMode="External"/><Relationship Id="rId48" Type="http://schemas.openxmlformats.org/officeDocument/2006/relationships/hyperlink" Target="http://online.zakon.kz/Document/?doc_id=38430448" TargetMode="External"/><Relationship Id="rId64" Type="http://schemas.openxmlformats.org/officeDocument/2006/relationships/hyperlink" Target="http://online.zakon.kz/Document/?doc_id=33332040" TargetMode="External"/><Relationship Id="rId69" Type="http://schemas.openxmlformats.org/officeDocument/2006/relationships/hyperlink" Target="http://online.zakon.kz/Document/?doc_id=32773256" TargetMode="External"/><Relationship Id="rId80" Type="http://schemas.openxmlformats.org/officeDocument/2006/relationships/hyperlink" Target="http://online.zakon.kz/Document/?doc_id=35644315" TargetMode="External"/><Relationship Id="rId85" Type="http://schemas.openxmlformats.org/officeDocument/2006/relationships/hyperlink" Target="http://online.zakon.kz/Document/?doc_id=32224414" TargetMode="External"/><Relationship Id="rId12" Type="http://schemas.openxmlformats.org/officeDocument/2006/relationships/hyperlink" Target="http://online.zakon.kz/Document/?doc_id=38283522" TargetMode="External"/><Relationship Id="rId17" Type="http://schemas.openxmlformats.org/officeDocument/2006/relationships/hyperlink" Target="http://online.zakon.kz/Document/?doc_id=39802611" TargetMode="External"/><Relationship Id="rId25" Type="http://schemas.openxmlformats.org/officeDocument/2006/relationships/hyperlink" Target="http://online.zakon.kz/Document/?doc_id=34849274" TargetMode="External"/><Relationship Id="rId33" Type="http://schemas.openxmlformats.org/officeDocument/2006/relationships/hyperlink" Target="http://online.zakon.kz/Document/?doc_id=36107209" TargetMode="External"/><Relationship Id="rId38" Type="http://schemas.openxmlformats.org/officeDocument/2006/relationships/hyperlink" Target="http://online.zakon.kz/Document/?doc_id=34390180" TargetMode="External"/><Relationship Id="rId46" Type="http://schemas.openxmlformats.org/officeDocument/2006/relationships/hyperlink" Target="http://online.zakon.kz/Document/?doc_id=37578152" TargetMode="External"/><Relationship Id="rId59" Type="http://schemas.openxmlformats.org/officeDocument/2006/relationships/hyperlink" Target="http://online.zakon.kz/Document/?doc_id=36974331" TargetMode="External"/><Relationship Id="rId67" Type="http://schemas.openxmlformats.org/officeDocument/2006/relationships/hyperlink" Target="http://online.zakon.kz/Document/?doc_id=32864892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://online.zakon.kz/Document/?doc_id=38286889" TargetMode="External"/><Relationship Id="rId41" Type="http://schemas.openxmlformats.org/officeDocument/2006/relationships/hyperlink" Target="http://online.zakon.kz/Document/?doc_id=39207306" TargetMode="External"/><Relationship Id="rId54" Type="http://schemas.openxmlformats.org/officeDocument/2006/relationships/hyperlink" Target="http://online.zakon.kz/Document/?doc_id=35551506" TargetMode="External"/><Relationship Id="rId62" Type="http://schemas.openxmlformats.org/officeDocument/2006/relationships/hyperlink" Target="http://online.zakon.kz/Document/?doc_id=39981096" TargetMode="External"/><Relationship Id="rId70" Type="http://schemas.openxmlformats.org/officeDocument/2006/relationships/hyperlink" Target="http://online.zakon.kz/Document/?doc_id=35096965" TargetMode="External"/><Relationship Id="rId75" Type="http://schemas.openxmlformats.org/officeDocument/2006/relationships/hyperlink" Target="http://online.zakon.kz/Document/?doc_id=32711434" TargetMode="External"/><Relationship Id="rId83" Type="http://schemas.openxmlformats.org/officeDocument/2006/relationships/hyperlink" Target="http://online.zakon.kz/Document/?doc_id=33756527" TargetMode="External"/><Relationship Id="rId88" Type="http://schemas.openxmlformats.org/officeDocument/2006/relationships/hyperlink" Target="http://online.zakon.kz/Document/?doc_id=33325845" TargetMode="External"/><Relationship Id="rId91" Type="http://schemas.openxmlformats.org/officeDocument/2006/relationships/hyperlink" Target="http://online.zakon.kz/Document/?doc_id=38275383" TargetMode="External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919226" TargetMode="External"/><Relationship Id="rId23" Type="http://schemas.openxmlformats.org/officeDocument/2006/relationships/hyperlink" Target="http://online.zakon.kz/Document/?doc_id=38780841" TargetMode="External"/><Relationship Id="rId28" Type="http://schemas.openxmlformats.org/officeDocument/2006/relationships/hyperlink" Target="http://online.zakon.kz/Document/?doc_id=34395904" TargetMode="External"/><Relationship Id="rId36" Type="http://schemas.openxmlformats.org/officeDocument/2006/relationships/hyperlink" Target="http://online.zakon.kz/Document/?doc_id=39807858" TargetMode="External"/><Relationship Id="rId49" Type="http://schemas.openxmlformats.org/officeDocument/2006/relationships/hyperlink" Target="http://online.zakon.kz/Document/?doc_id=36506998" TargetMode="External"/><Relationship Id="rId57" Type="http://schemas.openxmlformats.org/officeDocument/2006/relationships/hyperlink" Target="http://online.zakon.kz/Document/?doc_id=33647221" TargetMode="External"/><Relationship Id="rId10" Type="http://schemas.openxmlformats.org/officeDocument/2006/relationships/hyperlink" Target="http://online.zakon.kz/Document/?doc_id=32772406" TargetMode="External"/><Relationship Id="rId31" Type="http://schemas.openxmlformats.org/officeDocument/2006/relationships/hyperlink" Target="http://online.zakon.kz/Document/?doc_id=37744891" TargetMode="External"/><Relationship Id="rId44" Type="http://schemas.openxmlformats.org/officeDocument/2006/relationships/hyperlink" Target="http://online.zakon.kz/Document/?doc_id=36237421" TargetMode="External"/><Relationship Id="rId52" Type="http://schemas.openxmlformats.org/officeDocument/2006/relationships/hyperlink" Target="http://online.zakon.kz/Document/?doc_id=33062129" TargetMode="External"/><Relationship Id="rId60" Type="http://schemas.openxmlformats.org/officeDocument/2006/relationships/hyperlink" Target="http://online.zakon.kz/Document/?doc_id=36974331" TargetMode="External"/><Relationship Id="rId65" Type="http://schemas.openxmlformats.org/officeDocument/2006/relationships/hyperlink" Target="http://online.zakon.kz/Document/?doc_id=31978623" TargetMode="External"/><Relationship Id="rId73" Type="http://schemas.openxmlformats.org/officeDocument/2006/relationships/hyperlink" Target="http://online.zakon.kz/Document/?doc_id=37368577" TargetMode="External"/><Relationship Id="rId78" Type="http://schemas.openxmlformats.org/officeDocument/2006/relationships/hyperlink" Target="http://online.zakon.kz/Document/?doc_id=33001169" TargetMode="External"/><Relationship Id="rId81" Type="http://schemas.openxmlformats.org/officeDocument/2006/relationships/hyperlink" Target="http://online.zakon.kz/Document/?doc_id=33907696" TargetMode="External"/><Relationship Id="rId86" Type="http://schemas.openxmlformats.org/officeDocument/2006/relationships/hyperlink" Target="http://online.zakon.kz/Document/?doc_id=37996694" TargetMode="External"/><Relationship Id="rId94" Type="http://schemas.openxmlformats.org/officeDocument/2006/relationships/hyperlink" Target="http://online.zakon.kz/Document/?doc_id=38275383" TargetMode="External"/><Relationship Id="rId99" Type="http://schemas.openxmlformats.org/officeDocument/2006/relationships/footer" Target="footer2.xm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49755" TargetMode="External"/><Relationship Id="rId13" Type="http://schemas.openxmlformats.org/officeDocument/2006/relationships/hyperlink" Target="http://online.zakon.kz/Document/?doc_id=33555234" TargetMode="External"/><Relationship Id="rId18" Type="http://schemas.openxmlformats.org/officeDocument/2006/relationships/hyperlink" Target="http://online.zakon.kz/Document/?doc_id=37434576" TargetMode="External"/><Relationship Id="rId39" Type="http://schemas.openxmlformats.org/officeDocument/2006/relationships/hyperlink" Target="http://online.zakon.kz/Document/?doc_id=38159033" TargetMode="External"/><Relationship Id="rId34" Type="http://schemas.openxmlformats.org/officeDocument/2006/relationships/hyperlink" Target="http://online.zakon.kz/Document/?doc_id=36467280" TargetMode="External"/><Relationship Id="rId50" Type="http://schemas.openxmlformats.org/officeDocument/2006/relationships/hyperlink" Target="http://online.zakon.kz/Document/?doc_id=36506998" TargetMode="External"/><Relationship Id="rId55" Type="http://schemas.openxmlformats.org/officeDocument/2006/relationships/hyperlink" Target="http://online.zakon.kz/Document/?doc_id=38565276" TargetMode="External"/><Relationship Id="rId76" Type="http://schemas.openxmlformats.org/officeDocument/2006/relationships/hyperlink" Target="http://online.zakon.kz/Document/?doc_id=36489468" TargetMode="External"/><Relationship Id="rId97" Type="http://schemas.openxmlformats.org/officeDocument/2006/relationships/header" Target="header2.xml"/><Relationship Id="rId7" Type="http://schemas.openxmlformats.org/officeDocument/2006/relationships/hyperlink" Target="http://online.zakon.kz/Document/?doc_id=33291580" TargetMode="External"/><Relationship Id="rId71" Type="http://schemas.openxmlformats.org/officeDocument/2006/relationships/hyperlink" Target="http://online.zakon.kz/Document/?doc_id=35194925" TargetMode="External"/><Relationship Id="rId92" Type="http://schemas.openxmlformats.org/officeDocument/2006/relationships/hyperlink" Target="http://online.zakon.kz/Document/?doc_id=3987116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728654" TargetMode="External"/><Relationship Id="rId24" Type="http://schemas.openxmlformats.org/officeDocument/2006/relationships/hyperlink" Target="http://online.zakon.kz/Document/?doc_id=37042687" TargetMode="External"/><Relationship Id="rId40" Type="http://schemas.openxmlformats.org/officeDocument/2006/relationships/hyperlink" Target="http://online.zakon.kz/Document/?doc_id=35040821" TargetMode="External"/><Relationship Id="rId45" Type="http://schemas.openxmlformats.org/officeDocument/2006/relationships/hyperlink" Target="http://online.zakon.kz/Document/?doc_id=37930784" TargetMode="External"/><Relationship Id="rId66" Type="http://schemas.openxmlformats.org/officeDocument/2006/relationships/hyperlink" Target="http://online.zakon.kz/Document/?doc_id=39085907" TargetMode="External"/><Relationship Id="rId87" Type="http://schemas.openxmlformats.org/officeDocument/2006/relationships/hyperlink" Target="http://online.zakon.kz/Document/?doc_id=36341238" TargetMode="External"/><Relationship Id="rId61" Type="http://schemas.openxmlformats.org/officeDocument/2006/relationships/hyperlink" Target="http://online.zakon.kz/Document/?doc_id=39981096" TargetMode="External"/><Relationship Id="rId82" Type="http://schemas.openxmlformats.org/officeDocument/2006/relationships/hyperlink" Target="http://online.zakon.kz/Document/?doc_id=35948718" TargetMode="External"/><Relationship Id="rId19" Type="http://schemas.openxmlformats.org/officeDocument/2006/relationships/hyperlink" Target="http://online.zakon.kz/Document/?doc_id=35379812" TargetMode="External"/><Relationship Id="rId14" Type="http://schemas.openxmlformats.org/officeDocument/2006/relationships/hyperlink" Target="http://online.zakon.kz/Document/?doc_id=39477265" TargetMode="External"/><Relationship Id="rId30" Type="http://schemas.openxmlformats.org/officeDocument/2006/relationships/hyperlink" Target="http://online.zakon.kz/Document/?doc_id=31728654" TargetMode="External"/><Relationship Id="rId35" Type="http://schemas.openxmlformats.org/officeDocument/2006/relationships/hyperlink" Target="http://online.zakon.kz/Document/?doc_id=35782349" TargetMode="External"/><Relationship Id="rId56" Type="http://schemas.openxmlformats.org/officeDocument/2006/relationships/hyperlink" Target="http://online.zakon.kz/Document/?doc_id=38565276" TargetMode="External"/><Relationship Id="rId77" Type="http://schemas.openxmlformats.org/officeDocument/2006/relationships/hyperlink" Target="http://online.zakon.kz/Document/?doc_id=33257062" TargetMode="External"/><Relationship Id="rId100" Type="http://schemas.openxmlformats.org/officeDocument/2006/relationships/header" Target="header3.xml"/><Relationship Id="rId8" Type="http://schemas.openxmlformats.org/officeDocument/2006/relationships/hyperlink" Target="http://online.zakon.kz/Document/?doc_id=38176362" TargetMode="External"/><Relationship Id="rId51" Type="http://schemas.openxmlformats.org/officeDocument/2006/relationships/hyperlink" Target="http://online.zakon.kz/Document/?doc_id=36301187" TargetMode="External"/><Relationship Id="rId72" Type="http://schemas.openxmlformats.org/officeDocument/2006/relationships/hyperlink" Target="http://online.zakon.kz/Document/?doc_id=34151611" TargetMode="External"/><Relationship Id="rId93" Type="http://schemas.openxmlformats.org/officeDocument/2006/relationships/hyperlink" Target="http://online.zakon.kz/Document/?doc_id=34849221" TargetMode="External"/><Relationship Id="rId98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755</Words>
  <Characters>11027</Characters>
  <Application>Microsoft Office Word</Application>
  <DocSecurity>0</DocSecurity>
  <Lines>91</Lines>
  <Paragraphs>23</Paragraphs>
  <ScaleCrop>false</ScaleCrop>
  <Company/>
  <LinksUpToDate>false</LinksUpToDate>
  <CharactersWithSpaces>11759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2025-01-14T12:22:00Z</dcterms:created>
  <dcterms:modified xsi:type="dcterms:W3CDTF">2025-01-14T12:22:00Z</dcterms:modified>
</cp:coreProperties>
</file>