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503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Білім және ғылым министрлігі Ғылым комитетінің «Мемлекет тарихы институты» мемлекеттік мекемесін құру туралы Қазақстан Республикасы Үкіметінің 2008 жылғы 5 мамырдағы № 416 Қаулысы (2015.31.12. берілген өзгерістермен)</w:t>
      </w:r>
    </w:p>
    <w:p w:rsidR="00000000" w:rsidRDefault="004B503D">
      <w:pPr>
        <w:ind w:firstLine="400"/>
        <w:jc w:val="both"/>
      </w:pPr>
      <w:r>
        <w:rPr>
          <w:rStyle w:val="S0"/>
        </w:rPr>
        <w:t> </w:t>
      </w:r>
    </w:p>
    <w:p w:rsidR="00000000" w:rsidRDefault="004B503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4B503D">
      <w:pPr>
        <w:ind w:firstLine="400"/>
        <w:jc w:val="both"/>
      </w:pPr>
      <w:r>
        <w:rPr>
          <w:rStyle w:val="S0"/>
        </w:rPr>
        <w:t> </w:t>
      </w:r>
    </w:p>
    <w:p w:rsidR="00000000" w:rsidRDefault="004B503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2015.31.12. № 1193 </w:t>
      </w:r>
      <w:hyperlink r:id="rId7" w:anchor="sub_id=2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4B503D">
      <w:pPr>
        <w:ind w:firstLine="400"/>
        <w:jc w:val="both"/>
      </w:pPr>
      <w:r>
        <w:rPr>
          <w:rStyle w:val="S0"/>
        </w:rPr>
        <w:t> </w:t>
      </w:r>
    </w:p>
    <w:p w:rsidR="00000000" w:rsidRDefault="004B503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4B503D">
      <w:pPr>
        <w:ind w:firstLine="400"/>
        <w:jc w:val="both"/>
      </w:pPr>
      <w:r>
        <w:rPr>
          <w:rStyle w:val="S0"/>
        </w:rPr>
        <w:t> </w:t>
      </w:r>
    </w:p>
    <w:p w:rsidR="00000000" w:rsidRDefault="004B503D">
      <w:pPr>
        <w:ind w:firstLine="400"/>
        <w:jc w:val="both"/>
      </w:pPr>
      <w:r>
        <w:rPr>
          <w:rStyle w:val="S0"/>
        </w:rPr>
        <w:t>2015 ж. 31 желтоқсанға дейін қол</w:t>
      </w:r>
      <w:r>
        <w:rPr>
          <w:rStyle w:val="S0"/>
        </w:rPr>
        <w:t xml:space="preserve">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4B503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03D" w:rsidRDefault="004B503D" w:rsidP="004B503D">
      <w:r>
        <w:separator/>
      </w:r>
    </w:p>
  </w:endnote>
  <w:endnote w:type="continuationSeparator" w:id="0">
    <w:p w:rsidR="004B503D" w:rsidRDefault="004B503D" w:rsidP="004B50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03D" w:rsidRDefault="004B50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03D" w:rsidRDefault="004B50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03D" w:rsidRDefault="004B50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03D" w:rsidRDefault="004B503D" w:rsidP="004B503D">
      <w:r>
        <w:separator/>
      </w:r>
    </w:p>
  </w:footnote>
  <w:footnote w:type="continuationSeparator" w:id="0">
    <w:p w:rsidR="004B503D" w:rsidRDefault="004B503D" w:rsidP="004B50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03D" w:rsidRDefault="004B50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03D" w:rsidRDefault="004B503D" w:rsidP="004B50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503D" w:rsidRPr="004B503D" w:rsidRDefault="004B503D" w:rsidP="004B50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 ЖЫЛҒЫ 5 МАМЫРДАҒЫ № 416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03D" w:rsidRDefault="004B50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503D"/>
    <w:rsid w:val="004B5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50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50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50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50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50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50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50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50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9081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70479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531</Characters>
  <Application>Microsoft Office Word</Application>
  <DocSecurity>0</DocSecurity>
  <Lines>4</Lines>
  <Paragraphs>1</Paragraphs>
  <ScaleCrop>false</ScaleCrop>
  <Company>SPecialiST RePack</Company>
  <LinksUpToDate>false</LinksUpToDate>
  <CharactersWithSpaces>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 ЖЫЛҒЫ 5 МАМЫРДАҒЫ № 416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2024-03-31T17:16:00Z</dcterms:created>
  <dcterms:modified xsi:type="dcterms:W3CDTF">2024-03-31T17:16:00Z</dcterms:modified>
</cp:coreProperties>
</file>