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357"/>
      </w:tblGrid>
      <w:tr w:rsidR="00000000">
        <w:tc>
          <w:tcPr>
            <w:tcW w:w="53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2131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865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69" w:type="pct"/>
            <w:vAlign w:val="center"/>
            <w:hideMark/>
          </w:tcPr>
          <w:p w:rsidR="00000000" w:rsidRDefault="00021317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Бексары Жанабай Муратбекулы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21317"/>
        </w:tc>
        <w:tc>
          <w:tcPr>
            <w:tcW w:w="4469" w:type="pct"/>
            <w:vAlign w:val="center"/>
            <w:hideMark/>
          </w:tcPr>
          <w:p w:rsidR="00000000" w:rsidRDefault="00021317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21317"/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Руководитель аппарата АО «KEGOC»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21317"/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07.01.1965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21317"/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Кзыл-Ординская область; Джалагашский район; станция Каракеткен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21317"/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2131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</w:t>
            </w:r>
          </w:p>
          <w:p w:rsidR="00000000" w:rsidRDefault="0002131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21317"/>
        </w:tc>
        <w:tc>
          <w:tcPr>
            <w:tcW w:w="446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2131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Воронежский политехнический институт (1989)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i/>
                <w:iCs/>
              </w:rPr>
              <w:t>Специальность «Инженер-электромеханик»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гуманитарно-юридический университет (2003)</w:t>
            </w:r>
          </w:p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Инженер государственного проектного института «Кзыл-Ордагражданпроект» (1989-1992);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Инженер-энергетик ПО «Южнефтегаз», г. Кызылорда (1992-1997);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Ведущий инженер-энергетик НК «ХаррикейнКумкольМунай» (1997-2000);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Инженер по контролю прое</w:t>
            </w:r>
            <w:r>
              <w:rPr>
                <w:rStyle w:val="s0"/>
              </w:rPr>
              <w:t>ктов НК «ХаррикейнКумкольМунай» (2000-2001);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профкома НК «ХаррикейнКумкольМунай» (2001-2002);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инспектор акимата Кызылординской области (2002-2003);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начальника Кызылординского областного управления энерг</w:t>
            </w:r>
            <w:r>
              <w:rPr>
                <w:rStyle w:val="s0"/>
              </w:rPr>
              <w:t>етической инфраструктуры и минеральных ресурсов (2003-2004):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Кызылординского областного управления промышленности и транспорта (08.2004-12.2014);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Начальник Кызылординского областного управления транспорта и автомобильных дорог (12.2</w:t>
            </w:r>
            <w:r>
              <w:rPr>
                <w:rStyle w:val="s0"/>
              </w:rPr>
              <w:t>004);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акима Кызылординской области (2007-2008);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Государственный инспектор Администрации Президента РК (2008-03.2010);</w:t>
            </w:r>
          </w:p>
          <w:p w:rsidR="00000000" w:rsidRDefault="00021317">
            <w:pPr>
              <w:ind w:left="72" w:firstLine="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председателя правления по корпоративному управлению АО «KEGOC» (03.2010-26.11.2015);</w:t>
            </w:r>
          </w:p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Заместитель акима Актюбинской области (26.11.2015-2017);</w:t>
            </w:r>
          </w:p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Советник председателя правления АО «KEGOC» (2018-2019);</w:t>
            </w:r>
          </w:p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Руководитель аппарата АО «KEGOC» (с 11.02.2019)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Орде</w:t>
            </w:r>
            <w:r>
              <w:t>н «Құрмет»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t>);</w:t>
            </w:r>
          </w:p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Почетная грамота акима Кызылординской области;</w:t>
            </w:r>
          </w:p>
          <w:p w:rsidR="00000000" w:rsidRDefault="00021317">
            <w:pPr>
              <w:pStyle w:val="a6"/>
              <w:ind w:left="72"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Медали: «Астананың 10 жылдығы» (2008) </w:t>
            </w:r>
          </w:p>
        </w:tc>
      </w:tr>
    </w:tbl>
    <w:p w:rsidR="00000000" w:rsidRDefault="00021317">
      <w:r>
        <w:t> </w:t>
      </w:r>
    </w:p>
    <w:p w:rsidR="00000000" w:rsidRDefault="0002131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317" w:rsidRDefault="00021317" w:rsidP="00021317">
      <w:r>
        <w:separator/>
      </w:r>
    </w:p>
  </w:endnote>
  <w:endnote w:type="continuationSeparator" w:id="0">
    <w:p w:rsidR="00021317" w:rsidRDefault="00021317" w:rsidP="000213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317" w:rsidRDefault="00021317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317" w:rsidRDefault="00021317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317" w:rsidRDefault="00021317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317" w:rsidRDefault="00021317" w:rsidP="00021317">
      <w:r>
        <w:separator/>
      </w:r>
    </w:p>
  </w:footnote>
  <w:footnote w:type="continuationSeparator" w:id="0">
    <w:p w:rsidR="00021317" w:rsidRDefault="00021317" w:rsidP="000213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317" w:rsidRDefault="00021317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317" w:rsidRDefault="00021317" w:rsidP="00021317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317" w:rsidRPr="00021317" w:rsidRDefault="00021317" w:rsidP="00021317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Бексары Жанабай Муратбекулы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317" w:rsidRDefault="00021317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317"/>
    <w:rsid w:val="0002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2131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21317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2131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13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02131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21317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02131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13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1735</Characters>
  <Application>Microsoft Office Word</Application>
  <DocSecurity>0</DocSecurity>
  <Lines>14</Lines>
  <Paragraphs>4</Paragraphs>
  <ScaleCrop>false</ScaleCrop>
  <Company/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Бексары Жанабай Муратбекулы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2023-09-25T05:30:00Z</dcterms:created>
  <dcterms:modified xsi:type="dcterms:W3CDTF">2023-09-25T05:30:00Z</dcterms:modified>
</cp:coreProperties>
</file>