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04FA">
      <w:pPr>
        <w:pStyle w:val="pj"/>
      </w:pPr>
      <w:bookmarkStart w:id="0" w:name="_GoBack"/>
      <w:bookmarkEnd w:id="0"/>
      <w:r>
        <w:rPr>
          <w:rStyle w:val="s0"/>
          <w:b/>
          <w:bCs/>
        </w:rPr>
        <w:t>«Карантинге жатқызылған өнімнің тізбесін бекіту туралы» Қазақстан Республикасы Ауыл шаруашылығы министрінің 2015 жылғы 30 наурыздағы № 4-4/103 бұйрығына өзгерістер енгізу туралы» Қазақстан Республикасы Ауыл шаруашылығы министрінің 2022 жылғы 11 шілдедегі №</w:t>
      </w:r>
      <w:r>
        <w:rPr>
          <w:rStyle w:val="s0"/>
          <w:b/>
          <w:bCs/>
        </w:rPr>
        <w:t xml:space="preserve"> 223 бұйрығы</w:t>
      </w:r>
    </w:p>
    <w:p w:rsidR="00000000" w:rsidRDefault="001E04FA">
      <w:pPr>
        <w:pStyle w:val="pj"/>
      </w:pPr>
      <w:r>
        <w:rPr>
          <w:rStyle w:val="s0"/>
          <w:b/>
          <w:bCs/>
        </w:rPr>
        <w:t> </w:t>
      </w:r>
    </w:p>
    <w:p w:rsidR="00000000" w:rsidRDefault="001E04F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13 шiлдеде № 28799 тіркелді</w:t>
      </w:r>
    </w:p>
    <w:p w:rsidR="00000000" w:rsidRDefault="001E04FA">
      <w:pPr>
        <w:pStyle w:val="pj"/>
      </w:pPr>
      <w:r>
        <w:rPr>
          <w:rStyle w:val="s0"/>
        </w:rPr>
        <w:t> </w:t>
      </w:r>
    </w:p>
    <w:p w:rsidR="00000000" w:rsidRDefault="001E04FA">
      <w:pPr>
        <w:pStyle w:val="pj"/>
      </w:pPr>
      <w:r>
        <w:rPr>
          <w:rStyle w:val="s0"/>
        </w:rPr>
        <w:t xml:space="preserve">Жариялануы: </w:t>
      </w:r>
      <w:hyperlink r:id="rId7" w:anchor="!/doc/169817/kaz" w:history="1">
        <w:r>
          <w:rPr>
            <w:rStyle w:val="a4"/>
          </w:rPr>
          <w:t>«ҚР НҚА электрондық түрдегі эталондық бақылау банкі» АЖ 2022 ж. 18 шілдеде</w:t>
        </w:r>
      </w:hyperlink>
    </w:p>
    <w:p w:rsidR="00000000" w:rsidRDefault="001E04FA">
      <w:pPr>
        <w:pStyle w:val="pj"/>
      </w:pPr>
      <w:r>
        <w:rPr>
          <w:rStyle w:val="s0"/>
        </w:rPr>
        <w:t> </w:t>
      </w:r>
    </w:p>
    <w:p w:rsidR="00000000" w:rsidRDefault="001E04FA">
      <w:pPr>
        <w:pStyle w:val="pj"/>
      </w:pPr>
      <w:r>
        <w:rPr>
          <w:rStyle w:val="s0"/>
        </w:rPr>
        <w:t> </w:t>
      </w:r>
    </w:p>
    <w:p w:rsidR="00000000" w:rsidRDefault="001E04F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04FA" w:rsidRDefault="001E04FA" w:rsidP="001E04FA">
      <w:r>
        <w:separator/>
      </w:r>
    </w:p>
  </w:endnote>
  <w:endnote w:type="continuationSeparator" w:id="0">
    <w:p w:rsidR="001E04FA" w:rsidRDefault="001E04FA" w:rsidP="001E0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4FA" w:rsidRDefault="001E04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4FA" w:rsidRDefault="001E04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4FA" w:rsidRDefault="001E04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04FA" w:rsidRDefault="001E04FA" w:rsidP="001E04FA">
      <w:r>
        <w:separator/>
      </w:r>
    </w:p>
  </w:footnote>
  <w:footnote w:type="continuationSeparator" w:id="0">
    <w:p w:rsidR="001E04FA" w:rsidRDefault="001E04FA" w:rsidP="001E04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4FA" w:rsidRDefault="001E04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4FA" w:rsidRDefault="001E04FA" w:rsidP="001E04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04FA" w:rsidRPr="001E04FA" w:rsidRDefault="001E04FA" w:rsidP="001E04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«Карантинге жатқызылған өнімнің тізбесін бекіту туралы» Қазақстан Республикасы Ауыл шаруашылығы министрінің 2015 жылғы 30 наурыздағы № 4-4/103 бұйрығына өзгерістер енгізу туралы» Қазақстан Республикасы Ауыл шаруашылығы министрінің 2022 жылғы 11 шілдедегі № 223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4FA" w:rsidRDefault="001E04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04FA"/>
    <w:rsid w:val="001E0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04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04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04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04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04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04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04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04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496</Characters>
  <Application>Microsoft Office Word</Application>
  <DocSecurity>0</DocSecurity>
  <Lines>4</Lines>
  <Paragraphs>1</Paragraphs>
  <ScaleCrop>false</ScaleCrop>
  <Company>SPecialiST RePack</Company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«Карантинге жатқызылған өнімнің тізбесін бекіту туралы» Қазақстан Республикасы Ауыл шаруашылығы министрінің 2015 жылғы 30 наурыздағы № 4-4/103 бұйрығына өзгерістер енгізу туралы» Қазақстан Республикасы Ауыл шаруашылығы министрінің 2022 жылғы 11 шілдедегі № 223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2024-05-04T01:32:00Z</dcterms:created>
  <dcterms:modified xsi:type="dcterms:W3CDTF">2024-05-04T01:32:00Z</dcterms:modified>
</cp:coreProperties>
</file>