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C0419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электр энергетикасы, энергия үнемдеу және энергия тиімділігін арттыру, жер қойнауын пайдалану, жергілікті мемлекеттік басқару, мемлекеттік шекара, тұрғын үй-коммуналдық шаруашылық және ғылым мәселелер</w:t>
      </w:r>
      <w:r>
        <w:rPr>
          <w:rStyle w:val="s0"/>
          <w:b/>
          <w:bCs/>
        </w:rPr>
        <w:t>і бойынша өзгерістер мен толықтырулар енгізу туралы» Қазақстан Республикасының 2022 жылғы 30 маусымдағы № 130-VII Заңы</w:t>
      </w:r>
    </w:p>
    <w:p w:rsidR="00000000" w:rsidRDefault="00AC0419">
      <w:pPr>
        <w:pStyle w:val="pj"/>
      </w:pPr>
      <w:r>
        <w:rPr>
          <w:rStyle w:val="s0"/>
          <w:b/>
          <w:bCs/>
        </w:rPr>
        <w:t> </w:t>
      </w:r>
    </w:p>
    <w:p w:rsidR="00000000" w:rsidRDefault="00AC0419">
      <w:pPr>
        <w:pStyle w:val="pj"/>
      </w:pPr>
      <w:r>
        <w:rPr>
          <w:rStyle w:val="s0"/>
        </w:rPr>
        <w:t xml:space="preserve">Жариялануы: «Егемен Қазақстан» 2022 жылғы 1 шілде № 124 (30353); </w:t>
      </w:r>
      <w:hyperlink r:id="rId7" w:anchor="!/doc/169422/kaz" w:history="1">
        <w:r>
          <w:rPr>
            <w:rStyle w:val="a4"/>
          </w:rPr>
          <w:t>«ҚР НҚА электрондық түрдегі эталондық бақылау банкі» АЖ 2022 ж. 4 шілдеде</w:t>
        </w:r>
      </w:hyperlink>
      <w:r>
        <w:rPr>
          <w:rStyle w:val="s0"/>
        </w:rPr>
        <w:t>; ҚР Парламентінің Жаршысы 2022 ж., маусым, № 11-12 (2854-2855), 47-құжат</w:t>
      </w:r>
    </w:p>
    <w:p w:rsidR="00000000" w:rsidRDefault="00AC0419">
      <w:pPr>
        <w:pStyle w:val="pj"/>
      </w:pPr>
      <w:r>
        <w:rPr>
          <w:rStyle w:val="s0"/>
        </w:rPr>
        <w:t> </w:t>
      </w:r>
    </w:p>
    <w:p w:rsidR="00000000" w:rsidRDefault="00AC0419">
      <w:pPr>
        <w:pStyle w:val="pj"/>
      </w:pPr>
      <w:r>
        <w:rPr>
          <w:rStyle w:val="s0"/>
        </w:rPr>
        <w:t> </w:t>
      </w:r>
    </w:p>
    <w:p w:rsidR="00000000" w:rsidRDefault="00AC0419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0419" w:rsidRDefault="00AC0419" w:rsidP="00AC0419">
      <w:r>
        <w:separator/>
      </w:r>
    </w:p>
  </w:endnote>
  <w:endnote w:type="continuationSeparator" w:id="0">
    <w:p w:rsidR="00AC0419" w:rsidRDefault="00AC0419" w:rsidP="00AC04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0419" w:rsidRDefault="00AC041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0419" w:rsidRDefault="00AC041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0419" w:rsidRDefault="00AC041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0419" w:rsidRDefault="00AC0419" w:rsidP="00AC0419">
      <w:r>
        <w:separator/>
      </w:r>
    </w:p>
  </w:footnote>
  <w:footnote w:type="continuationSeparator" w:id="0">
    <w:p w:rsidR="00AC0419" w:rsidRDefault="00AC0419" w:rsidP="00AC04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0419" w:rsidRDefault="00AC041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0419" w:rsidRDefault="00AC0419" w:rsidP="00AC04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C0419" w:rsidRPr="00AC0419" w:rsidRDefault="00AC0419" w:rsidP="00AC04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электр энергетикасы, энергия үнемдеу және энергия тиімділігін арттыру, жер қойнауын пайдалану, жергілікті мемлекеттік басқару, мемлекеттік шекара, тұрғын үй-коммуналдық шаруашылық және ғылым мәселелері бойынша өзгерістер мен толықтырулар енгізу туралы» Қазақстан Республикасының 2022 жылғы 30 маусымдағы № 130-VII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0419" w:rsidRDefault="00AC041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C0419"/>
    <w:rsid w:val="00AC04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C04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C041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C04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C041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C04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C041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C04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C041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585</Characters>
  <Application>Microsoft Office Word</Application>
  <DocSecurity>0</DocSecurity>
  <Lines>4</Lines>
  <Paragraphs>1</Paragraphs>
  <ScaleCrop>false</ScaleCrop>
  <Company/>
  <LinksUpToDate>false</LinksUpToDate>
  <CharactersWithSpaces>658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электр энергетикасы, энергия үнемдеу және энергия тиімділігін арттыру, жер қойнауын пайдалану, жергілікті мемлекеттік басқару, мемлекеттік шекара, тұрғын үй-коммуналдық шаруашылық және ғылым мәселелері бойынша өзгерістер мен толықтырулар енгізу туралы» Қазақстан Республикасының 2022 жылғы 30 маусымдағы № 130-VII Заңы (©Paragraph 2023)</dc:title>
  <dc:subject/>
  <dc:creator>Сергей М</dc:creator>
  <cp:keywords/>
  <dc:description/>
  <cp:lastModifiedBy>Сергей М</cp:lastModifiedBy>
  <cp:revision>2</cp:revision>
  <dcterms:created xsi:type="dcterms:W3CDTF">2023-11-18T19:44:00Z</dcterms:created>
  <dcterms:modified xsi:type="dcterms:W3CDTF">2023-11-18T19:44:00Z</dcterms:modified>
</cp:coreProperties>
</file>