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54FDC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Приказ Министра по инвестициям и развитию Республики Казахстан от 19 апреля 2017 года № 223 «О внесении изменения в приказ исполняющего обязанности Министра по инвестициям и развитию Республики Казахстан от 31 декабря 2015 года № 1293 «Об утверждении прави</w:t>
      </w:r>
      <w:r>
        <w:rPr>
          <w:rStyle w:val="s0"/>
          <w:rFonts w:eastAsia="Times New Roman"/>
          <w:b/>
          <w:bCs/>
        </w:rPr>
        <w:t>л и критериев отбора проектов» (утратил силу</w:t>
      </w:r>
      <w:r>
        <w:rPr>
          <w:rStyle w:val="s0"/>
          <w:rFonts w:eastAsia="Times New Roman"/>
          <w:b/>
          <w:bCs/>
        </w:rPr>
        <w:t>)</w:t>
      </w:r>
    </w:p>
    <w:p w:rsidR="00000000" w:rsidRDefault="00F54FDC">
      <w:pPr>
        <w:ind w:firstLine="400"/>
        <w:jc w:val="both"/>
      </w:pPr>
      <w:r>
        <w:rPr>
          <w:rStyle w:val="s0"/>
        </w:rPr>
        <w:t> </w:t>
      </w:r>
    </w:p>
    <w:p w:rsidR="00000000" w:rsidRDefault="00F54FDC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19 мая 2017 года под № 15133</w:t>
      </w:r>
    </w:p>
    <w:p w:rsidR="00000000" w:rsidRDefault="00F54FDC">
      <w:pPr>
        <w:ind w:firstLine="400"/>
        <w:jc w:val="both"/>
      </w:pPr>
      <w:r>
        <w:rPr>
          <w:rStyle w:val="s0"/>
        </w:rPr>
        <w:t> </w:t>
      </w:r>
    </w:p>
    <w:p w:rsidR="00000000" w:rsidRDefault="00F54FDC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anchor="!/doc/112272/rus" w:history="1">
        <w:r>
          <w:rPr>
            <w:rStyle w:val="a4"/>
          </w:rPr>
          <w:t>ИС «Эталонный контрольный банк НПА РК в электронном виде» 26 мая 2017 г.</w:t>
        </w:r>
      </w:hyperlink>
      <w:r>
        <w:rPr>
          <w:rStyle w:val="s2"/>
        </w:rPr>
        <w:t xml:space="preserve">; </w:t>
      </w:r>
      <w:r>
        <w:rPr>
          <w:rStyle w:val="s0"/>
        </w:rPr>
        <w:t>«Казахстанская правда» от 10 октября 2017 г. № 194 (28573)</w:t>
      </w:r>
    </w:p>
    <w:p w:rsidR="00000000" w:rsidRDefault="00F54FDC">
      <w:pPr>
        <w:ind w:firstLine="400"/>
        <w:jc w:val="both"/>
      </w:pPr>
      <w:r>
        <w:rPr>
          <w:rStyle w:val="s0"/>
        </w:rPr>
        <w:t> </w:t>
      </w:r>
    </w:p>
    <w:p w:rsidR="00000000" w:rsidRDefault="00F54FDC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</w:t>
      </w:r>
      <w:r>
        <w:rPr>
          <w:rStyle w:val="s0"/>
        </w:rPr>
        <w:t>и и инфраструктурного развития РК от 31 июля 2019 года № 599</w:t>
      </w:r>
    </w:p>
    <w:p w:rsidR="00000000" w:rsidRDefault="00F54FDC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4FDC" w:rsidRDefault="00F54FDC" w:rsidP="00F54FDC">
      <w:r>
        <w:separator/>
      </w:r>
    </w:p>
  </w:endnote>
  <w:endnote w:type="continuationSeparator" w:id="0">
    <w:p w:rsidR="00F54FDC" w:rsidRDefault="00F54FDC" w:rsidP="00F54F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4FDC" w:rsidRDefault="00F54FD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4FDC" w:rsidRDefault="00F54FD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4FDC" w:rsidRDefault="00F54FD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4FDC" w:rsidRDefault="00F54FDC" w:rsidP="00F54FDC">
      <w:r>
        <w:separator/>
      </w:r>
    </w:p>
  </w:footnote>
  <w:footnote w:type="continuationSeparator" w:id="0">
    <w:p w:rsidR="00F54FDC" w:rsidRDefault="00F54FDC" w:rsidP="00F54FD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4FDC" w:rsidRDefault="00F54FD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4FDC" w:rsidRDefault="00F54FDC" w:rsidP="00F54FD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54FDC" w:rsidRPr="00F54FDC" w:rsidRDefault="00F54FDC" w:rsidP="00F54FD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19 апреля 2017 года № 223 «О внесении изменения в приказ исполняющего обязанности Министра по инвестициям и развитию Республики Казахстан от 31 декабря 2015 года № 1293 «Об утверждении правил и критериев отбора проектов»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4FDC" w:rsidRDefault="00F54FD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54FDC"/>
    <w:rsid w:val="00F54F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54FD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54FD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54FD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54FD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54FD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54FD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54FD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54FD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69914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105</Words>
  <Characters>721</Characters>
  <Application>Microsoft Office Word</Application>
  <DocSecurity>0</DocSecurity>
  <Lines>6</Lines>
  <Paragraphs>1</Paragraphs>
  <ScaleCrop>false</ScaleCrop>
  <Company>SPecialiST RePack</Company>
  <LinksUpToDate>false</LinksUpToDate>
  <CharactersWithSpaces>825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по инвестициям и развитию Республики Казахстан от 19 апреля 2017 года № 223 «О внесении изменения в приказ исполняющего обязанности Министра по инвестициям и развитию Республики Казахстан от 31 декабря 2015 года № 1293 «Об утверждении правил и критериев отбора проектов»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2024-05-03T10:18:00Z</dcterms:created>
  <dcterms:modified xsi:type="dcterms:W3CDTF">2024-05-03T10:18:00Z</dcterms:modified>
</cp:coreProperties>
</file>