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549">
      <w:pPr>
        <w:jc w:val="right"/>
      </w:pPr>
      <w:bookmarkStart w:id="0" w:name="_GoBack"/>
      <w:bookmarkEnd w:id="0"/>
      <w:r>
        <w:t>17.05.2017</w:t>
      </w:r>
    </w:p>
    <w:p w:rsidR="00000000" w:rsidRDefault="00773549">
      <w:pPr>
        <w:jc w:val="center"/>
      </w:pPr>
      <w:r>
        <w:rPr>
          <w:rStyle w:val="s1"/>
        </w:rPr>
        <w:t>Николай Белоруков освобожден от должности члена Конституционного Совета</w:t>
      </w:r>
    </w:p>
    <w:p w:rsidR="00000000" w:rsidRDefault="00773549">
      <w:pPr>
        <w:jc w:val="center"/>
      </w:pPr>
      <w:r>
        <w:rPr>
          <w:rStyle w:val="s1"/>
        </w:rPr>
        <w:t> </w:t>
      </w:r>
    </w:p>
    <w:p w:rsidR="00000000" w:rsidRDefault="00773549">
      <w:pPr>
        <w:ind w:firstLine="397"/>
      </w:pPr>
      <w:r>
        <w:rPr>
          <w:b/>
          <w:bCs/>
        </w:rPr>
        <w:t>Указом главы государства Н.Белоруков освобожден от должности члена Конституционного Совета в связи с истечением срока полномочий</w:t>
      </w:r>
      <w:r>
        <w:t xml:space="preserve">, сообщает </w:t>
      </w:r>
      <w:hyperlink r:id="rId7" w:history="1">
        <w:r>
          <w:rPr>
            <w:rStyle w:val="a3"/>
          </w:rPr>
          <w:t>Twitter</w:t>
        </w:r>
      </w:hyperlink>
      <w:r>
        <w:t xml:space="preserve"> пресс-службы Акорды. </w:t>
      </w:r>
    </w:p>
    <w:p w:rsidR="00000000" w:rsidRDefault="00773549">
      <w:pPr>
        <w:ind w:firstLine="397"/>
      </w:pPr>
      <w:r>
        <w:t>Белоруков Николай Васильевич родился 20 март 1952 в селе Карловка Володарского района Кокчетавской области. Окончил Казахский государственный университе</w:t>
      </w:r>
      <w:r>
        <w:t>т им. С.М. Кирова (08.1969-08.1974), квалификация «Юрист», специальность «Правоведение». Прошел стажировку в международном институте права при Джорджтаунском университете, Вашингтон, США (1994). Классный чин «Старший советник юстиции»</w:t>
      </w:r>
    </w:p>
    <w:p w:rsidR="00000000" w:rsidRDefault="00773549">
      <w:pPr>
        <w:ind w:firstLine="397"/>
      </w:pPr>
      <w:r>
        <w:rPr>
          <w:b/>
          <w:bCs/>
        </w:rPr>
        <w:t>Трудовой стаж:</w:t>
      </w:r>
    </w:p>
    <w:p w:rsidR="00000000" w:rsidRDefault="00773549">
      <w:pPr>
        <w:ind w:firstLine="397"/>
      </w:pPr>
      <w:r>
        <w:t>· Стро</w:t>
      </w:r>
      <w:r>
        <w:t>итель СМУ-20 треста «Алма-Атажилстрой» (08.1968-08.1969);</w:t>
      </w:r>
    </w:p>
    <w:p w:rsidR="00000000" w:rsidRDefault="00773549">
      <w:pPr>
        <w:ind w:firstLine="397"/>
      </w:pPr>
      <w:r>
        <w:t>· Помощник прокурора Алма-Атинской области (08.1974-06.1976);</w:t>
      </w:r>
    </w:p>
    <w:p w:rsidR="00000000" w:rsidRDefault="00773549">
      <w:pPr>
        <w:ind w:firstLine="397"/>
      </w:pPr>
      <w:r>
        <w:t>· Заместитель прокурора Каскеленской районной прокуратуры Алма-Атинской области (06.1976-09.1978);</w:t>
      </w:r>
    </w:p>
    <w:p w:rsidR="00000000" w:rsidRDefault="00773549">
      <w:pPr>
        <w:ind w:firstLine="397"/>
      </w:pPr>
      <w:r>
        <w:t>· Прокурор отдела общего надзора Прок</w:t>
      </w:r>
      <w:r>
        <w:t>уратуры Казахской ССР (09.1978-11.1980);</w:t>
      </w:r>
    </w:p>
    <w:p w:rsidR="00000000" w:rsidRDefault="00773549">
      <w:pPr>
        <w:ind w:firstLine="397"/>
      </w:pPr>
      <w:r>
        <w:t>· Прокурор отдела по надзору за исполнением законов на транспорте Прокуратуры Казахской ССР (11.1980-01.1981);</w:t>
      </w:r>
    </w:p>
    <w:p w:rsidR="00000000" w:rsidRDefault="00773549">
      <w:pPr>
        <w:ind w:firstLine="397"/>
      </w:pPr>
      <w:r>
        <w:t>· Прокурор отдела по надзору за исполнением законов на транспорте Прокуратуры Казахской ССР (12.1982-04.</w:t>
      </w:r>
      <w:r>
        <w:t>1984);</w:t>
      </w:r>
    </w:p>
    <w:p w:rsidR="00000000" w:rsidRDefault="00773549">
      <w:pPr>
        <w:ind w:firstLine="397"/>
      </w:pPr>
      <w:r>
        <w:t>· Заместитель начальника отдела общего надзора Прокуратуры Казахской ССР (04.1984-02.1988);</w:t>
      </w:r>
    </w:p>
    <w:p w:rsidR="00000000" w:rsidRDefault="00773549">
      <w:pPr>
        <w:ind w:firstLine="397"/>
      </w:pPr>
      <w:r>
        <w:t>· Начальник отдела общего надзора Прокуратуры Казахской ССР (02.1988-02.1992);</w:t>
      </w:r>
    </w:p>
    <w:p w:rsidR="00000000" w:rsidRDefault="00773549">
      <w:pPr>
        <w:ind w:firstLine="397"/>
      </w:pPr>
      <w:r>
        <w:t>· Начальник организационно-аналитического отдела Прокуратуры Казахской ССР (02</w:t>
      </w:r>
      <w:r>
        <w:t>.1992-05.1992);</w:t>
      </w:r>
    </w:p>
    <w:p w:rsidR="00000000" w:rsidRDefault="00773549">
      <w:pPr>
        <w:ind w:firstLine="397"/>
      </w:pPr>
      <w:r>
        <w:t>· Прокурор Кустанайской области (05.1992-06.1993);</w:t>
      </w:r>
    </w:p>
    <w:p w:rsidR="00000000" w:rsidRDefault="00773549">
      <w:pPr>
        <w:ind w:firstLine="397"/>
      </w:pPr>
      <w:r>
        <w:t>· Заместитель Председателя Государственного комитета Республики Казахстан по государственному имуществу (06.1993-10.1994);</w:t>
      </w:r>
    </w:p>
    <w:p w:rsidR="00000000" w:rsidRDefault="00773549">
      <w:pPr>
        <w:ind w:firstLine="397"/>
      </w:pPr>
      <w:r>
        <w:t>· Заведующий Отделом обеспечения законности, правопорядка и судебн</w:t>
      </w:r>
      <w:r>
        <w:t>ой реформы Аппарата Президента Республики Казахстан (10.1994-12.1996);</w:t>
      </w:r>
    </w:p>
    <w:p w:rsidR="00000000" w:rsidRDefault="00773549">
      <w:pPr>
        <w:ind w:firstLine="397"/>
      </w:pPr>
      <w:r>
        <w:t>· Заведующий Отделом по вопросам гражданства и помилования Администрации Президента Республики Казахстан (12.1996-04.1999);</w:t>
      </w:r>
    </w:p>
    <w:p w:rsidR="00000000" w:rsidRDefault="00773549">
      <w:pPr>
        <w:ind w:firstLine="397"/>
      </w:pPr>
      <w:r>
        <w:t>· Заместитель заведующего отделом - заведующий сектором Госуд</w:t>
      </w:r>
      <w:r>
        <w:t>арственно-правового отдела Администрации Президента Республики Казахстан (04.1999-12.07.2001);</w:t>
      </w:r>
    </w:p>
    <w:p w:rsidR="00000000" w:rsidRDefault="00773549">
      <w:pPr>
        <w:ind w:firstLine="397"/>
      </w:pPr>
      <w:r>
        <w:t>· Вице-министр юстиции Республики Казахстан (12.07.2001-07.02.2002);</w:t>
      </w:r>
    </w:p>
    <w:p w:rsidR="00000000" w:rsidRDefault="00773549">
      <w:pPr>
        <w:ind w:firstLine="397"/>
      </w:pPr>
      <w:r>
        <w:t>· Заместитель заведующего отделом - заведующий сектором Государственно-правового отдела Адми</w:t>
      </w:r>
      <w:r>
        <w:t>нистрации Президента Республики Казахстан (07.02.2002-03.2002);</w:t>
      </w:r>
    </w:p>
    <w:p w:rsidR="00000000" w:rsidRDefault="00773549">
      <w:pPr>
        <w:ind w:firstLine="397"/>
      </w:pPr>
      <w:r>
        <w:t>· Заместитель заведующего Государственно-правовым отделом Администрации Президента Республики Казахстан (03.2002-04.2004);</w:t>
      </w:r>
    </w:p>
    <w:p w:rsidR="00000000" w:rsidRDefault="00773549">
      <w:pPr>
        <w:ind w:firstLine="397"/>
      </w:pPr>
      <w:r>
        <w:t>· Главный инспектор Отдела по вопросам судебной системы Государственн</w:t>
      </w:r>
      <w:r>
        <w:t>о-правового управления Администрации Президента Республики Казахстан (04.2004-03.2005);</w:t>
      </w:r>
    </w:p>
    <w:p w:rsidR="00000000" w:rsidRDefault="00773549">
      <w:pPr>
        <w:ind w:firstLine="397"/>
      </w:pPr>
      <w:r>
        <w:t>· Главный инспектор Отдела по вопросам правоохранительной и судебной систем Администрации Президента Республики Казахстан (03.2005-04.2005);</w:t>
      </w:r>
    </w:p>
    <w:p w:rsidR="00000000" w:rsidRDefault="00773549">
      <w:pPr>
        <w:ind w:firstLine="397"/>
      </w:pPr>
      <w:r>
        <w:t>· Член Конституционного Сов</w:t>
      </w:r>
      <w:r>
        <w:t>ета Республики Казахстан (назначен Президентом Республики Казахстан) (с 01.04.2005)</w:t>
      </w:r>
    </w:p>
    <w:p w:rsidR="00000000" w:rsidRDefault="00773549">
      <w:pPr>
        <w:ind w:firstLine="397"/>
      </w:pPr>
      <w:r>
        <w:rPr>
          <w:b/>
          <w:bCs/>
        </w:rPr>
        <w:t>Прочие должности:</w:t>
      </w:r>
    </w:p>
    <w:p w:rsidR="00000000" w:rsidRDefault="00773549">
      <w:pPr>
        <w:ind w:firstLine="397"/>
      </w:pPr>
      <w:r>
        <w:t>· Член Центрального Совета Союза юристов СССР (1988-1992)</w:t>
      </w:r>
    </w:p>
    <w:p w:rsidR="00000000" w:rsidRDefault="00773549">
      <w:pPr>
        <w:ind w:firstLine="397"/>
      </w:pPr>
      <w:r>
        <w:t>Партийная принадлежность:</w:t>
      </w:r>
    </w:p>
    <w:p w:rsidR="00000000" w:rsidRDefault="00773549">
      <w:pPr>
        <w:ind w:firstLine="397"/>
      </w:pPr>
      <w:r>
        <w:t>· Член КПСС (1978-1991)</w:t>
      </w:r>
    </w:p>
    <w:p w:rsidR="00000000" w:rsidRDefault="00773549">
      <w:pPr>
        <w:ind w:firstLine="397"/>
      </w:pPr>
      <w:r>
        <w:t>Имеет государственные и международные награды, премии, почетные звания</w:t>
      </w:r>
    </w:p>
    <w:p w:rsidR="00000000" w:rsidRDefault="00773549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549" w:rsidRDefault="00773549" w:rsidP="00773549">
      <w:r>
        <w:separator/>
      </w:r>
    </w:p>
  </w:endnote>
  <w:endnote w:type="continuationSeparator" w:id="0">
    <w:p w:rsidR="00773549" w:rsidRDefault="00773549" w:rsidP="00773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49" w:rsidRDefault="007735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49" w:rsidRDefault="007735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49" w:rsidRDefault="007735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549" w:rsidRDefault="00773549" w:rsidP="00773549">
      <w:r>
        <w:separator/>
      </w:r>
    </w:p>
  </w:footnote>
  <w:footnote w:type="continuationSeparator" w:id="0">
    <w:p w:rsidR="00773549" w:rsidRDefault="00773549" w:rsidP="007735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49" w:rsidRDefault="007735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49" w:rsidRDefault="00773549" w:rsidP="007735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549" w:rsidRPr="00773549" w:rsidRDefault="00773549" w:rsidP="007735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Николай Белоруков освобожден от должности члена Конституционного Совета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49" w:rsidRDefault="007735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549"/>
    <w:rsid w:val="00773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5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5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5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5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5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5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5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5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witter.com/AkordaPress/status/8647819718929530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2755</Characters>
  <Application>Microsoft Office Word</Application>
  <DocSecurity>0</DocSecurity>
  <Lines>22</Lines>
  <Paragraphs>6</Paragraphs>
  <ScaleCrop>false</ScaleCrop>
  <Company/>
  <LinksUpToDate>false</LinksUpToDate>
  <CharactersWithSpaces>3061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Николай Белоруков освобожден от должности члена Конституционного Совета (©Paragraph 2023)</dc:title>
  <dc:subject/>
  <dc:creator>Сергей М</dc:creator>
  <cp:keywords/>
  <dc:description/>
  <cp:lastModifiedBy>Сергей М</cp:lastModifiedBy>
  <cp:revision>2</cp:revision>
  <dcterms:created xsi:type="dcterms:W3CDTF">2023-11-17T17:22:00Z</dcterms:created>
  <dcterms:modified xsi:type="dcterms:W3CDTF">2023-11-17T17:22:00Z</dcterms:modified>
</cp:coreProperties>
</file>