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37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</w:t>
      </w:r>
      <w:r>
        <w:rPr>
          <w:rStyle w:val="s1"/>
        </w:rPr>
        <w:br/>
        <w:t>Договор о Евразийском экономическом союзе от 29 мая 2014 года</w:t>
      </w:r>
    </w:p>
    <w:p w:rsidR="00000000" w:rsidRDefault="00E4437C">
      <w:pPr>
        <w:ind w:firstLine="426"/>
        <w:jc w:val="both"/>
      </w:pPr>
      <w:r>
        <w:t> </w:t>
      </w:r>
    </w:p>
    <w:p w:rsidR="00000000" w:rsidRDefault="00E4437C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изменения в </w:t>
      </w:r>
      <w:hyperlink r:id="rId8" w:history="1">
        <w:r>
          <w:rPr>
            <w:rStyle w:val="a4"/>
          </w:rPr>
          <w:t>Договор</w:t>
        </w:r>
      </w:hyperlink>
      <w:r>
        <w:t xml:space="preserve"> о Евразийском экономическом союзе от 29 мая 2014 года, совершенный в Москве 15 марта 2018 года.</w:t>
      </w:r>
    </w:p>
    <w:p w:rsidR="00000000" w:rsidRDefault="00E4437C">
      <w:pPr>
        <w:ind w:firstLine="426"/>
        <w:jc w:val="both"/>
      </w:pPr>
      <w:r>
        <w:t> </w:t>
      </w:r>
    </w:p>
    <w:p w:rsidR="00000000" w:rsidRDefault="00E4437C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E4437C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E4437C">
      <w:pPr>
        <w:ind w:firstLine="426"/>
        <w:jc w:val="both"/>
      </w:pPr>
      <w:r>
        <w:rPr>
          <w:b/>
          <w:bCs/>
        </w:rPr>
        <w:t> </w:t>
      </w:r>
    </w:p>
    <w:p w:rsidR="00000000" w:rsidRDefault="00E4437C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E4437C">
      <w:pPr>
        <w:ind w:firstLine="426"/>
        <w:jc w:val="both"/>
      </w:pPr>
      <w:r>
        <w:t> </w:t>
      </w:r>
    </w:p>
    <w:p w:rsidR="00000000" w:rsidRDefault="00E4437C">
      <w:pPr>
        <w:jc w:val="both"/>
      </w:pPr>
      <w:r>
        <w:t>Астана, Акорда, 8 февраля 2019 года</w:t>
      </w:r>
      <w:r>
        <w:t xml:space="preserve"> </w:t>
      </w:r>
    </w:p>
    <w:p w:rsidR="00000000" w:rsidRDefault="00E4437C">
      <w:pPr>
        <w:ind w:firstLine="993"/>
        <w:jc w:val="both"/>
      </w:pPr>
      <w:r>
        <w:t>№ 223-VI ЗРК</w:t>
      </w:r>
    </w:p>
    <w:p w:rsidR="00000000" w:rsidRDefault="00E4437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37C" w:rsidRDefault="00E4437C" w:rsidP="00E4437C">
      <w:r>
        <w:separator/>
      </w:r>
    </w:p>
  </w:endnote>
  <w:endnote w:type="continuationSeparator" w:id="0">
    <w:p w:rsidR="00E4437C" w:rsidRDefault="00E4437C" w:rsidP="00E44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37C" w:rsidRDefault="00E4437C" w:rsidP="00E4437C">
      <w:r>
        <w:separator/>
      </w:r>
    </w:p>
  </w:footnote>
  <w:footnote w:type="continuationSeparator" w:id="0">
    <w:p w:rsidR="00E4437C" w:rsidRDefault="00E4437C" w:rsidP="00E443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 w:rsidP="00E443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37C" w:rsidRDefault="00E4437C" w:rsidP="00E443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2019 года № 223-VI «О ратификации Протокола о внесении изменения в Договор о Евразийском экономическом союзе от 29 мая 2014 года»</w:t>
    </w:r>
  </w:p>
  <w:p w:rsidR="00E4437C" w:rsidRPr="00E4437C" w:rsidRDefault="00E4437C" w:rsidP="00E443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37C" w:rsidRDefault="00E443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37C"/>
    <w:rsid w:val="00E44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3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3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3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3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43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43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43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43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2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091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468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2025-09-11T07:27:00Z</dcterms:created>
  <dcterms:modified xsi:type="dcterms:W3CDTF">2025-09-11T07:27:00Z</dcterms:modified>
</cp:coreProperties>
</file>