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74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2004 года № 591-II </w:t>
      </w:r>
      <w:r>
        <w:br/>
      </w:r>
      <w:r>
        <w:rPr>
          <w:rStyle w:val="s1"/>
        </w:rPr>
        <w:t>О профилактике правонарушений среди несовершеннолетних и предупреждении детской безнадзорности и беспризорности</w:t>
      </w:r>
    </w:p>
    <w:p w:rsidR="00000000" w:rsidRDefault="0065374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05.07.2014 г.)</w:t>
      </w:r>
    </w:p>
    <w:p w:rsidR="00000000" w:rsidRDefault="00653744">
      <w:pPr>
        <w:jc w:val="center"/>
      </w:pPr>
      <w:r>
        <w:t> </w:t>
      </w:r>
    </w:p>
    <w:p w:rsidR="00000000" w:rsidRDefault="00653744">
      <w:pPr>
        <w:jc w:val="both"/>
      </w:pPr>
      <w:r>
        <w:rPr>
          <w:rStyle w:val="s3"/>
        </w:rPr>
        <w:t>Данная редакция действовала до внесения изменений от 31 октября 2015 года </w:t>
      </w:r>
    </w:p>
    <w:p w:rsidR="00000000" w:rsidRDefault="0065374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0"/>
        <w:gridCol w:w="2211"/>
      </w:tblGrid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3744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3744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3744">
            <w:pPr>
              <w:pStyle w:val="s8"/>
              <w:spacing w:line="20" w:lineRule="atLeast"/>
              <w:ind w:left="972" w:hanging="972"/>
              <w:jc w:val="both"/>
            </w:pPr>
            <w:hyperlink w:anchor="sub70000" w:history="1">
              <w:r>
                <w:rPr>
                  <w:rStyle w:val="a3"/>
                </w:rPr>
                <w:t>Глава 2. Функции и полномочия государственных органов и учреждений в области профилактики правонарушений, безнадзорности и беспризорности среди несовершеннолетних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3744">
            <w:pPr>
              <w:pStyle w:val="s8"/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</w:rPr>
                <w:t>(статьи 7 - 18)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3744">
            <w:pPr>
              <w:pStyle w:val="s8"/>
              <w:spacing w:line="20" w:lineRule="atLeast"/>
              <w:ind w:left="972" w:hanging="972"/>
              <w:jc w:val="both"/>
            </w:pPr>
            <w:hyperlink w:anchor="sub190000" w:history="1">
              <w:r>
                <w:rPr>
                  <w:rStyle w:val="a3"/>
                </w:rPr>
                <w:t>Глава 3. Организация деятельности по профилактике правонарушений, безнадзорности и беспризорности среди несовершеннолетних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3744">
            <w:pPr>
              <w:pStyle w:val="s8"/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</w:rPr>
                <w:t>(статьи 19 - 25)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3744">
            <w:pPr>
              <w:spacing w:line="20" w:lineRule="atLeast"/>
            </w:pPr>
            <w:hyperlink w:anchor="sub260000" w:history="1">
              <w:r>
                <w:rPr>
                  <w:rStyle w:val="a3"/>
                </w:rPr>
                <w:t>Глава 4. Нацио</w:t>
              </w:r>
              <w:r>
                <w:rPr>
                  <w:rStyle w:val="a3"/>
                </w:rPr>
                <w:t>нальный превентивный механизм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3744">
            <w:pPr>
              <w:spacing w:line="20" w:lineRule="atLeast"/>
              <w:jc w:val="right"/>
            </w:pPr>
            <w:hyperlink w:anchor="sub260000" w:history="1">
              <w:r>
                <w:rPr>
                  <w:rStyle w:val="a3"/>
                </w:rPr>
                <w:t>(статьи 26 - 36)</w:t>
              </w:r>
            </w:hyperlink>
          </w:p>
        </w:tc>
      </w:tr>
    </w:tbl>
    <w:p w:rsidR="00000000" w:rsidRDefault="0065374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>По всему тексту слова «индивидуальной профилактической работой», «индивидуальная профилактическая работа», «индивидуальной профилактической работы», «индивидуальную профилактическую работу» заменены словами «мерами индивидуальной профилактики», «меры индив</w:t>
      </w:r>
      <w:r>
        <w:rPr>
          <w:rStyle w:val="s3"/>
        </w:rPr>
        <w:t xml:space="preserve">идуальной профилактики», «мер индивидуальной профилактики», «меры индивидуальной профилактики» в соответствии с </w:t>
      </w:r>
      <w:hyperlink r:id="rId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 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Настоящий Закон определяет правовые, экономические и социальные основы деятельности государственных </w:t>
      </w:r>
      <w:r>
        <w:t>органов по профилактике правонарушений среди несовершеннолетних и предупреждению детской безнадзорности и беспризорности.</w:t>
      </w:r>
    </w:p>
    <w:p w:rsidR="00000000" w:rsidRDefault="00653744">
      <w:pPr>
        <w:ind w:firstLine="400"/>
        <w:jc w:val="both"/>
      </w:pPr>
      <w:r>
        <w:t> </w:t>
      </w:r>
    </w:p>
    <w:p w:rsidR="00000000" w:rsidRDefault="00653744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53744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176-IV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65374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53744">
      <w:pPr>
        <w:ind w:firstLine="400"/>
        <w:jc w:val="both"/>
      </w:pPr>
      <w:r>
        <w:rPr>
          <w:rStyle w:val="s0"/>
        </w:rPr>
        <w:t>1) социальная реабилитация - комплекс мер, осуществляемый органами и учреждениями системы профилактики правонарушений, безнадзорности и беспризорности среди несовершеннолетних, направленных на правовое, социальное, физическое, психическое, педагогическое,</w:t>
      </w:r>
      <w:r>
        <w:rPr>
          <w:rStyle w:val="s0"/>
        </w:rPr>
        <w:t xml:space="preserve"> моральное и (или) материальное восстановление несовершеннолетнего, находящегося в трудной жизненной ситуации;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2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29.04.10 г. № 272-IV </w:t>
      </w:r>
      <w:r>
        <w:rPr>
          <w:rStyle w:val="s3"/>
        </w:rPr>
        <w:t>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>3) профилактика правонарушений среди несовершеннолетних и предупреждение детской безнадзорности и беспризорности - (далее - профилактика правонарушений, без</w:t>
      </w:r>
      <w:r>
        <w:rPr>
          <w:rStyle w:val="s0"/>
        </w:rPr>
        <w:t>надзорности и беспризорности среди несовершеннолетних) - система правовых, педагогических и иных мер, направленных на предупреждение правонарушений, безнадзорности, беспризорности и антиобщественных действий среди несовершеннолетних, выявление и устранение</w:t>
      </w:r>
      <w:r>
        <w:rPr>
          <w:rStyle w:val="s0"/>
        </w:rPr>
        <w:t xml:space="preserve"> причин и условий, им способствующих, осуществляемых в совокупности с мерами индивидуальной профилактики с несовершеннолетними, родителями или другими законными представителями несовершеннолетних, не исполняющими обязанности по их воспитанию, обучению или </w:t>
      </w:r>
      <w:r>
        <w:rPr>
          <w:rStyle w:val="s0"/>
        </w:rPr>
        <w:t>содержанию либо отрицательно влияющими на их поведение, а также иными лицами, вовлекающими несовершеннолетних в совершение правонарушений или антиобщественных действий;</w:t>
      </w:r>
    </w:p>
    <w:p w:rsidR="00000000" w:rsidRDefault="00653744">
      <w:pPr>
        <w:ind w:firstLine="400"/>
        <w:jc w:val="both"/>
      </w:pPr>
      <w:r>
        <w:rPr>
          <w:rStyle w:val="s0"/>
        </w:rPr>
        <w:t>4) содержание несовершеннолетнего - создание родителями или другими законными представи</w:t>
      </w:r>
      <w:r>
        <w:rPr>
          <w:rStyle w:val="s0"/>
        </w:rPr>
        <w:t>телями несовершеннолетнего в пределах своих финансовых возможностей и способностей условий для его полноценного развития, защиты его имущественных и неимущественных прав и интересов и государственных минимальных социальных стандартов;</w:t>
      </w:r>
    </w:p>
    <w:p w:rsidR="00000000" w:rsidRDefault="00653744">
      <w:pPr>
        <w:ind w:firstLine="400"/>
        <w:jc w:val="both"/>
      </w:pPr>
      <w:r>
        <w:rPr>
          <w:rStyle w:val="s0"/>
        </w:rPr>
        <w:t>5) воспитание несовер</w:t>
      </w:r>
      <w:r>
        <w:rPr>
          <w:rStyle w:val="s0"/>
        </w:rPr>
        <w:t>шеннолетнего - непрерывный процесс воздействия на ребенка со стороны родителей или других законных представителей, а также работников государственных органов по привитию ему правил и норм поведения, принятых в обществе и направленных на его духовное, физич</w:t>
      </w:r>
      <w:r>
        <w:rPr>
          <w:rStyle w:val="s0"/>
        </w:rPr>
        <w:t>еское, нравственное, психическое, культурное, интеллектуальное развитие и защиту от отрицательного влияния социальной среды;</w:t>
      </w:r>
    </w:p>
    <w:p w:rsidR="00000000" w:rsidRDefault="00653744">
      <w:pPr>
        <w:ind w:firstLine="400"/>
        <w:jc w:val="both"/>
      </w:pPr>
      <w:r>
        <w:rPr>
          <w:rStyle w:val="s0"/>
        </w:rPr>
        <w:t>6) безнадзорный - несовершеннолетний, контроль за поведением которого отсутствует вследствие неисполнения или ненадлежащего исполне</w:t>
      </w:r>
      <w:r>
        <w:rPr>
          <w:rStyle w:val="s0"/>
        </w:rPr>
        <w:t>ния обязанностей по его воспитанию, обучению и (или) содержанию со стороны родителей или их законных представителей, а также педагогов, воспитателей и других работников учебного, воспитательного и иного учреждения, обязанных осуществлять надзор за несоверш</w:t>
      </w:r>
      <w:r>
        <w:rPr>
          <w:rStyle w:val="s0"/>
        </w:rPr>
        <w:t>еннолетними, либо вследствие самовольного ухода его из дома или организаций, осуществляющих функции по защите прав ребенка;</w:t>
      </w:r>
    </w:p>
    <w:p w:rsidR="00000000" w:rsidRDefault="00653744">
      <w:pPr>
        <w:ind w:firstLine="400"/>
        <w:jc w:val="both"/>
      </w:pPr>
      <w:r>
        <w:rPr>
          <w:rStyle w:val="s0"/>
        </w:rPr>
        <w:t>7) безнадзорность - социальное явление, характеризующееся отсутствием надлежащего контроля за поведением и образом жизни несовершенн</w:t>
      </w:r>
      <w:r>
        <w:rPr>
          <w:rStyle w:val="s0"/>
        </w:rPr>
        <w:t>олетних, способствующее совершению ими правонарушений;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4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29.04.10 г. № 272-IV </w:t>
      </w:r>
      <w:r>
        <w:rPr>
          <w:rStyle w:val="s3"/>
        </w:rPr>
        <w:t>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>9) беспризорный - безнадзорный, не имеющий места проживания;</w:t>
      </w:r>
    </w:p>
    <w:p w:rsidR="00000000" w:rsidRDefault="00653744">
      <w:pPr>
        <w:ind w:firstLine="400"/>
        <w:jc w:val="both"/>
      </w:pPr>
      <w:r>
        <w:rPr>
          <w:rStyle w:val="s0"/>
        </w:rPr>
        <w:t>10) неблагополучная семья - семья, где родители или законные представители несовершеннолетних не</w:t>
      </w:r>
      <w:r>
        <w:rPr>
          <w:rStyle w:val="s0"/>
        </w:rPr>
        <w:t xml:space="preserve"> исполняют своих обязанностей по их воспитанию, обучению, содержанию и (или) отрицательно влияют на их поведение.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профилактике правонарушений, безнадзорности и беспризорности среди несовершеннолетних </w:t>
      </w:r>
    </w:p>
    <w:p w:rsidR="00000000" w:rsidRDefault="00653744">
      <w:pPr>
        <w:ind w:firstLine="400"/>
        <w:jc w:val="both"/>
      </w:pPr>
      <w:r>
        <w:t xml:space="preserve">1. </w:t>
      </w:r>
      <w:r>
        <w:t xml:space="preserve">Законодательство Республики Казахстан о профилактике правонарушений, безнадзорности и беспризорности среди несовершеннолетних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</w:t>
      </w:r>
      <w:r>
        <w:t xml:space="preserve">оящего Закона и иных нормативных правовых актов Республики Казахстан. </w:t>
      </w:r>
    </w:p>
    <w:p w:rsidR="00000000" w:rsidRDefault="00653744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</w:t>
      </w:r>
      <w:r>
        <w:t xml:space="preserve">оговора. </w:t>
      </w:r>
    </w:p>
    <w:p w:rsidR="00000000" w:rsidRDefault="00653744">
      <w:pPr>
        <w:jc w:val="both"/>
      </w:pPr>
      <w:r>
        <w:rPr>
          <w:rStyle w:val="s3"/>
        </w:rPr>
        <w:t xml:space="preserve">См.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о сотрудничестве государств - участников Содружества Независимых Государств в вопросах возвращения несовершеннолетних в государства их постоянного проживания (Кишинев,</w:t>
      </w:r>
      <w:r>
        <w:rPr>
          <w:rStyle w:val="s3"/>
        </w:rPr>
        <w:t xml:space="preserve"> 7 октября 2002 года)</w:t>
      </w:r>
    </w:p>
    <w:p w:rsidR="00000000" w:rsidRDefault="00653744">
      <w:pPr>
        <w:jc w:val="both"/>
      </w:pPr>
      <w:r>
        <w:rPr>
          <w:rStyle w:val="s3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3. Государственная политика в области профилактики правонарушений, безнадзорности и беспризорности среди несовершеннолетних </w:t>
      </w:r>
    </w:p>
    <w:p w:rsidR="00000000" w:rsidRDefault="00653744">
      <w:pPr>
        <w:ind w:firstLine="400"/>
        <w:jc w:val="both"/>
      </w:pPr>
      <w:r>
        <w:t>1. Государственная политика в области профилактики правонарушений, безнадзорности и беспризорности с</w:t>
      </w:r>
      <w:r>
        <w:t>реди несовершеннолетних является частью правовой политики и включает в себя создание правовых и социальных гарантий для несовершеннолетних, материально-техническое, финансовое, научно-методическое и кадровое обеспечение органов и учреждений, составляющих с</w:t>
      </w:r>
      <w:r>
        <w:t xml:space="preserve">истему профилактики правонарушений, безнадзорности и беспризорности среди несовершеннолетних. </w:t>
      </w:r>
    </w:p>
    <w:p w:rsidR="00000000" w:rsidRDefault="00653744">
      <w:pPr>
        <w:ind w:firstLine="400"/>
        <w:jc w:val="both"/>
      </w:pPr>
      <w:r>
        <w:t xml:space="preserve">2. Государственная политика в области профилактики правонарушений, безнадзорности и беспризорности среди несовершеннолетних осуществляется на принципах: </w:t>
      </w:r>
    </w:p>
    <w:p w:rsidR="00000000" w:rsidRDefault="00653744">
      <w:pPr>
        <w:ind w:firstLine="400"/>
        <w:jc w:val="both"/>
      </w:pPr>
      <w:r>
        <w:t xml:space="preserve">1) законности; </w:t>
      </w:r>
    </w:p>
    <w:p w:rsidR="00000000" w:rsidRDefault="00653744">
      <w:pPr>
        <w:ind w:firstLine="400"/>
        <w:jc w:val="both"/>
      </w:pPr>
      <w:r>
        <w:t xml:space="preserve">2) гуманного обращения с несовершеннолетними; </w:t>
      </w:r>
    </w:p>
    <w:p w:rsidR="00000000" w:rsidRDefault="00653744">
      <w:pPr>
        <w:ind w:firstLine="400"/>
        <w:jc w:val="both"/>
      </w:pPr>
      <w:r>
        <w:t xml:space="preserve">3) поддержки семьи; </w:t>
      </w:r>
    </w:p>
    <w:p w:rsidR="00000000" w:rsidRDefault="00653744">
      <w:pPr>
        <w:ind w:firstLine="400"/>
        <w:jc w:val="both"/>
      </w:pPr>
      <w:r>
        <w:t xml:space="preserve">4) комплексности применения мер профилактики правонарушений, безнадзорности и беспризорности среди несовершеннолетних; </w:t>
      </w:r>
    </w:p>
    <w:p w:rsidR="00000000" w:rsidRDefault="00653744">
      <w:pPr>
        <w:ind w:firstLine="400"/>
        <w:jc w:val="both"/>
      </w:pPr>
      <w:r>
        <w:t>5) индивидуального подхода к каждому несовершеннолет</w:t>
      </w:r>
      <w:r>
        <w:t xml:space="preserve">нему, оказавшемуся в трудной жизненной ситуации; </w:t>
      </w:r>
    </w:p>
    <w:p w:rsidR="00000000" w:rsidRDefault="00653744">
      <w:pPr>
        <w:ind w:firstLine="400"/>
        <w:jc w:val="both"/>
      </w:pPr>
      <w:r>
        <w:t xml:space="preserve">6) конфиденциальности; </w:t>
      </w:r>
    </w:p>
    <w:p w:rsidR="00000000" w:rsidRDefault="00653744">
      <w:pPr>
        <w:ind w:firstLine="400"/>
        <w:jc w:val="both"/>
      </w:pPr>
      <w:r>
        <w:t xml:space="preserve">7) научной обоснованности; </w:t>
      </w:r>
    </w:p>
    <w:p w:rsidR="00000000" w:rsidRDefault="00653744">
      <w:pPr>
        <w:ind w:firstLine="400"/>
        <w:jc w:val="both"/>
      </w:pPr>
      <w:r>
        <w:t xml:space="preserve">8) системности. </w:t>
      </w:r>
    </w:p>
    <w:p w:rsidR="00000000" w:rsidRDefault="00653744">
      <w:pPr>
        <w:ind w:firstLine="400"/>
        <w:jc w:val="both"/>
      </w:pPr>
      <w:r>
        <w:t>3. Целью государственной политики является профилактика правонарушений, безнадзорности и беспризорности среди несовершеннолетних, осущест</w:t>
      </w:r>
      <w:r>
        <w:t xml:space="preserve">вляемая путем: </w:t>
      </w:r>
    </w:p>
    <w:p w:rsidR="00000000" w:rsidRDefault="00653744">
      <w:pPr>
        <w:ind w:firstLine="400"/>
        <w:jc w:val="both"/>
      </w:pPr>
      <w:r>
        <w:t>1) содействия физическому, интеллектуальному, духовному и нравственному развитию детей, воспитания в них патриотизма, гражданственности и миролюбия, а также воспитания личности ребенка, совмещенного с интересами общества, традициями народов</w:t>
      </w:r>
      <w:r>
        <w:t xml:space="preserve"> государства, достижениями национальной и мировой культуры; </w:t>
      </w:r>
    </w:p>
    <w:p w:rsidR="00000000" w:rsidRDefault="00653744">
      <w:pPr>
        <w:jc w:val="both"/>
      </w:pPr>
      <w:r>
        <w:rPr>
          <w:rStyle w:val="s3"/>
        </w:rPr>
        <w:t xml:space="preserve">Подпункт 2 изложен в редакции </w:t>
      </w:r>
      <w:hyperlink r:id="rId18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9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 xml:space="preserve">2) </w:t>
      </w:r>
      <w:r>
        <w:rPr>
          <w:rStyle w:val="s0"/>
        </w:rPr>
        <w:t>обеспечения целенаправленной работы по социальной реабилитации детей с девиантным поведением и формированию у несовершеннолетних правосознания и правовой культуры</w:t>
      </w:r>
      <w:r>
        <w:t xml:space="preserve">; </w:t>
      </w:r>
    </w:p>
    <w:p w:rsidR="00000000" w:rsidRDefault="00653744">
      <w:pPr>
        <w:ind w:firstLine="400"/>
        <w:jc w:val="both"/>
      </w:pPr>
      <w:r>
        <w:t>3) формирования правовых основ для про</w:t>
      </w:r>
      <w:r>
        <w:t xml:space="preserve">ведения мер индивидуальной профилактики с несовершеннолетними; </w:t>
      </w:r>
    </w:p>
    <w:p w:rsidR="00000000" w:rsidRDefault="00653744">
      <w:pPr>
        <w:ind w:firstLine="400"/>
        <w:jc w:val="both"/>
      </w:pPr>
      <w:r>
        <w:t xml:space="preserve">4) взаимодействия с родителями и другими законными представителями несовершеннолетнего; </w:t>
      </w:r>
    </w:p>
    <w:p w:rsidR="00000000" w:rsidRDefault="00653744">
      <w:pPr>
        <w:ind w:firstLine="400"/>
        <w:jc w:val="both"/>
      </w:pPr>
      <w:r>
        <w:t>5) обеспечения надлежащего функционирования детских учебных, воспитательных, лечебных, спортивных и ины</w:t>
      </w:r>
      <w:r>
        <w:t xml:space="preserve">х учреждений; </w:t>
      </w:r>
    </w:p>
    <w:p w:rsidR="00000000" w:rsidRDefault="00653744">
      <w:pPr>
        <w:ind w:firstLine="400"/>
        <w:jc w:val="both"/>
      </w:pPr>
      <w:r>
        <w:t xml:space="preserve">6) установления ответственности за нарушение прав и законных интересов несовершеннолетних; </w:t>
      </w:r>
    </w:p>
    <w:p w:rsidR="00000000" w:rsidRDefault="00653744">
      <w:pPr>
        <w:spacing w:after="240"/>
        <w:ind w:firstLine="400"/>
        <w:jc w:val="both"/>
      </w:pPr>
      <w:r>
        <w:t>7) государственной поддержки некоммерческих организаций, деятельность которых связана с осуществлением мер по профилактике правонарушений, безнадзорн</w:t>
      </w:r>
      <w:r>
        <w:t xml:space="preserve">ости и беспризорности среди несовершеннолетних посредством размещения </w:t>
      </w:r>
      <w:hyperlink r:id="rId20" w:history="1">
        <w:r>
          <w:rPr>
            <w:rStyle w:val="a3"/>
          </w:rPr>
          <w:t>социального заказа</w:t>
        </w:r>
      </w:hyperlink>
      <w:r>
        <w:t xml:space="preserve"> и иных мер в соответствии с законодательными актами Республики Казахстан.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4. Основные задачи го</w:t>
      </w:r>
      <w:r>
        <w:rPr>
          <w:rStyle w:val="s1"/>
        </w:rPr>
        <w:t xml:space="preserve">сударственных органов в области профилактики правонарушений, безнадзорности и беспризорности среди несовершеннолетних </w:t>
      </w:r>
    </w:p>
    <w:p w:rsidR="00000000" w:rsidRDefault="00653744">
      <w:pPr>
        <w:ind w:firstLine="400"/>
        <w:jc w:val="both"/>
      </w:pPr>
      <w:r>
        <w:t>Основными задачами государственных органов в области профилактики правонарушений, безнадзорности и беспризорности среди несовершеннолетни</w:t>
      </w:r>
      <w:r>
        <w:t xml:space="preserve">х являются: </w:t>
      </w:r>
    </w:p>
    <w:p w:rsidR="00000000" w:rsidRDefault="00653744">
      <w:pPr>
        <w:ind w:firstLine="400"/>
        <w:jc w:val="both"/>
      </w:pPr>
      <w:r>
        <w:t xml:space="preserve">1) предупреждение правонарушений, безнадзорности, беспризорности и антиобщественных действий среди несовершеннолетних, выявление и устранение причин и условий, им способствующих; </w:t>
      </w:r>
    </w:p>
    <w:p w:rsidR="00000000" w:rsidRDefault="00653744">
      <w:pPr>
        <w:ind w:firstLine="400"/>
        <w:jc w:val="both"/>
      </w:pPr>
      <w:r>
        <w:t>2) обеспечение защиты прав и законных интересов несовершеннолет</w:t>
      </w:r>
      <w:r>
        <w:t xml:space="preserve">них; </w:t>
      </w:r>
    </w:p>
    <w:p w:rsidR="00000000" w:rsidRDefault="00653744">
      <w:pPr>
        <w:ind w:firstLine="400"/>
        <w:jc w:val="both"/>
      </w:pPr>
      <w:r>
        <w:t xml:space="preserve">3) социальная реабилитация несовершеннолетних, оказавшихся в трудной жизненной ситуации; </w:t>
      </w:r>
    </w:p>
    <w:p w:rsidR="00000000" w:rsidRDefault="00653744">
      <w:pPr>
        <w:ind w:firstLine="400"/>
        <w:jc w:val="both"/>
      </w:pPr>
      <w:r>
        <w:t xml:space="preserve">4) формирование законопослушного поведения несовершеннолетних; </w:t>
      </w:r>
    </w:p>
    <w:p w:rsidR="00000000" w:rsidRDefault="00653744">
      <w:pPr>
        <w:ind w:firstLine="400"/>
        <w:jc w:val="both"/>
      </w:pPr>
      <w:r>
        <w:t>5) выявление и пресечение фактов вовлечения несовершеннолетних в совершение правонарушений или а</w:t>
      </w:r>
      <w:r>
        <w:t xml:space="preserve">нтиобщественных действий; </w:t>
      </w:r>
    </w:p>
    <w:p w:rsidR="00000000" w:rsidRDefault="0065374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1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22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spacing w:after="240"/>
        <w:ind w:firstLine="400"/>
        <w:jc w:val="both"/>
      </w:pPr>
      <w:r>
        <w:t xml:space="preserve">6) координация деятельности </w:t>
      </w:r>
      <w:r>
        <w:rPr>
          <w:rStyle w:val="s0"/>
        </w:rPr>
        <w:t xml:space="preserve">юридических лиц </w:t>
      </w:r>
      <w:r>
        <w:t>по предупреждению правонарушений, безнадзорности и беспризорности среди несовершеннолетних.</w:t>
      </w:r>
    </w:p>
    <w:p w:rsidR="00000000" w:rsidRDefault="00653744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3" w:anchor="sub_id=9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5. Государственное регулирование в области профилактики правонарушений, безнадзорност</w:t>
      </w:r>
      <w:r>
        <w:rPr>
          <w:rStyle w:val="s1"/>
        </w:rPr>
        <w:t xml:space="preserve">и и беспризорности среди несовершеннолетних </w:t>
      </w:r>
    </w:p>
    <w:p w:rsidR="00000000" w:rsidRDefault="00653744">
      <w:pPr>
        <w:spacing w:after="240"/>
        <w:ind w:firstLine="400"/>
        <w:jc w:val="both"/>
      </w:pPr>
      <w:r>
        <w:t xml:space="preserve">Государственное регулирование в области профилактики правонарушений, безнадзорности и беспризорности среди несовершеннолетних осуществляют </w:t>
      </w:r>
      <w:r>
        <w:rPr>
          <w:rStyle w:val="s0"/>
        </w:rPr>
        <w:t xml:space="preserve">Президент Республики Казахстан, </w:t>
      </w:r>
      <w:r>
        <w:t>Правительство Республики Казахстан, цент</w:t>
      </w:r>
      <w:r>
        <w:t>ральные исполнительные органы, а также местные представительные и исполнительные органы.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6. Система профилактики правонарушений, безнадзорности и беспризорности среди несовершеннолетних </w:t>
      </w:r>
    </w:p>
    <w:p w:rsidR="00000000" w:rsidRDefault="00653744">
      <w:pPr>
        <w:jc w:val="both"/>
      </w:pPr>
      <w:r>
        <w:rPr>
          <w:rStyle w:val="s3"/>
        </w:rPr>
        <w:t xml:space="preserve">Пункт 1 изложен в редакции </w:t>
      </w:r>
      <w:hyperlink r:id="rId26" w:anchor="sub_id=1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>1. В систему профилактики правонарушений, безнадзорности и беспризорности с</w:t>
      </w:r>
      <w:r>
        <w:rPr>
          <w:rStyle w:val="s0"/>
        </w:rPr>
        <w:t>реди несовершеннолетних входят органы внутренних дел, образования, здравоохранения, государственный орган, координирующий реализацию государственной политики в сфере занятости населения, местные представительные и исполнительные органы, комиссии по делам н</w:t>
      </w:r>
      <w:r>
        <w:rPr>
          <w:rStyle w:val="s0"/>
        </w:rPr>
        <w:t>есовершеннолетних и защите их прав и иные государственные органы в пределах своей компетенции.</w:t>
      </w:r>
    </w:p>
    <w:p w:rsidR="00000000" w:rsidRDefault="00653744">
      <w:pPr>
        <w:jc w:val="both"/>
      </w:pPr>
      <w:r>
        <w:rPr>
          <w:rStyle w:val="s3"/>
        </w:rPr>
        <w:t xml:space="preserve">Пункт 2 изложен в редакции </w:t>
      </w:r>
      <w:hyperlink r:id="rId28" w:anchor="sub_id=1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2. В органах внутренних дел, образования, здравоохранения и местных исполнительных органах в порядке, установленном законодательством Республики Казахстан, могут создаваться </w:t>
      </w:r>
      <w:r>
        <w:rPr>
          <w:rStyle w:val="s0"/>
        </w:rPr>
        <w:t>учреждения, осуществляющие отдельные функции по профилактике правонарушений, безнадзорности и беспризорности среди несовершеннолетних.</w:t>
      </w:r>
    </w:p>
    <w:p w:rsidR="00000000" w:rsidRDefault="00653744">
      <w:pPr>
        <w:spacing w:after="240"/>
        <w:ind w:firstLine="400"/>
        <w:jc w:val="both"/>
      </w:pPr>
      <w:r>
        <w:t>3. Иные организации участвуют в профилактике правонарушений, безнадзорности и беспризорности среди несовершеннолетних в п</w:t>
      </w:r>
      <w:r>
        <w:t>орядке, установленном законодательством Республики Казахстан.</w:t>
      </w:r>
    </w:p>
    <w:p w:rsidR="00000000" w:rsidRDefault="00653744">
      <w:pPr>
        <w:jc w:val="center"/>
      </w:pPr>
      <w:bookmarkStart w:id="2" w:name="SUB70000"/>
      <w:bookmarkEnd w:id="2"/>
      <w:r>
        <w:rPr>
          <w:rStyle w:val="s1"/>
        </w:rPr>
        <w:t>Глава 2. Функции и полномочия государственных органов</w:t>
      </w:r>
      <w:r>
        <w:t xml:space="preserve"> </w:t>
      </w:r>
      <w:r>
        <w:rPr>
          <w:rStyle w:val="s1"/>
        </w:rPr>
        <w:t>и учреждений</w:t>
      </w:r>
    </w:p>
    <w:p w:rsidR="00000000" w:rsidRDefault="00653744">
      <w:pPr>
        <w:jc w:val="center"/>
      </w:pPr>
      <w:r>
        <w:rPr>
          <w:rStyle w:val="s1"/>
        </w:rPr>
        <w:t>в области профилактики правонарушений, безнадзорности</w:t>
      </w:r>
      <w:r>
        <w:t xml:space="preserve"> </w:t>
      </w:r>
      <w:r>
        <w:rPr>
          <w:rStyle w:val="s1"/>
        </w:rPr>
        <w:t xml:space="preserve">и беспризорности </w:t>
      </w:r>
    </w:p>
    <w:p w:rsidR="00000000" w:rsidRDefault="00653744">
      <w:pPr>
        <w:jc w:val="center"/>
      </w:pPr>
      <w:r>
        <w:rPr>
          <w:rStyle w:val="s1"/>
        </w:rPr>
        <w:t>среди несовершеннолетних</w:t>
      </w:r>
    </w:p>
    <w:p w:rsidR="00000000" w:rsidRDefault="00653744">
      <w:pPr>
        <w:jc w:val="center"/>
      </w:pPr>
      <w: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7. Компетенция Правительства Республики Казахстан </w:t>
      </w:r>
    </w:p>
    <w:p w:rsidR="00000000" w:rsidRDefault="00653744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653744">
      <w:pPr>
        <w:ind w:firstLine="400"/>
        <w:jc w:val="both"/>
      </w:pPr>
      <w:r>
        <w:t xml:space="preserve">1) разрабатывает основные направления государственной политики и меры по ее осуществлению; </w:t>
      </w:r>
    </w:p>
    <w:p w:rsidR="00000000" w:rsidRDefault="00653744">
      <w:pPr>
        <w:ind w:firstLine="400"/>
        <w:jc w:val="both"/>
      </w:pPr>
      <w:r>
        <w:t xml:space="preserve">2) определяет систему социальной защищенности несовершеннолетних; </w:t>
      </w:r>
    </w:p>
    <w:p w:rsidR="00000000" w:rsidRDefault="00653744">
      <w:pPr>
        <w:ind w:firstLine="400"/>
        <w:jc w:val="both"/>
      </w:pPr>
      <w:r>
        <w:t>3)</w:t>
      </w:r>
      <w:r>
        <w:t xml:space="preserve"> разрабатывает и реализует меры по охране и защите прав, свобод и законных интересов несовершеннолетних, развитию сети организаций, осуществляющих функции по защите прав ребенка; </w:t>
      </w:r>
    </w:p>
    <w:p w:rsidR="00000000" w:rsidRDefault="00653744">
      <w:pPr>
        <w:ind w:firstLine="400"/>
        <w:jc w:val="both"/>
      </w:pPr>
      <w:r>
        <w:t xml:space="preserve">4) создает </w:t>
      </w:r>
      <w:hyperlink r:id="rId30" w:history="1">
        <w:r>
          <w:rPr>
            <w:rStyle w:val="a3"/>
          </w:rPr>
          <w:t>межведомственную комиссию</w:t>
        </w:r>
      </w:hyperlink>
      <w:r>
        <w:t xml:space="preserve"> по делам несовершеннолетних и защите их прав; 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1" w:anchor="sub_id=6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33" w:anchor="sub_id=9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</w:t>
      </w:r>
      <w:r>
        <w:rPr>
          <w:rStyle w:val="s3"/>
        </w:rPr>
        <w:t xml:space="preserve">ии трех месяцев после его первого официального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35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</w:t>
      </w:r>
      <w:r>
        <w:rPr>
          <w:rStyle w:val="s0"/>
        </w:rPr>
        <w:t>нами Республики Казахстан и актами президента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6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6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8. Компетенция местных представительных и исполнительных органов </w:t>
      </w:r>
    </w:p>
    <w:p w:rsidR="00000000" w:rsidRDefault="00653744">
      <w:pPr>
        <w:ind w:firstLine="400"/>
        <w:jc w:val="both"/>
      </w:pPr>
      <w:r>
        <w:t xml:space="preserve">1. Местные представительные органы в пределах своей компетенции: </w:t>
      </w:r>
    </w:p>
    <w:p w:rsidR="00000000" w:rsidRDefault="00653744">
      <w:pPr>
        <w:ind w:firstLine="400"/>
        <w:jc w:val="both"/>
      </w:pPr>
      <w:r>
        <w:rPr>
          <w:rStyle w:val="s00"/>
        </w:rPr>
        <w:t>1) утверждают и контролируют исполнение местных бюджетов в части расходов на профилактику правонарушений, безнадзорности и беспризорности среди несовершеннолетних;</w:t>
      </w:r>
    </w:p>
    <w:p w:rsidR="00000000" w:rsidRDefault="00653744">
      <w:pPr>
        <w:ind w:firstLine="400"/>
        <w:jc w:val="both"/>
      </w:pPr>
      <w:r>
        <w:t xml:space="preserve">2) утверждают состав комиссий по делам несовершеннолетних и защите их прав; </w:t>
      </w:r>
    </w:p>
    <w:p w:rsidR="00000000" w:rsidRDefault="00653744">
      <w:pPr>
        <w:ind w:firstLine="400"/>
        <w:jc w:val="both"/>
      </w:pPr>
      <w:r>
        <w:t>3) осуществляют</w:t>
      </w:r>
      <w:r>
        <w:t xml:space="preserve"> в соответствии с законодательными актами Республики Казахстан иные полномочия по обеспечению прав и законных интересов несовершеннолетних. </w:t>
      </w:r>
    </w:p>
    <w:p w:rsidR="00000000" w:rsidRDefault="00653744">
      <w:pPr>
        <w:ind w:firstLine="400"/>
        <w:jc w:val="both"/>
      </w:pPr>
      <w:r>
        <w:t>2. Местные исполнительные органы организуют свою работу в области профилактики правонарушений, безнадзорности и бес</w:t>
      </w:r>
      <w:r>
        <w:t xml:space="preserve">призорности среди несовершеннолетних в соответствии с местными уровнями государственного управления и в пределах компетенции, установленной законодательными актами Республики Казахстан. </w:t>
      </w:r>
    </w:p>
    <w:p w:rsidR="00000000" w:rsidRDefault="00653744">
      <w:pPr>
        <w:ind w:firstLine="400"/>
        <w:jc w:val="both"/>
      </w:pPr>
      <w:r>
        <w:t>3. Местные исполнительные органы области (города республиканского зна</w:t>
      </w:r>
      <w:r>
        <w:t xml:space="preserve">чения, столицы): </w:t>
      </w:r>
    </w:p>
    <w:p w:rsidR="00000000" w:rsidRDefault="00653744">
      <w:pPr>
        <w:ind w:firstLine="400"/>
        <w:jc w:val="both"/>
      </w:pPr>
      <w:r>
        <w:t xml:space="preserve">1) представляют для утверждения в соответствующие маслихаты персональный состав комиссий по делам несовершеннолетних и защите их прав и организуют их работу; </w:t>
      </w:r>
    </w:p>
    <w:p w:rsidR="00000000" w:rsidRDefault="00653744">
      <w:pPr>
        <w:ind w:firstLine="400"/>
        <w:jc w:val="both"/>
      </w:pPr>
      <w:r>
        <w:t xml:space="preserve">2) ведут региональный учет несовершеннолетних, находящихся в трудной жизненной </w:t>
      </w:r>
      <w:r>
        <w:t xml:space="preserve">ситуации, и неблагополучных семей; </w:t>
      </w:r>
    </w:p>
    <w:p w:rsidR="00000000" w:rsidRDefault="00653744">
      <w:pPr>
        <w:ind w:firstLine="400"/>
        <w:jc w:val="both"/>
      </w:pPr>
      <w:r>
        <w:t xml:space="preserve">3) принимают в порядке, установленном законодательством Республики Казахстан, меры по трудовому и бытовому устройству, оказанию иной помощи несовершеннолетним, находящимся в трудной жизненной ситуации; </w:t>
      </w:r>
    </w:p>
    <w:p w:rsidR="00000000" w:rsidRDefault="00653744">
      <w:pPr>
        <w:ind w:firstLine="400"/>
        <w:jc w:val="both"/>
      </w:pPr>
      <w:r>
        <w:t>4) оказывают орга</w:t>
      </w:r>
      <w:r>
        <w:t>низационно-методическую помощь некоммерческим и иным организациям, деятельность которых связана с осуществлением мер по профилактике правонарушений, безнадзорности и беспризорности среди несовершеннолетних, пропаганде здорового образа жизни, повышению прав</w:t>
      </w:r>
      <w:r>
        <w:t xml:space="preserve">овой грамотности подростков; </w:t>
      </w:r>
    </w:p>
    <w:p w:rsidR="00000000" w:rsidRDefault="00653744">
      <w:pPr>
        <w:ind w:firstLine="400"/>
        <w:jc w:val="both"/>
      </w:pPr>
      <w:r>
        <w:rPr>
          <w:rStyle w:val="s0"/>
        </w:rPr>
        <w:t>4-1) содержат в установленном законом порядке в центрах адаптации несовершеннолетних безнадзорных и беспризорных в возрасте от трех до восемнадцати лет, несовершеннолетних, оставшихся без попечения родителей или лиц, их заменя</w:t>
      </w:r>
      <w:r>
        <w:rPr>
          <w:rStyle w:val="s0"/>
        </w:rPr>
        <w:t>ющих, а также направляемых в специальные организации образования;</w:t>
      </w:r>
    </w:p>
    <w:p w:rsidR="00000000" w:rsidRDefault="00653744">
      <w:pPr>
        <w:ind w:firstLine="400"/>
        <w:jc w:val="both"/>
      </w:pPr>
      <w:r>
        <w:t xml:space="preserve">5) обеспечивают формирование социальной инфраструктуры для несовершеннолетних, в том числе организаций, осуществляющих функции по защите прав ребенка, и проводят мониторинг их деятельности. </w:t>
      </w:r>
    </w:p>
    <w:p w:rsidR="00000000" w:rsidRDefault="00653744">
      <w:pPr>
        <w:ind w:firstLine="400"/>
        <w:jc w:val="both"/>
      </w:pPr>
      <w:r>
        <w:t xml:space="preserve">4. Местные исполнительные органы районов (городов областного значения): </w:t>
      </w:r>
    </w:p>
    <w:p w:rsidR="00000000" w:rsidRDefault="00653744">
      <w:pPr>
        <w:ind w:firstLine="400"/>
        <w:jc w:val="both"/>
      </w:pPr>
      <w:r>
        <w:t xml:space="preserve">1) представляют для утверждения в соответствующие маслихаты персональный состав комиссий по делам несовершеннолетних и защите их прав и организуют их работу; </w:t>
      </w:r>
    </w:p>
    <w:p w:rsidR="00000000" w:rsidRDefault="00653744">
      <w:pPr>
        <w:ind w:firstLine="400"/>
        <w:jc w:val="both"/>
      </w:pPr>
      <w:r>
        <w:t>2) ведут персональный у</w:t>
      </w:r>
      <w:r>
        <w:t xml:space="preserve">чет несовершеннолетних, находящихся в трудной жизненной ситуации, и неблагополучных семей; </w:t>
      </w:r>
    </w:p>
    <w:p w:rsidR="00000000" w:rsidRDefault="00653744">
      <w:pPr>
        <w:ind w:firstLine="400"/>
        <w:jc w:val="both"/>
      </w:pPr>
      <w:r>
        <w:t xml:space="preserve">3) оказывают содействие в формировании социальной инфраструктуры для несовершеннолетних; </w:t>
      </w:r>
    </w:p>
    <w:p w:rsidR="00000000" w:rsidRDefault="00653744">
      <w:pPr>
        <w:ind w:firstLine="400"/>
        <w:jc w:val="both"/>
      </w:pPr>
      <w:r>
        <w:t>4) принимают в порядке, установленном законодательством Республики Казахст</w:t>
      </w:r>
      <w:r>
        <w:t xml:space="preserve">ан, меры по трудовому и бытовому устройству, оказанию иной помощи несовершеннолетним, находящимся в трудной жизненной ситуации; </w:t>
      </w:r>
    </w:p>
    <w:p w:rsidR="00000000" w:rsidRDefault="00653744">
      <w:pPr>
        <w:spacing w:after="240"/>
        <w:ind w:firstLine="400"/>
        <w:jc w:val="both"/>
      </w:pPr>
      <w:r>
        <w:t>5) оказывают организационно-методическую помощь некоммерческим и иным организациям, деятельность которых связана с осуществлени</w:t>
      </w:r>
      <w:r>
        <w:t>ем мер по профилактике правонарушений, безнадзорности и беспризорности среди несовершеннолетних, пропаганде здорового образа жизни, повышению правовой грамотности подростков.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9. Комиссии по делам несовершеннолетних и защите их прав </w:t>
      </w:r>
    </w:p>
    <w:p w:rsidR="00000000" w:rsidRDefault="00653744">
      <w:pPr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40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4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1. Комисси</w:t>
      </w:r>
      <w:r>
        <w:t>я по делам несовершеннолетних и защите их прав является постоянно действующим коллегиальным органом, обеспечивающим координацию деятельности государственных органов и учреждений в сфере профилактики правонарушений, безнадзорности и беспризорности среди нес</w:t>
      </w:r>
      <w:r>
        <w:t xml:space="preserve">овершеннолетних. </w:t>
      </w:r>
    </w:p>
    <w:p w:rsidR="00000000" w:rsidRDefault="00653744">
      <w:pPr>
        <w:ind w:firstLine="400"/>
        <w:jc w:val="both"/>
      </w:pPr>
      <w:r>
        <w:t xml:space="preserve">2. </w:t>
      </w:r>
      <w:hyperlink r:id="rId42" w:history="1">
        <w:r>
          <w:rPr>
            <w:rStyle w:val="a3"/>
          </w:rPr>
          <w:t>Межведомственная комиссия</w:t>
        </w:r>
      </w:hyperlink>
      <w:r>
        <w:t xml:space="preserve"> по делам несовершеннолетних и защите их прав образуется при Правительстве Республики Казахстан, а областная, городская, районная - в городе, рай</w:t>
      </w:r>
      <w:r>
        <w:t xml:space="preserve">онная - при соответствующем местном исполнительном органе (акимате). </w:t>
      </w:r>
    </w:p>
    <w:p w:rsidR="00000000" w:rsidRDefault="0065374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3" w:anchor="sub_id=5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4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3744">
      <w:pPr>
        <w:ind w:firstLine="400"/>
        <w:jc w:val="both"/>
      </w:pPr>
      <w:r>
        <w:t>3. При необходимости комиссия по делам несовершеннолетних и защите их прав может быть образована при акиме поселка, села, сельского округа, расположенных на</w:t>
      </w:r>
      <w:r>
        <w:t xml:space="preserve"> значительном расстоянии от районного центра. Комиссия по делам несовершеннолетних и защите их прав при акиме поселка, села, сельского округа имеет права и обязанности районной комиссии. Решение об образовании поселковой, сельской, сельского округа комисси</w:t>
      </w:r>
      <w:r>
        <w:t xml:space="preserve">й по делам несовершеннолетних и защите их прав принимается областным акиматом, а персональный состав утверждается маслихатом соответствующего района. </w:t>
      </w:r>
    </w:p>
    <w:p w:rsidR="00000000" w:rsidRDefault="0065374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4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5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</w:t>
      </w:r>
      <w:r>
        <w:rPr>
          <w:rStyle w:val="s3"/>
        </w:rPr>
        <w:t>.13 г. № 121-V (</w:t>
      </w:r>
      <w:hyperlink r:id="rId4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3744">
      <w:pPr>
        <w:ind w:firstLine="400"/>
        <w:jc w:val="both"/>
      </w:pPr>
      <w:r>
        <w:t>4. Комиссия по делам несовершеннолетних и защите их прав образуется в составе председателя, заместителя председателя, членов комиссии и секр</w:t>
      </w:r>
      <w:r>
        <w:t>етаря. Председатель и секретарь занимают штатные должности в аппаратах соответствующих государственных органов. Функции председателя поселковой, сельской, сельского округа комиссии по делам несовершеннолетних и защите их прав исполняет аким соответствующей</w:t>
      </w:r>
      <w:r>
        <w:t xml:space="preserve"> административно-территориальной единицы. </w:t>
      </w:r>
    </w:p>
    <w:p w:rsidR="00000000" w:rsidRDefault="00653744">
      <w:pPr>
        <w:ind w:firstLine="400"/>
        <w:jc w:val="both"/>
      </w:pPr>
      <w:r>
        <w:t xml:space="preserve">5. В состав комиссии по делам несовершеннолетних и защите их прав входят депутаты соответствующих маслихатов, представители органов внутренних дел, образования, культуры, здравоохранения, юстиции, уполномоченного </w:t>
      </w:r>
      <w:r>
        <w:t xml:space="preserve">органа по вопросам занятости, опеки и попечительства, общественных и иных организаций, заинтересованных в профилактике правонарушений, безнадзорности и беспризорности среди несовершеннолетних. </w:t>
      </w:r>
    </w:p>
    <w:p w:rsidR="00000000" w:rsidRDefault="00653744">
      <w:pPr>
        <w:ind w:firstLine="400"/>
        <w:jc w:val="both"/>
      </w:pPr>
      <w:r>
        <w:t>6. Комиссии по делам несовершеннолетних и защите их прав в пре</w:t>
      </w:r>
      <w:r>
        <w:t xml:space="preserve">делах своей компетенции: </w:t>
      </w:r>
    </w:p>
    <w:p w:rsidR="00000000" w:rsidRDefault="00653744">
      <w:pPr>
        <w:ind w:firstLine="400"/>
        <w:jc w:val="both"/>
      </w:pPr>
      <w:r>
        <w:t>1) осуществляют меры по защите и восстановлению прав и законных интересов несовершеннолетних, выявлению и устранению причин и условий, способствующих безнадзорности, беспризорности, правонарушениям и антиобщественным действиям нес</w:t>
      </w:r>
      <w:r>
        <w:t xml:space="preserve">овершеннолетних; </w:t>
      </w:r>
    </w:p>
    <w:p w:rsidR="00000000" w:rsidRDefault="00653744">
      <w:pPr>
        <w:ind w:firstLine="400"/>
        <w:jc w:val="both"/>
      </w:pPr>
      <w:r>
        <w:t>2) разрабатывают программы и методики, направленные на совершенствование деятельности государственных органов по профилактике правонарушений, безнадзорности, беспризорности и антиобщественных действий среди несовершеннолетних, их социальн</w:t>
      </w:r>
      <w:r>
        <w:t xml:space="preserve">ую реабилитацию; </w:t>
      </w:r>
    </w:p>
    <w:p w:rsidR="00000000" w:rsidRDefault="00653744">
      <w:pPr>
        <w:ind w:firstLine="400"/>
        <w:jc w:val="both"/>
      </w:pPr>
      <w:r>
        <w:t xml:space="preserve">3) участвуют в обеспечении контроля за условиями воспитания, обучения, содержания несовершеннолетних в организациях, осуществляющих функции по защите прав ребенка; </w:t>
      </w:r>
    </w:p>
    <w:p w:rsidR="00000000" w:rsidRDefault="00653744">
      <w:pPr>
        <w:ind w:firstLine="400"/>
        <w:jc w:val="both"/>
      </w:pPr>
      <w:r>
        <w:t>4) изучают состояние правонарушений, безнадзорности и беспризорности сред</w:t>
      </w:r>
      <w:r>
        <w:t xml:space="preserve">и несовершеннолетних и организуют проведение социологических исследований в этой области; </w:t>
      </w:r>
    </w:p>
    <w:p w:rsidR="00000000" w:rsidRDefault="00653744">
      <w:pPr>
        <w:ind w:firstLine="400"/>
        <w:jc w:val="both"/>
      </w:pPr>
      <w:r>
        <w:t xml:space="preserve">5) оказывают содействие в развитии сети организаций, осуществляющих функции по защите прав ребенка, и обеспечивают мониторинг их деятельности; </w:t>
      </w:r>
    </w:p>
    <w:p w:rsidR="00000000" w:rsidRDefault="00653744">
      <w:pPr>
        <w:ind w:firstLine="400"/>
        <w:jc w:val="both"/>
      </w:pPr>
      <w:r>
        <w:t>6) обобщают и распрос</w:t>
      </w:r>
      <w:r>
        <w:t xml:space="preserve">траняют положительный опыт работы органов и организаций, занимающихся профилактикой правонарушений, безнадзорности и беспризорности среди несовершеннолетних, оказывают им методическую и практическую помощь; </w:t>
      </w:r>
    </w:p>
    <w:p w:rsidR="00000000" w:rsidRDefault="00653744">
      <w:pPr>
        <w:ind w:firstLine="400"/>
        <w:jc w:val="both"/>
      </w:pPr>
      <w:r>
        <w:t>7) заслушивают отчеты руководителей заинтересова</w:t>
      </w:r>
      <w:r>
        <w:t xml:space="preserve">нных государственных органов о проводимой работе по профилактике правонарушений, безнадзорности и беспризорности среди несовершеннолетних, защите их прав и организуют взаимный обмен информацией между ними по курируемым вопросам; </w:t>
      </w:r>
    </w:p>
    <w:p w:rsidR="00000000" w:rsidRDefault="00653744">
      <w:pPr>
        <w:ind w:firstLine="400"/>
        <w:jc w:val="both"/>
      </w:pPr>
      <w:r>
        <w:t xml:space="preserve">8) участвуют в подготовке </w:t>
      </w:r>
      <w:r>
        <w:t xml:space="preserve">материалов в суд по вопросам направления несовершеннолетних в специальные организации образования и организации образования с особым режимом содержания; </w:t>
      </w:r>
    </w:p>
    <w:p w:rsidR="00000000" w:rsidRDefault="00653744">
      <w:pPr>
        <w:ind w:firstLine="400"/>
        <w:jc w:val="both"/>
      </w:pPr>
      <w:r>
        <w:t>9) координируют деятельность заинтересованных органов в трудовом и бытовом устройстве несовершеннолетн</w:t>
      </w:r>
      <w:r>
        <w:t>их, освобожденных из учреждений уголовно-исполнительной системы либо вернувшихся из специальных организаций образования и организаций образования с особым режимом содержания, а также в осуществлении иных функций по социальной реабилитации несовершеннолетни</w:t>
      </w:r>
      <w:r>
        <w:t xml:space="preserve">х, находящихся в трудной жизненной ситуации; 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49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5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 xml:space="preserve">11) организуют освещение в средствах массовой информации о проводимой работе по профилактике правонарушений, безнадзорности и беспризорности среди несовершеннолетних. </w:t>
      </w:r>
    </w:p>
    <w:p w:rsidR="00000000" w:rsidRDefault="00653744">
      <w:pPr>
        <w:spacing w:after="240"/>
        <w:ind w:firstLine="400"/>
        <w:jc w:val="both"/>
      </w:pPr>
      <w:r>
        <w:t xml:space="preserve">7. Порядок образования и организация деятельности комиссий по делам несовершеннолетних и защите их прав определяются </w:t>
      </w:r>
      <w:hyperlink r:id="rId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10. Компетенция органов внут</w:t>
      </w:r>
      <w:r>
        <w:rPr>
          <w:rStyle w:val="s1"/>
        </w:rPr>
        <w:t xml:space="preserve">ренних дел </w:t>
      </w:r>
    </w:p>
    <w:p w:rsidR="00000000" w:rsidRDefault="00653744">
      <w:pPr>
        <w:ind w:firstLine="400"/>
        <w:jc w:val="both"/>
      </w:pPr>
      <w:r>
        <w:t xml:space="preserve">Органы внутренних дел в пределах своей компетенции: </w:t>
      </w:r>
    </w:p>
    <w:p w:rsidR="00000000" w:rsidRDefault="00653744">
      <w:pPr>
        <w:ind w:firstLine="400"/>
        <w:jc w:val="both"/>
      </w:pPr>
      <w:r>
        <w:t xml:space="preserve">1) выявляют, ведут учет и проводят меры индивидуальной профилактики в отношении несовершеннолетних, указанных в подпунктах 1)-12) пункта 1 </w:t>
      </w:r>
      <w:hyperlink w:anchor="sub190000" w:history="1">
        <w:r>
          <w:rPr>
            <w:rStyle w:val="a3"/>
          </w:rPr>
          <w:t>статьи 19</w:t>
        </w:r>
      </w:hyperlink>
      <w:r>
        <w:t xml:space="preserve"> настоящего</w:t>
      </w:r>
      <w:r>
        <w:t xml:space="preserve"> Закона, а также их родителей или законных представителей, не исполняющих своих обязанностей по воспитанию, обучению, содержанию несовершеннолетних и (или) отрицательно влияющих на их поведение; </w:t>
      </w:r>
    </w:p>
    <w:p w:rsidR="00000000" w:rsidRDefault="00653744">
      <w:pPr>
        <w:ind w:firstLine="400"/>
        <w:jc w:val="both"/>
      </w:pPr>
      <w:r>
        <w:t>2) выявляют лиц, вовлекающих несовершеннолетних в совершение</w:t>
      </w:r>
      <w:r>
        <w:t xml:space="preserve"> правонарушений, антиобщественных действий либо совершающих в отношении детей другие противоправные деяния, а также родителей и законных представителей несовершеннолетних, педагогов, воспитателей, других работников учебного, воспитательного и иного учрежде</w:t>
      </w:r>
      <w:r>
        <w:t>ния, обязанного осуществлять надзор за несовершеннолетними, не исполняющих или ненадлежащим образом исполняющих свои обязанности по воспитанию, обучению и (или) содержанию несовершеннолетних либо отрицательно влияющих на их поведение, и принимают меры по п</w:t>
      </w:r>
      <w:r>
        <w:t xml:space="preserve">ривлечению их к ответственности, предусмотренной законами Республики Казахстан; </w:t>
      </w:r>
    </w:p>
    <w:p w:rsidR="00000000" w:rsidRDefault="00653744">
      <w:pPr>
        <w:jc w:val="both"/>
      </w:pPr>
      <w:r>
        <w:rPr>
          <w:rStyle w:val="s3"/>
        </w:rPr>
        <w:t xml:space="preserve">Подпункт 3 изложен в редакции </w:t>
      </w:r>
      <w:hyperlink r:id="rId52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3) рассматривают в установленном порядке заявления и сообщения об уголовных и административных правонарушениях, совершенных несовершеннолетними или с их участием, и выносят представлени</w:t>
      </w:r>
      <w:r>
        <w:t>я о принятии мер по устранению причин и условий, им способствующих, обеспечивают контроль за их исполнением;</w:t>
      </w:r>
    </w:p>
    <w:p w:rsidR="00000000" w:rsidRDefault="00653744">
      <w:pPr>
        <w:ind w:firstLine="400"/>
        <w:jc w:val="both"/>
      </w:pPr>
      <w:r>
        <w:t>4) оказывают содействие в направлении детей, оставшихся без попечения родителей, в государственные учреждения или в оформлении опеки или попечитель</w:t>
      </w:r>
      <w:r>
        <w:t xml:space="preserve">ства над несовершеннолетними; </w:t>
      </w:r>
    </w:p>
    <w:p w:rsidR="00000000" w:rsidRDefault="00653744">
      <w:pPr>
        <w:ind w:firstLine="400"/>
        <w:jc w:val="both"/>
      </w:pPr>
      <w:r>
        <w:t xml:space="preserve">5) участвуют в подготовке материалов в отношении несовершеннолетних, направляемых в специальные организации образования и организации образования с особым режимом содержания; </w:t>
      </w:r>
    </w:p>
    <w:p w:rsidR="00000000" w:rsidRDefault="00653744">
      <w:pPr>
        <w:jc w:val="both"/>
      </w:pPr>
      <w:r>
        <w:rPr>
          <w:rStyle w:val="s3"/>
        </w:rPr>
        <w:t xml:space="preserve">Подпункт 6 изложен в редакции </w:t>
      </w:r>
      <w:hyperlink r:id="rId54" w:anchor="sub_id=15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5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>6) обеспечивают контроль за образом жиз</w:t>
      </w:r>
      <w:r>
        <w:rPr>
          <w:rStyle w:val="s0"/>
        </w:rPr>
        <w:t>ни и поведением несовершеннолетних, осужденных к наказаниям и иным мерам уголовно-правового воздействия, не связанным с изоляцией от общества;</w:t>
      </w:r>
    </w:p>
    <w:p w:rsidR="00000000" w:rsidRDefault="00653744">
      <w:pPr>
        <w:jc w:val="both"/>
      </w:pPr>
      <w:r>
        <w:rPr>
          <w:rStyle w:val="s3"/>
        </w:rPr>
        <w:t xml:space="preserve">Подпункт 7 изложен в редакции </w:t>
      </w:r>
      <w:hyperlink r:id="rId56" w:anchor="sub_id=1502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18.01.12 г. № 547-IV (</w:t>
      </w:r>
      <w:hyperlink r:id="rId5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03.07.14 г. № 227-V (</w:t>
      </w:r>
      <w:hyperlink r:id="rId5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7) готовят материалы в отношении осужденных женщин, отбывание наказания которым отсрочено в порядке </w:t>
      </w:r>
      <w:hyperlink r:id="rId60" w:anchor="sub_id=740000" w:history="1">
        <w:r>
          <w:rPr>
            <w:rStyle w:val="a3"/>
          </w:rPr>
          <w:t>статьи 74</w:t>
        </w:r>
      </w:hyperlink>
      <w:r>
        <w:rPr>
          <w:rStyle w:val="s0"/>
        </w:rPr>
        <w:t xml:space="preserve"> Уголовного кодекса Республики Казахстан, не исполняющих своих обязанностей по воспитанию, обучению, содержанию детей и (или) отрицательно влияющих на их поведение;</w:t>
      </w:r>
    </w:p>
    <w:p w:rsidR="00000000" w:rsidRDefault="00653744">
      <w:pPr>
        <w:ind w:firstLine="400"/>
        <w:jc w:val="both"/>
      </w:pPr>
      <w:r>
        <w:t xml:space="preserve">8) информируют заинтересованные органы и учреждения о безнадзорности, беспризорности, правонарушениях и об антиобщественных действиях несовершеннолетних, причинах и условиях, им способствующих; </w:t>
      </w:r>
    </w:p>
    <w:p w:rsidR="00000000" w:rsidRDefault="00653744">
      <w:pPr>
        <w:ind w:firstLine="400"/>
        <w:jc w:val="both"/>
      </w:pPr>
      <w:r>
        <w:t>9) оказывают содействие органам образования в правовом воспит</w:t>
      </w:r>
      <w:r>
        <w:t xml:space="preserve">ании несовершеннолетних, их родителей и других законных представителей; </w:t>
      </w:r>
    </w:p>
    <w:p w:rsidR="00000000" w:rsidRDefault="00653744">
      <w:pPr>
        <w:jc w:val="both"/>
      </w:pPr>
      <w:r>
        <w:rPr>
          <w:rStyle w:val="s3"/>
        </w:rPr>
        <w:t xml:space="preserve">Подпункт 10 изложен в редакции </w:t>
      </w:r>
      <w:hyperlink r:id="rId61" w:anchor="sub_id=1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6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6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autoSpaceDE w:val="0"/>
        <w:autoSpaceDN w:val="0"/>
        <w:ind w:firstLine="426"/>
        <w:jc w:val="both"/>
      </w:pPr>
      <w:r>
        <w:t>10) содержат в специальных учреждениях лиц, не достигших восемнадцатилетнего возраста и совершивших уголовные правонарушения, если необходима их изоляция.</w:t>
      </w:r>
    </w:p>
    <w:p w:rsidR="00000000" w:rsidRDefault="00653744">
      <w:pPr>
        <w:ind w:firstLine="400"/>
        <w:jc w:val="both"/>
      </w:pPr>
      <w:r>
        <w:t>Несовершеннолетние, не достигшие возраста, с которого наступает уголовная о</w:t>
      </w:r>
      <w:r>
        <w:t>тветственность, и совершившие уголовные правонарушения, а также направляемые в организации образования с особым режимом содержания, до вступления решения суда в законную силу передаются родителям, опекунам, попечителям и иным лицам, на которых законом возл</w:t>
      </w:r>
      <w:r>
        <w:t>ожены обязанности по их воспитанию;</w:t>
      </w:r>
    </w:p>
    <w:p w:rsidR="00000000" w:rsidRDefault="00653744">
      <w:pPr>
        <w:jc w:val="both"/>
      </w:pPr>
      <w:r>
        <w:rPr>
          <w:rStyle w:val="s3"/>
        </w:rPr>
        <w:t xml:space="preserve">Подпункт 11 изложен в редакции </w:t>
      </w:r>
      <w:hyperlink r:id="rId65" w:anchor="sub_id=1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6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>11) доставляют несовершеннолетних в организации образования с особым режимом содержания, а также в центры адаптации несовершеннолетних безнадзорных детей и подростков в возрасте от трех до восемнадцати лет и оставшихся без попеч</w:t>
      </w:r>
      <w:r>
        <w:rPr>
          <w:rStyle w:val="s0"/>
        </w:rPr>
        <w:t>ения родителей или лиц, их заменяющих, задержанных в ходе деятельности органов внутренних дел;</w:t>
      </w:r>
    </w:p>
    <w:p w:rsidR="00000000" w:rsidRDefault="00653744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7" w:anchor="sub_id=1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</w:t>
      </w:r>
      <w:r>
        <w:rPr>
          <w:rStyle w:val="s3"/>
        </w:rPr>
        <w:t>-IV</w:t>
      </w:r>
    </w:p>
    <w:p w:rsidR="00000000" w:rsidRDefault="00653744">
      <w:pPr>
        <w:ind w:firstLine="400"/>
        <w:jc w:val="both"/>
      </w:pPr>
      <w:r>
        <w:rPr>
          <w:rStyle w:val="s0"/>
        </w:rPr>
        <w:t>12)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r>
        <w:rPr>
          <w:rStyle w:val="s3"/>
        </w:rPr>
        <w:t xml:space="preserve">Статья 11 изложена в редакции </w:t>
      </w:r>
      <w:hyperlink r:id="rId68" w:anchor="sub_id=16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6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7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Центры адаптации несовершенно</w:t>
      </w:r>
      <w:r>
        <w:rPr>
          <w:rStyle w:val="s0"/>
        </w:rPr>
        <w:t>летних</w:t>
      </w:r>
    </w:p>
    <w:p w:rsidR="00000000" w:rsidRDefault="00653744">
      <w:pPr>
        <w:ind w:firstLine="400"/>
        <w:jc w:val="both"/>
      </w:pPr>
      <w:r>
        <w:rPr>
          <w:rStyle w:val="s0"/>
        </w:rPr>
        <w:t>1. Центрами адаптации несовершеннолетних (далее - Центр) являются организации, находящиеся в ведении органов образования, обеспечивающие прием и временное содержание несовершеннолетних:</w:t>
      </w:r>
    </w:p>
    <w:p w:rsidR="00000000" w:rsidRDefault="00653744">
      <w:pPr>
        <w:ind w:firstLine="400"/>
        <w:jc w:val="both"/>
      </w:pPr>
      <w:r>
        <w:rPr>
          <w:rStyle w:val="s0"/>
        </w:rPr>
        <w:t>1) безнадзорных и беспризорных в возрасте от трех до восемнадца</w:t>
      </w:r>
      <w:r>
        <w:rPr>
          <w:rStyle w:val="s0"/>
        </w:rPr>
        <w:t>ти лет для установления родителей или других законных представителей;</w:t>
      </w:r>
    </w:p>
    <w:p w:rsidR="00000000" w:rsidRDefault="00653744">
      <w:pPr>
        <w:ind w:firstLine="400"/>
        <w:jc w:val="both"/>
      </w:pPr>
      <w:r>
        <w:rPr>
          <w:rStyle w:val="s0"/>
        </w:rPr>
        <w:t>2) оставшихся без попечения родителей или лиц, их заменяющих, в случае невозможности их своевременного устройства, а также отобранных при непосредственной угрозе их жизни или здоровью ор</w:t>
      </w:r>
      <w:r>
        <w:rPr>
          <w:rStyle w:val="s0"/>
        </w:rPr>
        <w:t>ганом опеки и попечительства от родителей (одного из них) или от других лиц, на попечении которых они находятся;</w:t>
      </w:r>
    </w:p>
    <w:p w:rsidR="00000000" w:rsidRDefault="00653744">
      <w:pPr>
        <w:ind w:firstLine="400"/>
        <w:jc w:val="both"/>
      </w:pPr>
      <w:r>
        <w:rPr>
          <w:rStyle w:val="s0"/>
        </w:rPr>
        <w:t>3) направляемых в специальные организации образования;</w:t>
      </w:r>
    </w:p>
    <w:p w:rsidR="00000000" w:rsidRDefault="00653744">
      <w:pPr>
        <w:ind w:firstLine="400"/>
        <w:jc w:val="both"/>
      </w:pPr>
      <w:r>
        <w:rPr>
          <w:rStyle w:val="s0"/>
        </w:rPr>
        <w:t>4) находящихся в трудной жизненной ситуации вследствие жестокого обращения, приведшего к</w:t>
      </w:r>
      <w:r>
        <w:rPr>
          <w:rStyle w:val="s0"/>
        </w:rPr>
        <w:t xml:space="preserve"> социальной дезадаптации и социальной депривации.</w:t>
      </w:r>
    </w:p>
    <w:p w:rsidR="00000000" w:rsidRDefault="00653744">
      <w:pPr>
        <w:ind w:firstLine="400"/>
        <w:jc w:val="both"/>
      </w:pPr>
      <w:r>
        <w:rPr>
          <w:rStyle w:val="s0"/>
        </w:rPr>
        <w:t>2. Основаниями помещения несовершеннолетних в Центр являются:</w:t>
      </w:r>
    </w:p>
    <w:p w:rsidR="00000000" w:rsidRDefault="00653744">
      <w:pPr>
        <w:ind w:firstLine="400"/>
        <w:jc w:val="both"/>
      </w:pPr>
      <w:r>
        <w:rPr>
          <w:rStyle w:val="s0"/>
        </w:rPr>
        <w:t>1) постановление суда в отношении несовершеннолетних, указанных в подпункте 3) пункта 1 настоящей статьи;</w:t>
      </w:r>
    </w:p>
    <w:p w:rsidR="00000000" w:rsidRDefault="00653744">
      <w:pPr>
        <w:ind w:firstLine="400"/>
        <w:jc w:val="both"/>
      </w:pPr>
      <w:r>
        <w:rPr>
          <w:rStyle w:val="s0"/>
        </w:rPr>
        <w:t>2) постановление органа опеки и попечительства в отношении несовершеннолетних, указанных в подпунктах 1) и 2) пункта 1 настоящей статьи;</w:t>
      </w:r>
    </w:p>
    <w:p w:rsidR="00000000" w:rsidRDefault="00653744">
      <w:pPr>
        <w:ind w:firstLine="400"/>
        <w:jc w:val="both"/>
      </w:pPr>
      <w:r>
        <w:rPr>
          <w:rStyle w:val="s0"/>
        </w:rPr>
        <w:t>3) заявление лица, доставившего несовершеннолетнего, указанного в подпункте 4) пункта 1 настоящей статьи.</w:t>
      </w:r>
    </w:p>
    <w:p w:rsidR="00000000" w:rsidRDefault="00653744">
      <w:pPr>
        <w:ind w:firstLine="400"/>
        <w:jc w:val="both"/>
      </w:pPr>
      <w:r>
        <w:rPr>
          <w:rStyle w:val="s0"/>
        </w:rPr>
        <w:t>3. В ночное в</w:t>
      </w:r>
      <w:r>
        <w:rPr>
          <w:rStyle w:val="s0"/>
        </w:rPr>
        <w:t>ремя, выходные или праздничные дни, а также в иных исключительных случаях несовершеннолетние могут быть помещены в Центр на основании акта администрации Центра, о чем в течение двадцати четырех часов администрация Центра письменно извещает прокурора. Матер</w:t>
      </w:r>
      <w:r>
        <w:rPr>
          <w:rStyle w:val="s0"/>
        </w:rPr>
        <w:t>иалы в отношении несовершеннолетних в течение трех суток с момента помещения в Центр администрацией Центра представляются органу опеки и попечительства для решения вопроса об их дальнейшем содержании либо устройстве.</w:t>
      </w:r>
    </w:p>
    <w:p w:rsidR="00000000" w:rsidRDefault="00653744">
      <w:pPr>
        <w:ind w:firstLine="400"/>
        <w:jc w:val="both"/>
      </w:pPr>
      <w:r>
        <w:rPr>
          <w:rStyle w:val="s0"/>
        </w:rPr>
        <w:t>4. Сбор документов, необходимых для пом</w:t>
      </w:r>
      <w:r>
        <w:rPr>
          <w:rStyle w:val="s0"/>
        </w:rPr>
        <w:t>ещения несовершеннолетних в Центр, обеспечивают органы внутренних дел или органы опеки и попечительства.</w:t>
      </w:r>
    </w:p>
    <w:p w:rsidR="00000000" w:rsidRDefault="00653744">
      <w:pPr>
        <w:ind w:firstLine="400"/>
        <w:jc w:val="both"/>
      </w:pPr>
      <w:r>
        <w:rPr>
          <w:rStyle w:val="s0"/>
        </w:rPr>
        <w:t>5. Несовершеннолетние могут находиться в Центре не более трех месяцев.</w:t>
      </w:r>
    </w:p>
    <w:p w:rsidR="00000000" w:rsidRDefault="00653744">
      <w:pPr>
        <w:ind w:firstLine="400"/>
        <w:jc w:val="both"/>
      </w:pPr>
      <w:r>
        <w:rPr>
          <w:rStyle w:val="s0"/>
        </w:rPr>
        <w:t>6. В срок пребывания несовершеннолетних в Центре не входят период карантина, объ</w:t>
      </w:r>
      <w:r>
        <w:rPr>
          <w:rStyle w:val="s0"/>
        </w:rPr>
        <w:t>явленного уполномоченным органом в области здравоохранения, а также время нахождения несовершеннолетних в стационарном медицинском учреждении в связи с болезнью.</w:t>
      </w:r>
    </w:p>
    <w:p w:rsidR="00000000" w:rsidRDefault="00653744">
      <w:pPr>
        <w:ind w:firstLine="400"/>
        <w:jc w:val="both"/>
      </w:pPr>
      <w:r>
        <w:rPr>
          <w:rStyle w:val="s0"/>
        </w:rPr>
        <w:t>7. Помещению в Центр не подлежат несовершеннолетние, находящиеся в состоянии алкогольного, нар</w:t>
      </w:r>
      <w:r>
        <w:rPr>
          <w:rStyle w:val="s0"/>
        </w:rPr>
        <w:t>котического или токсического опьянения, а также несовершеннолетние с явно выраженными симптомами психических заболеваний.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8. Порядок и условия содержания несовершеннолетних в Центре определяются </w:t>
      </w:r>
      <w:hyperlink r:id="rId72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государственным органом Республики Казахстан.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12. Компетенция органов образования </w:t>
      </w:r>
    </w:p>
    <w:p w:rsidR="00000000" w:rsidRDefault="00653744">
      <w:pPr>
        <w:ind w:firstLine="400"/>
        <w:jc w:val="both"/>
      </w:pPr>
      <w:r>
        <w:t xml:space="preserve">Органы образования в пределах своей компетенции: </w:t>
      </w:r>
    </w:p>
    <w:p w:rsidR="00000000" w:rsidRDefault="00653744">
      <w:pPr>
        <w:ind w:firstLine="400"/>
        <w:jc w:val="both"/>
      </w:pPr>
      <w:r>
        <w:t>1) осуществляют меры по развитию сети специальных организаций образова</w:t>
      </w:r>
      <w:r>
        <w:t xml:space="preserve">ния и организаций образования с особым режимом содержания для несовершеннолетних с девиантным поведением, а также иных организаций, осуществляющих функции по защите прав ребенка; </w:t>
      </w:r>
    </w:p>
    <w:p w:rsidR="00000000" w:rsidRDefault="00653744">
      <w:pPr>
        <w:ind w:firstLine="400"/>
        <w:jc w:val="both"/>
      </w:pPr>
      <w:r>
        <w:t>2) участвуют в организации летнего отдыха, досуга и занятости несовершенноле</w:t>
      </w:r>
      <w:r>
        <w:t xml:space="preserve">тних; </w:t>
      </w:r>
    </w:p>
    <w:p w:rsidR="00000000" w:rsidRDefault="00653744">
      <w:pPr>
        <w:ind w:firstLine="400"/>
        <w:jc w:val="both"/>
      </w:pPr>
      <w:r>
        <w:t xml:space="preserve">3) выявляют и ведут учет несовершеннолетних, не посещающих по неуважительным причинам общеобразовательные учебные заведения, проводят с ними и их родителями или законными представителями меры индивидуальной профилактики; </w:t>
      </w:r>
    </w:p>
    <w:p w:rsidR="00000000" w:rsidRDefault="00653744">
      <w:pPr>
        <w:ind w:firstLine="400"/>
        <w:jc w:val="both"/>
      </w:pPr>
      <w:r>
        <w:t>4) разрабатывают и внедряют</w:t>
      </w:r>
      <w:r>
        <w:t xml:space="preserve"> в практику работы организаций образования программы и методики, направленные на формирование законопослушного поведения несовершеннолетних, привитие им основ нравственности и здорового образа жизни; </w:t>
      </w:r>
    </w:p>
    <w:p w:rsidR="00000000" w:rsidRDefault="00653744">
      <w:pPr>
        <w:ind w:firstLine="400"/>
        <w:jc w:val="both"/>
      </w:pPr>
      <w:r>
        <w:t>5) создают психолого-медико-педагогические комиссии, ко</w:t>
      </w:r>
      <w:r>
        <w:t xml:space="preserve">торые выявляют несовершеннолетних, имеющих отклонения в развитии или поведении, проводят их комплексное обследование и готовят рекомендации по определению форм их дальнейшего обучения и воспитания; </w:t>
      </w:r>
    </w:p>
    <w:p w:rsidR="00000000" w:rsidRDefault="00653744">
      <w:pPr>
        <w:ind w:firstLine="400"/>
        <w:jc w:val="both"/>
      </w:pPr>
      <w:r>
        <w:t xml:space="preserve">6) участвуют в выявлении несовершеннолетних с девиантным </w:t>
      </w:r>
      <w:r>
        <w:t xml:space="preserve">поведением, неблагополучных семей, постановке их на учет в органы внутренних дел и проведении с ними мер индивидуальной профилактики; </w:t>
      </w:r>
    </w:p>
    <w:p w:rsidR="00000000" w:rsidRDefault="00653744">
      <w:pPr>
        <w:ind w:firstLine="400"/>
        <w:jc w:val="both"/>
      </w:pPr>
      <w:r>
        <w:rPr>
          <w:rStyle w:val="s0"/>
        </w:rPr>
        <w:t>7) обеспечивают организацию в общеобразовательных учебных заведениях доступных спортивных секций, технических и иных круж</w:t>
      </w:r>
      <w:r>
        <w:rPr>
          <w:rStyle w:val="s0"/>
        </w:rPr>
        <w:t>ков, клубов и вовлекают в них несовершеннолетних.</w:t>
      </w:r>
    </w:p>
    <w:p w:rsidR="00000000" w:rsidRDefault="00653744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73" w:anchor="sub_id=1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4" w:anchor="sub_id=3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</w:t>
      </w:r>
      <w:r>
        <w:rPr>
          <w:rStyle w:val="s3"/>
        </w:rPr>
        <w:t xml:space="preserve"> (</w:t>
      </w:r>
      <w:hyperlink r:id="rId7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76" w:anchor="sub_id=1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653744">
      <w:pPr>
        <w:ind w:firstLine="400"/>
        <w:jc w:val="both"/>
      </w:pPr>
      <w:r>
        <w:rPr>
          <w:rStyle w:val="s0"/>
        </w:rPr>
        <w:t>9) осуществляют иные полномочия, предусмотренные законами Республики Казахстан, актами Президента Республики Казахстан и Правительства Респ</w:t>
      </w:r>
      <w:r>
        <w:rPr>
          <w:rStyle w:val="s0"/>
        </w:rPr>
        <w:t>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bookmarkStart w:id="3" w:name="SUB130000"/>
      <w:bookmarkEnd w:id="3"/>
      <w:r>
        <w:rPr>
          <w:rStyle w:val="s1"/>
        </w:rPr>
        <w:t xml:space="preserve">Статья 13. Специальные организации образования </w:t>
      </w:r>
    </w:p>
    <w:p w:rsidR="00000000" w:rsidRDefault="006537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4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1. Специальные организации образования являются учебно-воспитательными или лечебно-воспитательными учреждениями и создаются в целях обеспечения воспитания, обучения и социальной ре</w:t>
      </w:r>
      <w:r>
        <w:t xml:space="preserve">абилитации несовершеннолетних в возрасте от одиннадцати до восемнадцати лет, систематически совершающих правонарушения, влекущие меры административного воздействия, злостно уклоняющихся от получения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</w:t>
      </w:r>
      <w:r>
        <w:t xml:space="preserve">ния, систематически совершающих самовольные уходы из семьи и детских учебно-воспитательных организаций, совершающих иные антиобщественные действия. </w:t>
      </w:r>
    </w:p>
    <w:p w:rsidR="00000000" w:rsidRDefault="00653744">
      <w:pPr>
        <w:jc w:val="both"/>
      </w:pPr>
      <w:bookmarkStart w:id="4" w:name="SUB130200"/>
      <w:bookmarkEnd w:id="4"/>
      <w:r>
        <w:rPr>
          <w:rStyle w:val="s3"/>
        </w:rPr>
        <w:t xml:space="preserve">В пункт 2 внесены изменения в соответствии с </w:t>
      </w:r>
      <w:hyperlink r:id="rId79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8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4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82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2. Решение о целесообразности направления несовершеннолетних в специальные орг</w:t>
      </w:r>
      <w:r>
        <w:t xml:space="preserve">анизации образования принимается судом по представлению комиссии по делам несовершеннолетних и защите их прав. При рассмотрении вопроса о направлении в специальные организации образования несовершеннолетних, злоупотребляющих </w:t>
      </w:r>
      <w:r>
        <w:rPr>
          <w:rStyle w:val="s0"/>
        </w:rPr>
        <w:t xml:space="preserve">алкогольными </w:t>
      </w:r>
      <w:r>
        <w:t>напитками, наркоти</w:t>
      </w:r>
      <w:r>
        <w:t xml:space="preserve">ческими средствами и психотропными веществами, их аналогами, в обязательном порядке изучается целесообразность назначения им прохождения курса лечения от наркологических заболеваний. </w:t>
      </w:r>
    </w:p>
    <w:p w:rsidR="00000000" w:rsidRDefault="00653744">
      <w:pPr>
        <w:ind w:firstLine="400"/>
        <w:jc w:val="both"/>
      </w:pPr>
      <w:bookmarkStart w:id="5" w:name="SUB130300"/>
      <w:bookmarkEnd w:id="5"/>
      <w:r>
        <w:t>3. Несовершеннолетний может быть направлен в специальную организацию обр</w:t>
      </w:r>
      <w:r>
        <w:t xml:space="preserve">азования на срок от одного месяца до одного года. </w:t>
      </w:r>
    </w:p>
    <w:p w:rsidR="00000000" w:rsidRDefault="0065374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3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4. Пребывание несовершеннолетнего в специальной организации образования может быть прекращено досрочно в связи с достижением лицом совершеннолетия, а также если на основании представления администрации учреждения либо территориальной комиссии по делам несо</w:t>
      </w:r>
      <w:r>
        <w:t xml:space="preserve">вершеннолетних и защите их прав суд по месту нахождения специальной организации образования придет к выводу, что несовершеннолетний для своего исправления больше не нуждается в применении данной меры. </w:t>
      </w:r>
    </w:p>
    <w:p w:rsidR="00000000" w:rsidRDefault="0065374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5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5. Срок пребывания несовершеннолетних в специаль</w:t>
      </w:r>
      <w:r>
        <w:t xml:space="preserve">ных организациях образования, определенный судом, может быть продлен судом по месту нахождения специальной организации образования в порядке, установленном </w:t>
      </w:r>
      <w:hyperlink w:anchor="sub13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30300" w:history="1">
        <w:r>
          <w:rPr>
            <w:rStyle w:val="a3"/>
          </w:rPr>
          <w:t>3</w:t>
        </w:r>
      </w:hyperlink>
      <w:r>
        <w:t xml:space="preserve"> настоящей статьи, тол</w:t>
      </w:r>
      <w:r>
        <w:t xml:space="preserve">ько в случаях: </w:t>
      </w:r>
    </w:p>
    <w:p w:rsidR="00000000" w:rsidRDefault="00653744">
      <w:pPr>
        <w:ind w:firstLine="400"/>
        <w:jc w:val="both"/>
      </w:pPr>
      <w:r>
        <w:t xml:space="preserve">1) необходимости завершения несовершеннолетним общеобразовательной или профессиональной подготовки, но не более чем до достижения им совершеннолетия; </w:t>
      </w:r>
    </w:p>
    <w:p w:rsidR="00000000" w:rsidRDefault="00653744">
      <w:pPr>
        <w:ind w:firstLine="400"/>
        <w:jc w:val="both"/>
      </w:pPr>
      <w:r>
        <w:t>2) систематического совершения правонарушений, влекущих меры административного воздействи</w:t>
      </w:r>
      <w:r>
        <w:t xml:space="preserve">я, злостного уклонения от получения среднего образования, самовольных уходов из специальных организаций образования, совершения иных антиобщественных действий. </w:t>
      </w:r>
    </w:p>
    <w:p w:rsidR="00000000" w:rsidRDefault="00653744">
      <w:pPr>
        <w:ind w:firstLine="400"/>
        <w:jc w:val="both"/>
      </w:pPr>
      <w:r>
        <w:t>6. В случае совершения воспитанником специальной организации образования общественно опасного д</w:t>
      </w:r>
      <w:r>
        <w:t xml:space="preserve">еяния, содержащего признаки преступления, до достижения возраста, с которого наступает уголовная ответственность, он в порядке, установленном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Закона, может быть направлен в организацию образования с осо</w:t>
      </w:r>
      <w:r>
        <w:t xml:space="preserve">бым режимом содержания. </w:t>
      </w:r>
    </w:p>
    <w:p w:rsidR="00000000" w:rsidRDefault="00653744">
      <w:pPr>
        <w:ind w:firstLine="400"/>
        <w:jc w:val="both"/>
      </w:pPr>
      <w:r>
        <w:t xml:space="preserve">7. При рассмотрении вопроса о направлении несовершеннолетних в специальные организации образования обязательно участие прокурора. </w:t>
      </w:r>
    </w:p>
    <w:p w:rsidR="00000000" w:rsidRDefault="00653744">
      <w:pPr>
        <w:ind w:firstLine="400"/>
        <w:jc w:val="both"/>
      </w:pPr>
      <w:r>
        <w:t>8. Сбор документов, необходимых для помещения несовершеннолетних в специальные организации образован</w:t>
      </w:r>
      <w:r>
        <w:t xml:space="preserve">ия, обеспечивают государственные органы, осуществляющие выявление и учет несовершеннолетних, указанных в </w:t>
      </w:r>
      <w:hyperlink w:anchor="sub130000" w:history="1">
        <w:r>
          <w:rPr>
            <w:rStyle w:val="a3"/>
          </w:rPr>
          <w:t>пункте 1</w:t>
        </w:r>
      </w:hyperlink>
      <w:r>
        <w:t xml:space="preserve"> настоящей статьи. </w:t>
      </w:r>
    </w:p>
    <w:p w:rsidR="00000000" w:rsidRDefault="00653744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8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653744">
      <w:pPr>
        <w:ind w:firstLine="400"/>
        <w:jc w:val="both"/>
      </w:pPr>
      <w:r>
        <w:t xml:space="preserve">8-1. Порядок направления несовершеннолетнего в специальные организации образования определяется </w:t>
      </w:r>
      <w:hyperlink r:id="rId88" w:history="1">
        <w:r>
          <w:rPr>
            <w:rStyle w:val="a3"/>
          </w:rPr>
          <w:t>Гражданским процессуальн</w:t>
        </w:r>
        <w:r>
          <w:rPr>
            <w:rStyle w:val="a3"/>
          </w:rPr>
          <w:t>ым кодексом</w:t>
        </w:r>
      </w:hyperlink>
      <w:r>
        <w:t xml:space="preserve"> Республики Казахстан.</w:t>
      </w:r>
    </w:p>
    <w:p w:rsidR="00000000" w:rsidRDefault="00653744">
      <w:pPr>
        <w:ind w:firstLine="400"/>
        <w:jc w:val="both"/>
      </w:pPr>
      <w:r>
        <w:t xml:space="preserve">9. Администрация специальных организаций образования: </w:t>
      </w:r>
    </w:p>
    <w:p w:rsidR="00000000" w:rsidRDefault="00653744">
      <w:pPr>
        <w:ind w:firstLine="400"/>
        <w:jc w:val="both"/>
      </w:pPr>
      <w:r>
        <w:t>1) обеспечивает специальные условия содержания несовершеннолетних, включающие в себя охрану территории указанного учреждения, личную безопасность воспитанников и их ма</w:t>
      </w:r>
      <w:r>
        <w:t xml:space="preserve">ксимальную защищенность от негативного влияния, ограничение свободного входа на территорию указанного учреждения посторонних лиц и самовольного ухода из него воспитанников, круглосуточное наблюдение и контроль за несовершеннолетними, в том числе во время, </w:t>
      </w:r>
      <w:r>
        <w:t xml:space="preserve">отведенное для сна, проведение личного осмотра несовершеннолетних, их вещей и спальных помещений; </w:t>
      </w:r>
    </w:p>
    <w:p w:rsidR="00000000" w:rsidRDefault="00653744">
      <w:pPr>
        <w:ind w:firstLine="400"/>
        <w:jc w:val="both"/>
      </w:pPr>
      <w:r>
        <w:t>2) информирует органы внутренних дел по местонахождению указанного учреждения и по месту жительства несовершеннолетних о фактах их самовольного ухода и прини</w:t>
      </w:r>
      <w:r>
        <w:t xml:space="preserve">мает непосредственное участие по их розыску и возвращению; </w:t>
      </w:r>
    </w:p>
    <w:p w:rsidR="00000000" w:rsidRDefault="00653744">
      <w:pPr>
        <w:ind w:firstLine="400"/>
        <w:jc w:val="both"/>
      </w:pPr>
      <w:r>
        <w:t>3) направляет в комиссию по делам несовершеннолетних и защите их прав по месту жительства несовершеннолетнего извещение о его выпуске из указанного учреждения не позднее чем за один месяц до оконч</w:t>
      </w:r>
      <w:r>
        <w:t xml:space="preserve">ания срока пребывания, а также характеристику на несовершеннолетнего и рекомендации о необходимости проведения с ним в дальнейшем мер индивидуальной профилактики и оказания ему содействия в трудовом и бытовом устройстве. </w:t>
      </w:r>
    </w:p>
    <w:p w:rsidR="00000000" w:rsidRDefault="00653744">
      <w:pPr>
        <w:ind w:firstLine="400"/>
        <w:jc w:val="both"/>
      </w:pPr>
      <w:r>
        <w:t>10. В специальные организации обра</w:t>
      </w:r>
      <w:r>
        <w:t xml:space="preserve">зования не могут быть помещены несовершеннолетние, имеющие заболевания, препятствующие их содержанию и обучению в указанных учреждениях. </w:t>
      </w:r>
      <w:hyperlink r:id="rId89" w:history="1">
        <w:r>
          <w:rPr>
            <w:rStyle w:val="a3"/>
          </w:rPr>
          <w:t>Перечень</w:t>
        </w:r>
      </w:hyperlink>
      <w:r>
        <w:t xml:space="preserve"> таких заболеваний утверждается Правительством</w:t>
      </w:r>
      <w:r>
        <w:t xml:space="preserve"> Республики Казахстан. </w:t>
      </w:r>
    </w:p>
    <w:p w:rsidR="00000000" w:rsidRDefault="00653744">
      <w:pPr>
        <w:ind w:firstLine="400"/>
        <w:jc w:val="both"/>
      </w:pPr>
      <w:r>
        <w:t xml:space="preserve">11. Порядок создания, организация деятельности специальных организаций образования и условия содержания в них несовершеннолетних определяются </w:t>
      </w:r>
      <w:hyperlink r:id="rId90" w:anchor="sub_id=7900" w:history="1">
        <w:r>
          <w:rPr>
            <w:rStyle w:val="a3"/>
          </w:rPr>
          <w:t>положени</w:t>
        </w:r>
        <w:r>
          <w:rPr>
            <w:rStyle w:val="a3"/>
          </w:rPr>
          <w:t>ем об этих организациях</w:t>
        </w:r>
      </w:hyperlink>
      <w:r>
        <w:t xml:space="preserve">, утвержденным центральным исполнительным органом Республики Казахстан в области образования. </w:t>
      </w:r>
    </w:p>
    <w:p w:rsidR="00000000" w:rsidRDefault="00653744">
      <w:pPr>
        <w:spacing w:after="240"/>
        <w:ind w:firstLine="400"/>
        <w:jc w:val="both"/>
      </w:pPr>
      <w:r>
        <w:t>12. Решение о создании, реорганизации и ликвидации специальных организаций образования принимается местными исполнительными органами.</w:t>
      </w:r>
    </w:p>
    <w:p w:rsidR="00000000" w:rsidRDefault="00653744">
      <w:pPr>
        <w:jc w:val="both"/>
      </w:pPr>
      <w:bookmarkStart w:id="6" w:name="SUB140000"/>
      <w:bookmarkEnd w:id="6"/>
      <w:r>
        <w:rPr>
          <w:rStyle w:val="s3"/>
        </w:rPr>
        <w:t>Стат</w:t>
      </w:r>
      <w:r>
        <w:rPr>
          <w:rStyle w:val="s3"/>
        </w:rPr>
        <w:t xml:space="preserve">ья 14 изложена в редакции </w:t>
      </w:r>
      <w:hyperlink r:id="rId91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93" w:anchor="sub_id=4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9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9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14. Организации образования с ос</w:t>
      </w:r>
      <w:r>
        <w:rPr>
          <w:rStyle w:val="s1"/>
        </w:rPr>
        <w:t>обым режимом содержания</w:t>
      </w:r>
    </w:p>
    <w:p w:rsidR="00000000" w:rsidRDefault="00653744">
      <w:pPr>
        <w:ind w:firstLine="426"/>
        <w:jc w:val="both"/>
      </w:pPr>
      <w:r>
        <w:t>1. Организации образования с особым режимом содержания являются учебно-воспитательными или лечебно-воспитательными учреждениями и создаются в целях обеспечения особых условий воспитания, обучения и социальной реабилитации несовершен</w:t>
      </w:r>
      <w:r>
        <w:t>нолетних.</w:t>
      </w:r>
    </w:p>
    <w:p w:rsidR="00000000" w:rsidRDefault="00653744">
      <w:pPr>
        <w:ind w:firstLine="426"/>
        <w:jc w:val="both"/>
      </w:pPr>
      <w:r>
        <w:t>2. В организации образования с особым режимом содержания помещаются несовершеннолетние в возрасте от одиннадцати до восемнадцати лет, нуждающиеся в особых условиях воспитания, обучения и требующие специального педагогического подхода, в случаях, если они:</w:t>
      </w:r>
    </w:p>
    <w:p w:rsidR="00000000" w:rsidRDefault="00653744">
      <w:pPr>
        <w:ind w:firstLine="426"/>
        <w:jc w:val="both"/>
      </w:pPr>
      <w:r>
        <w:rPr>
          <w:rStyle w:val="s0"/>
        </w:rPr>
        <w:t>1) после вынесения в отношении них постановления о прекращении досудебного расследования в связи с недостижением возраста, с которого наступает уголовная ответственность, вновь совершили общественно опасное деяние;</w:t>
      </w:r>
    </w:p>
    <w:p w:rsidR="00000000" w:rsidRDefault="00653744">
      <w:pPr>
        <w:ind w:firstLine="426"/>
        <w:jc w:val="both"/>
      </w:pPr>
      <w:r>
        <w:t>2) осуждены за совершение преступления ср</w:t>
      </w:r>
      <w:r>
        <w:t xml:space="preserve">едней тяжести или тяжкого преступления и освобождены судом от уголовной ответственности и наказания в порядке, предусмотренном </w:t>
      </w:r>
      <w:hyperlink r:id="rId97" w:anchor="sub_id=830000" w:history="1">
        <w:r>
          <w:rPr>
            <w:rStyle w:val="a3"/>
          </w:rPr>
          <w:t>статьей 83</w:t>
        </w:r>
      </w:hyperlink>
      <w:r>
        <w:t xml:space="preserve"> Уголовного кодекса Республики Каза</w:t>
      </w:r>
      <w:r>
        <w:t>хстан.</w:t>
      </w:r>
    </w:p>
    <w:p w:rsidR="00000000" w:rsidRDefault="00653744">
      <w:pPr>
        <w:jc w:val="both"/>
      </w:pPr>
      <w:r>
        <w:rPr>
          <w:rStyle w:val="s3"/>
        </w:rPr>
        <w:t xml:space="preserve">См. </w:t>
      </w:r>
      <w:hyperlink r:id="rId9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предоставления специальных социальных услуг несовершеннолетним, находящимся в организации образования с особым режимом содержания.</w:t>
      </w:r>
    </w:p>
    <w:p w:rsidR="00000000" w:rsidRDefault="00653744">
      <w:pPr>
        <w:ind w:firstLine="426"/>
        <w:jc w:val="both"/>
      </w:pPr>
      <w:r>
        <w:t>3. Решение о целесообразн</w:t>
      </w:r>
      <w:r>
        <w:t>ости направления несовершеннолетних, не достигших возраста, с которого наступает уголовная ответственность, в организации образования с особым режимом содержания принимается судом по представлению органа внутренних дел.</w:t>
      </w:r>
    </w:p>
    <w:p w:rsidR="00000000" w:rsidRDefault="00653744">
      <w:pPr>
        <w:ind w:firstLine="426"/>
        <w:jc w:val="both"/>
      </w:pPr>
      <w:r>
        <w:rPr>
          <w:rStyle w:val="s0"/>
        </w:rPr>
        <w:t>Представление о направлении несоверш</w:t>
      </w:r>
      <w:r>
        <w:rPr>
          <w:rStyle w:val="s0"/>
        </w:rPr>
        <w:t>еннолетнего, указанного в подпункте 1) пункта 2 настоящей статьи, в организации с особым режимом содержания направляется органами внутренних дел в суд в течение тридцати суток со дня вынесения постановления о прекращении уголовного дела в отношении указанн</w:t>
      </w:r>
      <w:r>
        <w:rPr>
          <w:rStyle w:val="s0"/>
        </w:rPr>
        <w:t>ого несовершеннолетнего.</w:t>
      </w:r>
    </w:p>
    <w:p w:rsidR="00000000" w:rsidRDefault="00653744">
      <w:pPr>
        <w:ind w:firstLine="426"/>
        <w:jc w:val="both"/>
      </w:pPr>
      <w:r>
        <w:t>В исключительных случаях этот срок может быть продлен до тридцати суток на основании постановления органов внутренних дел или прокурора.</w:t>
      </w:r>
    </w:p>
    <w:p w:rsidR="00000000" w:rsidRDefault="00653744">
      <w:pPr>
        <w:ind w:firstLine="426"/>
        <w:jc w:val="both"/>
      </w:pPr>
      <w:r>
        <w:t>4. Материалы, указанные в пункте 3 настоящей статьи, перед их направлением в суд представляютс</w:t>
      </w:r>
      <w:r>
        <w:t>я для ознакомления несовершеннолетнему и его законным представителям.</w:t>
      </w:r>
    </w:p>
    <w:p w:rsidR="00000000" w:rsidRDefault="00653744">
      <w:pPr>
        <w:ind w:firstLine="426"/>
        <w:jc w:val="both"/>
      </w:pPr>
      <w:r>
        <w:t>Об ознакомлении с указанными материалами заинтересованные лица делают в представленном материале соответствующую запись.</w:t>
      </w:r>
    </w:p>
    <w:p w:rsidR="00000000" w:rsidRDefault="00653744">
      <w:pPr>
        <w:ind w:firstLine="426"/>
        <w:jc w:val="both"/>
      </w:pPr>
      <w:r>
        <w:t>5. Несовершеннолетний может быть направлен в организацию образова</w:t>
      </w:r>
      <w:r>
        <w:t>ния с особым режимом содержания на срок от шести месяцев до двух лет.</w:t>
      </w:r>
    </w:p>
    <w:p w:rsidR="00000000" w:rsidRDefault="00653744">
      <w:pPr>
        <w:ind w:firstLine="426"/>
        <w:jc w:val="both"/>
      </w:pPr>
      <w:r>
        <w:t>Основаниями содержания несовершеннолетнего в организациях образования с особым режимом содержания являются:</w:t>
      </w:r>
    </w:p>
    <w:p w:rsidR="00000000" w:rsidRDefault="00653744">
      <w:pPr>
        <w:ind w:firstLine="426"/>
        <w:jc w:val="both"/>
      </w:pPr>
      <w:r>
        <w:t>1) постановление суда - в отношении лиц, указанных в подпункте 1) пункта 2 нас</w:t>
      </w:r>
      <w:r>
        <w:t>тоящей статьи;</w:t>
      </w:r>
    </w:p>
    <w:p w:rsidR="00000000" w:rsidRDefault="00653744">
      <w:pPr>
        <w:ind w:firstLine="426"/>
        <w:jc w:val="both"/>
      </w:pPr>
      <w:r>
        <w:t>2) приговор суда - в отношении лиц, указанных в подпункте 2) пункта 2 настоящей статьи.</w:t>
      </w:r>
    </w:p>
    <w:p w:rsidR="00000000" w:rsidRDefault="00653744">
      <w:pPr>
        <w:ind w:firstLine="426"/>
        <w:jc w:val="both"/>
      </w:pPr>
      <w:r>
        <w:t>6. Пребывание несовершеннолетнего в организации образования с особым режимом содержания может быть прекращено досрочно в связи с достижением лицом соверш</w:t>
      </w:r>
      <w:r>
        <w:t>еннолетия, а также если на основании представления администрации организации образования с особым режимом содержания суд придет к выводу, что несовершеннолетний для своего исправления больше не нуждается в применении данной меры.</w:t>
      </w:r>
    </w:p>
    <w:p w:rsidR="00000000" w:rsidRDefault="00653744">
      <w:pPr>
        <w:ind w:firstLine="426"/>
        <w:jc w:val="both"/>
      </w:pPr>
      <w:r>
        <w:t>7. Срок пребывания несовер</w:t>
      </w:r>
      <w:r>
        <w:t>шеннолетнего в организации образования с особым режимом содержания, определенный судом, может быть продлен в порядке, установленном пунктом 3 настоящей статьи, только в случаях:</w:t>
      </w:r>
    </w:p>
    <w:p w:rsidR="00000000" w:rsidRDefault="00653744">
      <w:pPr>
        <w:ind w:firstLine="426"/>
        <w:jc w:val="both"/>
      </w:pPr>
      <w:r>
        <w:t>1) необходимости завершения несовершеннолетним общеобразовательной или професс</w:t>
      </w:r>
      <w:r>
        <w:t>иональной подготовки, но не более чем до достижения им совершеннолетия;</w:t>
      </w:r>
    </w:p>
    <w:p w:rsidR="00000000" w:rsidRDefault="00653744">
      <w:pPr>
        <w:ind w:firstLine="426"/>
        <w:jc w:val="both"/>
      </w:pPr>
      <w:r>
        <w:t>2) совершения общественно опасного деяния, содержащего признаки уголовного правонарушения, до достижения возраста, с которого наступает уголовная ответственность.</w:t>
      </w:r>
    </w:p>
    <w:p w:rsidR="00000000" w:rsidRDefault="00653744">
      <w:pPr>
        <w:ind w:firstLine="426"/>
        <w:jc w:val="both"/>
      </w:pPr>
      <w:r>
        <w:t>8. При рассмотрении в</w:t>
      </w:r>
      <w:r>
        <w:t>опроса о направлении несовершеннолетнего в организации образования с особым режимом содержания обязательно участие прокурора.</w:t>
      </w:r>
    </w:p>
    <w:p w:rsidR="00000000" w:rsidRDefault="00653744">
      <w:pPr>
        <w:ind w:firstLine="426"/>
        <w:jc w:val="both"/>
      </w:pPr>
      <w:r>
        <w:t>9. Сбор документов, необходимых для помещения несовершеннолетних в организации образования с особым режимом содержания, обеспечива</w:t>
      </w:r>
      <w:r>
        <w:t>ют органы внутренних дел.</w:t>
      </w:r>
    </w:p>
    <w:p w:rsidR="00000000" w:rsidRDefault="00653744">
      <w:pPr>
        <w:ind w:firstLine="426"/>
        <w:jc w:val="both"/>
      </w:pPr>
      <w:r>
        <w:t xml:space="preserve">10. Порядок направления несовершеннолетних, указанных в подпункте 1) пункта 2 настоящей статьи, в организации образования с особым режимом содержания определяется </w:t>
      </w:r>
      <w:hyperlink r:id="rId99" w:history="1">
        <w:r>
          <w:rPr>
            <w:rStyle w:val="a3"/>
          </w:rPr>
          <w:t>Гра</w:t>
        </w:r>
        <w:r>
          <w:rPr>
            <w:rStyle w:val="a3"/>
          </w:rPr>
          <w:t>жданским процессуальным кодексом</w:t>
        </w:r>
      </w:hyperlink>
      <w:r>
        <w:t xml:space="preserve"> Республики Казахстан.</w:t>
      </w:r>
    </w:p>
    <w:p w:rsidR="00000000" w:rsidRDefault="00653744">
      <w:pPr>
        <w:ind w:firstLine="426"/>
        <w:jc w:val="both"/>
      </w:pPr>
      <w:r>
        <w:t xml:space="preserve">Порядок направления несовершеннолетних, указанных в подпункте 2) пункта 2 настоящей статьи, определяется </w:t>
      </w:r>
      <w:hyperlink r:id="rId100" w:anchor="sub_id=5300000" w:history="1">
        <w:r>
          <w:rPr>
            <w:rStyle w:val="a3"/>
          </w:rPr>
          <w:t>Уголовно-пр</w:t>
        </w:r>
        <w:r>
          <w:rPr>
            <w:rStyle w:val="a3"/>
          </w:rPr>
          <w:t>оцессуальным кодексом</w:t>
        </w:r>
      </w:hyperlink>
      <w:r>
        <w:t xml:space="preserve"> Республики Казахстан.</w:t>
      </w:r>
    </w:p>
    <w:p w:rsidR="00000000" w:rsidRDefault="00653744">
      <w:pPr>
        <w:jc w:val="both"/>
      </w:pPr>
      <w:r>
        <w:rPr>
          <w:rStyle w:val="s3"/>
        </w:rPr>
        <w:t xml:space="preserve">См.: </w:t>
      </w:r>
      <w:hyperlink r:id="rId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 Карагандинского областного суд</w:t>
      </w:r>
      <w:r>
        <w:rPr>
          <w:rStyle w:val="s3"/>
        </w:rPr>
        <w:t>а от 3 апреля 2012 года «О порядке рассмотрения заявлений комиссий по делам несовершеннолетних и  защите их прав о направлении несовершеннолетних в специальные организации  образования и организации с особым режимом содержания»</w:t>
      </w:r>
    </w:p>
    <w:p w:rsidR="00000000" w:rsidRDefault="00653744">
      <w:pPr>
        <w:ind w:firstLine="426"/>
        <w:jc w:val="both"/>
      </w:pPr>
      <w:r>
        <w:t>11. Администрация организаци</w:t>
      </w:r>
      <w:r>
        <w:t>й образования с особым режимом содержания:</w:t>
      </w:r>
    </w:p>
    <w:p w:rsidR="00000000" w:rsidRDefault="00653744">
      <w:pPr>
        <w:ind w:firstLine="426"/>
        <w:jc w:val="both"/>
      </w:pPr>
      <w:r>
        <w:t>1) обеспечивает специальные условия содержания несовершеннолетних, включающие в себя охрану территории организации образования с особым режимом содержания, личную безопасность воспитанников и их максимальную защищ</w:t>
      </w:r>
      <w:r>
        <w:t>енность от негативного влияния, ограничение свободного входа на территорию организации образования с особым режимом содержания посторонних лиц и самовольного ухода из него воспитанников, круглосуточное наблюдение и контроль за несовершеннолетними, в том чи</w:t>
      </w:r>
      <w:r>
        <w:t>сле во время, отведенное для сна, проведение личного осмотра несовершеннолетних, их вещей и спальных помещений;</w:t>
      </w:r>
    </w:p>
    <w:p w:rsidR="00000000" w:rsidRDefault="00653744">
      <w:pPr>
        <w:ind w:firstLine="426"/>
        <w:jc w:val="both"/>
      </w:pPr>
      <w:r>
        <w:t>2) информирует органы внутренних дел по месту нахождения организации образования с особым режимом содержания и по месту жительства несовершеннол</w:t>
      </w:r>
      <w:r>
        <w:t>етних о фактах их самовольного ухода и принимает непосредственное участие по их розыску и возвращению;</w:t>
      </w:r>
    </w:p>
    <w:p w:rsidR="00000000" w:rsidRDefault="00653744">
      <w:pPr>
        <w:ind w:firstLine="426"/>
        <w:jc w:val="both"/>
      </w:pPr>
      <w:r>
        <w:t>3) направляет в комиссию по делам несовершеннолетних и защите их прав по месту жительства несовершеннолетнего извещение о его выпуске из организации обра</w:t>
      </w:r>
      <w:r>
        <w:t>зования с особым режимом содержания не позднее чем за один месяц до окончания срока пребывания, а также характеристику на несовершеннолетнего и рекомендации о необходимости проведения с ним в дальнейшем индивидуальной профилактической работы и оказания ему</w:t>
      </w:r>
      <w:r>
        <w:t xml:space="preserve"> содействия в трудовом и бытовом устройстве.</w:t>
      </w:r>
    </w:p>
    <w:p w:rsidR="00000000" w:rsidRDefault="00653744">
      <w:pPr>
        <w:ind w:firstLine="426"/>
        <w:jc w:val="both"/>
      </w:pPr>
      <w:r>
        <w:t xml:space="preserve">12. В организации образования с особым режимом содержания не могут быть помещены несовершеннолетние, имеющие заболевания, препятствующие их содержанию и обучению в указанных организациях. </w:t>
      </w:r>
      <w:hyperlink r:id="rId102" w:history="1">
        <w:r>
          <w:rPr>
            <w:rStyle w:val="a3"/>
          </w:rPr>
          <w:t>Перечень</w:t>
        </w:r>
      </w:hyperlink>
      <w:r>
        <w:t xml:space="preserve"> таких заболеваний утверждается Правительством Республики Казахстан.</w:t>
      </w:r>
    </w:p>
    <w:p w:rsidR="00000000" w:rsidRDefault="00653744">
      <w:pPr>
        <w:ind w:firstLine="426"/>
        <w:jc w:val="both"/>
      </w:pPr>
      <w:r>
        <w:t>13. Порядок создания, организация деятельности организаций образования с особым режимом содержания и условия содержания в них несовершенн</w:t>
      </w:r>
      <w:r>
        <w:t xml:space="preserve">олетних определяются </w:t>
      </w:r>
      <w:hyperlink r:id="rId103" w:anchor="sub_id=9400" w:history="1">
        <w:r>
          <w:rPr>
            <w:rStyle w:val="a3"/>
          </w:rPr>
          <w:t>положением об этих организациях</w:t>
        </w:r>
      </w:hyperlink>
      <w:r>
        <w:t>, утвержденным центральным исполнительным органом Республики Казахстан в области образования.</w:t>
      </w:r>
    </w:p>
    <w:p w:rsidR="00000000" w:rsidRDefault="00653744">
      <w:pPr>
        <w:ind w:firstLine="400"/>
        <w:jc w:val="both"/>
      </w:pPr>
      <w:r>
        <w:t>14. Решение о создании, реорганизации и ликвидации организаций образования с особым режимом содержания принимается местными исполнительными органами.</w:t>
      </w:r>
    </w:p>
    <w:p w:rsidR="00000000" w:rsidRDefault="00653744">
      <w:pPr>
        <w:ind w:firstLine="400"/>
        <w:jc w:val="both"/>
      </w:pPr>
      <w:r>
        <w:t> </w:t>
      </w:r>
    </w:p>
    <w:p w:rsidR="00000000" w:rsidRDefault="00653744">
      <w:pPr>
        <w:jc w:val="both"/>
      </w:pPr>
      <w:r>
        <w:rPr>
          <w:rStyle w:val="s3"/>
        </w:rPr>
        <w:t xml:space="preserve">Закон дополнен статьей 14-1 в соответствии с </w:t>
      </w:r>
      <w:hyperlink r:id="rId104" w:anchor="sub_id=1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14-1. </w:t>
      </w:r>
      <w:r>
        <w:rPr>
          <w:rStyle w:val="s0"/>
        </w:rPr>
        <w:t>Основания выпуска (освобождения) несовершеннолетних из специальных учреждений и организаций</w:t>
      </w:r>
    </w:p>
    <w:p w:rsidR="00000000" w:rsidRDefault="00653744">
      <w:pPr>
        <w:ind w:firstLine="400"/>
        <w:jc w:val="both"/>
      </w:pPr>
      <w:r>
        <w:rPr>
          <w:rStyle w:val="s0"/>
        </w:rPr>
        <w:t>1. Несовершеннолетние выпускаются</w:t>
      </w:r>
      <w:r>
        <w:rPr>
          <w:rStyle w:val="s0"/>
        </w:rPr>
        <w:t xml:space="preserve"> из специальных организаций образования в случае:</w:t>
      </w:r>
    </w:p>
    <w:p w:rsidR="00000000" w:rsidRDefault="00653744">
      <w:pPr>
        <w:ind w:firstLine="400"/>
        <w:jc w:val="both"/>
      </w:pPr>
      <w:r>
        <w:rPr>
          <w:rStyle w:val="s0"/>
        </w:rPr>
        <w:t>1) истечения срока, определенного судом;</w:t>
      </w:r>
    </w:p>
    <w:p w:rsidR="00000000" w:rsidRDefault="00653744">
      <w:pPr>
        <w:ind w:firstLine="400"/>
        <w:jc w:val="both"/>
      </w:pPr>
      <w:r>
        <w:rPr>
          <w:rStyle w:val="s0"/>
        </w:rPr>
        <w:t>2) досрочно в связи с достижением совершеннолетия;</w:t>
      </w:r>
    </w:p>
    <w:p w:rsidR="00000000" w:rsidRDefault="00653744">
      <w:pPr>
        <w:ind w:firstLine="400"/>
        <w:jc w:val="both"/>
      </w:pPr>
      <w:r>
        <w:rPr>
          <w:rStyle w:val="s0"/>
        </w:rPr>
        <w:t>3) досрочно, если суд на основании представления администрации учреждения либо территориальной комиссии по делам н</w:t>
      </w:r>
      <w:r>
        <w:rPr>
          <w:rStyle w:val="s0"/>
        </w:rPr>
        <w:t>есовершеннолетних и защите их прав придет к выводу, что несовершеннолетний не нуждается в дальнейшем применении данной меры;</w:t>
      </w:r>
    </w:p>
    <w:p w:rsidR="00000000" w:rsidRDefault="00653744">
      <w:pPr>
        <w:ind w:firstLine="400"/>
        <w:jc w:val="both"/>
      </w:pPr>
      <w:r>
        <w:rPr>
          <w:rStyle w:val="s0"/>
        </w:rPr>
        <w:t>4) направления несовершеннолетнего в организацию образования с особым режимом содержания;</w:t>
      </w:r>
    </w:p>
    <w:p w:rsidR="00000000" w:rsidRDefault="00653744">
      <w:pPr>
        <w:ind w:firstLine="400"/>
        <w:jc w:val="both"/>
      </w:pPr>
      <w:r>
        <w:rPr>
          <w:rStyle w:val="s0"/>
        </w:rPr>
        <w:t>5) наступления обстоятельств, при которых</w:t>
      </w:r>
      <w:r>
        <w:rPr>
          <w:rStyle w:val="s0"/>
        </w:rPr>
        <w:t xml:space="preserve"> несовершеннолетний не может находиться в данном учреждении в соответствии с настоящим Законом.</w:t>
      </w:r>
    </w:p>
    <w:p w:rsidR="00000000" w:rsidRDefault="00653744">
      <w:pPr>
        <w:ind w:firstLine="400"/>
        <w:jc w:val="both"/>
      </w:pPr>
      <w:r>
        <w:rPr>
          <w:rStyle w:val="s0"/>
        </w:rPr>
        <w:t>2. Несовершеннолетние выпускаются из организаций образования с особым режимом содержания в случае:</w:t>
      </w:r>
    </w:p>
    <w:p w:rsidR="00000000" w:rsidRDefault="00653744">
      <w:pPr>
        <w:ind w:firstLine="400"/>
        <w:jc w:val="both"/>
      </w:pPr>
      <w:r>
        <w:rPr>
          <w:rStyle w:val="s0"/>
        </w:rPr>
        <w:t>1) истечения срока, определенного судом;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2) досрочно в связи </w:t>
      </w:r>
      <w:r>
        <w:rPr>
          <w:rStyle w:val="s0"/>
        </w:rPr>
        <w:t>с достижением совершеннолетия;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3) досрочно, если суд на основании представления администрации учреждения либо территориальной комиссии по делам несовершеннолетних и защите их прав придет к выводу, что несовершеннолетний для своего исправления не нуждается </w:t>
      </w:r>
      <w:r>
        <w:rPr>
          <w:rStyle w:val="s0"/>
        </w:rPr>
        <w:t>в дальнейшем применении данной меры;</w:t>
      </w:r>
    </w:p>
    <w:p w:rsidR="00000000" w:rsidRDefault="00653744">
      <w:pPr>
        <w:ind w:firstLine="400"/>
        <w:jc w:val="both"/>
      </w:pPr>
      <w:r>
        <w:rPr>
          <w:rStyle w:val="s0"/>
        </w:rPr>
        <w:t>4) наступления обстоятельств, при которых несовершеннолетний не может находиться в данном учреждении в соответствии с настоящим Законом.</w:t>
      </w:r>
    </w:p>
    <w:p w:rsidR="00000000" w:rsidRDefault="00653744">
      <w:pPr>
        <w:ind w:firstLine="400"/>
        <w:jc w:val="both"/>
      </w:pPr>
      <w:r>
        <w:rPr>
          <w:rStyle w:val="s0"/>
        </w:rPr>
        <w:t>3. Несовершеннолетние освобождаются из Центров адаптации несовершеннолетних в случ</w:t>
      </w:r>
      <w:r>
        <w:rPr>
          <w:rStyle w:val="s0"/>
        </w:rPr>
        <w:t>ае:</w:t>
      </w:r>
    </w:p>
    <w:p w:rsidR="00000000" w:rsidRDefault="00653744">
      <w:pPr>
        <w:ind w:firstLine="400"/>
        <w:jc w:val="both"/>
      </w:pPr>
      <w:r>
        <w:rPr>
          <w:rStyle w:val="s0"/>
        </w:rPr>
        <w:t>1) установления родителей или других законных представителей;</w:t>
      </w:r>
    </w:p>
    <w:p w:rsidR="00000000" w:rsidRDefault="00653744">
      <w:pPr>
        <w:ind w:firstLine="400"/>
        <w:jc w:val="both"/>
      </w:pPr>
      <w:r>
        <w:rPr>
          <w:rStyle w:val="s0"/>
        </w:rPr>
        <w:t>2) помещения в специальные организации образования, организации образования с особым режимом содержания;</w:t>
      </w:r>
    </w:p>
    <w:p w:rsidR="00000000" w:rsidRDefault="00653744">
      <w:pPr>
        <w:ind w:firstLine="400"/>
        <w:jc w:val="both"/>
      </w:pPr>
      <w:r>
        <w:rPr>
          <w:rStyle w:val="s0"/>
        </w:rPr>
        <w:t>3) помещения в детский дом (интернат);</w:t>
      </w:r>
    </w:p>
    <w:p w:rsidR="00000000" w:rsidRDefault="00653744">
      <w:pPr>
        <w:ind w:firstLine="400"/>
        <w:jc w:val="both"/>
      </w:pPr>
      <w:r>
        <w:rPr>
          <w:rStyle w:val="s0"/>
        </w:rPr>
        <w:t>4) вступления в законную силу приговора суда;</w:t>
      </w:r>
    </w:p>
    <w:p w:rsidR="00000000" w:rsidRDefault="00653744">
      <w:pPr>
        <w:ind w:firstLine="400"/>
        <w:jc w:val="both"/>
      </w:pPr>
      <w:r>
        <w:rPr>
          <w:rStyle w:val="s0"/>
        </w:rPr>
        <w:t>5) наступления обстоятельств, при которых несовершеннолетний не может находиться в данном учреждении в соответствии с настоящим Законом.</w:t>
      </w:r>
    </w:p>
    <w:p w:rsidR="00000000" w:rsidRDefault="00653744">
      <w:pPr>
        <w:ind w:firstLine="400"/>
        <w:jc w:val="both"/>
      </w:pPr>
      <w: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15. Органы здравоохранения </w:t>
      </w:r>
    </w:p>
    <w:p w:rsidR="00000000" w:rsidRDefault="00653744">
      <w:pPr>
        <w:ind w:firstLine="400"/>
        <w:jc w:val="both"/>
      </w:pPr>
      <w:r>
        <w:t xml:space="preserve">Органы здравоохранения в пределах своей компетенции организуют: </w:t>
      </w:r>
    </w:p>
    <w:p w:rsidR="00000000" w:rsidRDefault="00653744">
      <w:pPr>
        <w:ind w:firstLine="400"/>
        <w:jc w:val="both"/>
      </w:pPr>
      <w:r>
        <w:t>1) распространени</w:t>
      </w:r>
      <w:r>
        <w:t xml:space="preserve">е санитарно-гигиенических знаний среди несовершеннолетних, их родителей или законных представителей, а также пропаганду здорового образа жизни; </w:t>
      </w:r>
    </w:p>
    <w:p w:rsidR="00000000" w:rsidRDefault="00653744">
      <w:pPr>
        <w:ind w:firstLine="400"/>
        <w:jc w:val="both"/>
      </w:pPr>
      <w:r>
        <w:t xml:space="preserve">2) разработку и реализацию мероприятий по профилактике алкоголизма, наркомании и токсикомании среди несовершеннолетних и связанных с этим нарушений в их поведении; </w:t>
      </w:r>
    </w:p>
    <w:p w:rsidR="00000000" w:rsidRDefault="00653744">
      <w:pPr>
        <w:ind w:firstLine="400"/>
        <w:jc w:val="both"/>
      </w:pPr>
      <w:r>
        <w:t>3) круглосуточный прием и содержание заблудившихся, подкинутых и других детей в возрасте до</w:t>
      </w:r>
      <w:r>
        <w:t xml:space="preserve"> трех лет, оставшихся без попечения родителей или законных представителей; </w:t>
      </w:r>
    </w:p>
    <w:p w:rsidR="00000000" w:rsidRDefault="00653744">
      <w:pPr>
        <w:ind w:firstLine="400"/>
        <w:jc w:val="both"/>
      </w:pPr>
      <w:r>
        <w:t>4) консультативную помощь государственным органам и учреждениям системы профилактики правонарушений, безнадзорности и беспризорности среди несовершеннолетних, а также родителям или</w:t>
      </w:r>
      <w:r>
        <w:t xml:space="preserve"> законным представителям несовершеннолетних; </w:t>
      </w:r>
    </w:p>
    <w:p w:rsidR="00000000" w:rsidRDefault="00653744">
      <w:pPr>
        <w:ind w:firstLine="400"/>
        <w:jc w:val="both"/>
      </w:pPr>
      <w:r>
        <w:t xml:space="preserve">5) круглосуточный прием и оказание медицинской помощи несовершеннолетним, находящимся в состоянии алкогольного, наркотического или токсического опьянения; </w:t>
      </w:r>
    </w:p>
    <w:p w:rsidR="00000000" w:rsidRDefault="00653744">
      <w:pPr>
        <w:ind w:firstLine="400"/>
        <w:jc w:val="both"/>
      </w:pPr>
      <w:r>
        <w:t>6) оказание в соответствии с законодательством Республ</w:t>
      </w:r>
      <w:r>
        <w:t xml:space="preserve">ики Казахстан специализированной диагностической и лечебно-восстановительной помощи несовершеннолетним, имеющим отклонения в поведении; </w:t>
      </w:r>
    </w:p>
    <w:p w:rsidR="00000000" w:rsidRDefault="00653744">
      <w:pPr>
        <w:jc w:val="both"/>
      </w:pPr>
      <w:r>
        <w:rPr>
          <w:rStyle w:val="s3"/>
        </w:rPr>
        <w:t xml:space="preserve">Статья дополнена подпунктами 6-1 и 6-2 в соответствии с </w:t>
      </w:r>
      <w:hyperlink r:id="rId105" w:anchor="sub_id=15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05.07.14 г. № 236-V</w:t>
      </w:r>
    </w:p>
    <w:p w:rsidR="00000000" w:rsidRDefault="00653744">
      <w:pPr>
        <w:ind w:firstLine="400"/>
        <w:jc w:val="both"/>
      </w:pPr>
      <w:r>
        <w:rPr>
          <w:rStyle w:val="s0"/>
        </w:rPr>
        <w:t>6-1) проведение социально-психологического обследования несовершеннолетнего с целью уточнения данных о его личности и подготовки предложений о мерах по его реабилитации;</w:t>
      </w:r>
    </w:p>
    <w:p w:rsidR="00000000" w:rsidRDefault="00653744">
      <w:pPr>
        <w:ind w:firstLine="400"/>
        <w:jc w:val="both"/>
      </w:pPr>
      <w:r>
        <w:rPr>
          <w:rStyle w:val="s0"/>
        </w:rPr>
        <w:t>6-2) представление органу уголовн</w:t>
      </w:r>
      <w:r>
        <w:rPr>
          <w:rStyle w:val="s0"/>
        </w:rPr>
        <w:t>ого преследования и суду отчета (доклада) о проведенном социально-психологическом обследовании несовершеннолетнего и составление карты социально-психологического сопровождения несовершеннолетнего;</w:t>
      </w:r>
    </w:p>
    <w:p w:rsidR="00000000" w:rsidRDefault="00653744">
      <w:pPr>
        <w:ind w:firstLine="400"/>
        <w:jc w:val="both"/>
      </w:pPr>
      <w:r>
        <w:t>7) подготовку в установленном порядке заключений о состояни</w:t>
      </w:r>
      <w:r>
        <w:t xml:space="preserve">и здоровья несовершеннолетних, направляемых в специальные организации образования и организации образования с особым режимом содержания; </w:t>
      </w:r>
    </w:p>
    <w:p w:rsidR="00000000" w:rsidRDefault="00653744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06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0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 xml:space="preserve">8) выявление, учет, обследование и медико-социальную реабилитацию несовершеннолетних, злоупотребляющих </w:t>
      </w:r>
      <w:r>
        <w:rPr>
          <w:rStyle w:val="s0"/>
        </w:rPr>
        <w:t>алкогол</w:t>
      </w:r>
      <w:r>
        <w:rPr>
          <w:rStyle w:val="s0"/>
        </w:rPr>
        <w:t xml:space="preserve">ьными </w:t>
      </w:r>
      <w:r>
        <w:t xml:space="preserve">напитками, наркотическими средствами, психотропными и иными сильнодействующими веществами, оказывающими отрицательное влияние на психические и физические функции и поведение человека; </w:t>
      </w:r>
    </w:p>
    <w:p w:rsidR="00000000" w:rsidRDefault="00653744">
      <w:pPr>
        <w:ind w:firstLine="400"/>
        <w:jc w:val="both"/>
      </w:pPr>
      <w:r>
        <w:t xml:space="preserve">9) выявление источников заболеваний, передаваемых половым путем, </w:t>
      </w:r>
      <w:r>
        <w:t xml:space="preserve">обследование и лечение несовершеннолетних, страдающих этими заболеваниями; </w:t>
      </w:r>
    </w:p>
    <w:p w:rsidR="00000000" w:rsidRDefault="00653744">
      <w:pPr>
        <w:ind w:firstLine="400"/>
        <w:jc w:val="both"/>
      </w:pPr>
      <w:r>
        <w:rPr>
          <w:rStyle w:val="s0"/>
        </w:rPr>
        <w:t>10) информирование комиссий по делам несовершеннолетних и защите их прав о распространении наркомании, токсикомании и алкоголизма среди несовершеннолетних, а также месте дислокации</w:t>
      </w:r>
      <w:r>
        <w:rPr>
          <w:rStyle w:val="s0"/>
        </w:rPr>
        <w:t>, возможностях и результатах деятельности учреждений здравоохранения, осуществляющих функции, указанные в настоящей статье;</w:t>
      </w:r>
    </w:p>
    <w:p w:rsidR="00000000" w:rsidRDefault="00653744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08" w:anchor="sub_id=1605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29.12.10 г. № 372-IV</w:t>
      </w:r>
    </w:p>
    <w:p w:rsidR="00000000" w:rsidRDefault="00653744">
      <w:pPr>
        <w:ind w:firstLine="400"/>
        <w:jc w:val="both"/>
      </w:pPr>
      <w:r>
        <w:rPr>
          <w:rStyle w:val="s0"/>
        </w:rPr>
        <w:t>11) осуществление иных полномочий, предусмотренных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09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1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16. Государственный орган, коо</w:t>
      </w:r>
      <w:r>
        <w:rPr>
          <w:rStyle w:val="s1"/>
        </w:rPr>
        <w:t xml:space="preserve">рдинирующий реализацию государственной политики в сфере занятости населения </w:t>
      </w:r>
    </w:p>
    <w:p w:rsidR="00000000" w:rsidRDefault="00653744">
      <w:pPr>
        <w:spacing w:after="240"/>
        <w:ind w:firstLine="400"/>
        <w:jc w:val="both"/>
      </w:pPr>
      <w:hyperlink r:id="rId111" w:anchor="sub_id=100" w:history="1">
        <w:r>
          <w:rPr>
            <w:rStyle w:val="a3"/>
          </w:rPr>
          <w:t>Государственный орган</w:t>
        </w:r>
      </w:hyperlink>
      <w:r>
        <w:t>, координирующий реализацию государственной политики в сфере занятости населен</w:t>
      </w:r>
      <w:r>
        <w:t xml:space="preserve">ия, осуществляет контроль за соблюдением условий труда несовершеннолетних в соответствии с </w:t>
      </w:r>
      <w:hyperlink r:id="rId112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.</w:t>
      </w:r>
    </w:p>
    <w:p w:rsidR="00000000" w:rsidRDefault="00653744">
      <w:pPr>
        <w:ind w:firstLine="4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13" w:anchor="sub_id=1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1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18. Иные государственные органы, участвующ</w:t>
      </w:r>
      <w:r>
        <w:rPr>
          <w:rStyle w:val="s1"/>
        </w:rPr>
        <w:t xml:space="preserve">ие в профилактике правонарушений, безнадзорности и беспризорности среди несовершеннолетних </w:t>
      </w:r>
    </w:p>
    <w:p w:rsidR="00000000" w:rsidRDefault="00653744">
      <w:pPr>
        <w:ind w:firstLine="400"/>
        <w:jc w:val="both"/>
      </w:pPr>
      <w:r>
        <w:t xml:space="preserve">1. Органы культуры, информации, физической культуры, спорта и туризма в пределах своей компетенции: </w:t>
      </w:r>
    </w:p>
    <w:p w:rsidR="00000000" w:rsidRDefault="00653744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115" w:anchor="sub_id=6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1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53744">
      <w:pPr>
        <w:ind w:firstLine="400"/>
        <w:jc w:val="both"/>
      </w:pPr>
      <w:r>
        <w:t xml:space="preserve">2) оказывают содействие детским и молодежным общественным объединениям, </w:t>
      </w:r>
      <w:r>
        <w:t xml:space="preserve">социальным учреждениям, фондам и иным учреждениям и организациям, деятельность которых связана с осуществлением мер по профилактике правонарушений, безнадзорности и беспризорности среди несовершеннолетних; </w:t>
      </w:r>
    </w:p>
    <w:p w:rsidR="00000000" w:rsidRDefault="00653744">
      <w:pPr>
        <w:ind w:firstLine="400"/>
        <w:jc w:val="both"/>
      </w:pPr>
      <w:r>
        <w:t xml:space="preserve">3) участвуют в организации отдыха, досуга и занятости несовершеннолетних; </w:t>
      </w:r>
    </w:p>
    <w:p w:rsidR="00000000" w:rsidRDefault="00653744">
      <w:pPr>
        <w:ind w:firstLine="400"/>
        <w:jc w:val="both"/>
      </w:pPr>
      <w:r>
        <w:t xml:space="preserve">4) осуществляют деятельность по пропаганде и формированию законопослушного поведения несовершеннолетних и здорового образа жизни. </w:t>
      </w:r>
    </w:p>
    <w:p w:rsidR="00000000" w:rsidRDefault="00653744">
      <w:pPr>
        <w:spacing w:after="240"/>
        <w:ind w:firstLine="400"/>
        <w:jc w:val="both"/>
      </w:pPr>
      <w:r>
        <w:t xml:space="preserve">2. Органы опеки и попечительства в пределах своей </w:t>
      </w:r>
      <w:r>
        <w:t xml:space="preserve">компетенции участвуют в проведении мер индивидуальной профилактики с несовершеннолетними, указанными в пункте 1 </w:t>
      </w:r>
      <w:hyperlink w:anchor="sub190000" w:history="1">
        <w:r>
          <w:rPr>
            <w:rStyle w:val="a3"/>
          </w:rPr>
          <w:t>статьи 19</w:t>
        </w:r>
      </w:hyperlink>
      <w:r>
        <w:t>, если они являются сиротами или остались без попечения родителей и других законных представителей.</w:t>
      </w:r>
    </w:p>
    <w:p w:rsidR="00000000" w:rsidRDefault="00653744">
      <w:pPr>
        <w:spacing w:after="240"/>
        <w:ind w:firstLine="400"/>
        <w:jc w:val="both"/>
      </w:pPr>
      <w:r>
        <w:t> </w:t>
      </w:r>
    </w:p>
    <w:p w:rsidR="00000000" w:rsidRDefault="00653744">
      <w:pPr>
        <w:jc w:val="center"/>
      </w:pPr>
      <w:bookmarkStart w:id="7" w:name="SUB190000"/>
      <w:bookmarkEnd w:id="7"/>
      <w:r>
        <w:rPr>
          <w:rStyle w:val="s1"/>
        </w:rPr>
        <w:t>Г</w:t>
      </w:r>
      <w:r>
        <w:rPr>
          <w:rStyle w:val="s1"/>
        </w:rPr>
        <w:t>лава 3. Организация деятельности по профилактике</w:t>
      </w:r>
      <w:r>
        <w:t xml:space="preserve"> </w:t>
      </w:r>
      <w:r>
        <w:rPr>
          <w:rStyle w:val="s1"/>
        </w:rPr>
        <w:t>правонарушений,</w:t>
      </w:r>
    </w:p>
    <w:p w:rsidR="00000000" w:rsidRDefault="00653744">
      <w:pPr>
        <w:jc w:val="center"/>
      </w:pPr>
      <w:r>
        <w:rPr>
          <w:rStyle w:val="s1"/>
        </w:rPr>
        <w:t>безнадзорности и беспризорности среди</w:t>
      </w:r>
      <w:r>
        <w:t xml:space="preserve"> </w:t>
      </w:r>
      <w:r>
        <w:rPr>
          <w:rStyle w:val="s1"/>
        </w:rPr>
        <w:t>несовершеннолетних</w:t>
      </w:r>
    </w:p>
    <w:p w:rsidR="00000000" w:rsidRDefault="00653744">
      <w:pPr>
        <w:jc w:val="center"/>
      </w:pPr>
      <w: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1"/>
          <w:b w:val="0"/>
          <w:bCs w:val="0"/>
        </w:rPr>
        <w:t>Меры индивидуальной профилактики</w:t>
      </w:r>
    </w:p>
    <w:p w:rsidR="00000000" w:rsidRDefault="00653744">
      <w:pPr>
        <w:ind w:firstLine="400"/>
        <w:jc w:val="both"/>
      </w:pPr>
      <w:r>
        <w:t>1. М</w:t>
      </w:r>
      <w:r>
        <w:rPr>
          <w:rStyle w:val="s0"/>
        </w:rPr>
        <w:t>еры индивидуальной профилактики</w:t>
      </w:r>
      <w:r>
        <w:t xml:space="preserve"> проводятся в отношении несовершеннолетних: </w:t>
      </w:r>
    </w:p>
    <w:p w:rsidR="00000000" w:rsidRDefault="00653744">
      <w:pPr>
        <w:ind w:firstLine="400"/>
        <w:jc w:val="both"/>
      </w:pPr>
      <w:r>
        <w:t xml:space="preserve">1) безнадзорных и беспризорных; </w:t>
      </w:r>
    </w:p>
    <w:p w:rsidR="00000000" w:rsidRDefault="0065374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7" w:anchor="sub_id=16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" w:anchor="sub_id=15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2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 xml:space="preserve">2) </w:t>
      </w:r>
      <w:r>
        <w:rPr>
          <w:rStyle w:val="s0"/>
        </w:rPr>
        <w:t>содержащихся в специальных организациях образования, организациях образования с особым режимом содержания и их выпускников, а также содержащихся в центрах адаптации несовершеннолетних</w:t>
      </w:r>
      <w:r>
        <w:t xml:space="preserve">; </w:t>
      </w:r>
    </w:p>
    <w:p w:rsidR="00000000" w:rsidRDefault="00653744">
      <w:pPr>
        <w:jc w:val="both"/>
      </w:pPr>
      <w:r>
        <w:rPr>
          <w:rStyle w:val="s3"/>
        </w:rPr>
        <w:t>В подпункт 3 внесены изменения в соответстви</w:t>
      </w:r>
      <w:r>
        <w:rPr>
          <w:rStyle w:val="s3"/>
        </w:rPr>
        <w:t xml:space="preserve">и с </w:t>
      </w:r>
      <w:hyperlink r:id="rId121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22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 xml:space="preserve">3) злоупотребляющих </w:t>
      </w:r>
      <w:r>
        <w:rPr>
          <w:rStyle w:val="s0"/>
        </w:rPr>
        <w:t xml:space="preserve">алкогольными </w:t>
      </w:r>
      <w:r>
        <w:t>нап</w:t>
      </w:r>
      <w:r>
        <w:t xml:space="preserve">итками, наркотическими средствами, психотропными и иными сильнодействующими веществами, оказывающими отрицательное влияние на психические и физические функции и поведение человека; </w:t>
      </w:r>
    </w:p>
    <w:p w:rsidR="00000000" w:rsidRDefault="00653744">
      <w:pPr>
        <w:ind w:firstLine="400"/>
        <w:jc w:val="both"/>
      </w:pPr>
      <w:r>
        <w:t>4) не посещающих по неуважительным причинам общеобразовательные учебные за</w:t>
      </w:r>
      <w:r>
        <w:t xml:space="preserve">ведения; </w:t>
      </w:r>
    </w:p>
    <w:p w:rsidR="00000000" w:rsidRDefault="00653744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23" w:anchor="sub_id=15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05.07.14 г. № 236-V</w:t>
      </w:r>
    </w:p>
    <w:p w:rsidR="00000000" w:rsidRDefault="00653744">
      <w:pPr>
        <w:ind w:firstLine="400"/>
        <w:jc w:val="both"/>
      </w:pPr>
      <w:r>
        <w:rPr>
          <w:rStyle w:val="s0"/>
        </w:rPr>
        <w:t>4-1) в отношении которых вынесено защитное предписание;</w:t>
      </w:r>
    </w:p>
    <w:p w:rsidR="00000000" w:rsidRDefault="00653744">
      <w:pPr>
        <w:jc w:val="both"/>
      </w:pPr>
      <w:r>
        <w:rPr>
          <w:rStyle w:val="s3"/>
        </w:rPr>
        <w:t>В подпункт 5 внесены измене</w:t>
      </w:r>
      <w:r>
        <w:rPr>
          <w:rStyle w:val="s3"/>
        </w:rPr>
        <w:t xml:space="preserve">ния в соответствии с </w:t>
      </w:r>
      <w:hyperlink r:id="rId124" w:anchor="sub_id=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5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" w:anchor="sub_id=15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2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 xml:space="preserve">5) </w:t>
      </w:r>
      <w:r>
        <w:rPr>
          <w:rStyle w:val="s0"/>
        </w:rPr>
        <w:t>совершивших адм</w:t>
      </w:r>
      <w:r>
        <w:rPr>
          <w:rStyle w:val="s0"/>
        </w:rPr>
        <w:t>инистративные правонарушения, а также освобожденных от административной ответственности или от исполнения назначенного административного взыскания с применением мер воспитательного воздействия</w:t>
      </w:r>
      <w:r>
        <w:t xml:space="preserve">; </w:t>
      </w:r>
    </w:p>
    <w:p w:rsidR="00000000" w:rsidRDefault="00653744">
      <w:pPr>
        <w:jc w:val="both"/>
      </w:pPr>
      <w:r>
        <w:rPr>
          <w:rStyle w:val="s3"/>
        </w:rPr>
        <w:t xml:space="preserve">Подпункт 6 изложен в редакции </w:t>
      </w:r>
      <w:hyperlink r:id="rId128" w:anchor="sub_id=33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29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>6) освобожденных от уголовной ответственности или наказания за совершен</w:t>
      </w:r>
      <w:r>
        <w:rPr>
          <w:rStyle w:val="s0"/>
        </w:rPr>
        <w:t xml:space="preserve">ие уголовных правонарушений на основании </w:t>
      </w:r>
      <w:hyperlink r:id="rId130" w:anchor="sub_id=350000" w:history="1">
        <w:r>
          <w:rPr>
            <w:rStyle w:val="a3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31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в том числе вследствие акта амнистии или помилования;</w:t>
      </w:r>
    </w:p>
    <w:p w:rsidR="00000000" w:rsidRDefault="00653744">
      <w:pPr>
        <w:jc w:val="both"/>
      </w:pPr>
      <w:r>
        <w:rPr>
          <w:rStyle w:val="s3"/>
        </w:rPr>
        <w:t xml:space="preserve">Подпункт 7 изложен в редакции </w:t>
      </w:r>
      <w:hyperlink r:id="rId132" w:anchor="sub_id=43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.07.14 г. № 227-V (</w:t>
      </w:r>
      <w:hyperlink r:id="rId133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7) совершивших деяния, содержащие признаки уголовного правонарушения, не подлежащих уголовной ответственности в связи с недостижением воз</w:t>
      </w:r>
      <w:r>
        <w:t>раста, с которого наступает уголовная ответственность, или вследствие отставания в психическом развитии, не связанного с психическим расстройством;</w:t>
      </w:r>
    </w:p>
    <w:p w:rsidR="00000000" w:rsidRDefault="00653744">
      <w:pPr>
        <w:jc w:val="both"/>
      </w:pPr>
      <w:r>
        <w:rPr>
          <w:rStyle w:val="s3"/>
        </w:rPr>
        <w:t xml:space="preserve">Подпункт 8 изложен в редакции </w:t>
      </w:r>
      <w:hyperlink r:id="rId134" w:anchor="sub_id=43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35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8) обвиняемых или подозреваемых в совершении уголовных правонарушений, в отношении которых избраны меры пресечения, не связанные с заключением под стражу;</w:t>
      </w:r>
    </w:p>
    <w:p w:rsidR="00000000" w:rsidRDefault="00653744">
      <w:pPr>
        <w:ind w:firstLine="400"/>
        <w:jc w:val="both"/>
      </w:pPr>
      <w:r>
        <w:t xml:space="preserve">9) условно-досрочно освобожденных от отбывания наказания; </w:t>
      </w:r>
    </w:p>
    <w:p w:rsidR="00000000" w:rsidRDefault="00653744">
      <w:pPr>
        <w:ind w:firstLine="400"/>
        <w:jc w:val="both"/>
      </w:pPr>
      <w:r>
        <w:t>10) получивших отсрочку отбывания наказани</w:t>
      </w:r>
      <w:r>
        <w:t xml:space="preserve">я или отсрочку исполнения приговора; </w:t>
      </w:r>
    </w:p>
    <w:p w:rsidR="00000000" w:rsidRDefault="00653744">
      <w:pPr>
        <w:ind w:firstLine="400"/>
        <w:jc w:val="both"/>
      </w:pPr>
      <w:r>
        <w:t xml:space="preserve">11) освобожденных из учреждений уголовно-исполнительной системы; </w:t>
      </w:r>
    </w:p>
    <w:p w:rsidR="00000000" w:rsidRDefault="00653744">
      <w:pPr>
        <w:ind w:firstLine="400"/>
        <w:jc w:val="both"/>
      </w:pPr>
      <w:r>
        <w:t>12) осужденных за совершение преступления небольшой или средней тяжести и освобожденных судом от наказания с применением принудительных мер воспитательн</w:t>
      </w:r>
      <w:r>
        <w:t xml:space="preserve">ого воздействия; </w:t>
      </w:r>
    </w:p>
    <w:p w:rsidR="00000000" w:rsidRDefault="00653744">
      <w:pPr>
        <w:ind w:firstLine="400"/>
        <w:jc w:val="both"/>
      </w:pPr>
      <w:r>
        <w:t xml:space="preserve">13) условно осужденных, осужденных к привлечению к общественным работам, осужденных к исправительным работам, иным видам наказаний, не связанных с лишением свободы. </w:t>
      </w:r>
    </w:p>
    <w:p w:rsidR="00000000" w:rsidRDefault="0065374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6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37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rPr>
          <w:rStyle w:val="s0"/>
        </w:rPr>
        <w:t>2. Меры индивидуальной профилактики проводятся также в отношении родителей, других законных представителей несовершеннолетних, если они не исполняют своих обязанностей по воспитанию, обучению и (или) содержанию несовершеннолетних, отрицательно влияют на их</w:t>
      </w:r>
      <w:r>
        <w:rPr>
          <w:rStyle w:val="s0"/>
        </w:rPr>
        <w:t xml:space="preserve"> поведение, а также иных лиц, вовлекающих несовершеннолетних в совершение правонарушений или антиобщественных действий.</w:t>
      </w:r>
    </w:p>
    <w:p w:rsidR="00000000" w:rsidRDefault="00653744">
      <w:pPr>
        <w:ind w:firstLine="400"/>
        <w:jc w:val="both"/>
      </w:pPr>
      <w:r>
        <w:t> 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Закон дополнен статьей 19-1 в соответствии с </w:t>
      </w:r>
      <w:hyperlink r:id="rId138" w:anchor="sub_id=1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29.04.10 г. № 272-IV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19-1. </w:t>
      </w:r>
      <w:r>
        <w:rPr>
          <w:rStyle w:val="s1"/>
          <w:b w:val="0"/>
          <w:bCs w:val="0"/>
        </w:rPr>
        <w:t>Меры индивидуальной профилактики правонарушений, безнадзорности и беспризорности среди несовершеннолетних</w:t>
      </w:r>
    </w:p>
    <w:p w:rsidR="00000000" w:rsidRDefault="00653744">
      <w:pPr>
        <w:ind w:firstLine="400"/>
        <w:jc w:val="both"/>
      </w:pPr>
      <w:r>
        <w:rPr>
          <w:rStyle w:val="s0"/>
        </w:rPr>
        <w:t>1. Меры индивидуальной профилактики правонарушений, безнадзорности и беспризорности среди несовершеннолетних</w:t>
      </w:r>
      <w:r>
        <w:rPr>
          <w:rStyle w:val="s0"/>
        </w:rPr>
        <w:t xml:space="preserve"> применяются для систематического целенаправленного воздействия на правосознание и поведение несовершеннолетних в целях предупреждения совершения новых правонарушений с их стороны, а также устранения причин и условий, способствующих их совершению.</w:t>
      </w:r>
    </w:p>
    <w:p w:rsidR="00000000" w:rsidRDefault="00653744">
      <w:pPr>
        <w:ind w:firstLine="400"/>
        <w:jc w:val="both"/>
      </w:pPr>
      <w:r>
        <w:rPr>
          <w:rStyle w:val="s0"/>
        </w:rPr>
        <w:t>2. Мерам</w:t>
      </w:r>
      <w:r>
        <w:rPr>
          <w:rStyle w:val="s0"/>
        </w:rPr>
        <w:t>и индивидуальной профилактики правонарушений, безнадзорности и беспризорности среди несовершеннолетних являются:</w:t>
      </w:r>
    </w:p>
    <w:p w:rsidR="00000000" w:rsidRDefault="00653744">
      <w:pPr>
        <w:ind w:firstLine="400"/>
        <w:jc w:val="both"/>
      </w:pPr>
      <w:r>
        <w:rPr>
          <w:rStyle w:val="s0"/>
        </w:rPr>
        <w:t>1) профилактическая беседа;</w:t>
      </w:r>
    </w:p>
    <w:p w:rsidR="00000000" w:rsidRDefault="00653744">
      <w:pPr>
        <w:ind w:firstLine="400"/>
        <w:jc w:val="both"/>
      </w:pPr>
      <w:r>
        <w:rPr>
          <w:rStyle w:val="s0"/>
        </w:rPr>
        <w:t>2) представление об устранении причин и условий, способствующих совершению правонарушений;</w:t>
      </w:r>
    </w:p>
    <w:p w:rsidR="00000000" w:rsidRDefault="00653744">
      <w:pPr>
        <w:ind w:firstLine="400"/>
        <w:jc w:val="both"/>
      </w:pPr>
      <w:r>
        <w:rPr>
          <w:rStyle w:val="s0"/>
        </w:rPr>
        <w:t>3) профилактический учет</w:t>
      </w:r>
      <w:r>
        <w:rPr>
          <w:rStyle w:val="s0"/>
        </w:rPr>
        <w:t xml:space="preserve"> и контроль;</w:t>
      </w:r>
    </w:p>
    <w:p w:rsidR="00000000" w:rsidRDefault="00653744">
      <w:pPr>
        <w:jc w:val="both"/>
      </w:pPr>
      <w:r>
        <w:rPr>
          <w:rStyle w:val="s3"/>
        </w:rPr>
        <w:t xml:space="preserve">Подпункт 4 изложен в редакции </w:t>
      </w:r>
      <w:hyperlink r:id="rId139" w:anchor="sub_id=9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40" w:anchor="sub_id=1901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4) направление в специальные организации образования и организации образования с особым режимом содержания;</w:t>
      </w:r>
    </w:p>
    <w:p w:rsidR="00000000" w:rsidRDefault="00653744">
      <w:pPr>
        <w:ind w:firstLine="400"/>
        <w:jc w:val="both"/>
      </w:pPr>
      <w:r>
        <w:rPr>
          <w:rStyle w:val="s0"/>
        </w:rPr>
        <w:t>5) меры воспитательного воздействия;</w:t>
      </w:r>
    </w:p>
    <w:p w:rsidR="00000000" w:rsidRDefault="00653744">
      <w:pPr>
        <w:ind w:firstLine="400"/>
        <w:jc w:val="both"/>
      </w:pPr>
      <w:r>
        <w:rPr>
          <w:rStyle w:val="s0"/>
        </w:rPr>
        <w:t>6) защитное предписание;</w:t>
      </w:r>
    </w:p>
    <w:p w:rsidR="00000000" w:rsidRDefault="00653744">
      <w:pPr>
        <w:ind w:firstLine="400"/>
        <w:jc w:val="both"/>
      </w:pPr>
      <w:r>
        <w:rPr>
          <w:rStyle w:val="s0"/>
        </w:rPr>
        <w:t>7) административное взыскание;</w:t>
      </w:r>
    </w:p>
    <w:p w:rsidR="00000000" w:rsidRDefault="00653744">
      <w:pPr>
        <w:ind w:firstLine="400"/>
        <w:jc w:val="both"/>
      </w:pPr>
      <w:r>
        <w:rPr>
          <w:rStyle w:val="s0"/>
        </w:rPr>
        <w:t>8) меры, принимаемые по приговору суда.</w:t>
      </w:r>
    </w:p>
    <w:p w:rsidR="00000000" w:rsidRDefault="00653744">
      <w:pPr>
        <w:ind w:firstLine="400"/>
        <w:jc w:val="both"/>
      </w:pPr>
      <w:r>
        <w:rPr>
          <w:rStyle w:val="s0"/>
        </w:rPr>
        <w:t>3. Меры ин</w:t>
      </w:r>
      <w:r>
        <w:rPr>
          <w:rStyle w:val="s0"/>
        </w:rPr>
        <w:t>дивидуальной профилактики правонарушений, безнадзорности и беспризорности среди несовершеннолетних определяются с учетом индивидуальных особенностей несовершеннолетних, в отношении которых они применяются, характера и степени общественной опасности соверше</w:t>
      </w:r>
      <w:r>
        <w:rPr>
          <w:rStyle w:val="s0"/>
        </w:rPr>
        <w:t>нных ими правонарушений.</w:t>
      </w:r>
    </w:p>
    <w:p w:rsidR="00000000" w:rsidRDefault="00653744">
      <w:pPr>
        <w:ind w:firstLine="400"/>
        <w:jc w:val="both"/>
      </w:pPr>
      <w:r>
        <w:rPr>
          <w:rStyle w:val="s0"/>
        </w:rPr>
        <w:t>4. Решение о применении мер индивидуальной профилактики правонарушений, безнадзорности и беспризорности среди несовершеннолетних может быть обжаловано заинтересованными лицами в порядке, установленном законодательством Республики К</w:t>
      </w:r>
      <w:r>
        <w:rPr>
          <w:rStyle w:val="s0"/>
        </w:rPr>
        <w:t>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5. Меры индивидуальной профилактики правонарушений в отношении несовершеннолетних, совершивших бытовое насилие, применяются с учетом особенностей, установленных </w:t>
      </w:r>
      <w:hyperlink r:id="rId141" w:anchor="sub_id=160000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rPr>
          <w:rStyle w:val="s0"/>
        </w:rPr>
        <w:t xml:space="preserve"> Республики Казахстан о профилактике бытового насилия.</w:t>
      </w:r>
    </w:p>
    <w:p w:rsidR="00000000" w:rsidRDefault="00653744">
      <w:pPr>
        <w:ind w:firstLine="400"/>
        <w:jc w:val="both"/>
      </w:pPr>
      <w:r>
        <w:rPr>
          <w:rStyle w:val="s0"/>
        </w:rPr>
        <w:t>6. Учет мер индивидуальной профилактики правонарушений, безнадзорности и беспризорности среди несовершеннолетних осуществляется в порядке, определяемом центральными исполнительными органами в пределах их компетенции.</w:t>
      </w:r>
    </w:p>
    <w:p w:rsidR="00000000" w:rsidRDefault="00653744">
      <w:pPr>
        <w:ind w:firstLine="400"/>
        <w:jc w:val="both"/>
      </w:pPr>
      <w: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19-2. </w:t>
      </w:r>
      <w:r>
        <w:rPr>
          <w:rStyle w:val="s1"/>
          <w:b w:val="0"/>
          <w:bCs w:val="0"/>
        </w:rPr>
        <w:t>Основания для принятия м</w:t>
      </w:r>
      <w:r>
        <w:rPr>
          <w:rStyle w:val="s1"/>
          <w:b w:val="0"/>
          <w:bCs w:val="0"/>
        </w:rPr>
        <w:t>ер индивидуальной профилактики правонарушений, безнадзорности и беспризорности среди несовершеннолетних</w:t>
      </w:r>
    </w:p>
    <w:p w:rsidR="00000000" w:rsidRDefault="00653744">
      <w:pPr>
        <w:ind w:firstLine="400"/>
        <w:jc w:val="both"/>
      </w:pPr>
      <w:r>
        <w:rPr>
          <w:rStyle w:val="s0"/>
        </w:rPr>
        <w:t>1. Основанием для принятия мер индивидуальной профилактики правонарушений, безнадзорности и беспризорности среди несовершеннолетних является одно из сле</w:t>
      </w:r>
      <w:r>
        <w:rPr>
          <w:rStyle w:val="s0"/>
        </w:rPr>
        <w:t>дующих обстоятельств:</w:t>
      </w:r>
    </w:p>
    <w:p w:rsidR="00000000" w:rsidRDefault="00653744">
      <w:pPr>
        <w:ind w:firstLine="400"/>
        <w:jc w:val="both"/>
      </w:pPr>
      <w:r>
        <w:rPr>
          <w:rStyle w:val="s0"/>
        </w:rPr>
        <w:t>1) сообщения или заявления физических и юридических лиц, а также сообщения в средствах массовой информации;</w:t>
      </w:r>
    </w:p>
    <w:p w:rsidR="00000000" w:rsidRDefault="00653744">
      <w:pPr>
        <w:ind w:firstLine="400"/>
        <w:jc w:val="both"/>
      </w:pPr>
      <w:r>
        <w:rPr>
          <w:rStyle w:val="s0"/>
        </w:rPr>
        <w:t>2) непосредственное обнаружение сотрудником органа внутренних дел факта совершения либо попытки совершения правонарушения;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материалы, поступившие из государственных органов и органов местного самоуправления.</w:t>
      </w:r>
    </w:p>
    <w:p w:rsidR="00000000" w:rsidRDefault="00653744">
      <w:pPr>
        <w:ind w:firstLine="400"/>
        <w:jc w:val="both"/>
      </w:pPr>
      <w:r>
        <w:rPr>
          <w:rStyle w:val="s0"/>
        </w:rPr>
        <w:t>2. Заявления и сообщения о совершении правонарушения или об угрозе его совершения рассматриваются государственными органами в порядке, установленном законодательством Респ</w:t>
      </w:r>
      <w:r>
        <w:rPr>
          <w:rStyle w:val="s0"/>
        </w:rPr>
        <w:t>ублики Казахстан.</w:t>
      </w:r>
    </w:p>
    <w:p w:rsidR="00000000" w:rsidRDefault="00653744">
      <w:pPr>
        <w:ind w:firstLine="400"/>
        <w:jc w:val="both"/>
      </w:pPr>
      <w: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19-3. </w:t>
      </w:r>
      <w:r>
        <w:rPr>
          <w:rStyle w:val="s1"/>
          <w:b w:val="0"/>
          <w:bCs w:val="0"/>
        </w:rPr>
        <w:t>Профилактическая беседа</w:t>
      </w:r>
    </w:p>
    <w:p w:rsidR="00000000" w:rsidRDefault="00653744">
      <w:pPr>
        <w:ind w:firstLine="400"/>
        <w:jc w:val="both"/>
      </w:pPr>
      <w:r>
        <w:rPr>
          <w:rStyle w:val="s0"/>
        </w:rPr>
        <w:t>1. Основными задачами профилактической беседы являются выявление причин и условий противоправного поведения, разъяснение социальных и правовых последствий правонарушения и убеждение в необходимости з</w:t>
      </w:r>
      <w:r>
        <w:rPr>
          <w:rStyle w:val="s0"/>
        </w:rPr>
        <w:t>аконопослушного поведения.</w:t>
      </w:r>
    </w:p>
    <w:p w:rsidR="00000000" w:rsidRDefault="00653744">
      <w:pPr>
        <w:ind w:firstLine="400"/>
        <w:jc w:val="both"/>
      </w:pPr>
      <w:r>
        <w:rPr>
          <w:rStyle w:val="s0"/>
        </w:rPr>
        <w:t>2. Профилактическая беседа проводится представителем государственного органа и учреждения системы профилактики правонарушений, безнадзорности и беспризорности среди несовершеннолетних, к компетенции которых относится применение м</w:t>
      </w:r>
      <w:r>
        <w:rPr>
          <w:rStyle w:val="s0"/>
        </w:rPr>
        <w:t>ер индивидуальной профилактики правонарушений, с лицом, совершившим правонарушение или в отношении которого имеется основание для принятия мер индивидуальной профилактики правонарушений.</w:t>
      </w:r>
    </w:p>
    <w:p w:rsidR="00000000" w:rsidRDefault="00653744">
      <w:pPr>
        <w:ind w:firstLine="400"/>
        <w:jc w:val="both"/>
      </w:pPr>
      <w:r>
        <w:rPr>
          <w:rStyle w:val="s0"/>
        </w:rPr>
        <w:t>3. Профилактическая беседа проводится в служебных помещениях государс</w:t>
      </w:r>
      <w:r>
        <w:rPr>
          <w:rStyle w:val="s0"/>
        </w:rPr>
        <w:t>твенных органов системы профилактики правонарушений, безнадзорности и беспризорности среди несовершеннолетних, а также по месту жительства, учебы, работы либо непосредственно на месте выявления правонарушения, и не может продолжаться более одного часа.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Несовершеннолетний, с которым проводится профилактическая беседа, предупреждается о необходимости прекращения противоправных действий.</w:t>
      </w:r>
    </w:p>
    <w:p w:rsidR="00000000" w:rsidRDefault="00653744">
      <w:pPr>
        <w:ind w:firstLine="400"/>
        <w:jc w:val="both"/>
      </w:pPr>
      <w:r>
        <w:rPr>
          <w:rStyle w:val="s0"/>
        </w:rPr>
        <w:t>5. Профилактическая беседа с несовершеннолетним проводится в присутствии его родителей, педагогов или других законных пре</w:t>
      </w:r>
      <w:r>
        <w:rPr>
          <w:rStyle w:val="s0"/>
        </w:rPr>
        <w:t>дставителей.</w:t>
      </w:r>
    </w:p>
    <w:p w:rsidR="00000000" w:rsidRDefault="00653744">
      <w:pPr>
        <w:ind w:firstLine="400"/>
        <w:jc w:val="both"/>
      </w:pPr>
      <w: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19-4. </w:t>
      </w:r>
      <w:r>
        <w:rPr>
          <w:rStyle w:val="s1"/>
          <w:b w:val="0"/>
          <w:bCs w:val="0"/>
        </w:rPr>
        <w:t>Представление об устранении причин и условий, способствующих совершению правонарушений</w:t>
      </w:r>
    </w:p>
    <w:p w:rsidR="00000000" w:rsidRDefault="00653744">
      <w:pPr>
        <w:ind w:firstLine="400"/>
        <w:jc w:val="both"/>
      </w:pPr>
      <w:r>
        <w:rPr>
          <w:rStyle w:val="s0"/>
        </w:rPr>
        <w:t>1. В случае выявления причин и условий, способствующих совершению правонарушений, государственные органы системы профилактики правонарушений,</w:t>
      </w:r>
      <w:r>
        <w:rPr>
          <w:rStyle w:val="s0"/>
        </w:rPr>
        <w:t xml:space="preserve"> безнадзорности и беспризорности среди несовершеннолетних направляют представление об их устранении руководителю или должностному лицу соответствующей организации.</w:t>
      </w:r>
    </w:p>
    <w:p w:rsidR="00000000" w:rsidRDefault="00653744">
      <w:pPr>
        <w:ind w:firstLine="400"/>
        <w:jc w:val="both"/>
      </w:pPr>
      <w:r>
        <w:rPr>
          <w:rStyle w:val="s0"/>
        </w:rPr>
        <w:t>2. Руководитель или должностное лицо соответствующей организации в месячный срок со дня полу</w:t>
      </w:r>
      <w:r>
        <w:rPr>
          <w:rStyle w:val="s0"/>
        </w:rPr>
        <w:t>чения представления обязаны предоставить в письменном виде информацию о результатах рассмотрения представления и принятых мерах в государственные органы системы профилактики правонарушений, безнадзорности и беспризорности среди несовершеннолетних.</w:t>
      </w:r>
    </w:p>
    <w:p w:rsidR="00000000" w:rsidRDefault="00653744">
      <w:pPr>
        <w:ind w:firstLine="400"/>
        <w:jc w:val="both"/>
      </w:pPr>
      <w:r>
        <w:t> </w:t>
      </w:r>
    </w:p>
    <w:p w:rsidR="00000000" w:rsidRDefault="00653744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19-5 изложена в редакции </w:t>
      </w:r>
      <w:hyperlink r:id="rId142" w:anchor="sub_id=151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43" w:anchor="sub_id=1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19-5</w:t>
      </w:r>
      <w:r>
        <w:rPr>
          <w:rStyle w:val="s1"/>
        </w:rPr>
        <w:t xml:space="preserve">. </w:t>
      </w:r>
      <w:r>
        <w:rPr>
          <w:rStyle w:val="s1"/>
          <w:b w:val="0"/>
          <w:bCs w:val="0"/>
        </w:rPr>
        <w:t>Профилактический учет и контроль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1. Профилактический учет ведется для сбора и регистрации информации в целях осуществления профилактического контроля за поведением несовершеннолетних, родителей, законных представителей несовершеннолетних, не исполняющих </w:t>
      </w:r>
      <w:r>
        <w:rPr>
          <w:rStyle w:val="s0"/>
        </w:rPr>
        <w:t>своих обязанностей по воспитанию, обучению и (или) содержанию несовершеннолетних, а также отрицательно влияющих на их поведение.</w:t>
      </w:r>
    </w:p>
    <w:p w:rsidR="00000000" w:rsidRDefault="00653744">
      <w:pPr>
        <w:ind w:firstLine="400"/>
        <w:jc w:val="both"/>
      </w:pPr>
      <w:r>
        <w:rPr>
          <w:rStyle w:val="s0"/>
        </w:rPr>
        <w:t>2. На профилактический учет ставятся несовершеннолетние:</w:t>
      </w:r>
    </w:p>
    <w:p w:rsidR="00000000" w:rsidRDefault="00653744">
      <w:pPr>
        <w:ind w:firstLine="400"/>
        <w:jc w:val="both"/>
      </w:pPr>
      <w:r>
        <w:rPr>
          <w:rStyle w:val="s0"/>
        </w:rPr>
        <w:t>1) в отношении которых вынесено защитное предписание;</w:t>
      </w:r>
    </w:p>
    <w:p w:rsidR="00000000" w:rsidRDefault="00653744">
      <w:pPr>
        <w:ind w:firstLine="400"/>
        <w:jc w:val="both"/>
      </w:pPr>
      <w:r>
        <w:rPr>
          <w:rStyle w:val="s0"/>
        </w:rPr>
        <w:t>2) в отношении к</w:t>
      </w:r>
      <w:r>
        <w:rPr>
          <w:rStyle w:val="s0"/>
        </w:rPr>
        <w:t>оторых принято решение об ограничении досуга и установлении особых требований к поведению;</w:t>
      </w:r>
    </w:p>
    <w:p w:rsidR="00000000" w:rsidRDefault="00653744">
      <w:pPr>
        <w:ind w:firstLine="400"/>
        <w:jc w:val="both"/>
      </w:pPr>
      <w:r>
        <w:rPr>
          <w:rStyle w:val="s0"/>
        </w:rPr>
        <w:t>3) совершившие деяния, содержащие признаки уголовного правонарушения, не подлежащие уголовной ответственности в связи с недостижением возраста, с которого наступает уголовная ответственность;</w:t>
      </w:r>
    </w:p>
    <w:p w:rsidR="00000000" w:rsidRDefault="00653744">
      <w:pPr>
        <w:ind w:firstLine="400"/>
        <w:jc w:val="both"/>
      </w:pPr>
      <w:r>
        <w:rPr>
          <w:rStyle w:val="s0"/>
        </w:rPr>
        <w:t>4) обвиняемые или подозреваемые в совершении уголовных правонару</w:t>
      </w:r>
      <w:r>
        <w:rPr>
          <w:rStyle w:val="s0"/>
        </w:rPr>
        <w:t xml:space="preserve">шений, в отношении которых избраны меры пресечения, не связанные с арестом; </w:t>
      </w:r>
    </w:p>
    <w:p w:rsidR="00000000" w:rsidRDefault="00653744">
      <w:pPr>
        <w:ind w:firstLine="400"/>
        <w:jc w:val="both"/>
      </w:pPr>
      <w:r>
        <w:rPr>
          <w:rStyle w:val="s0"/>
        </w:rPr>
        <w:t>5) условно-досрочно освобожденные от отбывания наказания;</w:t>
      </w:r>
    </w:p>
    <w:p w:rsidR="00000000" w:rsidRDefault="00653744">
      <w:pPr>
        <w:ind w:firstLine="400"/>
        <w:jc w:val="both"/>
      </w:pPr>
      <w:r>
        <w:rPr>
          <w:rStyle w:val="s0"/>
        </w:rPr>
        <w:t>6) условно осужденные, осужденные к привлечению к общественным работам, осужденные к исправительным работам, иным видам н</w:t>
      </w:r>
      <w:r>
        <w:rPr>
          <w:rStyle w:val="s0"/>
        </w:rPr>
        <w:t>аказаний, не связанным с лишением свободы;</w:t>
      </w:r>
    </w:p>
    <w:p w:rsidR="00000000" w:rsidRDefault="00653744">
      <w:pPr>
        <w:ind w:firstLine="400"/>
        <w:jc w:val="both"/>
      </w:pPr>
      <w:r>
        <w:rPr>
          <w:rStyle w:val="s0"/>
        </w:rPr>
        <w:t>7) освобожденные из учреждений уголовно-исполнительной системы, а также выпускники специальных организаций образования и организаций образования с особым режимом содержания.</w:t>
      </w:r>
    </w:p>
    <w:p w:rsidR="00000000" w:rsidRDefault="00653744">
      <w:pPr>
        <w:ind w:firstLine="400"/>
        <w:jc w:val="both"/>
      </w:pPr>
      <w:r>
        <w:rPr>
          <w:rStyle w:val="s0"/>
        </w:rPr>
        <w:t>3. На профилактический учет ставятся ро</w:t>
      </w:r>
      <w:r>
        <w:rPr>
          <w:rStyle w:val="s0"/>
        </w:rPr>
        <w:t>дители, законные представители несовершеннолетних, не исполняющие своих обязанностей по воспитанию, обучению и (или) содержанию несовершеннолетних, а также отрицательно влияющие на их поведение.</w:t>
      </w:r>
    </w:p>
    <w:p w:rsidR="00000000" w:rsidRDefault="00653744">
      <w:pPr>
        <w:ind w:firstLine="400"/>
        <w:jc w:val="both"/>
      </w:pPr>
      <w:r>
        <w:rPr>
          <w:rStyle w:val="s0"/>
        </w:rPr>
        <w:t>4. Профилактический учет ведется органами внутренних дел.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Профилактический контроль заключается в систематическом наблюдении за поведением несовершеннолетних, родителей, законных представителей несовершеннолетних, не исполняющих своих обязанностей по воспитанию, обучению и (или) содержанию несовершеннолетних, а т</w:t>
      </w:r>
      <w:r>
        <w:rPr>
          <w:rStyle w:val="s0"/>
        </w:rPr>
        <w:t>акже отрицательно влияющих на их поведение, состоящих на профилактическом учете.</w:t>
      </w:r>
    </w:p>
    <w:p w:rsidR="00000000" w:rsidRDefault="00653744">
      <w:pPr>
        <w:ind w:firstLine="400"/>
        <w:jc w:val="both"/>
      </w:pPr>
      <w:r>
        <w:rPr>
          <w:rStyle w:val="s0"/>
        </w:rPr>
        <w:t>6. Постановка на профилактический учет может быть обжалована заинтересованными лицами в порядке, установленном законодательством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7. Несовершеннолетний, р</w:t>
      </w:r>
      <w:r>
        <w:rPr>
          <w:rStyle w:val="s0"/>
        </w:rPr>
        <w:t>одитель, законный представитель несовершеннолетнего, не исполняющие своих обязанностей по воспитанию, обучению и (или) содержанию несовершеннолетнего, а также отрицательно влияющие на его поведение, уведомляются в письменной форме о постановке на профилакт</w:t>
      </w:r>
      <w:r>
        <w:rPr>
          <w:rStyle w:val="s0"/>
        </w:rPr>
        <w:t>ический учет органами внутренних дел в день вынесения решения о постановке на профилактический учет либо в течение десяти календарных дней со дня вступления в законную силу решения суда.</w:t>
      </w:r>
    </w:p>
    <w:p w:rsidR="00000000" w:rsidRDefault="00653744">
      <w:pPr>
        <w:ind w:firstLine="400"/>
        <w:jc w:val="both"/>
      </w:pPr>
      <w:r>
        <w:rPr>
          <w:rStyle w:val="s0"/>
        </w:rPr>
        <w:t>8. Профилактический контроль осуществляется в течение действия профил</w:t>
      </w:r>
      <w:r>
        <w:rPr>
          <w:rStyle w:val="s0"/>
        </w:rPr>
        <w:t>актического учета. По истечении срока действия профилактического контроля лицо снимается с профилактического учета, о чем уведомляется в письменной форме.</w:t>
      </w:r>
    </w:p>
    <w:p w:rsidR="00000000" w:rsidRDefault="00653744">
      <w:pPr>
        <w:ind w:firstLine="400"/>
        <w:jc w:val="both"/>
      </w:pPr>
      <w:r>
        <w:rPr>
          <w:rStyle w:val="s0"/>
        </w:rPr>
        <w:t>9. Сведения, содержащиеся в профилактическом учете, могут быть использованы исключительно в пределах решения задач по профилактике правонарушений среди несовершеннолетних.</w:t>
      </w:r>
    </w:p>
    <w:p w:rsidR="00000000" w:rsidRDefault="00653744">
      <w:pPr>
        <w:ind w:firstLine="400"/>
        <w:jc w:val="both"/>
      </w:pPr>
      <w:r>
        <w:rPr>
          <w:rStyle w:val="s0"/>
        </w:rPr>
        <w:t>10. Ведение профилактического учета осуществляется в порядке, определяемом Министерс</w:t>
      </w:r>
      <w:r>
        <w:rPr>
          <w:rStyle w:val="s0"/>
        </w:rPr>
        <w:t>твом внутренних дел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44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4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1"/>
          <w:b w:val="0"/>
          <w:bCs w:val="0"/>
        </w:rPr>
        <w:t>Основания проведения мер индивидуальной профилактики</w:t>
      </w:r>
      <w:r>
        <w:rPr>
          <w:rStyle w:val="s1"/>
        </w:rPr>
        <w:t xml:space="preserve"> </w:t>
      </w:r>
    </w:p>
    <w:p w:rsidR="00000000" w:rsidRDefault="00653744">
      <w:pPr>
        <w:ind w:firstLine="400"/>
        <w:jc w:val="both"/>
      </w:pPr>
      <w:r>
        <w:t>Основаниями проведения мер индивидуальной профилактики в отношении несовершеннолетних, их родителей или законных представителей</w:t>
      </w:r>
      <w:r>
        <w:rPr>
          <w:rStyle w:val="s0"/>
        </w:rPr>
        <w:t>, а также ины</w:t>
      </w:r>
      <w:r>
        <w:rPr>
          <w:rStyle w:val="s0"/>
        </w:rPr>
        <w:t>х лиц, вовлекающих несовершеннолетних в совершение правонарушений или антиобщественных действий,</w:t>
      </w:r>
      <w:r>
        <w:t xml:space="preserve"> являются обстоятельства, предусмотренные </w:t>
      </w:r>
      <w:hyperlink w:anchor="sub190000" w:history="1">
        <w:r>
          <w:rPr>
            <w:rStyle w:val="a3"/>
          </w:rPr>
          <w:t>статьей 19</w:t>
        </w:r>
      </w:hyperlink>
      <w:r>
        <w:t xml:space="preserve"> настоящего Закона, если они официально зафиксированы в следующих документах</w:t>
      </w:r>
      <w:r>
        <w:t xml:space="preserve">: </w:t>
      </w:r>
    </w:p>
    <w:p w:rsidR="00000000" w:rsidRDefault="00653744">
      <w:pPr>
        <w:ind w:firstLine="400"/>
        <w:jc w:val="both"/>
      </w:pPr>
      <w:r>
        <w:t xml:space="preserve">1) приговоре, определении или постановлении суда; </w:t>
      </w:r>
    </w:p>
    <w:p w:rsidR="00000000" w:rsidRDefault="0065374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6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47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 xml:space="preserve">2) постановлении комиссии по делам несовершеннолетних и защите их прав, прокурора, </w:t>
      </w:r>
      <w:r>
        <w:rPr>
          <w:rStyle w:val="s0"/>
        </w:rPr>
        <w:t>следователя,</w:t>
      </w:r>
      <w:r>
        <w:t xml:space="preserve"> органа дознания; </w:t>
      </w:r>
    </w:p>
    <w:p w:rsidR="00000000" w:rsidRDefault="00653744">
      <w:pPr>
        <w:ind w:firstLine="400"/>
        <w:jc w:val="both"/>
      </w:pPr>
      <w:r>
        <w:t>3) заключении, утвержденном руководителем органа или учреждения системы профилак</w:t>
      </w:r>
      <w:r>
        <w:t xml:space="preserve">тики правонарушений, безнадзорности и беспризорности среди несовершеннолетних, по результатам проведенной проверки жалоб, заявлений или других сообщений; </w:t>
      </w:r>
    </w:p>
    <w:p w:rsidR="00000000" w:rsidRDefault="00653744">
      <w:pPr>
        <w:spacing w:after="240"/>
        <w:ind w:firstLine="400"/>
        <w:jc w:val="both"/>
      </w:pPr>
      <w:r>
        <w:t>4) заявлении несовершеннолетнего либо его родителей или законных представителей об оказании им помощи</w:t>
      </w:r>
      <w:r>
        <w:t xml:space="preserve"> по вопросам, относящимся к компетенции органов, учреждений и иных организаций, осуществляющих профилактику правонарушений, безнадзорности и беспризорности среди несовершеннолетних.</w:t>
      </w:r>
    </w:p>
    <w:p w:rsidR="00000000" w:rsidRDefault="00653744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48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49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1"/>
          <w:b w:val="0"/>
          <w:bCs w:val="0"/>
        </w:rPr>
        <w:t>Сроки проведения мер индивидуальной профилактики</w:t>
      </w:r>
      <w:r>
        <w:rPr>
          <w:rStyle w:val="s1"/>
        </w:rPr>
        <w:t xml:space="preserve"> </w:t>
      </w:r>
    </w:p>
    <w:p w:rsidR="00000000" w:rsidRDefault="00653744">
      <w:pPr>
        <w:spacing w:after="240"/>
        <w:ind w:firstLine="400"/>
        <w:jc w:val="both"/>
      </w:pPr>
      <w:r>
        <w:rPr>
          <w:rStyle w:val="s0"/>
        </w:rPr>
        <w:t>Меры и</w:t>
      </w:r>
      <w:r>
        <w:rPr>
          <w:rStyle w:val="s0"/>
        </w:rPr>
        <w:t>ндивидуальной профилактики</w:t>
      </w:r>
      <w:r>
        <w:t xml:space="preserve"> в отношении несовершеннолетних, их родителей или законных представителей</w:t>
      </w:r>
      <w:r>
        <w:rPr>
          <w:rStyle w:val="s0"/>
        </w:rPr>
        <w:t>, а также иных лиц, вовлекающих несовершеннолетних в совершение правонарушений или антиобщественных действий,</w:t>
      </w:r>
      <w:r>
        <w:t xml:space="preserve"> проводится в сроки, необходимые для оказания со</w:t>
      </w:r>
      <w:r>
        <w:t>циальной и иной помощи несовершеннолетним, или до устранения причин и условий, способствовавших безнадзорности, беспризорности, совершению правонарушений или антиобщественных действий несовершеннолетних, или достижения несовершеннолетними возраста восемнад</w:t>
      </w:r>
      <w:r>
        <w:t>цати лет, или наступления других обстоятельств, предусмотренных законодательством Республики Казахстан.</w:t>
      </w:r>
    </w:p>
    <w:p w:rsidR="00000000" w:rsidRDefault="00653744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50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176-IV (</w:t>
      </w:r>
      <w:hyperlink r:id="rId15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6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53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4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155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Права лиц, в отношении которых применяются меры индивидуальной профилактики</w:t>
      </w:r>
    </w:p>
    <w:p w:rsidR="00000000" w:rsidRDefault="00653744">
      <w:pPr>
        <w:ind w:firstLine="400"/>
        <w:jc w:val="both"/>
      </w:pPr>
      <w:r>
        <w:rPr>
          <w:rStyle w:val="s0"/>
        </w:rPr>
        <w:t>1. Несовершеннолетним, их родителям или законным представителям, а также иным лицам, в о</w:t>
      </w:r>
      <w:r>
        <w:rPr>
          <w:rStyle w:val="s0"/>
        </w:rPr>
        <w:t xml:space="preserve">тношении которых применяются меры индивидуальной профилактики, обеспечиваются права и свободы, гарантированные </w:t>
      </w:r>
      <w:hyperlink r:id="rId156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</w:t>
      </w:r>
      <w:r>
        <w:rPr>
          <w:rStyle w:val="s0"/>
        </w:rPr>
        <w:t>ми актами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2. Несовершеннолетние, содержащиеся в специальных организациях образования, организациях образования с особым режимом содержания и Центрах адаптации несовершеннолетних, наряду с правами, указанными в пункте 1 настоящей стать</w:t>
      </w:r>
      <w:r>
        <w:rPr>
          <w:rStyle w:val="s0"/>
        </w:rPr>
        <w:t>и, в установленном порядке имеют право на:</w:t>
      </w:r>
    </w:p>
    <w:p w:rsidR="00000000" w:rsidRDefault="00653744">
      <w:pPr>
        <w:ind w:firstLine="400"/>
        <w:jc w:val="both"/>
      </w:pPr>
      <w:r>
        <w:rPr>
          <w:rStyle w:val="s0"/>
        </w:rPr>
        <w:t>1) уведомление родителей или законных представителей об их помещении в специальные учреждения и организации;</w:t>
      </w:r>
    </w:p>
    <w:p w:rsidR="00000000" w:rsidRDefault="00653744">
      <w:pPr>
        <w:ind w:firstLine="400"/>
        <w:jc w:val="both"/>
      </w:pPr>
      <w:r>
        <w:rPr>
          <w:rStyle w:val="s0"/>
        </w:rPr>
        <w:t>2) обжалование решений, принятых работниками органов и учреждений системы профилактики правонарушений, б</w:t>
      </w:r>
      <w:r>
        <w:rPr>
          <w:rStyle w:val="s0"/>
        </w:rPr>
        <w:t>езнадзорности и беспризорности среди несовершеннолетних, в вышестоящие органы указанной системы, а также в органы прокуратуры, суд;</w:t>
      </w:r>
    </w:p>
    <w:p w:rsidR="00000000" w:rsidRDefault="00653744">
      <w:pPr>
        <w:ind w:firstLine="400"/>
        <w:jc w:val="both"/>
      </w:pPr>
      <w:r>
        <w:rPr>
          <w:rStyle w:val="s0"/>
        </w:rPr>
        <w:t>3) получение информации о своих правах и обязанностях, режиме содержания и дисциплинарных требованиях;</w:t>
      </w:r>
    </w:p>
    <w:p w:rsidR="00000000" w:rsidRDefault="00653744">
      <w:pPr>
        <w:ind w:firstLine="400"/>
        <w:jc w:val="both"/>
      </w:pPr>
      <w:r>
        <w:rPr>
          <w:rStyle w:val="s0"/>
        </w:rPr>
        <w:t>4) личную безопасност</w:t>
      </w:r>
      <w:r>
        <w:rPr>
          <w:rStyle w:val="s0"/>
        </w:rPr>
        <w:t>ь в специальных учреждениях и организациях, а также по пути следования к месту их расположения, месту жительства либо бытового устройства;</w:t>
      </w:r>
    </w:p>
    <w:p w:rsidR="00000000" w:rsidRDefault="00653744">
      <w:pPr>
        <w:ind w:firstLine="400"/>
        <w:jc w:val="both"/>
      </w:pPr>
      <w:r>
        <w:rPr>
          <w:rStyle w:val="s0"/>
        </w:rPr>
        <w:t>5) гуманное, не унижающее человеческого достоинства обращение;</w:t>
      </w:r>
    </w:p>
    <w:p w:rsidR="00000000" w:rsidRDefault="00653744">
      <w:pPr>
        <w:ind w:firstLine="400"/>
        <w:jc w:val="both"/>
      </w:pPr>
      <w:r>
        <w:rPr>
          <w:rStyle w:val="s0"/>
        </w:rPr>
        <w:t>6) поддержание связи с семьей путем телефонных перегов</w:t>
      </w:r>
      <w:r>
        <w:rPr>
          <w:rStyle w:val="s0"/>
        </w:rPr>
        <w:t>оров и свиданий без ограничения их количества, получение посылок, бандеролей, передач, получение и отправление писем и телеграмм без ограничения их количества;</w:t>
      </w:r>
    </w:p>
    <w:p w:rsidR="00000000" w:rsidRDefault="00653744">
      <w:pPr>
        <w:ind w:firstLine="400"/>
        <w:jc w:val="both"/>
      </w:pPr>
      <w:r>
        <w:rPr>
          <w:rStyle w:val="s0"/>
        </w:rPr>
        <w:t>7) обеспечение бесплатным питанием, одеждой, обувью и другими предметами вещевого довольствия по</w:t>
      </w:r>
      <w:r>
        <w:rPr>
          <w:rStyle w:val="s0"/>
        </w:rPr>
        <w:t xml:space="preserve"> </w:t>
      </w:r>
      <w:hyperlink r:id="rId157" w:anchor="sub_id=1" w:history="1">
        <w:r>
          <w:rPr>
            <w:rStyle w:val="a3"/>
          </w:rPr>
          <w:t>нормам</w:t>
        </w:r>
      </w:hyperlink>
      <w:r>
        <w:rPr>
          <w:rStyle w:val="s0"/>
        </w:rPr>
        <w:t>, утвержденным Правительством Республики Казахстан;</w:t>
      </w:r>
    </w:p>
    <w:p w:rsidR="00000000" w:rsidRDefault="00653744">
      <w:pPr>
        <w:ind w:firstLine="400"/>
        <w:jc w:val="both"/>
      </w:pPr>
      <w:r>
        <w:rPr>
          <w:rStyle w:val="s0"/>
        </w:rPr>
        <w:t>8) свидание с родителями либо лицами, их заменяющими, родственниками и иными лицами;</w:t>
      </w:r>
    </w:p>
    <w:p w:rsidR="00000000" w:rsidRDefault="00653744">
      <w:pPr>
        <w:ind w:firstLine="400"/>
        <w:jc w:val="both"/>
      </w:pPr>
      <w:r>
        <w:rPr>
          <w:rStyle w:val="s0"/>
        </w:rPr>
        <w:t>9) восьмичасовой сон в ночное вре</w:t>
      </w:r>
      <w:r>
        <w:rPr>
          <w:rStyle w:val="s0"/>
        </w:rPr>
        <w:t>мя, а дети в возрасте от трех до семи лет на дополнительный двухчасовой сон в дневное время;</w:t>
      </w:r>
    </w:p>
    <w:p w:rsidR="00000000" w:rsidRDefault="00653744">
      <w:pPr>
        <w:ind w:firstLine="400"/>
        <w:jc w:val="both"/>
      </w:pPr>
      <w:r>
        <w:rPr>
          <w:rStyle w:val="s0"/>
        </w:rPr>
        <w:t>10) ежедневную прогулку продолжительностью не менее двух часов;</w:t>
      </w:r>
    </w:p>
    <w:p w:rsidR="00000000" w:rsidRDefault="00653744">
      <w:pPr>
        <w:ind w:firstLine="400"/>
        <w:jc w:val="both"/>
      </w:pPr>
      <w:r>
        <w:rPr>
          <w:rStyle w:val="s0"/>
        </w:rPr>
        <w:t>11) получение начального, основного среднего, общего среднего, технического и профессионального обр</w:t>
      </w:r>
      <w:r>
        <w:rPr>
          <w:rStyle w:val="s0"/>
        </w:rPr>
        <w:t>азования в период нахождения в специальных организациях образования и организациях образования с особым режимом содержания;</w:t>
      </w:r>
    </w:p>
    <w:p w:rsidR="00000000" w:rsidRDefault="00653744">
      <w:pPr>
        <w:ind w:firstLine="400"/>
        <w:jc w:val="both"/>
      </w:pPr>
      <w:r>
        <w:rPr>
          <w:rStyle w:val="s0"/>
        </w:rPr>
        <w:t>12) отправление религиозных обрядов при условии соблюдения правил внутреннего распорядка и режима содержания, установленного в специ</w:t>
      </w:r>
      <w:r>
        <w:rPr>
          <w:rStyle w:val="s0"/>
        </w:rPr>
        <w:t>альных учреждениях;</w:t>
      </w:r>
    </w:p>
    <w:p w:rsidR="00000000" w:rsidRDefault="00653744">
      <w:pPr>
        <w:ind w:firstLine="400"/>
        <w:jc w:val="both"/>
      </w:pPr>
      <w:r>
        <w:rPr>
          <w:rStyle w:val="s0"/>
        </w:rPr>
        <w:t>13) пользование имеющимися в специальных учреждениях и организациях литературой и изданиями периодической печати;</w:t>
      </w:r>
    </w:p>
    <w:p w:rsidR="00000000" w:rsidRDefault="00653744">
      <w:pPr>
        <w:ind w:firstLine="400"/>
        <w:jc w:val="both"/>
      </w:pPr>
      <w:r>
        <w:rPr>
          <w:rStyle w:val="s0"/>
        </w:rPr>
        <w:t>14) участие в гражданско-правовых отношениях в соответствии с требованиями законодательства Республики Казахстан;</w:t>
      </w:r>
    </w:p>
    <w:p w:rsidR="00000000" w:rsidRDefault="00653744">
      <w:pPr>
        <w:ind w:firstLine="400"/>
        <w:jc w:val="both"/>
      </w:pPr>
      <w:r>
        <w:rPr>
          <w:rStyle w:val="s0"/>
        </w:rPr>
        <w:t>15) полу</w:t>
      </w:r>
      <w:r>
        <w:rPr>
          <w:rStyle w:val="s0"/>
        </w:rPr>
        <w:t>чение денежного вознаграждения за работу, выполненную в период производственной практики;</w:t>
      </w:r>
    </w:p>
    <w:p w:rsidR="00000000" w:rsidRDefault="00653744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158" w:anchor="sub_id=15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05.07.14 г. № 236-V</w:t>
      </w:r>
    </w:p>
    <w:p w:rsidR="00000000" w:rsidRDefault="00653744">
      <w:pPr>
        <w:ind w:left="1200" w:hanging="800"/>
        <w:jc w:val="both"/>
      </w:pPr>
      <w:r>
        <w:rPr>
          <w:rStyle w:val="s0"/>
        </w:rPr>
        <w:t>16) получение необходимой психологической помощи.</w:t>
      </w:r>
    </w:p>
    <w:p w:rsidR="00000000" w:rsidRDefault="00653744">
      <w:pPr>
        <w:ind w:left="1200" w:hanging="800"/>
        <w:jc w:val="both"/>
      </w:pPr>
      <w:r>
        <w:t> </w:t>
      </w:r>
    </w:p>
    <w:p w:rsidR="00000000" w:rsidRDefault="00653744">
      <w:pPr>
        <w:jc w:val="both"/>
      </w:pPr>
      <w:r>
        <w:rPr>
          <w:rStyle w:val="s3"/>
        </w:rPr>
        <w:t xml:space="preserve">Закон дополнен статьей 22-1 в соответствии с </w:t>
      </w:r>
      <w:hyperlink r:id="rId159" w:anchor="sub_id=2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22-1. </w:t>
      </w:r>
      <w:r>
        <w:rPr>
          <w:rStyle w:val="s0"/>
        </w:rPr>
        <w:t>Обеспечение личной безопаснос</w:t>
      </w:r>
      <w:r>
        <w:rPr>
          <w:rStyle w:val="s0"/>
        </w:rPr>
        <w:t>ти несовершеннолетних</w:t>
      </w:r>
    </w:p>
    <w:p w:rsidR="00000000" w:rsidRDefault="00653744">
      <w:pPr>
        <w:ind w:firstLine="400"/>
        <w:jc w:val="both"/>
      </w:pPr>
      <w:r>
        <w:rPr>
          <w:rStyle w:val="s0"/>
        </w:rPr>
        <w:t>При возникновении угрозы для жизни и здоровья несовершеннолетнего сотрудники специальных учреждений и организаций обязаны немедленно принять меры по обеспечению его личной безопасности.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Закон дополнен статьей 22-2 в соответствии с </w:t>
      </w:r>
      <w:hyperlink r:id="rId160" w:anchor="sub_id=2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22-2. </w:t>
      </w:r>
      <w:r>
        <w:rPr>
          <w:rStyle w:val="s0"/>
        </w:rPr>
        <w:t>Свидания с защитниками, родственниками и иными лицами</w:t>
      </w:r>
    </w:p>
    <w:p w:rsidR="00000000" w:rsidRDefault="00653744">
      <w:pPr>
        <w:ind w:firstLine="400"/>
        <w:jc w:val="both"/>
      </w:pPr>
      <w:r>
        <w:rPr>
          <w:rStyle w:val="s0"/>
        </w:rPr>
        <w:t>1. С момента помещения несовершеннолетних в специальные учреждения и орг</w:t>
      </w:r>
      <w:r>
        <w:rPr>
          <w:rStyle w:val="s0"/>
        </w:rPr>
        <w:t>анизации им предоставляются свидания с защитником наедине и конфиденциально.</w:t>
      </w:r>
    </w:p>
    <w:p w:rsidR="00000000" w:rsidRDefault="00653744">
      <w:pPr>
        <w:jc w:val="both"/>
      </w:pPr>
      <w:r>
        <w:rPr>
          <w:rStyle w:val="s3"/>
        </w:rPr>
        <w:t xml:space="preserve">Пункт 2 изложен в редакции </w:t>
      </w:r>
      <w:hyperlink r:id="rId161" w:anchor="sub_id=432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62" w:anchor="sub_id=2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2. Свидания осуществляются под контролем сотрудников специальных учреждений и организаций. В случае попытки передачи несовершеннолетнему запрещенных предметов, веществ и продуктов питания л</w:t>
      </w:r>
      <w:r>
        <w:t>ибо сведений, которые могут способствовать совершению уголовного правонарушения, свидания прерываются досрочно.</w:t>
      </w:r>
    </w:p>
    <w:p w:rsidR="00000000" w:rsidRDefault="00653744">
      <w:pPr>
        <w:ind w:firstLine="400"/>
        <w:jc w:val="both"/>
      </w:pPr>
      <w:r>
        <w:rPr>
          <w:rStyle w:val="s0"/>
        </w:rPr>
        <w:t>3. Официальные представители дипломатических представительств иностранных государств по решению Генеральной прокуратуры Республики Казахстан име</w:t>
      </w:r>
      <w:r>
        <w:rPr>
          <w:rStyle w:val="s0"/>
        </w:rPr>
        <w:t>ют право посетить несовершеннолетнего иностранца, являющегося гражданином представляемого ими государства.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Закон дополнен статьей 22-3 в соответствии с </w:t>
      </w:r>
      <w:hyperlink r:id="rId163" w:anchor="sub_id=2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</w:t>
      </w:r>
      <w:r>
        <w:rPr>
          <w:rStyle w:val="s3"/>
        </w:rPr>
        <w:t>10 г. № 375-IV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22-3. </w:t>
      </w:r>
      <w:r>
        <w:rPr>
          <w:rStyle w:val="s0"/>
        </w:rPr>
        <w:t>Переписка</w:t>
      </w:r>
    </w:p>
    <w:p w:rsidR="00000000" w:rsidRDefault="00653744">
      <w:pPr>
        <w:ind w:firstLine="400"/>
        <w:jc w:val="both"/>
      </w:pPr>
      <w:r>
        <w:rPr>
          <w:rStyle w:val="s0"/>
        </w:rPr>
        <w:t>1. Несовершеннолетним разрешается в неограниченном количестве получать, отправлять родственникам и иным лицам письма или телеграммы.</w:t>
      </w:r>
    </w:p>
    <w:p w:rsidR="00000000" w:rsidRDefault="00653744">
      <w:pPr>
        <w:ind w:firstLine="400"/>
        <w:jc w:val="both"/>
      </w:pPr>
      <w:r>
        <w:rPr>
          <w:rStyle w:val="s0"/>
        </w:rPr>
        <w:t>2. Переписка несовершеннолетних осуществляется только через администрацию специальных</w:t>
      </w:r>
      <w:r>
        <w:rPr>
          <w:rStyle w:val="s0"/>
        </w:rPr>
        <w:t xml:space="preserve"> учреждений и организаций.</w:t>
      </w:r>
    </w:p>
    <w:p w:rsidR="00000000" w:rsidRDefault="00653744">
      <w:pPr>
        <w:ind w:firstLine="400"/>
        <w:jc w:val="both"/>
      </w:pPr>
      <w:r>
        <w:rPr>
          <w:rStyle w:val="s0"/>
        </w:rPr>
        <w:t>3. Вручение писем, поступающих на имя несовершеннолетних, содержащихся в специальных учреждениях и организациях, а также отправление их писем адресатам производятся администрацией специальных учреждений и организаций не позднее ч</w:t>
      </w:r>
      <w:r>
        <w:rPr>
          <w:rStyle w:val="s0"/>
        </w:rPr>
        <w:t>ем в трехдневный срок со дня поступления письма или сдачи его несовершеннолетними, за исключением праздничных и выходных дней.</w:t>
      </w:r>
    </w:p>
    <w:p w:rsidR="00000000" w:rsidRDefault="00653744">
      <w:pPr>
        <w:ind w:firstLine="400"/>
        <w:jc w:val="both"/>
      </w:pPr>
      <w:r>
        <w:rPr>
          <w:rStyle w:val="s0"/>
        </w:rPr>
        <w:t>4. Сведения о смерти или тяжелом заболевании близкого родственника сообщаются несовершеннолетнему незамедлительно после их получе</w:t>
      </w:r>
      <w:r>
        <w:rPr>
          <w:rStyle w:val="s0"/>
        </w:rPr>
        <w:t>ния.</w:t>
      </w:r>
    </w:p>
    <w:p w:rsidR="00000000" w:rsidRDefault="00653744">
      <w:pPr>
        <w:ind w:firstLine="400"/>
        <w:jc w:val="both"/>
      </w:pPr>
      <w:r>
        <w:rPr>
          <w:rStyle w:val="s0"/>
        </w:rPr>
        <w:t>5. Письма, поступившие на имя несовершеннолетнего после его убытия из специальных учреждений и организаций, не позднее чем в трехдневный срок после их получения отправляются по месту его убытия.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Закон дополнен статьей 22-4 в соответствии с </w:t>
      </w:r>
      <w:hyperlink r:id="rId164" w:anchor="sub_id=2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22-4. </w:t>
      </w:r>
      <w:r>
        <w:rPr>
          <w:rStyle w:val="s0"/>
        </w:rPr>
        <w:t>Направление обращений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1. Обращения несовершеннолетних, адресованные в государственные органы, органы местного самоуправления, </w:t>
      </w:r>
      <w:r>
        <w:rPr>
          <w:rStyle w:val="s0"/>
        </w:rPr>
        <w:t>общественные объединения и средства массовой информации, направляются через администрацию специальных учреждений и организаций.</w:t>
      </w:r>
    </w:p>
    <w:p w:rsidR="00000000" w:rsidRDefault="00653744">
      <w:pPr>
        <w:ind w:firstLine="400"/>
        <w:jc w:val="both"/>
      </w:pPr>
      <w:r>
        <w:rPr>
          <w:rStyle w:val="s0"/>
        </w:rPr>
        <w:t>2. Обращения, адресованные в суд, органы прокуратуры и государственные органы, направляются администрацией специальных учреждени</w:t>
      </w:r>
      <w:r>
        <w:rPr>
          <w:rStyle w:val="s0"/>
        </w:rPr>
        <w:t>й и организаций адресату не позднее двадцати четырех часов.</w:t>
      </w:r>
    </w:p>
    <w:p w:rsidR="00000000" w:rsidRDefault="00653744">
      <w:pPr>
        <w:ind w:firstLine="400"/>
        <w:jc w:val="both"/>
      </w:pPr>
      <w:r>
        <w:rPr>
          <w:rStyle w:val="s0"/>
        </w:rPr>
        <w:t>3. Ответы на обращения объявляются несовершеннолетним под расписку и приобщаются к личным делам.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4. Не допускается преследование в любой форме несовершеннолетних за обращения в связи с нарушением </w:t>
      </w:r>
      <w:r>
        <w:rPr>
          <w:rStyle w:val="s0"/>
        </w:rPr>
        <w:t>их прав и законных интересов. Должностные лица специальных учреждений и организаций, виновные в таком преследовании, несут ответственность в соответствии с законами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Закон дополнен статьей 22-5 в соответствии с </w:t>
      </w:r>
      <w:hyperlink r:id="rId165" w:anchor="sub_id=2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22-5. </w:t>
      </w:r>
      <w:r>
        <w:rPr>
          <w:rStyle w:val="s0"/>
        </w:rPr>
        <w:t>Питание, приобретение продуктов питания и предметов первой необходимости</w:t>
      </w:r>
    </w:p>
    <w:p w:rsidR="00000000" w:rsidRDefault="00653744">
      <w:pPr>
        <w:ind w:firstLine="400"/>
        <w:jc w:val="both"/>
      </w:pPr>
      <w:r>
        <w:rPr>
          <w:rStyle w:val="s0"/>
        </w:rPr>
        <w:t>1. Несовершеннолетние, содержащиеся в специальных учреждениях и организация</w:t>
      </w:r>
      <w:r>
        <w:rPr>
          <w:rStyle w:val="s0"/>
        </w:rPr>
        <w:t xml:space="preserve">х, обеспечиваются питанием, одеждой, обувью и мягким инвентарем по </w:t>
      </w:r>
      <w:hyperlink r:id="rId166" w:history="1">
        <w:r>
          <w:rPr>
            <w:rStyle w:val="a3"/>
          </w:rPr>
          <w:t>нормам</w:t>
        </w:r>
      </w:hyperlink>
      <w:r>
        <w:rPr>
          <w:rStyle w:val="s0"/>
        </w:rPr>
        <w:t>, определяемым Правительством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2. Прием пищи осуществляется в отдельных помещениях (столовых) от игровых и спальных помещений.</w:t>
      </w:r>
    </w:p>
    <w:p w:rsidR="00000000" w:rsidRDefault="00653744">
      <w:pPr>
        <w:ind w:firstLine="400"/>
        <w:jc w:val="both"/>
      </w:pPr>
      <w:r>
        <w:rPr>
          <w:rStyle w:val="s0"/>
        </w:rPr>
        <w:t>3. Администрация специальных учреждений и организаций обязана создать несовершеннолетним условия, отвечающие требованиям гигиены, санитарии и пожарной безопасно</w:t>
      </w:r>
      <w:r>
        <w:rPr>
          <w:rStyle w:val="s0"/>
        </w:rPr>
        <w:t>сти.</w:t>
      </w:r>
    </w:p>
    <w:p w:rsidR="00000000" w:rsidRDefault="00653744">
      <w:pPr>
        <w:ind w:firstLine="400"/>
        <w:jc w:val="both"/>
      </w:pPr>
      <w:r>
        <w:rPr>
          <w:rStyle w:val="s0"/>
        </w:rPr>
        <w:t>4. Специальные учреждения и организации должны быть оснащены игровыми залами, спальными помещениями, помещениями для приема пищи, учебным классом и прогулочными дворами для несовершеннолетних, отвечающими требованиям гигиены, санитарии и пожарной безо</w:t>
      </w:r>
      <w:r>
        <w:rPr>
          <w:rStyle w:val="s0"/>
        </w:rPr>
        <w:t>пасности, а также исключающими условия самовольного ухода несовершеннолетних из специальных учреждений и организаций.</w:t>
      </w:r>
    </w:p>
    <w:p w:rsidR="00000000" w:rsidRDefault="00653744">
      <w:pPr>
        <w:ind w:firstLine="400"/>
        <w:jc w:val="both"/>
      </w:pPr>
      <w:r>
        <w:rPr>
          <w:rStyle w:val="s0"/>
        </w:rPr>
        <w:t>5. Несовершеннолетние обеспечиваются учебными пособиями, литературой, канцелярскими принадлежностями и другими средствами, необходимыми дл</w:t>
      </w:r>
      <w:r>
        <w:rPr>
          <w:rStyle w:val="s0"/>
        </w:rPr>
        <w:t>я получения обязательного среднего образования.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Закон дополнен статьей 22-6 в соответствии с </w:t>
      </w:r>
      <w:hyperlink r:id="rId167" w:anchor="sub_id=2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22-6. </w:t>
      </w:r>
      <w:r>
        <w:rPr>
          <w:rStyle w:val="s0"/>
        </w:rPr>
        <w:t>Медико-санитарное обеспечение</w:t>
      </w:r>
    </w:p>
    <w:p w:rsidR="00000000" w:rsidRDefault="0065374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Администрация специальных учреждений и организаций обязана обеспечивать соблюдение установленных санитарно-гигиенических и противоэпидемических требований, охрану здоровья несовершеннолетних.</w:t>
      </w:r>
    </w:p>
    <w:p w:rsidR="00000000" w:rsidRDefault="00653744">
      <w:pPr>
        <w:ind w:firstLine="400"/>
        <w:jc w:val="both"/>
      </w:pPr>
      <w:r>
        <w:rPr>
          <w:rStyle w:val="s0"/>
        </w:rPr>
        <w:t>2. Оказание медицинской помощи несовершеннолетним, в том числе</w:t>
      </w:r>
      <w:r>
        <w:rPr>
          <w:rStyle w:val="s0"/>
        </w:rPr>
        <w:t xml:space="preserve"> психиатрической, осуществляется медицинскими работниками специальных учреждений и организаций.</w:t>
      </w:r>
    </w:p>
    <w:p w:rsidR="00000000" w:rsidRDefault="00653744">
      <w:pPr>
        <w:ind w:firstLine="400"/>
        <w:jc w:val="both"/>
      </w:pPr>
      <w:r>
        <w:rPr>
          <w:rStyle w:val="s0"/>
        </w:rPr>
        <w:t>3. При установлении необходимости госпитализации несовершеннолетний направляется в соответствующую медицинскую организацию.</w:t>
      </w:r>
    </w:p>
    <w:p w:rsidR="00000000" w:rsidRDefault="00653744">
      <w:pPr>
        <w:ind w:firstLine="400"/>
        <w:jc w:val="both"/>
      </w:pPr>
      <w:r>
        <w:rPr>
          <w:rStyle w:val="s0"/>
        </w:rPr>
        <w:t>4. При получении несовершеннолетними</w:t>
      </w:r>
      <w:r>
        <w:rPr>
          <w:rStyle w:val="s0"/>
        </w:rPr>
        <w:t xml:space="preserve"> телесных повреждений освидетельствование проводится медицинскими работниками специальных учреждений и организаций безотлагательно. Результаты медицинского освидетельствования фиксируются в установленном порядке и сообщаются пострадавшему, территориальному</w:t>
      </w:r>
      <w:r>
        <w:rPr>
          <w:rStyle w:val="s0"/>
        </w:rPr>
        <w:t xml:space="preserve"> органу опеки и попечительства или родителям либо лицам, их заменяющим. По решению руководителя администрации специальных учреждений и организаций или органа освидетельствование производится работниками медицинских организаций.</w:t>
      </w:r>
    </w:p>
    <w:p w:rsidR="00000000" w:rsidRDefault="00653744">
      <w:pPr>
        <w:ind w:firstLine="400"/>
        <w:jc w:val="both"/>
      </w:pPr>
      <w:r>
        <w:rPr>
          <w:rStyle w:val="s0"/>
        </w:rPr>
        <w:t>5. В случае тяжелого заболев</w:t>
      </w:r>
      <w:r>
        <w:rPr>
          <w:rStyle w:val="s0"/>
        </w:rPr>
        <w:t>ания либо смерти несовершеннолетнего администрация специальных учреждений и организаций сообщает об этом близким родственникам, в органы прокуратуры, территориальному органу опеки и попечительства. Тело умершего после патологоанатомического исследования, а</w:t>
      </w:r>
      <w:r>
        <w:rPr>
          <w:rStyle w:val="s0"/>
        </w:rPr>
        <w:t xml:space="preserve"> также производства действий, предусмотренных законодательством Республики Казахстан, передается лицам, его востребовавшим.</w:t>
      </w:r>
    </w:p>
    <w:p w:rsidR="00000000" w:rsidRDefault="00653744">
      <w:pPr>
        <w:ind w:firstLine="400"/>
        <w:jc w:val="both"/>
      </w:pPr>
      <w:r>
        <w:rPr>
          <w:rStyle w:val="s0"/>
        </w:rPr>
        <w:t>Захоронение умершего несовершеннолетнего, тело которого не востребовано, осуществляется за счет бюджетных средств.</w:t>
      </w:r>
    </w:p>
    <w:p w:rsidR="00000000" w:rsidRDefault="00653744">
      <w:pPr>
        <w:ind w:firstLine="400"/>
        <w:jc w:val="both"/>
      </w:pPr>
      <w:r>
        <w:rPr>
          <w:rStyle w:val="s0"/>
        </w:rPr>
        <w:t>6. В случаях обна</w:t>
      </w:r>
      <w:r>
        <w:rPr>
          <w:rStyle w:val="s0"/>
        </w:rPr>
        <w:t xml:space="preserve">ружения тяжелого заболевания у несовершеннолетнего, от которого может наступить смерть, администрация специальных учреждений и организаций имеет право, при наличии медицинского заключения, ставить вопрос об изменении режима содержания несовершеннолетнего, </w:t>
      </w:r>
      <w:r>
        <w:rPr>
          <w:rStyle w:val="s0"/>
        </w:rPr>
        <w:t>а также о направлении его в организацию здравоохранения для прохождения лечения.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Закон дополнен статьей 22-7 в соответствии с </w:t>
      </w:r>
      <w:hyperlink r:id="rId168" w:anchor="sub_id=2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22-7. </w:t>
      </w:r>
      <w:r>
        <w:rPr>
          <w:rStyle w:val="s0"/>
        </w:rPr>
        <w:t>Обязанности несовершеннолетних, содержащихся в специальных учреждениях и организациях</w:t>
      </w:r>
    </w:p>
    <w:p w:rsidR="00000000" w:rsidRDefault="00653744">
      <w:pPr>
        <w:ind w:firstLine="400"/>
        <w:jc w:val="both"/>
      </w:pPr>
      <w:r>
        <w:rPr>
          <w:rStyle w:val="s0"/>
        </w:rPr>
        <w:t>1. Несовершеннолетние, содержащиеся в специальных учреждениях и организациях, обязаны:</w:t>
      </w:r>
    </w:p>
    <w:p w:rsidR="00000000" w:rsidRDefault="00653744">
      <w:pPr>
        <w:ind w:firstLine="400"/>
        <w:jc w:val="both"/>
      </w:pPr>
      <w:r>
        <w:rPr>
          <w:rStyle w:val="s0"/>
        </w:rPr>
        <w:t>1) соблюдать режим содержания в специальных учреждениях и организациях</w:t>
      </w:r>
      <w:r>
        <w:rPr>
          <w:rStyle w:val="s0"/>
        </w:rPr>
        <w:t>, установленный настоящим Законом и правилами внутреннего распорядка;</w:t>
      </w:r>
    </w:p>
    <w:p w:rsidR="00000000" w:rsidRDefault="00653744">
      <w:pPr>
        <w:ind w:firstLine="400"/>
        <w:jc w:val="both"/>
      </w:pPr>
      <w:r>
        <w:rPr>
          <w:rStyle w:val="s0"/>
        </w:rPr>
        <w:t>2) выполнять законные требования администрации специальных учреждений и организаций;</w:t>
      </w:r>
    </w:p>
    <w:p w:rsidR="00000000" w:rsidRDefault="00653744">
      <w:pPr>
        <w:ind w:firstLine="400"/>
        <w:jc w:val="both"/>
      </w:pPr>
      <w:r>
        <w:rPr>
          <w:rStyle w:val="s0"/>
        </w:rPr>
        <w:t>3) соблюдать требования гигиены и санитарии;</w:t>
      </w:r>
    </w:p>
    <w:p w:rsidR="00000000" w:rsidRDefault="00653744">
      <w:pPr>
        <w:ind w:firstLine="400"/>
        <w:jc w:val="both"/>
      </w:pPr>
      <w:r>
        <w:rPr>
          <w:rStyle w:val="s0"/>
        </w:rPr>
        <w:t>4) не совершать умышленных действий, угрожающих собствен</w:t>
      </w:r>
      <w:r>
        <w:rPr>
          <w:rStyle w:val="s0"/>
        </w:rPr>
        <w:t>ной жизни и здоровью других лиц;</w:t>
      </w:r>
    </w:p>
    <w:p w:rsidR="00000000" w:rsidRDefault="00653744">
      <w:pPr>
        <w:ind w:firstLine="400"/>
        <w:jc w:val="both"/>
      </w:pPr>
      <w:r>
        <w:rPr>
          <w:rStyle w:val="s0"/>
        </w:rPr>
        <w:t>5) не совершать действий, унижающих достоинство сотрудников специальных учреждений и организаций;</w:t>
      </w:r>
    </w:p>
    <w:p w:rsidR="00000000" w:rsidRDefault="00653744">
      <w:pPr>
        <w:ind w:firstLine="400"/>
        <w:jc w:val="both"/>
      </w:pPr>
      <w:r>
        <w:rPr>
          <w:rStyle w:val="s0"/>
        </w:rPr>
        <w:t>6) не препятствовать сотрудникам специальных учреждений и организаций в выполнении ими служебных обязанностей;</w:t>
      </w:r>
    </w:p>
    <w:p w:rsidR="00000000" w:rsidRDefault="00653744">
      <w:pPr>
        <w:ind w:firstLine="400"/>
        <w:jc w:val="both"/>
      </w:pPr>
      <w:r>
        <w:rPr>
          <w:rStyle w:val="s0"/>
        </w:rPr>
        <w:t>7) соблюдать п</w:t>
      </w:r>
      <w:r>
        <w:rPr>
          <w:rStyle w:val="s0"/>
        </w:rPr>
        <w:t>равила пожарной безопасности;</w:t>
      </w:r>
    </w:p>
    <w:p w:rsidR="00000000" w:rsidRDefault="00653744">
      <w:pPr>
        <w:ind w:firstLine="400"/>
        <w:jc w:val="both"/>
      </w:pPr>
      <w:r>
        <w:rPr>
          <w:rStyle w:val="s0"/>
        </w:rPr>
        <w:t>8) бережно относиться к имуществу специальных учреждений и организаций;</w:t>
      </w:r>
    </w:p>
    <w:p w:rsidR="00000000" w:rsidRDefault="00653744">
      <w:pPr>
        <w:ind w:firstLine="400"/>
        <w:jc w:val="both"/>
      </w:pPr>
      <w:r>
        <w:rPr>
          <w:rStyle w:val="s0"/>
        </w:rPr>
        <w:t>9) посещать учебные занятия.</w:t>
      </w:r>
    </w:p>
    <w:p w:rsidR="00000000" w:rsidRDefault="00653744">
      <w:pPr>
        <w:jc w:val="both"/>
      </w:pPr>
      <w:r>
        <w:rPr>
          <w:rStyle w:val="s3"/>
        </w:rPr>
        <w:t xml:space="preserve">Пункт 2 изложен в редакции </w:t>
      </w:r>
      <w:hyperlink r:id="rId169" w:anchor="sub_id=4322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03.07.14 г. № 227-V (</w:t>
      </w:r>
      <w:hyperlink r:id="rId170" w:anchor="sub_id=220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2. Несовершеннолетним, содержащимся в специальных учреждениях и организациях, запрещается иметь при себе предметы, вещества и п</w:t>
      </w:r>
      <w:r>
        <w:t>родукты питания, которые представляют опасность для жизни и здоровья людей или могут быть использованы в качестве орудия уголовного правонарушения либо для воспрепятствования целям содержания несовершеннолетних в этих учреждениях.</w:t>
      </w:r>
    </w:p>
    <w:p w:rsidR="00000000" w:rsidRDefault="00653744">
      <w:pPr>
        <w:ind w:firstLine="400"/>
        <w:jc w:val="both"/>
      </w:pPr>
      <w:r>
        <w:rPr>
          <w:rStyle w:val="s0"/>
        </w:rPr>
        <w:t>3. Привлечение несовершен</w:t>
      </w:r>
      <w:r>
        <w:rPr>
          <w:rStyle w:val="s0"/>
        </w:rPr>
        <w:t>нолетних к мероприятиям, не связанным с учебно-воспитательным процессом и социальной реабилитацией, запрещается.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Закон дополнен статьей 22-8 в соответствии с </w:t>
      </w:r>
      <w:hyperlink r:id="rId171" w:anchor="sub_id=2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29.12.10 г. № 375-IV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22-8. </w:t>
      </w:r>
      <w:r>
        <w:rPr>
          <w:rStyle w:val="s0"/>
        </w:rPr>
        <w:t>Применение мер поощрения и взыскания к несовершеннолетним, содержащимся в специальных учреждениях и организациях</w:t>
      </w:r>
    </w:p>
    <w:p w:rsidR="00000000" w:rsidRDefault="00653744">
      <w:pPr>
        <w:ind w:firstLine="400"/>
        <w:jc w:val="both"/>
      </w:pPr>
      <w:r>
        <w:rPr>
          <w:rStyle w:val="s0"/>
        </w:rPr>
        <w:t>1. В специальных учреждениях и организациях устанавливаются следующие меры поощрения:</w:t>
      </w:r>
    </w:p>
    <w:p w:rsidR="00000000" w:rsidRDefault="00653744">
      <w:pPr>
        <w:ind w:firstLine="400"/>
        <w:jc w:val="both"/>
      </w:pPr>
      <w:r>
        <w:rPr>
          <w:rStyle w:val="s0"/>
        </w:rPr>
        <w:t>1) объявление благодарн</w:t>
      </w:r>
      <w:r>
        <w:rPr>
          <w:rStyle w:val="s0"/>
        </w:rPr>
        <w:t>ости устно или в приказе, который приобщается к личному делу несовершеннолетнего;</w:t>
      </w:r>
    </w:p>
    <w:p w:rsidR="00000000" w:rsidRDefault="00653744">
      <w:pPr>
        <w:ind w:firstLine="400"/>
        <w:jc w:val="both"/>
      </w:pPr>
      <w:r>
        <w:rPr>
          <w:rStyle w:val="s0"/>
        </w:rPr>
        <w:t>2) досрочное снятие ранее наложенного взыскания;</w:t>
      </w:r>
    </w:p>
    <w:p w:rsidR="00000000" w:rsidRDefault="00653744">
      <w:pPr>
        <w:ind w:firstLine="400"/>
        <w:jc w:val="both"/>
      </w:pPr>
      <w:r>
        <w:rPr>
          <w:rStyle w:val="s0"/>
        </w:rPr>
        <w:t>3) награждение грамотой;</w:t>
      </w:r>
    </w:p>
    <w:p w:rsidR="00000000" w:rsidRDefault="00653744">
      <w:pPr>
        <w:ind w:firstLine="400"/>
        <w:jc w:val="both"/>
      </w:pPr>
      <w:r>
        <w:rPr>
          <w:rStyle w:val="s0"/>
        </w:rPr>
        <w:t>4) занесение на Доску почета;</w:t>
      </w:r>
    </w:p>
    <w:p w:rsidR="00000000" w:rsidRDefault="00653744">
      <w:pPr>
        <w:ind w:firstLine="400"/>
        <w:jc w:val="both"/>
      </w:pPr>
      <w:r>
        <w:rPr>
          <w:rStyle w:val="s0"/>
        </w:rPr>
        <w:t>5) сообщение родителям, лицам, их заменяющим, либо по месту прежней уч</w:t>
      </w:r>
      <w:r>
        <w:rPr>
          <w:rStyle w:val="s0"/>
        </w:rPr>
        <w:t>ебы о хорошем поведении воспитанника и его успехах в учебе и труде;</w:t>
      </w:r>
    </w:p>
    <w:p w:rsidR="00000000" w:rsidRDefault="00653744">
      <w:pPr>
        <w:ind w:firstLine="400"/>
        <w:jc w:val="both"/>
      </w:pPr>
      <w:r>
        <w:rPr>
          <w:rStyle w:val="s0"/>
        </w:rPr>
        <w:t>6) присуждение лучшему классу или группе вымпела, грамоты;</w:t>
      </w:r>
    </w:p>
    <w:p w:rsidR="00000000" w:rsidRDefault="00653744">
      <w:pPr>
        <w:ind w:firstLine="400"/>
        <w:jc w:val="both"/>
      </w:pPr>
      <w:r>
        <w:rPr>
          <w:rStyle w:val="s0"/>
        </w:rPr>
        <w:t>7) присвоение звания «Лучший по профессии».</w:t>
      </w:r>
    </w:p>
    <w:p w:rsidR="00000000" w:rsidRDefault="00653744">
      <w:pPr>
        <w:ind w:firstLine="400"/>
        <w:jc w:val="both"/>
      </w:pPr>
      <w:r>
        <w:rPr>
          <w:rStyle w:val="s0"/>
        </w:rPr>
        <w:t>2. За нарушение режима и правил внутреннего распорядка к несовершеннолетним могут при</w:t>
      </w:r>
      <w:r>
        <w:rPr>
          <w:rStyle w:val="s0"/>
        </w:rPr>
        <w:t>меняться следующие меры взыскания:</w:t>
      </w:r>
    </w:p>
    <w:p w:rsidR="00000000" w:rsidRDefault="00653744">
      <w:pPr>
        <w:ind w:firstLine="400"/>
        <w:jc w:val="both"/>
      </w:pPr>
      <w:r>
        <w:rPr>
          <w:rStyle w:val="s0"/>
        </w:rPr>
        <w:t>1) предупреждение;</w:t>
      </w:r>
    </w:p>
    <w:p w:rsidR="00000000" w:rsidRDefault="00653744">
      <w:pPr>
        <w:ind w:firstLine="400"/>
        <w:jc w:val="both"/>
      </w:pPr>
      <w:r>
        <w:rPr>
          <w:rStyle w:val="s0"/>
        </w:rPr>
        <w:t>2) объявление выговора устно или в приказе, который приобщается к личному делу несовершеннолетнего;</w:t>
      </w:r>
    </w:p>
    <w:p w:rsidR="00000000" w:rsidRDefault="00653744">
      <w:pPr>
        <w:ind w:firstLine="400"/>
        <w:jc w:val="both"/>
      </w:pPr>
      <w:r>
        <w:rPr>
          <w:rStyle w:val="s0"/>
        </w:rPr>
        <w:t>3) обсуждение на общем собрании несовершеннолетних, группы или класса, на педагогическом совете органи</w:t>
      </w:r>
      <w:r>
        <w:rPr>
          <w:rStyle w:val="s0"/>
        </w:rPr>
        <w:t>заций образования с особым режимом содержания либо специальной организации образования.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 xml:space="preserve">Статья 23. Гарантии исполнения настоящего Закона </w:t>
      </w:r>
    </w:p>
    <w:p w:rsidR="00000000" w:rsidRDefault="00653744">
      <w:pPr>
        <w:ind w:firstLine="400"/>
        <w:jc w:val="both"/>
      </w:pPr>
      <w:r>
        <w:t xml:space="preserve">Органы и учреждения системы профилактики правонарушений, безнадзорности и беспризорности среди несовершеннолетних в </w:t>
      </w:r>
      <w:r>
        <w:t>пределах своей компетенции обязаны обеспечивать соблюдение прав и законных интересов несовершеннолетних, осуществлять их защиту от всех форм дискриминации, физического или психического насилия, оскорбления, грубого обращения, сексуальной и иной эксплуатаци</w:t>
      </w:r>
      <w:r>
        <w:t xml:space="preserve">и, выявлять несовершеннолетних, находящихся в трудной жизненной ситуации, и неблагополучные семьи, а также незамедлительно информировать: </w:t>
      </w:r>
    </w:p>
    <w:p w:rsidR="00000000" w:rsidRDefault="00653744">
      <w:pPr>
        <w:ind w:firstLine="400"/>
        <w:jc w:val="both"/>
      </w:pPr>
      <w:r>
        <w:t xml:space="preserve">1) органы прокуратуры - о нарушении прав и свобод несовершеннолетних; </w:t>
      </w:r>
    </w:p>
    <w:p w:rsidR="00000000" w:rsidRDefault="00653744">
      <w:pPr>
        <w:ind w:firstLine="400"/>
        <w:jc w:val="both"/>
      </w:pPr>
      <w:r>
        <w:t>2) комиссии по делам несовершеннолетних и защи</w:t>
      </w:r>
      <w:r>
        <w:t>те их прав - о случаях нарушения прав несовершеннолетних на образование, свободу труда, отдых, жилище и других прав, а также о недостатках в деятельности органов и учреждений, препятствующих предупреждению правонарушений, безнадзорности и беспризорности ср</w:t>
      </w:r>
      <w:r>
        <w:t xml:space="preserve">еди несовершеннолетних; </w:t>
      </w:r>
    </w:p>
    <w:p w:rsidR="00000000" w:rsidRDefault="00653744">
      <w:pPr>
        <w:ind w:firstLine="400"/>
        <w:jc w:val="both"/>
      </w:pPr>
      <w:r>
        <w:t xml:space="preserve">3) органы опеки и попечительства - о несовершеннолетних, оставшихся без попечения родителей или законных представителей либо находящихся в обстановке, представляющей угрозу их жизни, здоровью или препятствующей их воспитанию; </w:t>
      </w:r>
    </w:p>
    <w:p w:rsidR="00000000" w:rsidRDefault="00653744">
      <w:pPr>
        <w:ind w:firstLine="400"/>
        <w:jc w:val="both"/>
      </w:pPr>
      <w:r>
        <w:t>4) о</w:t>
      </w:r>
      <w:r>
        <w:t>рганы внутренних дел - о безнадзорных и беспризорных несовершеннолетних, неблагополучных семьях, несовершеннолетних, совершивших (совершающих) правонарушения или антиобщественные действия, а также родителях и иных взрослых лицах, вовлекающих несовершенноле</w:t>
      </w:r>
      <w:r>
        <w:t xml:space="preserve">тних в преступную деятельность или антиобщественные действия или совершающих в отношении их другие противоправные деяния; </w:t>
      </w:r>
    </w:p>
    <w:p w:rsidR="00000000" w:rsidRDefault="0065374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2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17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firstLine="400"/>
        <w:jc w:val="both"/>
      </w:pPr>
      <w:r>
        <w:t>5) органы здравоохранения - о несовершеннолетних, нуждающихся в обследовании, наблюдении или лечении в связи со злоупотр</w:t>
      </w:r>
      <w:r>
        <w:t xml:space="preserve">еблением </w:t>
      </w:r>
      <w:r>
        <w:rPr>
          <w:rStyle w:val="s0"/>
        </w:rPr>
        <w:t xml:space="preserve">алкогольными </w:t>
      </w:r>
      <w:r>
        <w:t xml:space="preserve">напитками, наркотическими средствами, психотропными или иными сильнодействующими веществами, оказывающими отрицательное влияние на психические и физические функции и поведение человека; </w:t>
      </w:r>
    </w:p>
    <w:p w:rsidR="00000000" w:rsidRDefault="00653744">
      <w:pPr>
        <w:spacing w:after="240"/>
        <w:ind w:firstLine="400"/>
        <w:jc w:val="both"/>
      </w:pPr>
      <w:r>
        <w:t>6) органы образования - о несовершеннолетних, н</w:t>
      </w:r>
      <w:r>
        <w:t>уждающихся в помощи государства в связи с самовольным уходом из детских домов, школ-интернатов и других детских учреждений либо в связи с прекращением по неуважительным причинам занятий в общеобразовательных учебных заведениях.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24. Контроль за деяте</w:t>
      </w:r>
      <w:r>
        <w:rPr>
          <w:rStyle w:val="s1"/>
        </w:rPr>
        <w:t xml:space="preserve">льностью органов, учреждений и иных организаций, осуществляющих профилактику правонарушений, безнадзорности и беспризорности среди несовершеннолетних </w:t>
      </w:r>
    </w:p>
    <w:p w:rsidR="00000000" w:rsidRDefault="00653744">
      <w:pPr>
        <w:spacing w:after="240"/>
        <w:ind w:firstLine="400"/>
        <w:jc w:val="both"/>
      </w:pPr>
      <w:r>
        <w:t>Государственные органы в пределах своей компетенции осуществляют контроль за деятельностью подведомственн</w:t>
      </w:r>
      <w:r>
        <w:t>ых органов, учреждений и иных организаций, осуществляющих профилактику правонарушений, безнадзорности и беспризорности среди несовершеннолетних, в порядке, установленном законодательством Республики Казахстан.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25. Ответственность за нарушение законо</w:t>
      </w:r>
      <w:r>
        <w:rPr>
          <w:rStyle w:val="s1"/>
        </w:rPr>
        <w:t xml:space="preserve">дательства Республики Казахстан о профилактике правонарушений, безнадзорности и беспризорности среди несовершеннолетних </w:t>
      </w:r>
    </w:p>
    <w:p w:rsidR="00000000" w:rsidRDefault="00653744">
      <w:pPr>
        <w:ind w:firstLine="400"/>
        <w:jc w:val="both"/>
      </w:pPr>
      <w:r>
        <w:rPr>
          <w:rStyle w:val="s0"/>
        </w:rPr>
        <w:t>Лица, виновные в нарушении законодательства Республики Казахстан о профилактике правонарушений, безнадзорности и беспризорности среди н</w:t>
      </w:r>
      <w:r>
        <w:rPr>
          <w:rStyle w:val="s0"/>
        </w:rPr>
        <w:t>есовершеннолетних, несут ответственность в порядке, установленном законами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bookmarkStart w:id="8" w:name="SUB260000"/>
      <w:bookmarkEnd w:id="8"/>
      <w:r>
        <w:rPr>
          <w:rStyle w:val="s3"/>
        </w:rPr>
        <w:t xml:space="preserve">Закон дополнен главой 4 в соответствии с </w:t>
      </w:r>
      <w:hyperlink r:id="rId17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653744">
      <w:pPr>
        <w:jc w:val="center"/>
      </w:pPr>
      <w:r>
        <w:rPr>
          <w:rStyle w:val="s1"/>
        </w:rPr>
        <w:t>Глава 4. Национальный превентивный механизм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26. Национальный превентивный механизм</w:t>
      </w:r>
    </w:p>
    <w:p w:rsidR="00000000" w:rsidRDefault="00653744">
      <w:pPr>
        <w:ind w:firstLine="400"/>
        <w:jc w:val="both"/>
      </w:pPr>
      <w:r>
        <w:rPr>
          <w:rStyle w:val="s0"/>
        </w:rP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</w:t>
      </w:r>
      <w:r>
        <w:rPr>
          <w:rStyle w:val="s0"/>
        </w:rPr>
        <w:t>казания, функционирующей посредством деятельности участников национального превентивного механизма.</w:t>
      </w:r>
    </w:p>
    <w:p w:rsidR="00000000" w:rsidRDefault="00653744">
      <w:pPr>
        <w:ind w:firstLine="400"/>
        <w:jc w:val="both"/>
      </w:pPr>
      <w:r>
        <w:rPr>
          <w:rStyle w:val="s0"/>
        </w:rPr>
        <w:t>2. В рамках своей деятельности участники национального превентивного механизма посещают специальные учреждения и организации для содержания несовершеннолетн</w:t>
      </w:r>
      <w:r>
        <w:rPr>
          <w:rStyle w:val="s0"/>
        </w:rPr>
        <w:t>их (центры адаптации несовершеннолетних, специальные организации образования, организации образования с особым режимом содержания) и иные организации, определяемые законами Республики Казахстан для посещения данными участниками (далее - превентивные посеще</w:t>
      </w:r>
      <w:r>
        <w:rPr>
          <w:rStyle w:val="s0"/>
        </w:rPr>
        <w:t>ния).</w:t>
      </w:r>
    </w:p>
    <w:p w:rsidR="00000000" w:rsidRDefault="00653744">
      <w:pPr>
        <w:ind w:firstLine="400"/>
        <w:jc w:val="both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 объединений, осуществляющих деятельность по защите п</w:t>
      </w:r>
      <w:r>
        <w:rPr>
          <w:rStyle w:val="s0"/>
        </w:rPr>
        <w:t>рав, законных интересов граждан, юристы, социальные работники, врачи.</w:t>
      </w:r>
    </w:p>
    <w:p w:rsidR="00000000" w:rsidRDefault="00653744">
      <w:pPr>
        <w:ind w:firstLine="400"/>
        <w:jc w:val="both"/>
      </w:pPr>
      <w:r>
        <w:rPr>
          <w:rStyle w:val="s0"/>
        </w:rPr>
        <w:t>4. Уполномоченный по правам человека координирует деятельность участников национального превентивного механизма, принимает в соответствии с законодательством Республики Казахстан меры дл</w:t>
      </w:r>
      <w:r>
        <w:rPr>
          <w:rStyle w:val="s0"/>
        </w:rPr>
        <w:t>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653744">
      <w:pPr>
        <w:ind w:firstLine="400"/>
        <w:jc w:val="both"/>
      </w:pPr>
      <w:r>
        <w:rPr>
          <w:rStyle w:val="s0"/>
        </w:rPr>
        <w:t>5. Возмещение расходов участников национального превентивного механизма по превентивным посещениям осуществляется из бюджетных средств в поряд</w:t>
      </w:r>
      <w:r>
        <w:rPr>
          <w:rStyle w:val="s0"/>
        </w:rPr>
        <w:t>ке, определяемом Правительством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27. Координационный совет</w:t>
      </w:r>
    </w:p>
    <w:p w:rsidR="00000000" w:rsidRDefault="00653744">
      <w:pPr>
        <w:ind w:firstLine="400"/>
        <w:jc w:val="both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</w:t>
      </w:r>
      <w:r>
        <w:rPr>
          <w:rStyle w:val="s0"/>
        </w:rPr>
        <w:t>.</w:t>
      </w:r>
    </w:p>
    <w:p w:rsidR="00000000" w:rsidRDefault="00653744">
      <w:pPr>
        <w:ind w:firstLine="400"/>
        <w:jc w:val="both"/>
      </w:pPr>
      <w:r>
        <w:rPr>
          <w:rStyle w:val="s0"/>
        </w:rPr>
        <w:t>Члены Координационного совета, за исключением Уполномоченного по правам человека, избираются комиссией, создаваемой Уполномоченным по правам человека, из числа граждан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2. Уполномоченный по правам человека утверждает:</w:t>
      </w:r>
    </w:p>
    <w:p w:rsidR="00000000" w:rsidRDefault="00653744">
      <w:pPr>
        <w:ind w:firstLine="400"/>
        <w:jc w:val="both"/>
      </w:pPr>
      <w:r>
        <w:rPr>
          <w:rStyle w:val="s0"/>
        </w:rPr>
        <w:t>положение о Коо</w:t>
      </w:r>
      <w:r>
        <w:rPr>
          <w:rStyle w:val="s0"/>
        </w:rPr>
        <w:t>рдинационном совете при Уполномоченном по правам человека;</w:t>
      </w:r>
    </w:p>
    <w:p w:rsidR="00000000" w:rsidRDefault="00653744">
      <w:pPr>
        <w:ind w:firstLine="400"/>
        <w:jc w:val="both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653744">
      <w:pPr>
        <w:ind w:firstLine="400"/>
        <w:jc w:val="both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653744">
      <w:pPr>
        <w:ind w:firstLine="400"/>
        <w:jc w:val="both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653744">
      <w:pPr>
        <w:ind w:firstLine="400"/>
        <w:jc w:val="both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653744">
      <w:pPr>
        <w:ind w:firstLine="400"/>
        <w:jc w:val="both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</w:t>
      </w:r>
      <w:r>
        <w:rPr>
          <w:rStyle w:val="s0"/>
        </w:rPr>
        <w:t>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75" w:anchor="sub_id=33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4.07.14 г. № 233-V (</w:t>
      </w:r>
      <w:hyperlink r:id="rId17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28. Требования к участникам национального превентивного механизма</w:t>
      </w:r>
    </w:p>
    <w:p w:rsidR="00000000" w:rsidRDefault="00653744">
      <w:pPr>
        <w:ind w:firstLine="400"/>
        <w:jc w:val="both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653744">
      <w:pPr>
        <w:ind w:firstLine="400"/>
        <w:jc w:val="both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653744">
      <w:pPr>
        <w:ind w:firstLine="400"/>
        <w:jc w:val="both"/>
      </w:pPr>
      <w:r>
        <w:rPr>
          <w:rStyle w:val="s0"/>
        </w:rPr>
        <w:t>2) подозреваемые или обвиняемые в совершении преступления;</w:t>
      </w:r>
    </w:p>
    <w:p w:rsidR="00000000" w:rsidRDefault="00653744">
      <w:pPr>
        <w:ind w:firstLine="400"/>
        <w:jc w:val="both"/>
      </w:pPr>
      <w:r>
        <w:rPr>
          <w:rStyle w:val="s0"/>
        </w:rPr>
        <w:t>3) признанные судом недееспособными или ог</w:t>
      </w:r>
      <w:r>
        <w:rPr>
          <w:rStyle w:val="s0"/>
        </w:rPr>
        <w:t>раниченно дееспособными;</w:t>
      </w:r>
    </w:p>
    <w:p w:rsidR="00000000" w:rsidRDefault="00653744">
      <w:pPr>
        <w:ind w:firstLine="400"/>
        <w:jc w:val="both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653744">
      <w:pPr>
        <w:ind w:firstLine="400"/>
        <w:jc w:val="both"/>
      </w:pPr>
      <w:r>
        <w:rPr>
          <w:rStyle w:val="s0"/>
        </w:rPr>
        <w:t>5) состоящие на учете у психиатра и (или) нарколога.</w:t>
      </w:r>
    </w:p>
    <w:p w:rsidR="00000000" w:rsidRDefault="00653744">
      <w:pPr>
        <w:ind w:firstLine="400"/>
        <w:jc w:val="both"/>
      </w:pPr>
      <w:r>
        <w:rPr>
          <w:rStyle w:val="s0"/>
        </w:rPr>
        <w:t>2. Участниками национального превентивн</w:t>
      </w:r>
      <w:r>
        <w:rPr>
          <w:rStyle w:val="s0"/>
        </w:rPr>
        <w:t xml:space="preserve">ого механизма также не могут быть лица, освобожденные от уголовной ответственности на основании </w:t>
      </w:r>
      <w:hyperlink r:id="rId177" w:anchor="sub_id=350000" w:history="1">
        <w:r>
          <w:rPr>
            <w:rStyle w:val="a3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78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умышленного преступления; уволенные с государственной или воинской службы, из правоохранительных и специальных го</w:t>
      </w:r>
      <w:r>
        <w:rPr>
          <w:rStyle w:val="s0"/>
        </w:rPr>
        <w:t>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29. Права участника национального превентивного механизма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1. Участник национального превентивного </w:t>
      </w:r>
      <w:r>
        <w:rPr>
          <w:rStyle w:val="s0"/>
        </w:rPr>
        <w:t>механизма вправе:</w:t>
      </w:r>
    </w:p>
    <w:p w:rsidR="00000000" w:rsidRDefault="00653744">
      <w:pPr>
        <w:ind w:firstLine="400"/>
        <w:jc w:val="both"/>
      </w:pPr>
      <w:r>
        <w:rPr>
          <w:rStyle w:val="s0"/>
        </w:rPr>
        <w:t>1) получать информацию о количестве лиц, содержащихся в учреждениях и организациях, подлежащих превентивному посещению, количестве таких учреждений и организаций и их месте нахождения;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2) иметь доступ к информации, касающейся обращения с </w:t>
      </w:r>
      <w:r>
        <w:rPr>
          <w:rStyle w:val="s0"/>
        </w:rPr>
        <w:t>лицами, содержащимися в учреждениях и организациях, подлежащих превентивному посещению, а также условий их содержания;</w:t>
      </w:r>
    </w:p>
    <w:p w:rsidR="00000000" w:rsidRDefault="00653744">
      <w:pPr>
        <w:ind w:firstLine="400"/>
        <w:jc w:val="both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653744">
      <w:pPr>
        <w:ind w:firstLine="400"/>
        <w:jc w:val="both"/>
      </w:pPr>
      <w:r>
        <w:rPr>
          <w:rStyle w:val="s0"/>
        </w:rPr>
        <w:t>4) проводить беседы с лицами, содержащимис</w:t>
      </w:r>
      <w:r>
        <w:rPr>
          <w:rStyle w:val="s0"/>
        </w:rPr>
        <w:t>я в учреждениях и организациях, 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</w:t>
      </w:r>
      <w:r>
        <w:rPr>
          <w:rStyle w:val="s0"/>
        </w:rPr>
        <w:t>ханизма может предоставить соответствующую информацию;</w:t>
      </w:r>
    </w:p>
    <w:p w:rsidR="00000000" w:rsidRDefault="00653744">
      <w:pPr>
        <w:ind w:firstLine="400"/>
        <w:jc w:val="both"/>
      </w:pPr>
      <w:r>
        <w:rPr>
          <w:rStyle w:val="s0"/>
        </w:rPr>
        <w:t>5) беспрепятственно выбирать и посещать учреждения и организации, подлежащие превентивному посещению;</w:t>
      </w:r>
    </w:p>
    <w:p w:rsidR="00000000" w:rsidRDefault="00653744">
      <w:pPr>
        <w:ind w:firstLine="400"/>
        <w:jc w:val="both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</w:t>
      </w:r>
      <w:r>
        <w:rPr>
          <w:rStyle w:val="s0"/>
        </w:rPr>
        <w:t>остоинство видов обращения и наказания.</w:t>
      </w:r>
    </w:p>
    <w:p w:rsidR="00000000" w:rsidRDefault="00653744">
      <w:pPr>
        <w:ind w:firstLine="400"/>
        <w:jc w:val="both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30. Обязанности участников национального превентивного механизма</w:t>
      </w:r>
    </w:p>
    <w:p w:rsidR="00000000" w:rsidRDefault="00653744">
      <w:pPr>
        <w:ind w:firstLine="400"/>
        <w:jc w:val="both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2. Не допускается вмешательство участников национального превентивного механизма в деятельность учреждений и организ</w:t>
      </w:r>
      <w:r>
        <w:rPr>
          <w:rStyle w:val="s0"/>
        </w:rPr>
        <w:t>аций, подлежащих превентивному посещению.</w:t>
      </w:r>
    </w:p>
    <w:p w:rsidR="00000000" w:rsidRDefault="00653744">
      <w:pPr>
        <w:ind w:firstLine="400"/>
        <w:jc w:val="both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</w:t>
      </w:r>
      <w:r>
        <w:rPr>
          <w:rStyle w:val="s0"/>
        </w:rPr>
        <w:t>осещении.</w:t>
      </w:r>
    </w:p>
    <w:p w:rsidR="00000000" w:rsidRDefault="00653744">
      <w:pPr>
        <w:ind w:firstLine="400"/>
        <w:jc w:val="both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</w:t>
      </w:r>
      <w:r>
        <w:rPr>
          <w:rStyle w:val="s0"/>
        </w:rPr>
        <w:t>ным по правам человека.</w:t>
      </w:r>
    </w:p>
    <w:p w:rsidR="00000000" w:rsidRDefault="00653744">
      <w:pPr>
        <w:ind w:firstLine="400"/>
        <w:jc w:val="both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Информация о принятых и переданных сообщениях и жалобах включается в отчет </w:t>
      </w:r>
      <w:r>
        <w:rPr>
          <w:rStyle w:val="s0"/>
        </w:rPr>
        <w:t>по результатам превентивных посещений.</w:t>
      </w:r>
    </w:p>
    <w:p w:rsidR="00000000" w:rsidRDefault="00653744">
      <w:pPr>
        <w:ind w:firstLine="400"/>
        <w:jc w:val="both"/>
      </w:pPr>
      <w:r>
        <w:rPr>
          <w:rStyle w:val="s0"/>
        </w:rP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31. Прекращение полномочий участника национально</w:t>
      </w:r>
      <w:r>
        <w:rPr>
          <w:rStyle w:val="s1"/>
        </w:rPr>
        <w:t>го превентивного механизма</w:t>
      </w:r>
    </w:p>
    <w:p w:rsidR="00000000" w:rsidRDefault="00653744">
      <w:pPr>
        <w:ind w:firstLine="400"/>
        <w:jc w:val="both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653744">
      <w:pPr>
        <w:ind w:firstLine="400"/>
        <w:jc w:val="both"/>
      </w:pPr>
      <w:r>
        <w:rPr>
          <w:rStyle w:val="s0"/>
        </w:rPr>
        <w:t>1) нарушении положений настоящего Закона;</w:t>
      </w:r>
    </w:p>
    <w:p w:rsidR="00000000" w:rsidRDefault="00653744">
      <w:pPr>
        <w:ind w:firstLine="400"/>
        <w:jc w:val="both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653744">
      <w:pPr>
        <w:ind w:firstLine="400"/>
        <w:jc w:val="both"/>
      </w:pPr>
      <w:r>
        <w:rPr>
          <w:rStyle w:val="s0"/>
        </w:rPr>
        <w:t>3) его смерти либо вступлении в законную силу решения суда об объявлении его умершим;</w:t>
      </w:r>
    </w:p>
    <w:p w:rsidR="00000000" w:rsidRDefault="00653744">
      <w:pPr>
        <w:ind w:firstLine="400"/>
        <w:jc w:val="both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653744">
      <w:pPr>
        <w:ind w:firstLine="400"/>
        <w:jc w:val="both"/>
      </w:pPr>
      <w:r>
        <w:rPr>
          <w:rStyle w:val="s0"/>
        </w:rPr>
        <w:t>5) утрате гражданства Республики Казахстан;</w:t>
      </w:r>
    </w:p>
    <w:p w:rsidR="00000000" w:rsidRDefault="00653744">
      <w:pPr>
        <w:ind w:firstLine="400"/>
        <w:jc w:val="both"/>
      </w:pPr>
      <w:r>
        <w:rPr>
          <w:rStyle w:val="s0"/>
        </w:rPr>
        <w:t>6) вступлении в законную силу обвинительного приговора суд</w:t>
      </w:r>
      <w:r>
        <w:rPr>
          <w:rStyle w:val="s0"/>
        </w:rPr>
        <w:t>а;</w:t>
      </w:r>
    </w:p>
    <w:p w:rsidR="00000000" w:rsidRDefault="00653744">
      <w:pPr>
        <w:ind w:firstLine="400"/>
        <w:jc w:val="both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32. Виды и периодичность превентивных посещений</w:t>
      </w:r>
    </w:p>
    <w:p w:rsidR="00000000" w:rsidRDefault="00653744">
      <w:pPr>
        <w:ind w:firstLine="400"/>
        <w:jc w:val="both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653744">
      <w:pPr>
        <w:ind w:firstLine="400"/>
        <w:jc w:val="both"/>
      </w:pPr>
      <w:r>
        <w:rPr>
          <w:rStyle w:val="s0"/>
        </w:rPr>
        <w:t>1) периодические превентив</w:t>
      </w:r>
      <w:r>
        <w:rPr>
          <w:rStyle w:val="s0"/>
        </w:rPr>
        <w:t>ные посещения, проводимые на регулярной основе не реже одного раза в четыре года;</w:t>
      </w:r>
    </w:p>
    <w:p w:rsidR="00000000" w:rsidRDefault="00653744">
      <w:pPr>
        <w:ind w:firstLine="400"/>
        <w:jc w:val="both"/>
      </w:pPr>
      <w:r>
        <w:rPr>
          <w:rStyle w:val="s0"/>
        </w:rPr>
        <w:t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</w:t>
      </w:r>
      <w:r>
        <w:rPr>
          <w:rStyle w:val="s0"/>
        </w:rPr>
        <w:t>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проводили беседы, со стороны администраций учреждений и организаций, подлежащих превентивному посещению;</w:t>
      </w:r>
    </w:p>
    <w:p w:rsidR="00000000" w:rsidRDefault="00653744">
      <w:pPr>
        <w:ind w:firstLine="400"/>
        <w:jc w:val="both"/>
      </w:pPr>
      <w:r>
        <w:rPr>
          <w:rStyle w:val="s0"/>
        </w:rPr>
        <w:t>3) сп</w:t>
      </w:r>
      <w:r>
        <w:rPr>
          <w:rStyle w:val="s0"/>
        </w:rPr>
        <w:t>ециальные превентивные посещения, проводимые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653744">
      <w:pPr>
        <w:ind w:firstLine="400"/>
        <w:jc w:val="both"/>
      </w:pPr>
      <w:r>
        <w:rPr>
          <w:rStyle w:val="s0"/>
        </w:rPr>
        <w:t>2. Координационный совет определяет сроки и перечень учреждений и орг</w:t>
      </w:r>
      <w:r>
        <w:rPr>
          <w:rStyle w:val="s0"/>
        </w:rPr>
        <w:t>анизаций, подлежащих превентивным посещениям, в пределах выделенных бюджетных средств.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33. Порядок превентивных посещений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179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Правительств</w:t>
      </w:r>
      <w:r>
        <w:rPr>
          <w:rStyle w:val="s0"/>
        </w:rPr>
        <w:t>ом Республики Казахстан по согласованию с Уполномоченным по правам человека.</w:t>
      </w:r>
    </w:p>
    <w:p w:rsidR="00000000" w:rsidRDefault="00653744">
      <w:pPr>
        <w:ind w:firstLine="400"/>
        <w:jc w:val="both"/>
      </w:pPr>
      <w:r>
        <w:rPr>
          <w:rStyle w:val="s0"/>
        </w:rP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</w:t>
      </w:r>
      <w:r>
        <w:rPr>
          <w:rStyle w:val="s0"/>
        </w:rPr>
        <w:t>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653744">
      <w:pPr>
        <w:ind w:firstLine="400"/>
        <w:jc w:val="both"/>
      </w:pPr>
      <w:r>
        <w:rPr>
          <w:rStyle w:val="s0"/>
        </w:rPr>
        <w:t>3. Обеспечение безопасности участников национального превентивного механизма в</w:t>
      </w:r>
      <w:r>
        <w:rPr>
          <w:rStyle w:val="s0"/>
        </w:rPr>
        <w:t>озлагается на администрацию учреждений и организаций, подлежащих превентивному посещению. В случае неправомерных действий участников национального превентивного механизма руководитель администрации учреждений и организаций, подлежащих превентивному посещен</w:t>
      </w:r>
      <w:r>
        <w:rPr>
          <w:rStyle w:val="s0"/>
        </w:rPr>
        <w:t>ию, письменно информирует Уполномоченного по правам человека.</w:t>
      </w:r>
    </w:p>
    <w:p w:rsidR="00000000" w:rsidRDefault="00653744">
      <w:pPr>
        <w:ind w:firstLine="400"/>
        <w:jc w:val="both"/>
      </w:pPr>
      <w:r>
        <w:rPr>
          <w:rStyle w:val="s0"/>
        </w:rPr>
        <w:t>4. По результатам каждого 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</w:t>
      </w:r>
      <w:r>
        <w:rPr>
          <w:rStyle w:val="s0"/>
        </w:rPr>
        <w:t>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34. Ежегодный консолидированный доклад участников национального превентивного механизма</w:t>
      </w:r>
    </w:p>
    <w:p w:rsidR="00000000" w:rsidRDefault="00653744">
      <w:pPr>
        <w:ind w:firstLine="400"/>
        <w:jc w:val="both"/>
      </w:pPr>
      <w:r>
        <w:rPr>
          <w:rStyle w:val="s0"/>
        </w:rPr>
        <w:t>1. Координационный совет готовит ежегодный ко</w:t>
      </w:r>
      <w:r>
        <w:rPr>
          <w:rStyle w:val="s0"/>
        </w:rPr>
        <w:t>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653744">
      <w:pPr>
        <w:ind w:firstLine="400"/>
        <w:jc w:val="both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653744">
      <w:pPr>
        <w:ind w:firstLine="400"/>
        <w:jc w:val="both"/>
      </w:pPr>
      <w:r>
        <w:rPr>
          <w:rStyle w:val="s0"/>
        </w:rPr>
        <w:t>рекомендации уполн</w:t>
      </w:r>
      <w:r>
        <w:rPr>
          <w:rStyle w:val="s0"/>
        </w:rPr>
        <w:t>омоченным государственным органам по улучшению условий обращения с лицами, содержащимися в учреждениях и организациях, подлежащих превентивному посещению, и предупреждению пыток и других жестоких, бесчеловечных или унижающих достоинство видов обращения и н</w:t>
      </w:r>
      <w:r>
        <w:rPr>
          <w:rStyle w:val="s0"/>
        </w:rPr>
        <w:t>аказания;</w:t>
      </w:r>
    </w:p>
    <w:p w:rsidR="00000000" w:rsidRDefault="00653744">
      <w:pPr>
        <w:ind w:firstLine="400"/>
        <w:jc w:val="both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653744">
      <w:pPr>
        <w:ind w:firstLine="400"/>
        <w:jc w:val="both"/>
      </w:pPr>
      <w:r>
        <w:rPr>
          <w:rStyle w:val="s0"/>
        </w:rPr>
        <w:t>3. Ежегодны</w:t>
      </w:r>
      <w:r>
        <w:rPr>
          <w:rStyle w:val="s0"/>
        </w:rPr>
        <w:t>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 со дня его</w:t>
      </w:r>
      <w:r>
        <w:rPr>
          <w:rStyle w:val="s0"/>
        </w:rPr>
        <w:t xml:space="preserve"> утверждения Координационным советом.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35. Конфиденциальность</w:t>
      </w:r>
    </w:p>
    <w:p w:rsidR="00000000" w:rsidRDefault="00653744">
      <w:pPr>
        <w:ind w:firstLine="400"/>
        <w:jc w:val="both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653744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jc w:val="both"/>
      </w:pPr>
      <w:r>
        <w:rPr>
          <w:rStyle w:val="s3"/>
        </w:rPr>
        <w:t>В статью 36 в</w:t>
      </w:r>
      <w:r>
        <w:rPr>
          <w:rStyle w:val="s3"/>
        </w:rPr>
        <w:t xml:space="preserve">несены изменения в соответствии с </w:t>
      </w:r>
      <w:hyperlink r:id="rId180" w:anchor="sub_id=3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8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744">
      <w:pPr>
        <w:ind w:left="1200" w:hanging="800"/>
        <w:jc w:val="both"/>
      </w:pPr>
      <w:r>
        <w:rPr>
          <w:rStyle w:val="s1"/>
        </w:rPr>
        <w:t>Статья 36.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653744">
      <w:pPr>
        <w:ind w:firstLine="400"/>
        <w:jc w:val="both"/>
      </w:pPr>
      <w:r>
        <w:rPr>
          <w:rStyle w:val="s0"/>
        </w:rPr>
        <w:t>1. Государственные органы и их должностные лица оказывают содействие участникам национального превентивного механизма в осуществлении ими з</w:t>
      </w:r>
      <w:r>
        <w:rPr>
          <w:rStyle w:val="s0"/>
        </w:rPr>
        <w:t>аконной деятельности.</w:t>
      </w:r>
    </w:p>
    <w:p w:rsidR="00000000" w:rsidRDefault="00653744">
      <w:pPr>
        <w:ind w:firstLine="400"/>
        <w:jc w:val="both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применения пыток и других жестоких, бесчеловечных или унижающих д</w:t>
      </w:r>
      <w:r>
        <w:rPr>
          <w:rStyle w:val="s0"/>
        </w:rPr>
        <w:t>остоинство видов обращения и наказания.</w:t>
      </w:r>
    </w:p>
    <w:p w:rsidR="00000000" w:rsidRDefault="00653744">
      <w:pPr>
        <w:ind w:firstLine="400"/>
        <w:jc w:val="both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653744">
      <w:pPr>
        <w:ind w:firstLine="400"/>
        <w:jc w:val="both"/>
      </w:pPr>
      <w:r>
        <w:rPr>
          <w:rStyle w:val="s0"/>
        </w:rPr>
        <w:t>2. Уполномоченные государственные органы</w:t>
      </w:r>
      <w:r>
        <w:rPr>
          <w:rStyle w:val="s0"/>
        </w:rPr>
        <w:t xml:space="preserve">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человека о мерах, принятых по результатам рассмотрения полученных докла</w:t>
      </w:r>
      <w:r>
        <w:rPr>
          <w:rStyle w:val="s0"/>
        </w:rPr>
        <w:t>дов.</w:t>
      </w:r>
    </w:p>
    <w:p w:rsidR="00000000" w:rsidRDefault="00653744">
      <w:pPr>
        <w:ind w:firstLine="400"/>
        <w:jc w:val="both"/>
      </w:pPr>
      <w:r>
        <w:rPr>
          <w:rStyle w:val="s0"/>
        </w:rP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Республики Казахстан порядке имеет право обращаться к уполномоченным гос</w:t>
      </w:r>
      <w:r>
        <w:rPr>
          <w:rStyle w:val="s0"/>
        </w:rPr>
        <w:t>ударственным органам или должностным лицам с ходатайством о возбуждении дисциплинарного или административного производства либо проведении досудебного расследования в отношении должностного лица, нарушившего права и свободы человека и гражданина.</w:t>
      </w:r>
    </w:p>
    <w:p w:rsidR="00000000" w:rsidRDefault="00653744">
      <w:pPr>
        <w:ind w:firstLine="400"/>
        <w:jc w:val="both"/>
      </w:pPr>
      <w:r>
        <w:rPr>
          <w:rStyle w:val="s0"/>
        </w:rPr>
        <w:t> </w:t>
      </w:r>
    </w:p>
    <w:p w:rsidR="00000000" w:rsidRDefault="00653744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53744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65374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53744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653744">
            <w:pPr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653744">
      <w:r>
        <w:t> </w:t>
      </w:r>
    </w:p>
    <w:sectPr w:rsidR="00000000">
      <w:headerReference w:type="even" r:id="rId182"/>
      <w:headerReference w:type="default" r:id="rId183"/>
      <w:footerReference w:type="even" r:id="rId184"/>
      <w:footerReference w:type="default" r:id="rId185"/>
      <w:headerReference w:type="first" r:id="rId186"/>
      <w:footerReference w:type="first" r:id="rId1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744" w:rsidRDefault="00653744" w:rsidP="00653744">
      <w:r>
        <w:separator/>
      </w:r>
    </w:p>
  </w:endnote>
  <w:endnote w:type="continuationSeparator" w:id="0">
    <w:p w:rsidR="00653744" w:rsidRDefault="00653744" w:rsidP="006537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744" w:rsidRDefault="006537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744" w:rsidRDefault="006537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744" w:rsidRDefault="006537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744" w:rsidRDefault="00653744" w:rsidP="00653744">
      <w:r>
        <w:separator/>
      </w:r>
    </w:p>
  </w:footnote>
  <w:footnote w:type="continuationSeparator" w:id="0">
    <w:p w:rsidR="00653744" w:rsidRDefault="00653744" w:rsidP="006537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744" w:rsidRDefault="006537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744" w:rsidRDefault="00653744" w:rsidP="006537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744" w:rsidRPr="00653744" w:rsidRDefault="00653744" w:rsidP="006537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09.07.2004 № 591-II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744" w:rsidRDefault="006537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744"/>
    <w:rsid w:val="00653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6537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7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7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7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6537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7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7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7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2334" TargetMode="External"/><Relationship Id="rId21" Type="http://schemas.openxmlformats.org/officeDocument/2006/relationships/hyperlink" Target="http://online.zakon.kz/Document/?doc_id=30447876" TargetMode="External"/><Relationship Id="rId42" Type="http://schemas.openxmlformats.org/officeDocument/2006/relationships/hyperlink" Target="http://online.zakon.kz/Document/?doc_id=30104805" TargetMode="External"/><Relationship Id="rId63" Type="http://schemas.openxmlformats.org/officeDocument/2006/relationships/hyperlink" Target="http://online.zakon.kz/Document/?doc_id=31575506" TargetMode="External"/><Relationship Id="rId84" Type="http://schemas.openxmlformats.org/officeDocument/2006/relationships/hyperlink" Target="http://online.zakon.kz/Document/?doc_id=30855353" TargetMode="External"/><Relationship Id="rId138" Type="http://schemas.openxmlformats.org/officeDocument/2006/relationships/hyperlink" Target="http://online.zakon.kz/Document/?doc_id=30657352" TargetMode="External"/><Relationship Id="rId159" Type="http://schemas.openxmlformats.org/officeDocument/2006/relationships/hyperlink" Target="http://online.zakon.kz/Document/?doc_id=30912984" TargetMode="External"/><Relationship Id="rId170" Type="http://schemas.openxmlformats.org/officeDocument/2006/relationships/hyperlink" Target="http://online.zakon.kz/Document/?doc_id=31640029" TargetMode="External"/><Relationship Id="rId107" Type="http://schemas.openxmlformats.org/officeDocument/2006/relationships/hyperlink" Target="http://online.zakon.kz/Document/?doc_id=30448674" TargetMode="External"/><Relationship Id="rId11" Type="http://schemas.openxmlformats.org/officeDocument/2006/relationships/hyperlink" Target="http://online.zakon.kz/Document/?doc_id=30448674" TargetMode="External"/><Relationship Id="rId32" Type="http://schemas.openxmlformats.org/officeDocument/2006/relationships/hyperlink" Target="http://online.zakon.kz/Document/?doc_id=31414742" TargetMode="External"/><Relationship Id="rId53" Type="http://schemas.openxmlformats.org/officeDocument/2006/relationships/hyperlink" Target="http://online.zakon.kz/Document/?doc_id=31640029" TargetMode="External"/><Relationship Id="rId74" Type="http://schemas.openxmlformats.org/officeDocument/2006/relationships/hyperlink" Target="http://online.zakon.kz/Document/?doc_id=31405151" TargetMode="External"/><Relationship Id="rId128" Type="http://schemas.openxmlformats.org/officeDocument/2006/relationships/hyperlink" Target="http://online.zakon.kz/Document/?doc_id=31576217" TargetMode="External"/><Relationship Id="rId149" Type="http://schemas.openxmlformats.org/officeDocument/2006/relationships/hyperlink" Target="http://online.zakon.kz/Document/?doc_id=3044867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76217" TargetMode="External"/><Relationship Id="rId160" Type="http://schemas.openxmlformats.org/officeDocument/2006/relationships/hyperlink" Target="http://online.zakon.kz/Document/?doc_id=30912984" TargetMode="External"/><Relationship Id="rId181" Type="http://schemas.openxmlformats.org/officeDocument/2006/relationships/hyperlink" Target="http://online.zakon.kz/Document/?doc_id=31640029" TargetMode="External"/><Relationship Id="rId22" Type="http://schemas.openxmlformats.org/officeDocument/2006/relationships/hyperlink" Target="http://online.zakon.kz/Document/?doc_id=30448674" TargetMode="External"/><Relationship Id="rId43" Type="http://schemas.openxmlformats.org/officeDocument/2006/relationships/hyperlink" Target="http://online.zakon.kz/Document/?doc_id=31414161" TargetMode="External"/><Relationship Id="rId64" Type="http://schemas.openxmlformats.org/officeDocument/2006/relationships/hyperlink" Target="http://online.zakon.kz/Document/?doc_id=31640029" TargetMode="External"/><Relationship Id="rId118" Type="http://schemas.openxmlformats.org/officeDocument/2006/relationships/hyperlink" Target="http://online.zakon.kz/Document/?doc_id=30912937" TargetMode="External"/><Relationship Id="rId139" Type="http://schemas.openxmlformats.org/officeDocument/2006/relationships/hyperlink" Target="http://online.zakon.kz/Document/?doc_id=30854901" TargetMode="External"/><Relationship Id="rId85" Type="http://schemas.openxmlformats.org/officeDocument/2006/relationships/hyperlink" Target="http://online.zakon.kz/Document/?doc_id=30854901" TargetMode="External"/><Relationship Id="rId150" Type="http://schemas.openxmlformats.org/officeDocument/2006/relationships/hyperlink" Target="http://online.zakon.kz/Document/?doc_id=30447876" TargetMode="External"/><Relationship Id="rId171" Type="http://schemas.openxmlformats.org/officeDocument/2006/relationships/hyperlink" Target="http://online.zakon.kz/Document/?doc_id=30912984" TargetMode="External"/><Relationship Id="rId12" Type="http://schemas.openxmlformats.org/officeDocument/2006/relationships/hyperlink" Target="http://online.zakon.kz/Document/?doc_id=30657352" TargetMode="External"/><Relationship Id="rId33" Type="http://schemas.openxmlformats.org/officeDocument/2006/relationships/hyperlink" Target="http://online.zakon.kz/Document/?doc_id=31025535" TargetMode="External"/><Relationship Id="rId108" Type="http://schemas.openxmlformats.org/officeDocument/2006/relationships/hyperlink" Target="http://online.zakon.kz/Document/?doc_id=30912334" TargetMode="External"/><Relationship Id="rId129" Type="http://schemas.openxmlformats.org/officeDocument/2006/relationships/hyperlink" Target="http://online.zakon.kz/Document/?doc_id=31640029" TargetMode="External"/><Relationship Id="rId54" Type="http://schemas.openxmlformats.org/officeDocument/2006/relationships/hyperlink" Target="http://online.zakon.kz/Document/?doc_id=31119629" TargetMode="External"/><Relationship Id="rId75" Type="http://schemas.openxmlformats.org/officeDocument/2006/relationships/hyperlink" Target="http://online.zakon.kz/Document/?doc_id=31405975" TargetMode="External"/><Relationship Id="rId96" Type="http://schemas.openxmlformats.org/officeDocument/2006/relationships/hyperlink" Target="http://online.zakon.kz/Document/?doc_id=31640029" TargetMode="External"/><Relationship Id="rId140" Type="http://schemas.openxmlformats.org/officeDocument/2006/relationships/hyperlink" Target="http://online.zakon.kz/Document/?doc_id=30855353" TargetMode="External"/><Relationship Id="rId161" Type="http://schemas.openxmlformats.org/officeDocument/2006/relationships/hyperlink" Target="http://online.zakon.kz/Document/?doc_id=31575506" TargetMode="External"/><Relationship Id="rId182" Type="http://schemas.openxmlformats.org/officeDocument/2006/relationships/header" Target="header1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25535" TargetMode="External"/><Relationship Id="rId119" Type="http://schemas.openxmlformats.org/officeDocument/2006/relationships/hyperlink" Target="http://online.zakon.kz/Document/?doc_id=31576969" TargetMode="External"/><Relationship Id="rId44" Type="http://schemas.openxmlformats.org/officeDocument/2006/relationships/hyperlink" Target="http://online.zakon.kz/Document/?doc_id=31414742" TargetMode="External"/><Relationship Id="rId65" Type="http://schemas.openxmlformats.org/officeDocument/2006/relationships/hyperlink" Target="http://online.zakon.kz/Document/?doc_id=30912334" TargetMode="External"/><Relationship Id="rId86" Type="http://schemas.openxmlformats.org/officeDocument/2006/relationships/hyperlink" Target="http://online.zakon.kz/Document/?doc_id=30855353" TargetMode="External"/><Relationship Id="rId130" Type="http://schemas.openxmlformats.org/officeDocument/2006/relationships/hyperlink" Target="http://online.zakon.kz/Document/?doc_id=31575852" TargetMode="External"/><Relationship Id="rId151" Type="http://schemas.openxmlformats.org/officeDocument/2006/relationships/hyperlink" Target="http://online.zakon.kz/Document/?doc_id=30448674" TargetMode="External"/><Relationship Id="rId172" Type="http://schemas.openxmlformats.org/officeDocument/2006/relationships/hyperlink" Target="http://online.zakon.kz/Document/?doc_id=30447876" TargetMode="External"/><Relationship Id="rId13" Type="http://schemas.openxmlformats.org/officeDocument/2006/relationships/hyperlink" Target="http://online.zakon.kz/Document/?doc_id=30658976" TargetMode="External"/><Relationship Id="rId18" Type="http://schemas.openxmlformats.org/officeDocument/2006/relationships/hyperlink" Target="http://online.zakon.kz/Document/?doc_id=31576969" TargetMode="External"/><Relationship Id="rId39" Type="http://schemas.openxmlformats.org/officeDocument/2006/relationships/hyperlink" Target="http://online.zakon.kz/Document/?doc_id=31414742" TargetMode="External"/><Relationship Id="rId109" Type="http://schemas.openxmlformats.org/officeDocument/2006/relationships/hyperlink" Target="http://online.zakon.kz/Document/?doc_id=30103619" TargetMode="External"/><Relationship Id="rId34" Type="http://schemas.openxmlformats.org/officeDocument/2006/relationships/hyperlink" Target="http://online.zakon.kz/Document/?doc_id=31025539" TargetMode="External"/><Relationship Id="rId50" Type="http://schemas.openxmlformats.org/officeDocument/2006/relationships/hyperlink" Target="http://online.zakon.kz/Document/?doc_id=30912937" TargetMode="External"/><Relationship Id="rId55" Type="http://schemas.openxmlformats.org/officeDocument/2006/relationships/hyperlink" Target="http://online.zakon.kz/Document/?doc_id=31121021" TargetMode="External"/><Relationship Id="rId76" Type="http://schemas.openxmlformats.org/officeDocument/2006/relationships/hyperlink" Target="http://online.zakon.kz/Document/?doc_id=30912334" TargetMode="External"/><Relationship Id="rId97" Type="http://schemas.openxmlformats.org/officeDocument/2006/relationships/hyperlink" Target="http://online.zakon.kz/Document/?doc_id=31575252" TargetMode="External"/><Relationship Id="rId104" Type="http://schemas.openxmlformats.org/officeDocument/2006/relationships/hyperlink" Target="http://online.zakon.kz/Document/?doc_id=30912984" TargetMode="External"/><Relationship Id="rId120" Type="http://schemas.openxmlformats.org/officeDocument/2006/relationships/hyperlink" Target="http://online.zakon.kz/Document/?doc_id=31640029" TargetMode="External"/><Relationship Id="rId125" Type="http://schemas.openxmlformats.org/officeDocument/2006/relationships/hyperlink" Target="http://online.zakon.kz/Document/?doc_id=30855353" TargetMode="External"/><Relationship Id="rId141" Type="http://schemas.openxmlformats.org/officeDocument/2006/relationships/hyperlink" Target="http://online.zakon.kz/Document/?doc_id=30525680" TargetMode="External"/><Relationship Id="rId146" Type="http://schemas.openxmlformats.org/officeDocument/2006/relationships/hyperlink" Target="http://online.zakon.kz/Document/?doc_id=30447876" TargetMode="External"/><Relationship Id="rId167" Type="http://schemas.openxmlformats.org/officeDocument/2006/relationships/hyperlink" Target="http://online.zakon.kz/Document/?doc_id=30912984" TargetMode="External"/><Relationship Id="rId188" Type="http://schemas.openxmlformats.org/officeDocument/2006/relationships/fontTable" Target="fontTable.xml"/><Relationship Id="rId7" Type="http://schemas.openxmlformats.org/officeDocument/2006/relationships/hyperlink" Target="http://online.zakon.kz/Document/?doc_id=2049318" TargetMode="External"/><Relationship Id="rId71" Type="http://schemas.openxmlformats.org/officeDocument/2006/relationships/hyperlink" Target="http://online.zakon.kz/Document/?doc_id=31509081" TargetMode="External"/><Relationship Id="rId92" Type="http://schemas.openxmlformats.org/officeDocument/2006/relationships/hyperlink" Target="http://online.zakon.kz/Document/?doc_id=30855353" TargetMode="External"/><Relationship Id="rId162" Type="http://schemas.openxmlformats.org/officeDocument/2006/relationships/hyperlink" Target="http://online.zakon.kz/Document/?doc_id=31640029" TargetMode="External"/><Relationship Id="rId183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1021" TargetMode="External"/><Relationship Id="rId24" Type="http://schemas.openxmlformats.org/officeDocument/2006/relationships/hyperlink" Target="http://online.zakon.kz/Document/?doc_id=31025539" TargetMode="External"/><Relationship Id="rId40" Type="http://schemas.openxmlformats.org/officeDocument/2006/relationships/hyperlink" Target="http://online.zakon.kz/Document/?doc_id=30912334" TargetMode="External"/><Relationship Id="rId45" Type="http://schemas.openxmlformats.org/officeDocument/2006/relationships/hyperlink" Target="http://online.zakon.kz/Document/?doc_id=30447876" TargetMode="External"/><Relationship Id="rId66" Type="http://schemas.openxmlformats.org/officeDocument/2006/relationships/hyperlink" Target="http://online.zakon.kz/Document/?doc_id=30912937" TargetMode="External"/><Relationship Id="rId87" Type="http://schemas.openxmlformats.org/officeDocument/2006/relationships/hyperlink" Target="http://online.zakon.kz/Document/?doc_id=30854901" TargetMode="External"/><Relationship Id="rId110" Type="http://schemas.openxmlformats.org/officeDocument/2006/relationships/hyperlink" Target="http://online.zakon.kz/Document/?doc_id=30103852" TargetMode="External"/><Relationship Id="rId115" Type="http://schemas.openxmlformats.org/officeDocument/2006/relationships/hyperlink" Target="http://online.zakon.kz/Document/?doc_id=31414182" TargetMode="External"/><Relationship Id="rId131" Type="http://schemas.openxmlformats.org/officeDocument/2006/relationships/hyperlink" Target="http://online.zakon.kz/Document/?doc_id=31575852" TargetMode="External"/><Relationship Id="rId136" Type="http://schemas.openxmlformats.org/officeDocument/2006/relationships/hyperlink" Target="http://online.zakon.kz/Document/?doc_id=30447876" TargetMode="External"/><Relationship Id="rId157" Type="http://schemas.openxmlformats.org/officeDocument/2006/relationships/hyperlink" Target="http://online.zakon.kz/Document/?doc_id=31640035" TargetMode="External"/><Relationship Id="rId178" Type="http://schemas.openxmlformats.org/officeDocument/2006/relationships/hyperlink" Target="http://online.zakon.kz/Document/?doc_id=31575852" TargetMode="External"/><Relationship Id="rId61" Type="http://schemas.openxmlformats.org/officeDocument/2006/relationships/hyperlink" Target="http://online.zakon.kz/Document/?doc_id=30912334" TargetMode="External"/><Relationship Id="rId82" Type="http://schemas.openxmlformats.org/officeDocument/2006/relationships/hyperlink" Target="http://online.zakon.kz/Document/?doc_id=31640029" TargetMode="External"/><Relationship Id="rId152" Type="http://schemas.openxmlformats.org/officeDocument/2006/relationships/hyperlink" Target="http://online.zakon.kz/Document/?doc_id=30912334" TargetMode="External"/><Relationship Id="rId173" Type="http://schemas.openxmlformats.org/officeDocument/2006/relationships/hyperlink" Target="http://online.zakon.kz/Document/?doc_id=30448674" TargetMode="External"/><Relationship Id="rId19" Type="http://schemas.openxmlformats.org/officeDocument/2006/relationships/hyperlink" Target="http://online.zakon.kz/Document/?doc_id=31640029" TargetMode="External"/><Relationship Id="rId14" Type="http://schemas.openxmlformats.org/officeDocument/2006/relationships/hyperlink" Target="http://online.zakon.kz/Document/?doc_id=30657352" TargetMode="External"/><Relationship Id="rId30" Type="http://schemas.openxmlformats.org/officeDocument/2006/relationships/hyperlink" Target="http://online.zakon.kz/Document/?doc_id=30104805" TargetMode="External"/><Relationship Id="rId35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31119629" TargetMode="External"/><Relationship Id="rId77" Type="http://schemas.openxmlformats.org/officeDocument/2006/relationships/hyperlink" Target="http://online.zakon.kz/Document/?doc_id=30118682" TargetMode="External"/><Relationship Id="rId100" Type="http://schemas.openxmlformats.org/officeDocument/2006/relationships/hyperlink" Target="http://online.zakon.kz/Document/?doc_id=31575852" TargetMode="External"/><Relationship Id="rId105" Type="http://schemas.openxmlformats.org/officeDocument/2006/relationships/hyperlink" Target="http://online.zakon.kz/Document/?doc_id=31576969" TargetMode="External"/><Relationship Id="rId126" Type="http://schemas.openxmlformats.org/officeDocument/2006/relationships/hyperlink" Target="http://online.zakon.kz/Document/?doc_id=31576969" TargetMode="External"/><Relationship Id="rId147" Type="http://schemas.openxmlformats.org/officeDocument/2006/relationships/hyperlink" Target="http://online.zakon.kz/Document/?doc_id=30448674" TargetMode="External"/><Relationship Id="rId168" Type="http://schemas.openxmlformats.org/officeDocument/2006/relationships/hyperlink" Target="http://online.zakon.kz/Document/?doc_id=30912984" TargetMode="External"/><Relationship Id="rId8" Type="http://schemas.openxmlformats.org/officeDocument/2006/relationships/hyperlink" Target="http://online.zakon.kz/Document/?doc_id=30657352" TargetMode="External"/><Relationship Id="rId51" Type="http://schemas.openxmlformats.org/officeDocument/2006/relationships/hyperlink" Target="http://online.zakon.kz/Document/?doc_id=1023513" TargetMode="External"/><Relationship Id="rId72" Type="http://schemas.openxmlformats.org/officeDocument/2006/relationships/hyperlink" Target="http://online.zakon.kz/Document/?doc_id=31420702" TargetMode="External"/><Relationship Id="rId93" Type="http://schemas.openxmlformats.org/officeDocument/2006/relationships/hyperlink" Target="http://online.zakon.kz/Document/?doc_id=31575506" TargetMode="External"/><Relationship Id="rId98" Type="http://schemas.openxmlformats.org/officeDocument/2006/relationships/hyperlink" Target="http://online.zakon.kz/Document/?doc_id=31626656" TargetMode="External"/><Relationship Id="rId121" Type="http://schemas.openxmlformats.org/officeDocument/2006/relationships/hyperlink" Target="http://online.zakon.kz/Document/?doc_id=30447876" TargetMode="External"/><Relationship Id="rId142" Type="http://schemas.openxmlformats.org/officeDocument/2006/relationships/hyperlink" Target="http://online.zakon.kz/Document/?doc_id=31576969" TargetMode="External"/><Relationship Id="rId163" Type="http://schemas.openxmlformats.org/officeDocument/2006/relationships/hyperlink" Target="http://online.zakon.kz/Document/?doc_id=30912984" TargetMode="External"/><Relationship Id="rId184" Type="http://schemas.openxmlformats.org/officeDocument/2006/relationships/footer" Target="footer1.xml"/><Relationship Id="rId189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63103" TargetMode="External"/><Relationship Id="rId46" Type="http://schemas.openxmlformats.org/officeDocument/2006/relationships/hyperlink" Target="http://online.zakon.kz/Document/?doc_id=30448674" TargetMode="External"/><Relationship Id="rId67" Type="http://schemas.openxmlformats.org/officeDocument/2006/relationships/hyperlink" Target="http://online.zakon.kz/Document/?doc_id=30912334" TargetMode="External"/><Relationship Id="rId116" Type="http://schemas.openxmlformats.org/officeDocument/2006/relationships/hyperlink" Target="http://online.zakon.kz/Document/?doc_id=31414742" TargetMode="External"/><Relationship Id="rId137" Type="http://schemas.openxmlformats.org/officeDocument/2006/relationships/hyperlink" Target="http://online.zakon.kz/Document/?doc_id=30448674" TargetMode="External"/><Relationship Id="rId158" Type="http://schemas.openxmlformats.org/officeDocument/2006/relationships/hyperlink" Target="http://online.zakon.kz/Document/?doc_id=31576969" TargetMode="External"/><Relationship Id="rId20" Type="http://schemas.openxmlformats.org/officeDocument/2006/relationships/hyperlink" Target="http://online.zakon.kz/Document/?doc_id=30008578" TargetMode="External"/><Relationship Id="rId41" Type="http://schemas.openxmlformats.org/officeDocument/2006/relationships/hyperlink" Target="http://online.zakon.kz/Document/?doc_id=30912937" TargetMode="External"/><Relationship Id="rId62" Type="http://schemas.openxmlformats.org/officeDocument/2006/relationships/hyperlink" Target="http://online.zakon.kz/Document/?doc_id=30912937" TargetMode="External"/><Relationship Id="rId83" Type="http://schemas.openxmlformats.org/officeDocument/2006/relationships/hyperlink" Target="http://online.zakon.kz/Document/?doc_id=30854901" TargetMode="External"/><Relationship Id="rId88" Type="http://schemas.openxmlformats.org/officeDocument/2006/relationships/hyperlink" Target="http://online.zakon.kz/Document/?doc_id=1013921" TargetMode="External"/><Relationship Id="rId111" Type="http://schemas.openxmlformats.org/officeDocument/2006/relationships/hyperlink" Target="http://online.zakon.kz/Document/?doc_id=1032147" TargetMode="External"/><Relationship Id="rId132" Type="http://schemas.openxmlformats.org/officeDocument/2006/relationships/hyperlink" Target="http://online.zakon.kz/Document/?doc_id=31575506" TargetMode="External"/><Relationship Id="rId153" Type="http://schemas.openxmlformats.org/officeDocument/2006/relationships/hyperlink" Target="http://online.zakon.kz/Document/?doc_id=30912937" TargetMode="External"/><Relationship Id="rId174" Type="http://schemas.openxmlformats.org/officeDocument/2006/relationships/hyperlink" Target="http://online.zakon.kz/Document/?doc_id=31414216" TargetMode="External"/><Relationship Id="rId179" Type="http://schemas.openxmlformats.org/officeDocument/2006/relationships/hyperlink" Target="http://online.zakon.kz/Document/?doc_id=31530674" TargetMode="External"/><Relationship Id="rId15" Type="http://schemas.openxmlformats.org/officeDocument/2006/relationships/hyperlink" Target="http://online.zakon.kz/Document/?doc_id=30658976" TargetMode="External"/><Relationship Id="rId36" Type="http://schemas.openxmlformats.org/officeDocument/2006/relationships/hyperlink" Target="http://online.zakon.kz/Document/?doc_id=31405151" TargetMode="External"/><Relationship Id="rId57" Type="http://schemas.openxmlformats.org/officeDocument/2006/relationships/hyperlink" Target="http://online.zakon.kz/Document/?doc_id=31121021" TargetMode="External"/><Relationship Id="rId106" Type="http://schemas.openxmlformats.org/officeDocument/2006/relationships/hyperlink" Target="http://online.zakon.kz/Document/?doc_id=30447876" TargetMode="External"/><Relationship Id="rId127" Type="http://schemas.openxmlformats.org/officeDocument/2006/relationships/hyperlink" Target="http://online.zakon.kz/Document/?doc_id=31640029" TargetMode="External"/><Relationship Id="rId10" Type="http://schemas.openxmlformats.org/officeDocument/2006/relationships/hyperlink" Target="http://online.zakon.kz/Document/?doc_id=30447876" TargetMode="External"/><Relationship Id="rId31" Type="http://schemas.openxmlformats.org/officeDocument/2006/relationships/hyperlink" Target="http://online.zakon.kz/Document/?doc_id=31414182" TargetMode="External"/><Relationship Id="rId52" Type="http://schemas.openxmlformats.org/officeDocument/2006/relationships/hyperlink" Target="http://online.zakon.kz/Document/?doc_id=31575506" TargetMode="External"/><Relationship Id="rId73" Type="http://schemas.openxmlformats.org/officeDocument/2006/relationships/hyperlink" Target="http://online.zakon.kz/Document/?doc_id=30912334" TargetMode="External"/><Relationship Id="rId78" Type="http://schemas.openxmlformats.org/officeDocument/2006/relationships/hyperlink" Target="http://online.zakon.kz/Document/?doc_id=30118773" TargetMode="External"/><Relationship Id="rId94" Type="http://schemas.openxmlformats.org/officeDocument/2006/relationships/hyperlink" Target="http://online.zakon.kz/Document/?doc_id=31640029" TargetMode="External"/><Relationship Id="rId99" Type="http://schemas.openxmlformats.org/officeDocument/2006/relationships/hyperlink" Target="http://online.zakon.kz/Document/?doc_id=1013921" TargetMode="External"/><Relationship Id="rId101" Type="http://schemas.openxmlformats.org/officeDocument/2006/relationships/hyperlink" Target="http://online.zakon.kz/Document/?doc_id=31278654" TargetMode="External"/><Relationship Id="rId122" Type="http://schemas.openxmlformats.org/officeDocument/2006/relationships/hyperlink" Target="http://online.zakon.kz/Document/?doc_id=30448674" TargetMode="External"/><Relationship Id="rId143" Type="http://schemas.openxmlformats.org/officeDocument/2006/relationships/hyperlink" Target="http://online.zakon.kz/Document/?doc_id=31640029" TargetMode="External"/><Relationship Id="rId148" Type="http://schemas.openxmlformats.org/officeDocument/2006/relationships/hyperlink" Target="http://online.zakon.kz/Document/?doc_id=30447876" TargetMode="External"/><Relationship Id="rId164" Type="http://schemas.openxmlformats.org/officeDocument/2006/relationships/hyperlink" Target="http://online.zakon.kz/Document/?doc_id=30912984" TargetMode="External"/><Relationship Id="rId169" Type="http://schemas.openxmlformats.org/officeDocument/2006/relationships/hyperlink" Target="http://online.zakon.kz/Document/?doc_id=31575506" TargetMode="External"/><Relationship Id="rId18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8976" TargetMode="External"/><Relationship Id="rId180" Type="http://schemas.openxmlformats.org/officeDocument/2006/relationships/hyperlink" Target="http://online.zakon.kz/Document/?doc_id=31576217" TargetMode="External"/><Relationship Id="rId26" Type="http://schemas.openxmlformats.org/officeDocument/2006/relationships/hyperlink" Target="http://online.zakon.kz/Document/?doc_id=31119629" TargetMode="External"/><Relationship Id="rId47" Type="http://schemas.openxmlformats.org/officeDocument/2006/relationships/hyperlink" Target="http://online.zakon.kz/Document/?doc_id=31414161" TargetMode="External"/><Relationship Id="rId68" Type="http://schemas.openxmlformats.org/officeDocument/2006/relationships/hyperlink" Target="http://online.zakon.kz/Document/?doc_id=30912334" TargetMode="External"/><Relationship Id="rId89" Type="http://schemas.openxmlformats.org/officeDocument/2006/relationships/hyperlink" Target="http://online.zakon.kz/Document/?doc_id=30013843" TargetMode="External"/><Relationship Id="rId112" Type="http://schemas.openxmlformats.org/officeDocument/2006/relationships/hyperlink" Target="http://online.zakon.kz/Document/?doc_id=30103567" TargetMode="External"/><Relationship Id="rId133" Type="http://schemas.openxmlformats.org/officeDocument/2006/relationships/hyperlink" Target="http://online.zakon.kz/Document/?doc_id=31640029" TargetMode="External"/><Relationship Id="rId154" Type="http://schemas.openxmlformats.org/officeDocument/2006/relationships/hyperlink" Target="http://online.zakon.kz/Document/?doc_id=30912984" TargetMode="External"/><Relationship Id="rId175" Type="http://schemas.openxmlformats.org/officeDocument/2006/relationships/hyperlink" Target="http://online.zakon.kz/Document/?doc_id=31576217" TargetMode="External"/><Relationship Id="rId16" Type="http://schemas.openxmlformats.org/officeDocument/2006/relationships/hyperlink" Target="http://online.zakon.kz/Document/?doc_id=1005029" TargetMode="External"/><Relationship Id="rId37" Type="http://schemas.openxmlformats.org/officeDocument/2006/relationships/hyperlink" Target="http://online.zakon.kz/Document/?doc_id=31405975" TargetMode="External"/><Relationship Id="rId58" Type="http://schemas.openxmlformats.org/officeDocument/2006/relationships/hyperlink" Target="http://online.zakon.kz/Document/?doc_id=31575506" TargetMode="External"/><Relationship Id="rId79" Type="http://schemas.openxmlformats.org/officeDocument/2006/relationships/hyperlink" Target="http://online.zakon.kz/Document/?doc_id=30447876" TargetMode="External"/><Relationship Id="rId102" Type="http://schemas.openxmlformats.org/officeDocument/2006/relationships/hyperlink" Target="http://online.zakon.kz/Document/?doc_id=30013843" TargetMode="External"/><Relationship Id="rId123" Type="http://schemas.openxmlformats.org/officeDocument/2006/relationships/hyperlink" Target="http://online.zakon.kz/Document/?doc_id=31576969" TargetMode="External"/><Relationship Id="rId144" Type="http://schemas.openxmlformats.org/officeDocument/2006/relationships/hyperlink" Target="http://online.zakon.kz/Document/?doc_id=30447876" TargetMode="External"/><Relationship Id="rId90" Type="http://schemas.openxmlformats.org/officeDocument/2006/relationships/hyperlink" Target="http://online.zakon.kz/Document/?doc_id=31471628" TargetMode="External"/><Relationship Id="rId165" Type="http://schemas.openxmlformats.org/officeDocument/2006/relationships/hyperlink" Target="http://online.zakon.kz/Document/?doc_id=30912984" TargetMode="External"/><Relationship Id="rId186" Type="http://schemas.openxmlformats.org/officeDocument/2006/relationships/header" Target="header3.xml"/><Relationship Id="rId27" Type="http://schemas.openxmlformats.org/officeDocument/2006/relationships/hyperlink" Target="http://online.zakon.kz/Document/?doc_id=31121021" TargetMode="External"/><Relationship Id="rId48" Type="http://schemas.openxmlformats.org/officeDocument/2006/relationships/hyperlink" Target="http://online.zakon.kz/Document/?doc_id=31414742" TargetMode="External"/><Relationship Id="rId69" Type="http://schemas.openxmlformats.org/officeDocument/2006/relationships/hyperlink" Target="http://online.zakon.kz/Document/?doc_id=30912937" TargetMode="External"/><Relationship Id="rId113" Type="http://schemas.openxmlformats.org/officeDocument/2006/relationships/hyperlink" Target="http://online.zakon.kz/Document/?doc_id=31119629" TargetMode="External"/><Relationship Id="rId134" Type="http://schemas.openxmlformats.org/officeDocument/2006/relationships/hyperlink" Target="http://online.zakon.kz/Document/?doc_id=31575506" TargetMode="External"/><Relationship Id="rId80" Type="http://schemas.openxmlformats.org/officeDocument/2006/relationships/hyperlink" Target="http://online.zakon.kz/Document/?doc_id=30448674" TargetMode="External"/><Relationship Id="rId155" Type="http://schemas.openxmlformats.org/officeDocument/2006/relationships/hyperlink" Target="http://online.zakon.kz/Document/?doc_id=30913237" TargetMode="External"/><Relationship Id="rId176" Type="http://schemas.openxmlformats.org/officeDocument/2006/relationships/hyperlink" Target="http://online.zakon.kz/Document/?doc_id=31640029" TargetMode="External"/><Relationship Id="rId17" Type="http://schemas.openxmlformats.org/officeDocument/2006/relationships/hyperlink" Target="http://online.zakon.kz/Document/?doc_id=1049286" TargetMode="External"/><Relationship Id="rId38" Type="http://schemas.openxmlformats.org/officeDocument/2006/relationships/hyperlink" Target="http://online.zakon.kz/Document/?doc_id=31414182" TargetMode="External"/><Relationship Id="rId59" Type="http://schemas.openxmlformats.org/officeDocument/2006/relationships/hyperlink" Target="http://online.zakon.kz/Document/?doc_id=31640029" TargetMode="External"/><Relationship Id="rId103" Type="http://schemas.openxmlformats.org/officeDocument/2006/relationships/hyperlink" Target="http://online.zakon.kz/Document/?doc_id=31471628" TargetMode="External"/><Relationship Id="rId124" Type="http://schemas.openxmlformats.org/officeDocument/2006/relationships/hyperlink" Target="http://online.zakon.kz/Document/?doc_id=30854901" TargetMode="External"/><Relationship Id="rId70" Type="http://schemas.openxmlformats.org/officeDocument/2006/relationships/hyperlink" Target="http://online.zakon.kz/Document/?doc_id=31508988" TargetMode="External"/><Relationship Id="rId91" Type="http://schemas.openxmlformats.org/officeDocument/2006/relationships/hyperlink" Target="http://online.zakon.kz/Document/?doc_id=30854901" TargetMode="External"/><Relationship Id="rId145" Type="http://schemas.openxmlformats.org/officeDocument/2006/relationships/hyperlink" Target="http://online.zakon.kz/Document/?doc_id=30448674" TargetMode="External"/><Relationship Id="rId166" Type="http://schemas.openxmlformats.org/officeDocument/2006/relationships/hyperlink" Target="http://online.zakon.kz/Document/?doc_id=31139025" TargetMode="External"/><Relationship Id="rId187" Type="http://schemas.openxmlformats.org/officeDocument/2006/relationships/footer" Target="footer3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119629" TargetMode="External"/><Relationship Id="rId49" Type="http://schemas.openxmlformats.org/officeDocument/2006/relationships/hyperlink" Target="http://online.zakon.kz/Document/?doc_id=30912334" TargetMode="External"/><Relationship Id="rId114" Type="http://schemas.openxmlformats.org/officeDocument/2006/relationships/hyperlink" Target="http://online.zakon.kz/Document/?doc_id=31121021" TargetMode="External"/><Relationship Id="rId60" Type="http://schemas.openxmlformats.org/officeDocument/2006/relationships/hyperlink" Target="http://online.zakon.kz/Document/?doc_id=31575252" TargetMode="External"/><Relationship Id="rId81" Type="http://schemas.openxmlformats.org/officeDocument/2006/relationships/hyperlink" Target="http://online.zakon.kz/Document/?doc_id=31575506" TargetMode="External"/><Relationship Id="rId135" Type="http://schemas.openxmlformats.org/officeDocument/2006/relationships/hyperlink" Target="http://online.zakon.kz/Document/?doc_id=31640029" TargetMode="External"/><Relationship Id="rId156" Type="http://schemas.openxmlformats.org/officeDocument/2006/relationships/hyperlink" Target="http://online.zakon.kz/Document/?doc_id=1005029" TargetMode="External"/><Relationship Id="rId177" Type="http://schemas.openxmlformats.org/officeDocument/2006/relationships/hyperlink" Target="http://online.zakon.kz/Document/?doc_id=315758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10645</Words>
  <Characters>93751</Characters>
  <Application>Microsoft Office Word</Application>
  <DocSecurity>0</DocSecurity>
  <Lines>781</Lines>
  <Paragraphs>208</Paragraphs>
  <ScaleCrop>false</ScaleCrop>
  <Company/>
  <LinksUpToDate>false</LinksUpToDate>
  <CharactersWithSpaces>104188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09.07.2004 № 591-II (©Paragraph 2023)</dc:title>
  <dc:subject/>
  <dc:creator>Сергей М</dc:creator>
  <cp:keywords/>
  <dc:description/>
  <cp:lastModifiedBy>Сергей М</cp:lastModifiedBy>
  <cp:revision>2</cp:revision>
  <dcterms:created xsi:type="dcterms:W3CDTF">2023-11-18T01:02:00Z</dcterms:created>
  <dcterms:modified xsi:type="dcterms:W3CDTF">2023-11-18T01:02:00Z</dcterms:modified>
</cp:coreProperties>
</file>