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2C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выпуска негосударственных облигаций» (приложение 9 к постановлению Правления Национального Банка Республики Казахстан от 31 июля 2017 года № 149) (с изменениями по состоянию на 19.11.2019 г.) (у</w:t>
      </w:r>
      <w:r>
        <w:rPr>
          <w:rStyle w:val="s0"/>
          <w:b/>
          <w:bCs/>
        </w:rPr>
        <w:t>тратил силу)</w:t>
      </w:r>
    </w:p>
    <w:p w:rsidR="00000000" w:rsidRDefault="00E022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22CB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E022CB">
      <w:pPr>
        <w:ind w:firstLine="400"/>
      </w:pPr>
      <w:r>
        <w:rPr>
          <w:rStyle w:val="s0"/>
        </w:rPr>
        <w:t> </w:t>
      </w:r>
    </w:p>
    <w:p w:rsidR="00000000" w:rsidRDefault="00E022CB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электронном виде» 27 сентября 2017 г.</w:t>
        </w:r>
      </w:hyperlink>
    </w:p>
    <w:p w:rsidR="00000000" w:rsidRDefault="00E022CB">
      <w:pPr>
        <w:ind w:firstLine="400"/>
        <w:jc w:val="both"/>
      </w:pPr>
      <w:r>
        <w:rPr>
          <w:rStyle w:val="s0"/>
        </w:rPr>
        <w:t> </w:t>
      </w:r>
    </w:p>
    <w:p w:rsidR="00000000" w:rsidRDefault="00E022C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</w:t>
      </w:r>
      <w:r>
        <w:rPr>
          <w:rStyle w:val="s0"/>
        </w:rPr>
        <w:t>инансового рынка от 30.03.20 г. № 41</w:t>
      </w:r>
    </w:p>
    <w:p w:rsidR="00000000" w:rsidRDefault="00E022CB">
      <w:pPr>
        <w:ind w:firstLine="400"/>
        <w:jc w:val="both"/>
      </w:pPr>
      <w:r>
        <w:t> </w:t>
      </w:r>
    </w:p>
    <w:p w:rsidR="00000000" w:rsidRDefault="00E022C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022CB">
      <w:pPr>
        <w:ind w:firstLine="397"/>
        <w:jc w:val="both"/>
      </w:pPr>
      <w:r>
        <w:rPr>
          <w:rStyle w:val="s0"/>
        </w:rPr>
        <w:t> </w:t>
      </w:r>
    </w:p>
    <w:p w:rsidR="00000000" w:rsidRDefault="00E022CB">
      <w:pPr>
        <w:ind w:firstLine="397"/>
        <w:jc w:val="both"/>
      </w:pPr>
      <w:hyperlink r:id="rId9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(введены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22CB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19.11.19 г. № </w:t>
      </w:r>
      <w:r>
        <w:rPr>
          <w:rStyle w:val="s0"/>
        </w:rPr>
        <w:t xml:space="preserve">206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022CB">
      <w:pPr>
        <w:ind w:firstLine="397"/>
        <w:jc w:val="both"/>
      </w:pPr>
      <w:r>
        <w:rPr>
          <w:rStyle w:val="s0"/>
        </w:rPr>
        <w:t> </w:t>
      </w:r>
    </w:p>
    <w:p w:rsidR="00000000" w:rsidRDefault="00E022C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022CB">
      <w:pPr>
        <w:ind w:firstLine="397"/>
        <w:jc w:val="both"/>
      </w:pPr>
      <w:r>
        <w:rPr>
          <w:rStyle w:val="s0"/>
        </w:rPr>
        <w:t> </w:t>
      </w:r>
    </w:p>
    <w:p w:rsidR="00000000" w:rsidRDefault="00E022CB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p w:rsidR="00000000" w:rsidRDefault="00E022CB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19.11.19 г.</w:t>
      </w:r>
    </w:p>
    <w:p w:rsidR="00000000" w:rsidRDefault="00E022CB">
      <w:pPr>
        <w:ind w:firstLine="397"/>
        <w:jc w:val="both"/>
      </w:pPr>
      <w:r>
        <w:t> </w:t>
      </w:r>
    </w:p>
    <w:p w:rsidR="00000000" w:rsidRDefault="00E022CB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2CB" w:rsidRDefault="00E022CB" w:rsidP="00E022CB">
      <w:r>
        <w:separator/>
      </w:r>
    </w:p>
  </w:endnote>
  <w:endnote w:type="continuationSeparator" w:id="0">
    <w:p w:rsidR="00E022CB" w:rsidRDefault="00E022CB" w:rsidP="00E02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2CB" w:rsidRDefault="00E022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2CB" w:rsidRDefault="00E022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2CB" w:rsidRDefault="00E022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2CB" w:rsidRDefault="00E022CB" w:rsidP="00E022CB">
      <w:r>
        <w:separator/>
      </w:r>
    </w:p>
  </w:footnote>
  <w:footnote w:type="continuationSeparator" w:id="0">
    <w:p w:rsidR="00E022CB" w:rsidRDefault="00E022CB" w:rsidP="00E02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2CB" w:rsidRDefault="00E022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2CB" w:rsidRDefault="00E022CB" w:rsidP="00E022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2CB" w:rsidRPr="00E022CB" w:rsidRDefault="00E022CB" w:rsidP="00E022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выпуска негосударственных облигаций» (приложение 9 к постановлению Правления Национального Банка Республики Казахстан от 31 июля 2017 года № 149) (с изменениями по состоянию на 19.11.2019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2CB" w:rsidRDefault="00E022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2CB"/>
    <w:rsid w:val="00E02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2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2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2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2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22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2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2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2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95272" TargetMode="External"/><Relationship Id="rId13" Type="http://schemas.openxmlformats.org/officeDocument/2006/relationships/hyperlink" Target="http://online.zakon.kz/Document/?doc_id=322377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17027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097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hyperlink" Target="http://online.zakon.kz/Document/?doc_id=385298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1553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«Государственная регистрация выпуска негосударственных облигаций» (приложение 9 к постановлению Правления Национального Банка Республики Казахстан от 31 июля 2017 года № 149) (с изменениями по состоянию на 19.11.2019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2024-06-22T19:19:00Z</dcterms:created>
  <dcterms:modified xsi:type="dcterms:W3CDTF">2024-06-22T19:19:00Z</dcterms:modified>
</cp:coreProperties>
</file>